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B6269C">
        <w:trPr>
          <w:trHeight w:hRule="exact" w:val="851"/>
        </w:trPr>
        <w:tc>
          <w:tcPr>
            <w:tcW w:w="1280" w:type="dxa"/>
            <w:tcBorders>
              <w:bottom w:val="single" w:sz="4" w:space="0" w:color="auto"/>
            </w:tcBorders>
          </w:tcPr>
          <w:p w:rsidR="00A0008A" w:rsidRPr="00F124C6" w:rsidRDefault="00A0008A" w:rsidP="00B6269C">
            <w:pPr>
              <w:pStyle w:val="H23GC"/>
            </w:pPr>
          </w:p>
        </w:tc>
        <w:tc>
          <w:tcPr>
            <w:tcW w:w="2273" w:type="dxa"/>
            <w:tcBorders>
              <w:bottom w:val="single" w:sz="4" w:space="0" w:color="auto"/>
            </w:tcBorders>
            <w:vAlign w:val="bottom"/>
          </w:tcPr>
          <w:p w:rsidR="00A0008A" w:rsidRPr="0050687F" w:rsidRDefault="00A0008A" w:rsidP="00B6269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4770C2" w:rsidRDefault="009A3CDB" w:rsidP="00B6269C">
            <w:pPr>
              <w:spacing w:line="240" w:lineRule="atLeast"/>
              <w:jc w:val="right"/>
              <w:rPr>
                <w:sz w:val="20"/>
                <w:szCs w:val="21"/>
              </w:rPr>
            </w:pPr>
            <w:proofErr w:type="spellStart"/>
            <w:r>
              <w:rPr>
                <w:sz w:val="40"/>
                <w:szCs w:val="21"/>
              </w:rPr>
              <w:t>CED</w:t>
            </w:r>
            <w:proofErr w:type="spellEnd"/>
            <w:r w:rsidR="004770C2">
              <w:rPr>
                <w:sz w:val="20"/>
                <w:szCs w:val="21"/>
              </w:rPr>
              <w:t>/</w:t>
            </w:r>
            <w:r>
              <w:rPr>
                <w:sz w:val="20"/>
                <w:szCs w:val="21"/>
              </w:rPr>
              <w:t>C</w:t>
            </w:r>
            <w:r w:rsidR="004770C2">
              <w:rPr>
                <w:sz w:val="20"/>
                <w:szCs w:val="21"/>
              </w:rPr>
              <w:t>/</w:t>
            </w:r>
            <w:r>
              <w:rPr>
                <w:sz w:val="20"/>
                <w:szCs w:val="21"/>
              </w:rPr>
              <w:t>11</w:t>
            </w:r>
            <w:r w:rsidR="004770C2">
              <w:rPr>
                <w:sz w:val="20"/>
                <w:szCs w:val="21"/>
              </w:rPr>
              <w:t>/</w:t>
            </w:r>
            <w:r>
              <w:rPr>
                <w:sz w:val="20"/>
                <w:szCs w:val="21"/>
              </w:rPr>
              <w:t>2</w:t>
            </w:r>
          </w:p>
        </w:tc>
      </w:tr>
      <w:tr w:rsidR="00A0008A" w:rsidRPr="00F124C6" w:rsidTr="00B6269C">
        <w:trPr>
          <w:trHeight w:hRule="exact" w:val="2835"/>
        </w:trPr>
        <w:tc>
          <w:tcPr>
            <w:tcW w:w="1280" w:type="dxa"/>
            <w:tcBorders>
              <w:top w:val="single" w:sz="4" w:space="0" w:color="auto"/>
              <w:bottom w:val="single" w:sz="12" w:space="0" w:color="auto"/>
            </w:tcBorders>
          </w:tcPr>
          <w:p w:rsidR="00A0008A" w:rsidRPr="00F124C6" w:rsidRDefault="00A0008A" w:rsidP="00B6269C">
            <w:pPr>
              <w:spacing w:line="120" w:lineRule="atLeast"/>
              <w:rPr>
                <w:sz w:val="10"/>
                <w:szCs w:val="10"/>
              </w:rPr>
            </w:pPr>
          </w:p>
          <w:p w:rsidR="00A0008A" w:rsidRPr="00F124C6" w:rsidRDefault="00A0008A" w:rsidP="00B6269C">
            <w:pPr>
              <w:spacing w:line="120" w:lineRule="atLeast"/>
              <w:rPr>
                <w:sz w:val="10"/>
                <w:szCs w:val="10"/>
              </w:rPr>
            </w:pPr>
            <w:r>
              <w:rPr>
                <w:rFonts w:hint="eastAsia"/>
                <w:noProof/>
                <w:snapToGrid/>
              </w:rPr>
              <w:drawing>
                <wp:inline distT="0" distB="0" distL="0" distR="0" wp14:anchorId="2D04DCAF" wp14:editId="2E92E74A">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B6269C">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9A3CDB" w:rsidP="00B6269C">
            <w:pPr>
              <w:spacing w:before="240" w:line="240" w:lineRule="atLeast"/>
              <w:rPr>
                <w:sz w:val="20"/>
              </w:rPr>
            </w:pPr>
            <w:r>
              <w:rPr>
                <w:sz w:val="20"/>
              </w:rPr>
              <w:t>Distr.: General</w:t>
            </w:r>
          </w:p>
          <w:p w:rsidR="00A0008A" w:rsidRPr="00F124C6" w:rsidRDefault="009A3CDB" w:rsidP="00B6269C">
            <w:pPr>
              <w:spacing w:line="240" w:lineRule="atLeast"/>
              <w:rPr>
                <w:sz w:val="20"/>
              </w:rPr>
            </w:pPr>
            <w:r>
              <w:rPr>
                <w:sz w:val="20"/>
              </w:rPr>
              <w:t>23</w:t>
            </w:r>
            <w:r w:rsidR="004770C2">
              <w:rPr>
                <w:sz w:val="20"/>
              </w:rPr>
              <w:t xml:space="preserve"> </w:t>
            </w:r>
            <w:r>
              <w:rPr>
                <w:sz w:val="20"/>
              </w:rPr>
              <w:t>November</w:t>
            </w:r>
            <w:r w:rsidR="00466071">
              <w:rPr>
                <w:sz w:val="20"/>
              </w:rPr>
              <w:t xml:space="preserve"> </w:t>
            </w:r>
            <w:r>
              <w:rPr>
                <w:sz w:val="20"/>
              </w:rPr>
              <w:t>2</w:t>
            </w:r>
            <w:r w:rsidR="00466071">
              <w:rPr>
                <w:sz w:val="20"/>
              </w:rPr>
              <w:t>0</w:t>
            </w:r>
            <w:r>
              <w:rPr>
                <w:sz w:val="20"/>
              </w:rPr>
              <w:t>1</w:t>
            </w:r>
            <w:r>
              <w:rPr>
                <w:rFonts w:hint="eastAsia"/>
                <w:sz w:val="20"/>
              </w:rPr>
              <w:t>6</w:t>
            </w:r>
          </w:p>
          <w:p w:rsidR="00A0008A" w:rsidRPr="00F124C6" w:rsidRDefault="009A3CDB" w:rsidP="00B6269C">
            <w:pPr>
              <w:spacing w:line="240" w:lineRule="atLeast"/>
              <w:rPr>
                <w:sz w:val="20"/>
              </w:rPr>
            </w:pPr>
            <w:r>
              <w:rPr>
                <w:sz w:val="20"/>
              </w:rPr>
              <w:t>Chinese</w:t>
            </w:r>
            <w:r w:rsidR="00A0008A" w:rsidRPr="00F124C6">
              <w:rPr>
                <w:sz w:val="20"/>
              </w:rPr>
              <w:t xml:space="preserve"> </w:t>
            </w:r>
          </w:p>
          <w:p w:rsidR="00A0008A" w:rsidRPr="00F124C6" w:rsidRDefault="009A3CDB" w:rsidP="00B6269C">
            <w:pPr>
              <w:spacing w:line="240" w:lineRule="atLeast"/>
            </w:pPr>
            <w:r>
              <w:rPr>
                <w:sz w:val="20"/>
              </w:rPr>
              <w:t>Original: English</w:t>
            </w:r>
            <w:r w:rsidR="004770C2">
              <w:rPr>
                <w:sz w:val="20"/>
              </w:rPr>
              <w:t>/</w:t>
            </w:r>
            <w:r>
              <w:rPr>
                <w:sz w:val="20"/>
              </w:rPr>
              <w:t>Spanish</w:t>
            </w:r>
          </w:p>
        </w:tc>
      </w:tr>
    </w:tbl>
    <w:p w:rsidR="004770C2" w:rsidRDefault="004770C2" w:rsidP="00A0008A">
      <w:pPr>
        <w:spacing w:before="120"/>
        <w:rPr>
          <w:rFonts w:eastAsia="黑体"/>
          <w:spacing w:val="10"/>
          <w:sz w:val="24"/>
          <w:szCs w:val="24"/>
        </w:rPr>
      </w:pPr>
      <w:r w:rsidRPr="00EF12DB">
        <w:rPr>
          <w:rFonts w:eastAsia="黑体" w:hint="eastAsia"/>
          <w:spacing w:val="10"/>
          <w:sz w:val="24"/>
          <w:szCs w:val="24"/>
        </w:rPr>
        <w:t>强迫失踪问题委员会</w:t>
      </w:r>
    </w:p>
    <w:p w:rsidR="004770C2" w:rsidRDefault="004770C2" w:rsidP="00A0008A">
      <w:pPr>
        <w:spacing w:before="120"/>
        <w:rPr>
          <w:rFonts w:eastAsia="黑体"/>
          <w:spacing w:val="10"/>
          <w:sz w:val="24"/>
          <w:szCs w:val="24"/>
        </w:rPr>
      </w:pPr>
    </w:p>
    <w:p w:rsidR="004770C2" w:rsidRPr="004770C2" w:rsidRDefault="007122D2" w:rsidP="00E64B49">
      <w:pPr>
        <w:pStyle w:val="HChGC"/>
      </w:pPr>
      <w:r>
        <w:tab/>
      </w:r>
      <w:r>
        <w:tab/>
      </w:r>
      <w:r w:rsidR="004770C2" w:rsidRPr="004770C2">
        <w:rPr>
          <w:rFonts w:hint="eastAsia"/>
        </w:rPr>
        <w:t>关于强迫失踪问题委员会结论性意见后续行动的报告</w:t>
      </w:r>
      <w:r w:rsidR="00E64B49" w:rsidRPr="00E64B49">
        <w:rPr>
          <w:rFonts w:eastAsia="宋体"/>
          <w:bCs/>
          <w:lang w:val="zh-CN"/>
        </w:rPr>
        <w:footnoteReference w:customMarkFollows="1" w:id="2"/>
        <w:t>*</w:t>
      </w:r>
    </w:p>
    <w:p w:rsidR="004770C2" w:rsidRPr="004770C2" w:rsidRDefault="004770C2" w:rsidP="007122D2">
      <w:pPr>
        <w:pStyle w:val="HChGC"/>
      </w:pPr>
      <w:r w:rsidRPr="004770C2">
        <w:rPr>
          <w:rFonts w:hint="eastAsia"/>
        </w:rPr>
        <w:tab/>
      </w:r>
      <w:proofErr w:type="gramStart"/>
      <w:r w:rsidRPr="004770C2">
        <w:rPr>
          <w:rFonts w:hint="eastAsia"/>
        </w:rPr>
        <w:t>一</w:t>
      </w:r>
      <w:proofErr w:type="gramEnd"/>
      <w:r w:rsidR="007122D2">
        <w:t>.</w:t>
      </w:r>
      <w:r w:rsidR="007122D2">
        <w:tab/>
      </w:r>
      <w:r w:rsidRPr="004770C2">
        <w:rPr>
          <w:rFonts w:hint="eastAsia"/>
        </w:rPr>
        <w:t>导言</w:t>
      </w:r>
    </w:p>
    <w:p w:rsidR="004770C2" w:rsidRPr="004770C2" w:rsidRDefault="009A3CDB" w:rsidP="004770C2">
      <w:pPr>
        <w:pStyle w:val="SingleTxtGC"/>
      </w:pPr>
      <w:r>
        <w:rPr>
          <w:rFonts w:hint="eastAsia"/>
        </w:rPr>
        <w:t>1</w:t>
      </w:r>
      <w:r w:rsidR="004770C2" w:rsidRPr="004770C2">
        <w:rPr>
          <w:rFonts w:hint="eastAsia"/>
        </w:rPr>
        <w:t>.</w:t>
      </w:r>
      <w:r w:rsidR="00B6269C">
        <w:t xml:space="preserve">  </w:t>
      </w:r>
      <w:r w:rsidR="004770C2" w:rsidRPr="004770C2">
        <w:rPr>
          <w:rFonts w:hint="eastAsia"/>
        </w:rPr>
        <w:t>本报告反映了委员会在第九至第十一届会议期间收到的资料，涉及其关于亚美尼亚</w:t>
      </w:r>
      <w:r>
        <w:rPr>
          <w:rFonts w:hint="eastAsia"/>
        </w:rPr>
        <w:t>(</w:t>
      </w:r>
      <w:proofErr w:type="spellStart"/>
      <w:r>
        <w:rPr>
          <w:rFonts w:hint="eastAsia"/>
        </w:rPr>
        <w:t>CED</w:t>
      </w:r>
      <w:proofErr w:type="spellEnd"/>
      <w:r w:rsidR="004770C2" w:rsidRPr="004770C2">
        <w:rPr>
          <w:rFonts w:hint="eastAsia"/>
        </w:rPr>
        <w:t>/</w:t>
      </w:r>
      <w:r>
        <w:rPr>
          <w:rFonts w:hint="eastAsia"/>
        </w:rPr>
        <w:t>C</w:t>
      </w:r>
      <w:r w:rsidR="004770C2" w:rsidRPr="004770C2">
        <w:rPr>
          <w:rFonts w:hint="eastAsia"/>
        </w:rPr>
        <w:t>/</w:t>
      </w:r>
      <w:r>
        <w:rPr>
          <w:rFonts w:hint="eastAsia"/>
        </w:rPr>
        <w:t>ARM</w:t>
      </w:r>
      <w:r w:rsidR="004770C2" w:rsidRPr="004770C2">
        <w:rPr>
          <w:rFonts w:hint="eastAsia"/>
        </w:rPr>
        <w:t>/</w:t>
      </w:r>
      <w:r>
        <w:rPr>
          <w:rFonts w:hint="eastAsia"/>
        </w:rPr>
        <w:t>CO</w:t>
      </w:r>
      <w:r w:rsidR="004770C2" w:rsidRPr="004770C2">
        <w:rPr>
          <w:rFonts w:hint="eastAsia"/>
        </w:rPr>
        <w:t>/</w:t>
      </w:r>
      <w:r>
        <w:rPr>
          <w:rFonts w:hint="eastAsia"/>
        </w:rPr>
        <w:t>1</w:t>
      </w:r>
      <w:r w:rsidR="004770C2" w:rsidRPr="004770C2">
        <w:rPr>
          <w:rFonts w:hint="eastAsia"/>
        </w:rPr>
        <w:t>/</w:t>
      </w:r>
      <w:proofErr w:type="spellStart"/>
      <w:r>
        <w:rPr>
          <w:rFonts w:hint="eastAsia"/>
        </w:rPr>
        <w:t>Add</w:t>
      </w:r>
      <w:r w:rsidR="004770C2" w:rsidRPr="004770C2">
        <w:rPr>
          <w:rFonts w:hint="eastAsia"/>
        </w:rPr>
        <w:t>.</w:t>
      </w:r>
      <w:r>
        <w:rPr>
          <w:rFonts w:hint="eastAsia"/>
        </w:rPr>
        <w:t>1</w:t>
      </w:r>
      <w:proofErr w:type="spellEnd"/>
      <w:r>
        <w:rPr>
          <w:rFonts w:hint="eastAsia"/>
        </w:rPr>
        <w:t>)</w:t>
      </w:r>
      <w:r w:rsidR="004770C2" w:rsidRPr="004770C2">
        <w:rPr>
          <w:rFonts w:hint="eastAsia"/>
        </w:rPr>
        <w:t>、比利时</w:t>
      </w:r>
      <w:r>
        <w:rPr>
          <w:rFonts w:hint="eastAsia"/>
        </w:rPr>
        <w:t>(</w:t>
      </w:r>
      <w:proofErr w:type="spellStart"/>
      <w:r>
        <w:rPr>
          <w:rFonts w:hint="eastAsia"/>
        </w:rPr>
        <w:t>CED</w:t>
      </w:r>
      <w:proofErr w:type="spellEnd"/>
      <w:r w:rsidR="004770C2" w:rsidRPr="004770C2">
        <w:rPr>
          <w:rFonts w:hint="eastAsia"/>
        </w:rPr>
        <w:t>/</w:t>
      </w:r>
      <w:r>
        <w:rPr>
          <w:rFonts w:hint="eastAsia"/>
        </w:rPr>
        <w:t>C</w:t>
      </w:r>
      <w:r w:rsidR="004770C2" w:rsidRPr="004770C2">
        <w:rPr>
          <w:rFonts w:hint="eastAsia"/>
        </w:rPr>
        <w:t>/</w:t>
      </w:r>
      <w:r>
        <w:rPr>
          <w:rFonts w:hint="eastAsia"/>
        </w:rPr>
        <w:t>BEL</w:t>
      </w:r>
      <w:r w:rsidR="004770C2" w:rsidRPr="004770C2">
        <w:rPr>
          <w:rFonts w:hint="eastAsia"/>
        </w:rPr>
        <w:t>/</w:t>
      </w:r>
      <w:r>
        <w:rPr>
          <w:rFonts w:hint="eastAsia"/>
        </w:rPr>
        <w:t>CO</w:t>
      </w:r>
      <w:r w:rsidR="004770C2" w:rsidRPr="004770C2">
        <w:rPr>
          <w:rFonts w:hint="eastAsia"/>
        </w:rPr>
        <w:t>/</w:t>
      </w:r>
      <w:r>
        <w:rPr>
          <w:rFonts w:hint="eastAsia"/>
        </w:rPr>
        <w:t>1</w:t>
      </w:r>
      <w:r w:rsidR="004770C2" w:rsidRPr="004770C2">
        <w:rPr>
          <w:rFonts w:hint="eastAsia"/>
        </w:rPr>
        <w:t>/</w:t>
      </w:r>
      <w:proofErr w:type="spellStart"/>
      <w:r>
        <w:rPr>
          <w:rFonts w:hint="eastAsia"/>
        </w:rPr>
        <w:t>Add</w:t>
      </w:r>
      <w:r w:rsidR="004770C2" w:rsidRPr="004770C2">
        <w:rPr>
          <w:rFonts w:hint="eastAsia"/>
        </w:rPr>
        <w:t>.</w:t>
      </w:r>
      <w:r>
        <w:rPr>
          <w:rFonts w:hint="eastAsia"/>
        </w:rPr>
        <w:t>1</w:t>
      </w:r>
      <w:proofErr w:type="spellEnd"/>
      <w:r>
        <w:rPr>
          <w:rFonts w:hint="eastAsia"/>
        </w:rPr>
        <w:t>)</w:t>
      </w:r>
      <w:r w:rsidR="004770C2" w:rsidRPr="004770C2">
        <w:rPr>
          <w:rFonts w:hint="eastAsia"/>
        </w:rPr>
        <w:t>、墨西哥</w:t>
      </w:r>
      <w:r>
        <w:rPr>
          <w:rFonts w:hint="eastAsia"/>
        </w:rPr>
        <w:t>(</w:t>
      </w:r>
      <w:proofErr w:type="spellStart"/>
      <w:r>
        <w:rPr>
          <w:rFonts w:hint="eastAsia"/>
        </w:rPr>
        <w:t>CED</w:t>
      </w:r>
      <w:proofErr w:type="spellEnd"/>
      <w:r w:rsidR="004770C2" w:rsidRPr="004770C2">
        <w:rPr>
          <w:rFonts w:hint="eastAsia"/>
        </w:rPr>
        <w:t>/</w:t>
      </w:r>
      <w:r>
        <w:rPr>
          <w:rFonts w:hint="eastAsia"/>
        </w:rPr>
        <w:t>C</w:t>
      </w:r>
      <w:r w:rsidR="004770C2" w:rsidRPr="004770C2">
        <w:rPr>
          <w:rFonts w:hint="eastAsia"/>
        </w:rPr>
        <w:t>/</w:t>
      </w:r>
      <w:r>
        <w:rPr>
          <w:rFonts w:hint="eastAsia"/>
        </w:rPr>
        <w:t>MEX</w:t>
      </w:r>
      <w:r w:rsidR="004770C2" w:rsidRPr="004770C2">
        <w:rPr>
          <w:rFonts w:hint="eastAsia"/>
        </w:rPr>
        <w:t>/</w:t>
      </w:r>
      <w:r>
        <w:rPr>
          <w:rFonts w:hint="eastAsia"/>
        </w:rPr>
        <w:t>CO</w:t>
      </w:r>
      <w:r w:rsidR="004770C2" w:rsidRPr="004770C2">
        <w:rPr>
          <w:rFonts w:hint="eastAsia"/>
        </w:rPr>
        <w:t>/</w:t>
      </w:r>
      <w:r>
        <w:rPr>
          <w:rFonts w:hint="eastAsia"/>
        </w:rPr>
        <w:t>1</w:t>
      </w:r>
      <w:r w:rsidR="004770C2" w:rsidRPr="004770C2">
        <w:rPr>
          <w:rFonts w:hint="eastAsia"/>
        </w:rPr>
        <w:t>/</w:t>
      </w:r>
      <w:proofErr w:type="spellStart"/>
      <w:r>
        <w:rPr>
          <w:rFonts w:hint="eastAsia"/>
        </w:rPr>
        <w:t>Add</w:t>
      </w:r>
      <w:r w:rsidR="004770C2" w:rsidRPr="004770C2">
        <w:rPr>
          <w:rFonts w:hint="eastAsia"/>
        </w:rPr>
        <w:t>.</w:t>
      </w:r>
      <w:r>
        <w:rPr>
          <w:rFonts w:hint="eastAsia"/>
        </w:rPr>
        <w:t>1</w:t>
      </w:r>
      <w:proofErr w:type="spellEnd"/>
      <w:r>
        <w:rPr>
          <w:rFonts w:hint="eastAsia"/>
        </w:rPr>
        <w:t>)</w:t>
      </w:r>
      <w:r w:rsidR="004770C2" w:rsidRPr="004770C2">
        <w:rPr>
          <w:rFonts w:hint="eastAsia"/>
        </w:rPr>
        <w:t>、荷兰</w:t>
      </w:r>
      <w:r>
        <w:rPr>
          <w:rFonts w:hint="eastAsia"/>
        </w:rPr>
        <w:t>(</w:t>
      </w:r>
      <w:proofErr w:type="spellStart"/>
      <w:r>
        <w:rPr>
          <w:rFonts w:hint="eastAsia"/>
        </w:rPr>
        <w:t>CED</w:t>
      </w:r>
      <w:proofErr w:type="spellEnd"/>
      <w:r w:rsidR="004770C2" w:rsidRPr="004770C2">
        <w:rPr>
          <w:rFonts w:hint="eastAsia"/>
        </w:rPr>
        <w:t>/</w:t>
      </w:r>
      <w:r>
        <w:rPr>
          <w:rFonts w:hint="eastAsia"/>
        </w:rPr>
        <w:t>C</w:t>
      </w:r>
      <w:r w:rsidR="004770C2" w:rsidRPr="004770C2">
        <w:rPr>
          <w:rFonts w:hint="eastAsia"/>
        </w:rPr>
        <w:t>/</w:t>
      </w:r>
      <w:proofErr w:type="spellStart"/>
      <w:r>
        <w:rPr>
          <w:rFonts w:hint="eastAsia"/>
        </w:rPr>
        <w:t>NLD</w:t>
      </w:r>
      <w:proofErr w:type="spellEnd"/>
      <w:r w:rsidR="004770C2" w:rsidRPr="004770C2">
        <w:rPr>
          <w:rFonts w:hint="eastAsia"/>
        </w:rPr>
        <w:t>/</w:t>
      </w:r>
      <w:r>
        <w:rPr>
          <w:rFonts w:hint="eastAsia"/>
        </w:rPr>
        <w:t>CO</w:t>
      </w:r>
      <w:r w:rsidR="004770C2" w:rsidRPr="004770C2">
        <w:rPr>
          <w:rFonts w:hint="eastAsia"/>
        </w:rPr>
        <w:t>/</w:t>
      </w:r>
      <w:r>
        <w:rPr>
          <w:rFonts w:hint="eastAsia"/>
        </w:rPr>
        <w:t>1</w:t>
      </w:r>
      <w:r w:rsidR="004770C2" w:rsidRPr="004770C2">
        <w:rPr>
          <w:rFonts w:hint="eastAsia"/>
        </w:rPr>
        <w:t>/</w:t>
      </w:r>
      <w:proofErr w:type="spellStart"/>
      <w:r>
        <w:rPr>
          <w:rFonts w:hint="eastAsia"/>
        </w:rPr>
        <w:t>Add</w:t>
      </w:r>
      <w:r w:rsidR="004770C2" w:rsidRPr="004770C2">
        <w:rPr>
          <w:rFonts w:hint="eastAsia"/>
        </w:rPr>
        <w:t>.</w:t>
      </w:r>
      <w:r>
        <w:rPr>
          <w:rFonts w:hint="eastAsia"/>
        </w:rPr>
        <w:t>1</w:t>
      </w:r>
      <w:proofErr w:type="spellEnd"/>
      <w:r>
        <w:rPr>
          <w:rFonts w:hint="eastAsia"/>
        </w:rPr>
        <w:t>)</w:t>
      </w:r>
      <w:r w:rsidR="004770C2" w:rsidRPr="004770C2">
        <w:rPr>
          <w:rFonts w:hint="eastAsia"/>
        </w:rPr>
        <w:t>、巴拉圭</w:t>
      </w:r>
      <w:r>
        <w:rPr>
          <w:rFonts w:hint="eastAsia"/>
        </w:rPr>
        <w:t>(</w:t>
      </w:r>
      <w:proofErr w:type="spellStart"/>
      <w:r>
        <w:rPr>
          <w:rFonts w:hint="eastAsia"/>
        </w:rPr>
        <w:t>CED</w:t>
      </w:r>
      <w:proofErr w:type="spellEnd"/>
      <w:r w:rsidR="004770C2" w:rsidRPr="004770C2">
        <w:rPr>
          <w:rFonts w:hint="eastAsia"/>
        </w:rPr>
        <w:t>/</w:t>
      </w:r>
      <w:r>
        <w:rPr>
          <w:rFonts w:hint="eastAsia"/>
        </w:rPr>
        <w:t>C</w:t>
      </w:r>
      <w:r w:rsidR="004770C2" w:rsidRPr="004770C2">
        <w:rPr>
          <w:rFonts w:hint="eastAsia"/>
        </w:rPr>
        <w:t>/</w:t>
      </w:r>
      <w:r>
        <w:rPr>
          <w:rFonts w:hint="eastAsia"/>
        </w:rPr>
        <w:t>PRY</w:t>
      </w:r>
      <w:r w:rsidR="004770C2" w:rsidRPr="004770C2">
        <w:rPr>
          <w:rFonts w:hint="eastAsia"/>
        </w:rPr>
        <w:t>/</w:t>
      </w:r>
      <w:r>
        <w:rPr>
          <w:rFonts w:hint="eastAsia"/>
        </w:rPr>
        <w:t>CO</w:t>
      </w:r>
      <w:r w:rsidR="004770C2" w:rsidRPr="004770C2">
        <w:rPr>
          <w:rFonts w:hint="eastAsia"/>
        </w:rPr>
        <w:t>/</w:t>
      </w:r>
      <w:r>
        <w:rPr>
          <w:rFonts w:hint="eastAsia"/>
        </w:rPr>
        <w:t>1</w:t>
      </w:r>
      <w:r w:rsidR="004770C2" w:rsidRPr="004770C2">
        <w:rPr>
          <w:rFonts w:hint="eastAsia"/>
        </w:rPr>
        <w:t>/</w:t>
      </w:r>
      <w:proofErr w:type="spellStart"/>
      <w:r>
        <w:rPr>
          <w:rFonts w:hint="eastAsia"/>
        </w:rPr>
        <w:t>Add</w:t>
      </w:r>
      <w:r w:rsidR="004770C2" w:rsidRPr="004770C2">
        <w:rPr>
          <w:rFonts w:hint="eastAsia"/>
        </w:rPr>
        <w:t>.</w:t>
      </w:r>
      <w:r>
        <w:rPr>
          <w:rFonts w:hint="eastAsia"/>
        </w:rPr>
        <w:t>1</w:t>
      </w:r>
      <w:proofErr w:type="spellEnd"/>
      <w:r>
        <w:rPr>
          <w:rFonts w:hint="eastAsia"/>
        </w:rPr>
        <w:t>)</w:t>
      </w:r>
      <w:r w:rsidR="004770C2" w:rsidRPr="004770C2">
        <w:rPr>
          <w:rFonts w:hint="eastAsia"/>
        </w:rPr>
        <w:t>和塞尔维亚</w:t>
      </w:r>
      <w:r>
        <w:rPr>
          <w:rFonts w:hint="eastAsia"/>
        </w:rPr>
        <w:t>(</w:t>
      </w:r>
      <w:proofErr w:type="spellStart"/>
      <w:r>
        <w:rPr>
          <w:rFonts w:hint="eastAsia"/>
        </w:rPr>
        <w:t>CED</w:t>
      </w:r>
      <w:proofErr w:type="spellEnd"/>
      <w:r w:rsidR="004770C2" w:rsidRPr="004770C2">
        <w:rPr>
          <w:rFonts w:hint="eastAsia"/>
        </w:rPr>
        <w:t>/</w:t>
      </w:r>
      <w:r>
        <w:rPr>
          <w:rFonts w:hint="eastAsia"/>
        </w:rPr>
        <w:t>C</w:t>
      </w:r>
      <w:r w:rsidR="004770C2" w:rsidRPr="004770C2">
        <w:rPr>
          <w:rFonts w:hint="eastAsia"/>
        </w:rPr>
        <w:t>/</w:t>
      </w:r>
      <w:proofErr w:type="spellStart"/>
      <w:r>
        <w:rPr>
          <w:rFonts w:hint="eastAsia"/>
        </w:rPr>
        <w:t>SRB</w:t>
      </w:r>
      <w:proofErr w:type="spellEnd"/>
      <w:r w:rsidR="004770C2" w:rsidRPr="004770C2">
        <w:rPr>
          <w:rFonts w:hint="eastAsia"/>
        </w:rPr>
        <w:t>/</w:t>
      </w:r>
      <w:r>
        <w:rPr>
          <w:rFonts w:hint="eastAsia"/>
        </w:rPr>
        <w:t>CO</w:t>
      </w:r>
      <w:r w:rsidR="004770C2" w:rsidRPr="004770C2">
        <w:rPr>
          <w:rFonts w:hint="eastAsia"/>
        </w:rPr>
        <w:t>/</w:t>
      </w:r>
      <w:r>
        <w:rPr>
          <w:rFonts w:hint="eastAsia"/>
        </w:rPr>
        <w:t>1</w:t>
      </w:r>
      <w:r w:rsidR="004770C2" w:rsidRPr="004770C2">
        <w:rPr>
          <w:rFonts w:hint="eastAsia"/>
        </w:rPr>
        <w:t>/</w:t>
      </w:r>
      <w:proofErr w:type="spellStart"/>
      <w:r>
        <w:rPr>
          <w:rFonts w:hint="eastAsia"/>
        </w:rPr>
        <w:t>Add</w:t>
      </w:r>
      <w:r w:rsidR="004770C2" w:rsidRPr="004770C2">
        <w:rPr>
          <w:rFonts w:hint="eastAsia"/>
        </w:rPr>
        <w:t>.</w:t>
      </w:r>
      <w:r>
        <w:rPr>
          <w:rFonts w:hint="eastAsia"/>
        </w:rPr>
        <w:t>1</w:t>
      </w:r>
      <w:proofErr w:type="spellEnd"/>
      <w:r>
        <w:rPr>
          <w:rFonts w:hint="eastAsia"/>
        </w:rPr>
        <w:t>)</w:t>
      </w:r>
      <w:r w:rsidR="004770C2" w:rsidRPr="004770C2">
        <w:rPr>
          <w:rFonts w:hint="eastAsia"/>
        </w:rPr>
        <w:t>的结论性意见后续行动，以及它在第十一届会议上通过的评估和决定。</w:t>
      </w:r>
    </w:p>
    <w:p w:rsidR="004770C2" w:rsidRPr="004770C2" w:rsidRDefault="009A3CDB" w:rsidP="004770C2">
      <w:pPr>
        <w:pStyle w:val="SingleTxtGC"/>
      </w:pPr>
      <w:r>
        <w:rPr>
          <w:rFonts w:hint="eastAsia"/>
        </w:rPr>
        <w:t>2</w:t>
      </w:r>
      <w:r w:rsidR="004770C2" w:rsidRPr="004770C2">
        <w:rPr>
          <w:rFonts w:hint="eastAsia"/>
        </w:rPr>
        <w:t>.</w:t>
      </w:r>
      <w:r w:rsidR="00B6269C">
        <w:t xml:space="preserve">  </w:t>
      </w:r>
      <w:r w:rsidR="004770C2" w:rsidRPr="004770C2">
        <w:rPr>
          <w:rFonts w:hint="eastAsia"/>
        </w:rPr>
        <w:t>本报告所载的评估只涉及为后续程序选出的具体建议，而且是要求缔约国在结论性意见通过后一年内提供资料的那些建议。本报告并不构成对向缔约国提出的所有结论性意见的执行情况评估，也不是对各缔约国的比较。</w:t>
      </w:r>
    </w:p>
    <w:p w:rsidR="007122D2" w:rsidRDefault="007122D2">
      <w:pPr>
        <w:tabs>
          <w:tab w:val="clear" w:pos="431"/>
        </w:tabs>
        <w:overflowPunct/>
        <w:adjustRightInd/>
        <w:snapToGrid/>
        <w:spacing w:line="240" w:lineRule="auto"/>
        <w:jc w:val="left"/>
      </w:pPr>
      <w:r>
        <w:br w:type="page"/>
      </w:r>
    </w:p>
    <w:p w:rsidR="004770C2" w:rsidRDefault="009A3CDB" w:rsidP="00CA44BD">
      <w:pPr>
        <w:pStyle w:val="SingleTxtGC"/>
        <w:spacing w:before="120" w:after="180"/>
      </w:pPr>
      <w:r>
        <w:rPr>
          <w:rFonts w:hint="eastAsia"/>
        </w:rPr>
        <w:lastRenderedPageBreak/>
        <w:t>3</w:t>
      </w:r>
      <w:r w:rsidR="004770C2" w:rsidRPr="004770C2">
        <w:rPr>
          <w:rFonts w:hint="eastAsia"/>
        </w:rPr>
        <w:t>.</w:t>
      </w:r>
      <w:r w:rsidR="00B6269C">
        <w:t xml:space="preserve">  </w:t>
      </w:r>
      <w:r w:rsidR="004770C2" w:rsidRPr="004770C2">
        <w:rPr>
          <w:rFonts w:hint="eastAsia"/>
        </w:rPr>
        <w:t>为了评估有关缔约国提供的资料，委员会采用了以下标准：</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7370"/>
      </w:tblGrid>
      <w:tr w:rsidR="004770C2" w:rsidRPr="0089098C" w:rsidTr="007122D2">
        <w:trPr>
          <w:trHeight w:val="240"/>
          <w:tblHeader/>
        </w:trPr>
        <w:tc>
          <w:tcPr>
            <w:tcW w:w="7370" w:type="dxa"/>
            <w:tcBorders>
              <w:top w:val="single" w:sz="4" w:space="0" w:color="auto"/>
              <w:bottom w:val="single" w:sz="12" w:space="0" w:color="auto"/>
            </w:tcBorders>
            <w:shd w:val="clear" w:color="auto" w:fill="auto"/>
            <w:vAlign w:val="bottom"/>
          </w:tcPr>
          <w:p w:rsidR="004770C2" w:rsidRPr="0089098C" w:rsidRDefault="004770C2" w:rsidP="007122D2">
            <w:pPr>
              <w:pStyle w:val="a4"/>
              <w:rPr>
                <w:i/>
                <w:sz w:val="16"/>
              </w:rPr>
            </w:pPr>
            <w:r>
              <w:rPr>
                <w:lang w:val="zh-CN"/>
              </w:rPr>
              <w:t>对答复的评估</w:t>
            </w:r>
          </w:p>
        </w:tc>
      </w:tr>
      <w:tr w:rsidR="004770C2" w:rsidRPr="0089098C" w:rsidTr="007122D2">
        <w:trPr>
          <w:trHeight w:hRule="exact" w:val="113"/>
          <w:tblHeader/>
        </w:trPr>
        <w:tc>
          <w:tcPr>
            <w:tcW w:w="7370" w:type="dxa"/>
            <w:tcBorders>
              <w:top w:val="single" w:sz="12" w:space="0" w:color="auto"/>
            </w:tcBorders>
            <w:shd w:val="clear" w:color="auto" w:fill="auto"/>
          </w:tcPr>
          <w:p w:rsidR="004770C2" w:rsidRPr="0089098C" w:rsidRDefault="004770C2" w:rsidP="007122D2">
            <w:pPr>
              <w:pStyle w:val="a5"/>
              <w:overflowPunct/>
              <w:spacing w:after="120"/>
              <w:jc w:val="left"/>
              <w:rPr>
                <w:lang w:val="es-ES" w:eastAsia="es-ES"/>
              </w:rPr>
            </w:pPr>
          </w:p>
        </w:tc>
      </w:tr>
      <w:tr w:rsidR="004770C2" w:rsidRPr="00B6269C" w:rsidTr="007122D2">
        <w:trPr>
          <w:trHeight w:val="240"/>
        </w:trPr>
        <w:tc>
          <w:tcPr>
            <w:tcW w:w="7370" w:type="dxa"/>
            <w:shd w:val="clear" w:color="auto" w:fill="auto"/>
          </w:tcPr>
          <w:p w:rsidR="004770C2" w:rsidRPr="00B6269C" w:rsidRDefault="009A3CDB" w:rsidP="007122D2">
            <w:pPr>
              <w:pStyle w:val="a5"/>
              <w:overflowPunct/>
              <w:spacing w:after="120"/>
              <w:jc w:val="left"/>
              <w:rPr>
                <w:rFonts w:ascii="Time New Roman" w:eastAsia="黑体" w:hAnsi="Time New Roman" w:hint="eastAsia"/>
                <w:b/>
                <w:bCs/>
              </w:rPr>
            </w:pPr>
            <w:r w:rsidRPr="00B6269C">
              <w:rPr>
                <w:rFonts w:ascii="Time New Roman" w:eastAsia="黑体" w:hAnsi="Time New Roman"/>
                <w:lang w:val="zh-CN"/>
              </w:rPr>
              <w:t>A</w:t>
            </w:r>
            <w:r w:rsidR="004770C2" w:rsidRPr="00B6269C">
              <w:rPr>
                <w:rFonts w:ascii="Time New Roman" w:eastAsia="黑体" w:hAnsi="Time New Roman"/>
                <w:lang w:val="zh-CN"/>
              </w:rPr>
              <w:t>.</w:t>
            </w:r>
            <w:r w:rsidR="00B6269C" w:rsidRPr="00B6269C">
              <w:rPr>
                <w:rFonts w:ascii="Time New Roman" w:eastAsia="黑体" w:hAnsi="Time New Roman"/>
              </w:rPr>
              <w:t xml:space="preserve">  </w:t>
            </w:r>
            <w:r w:rsidR="004770C2" w:rsidRPr="00B6269C">
              <w:rPr>
                <w:rFonts w:ascii="Time New Roman" w:eastAsia="黑体" w:hAnsi="Time New Roman"/>
                <w:lang w:val="zh-CN"/>
              </w:rPr>
              <w:t>对答复</w:t>
            </w:r>
            <w:r w:rsidR="004770C2" w:rsidRPr="00B6269C">
              <w:rPr>
                <w:rFonts w:ascii="Time New Roman" w:eastAsia="黑体" w:hAnsi="Time New Roman"/>
                <w:lang w:val="zh-CN"/>
              </w:rPr>
              <w:t>/</w:t>
            </w:r>
            <w:r w:rsidR="004770C2" w:rsidRPr="00B6269C">
              <w:rPr>
                <w:rFonts w:ascii="Time New Roman" w:eastAsia="黑体" w:hAnsi="Time New Roman"/>
                <w:lang w:val="zh-CN"/>
              </w:rPr>
              <w:t>行动满意</w:t>
            </w:r>
          </w:p>
        </w:tc>
      </w:tr>
      <w:tr w:rsidR="004770C2" w:rsidRPr="0089098C" w:rsidTr="007122D2">
        <w:trPr>
          <w:trHeight w:val="240"/>
        </w:trPr>
        <w:tc>
          <w:tcPr>
            <w:tcW w:w="7370" w:type="dxa"/>
            <w:shd w:val="clear" w:color="auto" w:fill="auto"/>
          </w:tcPr>
          <w:p w:rsidR="004770C2" w:rsidRPr="0089098C" w:rsidRDefault="004770C2" w:rsidP="007122D2">
            <w:pPr>
              <w:pStyle w:val="a5"/>
              <w:overflowPunct/>
              <w:spacing w:after="120"/>
              <w:jc w:val="left"/>
            </w:pPr>
            <w:r>
              <w:rPr>
                <w:lang w:val="zh-CN"/>
              </w:rPr>
              <w:t>答复大体令人满意</w:t>
            </w:r>
          </w:p>
        </w:tc>
      </w:tr>
      <w:tr w:rsidR="004770C2" w:rsidRPr="00B6269C" w:rsidTr="007122D2">
        <w:trPr>
          <w:trHeight w:val="240"/>
        </w:trPr>
        <w:tc>
          <w:tcPr>
            <w:tcW w:w="7370" w:type="dxa"/>
            <w:shd w:val="clear" w:color="auto" w:fill="auto"/>
          </w:tcPr>
          <w:p w:rsidR="004770C2" w:rsidRPr="00B6269C" w:rsidRDefault="009A3CDB" w:rsidP="007122D2">
            <w:pPr>
              <w:pStyle w:val="a5"/>
              <w:overflowPunct/>
              <w:spacing w:after="120"/>
              <w:jc w:val="left"/>
              <w:rPr>
                <w:rFonts w:ascii="Time New Roman" w:eastAsia="黑体" w:hAnsi="Time New Roman" w:hint="eastAsia"/>
                <w:b/>
                <w:bCs/>
              </w:rPr>
            </w:pPr>
            <w:r w:rsidRPr="00B6269C">
              <w:rPr>
                <w:rFonts w:ascii="Time New Roman" w:eastAsia="黑体" w:hAnsi="Time New Roman"/>
                <w:lang w:val="zh-CN"/>
              </w:rPr>
              <w:t>B</w:t>
            </w:r>
            <w:r w:rsidR="004770C2" w:rsidRPr="00B6269C">
              <w:rPr>
                <w:rFonts w:ascii="Time New Roman" w:eastAsia="黑体" w:hAnsi="Time New Roman"/>
                <w:lang w:val="zh-CN"/>
              </w:rPr>
              <w:t>.</w:t>
            </w:r>
            <w:r w:rsidR="00B6269C" w:rsidRPr="00B6269C">
              <w:rPr>
                <w:rFonts w:ascii="Time New Roman" w:eastAsia="黑体" w:hAnsi="Time New Roman"/>
              </w:rPr>
              <w:t xml:space="preserve">  </w:t>
            </w:r>
            <w:r w:rsidR="004770C2" w:rsidRPr="00B6269C">
              <w:rPr>
                <w:rFonts w:ascii="Time New Roman" w:eastAsia="黑体" w:hAnsi="Time New Roman"/>
                <w:lang w:val="zh-CN"/>
              </w:rPr>
              <w:t>答复</w:t>
            </w:r>
            <w:r w:rsidR="004770C2" w:rsidRPr="00B6269C">
              <w:rPr>
                <w:rFonts w:ascii="Time New Roman" w:eastAsia="黑体" w:hAnsi="Time New Roman"/>
                <w:lang w:val="zh-CN"/>
              </w:rPr>
              <w:t>/</w:t>
            </w:r>
            <w:r w:rsidR="004770C2" w:rsidRPr="00B6269C">
              <w:rPr>
                <w:rFonts w:ascii="Time New Roman" w:eastAsia="黑体" w:hAnsi="Time New Roman"/>
                <w:lang w:val="zh-CN"/>
              </w:rPr>
              <w:t>行动的部分满意度</w:t>
            </w:r>
          </w:p>
        </w:tc>
      </w:tr>
      <w:tr w:rsidR="004770C2" w:rsidRPr="0089098C" w:rsidTr="007122D2">
        <w:trPr>
          <w:trHeight w:val="240"/>
        </w:trPr>
        <w:tc>
          <w:tcPr>
            <w:tcW w:w="7370" w:type="dxa"/>
            <w:shd w:val="clear" w:color="auto" w:fill="auto"/>
          </w:tcPr>
          <w:p w:rsidR="004770C2" w:rsidRPr="0089098C" w:rsidRDefault="004770C2" w:rsidP="007122D2">
            <w:pPr>
              <w:pStyle w:val="a5"/>
              <w:overflowPunct/>
              <w:spacing w:after="120"/>
              <w:jc w:val="left"/>
            </w:pPr>
            <w:r>
              <w:rPr>
                <w:lang w:val="zh-CN"/>
              </w:rPr>
              <w:t>已采取实质行动，但需提供补充资料</w:t>
            </w:r>
          </w:p>
        </w:tc>
      </w:tr>
      <w:tr w:rsidR="004770C2" w:rsidRPr="0089098C" w:rsidTr="007122D2">
        <w:trPr>
          <w:trHeight w:val="240"/>
        </w:trPr>
        <w:tc>
          <w:tcPr>
            <w:tcW w:w="7370" w:type="dxa"/>
            <w:shd w:val="clear" w:color="auto" w:fill="auto"/>
          </w:tcPr>
          <w:p w:rsidR="004770C2" w:rsidRPr="0089098C" w:rsidRDefault="004770C2" w:rsidP="007122D2">
            <w:pPr>
              <w:pStyle w:val="a5"/>
              <w:overflowPunct/>
              <w:spacing w:after="120"/>
              <w:jc w:val="left"/>
            </w:pPr>
            <w:r>
              <w:rPr>
                <w:lang w:val="zh-CN"/>
              </w:rPr>
              <w:t>已采取初步行动，但需提供补充资料并采取措施</w:t>
            </w:r>
          </w:p>
        </w:tc>
      </w:tr>
      <w:tr w:rsidR="004770C2" w:rsidRPr="00B6269C" w:rsidTr="007122D2">
        <w:trPr>
          <w:trHeight w:val="240"/>
        </w:trPr>
        <w:tc>
          <w:tcPr>
            <w:tcW w:w="7370" w:type="dxa"/>
            <w:shd w:val="clear" w:color="auto" w:fill="auto"/>
          </w:tcPr>
          <w:p w:rsidR="004770C2" w:rsidRPr="00B6269C" w:rsidRDefault="009A3CDB" w:rsidP="007122D2">
            <w:pPr>
              <w:pStyle w:val="a5"/>
              <w:overflowPunct/>
              <w:spacing w:after="120"/>
              <w:jc w:val="left"/>
              <w:rPr>
                <w:rFonts w:ascii="Time New Roman" w:eastAsia="黑体" w:hAnsi="Time New Roman" w:hint="eastAsia"/>
                <w:b/>
                <w:bCs/>
              </w:rPr>
            </w:pPr>
            <w:r w:rsidRPr="00B6269C">
              <w:rPr>
                <w:rFonts w:ascii="Time New Roman" w:eastAsia="黑体" w:hAnsi="Time New Roman"/>
                <w:lang w:val="zh-CN"/>
              </w:rPr>
              <w:t>C</w:t>
            </w:r>
            <w:r w:rsidR="004770C2" w:rsidRPr="00B6269C">
              <w:rPr>
                <w:rFonts w:ascii="Time New Roman" w:eastAsia="黑体" w:hAnsi="Time New Roman"/>
                <w:lang w:val="zh-CN"/>
              </w:rPr>
              <w:t>.</w:t>
            </w:r>
            <w:r w:rsidR="00B6269C" w:rsidRPr="00B6269C">
              <w:rPr>
                <w:rFonts w:ascii="Time New Roman" w:eastAsia="黑体" w:hAnsi="Time New Roman"/>
              </w:rPr>
              <w:t xml:space="preserve">  </w:t>
            </w:r>
            <w:r w:rsidR="004770C2" w:rsidRPr="00B6269C">
              <w:rPr>
                <w:rFonts w:ascii="Time New Roman" w:eastAsia="黑体" w:hAnsi="Time New Roman"/>
                <w:lang w:val="zh-CN"/>
              </w:rPr>
              <w:t>对答复</w:t>
            </w:r>
            <w:r w:rsidR="004770C2" w:rsidRPr="00B6269C">
              <w:rPr>
                <w:rFonts w:ascii="Time New Roman" w:eastAsia="黑体" w:hAnsi="Time New Roman"/>
                <w:lang w:val="zh-CN"/>
              </w:rPr>
              <w:t>/</w:t>
            </w:r>
            <w:r w:rsidR="004770C2" w:rsidRPr="00B6269C">
              <w:rPr>
                <w:rFonts w:ascii="Time New Roman" w:eastAsia="黑体" w:hAnsi="Time New Roman"/>
                <w:lang w:val="zh-CN"/>
              </w:rPr>
              <w:t>行动不满意</w:t>
            </w:r>
          </w:p>
        </w:tc>
      </w:tr>
      <w:tr w:rsidR="004770C2" w:rsidRPr="0089098C" w:rsidTr="007122D2">
        <w:trPr>
          <w:trHeight w:val="240"/>
        </w:trPr>
        <w:tc>
          <w:tcPr>
            <w:tcW w:w="7370" w:type="dxa"/>
            <w:shd w:val="clear" w:color="auto" w:fill="auto"/>
          </w:tcPr>
          <w:p w:rsidR="004770C2" w:rsidRPr="0089098C" w:rsidRDefault="004770C2" w:rsidP="007122D2">
            <w:pPr>
              <w:pStyle w:val="a5"/>
              <w:overflowPunct/>
              <w:spacing w:after="120"/>
              <w:jc w:val="left"/>
            </w:pPr>
            <w:r>
              <w:rPr>
                <w:lang w:val="zh-CN"/>
              </w:rPr>
              <w:t>已收到答复，但采取的行动未落实建议</w:t>
            </w:r>
          </w:p>
        </w:tc>
      </w:tr>
      <w:tr w:rsidR="004770C2" w:rsidRPr="0089098C" w:rsidTr="007122D2">
        <w:trPr>
          <w:trHeight w:val="240"/>
        </w:trPr>
        <w:tc>
          <w:tcPr>
            <w:tcW w:w="7370" w:type="dxa"/>
            <w:shd w:val="clear" w:color="auto" w:fill="auto"/>
          </w:tcPr>
          <w:p w:rsidR="004770C2" w:rsidRPr="0089098C" w:rsidRDefault="004770C2" w:rsidP="007122D2">
            <w:pPr>
              <w:pStyle w:val="a5"/>
              <w:overflowPunct/>
              <w:spacing w:after="120"/>
              <w:jc w:val="left"/>
            </w:pPr>
            <w:r>
              <w:rPr>
                <w:lang w:val="zh-CN"/>
              </w:rPr>
              <w:t>已收到答复，但答复与建议无关</w:t>
            </w:r>
          </w:p>
        </w:tc>
      </w:tr>
      <w:tr w:rsidR="004770C2" w:rsidRPr="0089098C" w:rsidTr="007122D2">
        <w:trPr>
          <w:trHeight w:val="240"/>
        </w:trPr>
        <w:tc>
          <w:tcPr>
            <w:tcW w:w="7370" w:type="dxa"/>
            <w:shd w:val="clear" w:color="auto" w:fill="auto"/>
          </w:tcPr>
          <w:p w:rsidR="004770C2" w:rsidRPr="0089098C" w:rsidRDefault="004770C2" w:rsidP="007122D2">
            <w:pPr>
              <w:pStyle w:val="a5"/>
              <w:overflowPunct/>
              <w:spacing w:after="120"/>
              <w:jc w:val="left"/>
            </w:pPr>
            <w:r>
              <w:rPr>
                <w:lang w:val="zh-CN"/>
              </w:rPr>
              <w:t>没有答复收到关于建议中某一具体事项的答复</w:t>
            </w:r>
          </w:p>
        </w:tc>
      </w:tr>
      <w:tr w:rsidR="004770C2" w:rsidRPr="00B6269C" w:rsidTr="007122D2">
        <w:trPr>
          <w:trHeight w:val="240"/>
        </w:trPr>
        <w:tc>
          <w:tcPr>
            <w:tcW w:w="7370" w:type="dxa"/>
            <w:shd w:val="clear" w:color="auto" w:fill="auto"/>
          </w:tcPr>
          <w:p w:rsidR="004770C2" w:rsidRPr="00B6269C" w:rsidRDefault="009A3CDB" w:rsidP="007122D2">
            <w:pPr>
              <w:pStyle w:val="a5"/>
              <w:overflowPunct/>
              <w:spacing w:after="120"/>
              <w:jc w:val="left"/>
              <w:rPr>
                <w:rFonts w:ascii="Time New Roman" w:eastAsia="黑体" w:hAnsi="Time New Roman" w:hint="eastAsia"/>
                <w:b/>
                <w:bCs/>
              </w:rPr>
            </w:pPr>
            <w:r w:rsidRPr="00B6269C">
              <w:rPr>
                <w:rFonts w:ascii="Time New Roman" w:eastAsia="黑体" w:hAnsi="Time New Roman"/>
                <w:lang w:val="zh-CN"/>
              </w:rPr>
              <w:t>D</w:t>
            </w:r>
            <w:r w:rsidR="004770C2" w:rsidRPr="00B6269C">
              <w:rPr>
                <w:rFonts w:ascii="Time New Roman" w:eastAsia="黑体" w:hAnsi="Time New Roman"/>
                <w:lang w:val="zh-CN"/>
              </w:rPr>
              <w:t>.</w:t>
            </w:r>
            <w:r w:rsidR="00B6269C" w:rsidRPr="00B6269C">
              <w:rPr>
                <w:rFonts w:ascii="Time New Roman" w:eastAsia="黑体" w:hAnsi="Time New Roman"/>
              </w:rPr>
              <w:t xml:space="preserve">  </w:t>
            </w:r>
            <w:r w:rsidR="004770C2" w:rsidRPr="00B6269C">
              <w:rPr>
                <w:rFonts w:ascii="Time New Roman" w:eastAsia="黑体" w:hAnsi="Time New Roman"/>
                <w:lang w:val="zh-CN"/>
              </w:rPr>
              <w:t>未与委员会合作</w:t>
            </w:r>
          </w:p>
        </w:tc>
      </w:tr>
      <w:tr w:rsidR="004770C2" w:rsidRPr="0089098C" w:rsidTr="007122D2">
        <w:trPr>
          <w:trHeight w:val="240"/>
        </w:trPr>
        <w:tc>
          <w:tcPr>
            <w:tcW w:w="7370" w:type="dxa"/>
            <w:shd w:val="clear" w:color="auto" w:fill="auto"/>
          </w:tcPr>
          <w:p w:rsidR="004770C2" w:rsidRPr="0089098C" w:rsidRDefault="004770C2" w:rsidP="007122D2">
            <w:pPr>
              <w:pStyle w:val="a5"/>
              <w:overflowPunct/>
              <w:spacing w:after="120"/>
              <w:jc w:val="left"/>
            </w:pPr>
            <w:r>
              <w:rPr>
                <w:lang w:val="zh-CN"/>
              </w:rPr>
              <w:t>经提醒仍未</w:t>
            </w:r>
            <w:proofErr w:type="gramStart"/>
            <w:r>
              <w:rPr>
                <w:lang w:val="zh-CN"/>
              </w:rPr>
              <w:t>作出</w:t>
            </w:r>
            <w:proofErr w:type="gramEnd"/>
            <w:r>
              <w:rPr>
                <w:lang w:val="zh-CN"/>
              </w:rPr>
              <w:t>答复</w:t>
            </w:r>
          </w:p>
        </w:tc>
      </w:tr>
      <w:tr w:rsidR="004770C2" w:rsidRPr="00B6269C" w:rsidTr="007122D2">
        <w:trPr>
          <w:trHeight w:val="240"/>
        </w:trPr>
        <w:tc>
          <w:tcPr>
            <w:tcW w:w="7370" w:type="dxa"/>
            <w:shd w:val="clear" w:color="auto" w:fill="auto"/>
          </w:tcPr>
          <w:p w:rsidR="004770C2" w:rsidRPr="00B6269C" w:rsidRDefault="009A3CDB" w:rsidP="007122D2">
            <w:pPr>
              <w:pStyle w:val="a5"/>
              <w:overflowPunct/>
              <w:spacing w:after="120"/>
              <w:jc w:val="left"/>
              <w:rPr>
                <w:rFonts w:ascii="Time New Roman" w:eastAsia="黑体" w:hAnsi="Time New Roman" w:hint="eastAsia"/>
                <w:b/>
                <w:bCs/>
              </w:rPr>
            </w:pPr>
            <w:r w:rsidRPr="00B6269C">
              <w:rPr>
                <w:rFonts w:ascii="Time New Roman" w:eastAsia="黑体" w:hAnsi="Time New Roman"/>
                <w:lang w:val="zh-CN"/>
              </w:rPr>
              <w:t>E</w:t>
            </w:r>
            <w:r w:rsidR="004770C2" w:rsidRPr="00B6269C">
              <w:rPr>
                <w:rFonts w:ascii="Time New Roman" w:eastAsia="黑体" w:hAnsi="Time New Roman"/>
                <w:lang w:val="zh-CN"/>
              </w:rPr>
              <w:t>.</w:t>
            </w:r>
            <w:r w:rsidR="00B6269C" w:rsidRPr="00B6269C">
              <w:rPr>
                <w:rFonts w:ascii="Time New Roman" w:eastAsia="黑体" w:hAnsi="Time New Roman"/>
              </w:rPr>
              <w:t xml:space="preserve">  </w:t>
            </w:r>
            <w:r w:rsidR="004770C2" w:rsidRPr="00B6269C">
              <w:rPr>
                <w:rFonts w:ascii="Time New Roman" w:eastAsia="黑体" w:hAnsi="Time New Roman"/>
                <w:lang w:val="zh-CN"/>
              </w:rPr>
              <w:t>所采取的措施与委员会的建议相悖</w:t>
            </w:r>
          </w:p>
        </w:tc>
      </w:tr>
      <w:tr w:rsidR="004770C2" w:rsidRPr="0089098C" w:rsidTr="007122D2">
        <w:trPr>
          <w:trHeight w:val="240"/>
        </w:trPr>
        <w:tc>
          <w:tcPr>
            <w:tcW w:w="7370" w:type="dxa"/>
            <w:shd w:val="clear" w:color="auto" w:fill="auto"/>
          </w:tcPr>
          <w:p w:rsidR="004770C2" w:rsidRPr="0089098C" w:rsidRDefault="004770C2" w:rsidP="007122D2">
            <w:pPr>
              <w:pStyle w:val="a5"/>
              <w:overflowPunct/>
              <w:spacing w:after="120"/>
              <w:jc w:val="left"/>
            </w:pPr>
            <w:r>
              <w:rPr>
                <w:lang w:val="zh-CN"/>
              </w:rPr>
              <w:t>答复显示所采取的措施与委员会的建议相悖</w:t>
            </w:r>
          </w:p>
        </w:tc>
      </w:tr>
    </w:tbl>
    <w:p w:rsidR="004770C2" w:rsidRDefault="007122D2" w:rsidP="00B6269C">
      <w:pPr>
        <w:pStyle w:val="HChGC"/>
        <w:spacing w:before="480"/>
      </w:pPr>
      <w:r>
        <w:tab/>
      </w:r>
      <w:r w:rsidR="004770C2">
        <w:rPr>
          <w:rFonts w:hint="eastAsia"/>
        </w:rPr>
        <w:t>二</w:t>
      </w:r>
      <w:r w:rsidR="004770C2">
        <w:rPr>
          <w:rFonts w:hint="eastAsia"/>
        </w:rPr>
        <w:t>.</w:t>
      </w:r>
      <w:r>
        <w:tab/>
      </w:r>
      <w:r w:rsidR="004770C2">
        <w:rPr>
          <w:rFonts w:hint="eastAsia"/>
        </w:rPr>
        <w:t>对后续行动资料的评估</w:t>
      </w:r>
    </w:p>
    <w:p w:rsidR="004770C2" w:rsidRDefault="004770C2" w:rsidP="007122D2">
      <w:pPr>
        <w:pStyle w:val="H1GC"/>
      </w:pPr>
      <w:r>
        <w:rPr>
          <w:rFonts w:hint="eastAsia"/>
        </w:rPr>
        <w:tab/>
      </w:r>
      <w:r w:rsidR="009A3CDB">
        <w:rPr>
          <w:rFonts w:hint="eastAsia"/>
        </w:rPr>
        <w:t>A</w:t>
      </w:r>
      <w:r>
        <w:rPr>
          <w:rFonts w:hint="eastAsia"/>
        </w:rPr>
        <w:t>.</w:t>
      </w:r>
      <w:r w:rsidR="007122D2">
        <w:tab/>
      </w:r>
      <w:r>
        <w:rPr>
          <w:rFonts w:hint="eastAsia"/>
        </w:rPr>
        <w:t>荷兰</w:t>
      </w:r>
    </w:p>
    <w:p w:rsidR="004770C2" w:rsidRDefault="004770C2" w:rsidP="007122D2">
      <w:pPr>
        <w:pStyle w:val="H23GC"/>
      </w:pPr>
      <w:r>
        <w:rPr>
          <w:rFonts w:hint="eastAsia"/>
        </w:rPr>
        <w:tab/>
      </w:r>
      <w:r>
        <w:rPr>
          <w:rFonts w:hint="eastAsia"/>
        </w:rPr>
        <w:tab/>
      </w:r>
      <w:r>
        <w:rPr>
          <w:rFonts w:hint="eastAsia"/>
        </w:rPr>
        <w:t>第六届会议</w:t>
      </w:r>
      <w:r w:rsidR="009A3CDB">
        <w:rPr>
          <w:rFonts w:hint="eastAsia"/>
        </w:rPr>
        <w:t>(2</w:t>
      </w:r>
      <w:r>
        <w:rPr>
          <w:rFonts w:hint="eastAsia"/>
        </w:rPr>
        <w:t>0</w:t>
      </w:r>
      <w:r w:rsidR="009A3CDB">
        <w:rPr>
          <w:rFonts w:hint="eastAsia"/>
        </w:rPr>
        <w:t>14</w:t>
      </w:r>
      <w:r>
        <w:rPr>
          <w:rFonts w:hint="eastAsia"/>
        </w:rPr>
        <w:t>年</w:t>
      </w:r>
      <w:r w:rsidR="009A3CDB">
        <w:rPr>
          <w:rFonts w:hint="eastAsia"/>
        </w:rPr>
        <w:t>3</w:t>
      </w:r>
      <w:r>
        <w:rPr>
          <w:rFonts w:hint="eastAsia"/>
        </w:rPr>
        <w:t>月</w:t>
      </w:r>
      <w:r w:rsidR="009A3CDB">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889"/>
        <w:gridCol w:w="4481"/>
      </w:tblGrid>
      <w:tr w:rsidR="004770C2" w:rsidRPr="00A011BB" w:rsidTr="007122D2">
        <w:trPr>
          <w:trHeight w:val="240"/>
          <w:tblHeader/>
        </w:trPr>
        <w:tc>
          <w:tcPr>
            <w:tcW w:w="2944" w:type="dxa"/>
            <w:tcBorders>
              <w:top w:val="single" w:sz="4" w:space="0" w:color="auto"/>
              <w:bottom w:val="single" w:sz="12" w:space="0" w:color="auto"/>
            </w:tcBorders>
            <w:shd w:val="clear" w:color="auto" w:fill="auto"/>
            <w:vAlign w:val="bottom"/>
          </w:tcPr>
          <w:p w:rsidR="004770C2" w:rsidRPr="00901F5F" w:rsidRDefault="004770C2" w:rsidP="007122D2">
            <w:pPr>
              <w:pStyle w:val="a4"/>
              <w:rPr>
                <w:rFonts w:ascii="Time New Roman" w:eastAsia="黑体" w:hAnsi="Time New Roman" w:hint="eastAsia"/>
                <w:b/>
                <w:bCs/>
              </w:rPr>
            </w:pPr>
            <w:r w:rsidRPr="00901F5F">
              <w:rPr>
                <w:rFonts w:ascii="Time New Roman" w:eastAsia="黑体" w:hAnsi="Time New Roman"/>
                <w:lang w:val="zh-CN"/>
              </w:rPr>
              <w:t>荷兰</w:t>
            </w:r>
          </w:p>
        </w:tc>
        <w:tc>
          <w:tcPr>
            <w:tcW w:w="4569" w:type="dxa"/>
            <w:tcBorders>
              <w:top w:val="single" w:sz="4" w:space="0" w:color="auto"/>
              <w:bottom w:val="single" w:sz="12" w:space="0" w:color="auto"/>
            </w:tcBorders>
            <w:shd w:val="clear" w:color="auto" w:fill="auto"/>
            <w:vAlign w:val="bottom"/>
          </w:tcPr>
          <w:p w:rsidR="004770C2" w:rsidRPr="00A011BB" w:rsidRDefault="004770C2" w:rsidP="00B6269C">
            <w:pPr>
              <w:pStyle w:val="a4"/>
              <w:ind w:right="0"/>
            </w:pPr>
          </w:p>
        </w:tc>
      </w:tr>
      <w:tr w:rsidR="004770C2" w:rsidRPr="00A011BB" w:rsidTr="007122D2">
        <w:trPr>
          <w:trHeight w:hRule="exact" w:val="115"/>
          <w:tblHeader/>
        </w:trPr>
        <w:tc>
          <w:tcPr>
            <w:tcW w:w="2944" w:type="dxa"/>
            <w:tcBorders>
              <w:top w:val="single" w:sz="12" w:space="0" w:color="auto"/>
            </w:tcBorders>
            <w:shd w:val="clear" w:color="auto" w:fill="auto"/>
            <w:vAlign w:val="bottom"/>
          </w:tcPr>
          <w:p w:rsidR="004770C2" w:rsidRPr="00A011BB" w:rsidRDefault="004770C2" w:rsidP="007122D2">
            <w:pPr>
              <w:pStyle w:val="a5"/>
              <w:overflowPunct/>
              <w:spacing w:after="120"/>
              <w:jc w:val="left"/>
            </w:pPr>
          </w:p>
        </w:tc>
        <w:tc>
          <w:tcPr>
            <w:tcW w:w="4569" w:type="dxa"/>
            <w:tcBorders>
              <w:top w:val="single" w:sz="12" w:space="0" w:color="auto"/>
            </w:tcBorders>
            <w:shd w:val="clear" w:color="auto" w:fill="auto"/>
            <w:vAlign w:val="bottom"/>
          </w:tcPr>
          <w:p w:rsidR="004770C2" w:rsidRPr="00A011BB" w:rsidRDefault="004770C2" w:rsidP="00B6269C">
            <w:pPr>
              <w:pStyle w:val="a5"/>
              <w:overflowPunct/>
              <w:spacing w:after="120"/>
              <w:ind w:right="0"/>
              <w:jc w:val="left"/>
            </w:pPr>
          </w:p>
        </w:tc>
      </w:tr>
      <w:tr w:rsidR="004770C2" w:rsidRPr="00A011BB" w:rsidTr="007122D2">
        <w:trPr>
          <w:trHeight w:val="240"/>
        </w:trPr>
        <w:tc>
          <w:tcPr>
            <w:tcW w:w="2944" w:type="dxa"/>
            <w:shd w:val="clear" w:color="auto" w:fill="auto"/>
          </w:tcPr>
          <w:p w:rsidR="004770C2" w:rsidRPr="00B6269C" w:rsidRDefault="004770C2" w:rsidP="007122D2">
            <w:pPr>
              <w:pStyle w:val="a5"/>
              <w:overflowPunct/>
              <w:spacing w:after="120"/>
              <w:jc w:val="left"/>
              <w:rPr>
                <w:rFonts w:ascii="Time New Roman" w:eastAsia="黑体" w:hAnsi="Time New Roman" w:hint="eastAsia"/>
                <w:b/>
                <w:bCs/>
              </w:rPr>
            </w:pPr>
            <w:r w:rsidRPr="00B6269C">
              <w:rPr>
                <w:rFonts w:ascii="Time New Roman" w:eastAsia="黑体" w:hAnsi="Time New Roman"/>
                <w:lang w:val="zh-CN"/>
              </w:rPr>
              <w:t>结论性意见</w:t>
            </w:r>
            <w:r w:rsidRPr="00B6269C">
              <w:rPr>
                <w:rFonts w:ascii="Time New Roman" w:eastAsia="黑体" w:hAnsi="Time New Roman"/>
              </w:rPr>
              <w:t>：</w:t>
            </w:r>
          </w:p>
        </w:tc>
        <w:tc>
          <w:tcPr>
            <w:tcW w:w="4569" w:type="dxa"/>
            <w:shd w:val="clear" w:color="auto" w:fill="auto"/>
          </w:tcPr>
          <w:p w:rsidR="004770C2" w:rsidRPr="00B6269C" w:rsidRDefault="009A3CDB" w:rsidP="00B6269C">
            <w:pPr>
              <w:pStyle w:val="a5"/>
              <w:overflowPunct/>
              <w:spacing w:after="120"/>
              <w:ind w:right="0"/>
              <w:jc w:val="left"/>
              <w:rPr>
                <w:rFonts w:ascii="Time New Roman" w:eastAsia="黑体" w:hAnsi="Time New Roman" w:hint="eastAsia"/>
              </w:rPr>
            </w:pPr>
            <w:proofErr w:type="spellStart"/>
            <w:r w:rsidRPr="00B6269C">
              <w:rPr>
                <w:rFonts w:ascii="Time New Roman" w:eastAsia="黑体" w:hAnsi="Time New Roman"/>
              </w:rPr>
              <w:t>CED</w:t>
            </w:r>
            <w:proofErr w:type="spellEnd"/>
            <w:r w:rsidR="004770C2" w:rsidRPr="00B6269C">
              <w:rPr>
                <w:rFonts w:ascii="Time New Roman" w:eastAsia="黑体" w:hAnsi="Time New Roman"/>
              </w:rPr>
              <w:t>/</w:t>
            </w:r>
            <w:r w:rsidRPr="00B6269C">
              <w:rPr>
                <w:rFonts w:ascii="Time New Roman" w:eastAsia="黑体" w:hAnsi="Time New Roman"/>
              </w:rPr>
              <w:t>C</w:t>
            </w:r>
            <w:r w:rsidR="004770C2" w:rsidRPr="00B6269C">
              <w:rPr>
                <w:rFonts w:ascii="Time New Roman" w:eastAsia="黑体" w:hAnsi="Time New Roman"/>
              </w:rPr>
              <w:t>/</w:t>
            </w:r>
            <w:proofErr w:type="spellStart"/>
            <w:r w:rsidRPr="00B6269C">
              <w:rPr>
                <w:rFonts w:ascii="Time New Roman" w:eastAsia="黑体" w:hAnsi="Time New Roman"/>
              </w:rPr>
              <w:t>NLD</w:t>
            </w:r>
            <w:proofErr w:type="spellEnd"/>
            <w:r w:rsidR="004770C2" w:rsidRPr="00B6269C">
              <w:rPr>
                <w:rFonts w:ascii="Time New Roman" w:eastAsia="黑体" w:hAnsi="Time New Roman"/>
              </w:rPr>
              <w:t>/</w:t>
            </w:r>
            <w:r w:rsidRPr="00B6269C">
              <w:rPr>
                <w:rFonts w:ascii="Time New Roman" w:eastAsia="黑体" w:hAnsi="Time New Roman"/>
              </w:rPr>
              <w:t>CO</w:t>
            </w:r>
            <w:r w:rsidR="004770C2" w:rsidRPr="00B6269C">
              <w:rPr>
                <w:rFonts w:ascii="Time New Roman" w:eastAsia="黑体" w:hAnsi="Time New Roman"/>
              </w:rPr>
              <w:t>/</w:t>
            </w:r>
            <w:r w:rsidRPr="00B6269C">
              <w:rPr>
                <w:rFonts w:ascii="Time New Roman" w:eastAsia="黑体" w:hAnsi="Time New Roman"/>
              </w:rPr>
              <w:t>1,</w:t>
            </w:r>
            <w:r w:rsidR="00B6269C" w:rsidRPr="00B6269C">
              <w:rPr>
                <w:rFonts w:ascii="Time New Roman" w:eastAsia="黑体" w:hAnsi="Time New Roman"/>
              </w:rPr>
              <w:t xml:space="preserve"> </w:t>
            </w:r>
            <w:r w:rsidRPr="00B6269C">
              <w:rPr>
                <w:rFonts w:ascii="Time New Roman" w:eastAsia="黑体" w:hAnsi="Time New Roman"/>
              </w:rPr>
              <w:t>2</w:t>
            </w:r>
            <w:r w:rsidR="004770C2" w:rsidRPr="00B6269C">
              <w:rPr>
                <w:rFonts w:ascii="Time New Roman" w:eastAsia="黑体" w:hAnsi="Time New Roman"/>
              </w:rPr>
              <w:t>0</w:t>
            </w:r>
            <w:r w:rsidRPr="00B6269C">
              <w:rPr>
                <w:rFonts w:ascii="Time New Roman" w:eastAsia="黑体" w:hAnsi="Time New Roman"/>
              </w:rPr>
              <w:t>14</w:t>
            </w:r>
            <w:r w:rsidR="004770C2" w:rsidRPr="00B6269C">
              <w:rPr>
                <w:rFonts w:ascii="Time New Roman" w:eastAsia="黑体" w:hAnsi="Time New Roman"/>
                <w:lang w:val="zh-CN"/>
              </w:rPr>
              <w:t>年</w:t>
            </w:r>
            <w:r w:rsidRPr="00B6269C">
              <w:rPr>
                <w:rFonts w:ascii="Time New Roman" w:eastAsia="黑体" w:hAnsi="Time New Roman"/>
              </w:rPr>
              <w:t>3</w:t>
            </w:r>
            <w:r w:rsidR="004770C2" w:rsidRPr="00B6269C">
              <w:rPr>
                <w:rFonts w:ascii="Time New Roman" w:eastAsia="黑体" w:hAnsi="Time New Roman"/>
                <w:lang w:val="zh-CN"/>
              </w:rPr>
              <w:t>月</w:t>
            </w:r>
            <w:r w:rsidRPr="00B6269C">
              <w:rPr>
                <w:rFonts w:ascii="Time New Roman" w:eastAsia="黑体" w:hAnsi="Time New Roman"/>
              </w:rPr>
              <w:t>26</w:t>
            </w:r>
            <w:r w:rsidR="004770C2" w:rsidRPr="00B6269C">
              <w:rPr>
                <w:rFonts w:ascii="Time New Roman" w:eastAsia="黑体" w:hAnsi="Time New Roman"/>
                <w:lang w:val="zh-CN"/>
              </w:rPr>
              <w:t>日通过</w:t>
            </w:r>
          </w:p>
        </w:tc>
      </w:tr>
      <w:tr w:rsidR="004770C2" w:rsidRPr="00A011BB" w:rsidTr="007122D2">
        <w:trPr>
          <w:trHeight w:val="240"/>
        </w:trPr>
        <w:tc>
          <w:tcPr>
            <w:tcW w:w="2944" w:type="dxa"/>
            <w:shd w:val="clear" w:color="auto" w:fill="auto"/>
          </w:tcPr>
          <w:p w:rsidR="004770C2" w:rsidRPr="00B6269C" w:rsidRDefault="004770C2" w:rsidP="007122D2">
            <w:pPr>
              <w:pStyle w:val="a5"/>
              <w:overflowPunct/>
              <w:spacing w:after="120"/>
              <w:jc w:val="left"/>
              <w:rPr>
                <w:rFonts w:ascii="Time New Roman" w:eastAsia="黑体" w:hAnsi="Time New Roman" w:hint="eastAsia"/>
                <w:b/>
                <w:bCs/>
              </w:rPr>
            </w:pPr>
            <w:r w:rsidRPr="00B6269C">
              <w:rPr>
                <w:rFonts w:ascii="Time New Roman" w:eastAsia="黑体" w:hAnsi="Time New Roman"/>
                <w:lang w:val="zh-CN"/>
              </w:rPr>
              <w:t>需采取后续行动的建议</w:t>
            </w:r>
            <w:r w:rsidRPr="00B6269C">
              <w:rPr>
                <w:rFonts w:ascii="Time New Roman" w:eastAsia="黑体" w:hAnsi="Time New Roman"/>
              </w:rPr>
              <w:t>：</w:t>
            </w:r>
          </w:p>
        </w:tc>
        <w:tc>
          <w:tcPr>
            <w:tcW w:w="4569" w:type="dxa"/>
            <w:shd w:val="clear" w:color="auto" w:fill="auto"/>
          </w:tcPr>
          <w:p w:rsidR="004770C2" w:rsidRPr="00B6269C" w:rsidRDefault="004770C2" w:rsidP="00B6269C">
            <w:pPr>
              <w:pStyle w:val="a5"/>
              <w:overflowPunct/>
              <w:spacing w:after="120"/>
              <w:ind w:right="0"/>
              <w:jc w:val="left"/>
              <w:rPr>
                <w:rFonts w:ascii="Time New Roman" w:eastAsia="黑体" w:hAnsi="Time New Roman" w:hint="eastAsia"/>
              </w:rPr>
            </w:pPr>
            <w:r w:rsidRPr="00B6269C">
              <w:rPr>
                <w:rFonts w:ascii="Time New Roman" w:eastAsia="黑体" w:hAnsi="Time New Roman"/>
                <w:lang w:val="zh-CN"/>
              </w:rPr>
              <w:t>第</w:t>
            </w:r>
            <w:r w:rsidR="009A3CDB" w:rsidRPr="00B6269C">
              <w:rPr>
                <w:rFonts w:ascii="Time New Roman" w:eastAsia="黑体" w:hAnsi="Time New Roman"/>
              </w:rPr>
              <w:t>25</w:t>
            </w:r>
            <w:r w:rsidRPr="00B6269C">
              <w:rPr>
                <w:rFonts w:ascii="Time New Roman" w:eastAsia="黑体" w:hAnsi="Time New Roman"/>
                <w:lang w:val="zh-CN"/>
              </w:rPr>
              <w:t>、</w:t>
            </w:r>
            <w:r w:rsidR="009A3CDB" w:rsidRPr="00B6269C">
              <w:rPr>
                <w:rFonts w:ascii="Time New Roman" w:eastAsia="黑体" w:hAnsi="Time New Roman"/>
              </w:rPr>
              <w:t>33</w:t>
            </w:r>
            <w:r w:rsidRPr="00B6269C">
              <w:rPr>
                <w:rFonts w:ascii="Time New Roman" w:eastAsia="黑体" w:hAnsi="Time New Roman"/>
                <w:lang w:val="zh-CN"/>
              </w:rPr>
              <w:t>和</w:t>
            </w:r>
            <w:r w:rsidR="009A3CDB" w:rsidRPr="00B6269C">
              <w:rPr>
                <w:rFonts w:ascii="Time New Roman" w:eastAsia="黑体" w:hAnsi="Time New Roman"/>
              </w:rPr>
              <w:t>35</w:t>
            </w:r>
            <w:r w:rsidRPr="00B6269C">
              <w:rPr>
                <w:rFonts w:ascii="Time New Roman" w:eastAsia="黑体" w:hAnsi="Time New Roman"/>
                <w:lang w:val="zh-CN"/>
              </w:rPr>
              <w:t>段</w:t>
            </w:r>
          </w:p>
        </w:tc>
      </w:tr>
      <w:tr w:rsidR="004770C2" w:rsidRPr="00A011BB" w:rsidTr="007122D2">
        <w:trPr>
          <w:trHeight w:val="240"/>
        </w:trPr>
        <w:tc>
          <w:tcPr>
            <w:tcW w:w="2944" w:type="dxa"/>
            <w:shd w:val="clear" w:color="auto" w:fill="auto"/>
          </w:tcPr>
          <w:p w:rsidR="004770C2" w:rsidRPr="00B6269C" w:rsidRDefault="004770C2" w:rsidP="007122D2">
            <w:pPr>
              <w:pStyle w:val="a5"/>
              <w:overflowPunct/>
              <w:spacing w:after="120"/>
              <w:jc w:val="left"/>
              <w:rPr>
                <w:rFonts w:ascii="Time New Roman" w:eastAsia="黑体" w:hAnsi="Time New Roman" w:hint="eastAsia"/>
                <w:b/>
                <w:bCs/>
              </w:rPr>
            </w:pPr>
            <w:r w:rsidRPr="00B6269C">
              <w:rPr>
                <w:rFonts w:ascii="Time New Roman" w:eastAsia="黑体" w:hAnsi="Time New Roman"/>
                <w:lang w:val="zh-CN"/>
              </w:rPr>
              <w:t>答复</w:t>
            </w:r>
            <w:r w:rsidRPr="00B6269C">
              <w:rPr>
                <w:rFonts w:ascii="Time New Roman" w:eastAsia="黑体" w:hAnsi="Time New Roman"/>
              </w:rPr>
              <w:t>：</w:t>
            </w:r>
          </w:p>
        </w:tc>
        <w:tc>
          <w:tcPr>
            <w:tcW w:w="4569" w:type="dxa"/>
            <w:shd w:val="clear" w:color="auto" w:fill="auto"/>
          </w:tcPr>
          <w:p w:rsidR="004770C2" w:rsidRPr="00B6269C" w:rsidRDefault="009A3CDB" w:rsidP="00B6269C">
            <w:pPr>
              <w:pStyle w:val="a5"/>
              <w:overflowPunct/>
              <w:spacing w:after="120"/>
              <w:ind w:right="0"/>
              <w:jc w:val="left"/>
              <w:rPr>
                <w:rFonts w:ascii="Time New Roman" w:eastAsia="黑体" w:hAnsi="Time New Roman" w:hint="eastAsia"/>
              </w:rPr>
            </w:pPr>
            <w:proofErr w:type="spellStart"/>
            <w:r w:rsidRPr="00B6269C">
              <w:rPr>
                <w:rFonts w:ascii="Time New Roman" w:eastAsia="黑体" w:hAnsi="Time New Roman"/>
              </w:rPr>
              <w:t>CED</w:t>
            </w:r>
            <w:proofErr w:type="spellEnd"/>
            <w:r w:rsidR="004770C2" w:rsidRPr="00B6269C">
              <w:rPr>
                <w:rFonts w:ascii="Time New Roman" w:eastAsia="黑体" w:hAnsi="Time New Roman"/>
              </w:rPr>
              <w:t>/</w:t>
            </w:r>
            <w:r w:rsidRPr="00B6269C">
              <w:rPr>
                <w:rFonts w:ascii="Time New Roman" w:eastAsia="黑体" w:hAnsi="Time New Roman"/>
              </w:rPr>
              <w:t>C</w:t>
            </w:r>
            <w:r w:rsidR="004770C2" w:rsidRPr="00B6269C">
              <w:rPr>
                <w:rFonts w:ascii="Time New Roman" w:eastAsia="黑体" w:hAnsi="Time New Roman"/>
              </w:rPr>
              <w:t>/</w:t>
            </w:r>
            <w:proofErr w:type="spellStart"/>
            <w:r w:rsidRPr="00B6269C">
              <w:rPr>
                <w:rFonts w:ascii="Time New Roman" w:eastAsia="黑体" w:hAnsi="Time New Roman"/>
              </w:rPr>
              <w:t>NLD</w:t>
            </w:r>
            <w:proofErr w:type="spellEnd"/>
            <w:r w:rsidR="004770C2" w:rsidRPr="00B6269C">
              <w:rPr>
                <w:rFonts w:ascii="Time New Roman" w:eastAsia="黑体" w:hAnsi="Time New Roman"/>
              </w:rPr>
              <w:t>/</w:t>
            </w:r>
            <w:r w:rsidRPr="00B6269C">
              <w:rPr>
                <w:rFonts w:ascii="Time New Roman" w:eastAsia="黑体" w:hAnsi="Time New Roman"/>
              </w:rPr>
              <w:t>CO</w:t>
            </w:r>
            <w:r w:rsidR="004770C2" w:rsidRPr="00B6269C">
              <w:rPr>
                <w:rFonts w:ascii="Time New Roman" w:eastAsia="黑体" w:hAnsi="Time New Roman"/>
              </w:rPr>
              <w:t>/</w:t>
            </w:r>
            <w:r w:rsidRPr="00B6269C">
              <w:rPr>
                <w:rFonts w:ascii="Time New Roman" w:eastAsia="黑体" w:hAnsi="Time New Roman"/>
              </w:rPr>
              <w:t>1,</w:t>
            </w:r>
            <w:r w:rsidR="00B6269C">
              <w:rPr>
                <w:rFonts w:ascii="Time New Roman" w:eastAsia="黑体" w:hAnsi="Time New Roman"/>
              </w:rPr>
              <w:t xml:space="preserve"> </w:t>
            </w:r>
            <w:r w:rsidRPr="00B6269C">
              <w:rPr>
                <w:rFonts w:ascii="Time New Roman" w:eastAsia="黑体" w:hAnsi="Time New Roman"/>
              </w:rPr>
              <w:t>2</w:t>
            </w:r>
            <w:r w:rsidR="004770C2" w:rsidRPr="00B6269C">
              <w:rPr>
                <w:rFonts w:ascii="Time New Roman" w:eastAsia="黑体" w:hAnsi="Time New Roman"/>
              </w:rPr>
              <w:t>0</w:t>
            </w:r>
            <w:r w:rsidRPr="00B6269C">
              <w:rPr>
                <w:rFonts w:ascii="Time New Roman" w:eastAsia="黑体" w:hAnsi="Time New Roman"/>
              </w:rPr>
              <w:t>14</w:t>
            </w:r>
            <w:r w:rsidR="004770C2" w:rsidRPr="00B6269C">
              <w:rPr>
                <w:rFonts w:ascii="Time New Roman" w:eastAsia="黑体" w:hAnsi="Time New Roman"/>
                <w:lang w:val="zh-CN"/>
              </w:rPr>
              <w:t>年</w:t>
            </w:r>
            <w:r w:rsidRPr="00B6269C">
              <w:rPr>
                <w:rFonts w:ascii="Time New Roman" w:eastAsia="黑体" w:hAnsi="Time New Roman"/>
              </w:rPr>
              <w:t>3</w:t>
            </w:r>
            <w:r w:rsidR="004770C2" w:rsidRPr="00B6269C">
              <w:rPr>
                <w:rFonts w:ascii="Time New Roman" w:eastAsia="黑体" w:hAnsi="Time New Roman"/>
                <w:lang w:val="zh-CN"/>
              </w:rPr>
              <w:t>月</w:t>
            </w:r>
            <w:r w:rsidRPr="00B6269C">
              <w:rPr>
                <w:rFonts w:ascii="Time New Roman" w:eastAsia="黑体" w:hAnsi="Time New Roman"/>
              </w:rPr>
              <w:t>28</w:t>
            </w:r>
            <w:r w:rsidR="004770C2" w:rsidRPr="00B6269C">
              <w:rPr>
                <w:rFonts w:ascii="Time New Roman" w:eastAsia="黑体" w:hAnsi="Time New Roman"/>
                <w:lang w:val="zh-CN"/>
              </w:rPr>
              <w:t>日通过</w:t>
            </w:r>
            <w:r w:rsidR="004770C2" w:rsidRPr="00B6269C">
              <w:rPr>
                <w:rFonts w:ascii="Time New Roman" w:eastAsia="黑体" w:hAnsi="Time New Roman"/>
              </w:rPr>
              <w:t>；</w:t>
            </w:r>
            <w:r w:rsidRPr="00B6269C">
              <w:rPr>
                <w:rFonts w:ascii="Time New Roman" w:eastAsia="黑体" w:hAnsi="Time New Roman"/>
              </w:rPr>
              <w:t>2</w:t>
            </w:r>
            <w:r w:rsidR="004770C2" w:rsidRPr="00B6269C">
              <w:rPr>
                <w:rFonts w:ascii="Time New Roman" w:eastAsia="黑体" w:hAnsi="Time New Roman"/>
              </w:rPr>
              <w:t>0</w:t>
            </w:r>
            <w:r w:rsidRPr="00B6269C">
              <w:rPr>
                <w:rFonts w:ascii="Time New Roman" w:eastAsia="黑体" w:hAnsi="Time New Roman"/>
              </w:rPr>
              <w:t>15</w:t>
            </w:r>
            <w:r w:rsidR="004770C2" w:rsidRPr="00B6269C">
              <w:rPr>
                <w:rFonts w:ascii="Time New Roman" w:eastAsia="黑体" w:hAnsi="Time New Roman"/>
                <w:lang w:val="zh-CN"/>
              </w:rPr>
              <w:t>年</w:t>
            </w:r>
            <w:r w:rsidRPr="00B6269C">
              <w:rPr>
                <w:rFonts w:ascii="Time New Roman" w:eastAsia="黑体" w:hAnsi="Time New Roman"/>
              </w:rPr>
              <w:t>12</w:t>
            </w:r>
            <w:r w:rsidR="004770C2" w:rsidRPr="00B6269C">
              <w:rPr>
                <w:rFonts w:ascii="Time New Roman" w:eastAsia="黑体" w:hAnsi="Time New Roman"/>
                <w:lang w:val="zh-CN"/>
              </w:rPr>
              <w:t>月</w:t>
            </w:r>
            <w:r w:rsidRPr="00B6269C">
              <w:rPr>
                <w:rFonts w:ascii="Time New Roman" w:eastAsia="黑体" w:hAnsi="Time New Roman"/>
              </w:rPr>
              <w:t>16</w:t>
            </w:r>
            <w:r w:rsidR="004770C2" w:rsidRPr="00B6269C">
              <w:rPr>
                <w:rFonts w:ascii="Time New Roman" w:eastAsia="黑体" w:hAnsi="Time New Roman"/>
                <w:lang w:val="zh-CN"/>
              </w:rPr>
              <w:t>日收到</w:t>
            </w:r>
          </w:p>
        </w:tc>
      </w:tr>
      <w:tr w:rsidR="004770C2" w:rsidRPr="00A011BB" w:rsidTr="007122D2">
        <w:trPr>
          <w:trHeight w:val="240"/>
        </w:trPr>
        <w:tc>
          <w:tcPr>
            <w:tcW w:w="7513" w:type="dxa"/>
            <w:gridSpan w:val="2"/>
            <w:shd w:val="clear" w:color="auto" w:fill="auto"/>
          </w:tcPr>
          <w:p w:rsidR="004770C2" w:rsidRPr="00B6269C" w:rsidRDefault="004770C2" w:rsidP="00B6269C">
            <w:pPr>
              <w:pStyle w:val="a5"/>
              <w:overflowPunct/>
              <w:spacing w:after="120"/>
              <w:ind w:right="0"/>
              <w:rPr>
                <w:rFonts w:ascii="Time New Roman" w:eastAsia="黑体" w:hAnsi="Time New Roman" w:hint="eastAsia"/>
                <w:b/>
                <w:bCs/>
              </w:rPr>
            </w:pPr>
            <w:r w:rsidRPr="00B6269C">
              <w:rPr>
                <w:rFonts w:ascii="Time New Roman" w:eastAsia="黑体" w:hAnsi="Time New Roman"/>
                <w:lang w:val="zh-CN"/>
              </w:rPr>
              <w:t>第</w:t>
            </w:r>
            <w:r w:rsidR="009A3CDB" w:rsidRPr="00B6269C">
              <w:rPr>
                <w:rFonts w:ascii="Time New Roman" w:eastAsia="黑体" w:hAnsi="Time New Roman"/>
                <w:lang w:val="zh-CN"/>
              </w:rPr>
              <w:t>25</w:t>
            </w:r>
            <w:r w:rsidRPr="00B6269C">
              <w:rPr>
                <w:rFonts w:ascii="Time New Roman" w:eastAsia="黑体" w:hAnsi="Time New Roman"/>
                <w:lang w:val="zh-CN"/>
              </w:rPr>
              <w:t>段：委员会建议缔约国取消《荷兰人权机构法》第</w:t>
            </w:r>
            <w:r w:rsidR="009A3CDB" w:rsidRPr="00B6269C">
              <w:rPr>
                <w:rFonts w:ascii="Time New Roman" w:eastAsia="黑体" w:hAnsi="Time New Roman"/>
                <w:lang w:val="zh-CN"/>
              </w:rPr>
              <w:t>7</w:t>
            </w:r>
            <w:r w:rsidRPr="00B6269C">
              <w:rPr>
                <w:rFonts w:ascii="Time New Roman" w:eastAsia="黑体" w:hAnsi="Time New Roman"/>
                <w:lang w:val="zh-CN"/>
              </w:rPr>
              <w:t>条第</w:t>
            </w:r>
            <w:r w:rsidR="009A3CDB" w:rsidRPr="00B6269C">
              <w:rPr>
                <w:rFonts w:ascii="Time New Roman" w:eastAsia="黑体" w:hAnsi="Time New Roman"/>
                <w:lang w:val="zh-CN"/>
              </w:rPr>
              <w:t>2</w:t>
            </w:r>
            <w:r w:rsidRPr="00B6269C">
              <w:rPr>
                <w:rFonts w:ascii="Time New Roman" w:eastAsia="黑体" w:hAnsi="Time New Roman"/>
                <w:lang w:val="zh-CN"/>
              </w:rPr>
              <w:t>款规定的限制，以确保人权机构人员能不受限制地进入所有拘留场所。委员会还建议缔约国按照禁止酷刑委员会的建议，确保国家预防机制在财政和业务方面完全独立于行政机构。委员会鼓励缔约国确保这些机构也能在荷兰的加勒比海部分切实履行职能。</w:t>
            </w:r>
          </w:p>
        </w:tc>
      </w:tr>
      <w:tr w:rsidR="004770C2" w:rsidRPr="00A011BB" w:rsidTr="007122D2">
        <w:trPr>
          <w:trHeight w:val="240"/>
        </w:trPr>
        <w:tc>
          <w:tcPr>
            <w:tcW w:w="7513" w:type="dxa"/>
            <w:gridSpan w:val="2"/>
            <w:shd w:val="clear" w:color="auto" w:fill="auto"/>
          </w:tcPr>
          <w:p w:rsidR="004770C2" w:rsidRPr="00B6269C" w:rsidRDefault="004770C2" w:rsidP="00B6269C">
            <w:pPr>
              <w:pStyle w:val="a5"/>
              <w:overflowPunct/>
              <w:spacing w:after="120"/>
              <w:ind w:right="0"/>
              <w:rPr>
                <w:rFonts w:ascii="Time New Roman" w:eastAsia="黑体" w:hAnsi="Time New Roman" w:hint="eastAsia"/>
                <w:b/>
                <w:bCs/>
              </w:rPr>
            </w:pPr>
            <w:r w:rsidRPr="00B6269C">
              <w:rPr>
                <w:rFonts w:ascii="Time New Roman" w:eastAsia="黑体" w:hAnsi="Time New Roman"/>
                <w:lang w:val="zh-CN"/>
              </w:rPr>
              <w:t>缔约国的答复</w:t>
            </w:r>
          </w:p>
        </w:tc>
      </w:tr>
      <w:tr w:rsidR="004770C2" w:rsidRPr="00A011BB" w:rsidTr="00B6269C">
        <w:trPr>
          <w:trHeight w:val="240"/>
        </w:trPr>
        <w:tc>
          <w:tcPr>
            <w:tcW w:w="7513" w:type="dxa"/>
            <w:gridSpan w:val="2"/>
            <w:tcBorders>
              <w:bottom w:val="nil"/>
            </w:tcBorders>
            <w:shd w:val="clear" w:color="auto" w:fill="auto"/>
          </w:tcPr>
          <w:p w:rsidR="004770C2" w:rsidRPr="00A011BB" w:rsidRDefault="004770C2" w:rsidP="00B6269C">
            <w:pPr>
              <w:pStyle w:val="a5"/>
              <w:overflowPunct/>
              <w:spacing w:after="120"/>
              <w:ind w:right="0"/>
            </w:pPr>
            <w:r>
              <w:rPr>
                <w:lang w:val="zh-CN"/>
              </w:rPr>
              <w:t>缔约国的答复可查阅</w:t>
            </w:r>
            <w:r w:rsidR="009A3CDB">
              <w:rPr>
                <w:lang w:val="zh-CN"/>
              </w:rPr>
              <w:t>CED</w:t>
            </w:r>
            <w:r>
              <w:rPr>
                <w:lang w:val="zh-CN"/>
              </w:rPr>
              <w:t>/</w:t>
            </w:r>
            <w:r w:rsidR="009A3CDB">
              <w:rPr>
                <w:lang w:val="zh-CN"/>
              </w:rPr>
              <w:t>C</w:t>
            </w:r>
            <w:r>
              <w:rPr>
                <w:lang w:val="zh-CN"/>
              </w:rPr>
              <w:t>/</w:t>
            </w:r>
            <w:r w:rsidR="009A3CDB">
              <w:rPr>
                <w:lang w:val="zh-CN"/>
              </w:rPr>
              <w:t>NLD</w:t>
            </w:r>
            <w:r>
              <w:rPr>
                <w:lang w:val="zh-CN"/>
              </w:rPr>
              <w:t>/</w:t>
            </w:r>
            <w:r w:rsidR="009A3CDB">
              <w:rPr>
                <w:lang w:val="zh-CN"/>
              </w:rPr>
              <w:t>CO</w:t>
            </w:r>
            <w:r>
              <w:rPr>
                <w:lang w:val="zh-CN"/>
              </w:rPr>
              <w:t>/</w:t>
            </w:r>
            <w:r w:rsidR="009A3CDB">
              <w:rPr>
                <w:lang w:val="zh-CN"/>
              </w:rPr>
              <w:t>1</w:t>
            </w:r>
            <w:r>
              <w:rPr>
                <w:lang w:val="zh-CN"/>
              </w:rPr>
              <w:t>/</w:t>
            </w:r>
            <w:r w:rsidR="009A3CDB">
              <w:rPr>
                <w:lang w:val="zh-CN"/>
              </w:rPr>
              <w:t>Add</w:t>
            </w:r>
            <w:r>
              <w:rPr>
                <w:lang w:val="zh-CN"/>
              </w:rPr>
              <w:t>.</w:t>
            </w:r>
            <w:r w:rsidR="009A3CDB">
              <w:rPr>
                <w:lang w:val="zh-CN"/>
              </w:rPr>
              <w:t>1</w:t>
            </w:r>
            <w:r>
              <w:rPr>
                <w:lang w:val="zh-CN"/>
              </w:rPr>
              <w:t>。</w:t>
            </w:r>
          </w:p>
        </w:tc>
      </w:tr>
      <w:tr w:rsidR="00CA44BD" w:rsidRPr="00A011BB" w:rsidTr="00B6269C">
        <w:trPr>
          <w:trHeight w:val="240"/>
        </w:trPr>
        <w:tc>
          <w:tcPr>
            <w:tcW w:w="7513" w:type="dxa"/>
            <w:gridSpan w:val="2"/>
            <w:tcBorders>
              <w:bottom w:val="nil"/>
            </w:tcBorders>
            <w:shd w:val="clear" w:color="auto" w:fill="auto"/>
          </w:tcPr>
          <w:p w:rsidR="00CA44BD" w:rsidRDefault="00CA44BD" w:rsidP="00B6269C">
            <w:pPr>
              <w:pStyle w:val="a5"/>
              <w:overflowPunct/>
              <w:spacing w:after="120"/>
              <w:ind w:right="0"/>
              <w:rPr>
                <w:lang w:val="zh-CN"/>
              </w:rPr>
            </w:pPr>
          </w:p>
        </w:tc>
      </w:tr>
      <w:tr w:rsidR="004770C2" w:rsidRPr="00B6269C" w:rsidTr="00B6269C">
        <w:trPr>
          <w:trHeight w:val="240"/>
        </w:trPr>
        <w:tc>
          <w:tcPr>
            <w:tcW w:w="7513" w:type="dxa"/>
            <w:gridSpan w:val="2"/>
            <w:tcBorders>
              <w:top w:val="nil"/>
              <w:bottom w:val="nil"/>
            </w:tcBorders>
            <w:shd w:val="clear" w:color="auto" w:fill="auto"/>
          </w:tcPr>
          <w:p w:rsidR="004770C2" w:rsidRPr="00B6269C" w:rsidRDefault="004770C2" w:rsidP="00B6269C">
            <w:pPr>
              <w:pStyle w:val="a5"/>
              <w:overflowPunct/>
              <w:spacing w:after="120"/>
              <w:ind w:right="0"/>
              <w:rPr>
                <w:rFonts w:ascii="Time New Roman" w:eastAsia="黑体" w:hAnsi="Time New Roman" w:hint="eastAsia"/>
                <w:b/>
                <w:bCs/>
              </w:rPr>
            </w:pPr>
            <w:r w:rsidRPr="00B6269C">
              <w:rPr>
                <w:rFonts w:ascii="Time New Roman" w:eastAsia="黑体" w:hAnsi="Time New Roman"/>
                <w:lang w:val="zh-CN"/>
              </w:rPr>
              <w:lastRenderedPageBreak/>
              <w:t>委员会的评价</w:t>
            </w:r>
          </w:p>
        </w:tc>
      </w:tr>
      <w:tr w:rsidR="004770C2" w:rsidRPr="00A011BB" w:rsidTr="00B6269C">
        <w:trPr>
          <w:trHeight w:val="240"/>
        </w:trPr>
        <w:tc>
          <w:tcPr>
            <w:tcW w:w="7513" w:type="dxa"/>
            <w:gridSpan w:val="2"/>
            <w:tcBorders>
              <w:top w:val="nil"/>
            </w:tcBorders>
            <w:shd w:val="clear" w:color="auto" w:fill="auto"/>
          </w:tcPr>
          <w:p w:rsidR="004770C2" w:rsidRPr="00A011BB" w:rsidRDefault="004770C2" w:rsidP="00B6269C">
            <w:pPr>
              <w:pStyle w:val="a5"/>
              <w:overflowPunct/>
              <w:spacing w:after="120"/>
              <w:ind w:right="0"/>
            </w:pPr>
            <w:r>
              <w:rPr>
                <w:lang w:val="zh-CN"/>
              </w:rPr>
              <w:t>[</w:t>
            </w:r>
            <w:r w:rsidR="009A3CDB">
              <w:rPr>
                <w:lang w:val="zh-CN"/>
              </w:rPr>
              <w:t>C</w:t>
            </w:r>
            <w:r>
              <w:rPr>
                <w:lang w:val="zh-CN"/>
              </w:rPr>
              <w:t>]</w:t>
            </w:r>
            <w:r>
              <w:rPr>
                <w:lang w:val="zh-CN"/>
              </w:rPr>
              <w:t>：委员会注意到缔约国提供的资料，并请缔约国在根据委员会结论性意见</w:t>
            </w:r>
            <w:r w:rsidR="009A3CDB">
              <w:rPr>
                <w:lang w:val="zh-CN"/>
              </w:rPr>
              <w:t>(CED</w:t>
            </w:r>
            <w:r>
              <w:rPr>
                <w:lang w:val="zh-CN"/>
              </w:rPr>
              <w:t>/</w:t>
            </w:r>
            <w:r w:rsidR="009A3CDB">
              <w:rPr>
                <w:lang w:val="zh-CN"/>
              </w:rPr>
              <w:t>C</w:t>
            </w:r>
            <w:r>
              <w:rPr>
                <w:lang w:val="zh-CN"/>
              </w:rPr>
              <w:t>/</w:t>
            </w:r>
            <w:r w:rsidR="009A3CDB">
              <w:rPr>
                <w:lang w:val="zh-CN"/>
              </w:rPr>
              <w:t>NLD</w:t>
            </w:r>
            <w:r>
              <w:rPr>
                <w:lang w:val="zh-CN"/>
              </w:rPr>
              <w:t>/</w:t>
            </w:r>
            <w:r w:rsidR="009A3CDB">
              <w:rPr>
                <w:lang w:val="zh-CN"/>
              </w:rPr>
              <w:t>CO</w:t>
            </w:r>
            <w:r>
              <w:rPr>
                <w:lang w:val="zh-CN"/>
              </w:rPr>
              <w:t>/</w:t>
            </w:r>
            <w:r w:rsidR="009A3CDB">
              <w:rPr>
                <w:lang w:val="zh-CN"/>
              </w:rPr>
              <w:t>1)</w:t>
            </w:r>
            <w:r>
              <w:rPr>
                <w:lang w:val="zh-CN"/>
              </w:rPr>
              <w:t>第</w:t>
            </w:r>
            <w:r w:rsidR="009A3CDB">
              <w:rPr>
                <w:lang w:val="zh-CN"/>
              </w:rPr>
              <w:t>45</w:t>
            </w:r>
            <w:r>
              <w:rPr>
                <w:lang w:val="zh-CN"/>
              </w:rPr>
              <w:t>段提交资料时：</w:t>
            </w:r>
          </w:p>
          <w:p w:rsidR="004770C2" w:rsidRPr="00A011BB" w:rsidRDefault="004770C2" w:rsidP="00B6269C">
            <w:pPr>
              <w:pStyle w:val="a5"/>
              <w:overflowPunct/>
              <w:spacing w:after="120"/>
              <w:ind w:right="0"/>
            </w:pPr>
            <w:r>
              <w:rPr>
                <w:lang w:val="zh-CN"/>
              </w:rPr>
              <w:tab/>
            </w:r>
            <w:r w:rsidR="009A3CDB">
              <w:rPr>
                <w:lang w:val="zh-CN"/>
              </w:rPr>
              <w:t>(a)</w:t>
            </w:r>
            <w:r w:rsidR="00CA44BD">
              <w:t xml:space="preserve">  </w:t>
            </w:r>
            <w:r>
              <w:rPr>
                <w:lang w:val="zh-CN"/>
              </w:rPr>
              <w:t>提供资料，说明还按照禁止酷刑委员会的建议，为确保国家预防机制在财政和业务方面完全独立于行政机构而采取的措施；</w:t>
            </w:r>
          </w:p>
          <w:p w:rsidR="004770C2" w:rsidRPr="00A011BB" w:rsidRDefault="004770C2" w:rsidP="00B6269C">
            <w:pPr>
              <w:pStyle w:val="a5"/>
              <w:overflowPunct/>
              <w:spacing w:after="120"/>
              <w:ind w:right="0"/>
            </w:pPr>
            <w:r>
              <w:rPr>
                <w:lang w:val="zh-CN"/>
              </w:rPr>
              <w:tab/>
            </w:r>
            <w:r w:rsidR="009A3CDB">
              <w:rPr>
                <w:lang w:val="zh-CN"/>
              </w:rPr>
              <w:t>(b)</w:t>
            </w:r>
            <w:r w:rsidR="00CA44BD">
              <w:t xml:space="preserve">  </w:t>
            </w:r>
            <w:r>
              <w:rPr>
                <w:lang w:val="zh-CN"/>
              </w:rPr>
              <w:t>向委员会提供最新资料，说明是否采取了任何行动，以便使国家预防机制能够在荷兰的加勒比海部分切实履行职能。</w:t>
            </w:r>
          </w:p>
        </w:tc>
      </w:tr>
      <w:tr w:rsidR="004770C2" w:rsidRPr="00A011BB" w:rsidTr="007122D2">
        <w:trPr>
          <w:trHeight w:val="240"/>
        </w:trPr>
        <w:tc>
          <w:tcPr>
            <w:tcW w:w="7513" w:type="dxa"/>
            <w:gridSpan w:val="2"/>
            <w:shd w:val="clear" w:color="auto" w:fill="auto"/>
          </w:tcPr>
          <w:p w:rsidR="004770C2" w:rsidRPr="00CA44BD" w:rsidRDefault="004770C2" w:rsidP="00CA44BD">
            <w:pPr>
              <w:pStyle w:val="a5"/>
              <w:overflowPunct/>
              <w:spacing w:after="120"/>
              <w:ind w:right="0"/>
              <w:rPr>
                <w:rFonts w:ascii="Time New Roman" w:eastAsia="黑体" w:hAnsi="Time New Roman" w:hint="eastAsia"/>
                <w:b/>
                <w:bCs/>
              </w:rPr>
            </w:pPr>
            <w:r w:rsidRPr="00CA44BD">
              <w:rPr>
                <w:rFonts w:ascii="Time New Roman" w:eastAsia="黑体" w:hAnsi="Time New Roman"/>
                <w:lang w:val="zh-CN"/>
              </w:rPr>
              <w:t>第</w:t>
            </w:r>
            <w:r w:rsidR="009A3CDB" w:rsidRPr="00CA44BD">
              <w:rPr>
                <w:rFonts w:ascii="Time New Roman" w:eastAsia="黑体" w:hAnsi="Time New Roman"/>
                <w:lang w:val="zh-CN"/>
              </w:rPr>
              <w:t>33</w:t>
            </w:r>
            <w:r w:rsidRPr="00CA44BD">
              <w:rPr>
                <w:rFonts w:ascii="Time New Roman" w:eastAsia="黑体" w:hAnsi="Time New Roman"/>
                <w:lang w:val="zh-CN"/>
              </w:rPr>
              <w:t>段：委员会建议缔约国增加一个条款，明确规定受害者了解关于强迫失踪情况和失踪者命运的真相的权利。委员会呼吁缔约国采取必要的法律或其他措施，按照《公约》第二十四条第</w:t>
            </w:r>
            <w:r w:rsidR="009A3CDB" w:rsidRPr="00CA44BD">
              <w:rPr>
                <w:rFonts w:ascii="Time New Roman" w:eastAsia="黑体" w:hAnsi="Time New Roman"/>
                <w:lang w:val="zh-CN"/>
              </w:rPr>
              <w:t>4</w:t>
            </w:r>
            <w:r w:rsidRPr="00CA44BD">
              <w:rPr>
                <w:rFonts w:ascii="Time New Roman" w:eastAsia="黑体" w:hAnsi="Time New Roman"/>
                <w:lang w:val="zh-CN"/>
              </w:rPr>
              <w:t>和</w:t>
            </w:r>
            <w:r w:rsidR="009A3CDB" w:rsidRPr="00CA44BD">
              <w:rPr>
                <w:rFonts w:ascii="Time New Roman" w:eastAsia="黑体" w:hAnsi="Time New Roman"/>
                <w:lang w:val="zh-CN"/>
              </w:rPr>
              <w:t>5</w:t>
            </w:r>
            <w:r w:rsidRPr="00CA44BD">
              <w:rPr>
                <w:rFonts w:ascii="Time New Roman" w:eastAsia="黑体" w:hAnsi="Time New Roman"/>
                <w:lang w:val="zh-CN"/>
              </w:rPr>
              <w:t>款，明确承认作为在本国境内任何地方发生的强迫失踪的直接后果而受害的人员及时获得公正和适当赔偿以及其他形式补救而无需证明失踪者死亡的权利。</w:t>
            </w:r>
          </w:p>
        </w:tc>
      </w:tr>
      <w:tr w:rsidR="004770C2" w:rsidRPr="00A011BB" w:rsidTr="007122D2">
        <w:trPr>
          <w:trHeight w:val="240"/>
        </w:trPr>
        <w:tc>
          <w:tcPr>
            <w:tcW w:w="7513" w:type="dxa"/>
            <w:gridSpan w:val="2"/>
            <w:shd w:val="clear" w:color="auto" w:fill="auto"/>
          </w:tcPr>
          <w:p w:rsidR="004770C2" w:rsidRPr="00CA44BD" w:rsidRDefault="004770C2" w:rsidP="00B6269C">
            <w:pPr>
              <w:pStyle w:val="a5"/>
              <w:overflowPunct/>
              <w:spacing w:after="120"/>
              <w:ind w:right="0"/>
              <w:rPr>
                <w:rFonts w:ascii="Time New Roman" w:eastAsia="黑体" w:hAnsi="Time New Roman" w:hint="eastAsia"/>
                <w:b/>
                <w:bCs/>
              </w:rPr>
            </w:pPr>
            <w:r w:rsidRPr="00CA44BD">
              <w:rPr>
                <w:rFonts w:ascii="Time New Roman" w:eastAsia="黑体" w:hAnsi="Time New Roman"/>
                <w:lang w:val="zh-CN"/>
              </w:rPr>
              <w:t>缔约国的答复</w:t>
            </w:r>
          </w:p>
        </w:tc>
      </w:tr>
      <w:tr w:rsidR="004770C2" w:rsidRPr="00A011BB" w:rsidTr="007122D2">
        <w:trPr>
          <w:trHeight w:val="240"/>
        </w:trPr>
        <w:tc>
          <w:tcPr>
            <w:tcW w:w="7513" w:type="dxa"/>
            <w:gridSpan w:val="2"/>
            <w:shd w:val="clear" w:color="auto" w:fill="auto"/>
          </w:tcPr>
          <w:p w:rsidR="004770C2" w:rsidRPr="00A011BB" w:rsidRDefault="004770C2" w:rsidP="00B6269C">
            <w:pPr>
              <w:pStyle w:val="a5"/>
              <w:overflowPunct/>
              <w:spacing w:after="120"/>
              <w:ind w:right="0"/>
            </w:pPr>
            <w:r>
              <w:rPr>
                <w:lang w:val="zh-CN"/>
              </w:rPr>
              <w:t>缔约国的答复可查阅</w:t>
            </w:r>
            <w:r w:rsidR="009A3CDB">
              <w:rPr>
                <w:lang w:val="zh-CN"/>
              </w:rPr>
              <w:t>CED</w:t>
            </w:r>
            <w:r>
              <w:rPr>
                <w:lang w:val="zh-CN"/>
              </w:rPr>
              <w:t>/</w:t>
            </w:r>
            <w:r w:rsidR="009A3CDB">
              <w:rPr>
                <w:lang w:val="zh-CN"/>
              </w:rPr>
              <w:t>C</w:t>
            </w:r>
            <w:r>
              <w:rPr>
                <w:lang w:val="zh-CN"/>
              </w:rPr>
              <w:t>/</w:t>
            </w:r>
            <w:r w:rsidR="009A3CDB">
              <w:rPr>
                <w:lang w:val="zh-CN"/>
              </w:rPr>
              <w:t>NLD</w:t>
            </w:r>
            <w:r>
              <w:rPr>
                <w:lang w:val="zh-CN"/>
              </w:rPr>
              <w:t>/</w:t>
            </w:r>
            <w:r w:rsidR="009A3CDB">
              <w:rPr>
                <w:lang w:val="zh-CN"/>
              </w:rPr>
              <w:t>CO</w:t>
            </w:r>
            <w:r>
              <w:rPr>
                <w:lang w:val="zh-CN"/>
              </w:rPr>
              <w:t>/</w:t>
            </w:r>
            <w:r w:rsidR="009A3CDB">
              <w:rPr>
                <w:lang w:val="zh-CN"/>
              </w:rPr>
              <w:t>1</w:t>
            </w:r>
            <w:r>
              <w:rPr>
                <w:lang w:val="zh-CN"/>
              </w:rPr>
              <w:t>/</w:t>
            </w:r>
            <w:r w:rsidR="009A3CDB">
              <w:rPr>
                <w:lang w:val="zh-CN"/>
              </w:rPr>
              <w:t>Add</w:t>
            </w:r>
            <w:r>
              <w:rPr>
                <w:lang w:val="zh-CN"/>
              </w:rPr>
              <w:t>.</w:t>
            </w:r>
            <w:r w:rsidR="009A3CDB">
              <w:rPr>
                <w:lang w:val="zh-CN"/>
              </w:rPr>
              <w:t>1</w:t>
            </w:r>
            <w:r>
              <w:rPr>
                <w:lang w:val="zh-CN"/>
              </w:rPr>
              <w:t>。</w:t>
            </w:r>
          </w:p>
        </w:tc>
      </w:tr>
      <w:tr w:rsidR="004770C2" w:rsidRPr="00A011BB" w:rsidTr="007122D2">
        <w:trPr>
          <w:trHeight w:val="240"/>
        </w:trPr>
        <w:tc>
          <w:tcPr>
            <w:tcW w:w="7513" w:type="dxa"/>
            <w:gridSpan w:val="2"/>
            <w:shd w:val="clear" w:color="auto" w:fill="auto"/>
          </w:tcPr>
          <w:p w:rsidR="004770C2" w:rsidRPr="00CA44BD" w:rsidRDefault="004770C2" w:rsidP="00B6269C">
            <w:pPr>
              <w:pStyle w:val="a5"/>
              <w:overflowPunct/>
              <w:spacing w:after="120"/>
              <w:ind w:right="0"/>
              <w:rPr>
                <w:rFonts w:ascii="Time New Roman" w:eastAsia="黑体" w:hAnsi="Time New Roman" w:hint="eastAsia"/>
                <w:b/>
                <w:bCs/>
              </w:rPr>
            </w:pPr>
            <w:r w:rsidRPr="00CA44BD">
              <w:rPr>
                <w:rFonts w:ascii="Time New Roman" w:eastAsia="黑体" w:hAnsi="Time New Roman"/>
                <w:lang w:val="zh-CN"/>
              </w:rPr>
              <w:t>委员会的评价</w:t>
            </w:r>
          </w:p>
        </w:tc>
      </w:tr>
      <w:tr w:rsidR="004770C2" w:rsidRPr="00A011BB" w:rsidTr="007122D2">
        <w:trPr>
          <w:trHeight w:val="240"/>
        </w:trPr>
        <w:tc>
          <w:tcPr>
            <w:tcW w:w="7513" w:type="dxa"/>
            <w:gridSpan w:val="2"/>
            <w:shd w:val="clear" w:color="auto" w:fill="auto"/>
          </w:tcPr>
          <w:p w:rsidR="004770C2" w:rsidRPr="00A011BB" w:rsidRDefault="004770C2" w:rsidP="00B6269C">
            <w:pPr>
              <w:pStyle w:val="a5"/>
              <w:overflowPunct/>
              <w:spacing w:after="120"/>
              <w:ind w:right="0"/>
            </w:pPr>
            <w:r>
              <w:rPr>
                <w:lang w:val="zh-CN"/>
              </w:rPr>
              <w:t>[</w:t>
            </w:r>
            <w:r w:rsidR="009A3CDB">
              <w:rPr>
                <w:lang w:val="zh-CN"/>
              </w:rPr>
              <w:t>C</w:t>
            </w:r>
            <w:r>
              <w:rPr>
                <w:lang w:val="zh-CN"/>
              </w:rPr>
              <w:t>]</w:t>
            </w:r>
            <w:r>
              <w:rPr>
                <w:lang w:val="zh-CN"/>
              </w:rPr>
              <w:t>：委员会注意到缔约国提供的详细资料，但认为对其结论性意见</w:t>
            </w:r>
            <w:r w:rsidR="009A3CDB">
              <w:rPr>
                <w:lang w:val="zh-CN"/>
              </w:rPr>
              <w:t>(CED</w:t>
            </w:r>
            <w:r>
              <w:rPr>
                <w:lang w:val="zh-CN"/>
              </w:rPr>
              <w:t>/</w:t>
            </w:r>
            <w:r w:rsidR="009A3CDB">
              <w:rPr>
                <w:lang w:val="zh-CN"/>
              </w:rPr>
              <w:t>C</w:t>
            </w:r>
            <w:r>
              <w:rPr>
                <w:lang w:val="zh-CN"/>
              </w:rPr>
              <w:t>/</w:t>
            </w:r>
            <w:r w:rsidR="009A3CDB">
              <w:rPr>
                <w:lang w:val="zh-CN"/>
              </w:rPr>
              <w:t>NLD</w:t>
            </w:r>
            <w:r>
              <w:rPr>
                <w:lang w:val="zh-CN"/>
              </w:rPr>
              <w:t>/</w:t>
            </w:r>
            <w:r w:rsidR="009A3CDB">
              <w:rPr>
                <w:lang w:val="zh-CN"/>
              </w:rPr>
              <w:t>CO</w:t>
            </w:r>
            <w:r>
              <w:rPr>
                <w:lang w:val="zh-CN"/>
              </w:rPr>
              <w:t>/</w:t>
            </w:r>
            <w:r w:rsidR="009A3CDB">
              <w:rPr>
                <w:lang w:val="zh-CN"/>
              </w:rPr>
              <w:t>1)</w:t>
            </w:r>
            <w:r>
              <w:rPr>
                <w:lang w:val="zh-CN"/>
              </w:rPr>
              <w:t>通过以来为落实委员会建议所采取的任何行动的资料掌握不足。委员会重申其建议，并请缔约国在根据委员会结论性意见第</w:t>
            </w:r>
            <w:r w:rsidR="009A3CDB">
              <w:rPr>
                <w:lang w:val="zh-CN"/>
              </w:rPr>
              <w:t>45</w:t>
            </w:r>
            <w:r>
              <w:rPr>
                <w:lang w:val="zh-CN"/>
              </w:rPr>
              <w:t>段提交资料时，就为了充分执行这项建议而采取的措施作汇报。此外，还请缔约国：</w:t>
            </w:r>
          </w:p>
          <w:p w:rsidR="004770C2" w:rsidRPr="00A011BB" w:rsidRDefault="004770C2" w:rsidP="00B6269C">
            <w:pPr>
              <w:pStyle w:val="a5"/>
              <w:overflowPunct/>
              <w:spacing w:after="120"/>
              <w:ind w:right="0"/>
            </w:pPr>
            <w:r>
              <w:rPr>
                <w:lang w:val="zh-CN"/>
              </w:rPr>
              <w:tab/>
            </w:r>
            <w:r w:rsidR="009A3CDB">
              <w:rPr>
                <w:lang w:val="zh-CN"/>
              </w:rPr>
              <w:t>(a)</w:t>
            </w:r>
            <w:r w:rsidR="00CA44BD">
              <w:t xml:space="preserve">  </w:t>
            </w:r>
            <w:r>
              <w:rPr>
                <w:lang w:val="zh-CN"/>
              </w:rPr>
              <w:t>说明是否采取了措施，使刑事伤害赔偿基金适用于博内尔岛、圣尤斯特歇斯岛和萨巴岛；</w:t>
            </w:r>
          </w:p>
          <w:p w:rsidR="004770C2" w:rsidRPr="00A011BB" w:rsidRDefault="004770C2" w:rsidP="00B6269C">
            <w:pPr>
              <w:pStyle w:val="a5"/>
              <w:overflowPunct/>
              <w:spacing w:after="120"/>
              <w:ind w:right="0"/>
            </w:pPr>
            <w:r>
              <w:rPr>
                <w:lang w:val="zh-CN"/>
              </w:rPr>
              <w:tab/>
            </w:r>
            <w:r w:rsidR="009A3CDB">
              <w:rPr>
                <w:lang w:val="zh-CN"/>
              </w:rPr>
              <w:t>(b)</w:t>
            </w:r>
            <w:r w:rsidR="00CA44BD">
              <w:t xml:space="preserve">  </w:t>
            </w:r>
            <w:r>
              <w:rPr>
                <w:lang w:val="zh-CN"/>
              </w:rPr>
              <w:t>报告在通过法律草案，给予失踪者幸存亲属以受害者的所有权利在这方面取得的进展，如果已经通过，报告该法的内容。</w:t>
            </w:r>
          </w:p>
        </w:tc>
      </w:tr>
      <w:tr w:rsidR="004770C2" w:rsidRPr="00A011BB" w:rsidTr="007122D2">
        <w:trPr>
          <w:trHeight w:val="240"/>
        </w:trPr>
        <w:tc>
          <w:tcPr>
            <w:tcW w:w="7513" w:type="dxa"/>
            <w:gridSpan w:val="2"/>
            <w:shd w:val="clear" w:color="auto" w:fill="auto"/>
          </w:tcPr>
          <w:p w:rsidR="004770C2" w:rsidRPr="00EB4B14" w:rsidRDefault="004770C2" w:rsidP="00B6269C">
            <w:pPr>
              <w:pStyle w:val="a5"/>
              <w:overflowPunct/>
              <w:spacing w:after="120"/>
              <w:ind w:right="0"/>
              <w:rPr>
                <w:rFonts w:ascii="Time New Roman" w:eastAsia="黑体" w:hAnsi="Time New Roman" w:hint="eastAsia"/>
                <w:b/>
                <w:bCs/>
              </w:rPr>
            </w:pPr>
            <w:r w:rsidRPr="00EB4B14">
              <w:rPr>
                <w:rFonts w:ascii="Time New Roman" w:eastAsia="黑体" w:hAnsi="Time New Roman"/>
                <w:lang w:val="zh-CN"/>
              </w:rPr>
              <w:t>第</w:t>
            </w:r>
            <w:r w:rsidR="009A3CDB" w:rsidRPr="00EB4B14">
              <w:rPr>
                <w:rFonts w:ascii="Time New Roman" w:eastAsia="黑体" w:hAnsi="Time New Roman"/>
                <w:lang w:val="zh-CN"/>
              </w:rPr>
              <w:t>35</w:t>
            </w:r>
            <w:r w:rsidRPr="00EB4B14">
              <w:rPr>
                <w:rFonts w:ascii="Time New Roman" w:eastAsia="黑体" w:hAnsi="Time New Roman"/>
                <w:lang w:val="zh-CN"/>
              </w:rPr>
              <w:t>段：委员会请缔约国考虑审查其法规，以增加一项关于因强迫失踪而不在的声明，以便适当处理失踪者的法律地位问题，以及失踪者亲属在社会福利、经济问题、家庭法和财产权等方面的法律地位问题。</w:t>
            </w:r>
          </w:p>
        </w:tc>
      </w:tr>
      <w:tr w:rsidR="004770C2" w:rsidRPr="00A011BB" w:rsidTr="007122D2">
        <w:trPr>
          <w:trHeight w:val="240"/>
        </w:trPr>
        <w:tc>
          <w:tcPr>
            <w:tcW w:w="7513" w:type="dxa"/>
            <w:gridSpan w:val="2"/>
            <w:shd w:val="clear" w:color="auto" w:fill="auto"/>
          </w:tcPr>
          <w:p w:rsidR="004770C2" w:rsidRPr="00EB4B14" w:rsidRDefault="004770C2" w:rsidP="00B6269C">
            <w:pPr>
              <w:pStyle w:val="a5"/>
              <w:overflowPunct/>
              <w:spacing w:after="120"/>
              <w:ind w:right="0"/>
              <w:rPr>
                <w:rFonts w:ascii="Time New Roman" w:eastAsia="黑体" w:hAnsi="Time New Roman" w:hint="eastAsia"/>
                <w:b/>
                <w:bCs/>
              </w:rPr>
            </w:pPr>
            <w:r w:rsidRPr="00EB4B14">
              <w:rPr>
                <w:rFonts w:ascii="Time New Roman" w:eastAsia="黑体" w:hAnsi="Time New Roman"/>
                <w:lang w:val="zh-CN"/>
              </w:rPr>
              <w:t>缔约国的答复</w:t>
            </w:r>
          </w:p>
        </w:tc>
      </w:tr>
      <w:tr w:rsidR="004770C2" w:rsidRPr="00A011BB" w:rsidTr="007122D2">
        <w:trPr>
          <w:trHeight w:val="240"/>
        </w:trPr>
        <w:tc>
          <w:tcPr>
            <w:tcW w:w="7513" w:type="dxa"/>
            <w:gridSpan w:val="2"/>
            <w:shd w:val="clear" w:color="auto" w:fill="auto"/>
          </w:tcPr>
          <w:p w:rsidR="004770C2" w:rsidRPr="00A011BB" w:rsidRDefault="004770C2" w:rsidP="00B6269C">
            <w:pPr>
              <w:pStyle w:val="a5"/>
              <w:overflowPunct/>
              <w:spacing w:after="120"/>
              <w:ind w:right="0"/>
            </w:pPr>
            <w:r>
              <w:rPr>
                <w:lang w:val="zh-CN"/>
              </w:rPr>
              <w:t>缔约国的答复可查阅</w:t>
            </w:r>
            <w:r w:rsidR="009A3CDB">
              <w:rPr>
                <w:lang w:val="zh-CN"/>
              </w:rPr>
              <w:t>CED</w:t>
            </w:r>
            <w:r>
              <w:rPr>
                <w:lang w:val="zh-CN"/>
              </w:rPr>
              <w:t>/</w:t>
            </w:r>
            <w:r w:rsidR="009A3CDB">
              <w:rPr>
                <w:lang w:val="zh-CN"/>
              </w:rPr>
              <w:t>C</w:t>
            </w:r>
            <w:r>
              <w:rPr>
                <w:lang w:val="zh-CN"/>
              </w:rPr>
              <w:t>/</w:t>
            </w:r>
            <w:r w:rsidR="009A3CDB">
              <w:rPr>
                <w:lang w:val="zh-CN"/>
              </w:rPr>
              <w:t>NLD</w:t>
            </w:r>
            <w:r>
              <w:rPr>
                <w:lang w:val="zh-CN"/>
              </w:rPr>
              <w:t>/</w:t>
            </w:r>
            <w:r w:rsidR="009A3CDB">
              <w:rPr>
                <w:lang w:val="zh-CN"/>
              </w:rPr>
              <w:t>CO</w:t>
            </w:r>
            <w:r>
              <w:rPr>
                <w:lang w:val="zh-CN"/>
              </w:rPr>
              <w:t>/</w:t>
            </w:r>
            <w:r w:rsidR="009A3CDB">
              <w:rPr>
                <w:lang w:val="zh-CN"/>
              </w:rPr>
              <w:t>1</w:t>
            </w:r>
            <w:r>
              <w:rPr>
                <w:lang w:val="zh-CN"/>
              </w:rPr>
              <w:t>/</w:t>
            </w:r>
            <w:r w:rsidR="009A3CDB">
              <w:rPr>
                <w:lang w:val="zh-CN"/>
              </w:rPr>
              <w:t>Add</w:t>
            </w:r>
            <w:r>
              <w:rPr>
                <w:lang w:val="zh-CN"/>
              </w:rPr>
              <w:t>.</w:t>
            </w:r>
            <w:r w:rsidR="009A3CDB">
              <w:rPr>
                <w:lang w:val="zh-CN"/>
              </w:rPr>
              <w:t>1</w:t>
            </w:r>
            <w:r>
              <w:rPr>
                <w:lang w:val="zh-CN"/>
              </w:rPr>
              <w:t>。</w:t>
            </w:r>
          </w:p>
        </w:tc>
      </w:tr>
      <w:tr w:rsidR="004770C2" w:rsidRPr="00A011BB" w:rsidTr="007122D2">
        <w:trPr>
          <w:trHeight w:val="240"/>
        </w:trPr>
        <w:tc>
          <w:tcPr>
            <w:tcW w:w="7513" w:type="dxa"/>
            <w:gridSpan w:val="2"/>
            <w:shd w:val="clear" w:color="auto" w:fill="auto"/>
          </w:tcPr>
          <w:p w:rsidR="004770C2" w:rsidRPr="00EB4B14" w:rsidRDefault="004770C2" w:rsidP="00B6269C">
            <w:pPr>
              <w:pStyle w:val="a5"/>
              <w:overflowPunct/>
              <w:spacing w:after="120"/>
              <w:ind w:right="0"/>
              <w:rPr>
                <w:rFonts w:ascii="Time New Roman" w:eastAsia="黑体" w:hAnsi="Time New Roman" w:hint="eastAsia"/>
                <w:b/>
                <w:bCs/>
              </w:rPr>
            </w:pPr>
            <w:r w:rsidRPr="00EB4B14">
              <w:rPr>
                <w:rFonts w:ascii="Time New Roman" w:eastAsia="黑体" w:hAnsi="Time New Roman"/>
                <w:lang w:val="zh-CN"/>
              </w:rPr>
              <w:t>委员会的评价</w:t>
            </w:r>
          </w:p>
        </w:tc>
      </w:tr>
      <w:tr w:rsidR="004770C2" w:rsidRPr="00A011BB" w:rsidTr="007122D2">
        <w:trPr>
          <w:trHeight w:val="240"/>
        </w:trPr>
        <w:tc>
          <w:tcPr>
            <w:tcW w:w="7513" w:type="dxa"/>
            <w:gridSpan w:val="2"/>
            <w:shd w:val="clear" w:color="auto" w:fill="auto"/>
          </w:tcPr>
          <w:p w:rsidR="004770C2" w:rsidRPr="00D502AC" w:rsidRDefault="004770C2" w:rsidP="00854F2F">
            <w:pPr>
              <w:pStyle w:val="a5"/>
              <w:overflowPunct/>
              <w:spacing w:after="120"/>
              <w:ind w:right="0"/>
              <w:rPr>
                <w:rFonts w:ascii="Time New Roman" w:hAnsi="Time New Roman" w:hint="eastAsia"/>
              </w:rPr>
            </w:pPr>
            <w:r w:rsidRPr="00D502AC">
              <w:rPr>
                <w:rFonts w:ascii="Time New Roman" w:hAnsi="Time New Roman"/>
                <w:lang w:val="zh-CN"/>
              </w:rPr>
              <w:t>[</w:t>
            </w:r>
            <w:r w:rsidR="009A3CDB" w:rsidRPr="00D502AC">
              <w:rPr>
                <w:rFonts w:ascii="Time New Roman" w:hAnsi="Time New Roman"/>
                <w:lang w:val="zh-CN"/>
              </w:rPr>
              <w:t>C</w:t>
            </w:r>
            <w:r w:rsidRPr="00D502AC">
              <w:rPr>
                <w:rFonts w:ascii="Time New Roman" w:hAnsi="Time New Roman"/>
                <w:lang w:val="zh-CN"/>
              </w:rPr>
              <w:t>]</w:t>
            </w:r>
            <w:r w:rsidRPr="00D502AC">
              <w:rPr>
                <w:rFonts w:ascii="Time New Roman" w:hAnsi="Time New Roman"/>
                <w:lang w:val="zh-CN"/>
              </w:rPr>
              <w:t>：委员会注意到缔约国提供的详细资料，包括其立场，即：建立一个单一的程序在法律上有令人困惑，可能会导致两种不同的判决，就是说，死亡推定声明或者不在的声明，其法律后果与死亡声明完全相同。然而，委员会忆及其结论性意见的第</w:t>
            </w:r>
            <w:r w:rsidR="009A3CDB" w:rsidRPr="00D502AC">
              <w:rPr>
                <w:rFonts w:ascii="Time New Roman" w:hAnsi="Time New Roman"/>
                <w:lang w:val="zh-CN"/>
              </w:rPr>
              <w:t>34</w:t>
            </w:r>
            <w:r w:rsidRPr="00D502AC">
              <w:rPr>
                <w:rFonts w:ascii="Time New Roman" w:hAnsi="Time New Roman"/>
                <w:lang w:val="zh-CN"/>
              </w:rPr>
              <w:t>段</w:t>
            </w:r>
            <w:r w:rsidR="009A3CDB" w:rsidRPr="00D502AC">
              <w:rPr>
                <w:rFonts w:ascii="Time New Roman" w:hAnsi="Time New Roman"/>
                <w:lang w:val="zh-CN"/>
              </w:rPr>
              <w:t>(CED</w:t>
            </w:r>
            <w:r w:rsidRPr="00D502AC">
              <w:rPr>
                <w:rFonts w:ascii="Time New Roman" w:hAnsi="Time New Roman"/>
                <w:lang w:val="zh-CN"/>
              </w:rPr>
              <w:t>/</w:t>
            </w:r>
            <w:r w:rsidR="009A3CDB" w:rsidRPr="00D502AC">
              <w:rPr>
                <w:rFonts w:ascii="Time New Roman" w:hAnsi="Time New Roman"/>
                <w:lang w:val="zh-CN"/>
              </w:rPr>
              <w:t>C</w:t>
            </w:r>
            <w:r w:rsidRPr="00D502AC">
              <w:rPr>
                <w:rFonts w:ascii="Time New Roman" w:hAnsi="Time New Roman"/>
                <w:lang w:val="zh-CN"/>
              </w:rPr>
              <w:t>/</w:t>
            </w:r>
            <w:r w:rsidR="009A3CDB" w:rsidRPr="00D502AC">
              <w:rPr>
                <w:rFonts w:ascii="Time New Roman" w:hAnsi="Time New Roman"/>
                <w:lang w:val="zh-CN"/>
              </w:rPr>
              <w:t>NLD</w:t>
            </w:r>
            <w:r w:rsidRPr="00D502AC">
              <w:rPr>
                <w:rFonts w:ascii="Time New Roman" w:hAnsi="Time New Roman"/>
                <w:lang w:val="zh-CN"/>
              </w:rPr>
              <w:t>/</w:t>
            </w:r>
            <w:r w:rsidR="009A3CDB" w:rsidRPr="00D502AC">
              <w:rPr>
                <w:rFonts w:ascii="Time New Roman" w:hAnsi="Time New Roman"/>
                <w:lang w:val="zh-CN"/>
              </w:rPr>
              <w:t>CO</w:t>
            </w:r>
            <w:r w:rsidRPr="00D502AC">
              <w:rPr>
                <w:rFonts w:ascii="Time New Roman" w:hAnsi="Time New Roman"/>
                <w:lang w:val="zh-CN"/>
              </w:rPr>
              <w:t>/</w:t>
            </w:r>
            <w:r w:rsidR="009A3CDB" w:rsidRPr="00D502AC">
              <w:rPr>
                <w:rFonts w:ascii="Time New Roman" w:hAnsi="Time New Roman"/>
                <w:lang w:val="zh-CN"/>
              </w:rPr>
              <w:t>1)</w:t>
            </w:r>
            <w:r w:rsidRPr="00D502AC">
              <w:rPr>
                <w:rFonts w:ascii="Time New Roman" w:hAnsi="Time New Roman"/>
                <w:lang w:val="zh-CN"/>
              </w:rPr>
              <w:t>，并重申其建议。它请缔约国在根据委员会结论性意见第</w:t>
            </w:r>
            <w:r w:rsidR="009A3CDB" w:rsidRPr="00D502AC">
              <w:rPr>
                <w:rFonts w:ascii="Time New Roman" w:hAnsi="Time New Roman"/>
                <w:lang w:val="zh-CN"/>
              </w:rPr>
              <w:t>45</w:t>
            </w:r>
            <w:r w:rsidRPr="00D502AC">
              <w:rPr>
                <w:rFonts w:ascii="Time New Roman" w:hAnsi="Time New Roman"/>
                <w:lang w:val="zh-CN"/>
              </w:rPr>
              <w:t>段提交资料时，就为了执行这项建议而采取的措施提供资料。</w:t>
            </w:r>
          </w:p>
        </w:tc>
      </w:tr>
      <w:tr w:rsidR="004770C2" w:rsidRPr="00A011BB" w:rsidTr="007122D2">
        <w:trPr>
          <w:trHeight w:val="240"/>
        </w:trPr>
        <w:tc>
          <w:tcPr>
            <w:tcW w:w="7513" w:type="dxa"/>
            <w:gridSpan w:val="2"/>
            <w:shd w:val="clear" w:color="auto" w:fill="auto"/>
          </w:tcPr>
          <w:p w:rsidR="004770C2" w:rsidRPr="00EB4B14" w:rsidRDefault="004770C2" w:rsidP="00B6269C">
            <w:pPr>
              <w:pStyle w:val="a5"/>
              <w:overflowPunct/>
              <w:spacing w:after="120"/>
              <w:ind w:right="0"/>
              <w:rPr>
                <w:rFonts w:ascii="Time New Roman" w:eastAsia="黑体" w:hAnsi="Time New Roman" w:hint="eastAsia"/>
                <w:b/>
                <w:bCs/>
              </w:rPr>
            </w:pPr>
            <w:proofErr w:type="gramStart"/>
            <w:r w:rsidRPr="00EB4B14">
              <w:rPr>
                <w:rFonts w:ascii="Time New Roman" w:eastAsia="黑体" w:hAnsi="Time New Roman"/>
                <w:lang w:val="zh-CN"/>
              </w:rPr>
              <w:t>待采取</w:t>
            </w:r>
            <w:proofErr w:type="gramEnd"/>
            <w:r w:rsidRPr="00EB4B14">
              <w:rPr>
                <w:rFonts w:ascii="Time New Roman" w:eastAsia="黑体" w:hAnsi="Time New Roman"/>
                <w:lang w:val="zh-CN"/>
              </w:rPr>
              <w:t>的行动</w:t>
            </w:r>
          </w:p>
        </w:tc>
      </w:tr>
      <w:tr w:rsidR="004770C2" w:rsidRPr="00A011BB" w:rsidTr="007122D2">
        <w:trPr>
          <w:trHeight w:val="240"/>
        </w:trPr>
        <w:tc>
          <w:tcPr>
            <w:tcW w:w="7513" w:type="dxa"/>
            <w:gridSpan w:val="2"/>
            <w:shd w:val="clear" w:color="auto" w:fill="auto"/>
          </w:tcPr>
          <w:p w:rsidR="004770C2" w:rsidRPr="00A011BB" w:rsidRDefault="004770C2" w:rsidP="00B6269C">
            <w:pPr>
              <w:pStyle w:val="a5"/>
              <w:overflowPunct/>
              <w:spacing w:after="120"/>
              <w:ind w:right="0"/>
            </w:pPr>
            <w:r>
              <w:rPr>
                <w:lang w:val="zh-CN"/>
              </w:rPr>
              <w:t>应致函缔约国通报委员会的评价。</w:t>
            </w:r>
          </w:p>
        </w:tc>
      </w:tr>
      <w:tr w:rsidR="004770C2" w:rsidRPr="00A011BB" w:rsidTr="007122D2">
        <w:trPr>
          <w:trHeight w:val="240"/>
        </w:trPr>
        <w:tc>
          <w:tcPr>
            <w:tcW w:w="7513" w:type="dxa"/>
            <w:gridSpan w:val="2"/>
            <w:shd w:val="clear" w:color="auto" w:fill="auto"/>
          </w:tcPr>
          <w:p w:rsidR="004770C2" w:rsidRPr="00EB4B14" w:rsidRDefault="004770C2" w:rsidP="00B6269C">
            <w:pPr>
              <w:pStyle w:val="a5"/>
              <w:overflowPunct/>
              <w:spacing w:after="120"/>
              <w:ind w:right="0"/>
              <w:rPr>
                <w:rFonts w:ascii="Time New Roman" w:eastAsia="黑体" w:hAnsi="Time New Roman" w:hint="eastAsia"/>
                <w:b/>
                <w:bCs/>
              </w:rPr>
            </w:pPr>
            <w:r w:rsidRPr="00EB4B14">
              <w:rPr>
                <w:rFonts w:ascii="Time New Roman" w:eastAsia="黑体" w:hAnsi="Time New Roman"/>
                <w:lang w:val="zh-CN"/>
              </w:rPr>
              <w:t>应在</w:t>
            </w:r>
            <w:r w:rsidR="009A3CDB" w:rsidRPr="00EB4B14">
              <w:rPr>
                <w:rFonts w:ascii="Time New Roman" w:eastAsia="黑体" w:hAnsi="Time New Roman"/>
                <w:lang w:val="zh-CN"/>
              </w:rPr>
              <w:t>2</w:t>
            </w:r>
            <w:r w:rsidRPr="00EB4B14">
              <w:rPr>
                <w:rFonts w:ascii="Time New Roman" w:eastAsia="黑体" w:hAnsi="Time New Roman"/>
                <w:lang w:val="zh-CN"/>
              </w:rPr>
              <w:t>0</w:t>
            </w:r>
            <w:r w:rsidR="009A3CDB" w:rsidRPr="00EB4B14">
              <w:rPr>
                <w:rFonts w:ascii="Time New Roman" w:eastAsia="黑体" w:hAnsi="Time New Roman"/>
                <w:lang w:val="zh-CN"/>
              </w:rPr>
              <w:t>2</w:t>
            </w:r>
            <w:r w:rsidRPr="00EB4B14">
              <w:rPr>
                <w:rFonts w:ascii="Time New Roman" w:eastAsia="黑体" w:hAnsi="Time New Roman"/>
                <w:lang w:val="zh-CN"/>
              </w:rPr>
              <w:t>0</w:t>
            </w:r>
            <w:r w:rsidRPr="00EB4B14">
              <w:rPr>
                <w:rFonts w:ascii="Time New Roman" w:eastAsia="黑体" w:hAnsi="Time New Roman"/>
                <w:lang w:val="zh-CN"/>
              </w:rPr>
              <w:t>年</w:t>
            </w:r>
            <w:r w:rsidR="009A3CDB" w:rsidRPr="00EB4B14">
              <w:rPr>
                <w:rFonts w:ascii="Time New Roman" w:eastAsia="黑体" w:hAnsi="Time New Roman"/>
                <w:lang w:val="zh-CN"/>
              </w:rPr>
              <w:t>3</w:t>
            </w:r>
            <w:r w:rsidRPr="00EB4B14">
              <w:rPr>
                <w:rFonts w:ascii="Time New Roman" w:eastAsia="黑体" w:hAnsi="Time New Roman"/>
                <w:lang w:val="zh-CN"/>
              </w:rPr>
              <w:t>月</w:t>
            </w:r>
            <w:r w:rsidR="009A3CDB" w:rsidRPr="00EB4B14">
              <w:rPr>
                <w:rFonts w:ascii="Time New Roman" w:eastAsia="黑体" w:hAnsi="Time New Roman"/>
                <w:lang w:val="zh-CN"/>
              </w:rPr>
              <w:t>28</w:t>
            </w:r>
            <w:r w:rsidRPr="00EB4B14">
              <w:rPr>
                <w:rFonts w:ascii="Time New Roman" w:eastAsia="黑体" w:hAnsi="Time New Roman"/>
                <w:lang w:val="zh-CN"/>
              </w:rPr>
              <w:t>日之前提交关于所有建议落实情况的后续行动资料</w:t>
            </w:r>
          </w:p>
        </w:tc>
      </w:tr>
    </w:tbl>
    <w:p w:rsidR="004770C2" w:rsidRDefault="004770C2" w:rsidP="00B6269C">
      <w:pPr>
        <w:pStyle w:val="SingleTxtGC"/>
      </w:pPr>
    </w:p>
    <w:p w:rsidR="004770C2" w:rsidRDefault="00E35318" w:rsidP="007122D2">
      <w:pPr>
        <w:pStyle w:val="H1GC"/>
      </w:pPr>
      <w:r>
        <w:lastRenderedPageBreak/>
        <w:tab/>
      </w:r>
      <w:r w:rsidR="009A3CDB">
        <w:rPr>
          <w:rFonts w:hint="eastAsia"/>
        </w:rPr>
        <w:t>B</w:t>
      </w:r>
      <w:r w:rsidR="004770C2">
        <w:rPr>
          <w:rFonts w:hint="eastAsia"/>
        </w:rPr>
        <w:t>.</w:t>
      </w:r>
      <w:r>
        <w:tab/>
      </w:r>
      <w:r w:rsidR="004770C2">
        <w:rPr>
          <w:rFonts w:hint="eastAsia"/>
        </w:rPr>
        <w:t>比利时</w:t>
      </w:r>
    </w:p>
    <w:p w:rsidR="004770C2" w:rsidRDefault="004770C2" w:rsidP="007122D2">
      <w:pPr>
        <w:pStyle w:val="H23GC"/>
      </w:pPr>
      <w:r>
        <w:rPr>
          <w:rFonts w:hint="eastAsia"/>
        </w:rPr>
        <w:tab/>
      </w:r>
      <w:r>
        <w:rPr>
          <w:rFonts w:hint="eastAsia"/>
        </w:rPr>
        <w:tab/>
      </w:r>
      <w:r>
        <w:rPr>
          <w:rFonts w:hint="eastAsia"/>
        </w:rPr>
        <w:t>第七届会议</w:t>
      </w:r>
      <w:r w:rsidR="009A3CDB">
        <w:rPr>
          <w:rFonts w:hint="eastAsia"/>
        </w:rPr>
        <w:t>(2</w:t>
      </w:r>
      <w:r>
        <w:rPr>
          <w:rFonts w:hint="eastAsia"/>
        </w:rPr>
        <w:t>0</w:t>
      </w:r>
      <w:r w:rsidR="009A3CDB">
        <w:rPr>
          <w:rFonts w:hint="eastAsia"/>
        </w:rPr>
        <w:t>14</w:t>
      </w:r>
      <w:r>
        <w:rPr>
          <w:rFonts w:hint="eastAsia"/>
        </w:rPr>
        <w:t>年</w:t>
      </w:r>
      <w:r w:rsidR="009A3CDB">
        <w:rPr>
          <w:rFonts w:hint="eastAsia"/>
        </w:rPr>
        <w:t>9</w:t>
      </w:r>
      <w:r>
        <w:rPr>
          <w:rFonts w:hint="eastAsia"/>
        </w:rPr>
        <w:t>月</w:t>
      </w:r>
      <w:r w:rsidR="009A3CDB">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885"/>
        <w:gridCol w:w="4485"/>
      </w:tblGrid>
      <w:tr w:rsidR="004770C2" w:rsidRPr="00A011BB" w:rsidTr="00E35318">
        <w:trPr>
          <w:trHeight w:val="240"/>
          <w:tblHeader/>
        </w:trPr>
        <w:tc>
          <w:tcPr>
            <w:tcW w:w="2885" w:type="dxa"/>
            <w:tcBorders>
              <w:top w:val="single" w:sz="4" w:space="0" w:color="auto"/>
              <w:bottom w:val="single" w:sz="12" w:space="0" w:color="auto"/>
            </w:tcBorders>
            <w:shd w:val="clear" w:color="auto" w:fill="auto"/>
            <w:vAlign w:val="bottom"/>
          </w:tcPr>
          <w:p w:rsidR="004770C2" w:rsidRPr="006F66A7" w:rsidRDefault="004770C2" w:rsidP="00E35318">
            <w:pPr>
              <w:pStyle w:val="a4"/>
              <w:rPr>
                <w:rFonts w:ascii="Time New Roman" w:eastAsia="黑体" w:hAnsi="Time New Roman" w:hint="eastAsia"/>
                <w:b/>
                <w:bCs/>
              </w:rPr>
            </w:pPr>
            <w:r w:rsidRPr="006F66A7">
              <w:rPr>
                <w:rFonts w:ascii="Time New Roman" w:eastAsia="黑体" w:hAnsi="Time New Roman"/>
                <w:lang w:val="zh-CN"/>
              </w:rPr>
              <w:t>比利时</w:t>
            </w:r>
          </w:p>
        </w:tc>
        <w:tc>
          <w:tcPr>
            <w:tcW w:w="4486" w:type="dxa"/>
            <w:tcBorders>
              <w:top w:val="single" w:sz="4" w:space="0" w:color="auto"/>
              <w:bottom w:val="single" w:sz="12" w:space="0" w:color="auto"/>
            </w:tcBorders>
            <w:shd w:val="clear" w:color="auto" w:fill="auto"/>
            <w:vAlign w:val="bottom"/>
          </w:tcPr>
          <w:p w:rsidR="004770C2" w:rsidRPr="00A011BB" w:rsidRDefault="004770C2" w:rsidP="00E35318">
            <w:pPr>
              <w:pStyle w:val="a4"/>
            </w:pPr>
          </w:p>
        </w:tc>
      </w:tr>
      <w:tr w:rsidR="004770C2" w:rsidRPr="00A011BB" w:rsidTr="00E35318">
        <w:trPr>
          <w:trHeight w:hRule="exact" w:val="115"/>
          <w:tblHeader/>
        </w:trPr>
        <w:tc>
          <w:tcPr>
            <w:tcW w:w="2885" w:type="dxa"/>
            <w:tcBorders>
              <w:top w:val="single" w:sz="12" w:space="0" w:color="auto"/>
            </w:tcBorders>
            <w:shd w:val="clear" w:color="auto" w:fill="auto"/>
            <w:vAlign w:val="bottom"/>
          </w:tcPr>
          <w:p w:rsidR="004770C2" w:rsidRPr="00A011BB" w:rsidRDefault="004770C2" w:rsidP="00E35318">
            <w:pPr>
              <w:pStyle w:val="a5"/>
              <w:overflowPunct/>
              <w:spacing w:after="120"/>
              <w:jc w:val="left"/>
            </w:pPr>
          </w:p>
        </w:tc>
        <w:tc>
          <w:tcPr>
            <w:tcW w:w="4486" w:type="dxa"/>
            <w:tcBorders>
              <w:top w:val="single" w:sz="12" w:space="0" w:color="auto"/>
            </w:tcBorders>
            <w:shd w:val="clear" w:color="auto" w:fill="auto"/>
            <w:vAlign w:val="bottom"/>
          </w:tcPr>
          <w:p w:rsidR="004770C2" w:rsidRPr="00A011BB" w:rsidRDefault="004770C2" w:rsidP="00E35318">
            <w:pPr>
              <w:pStyle w:val="a5"/>
              <w:overflowPunct/>
              <w:spacing w:after="120"/>
              <w:jc w:val="left"/>
            </w:pPr>
          </w:p>
        </w:tc>
      </w:tr>
      <w:tr w:rsidR="004770C2" w:rsidRPr="00A011BB" w:rsidTr="00E35318">
        <w:trPr>
          <w:trHeight w:val="240"/>
        </w:trPr>
        <w:tc>
          <w:tcPr>
            <w:tcW w:w="2885" w:type="dxa"/>
            <w:shd w:val="clear" w:color="auto" w:fill="auto"/>
          </w:tcPr>
          <w:p w:rsidR="004770C2" w:rsidRPr="00A705C3" w:rsidRDefault="004770C2" w:rsidP="006F66A7">
            <w:pPr>
              <w:pStyle w:val="a5"/>
              <w:overflowPunct/>
              <w:spacing w:after="120"/>
              <w:ind w:right="0"/>
              <w:jc w:val="left"/>
              <w:rPr>
                <w:rFonts w:ascii="Time New Roman" w:eastAsia="黑体" w:hAnsi="Time New Roman" w:hint="eastAsia"/>
                <w:b/>
                <w:bCs/>
              </w:rPr>
            </w:pPr>
            <w:r w:rsidRPr="00A705C3">
              <w:rPr>
                <w:rFonts w:ascii="Time New Roman" w:eastAsia="黑体" w:hAnsi="Time New Roman"/>
                <w:lang w:val="zh-CN"/>
              </w:rPr>
              <w:t>结论性意见</w:t>
            </w:r>
            <w:r w:rsidRPr="00A705C3">
              <w:rPr>
                <w:rFonts w:ascii="Time New Roman" w:eastAsia="黑体" w:hAnsi="Time New Roman"/>
              </w:rPr>
              <w:t>：</w:t>
            </w:r>
          </w:p>
        </w:tc>
        <w:tc>
          <w:tcPr>
            <w:tcW w:w="4486" w:type="dxa"/>
            <w:shd w:val="clear" w:color="auto" w:fill="auto"/>
          </w:tcPr>
          <w:p w:rsidR="004770C2" w:rsidRPr="00A011BB" w:rsidRDefault="009A3CDB" w:rsidP="006F66A7">
            <w:pPr>
              <w:pStyle w:val="a5"/>
              <w:overflowPunct/>
              <w:spacing w:after="120"/>
              <w:ind w:right="0"/>
              <w:jc w:val="left"/>
            </w:pPr>
            <w:proofErr w:type="spellStart"/>
            <w:r>
              <w:t>CED</w:t>
            </w:r>
            <w:proofErr w:type="spellEnd"/>
            <w:r w:rsidR="004770C2" w:rsidRPr="00E35318">
              <w:t>/</w:t>
            </w:r>
            <w:r>
              <w:t>C</w:t>
            </w:r>
            <w:r w:rsidR="004770C2" w:rsidRPr="00E35318">
              <w:t>/</w:t>
            </w:r>
            <w:r>
              <w:t>BEL</w:t>
            </w:r>
            <w:r w:rsidR="004770C2" w:rsidRPr="00E35318">
              <w:t>/</w:t>
            </w:r>
            <w:r>
              <w:t>CO</w:t>
            </w:r>
            <w:r w:rsidR="004770C2" w:rsidRPr="00E35318">
              <w:t>/</w:t>
            </w:r>
            <w:r>
              <w:t>1,</w:t>
            </w:r>
            <w:r w:rsidR="006F66A7">
              <w:t xml:space="preserve"> </w:t>
            </w:r>
            <w:r>
              <w:t>2</w:t>
            </w:r>
            <w:r w:rsidR="004770C2" w:rsidRPr="00E35318">
              <w:t>0</w:t>
            </w:r>
            <w:r>
              <w:t>14</w:t>
            </w:r>
            <w:r w:rsidR="004770C2">
              <w:rPr>
                <w:lang w:val="zh-CN"/>
              </w:rPr>
              <w:t>年</w:t>
            </w:r>
            <w:r>
              <w:t>9</w:t>
            </w:r>
            <w:r w:rsidR="004770C2">
              <w:rPr>
                <w:lang w:val="zh-CN"/>
              </w:rPr>
              <w:t>月</w:t>
            </w:r>
            <w:r>
              <w:t>26</w:t>
            </w:r>
            <w:r w:rsidR="004770C2">
              <w:rPr>
                <w:lang w:val="zh-CN"/>
              </w:rPr>
              <w:t>日通过</w:t>
            </w:r>
          </w:p>
        </w:tc>
      </w:tr>
      <w:tr w:rsidR="004770C2" w:rsidRPr="00A011BB" w:rsidTr="00E35318">
        <w:trPr>
          <w:trHeight w:val="240"/>
        </w:trPr>
        <w:tc>
          <w:tcPr>
            <w:tcW w:w="2885" w:type="dxa"/>
            <w:shd w:val="clear" w:color="auto" w:fill="auto"/>
          </w:tcPr>
          <w:p w:rsidR="004770C2" w:rsidRPr="00A705C3" w:rsidRDefault="004770C2" w:rsidP="006F66A7">
            <w:pPr>
              <w:pStyle w:val="a5"/>
              <w:overflowPunct/>
              <w:spacing w:after="120"/>
              <w:ind w:right="0"/>
              <w:jc w:val="left"/>
              <w:rPr>
                <w:rFonts w:ascii="Time New Roman" w:eastAsia="黑体" w:hAnsi="Time New Roman" w:hint="eastAsia"/>
                <w:b/>
                <w:bCs/>
              </w:rPr>
            </w:pPr>
            <w:r w:rsidRPr="00A705C3">
              <w:rPr>
                <w:rFonts w:ascii="Time New Roman" w:eastAsia="黑体" w:hAnsi="Time New Roman"/>
                <w:lang w:val="zh-CN"/>
              </w:rPr>
              <w:t>需采取后续行动的建议</w:t>
            </w:r>
            <w:r w:rsidRPr="00A705C3">
              <w:rPr>
                <w:rFonts w:ascii="Time New Roman" w:eastAsia="黑体" w:hAnsi="Time New Roman"/>
              </w:rPr>
              <w:t>：</w:t>
            </w:r>
          </w:p>
        </w:tc>
        <w:tc>
          <w:tcPr>
            <w:tcW w:w="4486" w:type="dxa"/>
            <w:shd w:val="clear" w:color="auto" w:fill="auto"/>
          </w:tcPr>
          <w:p w:rsidR="004770C2" w:rsidRPr="00A011BB" w:rsidRDefault="004770C2" w:rsidP="006F66A7">
            <w:pPr>
              <w:pStyle w:val="a5"/>
              <w:overflowPunct/>
              <w:spacing w:after="120"/>
              <w:ind w:right="0"/>
              <w:jc w:val="left"/>
            </w:pPr>
            <w:r>
              <w:rPr>
                <w:lang w:val="zh-CN"/>
              </w:rPr>
              <w:t>第</w:t>
            </w:r>
            <w:r w:rsidR="009A3CDB">
              <w:t>8</w:t>
            </w:r>
            <w:r>
              <w:rPr>
                <w:lang w:val="zh-CN"/>
              </w:rPr>
              <w:t>、</w:t>
            </w:r>
            <w:r w:rsidR="009A3CDB">
              <w:t>12</w:t>
            </w:r>
            <w:r>
              <w:rPr>
                <w:lang w:val="zh-CN"/>
              </w:rPr>
              <w:t>和</w:t>
            </w:r>
            <w:r w:rsidR="009A3CDB">
              <w:t>3</w:t>
            </w:r>
            <w:r w:rsidRPr="00E35318">
              <w:t>0</w:t>
            </w:r>
            <w:r>
              <w:rPr>
                <w:lang w:val="zh-CN"/>
              </w:rPr>
              <w:t>段</w:t>
            </w:r>
          </w:p>
        </w:tc>
      </w:tr>
      <w:tr w:rsidR="004770C2" w:rsidRPr="00A011BB" w:rsidTr="00E35318">
        <w:trPr>
          <w:trHeight w:val="240"/>
        </w:trPr>
        <w:tc>
          <w:tcPr>
            <w:tcW w:w="2885" w:type="dxa"/>
            <w:shd w:val="clear" w:color="auto" w:fill="auto"/>
          </w:tcPr>
          <w:p w:rsidR="004770C2" w:rsidRPr="00A705C3" w:rsidRDefault="004770C2" w:rsidP="006F66A7">
            <w:pPr>
              <w:pStyle w:val="a5"/>
              <w:overflowPunct/>
              <w:spacing w:after="120"/>
              <w:ind w:right="0"/>
              <w:jc w:val="left"/>
              <w:rPr>
                <w:rFonts w:ascii="Time New Roman" w:eastAsia="黑体" w:hAnsi="Time New Roman" w:hint="eastAsia"/>
                <w:b/>
                <w:bCs/>
              </w:rPr>
            </w:pPr>
            <w:r w:rsidRPr="00A705C3">
              <w:rPr>
                <w:rFonts w:ascii="Time New Roman" w:eastAsia="黑体" w:hAnsi="Time New Roman"/>
                <w:lang w:val="zh-CN"/>
              </w:rPr>
              <w:t>答复</w:t>
            </w:r>
            <w:r w:rsidRPr="00A705C3">
              <w:rPr>
                <w:rFonts w:ascii="Time New Roman" w:eastAsia="黑体" w:hAnsi="Time New Roman"/>
              </w:rPr>
              <w:t>：</w:t>
            </w:r>
          </w:p>
        </w:tc>
        <w:tc>
          <w:tcPr>
            <w:tcW w:w="4486" w:type="dxa"/>
            <w:shd w:val="clear" w:color="auto" w:fill="auto"/>
          </w:tcPr>
          <w:p w:rsidR="004770C2" w:rsidRPr="00A011BB" w:rsidRDefault="009A3CDB" w:rsidP="006F66A7">
            <w:pPr>
              <w:pStyle w:val="a5"/>
              <w:overflowPunct/>
              <w:spacing w:after="120"/>
              <w:ind w:right="0"/>
              <w:jc w:val="left"/>
            </w:pPr>
            <w:proofErr w:type="spellStart"/>
            <w:r>
              <w:t>CED</w:t>
            </w:r>
            <w:proofErr w:type="spellEnd"/>
            <w:r w:rsidR="004770C2" w:rsidRPr="00E35318">
              <w:t>/</w:t>
            </w:r>
            <w:r>
              <w:t>C</w:t>
            </w:r>
            <w:r w:rsidR="004770C2" w:rsidRPr="00E35318">
              <w:t>/</w:t>
            </w:r>
            <w:r>
              <w:t>BEL</w:t>
            </w:r>
            <w:r w:rsidR="004770C2" w:rsidRPr="00E35318">
              <w:t>/</w:t>
            </w:r>
            <w:r>
              <w:t>CO</w:t>
            </w:r>
            <w:r w:rsidR="004770C2" w:rsidRPr="00E35318">
              <w:t>/</w:t>
            </w:r>
            <w:r>
              <w:t>1</w:t>
            </w:r>
            <w:r w:rsidR="004770C2" w:rsidRPr="00E35318">
              <w:t>/</w:t>
            </w:r>
            <w:proofErr w:type="spellStart"/>
            <w:r>
              <w:t>Add</w:t>
            </w:r>
            <w:r w:rsidR="004770C2" w:rsidRPr="00E35318">
              <w:t>.</w:t>
            </w:r>
            <w:r>
              <w:t>1</w:t>
            </w:r>
            <w:proofErr w:type="spellEnd"/>
            <w:r>
              <w:t>,</w:t>
            </w:r>
            <w:r w:rsidR="006F66A7">
              <w:t xml:space="preserve"> </w:t>
            </w:r>
            <w:r w:rsidR="004770C2">
              <w:rPr>
                <w:lang w:val="zh-CN"/>
              </w:rPr>
              <w:t>应于</w:t>
            </w:r>
            <w:r>
              <w:t>2</w:t>
            </w:r>
            <w:r w:rsidR="004770C2" w:rsidRPr="00E35318">
              <w:t>0</w:t>
            </w:r>
            <w:r>
              <w:t>15</w:t>
            </w:r>
            <w:r w:rsidR="004770C2">
              <w:rPr>
                <w:lang w:val="zh-CN"/>
              </w:rPr>
              <w:t>年</w:t>
            </w:r>
            <w:r>
              <w:t>9</w:t>
            </w:r>
            <w:r w:rsidR="004770C2">
              <w:rPr>
                <w:lang w:val="zh-CN"/>
              </w:rPr>
              <w:t>月</w:t>
            </w:r>
            <w:r>
              <w:t>26</w:t>
            </w:r>
            <w:r w:rsidR="004770C2">
              <w:rPr>
                <w:lang w:val="zh-CN"/>
              </w:rPr>
              <w:t>日提交</w:t>
            </w:r>
            <w:r>
              <w:t>2</w:t>
            </w:r>
            <w:r w:rsidR="004770C2" w:rsidRPr="00E35318">
              <w:t>0</w:t>
            </w:r>
            <w:r>
              <w:t>1</w:t>
            </w:r>
            <w:r>
              <w:rPr>
                <w:lang w:val="zh-CN"/>
              </w:rPr>
              <w:t>6</w:t>
            </w:r>
            <w:r w:rsidR="004770C2">
              <w:rPr>
                <w:lang w:val="zh-CN"/>
              </w:rPr>
              <w:t>年</w:t>
            </w:r>
            <w:r>
              <w:rPr>
                <w:lang w:val="zh-CN"/>
              </w:rPr>
              <w:t>1</w:t>
            </w:r>
            <w:r w:rsidR="004770C2">
              <w:rPr>
                <w:lang w:val="zh-CN"/>
              </w:rPr>
              <w:t>月</w:t>
            </w:r>
            <w:r>
              <w:rPr>
                <w:lang w:val="zh-CN"/>
              </w:rPr>
              <w:t>8</w:t>
            </w:r>
            <w:r w:rsidR="004770C2">
              <w:rPr>
                <w:lang w:val="zh-CN"/>
              </w:rPr>
              <w:t>日收到</w:t>
            </w:r>
          </w:p>
        </w:tc>
      </w:tr>
      <w:tr w:rsidR="004770C2" w:rsidRPr="00A011BB" w:rsidTr="00E35318">
        <w:trPr>
          <w:trHeight w:val="240"/>
        </w:trPr>
        <w:tc>
          <w:tcPr>
            <w:tcW w:w="7371" w:type="dxa"/>
            <w:gridSpan w:val="2"/>
            <w:shd w:val="clear" w:color="auto" w:fill="auto"/>
          </w:tcPr>
          <w:p w:rsidR="004770C2" w:rsidRPr="00A705C3" w:rsidRDefault="004770C2" w:rsidP="006F66A7">
            <w:pPr>
              <w:pStyle w:val="a5"/>
              <w:overflowPunct/>
              <w:spacing w:after="120"/>
              <w:ind w:right="0"/>
              <w:rPr>
                <w:rFonts w:ascii="Time New Roman" w:eastAsia="黑体" w:hAnsi="Time New Roman" w:hint="eastAsia"/>
                <w:b/>
                <w:bCs/>
              </w:rPr>
            </w:pPr>
            <w:r w:rsidRPr="00A705C3">
              <w:rPr>
                <w:rFonts w:ascii="Time New Roman" w:eastAsia="黑体" w:hAnsi="Time New Roman"/>
                <w:lang w:val="zh-CN"/>
              </w:rPr>
              <w:t>第</w:t>
            </w:r>
            <w:r w:rsidR="009A3CDB" w:rsidRPr="00A705C3">
              <w:rPr>
                <w:rFonts w:ascii="Time New Roman" w:eastAsia="黑体" w:hAnsi="Time New Roman"/>
                <w:lang w:val="zh-CN"/>
              </w:rPr>
              <w:t>8</w:t>
            </w:r>
            <w:r w:rsidRPr="00A705C3">
              <w:rPr>
                <w:rFonts w:ascii="Time New Roman" w:eastAsia="黑体" w:hAnsi="Time New Roman"/>
                <w:lang w:val="zh-CN"/>
              </w:rPr>
              <w:t>段：委员会建议缔约国加快《禁止酷刑和其他残忍、不人道或有辱人格的待遇或处罚公约任择议定书》的批准程序，以期建立充分符合《任择议定书》要求的国家预防机制。</w:t>
            </w:r>
          </w:p>
        </w:tc>
      </w:tr>
      <w:tr w:rsidR="004770C2" w:rsidRPr="00A011BB" w:rsidTr="00E35318">
        <w:trPr>
          <w:trHeight w:val="240"/>
        </w:trPr>
        <w:tc>
          <w:tcPr>
            <w:tcW w:w="7371" w:type="dxa"/>
            <w:gridSpan w:val="2"/>
            <w:shd w:val="clear" w:color="auto" w:fill="auto"/>
          </w:tcPr>
          <w:p w:rsidR="004770C2" w:rsidRPr="00A705C3" w:rsidRDefault="004770C2" w:rsidP="006F66A7">
            <w:pPr>
              <w:pStyle w:val="a5"/>
              <w:overflowPunct/>
              <w:spacing w:after="120"/>
              <w:ind w:right="0"/>
              <w:rPr>
                <w:rFonts w:ascii="Time New Roman" w:eastAsia="黑体" w:hAnsi="Time New Roman" w:hint="eastAsia"/>
                <w:b/>
                <w:bCs/>
              </w:rPr>
            </w:pPr>
            <w:r w:rsidRPr="00A705C3">
              <w:rPr>
                <w:rFonts w:ascii="Time New Roman" w:eastAsia="黑体" w:hAnsi="Time New Roman"/>
                <w:lang w:val="zh-CN"/>
              </w:rPr>
              <w:t>缔约国的答复</w:t>
            </w:r>
          </w:p>
        </w:tc>
      </w:tr>
      <w:tr w:rsidR="004770C2" w:rsidRPr="00A011BB" w:rsidTr="00E35318">
        <w:trPr>
          <w:trHeight w:val="240"/>
        </w:trPr>
        <w:tc>
          <w:tcPr>
            <w:tcW w:w="7371" w:type="dxa"/>
            <w:gridSpan w:val="2"/>
            <w:shd w:val="clear" w:color="auto" w:fill="auto"/>
          </w:tcPr>
          <w:p w:rsidR="004770C2" w:rsidRPr="00A011BB" w:rsidRDefault="004770C2" w:rsidP="006F66A7">
            <w:pPr>
              <w:pStyle w:val="a5"/>
              <w:overflowPunct/>
              <w:spacing w:after="120"/>
              <w:ind w:right="0"/>
            </w:pPr>
            <w:r>
              <w:rPr>
                <w:lang w:val="zh-CN"/>
              </w:rPr>
              <w:t>缔约国的答复可查阅</w:t>
            </w:r>
            <w:r w:rsidR="009A3CDB">
              <w:rPr>
                <w:lang w:val="zh-CN"/>
              </w:rPr>
              <w:t>CED</w:t>
            </w:r>
            <w:r>
              <w:rPr>
                <w:lang w:val="zh-CN"/>
              </w:rPr>
              <w:t>/</w:t>
            </w:r>
            <w:r w:rsidR="009A3CDB">
              <w:rPr>
                <w:lang w:val="zh-CN"/>
              </w:rPr>
              <w:t>C</w:t>
            </w:r>
            <w:r>
              <w:rPr>
                <w:lang w:val="zh-CN"/>
              </w:rPr>
              <w:t>/</w:t>
            </w:r>
            <w:r w:rsidR="009A3CDB">
              <w:rPr>
                <w:lang w:val="zh-CN"/>
              </w:rPr>
              <w:t>BEL</w:t>
            </w:r>
            <w:r>
              <w:rPr>
                <w:lang w:val="zh-CN"/>
              </w:rPr>
              <w:t>/</w:t>
            </w:r>
            <w:r w:rsidR="009A3CDB">
              <w:rPr>
                <w:lang w:val="zh-CN"/>
              </w:rPr>
              <w:t>CO</w:t>
            </w:r>
            <w:r>
              <w:rPr>
                <w:lang w:val="zh-CN"/>
              </w:rPr>
              <w:t>/</w:t>
            </w:r>
            <w:r w:rsidR="009A3CDB">
              <w:rPr>
                <w:lang w:val="zh-CN"/>
              </w:rPr>
              <w:t>1</w:t>
            </w:r>
            <w:r>
              <w:rPr>
                <w:lang w:val="zh-CN"/>
              </w:rPr>
              <w:t>/</w:t>
            </w:r>
            <w:r w:rsidR="009A3CDB">
              <w:rPr>
                <w:lang w:val="zh-CN"/>
              </w:rPr>
              <w:t>Add</w:t>
            </w:r>
            <w:r>
              <w:rPr>
                <w:lang w:val="zh-CN"/>
              </w:rPr>
              <w:t>.</w:t>
            </w:r>
            <w:r w:rsidR="009A3CDB">
              <w:rPr>
                <w:lang w:val="zh-CN"/>
              </w:rPr>
              <w:t>1</w:t>
            </w:r>
            <w:r>
              <w:rPr>
                <w:lang w:val="zh-CN"/>
              </w:rPr>
              <w:t>。</w:t>
            </w:r>
          </w:p>
        </w:tc>
      </w:tr>
      <w:tr w:rsidR="004770C2" w:rsidRPr="00A011BB" w:rsidTr="00E35318">
        <w:trPr>
          <w:trHeight w:val="240"/>
        </w:trPr>
        <w:tc>
          <w:tcPr>
            <w:tcW w:w="7371" w:type="dxa"/>
            <w:gridSpan w:val="2"/>
            <w:shd w:val="clear" w:color="auto" w:fill="auto"/>
          </w:tcPr>
          <w:p w:rsidR="004770C2" w:rsidRPr="00A705C3" w:rsidRDefault="004770C2" w:rsidP="006F66A7">
            <w:pPr>
              <w:pStyle w:val="a5"/>
              <w:overflowPunct/>
              <w:spacing w:after="120"/>
              <w:ind w:right="0"/>
              <w:rPr>
                <w:rFonts w:ascii="Time New Roman" w:eastAsia="黑体" w:hAnsi="Time New Roman" w:hint="eastAsia"/>
                <w:b/>
                <w:bCs/>
              </w:rPr>
            </w:pPr>
            <w:r w:rsidRPr="00A705C3">
              <w:rPr>
                <w:rFonts w:ascii="Time New Roman" w:eastAsia="黑体" w:hAnsi="Time New Roman"/>
                <w:lang w:val="zh-CN"/>
              </w:rPr>
              <w:t>委员会的评价</w:t>
            </w:r>
          </w:p>
        </w:tc>
      </w:tr>
      <w:tr w:rsidR="004770C2" w:rsidRPr="00A011BB" w:rsidTr="00E35318">
        <w:trPr>
          <w:trHeight w:val="240"/>
        </w:trPr>
        <w:tc>
          <w:tcPr>
            <w:tcW w:w="7371" w:type="dxa"/>
            <w:gridSpan w:val="2"/>
            <w:shd w:val="clear" w:color="auto" w:fill="auto"/>
          </w:tcPr>
          <w:p w:rsidR="004770C2" w:rsidRPr="00A011BB" w:rsidRDefault="004770C2" w:rsidP="006F66A7">
            <w:pPr>
              <w:pStyle w:val="a5"/>
              <w:overflowPunct/>
              <w:spacing w:after="120"/>
              <w:ind w:right="0"/>
            </w:pPr>
            <w:r>
              <w:rPr>
                <w:lang w:val="zh-CN"/>
              </w:rPr>
              <w:t>[</w:t>
            </w:r>
            <w:r w:rsidR="009A3CDB">
              <w:rPr>
                <w:lang w:val="zh-CN"/>
              </w:rPr>
              <w:t>B</w:t>
            </w:r>
            <w:r>
              <w:rPr>
                <w:lang w:val="zh-CN"/>
              </w:rPr>
              <w:t>]</w:t>
            </w:r>
            <w:r>
              <w:rPr>
                <w:lang w:val="zh-CN"/>
              </w:rPr>
              <w:t>：委员会赞赏缔约国重申其打算批准《禁止酷刑公约任择议定书》；并注意到正在讨论该问题，以建立一个独立的人权机制。它欢迎正在采取措施加强监狱监督中央顾问委员会及其地方委员会的业务能力和独立作用。委员会回顾其建议，请缔约国在根据委员会结论性意见</w:t>
            </w:r>
            <w:r w:rsidR="009A3CDB">
              <w:rPr>
                <w:lang w:val="zh-CN"/>
              </w:rPr>
              <w:t>(CED</w:t>
            </w:r>
            <w:r>
              <w:rPr>
                <w:lang w:val="zh-CN"/>
              </w:rPr>
              <w:t>/</w:t>
            </w:r>
            <w:r w:rsidR="009A3CDB">
              <w:rPr>
                <w:lang w:val="zh-CN"/>
              </w:rPr>
              <w:t>C</w:t>
            </w:r>
            <w:r>
              <w:rPr>
                <w:lang w:val="zh-CN"/>
              </w:rPr>
              <w:t>/</w:t>
            </w:r>
            <w:r w:rsidR="009A3CDB">
              <w:rPr>
                <w:lang w:val="zh-CN"/>
              </w:rPr>
              <w:t>BEL</w:t>
            </w:r>
            <w:r>
              <w:rPr>
                <w:lang w:val="zh-CN"/>
              </w:rPr>
              <w:t>/</w:t>
            </w:r>
            <w:r w:rsidR="009A3CDB">
              <w:rPr>
                <w:lang w:val="zh-CN"/>
              </w:rPr>
              <w:t>CO</w:t>
            </w:r>
            <w:r>
              <w:rPr>
                <w:lang w:val="zh-CN"/>
              </w:rPr>
              <w:t>/</w:t>
            </w:r>
            <w:r w:rsidR="009A3CDB">
              <w:rPr>
                <w:lang w:val="zh-CN"/>
              </w:rPr>
              <w:t>1)</w:t>
            </w:r>
            <w:r>
              <w:rPr>
                <w:lang w:val="zh-CN"/>
              </w:rPr>
              <w:t>第</w:t>
            </w:r>
            <w:r w:rsidR="009A3CDB">
              <w:rPr>
                <w:lang w:val="zh-CN"/>
              </w:rPr>
              <w:t>35</w:t>
            </w:r>
            <w:r>
              <w:rPr>
                <w:lang w:val="zh-CN"/>
              </w:rPr>
              <w:t>段提交资料时，报告批准《任择议定书》的情况以及为确保建立完全符合《任择议定书》的国家预防机制</w:t>
            </w:r>
            <w:proofErr w:type="gramStart"/>
            <w:r>
              <w:rPr>
                <w:lang w:val="zh-CN"/>
              </w:rPr>
              <w:t>二采取</w:t>
            </w:r>
            <w:proofErr w:type="gramEnd"/>
            <w:r>
              <w:rPr>
                <w:lang w:val="zh-CN"/>
              </w:rPr>
              <w:t>的措施。</w:t>
            </w:r>
          </w:p>
        </w:tc>
      </w:tr>
      <w:tr w:rsidR="004770C2" w:rsidRPr="00A011BB" w:rsidTr="00E35318">
        <w:trPr>
          <w:trHeight w:val="240"/>
        </w:trPr>
        <w:tc>
          <w:tcPr>
            <w:tcW w:w="7371" w:type="dxa"/>
            <w:gridSpan w:val="2"/>
            <w:shd w:val="clear" w:color="auto" w:fill="auto"/>
          </w:tcPr>
          <w:p w:rsidR="004770C2" w:rsidRPr="0062100C" w:rsidRDefault="004770C2" w:rsidP="006F66A7">
            <w:pPr>
              <w:pStyle w:val="a5"/>
              <w:overflowPunct/>
              <w:spacing w:after="120"/>
              <w:ind w:right="0"/>
              <w:rPr>
                <w:rFonts w:ascii="Time New Roman" w:eastAsia="黑体" w:hAnsi="Time New Roman" w:hint="eastAsia"/>
                <w:b/>
                <w:bCs/>
              </w:rPr>
            </w:pPr>
            <w:r w:rsidRPr="0062100C">
              <w:rPr>
                <w:rFonts w:ascii="Time New Roman" w:eastAsia="黑体" w:hAnsi="Time New Roman"/>
                <w:lang w:val="zh-CN"/>
              </w:rPr>
              <w:t>第</w:t>
            </w:r>
            <w:r w:rsidR="009A3CDB" w:rsidRPr="0062100C">
              <w:rPr>
                <w:rFonts w:ascii="Time New Roman" w:eastAsia="黑体" w:hAnsi="Time New Roman"/>
                <w:lang w:val="zh-CN"/>
              </w:rPr>
              <w:t>12</w:t>
            </w:r>
            <w:r w:rsidRPr="0062100C">
              <w:rPr>
                <w:rFonts w:ascii="Time New Roman" w:eastAsia="黑体" w:hAnsi="Time New Roman"/>
                <w:lang w:val="zh-CN"/>
              </w:rPr>
              <w:t>段：委员会建议缔约国加紧草拟一项旨在落实《公约》的法案，以便按照《公约》第二和第四条的要求，将强迫失踪的定义纳入《刑法典》和单独列为犯罪，并规定与这一罪行的极其严重的性质相称的适当刑罚。</w:t>
            </w:r>
          </w:p>
        </w:tc>
      </w:tr>
      <w:tr w:rsidR="004770C2" w:rsidRPr="00A011BB" w:rsidTr="00E35318">
        <w:trPr>
          <w:trHeight w:val="240"/>
        </w:trPr>
        <w:tc>
          <w:tcPr>
            <w:tcW w:w="7371" w:type="dxa"/>
            <w:gridSpan w:val="2"/>
            <w:shd w:val="clear" w:color="auto" w:fill="auto"/>
          </w:tcPr>
          <w:p w:rsidR="004770C2" w:rsidRPr="0062100C" w:rsidRDefault="004770C2" w:rsidP="006F66A7">
            <w:pPr>
              <w:pStyle w:val="a5"/>
              <w:overflowPunct/>
              <w:spacing w:after="120"/>
              <w:ind w:right="0"/>
              <w:jc w:val="left"/>
              <w:rPr>
                <w:rFonts w:ascii="Time New Roman" w:eastAsia="黑体" w:hAnsi="Time New Roman" w:hint="eastAsia"/>
                <w:b/>
                <w:bCs/>
              </w:rPr>
            </w:pPr>
            <w:r w:rsidRPr="0062100C">
              <w:rPr>
                <w:rFonts w:ascii="Time New Roman" w:eastAsia="黑体" w:hAnsi="Time New Roman"/>
                <w:lang w:val="zh-CN"/>
              </w:rPr>
              <w:t>缔约国的答复</w:t>
            </w:r>
          </w:p>
        </w:tc>
      </w:tr>
      <w:tr w:rsidR="004770C2" w:rsidRPr="00A011BB" w:rsidTr="00E35318">
        <w:trPr>
          <w:trHeight w:val="240"/>
        </w:trPr>
        <w:tc>
          <w:tcPr>
            <w:tcW w:w="7371" w:type="dxa"/>
            <w:gridSpan w:val="2"/>
            <w:shd w:val="clear" w:color="auto" w:fill="auto"/>
          </w:tcPr>
          <w:p w:rsidR="004770C2" w:rsidRPr="00A011BB" w:rsidRDefault="004770C2" w:rsidP="006F66A7">
            <w:pPr>
              <w:pStyle w:val="a5"/>
              <w:overflowPunct/>
              <w:spacing w:after="120"/>
              <w:ind w:right="0"/>
              <w:jc w:val="left"/>
            </w:pPr>
            <w:r>
              <w:rPr>
                <w:lang w:val="zh-CN"/>
              </w:rPr>
              <w:t>缔约国的答复可查阅</w:t>
            </w:r>
            <w:r w:rsidR="009A3CDB">
              <w:rPr>
                <w:lang w:val="zh-CN"/>
              </w:rPr>
              <w:t>CED</w:t>
            </w:r>
            <w:r>
              <w:rPr>
                <w:lang w:val="zh-CN"/>
              </w:rPr>
              <w:t>/</w:t>
            </w:r>
            <w:r w:rsidR="009A3CDB">
              <w:rPr>
                <w:lang w:val="zh-CN"/>
              </w:rPr>
              <w:t>C</w:t>
            </w:r>
            <w:r>
              <w:rPr>
                <w:lang w:val="zh-CN"/>
              </w:rPr>
              <w:t>/</w:t>
            </w:r>
            <w:r w:rsidR="009A3CDB">
              <w:rPr>
                <w:lang w:val="zh-CN"/>
              </w:rPr>
              <w:t>BEL</w:t>
            </w:r>
            <w:r>
              <w:rPr>
                <w:lang w:val="zh-CN"/>
              </w:rPr>
              <w:t>/</w:t>
            </w:r>
            <w:r w:rsidR="009A3CDB">
              <w:rPr>
                <w:lang w:val="zh-CN"/>
              </w:rPr>
              <w:t>CO</w:t>
            </w:r>
            <w:r>
              <w:rPr>
                <w:lang w:val="zh-CN"/>
              </w:rPr>
              <w:t>/</w:t>
            </w:r>
            <w:r w:rsidR="009A3CDB">
              <w:rPr>
                <w:lang w:val="zh-CN"/>
              </w:rPr>
              <w:t>1</w:t>
            </w:r>
            <w:r>
              <w:rPr>
                <w:lang w:val="zh-CN"/>
              </w:rPr>
              <w:t>/</w:t>
            </w:r>
            <w:r w:rsidR="009A3CDB">
              <w:rPr>
                <w:lang w:val="zh-CN"/>
              </w:rPr>
              <w:t>Add</w:t>
            </w:r>
            <w:r>
              <w:rPr>
                <w:lang w:val="zh-CN"/>
              </w:rPr>
              <w:t>.</w:t>
            </w:r>
            <w:r w:rsidR="009A3CDB">
              <w:rPr>
                <w:lang w:val="zh-CN"/>
              </w:rPr>
              <w:t>1</w:t>
            </w:r>
            <w:r>
              <w:rPr>
                <w:lang w:val="zh-CN"/>
              </w:rPr>
              <w:t>。</w:t>
            </w:r>
          </w:p>
        </w:tc>
      </w:tr>
      <w:tr w:rsidR="004770C2" w:rsidRPr="00A011BB" w:rsidTr="00E35318">
        <w:trPr>
          <w:trHeight w:val="240"/>
        </w:trPr>
        <w:tc>
          <w:tcPr>
            <w:tcW w:w="7371" w:type="dxa"/>
            <w:gridSpan w:val="2"/>
            <w:shd w:val="clear" w:color="auto" w:fill="auto"/>
          </w:tcPr>
          <w:p w:rsidR="004770C2" w:rsidRPr="0062100C" w:rsidRDefault="004770C2" w:rsidP="006F66A7">
            <w:pPr>
              <w:pStyle w:val="a5"/>
              <w:overflowPunct/>
              <w:spacing w:after="120"/>
              <w:ind w:right="0"/>
              <w:jc w:val="left"/>
              <w:rPr>
                <w:rFonts w:ascii="Time New Roman" w:eastAsia="黑体" w:hAnsi="Time New Roman" w:hint="eastAsia"/>
                <w:b/>
                <w:bCs/>
              </w:rPr>
            </w:pPr>
            <w:r w:rsidRPr="0062100C">
              <w:rPr>
                <w:rFonts w:ascii="Time New Roman" w:eastAsia="黑体" w:hAnsi="Time New Roman"/>
                <w:lang w:val="zh-CN"/>
              </w:rPr>
              <w:t>委员会的评价</w:t>
            </w:r>
          </w:p>
        </w:tc>
      </w:tr>
      <w:tr w:rsidR="004770C2" w:rsidRPr="00414F7C" w:rsidTr="00E35318">
        <w:trPr>
          <w:trHeight w:val="240"/>
        </w:trPr>
        <w:tc>
          <w:tcPr>
            <w:tcW w:w="7371" w:type="dxa"/>
            <w:gridSpan w:val="2"/>
            <w:shd w:val="clear" w:color="auto" w:fill="auto"/>
          </w:tcPr>
          <w:p w:rsidR="004770C2" w:rsidRPr="00D502AC" w:rsidRDefault="004770C2" w:rsidP="00414F7C">
            <w:pPr>
              <w:pStyle w:val="a5"/>
              <w:overflowPunct/>
              <w:spacing w:after="120"/>
              <w:ind w:right="0"/>
              <w:rPr>
                <w:rFonts w:ascii="Time New Roman" w:hAnsi="Time New Roman" w:hint="eastAsia"/>
              </w:rPr>
            </w:pPr>
            <w:r w:rsidRPr="00D502AC">
              <w:rPr>
                <w:rFonts w:ascii="Time New Roman" w:hAnsi="Time New Roman"/>
                <w:lang w:val="zh-CN"/>
              </w:rPr>
              <w:t>[</w:t>
            </w:r>
            <w:r w:rsidR="009A3CDB" w:rsidRPr="00D502AC">
              <w:rPr>
                <w:rFonts w:ascii="Time New Roman" w:hAnsi="Time New Roman"/>
                <w:lang w:val="zh-CN"/>
              </w:rPr>
              <w:t>B</w:t>
            </w:r>
            <w:r w:rsidRPr="00D502AC">
              <w:rPr>
                <w:rFonts w:ascii="Time New Roman" w:hAnsi="Time New Roman"/>
                <w:lang w:val="zh-CN"/>
              </w:rPr>
              <w:t>]</w:t>
            </w:r>
            <w:r w:rsidRPr="00D502AC">
              <w:rPr>
                <w:rFonts w:ascii="Time New Roman" w:hAnsi="Time New Roman"/>
                <w:lang w:val="zh-CN"/>
              </w:rPr>
              <w:t>：委员会注意到缔约国已采取步骤，将强迫失踪作为一项单独的罪行予以入罪，并赞赏地注意到缔约国承诺完成将《公约》纳入国内法的工作。委员会回顾其建议，请缔约国在根据委员会结论性意见</w:t>
            </w:r>
            <w:r w:rsidR="009A3CDB" w:rsidRPr="00D502AC">
              <w:rPr>
                <w:rFonts w:ascii="Time New Roman" w:hAnsi="Time New Roman"/>
                <w:lang w:val="zh-CN"/>
              </w:rPr>
              <w:t>(CED</w:t>
            </w:r>
            <w:r w:rsidRPr="00D502AC">
              <w:rPr>
                <w:rFonts w:ascii="Time New Roman" w:hAnsi="Time New Roman"/>
                <w:lang w:val="zh-CN"/>
              </w:rPr>
              <w:t>/</w:t>
            </w:r>
            <w:r w:rsidR="009A3CDB" w:rsidRPr="00D502AC">
              <w:rPr>
                <w:rFonts w:ascii="Time New Roman" w:hAnsi="Time New Roman"/>
                <w:lang w:val="zh-CN"/>
              </w:rPr>
              <w:t>C</w:t>
            </w:r>
            <w:r w:rsidRPr="00D502AC">
              <w:rPr>
                <w:rFonts w:ascii="Time New Roman" w:hAnsi="Time New Roman"/>
                <w:lang w:val="zh-CN"/>
              </w:rPr>
              <w:t>/</w:t>
            </w:r>
            <w:r w:rsidR="009A3CDB" w:rsidRPr="00D502AC">
              <w:rPr>
                <w:rFonts w:ascii="Time New Roman" w:hAnsi="Time New Roman"/>
                <w:lang w:val="zh-CN"/>
              </w:rPr>
              <w:t>BEL</w:t>
            </w:r>
            <w:r w:rsidRPr="00D502AC">
              <w:rPr>
                <w:rFonts w:ascii="Time New Roman" w:hAnsi="Time New Roman"/>
                <w:lang w:val="zh-CN"/>
              </w:rPr>
              <w:t>/</w:t>
            </w:r>
            <w:r w:rsidR="009A3CDB" w:rsidRPr="00D502AC">
              <w:rPr>
                <w:rFonts w:ascii="Time New Roman" w:hAnsi="Time New Roman"/>
                <w:lang w:val="zh-CN"/>
              </w:rPr>
              <w:t>CO</w:t>
            </w:r>
            <w:r w:rsidRPr="00D502AC">
              <w:rPr>
                <w:rFonts w:ascii="Time New Roman" w:hAnsi="Time New Roman"/>
                <w:lang w:val="zh-CN"/>
              </w:rPr>
              <w:t>/</w:t>
            </w:r>
            <w:r w:rsidR="009A3CDB" w:rsidRPr="00D502AC">
              <w:rPr>
                <w:rFonts w:ascii="Time New Roman" w:hAnsi="Time New Roman"/>
                <w:lang w:val="zh-CN"/>
              </w:rPr>
              <w:t>1)</w:t>
            </w:r>
            <w:r w:rsidRPr="00D502AC">
              <w:rPr>
                <w:rFonts w:ascii="Time New Roman" w:hAnsi="Time New Roman"/>
                <w:lang w:val="zh-CN"/>
              </w:rPr>
              <w:t>第</w:t>
            </w:r>
            <w:r w:rsidR="009A3CDB" w:rsidRPr="00D502AC">
              <w:rPr>
                <w:rFonts w:ascii="Time New Roman" w:hAnsi="Time New Roman"/>
                <w:lang w:val="zh-CN"/>
              </w:rPr>
              <w:t>35</w:t>
            </w:r>
            <w:r w:rsidRPr="00D502AC">
              <w:rPr>
                <w:rFonts w:ascii="Time New Roman" w:hAnsi="Time New Roman"/>
                <w:lang w:val="zh-CN"/>
              </w:rPr>
              <w:t>段提交资料时，提供资料，说明依照《公约》第</w:t>
            </w:r>
            <w:r w:rsidR="009A3CDB" w:rsidRPr="00D502AC">
              <w:rPr>
                <w:rFonts w:ascii="Time New Roman" w:hAnsi="Time New Roman"/>
                <w:lang w:val="zh-CN"/>
              </w:rPr>
              <w:t>2</w:t>
            </w:r>
            <w:r w:rsidRPr="00D502AC">
              <w:rPr>
                <w:rFonts w:ascii="Time New Roman" w:hAnsi="Time New Roman"/>
                <w:lang w:val="zh-CN"/>
              </w:rPr>
              <w:t>和第</w:t>
            </w:r>
            <w:r w:rsidR="009A3CDB" w:rsidRPr="00D502AC">
              <w:rPr>
                <w:rFonts w:ascii="Time New Roman" w:hAnsi="Time New Roman"/>
                <w:lang w:val="zh-CN"/>
              </w:rPr>
              <w:t>4</w:t>
            </w:r>
            <w:r w:rsidRPr="00D502AC">
              <w:rPr>
                <w:rFonts w:ascii="Time New Roman" w:hAnsi="Time New Roman"/>
                <w:lang w:val="zh-CN"/>
              </w:rPr>
              <w:t>条将强迫失踪</w:t>
            </w:r>
            <w:proofErr w:type="gramStart"/>
            <w:r w:rsidRPr="00D502AC">
              <w:rPr>
                <w:rFonts w:ascii="Time New Roman" w:hAnsi="Time New Roman"/>
                <w:lang w:val="zh-CN"/>
              </w:rPr>
              <w:t>定作</w:t>
            </w:r>
            <w:proofErr w:type="gramEnd"/>
            <w:r w:rsidRPr="00D502AC">
              <w:rPr>
                <w:rFonts w:ascii="Time New Roman" w:hAnsi="Time New Roman"/>
                <w:lang w:val="zh-CN"/>
              </w:rPr>
              <w:t>为一项单独罪行予以入罪，并按该罪行的极端严重性处以适当刑罚的情况。</w:t>
            </w:r>
          </w:p>
        </w:tc>
      </w:tr>
      <w:tr w:rsidR="004770C2" w:rsidRPr="00D502AC" w:rsidTr="00E35318">
        <w:trPr>
          <w:trHeight w:val="240"/>
        </w:trPr>
        <w:tc>
          <w:tcPr>
            <w:tcW w:w="7371" w:type="dxa"/>
            <w:gridSpan w:val="2"/>
            <w:shd w:val="clear" w:color="auto" w:fill="auto"/>
          </w:tcPr>
          <w:p w:rsidR="004770C2" w:rsidRPr="00D502AC" w:rsidRDefault="004770C2" w:rsidP="006F66A7">
            <w:pPr>
              <w:pStyle w:val="a5"/>
              <w:overflowPunct/>
              <w:spacing w:after="120"/>
              <w:ind w:right="0"/>
              <w:jc w:val="left"/>
              <w:rPr>
                <w:rFonts w:ascii="Time New Roman" w:eastAsia="黑体" w:hAnsi="Time New Roman" w:hint="eastAsia"/>
                <w:b/>
                <w:bCs/>
              </w:rPr>
            </w:pPr>
            <w:r w:rsidRPr="00D502AC">
              <w:rPr>
                <w:rFonts w:ascii="Time New Roman" w:eastAsia="黑体" w:hAnsi="Time New Roman"/>
                <w:lang w:val="zh-CN"/>
              </w:rPr>
              <w:t>第</w:t>
            </w:r>
            <w:r w:rsidR="009A3CDB" w:rsidRPr="00D502AC">
              <w:rPr>
                <w:rFonts w:ascii="Time New Roman" w:eastAsia="黑体" w:hAnsi="Time New Roman"/>
                <w:lang w:val="zh-CN"/>
              </w:rPr>
              <w:t>3</w:t>
            </w:r>
            <w:r w:rsidRPr="00D502AC">
              <w:rPr>
                <w:rFonts w:ascii="Time New Roman" w:eastAsia="黑体" w:hAnsi="Time New Roman"/>
                <w:lang w:val="zh-CN"/>
              </w:rPr>
              <w:t>0</w:t>
            </w:r>
            <w:r w:rsidRPr="00D502AC">
              <w:rPr>
                <w:rFonts w:ascii="Time New Roman" w:eastAsia="黑体" w:hAnsi="Time New Roman"/>
                <w:lang w:val="zh-CN"/>
              </w:rPr>
              <w:t>段：委员会建议缔约国敲定和通过关于登记被剥夺自由者和关于收集、保存和查阅被领养儿童出身信息的皇家法令，使其国内法在这些领域与《公约》保持一致。</w:t>
            </w:r>
          </w:p>
        </w:tc>
      </w:tr>
      <w:tr w:rsidR="004770C2" w:rsidRPr="00A011BB" w:rsidTr="00E35318">
        <w:trPr>
          <w:trHeight w:val="240"/>
        </w:trPr>
        <w:tc>
          <w:tcPr>
            <w:tcW w:w="7371" w:type="dxa"/>
            <w:gridSpan w:val="2"/>
            <w:shd w:val="clear" w:color="auto" w:fill="auto"/>
          </w:tcPr>
          <w:p w:rsidR="004770C2" w:rsidRPr="0062100C" w:rsidRDefault="004770C2" w:rsidP="006F66A7">
            <w:pPr>
              <w:pStyle w:val="a5"/>
              <w:overflowPunct/>
              <w:spacing w:after="120"/>
              <w:ind w:right="0"/>
              <w:jc w:val="left"/>
              <w:rPr>
                <w:rFonts w:ascii="Time New Roman" w:eastAsia="黑体" w:hAnsi="Time New Roman" w:hint="eastAsia"/>
                <w:b/>
                <w:bCs/>
              </w:rPr>
            </w:pPr>
            <w:r w:rsidRPr="0062100C">
              <w:rPr>
                <w:rFonts w:ascii="Time New Roman" w:eastAsia="黑体" w:hAnsi="Time New Roman"/>
                <w:lang w:val="zh-CN"/>
              </w:rPr>
              <w:t>缔约国的答复</w:t>
            </w:r>
          </w:p>
        </w:tc>
      </w:tr>
      <w:tr w:rsidR="004770C2" w:rsidRPr="00A011BB" w:rsidTr="00E35318">
        <w:trPr>
          <w:trHeight w:val="240"/>
        </w:trPr>
        <w:tc>
          <w:tcPr>
            <w:tcW w:w="7371" w:type="dxa"/>
            <w:gridSpan w:val="2"/>
            <w:shd w:val="clear" w:color="auto" w:fill="auto"/>
          </w:tcPr>
          <w:p w:rsidR="004770C2" w:rsidRPr="00A011BB" w:rsidRDefault="004770C2" w:rsidP="006F66A7">
            <w:pPr>
              <w:pStyle w:val="a5"/>
              <w:overflowPunct/>
              <w:spacing w:after="120"/>
              <w:ind w:right="0"/>
              <w:jc w:val="left"/>
            </w:pPr>
            <w:r>
              <w:rPr>
                <w:lang w:val="zh-CN"/>
              </w:rPr>
              <w:t>缔约国的答复可查阅</w:t>
            </w:r>
            <w:r w:rsidR="009A3CDB">
              <w:rPr>
                <w:lang w:val="zh-CN"/>
              </w:rPr>
              <w:t>CED</w:t>
            </w:r>
            <w:r>
              <w:rPr>
                <w:lang w:val="zh-CN"/>
              </w:rPr>
              <w:t>/</w:t>
            </w:r>
            <w:r w:rsidR="009A3CDB">
              <w:rPr>
                <w:lang w:val="zh-CN"/>
              </w:rPr>
              <w:t>C</w:t>
            </w:r>
            <w:r>
              <w:rPr>
                <w:lang w:val="zh-CN"/>
              </w:rPr>
              <w:t>/</w:t>
            </w:r>
            <w:r w:rsidR="009A3CDB">
              <w:rPr>
                <w:lang w:val="zh-CN"/>
              </w:rPr>
              <w:t>BEL</w:t>
            </w:r>
            <w:r>
              <w:rPr>
                <w:lang w:val="zh-CN"/>
              </w:rPr>
              <w:t>/</w:t>
            </w:r>
            <w:r w:rsidR="009A3CDB">
              <w:rPr>
                <w:lang w:val="zh-CN"/>
              </w:rPr>
              <w:t>CO</w:t>
            </w:r>
            <w:r>
              <w:rPr>
                <w:lang w:val="zh-CN"/>
              </w:rPr>
              <w:t>/</w:t>
            </w:r>
            <w:r w:rsidR="009A3CDB">
              <w:rPr>
                <w:lang w:val="zh-CN"/>
              </w:rPr>
              <w:t>1</w:t>
            </w:r>
            <w:r>
              <w:rPr>
                <w:lang w:val="zh-CN"/>
              </w:rPr>
              <w:t>/</w:t>
            </w:r>
            <w:r w:rsidR="009A3CDB">
              <w:rPr>
                <w:lang w:val="zh-CN"/>
              </w:rPr>
              <w:t>Add</w:t>
            </w:r>
            <w:r>
              <w:rPr>
                <w:lang w:val="zh-CN"/>
              </w:rPr>
              <w:t>.</w:t>
            </w:r>
            <w:r w:rsidR="009A3CDB">
              <w:rPr>
                <w:lang w:val="zh-CN"/>
              </w:rPr>
              <w:t>1</w:t>
            </w:r>
            <w:r>
              <w:rPr>
                <w:lang w:val="zh-CN"/>
              </w:rPr>
              <w:t>。</w:t>
            </w:r>
          </w:p>
        </w:tc>
      </w:tr>
      <w:tr w:rsidR="004770C2" w:rsidRPr="00A011BB" w:rsidTr="0062100C">
        <w:trPr>
          <w:trHeight w:val="240"/>
        </w:trPr>
        <w:tc>
          <w:tcPr>
            <w:tcW w:w="7371" w:type="dxa"/>
            <w:gridSpan w:val="2"/>
            <w:tcBorders>
              <w:bottom w:val="nil"/>
            </w:tcBorders>
            <w:shd w:val="clear" w:color="auto" w:fill="auto"/>
          </w:tcPr>
          <w:p w:rsidR="004770C2" w:rsidRPr="0062100C" w:rsidRDefault="004770C2" w:rsidP="006F66A7">
            <w:pPr>
              <w:pStyle w:val="a5"/>
              <w:overflowPunct/>
              <w:spacing w:after="120"/>
              <w:ind w:right="0"/>
              <w:jc w:val="left"/>
              <w:rPr>
                <w:rFonts w:ascii="Time New Roman" w:eastAsia="黑体" w:hAnsi="Time New Roman" w:hint="eastAsia"/>
                <w:b/>
                <w:bCs/>
              </w:rPr>
            </w:pPr>
            <w:r w:rsidRPr="0062100C">
              <w:rPr>
                <w:rFonts w:ascii="Time New Roman" w:eastAsia="黑体" w:hAnsi="Time New Roman"/>
                <w:lang w:val="zh-CN"/>
              </w:rPr>
              <w:t>委员会的评价</w:t>
            </w:r>
          </w:p>
        </w:tc>
      </w:tr>
      <w:tr w:rsidR="004770C2" w:rsidRPr="00A011BB" w:rsidTr="0062100C">
        <w:tc>
          <w:tcPr>
            <w:tcW w:w="7371" w:type="dxa"/>
            <w:gridSpan w:val="2"/>
            <w:tcBorders>
              <w:top w:val="nil"/>
              <w:bottom w:val="nil"/>
            </w:tcBorders>
            <w:shd w:val="clear" w:color="auto" w:fill="auto"/>
          </w:tcPr>
          <w:p w:rsidR="004770C2" w:rsidRPr="00A011BB" w:rsidRDefault="004770C2" w:rsidP="006F66A7">
            <w:pPr>
              <w:pStyle w:val="a5"/>
              <w:overflowPunct/>
              <w:spacing w:after="120"/>
              <w:ind w:right="0"/>
              <w:jc w:val="left"/>
            </w:pPr>
            <w:r>
              <w:rPr>
                <w:lang w:val="zh-CN"/>
              </w:rPr>
              <w:t>[</w:t>
            </w:r>
            <w:r w:rsidR="009A3CDB">
              <w:rPr>
                <w:lang w:val="zh-CN"/>
              </w:rPr>
              <w:t>B</w:t>
            </w:r>
            <w:r>
              <w:rPr>
                <w:lang w:val="zh-CN"/>
              </w:rPr>
              <w:t>]</w:t>
            </w:r>
            <w:r>
              <w:rPr>
                <w:lang w:val="zh-CN"/>
              </w:rPr>
              <w:t>：委员会赞赏地注意到，一项关于被剥夺自由者登记册的皇家法令草案已经最后完成，并将很快提交正式核准。此外，委员会注意到缔约国就联邦和社区级别查阅收养记录和查明来源的机制提供的资料。在这方面，委员会还注意到缔约国提供的资料称，皇家法令最初寻求统一做法，以提高一致性，特别是联邦和社区当局之间的一致性，因为社区中央主管机关实际上已经在处理搜查来源的问题了，它们已经解决了查阅记录方面的问题。然而，委员会</w:t>
            </w:r>
            <w:r>
              <w:rPr>
                <w:lang w:val="zh-CN"/>
              </w:rPr>
              <w:lastRenderedPageBreak/>
              <w:t>不清楚缔约国是否仍计划通过一项关于收集、保存和获得被收养儿童来源地的信息的皇家法令，结论性意见通过后在这方面是否已采取措施。委员会回顾其建议，请缔约国在根据其结论性意见</w:t>
            </w:r>
            <w:r>
              <w:rPr>
                <w:lang w:val="zh-CN"/>
              </w:rPr>
              <w:t>(</w:t>
            </w:r>
            <w:r w:rsidR="009A3CDB">
              <w:rPr>
                <w:lang w:val="zh-CN"/>
              </w:rPr>
              <w:t>CED</w:t>
            </w:r>
            <w:r>
              <w:rPr>
                <w:lang w:val="zh-CN"/>
              </w:rPr>
              <w:t>/</w:t>
            </w:r>
            <w:r w:rsidR="009A3CDB">
              <w:rPr>
                <w:lang w:val="zh-CN"/>
              </w:rPr>
              <w:t>C</w:t>
            </w:r>
            <w:r>
              <w:rPr>
                <w:lang w:val="zh-CN"/>
              </w:rPr>
              <w:t>/</w:t>
            </w:r>
            <w:r w:rsidR="009A3CDB">
              <w:rPr>
                <w:lang w:val="zh-CN"/>
              </w:rPr>
              <w:t>BEL</w:t>
            </w:r>
            <w:r>
              <w:rPr>
                <w:lang w:val="zh-CN"/>
              </w:rPr>
              <w:t>/</w:t>
            </w:r>
            <w:r w:rsidR="009A3CDB">
              <w:rPr>
                <w:lang w:val="zh-CN"/>
              </w:rPr>
              <w:t>CO</w:t>
            </w:r>
            <w:r>
              <w:rPr>
                <w:lang w:val="zh-CN"/>
              </w:rPr>
              <w:t>/</w:t>
            </w:r>
            <w:r w:rsidR="009A3CDB">
              <w:rPr>
                <w:lang w:val="zh-CN"/>
              </w:rPr>
              <w:t>1</w:t>
            </w:r>
            <w:r>
              <w:rPr>
                <w:lang w:val="zh-CN"/>
              </w:rPr>
              <w:t>)</w:t>
            </w:r>
            <w:r>
              <w:rPr>
                <w:lang w:val="zh-CN"/>
              </w:rPr>
              <w:t>第</w:t>
            </w:r>
            <w:r w:rsidR="009A3CDB">
              <w:rPr>
                <w:lang w:val="zh-CN"/>
              </w:rPr>
              <w:t>35</w:t>
            </w:r>
            <w:r>
              <w:rPr>
                <w:lang w:val="zh-CN"/>
              </w:rPr>
              <w:t>段提交资料时：</w:t>
            </w:r>
          </w:p>
          <w:p w:rsidR="004770C2" w:rsidRPr="00A011BB" w:rsidRDefault="004770C2" w:rsidP="006F66A7">
            <w:pPr>
              <w:pStyle w:val="a5"/>
              <w:overflowPunct/>
              <w:spacing w:after="120"/>
              <w:ind w:right="0"/>
              <w:jc w:val="left"/>
            </w:pPr>
            <w:r>
              <w:rPr>
                <w:lang w:val="zh-CN"/>
              </w:rPr>
              <w:tab/>
            </w:r>
            <w:r w:rsidR="009A3CDB">
              <w:rPr>
                <w:lang w:val="zh-CN"/>
              </w:rPr>
              <w:t>(a)</w:t>
            </w:r>
            <w:r w:rsidR="00901F5F">
              <w:t xml:space="preserve">  </w:t>
            </w:r>
            <w:r>
              <w:rPr>
                <w:lang w:val="zh-CN"/>
              </w:rPr>
              <w:t>提供资料，说明在通过被剥夺自由者登记册皇家法令方面取得的进展，以及该法令的内容；</w:t>
            </w:r>
          </w:p>
          <w:p w:rsidR="004770C2" w:rsidRPr="00A011BB" w:rsidRDefault="004770C2" w:rsidP="006F66A7">
            <w:pPr>
              <w:pStyle w:val="a5"/>
              <w:overflowPunct/>
              <w:spacing w:after="120"/>
              <w:ind w:right="0"/>
              <w:jc w:val="left"/>
            </w:pPr>
            <w:r>
              <w:rPr>
                <w:lang w:val="zh-CN"/>
              </w:rPr>
              <w:tab/>
            </w:r>
            <w:r w:rsidR="009A3CDB">
              <w:rPr>
                <w:lang w:val="zh-CN"/>
              </w:rPr>
              <w:t>(b)</w:t>
            </w:r>
            <w:r w:rsidR="00901F5F">
              <w:t xml:space="preserve">  </w:t>
            </w:r>
            <w:r>
              <w:rPr>
                <w:lang w:val="zh-CN"/>
              </w:rPr>
              <w:t>澄清它是否计划通过一项关于收集、保存和获得被收养儿童来源地的信息的皇家法令。</w:t>
            </w:r>
          </w:p>
        </w:tc>
      </w:tr>
      <w:tr w:rsidR="004770C2" w:rsidRPr="00A011BB" w:rsidTr="0062100C">
        <w:trPr>
          <w:trHeight w:val="240"/>
        </w:trPr>
        <w:tc>
          <w:tcPr>
            <w:tcW w:w="7371" w:type="dxa"/>
            <w:gridSpan w:val="2"/>
            <w:tcBorders>
              <w:top w:val="nil"/>
            </w:tcBorders>
            <w:shd w:val="clear" w:color="auto" w:fill="auto"/>
          </w:tcPr>
          <w:p w:rsidR="004770C2" w:rsidRPr="0062100C" w:rsidRDefault="004770C2" w:rsidP="006F66A7">
            <w:pPr>
              <w:pStyle w:val="a5"/>
              <w:overflowPunct/>
              <w:spacing w:after="120"/>
              <w:ind w:right="0"/>
              <w:jc w:val="left"/>
              <w:rPr>
                <w:rFonts w:ascii="Time New Roman" w:eastAsia="黑体" w:hAnsi="Time New Roman" w:hint="eastAsia"/>
                <w:b/>
                <w:bCs/>
              </w:rPr>
            </w:pPr>
            <w:proofErr w:type="gramStart"/>
            <w:r w:rsidRPr="0062100C">
              <w:rPr>
                <w:rFonts w:ascii="Time New Roman" w:eastAsia="黑体" w:hAnsi="Time New Roman"/>
                <w:lang w:val="zh-CN"/>
              </w:rPr>
              <w:lastRenderedPageBreak/>
              <w:t>待采取</w:t>
            </w:r>
            <w:proofErr w:type="gramEnd"/>
            <w:r w:rsidRPr="0062100C">
              <w:rPr>
                <w:rFonts w:ascii="Time New Roman" w:eastAsia="黑体" w:hAnsi="Time New Roman"/>
                <w:lang w:val="zh-CN"/>
              </w:rPr>
              <w:t>的行动</w:t>
            </w:r>
          </w:p>
        </w:tc>
      </w:tr>
      <w:tr w:rsidR="004770C2" w:rsidRPr="00A011BB" w:rsidTr="00E35318">
        <w:trPr>
          <w:trHeight w:val="240"/>
        </w:trPr>
        <w:tc>
          <w:tcPr>
            <w:tcW w:w="7371" w:type="dxa"/>
            <w:gridSpan w:val="2"/>
            <w:shd w:val="clear" w:color="auto" w:fill="auto"/>
          </w:tcPr>
          <w:p w:rsidR="004770C2" w:rsidRPr="00A011BB" w:rsidRDefault="004770C2" w:rsidP="006F66A7">
            <w:pPr>
              <w:pStyle w:val="a5"/>
              <w:overflowPunct/>
              <w:spacing w:after="120"/>
              <w:ind w:right="0"/>
              <w:jc w:val="left"/>
            </w:pPr>
            <w:r>
              <w:rPr>
                <w:lang w:val="zh-CN"/>
              </w:rPr>
              <w:t>应致函缔约国通报委员会的评价。</w:t>
            </w:r>
          </w:p>
        </w:tc>
      </w:tr>
      <w:tr w:rsidR="004770C2" w:rsidRPr="00A011BB" w:rsidTr="00E35318">
        <w:trPr>
          <w:trHeight w:val="240"/>
        </w:trPr>
        <w:tc>
          <w:tcPr>
            <w:tcW w:w="7371" w:type="dxa"/>
            <w:gridSpan w:val="2"/>
            <w:shd w:val="clear" w:color="auto" w:fill="auto"/>
          </w:tcPr>
          <w:p w:rsidR="004770C2" w:rsidRPr="0062100C" w:rsidRDefault="004770C2" w:rsidP="006F66A7">
            <w:pPr>
              <w:pStyle w:val="a5"/>
              <w:overflowPunct/>
              <w:spacing w:after="120"/>
              <w:ind w:right="0"/>
              <w:jc w:val="left"/>
              <w:rPr>
                <w:rFonts w:ascii="Time New Roman" w:eastAsia="黑体" w:hAnsi="Time New Roman" w:hint="eastAsia"/>
                <w:b/>
                <w:bCs/>
              </w:rPr>
            </w:pPr>
            <w:r w:rsidRPr="0062100C">
              <w:rPr>
                <w:rFonts w:ascii="Time New Roman" w:eastAsia="黑体" w:hAnsi="Time New Roman"/>
                <w:lang w:val="zh-CN"/>
              </w:rPr>
              <w:t>应在</w:t>
            </w:r>
            <w:r w:rsidR="009A3CDB" w:rsidRPr="0062100C">
              <w:rPr>
                <w:rFonts w:ascii="Time New Roman" w:eastAsia="黑体" w:hAnsi="Time New Roman"/>
                <w:lang w:val="zh-CN"/>
              </w:rPr>
              <w:t>2</w:t>
            </w:r>
            <w:r w:rsidRPr="0062100C">
              <w:rPr>
                <w:rFonts w:ascii="Time New Roman" w:eastAsia="黑体" w:hAnsi="Time New Roman"/>
                <w:lang w:val="zh-CN"/>
              </w:rPr>
              <w:t>0</w:t>
            </w:r>
            <w:r w:rsidR="009A3CDB" w:rsidRPr="0062100C">
              <w:rPr>
                <w:rFonts w:ascii="Time New Roman" w:eastAsia="黑体" w:hAnsi="Time New Roman"/>
                <w:lang w:val="zh-CN"/>
              </w:rPr>
              <w:t>2</w:t>
            </w:r>
            <w:r w:rsidRPr="0062100C">
              <w:rPr>
                <w:rFonts w:ascii="Time New Roman" w:eastAsia="黑体" w:hAnsi="Time New Roman"/>
                <w:lang w:val="zh-CN"/>
              </w:rPr>
              <w:t>0</w:t>
            </w:r>
            <w:r w:rsidRPr="0062100C">
              <w:rPr>
                <w:rFonts w:ascii="Time New Roman" w:eastAsia="黑体" w:hAnsi="Time New Roman"/>
                <w:lang w:val="zh-CN"/>
              </w:rPr>
              <w:t>年</w:t>
            </w:r>
            <w:r w:rsidR="009A3CDB" w:rsidRPr="0062100C">
              <w:rPr>
                <w:rFonts w:ascii="Time New Roman" w:eastAsia="黑体" w:hAnsi="Time New Roman"/>
                <w:lang w:val="zh-CN"/>
              </w:rPr>
              <w:t>9</w:t>
            </w:r>
            <w:r w:rsidRPr="0062100C">
              <w:rPr>
                <w:rFonts w:ascii="Time New Roman" w:eastAsia="黑体" w:hAnsi="Time New Roman"/>
                <w:lang w:val="zh-CN"/>
              </w:rPr>
              <w:t>月</w:t>
            </w:r>
            <w:r w:rsidR="009A3CDB" w:rsidRPr="0062100C">
              <w:rPr>
                <w:rFonts w:ascii="Time New Roman" w:eastAsia="黑体" w:hAnsi="Time New Roman"/>
                <w:lang w:val="zh-CN"/>
              </w:rPr>
              <w:t>26</w:t>
            </w:r>
            <w:r w:rsidRPr="0062100C">
              <w:rPr>
                <w:rFonts w:ascii="Time New Roman" w:eastAsia="黑体" w:hAnsi="Time New Roman"/>
                <w:lang w:val="zh-CN"/>
              </w:rPr>
              <w:t>日之前提交关于所有建议落实情况的后续资料</w:t>
            </w:r>
          </w:p>
        </w:tc>
      </w:tr>
    </w:tbl>
    <w:p w:rsidR="004770C2" w:rsidRDefault="0054009B" w:rsidP="0054009B">
      <w:pPr>
        <w:pStyle w:val="H1GC"/>
      </w:pPr>
      <w:r>
        <w:tab/>
      </w:r>
      <w:r w:rsidR="009A3CDB">
        <w:rPr>
          <w:rFonts w:hint="eastAsia"/>
        </w:rPr>
        <w:t>C</w:t>
      </w:r>
      <w:r w:rsidR="004770C2">
        <w:rPr>
          <w:rFonts w:hint="eastAsia"/>
        </w:rPr>
        <w:t>.</w:t>
      </w:r>
      <w:r>
        <w:tab/>
      </w:r>
      <w:r w:rsidR="004770C2">
        <w:rPr>
          <w:rFonts w:hint="eastAsia"/>
        </w:rPr>
        <w:t>巴拉圭</w:t>
      </w:r>
    </w:p>
    <w:p w:rsidR="004770C2" w:rsidRDefault="004770C2" w:rsidP="0054009B">
      <w:pPr>
        <w:pStyle w:val="H23GC"/>
      </w:pPr>
      <w:r>
        <w:rPr>
          <w:rFonts w:hint="eastAsia"/>
        </w:rPr>
        <w:tab/>
      </w:r>
      <w:r>
        <w:rPr>
          <w:rFonts w:hint="eastAsia"/>
        </w:rPr>
        <w:tab/>
      </w:r>
      <w:r>
        <w:rPr>
          <w:rFonts w:hint="eastAsia"/>
        </w:rPr>
        <w:t>第七届会议</w:t>
      </w:r>
      <w:r w:rsidR="009A3CDB">
        <w:rPr>
          <w:rFonts w:hint="eastAsia"/>
        </w:rPr>
        <w:t>(2</w:t>
      </w:r>
      <w:r>
        <w:rPr>
          <w:rFonts w:hint="eastAsia"/>
        </w:rPr>
        <w:t>0</w:t>
      </w:r>
      <w:r w:rsidR="009A3CDB">
        <w:rPr>
          <w:rFonts w:hint="eastAsia"/>
        </w:rPr>
        <w:t>14</w:t>
      </w:r>
      <w:r>
        <w:rPr>
          <w:rFonts w:hint="eastAsia"/>
        </w:rPr>
        <w:t>年</w:t>
      </w:r>
      <w:r w:rsidR="009A3CDB">
        <w:rPr>
          <w:rFonts w:hint="eastAsia"/>
        </w:rPr>
        <w:t>9</w:t>
      </w:r>
      <w:r>
        <w:rPr>
          <w:rFonts w:hint="eastAsia"/>
        </w:rPr>
        <w:t>月</w:t>
      </w:r>
      <w:r w:rsidR="009A3CDB">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839"/>
        <w:gridCol w:w="4531"/>
      </w:tblGrid>
      <w:tr w:rsidR="004770C2" w:rsidRPr="00A011BB" w:rsidTr="0054009B">
        <w:trPr>
          <w:trHeight w:val="240"/>
          <w:tblHeader/>
        </w:trPr>
        <w:tc>
          <w:tcPr>
            <w:tcW w:w="2893" w:type="dxa"/>
            <w:tcBorders>
              <w:top w:val="single" w:sz="4" w:space="0" w:color="auto"/>
              <w:bottom w:val="single" w:sz="12" w:space="0" w:color="auto"/>
            </w:tcBorders>
            <w:shd w:val="clear" w:color="auto" w:fill="auto"/>
            <w:vAlign w:val="bottom"/>
          </w:tcPr>
          <w:p w:rsidR="004770C2" w:rsidRPr="0062100C" w:rsidRDefault="004770C2" w:rsidP="0054009B">
            <w:pPr>
              <w:pStyle w:val="a4"/>
              <w:rPr>
                <w:rFonts w:ascii="Time New Roman" w:eastAsia="黑体" w:hAnsi="Time New Roman" w:hint="eastAsia"/>
                <w:b/>
                <w:bCs/>
              </w:rPr>
            </w:pPr>
            <w:r w:rsidRPr="0062100C">
              <w:rPr>
                <w:rFonts w:ascii="Time New Roman" w:eastAsia="黑体" w:hAnsi="Time New Roman"/>
                <w:lang w:val="zh-CN"/>
              </w:rPr>
              <w:t>巴拉圭</w:t>
            </w:r>
          </w:p>
        </w:tc>
        <w:tc>
          <w:tcPr>
            <w:tcW w:w="4620" w:type="dxa"/>
            <w:tcBorders>
              <w:top w:val="single" w:sz="4" w:space="0" w:color="auto"/>
              <w:bottom w:val="single" w:sz="12" w:space="0" w:color="auto"/>
            </w:tcBorders>
            <w:shd w:val="clear" w:color="auto" w:fill="auto"/>
            <w:vAlign w:val="bottom"/>
          </w:tcPr>
          <w:p w:rsidR="004770C2" w:rsidRPr="00A011BB" w:rsidRDefault="004770C2" w:rsidP="0054009B">
            <w:pPr>
              <w:pStyle w:val="a4"/>
            </w:pPr>
          </w:p>
        </w:tc>
      </w:tr>
      <w:tr w:rsidR="004770C2" w:rsidRPr="00A011BB" w:rsidTr="0054009B">
        <w:trPr>
          <w:trHeight w:hRule="exact" w:val="115"/>
          <w:tblHeader/>
        </w:trPr>
        <w:tc>
          <w:tcPr>
            <w:tcW w:w="2893" w:type="dxa"/>
            <w:tcBorders>
              <w:top w:val="single" w:sz="12" w:space="0" w:color="auto"/>
            </w:tcBorders>
            <w:shd w:val="clear" w:color="auto" w:fill="auto"/>
            <w:vAlign w:val="bottom"/>
          </w:tcPr>
          <w:p w:rsidR="004770C2" w:rsidRPr="00A011BB" w:rsidRDefault="004770C2" w:rsidP="0054009B">
            <w:pPr>
              <w:pStyle w:val="a5"/>
              <w:overflowPunct/>
              <w:spacing w:after="120"/>
              <w:jc w:val="left"/>
            </w:pPr>
          </w:p>
        </w:tc>
        <w:tc>
          <w:tcPr>
            <w:tcW w:w="4620" w:type="dxa"/>
            <w:tcBorders>
              <w:top w:val="single" w:sz="12" w:space="0" w:color="auto"/>
            </w:tcBorders>
            <w:shd w:val="clear" w:color="auto" w:fill="auto"/>
            <w:vAlign w:val="bottom"/>
          </w:tcPr>
          <w:p w:rsidR="004770C2" w:rsidRPr="00A011BB" w:rsidRDefault="004770C2" w:rsidP="0054009B">
            <w:pPr>
              <w:pStyle w:val="a5"/>
              <w:overflowPunct/>
              <w:spacing w:after="120"/>
              <w:jc w:val="left"/>
            </w:pPr>
          </w:p>
        </w:tc>
      </w:tr>
      <w:tr w:rsidR="004770C2" w:rsidRPr="00A011BB" w:rsidTr="0054009B">
        <w:trPr>
          <w:trHeight w:val="240"/>
        </w:trPr>
        <w:tc>
          <w:tcPr>
            <w:tcW w:w="2893" w:type="dxa"/>
            <w:shd w:val="clear" w:color="auto" w:fill="auto"/>
          </w:tcPr>
          <w:p w:rsidR="004770C2" w:rsidRPr="0062100C" w:rsidRDefault="004770C2" w:rsidP="006F66A7">
            <w:pPr>
              <w:pStyle w:val="a5"/>
              <w:overflowPunct/>
              <w:spacing w:after="120"/>
              <w:ind w:right="0"/>
              <w:rPr>
                <w:rFonts w:ascii="Time New Roman" w:eastAsia="黑体" w:hAnsi="Time New Roman" w:hint="eastAsia"/>
                <w:b/>
                <w:bCs/>
              </w:rPr>
            </w:pPr>
            <w:r w:rsidRPr="0062100C">
              <w:rPr>
                <w:rFonts w:ascii="Time New Roman" w:eastAsia="黑体" w:hAnsi="Time New Roman"/>
                <w:lang w:val="zh-CN"/>
              </w:rPr>
              <w:t>结论性意见</w:t>
            </w:r>
            <w:r w:rsidRPr="0062100C">
              <w:rPr>
                <w:rFonts w:ascii="Time New Roman" w:eastAsia="黑体" w:hAnsi="Time New Roman"/>
              </w:rPr>
              <w:t>：</w:t>
            </w:r>
          </w:p>
        </w:tc>
        <w:tc>
          <w:tcPr>
            <w:tcW w:w="4620" w:type="dxa"/>
            <w:shd w:val="clear" w:color="auto" w:fill="auto"/>
          </w:tcPr>
          <w:p w:rsidR="004770C2" w:rsidRPr="00A011BB" w:rsidRDefault="009A3CDB" w:rsidP="006F66A7">
            <w:pPr>
              <w:pStyle w:val="a5"/>
              <w:overflowPunct/>
              <w:spacing w:after="120"/>
              <w:ind w:right="0"/>
            </w:pPr>
            <w:proofErr w:type="spellStart"/>
            <w:r>
              <w:t>CED</w:t>
            </w:r>
            <w:proofErr w:type="spellEnd"/>
            <w:r w:rsidR="004770C2" w:rsidRPr="0054009B">
              <w:t>/</w:t>
            </w:r>
            <w:r>
              <w:t>C</w:t>
            </w:r>
            <w:r w:rsidR="004770C2" w:rsidRPr="0054009B">
              <w:t>/</w:t>
            </w:r>
            <w:r>
              <w:t>PRY</w:t>
            </w:r>
            <w:r w:rsidR="004770C2" w:rsidRPr="0054009B">
              <w:t>/</w:t>
            </w:r>
            <w:r>
              <w:t>CO</w:t>
            </w:r>
            <w:r w:rsidR="004770C2" w:rsidRPr="0054009B">
              <w:t>/</w:t>
            </w:r>
            <w:r>
              <w:t>1,</w:t>
            </w:r>
            <w:r w:rsidR="00901F5F">
              <w:t xml:space="preserve"> </w:t>
            </w:r>
            <w:r>
              <w:t>2</w:t>
            </w:r>
            <w:r w:rsidR="004770C2" w:rsidRPr="0054009B">
              <w:t>0</w:t>
            </w:r>
            <w:r>
              <w:t>14</w:t>
            </w:r>
            <w:r w:rsidR="004770C2">
              <w:rPr>
                <w:lang w:val="zh-CN"/>
              </w:rPr>
              <w:t>年</w:t>
            </w:r>
            <w:r>
              <w:t>9</w:t>
            </w:r>
            <w:r w:rsidR="004770C2">
              <w:rPr>
                <w:lang w:val="zh-CN"/>
              </w:rPr>
              <w:t>月</w:t>
            </w:r>
            <w:r>
              <w:t>24</w:t>
            </w:r>
            <w:r w:rsidR="004770C2">
              <w:rPr>
                <w:lang w:val="zh-CN"/>
              </w:rPr>
              <w:t>日通过</w:t>
            </w:r>
          </w:p>
        </w:tc>
      </w:tr>
      <w:tr w:rsidR="004770C2" w:rsidRPr="00A011BB" w:rsidTr="0054009B">
        <w:trPr>
          <w:trHeight w:val="240"/>
        </w:trPr>
        <w:tc>
          <w:tcPr>
            <w:tcW w:w="2893" w:type="dxa"/>
            <w:shd w:val="clear" w:color="auto" w:fill="auto"/>
          </w:tcPr>
          <w:p w:rsidR="004770C2" w:rsidRPr="0062100C" w:rsidRDefault="004770C2" w:rsidP="006F66A7">
            <w:pPr>
              <w:pStyle w:val="a5"/>
              <w:overflowPunct/>
              <w:spacing w:after="120"/>
              <w:ind w:right="0"/>
              <w:rPr>
                <w:rFonts w:ascii="Time New Roman" w:eastAsia="黑体" w:hAnsi="Time New Roman" w:hint="eastAsia"/>
                <w:b/>
                <w:bCs/>
              </w:rPr>
            </w:pPr>
            <w:r w:rsidRPr="0062100C">
              <w:rPr>
                <w:rFonts w:ascii="Time New Roman" w:eastAsia="黑体" w:hAnsi="Time New Roman"/>
                <w:lang w:val="zh-CN"/>
              </w:rPr>
              <w:t>需采取后续行动的建议</w:t>
            </w:r>
            <w:r w:rsidRPr="0062100C">
              <w:rPr>
                <w:rFonts w:ascii="Time New Roman" w:eastAsia="黑体" w:hAnsi="Time New Roman"/>
              </w:rPr>
              <w:t>：</w:t>
            </w:r>
          </w:p>
        </w:tc>
        <w:tc>
          <w:tcPr>
            <w:tcW w:w="4620" w:type="dxa"/>
            <w:shd w:val="clear" w:color="auto" w:fill="auto"/>
          </w:tcPr>
          <w:p w:rsidR="004770C2" w:rsidRPr="00A011BB" w:rsidRDefault="004770C2" w:rsidP="006F66A7">
            <w:pPr>
              <w:pStyle w:val="a5"/>
              <w:overflowPunct/>
              <w:spacing w:after="120"/>
              <w:ind w:right="0"/>
            </w:pPr>
            <w:r>
              <w:rPr>
                <w:lang w:val="zh-CN"/>
              </w:rPr>
              <w:t>第</w:t>
            </w:r>
            <w:r w:rsidR="009A3CDB">
              <w:t>12</w:t>
            </w:r>
            <w:r>
              <w:rPr>
                <w:lang w:val="zh-CN"/>
              </w:rPr>
              <w:t>、</w:t>
            </w:r>
            <w:r w:rsidR="009A3CDB">
              <w:t>2</w:t>
            </w:r>
            <w:r w:rsidRPr="0054009B">
              <w:t>0</w:t>
            </w:r>
            <w:r>
              <w:rPr>
                <w:lang w:val="zh-CN"/>
              </w:rPr>
              <w:t>和</w:t>
            </w:r>
            <w:r w:rsidR="009A3CDB">
              <w:t>26</w:t>
            </w:r>
            <w:r>
              <w:rPr>
                <w:lang w:val="zh-CN"/>
              </w:rPr>
              <w:t>段</w:t>
            </w:r>
          </w:p>
        </w:tc>
      </w:tr>
      <w:tr w:rsidR="004770C2" w:rsidRPr="00A011BB" w:rsidTr="0054009B">
        <w:trPr>
          <w:trHeight w:val="240"/>
        </w:trPr>
        <w:tc>
          <w:tcPr>
            <w:tcW w:w="2893" w:type="dxa"/>
            <w:shd w:val="clear" w:color="auto" w:fill="auto"/>
          </w:tcPr>
          <w:p w:rsidR="004770C2" w:rsidRPr="0062100C" w:rsidRDefault="004770C2" w:rsidP="006F66A7">
            <w:pPr>
              <w:pStyle w:val="a5"/>
              <w:overflowPunct/>
              <w:spacing w:after="120"/>
              <w:ind w:right="0"/>
              <w:rPr>
                <w:rFonts w:ascii="Time New Roman" w:eastAsia="黑体" w:hAnsi="Time New Roman" w:hint="eastAsia"/>
                <w:b/>
                <w:bCs/>
              </w:rPr>
            </w:pPr>
            <w:r w:rsidRPr="0062100C">
              <w:rPr>
                <w:rFonts w:ascii="Time New Roman" w:eastAsia="黑体" w:hAnsi="Time New Roman"/>
                <w:lang w:val="zh-CN"/>
              </w:rPr>
              <w:t>答复</w:t>
            </w:r>
            <w:r w:rsidRPr="0062100C">
              <w:rPr>
                <w:rFonts w:ascii="Time New Roman" w:eastAsia="黑体" w:hAnsi="Time New Roman"/>
              </w:rPr>
              <w:t>：</w:t>
            </w:r>
          </w:p>
        </w:tc>
        <w:tc>
          <w:tcPr>
            <w:tcW w:w="4620" w:type="dxa"/>
            <w:shd w:val="clear" w:color="auto" w:fill="auto"/>
          </w:tcPr>
          <w:p w:rsidR="004770C2" w:rsidRPr="00A011BB" w:rsidRDefault="009A3CDB" w:rsidP="006F66A7">
            <w:pPr>
              <w:pStyle w:val="a5"/>
              <w:overflowPunct/>
              <w:spacing w:after="120"/>
              <w:ind w:right="0"/>
            </w:pPr>
            <w:proofErr w:type="spellStart"/>
            <w:r>
              <w:t>CED</w:t>
            </w:r>
            <w:proofErr w:type="spellEnd"/>
            <w:r w:rsidR="004770C2" w:rsidRPr="0054009B">
              <w:t>/</w:t>
            </w:r>
            <w:r>
              <w:t>C</w:t>
            </w:r>
            <w:r w:rsidR="004770C2" w:rsidRPr="0054009B">
              <w:t>/</w:t>
            </w:r>
            <w:r>
              <w:t>PRY</w:t>
            </w:r>
            <w:r w:rsidR="004770C2" w:rsidRPr="0054009B">
              <w:t>/</w:t>
            </w:r>
            <w:r>
              <w:t>CO</w:t>
            </w:r>
            <w:r w:rsidR="004770C2" w:rsidRPr="0054009B">
              <w:t>/</w:t>
            </w:r>
            <w:r>
              <w:t>1</w:t>
            </w:r>
            <w:r w:rsidR="004770C2" w:rsidRPr="0054009B">
              <w:t>/</w:t>
            </w:r>
            <w:proofErr w:type="spellStart"/>
            <w:r>
              <w:t>Add</w:t>
            </w:r>
            <w:r w:rsidR="004770C2" w:rsidRPr="0054009B">
              <w:t>.</w:t>
            </w:r>
            <w:r>
              <w:t>1</w:t>
            </w:r>
            <w:proofErr w:type="spellEnd"/>
            <w:r>
              <w:t>,</w:t>
            </w:r>
            <w:r w:rsidR="00901F5F">
              <w:t xml:space="preserve"> </w:t>
            </w:r>
            <w:r w:rsidR="004770C2">
              <w:rPr>
                <w:lang w:val="zh-CN"/>
              </w:rPr>
              <w:t>应于</w:t>
            </w:r>
            <w:r>
              <w:t>2</w:t>
            </w:r>
            <w:r w:rsidR="004770C2" w:rsidRPr="0054009B">
              <w:t>0</w:t>
            </w:r>
            <w:r>
              <w:t>15</w:t>
            </w:r>
            <w:r w:rsidR="004770C2">
              <w:rPr>
                <w:lang w:val="zh-CN"/>
              </w:rPr>
              <w:t>年</w:t>
            </w:r>
            <w:r>
              <w:t>9</w:t>
            </w:r>
            <w:r w:rsidR="004770C2">
              <w:rPr>
                <w:lang w:val="zh-CN"/>
              </w:rPr>
              <w:t>月</w:t>
            </w:r>
            <w:r>
              <w:t>26</w:t>
            </w:r>
            <w:r w:rsidR="004770C2">
              <w:rPr>
                <w:lang w:val="zh-CN"/>
              </w:rPr>
              <w:t>日提交</w:t>
            </w:r>
            <w:r>
              <w:t>2</w:t>
            </w:r>
            <w:r w:rsidR="004770C2" w:rsidRPr="0054009B">
              <w:t>0</w:t>
            </w:r>
            <w:r>
              <w:rPr>
                <w:lang w:val="zh-CN"/>
              </w:rPr>
              <w:t>15</w:t>
            </w:r>
            <w:r w:rsidR="004770C2">
              <w:rPr>
                <w:lang w:val="zh-CN"/>
              </w:rPr>
              <w:t>年</w:t>
            </w:r>
            <w:r>
              <w:rPr>
                <w:lang w:val="zh-CN"/>
              </w:rPr>
              <w:t>1</w:t>
            </w:r>
            <w:r w:rsidR="004770C2">
              <w:rPr>
                <w:lang w:val="zh-CN"/>
              </w:rPr>
              <w:t>0</w:t>
            </w:r>
            <w:r w:rsidR="004770C2">
              <w:rPr>
                <w:lang w:val="zh-CN"/>
              </w:rPr>
              <w:t>月</w:t>
            </w:r>
            <w:r>
              <w:rPr>
                <w:lang w:val="zh-CN"/>
              </w:rPr>
              <w:t>2</w:t>
            </w:r>
            <w:r w:rsidR="004770C2">
              <w:rPr>
                <w:lang w:val="zh-CN"/>
              </w:rPr>
              <w:t>0</w:t>
            </w:r>
            <w:r w:rsidR="004770C2">
              <w:rPr>
                <w:lang w:val="zh-CN"/>
              </w:rPr>
              <w:t>日收到</w:t>
            </w:r>
          </w:p>
        </w:tc>
      </w:tr>
      <w:tr w:rsidR="004770C2" w:rsidRPr="00A011BB" w:rsidTr="0054009B">
        <w:trPr>
          <w:trHeight w:val="240"/>
        </w:trPr>
        <w:tc>
          <w:tcPr>
            <w:tcW w:w="7513" w:type="dxa"/>
            <w:gridSpan w:val="2"/>
            <w:shd w:val="clear" w:color="auto" w:fill="auto"/>
          </w:tcPr>
          <w:p w:rsidR="004770C2" w:rsidRPr="0062100C" w:rsidRDefault="004770C2" w:rsidP="006F66A7">
            <w:pPr>
              <w:pStyle w:val="a5"/>
              <w:overflowPunct/>
              <w:spacing w:after="120"/>
              <w:ind w:right="0"/>
              <w:rPr>
                <w:rFonts w:ascii="Time New Roman" w:eastAsia="黑体" w:hAnsi="Time New Roman" w:hint="eastAsia"/>
                <w:b/>
                <w:bCs/>
              </w:rPr>
            </w:pPr>
            <w:r w:rsidRPr="0062100C">
              <w:rPr>
                <w:rFonts w:ascii="Time New Roman" w:eastAsia="黑体" w:hAnsi="Time New Roman"/>
                <w:lang w:val="zh-CN"/>
              </w:rPr>
              <w:t>第</w:t>
            </w:r>
            <w:r w:rsidR="009A3CDB" w:rsidRPr="0062100C">
              <w:rPr>
                <w:rFonts w:ascii="Time New Roman" w:eastAsia="黑体" w:hAnsi="Time New Roman"/>
                <w:lang w:val="zh-CN"/>
              </w:rPr>
              <w:t>12</w:t>
            </w:r>
            <w:r w:rsidRPr="0062100C">
              <w:rPr>
                <w:rFonts w:ascii="Time New Roman" w:eastAsia="黑体" w:hAnsi="Time New Roman"/>
                <w:lang w:val="zh-CN"/>
              </w:rPr>
              <w:t>段：委员会建议缔约国采取必要步骤，尽快任命一位合格的新监察专员。委员会还建议缔约国采取步骤，确保向监察专员办公室提供必要的财政，物质和人力资源，以根据《巴黎原则》有效和独立地履行其授权。</w:t>
            </w:r>
          </w:p>
        </w:tc>
      </w:tr>
      <w:tr w:rsidR="004770C2" w:rsidRPr="00A011BB" w:rsidTr="0054009B">
        <w:trPr>
          <w:trHeight w:val="240"/>
        </w:trPr>
        <w:tc>
          <w:tcPr>
            <w:tcW w:w="7513" w:type="dxa"/>
            <w:gridSpan w:val="2"/>
            <w:shd w:val="clear" w:color="auto" w:fill="auto"/>
          </w:tcPr>
          <w:p w:rsidR="004770C2" w:rsidRPr="0062100C" w:rsidRDefault="004770C2" w:rsidP="006F66A7">
            <w:pPr>
              <w:pStyle w:val="a5"/>
              <w:overflowPunct/>
              <w:spacing w:after="120"/>
              <w:ind w:right="0"/>
              <w:rPr>
                <w:rFonts w:ascii="Time New Roman" w:eastAsia="黑体" w:hAnsi="Time New Roman" w:hint="eastAsia"/>
                <w:b/>
                <w:bCs/>
              </w:rPr>
            </w:pPr>
            <w:r w:rsidRPr="0062100C">
              <w:rPr>
                <w:rFonts w:ascii="Time New Roman" w:eastAsia="黑体" w:hAnsi="Time New Roman"/>
                <w:lang w:val="zh-CN"/>
              </w:rPr>
              <w:t>缔约国的答复</w:t>
            </w:r>
          </w:p>
        </w:tc>
      </w:tr>
      <w:tr w:rsidR="004770C2" w:rsidRPr="00A011BB" w:rsidTr="0054009B">
        <w:trPr>
          <w:trHeight w:val="240"/>
        </w:trPr>
        <w:tc>
          <w:tcPr>
            <w:tcW w:w="7513" w:type="dxa"/>
            <w:gridSpan w:val="2"/>
            <w:shd w:val="clear" w:color="auto" w:fill="auto"/>
          </w:tcPr>
          <w:p w:rsidR="004770C2" w:rsidRPr="00A011BB" w:rsidRDefault="004770C2" w:rsidP="006F66A7">
            <w:pPr>
              <w:pStyle w:val="a5"/>
              <w:overflowPunct/>
              <w:spacing w:after="120"/>
              <w:ind w:right="0"/>
            </w:pPr>
            <w:r>
              <w:rPr>
                <w:lang w:val="zh-CN"/>
              </w:rPr>
              <w:t>缔约国的答复可查阅</w:t>
            </w:r>
            <w:r w:rsidR="009A3CDB">
              <w:rPr>
                <w:lang w:val="zh-CN"/>
              </w:rPr>
              <w:t>CED</w:t>
            </w:r>
            <w:r>
              <w:rPr>
                <w:lang w:val="zh-CN"/>
              </w:rPr>
              <w:t>/</w:t>
            </w:r>
            <w:r w:rsidR="009A3CDB">
              <w:rPr>
                <w:lang w:val="zh-CN"/>
              </w:rPr>
              <w:t>C</w:t>
            </w:r>
            <w:r>
              <w:rPr>
                <w:lang w:val="zh-CN"/>
              </w:rPr>
              <w:t>/</w:t>
            </w:r>
            <w:r w:rsidR="009A3CDB">
              <w:rPr>
                <w:lang w:val="zh-CN"/>
              </w:rPr>
              <w:t>PRY</w:t>
            </w:r>
            <w:r>
              <w:rPr>
                <w:lang w:val="zh-CN"/>
              </w:rPr>
              <w:t>/</w:t>
            </w:r>
            <w:r w:rsidR="009A3CDB">
              <w:rPr>
                <w:lang w:val="zh-CN"/>
              </w:rPr>
              <w:t>CO</w:t>
            </w:r>
            <w:r>
              <w:rPr>
                <w:lang w:val="zh-CN"/>
              </w:rPr>
              <w:t>/</w:t>
            </w:r>
            <w:r w:rsidR="009A3CDB">
              <w:rPr>
                <w:lang w:val="zh-CN"/>
              </w:rPr>
              <w:t>1</w:t>
            </w:r>
            <w:r>
              <w:rPr>
                <w:lang w:val="zh-CN"/>
              </w:rPr>
              <w:t>/</w:t>
            </w:r>
            <w:r w:rsidR="009A3CDB">
              <w:rPr>
                <w:lang w:val="zh-CN"/>
              </w:rPr>
              <w:t>Add</w:t>
            </w:r>
            <w:r>
              <w:rPr>
                <w:lang w:val="zh-CN"/>
              </w:rPr>
              <w:t>.</w:t>
            </w:r>
            <w:r w:rsidR="009A3CDB">
              <w:rPr>
                <w:lang w:val="zh-CN"/>
              </w:rPr>
              <w:t>1</w:t>
            </w:r>
            <w:r>
              <w:rPr>
                <w:lang w:val="zh-CN"/>
              </w:rPr>
              <w:t>。</w:t>
            </w:r>
          </w:p>
        </w:tc>
      </w:tr>
      <w:tr w:rsidR="004770C2" w:rsidRPr="00A011BB" w:rsidTr="0054009B">
        <w:trPr>
          <w:trHeight w:val="240"/>
        </w:trPr>
        <w:tc>
          <w:tcPr>
            <w:tcW w:w="7513" w:type="dxa"/>
            <w:gridSpan w:val="2"/>
            <w:shd w:val="clear" w:color="auto" w:fill="auto"/>
          </w:tcPr>
          <w:p w:rsidR="004770C2" w:rsidRPr="0062100C" w:rsidRDefault="004770C2" w:rsidP="006F66A7">
            <w:pPr>
              <w:pStyle w:val="a5"/>
              <w:overflowPunct/>
              <w:spacing w:after="120"/>
              <w:ind w:right="0"/>
              <w:rPr>
                <w:rFonts w:ascii="Time New Roman" w:eastAsia="黑体" w:hAnsi="Time New Roman" w:hint="eastAsia"/>
                <w:b/>
                <w:bCs/>
              </w:rPr>
            </w:pPr>
            <w:r w:rsidRPr="0062100C">
              <w:rPr>
                <w:rFonts w:ascii="Time New Roman" w:eastAsia="黑体" w:hAnsi="Time New Roman"/>
                <w:lang w:val="zh-CN"/>
              </w:rPr>
              <w:t>委员会的评价</w:t>
            </w:r>
          </w:p>
        </w:tc>
      </w:tr>
      <w:tr w:rsidR="004770C2" w:rsidRPr="00A011BB" w:rsidTr="0054009B">
        <w:trPr>
          <w:trHeight w:val="240"/>
        </w:trPr>
        <w:tc>
          <w:tcPr>
            <w:tcW w:w="7513" w:type="dxa"/>
            <w:gridSpan w:val="2"/>
            <w:shd w:val="clear" w:color="auto" w:fill="auto"/>
          </w:tcPr>
          <w:p w:rsidR="004770C2" w:rsidRPr="00A011BB" w:rsidRDefault="004770C2" w:rsidP="006F66A7">
            <w:pPr>
              <w:pStyle w:val="a5"/>
              <w:overflowPunct/>
              <w:spacing w:after="120"/>
              <w:ind w:right="0"/>
            </w:pPr>
            <w:r>
              <w:rPr>
                <w:lang w:val="zh-CN"/>
              </w:rPr>
              <w:t>[</w:t>
            </w:r>
            <w:r w:rsidR="009A3CDB">
              <w:rPr>
                <w:lang w:val="zh-CN"/>
              </w:rPr>
              <w:t>B</w:t>
            </w:r>
            <w:r>
              <w:rPr>
                <w:lang w:val="zh-CN"/>
              </w:rPr>
              <w:t>]</w:t>
            </w:r>
            <w:r>
              <w:rPr>
                <w:lang w:val="zh-CN"/>
              </w:rPr>
              <w:t>：委员会欢迎缔约国就任命一名新监察专员而采取的步骤所提供的资料。委员会注意到缔约国就</w:t>
            </w:r>
            <w:r w:rsidR="009A3CDB">
              <w:rPr>
                <w:lang w:val="zh-CN"/>
              </w:rPr>
              <w:t>2</w:t>
            </w:r>
            <w:r>
              <w:rPr>
                <w:lang w:val="zh-CN"/>
              </w:rPr>
              <w:t>0</w:t>
            </w:r>
            <w:r w:rsidR="009A3CDB">
              <w:rPr>
                <w:lang w:val="zh-CN"/>
              </w:rPr>
              <w:t>16</w:t>
            </w:r>
            <w:r>
              <w:rPr>
                <w:lang w:val="zh-CN"/>
              </w:rPr>
              <w:t>财政年度分配给监察专员办公室的预算所提供的资料。在根据委员会的结论性意见</w:t>
            </w:r>
            <w:r w:rsidR="009A3CDB">
              <w:rPr>
                <w:lang w:val="zh-CN"/>
              </w:rPr>
              <w:t>(CED</w:t>
            </w:r>
            <w:r>
              <w:rPr>
                <w:lang w:val="zh-CN"/>
              </w:rPr>
              <w:t>/</w:t>
            </w:r>
            <w:r w:rsidR="009A3CDB">
              <w:rPr>
                <w:lang w:val="zh-CN"/>
              </w:rPr>
              <w:t>C</w:t>
            </w:r>
            <w:r>
              <w:rPr>
                <w:lang w:val="zh-CN"/>
              </w:rPr>
              <w:t>/</w:t>
            </w:r>
            <w:r w:rsidR="009A3CDB">
              <w:rPr>
                <w:lang w:val="zh-CN"/>
              </w:rPr>
              <w:t>PRY</w:t>
            </w:r>
            <w:r>
              <w:rPr>
                <w:lang w:val="zh-CN"/>
              </w:rPr>
              <w:t>/</w:t>
            </w:r>
            <w:r w:rsidR="009A3CDB">
              <w:rPr>
                <w:lang w:val="zh-CN"/>
              </w:rPr>
              <w:t>CO</w:t>
            </w:r>
            <w:r>
              <w:rPr>
                <w:lang w:val="zh-CN"/>
              </w:rPr>
              <w:t>/</w:t>
            </w:r>
            <w:r w:rsidR="009A3CDB">
              <w:rPr>
                <w:lang w:val="zh-CN"/>
              </w:rPr>
              <w:t>1)</w:t>
            </w:r>
            <w:r>
              <w:rPr>
                <w:lang w:val="zh-CN"/>
              </w:rPr>
              <w:t>第</w:t>
            </w:r>
            <w:r w:rsidR="009A3CDB">
              <w:rPr>
                <w:lang w:val="zh-CN"/>
              </w:rPr>
              <w:t>37</w:t>
            </w:r>
            <w:r>
              <w:rPr>
                <w:lang w:val="zh-CN"/>
              </w:rPr>
              <w:t>段提交资料时，请缔约国：</w:t>
            </w:r>
          </w:p>
          <w:p w:rsidR="004770C2" w:rsidRPr="00A011BB" w:rsidRDefault="004770C2" w:rsidP="006F66A7">
            <w:pPr>
              <w:pStyle w:val="a5"/>
              <w:overflowPunct/>
              <w:spacing w:after="120"/>
              <w:ind w:right="0"/>
            </w:pPr>
            <w:r>
              <w:rPr>
                <w:lang w:val="zh-CN"/>
              </w:rPr>
              <w:tab/>
            </w:r>
            <w:r w:rsidR="009A3CDB">
              <w:rPr>
                <w:lang w:val="zh-CN"/>
              </w:rPr>
              <w:t>(a)</w:t>
            </w:r>
            <w:r w:rsidR="00901F5F">
              <w:t xml:space="preserve">  </w:t>
            </w:r>
            <w:r>
              <w:rPr>
                <w:lang w:val="zh-CN"/>
              </w:rPr>
              <w:t>请提供资料，说明在任命新的监察专员方面所取得的进展；</w:t>
            </w:r>
          </w:p>
          <w:p w:rsidR="004770C2" w:rsidRPr="00A011BB" w:rsidRDefault="004770C2" w:rsidP="006F66A7">
            <w:pPr>
              <w:pStyle w:val="a5"/>
              <w:overflowPunct/>
              <w:spacing w:after="120"/>
              <w:ind w:right="0"/>
            </w:pPr>
            <w:r>
              <w:rPr>
                <w:lang w:val="zh-CN"/>
              </w:rPr>
              <w:tab/>
            </w:r>
            <w:r w:rsidR="009A3CDB">
              <w:rPr>
                <w:lang w:val="zh-CN"/>
              </w:rPr>
              <w:t>(b)</w:t>
            </w:r>
            <w:r w:rsidR="00901F5F">
              <w:t xml:space="preserve">  </w:t>
            </w:r>
            <w:proofErr w:type="gramStart"/>
            <w:r>
              <w:rPr>
                <w:lang w:val="zh-CN"/>
              </w:rPr>
              <w:t>说明分</w:t>
            </w:r>
            <w:proofErr w:type="gramEnd"/>
            <w:r>
              <w:rPr>
                <w:lang w:val="zh-CN"/>
              </w:rPr>
              <w:t>配给监察专员办公室的预算额是否对足以向它提供必要的资源，以有效和独立地履行其授权。</w:t>
            </w:r>
          </w:p>
        </w:tc>
      </w:tr>
      <w:tr w:rsidR="004770C2" w:rsidRPr="00A011BB" w:rsidTr="0054009B">
        <w:trPr>
          <w:trHeight w:val="240"/>
        </w:trPr>
        <w:tc>
          <w:tcPr>
            <w:tcW w:w="7513" w:type="dxa"/>
            <w:gridSpan w:val="2"/>
            <w:shd w:val="clear" w:color="auto" w:fill="auto"/>
          </w:tcPr>
          <w:p w:rsidR="004770C2" w:rsidRPr="003835D5" w:rsidRDefault="004770C2" w:rsidP="006F66A7">
            <w:pPr>
              <w:pStyle w:val="a5"/>
              <w:overflowPunct/>
              <w:spacing w:after="120"/>
              <w:ind w:right="0"/>
              <w:rPr>
                <w:rFonts w:ascii="Time New Roman" w:eastAsia="黑体" w:hAnsi="Time New Roman" w:hint="eastAsia"/>
                <w:b/>
                <w:bCs/>
              </w:rPr>
            </w:pPr>
            <w:r w:rsidRPr="003835D5">
              <w:rPr>
                <w:rFonts w:ascii="Time New Roman" w:eastAsia="黑体" w:hAnsi="Time New Roman"/>
                <w:lang w:val="zh-CN"/>
              </w:rPr>
              <w:t>第</w:t>
            </w:r>
            <w:r w:rsidR="009A3CDB" w:rsidRPr="003835D5">
              <w:rPr>
                <w:rFonts w:ascii="Time New Roman" w:eastAsia="黑体" w:hAnsi="Time New Roman"/>
                <w:lang w:val="zh-CN"/>
              </w:rPr>
              <w:t>2</w:t>
            </w:r>
            <w:r w:rsidRPr="003835D5">
              <w:rPr>
                <w:rFonts w:ascii="Time New Roman" w:eastAsia="黑体" w:hAnsi="Time New Roman"/>
                <w:lang w:val="zh-CN"/>
              </w:rPr>
              <w:t>0</w:t>
            </w:r>
            <w:r w:rsidRPr="003835D5">
              <w:rPr>
                <w:rFonts w:ascii="Time New Roman" w:eastAsia="黑体" w:hAnsi="Time New Roman"/>
                <w:lang w:val="zh-CN"/>
              </w:rPr>
              <w:t>段：委员会建议缔约国采取必要措施，包括通过强制性实施规范并划拨适当资源，以确保所有被剥夺自由者实际上都可立即与其家庭、律师或他们选择的任何人联络，如果是外国人，与其领事官员联络。</w:t>
            </w:r>
          </w:p>
        </w:tc>
      </w:tr>
      <w:tr w:rsidR="004770C2" w:rsidRPr="00A011BB" w:rsidTr="003835D5">
        <w:trPr>
          <w:trHeight w:val="240"/>
        </w:trPr>
        <w:tc>
          <w:tcPr>
            <w:tcW w:w="7513" w:type="dxa"/>
            <w:gridSpan w:val="2"/>
            <w:tcBorders>
              <w:bottom w:val="nil"/>
            </w:tcBorders>
            <w:shd w:val="clear" w:color="auto" w:fill="auto"/>
          </w:tcPr>
          <w:p w:rsidR="004770C2" w:rsidRPr="003835D5" w:rsidRDefault="004770C2" w:rsidP="006F66A7">
            <w:pPr>
              <w:pStyle w:val="a5"/>
              <w:overflowPunct/>
              <w:spacing w:after="120"/>
              <w:ind w:right="0"/>
              <w:rPr>
                <w:rFonts w:ascii="Time New Roman" w:eastAsia="黑体" w:hAnsi="Time New Roman" w:hint="eastAsia"/>
                <w:b/>
                <w:bCs/>
              </w:rPr>
            </w:pPr>
            <w:r w:rsidRPr="003835D5">
              <w:rPr>
                <w:rFonts w:ascii="Time New Roman" w:eastAsia="黑体" w:hAnsi="Time New Roman"/>
                <w:lang w:val="zh-CN"/>
              </w:rPr>
              <w:t>缔约国的答复</w:t>
            </w:r>
          </w:p>
        </w:tc>
      </w:tr>
      <w:tr w:rsidR="004770C2" w:rsidRPr="00A011BB" w:rsidTr="003835D5">
        <w:trPr>
          <w:trHeight w:val="240"/>
        </w:trPr>
        <w:tc>
          <w:tcPr>
            <w:tcW w:w="7513" w:type="dxa"/>
            <w:gridSpan w:val="2"/>
            <w:tcBorders>
              <w:top w:val="nil"/>
              <w:bottom w:val="nil"/>
            </w:tcBorders>
            <w:shd w:val="clear" w:color="auto" w:fill="auto"/>
          </w:tcPr>
          <w:p w:rsidR="004770C2" w:rsidRPr="00A011BB" w:rsidRDefault="004770C2" w:rsidP="006F66A7">
            <w:pPr>
              <w:pStyle w:val="a5"/>
              <w:overflowPunct/>
              <w:spacing w:after="120"/>
              <w:ind w:right="0"/>
            </w:pPr>
            <w:r>
              <w:rPr>
                <w:lang w:val="zh-CN"/>
              </w:rPr>
              <w:t>缔约国的答复可查阅</w:t>
            </w:r>
            <w:r w:rsidR="009A3CDB">
              <w:rPr>
                <w:lang w:val="zh-CN"/>
              </w:rPr>
              <w:t>CED</w:t>
            </w:r>
            <w:r>
              <w:rPr>
                <w:lang w:val="zh-CN"/>
              </w:rPr>
              <w:t>/</w:t>
            </w:r>
            <w:r w:rsidR="009A3CDB">
              <w:rPr>
                <w:lang w:val="zh-CN"/>
              </w:rPr>
              <w:t>C</w:t>
            </w:r>
            <w:r>
              <w:rPr>
                <w:lang w:val="zh-CN"/>
              </w:rPr>
              <w:t>/</w:t>
            </w:r>
            <w:r w:rsidR="009A3CDB">
              <w:rPr>
                <w:lang w:val="zh-CN"/>
              </w:rPr>
              <w:t>PRY</w:t>
            </w:r>
            <w:r>
              <w:rPr>
                <w:lang w:val="zh-CN"/>
              </w:rPr>
              <w:t>/</w:t>
            </w:r>
            <w:r w:rsidR="009A3CDB">
              <w:rPr>
                <w:lang w:val="zh-CN"/>
              </w:rPr>
              <w:t>CO</w:t>
            </w:r>
            <w:r>
              <w:rPr>
                <w:lang w:val="zh-CN"/>
              </w:rPr>
              <w:t>/</w:t>
            </w:r>
            <w:r w:rsidR="009A3CDB">
              <w:rPr>
                <w:lang w:val="zh-CN"/>
              </w:rPr>
              <w:t>1</w:t>
            </w:r>
            <w:r>
              <w:rPr>
                <w:lang w:val="zh-CN"/>
              </w:rPr>
              <w:t>/</w:t>
            </w:r>
            <w:r w:rsidR="009A3CDB">
              <w:rPr>
                <w:lang w:val="zh-CN"/>
              </w:rPr>
              <w:t>Add</w:t>
            </w:r>
            <w:r>
              <w:rPr>
                <w:lang w:val="zh-CN"/>
              </w:rPr>
              <w:t>.</w:t>
            </w:r>
            <w:r w:rsidR="009A3CDB">
              <w:rPr>
                <w:lang w:val="zh-CN"/>
              </w:rPr>
              <w:t>1</w:t>
            </w:r>
            <w:r>
              <w:rPr>
                <w:lang w:val="zh-CN"/>
              </w:rPr>
              <w:t>。</w:t>
            </w:r>
          </w:p>
        </w:tc>
      </w:tr>
      <w:tr w:rsidR="004770C2" w:rsidRPr="003835D5" w:rsidTr="003835D5">
        <w:trPr>
          <w:trHeight w:val="70"/>
        </w:trPr>
        <w:tc>
          <w:tcPr>
            <w:tcW w:w="7513" w:type="dxa"/>
            <w:gridSpan w:val="2"/>
            <w:tcBorders>
              <w:top w:val="nil"/>
            </w:tcBorders>
            <w:shd w:val="clear" w:color="auto" w:fill="auto"/>
          </w:tcPr>
          <w:p w:rsidR="004770C2" w:rsidRPr="003835D5" w:rsidRDefault="004770C2" w:rsidP="006F66A7">
            <w:pPr>
              <w:pStyle w:val="a5"/>
              <w:overflowPunct/>
              <w:spacing w:after="120"/>
              <w:ind w:right="0"/>
              <w:rPr>
                <w:rFonts w:ascii="Time New Roman" w:eastAsia="黑体" w:hAnsi="Time New Roman" w:hint="eastAsia"/>
                <w:b/>
                <w:bCs/>
              </w:rPr>
            </w:pPr>
            <w:r w:rsidRPr="003835D5">
              <w:rPr>
                <w:rFonts w:ascii="Time New Roman" w:eastAsia="黑体" w:hAnsi="Time New Roman"/>
                <w:lang w:val="zh-CN"/>
              </w:rPr>
              <w:lastRenderedPageBreak/>
              <w:t>委员会的评价</w:t>
            </w:r>
          </w:p>
        </w:tc>
      </w:tr>
      <w:tr w:rsidR="004770C2" w:rsidRPr="00A011BB" w:rsidTr="0054009B">
        <w:trPr>
          <w:trHeight w:val="240"/>
        </w:trPr>
        <w:tc>
          <w:tcPr>
            <w:tcW w:w="7513" w:type="dxa"/>
            <w:gridSpan w:val="2"/>
            <w:shd w:val="clear" w:color="auto" w:fill="auto"/>
          </w:tcPr>
          <w:p w:rsidR="004770C2" w:rsidRPr="00A011BB" w:rsidRDefault="004770C2" w:rsidP="003835D5">
            <w:pPr>
              <w:pStyle w:val="a5"/>
              <w:overflowPunct/>
              <w:spacing w:after="120"/>
              <w:ind w:right="0"/>
            </w:pPr>
            <w:r>
              <w:rPr>
                <w:lang w:val="zh-CN"/>
              </w:rPr>
              <w:t>[</w:t>
            </w:r>
            <w:r w:rsidR="009A3CDB">
              <w:rPr>
                <w:lang w:val="zh-CN"/>
              </w:rPr>
              <w:t>B</w:t>
            </w:r>
            <w:r>
              <w:rPr>
                <w:lang w:val="zh-CN"/>
              </w:rPr>
              <w:t>]</w:t>
            </w:r>
            <w:r>
              <w:rPr>
                <w:lang w:val="zh-CN"/>
              </w:rPr>
              <w:t>：委员会注意到缔约国提供的资料，并欢迎关于正在审议供国家警察专员办公室通过的决议草案的资料；委员会注意到，在分配适当资源，确保所有被剥夺自由者实际上立即可与其家属、律师或其选择的任何其他人联系方面，没有就为此采取的措施提供资料。委员会重申其建议，并请缔约国在根据委员会结论性意见</w:t>
            </w:r>
            <w:r>
              <w:rPr>
                <w:lang w:val="zh-CN"/>
              </w:rPr>
              <w:t>(</w:t>
            </w:r>
            <w:r w:rsidR="009A3CDB">
              <w:rPr>
                <w:lang w:val="zh-CN"/>
              </w:rPr>
              <w:t>CED</w:t>
            </w:r>
            <w:r>
              <w:rPr>
                <w:lang w:val="zh-CN"/>
              </w:rPr>
              <w:t>/</w:t>
            </w:r>
            <w:r w:rsidR="009A3CDB">
              <w:rPr>
                <w:lang w:val="zh-CN"/>
              </w:rPr>
              <w:t>C</w:t>
            </w:r>
            <w:r>
              <w:rPr>
                <w:lang w:val="zh-CN"/>
              </w:rPr>
              <w:t>/</w:t>
            </w:r>
            <w:r w:rsidR="009A3CDB">
              <w:rPr>
                <w:lang w:val="zh-CN"/>
              </w:rPr>
              <w:t>PRY</w:t>
            </w:r>
            <w:r>
              <w:rPr>
                <w:lang w:val="zh-CN"/>
              </w:rPr>
              <w:t>/</w:t>
            </w:r>
            <w:r w:rsidR="009A3CDB">
              <w:rPr>
                <w:lang w:val="zh-CN"/>
              </w:rPr>
              <w:t>CO</w:t>
            </w:r>
            <w:r>
              <w:rPr>
                <w:lang w:val="zh-CN"/>
              </w:rPr>
              <w:t>/</w:t>
            </w:r>
            <w:r w:rsidR="009A3CDB">
              <w:rPr>
                <w:lang w:val="zh-CN"/>
              </w:rPr>
              <w:t>1</w:t>
            </w:r>
            <w:r>
              <w:rPr>
                <w:lang w:val="zh-CN"/>
              </w:rPr>
              <w:t>)</w:t>
            </w:r>
            <w:r>
              <w:rPr>
                <w:lang w:val="zh-CN"/>
              </w:rPr>
              <w:t>第</w:t>
            </w:r>
            <w:r w:rsidR="009A3CDB">
              <w:rPr>
                <w:lang w:val="zh-CN"/>
              </w:rPr>
              <w:t>37</w:t>
            </w:r>
            <w:r>
              <w:rPr>
                <w:lang w:val="zh-CN"/>
              </w:rPr>
              <w:t>段提交资料时，就为了充分执行这项建议而采取的措施作汇报，包括：</w:t>
            </w:r>
          </w:p>
          <w:p w:rsidR="004770C2" w:rsidRPr="00A011BB" w:rsidRDefault="004770C2" w:rsidP="006F66A7">
            <w:pPr>
              <w:pStyle w:val="a5"/>
              <w:overflowPunct/>
              <w:spacing w:after="120"/>
              <w:ind w:right="0"/>
            </w:pPr>
            <w:r>
              <w:rPr>
                <w:lang w:val="zh-CN"/>
              </w:rPr>
              <w:tab/>
            </w:r>
            <w:r w:rsidR="009A3CDB">
              <w:rPr>
                <w:lang w:val="zh-CN"/>
              </w:rPr>
              <w:t>(a)</w:t>
            </w:r>
            <w:r w:rsidR="00901F5F">
              <w:t xml:space="preserve">  </w:t>
            </w:r>
            <w:r>
              <w:rPr>
                <w:lang w:val="zh-CN"/>
              </w:rPr>
              <w:t>在批准以下决议草案方面取得的进展：确立警察拘留最低标准，建立保障辩护权和确保遵守程序时限及产生执行影响的机构沟通机制；</w:t>
            </w:r>
          </w:p>
          <w:p w:rsidR="004770C2" w:rsidRPr="00A011BB" w:rsidRDefault="004770C2" w:rsidP="006F66A7">
            <w:pPr>
              <w:pStyle w:val="a5"/>
              <w:overflowPunct/>
              <w:spacing w:after="120"/>
              <w:ind w:right="0"/>
            </w:pPr>
            <w:r>
              <w:rPr>
                <w:lang w:val="zh-CN"/>
              </w:rPr>
              <w:tab/>
            </w:r>
            <w:r w:rsidR="009A3CDB">
              <w:rPr>
                <w:lang w:val="zh-CN"/>
              </w:rPr>
              <w:t>(b)</w:t>
            </w:r>
            <w:r w:rsidR="00901F5F">
              <w:t xml:space="preserve">  </w:t>
            </w:r>
            <w:r>
              <w:rPr>
                <w:lang w:val="zh-CN"/>
              </w:rPr>
              <w:t>为拨出足够的资源而采取的措施，以确保所有被剥夺自由者实际上都可立即与其家庭、律师或他们选择的任何人联络；</w:t>
            </w:r>
          </w:p>
          <w:p w:rsidR="004770C2" w:rsidRPr="00A011BB" w:rsidRDefault="004770C2" w:rsidP="006F66A7">
            <w:pPr>
              <w:pStyle w:val="a5"/>
              <w:overflowPunct/>
              <w:spacing w:after="120"/>
              <w:ind w:right="0"/>
            </w:pPr>
            <w:r>
              <w:rPr>
                <w:lang w:val="zh-CN"/>
              </w:rPr>
              <w:tab/>
            </w:r>
            <w:r w:rsidR="009A3CDB">
              <w:rPr>
                <w:lang w:val="zh-CN"/>
              </w:rPr>
              <w:t>(c)</w:t>
            </w:r>
            <w:r w:rsidR="00901F5F">
              <w:t xml:space="preserve">  </w:t>
            </w:r>
            <w:r>
              <w:rPr>
                <w:lang w:val="zh-CN"/>
              </w:rPr>
              <w:t>是否，在通过结论性意见后，有任何申诉或报告说没有尊重被剥夺自由者的以下权利，即：将他们被拘留的情况立即通知他们的亲属或他们自己选择的任何其他人；如果有，提起的诉讼和这些诉讼的结果。</w:t>
            </w:r>
          </w:p>
        </w:tc>
      </w:tr>
      <w:tr w:rsidR="004770C2" w:rsidRPr="00A011BB" w:rsidTr="0054009B">
        <w:trPr>
          <w:trHeight w:val="240"/>
        </w:trPr>
        <w:tc>
          <w:tcPr>
            <w:tcW w:w="7513" w:type="dxa"/>
            <w:gridSpan w:val="2"/>
            <w:shd w:val="clear" w:color="auto" w:fill="auto"/>
          </w:tcPr>
          <w:p w:rsidR="004770C2" w:rsidRPr="00093C13" w:rsidRDefault="004770C2" w:rsidP="00901F5F">
            <w:pPr>
              <w:pStyle w:val="a5"/>
              <w:overflowPunct/>
              <w:spacing w:after="120"/>
              <w:ind w:right="0"/>
              <w:rPr>
                <w:rFonts w:ascii="Time New Roman" w:eastAsia="黑体" w:hAnsi="Time New Roman" w:hint="eastAsia"/>
                <w:b/>
                <w:bCs/>
              </w:rPr>
            </w:pPr>
            <w:r w:rsidRPr="00093C13">
              <w:rPr>
                <w:rFonts w:ascii="Time New Roman" w:eastAsia="黑体" w:hAnsi="Time New Roman"/>
                <w:lang w:val="zh-CN"/>
              </w:rPr>
              <w:t>第</w:t>
            </w:r>
            <w:r w:rsidR="009A3CDB" w:rsidRPr="00093C13">
              <w:rPr>
                <w:rFonts w:ascii="Time New Roman" w:eastAsia="黑体" w:hAnsi="Time New Roman"/>
                <w:lang w:val="zh-CN"/>
              </w:rPr>
              <w:t>26</w:t>
            </w:r>
            <w:r w:rsidRPr="00093C13">
              <w:rPr>
                <w:rFonts w:ascii="Time New Roman" w:eastAsia="黑体" w:hAnsi="Time New Roman"/>
                <w:lang w:val="zh-CN"/>
              </w:rPr>
              <w:t>段：委员会建议缔约国采取必要的立法或其他措施，以保障所有由于无论何时发生的强迫失踪而遭受直接伤害的人都有权获得补偿和迅速、公平和充分的赔偿。为此，委员会建议缔约国：</w:t>
            </w:r>
          </w:p>
          <w:p w:rsidR="004770C2" w:rsidRPr="00093C13" w:rsidRDefault="004770C2" w:rsidP="006F66A7">
            <w:pPr>
              <w:pStyle w:val="a5"/>
              <w:overflowPunct/>
              <w:spacing w:after="120"/>
              <w:ind w:right="0"/>
              <w:rPr>
                <w:rFonts w:ascii="Time New Roman" w:eastAsia="黑体" w:hAnsi="Time New Roman" w:hint="eastAsia"/>
                <w:b/>
                <w:bCs/>
              </w:rPr>
            </w:pPr>
            <w:r w:rsidRPr="00093C13">
              <w:rPr>
                <w:rFonts w:ascii="Time New Roman" w:eastAsia="黑体" w:hAnsi="Time New Roman"/>
                <w:lang w:val="zh-CN"/>
              </w:rPr>
              <w:tab/>
            </w:r>
            <w:r w:rsidR="009A3CDB" w:rsidRPr="00093C13">
              <w:rPr>
                <w:rFonts w:ascii="Time New Roman" w:eastAsia="黑体" w:hAnsi="Time New Roman"/>
                <w:lang w:val="zh-CN"/>
              </w:rPr>
              <w:t>(a)</w:t>
            </w:r>
            <w:r w:rsidR="00901F5F" w:rsidRPr="00093C13">
              <w:rPr>
                <w:rFonts w:ascii="Time New Roman" w:eastAsia="黑体" w:hAnsi="Time New Roman"/>
              </w:rPr>
              <w:t xml:space="preserve">  </w:t>
            </w:r>
            <w:r w:rsidRPr="00093C13">
              <w:rPr>
                <w:rFonts w:ascii="Time New Roman" w:eastAsia="黑体" w:hAnsi="Time New Roman"/>
                <w:lang w:val="zh-CN"/>
              </w:rPr>
              <w:t>采取必要的立法措施，以建立一个充分符合《公约》第二十四条第四和五款的全面的、性别敏感的赔偿系统；</w:t>
            </w:r>
          </w:p>
          <w:p w:rsidR="004770C2" w:rsidRPr="00093C13" w:rsidRDefault="004770C2" w:rsidP="006F66A7">
            <w:pPr>
              <w:pStyle w:val="a5"/>
              <w:overflowPunct/>
              <w:spacing w:after="120"/>
              <w:ind w:right="0"/>
              <w:rPr>
                <w:rFonts w:ascii="Time New Roman" w:eastAsia="黑体" w:hAnsi="Time New Roman" w:hint="eastAsia"/>
              </w:rPr>
            </w:pPr>
            <w:r w:rsidRPr="00093C13">
              <w:rPr>
                <w:rFonts w:ascii="Time New Roman" w:eastAsia="黑体" w:hAnsi="Time New Roman"/>
                <w:lang w:val="zh-CN"/>
              </w:rPr>
              <w:tab/>
            </w:r>
            <w:r w:rsidR="009A3CDB" w:rsidRPr="00093C13">
              <w:rPr>
                <w:rFonts w:ascii="Time New Roman" w:eastAsia="黑体" w:hAnsi="Time New Roman"/>
                <w:lang w:val="zh-CN"/>
              </w:rPr>
              <w:t>(b)</w:t>
            </w:r>
            <w:r w:rsidR="00901F5F" w:rsidRPr="00093C13">
              <w:rPr>
                <w:rFonts w:ascii="Time New Roman" w:eastAsia="黑体" w:hAnsi="Time New Roman"/>
              </w:rPr>
              <w:t xml:space="preserve">  </w:t>
            </w:r>
            <w:r w:rsidRPr="00093C13">
              <w:rPr>
                <w:rFonts w:ascii="Time New Roman" w:eastAsia="黑体" w:hAnsi="Time New Roman"/>
                <w:lang w:val="zh-CN"/>
              </w:rPr>
              <w:t>加紧努力，按照《公约》第二十四条第四和五款，采取必要措施，以确保由于</w:t>
            </w:r>
            <w:r w:rsidR="009A3CDB" w:rsidRPr="00093C13">
              <w:rPr>
                <w:rFonts w:ascii="Time New Roman" w:eastAsia="黑体" w:hAnsi="Time New Roman"/>
                <w:lang w:val="zh-CN"/>
              </w:rPr>
              <w:t>1954</w:t>
            </w:r>
            <w:r w:rsidRPr="00093C13">
              <w:rPr>
                <w:rFonts w:ascii="Time New Roman" w:eastAsia="黑体" w:hAnsi="Time New Roman"/>
                <w:lang w:val="zh-CN"/>
              </w:rPr>
              <w:t>-</w:t>
            </w:r>
            <w:r w:rsidR="009A3CDB" w:rsidRPr="00093C13">
              <w:rPr>
                <w:rFonts w:ascii="Time New Roman" w:eastAsia="黑体" w:hAnsi="Time New Roman"/>
                <w:lang w:val="zh-CN"/>
              </w:rPr>
              <w:t>1989</w:t>
            </w:r>
            <w:r w:rsidRPr="00093C13">
              <w:rPr>
                <w:rFonts w:ascii="Time New Roman" w:eastAsia="黑体" w:hAnsi="Time New Roman"/>
                <w:lang w:val="zh-CN"/>
              </w:rPr>
              <w:t>年期间所犯的强迫失踪而遭受直接伤害的所有人都可行使获得充分赔偿的权利，包括医疗和心理康复，而且，不向其施加可妨碍充分行使该项权利的要求。</w:t>
            </w:r>
          </w:p>
        </w:tc>
      </w:tr>
      <w:tr w:rsidR="004770C2" w:rsidRPr="00A011BB" w:rsidTr="0054009B">
        <w:trPr>
          <w:trHeight w:val="240"/>
        </w:trPr>
        <w:tc>
          <w:tcPr>
            <w:tcW w:w="7513" w:type="dxa"/>
            <w:gridSpan w:val="2"/>
            <w:shd w:val="clear" w:color="auto" w:fill="auto"/>
          </w:tcPr>
          <w:p w:rsidR="004770C2" w:rsidRPr="00093C13" w:rsidRDefault="004770C2" w:rsidP="006F66A7">
            <w:pPr>
              <w:pStyle w:val="a5"/>
              <w:overflowPunct/>
              <w:spacing w:after="120"/>
              <w:ind w:right="0"/>
              <w:rPr>
                <w:rFonts w:ascii="Time New Roman" w:eastAsia="黑体" w:hAnsi="Time New Roman" w:hint="eastAsia"/>
                <w:b/>
                <w:bCs/>
              </w:rPr>
            </w:pPr>
            <w:r w:rsidRPr="00093C13">
              <w:rPr>
                <w:rFonts w:ascii="Time New Roman" w:eastAsia="黑体" w:hAnsi="Time New Roman"/>
                <w:lang w:val="zh-CN"/>
              </w:rPr>
              <w:t>缔约国的答复</w:t>
            </w:r>
          </w:p>
        </w:tc>
      </w:tr>
      <w:tr w:rsidR="004770C2" w:rsidRPr="00A011BB" w:rsidTr="0054009B">
        <w:trPr>
          <w:trHeight w:val="240"/>
        </w:trPr>
        <w:tc>
          <w:tcPr>
            <w:tcW w:w="7513" w:type="dxa"/>
            <w:gridSpan w:val="2"/>
            <w:shd w:val="clear" w:color="auto" w:fill="auto"/>
          </w:tcPr>
          <w:p w:rsidR="004770C2" w:rsidRPr="00A011BB" w:rsidRDefault="004770C2" w:rsidP="006F66A7">
            <w:pPr>
              <w:pStyle w:val="a5"/>
              <w:overflowPunct/>
              <w:spacing w:after="120"/>
              <w:ind w:right="0"/>
            </w:pPr>
            <w:r>
              <w:rPr>
                <w:lang w:val="zh-CN"/>
              </w:rPr>
              <w:t>缔约国的答复可查阅</w:t>
            </w:r>
            <w:r w:rsidR="009A3CDB">
              <w:rPr>
                <w:lang w:val="zh-CN"/>
              </w:rPr>
              <w:t>CED</w:t>
            </w:r>
            <w:r>
              <w:rPr>
                <w:lang w:val="zh-CN"/>
              </w:rPr>
              <w:t>/</w:t>
            </w:r>
            <w:r w:rsidR="009A3CDB">
              <w:rPr>
                <w:lang w:val="zh-CN"/>
              </w:rPr>
              <w:t>C</w:t>
            </w:r>
            <w:r>
              <w:rPr>
                <w:lang w:val="zh-CN"/>
              </w:rPr>
              <w:t>/</w:t>
            </w:r>
            <w:r w:rsidR="009A3CDB">
              <w:rPr>
                <w:lang w:val="zh-CN"/>
              </w:rPr>
              <w:t>PRY</w:t>
            </w:r>
            <w:r>
              <w:rPr>
                <w:lang w:val="zh-CN"/>
              </w:rPr>
              <w:t>/</w:t>
            </w:r>
            <w:r w:rsidR="009A3CDB">
              <w:rPr>
                <w:lang w:val="zh-CN"/>
              </w:rPr>
              <w:t>CO</w:t>
            </w:r>
            <w:r>
              <w:rPr>
                <w:lang w:val="zh-CN"/>
              </w:rPr>
              <w:t>/</w:t>
            </w:r>
            <w:r w:rsidR="009A3CDB">
              <w:rPr>
                <w:lang w:val="zh-CN"/>
              </w:rPr>
              <w:t>1</w:t>
            </w:r>
            <w:r>
              <w:rPr>
                <w:lang w:val="zh-CN"/>
              </w:rPr>
              <w:t>/</w:t>
            </w:r>
            <w:r w:rsidR="009A3CDB">
              <w:rPr>
                <w:lang w:val="zh-CN"/>
              </w:rPr>
              <w:t>Add</w:t>
            </w:r>
            <w:r>
              <w:rPr>
                <w:lang w:val="zh-CN"/>
              </w:rPr>
              <w:t>.</w:t>
            </w:r>
            <w:r w:rsidR="009A3CDB">
              <w:rPr>
                <w:lang w:val="zh-CN"/>
              </w:rPr>
              <w:t>1</w:t>
            </w:r>
            <w:r>
              <w:rPr>
                <w:lang w:val="zh-CN"/>
              </w:rPr>
              <w:t>。</w:t>
            </w:r>
          </w:p>
        </w:tc>
      </w:tr>
      <w:tr w:rsidR="004770C2" w:rsidRPr="00A011BB" w:rsidTr="0054009B">
        <w:trPr>
          <w:trHeight w:val="240"/>
        </w:trPr>
        <w:tc>
          <w:tcPr>
            <w:tcW w:w="7513" w:type="dxa"/>
            <w:gridSpan w:val="2"/>
            <w:shd w:val="clear" w:color="auto" w:fill="auto"/>
          </w:tcPr>
          <w:p w:rsidR="004770C2" w:rsidRPr="00D502AC" w:rsidRDefault="004770C2" w:rsidP="006F66A7">
            <w:pPr>
              <w:pStyle w:val="a5"/>
              <w:overflowPunct/>
              <w:spacing w:after="120"/>
              <w:ind w:right="0"/>
              <w:rPr>
                <w:rFonts w:ascii="Time New Roman" w:eastAsia="黑体" w:hAnsi="Time New Roman" w:hint="eastAsia"/>
                <w:b/>
                <w:bCs/>
              </w:rPr>
            </w:pPr>
            <w:r w:rsidRPr="00D502AC">
              <w:rPr>
                <w:rFonts w:ascii="Time New Roman" w:eastAsia="黑体" w:hAnsi="Time New Roman"/>
                <w:lang w:val="zh-CN"/>
              </w:rPr>
              <w:t>委员会的评价</w:t>
            </w:r>
          </w:p>
        </w:tc>
      </w:tr>
      <w:tr w:rsidR="004770C2" w:rsidRPr="00A011BB" w:rsidTr="0054009B">
        <w:trPr>
          <w:trHeight w:val="240"/>
        </w:trPr>
        <w:tc>
          <w:tcPr>
            <w:tcW w:w="7513" w:type="dxa"/>
            <w:gridSpan w:val="2"/>
            <w:shd w:val="clear" w:color="auto" w:fill="auto"/>
          </w:tcPr>
          <w:p w:rsidR="004770C2" w:rsidRPr="00A011BB" w:rsidRDefault="004770C2" w:rsidP="006F66A7">
            <w:pPr>
              <w:pStyle w:val="a5"/>
              <w:overflowPunct/>
              <w:spacing w:after="120"/>
              <w:ind w:right="0"/>
            </w:pPr>
            <w:r>
              <w:rPr>
                <w:lang w:val="zh-CN"/>
              </w:rPr>
              <w:t>[</w:t>
            </w:r>
            <w:r w:rsidR="009A3CDB">
              <w:rPr>
                <w:lang w:val="zh-CN"/>
              </w:rPr>
              <w:t>C</w:t>
            </w:r>
            <w:r>
              <w:rPr>
                <w:lang w:val="zh-CN"/>
              </w:rPr>
              <w:t>]</w:t>
            </w:r>
            <w:r>
              <w:rPr>
                <w:lang w:val="zh-CN"/>
              </w:rPr>
              <w:t>：委员会注意到，缔约国没有提供资料说明采取了哪些措施，以建立一个全面、对性别问题有敏感认识的赔偿系统，而且该系统完全符合《公约》二十四条第四和五款，并且不论犯罪日期适用于所有强迫失踪案件。委员会重申其建议，并请缔约国在根据委员会结论性意见</w:t>
            </w:r>
            <w:r>
              <w:rPr>
                <w:lang w:val="zh-CN"/>
              </w:rPr>
              <w:t>(</w:t>
            </w:r>
            <w:r w:rsidR="009A3CDB">
              <w:rPr>
                <w:lang w:val="zh-CN"/>
              </w:rPr>
              <w:t>CED</w:t>
            </w:r>
            <w:r>
              <w:rPr>
                <w:lang w:val="zh-CN"/>
              </w:rPr>
              <w:t>/</w:t>
            </w:r>
            <w:r w:rsidR="009A3CDB">
              <w:rPr>
                <w:lang w:val="zh-CN"/>
              </w:rPr>
              <w:t>C</w:t>
            </w:r>
            <w:r>
              <w:rPr>
                <w:lang w:val="zh-CN"/>
              </w:rPr>
              <w:t>/</w:t>
            </w:r>
            <w:r w:rsidR="009A3CDB">
              <w:rPr>
                <w:lang w:val="zh-CN"/>
              </w:rPr>
              <w:t>PRY</w:t>
            </w:r>
            <w:r>
              <w:rPr>
                <w:lang w:val="zh-CN"/>
              </w:rPr>
              <w:t>/</w:t>
            </w:r>
            <w:r w:rsidR="009A3CDB">
              <w:rPr>
                <w:lang w:val="zh-CN"/>
              </w:rPr>
              <w:t>CO</w:t>
            </w:r>
            <w:r>
              <w:rPr>
                <w:lang w:val="zh-CN"/>
              </w:rPr>
              <w:t>/</w:t>
            </w:r>
            <w:r w:rsidR="009A3CDB">
              <w:rPr>
                <w:lang w:val="zh-CN"/>
              </w:rPr>
              <w:t>1</w:t>
            </w:r>
            <w:r>
              <w:rPr>
                <w:lang w:val="zh-CN"/>
              </w:rPr>
              <w:t>)</w:t>
            </w:r>
            <w:r>
              <w:rPr>
                <w:lang w:val="zh-CN"/>
              </w:rPr>
              <w:t>第</w:t>
            </w:r>
            <w:r w:rsidR="009A3CDB">
              <w:rPr>
                <w:lang w:val="zh-CN"/>
              </w:rPr>
              <w:t>37</w:t>
            </w:r>
            <w:r>
              <w:rPr>
                <w:lang w:val="zh-CN"/>
              </w:rPr>
              <w:t>段提交资料时，就为了执行这项建议而采取的措施提供资料。</w:t>
            </w:r>
          </w:p>
          <w:p w:rsidR="004770C2" w:rsidRPr="00A011BB" w:rsidRDefault="004770C2" w:rsidP="006F66A7">
            <w:pPr>
              <w:pStyle w:val="a5"/>
              <w:overflowPunct/>
              <w:spacing w:after="120"/>
              <w:ind w:right="0"/>
            </w:pPr>
            <w:r>
              <w:rPr>
                <w:lang w:val="zh-CN"/>
              </w:rPr>
              <w:t>[</w:t>
            </w:r>
            <w:r w:rsidR="009A3CDB">
              <w:rPr>
                <w:lang w:val="zh-CN"/>
              </w:rPr>
              <w:t>B</w:t>
            </w:r>
            <w:r>
              <w:rPr>
                <w:lang w:val="zh-CN"/>
              </w:rPr>
              <w:t>]</w:t>
            </w:r>
            <w:r>
              <w:rPr>
                <w:lang w:val="zh-CN"/>
              </w:rPr>
              <w:t>：委员会注意到缔约国就</w:t>
            </w:r>
            <w:r w:rsidR="009A3CDB">
              <w:rPr>
                <w:lang w:val="zh-CN"/>
              </w:rPr>
              <w:t>1954</w:t>
            </w:r>
            <w:r>
              <w:rPr>
                <w:lang w:val="zh-CN"/>
              </w:rPr>
              <w:t>-</w:t>
            </w:r>
            <w:r w:rsidR="009A3CDB">
              <w:rPr>
                <w:lang w:val="zh-CN"/>
              </w:rPr>
              <w:t>1989</w:t>
            </w:r>
            <w:r>
              <w:rPr>
                <w:lang w:val="zh-CN"/>
              </w:rPr>
              <w:t>年期间对人权遭侵犯者的赔偿进程所提供的资料，并感兴趣地注意到，总检察长办公室正在进行调整的裁定赔偿的标准，不考虑加权证据的要素，以期改善和简化建议监察专员的最后赔偿决定。然而，委员会注意到，缔约国没有提供资料说明采取了哪些措施，以确保由于该期间所犯的强迫失踪而遭受直接伤害的所有人都可获得赔偿，包括医疗和心理康复。委员会重申其建议，请缔约国在根据委员会结论性意见</w:t>
            </w:r>
            <w:r w:rsidR="009A3CDB">
              <w:rPr>
                <w:lang w:val="zh-CN"/>
              </w:rPr>
              <w:t>(CED</w:t>
            </w:r>
            <w:r>
              <w:rPr>
                <w:lang w:val="zh-CN"/>
              </w:rPr>
              <w:t>/</w:t>
            </w:r>
            <w:r w:rsidR="009A3CDB">
              <w:rPr>
                <w:lang w:val="zh-CN"/>
              </w:rPr>
              <w:t>C</w:t>
            </w:r>
            <w:r>
              <w:rPr>
                <w:lang w:val="zh-CN"/>
              </w:rPr>
              <w:t>/</w:t>
            </w:r>
            <w:r w:rsidR="009A3CDB">
              <w:rPr>
                <w:lang w:val="zh-CN"/>
              </w:rPr>
              <w:t>PRY</w:t>
            </w:r>
            <w:r>
              <w:rPr>
                <w:lang w:val="zh-CN"/>
              </w:rPr>
              <w:t>/</w:t>
            </w:r>
            <w:r w:rsidR="009A3CDB">
              <w:rPr>
                <w:lang w:val="zh-CN"/>
              </w:rPr>
              <w:t>CO</w:t>
            </w:r>
            <w:r>
              <w:rPr>
                <w:lang w:val="zh-CN"/>
              </w:rPr>
              <w:t>/</w:t>
            </w:r>
            <w:r w:rsidR="009A3CDB">
              <w:rPr>
                <w:lang w:val="zh-CN"/>
              </w:rPr>
              <w:t>1)</w:t>
            </w:r>
            <w:r>
              <w:rPr>
                <w:lang w:val="zh-CN"/>
              </w:rPr>
              <w:t>第</w:t>
            </w:r>
            <w:r w:rsidR="009A3CDB">
              <w:rPr>
                <w:lang w:val="zh-CN"/>
              </w:rPr>
              <w:t>37</w:t>
            </w:r>
            <w:r>
              <w:rPr>
                <w:rFonts w:hint="eastAsia"/>
                <w:lang w:val="zh-CN"/>
              </w:rPr>
              <w:t>段</w:t>
            </w:r>
            <w:r>
              <w:rPr>
                <w:lang w:val="zh-CN"/>
              </w:rPr>
              <w:t>提交资料时</w:t>
            </w:r>
            <w:r>
              <w:rPr>
                <w:rFonts w:hint="eastAsia"/>
                <w:lang w:val="zh-CN"/>
              </w:rPr>
              <w:t>，</w:t>
            </w:r>
            <w:r>
              <w:rPr>
                <w:lang w:val="zh-CN"/>
              </w:rPr>
              <w:t>列入最新资料，</w:t>
            </w:r>
            <w:r>
              <w:rPr>
                <w:rFonts w:hint="eastAsia"/>
                <w:lang w:val="zh-CN"/>
              </w:rPr>
              <w:t>说明就</w:t>
            </w:r>
            <w:r w:rsidR="009A3CDB">
              <w:rPr>
                <w:lang w:val="zh-CN"/>
              </w:rPr>
              <w:t>1954</w:t>
            </w:r>
            <w:r>
              <w:rPr>
                <w:rFonts w:hint="eastAsia"/>
                <w:lang w:val="zh-CN"/>
              </w:rPr>
              <w:t>年至</w:t>
            </w:r>
            <w:r w:rsidR="009A3CDB">
              <w:rPr>
                <w:lang w:val="zh-CN"/>
              </w:rPr>
              <w:t>1989</w:t>
            </w:r>
            <w:r>
              <w:rPr>
                <w:rFonts w:hint="eastAsia"/>
                <w:lang w:val="zh-CN"/>
              </w:rPr>
              <w:t>年期间</w:t>
            </w:r>
            <w:r>
              <w:rPr>
                <w:lang w:val="zh-CN"/>
              </w:rPr>
              <w:t>发生的强迫失踪案</w:t>
            </w:r>
            <w:r>
              <w:rPr>
                <w:rFonts w:hint="eastAsia"/>
                <w:lang w:val="zh-CN"/>
              </w:rPr>
              <w:t>给予的补</w:t>
            </w:r>
            <w:r>
              <w:rPr>
                <w:lang w:val="zh-CN"/>
              </w:rPr>
              <w:t>偿和</w:t>
            </w:r>
            <w:r>
              <w:rPr>
                <w:rFonts w:hint="eastAsia"/>
                <w:lang w:val="zh-CN"/>
              </w:rPr>
              <w:t>和采取的</w:t>
            </w:r>
            <w:r>
              <w:rPr>
                <w:lang w:val="zh-CN"/>
              </w:rPr>
              <w:t>其他赔偿措施，包括医疗和心理康复。</w:t>
            </w:r>
          </w:p>
        </w:tc>
      </w:tr>
      <w:tr w:rsidR="004770C2" w:rsidRPr="00A011BB" w:rsidTr="0054009B">
        <w:trPr>
          <w:trHeight w:val="240"/>
        </w:trPr>
        <w:tc>
          <w:tcPr>
            <w:tcW w:w="7513" w:type="dxa"/>
            <w:gridSpan w:val="2"/>
            <w:shd w:val="clear" w:color="auto" w:fill="auto"/>
          </w:tcPr>
          <w:p w:rsidR="004770C2" w:rsidRPr="00093C13" w:rsidRDefault="004770C2" w:rsidP="006F66A7">
            <w:pPr>
              <w:pStyle w:val="a5"/>
              <w:overflowPunct/>
              <w:spacing w:after="120"/>
              <w:ind w:right="0"/>
              <w:rPr>
                <w:rFonts w:ascii="Time New Roman" w:eastAsia="黑体" w:hAnsi="Time New Roman" w:hint="eastAsia"/>
                <w:b/>
                <w:bCs/>
              </w:rPr>
            </w:pPr>
            <w:proofErr w:type="gramStart"/>
            <w:r w:rsidRPr="00093C13">
              <w:rPr>
                <w:rFonts w:ascii="Time New Roman" w:eastAsia="黑体" w:hAnsi="Time New Roman"/>
                <w:lang w:val="zh-CN"/>
              </w:rPr>
              <w:t>待采取</w:t>
            </w:r>
            <w:proofErr w:type="gramEnd"/>
            <w:r w:rsidRPr="00093C13">
              <w:rPr>
                <w:rFonts w:ascii="Time New Roman" w:eastAsia="黑体" w:hAnsi="Time New Roman"/>
                <w:lang w:val="zh-CN"/>
              </w:rPr>
              <w:t>的行动</w:t>
            </w:r>
          </w:p>
        </w:tc>
      </w:tr>
      <w:tr w:rsidR="004770C2" w:rsidRPr="00A011BB" w:rsidTr="0054009B">
        <w:trPr>
          <w:trHeight w:val="240"/>
        </w:trPr>
        <w:tc>
          <w:tcPr>
            <w:tcW w:w="7513" w:type="dxa"/>
            <w:gridSpan w:val="2"/>
            <w:shd w:val="clear" w:color="auto" w:fill="auto"/>
          </w:tcPr>
          <w:p w:rsidR="004770C2" w:rsidRPr="00A011BB" w:rsidRDefault="004770C2" w:rsidP="006F66A7">
            <w:pPr>
              <w:pStyle w:val="a5"/>
              <w:overflowPunct/>
              <w:spacing w:after="120"/>
              <w:ind w:right="0"/>
            </w:pPr>
            <w:r>
              <w:rPr>
                <w:lang w:val="zh-CN"/>
              </w:rPr>
              <w:t>应致函缔约国通报委员会的评价。</w:t>
            </w:r>
          </w:p>
        </w:tc>
      </w:tr>
      <w:tr w:rsidR="004770C2" w:rsidRPr="00A011BB" w:rsidTr="0054009B">
        <w:trPr>
          <w:trHeight w:val="240"/>
        </w:trPr>
        <w:tc>
          <w:tcPr>
            <w:tcW w:w="7513" w:type="dxa"/>
            <w:gridSpan w:val="2"/>
            <w:shd w:val="clear" w:color="auto" w:fill="auto"/>
          </w:tcPr>
          <w:p w:rsidR="004770C2" w:rsidRPr="00093C13" w:rsidRDefault="004770C2" w:rsidP="006F66A7">
            <w:pPr>
              <w:pStyle w:val="a5"/>
              <w:overflowPunct/>
              <w:spacing w:after="120"/>
              <w:ind w:right="0"/>
              <w:rPr>
                <w:rFonts w:ascii="Time New Roman" w:eastAsia="黑体" w:hAnsi="Time New Roman" w:hint="eastAsia"/>
              </w:rPr>
            </w:pPr>
            <w:r w:rsidRPr="00093C13">
              <w:rPr>
                <w:rFonts w:ascii="Time New Roman" w:eastAsia="黑体" w:hAnsi="Time New Roman"/>
                <w:lang w:val="zh-CN"/>
              </w:rPr>
              <w:t>应在</w:t>
            </w:r>
            <w:r w:rsidR="009A3CDB" w:rsidRPr="00093C13">
              <w:rPr>
                <w:rFonts w:ascii="Time New Roman" w:eastAsia="黑体" w:hAnsi="Time New Roman"/>
                <w:lang w:val="zh-CN"/>
              </w:rPr>
              <w:t>2</w:t>
            </w:r>
            <w:r w:rsidRPr="00093C13">
              <w:rPr>
                <w:rFonts w:ascii="Time New Roman" w:eastAsia="黑体" w:hAnsi="Time New Roman"/>
                <w:lang w:val="zh-CN"/>
              </w:rPr>
              <w:t>0</w:t>
            </w:r>
            <w:r w:rsidR="009A3CDB" w:rsidRPr="00093C13">
              <w:rPr>
                <w:rFonts w:ascii="Time New Roman" w:eastAsia="黑体" w:hAnsi="Time New Roman"/>
                <w:lang w:val="zh-CN"/>
              </w:rPr>
              <w:t>2</w:t>
            </w:r>
            <w:r w:rsidRPr="00093C13">
              <w:rPr>
                <w:rFonts w:ascii="Time New Roman" w:eastAsia="黑体" w:hAnsi="Time New Roman"/>
                <w:lang w:val="zh-CN"/>
              </w:rPr>
              <w:t>0</w:t>
            </w:r>
            <w:r w:rsidRPr="00093C13">
              <w:rPr>
                <w:rFonts w:ascii="Time New Roman" w:eastAsia="黑体" w:hAnsi="Time New Roman"/>
                <w:lang w:val="zh-CN"/>
              </w:rPr>
              <w:t>年</w:t>
            </w:r>
            <w:r w:rsidR="009A3CDB" w:rsidRPr="00093C13">
              <w:rPr>
                <w:rFonts w:ascii="Time New Roman" w:eastAsia="黑体" w:hAnsi="Time New Roman"/>
                <w:lang w:val="zh-CN"/>
              </w:rPr>
              <w:t>9</w:t>
            </w:r>
            <w:r w:rsidRPr="00093C13">
              <w:rPr>
                <w:rFonts w:ascii="Time New Roman" w:eastAsia="黑体" w:hAnsi="Time New Roman"/>
                <w:lang w:val="zh-CN"/>
              </w:rPr>
              <w:t>月</w:t>
            </w:r>
            <w:r w:rsidR="009A3CDB" w:rsidRPr="00093C13">
              <w:rPr>
                <w:rFonts w:ascii="Time New Roman" w:eastAsia="黑体" w:hAnsi="Time New Roman"/>
                <w:lang w:val="zh-CN"/>
              </w:rPr>
              <w:t>26</w:t>
            </w:r>
            <w:r w:rsidRPr="00093C13">
              <w:rPr>
                <w:rFonts w:ascii="Time New Roman" w:eastAsia="黑体" w:hAnsi="Time New Roman"/>
                <w:lang w:val="zh-CN"/>
              </w:rPr>
              <w:t>日之前提交关于所有建议落实情况的后续资料</w:t>
            </w:r>
          </w:p>
        </w:tc>
      </w:tr>
    </w:tbl>
    <w:p w:rsidR="004770C2" w:rsidRDefault="004770C2" w:rsidP="004770C2">
      <w:pPr>
        <w:pStyle w:val="SingleTxtGC"/>
      </w:pPr>
    </w:p>
    <w:p w:rsidR="004770C2" w:rsidRDefault="00901F5F" w:rsidP="00901F5F">
      <w:pPr>
        <w:pStyle w:val="H1GC"/>
      </w:pPr>
      <w:r>
        <w:lastRenderedPageBreak/>
        <w:tab/>
      </w:r>
      <w:r w:rsidR="009A3CDB">
        <w:rPr>
          <w:rFonts w:hint="eastAsia"/>
        </w:rPr>
        <w:t>D</w:t>
      </w:r>
      <w:r w:rsidR="004770C2">
        <w:rPr>
          <w:rFonts w:hint="eastAsia"/>
        </w:rPr>
        <w:t>.</w:t>
      </w:r>
      <w:r>
        <w:tab/>
      </w:r>
      <w:r w:rsidR="004770C2">
        <w:rPr>
          <w:rFonts w:hint="eastAsia"/>
        </w:rPr>
        <w:t>亚美尼亚</w:t>
      </w:r>
    </w:p>
    <w:p w:rsidR="004770C2" w:rsidRDefault="004770C2" w:rsidP="00901F5F">
      <w:pPr>
        <w:pStyle w:val="H23GC"/>
      </w:pPr>
      <w:r>
        <w:rPr>
          <w:rFonts w:hint="eastAsia"/>
        </w:rPr>
        <w:tab/>
      </w:r>
      <w:r>
        <w:rPr>
          <w:rFonts w:hint="eastAsia"/>
        </w:rPr>
        <w:tab/>
      </w:r>
      <w:r>
        <w:rPr>
          <w:rFonts w:hint="eastAsia"/>
        </w:rPr>
        <w:t>第八届会议</w:t>
      </w:r>
      <w:r w:rsidR="009A3CDB">
        <w:rPr>
          <w:rFonts w:hint="eastAsia"/>
        </w:rPr>
        <w:t>(2</w:t>
      </w:r>
      <w:r>
        <w:rPr>
          <w:rFonts w:hint="eastAsia"/>
        </w:rPr>
        <w:t>0</w:t>
      </w:r>
      <w:r w:rsidR="009A3CDB">
        <w:rPr>
          <w:rFonts w:hint="eastAsia"/>
        </w:rPr>
        <w:t>15</w:t>
      </w:r>
      <w:r>
        <w:rPr>
          <w:rFonts w:hint="eastAsia"/>
        </w:rPr>
        <w:t>年</w:t>
      </w:r>
      <w:r w:rsidR="009A3CDB">
        <w:rPr>
          <w:rFonts w:hint="eastAsia"/>
        </w:rPr>
        <w:t>2</w:t>
      </w:r>
      <w:r>
        <w:rPr>
          <w:rFonts w:hint="eastAsia"/>
        </w:rPr>
        <w:t>月</w:t>
      </w:r>
      <w:r w:rsidR="009A3CDB">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685"/>
        <w:gridCol w:w="3685"/>
      </w:tblGrid>
      <w:tr w:rsidR="004770C2" w:rsidRPr="00A011BB" w:rsidTr="0054009B">
        <w:trPr>
          <w:trHeight w:val="240"/>
          <w:tblHeader/>
        </w:trPr>
        <w:tc>
          <w:tcPr>
            <w:tcW w:w="3686" w:type="dxa"/>
            <w:tcBorders>
              <w:top w:val="single" w:sz="4" w:space="0" w:color="auto"/>
              <w:bottom w:val="single" w:sz="12" w:space="0" w:color="auto"/>
            </w:tcBorders>
            <w:shd w:val="clear" w:color="auto" w:fill="auto"/>
            <w:vAlign w:val="bottom"/>
          </w:tcPr>
          <w:p w:rsidR="004770C2" w:rsidRPr="009605EE" w:rsidRDefault="004770C2" w:rsidP="0054009B">
            <w:pPr>
              <w:pStyle w:val="a4"/>
              <w:rPr>
                <w:rFonts w:ascii="Time New Roman" w:eastAsia="黑体" w:hAnsi="Time New Roman" w:hint="eastAsia"/>
                <w:b/>
                <w:bCs/>
              </w:rPr>
            </w:pPr>
            <w:r w:rsidRPr="009605EE">
              <w:rPr>
                <w:rFonts w:ascii="Time New Roman" w:eastAsia="黑体" w:hAnsi="Time New Roman"/>
                <w:lang w:val="zh-CN"/>
              </w:rPr>
              <w:t>亚美尼亚</w:t>
            </w:r>
          </w:p>
        </w:tc>
        <w:tc>
          <w:tcPr>
            <w:tcW w:w="3685" w:type="dxa"/>
            <w:tcBorders>
              <w:top w:val="single" w:sz="4" w:space="0" w:color="auto"/>
              <w:bottom w:val="single" w:sz="12" w:space="0" w:color="auto"/>
            </w:tcBorders>
            <w:shd w:val="clear" w:color="auto" w:fill="auto"/>
            <w:vAlign w:val="bottom"/>
          </w:tcPr>
          <w:p w:rsidR="004770C2" w:rsidRPr="00A011BB" w:rsidRDefault="004770C2" w:rsidP="0054009B">
            <w:pPr>
              <w:pStyle w:val="a4"/>
            </w:pPr>
          </w:p>
        </w:tc>
      </w:tr>
      <w:tr w:rsidR="004770C2" w:rsidRPr="00A011BB" w:rsidTr="0054009B">
        <w:trPr>
          <w:trHeight w:hRule="exact" w:val="115"/>
          <w:tblHeader/>
        </w:trPr>
        <w:tc>
          <w:tcPr>
            <w:tcW w:w="3686" w:type="dxa"/>
            <w:tcBorders>
              <w:top w:val="single" w:sz="12" w:space="0" w:color="auto"/>
            </w:tcBorders>
            <w:shd w:val="clear" w:color="auto" w:fill="auto"/>
            <w:vAlign w:val="bottom"/>
          </w:tcPr>
          <w:p w:rsidR="004770C2" w:rsidRPr="00A011BB" w:rsidRDefault="004770C2" w:rsidP="0054009B">
            <w:pPr>
              <w:pStyle w:val="a5"/>
              <w:overflowPunct/>
              <w:spacing w:after="120"/>
              <w:jc w:val="left"/>
            </w:pPr>
          </w:p>
        </w:tc>
        <w:tc>
          <w:tcPr>
            <w:tcW w:w="3685" w:type="dxa"/>
            <w:tcBorders>
              <w:top w:val="single" w:sz="12" w:space="0" w:color="auto"/>
            </w:tcBorders>
            <w:shd w:val="clear" w:color="auto" w:fill="auto"/>
            <w:vAlign w:val="bottom"/>
          </w:tcPr>
          <w:p w:rsidR="004770C2" w:rsidRPr="00A011BB" w:rsidRDefault="004770C2" w:rsidP="0054009B">
            <w:pPr>
              <w:pStyle w:val="a5"/>
              <w:overflowPunct/>
              <w:spacing w:after="120"/>
              <w:jc w:val="left"/>
            </w:pPr>
          </w:p>
        </w:tc>
      </w:tr>
      <w:tr w:rsidR="004770C2" w:rsidRPr="00A011BB" w:rsidTr="0054009B">
        <w:trPr>
          <w:trHeight w:val="240"/>
        </w:trPr>
        <w:tc>
          <w:tcPr>
            <w:tcW w:w="3686" w:type="dxa"/>
            <w:shd w:val="clear" w:color="auto" w:fill="auto"/>
          </w:tcPr>
          <w:p w:rsidR="004770C2" w:rsidRPr="009605EE" w:rsidRDefault="004770C2" w:rsidP="006F66A7">
            <w:pPr>
              <w:pStyle w:val="a5"/>
              <w:overflowPunct/>
              <w:spacing w:after="120"/>
              <w:ind w:right="0"/>
              <w:rPr>
                <w:rFonts w:ascii="Time New Roman" w:eastAsia="黑体" w:hAnsi="Time New Roman" w:hint="eastAsia"/>
                <w:b/>
                <w:bCs/>
              </w:rPr>
            </w:pPr>
            <w:r w:rsidRPr="009605EE">
              <w:rPr>
                <w:rFonts w:ascii="Time New Roman" w:eastAsia="黑体" w:hAnsi="Time New Roman"/>
                <w:lang w:val="zh-CN"/>
              </w:rPr>
              <w:t>结论性意见</w:t>
            </w:r>
            <w:r w:rsidRPr="009605EE">
              <w:rPr>
                <w:rFonts w:ascii="Time New Roman" w:eastAsia="黑体" w:hAnsi="Time New Roman"/>
              </w:rPr>
              <w:t>：</w:t>
            </w:r>
          </w:p>
        </w:tc>
        <w:tc>
          <w:tcPr>
            <w:tcW w:w="3685" w:type="dxa"/>
            <w:shd w:val="clear" w:color="auto" w:fill="auto"/>
          </w:tcPr>
          <w:p w:rsidR="004770C2" w:rsidRPr="00A011BB" w:rsidRDefault="009A3CDB" w:rsidP="006F66A7">
            <w:pPr>
              <w:pStyle w:val="a5"/>
              <w:overflowPunct/>
              <w:spacing w:after="120"/>
              <w:ind w:right="0"/>
            </w:pPr>
            <w:proofErr w:type="spellStart"/>
            <w:r w:rsidRPr="00901F5F">
              <w:t>CED</w:t>
            </w:r>
            <w:proofErr w:type="spellEnd"/>
            <w:r w:rsidR="004770C2" w:rsidRPr="00901F5F">
              <w:t>/</w:t>
            </w:r>
            <w:r w:rsidRPr="00901F5F">
              <w:t>C</w:t>
            </w:r>
            <w:r w:rsidR="004770C2" w:rsidRPr="00901F5F">
              <w:t>/</w:t>
            </w:r>
            <w:r w:rsidRPr="00901F5F">
              <w:t>ARM</w:t>
            </w:r>
            <w:r w:rsidR="004770C2" w:rsidRPr="00901F5F">
              <w:t>/</w:t>
            </w:r>
            <w:r w:rsidRPr="00901F5F">
              <w:t>CO</w:t>
            </w:r>
            <w:r w:rsidR="004770C2" w:rsidRPr="00901F5F">
              <w:t>/</w:t>
            </w:r>
            <w:r w:rsidRPr="00901F5F">
              <w:t>1,</w:t>
            </w:r>
            <w:r w:rsidR="00901F5F">
              <w:t xml:space="preserve"> </w:t>
            </w:r>
            <w:r w:rsidRPr="00901F5F">
              <w:t>2</w:t>
            </w:r>
            <w:r w:rsidR="004770C2" w:rsidRPr="00901F5F">
              <w:t>0</w:t>
            </w:r>
            <w:r w:rsidRPr="00901F5F">
              <w:t>15</w:t>
            </w:r>
            <w:r w:rsidR="004770C2">
              <w:rPr>
                <w:lang w:val="zh-CN"/>
              </w:rPr>
              <w:t>年</w:t>
            </w:r>
            <w:r w:rsidRPr="00901F5F">
              <w:t>2</w:t>
            </w:r>
            <w:r w:rsidR="004770C2">
              <w:rPr>
                <w:lang w:val="zh-CN"/>
              </w:rPr>
              <w:t>月</w:t>
            </w:r>
            <w:r w:rsidRPr="00901F5F">
              <w:t>11</w:t>
            </w:r>
            <w:r w:rsidR="004770C2">
              <w:rPr>
                <w:lang w:val="zh-CN"/>
              </w:rPr>
              <w:t>日通过</w:t>
            </w:r>
          </w:p>
        </w:tc>
      </w:tr>
      <w:tr w:rsidR="004770C2" w:rsidRPr="00A011BB" w:rsidTr="0054009B">
        <w:trPr>
          <w:trHeight w:val="240"/>
        </w:trPr>
        <w:tc>
          <w:tcPr>
            <w:tcW w:w="3686" w:type="dxa"/>
            <w:shd w:val="clear" w:color="auto" w:fill="auto"/>
          </w:tcPr>
          <w:p w:rsidR="004770C2" w:rsidRPr="009605EE" w:rsidRDefault="004770C2" w:rsidP="006F66A7">
            <w:pPr>
              <w:pStyle w:val="a5"/>
              <w:overflowPunct/>
              <w:spacing w:after="120"/>
              <w:ind w:right="0"/>
              <w:rPr>
                <w:rFonts w:ascii="Time New Roman" w:eastAsia="黑体" w:hAnsi="Time New Roman" w:hint="eastAsia"/>
                <w:b/>
                <w:bCs/>
              </w:rPr>
            </w:pPr>
            <w:r w:rsidRPr="009605EE">
              <w:rPr>
                <w:rFonts w:ascii="Time New Roman" w:eastAsia="黑体" w:hAnsi="Time New Roman"/>
                <w:lang w:val="zh-CN"/>
              </w:rPr>
              <w:t>需采取后续行动的建议</w:t>
            </w:r>
            <w:r w:rsidRPr="009605EE">
              <w:rPr>
                <w:rFonts w:ascii="Time New Roman" w:eastAsia="黑体" w:hAnsi="Time New Roman"/>
              </w:rPr>
              <w:t>：</w:t>
            </w:r>
          </w:p>
        </w:tc>
        <w:tc>
          <w:tcPr>
            <w:tcW w:w="3685" w:type="dxa"/>
            <w:shd w:val="clear" w:color="auto" w:fill="auto"/>
          </w:tcPr>
          <w:p w:rsidR="004770C2" w:rsidRPr="00A011BB" w:rsidRDefault="004770C2" w:rsidP="006F66A7">
            <w:pPr>
              <w:pStyle w:val="a5"/>
              <w:overflowPunct/>
              <w:spacing w:after="120"/>
              <w:ind w:right="0"/>
            </w:pPr>
            <w:r>
              <w:rPr>
                <w:lang w:val="zh-CN"/>
              </w:rPr>
              <w:t>第</w:t>
            </w:r>
            <w:r w:rsidR="009A3CDB" w:rsidRPr="00901F5F">
              <w:t>12</w:t>
            </w:r>
            <w:r>
              <w:rPr>
                <w:lang w:val="zh-CN"/>
              </w:rPr>
              <w:t>、</w:t>
            </w:r>
            <w:r w:rsidR="009A3CDB" w:rsidRPr="00901F5F">
              <w:t>19</w:t>
            </w:r>
            <w:r>
              <w:rPr>
                <w:lang w:val="zh-CN"/>
              </w:rPr>
              <w:t>和</w:t>
            </w:r>
            <w:r w:rsidR="009A3CDB" w:rsidRPr="00901F5F">
              <w:t>27</w:t>
            </w:r>
            <w:r>
              <w:rPr>
                <w:lang w:val="zh-CN"/>
              </w:rPr>
              <w:t>段</w:t>
            </w:r>
          </w:p>
        </w:tc>
      </w:tr>
      <w:tr w:rsidR="004770C2" w:rsidRPr="00A011BB" w:rsidTr="0054009B">
        <w:trPr>
          <w:trHeight w:val="240"/>
        </w:trPr>
        <w:tc>
          <w:tcPr>
            <w:tcW w:w="3686" w:type="dxa"/>
            <w:shd w:val="clear" w:color="auto" w:fill="auto"/>
          </w:tcPr>
          <w:p w:rsidR="004770C2" w:rsidRPr="009605EE" w:rsidRDefault="004770C2" w:rsidP="006F66A7">
            <w:pPr>
              <w:pStyle w:val="a5"/>
              <w:overflowPunct/>
              <w:spacing w:after="120"/>
              <w:ind w:right="0"/>
              <w:rPr>
                <w:rFonts w:ascii="Time New Roman" w:eastAsia="黑体" w:hAnsi="Time New Roman" w:hint="eastAsia"/>
                <w:b/>
                <w:bCs/>
              </w:rPr>
            </w:pPr>
            <w:r w:rsidRPr="009605EE">
              <w:rPr>
                <w:rFonts w:ascii="Time New Roman" w:eastAsia="黑体" w:hAnsi="Time New Roman"/>
                <w:lang w:val="zh-CN"/>
              </w:rPr>
              <w:t>答复</w:t>
            </w:r>
            <w:r w:rsidRPr="009605EE">
              <w:rPr>
                <w:rFonts w:ascii="Time New Roman" w:eastAsia="黑体" w:hAnsi="Time New Roman"/>
              </w:rPr>
              <w:t>：</w:t>
            </w:r>
          </w:p>
        </w:tc>
        <w:tc>
          <w:tcPr>
            <w:tcW w:w="3685" w:type="dxa"/>
            <w:shd w:val="clear" w:color="auto" w:fill="auto"/>
          </w:tcPr>
          <w:p w:rsidR="004770C2" w:rsidRPr="00A011BB" w:rsidRDefault="009A3CDB" w:rsidP="00901F5F">
            <w:pPr>
              <w:pStyle w:val="a5"/>
              <w:overflowPunct/>
              <w:spacing w:after="120"/>
              <w:ind w:right="0"/>
            </w:pPr>
            <w:proofErr w:type="spellStart"/>
            <w:r w:rsidRPr="00901F5F">
              <w:t>CED</w:t>
            </w:r>
            <w:proofErr w:type="spellEnd"/>
            <w:r w:rsidR="004770C2" w:rsidRPr="00901F5F">
              <w:t>/</w:t>
            </w:r>
            <w:r w:rsidRPr="00901F5F">
              <w:t>C</w:t>
            </w:r>
            <w:r w:rsidR="004770C2" w:rsidRPr="00901F5F">
              <w:t>/</w:t>
            </w:r>
            <w:r w:rsidRPr="00901F5F">
              <w:t>ARM</w:t>
            </w:r>
            <w:r w:rsidR="004770C2" w:rsidRPr="00901F5F">
              <w:t>/</w:t>
            </w:r>
            <w:r w:rsidRPr="00901F5F">
              <w:t>CO</w:t>
            </w:r>
            <w:r w:rsidR="004770C2" w:rsidRPr="00901F5F">
              <w:t>/</w:t>
            </w:r>
            <w:r w:rsidRPr="00901F5F">
              <w:t>1</w:t>
            </w:r>
            <w:r w:rsidR="004770C2" w:rsidRPr="00901F5F">
              <w:t>/</w:t>
            </w:r>
            <w:proofErr w:type="spellStart"/>
            <w:r w:rsidRPr="00901F5F">
              <w:t>Add</w:t>
            </w:r>
            <w:r w:rsidR="004770C2" w:rsidRPr="00901F5F">
              <w:t>.</w:t>
            </w:r>
            <w:r w:rsidRPr="00901F5F">
              <w:t>1</w:t>
            </w:r>
            <w:proofErr w:type="spellEnd"/>
            <w:r w:rsidRPr="00901F5F">
              <w:t>,</w:t>
            </w:r>
            <w:r w:rsidR="00901F5F">
              <w:t xml:space="preserve"> </w:t>
            </w:r>
            <w:r w:rsidRPr="00901F5F">
              <w:t>2</w:t>
            </w:r>
            <w:r w:rsidR="004770C2" w:rsidRPr="00901F5F">
              <w:t>0</w:t>
            </w:r>
            <w:r w:rsidRPr="00901F5F">
              <w:t>16</w:t>
            </w:r>
            <w:r w:rsidR="004770C2">
              <w:rPr>
                <w:lang w:val="zh-CN"/>
              </w:rPr>
              <w:t>年</w:t>
            </w:r>
            <w:r w:rsidRPr="00901F5F">
              <w:t>2</w:t>
            </w:r>
            <w:r w:rsidR="004770C2">
              <w:rPr>
                <w:lang w:val="zh-CN"/>
              </w:rPr>
              <w:t>月</w:t>
            </w:r>
            <w:r w:rsidRPr="00901F5F">
              <w:t>13</w:t>
            </w:r>
            <w:r w:rsidR="004770C2">
              <w:rPr>
                <w:lang w:val="zh-CN"/>
              </w:rPr>
              <w:t>日通过</w:t>
            </w:r>
            <w:r w:rsidRPr="00901F5F">
              <w:t>；</w:t>
            </w:r>
            <w:r w:rsidRPr="00901F5F">
              <w:t>2</w:t>
            </w:r>
            <w:r w:rsidR="004770C2">
              <w:rPr>
                <w:lang w:val="zh-CN"/>
              </w:rPr>
              <w:t>0</w:t>
            </w:r>
            <w:r>
              <w:rPr>
                <w:lang w:val="zh-CN"/>
              </w:rPr>
              <w:t>16</w:t>
            </w:r>
            <w:r w:rsidR="004770C2">
              <w:rPr>
                <w:rFonts w:hint="eastAsia"/>
                <w:lang w:val="zh-CN"/>
              </w:rPr>
              <w:t>年</w:t>
            </w:r>
            <w:r>
              <w:rPr>
                <w:lang w:val="zh-CN"/>
              </w:rPr>
              <w:t>6</w:t>
            </w:r>
            <w:r w:rsidR="004770C2">
              <w:rPr>
                <w:lang w:val="zh-CN"/>
              </w:rPr>
              <w:t>月</w:t>
            </w:r>
            <w:r>
              <w:rPr>
                <w:lang w:val="zh-CN"/>
              </w:rPr>
              <w:t>17</w:t>
            </w:r>
            <w:r w:rsidR="004770C2">
              <w:rPr>
                <w:rFonts w:hint="eastAsia"/>
                <w:lang w:val="zh-CN"/>
              </w:rPr>
              <w:t>日</w:t>
            </w:r>
            <w:r w:rsidR="004770C2">
              <w:rPr>
                <w:lang w:val="zh-CN"/>
              </w:rPr>
              <w:t>收到</w:t>
            </w:r>
          </w:p>
        </w:tc>
      </w:tr>
      <w:tr w:rsidR="004770C2" w:rsidRPr="00A011BB" w:rsidTr="0054009B">
        <w:trPr>
          <w:trHeight w:val="240"/>
        </w:trPr>
        <w:tc>
          <w:tcPr>
            <w:tcW w:w="7371" w:type="dxa"/>
            <w:gridSpan w:val="2"/>
            <w:shd w:val="clear" w:color="auto" w:fill="auto"/>
          </w:tcPr>
          <w:p w:rsidR="004770C2" w:rsidRPr="009605EE" w:rsidRDefault="004770C2" w:rsidP="006F66A7">
            <w:pPr>
              <w:pStyle w:val="a5"/>
              <w:overflowPunct/>
              <w:spacing w:after="120"/>
              <w:ind w:right="0"/>
              <w:rPr>
                <w:rFonts w:ascii="Time New Roman" w:eastAsia="黑体" w:hAnsi="Time New Roman" w:hint="eastAsia"/>
                <w:b/>
                <w:bCs/>
              </w:rPr>
            </w:pPr>
            <w:r w:rsidRPr="009605EE">
              <w:rPr>
                <w:rFonts w:ascii="Time New Roman" w:eastAsia="黑体" w:hAnsi="Time New Roman" w:hint="eastAsia"/>
                <w:lang w:val="zh-CN"/>
              </w:rPr>
              <w:t>第</w:t>
            </w:r>
            <w:r w:rsidR="009A3CDB" w:rsidRPr="009605EE">
              <w:rPr>
                <w:rFonts w:ascii="Time New Roman" w:eastAsia="黑体" w:hAnsi="Time New Roman"/>
                <w:lang w:val="zh-CN"/>
              </w:rPr>
              <w:t>12</w:t>
            </w:r>
            <w:r w:rsidRPr="009605EE">
              <w:rPr>
                <w:rFonts w:ascii="Time New Roman" w:eastAsia="黑体" w:hAnsi="Time New Roman"/>
                <w:lang w:val="zh-CN"/>
              </w:rPr>
              <w:t>段：委员会建议缔约国确保《刑法》修订完全符合《公约》所载义务，进行各种改动必须遵守《公约》的各项规定。特别是，缔约国应按照《公约》第二条的定义将强迫失踪定为一项单独的罪名，并对这种极端严重的罪行处以应有的刑罚。委员会请缔约国，在将强迫失踪定为一项单列罪行时，考虑确定《公约》第七条第二款规定的具体的减轻和加重情节。委员会还建议缔约国确保在任何情况下减轻情节不会导致不予适当处罚。</w:t>
            </w:r>
          </w:p>
        </w:tc>
      </w:tr>
      <w:tr w:rsidR="004770C2" w:rsidRPr="00A011BB" w:rsidTr="0054009B">
        <w:trPr>
          <w:trHeight w:val="240"/>
        </w:trPr>
        <w:tc>
          <w:tcPr>
            <w:tcW w:w="7371" w:type="dxa"/>
            <w:gridSpan w:val="2"/>
            <w:shd w:val="clear" w:color="auto" w:fill="auto"/>
          </w:tcPr>
          <w:p w:rsidR="004770C2" w:rsidRPr="009605EE" w:rsidRDefault="004770C2" w:rsidP="006F66A7">
            <w:pPr>
              <w:pStyle w:val="a5"/>
              <w:overflowPunct/>
              <w:spacing w:after="120"/>
              <w:ind w:right="0"/>
              <w:rPr>
                <w:rFonts w:ascii="Time New Roman" w:eastAsia="黑体" w:hAnsi="Time New Roman" w:hint="eastAsia"/>
                <w:b/>
                <w:bCs/>
              </w:rPr>
            </w:pPr>
            <w:r w:rsidRPr="009605EE">
              <w:rPr>
                <w:rFonts w:ascii="Time New Roman" w:eastAsia="黑体" w:hAnsi="Time New Roman"/>
                <w:lang w:val="zh-CN"/>
              </w:rPr>
              <w:t>缔约国的答复</w:t>
            </w:r>
          </w:p>
        </w:tc>
      </w:tr>
      <w:tr w:rsidR="004770C2" w:rsidRPr="00A011BB" w:rsidTr="0054009B">
        <w:trPr>
          <w:trHeight w:val="240"/>
        </w:trPr>
        <w:tc>
          <w:tcPr>
            <w:tcW w:w="7371" w:type="dxa"/>
            <w:gridSpan w:val="2"/>
            <w:shd w:val="clear" w:color="auto" w:fill="auto"/>
          </w:tcPr>
          <w:p w:rsidR="004770C2" w:rsidRPr="00A011BB" w:rsidRDefault="004770C2" w:rsidP="006F66A7">
            <w:pPr>
              <w:pStyle w:val="a5"/>
              <w:overflowPunct/>
              <w:spacing w:after="120"/>
              <w:ind w:right="0"/>
            </w:pPr>
            <w:r>
              <w:rPr>
                <w:lang w:val="zh-CN"/>
              </w:rPr>
              <w:t>缔约国的答复可查阅</w:t>
            </w:r>
            <w:r>
              <w:rPr>
                <w:lang w:val="zh-CN"/>
              </w:rPr>
              <w:t xml:space="preserve"> </w:t>
            </w:r>
            <w:r w:rsidR="009A3CDB">
              <w:rPr>
                <w:lang w:val="zh-CN"/>
              </w:rPr>
              <w:t>CED</w:t>
            </w:r>
            <w:r>
              <w:rPr>
                <w:lang w:val="zh-CN"/>
              </w:rPr>
              <w:t>/</w:t>
            </w:r>
            <w:r w:rsidR="009A3CDB">
              <w:rPr>
                <w:lang w:val="zh-CN"/>
              </w:rPr>
              <w:t>C</w:t>
            </w:r>
            <w:r>
              <w:rPr>
                <w:lang w:val="zh-CN"/>
              </w:rPr>
              <w:t>/</w:t>
            </w:r>
            <w:r w:rsidR="009A3CDB">
              <w:rPr>
                <w:lang w:val="zh-CN"/>
              </w:rPr>
              <w:t>ARM</w:t>
            </w:r>
            <w:r>
              <w:rPr>
                <w:lang w:val="zh-CN"/>
              </w:rPr>
              <w:t>/</w:t>
            </w:r>
            <w:r w:rsidR="009A3CDB">
              <w:rPr>
                <w:lang w:val="zh-CN"/>
              </w:rPr>
              <w:t>CO</w:t>
            </w:r>
            <w:r>
              <w:rPr>
                <w:lang w:val="zh-CN"/>
              </w:rPr>
              <w:t>/</w:t>
            </w:r>
            <w:r w:rsidR="009A3CDB">
              <w:rPr>
                <w:lang w:val="zh-CN"/>
              </w:rPr>
              <w:t>1</w:t>
            </w:r>
            <w:r>
              <w:rPr>
                <w:lang w:val="zh-CN"/>
              </w:rPr>
              <w:t>/</w:t>
            </w:r>
            <w:r w:rsidR="009A3CDB">
              <w:rPr>
                <w:lang w:val="zh-CN"/>
              </w:rPr>
              <w:t>Add</w:t>
            </w:r>
            <w:r>
              <w:rPr>
                <w:lang w:val="zh-CN"/>
              </w:rPr>
              <w:t>.</w:t>
            </w:r>
            <w:r w:rsidR="009A3CDB">
              <w:rPr>
                <w:lang w:val="zh-CN"/>
              </w:rPr>
              <w:t>1</w:t>
            </w:r>
            <w:r>
              <w:rPr>
                <w:lang w:val="zh-CN"/>
              </w:rPr>
              <w:t>。</w:t>
            </w:r>
          </w:p>
        </w:tc>
      </w:tr>
      <w:tr w:rsidR="004770C2" w:rsidRPr="00A011BB" w:rsidTr="0054009B">
        <w:trPr>
          <w:trHeight w:val="240"/>
        </w:trPr>
        <w:tc>
          <w:tcPr>
            <w:tcW w:w="7371" w:type="dxa"/>
            <w:gridSpan w:val="2"/>
            <w:shd w:val="clear" w:color="auto" w:fill="auto"/>
          </w:tcPr>
          <w:p w:rsidR="004770C2" w:rsidRPr="009605EE" w:rsidRDefault="004770C2" w:rsidP="006F66A7">
            <w:pPr>
              <w:pStyle w:val="a5"/>
              <w:overflowPunct/>
              <w:spacing w:after="120"/>
              <w:ind w:right="0"/>
              <w:rPr>
                <w:rFonts w:ascii="Time New Roman" w:eastAsia="黑体" w:hAnsi="Time New Roman" w:hint="eastAsia"/>
                <w:b/>
                <w:bCs/>
              </w:rPr>
            </w:pPr>
            <w:r w:rsidRPr="009605EE">
              <w:rPr>
                <w:rFonts w:ascii="Time New Roman" w:eastAsia="黑体" w:hAnsi="Time New Roman"/>
                <w:lang w:val="zh-CN"/>
              </w:rPr>
              <w:t>委员会的评价</w:t>
            </w:r>
          </w:p>
        </w:tc>
      </w:tr>
      <w:tr w:rsidR="004770C2" w:rsidRPr="00A011BB" w:rsidTr="0054009B">
        <w:trPr>
          <w:trHeight w:val="240"/>
        </w:trPr>
        <w:tc>
          <w:tcPr>
            <w:tcW w:w="7371" w:type="dxa"/>
            <w:gridSpan w:val="2"/>
            <w:shd w:val="clear" w:color="auto" w:fill="auto"/>
          </w:tcPr>
          <w:p w:rsidR="004770C2" w:rsidRPr="00A011BB" w:rsidRDefault="004770C2" w:rsidP="006F66A7">
            <w:pPr>
              <w:pStyle w:val="a5"/>
              <w:overflowPunct/>
              <w:spacing w:after="120"/>
              <w:ind w:right="0"/>
            </w:pPr>
            <w:r>
              <w:rPr>
                <w:lang w:val="zh-CN"/>
              </w:rPr>
              <w:t>[</w:t>
            </w:r>
            <w:r w:rsidR="009A3CDB">
              <w:rPr>
                <w:lang w:val="zh-CN"/>
              </w:rPr>
              <w:t>B</w:t>
            </w:r>
            <w:r>
              <w:rPr>
                <w:lang w:val="zh-CN"/>
              </w:rPr>
              <w:t>]</w:t>
            </w:r>
            <w:r>
              <w:rPr>
                <w:lang w:val="zh-CN"/>
              </w:rPr>
              <w:t>：委员会注意到缔约国提供的资料，并请缔约国在提交资料时，根据委员会结论性意见</w:t>
            </w:r>
            <w:r w:rsidR="009A3CDB">
              <w:rPr>
                <w:lang w:val="zh-CN"/>
              </w:rPr>
              <w:t>(CED</w:t>
            </w:r>
            <w:r>
              <w:rPr>
                <w:lang w:val="zh-CN"/>
              </w:rPr>
              <w:t>/</w:t>
            </w:r>
            <w:r w:rsidR="009A3CDB">
              <w:rPr>
                <w:lang w:val="zh-CN"/>
              </w:rPr>
              <w:t>C</w:t>
            </w:r>
            <w:r>
              <w:rPr>
                <w:lang w:val="zh-CN"/>
              </w:rPr>
              <w:t>/</w:t>
            </w:r>
            <w:r w:rsidR="009A3CDB">
              <w:rPr>
                <w:lang w:val="zh-CN"/>
              </w:rPr>
              <w:t>ARM</w:t>
            </w:r>
            <w:r>
              <w:rPr>
                <w:lang w:val="zh-CN"/>
              </w:rPr>
              <w:t>/</w:t>
            </w:r>
            <w:r w:rsidR="009A3CDB">
              <w:rPr>
                <w:lang w:val="zh-CN"/>
              </w:rPr>
              <w:t>CO</w:t>
            </w:r>
            <w:r>
              <w:rPr>
                <w:lang w:val="zh-CN"/>
              </w:rPr>
              <w:t>/</w:t>
            </w:r>
            <w:r w:rsidR="009A3CDB">
              <w:rPr>
                <w:lang w:val="zh-CN"/>
              </w:rPr>
              <w:t>1)</w:t>
            </w:r>
            <w:r>
              <w:rPr>
                <w:lang w:val="zh-CN"/>
              </w:rPr>
              <w:t>第</w:t>
            </w:r>
            <w:r w:rsidR="009A3CDB">
              <w:rPr>
                <w:lang w:val="zh-CN"/>
              </w:rPr>
              <w:t>34</w:t>
            </w:r>
            <w:r>
              <w:rPr>
                <w:rFonts w:hint="eastAsia"/>
                <w:lang w:val="zh-CN"/>
              </w:rPr>
              <w:t>段</w:t>
            </w:r>
            <w:r>
              <w:rPr>
                <w:lang w:val="zh-CN"/>
              </w:rPr>
              <w:t>，报告</w:t>
            </w:r>
            <w:r>
              <w:rPr>
                <w:rFonts w:hint="eastAsia"/>
                <w:lang w:val="zh-CN"/>
              </w:rPr>
              <w:t>在</w:t>
            </w:r>
            <w:r>
              <w:rPr>
                <w:lang w:val="zh-CN"/>
              </w:rPr>
              <w:t>修订</w:t>
            </w:r>
            <w:r>
              <w:rPr>
                <w:rFonts w:hint="eastAsia"/>
                <w:lang w:val="zh-CN"/>
              </w:rPr>
              <w:t>《</w:t>
            </w:r>
            <w:r>
              <w:rPr>
                <w:lang w:val="zh-CN"/>
              </w:rPr>
              <w:t>刑法</w:t>
            </w:r>
            <w:r>
              <w:rPr>
                <w:rFonts w:hint="eastAsia"/>
                <w:lang w:val="zh-CN"/>
              </w:rPr>
              <w:t>》方面的</w:t>
            </w:r>
            <w:r>
              <w:rPr>
                <w:lang w:val="zh-CN"/>
              </w:rPr>
              <w:t>进展情况</w:t>
            </w:r>
            <w:r>
              <w:rPr>
                <w:rFonts w:hint="eastAsia"/>
                <w:lang w:val="zh-CN"/>
              </w:rPr>
              <w:t>，</w:t>
            </w:r>
            <w:r>
              <w:rPr>
                <w:lang w:val="zh-CN"/>
              </w:rPr>
              <w:t>并表明</w:t>
            </w:r>
            <w:r>
              <w:rPr>
                <w:rFonts w:hint="eastAsia"/>
                <w:lang w:val="zh-CN"/>
              </w:rPr>
              <w:t>是否</w:t>
            </w:r>
            <w:r>
              <w:rPr>
                <w:lang w:val="zh-CN"/>
              </w:rPr>
              <w:t>在这方面实施了委员会提出的建议，即是否根据</w:t>
            </w:r>
            <w:r>
              <w:rPr>
                <w:rFonts w:hint="eastAsia"/>
                <w:lang w:val="zh-CN"/>
              </w:rPr>
              <w:t>《</w:t>
            </w:r>
            <w:r>
              <w:rPr>
                <w:lang w:val="zh-CN"/>
              </w:rPr>
              <w:t>公约</w:t>
            </w:r>
            <w:r>
              <w:rPr>
                <w:rFonts w:hint="eastAsia"/>
                <w:lang w:val="zh-CN"/>
              </w:rPr>
              <w:t>》第二</w:t>
            </w:r>
            <w:r>
              <w:rPr>
                <w:lang w:val="zh-CN"/>
              </w:rPr>
              <w:t>条的定义</w:t>
            </w:r>
            <w:r>
              <w:rPr>
                <w:rFonts w:hint="eastAsia"/>
                <w:lang w:val="zh-CN"/>
              </w:rPr>
              <w:t>将</w:t>
            </w:r>
            <w:r>
              <w:rPr>
                <w:lang w:val="zh-CN"/>
              </w:rPr>
              <w:t>强迫失踪</w:t>
            </w:r>
            <w:r>
              <w:rPr>
                <w:rFonts w:hint="eastAsia"/>
                <w:lang w:val="zh-CN"/>
              </w:rPr>
              <w:t>作</w:t>
            </w:r>
            <w:r>
              <w:rPr>
                <w:lang w:val="zh-CN"/>
              </w:rPr>
              <w:t>为一项单独的罪行</w:t>
            </w:r>
            <w:r>
              <w:rPr>
                <w:rFonts w:hint="eastAsia"/>
                <w:lang w:val="zh-CN"/>
              </w:rPr>
              <w:t>入罪</w:t>
            </w:r>
            <w:r>
              <w:rPr>
                <w:lang w:val="zh-CN"/>
              </w:rPr>
              <w:t>；该罪行是否</w:t>
            </w:r>
            <w:r>
              <w:rPr>
                <w:rFonts w:hint="eastAsia"/>
                <w:lang w:val="zh-CN"/>
              </w:rPr>
              <w:t>因其</w:t>
            </w:r>
            <w:r>
              <w:rPr>
                <w:lang w:val="zh-CN"/>
              </w:rPr>
              <w:t>极端严重性</w:t>
            </w:r>
            <w:r>
              <w:rPr>
                <w:rFonts w:hint="eastAsia"/>
                <w:lang w:val="zh-CN"/>
              </w:rPr>
              <w:t>而</w:t>
            </w:r>
            <w:r>
              <w:rPr>
                <w:lang w:val="zh-CN"/>
              </w:rPr>
              <w:t>处以适当的</w:t>
            </w:r>
            <w:r>
              <w:rPr>
                <w:rFonts w:hint="eastAsia"/>
                <w:lang w:val="zh-CN"/>
              </w:rPr>
              <w:t>刑</w:t>
            </w:r>
            <w:r>
              <w:rPr>
                <w:lang w:val="zh-CN"/>
              </w:rPr>
              <w:t>罚；是否考虑</w:t>
            </w:r>
            <w:r w:rsidRPr="00A971BB">
              <w:rPr>
                <w:rFonts w:hint="eastAsia"/>
                <w:lang w:val="zh-CN"/>
              </w:rPr>
              <w:t>确定《公约》第七条第二款规定的具体的减轻和加重情节</w:t>
            </w:r>
            <w:r>
              <w:rPr>
                <w:lang w:val="zh-CN"/>
              </w:rPr>
              <w:t>。还请缔约国提供资料，说明</w:t>
            </w:r>
            <w:r>
              <w:rPr>
                <w:rFonts w:hint="eastAsia"/>
                <w:lang w:val="zh-CN"/>
              </w:rPr>
              <w:t>对《</w:t>
            </w:r>
            <w:r>
              <w:rPr>
                <w:lang w:val="zh-CN"/>
              </w:rPr>
              <w:t>刑法</w:t>
            </w:r>
            <w:r>
              <w:rPr>
                <w:rFonts w:hint="eastAsia"/>
                <w:lang w:val="zh-CN"/>
              </w:rPr>
              <w:t>》所作的</w:t>
            </w:r>
            <w:r>
              <w:rPr>
                <w:lang w:val="zh-CN"/>
              </w:rPr>
              <w:t>任何其他</w:t>
            </w:r>
            <w:r>
              <w:rPr>
                <w:rFonts w:hint="eastAsia"/>
                <w:lang w:val="zh-CN"/>
              </w:rPr>
              <w:t>有关的</w:t>
            </w:r>
            <w:r>
              <w:rPr>
                <w:lang w:val="zh-CN"/>
              </w:rPr>
              <w:t>修</w:t>
            </w:r>
            <w:r>
              <w:rPr>
                <w:rFonts w:hint="eastAsia"/>
                <w:lang w:val="zh-CN"/>
              </w:rPr>
              <w:t>正，以</w:t>
            </w:r>
            <w:r>
              <w:rPr>
                <w:lang w:val="zh-CN"/>
              </w:rPr>
              <w:t>确保该法完全符合</w:t>
            </w:r>
            <w:r>
              <w:rPr>
                <w:rFonts w:hint="eastAsia"/>
                <w:lang w:val="zh-CN"/>
              </w:rPr>
              <w:t>《</w:t>
            </w:r>
            <w:r>
              <w:rPr>
                <w:lang w:val="zh-CN"/>
              </w:rPr>
              <w:t>公约</w:t>
            </w:r>
            <w:r>
              <w:rPr>
                <w:rFonts w:hint="eastAsia"/>
                <w:lang w:val="zh-CN"/>
              </w:rPr>
              <w:t>》</w:t>
            </w:r>
            <w:r>
              <w:rPr>
                <w:lang w:val="zh-CN"/>
              </w:rPr>
              <w:t>的义务。</w:t>
            </w:r>
          </w:p>
        </w:tc>
      </w:tr>
      <w:tr w:rsidR="004770C2" w:rsidRPr="00A011BB" w:rsidTr="0054009B">
        <w:trPr>
          <w:trHeight w:val="240"/>
        </w:trPr>
        <w:tc>
          <w:tcPr>
            <w:tcW w:w="7371" w:type="dxa"/>
            <w:gridSpan w:val="2"/>
            <w:shd w:val="clear" w:color="auto" w:fill="auto"/>
          </w:tcPr>
          <w:p w:rsidR="004770C2" w:rsidRPr="00D84EE8" w:rsidRDefault="004770C2" w:rsidP="006F66A7">
            <w:pPr>
              <w:pStyle w:val="a5"/>
              <w:overflowPunct/>
              <w:spacing w:after="120"/>
              <w:ind w:right="0"/>
              <w:rPr>
                <w:rFonts w:ascii="Time New Roman" w:eastAsia="黑体" w:hAnsi="Time New Roman" w:hint="eastAsia"/>
                <w:b/>
                <w:bCs/>
              </w:rPr>
            </w:pPr>
            <w:r w:rsidRPr="00D84EE8">
              <w:rPr>
                <w:rFonts w:ascii="Time New Roman" w:eastAsia="黑体" w:hAnsi="Time New Roman" w:hint="eastAsia"/>
                <w:lang w:val="zh-CN"/>
              </w:rPr>
              <w:t>第</w:t>
            </w:r>
            <w:r w:rsidR="009A3CDB" w:rsidRPr="00D84EE8">
              <w:rPr>
                <w:rFonts w:ascii="Time New Roman" w:eastAsia="黑体" w:hAnsi="Time New Roman"/>
                <w:lang w:val="zh-CN"/>
              </w:rPr>
              <w:t>19</w:t>
            </w:r>
            <w:r w:rsidRPr="00D84EE8">
              <w:rPr>
                <w:rFonts w:ascii="Time New Roman" w:eastAsia="黑体" w:hAnsi="Time New Roman"/>
                <w:lang w:val="zh-CN"/>
              </w:rPr>
              <w:t>段：缔约国应采取必要措施，以确保：</w:t>
            </w:r>
          </w:p>
          <w:p w:rsidR="004770C2" w:rsidRPr="00D84EE8" w:rsidRDefault="004770C2" w:rsidP="006F66A7">
            <w:pPr>
              <w:pStyle w:val="a5"/>
              <w:overflowPunct/>
              <w:spacing w:after="120"/>
              <w:ind w:right="0"/>
              <w:rPr>
                <w:rFonts w:ascii="Time New Roman" w:eastAsia="黑体" w:hAnsi="Time New Roman" w:hint="eastAsia"/>
                <w:b/>
                <w:bCs/>
              </w:rPr>
            </w:pPr>
            <w:r w:rsidRPr="00D84EE8">
              <w:rPr>
                <w:rFonts w:ascii="Time New Roman" w:eastAsia="黑体" w:hAnsi="Time New Roman"/>
                <w:lang w:val="zh-CN"/>
              </w:rPr>
              <w:tab/>
            </w:r>
            <w:r w:rsidR="009A3CDB" w:rsidRPr="00D84EE8">
              <w:rPr>
                <w:rFonts w:ascii="Time New Roman" w:eastAsia="黑体" w:hAnsi="Time New Roman"/>
                <w:lang w:val="zh-CN"/>
              </w:rPr>
              <w:t>(a)</w:t>
            </w:r>
            <w:r w:rsidR="00901F5F" w:rsidRPr="00D84EE8">
              <w:rPr>
                <w:rFonts w:ascii="Time New Roman" w:eastAsia="黑体" w:hAnsi="Time New Roman"/>
              </w:rPr>
              <w:t xml:space="preserve">  </w:t>
            </w:r>
            <w:r w:rsidRPr="00D84EE8">
              <w:rPr>
                <w:rFonts w:ascii="Time New Roman" w:eastAsia="黑体" w:hAnsi="Time New Roman" w:hint="eastAsia"/>
                <w:lang w:val="zh-CN"/>
              </w:rPr>
              <w:t>按照标准规范，将关于所有被剥夺自由者的信息毫无例外地录入登记册和</w:t>
            </w:r>
            <w:r w:rsidRPr="00D84EE8">
              <w:rPr>
                <w:rFonts w:ascii="Time New Roman" w:eastAsia="黑体" w:hAnsi="Time New Roman"/>
                <w:lang w:val="zh-CN"/>
              </w:rPr>
              <w:t>/</w:t>
            </w:r>
            <w:r w:rsidRPr="00D84EE8">
              <w:rPr>
                <w:rFonts w:ascii="Time New Roman" w:eastAsia="黑体" w:hAnsi="Time New Roman" w:hint="eastAsia"/>
                <w:lang w:val="zh-CN"/>
              </w:rPr>
              <w:t>或记录，其中所载资料至少包括《公约》第十七条第三款所要求的信息；</w:t>
            </w:r>
          </w:p>
          <w:p w:rsidR="004770C2" w:rsidRPr="00D84EE8" w:rsidRDefault="004770C2" w:rsidP="006F66A7">
            <w:pPr>
              <w:pStyle w:val="a5"/>
              <w:overflowPunct/>
              <w:spacing w:after="120"/>
              <w:ind w:right="0"/>
              <w:rPr>
                <w:rFonts w:ascii="Time New Roman" w:eastAsia="黑体" w:hAnsi="Time New Roman" w:hint="eastAsia"/>
                <w:b/>
                <w:bCs/>
              </w:rPr>
            </w:pPr>
            <w:r w:rsidRPr="00D84EE8">
              <w:rPr>
                <w:rFonts w:ascii="Time New Roman" w:eastAsia="黑体" w:hAnsi="Time New Roman"/>
                <w:lang w:val="zh-CN"/>
              </w:rPr>
              <w:tab/>
            </w:r>
            <w:r w:rsidR="009A3CDB" w:rsidRPr="00D84EE8">
              <w:rPr>
                <w:rFonts w:ascii="Time New Roman" w:eastAsia="黑体" w:hAnsi="Time New Roman"/>
                <w:lang w:val="zh-CN"/>
              </w:rPr>
              <w:t>(b)</w:t>
            </w:r>
            <w:r w:rsidR="00901F5F" w:rsidRPr="00D84EE8">
              <w:rPr>
                <w:rFonts w:ascii="Time New Roman" w:eastAsia="黑体" w:hAnsi="Time New Roman"/>
              </w:rPr>
              <w:t xml:space="preserve">  </w:t>
            </w:r>
            <w:r w:rsidRPr="00D84EE8">
              <w:rPr>
                <w:rFonts w:ascii="Time New Roman" w:eastAsia="黑体" w:hAnsi="Time New Roman" w:hint="eastAsia"/>
                <w:lang w:val="zh-CN"/>
              </w:rPr>
              <w:t>准确并立即完成对被剥夺自由者的所有登记和</w:t>
            </w:r>
            <w:r w:rsidRPr="00D84EE8">
              <w:rPr>
                <w:rFonts w:ascii="Time New Roman" w:eastAsia="黑体" w:hAnsi="Time New Roman"/>
                <w:lang w:val="zh-CN"/>
              </w:rPr>
              <w:t>/</w:t>
            </w:r>
            <w:r w:rsidRPr="00D84EE8">
              <w:rPr>
                <w:rFonts w:ascii="Time New Roman" w:eastAsia="黑体" w:hAnsi="Time New Roman" w:hint="eastAsia"/>
                <w:lang w:val="zh-CN"/>
              </w:rPr>
              <w:t>或记录，并保持更新；</w:t>
            </w:r>
          </w:p>
          <w:p w:rsidR="004770C2" w:rsidRPr="00D84EE8" w:rsidRDefault="004770C2" w:rsidP="006F66A7">
            <w:pPr>
              <w:pStyle w:val="a5"/>
              <w:overflowPunct/>
              <w:spacing w:after="120"/>
              <w:ind w:right="0"/>
              <w:rPr>
                <w:rFonts w:ascii="Time New Roman" w:eastAsia="黑体" w:hAnsi="Time New Roman" w:hint="eastAsia"/>
              </w:rPr>
            </w:pPr>
            <w:r w:rsidRPr="00D84EE8">
              <w:rPr>
                <w:rFonts w:ascii="Time New Roman" w:eastAsia="黑体" w:hAnsi="Time New Roman"/>
                <w:lang w:val="zh-CN"/>
              </w:rPr>
              <w:tab/>
            </w:r>
            <w:r w:rsidR="009A3CDB" w:rsidRPr="00D84EE8">
              <w:rPr>
                <w:rFonts w:ascii="Time New Roman" w:eastAsia="黑体" w:hAnsi="Time New Roman"/>
                <w:lang w:val="zh-CN"/>
              </w:rPr>
              <w:t>(c)</w:t>
            </w:r>
            <w:r w:rsidR="00901F5F" w:rsidRPr="00D84EE8">
              <w:rPr>
                <w:rFonts w:ascii="Time New Roman" w:eastAsia="黑体" w:hAnsi="Time New Roman"/>
              </w:rPr>
              <w:t xml:space="preserve">  </w:t>
            </w:r>
            <w:r w:rsidRPr="00D84EE8">
              <w:rPr>
                <w:rFonts w:ascii="Time New Roman" w:eastAsia="黑体" w:hAnsi="Time New Roman" w:hint="eastAsia"/>
                <w:lang w:val="zh-CN"/>
              </w:rPr>
              <w:t>定期检查被剥夺自由者的所有登记和</w:t>
            </w:r>
            <w:r w:rsidRPr="00D84EE8">
              <w:rPr>
                <w:rFonts w:ascii="Time New Roman" w:eastAsia="黑体" w:hAnsi="Time New Roman"/>
                <w:lang w:val="zh-CN"/>
              </w:rPr>
              <w:t>/</w:t>
            </w:r>
            <w:r w:rsidRPr="00D84EE8">
              <w:rPr>
                <w:rFonts w:ascii="Time New Roman" w:eastAsia="黑体" w:hAnsi="Time New Roman" w:hint="eastAsia"/>
                <w:lang w:val="zh-CN"/>
              </w:rPr>
              <w:t>或记录，如有违规情况，则惩处责任官员。</w:t>
            </w:r>
          </w:p>
        </w:tc>
      </w:tr>
      <w:tr w:rsidR="004770C2" w:rsidRPr="00A011BB" w:rsidTr="0054009B">
        <w:trPr>
          <w:trHeight w:val="240"/>
        </w:trPr>
        <w:tc>
          <w:tcPr>
            <w:tcW w:w="7371" w:type="dxa"/>
            <w:gridSpan w:val="2"/>
            <w:shd w:val="clear" w:color="auto" w:fill="auto"/>
          </w:tcPr>
          <w:p w:rsidR="004770C2" w:rsidRPr="00D84EE8" w:rsidRDefault="004770C2" w:rsidP="006F66A7">
            <w:pPr>
              <w:pStyle w:val="a5"/>
              <w:overflowPunct/>
              <w:spacing w:after="120"/>
              <w:ind w:right="0"/>
              <w:rPr>
                <w:rFonts w:ascii="Time New Roman" w:eastAsia="黑体" w:hAnsi="Time New Roman" w:hint="eastAsia"/>
                <w:b/>
                <w:bCs/>
              </w:rPr>
            </w:pPr>
            <w:r w:rsidRPr="00D84EE8">
              <w:rPr>
                <w:rFonts w:ascii="Time New Roman" w:eastAsia="黑体" w:hAnsi="Time New Roman"/>
                <w:lang w:val="zh-CN"/>
              </w:rPr>
              <w:t>缔约国的答复</w:t>
            </w:r>
          </w:p>
        </w:tc>
      </w:tr>
      <w:tr w:rsidR="004770C2" w:rsidRPr="00A011BB" w:rsidTr="0054009B">
        <w:trPr>
          <w:trHeight w:val="240"/>
        </w:trPr>
        <w:tc>
          <w:tcPr>
            <w:tcW w:w="7371" w:type="dxa"/>
            <w:gridSpan w:val="2"/>
            <w:shd w:val="clear" w:color="auto" w:fill="auto"/>
          </w:tcPr>
          <w:p w:rsidR="004770C2" w:rsidRPr="00A011BB" w:rsidRDefault="004770C2" w:rsidP="006F66A7">
            <w:pPr>
              <w:pStyle w:val="a5"/>
              <w:overflowPunct/>
              <w:spacing w:after="120"/>
              <w:ind w:right="0"/>
            </w:pPr>
            <w:r>
              <w:rPr>
                <w:lang w:val="zh-CN"/>
              </w:rPr>
              <w:t>缔约国的答复可查阅</w:t>
            </w:r>
            <w:r w:rsidR="009A3CDB">
              <w:rPr>
                <w:lang w:val="zh-CN"/>
              </w:rPr>
              <w:t>CED</w:t>
            </w:r>
            <w:r>
              <w:rPr>
                <w:lang w:val="zh-CN"/>
              </w:rPr>
              <w:t>/</w:t>
            </w:r>
            <w:r w:rsidR="009A3CDB">
              <w:rPr>
                <w:lang w:val="zh-CN"/>
              </w:rPr>
              <w:t>C</w:t>
            </w:r>
            <w:r>
              <w:rPr>
                <w:lang w:val="zh-CN"/>
              </w:rPr>
              <w:t>/</w:t>
            </w:r>
            <w:r w:rsidR="009A3CDB">
              <w:rPr>
                <w:lang w:val="zh-CN"/>
              </w:rPr>
              <w:t>ARM</w:t>
            </w:r>
            <w:r>
              <w:rPr>
                <w:lang w:val="zh-CN"/>
              </w:rPr>
              <w:t>/</w:t>
            </w:r>
            <w:r w:rsidR="009A3CDB">
              <w:rPr>
                <w:lang w:val="zh-CN"/>
              </w:rPr>
              <w:t>CO</w:t>
            </w:r>
            <w:r>
              <w:rPr>
                <w:lang w:val="zh-CN"/>
              </w:rPr>
              <w:t>/</w:t>
            </w:r>
            <w:r w:rsidR="009A3CDB">
              <w:rPr>
                <w:lang w:val="zh-CN"/>
              </w:rPr>
              <w:t>1</w:t>
            </w:r>
            <w:r>
              <w:rPr>
                <w:lang w:val="zh-CN"/>
              </w:rPr>
              <w:t>/</w:t>
            </w:r>
            <w:r w:rsidR="009A3CDB">
              <w:rPr>
                <w:lang w:val="zh-CN"/>
              </w:rPr>
              <w:t>Add</w:t>
            </w:r>
            <w:r>
              <w:rPr>
                <w:lang w:val="zh-CN"/>
              </w:rPr>
              <w:t>.</w:t>
            </w:r>
            <w:r w:rsidR="009A3CDB">
              <w:rPr>
                <w:lang w:val="zh-CN"/>
              </w:rPr>
              <w:t>1</w:t>
            </w:r>
            <w:r>
              <w:rPr>
                <w:lang w:val="zh-CN"/>
              </w:rPr>
              <w:t>。</w:t>
            </w:r>
          </w:p>
        </w:tc>
      </w:tr>
      <w:tr w:rsidR="004770C2" w:rsidRPr="00A011BB" w:rsidTr="0054009B">
        <w:trPr>
          <w:trHeight w:val="240"/>
        </w:trPr>
        <w:tc>
          <w:tcPr>
            <w:tcW w:w="7371" w:type="dxa"/>
            <w:gridSpan w:val="2"/>
            <w:shd w:val="clear" w:color="auto" w:fill="auto"/>
          </w:tcPr>
          <w:p w:rsidR="004770C2" w:rsidRPr="00D84EE8" w:rsidRDefault="004770C2" w:rsidP="006F66A7">
            <w:pPr>
              <w:pStyle w:val="a5"/>
              <w:overflowPunct/>
              <w:spacing w:after="120"/>
              <w:ind w:right="0"/>
              <w:rPr>
                <w:rFonts w:ascii="Time New Roman" w:eastAsia="黑体" w:hAnsi="Time New Roman" w:hint="eastAsia"/>
                <w:b/>
                <w:bCs/>
              </w:rPr>
            </w:pPr>
            <w:r w:rsidRPr="00D84EE8">
              <w:rPr>
                <w:rFonts w:ascii="Time New Roman" w:eastAsia="黑体" w:hAnsi="Time New Roman"/>
                <w:lang w:val="zh-CN"/>
              </w:rPr>
              <w:t>委员会的评价</w:t>
            </w:r>
          </w:p>
        </w:tc>
      </w:tr>
      <w:tr w:rsidR="004770C2" w:rsidRPr="00A011BB" w:rsidTr="00FB3033">
        <w:trPr>
          <w:trHeight w:val="240"/>
        </w:trPr>
        <w:tc>
          <w:tcPr>
            <w:tcW w:w="7371" w:type="dxa"/>
            <w:gridSpan w:val="2"/>
            <w:tcBorders>
              <w:bottom w:val="nil"/>
            </w:tcBorders>
            <w:shd w:val="clear" w:color="auto" w:fill="auto"/>
          </w:tcPr>
          <w:p w:rsidR="004770C2" w:rsidRPr="00A011BB" w:rsidRDefault="004770C2" w:rsidP="006F66A7">
            <w:pPr>
              <w:pStyle w:val="a5"/>
              <w:overflowPunct/>
              <w:spacing w:after="120"/>
              <w:ind w:right="0"/>
            </w:pPr>
            <w:r>
              <w:rPr>
                <w:lang w:val="zh-CN"/>
              </w:rPr>
              <w:t>[</w:t>
            </w:r>
            <w:r w:rsidR="009A3CDB">
              <w:rPr>
                <w:rFonts w:hint="eastAsia"/>
                <w:lang w:val="zh-CN"/>
              </w:rPr>
              <w:t>B</w:t>
            </w:r>
            <w:r>
              <w:rPr>
                <w:lang w:val="zh-CN"/>
              </w:rPr>
              <w:t>]</w:t>
            </w:r>
            <w:r>
              <w:rPr>
                <w:lang w:val="zh-CN"/>
              </w:rPr>
              <w:t>：委员会注意到缔约国提供的资料，并请缔约国在根据委员会结论性意见</w:t>
            </w:r>
            <w:r w:rsidR="009A3CDB">
              <w:rPr>
                <w:lang w:val="zh-CN"/>
              </w:rPr>
              <w:t>(CED</w:t>
            </w:r>
            <w:r>
              <w:rPr>
                <w:lang w:val="zh-CN"/>
              </w:rPr>
              <w:t>/</w:t>
            </w:r>
            <w:r w:rsidR="009A3CDB">
              <w:rPr>
                <w:lang w:val="zh-CN"/>
              </w:rPr>
              <w:t>C</w:t>
            </w:r>
            <w:r>
              <w:rPr>
                <w:lang w:val="zh-CN"/>
              </w:rPr>
              <w:t>/</w:t>
            </w:r>
            <w:r w:rsidR="009A3CDB">
              <w:rPr>
                <w:lang w:val="zh-CN"/>
              </w:rPr>
              <w:t>NLD</w:t>
            </w:r>
            <w:r>
              <w:rPr>
                <w:lang w:val="zh-CN"/>
              </w:rPr>
              <w:t>/</w:t>
            </w:r>
            <w:r w:rsidR="009A3CDB">
              <w:rPr>
                <w:lang w:val="zh-CN"/>
              </w:rPr>
              <w:t>CO</w:t>
            </w:r>
            <w:r>
              <w:rPr>
                <w:lang w:val="zh-CN"/>
              </w:rPr>
              <w:t>/</w:t>
            </w:r>
            <w:r w:rsidR="009A3CDB">
              <w:rPr>
                <w:lang w:val="zh-CN"/>
              </w:rPr>
              <w:t>1)</w:t>
            </w:r>
            <w:r>
              <w:rPr>
                <w:lang w:val="zh-CN"/>
              </w:rPr>
              <w:t>第</w:t>
            </w:r>
            <w:r w:rsidR="009A3CDB">
              <w:rPr>
                <w:rFonts w:hint="eastAsia"/>
                <w:lang w:val="zh-CN"/>
              </w:rPr>
              <w:t>34</w:t>
            </w:r>
            <w:r>
              <w:rPr>
                <w:lang w:val="zh-CN"/>
              </w:rPr>
              <w:t>段提交资料时</w:t>
            </w:r>
            <w:r>
              <w:rPr>
                <w:rFonts w:hint="eastAsia"/>
                <w:lang w:val="zh-CN"/>
              </w:rPr>
              <w:t>，提供</w:t>
            </w:r>
            <w:r>
              <w:rPr>
                <w:lang w:val="zh-CN"/>
              </w:rPr>
              <w:t>：</w:t>
            </w:r>
          </w:p>
          <w:p w:rsidR="004770C2" w:rsidRPr="00A011BB" w:rsidRDefault="004770C2" w:rsidP="006F66A7">
            <w:pPr>
              <w:pStyle w:val="a5"/>
              <w:overflowPunct/>
              <w:spacing w:after="120"/>
              <w:ind w:right="0"/>
            </w:pPr>
            <w:r>
              <w:rPr>
                <w:lang w:val="zh-CN"/>
              </w:rPr>
              <w:tab/>
            </w:r>
            <w:r w:rsidR="009A3CDB">
              <w:rPr>
                <w:lang w:val="zh-CN"/>
              </w:rPr>
              <w:t>(a)</w:t>
            </w:r>
            <w:r w:rsidR="00901F5F">
              <w:t xml:space="preserve">  </w:t>
            </w:r>
            <w:r>
              <w:rPr>
                <w:lang w:val="zh-CN"/>
              </w:rPr>
              <w:t>更详细的资料，说明采取了哪些措施，以确保在实践中，例如在培训相关人员，在监狱</w:t>
            </w:r>
            <w:r>
              <w:rPr>
                <w:rFonts w:hint="eastAsia"/>
                <w:lang w:val="zh-CN"/>
              </w:rPr>
              <w:t>事务局</w:t>
            </w:r>
            <w:r>
              <w:rPr>
                <w:lang w:val="zh-CN"/>
              </w:rPr>
              <w:t>和国家安全局的设施</w:t>
            </w:r>
            <w:r>
              <w:rPr>
                <w:rFonts w:hint="eastAsia"/>
                <w:lang w:val="zh-CN"/>
              </w:rPr>
              <w:t>中</w:t>
            </w:r>
            <w:r>
              <w:rPr>
                <w:lang w:val="zh-CN"/>
              </w:rPr>
              <w:t>被剥夺自由者</w:t>
            </w:r>
            <w:r>
              <w:rPr>
                <w:rFonts w:hint="eastAsia"/>
                <w:lang w:val="zh-CN"/>
              </w:rPr>
              <w:t>的</w:t>
            </w:r>
            <w:r>
              <w:rPr>
                <w:lang w:val="zh-CN"/>
              </w:rPr>
              <w:t>所有个人数据档案</w:t>
            </w:r>
            <w:r>
              <w:rPr>
                <w:rFonts w:hint="eastAsia"/>
                <w:lang w:val="zh-CN"/>
              </w:rPr>
              <w:t>能</w:t>
            </w:r>
            <w:r>
              <w:rPr>
                <w:lang w:val="zh-CN"/>
              </w:rPr>
              <w:t>准确</w:t>
            </w:r>
            <w:r>
              <w:rPr>
                <w:rFonts w:hint="eastAsia"/>
                <w:lang w:val="zh-CN"/>
              </w:rPr>
              <w:t>迅速并完整地提供</w:t>
            </w:r>
            <w:r w:rsidRPr="009B51CC">
              <w:rPr>
                <w:rFonts w:hint="eastAsia"/>
                <w:lang w:val="zh-CN"/>
              </w:rPr>
              <w:t>至少</w:t>
            </w:r>
            <w:r>
              <w:rPr>
                <w:rFonts w:hint="eastAsia"/>
                <w:lang w:val="zh-CN"/>
              </w:rPr>
              <w:t>按</w:t>
            </w:r>
            <w:r w:rsidRPr="009B51CC">
              <w:rPr>
                <w:rFonts w:hint="eastAsia"/>
                <w:lang w:val="zh-CN"/>
              </w:rPr>
              <w:t>《公约》第十七条第三款所要求的信息</w:t>
            </w:r>
            <w:r>
              <w:rPr>
                <w:lang w:val="zh-CN"/>
              </w:rPr>
              <w:t>；并确保</w:t>
            </w:r>
            <w:r>
              <w:rPr>
                <w:rFonts w:hint="eastAsia"/>
                <w:lang w:val="zh-CN"/>
              </w:rPr>
              <w:t>予以</w:t>
            </w:r>
            <w:r>
              <w:rPr>
                <w:lang w:val="zh-CN"/>
              </w:rPr>
              <w:t>定期检查；</w:t>
            </w:r>
          </w:p>
          <w:p w:rsidR="004770C2" w:rsidRPr="00A011BB" w:rsidRDefault="004770C2" w:rsidP="006F66A7">
            <w:pPr>
              <w:pStyle w:val="a5"/>
              <w:overflowPunct/>
              <w:spacing w:after="120"/>
              <w:ind w:right="0"/>
            </w:pPr>
            <w:r>
              <w:rPr>
                <w:lang w:val="zh-CN"/>
              </w:rPr>
              <w:tab/>
            </w:r>
            <w:r w:rsidR="009A3CDB">
              <w:rPr>
                <w:lang w:val="zh-CN"/>
              </w:rPr>
              <w:t>(b)</w:t>
            </w:r>
            <w:r w:rsidR="00901F5F">
              <w:t xml:space="preserve">  </w:t>
            </w:r>
            <w:r>
              <w:rPr>
                <w:lang w:val="zh-CN"/>
              </w:rPr>
              <w:t>更多资料，说明监狱</w:t>
            </w:r>
            <w:r>
              <w:rPr>
                <w:rFonts w:hint="eastAsia"/>
                <w:lang w:val="zh-CN"/>
              </w:rPr>
              <w:t>事务局中</w:t>
            </w:r>
            <w:r>
              <w:rPr>
                <w:lang w:val="zh-CN"/>
              </w:rPr>
              <w:t>被拘留者和被捕</w:t>
            </w:r>
            <w:r>
              <w:rPr>
                <w:rFonts w:hint="eastAsia"/>
                <w:lang w:val="zh-CN"/>
              </w:rPr>
              <w:t>者的</w:t>
            </w:r>
            <w:r>
              <w:rPr>
                <w:lang w:val="zh-CN"/>
              </w:rPr>
              <w:t>信息登记册，包括是否包含</w:t>
            </w:r>
            <w:r w:rsidRPr="009B51CC">
              <w:rPr>
                <w:rFonts w:hint="eastAsia"/>
                <w:lang w:val="zh-CN"/>
              </w:rPr>
              <w:t>《公约》第十七条第三款</w:t>
            </w:r>
            <w:r>
              <w:rPr>
                <w:lang w:val="zh-CN"/>
              </w:rPr>
              <w:t>下所要求的</w:t>
            </w:r>
            <w:r>
              <w:rPr>
                <w:rFonts w:hint="eastAsia"/>
                <w:lang w:val="zh-CN"/>
              </w:rPr>
              <w:t>所有</w:t>
            </w:r>
            <w:r>
              <w:rPr>
                <w:lang w:val="zh-CN"/>
              </w:rPr>
              <w:t>信息。</w:t>
            </w:r>
          </w:p>
        </w:tc>
      </w:tr>
      <w:tr w:rsidR="00FB3033" w:rsidRPr="00A011BB" w:rsidTr="00FB3033">
        <w:trPr>
          <w:trHeight w:val="240"/>
        </w:trPr>
        <w:tc>
          <w:tcPr>
            <w:tcW w:w="7371" w:type="dxa"/>
            <w:gridSpan w:val="2"/>
            <w:tcBorders>
              <w:top w:val="nil"/>
              <w:bottom w:val="nil"/>
            </w:tcBorders>
            <w:shd w:val="clear" w:color="auto" w:fill="auto"/>
          </w:tcPr>
          <w:p w:rsidR="00FB3033" w:rsidRDefault="00FB3033" w:rsidP="006F66A7">
            <w:pPr>
              <w:pStyle w:val="a5"/>
              <w:overflowPunct/>
              <w:spacing w:after="120"/>
              <w:ind w:right="0"/>
              <w:rPr>
                <w:lang w:val="zh-CN"/>
              </w:rPr>
            </w:pPr>
          </w:p>
        </w:tc>
      </w:tr>
      <w:tr w:rsidR="004770C2" w:rsidRPr="00A011BB" w:rsidTr="00FB3033">
        <w:trPr>
          <w:trHeight w:val="240"/>
        </w:trPr>
        <w:tc>
          <w:tcPr>
            <w:tcW w:w="7371" w:type="dxa"/>
            <w:gridSpan w:val="2"/>
            <w:tcBorders>
              <w:top w:val="nil"/>
            </w:tcBorders>
            <w:shd w:val="clear" w:color="auto" w:fill="auto"/>
          </w:tcPr>
          <w:p w:rsidR="004770C2" w:rsidRPr="00FB3033" w:rsidRDefault="004770C2" w:rsidP="006F66A7">
            <w:pPr>
              <w:pStyle w:val="a5"/>
              <w:overflowPunct/>
              <w:spacing w:after="120"/>
              <w:ind w:right="0"/>
              <w:rPr>
                <w:rFonts w:ascii="Time New Roman" w:eastAsia="黑体" w:hAnsi="Time New Roman" w:hint="eastAsia"/>
                <w:b/>
                <w:bCs/>
              </w:rPr>
            </w:pPr>
            <w:r w:rsidRPr="00FB3033">
              <w:rPr>
                <w:rFonts w:ascii="Time New Roman" w:eastAsia="黑体" w:hAnsi="Time New Roman" w:hint="eastAsia"/>
              </w:rPr>
              <w:lastRenderedPageBreak/>
              <w:t>第</w:t>
            </w:r>
            <w:r w:rsidR="009A3CDB" w:rsidRPr="00FB3033">
              <w:rPr>
                <w:rFonts w:ascii="Time New Roman" w:eastAsia="黑体" w:hAnsi="Time New Roman"/>
                <w:lang w:val="zh-CN"/>
              </w:rPr>
              <w:t>27</w:t>
            </w:r>
            <w:r w:rsidRPr="00FB3033">
              <w:rPr>
                <w:rFonts w:ascii="Time New Roman" w:eastAsia="黑体" w:hAnsi="Time New Roman"/>
                <w:lang w:val="zh-CN"/>
              </w:rPr>
              <w:t>段：委员会建议缔约国采取必要的立法和其他措施：</w:t>
            </w:r>
          </w:p>
          <w:p w:rsidR="004770C2" w:rsidRPr="00FB3033" w:rsidRDefault="004770C2" w:rsidP="006F66A7">
            <w:pPr>
              <w:pStyle w:val="a5"/>
              <w:overflowPunct/>
              <w:spacing w:after="120"/>
              <w:ind w:right="0"/>
              <w:rPr>
                <w:rFonts w:ascii="Time New Roman" w:eastAsia="黑体" w:hAnsi="Time New Roman" w:hint="eastAsia"/>
                <w:b/>
                <w:bCs/>
              </w:rPr>
            </w:pPr>
            <w:r w:rsidRPr="00FB3033">
              <w:rPr>
                <w:rFonts w:ascii="Time New Roman" w:eastAsia="黑体" w:hAnsi="Time New Roman"/>
                <w:lang w:val="zh-CN"/>
              </w:rPr>
              <w:tab/>
            </w:r>
            <w:r w:rsidR="009A3CDB" w:rsidRPr="00FB3033">
              <w:rPr>
                <w:rFonts w:ascii="Time New Roman" w:eastAsia="黑体" w:hAnsi="Time New Roman"/>
                <w:lang w:val="zh-CN"/>
              </w:rPr>
              <w:t>(a)</w:t>
            </w:r>
            <w:r w:rsidR="00901F5F" w:rsidRPr="00FB3033">
              <w:rPr>
                <w:rFonts w:ascii="Time New Roman" w:eastAsia="黑体" w:hAnsi="Time New Roman"/>
              </w:rPr>
              <w:t xml:space="preserve">  </w:t>
            </w:r>
            <w:r w:rsidRPr="00FB3033">
              <w:rPr>
                <w:rFonts w:ascii="Time New Roman" w:eastAsia="黑体" w:hAnsi="Time New Roman" w:hint="eastAsia"/>
                <w:lang w:val="zh-CN"/>
              </w:rPr>
              <w:t>按照《公约》第二十四条第四和五款，确保由于强迫失踪而遭受直接伤害的所有人有权获得迅速、公平和充分的赔偿以及所有其他形式的补救，包括恢复原状、康复、满足以及恢复他们的尊严和声誉并保证</w:t>
            </w:r>
            <w:proofErr w:type="gramStart"/>
            <w:r w:rsidRPr="00FB3033">
              <w:rPr>
                <w:rFonts w:ascii="Time New Roman" w:eastAsia="黑体" w:hAnsi="Time New Roman" w:hint="eastAsia"/>
                <w:lang w:val="zh-CN"/>
              </w:rPr>
              <w:t>不</w:t>
            </w:r>
            <w:proofErr w:type="gramEnd"/>
            <w:r w:rsidRPr="00FB3033">
              <w:rPr>
                <w:rFonts w:ascii="Time New Roman" w:eastAsia="黑体" w:hAnsi="Time New Roman" w:hint="eastAsia"/>
                <w:lang w:val="zh-CN"/>
              </w:rPr>
              <w:t>重犯，无需证明失踪者死亡；</w:t>
            </w:r>
          </w:p>
          <w:p w:rsidR="004770C2" w:rsidRPr="00A011BB" w:rsidRDefault="004770C2" w:rsidP="006F66A7">
            <w:pPr>
              <w:pStyle w:val="a5"/>
              <w:overflowPunct/>
              <w:spacing w:after="120"/>
              <w:ind w:right="0"/>
            </w:pPr>
            <w:r w:rsidRPr="00FB3033">
              <w:rPr>
                <w:rFonts w:ascii="Time New Roman" w:eastAsia="黑体" w:hAnsi="Time New Roman"/>
                <w:lang w:val="zh-CN"/>
              </w:rPr>
              <w:tab/>
            </w:r>
            <w:r w:rsidR="009A3CDB" w:rsidRPr="00FB3033">
              <w:rPr>
                <w:rFonts w:ascii="Time New Roman" w:eastAsia="黑体" w:hAnsi="Time New Roman"/>
                <w:lang w:val="zh-CN"/>
              </w:rPr>
              <w:t>(b)</w:t>
            </w:r>
            <w:r w:rsidR="00901F5F" w:rsidRPr="00FB3033">
              <w:rPr>
                <w:rFonts w:ascii="Time New Roman" w:eastAsia="黑体" w:hAnsi="Time New Roman"/>
              </w:rPr>
              <w:t xml:space="preserve">  </w:t>
            </w:r>
            <w:r w:rsidRPr="00FB3033">
              <w:rPr>
                <w:rFonts w:ascii="Time New Roman" w:eastAsia="黑体" w:hAnsi="Time New Roman" w:hint="eastAsia"/>
                <w:lang w:val="zh-CN"/>
              </w:rPr>
              <w:t>在法律中明确规定受害者了解关于强迫失踪情况和失踪者命运的权利。</w:t>
            </w:r>
          </w:p>
        </w:tc>
      </w:tr>
      <w:tr w:rsidR="004770C2" w:rsidRPr="00A011BB" w:rsidTr="0054009B">
        <w:trPr>
          <w:trHeight w:val="240"/>
        </w:trPr>
        <w:tc>
          <w:tcPr>
            <w:tcW w:w="7371" w:type="dxa"/>
            <w:gridSpan w:val="2"/>
            <w:shd w:val="clear" w:color="auto" w:fill="auto"/>
          </w:tcPr>
          <w:p w:rsidR="004770C2" w:rsidRPr="00FB3033" w:rsidRDefault="004770C2" w:rsidP="006F66A7">
            <w:pPr>
              <w:pStyle w:val="a5"/>
              <w:overflowPunct/>
              <w:spacing w:after="120"/>
              <w:ind w:right="0"/>
              <w:rPr>
                <w:rFonts w:ascii="Time New Roman" w:eastAsia="黑体" w:hAnsi="Time New Roman" w:hint="eastAsia"/>
                <w:b/>
                <w:bCs/>
              </w:rPr>
            </w:pPr>
            <w:r w:rsidRPr="00FB3033">
              <w:rPr>
                <w:rFonts w:ascii="Time New Roman" w:eastAsia="黑体" w:hAnsi="Time New Roman"/>
                <w:lang w:val="zh-CN"/>
              </w:rPr>
              <w:t>缔约国的答复</w:t>
            </w:r>
          </w:p>
        </w:tc>
      </w:tr>
      <w:tr w:rsidR="004770C2" w:rsidRPr="00A011BB" w:rsidTr="0054009B">
        <w:trPr>
          <w:trHeight w:val="240"/>
        </w:trPr>
        <w:tc>
          <w:tcPr>
            <w:tcW w:w="7371" w:type="dxa"/>
            <w:gridSpan w:val="2"/>
            <w:shd w:val="clear" w:color="auto" w:fill="auto"/>
          </w:tcPr>
          <w:p w:rsidR="004770C2" w:rsidRPr="00A011BB" w:rsidRDefault="004770C2" w:rsidP="00FB3033">
            <w:pPr>
              <w:pStyle w:val="a5"/>
              <w:overflowPunct/>
              <w:spacing w:after="120"/>
              <w:ind w:right="0"/>
            </w:pPr>
            <w:r>
              <w:rPr>
                <w:lang w:val="zh-CN"/>
              </w:rPr>
              <w:t>缔约国的答复可查阅</w:t>
            </w:r>
            <w:r w:rsidR="009A3CDB">
              <w:rPr>
                <w:lang w:val="zh-CN"/>
              </w:rPr>
              <w:t>CED</w:t>
            </w:r>
            <w:r>
              <w:rPr>
                <w:lang w:val="zh-CN"/>
              </w:rPr>
              <w:t>/</w:t>
            </w:r>
            <w:r w:rsidR="009A3CDB">
              <w:rPr>
                <w:lang w:val="zh-CN"/>
              </w:rPr>
              <w:t>C</w:t>
            </w:r>
            <w:r>
              <w:rPr>
                <w:lang w:val="zh-CN"/>
              </w:rPr>
              <w:t>/</w:t>
            </w:r>
            <w:r w:rsidR="009A3CDB">
              <w:rPr>
                <w:lang w:val="zh-CN"/>
              </w:rPr>
              <w:t>ARM</w:t>
            </w:r>
            <w:r>
              <w:rPr>
                <w:lang w:val="zh-CN"/>
              </w:rPr>
              <w:t>/</w:t>
            </w:r>
            <w:r w:rsidR="009A3CDB">
              <w:rPr>
                <w:lang w:val="zh-CN"/>
              </w:rPr>
              <w:t>CO</w:t>
            </w:r>
            <w:r>
              <w:rPr>
                <w:lang w:val="zh-CN"/>
              </w:rPr>
              <w:t>/</w:t>
            </w:r>
            <w:r w:rsidR="009A3CDB">
              <w:rPr>
                <w:lang w:val="zh-CN"/>
              </w:rPr>
              <w:t>1</w:t>
            </w:r>
            <w:r>
              <w:rPr>
                <w:lang w:val="zh-CN"/>
              </w:rPr>
              <w:t>/</w:t>
            </w:r>
            <w:r w:rsidR="009A3CDB">
              <w:rPr>
                <w:lang w:val="zh-CN"/>
              </w:rPr>
              <w:t>Add</w:t>
            </w:r>
            <w:r>
              <w:rPr>
                <w:lang w:val="zh-CN"/>
              </w:rPr>
              <w:t>.</w:t>
            </w:r>
            <w:r w:rsidR="009A3CDB">
              <w:rPr>
                <w:lang w:val="zh-CN"/>
              </w:rPr>
              <w:t>1</w:t>
            </w:r>
            <w:r>
              <w:rPr>
                <w:lang w:val="zh-CN"/>
              </w:rPr>
              <w:t>。</w:t>
            </w:r>
          </w:p>
        </w:tc>
      </w:tr>
      <w:tr w:rsidR="004770C2" w:rsidRPr="00A011BB" w:rsidTr="0054009B">
        <w:trPr>
          <w:trHeight w:val="240"/>
        </w:trPr>
        <w:tc>
          <w:tcPr>
            <w:tcW w:w="7371" w:type="dxa"/>
            <w:gridSpan w:val="2"/>
            <w:shd w:val="clear" w:color="auto" w:fill="auto"/>
          </w:tcPr>
          <w:p w:rsidR="004770C2" w:rsidRPr="00FB3033" w:rsidRDefault="004770C2" w:rsidP="006F66A7">
            <w:pPr>
              <w:pStyle w:val="a5"/>
              <w:overflowPunct/>
              <w:spacing w:after="120"/>
              <w:ind w:right="0"/>
              <w:rPr>
                <w:rFonts w:ascii="Time New Roman" w:eastAsia="黑体" w:hAnsi="Time New Roman" w:hint="eastAsia"/>
                <w:b/>
                <w:bCs/>
              </w:rPr>
            </w:pPr>
            <w:r w:rsidRPr="00FB3033">
              <w:rPr>
                <w:rFonts w:ascii="Time New Roman" w:eastAsia="黑体" w:hAnsi="Time New Roman"/>
                <w:lang w:val="zh-CN"/>
              </w:rPr>
              <w:t>委员会的评价</w:t>
            </w:r>
          </w:p>
        </w:tc>
      </w:tr>
      <w:tr w:rsidR="004770C2" w:rsidRPr="00A011BB" w:rsidTr="0054009B">
        <w:trPr>
          <w:trHeight w:val="240"/>
        </w:trPr>
        <w:tc>
          <w:tcPr>
            <w:tcW w:w="7371" w:type="dxa"/>
            <w:gridSpan w:val="2"/>
            <w:shd w:val="clear" w:color="auto" w:fill="auto"/>
          </w:tcPr>
          <w:p w:rsidR="004770C2" w:rsidRPr="00A011BB" w:rsidRDefault="004770C2" w:rsidP="006F66A7">
            <w:pPr>
              <w:pStyle w:val="a5"/>
              <w:overflowPunct/>
              <w:spacing w:after="120"/>
              <w:ind w:right="0"/>
            </w:pPr>
            <w:r>
              <w:rPr>
                <w:lang w:val="zh-CN"/>
              </w:rPr>
              <w:t>[</w:t>
            </w:r>
            <w:r w:rsidR="009A3CDB">
              <w:rPr>
                <w:lang w:val="zh-CN"/>
              </w:rPr>
              <w:t>B</w:t>
            </w:r>
            <w:r>
              <w:rPr>
                <w:lang w:val="zh-CN"/>
              </w:rPr>
              <w:t>]</w:t>
            </w:r>
            <w:r>
              <w:rPr>
                <w:lang w:val="zh-CN"/>
              </w:rPr>
              <w:t>：委员会注意到缔约国</w:t>
            </w:r>
            <w:r>
              <w:rPr>
                <w:rFonts w:hint="eastAsia"/>
              </w:rPr>
              <w:t>就《</w:t>
            </w:r>
            <w:r>
              <w:rPr>
                <w:lang w:val="zh-CN"/>
              </w:rPr>
              <w:t>民法</w:t>
            </w:r>
            <w:r>
              <w:rPr>
                <w:rFonts w:hint="eastAsia"/>
                <w:lang w:val="zh-CN"/>
              </w:rPr>
              <w:t>》关于</w:t>
            </w:r>
            <w:r>
              <w:rPr>
                <w:lang w:val="zh-CN"/>
              </w:rPr>
              <w:t>非金钱损害和补偿的有关规定</w:t>
            </w:r>
            <w:r>
              <w:rPr>
                <w:rFonts w:hint="eastAsia"/>
                <w:lang w:val="zh-CN"/>
              </w:rPr>
              <w:t>所</w:t>
            </w:r>
            <w:r>
              <w:rPr>
                <w:lang w:val="zh-CN"/>
              </w:rPr>
              <w:t>提供的资料，并感兴趣地注意到</w:t>
            </w:r>
            <w:r w:rsidR="009A3CDB">
              <w:rPr>
                <w:lang w:val="zh-CN"/>
              </w:rPr>
              <w:t>2</w:t>
            </w:r>
            <w:r>
              <w:rPr>
                <w:lang w:val="zh-CN"/>
              </w:rPr>
              <w:t>0</w:t>
            </w:r>
            <w:r w:rsidR="009A3CDB">
              <w:rPr>
                <w:lang w:val="zh-CN"/>
              </w:rPr>
              <w:t>15</w:t>
            </w:r>
            <w:r>
              <w:rPr>
                <w:rFonts w:hint="eastAsia"/>
                <w:lang w:val="zh-CN"/>
              </w:rPr>
              <w:t>年</w:t>
            </w:r>
            <w:r w:rsidR="009A3CDB">
              <w:rPr>
                <w:lang w:val="zh-CN"/>
              </w:rPr>
              <w:t>12</w:t>
            </w:r>
            <w:r>
              <w:rPr>
                <w:lang w:val="zh-CN"/>
              </w:rPr>
              <w:t>月</w:t>
            </w:r>
            <w:r>
              <w:rPr>
                <w:rFonts w:hint="eastAsia"/>
                <w:lang w:val="zh-CN"/>
              </w:rPr>
              <w:t>对</w:t>
            </w:r>
            <w:r>
              <w:rPr>
                <w:lang w:val="zh-CN"/>
              </w:rPr>
              <w:t>这些规定</w:t>
            </w:r>
            <w:r>
              <w:rPr>
                <w:rFonts w:hint="eastAsia"/>
                <w:lang w:val="zh-CN"/>
              </w:rPr>
              <w:t>作</w:t>
            </w:r>
            <w:r>
              <w:rPr>
                <w:lang w:val="zh-CN"/>
              </w:rPr>
              <w:t>的修改。</w:t>
            </w:r>
            <w:r>
              <w:rPr>
                <w:rFonts w:hint="eastAsia"/>
                <w:lang w:val="zh-CN"/>
              </w:rPr>
              <w:t>但</w:t>
            </w:r>
            <w:r>
              <w:rPr>
                <w:lang w:val="zh-CN"/>
              </w:rPr>
              <w:t>它认为</w:t>
            </w:r>
            <w:r>
              <w:rPr>
                <w:rFonts w:hint="eastAsia"/>
                <w:lang w:val="zh-CN"/>
              </w:rPr>
              <w:t>必须要有</w:t>
            </w:r>
            <w:r>
              <w:rPr>
                <w:lang w:val="zh-CN"/>
              </w:rPr>
              <w:t>更多的信息</w:t>
            </w:r>
            <w:r>
              <w:rPr>
                <w:rFonts w:hint="eastAsia"/>
                <w:lang w:val="zh-CN"/>
              </w:rPr>
              <w:t>，</w:t>
            </w:r>
            <w:r>
              <w:rPr>
                <w:lang w:val="zh-CN"/>
              </w:rPr>
              <w:t>以适当评估执行其有关赔偿的建议。委员会回顾其建议，请缔约国在提交资料时根据委员会结论性意见</w:t>
            </w:r>
            <w:r w:rsidR="009A3CDB">
              <w:rPr>
                <w:lang w:val="zh-CN"/>
              </w:rPr>
              <w:t>(CED</w:t>
            </w:r>
            <w:r>
              <w:rPr>
                <w:lang w:val="zh-CN"/>
              </w:rPr>
              <w:t>/</w:t>
            </w:r>
            <w:r w:rsidR="009A3CDB">
              <w:rPr>
                <w:lang w:val="zh-CN"/>
              </w:rPr>
              <w:t>C</w:t>
            </w:r>
            <w:r>
              <w:rPr>
                <w:lang w:val="zh-CN"/>
              </w:rPr>
              <w:t>/</w:t>
            </w:r>
            <w:r w:rsidR="009A3CDB">
              <w:rPr>
                <w:lang w:val="zh-CN"/>
              </w:rPr>
              <w:t>ARM</w:t>
            </w:r>
            <w:r>
              <w:rPr>
                <w:lang w:val="zh-CN"/>
              </w:rPr>
              <w:t>/</w:t>
            </w:r>
            <w:r w:rsidR="009A3CDB">
              <w:rPr>
                <w:lang w:val="zh-CN"/>
              </w:rPr>
              <w:t>CO</w:t>
            </w:r>
            <w:r>
              <w:rPr>
                <w:lang w:val="zh-CN"/>
              </w:rPr>
              <w:t>/</w:t>
            </w:r>
            <w:r w:rsidR="009A3CDB">
              <w:rPr>
                <w:lang w:val="zh-CN"/>
              </w:rPr>
              <w:t>1)</w:t>
            </w:r>
            <w:r>
              <w:rPr>
                <w:lang w:val="zh-CN"/>
              </w:rPr>
              <w:t>第</w:t>
            </w:r>
            <w:r w:rsidR="009A3CDB">
              <w:rPr>
                <w:lang w:val="zh-CN"/>
              </w:rPr>
              <w:t>34</w:t>
            </w:r>
            <w:r>
              <w:rPr>
                <w:rFonts w:hint="eastAsia"/>
                <w:lang w:val="zh-CN"/>
              </w:rPr>
              <w:t>段</w:t>
            </w:r>
            <w:r>
              <w:rPr>
                <w:lang w:val="zh-CN"/>
              </w:rPr>
              <w:t>，提供资料，说明采取了哪些措施，以充分执行这项建议，特别是</w:t>
            </w:r>
            <w:r w:rsidRPr="009761A6">
              <w:rPr>
                <w:rFonts w:hint="eastAsia"/>
                <w:lang w:val="zh-CN"/>
              </w:rPr>
              <w:t>《公约》第二十四条第四和五款</w:t>
            </w:r>
            <w:r>
              <w:rPr>
                <w:lang w:val="zh-CN"/>
              </w:rPr>
              <w:t>保障因强迫失踪而遭受直接伤害的所有人</w:t>
            </w:r>
            <w:r>
              <w:rPr>
                <w:rFonts w:hint="eastAsia"/>
                <w:lang w:val="zh-CN"/>
              </w:rPr>
              <w:t>有权</w:t>
            </w:r>
            <w:r>
              <w:rPr>
                <w:lang w:val="zh-CN"/>
              </w:rPr>
              <w:t>获得</w:t>
            </w:r>
            <w:r>
              <w:rPr>
                <w:rFonts w:hint="eastAsia"/>
                <w:lang w:val="zh-CN"/>
              </w:rPr>
              <w:t>所有</w:t>
            </w:r>
            <w:r>
              <w:rPr>
                <w:lang w:val="zh-CN"/>
              </w:rPr>
              <w:t>其他形式的赔偿，</w:t>
            </w:r>
            <w:r>
              <w:rPr>
                <w:rFonts w:hint="eastAsia"/>
                <w:lang w:val="zh-CN"/>
              </w:rPr>
              <w:t>以及补偿</w:t>
            </w:r>
            <w:r>
              <w:rPr>
                <w:lang w:val="zh-CN"/>
              </w:rPr>
              <w:t>，如复原</w:t>
            </w:r>
            <w:r>
              <w:rPr>
                <w:rFonts w:hint="eastAsia"/>
                <w:lang w:val="zh-CN"/>
              </w:rPr>
              <w:t>、</w:t>
            </w:r>
            <w:r>
              <w:rPr>
                <w:lang w:val="zh-CN"/>
              </w:rPr>
              <w:t>康复</w:t>
            </w:r>
            <w:r>
              <w:rPr>
                <w:rFonts w:hint="eastAsia"/>
                <w:lang w:val="zh-CN"/>
              </w:rPr>
              <w:t>、满足、</w:t>
            </w:r>
            <w:r>
              <w:rPr>
                <w:lang w:val="zh-CN"/>
              </w:rPr>
              <w:t>包括恢复尊严和名誉</w:t>
            </w:r>
            <w:r>
              <w:rPr>
                <w:rFonts w:hint="eastAsia"/>
                <w:lang w:val="zh-CN"/>
              </w:rPr>
              <w:t>、</w:t>
            </w:r>
            <w:r>
              <w:rPr>
                <w:lang w:val="zh-CN"/>
              </w:rPr>
              <w:t>保证</w:t>
            </w:r>
            <w:proofErr w:type="gramStart"/>
            <w:r>
              <w:rPr>
                <w:lang w:val="zh-CN"/>
              </w:rPr>
              <w:t>不</w:t>
            </w:r>
            <w:proofErr w:type="gramEnd"/>
            <w:r>
              <w:rPr>
                <w:lang w:val="zh-CN"/>
              </w:rPr>
              <w:t>重犯</w:t>
            </w:r>
            <w:r>
              <w:rPr>
                <w:rFonts w:hint="eastAsia"/>
                <w:lang w:val="zh-CN"/>
              </w:rPr>
              <w:t>等</w:t>
            </w:r>
            <w:r>
              <w:rPr>
                <w:lang w:val="zh-CN"/>
              </w:rPr>
              <w:t>。</w:t>
            </w:r>
          </w:p>
          <w:p w:rsidR="004770C2" w:rsidRPr="00A011BB" w:rsidRDefault="004770C2" w:rsidP="00901F5F">
            <w:pPr>
              <w:pStyle w:val="a5"/>
              <w:overflowPunct/>
              <w:spacing w:after="120"/>
              <w:ind w:right="0"/>
            </w:pPr>
            <w:r>
              <w:rPr>
                <w:rFonts w:asciiTheme="majorBidi" w:hAnsiTheme="majorBidi" w:cstheme="majorBidi"/>
                <w:b/>
                <w:bCs/>
              </w:rPr>
              <w:t>[</w:t>
            </w:r>
            <w:r w:rsidR="009A3CDB">
              <w:rPr>
                <w:rFonts w:asciiTheme="majorBidi" w:hAnsiTheme="majorBidi" w:cstheme="majorBidi"/>
                <w:b/>
                <w:bCs/>
              </w:rPr>
              <w:t>C</w:t>
            </w:r>
            <w:r>
              <w:rPr>
                <w:rFonts w:asciiTheme="majorBidi" w:hAnsiTheme="majorBidi" w:cstheme="majorBidi"/>
                <w:b/>
                <w:bCs/>
              </w:rPr>
              <w:t>]</w:t>
            </w:r>
            <w:r w:rsidR="009A3CDB">
              <w:rPr>
                <w:rFonts w:asciiTheme="majorBidi" w:hAnsiTheme="majorBidi" w:cstheme="majorBidi"/>
                <w:b/>
                <w:bCs/>
              </w:rPr>
              <w:t>：</w:t>
            </w:r>
            <w:r w:rsidRPr="009761A6">
              <w:rPr>
                <w:rFonts w:asciiTheme="majorBidi" w:hAnsiTheme="majorBidi" w:cstheme="majorBidi" w:hint="eastAsia"/>
              </w:rPr>
              <w:t>委员会</w:t>
            </w:r>
            <w:r>
              <w:rPr>
                <w:rFonts w:asciiTheme="majorBidi" w:hAnsiTheme="majorBidi" w:cstheme="majorBidi" w:hint="eastAsia"/>
              </w:rPr>
              <w:t>建议</w:t>
            </w:r>
            <w:r w:rsidRPr="009761A6">
              <w:rPr>
                <w:lang w:val="zh-CN"/>
              </w:rPr>
              <w:t>在法律</w:t>
            </w:r>
            <w:r>
              <w:rPr>
                <w:lang w:val="zh-CN"/>
              </w:rPr>
              <w:t>中明确规定受害者</w:t>
            </w:r>
            <w:r>
              <w:rPr>
                <w:rFonts w:hint="eastAsia"/>
                <w:lang w:val="zh-CN"/>
              </w:rPr>
              <w:t>有权</w:t>
            </w:r>
            <w:r>
              <w:rPr>
                <w:lang w:val="zh-CN"/>
              </w:rPr>
              <w:t>了解强迫失踪情况和失踪者命运的</w:t>
            </w:r>
            <w:r>
              <w:rPr>
                <w:rFonts w:hint="eastAsia"/>
                <w:lang w:val="zh-CN"/>
              </w:rPr>
              <w:t>建议，但它注意到没有提供这方面的资料</w:t>
            </w:r>
            <w:r>
              <w:rPr>
                <w:lang w:val="zh-CN"/>
              </w:rPr>
              <w:t>。委员会重申其建议，并请缔约国在根据委员会结论性意见</w:t>
            </w:r>
            <w:r>
              <w:rPr>
                <w:lang w:val="zh-CN"/>
              </w:rPr>
              <w:t>(</w:t>
            </w:r>
            <w:r w:rsidR="009A3CDB">
              <w:rPr>
                <w:lang w:val="zh-CN"/>
              </w:rPr>
              <w:t>CED</w:t>
            </w:r>
            <w:r>
              <w:rPr>
                <w:lang w:val="zh-CN"/>
              </w:rPr>
              <w:t>/</w:t>
            </w:r>
            <w:r w:rsidR="009A3CDB">
              <w:rPr>
                <w:lang w:val="zh-CN"/>
              </w:rPr>
              <w:t>C</w:t>
            </w:r>
            <w:r>
              <w:rPr>
                <w:lang w:val="zh-CN"/>
              </w:rPr>
              <w:t>/</w:t>
            </w:r>
            <w:r w:rsidR="009A3CDB">
              <w:rPr>
                <w:rFonts w:asciiTheme="majorBidi" w:hAnsiTheme="majorBidi" w:cstheme="majorBidi"/>
                <w:bCs/>
              </w:rPr>
              <w:t>ARM</w:t>
            </w:r>
            <w:r>
              <w:rPr>
                <w:lang w:val="zh-CN"/>
              </w:rPr>
              <w:t>/</w:t>
            </w:r>
            <w:r w:rsidR="009A3CDB">
              <w:rPr>
                <w:lang w:val="zh-CN"/>
              </w:rPr>
              <w:t>CO</w:t>
            </w:r>
            <w:r>
              <w:rPr>
                <w:lang w:val="zh-CN"/>
              </w:rPr>
              <w:t>/</w:t>
            </w:r>
            <w:r w:rsidR="009A3CDB">
              <w:rPr>
                <w:lang w:val="zh-CN"/>
              </w:rPr>
              <w:t>1</w:t>
            </w:r>
            <w:r>
              <w:rPr>
                <w:lang w:val="zh-CN"/>
              </w:rPr>
              <w:t>)</w:t>
            </w:r>
            <w:r>
              <w:rPr>
                <w:lang w:val="zh-CN"/>
              </w:rPr>
              <w:t>第</w:t>
            </w:r>
            <w:r w:rsidR="009A3CDB">
              <w:rPr>
                <w:lang w:val="zh-CN"/>
              </w:rPr>
              <w:t>3</w:t>
            </w:r>
            <w:r w:rsidR="009A3CDB">
              <w:rPr>
                <w:rFonts w:hint="eastAsia"/>
                <w:lang w:val="zh-CN"/>
              </w:rPr>
              <w:t>4</w:t>
            </w:r>
            <w:r>
              <w:rPr>
                <w:lang w:val="zh-CN"/>
              </w:rPr>
              <w:t>段提交资料时，就为了执行这项建议而采取的措施提供资料。</w:t>
            </w:r>
          </w:p>
        </w:tc>
      </w:tr>
      <w:tr w:rsidR="004770C2" w:rsidRPr="00A011BB" w:rsidTr="0054009B">
        <w:trPr>
          <w:trHeight w:val="240"/>
        </w:trPr>
        <w:tc>
          <w:tcPr>
            <w:tcW w:w="7371" w:type="dxa"/>
            <w:gridSpan w:val="2"/>
            <w:shd w:val="clear" w:color="auto" w:fill="auto"/>
          </w:tcPr>
          <w:p w:rsidR="004770C2" w:rsidRPr="00FB3033" w:rsidRDefault="004770C2" w:rsidP="006F66A7">
            <w:pPr>
              <w:pStyle w:val="a5"/>
              <w:overflowPunct/>
              <w:spacing w:after="120"/>
              <w:ind w:right="0"/>
              <w:rPr>
                <w:rFonts w:ascii="Time New Roman" w:eastAsia="黑体" w:hAnsi="Time New Roman" w:hint="eastAsia"/>
                <w:b/>
                <w:bCs/>
              </w:rPr>
            </w:pPr>
            <w:r w:rsidRPr="00FB3033">
              <w:rPr>
                <w:rFonts w:ascii="Time New Roman" w:eastAsia="黑体" w:hAnsi="Time New Roman"/>
                <w:lang w:val="zh-CN"/>
              </w:rPr>
              <w:t>需采取的行动</w:t>
            </w:r>
          </w:p>
        </w:tc>
      </w:tr>
      <w:tr w:rsidR="004770C2" w:rsidRPr="00A011BB" w:rsidTr="0054009B">
        <w:trPr>
          <w:trHeight w:val="240"/>
        </w:trPr>
        <w:tc>
          <w:tcPr>
            <w:tcW w:w="7371" w:type="dxa"/>
            <w:gridSpan w:val="2"/>
            <w:shd w:val="clear" w:color="auto" w:fill="auto"/>
          </w:tcPr>
          <w:p w:rsidR="004770C2" w:rsidRPr="00A011BB" w:rsidRDefault="004770C2" w:rsidP="006F66A7">
            <w:pPr>
              <w:pStyle w:val="a5"/>
              <w:overflowPunct/>
              <w:spacing w:after="120"/>
              <w:ind w:right="0"/>
            </w:pPr>
            <w:r>
              <w:rPr>
                <w:lang w:val="zh-CN"/>
              </w:rPr>
              <w:t>应致函缔约国通报委员会的评价。</w:t>
            </w:r>
          </w:p>
        </w:tc>
      </w:tr>
      <w:tr w:rsidR="004770C2" w:rsidRPr="00A011BB" w:rsidTr="0054009B">
        <w:trPr>
          <w:trHeight w:val="240"/>
        </w:trPr>
        <w:tc>
          <w:tcPr>
            <w:tcW w:w="7371" w:type="dxa"/>
            <w:gridSpan w:val="2"/>
            <w:shd w:val="clear" w:color="auto" w:fill="auto"/>
          </w:tcPr>
          <w:p w:rsidR="004770C2" w:rsidRPr="00FB3033" w:rsidRDefault="004770C2" w:rsidP="006F66A7">
            <w:pPr>
              <w:pStyle w:val="a5"/>
              <w:overflowPunct/>
              <w:spacing w:after="120"/>
              <w:ind w:right="0"/>
              <w:rPr>
                <w:rFonts w:ascii="Time New Roman" w:eastAsia="黑体" w:hAnsi="Time New Roman" w:hint="eastAsia"/>
              </w:rPr>
            </w:pPr>
            <w:r w:rsidRPr="00FB3033">
              <w:rPr>
                <w:rFonts w:ascii="Time New Roman" w:eastAsia="黑体" w:hAnsi="Time New Roman"/>
                <w:lang w:val="zh-CN"/>
              </w:rPr>
              <w:t>应在</w:t>
            </w:r>
            <w:r w:rsidR="009A3CDB" w:rsidRPr="00FB3033">
              <w:rPr>
                <w:rFonts w:ascii="Time New Roman" w:eastAsia="黑体" w:hAnsi="Time New Roman"/>
                <w:lang w:val="zh-CN"/>
              </w:rPr>
              <w:t>2</w:t>
            </w:r>
            <w:r w:rsidRPr="00FB3033">
              <w:rPr>
                <w:rFonts w:ascii="Time New Roman" w:eastAsia="黑体" w:hAnsi="Time New Roman"/>
                <w:lang w:val="zh-CN"/>
              </w:rPr>
              <w:t>0</w:t>
            </w:r>
            <w:r w:rsidR="009A3CDB" w:rsidRPr="00FB3033">
              <w:rPr>
                <w:rFonts w:ascii="Time New Roman" w:eastAsia="黑体" w:hAnsi="Time New Roman"/>
                <w:lang w:val="zh-CN"/>
              </w:rPr>
              <w:t>2</w:t>
            </w:r>
            <w:r w:rsidR="009A3CDB" w:rsidRPr="00FB3033">
              <w:rPr>
                <w:rFonts w:ascii="Time New Roman" w:eastAsia="黑体" w:hAnsi="Time New Roman" w:hint="eastAsia"/>
                <w:lang w:val="zh-CN"/>
              </w:rPr>
              <w:t>1</w:t>
            </w:r>
            <w:r w:rsidRPr="00FB3033">
              <w:rPr>
                <w:rFonts w:ascii="Time New Roman" w:eastAsia="黑体" w:hAnsi="Time New Roman"/>
                <w:lang w:val="zh-CN"/>
              </w:rPr>
              <w:t>年</w:t>
            </w:r>
            <w:r w:rsidR="009A3CDB" w:rsidRPr="00FB3033">
              <w:rPr>
                <w:rFonts w:ascii="Time New Roman" w:eastAsia="黑体" w:hAnsi="Time New Roman" w:hint="eastAsia"/>
                <w:lang w:val="zh-CN"/>
              </w:rPr>
              <w:t>2</w:t>
            </w:r>
            <w:r w:rsidRPr="00FB3033">
              <w:rPr>
                <w:rFonts w:ascii="Time New Roman" w:eastAsia="黑体" w:hAnsi="Time New Roman"/>
                <w:lang w:val="zh-CN"/>
              </w:rPr>
              <w:t>月</w:t>
            </w:r>
            <w:r w:rsidR="009A3CDB" w:rsidRPr="00FB3033">
              <w:rPr>
                <w:rFonts w:ascii="Time New Roman" w:eastAsia="黑体" w:hAnsi="Time New Roman" w:hint="eastAsia"/>
                <w:lang w:val="zh-CN"/>
              </w:rPr>
              <w:t>13</w:t>
            </w:r>
            <w:r w:rsidRPr="00FB3033">
              <w:rPr>
                <w:rFonts w:ascii="Time New Roman" w:eastAsia="黑体" w:hAnsi="Time New Roman"/>
                <w:lang w:val="zh-CN"/>
              </w:rPr>
              <w:t>日之前提交关于所有建议落实情况的后续行动资料</w:t>
            </w:r>
          </w:p>
        </w:tc>
      </w:tr>
    </w:tbl>
    <w:p w:rsidR="004770C2" w:rsidRDefault="00901F5F" w:rsidP="00901F5F">
      <w:pPr>
        <w:pStyle w:val="H1GC"/>
      </w:pPr>
      <w:r>
        <w:tab/>
      </w:r>
      <w:r w:rsidR="009A3CDB">
        <w:rPr>
          <w:rFonts w:hint="eastAsia"/>
        </w:rPr>
        <w:t>E</w:t>
      </w:r>
      <w:r w:rsidR="004770C2">
        <w:t>.</w:t>
      </w:r>
      <w:r>
        <w:tab/>
      </w:r>
      <w:r w:rsidR="004770C2">
        <w:rPr>
          <w:rFonts w:hint="eastAsia"/>
        </w:rPr>
        <w:t>墨西哥</w:t>
      </w:r>
    </w:p>
    <w:p w:rsidR="004770C2" w:rsidRDefault="004770C2" w:rsidP="00901F5F">
      <w:pPr>
        <w:pStyle w:val="H23GC"/>
      </w:pPr>
      <w:r>
        <w:rPr>
          <w:rFonts w:hint="eastAsia"/>
        </w:rPr>
        <w:tab/>
      </w:r>
      <w:r>
        <w:rPr>
          <w:rFonts w:hint="eastAsia"/>
        </w:rPr>
        <w:tab/>
      </w:r>
      <w:r>
        <w:rPr>
          <w:rFonts w:hint="eastAsia"/>
        </w:rPr>
        <w:t>第八届会议</w:t>
      </w:r>
      <w:r w:rsidR="009A3CDB">
        <w:rPr>
          <w:rFonts w:hint="eastAsia"/>
        </w:rPr>
        <w:t>(2</w:t>
      </w:r>
      <w:r>
        <w:rPr>
          <w:rFonts w:hint="eastAsia"/>
        </w:rPr>
        <w:t>0</w:t>
      </w:r>
      <w:r w:rsidR="009A3CDB">
        <w:rPr>
          <w:rFonts w:hint="eastAsia"/>
        </w:rPr>
        <w:t>15</w:t>
      </w:r>
      <w:r>
        <w:rPr>
          <w:rFonts w:hint="eastAsia"/>
        </w:rPr>
        <w:t>年</w:t>
      </w:r>
      <w:r w:rsidR="009A3CDB">
        <w:rPr>
          <w:rFonts w:hint="eastAsia"/>
        </w:rPr>
        <w:t>2</w:t>
      </w:r>
      <w:r>
        <w:rPr>
          <w:rFonts w:hint="eastAsia"/>
        </w:rPr>
        <w:t>月</w:t>
      </w:r>
      <w:r w:rsidR="009A3CDB">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261"/>
        <w:gridCol w:w="4109"/>
      </w:tblGrid>
      <w:tr w:rsidR="004770C2" w:rsidRPr="00A011BB" w:rsidTr="007122D2">
        <w:trPr>
          <w:trHeight w:val="240"/>
          <w:tblHeader/>
        </w:trPr>
        <w:tc>
          <w:tcPr>
            <w:tcW w:w="3261" w:type="dxa"/>
            <w:tcBorders>
              <w:top w:val="single" w:sz="4" w:space="0" w:color="auto"/>
              <w:bottom w:val="single" w:sz="12" w:space="0" w:color="auto"/>
            </w:tcBorders>
            <w:shd w:val="clear" w:color="auto" w:fill="auto"/>
            <w:vAlign w:val="bottom"/>
          </w:tcPr>
          <w:p w:rsidR="004770C2" w:rsidRPr="007F2DCC" w:rsidRDefault="004770C2" w:rsidP="007122D2">
            <w:pPr>
              <w:pStyle w:val="a4"/>
              <w:rPr>
                <w:rFonts w:ascii="Time New Roman" w:eastAsia="黑体" w:hAnsi="Time New Roman" w:hint="eastAsia"/>
                <w:b/>
                <w:bCs/>
              </w:rPr>
            </w:pPr>
            <w:r w:rsidRPr="007F2DCC">
              <w:rPr>
                <w:rFonts w:ascii="Time New Roman" w:eastAsia="黑体" w:hAnsi="Time New Roman"/>
                <w:lang w:val="zh-CN"/>
              </w:rPr>
              <w:t>墨西哥</w:t>
            </w:r>
          </w:p>
        </w:tc>
        <w:tc>
          <w:tcPr>
            <w:tcW w:w="4110" w:type="dxa"/>
            <w:tcBorders>
              <w:top w:val="single" w:sz="4" w:space="0" w:color="auto"/>
              <w:bottom w:val="single" w:sz="12" w:space="0" w:color="auto"/>
            </w:tcBorders>
            <w:shd w:val="clear" w:color="auto" w:fill="auto"/>
            <w:vAlign w:val="bottom"/>
          </w:tcPr>
          <w:p w:rsidR="004770C2" w:rsidRPr="00A011BB" w:rsidRDefault="004770C2" w:rsidP="007122D2">
            <w:pPr>
              <w:pStyle w:val="a4"/>
            </w:pPr>
          </w:p>
        </w:tc>
      </w:tr>
      <w:tr w:rsidR="004770C2" w:rsidRPr="00A011BB" w:rsidTr="007122D2">
        <w:trPr>
          <w:trHeight w:hRule="exact" w:val="115"/>
          <w:tblHeader/>
        </w:trPr>
        <w:tc>
          <w:tcPr>
            <w:tcW w:w="3261" w:type="dxa"/>
            <w:tcBorders>
              <w:top w:val="single" w:sz="12" w:space="0" w:color="auto"/>
            </w:tcBorders>
            <w:shd w:val="clear" w:color="auto" w:fill="auto"/>
            <w:vAlign w:val="bottom"/>
          </w:tcPr>
          <w:p w:rsidR="004770C2" w:rsidRPr="00A011BB" w:rsidRDefault="004770C2" w:rsidP="007122D2">
            <w:pPr>
              <w:pStyle w:val="a5"/>
              <w:overflowPunct/>
              <w:spacing w:after="120"/>
              <w:jc w:val="left"/>
            </w:pPr>
          </w:p>
        </w:tc>
        <w:tc>
          <w:tcPr>
            <w:tcW w:w="4110" w:type="dxa"/>
            <w:tcBorders>
              <w:top w:val="single" w:sz="12" w:space="0" w:color="auto"/>
            </w:tcBorders>
            <w:shd w:val="clear" w:color="auto" w:fill="auto"/>
            <w:vAlign w:val="bottom"/>
          </w:tcPr>
          <w:p w:rsidR="004770C2" w:rsidRPr="00A011BB" w:rsidRDefault="004770C2" w:rsidP="007122D2">
            <w:pPr>
              <w:pStyle w:val="a5"/>
              <w:overflowPunct/>
              <w:spacing w:after="120"/>
              <w:jc w:val="left"/>
            </w:pPr>
          </w:p>
        </w:tc>
      </w:tr>
      <w:tr w:rsidR="004770C2" w:rsidRPr="00A011BB" w:rsidTr="007122D2">
        <w:trPr>
          <w:trHeight w:val="240"/>
        </w:trPr>
        <w:tc>
          <w:tcPr>
            <w:tcW w:w="3261" w:type="dxa"/>
            <w:shd w:val="clear" w:color="auto" w:fill="auto"/>
          </w:tcPr>
          <w:p w:rsidR="004770C2" w:rsidRPr="0041336B" w:rsidRDefault="004770C2" w:rsidP="007C2B90">
            <w:pPr>
              <w:pStyle w:val="a5"/>
              <w:overflowPunct/>
              <w:spacing w:after="120"/>
              <w:ind w:right="0"/>
              <w:rPr>
                <w:rFonts w:ascii="Time New Roman" w:eastAsia="黑体" w:hAnsi="Time New Roman" w:hint="eastAsia"/>
                <w:b/>
                <w:bCs/>
              </w:rPr>
            </w:pPr>
            <w:r w:rsidRPr="0041336B">
              <w:rPr>
                <w:rFonts w:ascii="Time New Roman" w:eastAsia="黑体" w:hAnsi="Time New Roman"/>
                <w:lang w:val="zh-CN"/>
              </w:rPr>
              <w:t>结论性意见：</w:t>
            </w:r>
          </w:p>
        </w:tc>
        <w:tc>
          <w:tcPr>
            <w:tcW w:w="4110" w:type="dxa"/>
            <w:shd w:val="clear" w:color="auto" w:fill="auto"/>
          </w:tcPr>
          <w:p w:rsidR="004770C2" w:rsidRPr="00A011BB" w:rsidRDefault="009A3CDB" w:rsidP="007C2B90">
            <w:pPr>
              <w:pStyle w:val="a5"/>
              <w:overflowPunct/>
              <w:spacing w:after="120"/>
              <w:ind w:right="0"/>
            </w:pPr>
            <w:r>
              <w:rPr>
                <w:lang w:val="zh-CN"/>
              </w:rPr>
              <w:t>CED</w:t>
            </w:r>
            <w:r w:rsidR="004770C2">
              <w:rPr>
                <w:lang w:val="zh-CN"/>
              </w:rPr>
              <w:t>/</w:t>
            </w:r>
            <w:r>
              <w:rPr>
                <w:lang w:val="zh-CN"/>
              </w:rPr>
              <w:t>C</w:t>
            </w:r>
            <w:r w:rsidR="004770C2">
              <w:rPr>
                <w:lang w:val="zh-CN"/>
              </w:rPr>
              <w:t>/</w:t>
            </w:r>
            <w:r>
              <w:rPr>
                <w:lang w:val="zh-CN"/>
              </w:rPr>
              <w:t>MEX</w:t>
            </w:r>
            <w:r w:rsidR="004770C2">
              <w:rPr>
                <w:lang w:val="zh-CN"/>
              </w:rPr>
              <w:t>/</w:t>
            </w:r>
            <w:r>
              <w:rPr>
                <w:lang w:val="zh-CN"/>
              </w:rPr>
              <w:t>CO</w:t>
            </w:r>
            <w:r w:rsidR="004770C2">
              <w:rPr>
                <w:lang w:val="zh-CN"/>
              </w:rPr>
              <w:t>/</w:t>
            </w:r>
            <w:r>
              <w:rPr>
                <w:lang w:val="zh-CN"/>
              </w:rPr>
              <w:t>1,</w:t>
            </w:r>
            <w:r w:rsidR="00901F5F">
              <w:t xml:space="preserve"> </w:t>
            </w:r>
            <w:r>
              <w:rPr>
                <w:lang w:val="zh-CN"/>
              </w:rPr>
              <w:t>2</w:t>
            </w:r>
            <w:r w:rsidR="004770C2">
              <w:rPr>
                <w:lang w:val="zh-CN"/>
              </w:rPr>
              <w:t>0</w:t>
            </w:r>
            <w:r>
              <w:rPr>
                <w:lang w:val="zh-CN"/>
              </w:rPr>
              <w:t>15</w:t>
            </w:r>
            <w:r w:rsidR="004770C2">
              <w:rPr>
                <w:lang w:val="zh-CN"/>
              </w:rPr>
              <w:t>年</w:t>
            </w:r>
            <w:r>
              <w:rPr>
                <w:lang w:val="zh-CN"/>
              </w:rPr>
              <w:t>2</w:t>
            </w:r>
            <w:r w:rsidR="004770C2">
              <w:rPr>
                <w:lang w:val="zh-CN"/>
              </w:rPr>
              <w:t>月</w:t>
            </w:r>
            <w:r>
              <w:rPr>
                <w:lang w:val="zh-CN"/>
              </w:rPr>
              <w:t>11</w:t>
            </w:r>
            <w:r w:rsidR="004770C2">
              <w:rPr>
                <w:lang w:val="zh-CN"/>
              </w:rPr>
              <w:t>日通过</w:t>
            </w:r>
          </w:p>
        </w:tc>
      </w:tr>
      <w:tr w:rsidR="004770C2" w:rsidRPr="00A011BB" w:rsidTr="007122D2">
        <w:trPr>
          <w:trHeight w:val="240"/>
        </w:trPr>
        <w:tc>
          <w:tcPr>
            <w:tcW w:w="3261" w:type="dxa"/>
            <w:shd w:val="clear" w:color="auto" w:fill="auto"/>
          </w:tcPr>
          <w:p w:rsidR="004770C2" w:rsidRPr="0041336B" w:rsidRDefault="004770C2" w:rsidP="007C2B90">
            <w:pPr>
              <w:pStyle w:val="a5"/>
              <w:overflowPunct/>
              <w:spacing w:after="120"/>
              <w:ind w:right="0"/>
              <w:rPr>
                <w:rFonts w:ascii="Time New Roman" w:eastAsia="黑体" w:hAnsi="Time New Roman" w:hint="eastAsia"/>
                <w:b/>
                <w:bCs/>
              </w:rPr>
            </w:pPr>
            <w:r w:rsidRPr="0041336B">
              <w:rPr>
                <w:rFonts w:ascii="Time New Roman" w:eastAsia="黑体" w:hAnsi="Time New Roman"/>
                <w:lang w:val="zh-CN"/>
              </w:rPr>
              <w:t>需采取后续行动的建议：</w:t>
            </w:r>
          </w:p>
        </w:tc>
        <w:tc>
          <w:tcPr>
            <w:tcW w:w="4110" w:type="dxa"/>
            <w:shd w:val="clear" w:color="auto" w:fill="auto"/>
          </w:tcPr>
          <w:p w:rsidR="004770C2" w:rsidRPr="00A011BB" w:rsidRDefault="004770C2" w:rsidP="007C2B90">
            <w:pPr>
              <w:pStyle w:val="a5"/>
              <w:overflowPunct/>
              <w:spacing w:after="120"/>
              <w:ind w:right="0"/>
            </w:pPr>
            <w:r>
              <w:rPr>
                <w:lang w:val="zh-CN"/>
              </w:rPr>
              <w:t>第</w:t>
            </w:r>
            <w:r w:rsidR="009A3CDB">
              <w:rPr>
                <w:lang w:val="zh-CN"/>
              </w:rPr>
              <w:t>1</w:t>
            </w:r>
            <w:r w:rsidR="00D502AC">
              <w:t>8</w:t>
            </w:r>
            <w:r>
              <w:rPr>
                <w:lang w:val="zh-CN"/>
              </w:rPr>
              <w:t>、</w:t>
            </w:r>
            <w:r w:rsidR="009A3CDB">
              <w:rPr>
                <w:lang w:val="zh-CN"/>
              </w:rPr>
              <w:t>2</w:t>
            </w:r>
            <w:r w:rsidR="009A3CDB">
              <w:rPr>
                <w:rFonts w:hint="eastAsia"/>
                <w:lang w:val="zh-CN"/>
              </w:rPr>
              <w:t>4</w:t>
            </w:r>
            <w:r>
              <w:rPr>
                <w:lang w:val="zh-CN"/>
              </w:rPr>
              <w:t>和</w:t>
            </w:r>
            <w:r w:rsidR="009A3CDB">
              <w:rPr>
                <w:rFonts w:hint="eastAsia"/>
                <w:lang w:val="zh-CN"/>
              </w:rPr>
              <w:t>41</w:t>
            </w:r>
            <w:r>
              <w:rPr>
                <w:lang w:val="zh-CN"/>
              </w:rPr>
              <w:t>段</w:t>
            </w:r>
          </w:p>
        </w:tc>
      </w:tr>
      <w:tr w:rsidR="004770C2" w:rsidRPr="00A011BB" w:rsidTr="007122D2">
        <w:trPr>
          <w:trHeight w:val="240"/>
        </w:trPr>
        <w:tc>
          <w:tcPr>
            <w:tcW w:w="3261" w:type="dxa"/>
            <w:shd w:val="clear" w:color="auto" w:fill="auto"/>
          </w:tcPr>
          <w:p w:rsidR="004770C2" w:rsidRPr="0041336B" w:rsidRDefault="004770C2" w:rsidP="007C2B90">
            <w:pPr>
              <w:pStyle w:val="a5"/>
              <w:overflowPunct/>
              <w:spacing w:after="120"/>
              <w:ind w:right="0"/>
              <w:rPr>
                <w:rFonts w:ascii="Time New Roman" w:eastAsia="黑体" w:hAnsi="Time New Roman" w:hint="eastAsia"/>
                <w:b/>
                <w:bCs/>
              </w:rPr>
            </w:pPr>
            <w:r w:rsidRPr="0041336B">
              <w:rPr>
                <w:rFonts w:ascii="Time New Roman" w:eastAsia="黑体" w:hAnsi="Time New Roman"/>
                <w:lang w:val="zh-CN"/>
              </w:rPr>
              <w:t>答复：</w:t>
            </w:r>
          </w:p>
        </w:tc>
        <w:tc>
          <w:tcPr>
            <w:tcW w:w="4110" w:type="dxa"/>
            <w:shd w:val="clear" w:color="auto" w:fill="auto"/>
          </w:tcPr>
          <w:p w:rsidR="004770C2" w:rsidRPr="00A011BB" w:rsidRDefault="009A3CDB" w:rsidP="007C2B90">
            <w:pPr>
              <w:pStyle w:val="a5"/>
              <w:overflowPunct/>
              <w:spacing w:after="120"/>
              <w:ind w:right="0"/>
            </w:pPr>
            <w:r>
              <w:rPr>
                <w:lang w:val="zh-CN"/>
              </w:rPr>
              <w:t>CED</w:t>
            </w:r>
            <w:r w:rsidR="004770C2">
              <w:rPr>
                <w:lang w:val="zh-CN"/>
              </w:rPr>
              <w:t>/</w:t>
            </w:r>
            <w:r>
              <w:rPr>
                <w:lang w:val="zh-CN"/>
              </w:rPr>
              <w:t>C</w:t>
            </w:r>
            <w:r w:rsidR="004770C2">
              <w:rPr>
                <w:lang w:val="zh-CN"/>
              </w:rPr>
              <w:t>/</w:t>
            </w:r>
            <w:r>
              <w:rPr>
                <w:lang w:val="zh-CN"/>
              </w:rPr>
              <w:t>MEX</w:t>
            </w:r>
            <w:r w:rsidR="004770C2">
              <w:rPr>
                <w:lang w:val="zh-CN"/>
              </w:rPr>
              <w:t>/</w:t>
            </w:r>
            <w:r>
              <w:rPr>
                <w:lang w:val="zh-CN"/>
              </w:rPr>
              <w:t>CO</w:t>
            </w:r>
            <w:r w:rsidR="004770C2">
              <w:rPr>
                <w:lang w:val="zh-CN"/>
              </w:rPr>
              <w:t>/</w:t>
            </w:r>
            <w:r>
              <w:rPr>
                <w:lang w:val="zh-CN"/>
              </w:rPr>
              <w:t>1</w:t>
            </w:r>
            <w:r w:rsidR="004770C2">
              <w:rPr>
                <w:lang w:val="zh-CN"/>
              </w:rPr>
              <w:t>/</w:t>
            </w:r>
            <w:r>
              <w:rPr>
                <w:lang w:val="zh-CN"/>
              </w:rPr>
              <w:t>Add</w:t>
            </w:r>
            <w:r w:rsidR="004770C2">
              <w:rPr>
                <w:lang w:val="zh-CN"/>
              </w:rPr>
              <w:t>.</w:t>
            </w:r>
            <w:r>
              <w:rPr>
                <w:lang w:val="zh-CN"/>
              </w:rPr>
              <w:t>1,</w:t>
            </w:r>
            <w:r w:rsidR="00901F5F">
              <w:t xml:space="preserve"> </w:t>
            </w:r>
            <w:r>
              <w:rPr>
                <w:lang w:val="zh-CN"/>
              </w:rPr>
              <w:t>2</w:t>
            </w:r>
            <w:r w:rsidR="004770C2">
              <w:rPr>
                <w:lang w:val="zh-CN"/>
              </w:rPr>
              <w:t>0</w:t>
            </w:r>
            <w:r>
              <w:rPr>
                <w:lang w:val="zh-CN"/>
              </w:rPr>
              <w:t>16</w:t>
            </w:r>
            <w:r w:rsidR="004770C2">
              <w:rPr>
                <w:lang w:val="zh-CN"/>
              </w:rPr>
              <w:t>年</w:t>
            </w:r>
            <w:r>
              <w:rPr>
                <w:lang w:val="zh-CN"/>
              </w:rPr>
              <w:t>2</w:t>
            </w:r>
            <w:r w:rsidR="004770C2">
              <w:rPr>
                <w:lang w:val="zh-CN"/>
              </w:rPr>
              <w:t>月</w:t>
            </w:r>
            <w:r>
              <w:rPr>
                <w:lang w:val="zh-CN"/>
              </w:rPr>
              <w:t>13</w:t>
            </w:r>
            <w:r w:rsidR="004770C2">
              <w:rPr>
                <w:lang w:val="zh-CN"/>
              </w:rPr>
              <w:t>日通过</w:t>
            </w:r>
            <w:r>
              <w:rPr>
                <w:lang w:val="zh-CN"/>
              </w:rPr>
              <w:t>；</w:t>
            </w:r>
            <w:r>
              <w:rPr>
                <w:lang w:val="zh-CN"/>
              </w:rPr>
              <w:t>2</w:t>
            </w:r>
            <w:r w:rsidR="004770C2">
              <w:rPr>
                <w:lang w:val="zh-CN"/>
              </w:rPr>
              <w:t>0</w:t>
            </w:r>
            <w:r>
              <w:rPr>
                <w:lang w:val="zh-CN"/>
              </w:rPr>
              <w:t>16</w:t>
            </w:r>
            <w:r w:rsidR="004770C2">
              <w:rPr>
                <w:lang w:val="zh-CN"/>
              </w:rPr>
              <w:t>年</w:t>
            </w:r>
            <w:r>
              <w:rPr>
                <w:rFonts w:hint="eastAsia"/>
                <w:lang w:val="zh-CN"/>
              </w:rPr>
              <w:t>2</w:t>
            </w:r>
            <w:r w:rsidR="004770C2">
              <w:rPr>
                <w:lang w:val="zh-CN"/>
              </w:rPr>
              <w:t>月</w:t>
            </w:r>
            <w:r>
              <w:rPr>
                <w:rFonts w:hint="eastAsia"/>
                <w:lang w:val="zh-CN"/>
              </w:rPr>
              <w:t>25</w:t>
            </w:r>
            <w:r w:rsidR="004770C2">
              <w:rPr>
                <w:lang w:val="zh-CN"/>
              </w:rPr>
              <w:t>日收到</w:t>
            </w:r>
          </w:p>
        </w:tc>
      </w:tr>
      <w:tr w:rsidR="004770C2" w:rsidRPr="00A011BB" w:rsidTr="004A5367">
        <w:trPr>
          <w:trHeight w:val="240"/>
        </w:trPr>
        <w:tc>
          <w:tcPr>
            <w:tcW w:w="3261" w:type="dxa"/>
            <w:tcBorders>
              <w:bottom w:val="nil"/>
            </w:tcBorders>
            <w:shd w:val="clear" w:color="auto" w:fill="auto"/>
          </w:tcPr>
          <w:p w:rsidR="004770C2" w:rsidRPr="00C8153F" w:rsidRDefault="004770C2" w:rsidP="007C2B90">
            <w:pPr>
              <w:pStyle w:val="a5"/>
              <w:overflowPunct/>
              <w:spacing w:after="120"/>
              <w:ind w:right="0"/>
              <w:rPr>
                <w:b/>
                <w:bCs/>
              </w:rPr>
            </w:pPr>
            <w:r w:rsidRPr="0041336B">
              <w:rPr>
                <w:rFonts w:ascii="Time New Roman" w:eastAsia="黑体" w:hAnsi="Time New Roman"/>
                <w:lang w:val="zh-CN"/>
              </w:rPr>
              <w:t>来自非政府组织的资料</w:t>
            </w:r>
            <w:r>
              <w:rPr>
                <w:lang w:val="zh-CN"/>
              </w:rPr>
              <w:t>：</w:t>
            </w:r>
          </w:p>
        </w:tc>
        <w:tc>
          <w:tcPr>
            <w:tcW w:w="4110" w:type="dxa"/>
            <w:tcBorders>
              <w:bottom w:val="nil"/>
            </w:tcBorders>
            <w:shd w:val="clear" w:color="auto" w:fill="auto"/>
          </w:tcPr>
          <w:p w:rsidR="004770C2" w:rsidRPr="00A011BB" w:rsidRDefault="009A3CDB" w:rsidP="007C2B90">
            <w:pPr>
              <w:pStyle w:val="a5"/>
              <w:overflowPunct/>
              <w:spacing w:after="120"/>
              <w:ind w:right="0"/>
            </w:pPr>
            <w:r>
              <w:t>TRIAL(</w:t>
            </w:r>
            <w:r w:rsidR="004770C2">
              <w:rPr>
                <w:lang w:val="zh-CN"/>
              </w:rPr>
              <w:t>穷追</w:t>
            </w:r>
            <w:r w:rsidR="004770C2">
              <w:rPr>
                <w:rFonts w:hint="eastAsia"/>
                <w:lang w:val="zh-CN"/>
              </w:rPr>
              <w:t>组织</w:t>
            </w:r>
            <w:r>
              <w:t>)</w:t>
            </w:r>
            <w:r w:rsidR="004770C2">
              <w:rPr>
                <w:lang w:val="zh-CN"/>
              </w:rPr>
              <w:t>等</w:t>
            </w:r>
            <w:r w:rsidR="004770C2" w:rsidRPr="00193152">
              <w:t>，</w:t>
            </w:r>
            <w:r>
              <w:t>2</w:t>
            </w:r>
            <w:r w:rsidR="004770C2" w:rsidRPr="00193152">
              <w:t>0</w:t>
            </w:r>
            <w:r>
              <w:t>16</w:t>
            </w:r>
            <w:r w:rsidR="004770C2">
              <w:rPr>
                <w:lang w:val="zh-CN"/>
              </w:rPr>
              <w:t>年</w:t>
            </w:r>
            <w:r>
              <w:t>2</w:t>
            </w:r>
            <w:r w:rsidR="004770C2">
              <w:rPr>
                <w:lang w:val="zh-CN"/>
              </w:rPr>
              <w:t>月</w:t>
            </w:r>
            <w:r>
              <w:t>9</w:t>
            </w:r>
            <w:r w:rsidR="004770C2">
              <w:rPr>
                <w:lang w:val="zh-CN"/>
              </w:rPr>
              <w:t>日收到</w:t>
            </w:r>
            <w:r w:rsidR="004770C2" w:rsidRPr="00193152">
              <w:t>；</w:t>
            </w:r>
            <w:r w:rsidR="004770C2">
              <w:rPr>
                <w:lang w:val="zh-CN"/>
              </w:rPr>
              <w:t>大赦国际</w:t>
            </w:r>
            <w:r w:rsidR="004770C2">
              <w:rPr>
                <w:rFonts w:hint="eastAsia"/>
              </w:rPr>
              <w:t>，</w:t>
            </w:r>
            <w:r>
              <w:t>2</w:t>
            </w:r>
            <w:r w:rsidR="004770C2" w:rsidRPr="00193152">
              <w:t>0</w:t>
            </w:r>
            <w:r>
              <w:t>16</w:t>
            </w:r>
            <w:r w:rsidR="004770C2">
              <w:rPr>
                <w:lang w:val="zh-CN"/>
              </w:rPr>
              <w:t>年</w:t>
            </w:r>
            <w:r>
              <w:t>6</w:t>
            </w:r>
            <w:r w:rsidR="004770C2">
              <w:rPr>
                <w:lang w:val="zh-CN"/>
              </w:rPr>
              <w:t>月</w:t>
            </w:r>
            <w:r>
              <w:t>28</w:t>
            </w:r>
            <w:r w:rsidR="004770C2">
              <w:rPr>
                <w:lang w:val="zh-CN"/>
              </w:rPr>
              <w:t>日收到</w:t>
            </w:r>
            <w:r w:rsidR="004770C2" w:rsidRPr="00193152">
              <w:t>；</w:t>
            </w:r>
            <w:proofErr w:type="spellStart"/>
            <w:r>
              <w:t>CADHAC</w:t>
            </w:r>
            <w:proofErr w:type="spellEnd"/>
            <w:r>
              <w:t>(</w:t>
            </w:r>
            <w:r w:rsidR="004770C2">
              <w:rPr>
                <w:lang w:val="zh-CN"/>
              </w:rPr>
              <w:t>支持人权公民</w:t>
            </w:r>
            <w:r w:rsidR="004770C2">
              <w:rPr>
                <w:rFonts w:hint="eastAsia"/>
                <w:lang w:val="zh-CN"/>
              </w:rPr>
              <w:t>组织</w:t>
            </w:r>
            <w:r>
              <w:t>)</w:t>
            </w:r>
            <w:r w:rsidR="004770C2">
              <w:rPr>
                <w:rFonts w:hint="eastAsia"/>
              </w:rPr>
              <w:t>等</w:t>
            </w:r>
            <w:r w:rsidR="004770C2" w:rsidRPr="00193152">
              <w:t>，</w:t>
            </w:r>
            <w:r>
              <w:t>2</w:t>
            </w:r>
            <w:r w:rsidR="004770C2" w:rsidRPr="00193152">
              <w:t>0</w:t>
            </w:r>
            <w:r>
              <w:t>16</w:t>
            </w:r>
            <w:r w:rsidR="004770C2">
              <w:rPr>
                <w:lang w:val="zh-CN"/>
              </w:rPr>
              <w:t>年</w:t>
            </w:r>
            <w:r>
              <w:t>7</w:t>
            </w:r>
            <w:r w:rsidR="004770C2">
              <w:rPr>
                <w:lang w:val="zh-CN"/>
              </w:rPr>
              <w:t>月</w:t>
            </w:r>
            <w:r>
              <w:t>1</w:t>
            </w:r>
            <w:r w:rsidR="004770C2">
              <w:rPr>
                <w:lang w:val="zh-CN"/>
              </w:rPr>
              <w:t>日收到。</w:t>
            </w:r>
          </w:p>
        </w:tc>
      </w:tr>
      <w:tr w:rsidR="004770C2" w:rsidRPr="00D502AC" w:rsidTr="004A5367">
        <w:trPr>
          <w:trHeight w:val="240"/>
        </w:trPr>
        <w:tc>
          <w:tcPr>
            <w:tcW w:w="7371" w:type="dxa"/>
            <w:gridSpan w:val="2"/>
            <w:tcBorders>
              <w:top w:val="nil"/>
              <w:bottom w:val="nil"/>
            </w:tcBorders>
            <w:shd w:val="clear" w:color="auto" w:fill="auto"/>
          </w:tcPr>
          <w:p w:rsidR="004770C2" w:rsidRPr="00D502AC" w:rsidRDefault="004770C2" w:rsidP="007C2B90">
            <w:pPr>
              <w:pStyle w:val="a5"/>
              <w:overflowPunct/>
              <w:spacing w:after="120"/>
              <w:ind w:right="0"/>
              <w:rPr>
                <w:rFonts w:ascii="Time New Roman" w:eastAsia="黑体" w:hAnsi="Time New Roman" w:hint="eastAsia"/>
                <w:b/>
                <w:bCs/>
              </w:rPr>
            </w:pPr>
            <w:r w:rsidRPr="00D502AC">
              <w:rPr>
                <w:rFonts w:ascii="Time New Roman" w:eastAsia="黑体" w:hAnsi="Time New Roman" w:hint="eastAsia"/>
                <w:lang w:val="zh-CN"/>
              </w:rPr>
              <w:t>第</w:t>
            </w:r>
            <w:r w:rsidR="009A3CDB" w:rsidRPr="00D502AC">
              <w:rPr>
                <w:rFonts w:ascii="Time New Roman" w:eastAsia="黑体" w:hAnsi="Time New Roman"/>
                <w:lang w:val="zh-CN"/>
              </w:rPr>
              <w:t>18</w:t>
            </w:r>
            <w:r w:rsidRPr="00D502AC">
              <w:rPr>
                <w:rFonts w:ascii="Time New Roman" w:eastAsia="黑体" w:hAnsi="Time New Roman"/>
                <w:lang w:val="zh-CN"/>
              </w:rPr>
              <w:t>段：缔约国应采取必要步骤，建立一个单一的全国失踪人员登记册，产生准确的统计数据，可用来制定全面和协调的公共政策，以预防，调查，处罚和消除这种可恶的罪行。</w:t>
            </w:r>
            <w:r w:rsidRPr="004A5367">
              <w:rPr>
                <w:rFonts w:ascii="Time New Roman" w:eastAsia="黑体" w:hAnsi="Time New Roman"/>
                <w:lang w:val="zh-CN"/>
              </w:rPr>
              <w:t>登记册应至少：</w:t>
            </w:r>
            <w:r w:rsidR="009A3CDB" w:rsidRPr="004A5367">
              <w:rPr>
                <w:rFonts w:ascii="Time New Roman" w:eastAsia="黑体" w:hAnsi="Time New Roman"/>
                <w:lang w:val="zh-CN"/>
              </w:rPr>
              <w:t>(a)</w:t>
            </w:r>
            <w:r w:rsidR="00901F5F" w:rsidRPr="004A5367">
              <w:rPr>
                <w:rFonts w:ascii="Time New Roman" w:eastAsia="黑体" w:hAnsi="Time New Roman"/>
                <w:lang w:val="zh-CN"/>
              </w:rPr>
              <w:t xml:space="preserve"> </w:t>
            </w:r>
            <w:r w:rsidRPr="004A5367">
              <w:rPr>
                <w:rFonts w:ascii="Time New Roman" w:eastAsia="黑体" w:hAnsi="Time New Roman" w:hint="eastAsia"/>
                <w:lang w:val="zh-CN"/>
              </w:rPr>
              <w:t>提供</w:t>
            </w:r>
            <w:r w:rsidRPr="004A5367">
              <w:rPr>
                <w:rFonts w:ascii="Time New Roman" w:eastAsia="黑体" w:hAnsi="Time New Roman"/>
                <w:lang w:val="zh-CN"/>
              </w:rPr>
              <w:t>全面和详细的资料，说明所有失踪者案件的</w:t>
            </w:r>
            <w:r w:rsidRPr="004A5367">
              <w:rPr>
                <w:rFonts w:ascii="Time New Roman" w:eastAsia="黑体" w:hAnsi="Time New Roman" w:hint="eastAsia"/>
                <w:lang w:val="zh-CN"/>
              </w:rPr>
              <w:t>情况</w:t>
            </w:r>
            <w:r w:rsidRPr="004A5367">
              <w:rPr>
                <w:rFonts w:ascii="Time New Roman" w:eastAsia="黑体" w:hAnsi="Time New Roman"/>
                <w:lang w:val="zh-CN"/>
              </w:rPr>
              <w:t>，包括按性别</w:t>
            </w:r>
            <w:r w:rsidRPr="004A5367">
              <w:rPr>
                <w:rFonts w:ascii="Time New Roman" w:eastAsia="黑体" w:hAnsi="Time New Roman" w:hint="eastAsia"/>
                <w:lang w:val="zh-CN"/>
              </w:rPr>
              <w:t>、</w:t>
            </w:r>
            <w:r w:rsidRPr="004A5367">
              <w:rPr>
                <w:rFonts w:ascii="Time New Roman" w:eastAsia="黑体" w:hAnsi="Time New Roman"/>
                <w:lang w:val="zh-CN"/>
              </w:rPr>
              <w:t>年龄和国籍的失踪者和他们的失踪地点和日期；</w:t>
            </w:r>
            <w:r w:rsidR="009A3CDB" w:rsidRPr="004A5367">
              <w:rPr>
                <w:rFonts w:ascii="Time New Roman" w:eastAsia="黑体" w:hAnsi="Time New Roman"/>
                <w:lang w:val="zh-CN"/>
              </w:rPr>
              <w:t>(b)</w:t>
            </w:r>
            <w:r w:rsidR="00901F5F" w:rsidRPr="004A5367">
              <w:rPr>
                <w:rFonts w:ascii="Time New Roman" w:eastAsia="黑体" w:hAnsi="Time New Roman"/>
                <w:lang w:val="zh-CN"/>
              </w:rPr>
              <w:t xml:space="preserve"> </w:t>
            </w:r>
            <w:r w:rsidRPr="004A5367">
              <w:rPr>
                <w:rFonts w:ascii="Time New Roman" w:eastAsia="黑体" w:hAnsi="Time New Roman" w:hint="eastAsia"/>
                <w:lang w:val="zh-CN"/>
              </w:rPr>
              <w:t>包括可用于确定有关案件是一起强迫失踪</w:t>
            </w:r>
            <w:r w:rsidRPr="004A5367">
              <w:rPr>
                <w:rFonts w:ascii="Time New Roman" w:eastAsia="黑体" w:hAnsi="Time New Roman" w:hint="eastAsia"/>
                <w:color w:val="000000" w:themeColor="text1"/>
                <w:lang w:val="zh-CN"/>
              </w:rPr>
              <w:t>案件还是一起与国家工作人员没有任何牵连的失踪案件的信息；</w:t>
            </w:r>
            <w:r w:rsidRPr="004A5367">
              <w:rPr>
                <w:rFonts w:ascii="Time New Roman" w:eastAsia="黑体" w:hAnsi="Time New Roman"/>
                <w:color w:val="000000" w:themeColor="text1"/>
                <w:lang w:val="zh-CN"/>
              </w:rPr>
              <w:t>(</w:t>
            </w:r>
            <w:r w:rsidR="009A3CDB" w:rsidRPr="004A5367">
              <w:rPr>
                <w:rFonts w:ascii="Time New Roman" w:eastAsia="黑体" w:hAnsi="Time New Roman"/>
                <w:color w:val="000000" w:themeColor="text1"/>
                <w:lang w:val="zh-CN"/>
              </w:rPr>
              <w:t>c</w:t>
            </w:r>
            <w:r w:rsidRPr="004A5367">
              <w:rPr>
                <w:rFonts w:ascii="Time New Roman" w:eastAsia="黑体" w:hAnsi="Time New Roman"/>
                <w:color w:val="000000" w:themeColor="text1"/>
                <w:lang w:val="zh-CN"/>
              </w:rPr>
              <w:t xml:space="preserve">) </w:t>
            </w:r>
            <w:r w:rsidRPr="004A5367">
              <w:rPr>
                <w:rFonts w:ascii="Time New Roman" w:eastAsia="黑体" w:hAnsi="Time New Roman" w:hint="eastAsia"/>
                <w:color w:val="000000" w:themeColor="text1"/>
                <w:lang w:val="zh-CN"/>
              </w:rPr>
              <w:t>促进产生关于强迫失踪</w:t>
            </w:r>
            <w:r w:rsidRPr="00D502AC">
              <w:rPr>
                <w:rFonts w:ascii="Time New Roman" w:eastAsia="黑体" w:hAnsi="Time New Roman" w:hint="eastAsia"/>
                <w:lang w:val="zh-CN"/>
              </w:rPr>
              <w:t>案件的统计数据，包括已澄清的案件</w:t>
            </w:r>
            <w:r w:rsidRPr="00D502AC">
              <w:rPr>
                <w:rFonts w:ascii="Time New Roman" w:eastAsia="黑体" w:hAnsi="Time New Roman"/>
                <w:lang w:val="zh-CN"/>
              </w:rPr>
              <w:t>；</w:t>
            </w:r>
            <w:r w:rsidR="009A3CDB" w:rsidRPr="00D502AC">
              <w:rPr>
                <w:rFonts w:ascii="Time New Roman" w:eastAsia="黑体" w:hAnsi="Time New Roman"/>
                <w:lang w:val="zh-CN"/>
              </w:rPr>
              <w:t>(d)</w:t>
            </w:r>
            <w:r w:rsidR="00901F5F" w:rsidRPr="00D502AC">
              <w:rPr>
                <w:rFonts w:ascii="Time New Roman" w:eastAsia="黑体" w:hAnsi="Time New Roman"/>
              </w:rPr>
              <w:t xml:space="preserve"> </w:t>
            </w:r>
            <w:r w:rsidRPr="00D502AC">
              <w:rPr>
                <w:rFonts w:ascii="Time New Roman" w:eastAsia="黑体" w:hAnsi="Time New Roman" w:hint="eastAsia"/>
                <w:lang w:val="zh-CN"/>
              </w:rPr>
              <w:t>包含基于明确、统一标准和定期更新的信息。在此</w:t>
            </w:r>
            <w:r w:rsidRPr="00D502AC">
              <w:rPr>
                <w:rFonts w:ascii="Time New Roman" w:eastAsia="黑体" w:hAnsi="Time New Roman" w:hint="eastAsia"/>
                <w:lang w:val="zh-CN"/>
              </w:rPr>
              <w:lastRenderedPageBreak/>
              <w:t>背景下，缔约国应以《失踪人口国家登记法》的实施条例仍然有待通过为契机，确保符合上述标准。缔约国还应采取必要措施，确保负责输入相关数据的主管机关在获悉失踪</w:t>
            </w:r>
            <w:r w:rsidRPr="004A5367">
              <w:rPr>
                <w:rFonts w:ascii="Time New Roman" w:eastAsia="黑体" w:hAnsi="Time New Roman" w:hint="eastAsia"/>
                <w:lang w:val="zh-CN"/>
              </w:rPr>
              <w:t>案件后立即以一致和详尽的方式输入相关数据。</w:t>
            </w:r>
          </w:p>
        </w:tc>
      </w:tr>
      <w:tr w:rsidR="004770C2" w:rsidRPr="00A011BB" w:rsidTr="004A5367">
        <w:trPr>
          <w:trHeight w:val="240"/>
        </w:trPr>
        <w:tc>
          <w:tcPr>
            <w:tcW w:w="7371" w:type="dxa"/>
            <w:gridSpan w:val="2"/>
            <w:tcBorders>
              <w:top w:val="nil"/>
              <w:bottom w:val="nil"/>
            </w:tcBorders>
            <w:shd w:val="clear" w:color="auto" w:fill="auto"/>
          </w:tcPr>
          <w:p w:rsidR="004770C2" w:rsidRPr="004A5367" w:rsidRDefault="004770C2" w:rsidP="007C2B90">
            <w:pPr>
              <w:pStyle w:val="a5"/>
              <w:overflowPunct/>
              <w:spacing w:after="120"/>
              <w:ind w:right="0"/>
              <w:rPr>
                <w:rFonts w:ascii="Time New Roman" w:eastAsia="黑体" w:hAnsi="Time New Roman" w:hint="eastAsia"/>
                <w:b/>
                <w:bCs/>
              </w:rPr>
            </w:pPr>
            <w:r w:rsidRPr="004A5367">
              <w:rPr>
                <w:rFonts w:ascii="Time New Roman" w:eastAsia="黑体" w:hAnsi="Time New Roman"/>
                <w:lang w:val="zh-CN"/>
              </w:rPr>
              <w:lastRenderedPageBreak/>
              <w:t>缔约国的答复</w:t>
            </w:r>
          </w:p>
        </w:tc>
      </w:tr>
      <w:tr w:rsidR="004770C2" w:rsidRPr="00A011BB" w:rsidTr="004A5367">
        <w:trPr>
          <w:trHeight w:val="240"/>
        </w:trPr>
        <w:tc>
          <w:tcPr>
            <w:tcW w:w="7371" w:type="dxa"/>
            <w:gridSpan w:val="2"/>
            <w:tcBorders>
              <w:top w:val="nil"/>
            </w:tcBorders>
            <w:shd w:val="clear" w:color="auto" w:fill="auto"/>
          </w:tcPr>
          <w:p w:rsidR="004770C2" w:rsidRPr="00A011BB" w:rsidRDefault="004770C2" w:rsidP="007C2B90">
            <w:pPr>
              <w:pStyle w:val="a5"/>
              <w:overflowPunct/>
              <w:spacing w:after="120"/>
              <w:ind w:right="0"/>
            </w:pPr>
            <w:r>
              <w:rPr>
                <w:lang w:val="zh-CN"/>
              </w:rPr>
              <w:t>缔约国的答复可查阅</w:t>
            </w:r>
            <w:r w:rsidR="009A3CDB">
              <w:rPr>
                <w:lang w:val="zh-CN"/>
              </w:rPr>
              <w:t>CED</w:t>
            </w:r>
            <w:r>
              <w:rPr>
                <w:lang w:val="zh-CN"/>
              </w:rPr>
              <w:t>/</w:t>
            </w:r>
            <w:r w:rsidR="009A3CDB">
              <w:rPr>
                <w:lang w:val="zh-CN"/>
              </w:rPr>
              <w:t>C</w:t>
            </w:r>
            <w:r>
              <w:rPr>
                <w:lang w:val="zh-CN"/>
              </w:rPr>
              <w:t>/</w:t>
            </w:r>
            <w:r w:rsidR="009A3CDB">
              <w:rPr>
                <w:lang w:val="zh-CN"/>
              </w:rPr>
              <w:t>MEX</w:t>
            </w:r>
            <w:r>
              <w:rPr>
                <w:lang w:val="zh-CN"/>
              </w:rPr>
              <w:t>/</w:t>
            </w:r>
            <w:r w:rsidR="009A3CDB">
              <w:rPr>
                <w:lang w:val="zh-CN"/>
              </w:rPr>
              <w:t>CO</w:t>
            </w:r>
            <w:r>
              <w:rPr>
                <w:lang w:val="zh-CN"/>
              </w:rPr>
              <w:t>/</w:t>
            </w:r>
            <w:r w:rsidR="009A3CDB">
              <w:rPr>
                <w:lang w:val="zh-CN"/>
              </w:rPr>
              <w:t>1</w:t>
            </w:r>
            <w:r>
              <w:rPr>
                <w:lang w:val="zh-CN"/>
              </w:rPr>
              <w:t>/</w:t>
            </w:r>
            <w:r w:rsidR="009A3CDB">
              <w:rPr>
                <w:lang w:val="zh-CN"/>
              </w:rPr>
              <w:t>Add</w:t>
            </w:r>
            <w:r>
              <w:rPr>
                <w:lang w:val="zh-CN"/>
              </w:rPr>
              <w:t>.</w:t>
            </w:r>
            <w:r w:rsidR="009A3CDB">
              <w:rPr>
                <w:lang w:val="zh-CN"/>
              </w:rPr>
              <w:t>1</w:t>
            </w:r>
            <w:r>
              <w:rPr>
                <w:lang w:val="zh-CN"/>
              </w:rPr>
              <w:t>。</w:t>
            </w:r>
          </w:p>
        </w:tc>
      </w:tr>
      <w:tr w:rsidR="004770C2" w:rsidRPr="00A011BB" w:rsidTr="007122D2">
        <w:trPr>
          <w:trHeight w:val="240"/>
        </w:trPr>
        <w:tc>
          <w:tcPr>
            <w:tcW w:w="7371" w:type="dxa"/>
            <w:gridSpan w:val="2"/>
            <w:shd w:val="clear" w:color="auto" w:fill="auto"/>
          </w:tcPr>
          <w:p w:rsidR="004770C2" w:rsidRPr="004A5367" w:rsidRDefault="004770C2" w:rsidP="007C2B90">
            <w:pPr>
              <w:pStyle w:val="a5"/>
              <w:overflowPunct/>
              <w:spacing w:after="120"/>
              <w:ind w:right="0"/>
              <w:rPr>
                <w:rFonts w:ascii="Time New Roman" w:eastAsia="黑体" w:hAnsi="Time New Roman" w:hint="eastAsia"/>
                <w:b/>
                <w:bCs/>
              </w:rPr>
            </w:pPr>
            <w:r w:rsidRPr="004A5367">
              <w:rPr>
                <w:rFonts w:ascii="Time New Roman" w:eastAsia="黑体" w:hAnsi="Time New Roman"/>
                <w:lang w:val="zh-CN"/>
              </w:rPr>
              <w:t>非政府组织提供的资料</w:t>
            </w:r>
          </w:p>
        </w:tc>
      </w:tr>
      <w:tr w:rsidR="004770C2" w:rsidRPr="00A011BB" w:rsidTr="007122D2">
        <w:trPr>
          <w:trHeight w:val="240"/>
        </w:trPr>
        <w:tc>
          <w:tcPr>
            <w:tcW w:w="7371" w:type="dxa"/>
            <w:gridSpan w:val="2"/>
            <w:shd w:val="clear" w:color="auto" w:fill="auto"/>
          </w:tcPr>
          <w:p w:rsidR="004770C2" w:rsidRPr="00A011BB" w:rsidRDefault="004770C2" w:rsidP="007C2B90">
            <w:pPr>
              <w:pStyle w:val="a5"/>
              <w:overflowPunct/>
              <w:spacing w:after="120"/>
              <w:ind w:right="0"/>
              <w:jc w:val="left"/>
            </w:pPr>
            <w:r>
              <w:rPr>
                <w:lang w:val="zh-CN"/>
              </w:rPr>
              <w:t>从各非政府组织收到的资料可查阅委员会的网页</w:t>
            </w:r>
            <w:r w:rsidRPr="00193152">
              <w:t>：</w:t>
            </w:r>
            <w:r w:rsidR="009A3CDB">
              <w:t>http://tbinternet</w:t>
            </w:r>
            <w:r>
              <w:t>.</w:t>
            </w:r>
            <w:r w:rsidR="009A3CDB">
              <w:t>ohchr</w:t>
            </w:r>
            <w:r>
              <w:t>.</w:t>
            </w:r>
            <w:r w:rsidR="009A3CDB">
              <w:t>org</w:t>
            </w:r>
            <w:r>
              <w:t>/_</w:t>
            </w:r>
            <w:r w:rsidR="009A3CDB">
              <w:t>layouts</w:t>
            </w:r>
            <w:r>
              <w:t>/</w:t>
            </w:r>
            <w:r w:rsidR="009A3CDB">
              <w:t>TreatyBodyExternal</w:t>
            </w:r>
            <w:r>
              <w:t>/</w:t>
            </w:r>
            <w:r w:rsidR="009A3CDB">
              <w:t>FollowUp</w:t>
            </w:r>
            <w:r>
              <w:t>.</w:t>
            </w:r>
            <w:r w:rsidR="009A3CDB">
              <w:t>aspx</w:t>
            </w:r>
            <w:r w:rsidR="009A3CDB">
              <w:t>？</w:t>
            </w:r>
            <w:r w:rsidR="009A3CDB">
              <w:t>Lang</w:t>
            </w:r>
            <w:r>
              <w:t>=</w:t>
            </w:r>
            <w:proofErr w:type="spellStart"/>
            <w:r w:rsidR="009A3CDB">
              <w:t>En</w:t>
            </w:r>
            <w:r>
              <w:t>&amp;</w:t>
            </w:r>
            <w:r w:rsidR="009A3CDB">
              <w:t>TreatyID</w:t>
            </w:r>
            <w:proofErr w:type="spellEnd"/>
            <w:r>
              <w:t>=</w:t>
            </w:r>
            <w:r w:rsidR="009A3CDB">
              <w:t>2</w:t>
            </w:r>
            <w:r>
              <w:rPr>
                <w:lang w:val="zh-CN"/>
              </w:rPr>
              <w:t>。</w:t>
            </w:r>
          </w:p>
        </w:tc>
      </w:tr>
      <w:tr w:rsidR="004770C2" w:rsidRPr="00A011BB" w:rsidTr="007122D2">
        <w:trPr>
          <w:trHeight w:val="240"/>
        </w:trPr>
        <w:tc>
          <w:tcPr>
            <w:tcW w:w="7371" w:type="dxa"/>
            <w:gridSpan w:val="2"/>
            <w:shd w:val="clear" w:color="auto" w:fill="auto"/>
          </w:tcPr>
          <w:p w:rsidR="004770C2" w:rsidRPr="004A5367" w:rsidRDefault="004770C2" w:rsidP="007C2B90">
            <w:pPr>
              <w:pStyle w:val="a5"/>
              <w:overflowPunct/>
              <w:spacing w:after="120"/>
              <w:ind w:right="0"/>
              <w:rPr>
                <w:rFonts w:ascii="Time New Roman" w:eastAsia="黑体" w:hAnsi="Time New Roman" w:hint="eastAsia"/>
                <w:b/>
                <w:bCs/>
              </w:rPr>
            </w:pPr>
            <w:r w:rsidRPr="004A5367">
              <w:rPr>
                <w:rFonts w:ascii="Time New Roman" w:eastAsia="黑体" w:hAnsi="Time New Roman"/>
                <w:lang w:val="zh-CN"/>
              </w:rPr>
              <w:t>委员会的评价</w:t>
            </w:r>
          </w:p>
        </w:tc>
      </w:tr>
      <w:tr w:rsidR="004770C2" w:rsidRPr="00A011BB" w:rsidTr="007122D2">
        <w:trPr>
          <w:trHeight w:val="240"/>
        </w:trPr>
        <w:tc>
          <w:tcPr>
            <w:tcW w:w="7371" w:type="dxa"/>
            <w:gridSpan w:val="2"/>
            <w:shd w:val="clear" w:color="auto" w:fill="auto"/>
          </w:tcPr>
          <w:p w:rsidR="004770C2" w:rsidRPr="00A011BB" w:rsidRDefault="004770C2" w:rsidP="007C2B90">
            <w:pPr>
              <w:pStyle w:val="a5"/>
              <w:overflowPunct/>
              <w:spacing w:after="120"/>
              <w:ind w:right="0"/>
            </w:pPr>
            <w:r>
              <w:rPr>
                <w:lang w:val="zh-CN"/>
              </w:rPr>
              <w:t>[</w:t>
            </w:r>
            <w:r w:rsidR="009A3CDB">
              <w:rPr>
                <w:lang w:val="zh-CN"/>
              </w:rPr>
              <w:t>B</w:t>
            </w:r>
            <w:r>
              <w:rPr>
                <w:lang w:val="zh-CN"/>
              </w:rPr>
              <w:t>]</w:t>
            </w:r>
            <w:r>
              <w:rPr>
                <w:lang w:val="zh-CN"/>
              </w:rPr>
              <w:t>：委员会注意到缔约国提供的资料，特别是</w:t>
            </w:r>
            <w:r>
              <w:rPr>
                <w:rFonts w:hint="eastAsia"/>
                <w:lang w:val="zh-CN"/>
              </w:rPr>
              <w:t>在</w:t>
            </w:r>
            <w:r>
              <w:rPr>
                <w:lang w:val="zh-CN"/>
              </w:rPr>
              <w:t>失踪案件登记</w:t>
            </w:r>
            <w:r>
              <w:rPr>
                <w:rFonts w:hint="eastAsia"/>
                <w:lang w:val="zh-CN"/>
              </w:rPr>
              <w:t>册方面</w:t>
            </w:r>
            <w:r>
              <w:rPr>
                <w:lang w:val="zh-CN"/>
              </w:rPr>
              <w:t>所取得的进展。委员会重申其建议，并请缔约国在根据委员会结论性意见</w:t>
            </w:r>
            <w:r>
              <w:rPr>
                <w:lang w:val="zh-CN"/>
              </w:rPr>
              <w:t>(</w:t>
            </w:r>
            <w:r w:rsidR="009A3CDB">
              <w:rPr>
                <w:lang w:val="zh-CN"/>
              </w:rPr>
              <w:t>CED</w:t>
            </w:r>
            <w:r>
              <w:rPr>
                <w:lang w:val="zh-CN"/>
              </w:rPr>
              <w:t>/</w:t>
            </w:r>
            <w:r w:rsidR="009A3CDB">
              <w:rPr>
                <w:lang w:val="zh-CN"/>
              </w:rPr>
              <w:t>C</w:t>
            </w:r>
            <w:r>
              <w:rPr>
                <w:lang w:val="zh-CN"/>
              </w:rPr>
              <w:t>/</w:t>
            </w:r>
            <w:r w:rsidR="009A3CDB">
              <w:rPr>
                <w:lang w:val="zh-CN"/>
              </w:rPr>
              <w:t>MEX</w:t>
            </w:r>
            <w:r>
              <w:rPr>
                <w:lang w:val="zh-CN"/>
              </w:rPr>
              <w:t>/</w:t>
            </w:r>
            <w:r w:rsidR="009A3CDB">
              <w:rPr>
                <w:lang w:val="zh-CN"/>
              </w:rPr>
              <w:t>CO</w:t>
            </w:r>
            <w:r>
              <w:rPr>
                <w:lang w:val="zh-CN"/>
              </w:rPr>
              <w:t>/</w:t>
            </w:r>
            <w:r w:rsidR="009A3CDB">
              <w:rPr>
                <w:lang w:val="zh-CN"/>
              </w:rPr>
              <w:t>1</w:t>
            </w:r>
            <w:r>
              <w:rPr>
                <w:lang w:val="zh-CN"/>
              </w:rPr>
              <w:t>)</w:t>
            </w:r>
            <w:r>
              <w:rPr>
                <w:lang w:val="zh-CN"/>
              </w:rPr>
              <w:t>第</w:t>
            </w:r>
            <w:r w:rsidR="009A3CDB">
              <w:rPr>
                <w:rFonts w:hint="eastAsia"/>
                <w:lang w:val="zh-CN"/>
              </w:rPr>
              <w:t>5</w:t>
            </w:r>
            <w:r>
              <w:rPr>
                <w:rFonts w:hint="eastAsia"/>
                <w:lang w:val="zh-CN"/>
              </w:rPr>
              <w:t>0</w:t>
            </w:r>
            <w:r>
              <w:rPr>
                <w:lang w:val="zh-CN"/>
              </w:rPr>
              <w:t>段提交资料时，就为了充分执行这项建议而采取的</w:t>
            </w:r>
            <w:r>
              <w:rPr>
                <w:rFonts w:hint="eastAsia"/>
                <w:lang w:val="zh-CN"/>
              </w:rPr>
              <w:t>额外</w:t>
            </w:r>
            <w:r>
              <w:rPr>
                <w:lang w:val="zh-CN"/>
              </w:rPr>
              <w:t>措施</w:t>
            </w:r>
            <w:r>
              <w:rPr>
                <w:rFonts w:hint="eastAsia"/>
                <w:lang w:val="zh-CN"/>
              </w:rPr>
              <w:t>和这些措施的影响提供最新资料。</w:t>
            </w:r>
            <w:r>
              <w:rPr>
                <w:lang w:val="zh-CN"/>
              </w:rPr>
              <w:t>在此过程中请缔约国提供以下资料：</w:t>
            </w:r>
          </w:p>
        </w:tc>
      </w:tr>
      <w:tr w:rsidR="004770C2" w:rsidRPr="00A011BB" w:rsidTr="007122D2">
        <w:trPr>
          <w:trHeight w:val="240"/>
        </w:trPr>
        <w:tc>
          <w:tcPr>
            <w:tcW w:w="7371" w:type="dxa"/>
            <w:gridSpan w:val="2"/>
            <w:shd w:val="clear" w:color="auto" w:fill="auto"/>
          </w:tcPr>
          <w:p w:rsidR="004770C2" w:rsidRPr="00A011BB" w:rsidRDefault="004770C2" w:rsidP="007C2B90">
            <w:pPr>
              <w:pStyle w:val="a5"/>
              <w:overflowPunct/>
              <w:spacing w:after="80"/>
              <w:ind w:right="0"/>
            </w:pPr>
            <w:r>
              <w:rPr>
                <w:lang w:val="zh-CN"/>
              </w:rPr>
              <w:tab/>
            </w:r>
            <w:r w:rsidR="009A3CDB">
              <w:rPr>
                <w:lang w:val="zh-CN"/>
              </w:rPr>
              <w:t>(a)</w:t>
            </w:r>
            <w:r w:rsidR="00901F5F">
              <w:t xml:space="preserve">  </w:t>
            </w:r>
            <w:r>
              <w:rPr>
                <w:lang w:val="zh-CN"/>
              </w:rPr>
              <w:t>是</w:t>
            </w:r>
            <w:r>
              <w:rPr>
                <w:rFonts w:hint="eastAsia"/>
                <w:lang w:val="zh-CN"/>
              </w:rPr>
              <w:t>否通过了关于</w:t>
            </w:r>
            <w:r>
              <w:rPr>
                <w:lang w:val="zh-CN"/>
              </w:rPr>
              <w:t>执行</w:t>
            </w:r>
            <w:r>
              <w:rPr>
                <w:rFonts w:hint="eastAsia"/>
                <w:lang w:val="zh-CN"/>
              </w:rPr>
              <w:t>《</w:t>
            </w:r>
            <w:r>
              <w:rPr>
                <w:lang w:val="zh-CN"/>
              </w:rPr>
              <w:t>失踪者国家登记</w:t>
            </w:r>
            <w:r>
              <w:rPr>
                <w:rFonts w:hint="eastAsia"/>
                <w:lang w:val="zh-CN"/>
              </w:rPr>
              <w:t>册</w:t>
            </w:r>
            <w:r>
              <w:rPr>
                <w:lang w:val="zh-CN"/>
              </w:rPr>
              <w:t>法</w:t>
            </w:r>
            <w:r>
              <w:rPr>
                <w:rFonts w:hint="eastAsia"/>
                <w:lang w:val="zh-CN"/>
              </w:rPr>
              <w:t>》的</w:t>
            </w:r>
            <w:r>
              <w:rPr>
                <w:lang w:val="zh-CN"/>
              </w:rPr>
              <w:t>条例，</w:t>
            </w:r>
            <w:r>
              <w:rPr>
                <w:rFonts w:hint="eastAsia"/>
                <w:lang w:val="zh-CN"/>
              </w:rPr>
              <w:t>如果是，</w:t>
            </w:r>
            <w:r>
              <w:rPr>
                <w:lang w:val="zh-CN"/>
              </w:rPr>
              <w:t>是否包括委员会在其建议</w:t>
            </w:r>
            <w:r>
              <w:rPr>
                <w:rFonts w:hint="eastAsia"/>
                <w:lang w:val="zh-CN"/>
              </w:rPr>
              <w:t>中</w:t>
            </w:r>
            <w:r>
              <w:rPr>
                <w:lang w:val="zh-CN"/>
              </w:rPr>
              <w:t>所列的标准；</w:t>
            </w:r>
          </w:p>
          <w:p w:rsidR="004770C2" w:rsidRPr="00A011BB" w:rsidRDefault="004770C2" w:rsidP="007C2B90">
            <w:pPr>
              <w:pStyle w:val="a5"/>
              <w:overflowPunct/>
              <w:spacing w:after="80"/>
              <w:ind w:right="0"/>
            </w:pPr>
            <w:r>
              <w:rPr>
                <w:lang w:val="zh-CN"/>
              </w:rPr>
              <w:tab/>
            </w:r>
            <w:r w:rsidR="009A3CDB">
              <w:rPr>
                <w:lang w:val="zh-CN"/>
              </w:rPr>
              <w:t>(b)</w:t>
            </w:r>
            <w:r w:rsidR="00901F5F">
              <w:t xml:space="preserve">  </w:t>
            </w:r>
            <w:r>
              <w:rPr>
                <w:lang w:val="zh-CN"/>
              </w:rPr>
              <w:t>关于总检察长办公室</w:t>
            </w:r>
            <w:r>
              <w:rPr>
                <w:rFonts w:hint="eastAsia"/>
                <w:lang w:val="zh-CN"/>
              </w:rPr>
              <w:t>如何</w:t>
            </w:r>
            <w:r>
              <w:rPr>
                <w:lang w:val="zh-CN"/>
              </w:rPr>
              <w:t>重新</w:t>
            </w:r>
            <w:r>
              <w:rPr>
                <w:rFonts w:hint="eastAsia"/>
                <w:lang w:val="zh-CN"/>
              </w:rPr>
              <w:t>制订用于</w:t>
            </w:r>
            <w:r>
              <w:rPr>
                <w:lang w:val="zh-CN"/>
              </w:rPr>
              <w:t>汇编国家失踪者</w:t>
            </w:r>
            <w:r>
              <w:rPr>
                <w:rFonts w:hint="eastAsia"/>
                <w:lang w:val="zh-CN"/>
              </w:rPr>
              <w:t>登记册的</w:t>
            </w:r>
            <w:r>
              <w:rPr>
                <w:lang w:val="zh-CN"/>
              </w:rPr>
              <w:t>方法的细节；</w:t>
            </w:r>
          </w:p>
          <w:p w:rsidR="004770C2" w:rsidRPr="00A011BB" w:rsidRDefault="004770C2" w:rsidP="007C2B90">
            <w:pPr>
              <w:pStyle w:val="a5"/>
              <w:overflowPunct/>
              <w:spacing w:after="80"/>
              <w:ind w:right="0"/>
            </w:pPr>
            <w:r>
              <w:rPr>
                <w:lang w:val="zh-CN"/>
              </w:rPr>
              <w:tab/>
            </w:r>
            <w:r w:rsidR="009A3CDB">
              <w:rPr>
                <w:lang w:val="zh-CN"/>
              </w:rPr>
              <w:t>(c)</w:t>
            </w:r>
            <w:r w:rsidR="00901F5F">
              <w:t xml:space="preserve">  </w:t>
            </w:r>
            <w:r>
              <w:rPr>
                <w:lang w:val="zh-CN"/>
              </w:rPr>
              <w:t>更新和清</w:t>
            </w:r>
            <w:r>
              <w:rPr>
                <w:rFonts w:hint="eastAsia"/>
                <w:lang w:val="zh-CN"/>
              </w:rPr>
              <w:t>理</w:t>
            </w:r>
            <w:r>
              <w:rPr>
                <w:lang w:val="zh-CN"/>
              </w:rPr>
              <w:t>失踪</w:t>
            </w:r>
            <w:r>
              <w:rPr>
                <w:rFonts w:hint="eastAsia"/>
                <w:lang w:val="zh-CN"/>
              </w:rPr>
              <w:t>者</w:t>
            </w:r>
            <w:r>
              <w:rPr>
                <w:lang w:val="zh-CN"/>
              </w:rPr>
              <w:t>国家登记</w:t>
            </w:r>
            <w:r>
              <w:rPr>
                <w:rFonts w:hint="eastAsia"/>
                <w:lang w:val="zh-CN"/>
              </w:rPr>
              <w:t>册所用的</w:t>
            </w:r>
            <w:r>
              <w:rPr>
                <w:lang w:val="zh-CN"/>
              </w:rPr>
              <w:t>标准；</w:t>
            </w:r>
          </w:p>
          <w:p w:rsidR="004770C2" w:rsidRPr="00A011BB" w:rsidRDefault="004770C2" w:rsidP="007C2B90">
            <w:pPr>
              <w:pStyle w:val="a5"/>
              <w:overflowPunct/>
              <w:spacing w:after="80"/>
              <w:ind w:right="0"/>
            </w:pPr>
            <w:r>
              <w:rPr>
                <w:lang w:val="zh-CN"/>
              </w:rPr>
              <w:tab/>
            </w:r>
            <w:r w:rsidR="009A3CDB">
              <w:rPr>
                <w:lang w:val="zh-CN"/>
              </w:rPr>
              <w:t>(d)</w:t>
            </w:r>
            <w:r w:rsidR="00901F5F">
              <w:t xml:space="preserve">  </w:t>
            </w:r>
            <w:r>
              <w:rPr>
                <w:lang w:val="zh-CN"/>
              </w:rPr>
              <w:t>所采取的措施，以统一编制强迫失踪问题</w:t>
            </w:r>
            <w:r>
              <w:rPr>
                <w:rFonts w:hint="eastAsia"/>
                <w:lang w:val="zh-CN"/>
              </w:rPr>
              <w:t>的</w:t>
            </w:r>
            <w:r>
              <w:rPr>
                <w:lang w:val="zh-CN"/>
              </w:rPr>
              <w:t>统计信息，以及这些措施的结果。</w:t>
            </w:r>
          </w:p>
          <w:p w:rsidR="004770C2" w:rsidRPr="00A011BB" w:rsidRDefault="004770C2" w:rsidP="007C2B90">
            <w:pPr>
              <w:pStyle w:val="a5"/>
              <w:overflowPunct/>
              <w:spacing w:after="120"/>
              <w:ind w:right="0"/>
            </w:pPr>
            <w:r>
              <w:rPr>
                <w:lang w:val="zh-CN"/>
              </w:rPr>
              <w:t>还请缔约国提供详细资料，介绍</w:t>
            </w:r>
            <w:r>
              <w:rPr>
                <w:rFonts w:hint="eastAsia"/>
                <w:lang w:val="zh-CN"/>
              </w:rPr>
              <w:t>关于</w:t>
            </w:r>
            <w:r>
              <w:rPr>
                <w:lang w:val="zh-CN"/>
              </w:rPr>
              <w:t>失踪</w:t>
            </w:r>
            <w:r>
              <w:rPr>
                <w:rFonts w:hint="eastAsia"/>
                <w:lang w:val="zh-CN"/>
              </w:rPr>
              <w:t>者</w:t>
            </w:r>
            <w:r>
              <w:rPr>
                <w:lang w:val="zh-CN"/>
              </w:rPr>
              <w:t>国家登记册，</w:t>
            </w:r>
            <w:r>
              <w:rPr>
                <w:rFonts w:hint="eastAsia"/>
                <w:lang w:val="zh-CN"/>
              </w:rPr>
              <w:t>制定该登记册是在</w:t>
            </w:r>
            <w:r>
              <w:rPr>
                <w:lang w:val="zh-CN"/>
              </w:rPr>
              <w:t>关于防止和惩处</w:t>
            </w:r>
            <w:r>
              <w:rPr>
                <w:rFonts w:hint="eastAsia"/>
                <w:lang w:val="zh-CN"/>
              </w:rPr>
              <w:t>与使人</w:t>
            </w:r>
            <w:r>
              <w:rPr>
                <w:lang w:val="zh-CN"/>
              </w:rPr>
              <w:t>失踪</w:t>
            </w:r>
            <w:r>
              <w:rPr>
                <w:rFonts w:hint="eastAsia"/>
                <w:lang w:val="zh-CN"/>
              </w:rPr>
              <w:t>有关的</w:t>
            </w:r>
            <w:r>
              <w:rPr>
                <w:lang w:val="zh-CN"/>
              </w:rPr>
              <w:t>罪</w:t>
            </w:r>
            <w:r>
              <w:rPr>
                <w:rFonts w:hint="eastAsia"/>
                <w:lang w:val="zh-CN"/>
              </w:rPr>
              <w:t>行</w:t>
            </w:r>
            <w:r>
              <w:rPr>
                <w:lang w:val="zh-CN"/>
              </w:rPr>
              <w:t>的一般法草案中规定的，并说明登记册是否符合委员会建议</w:t>
            </w:r>
            <w:r>
              <w:rPr>
                <w:rFonts w:hint="eastAsia"/>
                <w:lang w:val="zh-CN"/>
              </w:rPr>
              <w:t>所</w:t>
            </w:r>
            <w:r>
              <w:rPr>
                <w:lang w:val="zh-CN"/>
              </w:rPr>
              <w:t>列的标准</w:t>
            </w:r>
            <w:r>
              <w:rPr>
                <w:rFonts w:hint="eastAsia"/>
                <w:lang w:val="zh-CN"/>
              </w:rPr>
              <w:t>以及它与</w:t>
            </w:r>
            <w:r>
              <w:rPr>
                <w:lang w:val="zh-CN"/>
              </w:rPr>
              <w:t>失踪</w:t>
            </w:r>
            <w:r>
              <w:rPr>
                <w:rFonts w:hint="eastAsia"/>
                <w:lang w:val="zh-CN"/>
              </w:rPr>
              <w:t>者</w:t>
            </w:r>
            <w:r>
              <w:rPr>
                <w:lang w:val="zh-CN"/>
              </w:rPr>
              <w:t>国家登记</w:t>
            </w:r>
            <w:r>
              <w:rPr>
                <w:rFonts w:hint="eastAsia"/>
                <w:lang w:val="zh-CN"/>
              </w:rPr>
              <w:t>是</w:t>
            </w:r>
            <w:r>
              <w:rPr>
                <w:lang w:val="zh-CN"/>
              </w:rPr>
              <w:t>何种关系。</w:t>
            </w:r>
          </w:p>
        </w:tc>
      </w:tr>
      <w:tr w:rsidR="004770C2" w:rsidRPr="00A011BB" w:rsidTr="007122D2">
        <w:trPr>
          <w:trHeight w:val="240"/>
        </w:trPr>
        <w:tc>
          <w:tcPr>
            <w:tcW w:w="7371" w:type="dxa"/>
            <w:gridSpan w:val="2"/>
            <w:shd w:val="clear" w:color="auto" w:fill="auto"/>
          </w:tcPr>
          <w:p w:rsidR="004770C2" w:rsidRPr="004A5367" w:rsidRDefault="004770C2" w:rsidP="007C2B90">
            <w:pPr>
              <w:pStyle w:val="a5"/>
              <w:overflowPunct/>
              <w:spacing w:after="120"/>
              <w:ind w:right="0"/>
              <w:rPr>
                <w:rFonts w:ascii="Time New Roman" w:eastAsia="黑体" w:hAnsi="Time New Roman" w:hint="eastAsia"/>
                <w:b/>
                <w:bCs/>
              </w:rPr>
            </w:pPr>
            <w:r w:rsidRPr="004A5367">
              <w:rPr>
                <w:rFonts w:ascii="Time New Roman" w:eastAsia="黑体" w:hAnsi="Time New Roman"/>
                <w:lang w:val="zh-CN"/>
              </w:rPr>
              <w:t>第</w:t>
            </w:r>
            <w:r w:rsidR="009A3CDB" w:rsidRPr="004A5367">
              <w:rPr>
                <w:rFonts w:ascii="Time New Roman" w:eastAsia="黑体" w:hAnsi="Time New Roman"/>
                <w:lang w:val="zh-CN"/>
              </w:rPr>
              <w:t>24</w:t>
            </w:r>
            <w:r w:rsidRPr="004A5367">
              <w:rPr>
                <w:rFonts w:ascii="Time New Roman" w:eastAsia="黑体" w:hAnsi="Time New Roman" w:hint="eastAsia"/>
                <w:lang w:val="zh-CN"/>
              </w:rPr>
              <w:t>段</w:t>
            </w:r>
            <w:r w:rsidRPr="004A5367">
              <w:rPr>
                <w:rFonts w:ascii="Time New Roman" w:eastAsia="黑体" w:hAnsi="Time New Roman"/>
                <w:lang w:val="zh-CN"/>
              </w:rPr>
              <w:t>：</w:t>
            </w:r>
            <w:r w:rsidRPr="004A5367">
              <w:rPr>
                <w:rFonts w:ascii="Time New Roman" w:eastAsia="黑体" w:hAnsi="Time New Roman" w:hint="eastAsia"/>
                <w:lang w:val="zh-CN"/>
              </w:rPr>
              <w:t>缔约国应与原籍国和目的地国合作，并在被害者和民间社会的参与下，加紧努力，防止和调查移民失踪，起诉肇事者并向投诉人、专家、证人和辩护律师提供适当的保护。跨国查找和诉诸司法机制应确保：</w:t>
            </w:r>
            <w:r w:rsidRPr="004A5367">
              <w:rPr>
                <w:rFonts w:ascii="Time New Roman" w:eastAsia="黑体" w:hAnsi="Time New Roman"/>
                <w:lang w:val="zh-CN"/>
              </w:rPr>
              <w:t>(</w:t>
            </w:r>
            <w:r w:rsidR="009A3CDB" w:rsidRPr="004A5367">
              <w:rPr>
                <w:rFonts w:ascii="Time New Roman" w:eastAsia="黑体" w:hAnsi="Time New Roman"/>
                <w:lang w:val="zh-CN"/>
              </w:rPr>
              <w:t>a</w:t>
            </w:r>
            <w:r w:rsidRPr="004A5367">
              <w:rPr>
                <w:rFonts w:ascii="Time New Roman" w:eastAsia="黑体" w:hAnsi="Time New Roman"/>
                <w:lang w:val="zh-CN"/>
              </w:rPr>
              <w:t xml:space="preserve">) </w:t>
            </w:r>
            <w:r w:rsidRPr="004A5367">
              <w:rPr>
                <w:rFonts w:ascii="Time New Roman" w:eastAsia="黑体" w:hAnsi="Time New Roman" w:hint="eastAsia"/>
                <w:lang w:val="zh-CN"/>
              </w:rPr>
              <w:t>对失踪移民进行寻找，若发现人员遗骸，对其辨认和返还；</w:t>
            </w:r>
            <w:r w:rsidRPr="004A5367">
              <w:rPr>
                <w:rFonts w:ascii="Time New Roman" w:eastAsia="黑体" w:hAnsi="Time New Roman"/>
                <w:lang w:val="zh-CN"/>
              </w:rPr>
              <w:t>(</w:t>
            </w:r>
            <w:r w:rsidR="009A3CDB" w:rsidRPr="004A5367">
              <w:rPr>
                <w:rFonts w:ascii="Time New Roman" w:eastAsia="黑体" w:hAnsi="Time New Roman"/>
                <w:lang w:val="zh-CN"/>
              </w:rPr>
              <w:t>b</w:t>
            </w:r>
            <w:r w:rsidRPr="004A5367">
              <w:rPr>
                <w:rFonts w:ascii="Time New Roman" w:eastAsia="黑体" w:hAnsi="Time New Roman"/>
                <w:lang w:val="zh-CN"/>
              </w:rPr>
              <w:t xml:space="preserve">) </w:t>
            </w:r>
            <w:r w:rsidRPr="004A5367">
              <w:rPr>
                <w:rFonts w:ascii="Time New Roman" w:eastAsia="黑体" w:hAnsi="Time New Roman" w:hint="eastAsia"/>
                <w:lang w:val="zh-CN"/>
              </w:rPr>
              <w:t>汇编生前信息并将死前</w:t>
            </w:r>
            <w:r w:rsidRPr="004A5367">
              <w:rPr>
                <w:rFonts w:ascii="Time New Roman" w:eastAsia="黑体" w:hAnsi="Time New Roman" w:hint="eastAsia"/>
                <w:lang w:val="zh-CN"/>
              </w:rPr>
              <w:t>/</w:t>
            </w:r>
            <w:r w:rsidRPr="004A5367">
              <w:rPr>
                <w:rFonts w:ascii="Time New Roman" w:eastAsia="黑体" w:hAnsi="Time New Roman" w:hint="eastAsia"/>
                <w:lang w:val="zh-CN"/>
              </w:rPr>
              <w:t>死后资料输入数据库；</w:t>
            </w:r>
            <w:r w:rsidRPr="004A5367">
              <w:rPr>
                <w:rFonts w:ascii="Time New Roman" w:eastAsia="黑体" w:hAnsi="Time New Roman"/>
                <w:lang w:val="zh-CN"/>
              </w:rPr>
              <w:t>(</w:t>
            </w:r>
            <w:r w:rsidR="009A3CDB" w:rsidRPr="004A5367">
              <w:rPr>
                <w:rFonts w:ascii="Time New Roman" w:eastAsia="黑体" w:hAnsi="Time New Roman"/>
                <w:lang w:val="zh-CN"/>
              </w:rPr>
              <w:t>c</w:t>
            </w:r>
            <w:r w:rsidRPr="004A5367">
              <w:rPr>
                <w:rFonts w:ascii="Time New Roman" w:eastAsia="黑体" w:hAnsi="Time New Roman"/>
                <w:lang w:val="zh-CN"/>
              </w:rPr>
              <w:t xml:space="preserve">) </w:t>
            </w:r>
            <w:r w:rsidRPr="004A5367">
              <w:rPr>
                <w:rFonts w:ascii="Time New Roman" w:eastAsia="黑体" w:hAnsi="Time New Roman" w:hint="eastAsia"/>
                <w:lang w:val="zh-CN"/>
              </w:rPr>
              <w:t>失踪者的亲属，无论他们居住在何处，有机会获得信息，并参加调查和寻找失踪者。</w:t>
            </w:r>
          </w:p>
        </w:tc>
      </w:tr>
      <w:tr w:rsidR="004770C2" w:rsidRPr="00A011BB" w:rsidTr="007122D2">
        <w:trPr>
          <w:trHeight w:val="240"/>
        </w:trPr>
        <w:tc>
          <w:tcPr>
            <w:tcW w:w="7371" w:type="dxa"/>
            <w:gridSpan w:val="2"/>
            <w:shd w:val="clear" w:color="auto" w:fill="auto"/>
          </w:tcPr>
          <w:p w:rsidR="004770C2" w:rsidRPr="004A5367" w:rsidRDefault="004770C2" w:rsidP="007C2B90">
            <w:pPr>
              <w:pStyle w:val="a5"/>
              <w:overflowPunct/>
              <w:spacing w:after="120"/>
              <w:ind w:right="0"/>
              <w:rPr>
                <w:rFonts w:ascii="Time New Roman" w:eastAsia="黑体" w:hAnsi="Time New Roman" w:hint="eastAsia"/>
                <w:b/>
                <w:bCs/>
              </w:rPr>
            </w:pPr>
            <w:r w:rsidRPr="004A5367">
              <w:rPr>
                <w:rFonts w:ascii="Time New Roman" w:eastAsia="黑体" w:hAnsi="Time New Roman"/>
                <w:lang w:val="zh-CN"/>
              </w:rPr>
              <w:t>缔约国的答复</w:t>
            </w:r>
          </w:p>
        </w:tc>
      </w:tr>
      <w:tr w:rsidR="004770C2" w:rsidRPr="00A011BB" w:rsidTr="007122D2">
        <w:trPr>
          <w:trHeight w:val="240"/>
        </w:trPr>
        <w:tc>
          <w:tcPr>
            <w:tcW w:w="7371" w:type="dxa"/>
            <w:gridSpan w:val="2"/>
            <w:shd w:val="clear" w:color="auto" w:fill="auto"/>
          </w:tcPr>
          <w:p w:rsidR="004770C2" w:rsidRPr="00A011BB" w:rsidRDefault="004770C2" w:rsidP="007C2B90">
            <w:pPr>
              <w:pStyle w:val="a5"/>
              <w:overflowPunct/>
              <w:spacing w:after="120"/>
              <w:ind w:right="0"/>
            </w:pPr>
            <w:r>
              <w:rPr>
                <w:lang w:val="zh-CN"/>
              </w:rPr>
              <w:t>缔约国的答复可查阅</w:t>
            </w:r>
            <w:r w:rsidR="009A3CDB">
              <w:rPr>
                <w:lang w:val="zh-CN"/>
              </w:rPr>
              <w:t>CED</w:t>
            </w:r>
            <w:r>
              <w:rPr>
                <w:lang w:val="zh-CN"/>
              </w:rPr>
              <w:t>/</w:t>
            </w:r>
            <w:r w:rsidR="009A3CDB">
              <w:rPr>
                <w:lang w:val="zh-CN"/>
              </w:rPr>
              <w:t>C</w:t>
            </w:r>
            <w:r>
              <w:rPr>
                <w:lang w:val="zh-CN"/>
              </w:rPr>
              <w:t>/</w:t>
            </w:r>
            <w:r w:rsidR="009A3CDB">
              <w:rPr>
                <w:lang w:val="zh-CN"/>
              </w:rPr>
              <w:t>MEX</w:t>
            </w:r>
            <w:r>
              <w:rPr>
                <w:lang w:val="zh-CN"/>
              </w:rPr>
              <w:t>/</w:t>
            </w:r>
            <w:r w:rsidR="009A3CDB">
              <w:rPr>
                <w:lang w:val="zh-CN"/>
              </w:rPr>
              <w:t>CO</w:t>
            </w:r>
            <w:r>
              <w:rPr>
                <w:lang w:val="zh-CN"/>
              </w:rPr>
              <w:t>/</w:t>
            </w:r>
            <w:r w:rsidR="009A3CDB">
              <w:rPr>
                <w:lang w:val="zh-CN"/>
              </w:rPr>
              <w:t>1</w:t>
            </w:r>
            <w:r>
              <w:rPr>
                <w:lang w:val="zh-CN"/>
              </w:rPr>
              <w:t>/</w:t>
            </w:r>
            <w:r w:rsidR="009A3CDB">
              <w:rPr>
                <w:lang w:val="zh-CN"/>
              </w:rPr>
              <w:t>Add</w:t>
            </w:r>
            <w:r>
              <w:rPr>
                <w:lang w:val="zh-CN"/>
              </w:rPr>
              <w:t>.</w:t>
            </w:r>
            <w:r w:rsidR="009A3CDB">
              <w:rPr>
                <w:lang w:val="zh-CN"/>
              </w:rPr>
              <w:t>1</w:t>
            </w:r>
            <w:r>
              <w:rPr>
                <w:lang w:val="zh-CN"/>
              </w:rPr>
              <w:t>。</w:t>
            </w:r>
          </w:p>
        </w:tc>
      </w:tr>
      <w:tr w:rsidR="004770C2" w:rsidRPr="00A011BB" w:rsidTr="007122D2">
        <w:trPr>
          <w:trHeight w:val="308"/>
        </w:trPr>
        <w:tc>
          <w:tcPr>
            <w:tcW w:w="7371" w:type="dxa"/>
            <w:gridSpan w:val="2"/>
            <w:shd w:val="clear" w:color="auto" w:fill="auto"/>
          </w:tcPr>
          <w:p w:rsidR="004770C2" w:rsidRPr="004A5367" w:rsidRDefault="004770C2" w:rsidP="007C2B90">
            <w:pPr>
              <w:pStyle w:val="a5"/>
              <w:overflowPunct/>
              <w:spacing w:after="120"/>
              <w:ind w:right="0"/>
              <w:rPr>
                <w:rFonts w:ascii="Time New Roman" w:eastAsia="黑体" w:hAnsi="Time New Roman" w:hint="eastAsia"/>
                <w:b/>
                <w:bCs/>
              </w:rPr>
            </w:pPr>
            <w:r w:rsidRPr="004A5367">
              <w:rPr>
                <w:rFonts w:ascii="Time New Roman" w:eastAsia="黑体" w:hAnsi="Time New Roman"/>
                <w:lang w:val="zh-CN"/>
              </w:rPr>
              <w:t>非政府组织提供的资料</w:t>
            </w:r>
          </w:p>
        </w:tc>
      </w:tr>
      <w:tr w:rsidR="004770C2" w:rsidRPr="00A011BB" w:rsidTr="007122D2">
        <w:trPr>
          <w:trHeight w:val="240"/>
        </w:trPr>
        <w:tc>
          <w:tcPr>
            <w:tcW w:w="7371" w:type="dxa"/>
            <w:gridSpan w:val="2"/>
            <w:shd w:val="clear" w:color="auto" w:fill="auto"/>
          </w:tcPr>
          <w:p w:rsidR="004770C2" w:rsidRPr="00A011BB" w:rsidRDefault="004770C2" w:rsidP="007C2B90">
            <w:pPr>
              <w:pStyle w:val="a5"/>
              <w:overflowPunct/>
              <w:spacing w:after="120"/>
              <w:ind w:right="0"/>
              <w:jc w:val="left"/>
            </w:pPr>
            <w:r>
              <w:rPr>
                <w:lang w:val="zh-CN"/>
              </w:rPr>
              <w:t>从各非政府组织收到的资料可查阅委员会的网页</w:t>
            </w:r>
            <w:r w:rsidRPr="00193152">
              <w:t>：</w:t>
            </w:r>
            <w:hyperlink r:id="rId10" w:history="1">
              <w:r w:rsidR="009A3CDB" w:rsidRPr="00EB7CCD">
                <w:rPr>
                  <w:rStyle w:val="af5"/>
                  <w:rFonts w:asciiTheme="majorBidi" w:hAnsiTheme="majorBidi" w:cstheme="majorBidi"/>
                  <w:bCs/>
                  <w:color w:val="000000" w:themeColor="text1"/>
                  <w:u w:val="none"/>
                </w:rPr>
                <w:t>http://tbinternet</w:t>
              </w:r>
              <w:r w:rsidRPr="00EB7CCD">
                <w:rPr>
                  <w:rStyle w:val="af5"/>
                  <w:rFonts w:asciiTheme="majorBidi" w:hAnsiTheme="majorBidi" w:cstheme="majorBidi"/>
                  <w:bCs/>
                  <w:color w:val="000000" w:themeColor="text1"/>
                  <w:u w:val="none"/>
                </w:rPr>
                <w:t>.</w:t>
              </w:r>
              <w:r w:rsidR="009A3CDB" w:rsidRPr="00EB7CCD">
                <w:rPr>
                  <w:rStyle w:val="af5"/>
                  <w:rFonts w:asciiTheme="majorBidi" w:hAnsiTheme="majorBidi" w:cstheme="majorBidi"/>
                  <w:bCs/>
                  <w:color w:val="000000" w:themeColor="text1"/>
                  <w:u w:val="none"/>
                </w:rPr>
                <w:t>ohchr</w:t>
              </w:r>
              <w:r w:rsidRPr="00EB7CCD">
                <w:rPr>
                  <w:rStyle w:val="af5"/>
                  <w:rFonts w:asciiTheme="majorBidi" w:hAnsiTheme="majorBidi" w:cstheme="majorBidi"/>
                  <w:bCs/>
                  <w:color w:val="000000" w:themeColor="text1"/>
                  <w:u w:val="none"/>
                </w:rPr>
                <w:t>.</w:t>
              </w:r>
              <w:r w:rsidR="009A3CDB" w:rsidRPr="00EB7CCD">
                <w:rPr>
                  <w:rStyle w:val="af5"/>
                  <w:rFonts w:asciiTheme="majorBidi" w:hAnsiTheme="majorBidi" w:cstheme="majorBidi"/>
                  <w:bCs/>
                  <w:color w:val="000000" w:themeColor="text1"/>
                  <w:u w:val="none"/>
                </w:rPr>
                <w:t>org</w:t>
              </w:r>
              <w:r w:rsidRPr="00EB7CCD">
                <w:rPr>
                  <w:rStyle w:val="af5"/>
                  <w:rFonts w:asciiTheme="majorBidi" w:hAnsiTheme="majorBidi" w:cstheme="majorBidi"/>
                  <w:bCs/>
                  <w:color w:val="000000" w:themeColor="text1"/>
                  <w:u w:val="none"/>
                </w:rPr>
                <w:t>/_</w:t>
              </w:r>
              <w:r w:rsidR="009A3CDB" w:rsidRPr="00EB7CCD">
                <w:rPr>
                  <w:rStyle w:val="af5"/>
                  <w:rFonts w:asciiTheme="majorBidi" w:hAnsiTheme="majorBidi" w:cstheme="majorBidi"/>
                  <w:bCs/>
                  <w:color w:val="000000" w:themeColor="text1"/>
                  <w:u w:val="none"/>
                </w:rPr>
                <w:t>layouts</w:t>
              </w:r>
              <w:r w:rsidRPr="00EB7CCD">
                <w:rPr>
                  <w:rStyle w:val="af5"/>
                  <w:rFonts w:asciiTheme="majorBidi" w:hAnsiTheme="majorBidi" w:cstheme="majorBidi"/>
                  <w:bCs/>
                  <w:color w:val="000000" w:themeColor="text1"/>
                  <w:u w:val="none"/>
                </w:rPr>
                <w:t>/</w:t>
              </w:r>
              <w:r w:rsidR="009A3CDB" w:rsidRPr="00EB7CCD">
                <w:rPr>
                  <w:rStyle w:val="af5"/>
                  <w:rFonts w:asciiTheme="majorBidi" w:hAnsiTheme="majorBidi" w:cstheme="majorBidi"/>
                  <w:bCs/>
                  <w:color w:val="000000" w:themeColor="text1"/>
                  <w:u w:val="none"/>
                </w:rPr>
                <w:t>TreatyBodyExternal</w:t>
              </w:r>
              <w:r w:rsidRPr="00EB7CCD">
                <w:rPr>
                  <w:rStyle w:val="af5"/>
                  <w:rFonts w:asciiTheme="majorBidi" w:hAnsiTheme="majorBidi" w:cstheme="majorBidi"/>
                  <w:bCs/>
                  <w:color w:val="000000" w:themeColor="text1"/>
                  <w:u w:val="none"/>
                </w:rPr>
                <w:t>/</w:t>
              </w:r>
              <w:r w:rsidR="009A3CDB" w:rsidRPr="00EB7CCD">
                <w:rPr>
                  <w:rStyle w:val="af5"/>
                  <w:rFonts w:asciiTheme="majorBidi" w:hAnsiTheme="majorBidi" w:cstheme="majorBidi"/>
                  <w:bCs/>
                  <w:color w:val="000000" w:themeColor="text1"/>
                  <w:u w:val="none"/>
                </w:rPr>
                <w:t>FollowUp</w:t>
              </w:r>
              <w:r w:rsidRPr="00EB7CCD">
                <w:rPr>
                  <w:rStyle w:val="af5"/>
                  <w:rFonts w:asciiTheme="majorBidi" w:hAnsiTheme="majorBidi" w:cstheme="majorBidi"/>
                  <w:bCs/>
                  <w:color w:val="000000" w:themeColor="text1"/>
                  <w:u w:val="none"/>
                </w:rPr>
                <w:t>.</w:t>
              </w:r>
              <w:r w:rsidR="009A3CDB" w:rsidRPr="00EB7CCD">
                <w:rPr>
                  <w:rStyle w:val="af5"/>
                  <w:rFonts w:asciiTheme="majorBidi" w:hAnsiTheme="majorBidi" w:cstheme="majorBidi"/>
                  <w:bCs/>
                  <w:color w:val="000000" w:themeColor="text1"/>
                  <w:u w:val="none"/>
                </w:rPr>
                <w:t>aspx</w:t>
              </w:r>
              <w:r w:rsidR="009A3CDB" w:rsidRPr="00EB7CCD">
                <w:rPr>
                  <w:rStyle w:val="af5"/>
                  <w:rFonts w:asciiTheme="majorBidi" w:hAnsiTheme="majorBidi" w:cstheme="majorBidi"/>
                  <w:bCs/>
                  <w:color w:val="000000" w:themeColor="text1"/>
                  <w:u w:val="none"/>
                </w:rPr>
                <w:t>？</w:t>
              </w:r>
              <w:r w:rsidR="009A3CDB" w:rsidRPr="00EB7CCD">
                <w:rPr>
                  <w:rStyle w:val="af5"/>
                  <w:rFonts w:asciiTheme="majorBidi" w:hAnsiTheme="majorBidi" w:cstheme="majorBidi"/>
                  <w:bCs/>
                  <w:color w:val="000000" w:themeColor="text1"/>
                  <w:u w:val="none"/>
                </w:rPr>
                <w:t>Lang</w:t>
              </w:r>
              <w:r w:rsidRPr="00EB7CCD">
                <w:rPr>
                  <w:rStyle w:val="af5"/>
                  <w:rFonts w:asciiTheme="majorBidi" w:hAnsiTheme="majorBidi" w:cstheme="majorBidi"/>
                  <w:bCs/>
                  <w:color w:val="000000" w:themeColor="text1"/>
                  <w:u w:val="none"/>
                </w:rPr>
                <w:t>=</w:t>
              </w:r>
              <w:proofErr w:type="spellStart"/>
              <w:r w:rsidR="009A3CDB" w:rsidRPr="00EB7CCD">
                <w:rPr>
                  <w:rStyle w:val="af5"/>
                  <w:rFonts w:asciiTheme="majorBidi" w:hAnsiTheme="majorBidi" w:cstheme="majorBidi"/>
                  <w:bCs/>
                  <w:color w:val="000000" w:themeColor="text1"/>
                  <w:u w:val="none"/>
                </w:rPr>
                <w:t>En</w:t>
              </w:r>
              <w:r w:rsidRPr="00EB7CCD">
                <w:rPr>
                  <w:rStyle w:val="af5"/>
                  <w:rFonts w:asciiTheme="majorBidi" w:hAnsiTheme="majorBidi" w:cstheme="majorBidi"/>
                  <w:bCs/>
                  <w:color w:val="000000" w:themeColor="text1"/>
                  <w:u w:val="none"/>
                </w:rPr>
                <w:t>&amp;</w:t>
              </w:r>
              <w:r w:rsidR="009A3CDB" w:rsidRPr="00EB7CCD">
                <w:rPr>
                  <w:rStyle w:val="af5"/>
                  <w:rFonts w:asciiTheme="majorBidi" w:hAnsiTheme="majorBidi" w:cstheme="majorBidi"/>
                  <w:bCs/>
                  <w:color w:val="000000" w:themeColor="text1"/>
                  <w:u w:val="none"/>
                </w:rPr>
                <w:t>TreatyID</w:t>
              </w:r>
              <w:proofErr w:type="spellEnd"/>
              <w:r w:rsidRPr="00EB7CCD">
                <w:rPr>
                  <w:rStyle w:val="af5"/>
                  <w:rFonts w:asciiTheme="majorBidi" w:hAnsiTheme="majorBidi" w:cstheme="majorBidi"/>
                  <w:bCs/>
                  <w:color w:val="000000" w:themeColor="text1"/>
                  <w:u w:val="none"/>
                </w:rPr>
                <w:t>=</w:t>
              </w:r>
              <w:r w:rsidR="009A3CDB" w:rsidRPr="00EB7CCD">
                <w:rPr>
                  <w:rStyle w:val="af5"/>
                  <w:rFonts w:asciiTheme="majorBidi" w:hAnsiTheme="majorBidi" w:cstheme="majorBidi"/>
                  <w:bCs/>
                  <w:color w:val="000000" w:themeColor="text1"/>
                  <w:u w:val="none"/>
                </w:rPr>
                <w:t>2</w:t>
              </w:r>
            </w:hyperlink>
            <w:r>
              <w:rPr>
                <w:lang w:val="zh-CN"/>
              </w:rPr>
              <w:t>。</w:t>
            </w:r>
          </w:p>
        </w:tc>
      </w:tr>
      <w:tr w:rsidR="004770C2" w:rsidRPr="00A011BB" w:rsidTr="004A5367">
        <w:trPr>
          <w:trHeight w:val="240"/>
        </w:trPr>
        <w:tc>
          <w:tcPr>
            <w:tcW w:w="7371" w:type="dxa"/>
            <w:gridSpan w:val="2"/>
            <w:tcBorders>
              <w:bottom w:val="nil"/>
            </w:tcBorders>
            <w:shd w:val="clear" w:color="auto" w:fill="auto"/>
          </w:tcPr>
          <w:p w:rsidR="004770C2" w:rsidRPr="004A5367" w:rsidRDefault="004770C2" w:rsidP="007C2B90">
            <w:pPr>
              <w:pStyle w:val="a5"/>
              <w:overflowPunct/>
              <w:spacing w:after="120"/>
              <w:ind w:right="0"/>
              <w:rPr>
                <w:rFonts w:ascii="Time New Roman" w:eastAsia="黑体" w:hAnsi="Time New Roman" w:hint="eastAsia"/>
                <w:b/>
                <w:bCs/>
              </w:rPr>
            </w:pPr>
            <w:r w:rsidRPr="004A5367">
              <w:rPr>
                <w:rFonts w:ascii="Time New Roman" w:eastAsia="黑体" w:hAnsi="Time New Roman"/>
                <w:lang w:val="zh-CN"/>
              </w:rPr>
              <w:t>委员会的评价</w:t>
            </w:r>
          </w:p>
        </w:tc>
      </w:tr>
      <w:tr w:rsidR="004770C2" w:rsidRPr="00A011BB" w:rsidTr="004A5367">
        <w:trPr>
          <w:trHeight w:val="240"/>
        </w:trPr>
        <w:tc>
          <w:tcPr>
            <w:tcW w:w="7371" w:type="dxa"/>
            <w:gridSpan w:val="2"/>
            <w:tcBorders>
              <w:top w:val="nil"/>
              <w:bottom w:val="nil"/>
            </w:tcBorders>
            <w:shd w:val="clear" w:color="auto" w:fill="auto"/>
          </w:tcPr>
          <w:p w:rsidR="004770C2" w:rsidRPr="00A011BB" w:rsidRDefault="004770C2" w:rsidP="007C2B90">
            <w:pPr>
              <w:pStyle w:val="a5"/>
              <w:overflowPunct/>
              <w:spacing w:after="120"/>
              <w:ind w:right="0"/>
            </w:pPr>
            <w:r>
              <w:rPr>
                <w:lang w:val="zh-CN"/>
              </w:rPr>
              <w:t>[</w:t>
            </w:r>
            <w:r w:rsidR="009A3CDB">
              <w:rPr>
                <w:lang w:val="zh-CN"/>
              </w:rPr>
              <w:t>B</w:t>
            </w:r>
            <w:r>
              <w:rPr>
                <w:lang w:val="zh-CN"/>
              </w:rPr>
              <w:t>]</w:t>
            </w:r>
            <w:r>
              <w:rPr>
                <w:lang w:val="zh-CN"/>
              </w:rPr>
              <w:t>：委员会欢迎缔约国设立移</w:t>
            </w:r>
            <w:r>
              <w:rPr>
                <w:rFonts w:hint="eastAsia"/>
                <w:lang w:val="zh-CN"/>
              </w:rPr>
              <w:t>民</w:t>
            </w:r>
            <w:r>
              <w:rPr>
                <w:lang w:val="zh-CN"/>
              </w:rPr>
              <w:t>刑事调查股</w:t>
            </w:r>
            <w:r>
              <w:rPr>
                <w:rFonts w:hint="eastAsia"/>
                <w:lang w:val="zh-CN"/>
              </w:rPr>
              <w:t>以及</w:t>
            </w:r>
            <w:r>
              <w:rPr>
                <w:lang w:val="zh-CN"/>
              </w:rPr>
              <w:t>墨西哥搜查和调查</w:t>
            </w:r>
            <w:proofErr w:type="gramStart"/>
            <w:r>
              <w:rPr>
                <w:lang w:val="zh-CN"/>
              </w:rPr>
              <w:t>活动国</w:t>
            </w:r>
            <w:proofErr w:type="gramEnd"/>
            <w:r>
              <w:rPr>
                <w:lang w:val="zh-CN"/>
              </w:rPr>
              <w:t>外支助机制。委员会还注意到缔约国提供的资料，说明</w:t>
            </w:r>
            <w:r>
              <w:rPr>
                <w:rFonts w:hint="eastAsia"/>
                <w:lang w:val="zh-CN"/>
              </w:rPr>
              <w:t>在</w:t>
            </w:r>
            <w:r>
              <w:rPr>
                <w:lang w:val="zh-CN"/>
              </w:rPr>
              <w:t>保护和寻</w:t>
            </w:r>
            <w:r>
              <w:rPr>
                <w:rFonts w:hint="eastAsia"/>
                <w:lang w:val="zh-CN"/>
              </w:rPr>
              <w:t>查</w:t>
            </w:r>
            <w:r>
              <w:rPr>
                <w:lang w:val="zh-CN"/>
              </w:rPr>
              <w:t>移</w:t>
            </w:r>
            <w:r>
              <w:rPr>
                <w:rFonts w:hint="eastAsia"/>
                <w:lang w:val="zh-CN"/>
              </w:rPr>
              <w:t>民方面</w:t>
            </w:r>
            <w:r>
              <w:rPr>
                <w:lang w:val="zh-CN"/>
              </w:rPr>
              <w:t>采取</w:t>
            </w:r>
            <w:r>
              <w:rPr>
                <w:rFonts w:hint="eastAsia"/>
                <w:lang w:val="zh-CN"/>
              </w:rPr>
              <w:t>的</w:t>
            </w:r>
            <w:r>
              <w:rPr>
                <w:lang w:val="zh-CN"/>
              </w:rPr>
              <w:t>措施，特别是</w:t>
            </w:r>
            <w:r w:rsidRPr="001F4F66">
              <w:rPr>
                <w:rFonts w:hint="eastAsia"/>
                <w:lang w:val="zh-CN"/>
              </w:rPr>
              <w:t>贝塔移民保护</w:t>
            </w:r>
            <w:r>
              <w:rPr>
                <w:rFonts w:hint="eastAsia"/>
                <w:lang w:val="zh-CN"/>
              </w:rPr>
              <w:t>小</w:t>
            </w:r>
            <w:r w:rsidRPr="001F4F66">
              <w:rPr>
                <w:rFonts w:hint="eastAsia"/>
                <w:lang w:val="zh-CN"/>
              </w:rPr>
              <w:t>组</w:t>
            </w:r>
            <w:r>
              <w:rPr>
                <w:rFonts w:hint="eastAsia"/>
                <w:lang w:val="zh-CN"/>
              </w:rPr>
              <w:t>开展的活动</w:t>
            </w:r>
            <w:r w:rsidRPr="001F4F66">
              <w:rPr>
                <w:rFonts w:hint="eastAsia"/>
                <w:lang w:val="zh-CN"/>
              </w:rPr>
              <w:t>。</w:t>
            </w:r>
            <w:r>
              <w:rPr>
                <w:lang w:val="zh-CN"/>
              </w:rPr>
              <w:t>然而，委员会感到关切的是，据称调查股和支助机制</w:t>
            </w:r>
            <w:r>
              <w:rPr>
                <w:rFonts w:hint="eastAsia"/>
                <w:lang w:val="zh-CN"/>
              </w:rPr>
              <w:t>没有</w:t>
            </w:r>
            <w:r>
              <w:rPr>
                <w:lang w:val="zh-CN"/>
              </w:rPr>
              <w:t>适当有效地运作，并注意到没有提供足够的资料</w:t>
            </w:r>
            <w:r>
              <w:rPr>
                <w:rFonts w:hint="eastAsia"/>
                <w:lang w:val="zh-CN"/>
              </w:rPr>
              <w:t>说明</w:t>
            </w:r>
            <w:r>
              <w:rPr>
                <w:lang w:val="zh-CN"/>
              </w:rPr>
              <w:t>建议所涵盖的所有方面，特别是</w:t>
            </w:r>
            <w:r>
              <w:rPr>
                <w:rFonts w:hint="eastAsia"/>
                <w:lang w:val="zh-CN"/>
              </w:rPr>
              <w:t>在</w:t>
            </w:r>
            <w:r>
              <w:rPr>
                <w:lang w:val="zh-CN"/>
              </w:rPr>
              <w:t>保护申诉人</w:t>
            </w:r>
            <w:r>
              <w:rPr>
                <w:rFonts w:hint="eastAsia"/>
                <w:lang w:val="zh-CN"/>
              </w:rPr>
              <w:t>、</w:t>
            </w:r>
            <w:r>
              <w:rPr>
                <w:lang w:val="zh-CN"/>
              </w:rPr>
              <w:t>专家</w:t>
            </w:r>
            <w:r>
              <w:rPr>
                <w:rFonts w:hint="eastAsia"/>
                <w:lang w:val="zh-CN"/>
              </w:rPr>
              <w:t>、</w:t>
            </w:r>
            <w:r>
              <w:rPr>
                <w:lang w:val="zh-CN"/>
              </w:rPr>
              <w:t>证人和辩护律师</w:t>
            </w:r>
            <w:r>
              <w:rPr>
                <w:rFonts w:hint="eastAsia"/>
                <w:lang w:val="zh-CN"/>
              </w:rPr>
              <w:t>方面</w:t>
            </w:r>
            <w:r>
              <w:rPr>
                <w:lang w:val="zh-CN"/>
              </w:rPr>
              <w:t>。委员会重申其建议，并请缔约国在根据委员会结论性意见</w:t>
            </w:r>
            <w:r>
              <w:rPr>
                <w:lang w:val="zh-CN"/>
              </w:rPr>
              <w:t>(</w:t>
            </w:r>
            <w:r w:rsidR="009A3CDB">
              <w:rPr>
                <w:lang w:val="zh-CN"/>
              </w:rPr>
              <w:t>CED</w:t>
            </w:r>
            <w:r>
              <w:rPr>
                <w:lang w:val="zh-CN"/>
              </w:rPr>
              <w:t>/</w:t>
            </w:r>
            <w:r w:rsidR="009A3CDB">
              <w:rPr>
                <w:lang w:val="zh-CN"/>
              </w:rPr>
              <w:t>C</w:t>
            </w:r>
            <w:r>
              <w:rPr>
                <w:lang w:val="zh-CN"/>
              </w:rPr>
              <w:t>/</w:t>
            </w:r>
            <w:r w:rsidR="009A3CDB">
              <w:rPr>
                <w:lang w:val="zh-CN"/>
              </w:rPr>
              <w:t>MEX</w:t>
            </w:r>
            <w:r>
              <w:rPr>
                <w:lang w:val="zh-CN"/>
              </w:rPr>
              <w:t>/</w:t>
            </w:r>
            <w:r w:rsidR="009A3CDB">
              <w:rPr>
                <w:lang w:val="zh-CN"/>
              </w:rPr>
              <w:t>CO</w:t>
            </w:r>
            <w:r>
              <w:rPr>
                <w:lang w:val="zh-CN"/>
              </w:rPr>
              <w:t>/</w:t>
            </w:r>
            <w:r w:rsidR="009A3CDB">
              <w:rPr>
                <w:lang w:val="zh-CN"/>
              </w:rPr>
              <w:t>1</w:t>
            </w:r>
            <w:r>
              <w:rPr>
                <w:lang w:val="zh-CN"/>
              </w:rPr>
              <w:t>)</w:t>
            </w:r>
            <w:r>
              <w:rPr>
                <w:lang w:val="zh-CN"/>
              </w:rPr>
              <w:t>第</w:t>
            </w:r>
            <w:r w:rsidR="009A3CDB">
              <w:rPr>
                <w:rFonts w:hint="eastAsia"/>
                <w:lang w:val="zh-CN"/>
              </w:rPr>
              <w:t>5</w:t>
            </w:r>
            <w:r>
              <w:rPr>
                <w:rFonts w:hint="eastAsia"/>
                <w:lang w:val="zh-CN"/>
              </w:rPr>
              <w:t>0</w:t>
            </w:r>
            <w:r>
              <w:rPr>
                <w:lang w:val="zh-CN"/>
              </w:rPr>
              <w:t>段提交资料时，就</w:t>
            </w:r>
            <w:r>
              <w:rPr>
                <w:rFonts w:hint="eastAsia"/>
                <w:lang w:val="zh-CN"/>
              </w:rPr>
              <w:t>以下方面</w:t>
            </w:r>
            <w:r>
              <w:rPr>
                <w:lang w:val="zh-CN"/>
              </w:rPr>
              <w:t>提供资料</w:t>
            </w:r>
            <w:r>
              <w:rPr>
                <w:rFonts w:hint="eastAsia"/>
                <w:lang w:val="zh-CN"/>
              </w:rPr>
              <w:t>：</w:t>
            </w:r>
          </w:p>
        </w:tc>
      </w:tr>
      <w:tr w:rsidR="007C2B90" w:rsidRPr="00A011BB" w:rsidTr="004A5367">
        <w:trPr>
          <w:trHeight w:val="240"/>
        </w:trPr>
        <w:tc>
          <w:tcPr>
            <w:tcW w:w="7371" w:type="dxa"/>
            <w:gridSpan w:val="2"/>
            <w:tcBorders>
              <w:top w:val="nil"/>
              <w:bottom w:val="nil"/>
            </w:tcBorders>
            <w:shd w:val="clear" w:color="auto" w:fill="auto"/>
          </w:tcPr>
          <w:p w:rsidR="007C2B90" w:rsidRDefault="007C2B90" w:rsidP="007C2B90">
            <w:pPr>
              <w:pStyle w:val="a5"/>
              <w:overflowPunct/>
              <w:spacing w:after="120"/>
              <w:ind w:right="0"/>
              <w:rPr>
                <w:lang w:val="zh-CN"/>
              </w:rPr>
            </w:pPr>
          </w:p>
        </w:tc>
      </w:tr>
      <w:tr w:rsidR="004770C2" w:rsidRPr="00A011BB" w:rsidTr="004A5367">
        <w:trPr>
          <w:trHeight w:val="240"/>
        </w:trPr>
        <w:tc>
          <w:tcPr>
            <w:tcW w:w="7371" w:type="dxa"/>
            <w:gridSpan w:val="2"/>
            <w:tcBorders>
              <w:top w:val="nil"/>
            </w:tcBorders>
            <w:shd w:val="clear" w:color="auto" w:fill="auto"/>
          </w:tcPr>
          <w:p w:rsidR="004770C2" w:rsidRPr="00A011BB" w:rsidRDefault="004770C2" w:rsidP="007C2B90">
            <w:pPr>
              <w:pStyle w:val="a5"/>
              <w:overflowPunct/>
              <w:spacing w:after="120"/>
              <w:ind w:right="0"/>
            </w:pPr>
            <w:r>
              <w:rPr>
                <w:lang w:val="zh-CN"/>
              </w:rPr>
              <w:lastRenderedPageBreak/>
              <w:tab/>
            </w:r>
            <w:r w:rsidR="009A3CDB">
              <w:rPr>
                <w:lang w:val="zh-CN"/>
              </w:rPr>
              <w:t>(a)</w:t>
            </w:r>
            <w:r w:rsidR="002C4455">
              <w:t xml:space="preserve"> </w:t>
            </w:r>
            <w:r w:rsidR="00901F5F">
              <w:t xml:space="preserve"> </w:t>
            </w:r>
            <w:r>
              <w:rPr>
                <w:rFonts w:hint="eastAsia"/>
                <w:lang w:val="zh-CN"/>
              </w:rPr>
              <w:t>移民</w:t>
            </w:r>
            <w:r>
              <w:rPr>
                <w:lang w:val="zh-CN"/>
              </w:rPr>
              <w:t>刑事调查股</w:t>
            </w:r>
            <w:r>
              <w:rPr>
                <w:rFonts w:hint="eastAsia"/>
                <w:lang w:val="zh-CN"/>
              </w:rPr>
              <w:t>以及</w:t>
            </w:r>
            <w:r>
              <w:rPr>
                <w:lang w:val="zh-CN"/>
              </w:rPr>
              <w:t>墨西哥搜查和调查</w:t>
            </w:r>
            <w:proofErr w:type="gramStart"/>
            <w:r>
              <w:rPr>
                <w:lang w:val="zh-CN"/>
              </w:rPr>
              <w:t>活动国外支助机制</w:t>
            </w:r>
            <w:proofErr w:type="gramEnd"/>
            <w:r>
              <w:rPr>
                <w:rFonts w:hint="eastAsia"/>
                <w:lang w:val="zh-CN"/>
              </w:rPr>
              <w:t>的组织结构；它们与</w:t>
            </w:r>
            <w:r>
              <w:rPr>
                <w:lang w:val="zh-CN"/>
              </w:rPr>
              <w:t>负责移</w:t>
            </w:r>
            <w:r>
              <w:rPr>
                <w:rFonts w:hint="eastAsia"/>
                <w:lang w:val="zh-CN"/>
              </w:rPr>
              <w:t>民</w:t>
            </w:r>
            <w:r>
              <w:rPr>
                <w:lang w:val="zh-CN"/>
              </w:rPr>
              <w:t>问题</w:t>
            </w:r>
            <w:r>
              <w:rPr>
                <w:rFonts w:hint="eastAsia"/>
                <w:lang w:val="zh-CN"/>
              </w:rPr>
              <w:t>的</w:t>
            </w:r>
            <w:r>
              <w:rPr>
                <w:lang w:val="zh-CN"/>
              </w:rPr>
              <w:t>其他国家机构</w:t>
            </w:r>
            <w:r>
              <w:rPr>
                <w:rFonts w:hint="eastAsia"/>
                <w:lang w:val="zh-CN"/>
              </w:rPr>
              <w:t>的关系</w:t>
            </w:r>
            <w:r>
              <w:rPr>
                <w:lang w:val="zh-CN"/>
              </w:rPr>
              <w:t>，例如</w:t>
            </w:r>
            <w:r>
              <w:rPr>
                <w:rFonts w:hint="eastAsia"/>
                <w:lang w:val="zh-CN"/>
              </w:rPr>
              <w:t>与</w:t>
            </w:r>
            <w:r>
              <w:rPr>
                <w:lang w:val="zh-CN"/>
              </w:rPr>
              <w:t>国家移民</w:t>
            </w:r>
            <w:r>
              <w:rPr>
                <w:rFonts w:hint="eastAsia"/>
                <w:lang w:val="zh-CN"/>
              </w:rPr>
              <w:t>研究所、</w:t>
            </w:r>
            <w:r>
              <w:rPr>
                <w:lang w:val="zh-CN"/>
              </w:rPr>
              <w:t>它们的技术</w:t>
            </w:r>
            <w:r>
              <w:rPr>
                <w:rFonts w:hint="eastAsia"/>
                <w:lang w:val="zh-CN"/>
              </w:rPr>
              <w:t>、</w:t>
            </w:r>
            <w:r>
              <w:rPr>
                <w:lang w:val="zh-CN"/>
              </w:rPr>
              <w:t>财政和人力资源</w:t>
            </w:r>
            <w:r>
              <w:rPr>
                <w:rFonts w:hint="eastAsia"/>
                <w:lang w:val="zh-CN"/>
              </w:rPr>
              <w:t>的关系；</w:t>
            </w:r>
            <w:r>
              <w:rPr>
                <w:lang w:val="zh-CN"/>
              </w:rPr>
              <w:t>并说明</w:t>
            </w:r>
            <w:r>
              <w:rPr>
                <w:rFonts w:hint="eastAsia"/>
                <w:lang w:val="zh-CN"/>
              </w:rPr>
              <w:t>这些</w:t>
            </w:r>
            <w:r>
              <w:rPr>
                <w:lang w:val="zh-CN"/>
              </w:rPr>
              <w:t>是否足以让他们迅速和有效地履行其职能；</w:t>
            </w:r>
            <w:r>
              <w:rPr>
                <w:rFonts w:hint="eastAsia"/>
                <w:lang w:val="zh-CN"/>
              </w:rPr>
              <w:t>以</w:t>
            </w:r>
            <w:r>
              <w:rPr>
                <w:lang w:val="zh-CN"/>
              </w:rPr>
              <w:t>及</w:t>
            </w:r>
            <w:r>
              <w:rPr>
                <w:rFonts w:hint="eastAsia"/>
                <w:lang w:val="zh-CN"/>
              </w:rPr>
              <w:t>它们的</w:t>
            </w:r>
            <w:r>
              <w:rPr>
                <w:lang w:val="zh-CN"/>
              </w:rPr>
              <w:t>工作的有效性；</w:t>
            </w:r>
          </w:p>
          <w:p w:rsidR="004770C2" w:rsidRPr="00A011BB" w:rsidRDefault="004770C2" w:rsidP="007C2B90">
            <w:pPr>
              <w:pStyle w:val="a5"/>
              <w:overflowPunct/>
              <w:spacing w:after="120"/>
              <w:ind w:right="0"/>
            </w:pPr>
            <w:r>
              <w:rPr>
                <w:lang w:val="zh-CN"/>
              </w:rPr>
              <w:tab/>
            </w:r>
            <w:r w:rsidR="009A3CDB">
              <w:rPr>
                <w:lang w:val="zh-CN"/>
              </w:rPr>
              <w:t>(b)</w:t>
            </w:r>
            <w:r w:rsidR="00901F5F">
              <w:t xml:space="preserve">  </w:t>
            </w:r>
            <w:r>
              <w:rPr>
                <w:rFonts w:hint="eastAsia"/>
                <w:lang w:val="zh-CN"/>
              </w:rPr>
              <w:t>定于</w:t>
            </w:r>
            <w:r w:rsidR="009A3CDB">
              <w:rPr>
                <w:lang w:val="zh-CN"/>
              </w:rPr>
              <w:t>2</w:t>
            </w:r>
            <w:r>
              <w:rPr>
                <w:lang w:val="zh-CN"/>
              </w:rPr>
              <w:t>0</w:t>
            </w:r>
            <w:r w:rsidR="009A3CDB">
              <w:rPr>
                <w:lang w:val="zh-CN"/>
              </w:rPr>
              <w:t>16</w:t>
            </w:r>
            <w:r>
              <w:rPr>
                <w:lang w:val="zh-CN"/>
              </w:rPr>
              <w:t>年</w:t>
            </w:r>
            <w:r w:rsidR="009A3CDB">
              <w:rPr>
                <w:lang w:val="zh-CN"/>
              </w:rPr>
              <w:t>4</w:t>
            </w:r>
            <w:r>
              <w:rPr>
                <w:lang w:val="zh-CN"/>
              </w:rPr>
              <w:t>月出版</w:t>
            </w:r>
            <w:r>
              <w:rPr>
                <w:rFonts w:hint="eastAsia"/>
                <w:lang w:val="zh-CN"/>
              </w:rPr>
              <w:t>的</w:t>
            </w:r>
            <w:r>
              <w:rPr>
                <w:lang w:val="zh-CN"/>
              </w:rPr>
              <w:t>墨西哥搜查和调查</w:t>
            </w:r>
            <w:proofErr w:type="gramStart"/>
            <w:r>
              <w:rPr>
                <w:lang w:val="zh-CN"/>
              </w:rPr>
              <w:t>活动国外支助机制</w:t>
            </w:r>
            <w:proofErr w:type="gramEnd"/>
            <w:r>
              <w:rPr>
                <w:rFonts w:hint="eastAsia"/>
                <w:lang w:val="zh-CN"/>
              </w:rPr>
              <w:t>的业务</w:t>
            </w:r>
            <w:r>
              <w:rPr>
                <w:lang w:val="zh-CN"/>
              </w:rPr>
              <w:t>准则；</w:t>
            </w:r>
          </w:p>
          <w:p w:rsidR="004770C2" w:rsidRPr="00A011BB" w:rsidRDefault="004770C2" w:rsidP="007C2B90">
            <w:pPr>
              <w:pStyle w:val="a5"/>
              <w:overflowPunct/>
              <w:spacing w:after="120"/>
              <w:ind w:right="0"/>
            </w:pPr>
            <w:r>
              <w:rPr>
                <w:lang w:val="zh-CN"/>
              </w:rPr>
              <w:tab/>
            </w:r>
            <w:r w:rsidR="009A3CDB">
              <w:rPr>
                <w:lang w:val="zh-CN"/>
              </w:rPr>
              <w:t>(c)</w:t>
            </w:r>
            <w:r w:rsidR="00901F5F">
              <w:t xml:space="preserve">  </w:t>
            </w:r>
            <w:r>
              <w:rPr>
                <w:lang w:val="zh-CN"/>
              </w:rPr>
              <w:t>与中美洲有关国家分</w:t>
            </w:r>
            <w:r>
              <w:rPr>
                <w:rFonts w:hint="eastAsia"/>
                <w:lang w:val="zh-CN"/>
              </w:rPr>
              <w:t>享</w:t>
            </w:r>
            <w:r>
              <w:rPr>
                <w:lang w:val="zh-CN"/>
              </w:rPr>
              <w:t>死前</w:t>
            </w:r>
            <w:r>
              <w:rPr>
                <w:lang w:val="zh-CN"/>
              </w:rPr>
              <w:t>/</w:t>
            </w:r>
            <w:r>
              <w:rPr>
                <w:lang w:val="zh-CN"/>
              </w:rPr>
              <w:t>死后资料数据库</w:t>
            </w:r>
            <w:r>
              <w:rPr>
                <w:rFonts w:hint="eastAsia"/>
                <w:lang w:val="zh-CN"/>
              </w:rPr>
              <w:t>方面</w:t>
            </w:r>
            <w:r>
              <w:rPr>
                <w:lang w:val="zh-CN"/>
              </w:rPr>
              <w:t>取得的进展；</w:t>
            </w:r>
          </w:p>
          <w:p w:rsidR="004770C2" w:rsidRPr="004A5367" w:rsidRDefault="004770C2" w:rsidP="007C2B90">
            <w:pPr>
              <w:pStyle w:val="a5"/>
              <w:overflowPunct/>
              <w:spacing w:after="120"/>
              <w:ind w:right="0"/>
              <w:rPr>
                <w:spacing w:val="-4"/>
              </w:rPr>
            </w:pPr>
            <w:r>
              <w:rPr>
                <w:lang w:val="zh-CN"/>
              </w:rPr>
              <w:tab/>
            </w:r>
            <w:r w:rsidR="009A3CDB" w:rsidRPr="004A5367">
              <w:rPr>
                <w:spacing w:val="-4"/>
                <w:lang w:val="zh-CN"/>
              </w:rPr>
              <w:t>(d)</w:t>
            </w:r>
            <w:r w:rsidR="00901F5F" w:rsidRPr="004A5367">
              <w:rPr>
                <w:spacing w:val="-4"/>
              </w:rPr>
              <w:t xml:space="preserve">  </w:t>
            </w:r>
            <w:r w:rsidRPr="004A5367">
              <w:rPr>
                <w:rFonts w:hint="eastAsia"/>
                <w:spacing w:val="-4"/>
                <w:lang w:val="zh-CN"/>
              </w:rPr>
              <w:t>为充分</w:t>
            </w:r>
            <w:r w:rsidRPr="004A5367">
              <w:rPr>
                <w:spacing w:val="-4"/>
                <w:lang w:val="zh-CN"/>
              </w:rPr>
              <w:t>保护</w:t>
            </w:r>
            <w:r w:rsidRPr="004A5367">
              <w:rPr>
                <w:rFonts w:hint="eastAsia"/>
                <w:spacing w:val="-4"/>
                <w:lang w:val="zh-CN"/>
              </w:rPr>
              <w:t>申</w:t>
            </w:r>
            <w:r w:rsidRPr="004A5367">
              <w:rPr>
                <w:spacing w:val="-4"/>
                <w:lang w:val="zh-CN"/>
              </w:rPr>
              <w:t>诉人</w:t>
            </w:r>
            <w:r w:rsidRPr="004A5367">
              <w:rPr>
                <w:rFonts w:hint="eastAsia"/>
                <w:spacing w:val="-4"/>
                <w:lang w:val="zh-CN"/>
              </w:rPr>
              <w:t>、专家、</w:t>
            </w:r>
            <w:r w:rsidRPr="004A5367">
              <w:rPr>
                <w:spacing w:val="-4"/>
                <w:lang w:val="zh-CN"/>
              </w:rPr>
              <w:t>证人和辩护律师</w:t>
            </w:r>
            <w:r w:rsidRPr="004A5367">
              <w:rPr>
                <w:rFonts w:hint="eastAsia"/>
                <w:spacing w:val="-4"/>
                <w:lang w:val="zh-CN"/>
              </w:rPr>
              <w:t>而</w:t>
            </w:r>
            <w:r w:rsidRPr="004A5367">
              <w:rPr>
                <w:spacing w:val="-4"/>
                <w:lang w:val="zh-CN"/>
              </w:rPr>
              <w:t>采取</w:t>
            </w:r>
            <w:r w:rsidRPr="004A5367">
              <w:rPr>
                <w:rFonts w:hint="eastAsia"/>
                <w:spacing w:val="-4"/>
                <w:lang w:val="zh-CN"/>
              </w:rPr>
              <w:t>的</w:t>
            </w:r>
            <w:r w:rsidRPr="004A5367">
              <w:rPr>
                <w:spacing w:val="-4"/>
                <w:lang w:val="zh-CN"/>
              </w:rPr>
              <w:t>措施</w:t>
            </w:r>
            <w:r w:rsidRPr="004A5367">
              <w:rPr>
                <w:rFonts w:hint="eastAsia"/>
                <w:spacing w:val="-4"/>
                <w:lang w:val="zh-CN"/>
              </w:rPr>
              <w:t>，以及</w:t>
            </w:r>
            <w:r w:rsidRPr="004A5367">
              <w:rPr>
                <w:spacing w:val="-4"/>
                <w:lang w:val="zh-CN"/>
              </w:rPr>
              <w:t>这些措施的结果；</w:t>
            </w:r>
          </w:p>
          <w:p w:rsidR="004770C2" w:rsidRPr="00A011BB" w:rsidRDefault="004770C2" w:rsidP="007C2B90">
            <w:pPr>
              <w:pStyle w:val="a5"/>
              <w:overflowPunct/>
              <w:spacing w:after="120"/>
              <w:ind w:right="0"/>
            </w:pPr>
            <w:r>
              <w:rPr>
                <w:lang w:val="zh-CN"/>
              </w:rPr>
              <w:tab/>
            </w:r>
            <w:r w:rsidR="009A3CDB">
              <w:rPr>
                <w:lang w:val="zh-CN"/>
              </w:rPr>
              <w:t>(e)</w:t>
            </w:r>
            <w:r w:rsidR="00901F5F">
              <w:t xml:space="preserve">  </w:t>
            </w:r>
            <w:r>
              <w:rPr>
                <w:rFonts w:hint="eastAsia"/>
                <w:lang w:val="zh-CN"/>
              </w:rPr>
              <w:t>为</w:t>
            </w:r>
            <w:r>
              <w:rPr>
                <w:lang w:val="zh-CN"/>
              </w:rPr>
              <w:t>防止和调查移</w:t>
            </w:r>
            <w:r>
              <w:rPr>
                <w:rFonts w:hint="eastAsia"/>
                <w:lang w:val="zh-CN"/>
              </w:rPr>
              <w:t>民</w:t>
            </w:r>
            <w:r>
              <w:rPr>
                <w:lang w:val="zh-CN"/>
              </w:rPr>
              <w:t>失踪</w:t>
            </w:r>
            <w:r>
              <w:rPr>
                <w:rFonts w:hint="eastAsia"/>
                <w:lang w:val="zh-CN"/>
              </w:rPr>
              <w:t>事件</w:t>
            </w:r>
            <w:r>
              <w:rPr>
                <w:lang w:val="zh-CN"/>
              </w:rPr>
              <w:t>，起诉责任者，寻找失踪的移</w:t>
            </w:r>
            <w:r>
              <w:rPr>
                <w:rFonts w:hint="eastAsia"/>
                <w:lang w:val="zh-CN"/>
              </w:rPr>
              <w:t>民</w:t>
            </w:r>
            <w:r>
              <w:rPr>
                <w:lang w:val="zh-CN"/>
              </w:rPr>
              <w:t>所采取的措施的影响，如果发现他们</w:t>
            </w:r>
            <w:r>
              <w:rPr>
                <w:rFonts w:hint="eastAsia"/>
                <w:lang w:val="zh-CN"/>
              </w:rPr>
              <w:t>的</w:t>
            </w:r>
            <w:r>
              <w:rPr>
                <w:lang w:val="zh-CN"/>
              </w:rPr>
              <w:t>遗体，识别和归还这些遗体。在此过程中，请列出统计数据。</w:t>
            </w:r>
          </w:p>
        </w:tc>
      </w:tr>
      <w:tr w:rsidR="004770C2" w:rsidRPr="00B64B58" w:rsidTr="007122D2">
        <w:trPr>
          <w:trHeight w:val="240"/>
        </w:trPr>
        <w:tc>
          <w:tcPr>
            <w:tcW w:w="7371" w:type="dxa"/>
            <w:gridSpan w:val="2"/>
            <w:shd w:val="clear" w:color="auto" w:fill="auto"/>
          </w:tcPr>
          <w:p w:rsidR="004770C2" w:rsidRPr="004A5367" w:rsidRDefault="004770C2" w:rsidP="007C2B90">
            <w:pPr>
              <w:pStyle w:val="a5"/>
              <w:overflowPunct/>
              <w:spacing w:after="120"/>
              <w:ind w:right="0"/>
              <w:rPr>
                <w:rFonts w:ascii="Time New Roman" w:eastAsia="黑体" w:hAnsi="Time New Roman" w:hint="eastAsia"/>
                <w:b/>
                <w:bCs/>
              </w:rPr>
            </w:pPr>
            <w:r w:rsidRPr="004A5367">
              <w:rPr>
                <w:rFonts w:ascii="Time New Roman" w:eastAsia="黑体" w:hAnsi="Time New Roman"/>
                <w:lang w:val="zh-CN"/>
              </w:rPr>
              <w:t>第</w:t>
            </w:r>
            <w:r w:rsidR="009A3CDB" w:rsidRPr="004A5367">
              <w:rPr>
                <w:rFonts w:ascii="Time New Roman" w:eastAsia="黑体" w:hAnsi="Time New Roman"/>
                <w:lang w:val="zh-CN"/>
              </w:rPr>
              <w:t>41</w:t>
            </w:r>
            <w:r w:rsidRPr="004A5367">
              <w:rPr>
                <w:rFonts w:ascii="Time New Roman" w:eastAsia="黑体" w:hAnsi="Time New Roman" w:hint="eastAsia"/>
                <w:lang w:val="zh-CN"/>
              </w:rPr>
              <w:t>段</w:t>
            </w:r>
            <w:r w:rsidRPr="004A5367">
              <w:rPr>
                <w:rFonts w:ascii="Time New Roman" w:eastAsia="黑体" w:hAnsi="Time New Roman"/>
                <w:lang w:val="zh-CN"/>
              </w:rPr>
              <w:t>：</w:t>
            </w:r>
            <w:r w:rsidRPr="004A5367">
              <w:rPr>
                <w:rFonts w:ascii="Time New Roman" w:eastAsia="黑体" w:hAnsi="Time New Roman" w:hint="eastAsia"/>
                <w:lang w:val="zh-CN"/>
              </w:rPr>
              <w:t>根据《公约》第二十四条第</w:t>
            </w:r>
            <w:r w:rsidRPr="004A5367">
              <w:rPr>
                <w:rFonts w:ascii="Time New Roman" w:eastAsia="黑体" w:hAnsi="Time New Roman" w:hint="eastAsia"/>
              </w:rPr>
              <w:t>三</w:t>
            </w:r>
            <w:r w:rsidRPr="004A5367">
              <w:rPr>
                <w:rFonts w:ascii="Time New Roman" w:eastAsia="黑体" w:hAnsi="Time New Roman" w:hint="eastAsia"/>
                <w:lang w:val="zh-CN"/>
              </w:rPr>
              <w:t>款，缔约国应加紧努力，查寻、找到和解救失踪者，若失踪者已经死亡，则应找到、尊重并归还其遗骸。</w:t>
            </w:r>
            <w:r w:rsidRPr="004A5367">
              <w:rPr>
                <w:rFonts w:ascii="Time New Roman" w:eastAsia="黑体" w:hAnsi="Time New Roman" w:hint="eastAsia"/>
              </w:rPr>
              <w:t>它尤其应：</w:t>
            </w:r>
          </w:p>
          <w:p w:rsidR="004770C2" w:rsidRPr="004A5367" w:rsidRDefault="004770C2" w:rsidP="007C2B90">
            <w:pPr>
              <w:pStyle w:val="a5"/>
              <w:overflowPunct/>
              <w:spacing w:after="120"/>
              <w:ind w:right="0"/>
              <w:rPr>
                <w:rFonts w:ascii="Time New Roman" w:eastAsia="黑体" w:hAnsi="Time New Roman" w:hint="eastAsia"/>
                <w:b/>
                <w:bCs/>
              </w:rPr>
            </w:pPr>
            <w:r w:rsidRPr="004A5367">
              <w:rPr>
                <w:rFonts w:ascii="Time New Roman" w:eastAsia="黑体" w:hAnsi="Time New Roman"/>
                <w:lang w:val="zh-CN"/>
              </w:rPr>
              <w:tab/>
            </w:r>
            <w:r w:rsidR="009A3CDB" w:rsidRPr="004A5367">
              <w:rPr>
                <w:rFonts w:ascii="Time New Roman" w:eastAsia="黑体" w:hAnsi="Time New Roman"/>
                <w:lang w:val="zh-CN"/>
              </w:rPr>
              <w:t>(a)</w:t>
            </w:r>
            <w:r w:rsidR="004A5367">
              <w:rPr>
                <w:rFonts w:ascii="Time New Roman" w:eastAsia="黑体" w:hAnsi="Time New Roman"/>
              </w:rPr>
              <w:t xml:space="preserve">  </w:t>
            </w:r>
            <w:r w:rsidRPr="004A5367">
              <w:rPr>
                <w:rFonts w:ascii="Time New Roman" w:eastAsia="黑体" w:hAnsi="Time New Roman" w:hint="eastAsia"/>
              </w:rPr>
              <w:t>确保在实践中，当收到某人失踪的消息时立即依职责启动查寻，以增加找到活人的机会；</w:t>
            </w:r>
          </w:p>
          <w:p w:rsidR="004770C2" w:rsidRPr="004A5367" w:rsidRDefault="004770C2" w:rsidP="007C2B90">
            <w:pPr>
              <w:pStyle w:val="a5"/>
              <w:overflowPunct/>
              <w:spacing w:after="120"/>
              <w:ind w:right="0"/>
              <w:rPr>
                <w:rFonts w:ascii="Time New Roman" w:eastAsia="黑体" w:hAnsi="Time New Roman" w:hint="eastAsia"/>
                <w:b/>
                <w:bCs/>
              </w:rPr>
            </w:pPr>
            <w:r w:rsidRPr="004A5367">
              <w:rPr>
                <w:rFonts w:ascii="Time New Roman" w:eastAsia="黑体" w:hAnsi="Time New Roman"/>
                <w:lang w:val="zh-CN"/>
              </w:rPr>
              <w:tab/>
            </w:r>
            <w:r w:rsidR="009A3CDB" w:rsidRPr="004A5367">
              <w:rPr>
                <w:rFonts w:ascii="Time New Roman" w:eastAsia="黑体" w:hAnsi="Time New Roman"/>
                <w:lang w:val="zh-CN"/>
              </w:rPr>
              <w:t>(b)</w:t>
            </w:r>
            <w:r w:rsidR="004A5367">
              <w:rPr>
                <w:rFonts w:ascii="Time New Roman" w:eastAsia="黑体" w:hAnsi="Time New Roman"/>
              </w:rPr>
              <w:t xml:space="preserve">  </w:t>
            </w:r>
            <w:r w:rsidRPr="004A5367">
              <w:rPr>
                <w:rFonts w:ascii="Time New Roman" w:eastAsia="黑体" w:hAnsi="Time New Roman" w:hint="eastAsia"/>
              </w:rPr>
              <w:t>确保查找由主管部门在当事人亲属的参与下进行；</w:t>
            </w:r>
          </w:p>
          <w:p w:rsidR="004770C2" w:rsidRPr="004A5367" w:rsidRDefault="004770C2" w:rsidP="007C2B90">
            <w:pPr>
              <w:pStyle w:val="a5"/>
              <w:overflowPunct/>
              <w:spacing w:after="120"/>
              <w:ind w:right="0"/>
              <w:rPr>
                <w:rFonts w:ascii="Time New Roman" w:eastAsia="黑体" w:hAnsi="Time New Roman" w:hint="eastAsia"/>
                <w:b/>
                <w:bCs/>
              </w:rPr>
            </w:pPr>
            <w:r w:rsidRPr="004A5367">
              <w:rPr>
                <w:rFonts w:ascii="Time New Roman" w:eastAsia="黑体" w:hAnsi="Time New Roman"/>
                <w:lang w:val="zh-CN"/>
              </w:rPr>
              <w:tab/>
            </w:r>
            <w:r w:rsidR="009A3CDB" w:rsidRPr="004A5367">
              <w:rPr>
                <w:rFonts w:ascii="Time New Roman" w:eastAsia="黑体" w:hAnsi="Time New Roman"/>
                <w:lang w:val="zh-CN"/>
              </w:rPr>
              <w:t>(c)</w:t>
            </w:r>
            <w:r w:rsidR="004A5367">
              <w:rPr>
                <w:rFonts w:ascii="Time New Roman" w:eastAsia="黑体" w:hAnsi="Time New Roman"/>
              </w:rPr>
              <w:t xml:space="preserve">  </w:t>
            </w:r>
            <w:r w:rsidRPr="004A5367">
              <w:rPr>
                <w:rFonts w:ascii="Time New Roman" w:eastAsia="黑体" w:hAnsi="Time New Roman" w:hint="eastAsia"/>
              </w:rPr>
              <w:t>加强死前</w:t>
            </w:r>
            <w:r w:rsidRPr="004A5367">
              <w:rPr>
                <w:rFonts w:ascii="Time New Roman" w:eastAsia="黑体" w:hAnsi="Time New Roman" w:hint="eastAsia"/>
              </w:rPr>
              <w:t>/</w:t>
            </w:r>
            <w:r w:rsidRPr="004A5367">
              <w:rPr>
                <w:rFonts w:ascii="Time New Roman" w:eastAsia="黑体" w:hAnsi="Time New Roman" w:hint="eastAsia"/>
              </w:rPr>
              <w:t>死后资料数据库，确保其尽快在所有</w:t>
            </w:r>
            <w:proofErr w:type="gramStart"/>
            <w:r w:rsidRPr="004A5367">
              <w:rPr>
                <w:rFonts w:ascii="Time New Roman" w:eastAsia="黑体" w:hAnsi="Time New Roman" w:hint="eastAsia"/>
              </w:rPr>
              <w:t>州全面</w:t>
            </w:r>
            <w:proofErr w:type="gramEnd"/>
            <w:r w:rsidRPr="004A5367">
              <w:rPr>
                <w:rFonts w:ascii="Time New Roman" w:eastAsia="黑体" w:hAnsi="Time New Roman" w:hint="eastAsia"/>
              </w:rPr>
              <w:t>运作并确保其严格按照有关议定书无一例外地包含所有失踪者案件的相关信息；</w:t>
            </w:r>
          </w:p>
          <w:p w:rsidR="004770C2" w:rsidRPr="00D32F7C" w:rsidRDefault="004770C2" w:rsidP="007C2B90">
            <w:pPr>
              <w:pStyle w:val="a5"/>
              <w:overflowPunct/>
              <w:spacing w:after="120"/>
              <w:ind w:right="0"/>
              <w:rPr>
                <w:rFonts w:ascii="Time New Roman" w:eastAsia="黑体" w:hAnsi="Time New Roman" w:hint="eastAsia"/>
                <w:b/>
                <w:bCs/>
                <w:spacing w:val="-6"/>
              </w:rPr>
            </w:pPr>
            <w:r w:rsidRPr="004A5367">
              <w:rPr>
                <w:rFonts w:ascii="Time New Roman" w:eastAsia="黑体" w:hAnsi="Time New Roman"/>
                <w:lang w:val="zh-CN"/>
              </w:rPr>
              <w:tab/>
            </w:r>
            <w:r w:rsidR="009A3CDB" w:rsidRPr="00D32F7C">
              <w:rPr>
                <w:rFonts w:ascii="Time New Roman" w:eastAsia="黑体" w:hAnsi="Time New Roman"/>
                <w:spacing w:val="-6"/>
                <w:lang w:val="zh-CN"/>
              </w:rPr>
              <w:t>(d)</w:t>
            </w:r>
            <w:r w:rsidR="004A5367" w:rsidRPr="00D32F7C">
              <w:rPr>
                <w:rFonts w:ascii="Time New Roman" w:eastAsia="黑体" w:hAnsi="Time New Roman"/>
                <w:spacing w:val="-6"/>
              </w:rPr>
              <w:t xml:space="preserve">  </w:t>
            </w:r>
            <w:r w:rsidRPr="00D32F7C">
              <w:rPr>
                <w:rFonts w:ascii="Time New Roman" w:eastAsia="黑体" w:hAnsi="Time New Roman" w:hint="eastAsia"/>
                <w:spacing w:val="-6"/>
              </w:rPr>
              <w:t>加强共和国</w:t>
            </w:r>
            <w:r w:rsidRPr="00D32F7C">
              <w:rPr>
                <w:rFonts w:ascii="Time New Roman" w:eastAsia="黑体" w:hAnsi="Time New Roman" w:hint="eastAsia"/>
                <w:spacing w:val="-4"/>
              </w:rPr>
              <w:t>总检察长办公室的基因数据库</w:t>
            </w:r>
            <w:r w:rsidRPr="00D32F7C">
              <w:rPr>
                <w:rFonts w:ascii="Time New Roman" w:eastAsia="黑体" w:hAnsi="Time New Roman" w:hint="eastAsia"/>
                <w:spacing w:val="-6"/>
              </w:rPr>
              <w:t>，确保其包含缔约国所有失踪人员的信息</w:t>
            </w:r>
            <w:r w:rsidRPr="00D32F7C">
              <w:rPr>
                <w:rFonts w:ascii="Time New Roman" w:eastAsia="黑体" w:hAnsi="Time New Roman"/>
                <w:spacing w:val="-6"/>
                <w:lang w:val="zh-CN"/>
              </w:rPr>
              <w:t>；</w:t>
            </w:r>
          </w:p>
          <w:p w:rsidR="004770C2" w:rsidRPr="00B64B58" w:rsidRDefault="004770C2" w:rsidP="007C2B90">
            <w:pPr>
              <w:pStyle w:val="a5"/>
              <w:overflowPunct/>
              <w:spacing w:after="120"/>
              <w:ind w:right="0"/>
              <w:rPr>
                <w:b/>
                <w:bCs/>
              </w:rPr>
            </w:pPr>
            <w:r w:rsidRPr="004A5367">
              <w:rPr>
                <w:rFonts w:ascii="Time New Roman" w:eastAsia="黑体" w:hAnsi="Time New Roman"/>
                <w:lang w:val="zh-CN"/>
              </w:rPr>
              <w:tab/>
            </w:r>
            <w:r w:rsidR="009A3CDB" w:rsidRPr="004A5367">
              <w:rPr>
                <w:rFonts w:ascii="Time New Roman" w:eastAsia="黑体" w:hAnsi="Time New Roman"/>
                <w:lang w:val="zh-CN"/>
              </w:rPr>
              <w:t>(e)</w:t>
            </w:r>
            <w:r w:rsidR="004A5367">
              <w:rPr>
                <w:rFonts w:ascii="Time New Roman" w:eastAsia="黑体" w:hAnsi="Time New Roman"/>
              </w:rPr>
              <w:t xml:space="preserve">  </w:t>
            </w:r>
            <w:r w:rsidRPr="004A5367">
              <w:rPr>
                <w:rFonts w:ascii="Time New Roman" w:eastAsia="黑体" w:hAnsi="Time New Roman" w:hint="eastAsia"/>
              </w:rPr>
              <w:t>确保负责寻找失踪人员和在死亡情况下查明遗骸的机构之间有效协调、合作和相互参照，并确保他们拥有必要的经济、技术和人力资源。</w:t>
            </w:r>
          </w:p>
        </w:tc>
      </w:tr>
      <w:tr w:rsidR="004770C2" w:rsidRPr="00A011BB" w:rsidTr="007122D2">
        <w:trPr>
          <w:trHeight w:val="240"/>
        </w:trPr>
        <w:tc>
          <w:tcPr>
            <w:tcW w:w="7371" w:type="dxa"/>
            <w:gridSpan w:val="2"/>
            <w:shd w:val="clear" w:color="auto" w:fill="auto"/>
          </w:tcPr>
          <w:p w:rsidR="004770C2" w:rsidRPr="00D32F7C" w:rsidRDefault="004770C2" w:rsidP="007C2B90">
            <w:pPr>
              <w:pStyle w:val="a5"/>
              <w:overflowPunct/>
              <w:spacing w:after="120"/>
              <w:ind w:right="0"/>
              <w:rPr>
                <w:rFonts w:ascii="Time New Roman" w:eastAsia="黑体" w:hAnsi="Time New Roman" w:hint="eastAsia"/>
                <w:b/>
                <w:bCs/>
              </w:rPr>
            </w:pPr>
            <w:r w:rsidRPr="00D32F7C">
              <w:rPr>
                <w:rFonts w:ascii="Time New Roman" w:eastAsia="黑体" w:hAnsi="Time New Roman"/>
                <w:lang w:val="zh-CN"/>
              </w:rPr>
              <w:t>缔约国的答复</w:t>
            </w:r>
          </w:p>
        </w:tc>
      </w:tr>
      <w:tr w:rsidR="004770C2" w:rsidRPr="00A011BB" w:rsidTr="007122D2">
        <w:trPr>
          <w:trHeight w:val="240"/>
        </w:trPr>
        <w:tc>
          <w:tcPr>
            <w:tcW w:w="7371" w:type="dxa"/>
            <w:gridSpan w:val="2"/>
            <w:shd w:val="clear" w:color="auto" w:fill="auto"/>
          </w:tcPr>
          <w:p w:rsidR="004770C2" w:rsidRPr="00A011BB" w:rsidRDefault="004770C2" w:rsidP="007C2B90">
            <w:pPr>
              <w:pStyle w:val="a5"/>
              <w:overflowPunct/>
              <w:spacing w:after="120"/>
              <w:ind w:right="0"/>
            </w:pPr>
            <w:r>
              <w:rPr>
                <w:lang w:val="zh-CN"/>
              </w:rPr>
              <w:t>缔约国的答复可查阅</w:t>
            </w:r>
            <w:r w:rsidR="009A3CDB">
              <w:rPr>
                <w:lang w:val="zh-CN"/>
              </w:rPr>
              <w:t>CED</w:t>
            </w:r>
            <w:r>
              <w:rPr>
                <w:lang w:val="zh-CN"/>
              </w:rPr>
              <w:t>/</w:t>
            </w:r>
            <w:r w:rsidR="009A3CDB">
              <w:rPr>
                <w:lang w:val="zh-CN"/>
              </w:rPr>
              <w:t>C</w:t>
            </w:r>
            <w:r>
              <w:rPr>
                <w:lang w:val="zh-CN"/>
              </w:rPr>
              <w:t>/</w:t>
            </w:r>
            <w:r w:rsidR="009A3CDB">
              <w:rPr>
                <w:lang w:val="en-GB"/>
              </w:rPr>
              <w:t>MEX</w:t>
            </w:r>
            <w:r>
              <w:rPr>
                <w:lang w:val="zh-CN"/>
              </w:rPr>
              <w:t>/</w:t>
            </w:r>
            <w:r w:rsidR="009A3CDB">
              <w:rPr>
                <w:lang w:val="zh-CN"/>
              </w:rPr>
              <w:t>CO</w:t>
            </w:r>
            <w:r>
              <w:rPr>
                <w:lang w:val="zh-CN"/>
              </w:rPr>
              <w:t>/</w:t>
            </w:r>
            <w:r w:rsidR="009A3CDB">
              <w:rPr>
                <w:lang w:val="zh-CN"/>
              </w:rPr>
              <w:t>1</w:t>
            </w:r>
            <w:r>
              <w:rPr>
                <w:lang w:val="zh-CN"/>
              </w:rPr>
              <w:t>/</w:t>
            </w:r>
            <w:r w:rsidR="009A3CDB">
              <w:rPr>
                <w:lang w:val="zh-CN"/>
              </w:rPr>
              <w:t>Add</w:t>
            </w:r>
            <w:r>
              <w:rPr>
                <w:lang w:val="zh-CN"/>
              </w:rPr>
              <w:t>.</w:t>
            </w:r>
            <w:r w:rsidR="009A3CDB">
              <w:rPr>
                <w:lang w:val="zh-CN"/>
              </w:rPr>
              <w:t>1</w:t>
            </w:r>
            <w:r>
              <w:rPr>
                <w:lang w:val="zh-CN"/>
              </w:rPr>
              <w:t>。</w:t>
            </w:r>
          </w:p>
        </w:tc>
      </w:tr>
      <w:tr w:rsidR="004770C2" w:rsidRPr="00A011BB" w:rsidTr="007122D2">
        <w:tc>
          <w:tcPr>
            <w:tcW w:w="7371" w:type="dxa"/>
            <w:gridSpan w:val="2"/>
            <w:shd w:val="clear" w:color="auto" w:fill="auto"/>
          </w:tcPr>
          <w:p w:rsidR="004770C2" w:rsidRPr="00D32F7C" w:rsidRDefault="004770C2" w:rsidP="007C2B90">
            <w:pPr>
              <w:pStyle w:val="a5"/>
              <w:overflowPunct/>
              <w:spacing w:after="120"/>
              <w:ind w:right="0"/>
              <w:rPr>
                <w:rFonts w:ascii="Time New Roman" w:eastAsia="黑体" w:hAnsi="Time New Roman" w:hint="eastAsia"/>
                <w:b/>
                <w:bCs/>
              </w:rPr>
            </w:pPr>
            <w:r w:rsidRPr="00D32F7C">
              <w:rPr>
                <w:rFonts w:ascii="Time New Roman" w:eastAsia="黑体" w:hAnsi="Time New Roman"/>
                <w:lang w:val="zh-CN"/>
              </w:rPr>
              <w:t>非政府组织提供的资料</w:t>
            </w:r>
          </w:p>
          <w:p w:rsidR="004770C2" w:rsidRPr="00A011BB" w:rsidRDefault="004770C2" w:rsidP="007C2B90">
            <w:pPr>
              <w:pStyle w:val="a5"/>
              <w:overflowPunct/>
              <w:spacing w:after="120"/>
              <w:ind w:right="0"/>
              <w:jc w:val="left"/>
            </w:pPr>
            <w:r>
              <w:rPr>
                <w:lang w:val="zh-CN"/>
              </w:rPr>
              <w:t>从各非政府组织收到的资料可查阅委员会的网页</w:t>
            </w:r>
            <w:r w:rsidRPr="00193152">
              <w:t>：</w:t>
            </w:r>
            <w:r w:rsidR="009A3CDB">
              <w:rPr>
                <w:lang w:val="en-GB"/>
              </w:rPr>
              <w:t>http://tbinternet</w:t>
            </w:r>
            <w:r w:rsidRPr="00307FF9">
              <w:rPr>
                <w:lang w:val="en-GB"/>
              </w:rPr>
              <w:t>.</w:t>
            </w:r>
            <w:r w:rsidR="009A3CDB">
              <w:rPr>
                <w:lang w:val="en-GB"/>
              </w:rPr>
              <w:t>ohchr</w:t>
            </w:r>
            <w:r w:rsidRPr="00307FF9">
              <w:rPr>
                <w:lang w:val="en-GB"/>
              </w:rPr>
              <w:t>.</w:t>
            </w:r>
            <w:r w:rsidR="009A3CDB">
              <w:rPr>
                <w:lang w:val="en-GB"/>
              </w:rPr>
              <w:t>org</w:t>
            </w:r>
            <w:r w:rsidRPr="00307FF9">
              <w:rPr>
                <w:lang w:val="en-GB"/>
              </w:rPr>
              <w:t>/_</w:t>
            </w:r>
            <w:r w:rsidR="009A3CDB">
              <w:rPr>
                <w:lang w:val="en-GB"/>
              </w:rPr>
              <w:t>layouts</w:t>
            </w:r>
            <w:r w:rsidRPr="00307FF9">
              <w:rPr>
                <w:lang w:val="en-GB"/>
              </w:rPr>
              <w:t>/</w:t>
            </w:r>
            <w:r w:rsidR="009A3CDB">
              <w:rPr>
                <w:lang w:val="en-GB"/>
              </w:rPr>
              <w:t>TreatyBodyExternal</w:t>
            </w:r>
            <w:r w:rsidRPr="00307FF9">
              <w:rPr>
                <w:lang w:val="en-GB"/>
              </w:rPr>
              <w:t>/</w:t>
            </w:r>
            <w:r w:rsidR="009A3CDB">
              <w:rPr>
                <w:lang w:val="en-GB"/>
              </w:rPr>
              <w:t>FollowUp</w:t>
            </w:r>
            <w:r w:rsidRPr="00307FF9">
              <w:rPr>
                <w:lang w:val="en-GB"/>
              </w:rPr>
              <w:t>.</w:t>
            </w:r>
            <w:r w:rsidR="009A3CDB">
              <w:rPr>
                <w:lang w:val="en-GB"/>
              </w:rPr>
              <w:t>aspx</w:t>
            </w:r>
            <w:r w:rsidR="009A3CDB">
              <w:rPr>
                <w:lang w:val="en-GB"/>
              </w:rPr>
              <w:t>？</w:t>
            </w:r>
            <w:r w:rsidR="009A3CDB">
              <w:rPr>
                <w:lang w:val="en-GB"/>
              </w:rPr>
              <w:t>Lang</w:t>
            </w:r>
            <w:r w:rsidRPr="00307FF9">
              <w:rPr>
                <w:lang w:val="en-GB"/>
              </w:rPr>
              <w:t>=</w:t>
            </w:r>
            <w:proofErr w:type="spellStart"/>
            <w:r w:rsidR="009A3CDB">
              <w:rPr>
                <w:lang w:val="en-GB"/>
              </w:rPr>
              <w:t>En</w:t>
            </w:r>
            <w:r w:rsidRPr="00307FF9">
              <w:rPr>
                <w:lang w:val="en-GB"/>
              </w:rPr>
              <w:t>&amp;</w:t>
            </w:r>
            <w:r w:rsidR="009A3CDB">
              <w:rPr>
                <w:lang w:val="en-GB"/>
              </w:rPr>
              <w:t>TreatyID</w:t>
            </w:r>
            <w:proofErr w:type="spellEnd"/>
            <w:r w:rsidRPr="00307FF9">
              <w:rPr>
                <w:lang w:val="en-GB"/>
              </w:rPr>
              <w:t>=</w:t>
            </w:r>
            <w:r w:rsidR="009A3CDB">
              <w:rPr>
                <w:lang w:val="en-GB"/>
              </w:rPr>
              <w:t>2</w:t>
            </w:r>
            <w:r>
              <w:rPr>
                <w:lang w:val="zh-CN"/>
              </w:rPr>
              <w:t>。</w:t>
            </w:r>
          </w:p>
        </w:tc>
      </w:tr>
      <w:tr w:rsidR="004770C2" w:rsidRPr="00A011BB" w:rsidTr="00D32F7C">
        <w:trPr>
          <w:trHeight w:val="240"/>
        </w:trPr>
        <w:tc>
          <w:tcPr>
            <w:tcW w:w="7371" w:type="dxa"/>
            <w:gridSpan w:val="2"/>
            <w:tcBorders>
              <w:bottom w:val="nil"/>
            </w:tcBorders>
            <w:shd w:val="clear" w:color="auto" w:fill="auto"/>
          </w:tcPr>
          <w:p w:rsidR="004770C2" w:rsidRPr="00D32F7C" w:rsidRDefault="004770C2" w:rsidP="007C2B90">
            <w:pPr>
              <w:pStyle w:val="a5"/>
              <w:overflowPunct/>
              <w:spacing w:after="120"/>
              <w:ind w:right="0"/>
              <w:rPr>
                <w:rFonts w:ascii="Time New Roman" w:eastAsia="黑体" w:hAnsi="Time New Roman" w:hint="eastAsia"/>
                <w:b/>
                <w:bCs/>
              </w:rPr>
            </w:pPr>
            <w:r w:rsidRPr="00D32F7C">
              <w:rPr>
                <w:rFonts w:ascii="Time New Roman" w:eastAsia="黑体" w:hAnsi="Time New Roman"/>
                <w:lang w:val="zh-CN"/>
              </w:rPr>
              <w:t>委员会的评价</w:t>
            </w:r>
          </w:p>
        </w:tc>
      </w:tr>
      <w:tr w:rsidR="004770C2" w:rsidRPr="00A011BB" w:rsidTr="007C2B90">
        <w:trPr>
          <w:trHeight w:val="240"/>
        </w:trPr>
        <w:tc>
          <w:tcPr>
            <w:tcW w:w="7371" w:type="dxa"/>
            <w:gridSpan w:val="2"/>
            <w:tcBorders>
              <w:top w:val="nil"/>
              <w:bottom w:val="nil"/>
            </w:tcBorders>
            <w:shd w:val="clear" w:color="auto" w:fill="auto"/>
          </w:tcPr>
          <w:p w:rsidR="004770C2" w:rsidRPr="00A011BB" w:rsidRDefault="004770C2" w:rsidP="007C2B90">
            <w:pPr>
              <w:pStyle w:val="a5"/>
              <w:overflowPunct/>
              <w:spacing w:after="120"/>
              <w:ind w:right="0"/>
            </w:pPr>
            <w:r>
              <w:rPr>
                <w:lang w:val="zh-CN"/>
              </w:rPr>
              <w:t>[</w:t>
            </w:r>
            <w:r w:rsidR="009A3CDB">
              <w:rPr>
                <w:lang w:val="zh-CN"/>
              </w:rPr>
              <w:t>B</w:t>
            </w:r>
            <w:r>
              <w:rPr>
                <w:lang w:val="zh-CN"/>
              </w:rPr>
              <w:t>]</w:t>
            </w:r>
            <w:r>
              <w:rPr>
                <w:lang w:val="zh-CN"/>
              </w:rPr>
              <w:t>：委员会感兴趣地注意到，失踪</w:t>
            </w:r>
            <w:r>
              <w:rPr>
                <w:rFonts w:hint="eastAsia"/>
                <w:lang w:val="zh-CN"/>
              </w:rPr>
              <w:t>者</w:t>
            </w:r>
            <w:r>
              <w:rPr>
                <w:lang w:val="zh-CN"/>
              </w:rPr>
              <w:t>股改为失踪</w:t>
            </w:r>
            <w:r>
              <w:rPr>
                <w:rFonts w:hint="eastAsia"/>
                <w:lang w:val="zh-CN"/>
              </w:rPr>
              <w:t>者问题</w:t>
            </w:r>
            <w:r>
              <w:rPr>
                <w:lang w:val="zh-CN"/>
              </w:rPr>
              <w:t>特别检察官办公室，并欢迎批准</w:t>
            </w:r>
            <w:r>
              <w:rPr>
                <w:rFonts w:hint="eastAsia"/>
                <w:lang w:val="zh-CN"/>
              </w:rPr>
              <w:t>《</w:t>
            </w:r>
            <w:r>
              <w:rPr>
                <w:lang w:val="zh-CN"/>
              </w:rPr>
              <w:t>调查强迫失踪罪</w:t>
            </w:r>
            <w:r>
              <w:rPr>
                <w:rFonts w:hint="eastAsia"/>
                <w:lang w:val="zh-CN"/>
              </w:rPr>
              <w:t>协调</w:t>
            </w:r>
            <w:r>
              <w:rPr>
                <w:lang w:val="zh-CN"/>
              </w:rPr>
              <w:t>议定书</w:t>
            </w:r>
            <w:r>
              <w:rPr>
                <w:rFonts w:hint="eastAsia"/>
                <w:lang w:val="zh-CN"/>
              </w:rPr>
              <w:t>》</w:t>
            </w:r>
            <w:r>
              <w:rPr>
                <w:lang w:val="zh-CN"/>
              </w:rPr>
              <w:t>和启动死前</w:t>
            </w:r>
            <w:r>
              <w:rPr>
                <w:lang w:val="zh-CN"/>
              </w:rPr>
              <w:t>/</w:t>
            </w:r>
            <w:r>
              <w:rPr>
                <w:lang w:val="zh-CN"/>
              </w:rPr>
              <w:t>死后资料数据库。委员会</w:t>
            </w:r>
            <w:r>
              <w:rPr>
                <w:rFonts w:hint="eastAsia"/>
                <w:lang w:val="zh-CN"/>
              </w:rPr>
              <w:t>回顾</w:t>
            </w:r>
            <w:r>
              <w:rPr>
                <w:lang w:val="zh-CN"/>
              </w:rPr>
              <w:t>其建议，</w:t>
            </w:r>
            <w:r>
              <w:rPr>
                <w:rFonts w:hint="eastAsia"/>
                <w:lang w:val="zh-CN"/>
              </w:rPr>
              <w:t>并</w:t>
            </w:r>
            <w:r>
              <w:rPr>
                <w:lang w:val="zh-CN"/>
              </w:rPr>
              <w:t>请缔约国在根据委员会结论性意见</w:t>
            </w:r>
            <w:r>
              <w:rPr>
                <w:lang w:val="zh-CN"/>
              </w:rPr>
              <w:t>(</w:t>
            </w:r>
            <w:r w:rsidR="009A3CDB">
              <w:rPr>
                <w:lang w:val="zh-CN"/>
              </w:rPr>
              <w:t>CED</w:t>
            </w:r>
            <w:r>
              <w:rPr>
                <w:lang w:val="zh-CN"/>
              </w:rPr>
              <w:t>/</w:t>
            </w:r>
            <w:r w:rsidR="009A3CDB">
              <w:rPr>
                <w:lang w:val="zh-CN"/>
              </w:rPr>
              <w:t>C</w:t>
            </w:r>
            <w:r>
              <w:rPr>
                <w:lang w:val="zh-CN"/>
              </w:rPr>
              <w:t>/</w:t>
            </w:r>
            <w:r w:rsidR="009A3CDB">
              <w:t>MEX</w:t>
            </w:r>
            <w:r>
              <w:rPr>
                <w:lang w:val="zh-CN"/>
              </w:rPr>
              <w:t>/</w:t>
            </w:r>
            <w:r w:rsidR="009A3CDB">
              <w:rPr>
                <w:lang w:val="zh-CN"/>
              </w:rPr>
              <w:t>CO</w:t>
            </w:r>
            <w:r>
              <w:rPr>
                <w:lang w:val="zh-CN"/>
              </w:rPr>
              <w:t>/</w:t>
            </w:r>
            <w:r w:rsidR="009A3CDB">
              <w:rPr>
                <w:lang w:val="zh-CN"/>
              </w:rPr>
              <w:t>1</w:t>
            </w:r>
            <w:r>
              <w:rPr>
                <w:lang w:val="zh-CN"/>
              </w:rPr>
              <w:t>)</w:t>
            </w:r>
            <w:r>
              <w:rPr>
                <w:lang w:val="zh-CN"/>
              </w:rPr>
              <w:t>第</w:t>
            </w:r>
            <w:r w:rsidR="009A3CDB">
              <w:rPr>
                <w:rFonts w:hint="eastAsia"/>
                <w:lang w:val="zh-CN"/>
              </w:rPr>
              <w:t>5</w:t>
            </w:r>
            <w:r>
              <w:rPr>
                <w:rFonts w:hint="eastAsia"/>
                <w:lang w:val="zh-CN"/>
              </w:rPr>
              <w:t>0</w:t>
            </w:r>
            <w:r>
              <w:rPr>
                <w:lang w:val="zh-CN"/>
              </w:rPr>
              <w:t>段提交资料时，</w:t>
            </w:r>
            <w:r>
              <w:rPr>
                <w:rFonts w:hint="eastAsia"/>
                <w:lang w:val="zh-CN"/>
              </w:rPr>
              <w:t>列入</w:t>
            </w:r>
            <w:r>
              <w:rPr>
                <w:lang w:val="zh-CN"/>
              </w:rPr>
              <w:t>为了充分执行这项建议而采取的</w:t>
            </w:r>
            <w:r>
              <w:rPr>
                <w:rFonts w:hint="eastAsia"/>
                <w:lang w:val="zh-CN"/>
              </w:rPr>
              <w:t>额外</w:t>
            </w:r>
            <w:r>
              <w:rPr>
                <w:lang w:val="zh-CN"/>
              </w:rPr>
              <w:t>措施</w:t>
            </w:r>
            <w:r>
              <w:rPr>
                <w:rFonts w:hint="eastAsia"/>
                <w:lang w:val="zh-CN"/>
              </w:rPr>
              <w:t>以及这些措施的影响方面的最新资料。</w:t>
            </w:r>
            <w:r>
              <w:rPr>
                <w:lang w:val="zh-CN"/>
              </w:rPr>
              <w:t>在此过程中，请缔约国</w:t>
            </w:r>
            <w:r>
              <w:rPr>
                <w:rFonts w:hint="eastAsia"/>
                <w:lang w:val="zh-CN"/>
              </w:rPr>
              <w:t>列入</w:t>
            </w:r>
            <w:r>
              <w:rPr>
                <w:lang w:val="zh-CN"/>
              </w:rPr>
              <w:t>以下</w:t>
            </w:r>
            <w:r>
              <w:rPr>
                <w:rFonts w:hint="eastAsia"/>
                <w:lang w:val="zh-CN"/>
              </w:rPr>
              <w:t>方面的</w:t>
            </w:r>
            <w:r>
              <w:rPr>
                <w:lang w:val="zh-CN"/>
              </w:rPr>
              <w:t>资料：</w:t>
            </w:r>
          </w:p>
          <w:p w:rsidR="004770C2" w:rsidRPr="00A011BB" w:rsidRDefault="004770C2" w:rsidP="007C2B90">
            <w:pPr>
              <w:pStyle w:val="a5"/>
              <w:overflowPunct/>
              <w:spacing w:after="120"/>
              <w:ind w:right="0"/>
            </w:pPr>
            <w:r>
              <w:rPr>
                <w:lang w:val="zh-CN"/>
              </w:rPr>
              <w:tab/>
            </w:r>
            <w:r w:rsidR="009A3CDB">
              <w:rPr>
                <w:lang w:val="zh-CN"/>
              </w:rPr>
              <w:t>(a)</w:t>
            </w:r>
            <w:r w:rsidR="00C36AC2">
              <w:t xml:space="preserve">  </w:t>
            </w:r>
            <w:r>
              <w:rPr>
                <w:lang w:val="zh-CN"/>
              </w:rPr>
              <w:t>失踪</w:t>
            </w:r>
            <w:r>
              <w:rPr>
                <w:rFonts w:hint="eastAsia"/>
                <w:lang w:val="zh-CN"/>
              </w:rPr>
              <w:t>者问题</w:t>
            </w:r>
            <w:r>
              <w:rPr>
                <w:lang w:val="zh-CN"/>
              </w:rPr>
              <w:t>特别检察官办公室</w:t>
            </w:r>
            <w:r>
              <w:rPr>
                <w:rFonts w:hint="eastAsia"/>
                <w:lang w:val="zh-CN"/>
              </w:rPr>
              <w:t>的</w:t>
            </w:r>
            <w:r>
              <w:rPr>
                <w:lang w:val="zh-CN"/>
              </w:rPr>
              <w:t>组织结构；</w:t>
            </w:r>
            <w:r>
              <w:rPr>
                <w:rFonts w:hint="eastAsia"/>
                <w:lang w:val="zh-CN"/>
              </w:rPr>
              <w:t>分配给</w:t>
            </w:r>
            <w:r>
              <w:rPr>
                <w:lang w:val="zh-CN"/>
              </w:rPr>
              <w:t>检察官办公室的技术</w:t>
            </w:r>
            <w:r>
              <w:rPr>
                <w:rFonts w:hint="eastAsia"/>
                <w:lang w:val="zh-CN"/>
              </w:rPr>
              <w:t>、</w:t>
            </w:r>
            <w:r>
              <w:rPr>
                <w:lang w:val="zh-CN"/>
              </w:rPr>
              <w:t>财政和人力资源，</w:t>
            </w:r>
            <w:r>
              <w:rPr>
                <w:rFonts w:hint="eastAsia"/>
                <w:lang w:val="zh-CN"/>
              </w:rPr>
              <w:t>这些资源</w:t>
            </w:r>
            <w:r>
              <w:rPr>
                <w:lang w:val="zh-CN"/>
              </w:rPr>
              <w:t>是否足以让</w:t>
            </w:r>
            <w:r>
              <w:rPr>
                <w:rFonts w:hint="eastAsia"/>
                <w:lang w:val="zh-CN"/>
              </w:rPr>
              <w:t>它</w:t>
            </w:r>
            <w:r>
              <w:rPr>
                <w:lang w:val="zh-CN"/>
              </w:rPr>
              <w:t>们</w:t>
            </w:r>
            <w:r>
              <w:rPr>
                <w:rFonts w:hint="eastAsia"/>
                <w:lang w:val="zh-CN"/>
              </w:rPr>
              <w:t>能够</w:t>
            </w:r>
            <w:r>
              <w:rPr>
                <w:lang w:val="zh-CN"/>
              </w:rPr>
              <w:t>迅速有效地履行其职能；向检察官办公室的公</w:t>
            </w:r>
            <w:r>
              <w:rPr>
                <w:rFonts w:hint="eastAsia"/>
                <w:lang w:val="zh-CN"/>
              </w:rPr>
              <w:t>务</w:t>
            </w:r>
            <w:r>
              <w:rPr>
                <w:lang w:val="zh-CN"/>
              </w:rPr>
              <w:t>员提供的培训；属于其职权范围</w:t>
            </w:r>
            <w:r>
              <w:rPr>
                <w:rFonts w:hint="eastAsia"/>
                <w:lang w:val="zh-CN"/>
              </w:rPr>
              <w:t>的有那</w:t>
            </w:r>
            <w:r>
              <w:rPr>
                <w:lang w:val="zh-CN"/>
              </w:rPr>
              <w:t>些失踪案件；</w:t>
            </w:r>
          </w:p>
          <w:p w:rsidR="004770C2" w:rsidRPr="00A011BB" w:rsidRDefault="004770C2" w:rsidP="007C2B90">
            <w:pPr>
              <w:pStyle w:val="a5"/>
              <w:overflowPunct/>
              <w:spacing w:after="120"/>
              <w:ind w:right="0"/>
            </w:pPr>
            <w:r>
              <w:rPr>
                <w:lang w:val="zh-CN"/>
              </w:rPr>
              <w:tab/>
            </w:r>
            <w:r w:rsidR="009A3CDB">
              <w:rPr>
                <w:lang w:val="zh-CN"/>
              </w:rPr>
              <w:t>(b)</w:t>
            </w:r>
            <w:r w:rsidR="00C36AC2">
              <w:t xml:space="preserve">  </w:t>
            </w:r>
            <w:r>
              <w:rPr>
                <w:rFonts w:hint="eastAsia"/>
                <w:lang w:val="zh-CN"/>
              </w:rPr>
              <w:t>实施《协调</w:t>
            </w:r>
            <w:r>
              <w:rPr>
                <w:lang w:val="zh-CN"/>
              </w:rPr>
              <w:t>议定书</w:t>
            </w:r>
            <w:r>
              <w:rPr>
                <w:rFonts w:hint="eastAsia"/>
                <w:lang w:val="zh-CN"/>
              </w:rPr>
              <w:t>》</w:t>
            </w:r>
            <w:r>
              <w:rPr>
                <w:lang w:val="zh-CN"/>
              </w:rPr>
              <w:t>的</w:t>
            </w:r>
            <w:r>
              <w:rPr>
                <w:rFonts w:hint="eastAsia"/>
                <w:lang w:val="zh-CN"/>
              </w:rPr>
              <w:t>影响</w:t>
            </w:r>
            <w:r>
              <w:rPr>
                <w:lang w:val="zh-CN"/>
              </w:rPr>
              <w:t>；</w:t>
            </w:r>
            <w:r>
              <w:rPr>
                <w:rFonts w:hint="eastAsia"/>
                <w:lang w:val="zh-CN"/>
              </w:rPr>
              <w:t>为</w:t>
            </w:r>
            <w:r>
              <w:rPr>
                <w:lang w:val="zh-CN"/>
              </w:rPr>
              <w:t>确保其实际</w:t>
            </w:r>
            <w:r>
              <w:rPr>
                <w:rFonts w:hint="eastAsia"/>
                <w:lang w:val="zh-CN"/>
              </w:rPr>
              <w:t>上的</w:t>
            </w:r>
            <w:r>
              <w:rPr>
                <w:lang w:val="zh-CN"/>
              </w:rPr>
              <w:t>适当</w:t>
            </w:r>
            <w:r>
              <w:rPr>
                <w:rFonts w:hint="eastAsia"/>
                <w:lang w:val="zh-CN"/>
              </w:rPr>
              <w:t>实施而</w:t>
            </w:r>
            <w:r>
              <w:rPr>
                <w:lang w:val="zh-CN"/>
              </w:rPr>
              <w:t>采取</w:t>
            </w:r>
            <w:r>
              <w:rPr>
                <w:rFonts w:hint="eastAsia"/>
                <w:lang w:val="zh-CN"/>
              </w:rPr>
              <w:t>的</w:t>
            </w:r>
            <w:r>
              <w:rPr>
                <w:lang w:val="zh-CN"/>
              </w:rPr>
              <w:t>措施，特别是</w:t>
            </w:r>
            <w:r>
              <w:rPr>
                <w:rFonts w:hint="eastAsia"/>
                <w:lang w:val="zh-CN"/>
              </w:rPr>
              <w:t>在</w:t>
            </w:r>
            <w:r>
              <w:rPr>
                <w:lang w:val="zh-CN"/>
              </w:rPr>
              <w:t>依职权</w:t>
            </w:r>
            <w:r>
              <w:rPr>
                <w:rFonts w:hint="eastAsia"/>
                <w:lang w:val="zh-CN"/>
              </w:rPr>
              <w:t>立即开始</w:t>
            </w:r>
            <w:r>
              <w:rPr>
                <w:lang w:val="zh-CN"/>
              </w:rPr>
              <w:t>寻找失踪者</w:t>
            </w:r>
            <w:r>
              <w:rPr>
                <w:rFonts w:hint="eastAsia"/>
                <w:lang w:val="zh-CN"/>
              </w:rPr>
              <w:t>方面</w:t>
            </w:r>
            <w:r>
              <w:rPr>
                <w:lang w:val="zh-CN"/>
              </w:rPr>
              <w:t>；</w:t>
            </w:r>
            <w:r>
              <w:rPr>
                <w:rFonts w:hint="eastAsia"/>
                <w:lang w:val="zh-CN"/>
              </w:rPr>
              <w:t>为</w:t>
            </w:r>
            <w:r>
              <w:rPr>
                <w:lang w:val="zh-CN"/>
              </w:rPr>
              <w:t>确保</w:t>
            </w:r>
            <w:r>
              <w:rPr>
                <w:rFonts w:hint="eastAsia"/>
                <w:lang w:val="zh-CN"/>
              </w:rPr>
              <w:t>《</w:t>
            </w:r>
            <w:r>
              <w:rPr>
                <w:lang w:val="zh-CN"/>
              </w:rPr>
              <w:t>议定书</w:t>
            </w:r>
            <w:r>
              <w:rPr>
                <w:rFonts w:hint="eastAsia"/>
                <w:lang w:val="zh-CN"/>
              </w:rPr>
              <w:t>》</w:t>
            </w:r>
            <w:r>
              <w:rPr>
                <w:lang w:val="zh-CN"/>
              </w:rPr>
              <w:t>充分传播并</w:t>
            </w:r>
            <w:r>
              <w:rPr>
                <w:rFonts w:hint="eastAsia"/>
                <w:lang w:val="zh-CN"/>
              </w:rPr>
              <w:t>予以</w:t>
            </w:r>
            <w:r>
              <w:rPr>
                <w:lang w:val="zh-CN"/>
              </w:rPr>
              <w:t>告知相关当局</w:t>
            </w:r>
            <w:r>
              <w:rPr>
                <w:rFonts w:hint="eastAsia"/>
                <w:lang w:val="zh-CN"/>
              </w:rPr>
              <w:t>而</w:t>
            </w:r>
            <w:r>
              <w:rPr>
                <w:lang w:val="zh-CN"/>
              </w:rPr>
              <w:t>采取</w:t>
            </w:r>
            <w:r>
              <w:rPr>
                <w:rFonts w:hint="eastAsia"/>
                <w:lang w:val="zh-CN"/>
              </w:rPr>
              <w:t>的</w:t>
            </w:r>
            <w:r>
              <w:rPr>
                <w:lang w:val="zh-CN"/>
              </w:rPr>
              <w:t>措施；</w:t>
            </w:r>
          </w:p>
          <w:p w:rsidR="004770C2" w:rsidRPr="00A011BB" w:rsidRDefault="004770C2" w:rsidP="007C2B90">
            <w:pPr>
              <w:pStyle w:val="a5"/>
              <w:overflowPunct/>
              <w:spacing w:after="120"/>
              <w:ind w:right="0"/>
            </w:pPr>
            <w:r>
              <w:rPr>
                <w:lang w:val="zh-CN"/>
              </w:rPr>
              <w:tab/>
            </w:r>
            <w:r w:rsidR="009A3CDB">
              <w:rPr>
                <w:lang w:val="zh-CN"/>
              </w:rPr>
              <w:t>(c)</w:t>
            </w:r>
            <w:r w:rsidR="00C36AC2">
              <w:t xml:space="preserve">  </w:t>
            </w:r>
            <w:r>
              <w:rPr>
                <w:lang w:val="zh-CN"/>
              </w:rPr>
              <w:t>死前</w:t>
            </w:r>
            <w:r>
              <w:rPr>
                <w:lang w:val="zh-CN"/>
              </w:rPr>
              <w:t>/</w:t>
            </w:r>
            <w:r>
              <w:rPr>
                <w:lang w:val="zh-CN"/>
              </w:rPr>
              <w:t>死后资料</w:t>
            </w:r>
            <w:r>
              <w:rPr>
                <w:rFonts w:hint="eastAsia"/>
                <w:lang w:val="zh-CN"/>
              </w:rPr>
              <w:t>数据</w:t>
            </w:r>
            <w:r>
              <w:rPr>
                <w:lang w:val="zh-CN"/>
              </w:rPr>
              <w:t>库</w:t>
            </w:r>
            <w:r>
              <w:rPr>
                <w:rFonts w:hint="eastAsia"/>
                <w:lang w:val="zh-CN"/>
              </w:rPr>
              <w:t>是否</w:t>
            </w:r>
            <w:r>
              <w:rPr>
                <w:lang w:val="zh-CN"/>
              </w:rPr>
              <w:t>充分</w:t>
            </w:r>
            <w:r>
              <w:rPr>
                <w:rFonts w:hint="eastAsia"/>
                <w:lang w:val="zh-CN"/>
              </w:rPr>
              <w:t>落实</w:t>
            </w:r>
            <w:r>
              <w:rPr>
                <w:lang w:val="zh-CN"/>
              </w:rPr>
              <w:t>；所有失踪案件</w:t>
            </w:r>
            <w:r>
              <w:rPr>
                <w:rFonts w:hint="eastAsia"/>
                <w:lang w:val="zh-CN"/>
              </w:rPr>
              <w:t>的</w:t>
            </w:r>
            <w:r>
              <w:rPr>
                <w:lang w:val="zh-CN"/>
              </w:rPr>
              <w:t>有关信息是否实际上列入</w:t>
            </w:r>
            <w:r>
              <w:rPr>
                <w:rFonts w:hint="eastAsia"/>
                <w:lang w:val="zh-CN"/>
              </w:rPr>
              <w:t>了</w:t>
            </w:r>
            <w:r>
              <w:rPr>
                <w:lang w:val="zh-CN"/>
              </w:rPr>
              <w:t>数据库；</w:t>
            </w:r>
            <w:r>
              <w:rPr>
                <w:rFonts w:hint="eastAsia"/>
                <w:lang w:val="zh-CN"/>
              </w:rPr>
              <w:t>为</w:t>
            </w:r>
            <w:r>
              <w:rPr>
                <w:lang w:val="zh-CN"/>
              </w:rPr>
              <w:t>调整格式和</w:t>
            </w:r>
            <w:r>
              <w:rPr>
                <w:rFonts w:hint="eastAsia"/>
                <w:lang w:val="zh-CN"/>
              </w:rPr>
              <w:t>使之</w:t>
            </w:r>
            <w:r>
              <w:rPr>
                <w:lang w:val="zh-CN"/>
              </w:rPr>
              <w:t>标准化</w:t>
            </w:r>
            <w:r>
              <w:rPr>
                <w:rFonts w:hint="eastAsia"/>
                <w:lang w:val="zh-CN"/>
              </w:rPr>
              <w:t>，以</w:t>
            </w:r>
            <w:r>
              <w:rPr>
                <w:lang w:val="zh-CN"/>
              </w:rPr>
              <w:t>把所有的国家数据库与联邦法</w:t>
            </w:r>
            <w:r>
              <w:rPr>
                <w:rFonts w:hint="eastAsia"/>
                <w:lang w:val="zh-CN"/>
              </w:rPr>
              <w:t>医</w:t>
            </w:r>
            <w:r>
              <w:rPr>
                <w:lang w:val="zh-CN"/>
              </w:rPr>
              <w:t>数据</w:t>
            </w:r>
            <w:r>
              <w:rPr>
                <w:rFonts w:hint="eastAsia"/>
                <w:lang w:val="zh-CN"/>
              </w:rPr>
              <w:t>合并起来</w:t>
            </w:r>
            <w:r>
              <w:rPr>
                <w:lang w:val="zh-CN"/>
              </w:rPr>
              <w:t>已采取</w:t>
            </w:r>
            <w:r>
              <w:rPr>
                <w:rFonts w:hint="eastAsia"/>
                <w:lang w:val="zh-CN"/>
              </w:rPr>
              <w:t>了</w:t>
            </w:r>
            <w:r>
              <w:rPr>
                <w:lang w:val="zh-CN"/>
              </w:rPr>
              <w:t>哪些具体行动；这些行动的结果是什么；</w:t>
            </w:r>
          </w:p>
          <w:p w:rsidR="004770C2" w:rsidRPr="00A011BB" w:rsidRDefault="004770C2" w:rsidP="007C2B90">
            <w:pPr>
              <w:pStyle w:val="a5"/>
              <w:overflowPunct/>
              <w:spacing w:after="120"/>
              <w:ind w:right="0"/>
            </w:pPr>
            <w:r>
              <w:rPr>
                <w:lang w:val="zh-CN"/>
              </w:rPr>
              <w:tab/>
            </w:r>
            <w:r w:rsidR="009A3CDB">
              <w:rPr>
                <w:lang w:val="zh-CN"/>
              </w:rPr>
              <w:t>(d)</w:t>
            </w:r>
            <w:r w:rsidR="00B94B30">
              <w:t xml:space="preserve">  </w:t>
            </w:r>
            <w:r>
              <w:rPr>
                <w:lang w:val="zh-CN"/>
              </w:rPr>
              <w:t>总检察长办公室</w:t>
            </w:r>
            <w:r>
              <w:rPr>
                <w:rFonts w:hint="eastAsia"/>
                <w:lang w:val="zh-CN"/>
              </w:rPr>
              <w:t>的</w:t>
            </w:r>
            <w:r>
              <w:rPr>
                <w:lang w:val="zh-CN"/>
              </w:rPr>
              <w:t>基因数据库是否包括据报告在缔约国失踪的所有人的信息。</w:t>
            </w:r>
          </w:p>
          <w:p w:rsidR="004770C2" w:rsidRPr="00A011BB" w:rsidRDefault="004770C2" w:rsidP="007C2B90">
            <w:pPr>
              <w:pStyle w:val="a5"/>
              <w:overflowPunct/>
              <w:spacing w:after="120"/>
              <w:ind w:right="0"/>
            </w:pPr>
            <w:r>
              <w:rPr>
                <w:rFonts w:hint="eastAsia"/>
                <w:lang w:val="zh-CN"/>
              </w:rPr>
              <w:lastRenderedPageBreak/>
              <w:t>还</w:t>
            </w:r>
            <w:r>
              <w:rPr>
                <w:lang w:val="zh-CN"/>
              </w:rPr>
              <w:t>请缔约国提供补充资料，介绍</w:t>
            </w:r>
            <w:r w:rsidRPr="008B1821">
              <w:rPr>
                <w:rFonts w:hint="eastAsia"/>
                <w:lang w:val="zh-CN"/>
              </w:rPr>
              <w:t>关于防止和惩处与使人失踪有关的罪行的一般法草案中规定</w:t>
            </w:r>
            <w:r>
              <w:rPr>
                <w:rFonts w:hint="eastAsia"/>
                <w:lang w:val="zh-CN"/>
              </w:rPr>
              <w:t>的</w:t>
            </w:r>
            <w:r>
              <w:rPr>
                <w:lang w:val="zh-CN"/>
              </w:rPr>
              <w:t>国家查询系统；如果</w:t>
            </w:r>
            <w:r>
              <w:rPr>
                <w:rFonts w:hint="eastAsia"/>
                <w:lang w:val="zh-CN"/>
              </w:rPr>
              <w:t>该系统</w:t>
            </w:r>
            <w:r>
              <w:rPr>
                <w:lang w:val="zh-CN"/>
              </w:rPr>
              <w:t>已开始运作，</w:t>
            </w:r>
            <w:r>
              <w:rPr>
                <w:rFonts w:hint="eastAsia"/>
                <w:lang w:val="zh-CN"/>
              </w:rPr>
              <w:t>则提供</w:t>
            </w:r>
            <w:r>
              <w:rPr>
                <w:lang w:val="zh-CN"/>
              </w:rPr>
              <w:t>其活动的有效性</w:t>
            </w:r>
            <w:r>
              <w:rPr>
                <w:rFonts w:hint="eastAsia"/>
                <w:lang w:val="zh-CN"/>
              </w:rPr>
              <w:t>方面的资料，</w:t>
            </w:r>
            <w:r>
              <w:rPr>
                <w:lang w:val="zh-CN"/>
              </w:rPr>
              <w:t>包括活着</w:t>
            </w:r>
            <w:r>
              <w:rPr>
                <w:rFonts w:hint="eastAsia"/>
                <w:lang w:val="zh-CN"/>
              </w:rPr>
              <w:t>或</w:t>
            </w:r>
            <w:r>
              <w:rPr>
                <w:lang w:val="zh-CN"/>
              </w:rPr>
              <w:t>死</w:t>
            </w:r>
            <w:r>
              <w:rPr>
                <w:rFonts w:hint="eastAsia"/>
                <w:lang w:val="zh-CN"/>
              </w:rPr>
              <w:t>亡的人数，</w:t>
            </w:r>
            <w:r>
              <w:rPr>
                <w:lang w:val="zh-CN"/>
              </w:rPr>
              <w:t>关于</w:t>
            </w:r>
            <w:proofErr w:type="gramStart"/>
            <w:r>
              <w:rPr>
                <w:rFonts w:hint="eastAsia"/>
                <w:lang w:val="zh-CN"/>
              </w:rPr>
              <w:t>该</w:t>
            </w:r>
            <w:r>
              <w:rPr>
                <w:lang w:val="zh-CN"/>
              </w:rPr>
              <w:t>立法</w:t>
            </w:r>
            <w:proofErr w:type="gramEnd"/>
            <w:r>
              <w:rPr>
                <w:lang w:val="zh-CN"/>
              </w:rPr>
              <w:t>草案</w:t>
            </w:r>
            <w:r>
              <w:rPr>
                <w:rFonts w:hint="eastAsia"/>
                <w:lang w:val="zh-CN"/>
              </w:rPr>
              <w:t>规定的</w:t>
            </w:r>
            <w:r>
              <w:rPr>
                <w:lang w:val="zh-CN"/>
              </w:rPr>
              <w:t>国家法医登记</w:t>
            </w:r>
            <w:r>
              <w:rPr>
                <w:rFonts w:hint="eastAsia"/>
                <w:lang w:val="zh-CN"/>
              </w:rPr>
              <w:t>册的资料，以及与</w:t>
            </w:r>
            <w:r>
              <w:rPr>
                <w:lang w:val="zh-CN"/>
              </w:rPr>
              <w:t>总检察长办公室死前</w:t>
            </w:r>
            <w:r>
              <w:rPr>
                <w:lang w:val="zh-CN"/>
              </w:rPr>
              <w:t>/</w:t>
            </w:r>
            <w:r>
              <w:rPr>
                <w:lang w:val="zh-CN"/>
              </w:rPr>
              <w:t>死后资料</w:t>
            </w:r>
            <w:r>
              <w:rPr>
                <w:rFonts w:hint="eastAsia"/>
                <w:lang w:val="zh-CN"/>
              </w:rPr>
              <w:t>数据</w:t>
            </w:r>
            <w:r>
              <w:rPr>
                <w:lang w:val="zh-CN"/>
              </w:rPr>
              <w:t>库和基因数据库</w:t>
            </w:r>
            <w:r>
              <w:rPr>
                <w:rFonts w:hint="eastAsia"/>
                <w:lang w:val="zh-CN"/>
              </w:rPr>
              <w:t>的关系</w:t>
            </w:r>
            <w:r>
              <w:rPr>
                <w:lang w:val="zh-CN"/>
              </w:rPr>
              <w:t>。</w:t>
            </w:r>
          </w:p>
        </w:tc>
      </w:tr>
      <w:tr w:rsidR="004770C2" w:rsidRPr="00A011BB" w:rsidTr="007C2B90">
        <w:trPr>
          <w:trHeight w:val="240"/>
        </w:trPr>
        <w:tc>
          <w:tcPr>
            <w:tcW w:w="7371" w:type="dxa"/>
            <w:gridSpan w:val="2"/>
            <w:tcBorders>
              <w:top w:val="nil"/>
              <w:bottom w:val="nil"/>
            </w:tcBorders>
            <w:shd w:val="clear" w:color="auto" w:fill="auto"/>
          </w:tcPr>
          <w:p w:rsidR="004770C2" w:rsidRPr="00D32F7C" w:rsidRDefault="004770C2" w:rsidP="007C2B90">
            <w:pPr>
              <w:pStyle w:val="a5"/>
              <w:overflowPunct/>
              <w:spacing w:after="120"/>
              <w:ind w:right="0"/>
              <w:rPr>
                <w:rFonts w:ascii="Time New Roman" w:eastAsia="黑体" w:hAnsi="Time New Roman" w:hint="eastAsia"/>
                <w:b/>
                <w:bCs/>
              </w:rPr>
            </w:pPr>
            <w:r w:rsidRPr="00D32F7C">
              <w:rPr>
                <w:rFonts w:ascii="Time New Roman" w:eastAsia="黑体" w:hAnsi="Time New Roman"/>
                <w:lang w:val="zh-CN"/>
              </w:rPr>
              <w:lastRenderedPageBreak/>
              <w:t>需采取的行动</w:t>
            </w:r>
          </w:p>
        </w:tc>
      </w:tr>
      <w:tr w:rsidR="004770C2" w:rsidRPr="00D32F7C" w:rsidTr="007C2B90">
        <w:trPr>
          <w:trHeight w:val="240"/>
        </w:trPr>
        <w:tc>
          <w:tcPr>
            <w:tcW w:w="7371" w:type="dxa"/>
            <w:gridSpan w:val="2"/>
            <w:tcBorders>
              <w:top w:val="nil"/>
            </w:tcBorders>
            <w:shd w:val="clear" w:color="auto" w:fill="auto"/>
          </w:tcPr>
          <w:p w:rsidR="004770C2" w:rsidRPr="00D32F7C" w:rsidRDefault="004770C2" w:rsidP="007C2B90">
            <w:pPr>
              <w:pStyle w:val="a5"/>
              <w:overflowPunct/>
              <w:spacing w:after="120"/>
              <w:ind w:right="0"/>
              <w:rPr>
                <w:rFonts w:ascii="Time New Roman" w:hAnsi="Time New Roman" w:hint="eastAsia"/>
              </w:rPr>
            </w:pPr>
            <w:r w:rsidRPr="00D32F7C">
              <w:rPr>
                <w:rFonts w:ascii="Time New Roman" w:hAnsi="Time New Roman"/>
                <w:lang w:val="zh-CN"/>
              </w:rPr>
              <w:t>应致函缔约国通报委员会的评价。</w:t>
            </w:r>
          </w:p>
          <w:p w:rsidR="004770C2" w:rsidRPr="00D32F7C" w:rsidRDefault="004770C2" w:rsidP="007C2B90">
            <w:pPr>
              <w:pStyle w:val="a5"/>
              <w:overflowPunct/>
              <w:spacing w:after="120"/>
              <w:ind w:right="0"/>
              <w:rPr>
                <w:rFonts w:ascii="Time New Roman" w:eastAsia="黑体" w:hAnsi="Time New Roman" w:hint="eastAsia"/>
              </w:rPr>
            </w:pPr>
            <w:r w:rsidRPr="00D32F7C">
              <w:rPr>
                <w:rFonts w:ascii="Time New Roman" w:eastAsia="黑体" w:hAnsi="Time New Roman"/>
                <w:lang w:val="zh-CN"/>
              </w:rPr>
              <w:t>应在</w:t>
            </w:r>
            <w:r w:rsidR="009A3CDB" w:rsidRPr="00D32F7C">
              <w:rPr>
                <w:rFonts w:ascii="Time New Roman" w:eastAsia="黑体" w:hAnsi="Time New Roman"/>
                <w:lang w:val="zh-CN"/>
              </w:rPr>
              <w:t>2</w:t>
            </w:r>
            <w:r w:rsidRPr="00D32F7C">
              <w:rPr>
                <w:rFonts w:ascii="Time New Roman" w:eastAsia="黑体" w:hAnsi="Time New Roman"/>
                <w:lang w:val="zh-CN"/>
              </w:rPr>
              <w:t>0</w:t>
            </w:r>
            <w:r w:rsidR="009A3CDB" w:rsidRPr="00D32F7C">
              <w:rPr>
                <w:rFonts w:ascii="Time New Roman" w:eastAsia="黑体" w:hAnsi="Time New Roman" w:hint="eastAsia"/>
                <w:lang w:val="zh-CN"/>
              </w:rPr>
              <w:t>18</w:t>
            </w:r>
            <w:r w:rsidRPr="00D32F7C">
              <w:rPr>
                <w:rFonts w:ascii="Time New Roman" w:eastAsia="黑体" w:hAnsi="Time New Roman"/>
                <w:lang w:val="zh-CN"/>
              </w:rPr>
              <w:t>年</w:t>
            </w:r>
            <w:r w:rsidR="009A3CDB" w:rsidRPr="00D32F7C">
              <w:rPr>
                <w:rFonts w:ascii="Time New Roman" w:eastAsia="黑体" w:hAnsi="Time New Roman" w:hint="eastAsia"/>
                <w:lang w:val="zh-CN"/>
              </w:rPr>
              <w:t>2</w:t>
            </w:r>
            <w:r w:rsidRPr="00D32F7C">
              <w:rPr>
                <w:rFonts w:ascii="Time New Roman" w:eastAsia="黑体" w:hAnsi="Time New Roman"/>
                <w:lang w:val="zh-CN"/>
              </w:rPr>
              <w:t>月</w:t>
            </w:r>
            <w:r w:rsidR="009A3CDB" w:rsidRPr="00D32F7C">
              <w:rPr>
                <w:rFonts w:ascii="Time New Roman" w:eastAsia="黑体" w:hAnsi="Time New Roman" w:hint="eastAsia"/>
                <w:lang w:val="zh-CN"/>
              </w:rPr>
              <w:t>13</w:t>
            </w:r>
            <w:r w:rsidRPr="00D32F7C">
              <w:rPr>
                <w:rFonts w:ascii="Time New Roman" w:eastAsia="黑体" w:hAnsi="Time New Roman"/>
                <w:lang w:val="zh-CN"/>
              </w:rPr>
              <w:t>日之前提交关于所有建议落实情况的后续行动资料</w:t>
            </w:r>
          </w:p>
        </w:tc>
      </w:tr>
    </w:tbl>
    <w:p w:rsidR="004770C2" w:rsidRDefault="009A3CDB" w:rsidP="007C2B90">
      <w:pPr>
        <w:pStyle w:val="H1GC"/>
        <w:spacing w:before="480"/>
      </w:pPr>
      <w:r>
        <w:tab/>
      </w:r>
      <w:r>
        <w:rPr>
          <w:rFonts w:hint="eastAsia"/>
        </w:rPr>
        <w:t>F</w:t>
      </w:r>
      <w:r w:rsidR="00350A89">
        <w:t>.</w:t>
      </w:r>
      <w:r w:rsidR="00350A89">
        <w:tab/>
      </w:r>
      <w:r w:rsidR="004770C2">
        <w:rPr>
          <w:rFonts w:hint="eastAsia"/>
        </w:rPr>
        <w:t>塞尔维亚</w:t>
      </w:r>
    </w:p>
    <w:p w:rsidR="004770C2" w:rsidRDefault="004770C2" w:rsidP="00350A89">
      <w:pPr>
        <w:pStyle w:val="H23GC"/>
      </w:pPr>
      <w:r>
        <w:rPr>
          <w:rFonts w:hint="eastAsia"/>
        </w:rPr>
        <w:tab/>
      </w:r>
      <w:r>
        <w:rPr>
          <w:rFonts w:hint="eastAsia"/>
        </w:rPr>
        <w:tab/>
      </w:r>
      <w:r>
        <w:rPr>
          <w:rFonts w:hint="eastAsia"/>
        </w:rPr>
        <w:t>第八届会议</w:t>
      </w:r>
      <w:r w:rsidR="009A3CDB">
        <w:rPr>
          <w:rFonts w:hint="eastAsia"/>
        </w:rPr>
        <w:t>(2</w:t>
      </w:r>
      <w:r>
        <w:rPr>
          <w:rFonts w:hint="eastAsia"/>
        </w:rPr>
        <w:t>0</w:t>
      </w:r>
      <w:r w:rsidR="009A3CDB">
        <w:rPr>
          <w:rFonts w:hint="eastAsia"/>
        </w:rPr>
        <w:t>15</w:t>
      </w:r>
      <w:r>
        <w:rPr>
          <w:rFonts w:hint="eastAsia"/>
        </w:rPr>
        <w:t>年</w:t>
      </w:r>
      <w:r w:rsidR="009A3CDB">
        <w:rPr>
          <w:rFonts w:hint="eastAsia"/>
        </w:rPr>
        <w:t>2</w:t>
      </w:r>
      <w:r>
        <w:rPr>
          <w:rFonts w:hint="eastAsia"/>
        </w:rPr>
        <w:t>月</w:t>
      </w:r>
      <w:r w:rsidR="009A3CDB">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935"/>
        <w:gridCol w:w="4435"/>
      </w:tblGrid>
      <w:tr w:rsidR="004770C2" w:rsidRPr="00A011BB" w:rsidTr="007C2B90">
        <w:trPr>
          <w:trHeight w:val="240"/>
          <w:tblHeader/>
        </w:trPr>
        <w:tc>
          <w:tcPr>
            <w:tcW w:w="2935" w:type="dxa"/>
            <w:tcBorders>
              <w:top w:val="single" w:sz="4" w:space="0" w:color="auto"/>
              <w:bottom w:val="single" w:sz="12" w:space="0" w:color="auto"/>
            </w:tcBorders>
            <w:shd w:val="clear" w:color="auto" w:fill="auto"/>
            <w:vAlign w:val="bottom"/>
          </w:tcPr>
          <w:p w:rsidR="004770C2" w:rsidRPr="00D32F7C" w:rsidRDefault="004770C2" w:rsidP="001F67DD">
            <w:pPr>
              <w:pStyle w:val="a4"/>
              <w:rPr>
                <w:rFonts w:ascii="Time New Roman" w:eastAsia="黑体" w:hAnsi="Time New Roman" w:hint="eastAsia"/>
                <w:b/>
                <w:bCs/>
              </w:rPr>
            </w:pPr>
            <w:r w:rsidRPr="00D32F7C">
              <w:rPr>
                <w:rFonts w:ascii="Time New Roman" w:eastAsia="黑体" w:hAnsi="Time New Roman"/>
                <w:lang w:val="zh-CN"/>
              </w:rPr>
              <w:t>塞尔维亚</w:t>
            </w:r>
          </w:p>
        </w:tc>
        <w:tc>
          <w:tcPr>
            <w:tcW w:w="4435" w:type="dxa"/>
            <w:tcBorders>
              <w:top w:val="single" w:sz="4" w:space="0" w:color="auto"/>
              <w:bottom w:val="single" w:sz="12" w:space="0" w:color="auto"/>
            </w:tcBorders>
            <w:shd w:val="clear" w:color="auto" w:fill="auto"/>
            <w:vAlign w:val="bottom"/>
          </w:tcPr>
          <w:p w:rsidR="004770C2" w:rsidRPr="00A011BB" w:rsidRDefault="004770C2" w:rsidP="001F67DD">
            <w:pPr>
              <w:pStyle w:val="a4"/>
            </w:pPr>
          </w:p>
        </w:tc>
      </w:tr>
      <w:tr w:rsidR="004770C2" w:rsidRPr="00A011BB" w:rsidTr="007C2B90">
        <w:trPr>
          <w:trHeight w:hRule="exact" w:val="115"/>
          <w:tblHeader/>
        </w:trPr>
        <w:tc>
          <w:tcPr>
            <w:tcW w:w="2935" w:type="dxa"/>
            <w:tcBorders>
              <w:top w:val="single" w:sz="12" w:space="0" w:color="auto"/>
            </w:tcBorders>
            <w:shd w:val="clear" w:color="auto" w:fill="auto"/>
            <w:vAlign w:val="bottom"/>
          </w:tcPr>
          <w:p w:rsidR="004770C2" w:rsidRPr="00A011BB" w:rsidRDefault="004770C2" w:rsidP="001F67DD">
            <w:pPr>
              <w:pStyle w:val="a5"/>
              <w:overflowPunct/>
              <w:spacing w:after="120"/>
              <w:jc w:val="left"/>
            </w:pPr>
          </w:p>
        </w:tc>
        <w:tc>
          <w:tcPr>
            <w:tcW w:w="4435" w:type="dxa"/>
            <w:tcBorders>
              <w:top w:val="single" w:sz="12" w:space="0" w:color="auto"/>
            </w:tcBorders>
            <w:shd w:val="clear" w:color="auto" w:fill="auto"/>
            <w:vAlign w:val="bottom"/>
          </w:tcPr>
          <w:p w:rsidR="004770C2" w:rsidRPr="00A011BB" w:rsidRDefault="004770C2" w:rsidP="001F67DD">
            <w:pPr>
              <w:pStyle w:val="a5"/>
              <w:overflowPunct/>
              <w:spacing w:after="120"/>
              <w:jc w:val="left"/>
            </w:pPr>
          </w:p>
        </w:tc>
      </w:tr>
      <w:tr w:rsidR="004770C2" w:rsidRPr="00A011BB" w:rsidTr="007C2B90">
        <w:tc>
          <w:tcPr>
            <w:tcW w:w="2935" w:type="dxa"/>
            <w:shd w:val="clear" w:color="auto" w:fill="auto"/>
          </w:tcPr>
          <w:p w:rsidR="004770C2" w:rsidRPr="00D32F7C" w:rsidRDefault="004770C2" w:rsidP="006F66A7">
            <w:pPr>
              <w:pStyle w:val="a5"/>
              <w:overflowPunct/>
              <w:spacing w:after="120"/>
              <w:ind w:right="0"/>
              <w:rPr>
                <w:rFonts w:ascii="Time New Roman" w:eastAsia="黑体" w:hAnsi="Time New Roman" w:hint="eastAsia"/>
                <w:b/>
                <w:bCs/>
              </w:rPr>
            </w:pPr>
            <w:r w:rsidRPr="00D32F7C">
              <w:rPr>
                <w:rFonts w:ascii="Time New Roman" w:eastAsia="黑体" w:hAnsi="Time New Roman"/>
                <w:lang w:val="zh-CN"/>
              </w:rPr>
              <w:t>结论性意见：</w:t>
            </w:r>
          </w:p>
        </w:tc>
        <w:tc>
          <w:tcPr>
            <w:tcW w:w="4435" w:type="dxa"/>
            <w:shd w:val="clear" w:color="auto" w:fill="auto"/>
          </w:tcPr>
          <w:p w:rsidR="004770C2" w:rsidRPr="00A011BB" w:rsidRDefault="009A3CDB" w:rsidP="006F66A7">
            <w:pPr>
              <w:pStyle w:val="a5"/>
              <w:overflowPunct/>
              <w:spacing w:after="120"/>
              <w:ind w:right="0"/>
            </w:pPr>
            <w:r>
              <w:rPr>
                <w:lang w:val="zh-CN"/>
              </w:rPr>
              <w:t>CED</w:t>
            </w:r>
            <w:r w:rsidR="004770C2">
              <w:rPr>
                <w:lang w:val="zh-CN"/>
              </w:rPr>
              <w:t>/</w:t>
            </w:r>
            <w:r>
              <w:rPr>
                <w:lang w:val="zh-CN"/>
              </w:rPr>
              <w:t>C</w:t>
            </w:r>
            <w:r w:rsidR="004770C2">
              <w:rPr>
                <w:lang w:val="zh-CN"/>
              </w:rPr>
              <w:t>/</w:t>
            </w:r>
            <w:r>
              <w:rPr>
                <w:lang w:val="zh-CN"/>
              </w:rPr>
              <w:t>SRB</w:t>
            </w:r>
            <w:r w:rsidR="004770C2">
              <w:rPr>
                <w:lang w:val="zh-CN"/>
              </w:rPr>
              <w:t>/</w:t>
            </w:r>
            <w:r>
              <w:rPr>
                <w:lang w:val="zh-CN"/>
              </w:rPr>
              <w:t>CO</w:t>
            </w:r>
            <w:r w:rsidR="004770C2">
              <w:rPr>
                <w:lang w:val="zh-CN"/>
              </w:rPr>
              <w:t>/</w:t>
            </w:r>
            <w:r>
              <w:rPr>
                <w:lang w:val="zh-CN"/>
              </w:rPr>
              <w:t>1,</w:t>
            </w:r>
            <w:r w:rsidR="003F6341">
              <w:t xml:space="preserve"> </w:t>
            </w:r>
            <w:r>
              <w:rPr>
                <w:lang w:val="zh-CN"/>
              </w:rPr>
              <w:t>2</w:t>
            </w:r>
            <w:r w:rsidR="004770C2">
              <w:rPr>
                <w:lang w:val="zh-CN"/>
              </w:rPr>
              <w:t>0</w:t>
            </w:r>
            <w:r>
              <w:rPr>
                <w:lang w:val="zh-CN"/>
              </w:rPr>
              <w:t>15</w:t>
            </w:r>
            <w:r w:rsidR="004770C2">
              <w:rPr>
                <w:lang w:val="zh-CN"/>
              </w:rPr>
              <w:t>年</w:t>
            </w:r>
            <w:r>
              <w:rPr>
                <w:lang w:val="zh-CN"/>
              </w:rPr>
              <w:t>2</w:t>
            </w:r>
            <w:r w:rsidR="004770C2">
              <w:rPr>
                <w:lang w:val="zh-CN"/>
              </w:rPr>
              <w:t>月</w:t>
            </w:r>
            <w:r>
              <w:rPr>
                <w:lang w:val="zh-CN"/>
              </w:rPr>
              <w:t>1</w:t>
            </w:r>
            <w:r>
              <w:rPr>
                <w:rFonts w:hint="eastAsia"/>
                <w:lang w:val="zh-CN"/>
              </w:rPr>
              <w:t>2</w:t>
            </w:r>
            <w:r w:rsidR="004770C2">
              <w:rPr>
                <w:lang w:val="zh-CN"/>
              </w:rPr>
              <w:t>日通过</w:t>
            </w:r>
          </w:p>
        </w:tc>
      </w:tr>
      <w:tr w:rsidR="004770C2" w:rsidRPr="00A011BB" w:rsidTr="007C2B90">
        <w:tc>
          <w:tcPr>
            <w:tcW w:w="2935" w:type="dxa"/>
            <w:shd w:val="clear" w:color="auto" w:fill="auto"/>
          </w:tcPr>
          <w:p w:rsidR="004770C2" w:rsidRPr="00D32F7C" w:rsidRDefault="004770C2" w:rsidP="006F66A7">
            <w:pPr>
              <w:pStyle w:val="a5"/>
              <w:overflowPunct/>
              <w:spacing w:after="120"/>
              <w:ind w:right="0"/>
              <w:rPr>
                <w:rFonts w:ascii="Time New Roman" w:eastAsia="黑体" w:hAnsi="Time New Roman" w:hint="eastAsia"/>
                <w:b/>
                <w:bCs/>
              </w:rPr>
            </w:pPr>
            <w:r w:rsidRPr="00D32F7C">
              <w:rPr>
                <w:rFonts w:ascii="Time New Roman" w:eastAsia="黑体" w:hAnsi="Time New Roman"/>
                <w:lang w:val="zh-CN"/>
              </w:rPr>
              <w:t>需采取后续行动的建议：</w:t>
            </w:r>
          </w:p>
        </w:tc>
        <w:tc>
          <w:tcPr>
            <w:tcW w:w="4435" w:type="dxa"/>
            <w:shd w:val="clear" w:color="auto" w:fill="auto"/>
          </w:tcPr>
          <w:p w:rsidR="004770C2" w:rsidRPr="00A011BB" w:rsidRDefault="004770C2" w:rsidP="006F66A7">
            <w:pPr>
              <w:pStyle w:val="a5"/>
              <w:overflowPunct/>
              <w:spacing w:after="120"/>
              <w:ind w:right="0"/>
            </w:pPr>
            <w:r>
              <w:rPr>
                <w:lang w:val="zh-CN"/>
              </w:rPr>
              <w:t>第</w:t>
            </w:r>
            <w:r w:rsidR="009A3CDB">
              <w:rPr>
                <w:lang w:val="zh-CN"/>
              </w:rPr>
              <w:t>1</w:t>
            </w:r>
            <w:r w:rsidR="009A3CDB">
              <w:rPr>
                <w:rFonts w:hint="eastAsia"/>
                <w:lang w:val="zh-CN"/>
              </w:rPr>
              <w:t>1</w:t>
            </w:r>
            <w:r>
              <w:rPr>
                <w:lang w:val="zh-CN"/>
              </w:rPr>
              <w:t>、</w:t>
            </w:r>
            <w:r w:rsidR="009A3CDB">
              <w:rPr>
                <w:lang w:val="zh-CN"/>
              </w:rPr>
              <w:t>1</w:t>
            </w:r>
            <w:r w:rsidR="009A3CDB">
              <w:rPr>
                <w:rFonts w:hint="eastAsia"/>
                <w:lang w:val="zh-CN"/>
              </w:rPr>
              <w:t>4</w:t>
            </w:r>
            <w:r>
              <w:rPr>
                <w:lang w:val="zh-CN"/>
              </w:rPr>
              <w:t>和</w:t>
            </w:r>
            <w:r w:rsidR="009A3CDB">
              <w:rPr>
                <w:lang w:val="zh-CN"/>
              </w:rPr>
              <w:t>2</w:t>
            </w:r>
            <w:r w:rsidR="009A3CDB">
              <w:rPr>
                <w:rFonts w:hint="eastAsia"/>
                <w:lang w:val="zh-CN"/>
              </w:rPr>
              <w:t>8</w:t>
            </w:r>
            <w:r>
              <w:rPr>
                <w:lang w:val="zh-CN"/>
              </w:rPr>
              <w:t>段</w:t>
            </w:r>
          </w:p>
        </w:tc>
      </w:tr>
      <w:tr w:rsidR="004770C2" w:rsidRPr="00A011BB" w:rsidTr="007C2B90">
        <w:tc>
          <w:tcPr>
            <w:tcW w:w="2935" w:type="dxa"/>
            <w:shd w:val="clear" w:color="auto" w:fill="auto"/>
          </w:tcPr>
          <w:p w:rsidR="004770C2" w:rsidRPr="00D32F7C" w:rsidRDefault="004770C2" w:rsidP="006F66A7">
            <w:pPr>
              <w:pStyle w:val="a5"/>
              <w:overflowPunct/>
              <w:spacing w:after="120"/>
              <w:ind w:right="0"/>
              <w:rPr>
                <w:rFonts w:ascii="Time New Roman" w:eastAsia="黑体" w:hAnsi="Time New Roman" w:hint="eastAsia"/>
                <w:b/>
                <w:bCs/>
              </w:rPr>
            </w:pPr>
            <w:r w:rsidRPr="00D32F7C">
              <w:rPr>
                <w:rFonts w:ascii="Time New Roman" w:eastAsia="黑体" w:hAnsi="Time New Roman"/>
                <w:lang w:val="zh-CN"/>
              </w:rPr>
              <w:t>答复：</w:t>
            </w:r>
          </w:p>
        </w:tc>
        <w:tc>
          <w:tcPr>
            <w:tcW w:w="4435" w:type="dxa"/>
            <w:shd w:val="clear" w:color="auto" w:fill="auto"/>
          </w:tcPr>
          <w:p w:rsidR="004770C2" w:rsidRPr="00A011BB" w:rsidRDefault="009A3CDB" w:rsidP="006F66A7">
            <w:pPr>
              <w:pStyle w:val="a5"/>
              <w:overflowPunct/>
              <w:spacing w:after="120"/>
              <w:ind w:right="0"/>
            </w:pPr>
            <w:r>
              <w:rPr>
                <w:lang w:val="zh-CN"/>
              </w:rPr>
              <w:t>CED</w:t>
            </w:r>
            <w:r w:rsidR="004770C2">
              <w:rPr>
                <w:lang w:val="zh-CN"/>
              </w:rPr>
              <w:t>/</w:t>
            </w:r>
            <w:r>
              <w:rPr>
                <w:lang w:val="zh-CN"/>
              </w:rPr>
              <w:t>C</w:t>
            </w:r>
            <w:r w:rsidR="004770C2">
              <w:rPr>
                <w:lang w:val="zh-CN"/>
              </w:rPr>
              <w:t>/</w:t>
            </w:r>
            <w:proofErr w:type="spellStart"/>
            <w:r>
              <w:rPr>
                <w:lang w:val="en-GB"/>
              </w:rPr>
              <w:t>SRB</w:t>
            </w:r>
            <w:proofErr w:type="spellEnd"/>
            <w:r w:rsidR="004770C2">
              <w:rPr>
                <w:lang w:val="zh-CN"/>
              </w:rPr>
              <w:t>/</w:t>
            </w:r>
            <w:r>
              <w:rPr>
                <w:lang w:val="zh-CN"/>
              </w:rPr>
              <w:t>CO</w:t>
            </w:r>
            <w:r w:rsidR="004770C2">
              <w:rPr>
                <w:lang w:val="zh-CN"/>
              </w:rPr>
              <w:t>/</w:t>
            </w:r>
            <w:r>
              <w:rPr>
                <w:lang w:val="zh-CN"/>
              </w:rPr>
              <w:t>1</w:t>
            </w:r>
            <w:r w:rsidR="004770C2">
              <w:rPr>
                <w:lang w:val="zh-CN"/>
              </w:rPr>
              <w:t>/</w:t>
            </w:r>
            <w:r>
              <w:rPr>
                <w:lang w:val="zh-CN"/>
              </w:rPr>
              <w:t>Add</w:t>
            </w:r>
            <w:r w:rsidR="004770C2">
              <w:rPr>
                <w:lang w:val="zh-CN"/>
              </w:rPr>
              <w:t>.</w:t>
            </w:r>
            <w:r>
              <w:rPr>
                <w:lang w:val="zh-CN"/>
              </w:rPr>
              <w:t>1,</w:t>
            </w:r>
            <w:r w:rsidR="003F6341">
              <w:t xml:space="preserve"> </w:t>
            </w:r>
            <w:r w:rsidR="004770C2">
              <w:rPr>
                <w:rFonts w:hint="eastAsia"/>
                <w:lang w:val="zh-CN"/>
              </w:rPr>
              <w:t>应于</w:t>
            </w:r>
            <w:r>
              <w:rPr>
                <w:lang w:val="zh-CN"/>
              </w:rPr>
              <w:t>2</w:t>
            </w:r>
            <w:r w:rsidR="004770C2">
              <w:rPr>
                <w:lang w:val="zh-CN"/>
              </w:rPr>
              <w:t>0</w:t>
            </w:r>
            <w:r>
              <w:rPr>
                <w:lang w:val="zh-CN"/>
              </w:rPr>
              <w:t>16</w:t>
            </w:r>
            <w:r w:rsidR="004770C2">
              <w:rPr>
                <w:lang w:val="zh-CN"/>
              </w:rPr>
              <w:t>年</w:t>
            </w:r>
            <w:r>
              <w:rPr>
                <w:lang w:val="zh-CN"/>
              </w:rPr>
              <w:t>2</w:t>
            </w:r>
            <w:r w:rsidR="004770C2">
              <w:rPr>
                <w:lang w:val="zh-CN"/>
              </w:rPr>
              <w:t>月</w:t>
            </w:r>
            <w:r>
              <w:rPr>
                <w:lang w:val="zh-CN"/>
              </w:rPr>
              <w:t>13</w:t>
            </w:r>
            <w:r w:rsidR="004770C2">
              <w:rPr>
                <w:lang w:val="zh-CN"/>
              </w:rPr>
              <w:t>日</w:t>
            </w:r>
            <w:r w:rsidR="004770C2">
              <w:rPr>
                <w:rFonts w:hint="eastAsia"/>
                <w:lang w:val="zh-CN"/>
              </w:rPr>
              <w:t>提交</w:t>
            </w:r>
            <w:r>
              <w:rPr>
                <w:lang w:val="zh-CN"/>
              </w:rPr>
              <w:t>；</w:t>
            </w:r>
            <w:r>
              <w:rPr>
                <w:lang w:val="zh-CN"/>
              </w:rPr>
              <w:t>2</w:t>
            </w:r>
            <w:r w:rsidR="004770C2">
              <w:rPr>
                <w:lang w:val="zh-CN"/>
              </w:rPr>
              <w:t>0</w:t>
            </w:r>
            <w:r>
              <w:rPr>
                <w:lang w:val="zh-CN"/>
              </w:rPr>
              <w:t>16</w:t>
            </w:r>
            <w:r w:rsidR="004770C2">
              <w:rPr>
                <w:lang w:val="zh-CN"/>
              </w:rPr>
              <w:t>年</w:t>
            </w:r>
            <w:r>
              <w:rPr>
                <w:rFonts w:hint="eastAsia"/>
                <w:lang w:val="zh-CN"/>
              </w:rPr>
              <w:t>5</w:t>
            </w:r>
            <w:r w:rsidR="004770C2">
              <w:rPr>
                <w:lang w:val="zh-CN"/>
              </w:rPr>
              <w:t>月</w:t>
            </w:r>
            <w:r>
              <w:rPr>
                <w:rFonts w:hint="eastAsia"/>
                <w:lang w:val="zh-CN"/>
              </w:rPr>
              <w:t>24</w:t>
            </w:r>
            <w:r w:rsidR="004770C2">
              <w:rPr>
                <w:lang w:val="zh-CN"/>
              </w:rPr>
              <w:t>日收到</w:t>
            </w:r>
          </w:p>
        </w:tc>
      </w:tr>
      <w:tr w:rsidR="004770C2" w:rsidRPr="00A011BB" w:rsidTr="007C2B90">
        <w:trPr>
          <w:trHeight w:val="240"/>
        </w:trPr>
        <w:tc>
          <w:tcPr>
            <w:tcW w:w="7370" w:type="dxa"/>
            <w:gridSpan w:val="2"/>
            <w:shd w:val="clear" w:color="auto" w:fill="auto"/>
          </w:tcPr>
          <w:p w:rsidR="004770C2" w:rsidRPr="00D32F7C" w:rsidRDefault="004770C2" w:rsidP="006F66A7">
            <w:pPr>
              <w:pStyle w:val="a5"/>
              <w:overflowPunct/>
              <w:spacing w:after="120"/>
              <w:ind w:right="0"/>
              <w:rPr>
                <w:rFonts w:ascii="Time New Roman" w:eastAsia="黑体" w:hAnsi="Time New Roman" w:hint="eastAsia"/>
                <w:b/>
                <w:bCs/>
              </w:rPr>
            </w:pPr>
            <w:r w:rsidRPr="00D32F7C">
              <w:rPr>
                <w:rFonts w:ascii="Time New Roman" w:eastAsia="黑体" w:hAnsi="Time New Roman" w:hint="eastAsia"/>
                <w:lang w:val="zh-CN"/>
              </w:rPr>
              <w:t>第</w:t>
            </w:r>
            <w:r w:rsidR="009A3CDB" w:rsidRPr="00D32F7C">
              <w:rPr>
                <w:rFonts w:ascii="Time New Roman" w:eastAsia="黑体" w:hAnsi="Time New Roman"/>
                <w:lang w:val="zh-CN"/>
              </w:rPr>
              <w:t>11</w:t>
            </w:r>
            <w:r w:rsidRPr="00D32F7C">
              <w:rPr>
                <w:rFonts w:ascii="Time New Roman" w:eastAsia="黑体" w:hAnsi="Time New Roman"/>
                <w:lang w:val="zh-CN"/>
              </w:rPr>
              <w:t>段：</w:t>
            </w:r>
            <w:r w:rsidRPr="00D32F7C">
              <w:rPr>
                <w:rFonts w:ascii="Time New Roman" w:eastAsia="黑体" w:hAnsi="Time New Roman" w:hint="eastAsia"/>
                <w:lang w:val="zh-CN"/>
              </w:rPr>
              <w:t>委员会建议缔约国采取必要措施，按照《公约》第二条所载定义，加快将强迫失踪定为一个单列罪行的进程；确保该罪行可判以适当刑罚，量刑时考虑到该罪行的极端严重性；并且，按照《公约》第六条第一款第</w:t>
            </w:r>
            <w:r w:rsidRPr="00D32F7C">
              <w:rPr>
                <w:rFonts w:ascii="Time New Roman" w:eastAsia="黑体" w:hAnsi="Time New Roman"/>
                <w:lang w:val="zh-CN"/>
              </w:rPr>
              <w:t>(</w:t>
            </w:r>
            <w:r w:rsidR="009A3CDB" w:rsidRPr="00D32F7C">
              <w:rPr>
                <w:rFonts w:ascii="Time New Roman" w:eastAsia="黑体" w:hAnsi="Time New Roman"/>
                <w:lang w:val="zh-CN"/>
              </w:rPr>
              <w:t>2</w:t>
            </w:r>
            <w:r w:rsidRPr="00D32F7C">
              <w:rPr>
                <w:rFonts w:ascii="Time New Roman" w:eastAsia="黑体" w:hAnsi="Time New Roman"/>
                <w:lang w:val="zh-CN"/>
              </w:rPr>
              <w:t>)</w:t>
            </w:r>
            <w:r w:rsidRPr="00D32F7C">
              <w:rPr>
                <w:rFonts w:ascii="Time New Roman" w:eastAsia="黑体" w:hAnsi="Time New Roman" w:hint="eastAsia"/>
                <w:lang w:val="zh-CN"/>
              </w:rPr>
              <w:t>项，对此犯罪行为适用上级负责制。</w:t>
            </w:r>
          </w:p>
        </w:tc>
      </w:tr>
      <w:tr w:rsidR="004770C2" w:rsidRPr="00A011BB" w:rsidTr="007C2B90">
        <w:trPr>
          <w:trHeight w:val="240"/>
        </w:trPr>
        <w:tc>
          <w:tcPr>
            <w:tcW w:w="7370" w:type="dxa"/>
            <w:gridSpan w:val="2"/>
            <w:shd w:val="clear" w:color="auto" w:fill="auto"/>
          </w:tcPr>
          <w:p w:rsidR="004770C2" w:rsidRPr="00D32F7C" w:rsidRDefault="004770C2" w:rsidP="006F66A7">
            <w:pPr>
              <w:pStyle w:val="a5"/>
              <w:overflowPunct/>
              <w:spacing w:after="120"/>
              <w:ind w:right="0"/>
              <w:rPr>
                <w:rFonts w:ascii="Time New Roman" w:eastAsia="黑体" w:hAnsi="Time New Roman" w:hint="eastAsia"/>
                <w:b/>
                <w:bCs/>
              </w:rPr>
            </w:pPr>
            <w:r w:rsidRPr="00D32F7C">
              <w:rPr>
                <w:rFonts w:ascii="Time New Roman" w:eastAsia="黑体" w:hAnsi="Time New Roman"/>
                <w:lang w:val="zh-CN"/>
              </w:rPr>
              <w:t>缔约国的答复</w:t>
            </w:r>
          </w:p>
        </w:tc>
      </w:tr>
      <w:tr w:rsidR="004770C2" w:rsidRPr="00A011BB" w:rsidTr="007C2B90">
        <w:trPr>
          <w:trHeight w:val="240"/>
        </w:trPr>
        <w:tc>
          <w:tcPr>
            <w:tcW w:w="7370" w:type="dxa"/>
            <w:gridSpan w:val="2"/>
            <w:shd w:val="clear" w:color="auto" w:fill="auto"/>
          </w:tcPr>
          <w:p w:rsidR="004770C2" w:rsidRPr="00A011BB" w:rsidRDefault="004770C2" w:rsidP="006F66A7">
            <w:pPr>
              <w:pStyle w:val="a5"/>
              <w:overflowPunct/>
              <w:spacing w:after="120"/>
              <w:ind w:right="0"/>
            </w:pPr>
            <w:r>
              <w:rPr>
                <w:lang w:val="zh-CN"/>
              </w:rPr>
              <w:t>缔约国的答复可查阅</w:t>
            </w:r>
            <w:r w:rsidR="009A3CDB">
              <w:rPr>
                <w:lang w:val="zh-CN"/>
              </w:rPr>
              <w:t>CED</w:t>
            </w:r>
            <w:r>
              <w:rPr>
                <w:lang w:val="zh-CN"/>
              </w:rPr>
              <w:t>/</w:t>
            </w:r>
            <w:r w:rsidR="009A3CDB">
              <w:rPr>
                <w:lang w:val="zh-CN"/>
              </w:rPr>
              <w:t>C</w:t>
            </w:r>
            <w:r>
              <w:rPr>
                <w:lang w:val="zh-CN"/>
              </w:rPr>
              <w:t>/</w:t>
            </w:r>
            <w:r w:rsidR="009A3CDB">
              <w:rPr>
                <w:rFonts w:hint="eastAsia"/>
                <w:lang w:val="zh-CN"/>
              </w:rPr>
              <w:t>SRB</w:t>
            </w:r>
            <w:r>
              <w:rPr>
                <w:lang w:val="zh-CN"/>
              </w:rPr>
              <w:t>/</w:t>
            </w:r>
            <w:r w:rsidR="009A3CDB">
              <w:rPr>
                <w:lang w:val="zh-CN"/>
              </w:rPr>
              <w:t>CO</w:t>
            </w:r>
            <w:r>
              <w:rPr>
                <w:lang w:val="zh-CN"/>
              </w:rPr>
              <w:t>/</w:t>
            </w:r>
            <w:r w:rsidR="009A3CDB">
              <w:rPr>
                <w:lang w:val="zh-CN"/>
              </w:rPr>
              <w:t>1</w:t>
            </w:r>
            <w:r>
              <w:rPr>
                <w:lang w:val="zh-CN"/>
              </w:rPr>
              <w:t>/</w:t>
            </w:r>
            <w:r w:rsidR="009A3CDB">
              <w:rPr>
                <w:lang w:val="zh-CN"/>
              </w:rPr>
              <w:t>Add</w:t>
            </w:r>
            <w:r>
              <w:rPr>
                <w:lang w:val="zh-CN"/>
              </w:rPr>
              <w:t>.</w:t>
            </w:r>
            <w:r w:rsidR="009A3CDB">
              <w:rPr>
                <w:lang w:val="zh-CN"/>
              </w:rPr>
              <w:t>1</w:t>
            </w:r>
            <w:r>
              <w:rPr>
                <w:lang w:val="zh-CN"/>
              </w:rPr>
              <w:t>。</w:t>
            </w:r>
          </w:p>
        </w:tc>
      </w:tr>
      <w:tr w:rsidR="004770C2" w:rsidRPr="00A011BB" w:rsidTr="007C2B90">
        <w:trPr>
          <w:trHeight w:val="240"/>
        </w:trPr>
        <w:tc>
          <w:tcPr>
            <w:tcW w:w="7370" w:type="dxa"/>
            <w:gridSpan w:val="2"/>
            <w:shd w:val="clear" w:color="auto" w:fill="auto"/>
          </w:tcPr>
          <w:p w:rsidR="004770C2" w:rsidRPr="00D32F7C" w:rsidRDefault="004770C2" w:rsidP="006F66A7">
            <w:pPr>
              <w:pStyle w:val="a5"/>
              <w:overflowPunct/>
              <w:spacing w:after="120"/>
              <w:ind w:right="0"/>
              <w:rPr>
                <w:rFonts w:ascii="Time New Roman" w:eastAsia="黑体" w:hAnsi="Time New Roman" w:hint="eastAsia"/>
                <w:b/>
                <w:bCs/>
              </w:rPr>
            </w:pPr>
            <w:r w:rsidRPr="00D32F7C">
              <w:rPr>
                <w:rFonts w:ascii="Time New Roman" w:eastAsia="黑体" w:hAnsi="Time New Roman"/>
                <w:lang w:val="zh-CN"/>
              </w:rPr>
              <w:t>委员会的评价</w:t>
            </w:r>
          </w:p>
        </w:tc>
      </w:tr>
      <w:tr w:rsidR="004770C2" w:rsidRPr="00A011BB" w:rsidTr="007C2B90">
        <w:trPr>
          <w:trHeight w:val="240"/>
        </w:trPr>
        <w:tc>
          <w:tcPr>
            <w:tcW w:w="7370" w:type="dxa"/>
            <w:gridSpan w:val="2"/>
            <w:shd w:val="clear" w:color="auto" w:fill="auto"/>
          </w:tcPr>
          <w:p w:rsidR="004770C2" w:rsidRPr="00A011BB" w:rsidRDefault="004770C2" w:rsidP="006F66A7">
            <w:pPr>
              <w:pStyle w:val="a5"/>
              <w:overflowPunct/>
              <w:spacing w:after="120"/>
              <w:ind w:right="0"/>
            </w:pPr>
            <w:r>
              <w:rPr>
                <w:lang w:val="zh-CN"/>
              </w:rPr>
              <w:t>[</w:t>
            </w:r>
            <w:r w:rsidR="009A3CDB">
              <w:rPr>
                <w:lang w:val="zh-CN"/>
              </w:rPr>
              <w:t>C</w:t>
            </w:r>
            <w:r>
              <w:rPr>
                <w:lang w:val="zh-CN"/>
              </w:rPr>
              <w:t>]</w:t>
            </w:r>
            <w:r>
              <w:rPr>
                <w:lang w:val="zh-CN"/>
              </w:rPr>
              <w:t>：委员会注意到缔约国提供的资料，并欢迎</w:t>
            </w:r>
            <w:r>
              <w:rPr>
                <w:rFonts w:hint="eastAsia"/>
                <w:lang w:val="zh-CN"/>
              </w:rPr>
              <w:t>它重申</w:t>
            </w:r>
            <w:r>
              <w:rPr>
                <w:lang w:val="zh-CN"/>
              </w:rPr>
              <w:t>打算使其刑事立法与</w:t>
            </w:r>
            <w:r>
              <w:rPr>
                <w:rFonts w:hint="eastAsia"/>
                <w:lang w:val="zh-CN"/>
              </w:rPr>
              <w:t>《</w:t>
            </w:r>
            <w:r>
              <w:rPr>
                <w:lang w:val="zh-CN"/>
              </w:rPr>
              <w:t>公约</w:t>
            </w:r>
            <w:r>
              <w:rPr>
                <w:rFonts w:hint="eastAsia"/>
                <w:lang w:val="zh-CN"/>
              </w:rPr>
              <w:t>》第二</w:t>
            </w:r>
            <w:r>
              <w:rPr>
                <w:lang w:val="zh-CN"/>
              </w:rPr>
              <w:t>条的定义</w:t>
            </w:r>
            <w:r>
              <w:rPr>
                <w:rFonts w:hint="eastAsia"/>
                <w:lang w:val="zh-CN"/>
              </w:rPr>
              <w:t>相协调，但</w:t>
            </w:r>
            <w:r>
              <w:rPr>
                <w:lang w:val="zh-CN"/>
              </w:rPr>
              <w:t>委员会认为，它没有掌握足够的资料，说明其结论性意见</w:t>
            </w:r>
            <w:r w:rsidR="009A3CDB">
              <w:rPr>
                <w:lang w:val="zh-CN"/>
              </w:rPr>
              <w:t>(CED</w:t>
            </w:r>
            <w:r>
              <w:rPr>
                <w:lang w:val="zh-CN"/>
              </w:rPr>
              <w:t>/</w:t>
            </w:r>
            <w:r w:rsidR="009A3CDB">
              <w:rPr>
                <w:lang w:val="zh-CN"/>
              </w:rPr>
              <w:t>C</w:t>
            </w:r>
            <w:r>
              <w:rPr>
                <w:lang w:val="zh-CN"/>
              </w:rPr>
              <w:t>/</w:t>
            </w:r>
            <w:r w:rsidR="009A3CDB">
              <w:rPr>
                <w:lang w:val="zh-CN"/>
              </w:rPr>
              <w:t>SRB</w:t>
            </w:r>
            <w:r>
              <w:rPr>
                <w:lang w:val="zh-CN"/>
              </w:rPr>
              <w:t>/</w:t>
            </w:r>
            <w:r w:rsidR="009A3CDB">
              <w:rPr>
                <w:lang w:val="zh-CN"/>
              </w:rPr>
              <w:t>CO</w:t>
            </w:r>
            <w:r>
              <w:rPr>
                <w:lang w:val="zh-CN"/>
              </w:rPr>
              <w:t>/</w:t>
            </w:r>
            <w:r w:rsidR="009A3CDB">
              <w:rPr>
                <w:lang w:val="zh-CN"/>
              </w:rPr>
              <w:t>1)</w:t>
            </w:r>
            <w:r>
              <w:rPr>
                <w:lang w:val="zh-CN"/>
              </w:rPr>
              <w:t>通过</w:t>
            </w:r>
            <w:r>
              <w:rPr>
                <w:rFonts w:hint="eastAsia"/>
                <w:lang w:val="zh-CN"/>
              </w:rPr>
              <w:t>以来为</w:t>
            </w:r>
            <w:r>
              <w:rPr>
                <w:lang w:val="zh-CN"/>
              </w:rPr>
              <w:t>执行其建议</w:t>
            </w:r>
            <w:r>
              <w:rPr>
                <w:rFonts w:hint="eastAsia"/>
                <w:lang w:val="zh-CN"/>
              </w:rPr>
              <w:t>而</w:t>
            </w:r>
            <w:r>
              <w:rPr>
                <w:lang w:val="zh-CN"/>
              </w:rPr>
              <w:t>采取</w:t>
            </w:r>
            <w:r>
              <w:rPr>
                <w:rFonts w:hint="eastAsia"/>
                <w:lang w:val="zh-CN"/>
              </w:rPr>
              <w:t>了</w:t>
            </w:r>
            <w:r>
              <w:rPr>
                <w:lang w:val="zh-CN"/>
              </w:rPr>
              <w:t>任何具体行动。委员会重申其建议，</w:t>
            </w:r>
            <w:r>
              <w:rPr>
                <w:rFonts w:hint="eastAsia"/>
                <w:lang w:val="zh-CN"/>
              </w:rPr>
              <w:t>并</w:t>
            </w:r>
            <w:r>
              <w:rPr>
                <w:lang w:val="zh-CN"/>
              </w:rPr>
              <w:t>请缔约国在根据其结论性意见第</w:t>
            </w:r>
            <w:r w:rsidR="009A3CDB">
              <w:rPr>
                <w:lang w:val="zh-CN"/>
              </w:rPr>
              <w:t>37</w:t>
            </w:r>
            <w:r>
              <w:rPr>
                <w:rFonts w:hint="eastAsia"/>
                <w:lang w:val="zh-CN"/>
              </w:rPr>
              <w:t>段</w:t>
            </w:r>
            <w:r>
              <w:rPr>
                <w:lang w:val="zh-CN"/>
              </w:rPr>
              <w:t>提交资料时，</w:t>
            </w:r>
            <w:r>
              <w:rPr>
                <w:rFonts w:hint="eastAsia"/>
                <w:lang w:val="zh-CN"/>
              </w:rPr>
              <w:t>就</w:t>
            </w:r>
            <w:r>
              <w:rPr>
                <w:lang w:val="zh-CN"/>
              </w:rPr>
              <w:t>根据</w:t>
            </w:r>
            <w:r>
              <w:rPr>
                <w:rFonts w:hint="eastAsia"/>
                <w:lang w:val="zh-CN"/>
              </w:rPr>
              <w:t>《</w:t>
            </w:r>
            <w:r>
              <w:rPr>
                <w:lang w:val="zh-CN"/>
              </w:rPr>
              <w:t>公约</w:t>
            </w:r>
            <w:r>
              <w:rPr>
                <w:rFonts w:hint="eastAsia"/>
                <w:lang w:val="zh-CN"/>
              </w:rPr>
              <w:t>》第二</w:t>
            </w:r>
            <w:r>
              <w:rPr>
                <w:lang w:val="zh-CN"/>
              </w:rPr>
              <w:t>条所载定义将强迫失踪作为一项独立的罪行</w:t>
            </w:r>
            <w:r>
              <w:rPr>
                <w:rFonts w:hint="eastAsia"/>
                <w:lang w:val="zh-CN"/>
              </w:rPr>
              <w:t>入罪所取得的</w:t>
            </w:r>
            <w:r>
              <w:rPr>
                <w:lang w:val="zh-CN"/>
              </w:rPr>
              <w:t>进展情况</w:t>
            </w:r>
            <w:r>
              <w:rPr>
                <w:rFonts w:hint="eastAsia"/>
                <w:lang w:val="zh-CN"/>
              </w:rPr>
              <w:t>提供</w:t>
            </w:r>
            <w:r>
              <w:rPr>
                <w:lang w:val="zh-CN"/>
              </w:rPr>
              <w:t>资料；考虑到该罪行的极端严重性</w:t>
            </w:r>
            <w:r>
              <w:rPr>
                <w:rFonts w:hint="eastAsia"/>
                <w:lang w:val="zh-CN"/>
              </w:rPr>
              <w:t>，确保</w:t>
            </w:r>
            <w:r>
              <w:rPr>
                <w:lang w:val="zh-CN"/>
              </w:rPr>
              <w:t>适当</w:t>
            </w:r>
            <w:r>
              <w:rPr>
                <w:rFonts w:hint="eastAsia"/>
                <w:lang w:val="zh-CN"/>
              </w:rPr>
              <w:t>量刑予以</w:t>
            </w:r>
            <w:r>
              <w:rPr>
                <w:lang w:val="zh-CN"/>
              </w:rPr>
              <w:t>惩罚；并确保</w:t>
            </w:r>
            <w:r w:rsidRPr="00AC3B6B">
              <w:rPr>
                <w:rFonts w:hint="eastAsia"/>
                <w:lang w:val="zh-CN"/>
              </w:rPr>
              <w:t>按照《公约》第六条第一款第</w:t>
            </w:r>
            <w:r w:rsidRPr="00AC3B6B">
              <w:rPr>
                <w:lang w:val="zh-CN"/>
              </w:rPr>
              <w:t>(</w:t>
            </w:r>
            <w:r w:rsidR="009A3CDB">
              <w:rPr>
                <w:lang w:val="zh-CN"/>
              </w:rPr>
              <w:t>2</w:t>
            </w:r>
            <w:r w:rsidRPr="00AC3B6B">
              <w:rPr>
                <w:lang w:val="zh-CN"/>
              </w:rPr>
              <w:t>)</w:t>
            </w:r>
            <w:r w:rsidRPr="00AC3B6B">
              <w:rPr>
                <w:rFonts w:hint="eastAsia"/>
                <w:lang w:val="zh-CN"/>
              </w:rPr>
              <w:t>项，对此犯罪行为适用上级负责制。</w:t>
            </w:r>
          </w:p>
        </w:tc>
      </w:tr>
      <w:tr w:rsidR="004770C2" w:rsidRPr="00A011BB" w:rsidTr="007C2B90">
        <w:trPr>
          <w:trHeight w:val="240"/>
        </w:trPr>
        <w:tc>
          <w:tcPr>
            <w:tcW w:w="7370" w:type="dxa"/>
            <w:gridSpan w:val="2"/>
            <w:shd w:val="clear" w:color="auto" w:fill="auto"/>
          </w:tcPr>
          <w:p w:rsidR="004770C2" w:rsidRPr="00D32F7C" w:rsidRDefault="004770C2" w:rsidP="006F66A7">
            <w:pPr>
              <w:pStyle w:val="a5"/>
              <w:overflowPunct/>
              <w:spacing w:after="120"/>
              <w:ind w:right="0"/>
              <w:rPr>
                <w:rFonts w:ascii="Time New Roman" w:eastAsia="黑体" w:hAnsi="Time New Roman" w:hint="eastAsia"/>
                <w:lang w:val="zh-CN"/>
              </w:rPr>
            </w:pPr>
            <w:r w:rsidRPr="00D32F7C">
              <w:rPr>
                <w:rFonts w:ascii="Time New Roman" w:eastAsia="黑体" w:hAnsi="Time New Roman" w:hint="eastAsia"/>
                <w:lang w:val="zh-CN"/>
              </w:rPr>
              <w:t>第</w:t>
            </w:r>
            <w:r w:rsidR="009A3CDB" w:rsidRPr="00D32F7C">
              <w:rPr>
                <w:rFonts w:ascii="Time New Roman" w:eastAsia="黑体" w:hAnsi="Time New Roman"/>
                <w:lang w:val="zh-CN"/>
              </w:rPr>
              <w:t>14</w:t>
            </w:r>
            <w:r w:rsidRPr="00D32F7C">
              <w:rPr>
                <w:rFonts w:ascii="Time New Roman" w:eastAsia="黑体" w:hAnsi="Time New Roman"/>
                <w:lang w:val="zh-CN"/>
              </w:rPr>
              <w:t>段：</w:t>
            </w:r>
            <w:r w:rsidRPr="00D32F7C">
              <w:rPr>
                <w:rFonts w:ascii="Time New Roman" w:eastAsia="黑体" w:hAnsi="Time New Roman" w:hint="eastAsia"/>
                <w:lang w:val="zh-CN"/>
              </w:rPr>
              <w:t>委员会建议缔约国确保可能由缔约国官员或得到他们授权、支持或默许的个人或团体在过去武装冲突中所犯的强迫失踪案件尽快得到彻底和公正的调查，包括保证充分查阅有关档案；而那些被裁定负有责任者，包括指挥官和文职上级，则根据其行为的严重性予以处罚。缔约国还应确保向战争罪行检察官办公室和其他主管机构提供充足的技术、财力和人力资源，使其能够立即和有效履行其职责。</w:t>
            </w:r>
          </w:p>
        </w:tc>
      </w:tr>
      <w:tr w:rsidR="004770C2" w:rsidRPr="00A011BB" w:rsidTr="007C2B90">
        <w:trPr>
          <w:trHeight w:val="240"/>
        </w:trPr>
        <w:tc>
          <w:tcPr>
            <w:tcW w:w="7370" w:type="dxa"/>
            <w:gridSpan w:val="2"/>
            <w:tcBorders>
              <w:bottom w:val="nil"/>
            </w:tcBorders>
            <w:shd w:val="clear" w:color="auto" w:fill="auto"/>
          </w:tcPr>
          <w:p w:rsidR="004770C2" w:rsidRPr="00D32F7C" w:rsidRDefault="004770C2" w:rsidP="006F66A7">
            <w:pPr>
              <w:pStyle w:val="a5"/>
              <w:overflowPunct/>
              <w:spacing w:after="120"/>
              <w:ind w:right="0"/>
              <w:rPr>
                <w:rFonts w:ascii="Time New Roman" w:eastAsia="黑体" w:hAnsi="Time New Roman" w:hint="eastAsia"/>
                <w:b/>
                <w:bCs/>
              </w:rPr>
            </w:pPr>
            <w:r w:rsidRPr="00D32F7C">
              <w:rPr>
                <w:rFonts w:ascii="Time New Roman" w:eastAsia="黑体" w:hAnsi="Time New Roman"/>
                <w:lang w:val="zh-CN"/>
              </w:rPr>
              <w:t>缔约国的答复</w:t>
            </w:r>
          </w:p>
        </w:tc>
      </w:tr>
      <w:tr w:rsidR="004770C2" w:rsidRPr="00A011BB" w:rsidTr="007C2B90">
        <w:trPr>
          <w:trHeight w:val="240"/>
        </w:trPr>
        <w:tc>
          <w:tcPr>
            <w:tcW w:w="7370" w:type="dxa"/>
            <w:gridSpan w:val="2"/>
            <w:tcBorders>
              <w:top w:val="nil"/>
              <w:bottom w:val="nil"/>
            </w:tcBorders>
            <w:shd w:val="clear" w:color="auto" w:fill="auto"/>
          </w:tcPr>
          <w:p w:rsidR="004770C2" w:rsidRPr="00A011BB" w:rsidRDefault="004770C2" w:rsidP="006F66A7">
            <w:pPr>
              <w:pStyle w:val="a5"/>
              <w:overflowPunct/>
              <w:spacing w:after="120"/>
              <w:ind w:right="0"/>
            </w:pPr>
            <w:r>
              <w:rPr>
                <w:lang w:val="zh-CN"/>
              </w:rPr>
              <w:t>缔约国的答复可查阅</w:t>
            </w:r>
            <w:r w:rsidR="009A3CDB">
              <w:rPr>
                <w:lang w:val="zh-CN"/>
              </w:rPr>
              <w:t>CED</w:t>
            </w:r>
            <w:r>
              <w:rPr>
                <w:lang w:val="zh-CN"/>
              </w:rPr>
              <w:t>/</w:t>
            </w:r>
            <w:r w:rsidR="009A3CDB">
              <w:rPr>
                <w:lang w:val="zh-CN"/>
              </w:rPr>
              <w:t>C</w:t>
            </w:r>
            <w:r>
              <w:rPr>
                <w:lang w:val="zh-CN"/>
              </w:rPr>
              <w:t>/</w:t>
            </w:r>
            <w:r w:rsidR="009A3CDB">
              <w:rPr>
                <w:rFonts w:hint="eastAsia"/>
                <w:lang w:val="zh-CN"/>
              </w:rPr>
              <w:t>SRB</w:t>
            </w:r>
            <w:r>
              <w:rPr>
                <w:lang w:val="zh-CN"/>
              </w:rPr>
              <w:t>/</w:t>
            </w:r>
            <w:r w:rsidR="009A3CDB">
              <w:rPr>
                <w:lang w:val="zh-CN"/>
              </w:rPr>
              <w:t>CO</w:t>
            </w:r>
            <w:r>
              <w:rPr>
                <w:lang w:val="zh-CN"/>
              </w:rPr>
              <w:t>/</w:t>
            </w:r>
            <w:r w:rsidR="009A3CDB">
              <w:rPr>
                <w:lang w:val="zh-CN"/>
              </w:rPr>
              <w:t>1</w:t>
            </w:r>
            <w:r>
              <w:rPr>
                <w:lang w:val="zh-CN"/>
              </w:rPr>
              <w:t>/</w:t>
            </w:r>
            <w:r w:rsidR="009A3CDB">
              <w:rPr>
                <w:lang w:val="zh-CN"/>
              </w:rPr>
              <w:t>Add</w:t>
            </w:r>
            <w:r>
              <w:rPr>
                <w:lang w:val="zh-CN"/>
              </w:rPr>
              <w:t>.</w:t>
            </w:r>
            <w:r w:rsidR="009A3CDB">
              <w:rPr>
                <w:lang w:val="zh-CN"/>
              </w:rPr>
              <w:t>1</w:t>
            </w:r>
            <w:r>
              <w:rPr>
                <w:lang w:val="zh-CN"/>
              </w:rPr>
              <w:t>。</w:t>
            </w:r>
          </w:p>
        </w:tc>
      </w:tr>
      <w:tr w:rsidR="007C2B90" w:rsidRPr="00A011BB" w:rsidTr="007C2B90">
        <w:trPr>
          <w:trHeight w:val="240"/>
        </w:trPr>
        <w:tc>
          <w:tcPr>
            <w:tcW w:w="7370" w:type="dxa"/>
            <w:gridSpan w:val="2"/>
            <w:tcBorders>
              <w:top w:val="nil"/>
              <w:bottom w:val="nil"/>
            </w:tcBorders>
            <w:shd w:val="clear" w:color="auto" w:fill="auto"/>
          </w:tcPr>
          <w:p w:rsidR="007C2B90" w:rsidRDefault="007C2B90" w:rsidP="006F66A7">
            <w:pPr>
              <w:pStyle w:val="a5"/>
              <w:overflowPunct/>
              <w:spacing w:after="120"/>
              <w:ind w:right="0"/>
              <w:rPr>
                <w:lang w:val="zh-CN"/>
              </w:rPr>
            </w:pPr>
          </w:p>
        </w:tc>
      </w:tr>
      <w:tr w:rsidR="004770C2" w:rsidRPr="00A011BB" w:rsidTr="007C2B90">
        <w:trPr>
          <w:trHeight w:val="240"/>
        </w:trPr>
        <w:tc>
          <w:tcPr>
            <w:tcW w:w="7370" w:type="dxa"/>
            <w:gridSpan w:val="2"/>
            <w:tcBorders>
              <w:top w:val="nil"/>
              <w:bottom w:val="nil"/>
            </w:tcBorders>
            <w:shd w:val="clear" w:color="auto" w:fill="auto"/>
          </w:tcPr>
          <w:p w:rsidR="004770C2" w:rsidRPr="00D32F7C" w:rsidRDefault="004770C2" w:rsidP="006F66A7">
            <w:pPr>
              <w:pStyle w:val="a5"/>
              <w:overflowPunct/>
              <w:spacing w:after="120"/>
              <w:ind w:right="0"/>
              <w:rPr>
                <w:rFonts w:ascii="Time New Roman" w:eastAsia="黑体" w:hAnsi="Time New Roman" w:hint="eastAsia"/>
                <w:b/>
                <w:bCs/>
              </w:rPr>
            </w:pPr>
            <w:r w:rsidRPr="00D32F7C">
              <w:rPr>
                <w:rFonts w:ascii="Time New Roman" w:eastAsia="黑体" w:hAnsi="Time New Roman"/>
                <w:lang w:val="zh-CN"/>
              </w:rPr>
              <w:lastRenderedPageBreak/>
              <w:t>委员会的评价</w:t>
            </w:r>
          </w:p>
        </w:tc>
      </w:tr>
      <w:tr w:rsidR="004770C2" w:rsidRPr="00A011BB" w:rsidTr="007C2B90">
        <w:trPr>
          <w:trHeight w:val="240"/>
        </w:trPr>
        <w:tc>
          <w:tcPr>
            <w:tcW w:w="7370" w:type="dxa"/>
            <w:gridSpan w:val="2"/>
            <w:shd w:val="clear" w:color="auto" w:fill="auto"/>
          </w:tcPr>
          <w:p w:rsidR="004770C2" w:rsidRPr="00A011BB" w:rsidRDefault="004770C2" w:rsidP="006F66A7">
            <w:pPr>
              <w:pStyle w:val="a5"/>
              <w:overflowPunct/>
              <w:spacing w:after="120"/>
              <w:ind w:right="0"/>
            </w:pPr>
            <w:bookmarkStart w:id="0" w:name="_GoBack"/>
            <w:bookmarkEnd w:id="0"/>
            <w:r>
              <w:rPr>
                <w:lang w:val="zh-CN"/>
              </w:rPr>
              <w:t>[</w:t>
            </w:r>
            <w:r w:rsidR="009A3CDB">
              <w:rPr>
                <w:lang w:val="zh-CN"/>
              </w:rPr>
              <w:t>B</w:t>
            </w:r>
            <w:r>
              <w:rPr>
                <w:lang w:val="zh-CN"/>
              </w:rPr>
              <w:t>]</w:t>
            </w:r>
            <w:r>
              <w:rPr>
                <w:lang w:val="zh-CN"/>
              </w:rPr>
              <w:t>：委员会注意到缔约国提供的资料，并欢迎通过</w:t>
            </w:r>
            <w:r>
              <w:rPr>
                <w:rFonts w:hint="eastAsia"/>
                <w:lang w:val="zh-CN"/>
              </w:rPr>
              <w:t>《</w:t>
            </w:r>
            <w:r w:rsidR="009A3CDB">
              <w:rPr>
                <w:lang w:val="zh-CN"/>
              </w:rPr>
              <w:t>2</w:t>
            </w:r>
            <w:r>
              <w:rPr>
                <w:lang w:val="zh-CN"/>
              </w:rPr>
              <w:t>0</w:t>
            </w:r>
            <w:r w:rsidR="009A3CDB">
              <w:rPr>
                <w:lang w:val="zh-CN"/>
              </w:rPr>
              <w:t>16</w:t>
            </w:r>
            <w:r>
              <w:rPr>
                <w:lang w:val="zh-CN"/>
              </w:rPr>
              <w:t>-</w:t>
            </w:r>
            <w:r w:rsidR="009A3CDB">
              <w:rPr>
                <w:lang w:val="zh-CN"/>
              </w:rPr>
              <w:t>2</w:t>
            </w:r>
            <w:r>
              <w:rPr>
                <w:lang w:val="zh-CN"/>
              </w:rPr>
              <w:t>0</w:t>
            </w:r>
            <w:r w:rsidR="009A3CDB">
              <w:rPr>
                <w:lang w:val="zh-CN"/>
              </w:rPr>
              <w:t>2</w:t>
            </w:r>
            <w:r>
              <w:rPr>
                <w:lang w:val="zh-CN"/>
              </w:rPr>
              <w:t>0</w:t>
            </w:r>
            <w:r>
              <w:rPr>
                <w:rFonts w:hint="eastAsia"/>
                <w:lang w:val="zh-CN"/>
              </w:rPr>
              <w:t>年期间</w:t>
            </w:r>
            <w:r>
              <w:rPr>
                <w:lang w:val="zh-CN"/>
              </w:rPr>
              <w:t>处理战争罪国家战略</w:t>
            </w:r>
            <w:r>
              <w:rPr>
                <w:rFonts w:hint="eastAsia"/>
                <w:lang w:val="zh-CN"/>
              </w:rPr>
              <w:t>》</w:t>
            </w:r>
            <w:r>
              <w:rPr>
                <w:lang w:val="zh-CN"/>
              </w:rPr>
              <w:t>。委员会回顾其建议，请缔约国在根据其结论性意见</w:t>
            </w:r>
            <w:r>
              <w:rPr>
                <w:lang w:val="zh-CN"/>
              </w:rPr>
              <w:t>(</w:t>
            </w:r>
            <w:r w:rsidR="009A3CDB">
              <w:rPr>
                <w:lang w:val="zh-CN"/>
              </w:rPr>
              <w:t>CED</w:t>
            </w:r>
            <w:r>
              <w:rPr>
                <w:lang w:val="zh-CN"/>
              </w:rPr>
              <w:t>/</w:t>
            </w:r>
            <w:r w:rsidR="009A3CDB">
              <w:rPr>
                <w:lang w:val="zh-CN"/>
              </w:rPr>
              <w:t>C</w:t>
            </w:r>
            <w:r>
              <w:rPr>
                <w:lang w:val="zh-CN"/>
              </w:rPr>
              <w:t>/</w:t>
            </w:r>
            <w:r w:rsidR="009A3CDB">
              <w:rPr>
                <w:rFonts w:hint="eastAsia"/>
                <w:lang w:val="zh-CN"/>
              </w:rPr>
              <w:t>SRB</w:t>
            </w:r>
            <w:r>
              <w:rPr>
                <w:lang w:val="zh-CN"/>
              </w:rPr>
              <w:t>/</w:t>
            </w:r>
            <w:r w:rsidR="009A3CDB">
              <w:rPr>
                <w:lang w:val="zh-CN"/>
              </w:rPr>
              <w:t>CO</w:t>
            </w:r>
            <w:r>
              <w:rPr>
                <w:lang w:val="zh-CN"/>
              </w:rPr>
              <w:t>/</w:t>
            </w:r>
            <w:r w:rsidR="009A3CDB">
              <w:rPr>
                <w:lang w:val="zh-CN"/>
              </w:rPr>
              <w:t>1</w:t>
            </w:r>
            <w:r>
              <w:rPr>
                <w:lang w:val="zh-CN"/>
              </w:rPr>
              <w:t>)</w:t>
            </w:r>
            <w:r>
              <w:rPr>
                <w:lang w:val="zh-CN"/>
              </w:rPr>
              <w:t>第</w:t>
            </w:r>
            <w:r w:rsidR="009A3CDB">
              <w:rPr>
                <w:lang w:val="zh-CN"/>
              </w:rPr>
              <w:t>3</w:t>
            </w:r>
            <w:r w:rsidR="009A3CDB">
              <w:rPr>
                <w:rFonts w:hint="eastAsia"/>
                <w:lang w:val="zh-CN"/>
              </w:rPr>
              <w:t>7</w:t>
            </w:r>
            <w:r>
              <w:rPr>
                <w:lang w:val="zh-CN"/>
              </w:rPr>
              <w:t>段提交资料时</w:t>
            </w:r>
            <w:r>
              <w:rPr>
                <w:rFonts w:hint="eastAsia"/>
                <w:lang w:val="zh-CN"/>
              </w:rPr>
              <w:t>提供以下资料</w:t>
            </w:r>
            <w:r>
              <w:rPr>
                <w:lang w:val="zh-CN"/>
              </w:rPr>
              <w:t>：</w:t>
            </w:r>
          </w:p>
          <w:p w:rsidR="004770C2" w:rsidRPr="00A011BB" w:rsidRDefault="004770C2" w:rsidP="006F66A7">
            <w:pPr>
              <w:pStyle w:val="a5"/>
              <w:overflowPunct/>
              <w:spacing w:after="120"/>
              <w:ind w:right="0"/>
            </w:pPr>
            <w:r>
              <w:rPr>
                <w:lang w:val="zh-CN"/>
              </w:rPr>
              <w:tab/>
            </w:r>
            <w:r w:rsidR="009A3CDB">
              <w:rPr>
                <w:lang w:val="zh-CN"/>
              </w:rPr>
              <w:t>(a)</w:t>
            </w:r>
            <w:r w:rsidR="00CE766C">
              <w:t xml:space="preserve">  </w:t>
            </w:r>
            <w:r>
              <w:rPr>
                <w:lang w:val="zh-CN"/>
              </w:rPr>
              <w:t>已采取哪些措施，</w:t>
            </w:r>
            <w:r>
              <w:rPr>
                <w:rFonts w:hint="eastAsia"/>
                <w:lang w:val="zh-CN"/>
              </w:rPr>
              <w:t>对参与</w:t>
            </w:r>
            <w:r w:rsidRPr="006F6A29">
              <w:rPr>
                <w:rFonts w:hint="eastAsia"/>
                <w:lang w:val="zh-CN"/>
              </w:rPr>
              <w:t>藏匿巴塔吉尼卡、彼得罗夫村、佩鲁恰</w:t>
            </w:r>
            <w:proofErr w:type="gramStart"/>
            <w:r w:rsidRPr="006F6A29">
              <w:rPr>
                <w:rFonts w:hint="eastAsia"/>
                <w:lang w:val="zh-CN"/>
              </w:rPr>
              <w:t>茨</w:t>
            </w:r>
            <w:proofErr w:type="gramEnd"/>
            <w:r w:rsidRPr="006F6A29">
              <w:rPr>
                <w:rFonts w:hint="eastAsia"/>
                <w:lang w:val="zh-CN"/>
              </w:rPr>
              <w:t>湖和鲁德尼察</w:t>
            </w:r>
            <w:r>
              <w:rPr>
                <w:rFonts w:hint="eastAsia"/>
                <w:lang w:val="zh-CN"/>
              </w:rPr>
              <w:t>群葬墓中发现的几百具</w:t>
            </w:r>
            <w:r w:rsidRPr="006F6A29">
              <w:rPr>
                <w:rFonts w:hint="eastAsia"/>
                <w:lang w:val="zh-CN"/>
              </w:rPr>
              <w:t>尸体的</w:t>
            </w:r>
            <w:r>
              <w:rPr>
                <w:lang w:val="zh-CN"/>
              </w:rPr>
              <w:t>所有人</w:t>
            </w:r>
            <w:r>
              <w:rPr>
                <w:rFonts w:hint="eastAsia"/>
                <w:lang w:val="zh-CN"/>
              </w:rPr>
              <w:t>追究责任，</w:t>
            </w:r>
            <w:r>
              <w:rPr>
                <w:lang w:val="zh-CN"/>
              </w:rPr>
              <w:t>以及这些措施的结果；</w:t>
            </w:r>
          </w:p>
          <w:p w:rsidR="004770C2" w:rsidRPr="00A011BB" w:rsidRDefault="004770C2" w:rsidP="006F66A7">
            <w:pPr>
              <w:pStyle w:val="a5"/>
              <w:overflowPunct/>
              <w:spacing w:after="120"/>
              <w:ind w:right="0"/>
            </w:pPr>
            <w:r>
              <w:rPr>
                <w:lang w:val="zh-CN"/>
              </w:rPr>
              <w:tab/>
            </w:r>
            <w:r w:rsidR="009A3CDB">
              <w:rPr>
                <w:lang w:val="zh-CN"/>
              </w:rPr>
              <w:t>(b)</w:t>
            </w:r>
            <w:r w:rsidR="00CE766C">
              <w:t xml:space="preserve">  </w:t>
            </w:r>
            <w:r>
              <w:rPr>
                <w:lang w:val="zh-CN"/>
              </w:rPr>
              <w:t>执行</w:t>
            </w:r>
            <w:r>
              <w:rPr>
                <w:rFonts w:hint="eastAsia"/>
                <w:lang w:val="zh-CN"/>
              </w:rPr>
              <w:t>《</w:t>
            </w:r>
            <w:r w:rsidR="009A3CDB">
              <w:rPr>
                <w:lang w:val="zh-CN"/>
              </w:rPr>
              <w:t>2</w:t>
            </w:r>
            <w:r>
              <w:rPr>
                <w:lang w:val="zh-CN"/>
              </w:rPr>
              <w:t>0</w:t>
            </w:r>
            <w:r w:rsidR="009A3CDB">
              <w:rPr>
                <w:lang w:val="zh-CN"/>
              </w:rPr>
              <w:t>16</w:t>
            </w:r>
            <w:r>
              <w:rPr>
                <w:lang w:val="zh-CN"/>
              </w:rPr>
              <w:t>-</w:t>
            </w:r>
            <w:r w:rsidR="009A3CDB">
              <w:rPr>
                <w:lang w:val="zh-CN"/>
              </w:rPr>
              <w:t>2</w:t>
            </w:r>
            <w:r>
              <w:rPr>
                <w:lang w:val="zh-CN"/>
              </w:rPr>
              <w:t>0</w:t>
            </w:r>
            <w:r w:rsidR="009A3CDB">
              <w:rPr>
                <w:lang w:val="zh-CN"/>
              </w:rPr>
              <w:t>2</w:t>
            </w:r>
            <w:r>
              <w:rPr>
                <w:lang w:val="zh-CN"/>
              </w:rPr>
              <w:t>0</w:t>
            </w:r>
            <w:r>
              <w:rPr>
                <w:rFonts w:hint="eastAsia"/>
                <w:lang w:val="zh-CN"/>
              </w:rPr>
              <w:t>年期间</w:t>
            </w:r>
            <w:r>
              <w:rPr>
                <w:lang w:val="zh-CN"/>
              </w:rPr>
              <w:t>处理战争罪国家战略</w:t>
            </w:r>
            <w:r>
              <w:rPr>
                <w:rFonts w:hint="eastAsia"/>
                <w:lang w:val="zh-CN"/>
              </w:rPr>
              <w:t>》</w:t>
            </w:r>
            <w:r>
              <w:rPr>
                <w:lang w:val="zh-CN"/>
              </w:rPr>
              <w:t>所取得的成果，特别是在调查和起诉所有强迫失踪案</w:t>
            </w:r>
            <w:r>
              <w:rPr>
                <w:rFonts w:hint="eastAsia"/>
                <w:lang w:val="zh-CN"/>
              </w:rPr>
              <w:t>方面，这些案件有</w:t>
            </w:r>
            <w:r>
              <w:rPr>
                <w:lang w:val="zh-CN"/>
              </w:rPr>
              <w:t>可能</w:t>
            </w:r>
            <w:r>
              <w:rPr>
                <w:rFonts w:hint="eastAsia"/>
                <w:lang w:val="zh-CN"/>
              </w:rPr>
              <w:t>是</w:t>
            </w:r>
            <w:r>
              <w:rPr>
                <w:lang w:val="zh-CN"/>
              </w:rPr>
              <w:t>缔约国</w:t>
            </w:r>
            <w:r>
              <w:rPr>
                <w:rFonts w:hint="eastAsia"/>
                <w:lang w:val="zh-CN"/>
              </w:rPr>
              <w:t>的</w:t>
            </w:r>
            <w:r>
              <w:rPr>
                <w:lang w:val="zh-CN"/>
              </w:rPr>
              <w:t>代理人</w:t>
            </w:r>
            <w:r>
              <w:rPr>
                <w:rFonts w:hint="eastAsia"/>
                <w:lang w:val="zh-CN"/>
              </w:rPr>
              <w:t>或者</w:t>
            </w:r>
            <w:r>
              <w:rPr>
                <w:lang w:val="zh-CN"/>
              </w:rPr>
              <w:t>在过去的武装冲突</w:t>
            </w:r>
            <w:r>
              <w:rPr>
                <w:rFonts w:hint="eastAsia"/>
                <w:lang w:val="zh-CN"/>
              </w:rPr>
              <w:t>中经这些</w:t>
            </w:r>
            <w:r>
              <w:rPr>
                <w:lang w:val="zh-CN"/>
              </w:rPr>
              <w:t>代理人的授权</w:t>
            </w:r>
            <w:r>
              <w:rPr>
                <w:rFonts w:hint="eastAsia"/>
                <w:lang w:val="zh-CN"/>
              </w:rPr>
              <w:t>、</w:t>
            </w:r>
            <w:r>
              <w:rPr>
                <w:lang w:val="zh-CN"/>
              </w:rPr>
              <w:t>支持或默许</w:t>
            </w:r>
            <w:r>
              <w:rPr>
                <w:rFonts w:hint="eastAsia"/>
                <w:lang w:val="zh-CN"/>
              </w:rPr>
              <w:t>而行事的</w:t>
            </w:r>
            <w:r>
              <w:rPr>
                <w:lang w:val="zh-CN"/>
              </w:rPr>
              <w:t>个人或</w:t>
            </w:r>
            <w:r>
              <w:rPr>
                <w:rFonts w:hint="eastAsia"/>
                <w:lang w:val="zh-CN"/>
              </w:rPr>
              <w:t>集团所</w:t>
            </w:r>
            <w:r>
              <w:rPr>
                <w:lang w:val="zh-CN"/>
              </w:rPr>
              <w:t>犯下</w:t>
            </w:r>
            <w:r>
              <w:rPr>
                <w:rFonts w:hint="eastAsia"/>
                <w:lang w:val="zh-CN"/>
              </w:rPr>
              <w:t>的</w:t>
            </w:r>
            <w:r>
              <w:rPr>
                <w:lang w:val="zh-CN"/>
              </w:rPr>
              <w:t>；处罚对这类失踪负责的人，包括指挥官和文职领导人；寻找失踪人员。在提供这一信息</w:t>
            </w:r>
            <w:r>
              <w:rPr>
                <w:rFonts w:hint="eastAsia"/>
                <w:lang w:val="zh-CN"/>
              </w:rPr>
              <w:t>时</w:t>
            </w:r>
            <w:r>
              <w:rPr>
                <w:lang w:val="zh-CN"/>
              </w:rPr>
              <w:t>，请列出统计资料；</w:t>
            </w:r>
          </w:p>
          <w:p w:rsidR="004770C2" w:rsidRPr="00A011BB" w:rsidRDefault="004770C2" w:rsidP="006F66A7">
            <w:pPr>
              <w:pStyle w:val="a5"/>
              <w:overflowPunct/>
              <w:spacing w:after="120"/>
              <w:ind w:right="0"/>
            </w:pPr>
            <w:r>
              <w:rPr>
                <w:lang w:val="zh-CN"/>
              </w:rPr>
              <w:tab/>
            </w:r>
            <w:r w:rsidR="009A3CDB">
              <w:rPr>
                <w:lang w:val="zh-CN"/>
              </w:rPr>
              <w:t>(c)</w:t>
            </w:r>
            <w:r w:rsidR="00CE766C">
              <w:t xml:space="preserve">  </w:t>
            </w:r>
            <w:r>
              <w:rPr>
                <w:lang w:val="zh-CN"/>
              </w:rPr>
              <w:t>采取了哪些具体措施，以提高战争罪行检察官办公室</w:t>
            </w:r>
            <w:r>
              <w:rPr>
                <w:rFonts w:hint="eastAsia"/>
                <w:lang w:val="zh-CN"/>
              </w:rPr>
              <w:t>的能力</w:t>
            </w:r>
            <w:r>
              <w:rPr>
                <w:lang w:val="zh-CN"/>
              </w:rPr>
              <w:t>，包括提供足够的人员</w:t>
            </w:r>
            <w:r>
              <w:rPr>
                <w:rFonts w:hint="eastAsia"/>
                <w:lang w:val="zh-CN"/>
              </w:rPr>
              <w:t>、</w:t>
            </w:r>
            <w:r>
              <w:rPr>
                <w:lang w:val="zh-CN"/>
              </w:rPr>
              <w:t>技术和财政资源，以及这些措施的结果；</w:t>
            </w:r>
          </w:p>
          <w:p w:rsidR="004770C2" w:rsidRPr="00A011BB" w:rsidRDefault="004770C2" w:rsidP="006F66A7">
            <w:pPr>
              <w:pStyle w:val="a5"/>
              <w:overflowPunct/>
              <w:spacing w:after="120"/>
              <w:ind w:right="0"/>
            </w:pPr>
            <w:r>
              <w:rPr>
                <w:lang w:val="zh-CN"/>
              </w:rPr>
              <w:tab/>
            </w:r>
            <w:r w:rsidR="009A3CDB">
              <w:rPr>
                <w:lang w:val="zh-CN"/>
              </w:rPr>
              <w:t>(d)</w:t>
            </w:r>
            <w:r w:rsidR="00CE766C">
              <w:t xml:space="preserve">  </w:t>
            </w:r>
            <w:r>
              <w:rPr>
                <w:lang w:val="zh-CN"/>
              </w:rPr>
              <w:t>采取了哪些具体措施，以改善内政部内</w:t>
            </w:r>
            <w:r>
              <w:rPr>
                <w:rFonts w:hint="eastAsia"/>
                <w:lang w:val="zh-CN"/>
              </w:rPr>
              <w:t>的</w:t>
            </w:r>
            <w:r>
              <w:rPr>
                <w:lang w:val="zh-CN"/>
              </w:rPr>
              <w:t>发现战争罪行</w:t>
            </w:r>
            <w:r>
              <w:rPr>
                <w:rFonts w:hint="eastAsia"/>
                <w:lang w:val="zh-CN"/>
              </w:rPr>
              <w:t>处的</w:t>
            </w:r>
            <w:r>
              <w:rPr>
                <w:lang w:val="zh-CN"/>
              </w:rPr>
              <w:t>现状和有效性，这些措施</w:t>
            </w:r>
            <w:r>
              <w:rPr>
                <w:rFonts w:hint="eastAsia"/>
                <w:lang w:val="zh-CN"/>
              </w:rPr>
              <w:t>的</w:t>
            </w:r>
            <w:r>
              <w:rPr>
                <w:lang w:val="zh-CN"/>
              </w:rPr>
              <w:t>结果。</w:t>
            </w:r>
          </w:p>
        </w:tc>
      </w:tr>
      <w:tr w:rsidR="004770C2" w:rsidRPr="00A011BB" w:rsidTr="007C2B90">
        <w:trPr>
          <w:trHeight w:val="240"/>
        </w:trPr>
        <w:tc>
          <w:tcPr>
            <w:tcW w:w="7370" w:type="dxa"/>
            <w:gridSpan w:val="2"/>
            <w:shd w:val="clear" w:color="auto" w:fill="auto"/>
          </w:tcPr>
          <w:p w:rsidR="004770C2" w:rsidRPr="00D32F7C" w:rsidRDefault="004770C2" w:rsidP="006F66A7">
            <w:pPr>
              <w:pStyle w:val="a5"/>
              <w:overflowPunct/>
              <w:spacing w:after="120"/>
              <w:ind w:right="0"/>
              <w:rPr>
                <w:rFonts w:ascii="Time New Roman" w:eastAsia="黑体" w:hAnsi="Time New Roman" w:hint="eastAsia"/>
                <w:b/>
                <w:bCs/>
              </w:rPr>
            </w:pPr>
            <w:r w:rsidRPr="00D32F7C">
              <w:rPr>
                <w:rFonts w:ascii="Time New Roman" w:eastAsia="黑体" w:hAnsi="Time New Roman"/>
                <w:lang w:val="zh-CN"/>
              </w:rPr>
              <w:t>第</w:t>
            </w:r>
            <w:r w:rsidR="009A3CDB" w:rsidRPr="00D32F7C">
              <w:rPr>
                <w:rFonts w:ascii="Time New Roman" w:eastAsia="黑体" w:hAnsi="Time New Roman"/>
                <w:lang w:val="zh-CN"/>
              </w:rPr>
              <w:t>28</w:t>
            </w:r>
            <w:r w:rsidRPr="00D32F7C">
              <w:rPr>
                <w:rFonts w:ascii="Time New Roman" w:eastAsia="黑体" w:hAnsi="Time New Roman" w:hint="eastAsia"/>
                <w:lang w:val="zh-CN"/>
              </w:rPr>
              <w:t>段</w:t>
            </w:r>
            <w:r w:rsidRPr="00D32F7C">
              <w:rPr>
                <w:rFonts w:ascii="Time New Roman" w:eastAsia="黑体" w:hAnsi="Time New Roman"/>
                <w:lang w:val="zh-CN"/>
              </w:rPr>
              <w:t>：</w:t>
            </w:r>
            <w:r w:rsidRPr="00D32F7C">
              <w:rPr>
                <w:rFonts w:ascii="Time New Roman" w:eastAsia="黑体" w:hAnsi="Time New Roman" w:hint="eastAsia"/>
                <w:lang w:val="zh-CN"/>
              </w:rPr>
              <w:t>根据《公约》第二十四条第三款，委员会建议缔约国在失踪人员工作组框架内继续加紧努力，以期在寻找失踪人员方面取得进一步进展，并在失踪者死亡的情况下，辨认他们的遗骸。</w:t>
            </w:r>
          </w:p>
        </w:tc>
      </w:tr>
      <w:tr w:rsidR="004770C2" w:rsidRPr="00A011BB" w:rsidTr="007C2B90">
        <w:trPr>
          <w:trHeight w:val="240"/>
        </w:trPr>
        <w:tc>
          <w:tcPr>
            <w:tcW w:w="7370" w:type="dxa"/>
            <w:gridSpan w:val="2"/>
            <w:shd w:val="clear" w:color="auto" w:fill="auto"/>
          </w:tcPr>
          <w:p w:rsidR="004770C2" w:rsidRPr="00D32F7C" w:rsidRDefault="004770C2" w:rsidP="006F66A7">
            <w:pPr>
              <w:pStyle w:val="a5"/>
              <w:overflowPunct/>
              <w:spacing w:after="120"/>
              <w:ind w:right="0"/>
              <w:rPr>
                <w:rFonts w:ascii="Time New Roman" w:eastAsia="黑体" w:hAnsi="Time New Roman" w:hint="eastAsia"/>
                <w:b/>
                <w:bCs/>
              </w:rPr>
            </w:pPr>
            <w:r w:rsidRPr="00D32F7C">
              <w:rPr>
                <w:rFonts w:ascii="Time New Roman" w:eastAsia="黑体" w:hAnsi="Time New Roman"/>
                <w:lang w:val="zh-CN"/>
              </w:rPr>
              <w:t>缔约国的答复</w:t>
            </w:r>
          </w:p>
        </w:tc>
      </w:tr>
      <w:tr w:rsidR="004770C2" w:rsidRPr="00A011BB" w:rsidTr="007C2B90">
        <w:trPr>
          <w:trHeight w:val="240"/>
        </w:trPr>
        <w:tc>
          <w:tcPr>
            <w:tcW w:w="7370" w:type="dxa"/>
            <w:gridSpan w:val="2"/>
            <w:shd w:val="clear" w:color="auto" w:fill="auto"/>
          </w:tcPr>
          <w:p w:rsidR="004770C2" w:rsidRPr="00A011BB" w:rsidRDefault="004770C2" w:rsidP="006F66A7">
            <w:pPr>
              <w:pStyle w:val="a5"/>
              <w:overflowPunct/>
              <w:spacing w:after="120"/>
              <w:ind w:right="0"/>
            </w:pPr>
            <w:r>
              <w:rPr>
                <w:lang w:val="zh-CN"/>
              </w:rPr>
              <w:t>缔约国的答复可查阅</w:t>
            </w:r>
            <w:r w:rsidR="009A3CDB">
              <w:rPr>
                <w:lang w:val="zh-CN"/>
              </w:rPr>
              <w:t>CED</w:t>
            </w:r>
            <w:r>
              <w:rPr>
                <w:lang w:val="zh-CN"/>
              </w:rPr>
              <w:t>/</w:t>
            </w:r>
            <w:r w:rsidR="009A3CDB">
              <w:rPr>
                <w:lang w:val="zh-CN"/>
              </w:rPr>
              <w:t>C</w:t>
            </w:r>
            <w:r>
              <w:rPr>
                <w:lang w:val="zh-CN"/>
              </w:rPr>
              <w:t>/</w:t>
            </w:r>
            <w:r w:rsidR="009A3CDB">
              <w:rPr>
                <w:rFonts w:hint="eastAsia"/>
                <w:lang w:val="zh-CN"/>
              </w:rPr>
              <w:t>SRB</w:t>
            </w:r>
            <w:r>
              <w:rPr>
                <w:lang w:val="zh-CN"/>
              </w:rPr>
              <w:t>/</w:t>
            </w:r>
            <w:r w:rsidR="009A3CDB">
              <w:rPr>
                <w:lang w:val="zh-CN"/>
              </w:rPr>
              <w:t>CO</w:t>
            </w:r>
            <w:r>
              <w:rPr>
                <w:lang w:val="zh-CN"/>
              </w:rPr>
              <w:t>/</w:t>
            </w:r>
            <w:r w:rsidR="009A3CDB">
              <w:rPr>
                <w:lang w:val="zh-CN"/>
              </w:rPr>
              <w:t>1</w:t>
            </w:r>
            <w:r>
              <w:rPr>
                <w:lang w:val="zh-CN"/>
              </w:rPr>
              <w:t>/</w:t>
            </w:r>
            <w:r w:rsidR="009A3CDB">
              <w:rPr>
                <w:lang w:val="zh-CN"/>
              </w:rPr>
              <w:t>Add</w:t>
            </w:r>
            <w:r>
              <w:rPr>
                <w:lang w:val="zh-CN"/>
              </w:rPr>
              <w:t>.</w:t>
            </w:r>
            <w:r w:rsidR="009A3CDB">
              <w:rPr>
                <w:lang w:val="zh-CN"/>
              </w:rPr>
              <w:t>1</w:t>
            </w:r>
            <w:r>
              <w:rPr>
                <w:lang w:val="zh-CN"/>
              </w:rPr>
              <w:t>。</w:t>
            </w:r>
          </w:p>
        </w:tc>
      </w:tr>
      <w:tr w:rsidR="004770C2" w:rsidRPr="00A011BB" w:rsidTr="007C2B90">
        <w:trPr>
          <w:trHeight w:val="240"/>
        </w:trPr>
        <w:tc>
          <w:tcPr>
            <w:tcW w:w="7370" w:type="dxa"/>
            <w:gridSpan w:val="2"/>
            <w:shd w:val="clear" w:color="auto" w:fill="auto"/>
          </w:tcPr>
          <w:p w:rsidR="004770C2" w:rsidRPr="00D32F7C" w:rsidRDefault="004770C2" w:rsidP="006F66A7">
            <w:pPr>
              <w:pStyle w:val="a5"/>
              <w:overflowPunct/>
              <w:spacing w:after="120"/>
              <w:ind w:right="0"/>
              <w:rPr>
                <w:rFonts w:ascii="Time New Roman" w:eastAsia="黑体" w:hAnsi="Time New Roman" w:hint="eastAsia"/>
                <w:b/>
                <w:bCs/>
              </w:rPr>
            </w:pPr>
            <w:r w:rsidRPr="00D32F7C">
              <w:rPr>
                <w:rFonts w:ascii="Time New Roman" w:eastAsia="黑体" w:hAnsi="Time New Roman"/>
                <w:lang w:val="zh-CN"/>
              </w:rPr>
              <w:t>委员会的评价</w:t>
            </w:r>
          </w:p>
        </w:tc>
      </w:tr>
      <w:tr w:rsidR="004770C2" w:rsidRPr="00A011BB" w:rsidTr="007C2B90">
        <w:trPr>
          <w:trHeight w:val="240"/>
        </w:trPr>
        <w:tc>
          <w:tcPr>
            <w:tcW w:w="7370" w:type="dxa"/>
            <w:gridSpan w:val="2"/>
            <w:shd w:val="clear" w:color="auto" w:fill="auto"/>
          </w:tcPr>
          <w:p w:rsidR="004770C2" w:rsidRPr="00A011BB" w:rsidRDefault="004770C2" w:rsidP="006F66A7">
            <w:pPr>
              <w:pStyle w:val="a5"/>
              <w:overflowPunct/>
              <w:spacing w:after="120"/>
              <w:ind w:right="0"/>
            </w:pPr>
            <w:r>
              <w:rPr>
                <w:lang w:val="zh-CN"/>
              </w:rPr>
              <w:t>[</w:t>
            </w:r>
            <w:r w:rsidR="009A3CDB">
              <w:rPr>
                <w:lang w:val="zh-CN"/>
              </w:rPr>
              <w:t>B</w:t>
            </w:r>
            <w:r>
              <w:rPr>
                <w:lang w:val="zh-CN"/>
              </w:rPr>
              <w:t>]</w:t>
            </w:r>
            <w:r>
              <w:rPr>
                <w:lang w:val="zh-CN"/>
              </w:rPr>
              <w:t>：委员会注意到缔约国</w:t>
            </w:r>
            <w:r>
              <w:rPr>
                <w:rFonts w:hint="eastAsia"/>
                <w:lang w:val="zh-CN"/>
              </w:rPr>
              <w:t>就</w:t>
            </w:r>
            <w:r>
              <w:rPr>
                <w:lang w:val="zh-CN"/>
              </w:rPr>
              <w:t>失踪人员问题工作组的框架内采取</w:t>
            </w:r>
            <w:r>
              <w:rPr>
                <w:rFonts w:hint="eastAsia"/>
                <w:lang w:val="zh-CN"/>
              </w:rPr>
              <w:t>的</w:t>
            </w:r>
            <w:r>
              <w:rPr>
                <w:lang w:val="zh-CN"/>
              </w:rPr>
              <w:t>措施</w:t>
            </w:r>
            <w:r>
              <w:rPr>
                <w:rFonts w:hint="eastAsia"/>
                <w:lang w:val="zh-CN"/>
              </w:rPr>
              <w:t>所</w:t>
            </w:r>
            <w:r>
              <w:rPr>
                <w:lang w:val="zh-CN"/>
              </w:rPr>
              <w:t>提供的资料。委员会回顾其建议，请缔约国在根据委员会结论性意见</w:t>
            </w:r>
            <w:r w:rsidR="009A3CDB">
              <w:rPr>
                <w:lang w:val="zh-CN"/>
              </w:rPr>
              <w:t>(CED</w:t>
            </w:r>
            <w:r>
              <w:rPr>
                <w:lang w:val="zh-CN"/>
              </w:rPr>
              <w:t>/</w:t>
            </w:r>
            <w:r w:rsidR="009A3CDB">
              <w:rPr>
                <w:lang w:val="zh-CN"/>
              </w:rPr>
              <w:t>C</w:t>
            </w:r>
            <w:r>
              <w:rPr>
                <w:lang w:val="zh-CN"/>
              </w:rPr>
              <w:t>/</w:t>
            </w:r>
            <w:r w:rsidR="009A3CDB">
              <w:rPr>
                <w:lang w:val="zh-CN"/>
              </w:rPr>
              <w:t>SRB</w:t>
            </w:r>
            <w:r>
              <w:rPr>
                <w:lang w:val="zh-CN"/>
              </w:rPr>
              <w:t>/</w:t>
            </w:r>
            <w:r w:rsidR="009A3CDB">
              <w:rPr>
                <w:lang w:val="zh-CN"/>
              </w:rPr>
              <w:t>CO</w:t>
            </w:r>
            <w:r>
              <w:rPr>
                <w:lang w:val="zh-CN"/>
              </w:rPr>
              <w:t>/</w:t>
            </w:r>
            <w:r w:rsidR="009A3CDB">
              <w:rPr>
                <w:lang w:val="zh-CN"/>
              </w:rPr>
              <w:t>1)</w:t>
            </w:r>
            <w:r>
              <w:rPr>
                <w:lang w:val="zh-CN"/>
              </w:rPr>
              <w:t>第</w:t>
            </w:r>
            <w:r w:rsidR="009A3CDB">
              <w:rPr>
                <w:lang w:val="zh-CN"/>
              </w:rPr>
              <w:t>37</w:t>
            </w:r>
            <w:r>
              <w:rPr>
                <w:rFonts w:hint="eastAsia"/>
                <w:lang w:val="zh-CN"/>
              </w:rPr>
              <w:t>段</w:t>
            </w:r>
            <w:r>
              <w:rPr>
                <w:lang w:val="zh-CN"/>
              </w:rPr>
              <w:t>提交资料时，提供最新资料，说明在工作组的框架内所采取的进一步措施，在寻找因科索沃</w:t>
            </w:r>
            <w:r w:rsidRPr="00613658">
              <w:rPr>
                <w:rStyle w:val="a7"/>
                <w:rFonts w:eastAsia="宋体"/>
                <w:lang w:val="zh-CN"/>
              </w:rPr>
              <w:footnoteReference w:id="3"/>
            </w:r>
            <w:r w:rsidR="009A3CDB">
              <w:t xml:space="preserve"> </w:t>
            </w:r>
            <w:r>
              <w:rPr>
                <w:lang w:val="zh-CN"/>
              </w:rPr>
              <w:t>冲突而仍然失踪的人员</w:t>
            </w:r>
            <w:r>
              <w:rPr>
                <w:rFonts w:hint="eastAsia"/>
                <w:lang w:val="zh-CN"/>
              </w:rPr>
              <w:t>方面</w:t>
            </w:r>
            <w:r>
              <w:rPr>
                <w:lang w:val="zh-CN"/>
              </w:rPr>
              <w:t>取得的进展，</w:t>
            </w:r>
            <w:r>
              <w:rPr>
                <w:rFonts w:hint="eastAsia"/>
                <w:lang w:val="zh-CN"/>
              </w:rPr>
              <w:t>如果已</w:t>
            </w:r>
            <w:r>
              <w:rPr>
                <w:lang w:val="zh-CN"/>
              </w:rPr>
              <w:t>死亡，</w:t>
            </w:r>
            <w:r>
              <w:rPr>
                <w:rFonts w:hint="eastAsia"/>
                <w:lang w:val="zh-CN"/>
              </w:rPr>
              <w:t>则查明</w:t>
            </w:r>
            <w:r>
              <w:rPr>
                <w:lang w:val="zh-CN"/>
              </w:rPr>
              <w:t>遗体</w:t>
            </w:r>
            <w:r>
              <w:rPr>
                <w:rFonts w:hint="eastAsia"/>
                <w:lang w:val="zh-CN"/>
              </w:rPr>
              <w:t>的身份</w:t>
            </w:r>
            <w:r>
              <w:rPr>
                <w:lang w:val="zh-CN"/>
              </w:rPr>
              <w:t>。</w:t>
            </w:r>
          </w:p>
        </w:tc>
      </w:tr>
      <w:tr w:rsidR="004770C2" w:rsidRPr="00A011BB" w:rsidTr="007C2B90">
        <w:trPr>
          <w:trHeight w:val="240"/>
        </w:trPr>
        <w:tc>
          <w:tcPr>
            <w:tcW w:w="7370" w:type="dxa"/>
            <w:gridSpan w:val="2"/>
            <w:shd w:val="clear" w:color="auto" w:fill="auto"/>
          </w:tcPr>
          <w:p w:rsidR="004770C2" w:rsidRPr="00D32F7C" w:rsidRDefault="004770C2" w:rsidP="006F66A7">
            <w:pPr>
              <w:pStyle w:val="a5"/>
              <w:overflowPunct/>
              <w:spacing w:after="120"/>
              <w:ind w:right="0"/>
              <w:rPr>
                <w:rFonts w:ascii="Time New Roman" w:eastAsia="黑体" w:hAnsi="Time New Roman" w:hint="eastAsia"/>
                <w:b/>
                <w:bCs/>
              </w:rPr>
            </w:pPr>
            <w:r w:rsidRPr="00D32F7C">
              <w:rPr>
                <w:rFonts w:ascii="Time New Roman" w:eastAsia="黑体" w:hAnsi="Time New Roman"/>
                <w:lang w:val="zh-CN"/>
              </w:rPr>
              <w:t>需采取的行动</w:t>
            </w:r>
          </w:p>
        </w:tc>
      </w:tr>
      <w:tr w:rsidR="004770C2" w:rsidRPr="00A011BB" w:rsidTr="007C2B90">
        <w:trPr>
          <w:trHeight w:val="240"/>
        </w:trPr>
        <w:tc>
          <w:tcPr>
            <w:tcW w:w="7370" w:type="dxa"/>
            <w:gridSpan w:val="2"/>
            <w:shd w:val="clear" w:color="auto" w:fill="auto"/>
          </w:tcPr>
          <w:p w:rsidR="004770C2" w:rsidRPr="00A011BB" w:rsidRDefault="004770C2" w:rsidP="006F66A7">
            <w:pPr>
              <w:pStyle w:val="a5"/>
              <w:overflowPunct/>
              <w:spacing w:after="120"/>
              <w:ind w:right="0"/>
            </w:pPr>
            <w:r>
              <w:rPr>
                <w:lang w:val="zh-CN"/>
              </w:rPr>
              <w:t>应致函缔约国通报委员会的评价。</w:t>
            </w:r>
          </w:p>
        </w:tc>
      </w:tr>
      <w:tr w:rsidR="004770C2" w:rsidRPr="00A011BB" w:rsidTr="007C2B90">
        <w:trPr>
          <w:trHeight w:val="240"/>
        </w:trPr>
        <w:tc>
          <w:tcPr>
            <w:tcW w:w="7370" w:type="dxa"/>
            <w:gridSpan w:val="2"/>
            <w:shd w:val="clear" w:color="auto" w:fill="auto"/>
          </w:tcPr>
          <w:p w:rsidR="004770C2" w:rsidRPr="00D32F7C" w:rsidRDefault="004770C2" w:rsidP="006F66A7">
            <w:pPr>
              <w:pStyle w:val="a5"/>
              <w:overflowPunct/>
              <w:spacing w:after="120"/>
              <w:ind w:right="0"/>
              <w:rPr>
                <w:rFonts w:ascii="Time New Roman" w:eastAsia="黑体" w:hAnsi="Time New Roman" w:hint="eastAsia"/>
              </w:rPr>
            </w:pPr>
            <w:r w:rsidRPr="00D32F7C">
              <w:rPr>
                <w:rFonts w:ascii="Time New Roman" w:eastAsia="黑体" w:hAnsi="Time New Roman"/>
                <w:lang w:val="zh-CN"/>
              </w:rPr>
              <w:t>应在</w:t>
            </w:r>
            <w:r w:rsidR="009A3CDB" w:rsidRPr="00D32F7C">
              <w:rPr>
                <w:rFonts w:ascii="Time New Roman" w:eastAsia="黑体" w:hAnsi="Time New Roman"/>
                <w:lang w:val="zh-CN"/>
              </w:rPr>
              <w:t>2</w:t>
            </w:r>
            <w:r w:rsidRPr="00D32F7C">
              <w:rPr>
                <w:rFonts w:ascii="Time New Roman" w:eastAsia="黑体" w:hAnsi="Time New Roman"/>
                <w:lang w:val="zh-CN"/>
              </w:rPr>
              <w:t>0</w:t>
            </w:r>
            <w:r w:rsidR="009A3CDB" w:rsidRPr="00D32F7C">
              <w:rPr>
                <w:rFonts w:ascii="Time New Roman" w:eastAsia="黑体" w:hAnsi="Time New Roman"/>
                <w:lang w:val="zh-CN"/>
              </w:rPr>
              <w:t>2</w:t>
            </w:r>
            <w:r w:rsidR="009A3CDB" w:rsidRPr="00D32F7C">
              <w:rPr>
                <w:rFonts w:ascii="Time New Roman" w:eastAsia="黑体" w:hAnsi="Time New Roman" w:hint="eastAsia"/>
                <w:lang w:val="zh-CN"/>
              </w:rPr>
              <w:t>1</w:t>
            </w:r>
            <w:r w:rsidRPr="00D32F7C">
              <w:rPr>
                <w:rFonts w:ascii="Time New Roman" w:eastAsia="黑体" w:hAnsi="Time New Roman"/>
                <w:lang w:val="zh-CN"/>
              </w:rPr>
              <w:t>年</w:t>
            </w:r>
            <w:r w:rsidR="009A3CDB" w:rsidRPr="00D32F7C">
              <w:rPr>
                <w:rFonts w:ascii="Time New Roman" w:eastAsia="黑体" w:hAnsi="Time New Roman" w:hint="eastAsia"/>
                <w:lang w:val="zh-CN"/>
              </w:rPr>
              <w:t>2</w:t>
            </w:r>
            <w:r w:rsidRPr="00D32F7C">
              <w:rPr>
                <w:rFonts w:ascii="Time New Roman" w:eastAsia="黑体" w:hAnsi="Time New Roman"/>
                <w:lang w:val="zh-CN"/>
              </w:rPr>
              <w:t>月</w:t>
            </w:r>
            <w:r w:rsidR="009A3CDB" w:rsidRPr="00D32F7C">
              <w:rPr>
                <w:rFonts w:ascii="Time New Roman" w:eastAsia="黑体" w:hAnsi="Time New Roman" w:hint="eastAsia"/>
                <w:lang w:val="zh-CN"/>
              </w:rPr>
              <w:t>13</w:t>
            </w:r>
            <w:r w:rsidRPr="00D32F7C">
              <w:rPr>
                <w:rFonts w:ascii="Time New Roman" w:eastAsia="黑体" w:hAnsi="Time New Roman"/>
                <w:lang w:val="zh-CN"/>
              </w:rPr>
              <w:t>日之前</w:t>
            </w:r>
            <w:r w:rsidRPr="00D32F7C">
              <w:rPr>
                <w:rFonts w:ascii="Time New Roman" w:eastAsia="黑体" w:hAnsi="Time New Roman" w:hint="eastAsia"/>
                <w:lang w:val="zh-CN"/>
              </w:rPr>
              <w:t>应</w:t>
            </w:r>
            <w:r w:rsidRPr="00D32F7C">
              <w:rPr>
                <w:rFonts w:ascii="Time New Roman" w:eastAsia="黑体" w:hAnsi="Time New Roman"/>
                <w:lang w:val="zh-CN"/>
              </w:rPr>
              <w:t>提交</w:t>
            </w:r>
            <w:r w:rsidRPr="00D32F7C">
              <w:rPr>
                <w:rFonts w:ascii="Time New Roman" w:eastAsia="黑体" w:hAnsi="Time New Roman" w:hint="eastAsia"/>
                <w:lang w:val="zh-CN"/>
              </w:rPr>
              <w:t>的</w:t>
            </w:r>
            <w:r w:rsidRPr="00D32F7C">
              <w:rPr>
                <w:rFonts w:ascii="Time New Roman" w:eastAsia="黑体" w:hAnsi="Time New Roman"/>
                <w:lang w:val="zh-CN"/>
              </w:rPr>
              <w:t>关于所有建议落实情况的后续行动资料</w:t>
            </w:r>
          </w:p>
        </w:tc>
      </w:tr>
    </w:tbl>
    <w:p w:rsidR="004770C2" w:rsidRDefault="004770C2" w:rsidP="004770C2">
      <w:pPr>
        <w:pStyle w:val="SingleTxtGC"/>
      </w:pPr>
    </w:p>
    <w:p w:rsidR="004770C2" w:rsidRPr="002D6A9C" w:rsidRDefault="004770C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770C2" w:rsidRPr="004770C2" w:rsidRDefault="004770C2" w:rsidP="004770C2">
      <w:pPr>
        <w:pStyle w:val="SingleTxtGC"/>
      </w:pPr>
    </w:p>
    <w:sectPr w:rsidR="004770C2" w:rsidRPr="004770C2" w:rsidSect="00B6269C">
      <w:headerReference w:type="even" r:id="rId11"/>
      <w:headerReference w:type="default" r:id="rId12"/>
      <w:footerReference w:type="even" r:id="rId13"/>
      <w:footerReference w:type="default" r:id="rId14"/>
      <w:footerReference w:type="first" r:id="rId15"/>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69C" w:rsidRPr="000D319F" w:rsidRDefault="00B6269C" w:rsidP="000D319F">
      <w:pPr>
        <w:pStyle w:val="ae"/>
        <w:spacing w:after="240"/>
        <w:ind w:left="907"/>
        <w:rPr>
          <w:rFonts w:asciiTheme="majorBidi" w:eastAsia="宋体" w:hAnsiTheme="majorBidi" w:cstheme="majorBidi"/>
          <w:sz w:val="21"/>
          <w:szCs w:val="21"/>
          <w:lang w:val="en-US"/>
        </w:rPr>
      </w:pPr>
    </w:p>
    <w:p w:rsidR="00B6269C" w:rsidRPr="000D319F" w:rsidRDefault="00B6269C"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6269C" w:rsidRPr="000D319F" w:rsidRDefault="00B6269C" w:rsidP="000D319F">
      <w:pPr>
        <w:pStyle w:val="ae"/>
      </w:pPr>
    </w:p>
  </w:endnote>
  <w:endnote w:type="continuationNotice" w:id="1">
    <w:p w:rsidR="00B6269C" w:rsidRDefault="00B626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69C" w:rsidRPr="004770C2" w:rsidRDefault="00B6269C" w:rsidP="004770C2">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DC64D2">
      <w:rPr>
        <w:rStyle w:val="af"/>
        <w:noProof/>
      </w:rPr>
      <w:t>8</w:t>
    </w:r>
    <w:r>
      <w:rPr>
        <w:rStyle w:val="af"/>
      </w:rPr>
      <w:fldChar w:fldCharType="end"/>
    </w:r>
    <w:r>
      <w:rPr>
        <w:rStyle w:val="af"/>
      </w:rPr>
      <w:tab/>
    </w:r>
    <w:proofErr w:type="spellStart"/>
    <w:r w:rsidRPr="004770C2">
      <w:rPr>
        <w:rStyle w:val="af"/>
        <w:b w:val="0"/>
        <w:snapToGrid w:val="0"/>
        <w:sz w:val="16"/>
      </w:rPr>
      <w:t>GE.16</w:t>
    </w:r>
    <w:proofErr w:type="spellEnd"/>
    <w:r w:rsidRPr="004770C2">
      <w:rPr>
        <w:rStyle w:val="af"/>
        <w:b w:val="0"/>
        <w:snapToGrid w:val="0"/>
        <w:sz w:val="16"/>
      </w:rPr>
      <w:t>-20691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69C" w:rsidRPr="004770C2" w:rsidRDefault="00B6269C" w:rsidP="004770C2">
    <w:pPr>
      <w:pStyle w:val="ae"/>
      <w:tabs>
        <w:tab w:val="clear" w:pos="431"/>
        <w:tab w:val="right" w:pos="9638"/>
      </w:tabs>
      <w:rPr>
        <w:rStyle w:val="af"/>
      </w:rPr>
    </w:pPr>
    <w:proofErr w:type="spellStart"/>
    <w:r>
      <w:t>GE.16</w:t>
    </w:r>
    <w:proofErr w:type="spellEnd"/>
    <w:r>
      <w:t>-20691</w:t>
    </w:r>
    <w:r>
      <w:tab/>
    </w:r>
    <w:r>
      <w:rPr>
        <w:rStyle w:val="af"/>
      </w:rPr>
      <w:fldChar w:fldCharType="begin"/>
    </w:r>
    <w:r>
      <w:rPr>
        <w:rStyle w:val="af"/>
      </w:rPr>
      <w:instrText xml:space="preserve"> PAGE  \* MERGEFORMAT </w:instrText>
    </w:r>
    <w:r>
      <w:rPr>
        <w:rStyle w:val="af"/>
      </w:rPr>
      <w:fldChar w:fldCharType="separate"/>
    </w:r>
    <w:r w:rsidR="00DC64D2">
      <w:rPr>
        <w:rStyle w:val="af"/>
        <w:noProof/>
      </w:rPr>
      <w:t>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69C" w:rsidRPr="00466071" w:rsidRDefault="00B6269C" w:rsidP="00DC09EA">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-20691</w:t>
    </w:r>
    <w:r w:rsidRPr="00EE277A">
      <w:rPr>
        <w:sz w:val="20"/>
        <w:lang w:eastAsia="zh-CN"/>
      </w:rPr>
      <w:t xml:space="preserve"> (C)</w:t>
    </w:r>
    <w:r>
      <w:rPr>
        <w:sz w:val="20"/>
        <w:lang w:eastAsia="zh-CN"/>
      </w:rPr>
      <w:tab/>
      <w:t>17011</w:t>
    </w:r>
    <w:r>
      <w:rPr>
        <w:rFonts w:eastAsiaTheme="minorEastAsia"/>
        <w:sz w:val="20"/>
        <w:lang w:eastAsia="zh-CN"/>
      </w:rPr>
      <w:t>7</w:t>
    </w:r>
    <w:r>
      <w:rPr>
        <w:sz w:val="20"/>
        <w:lang w:eastAsia="zh-CN"/>
      </w:rPr>
      <w:tab/>
      <w:t>1</w:t>
    </w:r>
    <w:r w:rsidR="00DC09EA">
      <w:rPr>
        <w:sz w:val="20"/>
        <w:lang w:eastAsia="zh-CN"/>
      </w:rPr>
      <w:t>8</w:t>
    </w:r>
    <w:r>
      <w:rPr>
        <w:sz w:val="20"/>
        <w:lang w:eastAsia="zh-CN"/>
      </w:rPr>
      <w:t>011</w:t>
    </w:r>
    <w:r>
      <w:rPr>
        <w:rFonts w:eastAsiaTheme="minorEastAsia"/>
        <w:sz w:val="20"/>
        <w:lang w:eastAsia="zh-CN"/>
      </w:rPr>
      <w:t>7</w:t>
    </w:r>
  </w:p>
  <w:p w:rsidR="00B6269C" w:rsidRPr="00487939" w:rsidRDefault="00B6269C" w:rsidP="00B6269C">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1308E58A" wp14:editId="575A98FA">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ED/C/11/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11/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49AB915A" wp14:editId="55F3FE1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69C" w:rsidRPr="000157B1" w:rsidRDefault="00B6269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6269C" w:rsidRPr="000157B1" w:rsidRDefault="00B6269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6269C" w:rsidRDefault="00B6269C"/>
  </w:footnote>
  <w:footnote w:id="2">
    <w:p w:rsidR="00E64B49" w:rsidRPr="00E21767" w:rsidRDefault="00E64B49" w:rsidP="00E64B49">
      <w:pPr>
        <w:pStyle w:val="a6"/>
      </w:pPr>
      <w:r>
        <w:rPr>
          <w:lang w:val="zh-CN"/>
        </w:rPr>
        <w:tab/>
        <w:t>*</w:t>
      </w:r>
      <w:r>
        <w:tab/>
      </w:r>
      <w:r>
        <w:rPr>
          <w:lang w:val="zh-CN"/>
        </w:rPr>
        <w:t>委员会第十一届会议</w:t>
      </w:r>
      <w:r>
        <w:rPr>
          <w:lang w:val="zh-CN"/>
        </w:rPr>
        <w:t>(2016</w:t>
      </w:r>
      <w:r>
        <w:rPr>
          <w:lang w:val="zh-CN"/>
        </w:rPr>
        <w:t>年</w:t>
      </w:r>
      <w:r>
        <w:rPr>
          <w:lang w:val="zh-CN"/>
        </w:rPr>
        <w:t>10</w:t>
      </w:r>
      <w:r>
        <w:rPr>
          <w:lang w:val="zh-CN"/>
        </w:rPr>
        <w:t>月</w:t>
      </w:r>
      <w:r>
        <w:rPr>
          <w:lang w:val="zh-CN"/>
        </w:rPr>
        <w:t>3</w:t>
      </w:r>
      <w:r>
        <w:rPr>
          <w:lang w:val="zh-CN"/>
        </w:rPr>
        <w:t>日至</w:t>
      </w:r>
      <w:r>
        <w:rPr>
          <w:lang w:val="zh-CN"/>
        </w:rPr>
        <w:t>14</w:t>
      </w:r>
      <w:r>
        <w:rPr>
          <w:lang w:val="zh-CN"/>
        </w:rPr>
        <w:t>日</w:t>
      </w:r>
      <w:r>
        <w:rPr>
          <w:lang w:val="zh-CN"/>
        </w:rPr>
        <w:t>)</w:t>
      </w:r>
      <w:r>
        <w:rPr>
          <w:lang w:val="zh-CN"/>
        </w:rPr>
        <w:t>通过。</w:t>
      </w:r>
    </w:p>
  </w:footnote>
  <w:footnote w:id="3">
    <w:p w:rsidR="00B6269C" w:rsidRPr="00844747" w:rsidRDefault="00B6269C" w:rsidP="004770C2">
      <w:pPr>
        <w:pStyle w:val="a6"/>
      </w:pPr>
      <w:r w:rsidRPr="00327DB0">
        <w:rPr>
          <w:lang w:val="zh-CN"/>
        </w:rPr>
        <w:tab/>
      </w:r>
      <w:r w:rsidRPr="00613658">
        <w:rPr>
          <w:rStyle w:val="a7"/>
          <w:rFonts w:eastAsia="宋体"/>
          <w:lang w:val="zh-CN"/>
        </w:rPr>
        <w:footnoteRef/>
      </w:r>
      <w:r>
        <w:rPr>
          <w:lang w:val="zh-CN"/>
        </w:rPr>
        <w:tab/>
      </w:r>
      <w:r>
        <w:rPr>
          <w:lang w:val="zh-CN"/>
        </w:rPr>
        <w:t>在本文件凡</w:t>
      </w:r>
      <w:proofErr w:type="gramStart"/>
      <w:r>
        <w:rPr>
          <w:lang w:val="zh-CN"/>
        </w:rPr>
        <w:t>提及科</w:t>
      </w:r>
      <w:proofErr w:type="gramEnd"/>
      <w:r>
        <w:rPr>
          <w:lang w:val="zh-CN"/>
        </w:rPr>
        <w:t>索沃</w:t>
      </w:r>
      <w:r>
        <w:rPr>
          <w:rFonts w:hint="eastAsia"/>
          <w:lang w:val="zh-CN"/>
        </w:rPr>
        <w:t>之处</w:t>
      </w:r>
      <w:r>
        <w:rPr>
          <w:lang w:val="zh-CN"/>
        </w:rPr>
        <w:t>，都应理解</w:t>
      </w:r>
      <w:r>
        <w:rPr>
          <w:rFonts w:hint="eastAsia"/>
          <w:lang w:val="zh-CN"/>
        </w:rPr>
        <w:t>为按照</w:t>
      </w:r>
      <w:r>
        <w:rPr>
          <w:lang w:val="zh-CN"/>
        </w:rPr>
        <w:t>安全理事会第</w:t>
      </w:r>
      <w:r>
        <w:rPr>
          <w:lang w:val="zh-CN"/>
        </w:rPr>
        <w:t>1244</w:t>
      </w:r>
      <w:r>
        <w:rPr>
          <w:rFonts w:hint="eastAsia"/>
          <w:lang w:val="zh-CN"/>
        </w:rPr>
        <w:t>号</w:t>
      </w:r>
      <w:r w:rsidRPr="00D32F7C">
        <w:rPr>
          <w:rFonts w:ascii="Time New Roman" w:eastAsia="黑体" w:hAnsi="Time New Roman" w:hint="eastAsia"/>
          <w:lang w:val="zh-CN"/>
        </w:rPr>
        <w:t>决议</w:t>
      </w:r>
      <w:r w:rsidR="00D32F7C">
        <w:rPr>
          <w:lang w:val="zh-CN"/>
        </w:rPr>
        <w:t>(</w:t>
      </w:r>
      <w:r>
        <w:rPr>
          <w:lang w:val="zh-CN"/>
        </w:rPr>
        <w:t>1999</w:t>
      </w:r>
      <w:r>
        <w:rPr>
          <w:rFonts w:hint="eastAsia"/>
          <w:lang w:val="zh-CN"/>
        </w:rPr>
        <w:t>年</w:t>
      </w:r>
      <w:r w:rsidR="00D32F7C">
        <w:rPr>
          <w:lang w:val="zh-CN"/>
        </w:rPr>
        <w:t>)</w:t>
      </w:r>
      <w:r>
        <w:rPr>
          <w:lang w:val="zh-C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69C" w:rsidRDefault="00B6269C" w:rsidP="004770C2">
    <w:pPr>
      <w:pStyle w:val="af0"/>
    </w:pPr>
    <w:proofErr w:type="spellStart"/>
    <w:r>
      <w:t>CED</w:t>
    </w:r>
    <w:proofErr w:type="spellEnd"/>
    <w:r>
      <w:t>/C/11/2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69C" w:rsidRPr="00202A30" w:rsidRDefault="00B6269C" w:rsidP="004770C2">
    <w:pPr>
      <w:pStyle w:val="af0"/>
      <w:jc w:val="right"/>
    </w:pPr>
    <w:proofErr w:type="spellStart"/>
    <w:r>
      <w:t>CED</w:t>
    </w:r>
    <w:proofErr w:type="spellEnd"/>
    <w:r>
      <w:t>/C/11/2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5F9C"/>
    <w:rsid w:val="00011483"/>
    <w:rsid w:val="00093C13"/>
    <w:rsid w:val="000D319F"/>
    <w:rsid w:val="000E4D0E"/>
    <w:rsid w:val="0012373F"/>
    <w:rsid w:val="00144B69"/>
    <w:rsid w:val="00150DD7"/>
    <w:rsid w:val="00153E86"/>
    <w:rsid w:val="001A108D"/>
    <w:rsid w:val="001B1BD1"/>
    <w:rsid w:val="001C3EF2"/>
    <w:rsid w:val="001D17F6"/>
    <w:rsid w:val="001F67DD"/>
    <w:rsid w:val="00204B42"/>
    <w:rsid w:val="0021265F"/>
    <w:rsid w:val="002231C3"/>
    <w:rsid w:val="0024417F"/>
    <w:rsid w:val="00250F8D"/>
    <w:rsid w:val="00253C8F"/>
    <w:rsid w:val="002C4455"/>
    <w:rsid w:val="002E1C97"/>
    <w:rsid w:val="002F5834"/>
    <w:rsid w:val="003006AB"/>
    <w:rsid w:val="00326EBF"/>
    <w:rsid w:val="00327FE4"/>
    <w:rsid w:val="00350A89"/>
    <w:rsid w:val="003726E2"/>
    <w:rsid w:val="003835D5"/>
    <w:rsid w:val="003F6341"/>
    <w:rsid w:val="00407319"/>
    <w:rsid w:val="0041336B"/>
    <w:rsid w:val="00414F7C"/>
    <w:rsid w:val="00427F63"/>
    <w:rsid w:val="00434D38"/>
    <w:rsid w:val="00466071"/>
    <w:rsid w:val="004770C2"/>
    <w:rsid w:val="00494EB8"/>
    <w:rsid w:val="004A5367"/>
    <w:rsid w:val="004C4A0A"/>
    <w:rsid w:val="00501220"/>
    <w:rsid w:val="0054009B"/>
    <w:rsid w:val="005E2415"/>
    <w:rsid w:val="005E403A"/>
    <w:rsid w:val="0062100C"/>
    <w:rsid w:val="00657AF2"/>
    <w:rsid w:val="00680656"/>
    <w:rsid w:val="00683F1B"/>
    <w:rsid w:val="006B1119"/>
    <w:rsid w:val="006E3E46"/>
    <w:rsid w:val="006E71B1"/>
    <w:rsid w:val="006F1404"/>
    <w:rsid w:val="006F66A7"/>
    <w:rsid w:val="0070593B"/>
    <w:rsid w:val="00705D89"/>
    <w:rsid w:val="007122D2"/>
    <w:rsid w:val="00731A42"/>
    <w:rsid w:val="00743016"/>
    <w:rsid w:val="00767E69"/>
    <w:rsid w:val="0077079A"/>
    <w:rsid w:val="007A5599"/>
    <w:rsid w:val="007C2B90"/>
    <w:rsid w:val="007F2DCC"/>
    <w:rsid w:val="00854F2F"/>
    <w:rsid w:val="00856233"/>
    <w:rsid w:val="00860F27"/>
    <w:rsid w:val="008B0560"/>
    <w:rsid w:val="008B2BFA"/>
    <w:rsid w:val="008D1DBD"/>
    <w:rsid w:val="008E6A3F"/>
    <w:rsid w:val="00901F5F"/>
    <w:rsid w:val="00923557"/>
    <w:rsid w:val="00936F03"/>
    <w:rsid w:val="00943B69"/>
    <w:rsid w:val="00944CB3"/>
    <w:rsid w:val="00953301"/>
    <w:rsid w:val="009605EE"/>
    <w:rsid w:val="00986624"/>
    <w:rsid w:val="009A3CDB"/>
    <w:rsid w:val="009B09D7"/>
    <w:rsid w:val="009D35ED"/>
    <w:rsid w:val="009E356A"/>
    <w:rsid w:val="00A0008A"/>
    <w:rsid w:val="00A03CB6"/>
    <w:rsid w:val="00A1364C"/>
    <w:rsid w:val="00A21076"/>
    <w:rsid w:val="00A3739A"/>
    <w:rsid w:val="00A52DAF"/>
    <w:rsid w:val="00A705C3"/>
    <w:rsid w:val="00A84072"/>
    <w:rsid w:val="00B16570"/>
    <w:rsid w:val="00B23B03"/>
    <w:rsid w:val="00B43EB7"/>
    <w:rsid w:val="00B53320"/>
    <w:rsid w:val="00B6269C"/>
    <w:rsid w:val="00B94B30"/>
    <w:rsid w:val="00BC6522"/>
    <w:rsid w:val="00C121D5"/>
    <w:rsid w:val="00C17349"/>
    <w:rsid w:val="00C33433"/>
    <w:rsid w:val="00C351AA"/>
    <w:rsid w:val="00C36AC2"/>
    <w:rsid w:val="00C7253F"/>
    <w:rsid w:val="00C85F9C"/>
    <w:rsid w:val="00C90707"/>
    <w:rsid w:val="00C909C9"/>
    <w:rsid w:val="00CA44BD"/>
    <w:rsid w:val="00CA796F"/>
    <w:rsid w:val="00CB2EA9"/>
    <w:rsid w:val="00CE766C"/>
    <w:rsid w:val="00D1114B"/>
    <w:rsid w:val="00D26A05"/>
    <w:rsid w:val="00D32F7C"/>
    <w:rsid w:val="00D502AC"/>
    <w:rsid w:val="00D84EE8"/>
    <w:rsid w:val="00D97B98"/>
    <w:rsid w:val="00DC09EA"/>
    <w:rsid w:val="00DC64D2"/>
    <w:rsid w:val="00DC671F"/>
    <w:rsid w:val="00DE4DA7"/>
    <w:rsid w:val="00E33B38"/>
    <w:rsid w:val="00E35318"/>
    <w:rsid w:val="00E45DBE"/>
    <w:rsid w:val="00E47FE5"/>
    <w:rsid w:val="00E574AF"/>
    <w:rsid w:val="00E64B49"/>
    <w:rsid w:val="00E84276"/>
    <w:rsid w:val="00EA7FE0"/>
    <w:rsid w:val="00EB4B14"/>
    <w:rsid w:val="00EB7CCD"/>
    <w:rsid w:val="00F24E6D"/>
    <w:rsid w:val="00F63714"/>
    <w:rsid w:val="00F714DA"/>
    <w:rsid w:val="00FB3033"/>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743016"/>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A7FE0"/>
    <w:pPr>
      <w:keepLines w:val="0"/>
      <w:spacing w:after="0"/>
    </w:pPr>
  </w:style>
  <w:style w:type="character" w:customStyle="1" w:styleId="Char0">
    <w:name w:val="尾注文本 Char"/>
    <w:basedOn w:val="a0"/>
    <w:link w:val="ab"/>
    <w:rsid w:val="00EA7FE0"/>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4770C2"/>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rsid w:val="004770C2"/>
    <w:rPr>
      <w:sz w:val="21"/>
      <w:szCs w:val="10"/>
    </w:rPr>
  </w:style>
  <w:style w:type="character" w:styleId="af5">
    <w:name w:val="Hyperlink"/>
    <w:rsid w:val="004770C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743016"/>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A7FE0"/>
    <w:pPr>
      <w:keepLines w:val="0"/>
      <w:spacing w:after="0"/>
    </w:pPr>
  </w:style>
  <w:style w:type="character" w:customStyle="1" w:styleId="Char0">
    <w:name w:val="尾注文本 Char"/>
    <w:basedOn w:val="a0"/>
    <w:link w:val="ab"/>
    <w:rsid w:val="00EA7FE0"/>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4770C2"/>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rsid w:val="004770C2"/>
    <w:rPr>
      <w:sz w:val="21"/>
      <w:szCs w:val="10"/>
    </w:rPr>
  </w:style>
  <w:style w:type="character" w:styleId="af5">
    <w:name w:val="Hyperlink"/>
    <w:rsid w:val="004770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tbinternet.ohchr.org/_layouts/TreatyBodyExternal/FollowUp.aspx?Lang=En&amp;TreatyID=2"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66BA6A-71C9-4E55-99DF-FB2E3CE10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12</Pages>
  <Words>9696</Words>
  <Characters>11379</Characters>
  <Application>Microsoft Office Word</Application>
  <DocSecurity>0</DocSecurity>
  <Lines>456</Lines>
  <Paragraphs>244</Paragraphs>
  <ScaleCrop>false</ScaleCrop>
  <Company>DCM</Company>
  <LinksUpToDate>false</LinksUpToDate>
  <CharactersWithSpaces>11584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1620691</dc:title>
  <dc:subject>CED/C/11/2</dc:subject>
  <dc:creator>tian</dc:creator>
  <cp:keywords/>
  <dc:description/>
  <cp:lastModifiedBy>Tian H.</cp:lastModifiedBy>
  <cp:revision>2</cp:revision>
  <cp:lastPrinted>2014-05-09T11:28:00Z</cp:lastPrinted>
  <dcterms:created xsi:type="dcterms:W3CDTF">2017-01-18T09:46:00Z</dcterms:created>
  <dcterms:modified xsi:type="dcterms:W3CDTF">2017-01-18T09:46:00Z</dcterms:modified>
</cp:coreProperties>
</file>