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40150F">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0150F" w:rsidP="0040150F">
            <w:pPr>
              <w:jc w:val="right"/>
            </w:pPr>
            <w:r w:rsidRPr="0040150F">
              <w:rPr>
                <w:sz w:val="40"/>
              </w:rPr>
              <w:t>CRC</w:t>
            </w:r>
            <w:r>
              <w:t>/C/78/D/35/2017</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40150F" w:rsidP="007F3812">
            <w:pPr>
              <w:spacing w:before="240"/>
            </w:pPr>
            <w:proofErr w:type="spellStart"/>
            <w:r>
              <w:t>Distr</w:t>
            </w:r>
            <w:proofErr w:type="spellEnd"/>
            <w:r>
              <w:t>. general</w:t>
            </w:r>
          </w:p>
          <w:p w:rsidR="0040150F" w:rsidRDefault="0040150F" w:rsidP="0040150F">
            <w:pPr>
              <w:spacing w:line="240" w:lineRule="exact"/>
            </w:pPr>
            <w:r>
              <w:t>11 de julio de 2018</w:t>
            </w:r>
          </w:p>
          <w:p w:rsidR="0040150F" w:rsidRDefault="0040150F" w:rsidP="0040150F">
            <w:pPr>
              <w:spacing w:line="240" w:lineRule="exact"/>
            </w:pPr>
            <w:r>
              <w:t>Español</w:t>
            </w:r>
          </w:p>
          <w:p w:rsidR="0040150F" w:rsidRDefault="0040150F" w:rsidP="0040150F">
            <w:pPr>
              <w:spacing w:line="240" w:lineRule="exact"/>
            </w:pPr>
            <w:r>
              <w:t>Original: inglés</w:t>
            </w:r>
          </w:p>
        </w:tc>
      </w:tr>
    </w:tbl>
    <w:p w:rsidR="000F4FFB" w:rsidRPr="000F4FFB" w:rsidRDefault="000F4FFB" w:rsidP="000F4FFB">
      <w:pPr>
        <w:spacing w:before="120"/>
        <w:rPr>
          <w:b/>
          <w:sz w:val="24"/>
        </w:rPr>
      </w:pPr>
      <w:r w:rsidRPr="000F4FFB">
        <w:rPr>
          <w:b/>
          <w:sz w:val="24"/>
        </w:rPr>
        <w:t>Comité de los Derechos del Niño</w:t>
      </w:r>
    </w:p>
    <w:p w:rsidR="000F4FFB" w:rsidRPr="0019205D" w:rsidRDefault="000F4FFB" w:rsidP="000F4FFB">
      <w:pPr>
        <w:pStyle w:val="HChG"/>
      </w:pPr>
      <w:r>
        <w:tab/>
      </w:r>
      <w:r>
        <w:tab/>
      </w:r>
      <w:r w:rsidRPr="0019205D">
        <w:t>Decisión adoptada por el Comité a tenor del Protocolo Facultativo de la Convención sobre los Derechos del</w:t>
      </w:r>
      <w:r>
        <w:br/>
      </w:r>
      <w:r w:rsidRPr="0019205D">
        <w:t>Niño relativo a un procedimiento de comunicaciones, respecto de la comunicación núm. 35/2017</w:t>
      </w:r>
      <w:r w:rsidR="00A02A48" w:rsidRPr="00A02A48">
        <w:rPr>
          <w:rStyle w:val="FootnoteReference"/>
          <w:b w:val="0"/>
          <w:sz w:val="20"/>
          <w:vertAlign w:val="baseline"/>
        </w:rPr>
        <w:footnoteReference w:customMarkFollows="1" w:id="1"/>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53"/>
        <w:gridCol w:w="4152"/>
      </w:tblGrid>
      <w:tr w:rsidR="000F4FFB" w:rsidTr="000F4FFB">
        <w:tc>
          <w:tcPr>
            <w:tcW w:w="2653" w:type="dxa"/>
          </w:tcPr>
          <w:p w:rsidR="000F4FFB" w:rsidRDefault="000F4FFB" w:rsidP="000F4FFB">
            <w:pPr>
              <w:pStyle w:val="SingleTxtG"/>
              <w:ind w:left="0" w:right="0"/>
              <w:jc w:val="left"/>
              <w:rPr>
                <w:i/>
              </w:rPr>
            </w:pPr>
            <w:r>
              <w:rPr>
                <w:i/>
              </w:rPr>
              <w:t>Comunicación presentada por:</w:t>
            </w:r>
          </w:p>
        </w:tc>
        <w:tc>
          <w:tcPr>
            <w:tcW w:w="4152" w:type="dxa"/>
          </w:tcPr>
          <w:p w:rsidR="000F4FFB" w:rsidRDefault="000F4FFB">
            <w:pPr>
              <w:pStyle w:val="SingleTxtG"/>
              <w:ind w:left="0" w:right="0"/>
              <w:jc w:val="left"/>
            </w:pPr>
            <w:r>
              <w:t>K. A. B.</w:t>
            </w:r>
          </w:p>
        </w:tc>
      </w:tr>
      <w:tr w:rsidR="000F4FFB" w:rsidTr="000F4FFB">
        <w:tc>
          <w:tcPr>
            <w:tcW w:w="2653" w:type="dxa"/>
          </w:tcPr>
          <w:p w:rsidR="000F4FFB" w:rsidRDefault="000F4FFB">
            <w:pPr>
              <w:pStyle w:val="SingleTxtG"/>
              <w:ind w:left="0" w:right="0"/>
              <w:jc w:val="left"/>
              <w:rPr>
                <w:i/>
              </w:rPr>
            </w:pPr>
            <w:r>
              <w:rPr>
                <w:i/>
              </w:rPr>
              <w:t>Presunta víctima:</w:t>
            </w:r>
          </w:p>
        </w:tc>
        <w:tc>
          <w:tcPr>
            <w:tcW w:w="4152" w:type="dxa"/>
          </w:tcPr>
          <w:p w:rsidR="000F4FFB" w:rsidRDefault="000F4FFB">
            <w:pPr>
              <w:pStyle w:val="SingleTxtG"/>
              <w:ind w:left="0" w:right="0"/>
              <w:jc w:val="left"/>
            </w:pPr>
            <w:r>
              <w:t>El autor</w:t>
            </w:r>
          </w:p>
        </w:tc>
      </w:tr>
      <w:tr w:rsidR="000F4FFB" w:rsidTr="000F4FFB">
        <w:tc>
          <w:tcPr>
            <w:tcW w:w="2653" w:type="dxa"/>
          </w:tcPr>
          <w:p w:rsidR="000F4FFB" w:rsidRDefault="000F4FFB">
            <w:pPr>
              <w:pStyle w:val="SingleTxtG"/>
              <w:ind w:left="0" w:right="0"/>
              <w:jc w:val="left"/>
              <w:rPr>
                <w:i/>
              </w:rPr>
            </w:pPr>
            <w:r>
              <w:rPr>
                <w:i/>
              </w:rPr>
              <w:t>Estado parte:</w:t>
            </w:r>
          </w:p>
        </w:tc>
        <w:tc>
          <w:tcPr>
            <w:tcW w:w="4152" w:type="dxa"/>
          </w:tcPr>
          <w:p w:rsidR="000F4FFB" w:rsidRDefault="000F4FFB">
            <w:pPr>
              <w:pStyle w:val="SingleTxtG"/>
              <w:ind w:left="0" w:right="0"/>
              <w:jc w:val="left"/>
            </w:pPr>
            <w:r>
              <w:t>Alemania</w:t>
            </w:r>
          </w:p>
        </w:tc>
      </w:tr>
      <w:tr w:rsidR="000F4FFB" w:rsidTr="000F4FFB">
        <w:tc>
          <w:tcPr>
            <w:tcW w:w="2653" w:type="dxa"/>
          </w:tcPr>
          <w:p w:rsidR="000F4FFB" w:rsidRDefault="000F4FFB">
            <w:pPr>
              <w:pStyle w:val="SingleTxtG"/>
              <w:ind w:left="0" w:right="0"/>
              <w:jc w:val="left"/>
              <w:rPr>
                <w:i/>
              </w:rPr>
            </w:pPr>
            <w:r>
              <w:rPr>
                <w:i/>
              </w:rPr>
              <w:t>Fecha de la comunicación:</w:t>
            </w:r>
          </w:p>
        </w:tc>
        <w:tc>
          <w:tcPr>
            <w:tcW w:w="4152" w:type="dxa"/>
          </w:tcPr>
          <w:p w:rsidR="000F4FFB" w:rsidRDefault="000F4FFB">
            <w:pPr>
              <w:pStyle w:val="SingleTxtG"/>
              <w:ind w:left="0" w:right="0"/>
              <w:jc w:val="left"/>
            </w:pPr>
            <w:r>
              <w:t>26 de septiembre de 2017</w:t>
            </w:r>
          </w:p>
        </w:tc>
      </w:tr>
      <w:tr w:rsidR="000F4FFB" w:rsidTr="000F4FFB">
        <w:tc>
          <w:tcPr>
            <w:tcW w:w="2653" w:type="dxa"/>
          </w:tcPr>
          <w:p w:rsidR="000F4FFB" w:rsidRDefault="000F4FFB">
            <w:pPr>
              <w:pStyle w:val="SingleTxtG"/>
              <w:ind w:left="0" w:right="0"/>
              <w:jc w:val="left"/>
              <w:rPr>
                <w:i/>
              </w:rPr>
            </w:pPr>
            <w:r>
              <w:rPr>
                <w:i/>
              </w:rPr>
              <w:t>Asunto:</w:t>
            </w:r>
          </w:p>
        </w:tc>
        <w:tc>
          <w:tcPr>
            <w:tcW w:w="4152" w:type="dxa"/>
            <w:vAlign w:val="bottom"/>
          </w:tcPr>
          <w:p w:rsidR="000F4FFB" w:rsidRDefault="000F4FFB">
            <w:pPr>
              <w:pStyle w:val="SingleTxtG"/>
              <w:ind w:left="0" w:right="0"/>
              <w:jc w:val="left"/>
            </w:pPr>
            <w:r w:rsidRPr="0019205D">
              <w:t>Demoras indebidas en el procedimiento de asilo que impiden a un solicitante de asilo sirio pedir la reunificación con su familia en Alemania</w:t>
            </w:r>
          </w:p>
        </w:tc>
      </w:tr>
    </w:tbl>
    <w:p w:rsidR="00381C24" w:rsidRDefault="000F4FFB" w:rsidP="000F4FFB">
      <w:pPr>
        <w:pStyle w:val="SingleTxtG"/>
        <w:spacing w:before="240"/>
      </w:pPr>
      <w:r>
        <w:tab/>
      </w:r>
      <w:r w:rsidRPr="0019205D">
        <w:t>Reunido el 31 de mayo de 2018, el Comité de los Derechos del Niño, habiendo examinado la solicitud de suspensión presentada por el representante del autor, decidió suspender el examen de la comunicación núm. 35/2017, de conformidad con el artículo 26 de su reglamento a tenor del Protocolo Facultativo de la Convención sobre los Derechos del Niño relativo a un procedimiento de comunicaciones.</w:t>
      </w:r>
    </w:p>
    <w:p w:rsidR="000F4FFB" w:rsidRPr="000F4FFB" w:rsidRDefault="000F4FFB" w:rsidP="000F4FFB">
      <w:pPr>
        <w:pStyle w:val="SingleTxtG"/>
        <w:suppressAutoHyphens/>
        <w:spacing w:before="240" w:after="0"/>
        <w:jc w:val="center"/>
        <w:rPr>
          <w:u w:val="single"/>
        </w:rPr>
      </w:pPr>
      <w:bookmarkStart w:id="0" w:name="_GoBack"/>
      <w:bookmarkEnd w:id="0"/>
      <w:r>
        <w:rPr>
          <w:u w:val="single"/>
        </w:rPr>
        <w:tab/>
      </w:r>
      <w:r>
        <w:rPr>
          <w:u w:val="single"/>
        </w:rPr>
        <w:tab/>
      </w:r>
      <w:r>
        <w:rPr>
          <w:u w:val="single"/>
        </w:rPr>
        <w:tab/>
      </w:r>
    </w:p>
    <w:sectPr w:rsidR="000F4FFB" w:rsidRPr="000F4FFB" w:rsidSect="004015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51F" w:rsidRPr="007C2DEF" w:rsidRDefault="0076051F" w:rsidP="007C2DEF">
      <w:pPr>
        <w:pStyle w:val="Footer"/>
      </w:pPr>
    </w:p>
  </w:endnote>
  <w:endnote w:type="continuationSeparator" w:id="0">
    <w:p w:rsidR="0076051F" w:rsidRPr="007C2DEF" w:rsidRDefault="0076051F"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50F" w:rsidRPr="0040150F" w:rsidRDefault="0040150F" w:rsidP="0040150F">
    <w:pPr>
      <w:pStyle w:val="Footer"/>
      <w:tabs>
        <w:tab w:val="right" w:pos="9638"/>
      </w:tabs>
    </w:pPr>
    <w:r w:rsidRPr="0040150F">
      <w:rPr>
        <w:b/>
        <w:sz w:val="18"/>
      </w:rPr>
      <w:fldChar w:fldCharType="begin"/>
    </w:r>
    <w:r w:rsidRPr="0040150F">
      <w:rPr>
        <w:b/>
        <w:sz w:val="18"/>
      </w:rPr>
      <w:instrText xml:space="preserve"> PAGE  \* MERGEFORMAT </w:instrText>
    </w:r>
    <w:r w:rsidRPr="0040150F">
      <w:rPr>
        <w:b/>
        <w:sz w:val="18"/>
      </w:rPr>
      <w:fldChar w:fldCharType="separate"/>
    </w:r>
    <w:r w:rsidR="000F4FFB">
      <w:rPr>
        <w:b/>
        <w:noProof/>
        <w:sz w:val="18"/>
      </w:rPr>
      <w:t>2</w:t>
    </w:r>
    <w:r w:rsidRPr="0040150F">
      <w:rPr>
        <w:b/>
        <w:sz w:val="18"/>
      </w:rPr>
      <w:fldChar w:fldCharType="end"/>
    </w:r>
    <w:r>
      <w:rPr>
        <w:b/>
        <w:sz w:val="18"/>
      </w:rPr>
      <w:tab/>
    </w:r>
    <w:proofErr w:type="spellStart"/>
    <w:r>
      <w:t>GE.18</w:t>
    </w:r>
    <w:proofErr w:type="spellEnd"/>
    <w:r>
      <w:t>-11463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50F" w:rsidRPr="0040150F" w:rsidRDefault="0040150F" w:rsidP="0040150F">
    <w:pPr>
      <w:pStyle w:val="Footer"/>
      <w:tabs>
        <w:tab w:val="right" w:pos="9638"/>
      </w:tabs>
      <w:rPr>
        <w:b/>
        <w:sz w:val="18"/>
      </w:rPr>
    </w:pPr>
    <w:proofErr w:type="spellStart"/>
    <w:r>
      <w:t>GE.18</w:t>
    </w:r>
    <w:proofErr w:type="spellEnd"/>
    <w:r>
      <w:t>-11463</w:t>
    </w:r>
    <w:r>
      <w:tab/>
    </w:r>
    <w:r w:rsidRPr="0040150F">
      <w:rPr>
        <w:b/>
        <w:sz w:val="18"/>
      </w:rPr>
      <w:fldChar w:fldCharType="begin"/>
    </w:r>
    <w:r w:rsidRPr="0040150F">
      <w:rPr>
        <w:b/>
        <w:sz w:val="18"/>
      </w:rPr>
      <w:instrText xml:space="preserve"> PAGE  \* MERGEFORMAT </w:instrText>
    </w:r>
    <w:r w:rsidRPr="0040150F">
      <w:rPr>
        <w:b/>
        <w:sz w:val="18"/>
      </w:rPr>
      <w:fldChar w:fldCharType="separate"/>
    </w:r>
    <w:r>
      <w:rPr>
        <w:b/>
        <w:noProof/>
        <w:sz w:val="18"/>
      </w:rPr>
      <w:t>3</w:t>
    </w:r>
    <w:r w:rsidRPr="004015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40150F" w:rsidRDefault="0040150F" w:rsidP="0040150F">
    <w:pPr>
      <w:pStyle w:val="Footer"/>
      <w:spacing w:before="120" w:line="240" w:lineRule="auto"/>
      <w:rPr>
        <w:sz w:val="20"/>
      </w:rPr>
    </w:pPr>
    <w:proofErr w:type="spellStart"/>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11463  (</w:t>
    </w:r>
    <w:proofErr w:type="gramEnd"/>
    <w:r>
      <w:rPr>
        <w:sz w:val="20"/>
      </w:rPr>
      <w:t>S)</w:t>
    </w:r>
    <w:r w:rsidR="00B10343">
      <w:rPr>
        <w:sz w:val="20"/>
      </w:rPr>
      <w:t xml:space="preserve">    030818    060818</w:t>
    </w:r>
    <w:r>
      <w:rPr>
        <w:sz w:val="20"/>
      </w:rPr>
      <w:br/>
    </w:r>
    <w:r w:rsidRPr="0040150F">
      <w:rPr>
        <w:rFonts w:ascii="C39T30Lfz" w:hAnsi="C39T30Lfz"/>
        <w:sz w:val="56"/>
      </w:rPr>
      <w:t></w:t>
    </w:r>
    <w:r w:rsidRPr="0040150F">
      <w:rPr>
        <w:rFonts w:ascii="C39T30Lfz" w:hAnsi="C39T30Lfz"/>
        <w:sz w:val="56"/>
      </w:rPr>
      <w:t></w:t>
    </w:r>
    <w:r w:rsidRPr="0040150F">
      <w:rPr>
        <w:rFonts w:ascii="C39T30Lfz" w:hAnsi="C39T30Lfz"/>
        <w:sz w:val="56"/>
      </w:rPr>
      <w:t></w:t>
    </w:r>
    <w:r w:rsidRPr="0040150F">
      <w:rPr>
        <w:rFonts w:ascii="C39T30Lfz" w:hAnsi="C39T30Lfz"/>
        <w:sz w:val="56"/>
      </w:rPr>
      <w:t></w:t>
    </w:r>
    <w:r w:rsidRPr="0040150F">
      <w:rPr>
        <w:rFonts w:ascii="C39T30Lfz" w:hAnsi="C39T30Lfz"/>
        <w:sz w:val="56"/>
      </w:rPr>
      <w:t></w:t>
    </w:r>
    <w:r w:rsidRPr="0040150F">
      <w:rPr>
        <w:rFonts w:ascii="C39T30Lfz" w:hAnsi="C39T30Lfz"/>
        <w:sz w:val="56"/>
      </w:rPr>
      <w:t></w:t>
    </w:r>
    <w:r w:rsidRPr="0040150F">
      <w:rPr>
        <w:rFonts w:ascii="C39T30Lfz" w:hAnsi="C39T30Lfz"/>
        <w:sz w:val="56"/>
      </w:rPr>
      <w:t></w:t>
    </w:r>
    <w:r w:rsidRPr="0040150F">
      <w:rPr>
        <w:rFonts w:ascii="C39T30Lfz" w:hAnsi="C39T30Lfz"/>
        <w:sz w:val="56"/>
      </w:rPr>
      <w:t></w:t>
    </w:r>
    <w:r w:rsidRPr="0040150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78/D/35/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35/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51F" w:rsidRPr="001075E9" w:rsidRDefault="0076051F" w:rsidP="001075E9">
      <w:pPr>
        <w:tabs>
          <w:tab w:val="right" w:pos="2155"/>
        </w:tabs>
        <w:spacing w:after="80" w:line="240" w:lineRule="auto"/>
        <w:ind w:left="680"/>
        <w:rPr>
          <w:u w:val="single"/>
        </w:rPr>
      </w:pPr>
      <w:r>
        <w:rPr>
          <w:u w:val="single"/>
        </w:rPr>
        <w:tab/>
      </w:r>
    </w:p>
  </w:footnote>
  <w:footnote w:type="continuationSeparator" w:id="0">
    <w:p w:rsidR="0076051F" w:rsidRDefault="0076051F" w:rsidP="007C2DEF">
      <w:pPr>
        <w:tabs>
          <w:tab w:val="right" w:pos="2155"/>
        </w:tabs>
        <w:spacing w:after="80" w:line="240" w:lineRule="auto"/>
        <w:ind w:left="680"/>
        <w:rPr>
          <w:u w:val="single"/>
        </w:rPr>
      </w:pPr>
      <w:r>
        <w:rPr>
          <w:u w:val="single"/>
        </w:rPr>
        <w:tab/>
      </w:r>
    </w:p>
  </w:footnote>
  <w:footnote w:id="1">
    <w:p w:rsidR="00A02A48" w:rsidRPr="00A02A48" w:rsidRDefault="00A02A48">
      <w:pPr>
        <w:pStyle w:val="FootnoteText"/>
        <w:rPr>
          <w:sz w:val="20"/>
        </w:rPr>
      </w:pPr>
      <w:r>
        <w:tab/>
      </w:r>
      <w:r w:rsidRPr="00A02A48">
        <w:rPr>
          <w:rStyle w:val="FootnoteReference"/>
          <w:sz w:val="20"/>
          <w:vertAlign w:val="baseline"/>
        </w:rPr>
        <w:t>*</w:t>
      </w:r>
      <w:r w:rsidRPr="00A02A48">
        <w:rPr>
          <w:rStyle w:val="FootnoteReference"/>
          <w:vertAlign w:val="baseline"/>
        </w:rPr>
        <w:tab/>
      </w:r>
      <w:r w:rsidRPr="0019205D">
        <w:t>Adoptada por el Comité en su 78º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50F" w:rsidRPr="0040150F" w:rsidRDefault="001844C1">
    <w:pPr>
      <w:pStyle w:val="Header"/>
    </w:pPr>
    <w:r>
      <w:fldChar w:fldCharType="begin"/>
    </w:r>
    <w:r>
      <w:instrText xml:space="preserve"> TITLE  \* MERGEFORMAT </w:instrText>
    </w:r>
    <w:r>
      <w:fldChar w:fldCharType="separate"/>
    </w:r>
    <w:r>
      <w:t>CRC/C/78/D/35/2017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50F" w:rsidRPr="0040150F" w:rsidRDefault="001844C1" w:rsidP="0040150F">
    <w:pPr>
      <w:pStyle w:val="Header"/>
      <w:jc w:val="right"/>
    </w:pPr>
    <w:r>
      <w:fldChar w:fldCharType="begin"/>
    </w:r>
    <w:r>
      <w:instrText xml:space="preserve"> TITLE  \* MERGEFORMAT </w:instrText>
    </w:r>
    <w:r>
      <w:fldChar w:fldCharType="separate"/>
    </w:r>
    <w:r>
      <w:t>CRC/C/78/D/35/2017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51F"/>
    <w:rsid w:val="00002131"/>
    <w:rsid w:val="00023B74"/>
    <w:rsid w:val="00033EE1"/>
    <w:rsid w:val="000B57E7"/>
    <w:rsid w:val="000F09DF"/>
    <w:rsid w:val="000F4FFB"/>
    <w:rsid w:val="000F61B2"/>
    <w:rsid w:val="001075E9"/>
    <w:rsid w:val="001256EA"/>
    <w:rsid w:val="00141440"/>
    <w:rsid w:val="00161852"/>
    <w:rsid w:val="00180183"/>
    <w:rsid w:val="001844C1"/>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150F"/>
    <w:rsid w:val="004043B6"/>
    <w:rsid w:val="00414A16"/>
    <w:rsid w:val="00427F10"/>
    <w:rsid w:val="00454E07"/>
    <w:rsid w:val="004D45DB"/>
    <w:rsid w:val="0050108D"/>
    <w:rsid w:val="00536DF4"/>
    <w:rsid w:val="00572E19"/>
    <w:rsid w:val="005A182D"/>
    <w:rsid w:val="005C0BA8"/>
    <w:rsid w:val="005C43E4"/>
    <w:rsid w:val="005D7179"/>
    <w:rsid w:val="005F0B42"/>
    <w:rsid w:val="005F2AD1"/>
    <w:rsid w:val="006B3A76"/>
    <w:rsid w:val="006F35EE"/>
    <w:rsid w:val="006F7B0F"/>
    <w:rsid w:val="007021FF"/>
    <w:rsid w:val="00757357"/>
    <w:rsid w:val="0076051F"/>
    <w:rsid w:val="007A059A"/>
    <w:rsid w:val="007C2DEF"/>
    <w:rsid w:val="007D0A1F"/>
    <w:rsid w:val="007D431B"/>
    <w:rsid w:val="007E16A7"/>
    <w:rsid w:val="007F3812"/>
    <w:rsid w:val="007F4281"/>
    <w:rsid w:val="008136D8"/>
    <w:rsid w:val="00834B71"/>
    <w:rsid w:val="0086445C"/>
    <w:rsid w:val="00867322"/>
    <w:rsid w:val="008675EF"/>
    <w:rsid w:val="008836DB"/>
    <w:rsid w:val="008A08D7"/>
    <w:rsid w:val="008A3EA3"/>
    <w:rsid w:val="008C2B1A"/>
    <w:rsid w:val="008E1429"/>
    <w:rsid w:val="00906890"/>
    <w:rsid w:val="00945724"/>
    <w:rsid w:val="00951972"/>
    <w:rsid w:val="009C646E"/>
    <w:rsid w:val="009E1414"/>
    <w:rsid w:val="00A02A48"/>
    <w:rsid w:val="00A43957"/>
    <w:rsid w:val="00A917B3"/>
    <w:rsid w:val="00A97C80"/>
    <w:rsid w:val="00AB4B51"/>
    <w:rsid w:val="00B10343"/>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E6D4627-3A75-4DBE-907C-924A36F5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0F4FFB"/>
    <w:rPr>
      <w:sz w:val="18"/>
      <w:lang w:val="es-ES" w:eastAsia="es-ES"/>
    </w:rPr>
  </w:style>
  <w:style w:type="character" w:customStyle="1" w:styleId="SingleTxtGChar">
    <w:name w:val="_ Single Txt_G Char"/>
    <w:link w:val="SingleTxtG"/>
    <w:rsid w:val="000F4FF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Pages>
  <Words>163</Words>
  <Characters>902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CRC/C/78/D/35/2017</dc:title>
  <dc:subject/>
  <dc:creator>Romina Valeria MERINO MAC-KAY</dc:creator>
  <cp:keywords/>
  <cp:lastModifiedBy>Maria Luisa Zeballos Moreno</cp:lastModifiedBy>
  <cp:revision>3</cp:revision>
  <cp:lastPrinted>2018-08-06T10:12:00Z</cp:lastPrinted>
  <dcterms:created xsi:type="dcterms:W3CDTF">2018-08-06T10:12:00Z</dcterms:created>
  <dcterms:modified xsi:type="dcterms:W3CDTF">2018-08-06T10:13:00Z</dcterms:modified>
</cp:coreProperties>
</file>