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A543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A5439" w:rsidP="00AA5439">
            <w:pPr>
              <w:jc w:val="right"/>
            </w:pPr>
            <w:r w:rsidRPr="00AA5439">
              <w:rPr>
                <w:sz w:val="40"/>
              </w:rPr>
              <w:t>CMW</w:t>
            </w:r>
            <w:r>
              <w:t>/C/TJK/Q/2</w:t>
            </w:r>
          </w:p>
        </w:tc>
      </w:tr>
      <w:tr w:rsidR="002D5AAC" w:rsidRPr="00AA5439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563CDE0A" wp14:editId="781F0FB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AA5439" w:rsidRDefault="00AA5439" w:rsidP="007A2AE0">
            <w:pPr>
              <w:spacing w:before="240"/>
              <w:rPr>
                <w:lang w:val="en-US"/>
              </w:rPr>
            </w:pPr>
            <w:r w:rsidRPr="00AA5439">
              <w:rPr>
                <w:lang w:val="en-US"/>
              </w:rPr>
              <w:t>Distr.: General</w:t>
            </w:r>
          </w:p>
          <w:p w:rsidR="00AA5439" w:rsidRPr="00AA5439" w:rsidRDefault="00AA5439" w:rsidP="00AA5439">
            <w:pPr>
              <w:spacing w:line="240" w:lineRule="exact"/>
              <w:rPr>
                <w:lang w:val="en-US"/>
              </w:rPr>
            </w:pPr>
            <w:r w:rsidRPr="00AA5439">
              <w:rPr>
                <w:lang w:val="en-US"/>
              </w:rPr>
              <w:t>10 October 2017</w:t>
            </w:r>
          </w:p>
          <w:p w:rsidR="00AA5439" w:rsidRPr="00AA5439" w:rsidRDefault="00AA5439" w:rsidP="00AA5439">
            <w:pPr>
              <w:spacing w:line="240" w:lineRule="exact"/>
              <w:rPr>
                <w:lang w:val="en-US"/>
              </w:rPr>
            </w:pPr>
            <w:r w:rsidRPr="00AA5439">
              <w:rPr>
                <w:lang w:val="en-US"/>
              </w:rPr>
              <w:t>Russian</w:t>
            </w:r>
          </w:p>
          <w:p w:rsidR="00AA5439" w:rsidRPr="00AA5439" w:rsidRDefault="00AA5439" w:rsidP="00AA543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proofErr w:type="spellStart"/>
            <w:r w:rsidRPr="00AA5439">
              <w:rPr>
                <w:lang w:val="en-US"/>
              </w:rPr>
              <w:t>English</w:t>
            </w:r>
            <w:proofErr w:type="spellEnd"/>
            <w:r w:rsidRPr="00AA5439">
              <w:rPr>
                <w:lang w:val="en-US"/>
              </w:rPr>
              <w:t>, French, Russian and Spanish only</w:t>
            </w:r>
          </w:p>
        </w:tc>
      </w:tr>
    </w:tbl>
    <w:p w:rsidR="00204745" w:rsidRPr="007D0B62" w:rsidRDefault="00204745" w:rsidP="007D0B62">
      <w:pPr>
        <w:spacing w:before="120"/>
        <w:rPr>
          <w:b/>
          <w:bCs/>
          <w:sz w:val="24"/>
          <w:szCs w:val="24"/>
        </w:rPr>
      </w:pPr>
      <w:r w:rsidRPr="007D0B62">
        <w:rPr>
          <w:b/>
          <w:bCs/>
          <w:sz w:val="24"/>
          <w:szCs w:val="24"/>
        </w:rPr>
        <w:t xml:space="preserve">Комитет по защите прав всех </w:t>
      </w:r>
      <w:r w:rsidRPr="007D0B62">
        <w:rPr>
          <w:b/>
          <w:bCs/>
          <w:sz w:val="24"/>
          <w:szCs w:val="24"/>
        </w:rPr>
        <w:br/>
        <w:t>трудящихся-мигрантов и членов их семей</w:t>
      </w:r>
    </w:p>
    <w:p w:rsidR="00204745" w:rsidRPr="00204745" w:rsidRDefault="00204745" w:rsidP="007D0B62">
      <w:pPr>
        <w:pStyle w:val="HChGR"/>
      </w:pPr>
      <w:r w:rsidRPr="00204745">
        <w:tab/>
      </w:r>
      <w:r w:rsidRPr="00204745">
        <w:tab/>
        <w:t>Перечень вопросов в связи с рассмотрением второго период</w:t>
      </w:r>
      <w:r w:rsidRPr="00204745">
        <w:t>и</w:t>
      </w:r>
      <w:r w:rsidRPr="00204745">
        <w:t>ческого доклада Таджикистана</w:t>
      </w:r>
      <w:r w:rsidRPr="007D0B62">
        <w:rPr>
          <w:b w:val="0"/>
          <w:bCs/>
          <w:sz w:val="20"/>
        </w:rPr>
        <w:footnoteReference w:customMarkFollows="1" w:id="1"/>
        <w:t>*</w:t>
      </w:r>
    </w:p>
    <w:p w:rsidR="00204745" w:rsidRPr="00204745" w:rsidRDefault="00204745" w:rsidP="007D0B62">
      <w:pPr>
        <w:pStyle w:val="HChGR"/>
      </w:pPr>
      <w:r w:rsidRPr="00204745">
        <w:tab/>
      </w:r>
      <w:r w:rsidRPr="00204745">
        <w:rPr>
          <w:lang w:val="en-GB"/>
        </w:rPr>
        <w:t>I</w:t>
      </w:r>
      <w:r w:rsidRPr="00204745">
        <w:t>.</w:t>
      </w:r>
      <w:r w:rsidRPr="00204745">
        <w:tab/>
        <w:t>Общая информация</w:t>
      </w:r>
    </w:p>
    <w:p w:rsidR="00204745" w:rsidRPr="00204745" w:rsidRDefault="00204745" w:rsidP="00204745">
      <w:pPr>
        <w:pStyle w:val="SingleTxtGR"/>
      </w:pPr>
      <w:r w:rsidRPr="00204745">
        <w:t>1.</w:t>
      </w:r>
      <w:r w:rsidRPr="00204745">
        <w:tab/>
        <w:t>Просьба представить обновленную информацию о ситуации с законопр</w:t>
      </w:r>
      <w:r w:rsidRPr="00204745">
        <w:t>о</w:t>
      </w:r>
      <w:r w:rsidRPr="00204745">
        <w:t xml:space="preserve">ектом </w:t>
      </w:r>
      <w:r w:rsidR="007D0B62">
        <w:t>«</w:t>
      </w:r>
      <w:r w:rsidRPr="00204745">
        <w:t>О трудовой миграции</w:t>
      </w:r>
      <w:r w:rsidR="007D0B62">
        <w:t>»</w:t>
      </w:r>
      <w:r w:rsidRPr="00204745">
        <w:t xml:space="preserve"> (пункт 27)</w:t>
      </w:r>
      <w:r w:rsidRPr="007D0B62">
        <w:rPr>
          <w:sz w:val="18"/>
          <w:szCs w:val="18"/>
          <w:vertAlign w:val="superscript"/>
          <w:lang w:val="en-GB"/>
        </w:rPr>
        <w:footnoteReference w:id="2"/>
      </w:r>
      <w:r w:rsidRPr="00204745">
        <w:t xml:space="preserve"> и пояснить, применяется ли он (и к</w:t>
      </w:r>
      <w:r w:rsidRPr="00204745">
        <w:t>а</w:t>
      </w:r>
      <w:r w:rsidRPr="00204745">
        <w:t xml:space="preserve">ким образом) к защите прав иностранных трудящихся-мигрантов и членов их семей в Таджикистане в соответствии с Конвенцией. </w:t>
      </w:r>
      <w:proofErr w:type="gramStart"/>
      <w:r w:rsidRPr="00204745">
        <w:t>Просьба также указать, каким образом были учтены предыдущие замечания Комитета относительно положений проекта закона о трудовой миграции, в том числе вопросы, каса</w:t>
      </w:r>
      <w:r w:rsidRPr="00204745">
        <w:t>ю</w:t>
      </w:r>
      <w:r w:rsidRPr="00204745">
        <w:t>щиеся использования таких терминов, как</w:t>
      </w:r>
      <w:r w:rsidR="006076FC">
        <w:t xml:space="preserve"> «незаконный мигрант»</w:t>
      </w:r>
      <w:r w:rsidRPr="00204745">
        <w:t>, ограничения права граждан на выезд из государства-участника и обязанности получать пр</w:t>
      </w:r>
      <w:r w:rsidRPr="00204745">
        <w:t>о</w:t>
      </w:r>
      <w:r w:rsidRPr="00204745">
        <w:t xml:space="preserve">фессиональную квалификацию до миграции за границу и оказывать помощь своим семьям в форме денежных переводов (см. </w:t>
      </w:r>
      <w:r w:rsidRPr="00204745">
        <w:rPr>
          <w:lang w:val="en-US"/>
        </w:rPr>
        <w:t>CMW</w:t>
      </w:r>
      <w:r w:rsidRPr="00204745">
        <w:t>/</w:t>
      </w:r>
      <w:r w:rsidRPr="00204745">
        <w:rPr>
          <w:lang w:val="en-US"/>
        </w:rPr>
        <w:t>C</w:t>
      </w:r>
      <w:r w:rsidRPr="00204745">
        <w:t>/</w:t>
      </w:r>
      <w:r w:rsidRPr="00204745">
        <w:rPr>
          <w:lang w:val="en-US"/>
        </w:rPr>
        <w:t>TJK</w:t>
      </w:r>
      <w:r w:rsidRPr="00204745">
        <w:t>/</w:t>
      </w:r>
      <w:r w:rsidRPr="00204745">
        <w:rPr>
          <w:lang w:val="en-US"/>
        </w:rPr>
        <w:t>CO</w:t>
      </w:r>
      <w:r w:rsidRPr="00204745">
        <w:t>/1, пункт</w:t>
      </w:r>
      <w:proofErr w:type="gramEnd"/>
      <w:r w:rsidRPr="00204745">
        <w:t xml:space="preserve"> 10). Просьба также представить дополнительную информацию о том, какие мех</w:t>
      </w:r>
      <w:r w:rsidRPr="00204745">
        <w:t>а</w:t>
      </w:r>
      <w:r w:rsidRPr="00204745">
        <w:t xml:space="preserve">низмы контроля и осуществления предусмотрены в этом законопроекте в целях эффективной защиты прав трудящихся-мигрантов, которые набираются через частные агентства по трудоустройству (пункт 28). </w:t>
      </w:r>
    </w:p>
    <w:p w:rsidR="00204745" w:rsidRPr="00204745" w:rsidRDefault="00204745" w:rsidP="00204745">
      <w:pPr>
        <w:pStyle w:val="SingleTxtGR"/>
      </w:pPr>
      <w:r w:rsidRPr="00204745">
        <w:t>2.</w:t>
      </w:r>
      <w:r w:rsidRPr="00204745">
        <w:tab/>
        <w:t>Просьба пояснить, какие были приняты политика и стратегии, напра</w:t>
      </w:r>
      <w:r w:rsidRPr="00204745">
        <w:t>в</w:t>
      </w:r>
      <w:r w:rsidRPr="00204745">
        <w:t>ленные на защиту прав иностранных трудящихся-мигрантов и членов их семей в государстве-участнике, в том числе с неурегулированным статусом.</w:t>
      </w:r>
    </w:p>
    <w:p w:rsidR="00204745" w:rsidRPr="00204745" w:rsidRDefault="00204745" w:rsidP="00204745">
      <w:pPr>
        <w:pStyle w:val="SingleTxtGR"/>
      </w:pPr>
      <w:r w:rsidRPr="00204745">
        <w:t>3.</w:t>
      </w:r>
      <w:r w:rsidRPr="00204745">
        <w:tab/>
        <w:t>В связи с политикой и стратегиями по защите прав таджикских труд</w:t>
      </w:r>
      <w:r w:rsidRPr="00204745">
        <w:t>я</w:t>
      </w:r>
      <w:r w:rsidRPr="00204745">
        <w:t>щихся-мигрантов и членов их семей просьба представить дополнительные разъяснения по следующим вопросам:</w:t>
      </w:r>
    </w:p>
    <w:p w:rsidR="00204745" w:rsidRPr="00204745" w:rsidRDefault="00204745" w:rsidP="00204745">
      <w:pPr>
        <w:pStyle w:val="SingleTxtGR"/>
      </w:pPr>
      <w:r w:rsidRPr="00204745">
        <w:tab/>
      </w:r>
      <w:r w:rsidRPr="00204745">
        <w:rPr>
          <w:lang w:val="en-GB"/>
        </w:rPr>
        <w:t>a</w:t>
      </w:r>
      <w:r w:rsidRPr="00204745">
        <w:t>)</w:t>
      </w:r>
      <w:r w:rsidRPr="00204745">
        <w:tab/>
      </w:r>
      <w:proofErr w:type="gramStart"/>
      <w:r w:rsidRPr="00204745">
        <w:t>достижения</w:t>
      </w:r>
      <w:proofErr w:type="gramEnd"/>
      <w:r w:rsidRPr="00204745">
        <w:t xml:space="preserve"> и трудности в реализации Национальной стратегии трудовой миграции граждан Таджикистана за рубеж на период 2011–2015 годов и плана мероприятий по осуществлению этой стратегии с указанием пунктов, которые не выполнены в полном объеме, и причин этого (пункт 29);</w:t>
      </w:r>
    </w:p>
    <w:p w:rsidR="00204745" w:rsidRPr="00204745" w:rsidRDefault="00204745" w:rsidP="00204745">
      <w:pPr>
        <w:pStyle w:val="SingleTxtGR"/>
      </w:pPr>
      <w:r w:rsidRPr="00204745">
        <w:tab/>
      </w:r>
      <w:r w:rsidRPr="00204745">
        <w:rPr>
          <w:lang w:val="en-GB"/>
        </w:rPr>
        <w:t>b</w:t>
      </w:r>
      <w:r w:rsidRPr="00204745">
        <w:t>)</w:t>
      </w:r>
      <w:r w:rsidRPr="00204745">
        <w:tab/>
      </w:r>
      <w:proofErr w:type="gramStart"/>
      <w:r w:rsidRPr="00204745">
        <w:t>намерено</w:t>
      </w:r>
      <w:proofErr w:type="gramEnd"/>
      <w:r w:rsidRPr="00204745">
        <w:t xml:space="preserve"> ли государство-участник принять какую-либо последу</w:t>
      </w:r>
      <w:r w:rsidRPr="00204745">
        <w:t>ю</w:t>
      </w:r>
      <w:r w:rsidRPr="00204745">
        <w:t>щую стратегию в области трудовой миграции и если да, то каким образом оно будет учитывать уроки, извлеченные в ходе осуществления предыдущей страт</w:t>
      </w:r>
      <w:r w:rsidRPr="00204745">
        <w:t>е</w:t>
      </w:r>
      <w:r w:rsidRPr="00204745">
        <w:t>гии в области миграции.</w:t>
      </w:r>
    </w:p>
    <w:p w:rsidR="00204745" w:rsidRPr="00204745" w:rsidRDefault="00204745" w:rsidP="006076FC">
      <w:pPr>
        <w:pStyle w:val="SingleTxtGR"/>
        <w:pageBreakBefore/>
      </w:pPr>
      <w:r w:rsidRPr="00204745">
        <w:lastRenderedPageBreak/>
        <w:t>4.</w:t>
      </w:r>
      <w:r w:rsidRPr="00204745">
        <w:tab/>
        <w:t>Просьба разъяснить, какие меры предусмотрены в Национальной страт</w:t>
      </w:r>
      <w:r w:rsidRPr="00204745">
        <w:t>е</w:t>
      </w:r>
      <w:r w:rsidR="006076FC">
        <w:t>гии развития на период 2016–</w:t>
      </w:r>
      <w:r w:rsidRPr="00204745">
        <w:t>2030 годов (пункты 7 и 30) в отношении имеющих конкретные сроки и поддающихся оценке целей и задач для наблюдения за х</w:t>
      </w:r>
      <w:r w:rsidRPr="00204745">
        <w:t>о</w:t>
      </w:r>
      <w:r w:rsidRPr="00204745">
        <w:t>дом ее осуществления, а также представить информацию о выделении дост</w:t>
      </w:r>
      <w:r w:rsidRPr="00204745">
        <w:t>а</w:t>
      </w:r>
      <w:r w:rsidRPr="00204745">
        <w:t>точных финансовых и людских ресурсов для обеспечения ее эффективного осуществления. Просьба также пояснить, каким образом эта стратегия связана с Концепцией вовлечения зарубежных соотечественников как партнеров развития страны на период 2015–2020 годов (пункт 67), а также представить конкретные примеры того, как решаются эти проблемы таджикских трудящихся-мигрантов за рубежом.</w:t>
      </w:r>
    </w:p>
    <w:p w:rsidR="00204745" w:rsidRPr="00204745" w:rsidRDefault="00204745" w:rsidP="00204745">
      <w:pPr>
        <w:pStyle w:val="SingleTxtGR"/>
      </w:pPr>
      <w:r w:rsidRPr="00204745">
        <w:t>5.</w:t>
      </w:r>
      <w:r w:rsidRPr="00204745">
        <w:tab/>
      </w:r>
      <w:proofErr w:type="gramStart"/>
      <w:r w:rsidRPr="00204745">
        <w:t>Просьба представить обновленную информацию качественного характера и статистические данные, включая данные, собранные в ходе проведенного в 2016 году обследования рабочей силы (пункты 34 и 38), с разбивкой по полу, возрасту, гражданству и миграционному статусу, о последних перемещениях трудовых мигрантов в государство-участник и из него, в том числе возвраща</w:t>
      </w:r>
      <w:r w:rsidRPr="00204745">
        <w:t>ю</w:t>
      </w:r>
      <w:r w:rsidRPr="00204745">
        <w:t>щихся таджикских мигрантов, просителей убежища, проживающих или нах</w:t>
      </w:r>
      <w:r w:rsidRPr="00204745">
        <w:t>о</w:t>
      </w:r>
      <w:r w:rsidRPr="00204745">
        <w:t>дящихся транзитом в Таджикистане, и иностранных</w:t>
      </w:r>
      <w:proofErr w:type="gramEnd"/>
      <w:r w:rsidRPr="00204745">
        <w:t xml:space="preserve"> трудящихся-мигрантов, в том числе с неурегулированным статусом. В случае отсутствия точных данных просьба представить оценочные данные. Просьба также представить информ</w:t>
      </w:r>
      <w:r w:rsidRPr="00204745">
        <w:t>а</w:t>
      </w:r>
      <w:r w:rsidRPr="00204745">
        <w:t xml:space="preserve">цию о принятых государством-участником </w:t>
      </w:r>
      <w:proofErr w:type="gramStart"/>
      <w:r w:rsidRPr="00204745">
        <w:t>мерах</w:t>
      </w:r>
      <w:proofErr w:type="gramEnd"/>
      <w:r w:rsidRPr="00204745">
        <w:t xml:space="preserve"> по улучшению системы сбора данных для мониторинга миграционных потоков, в том числе трудящихся-мигрантов, которые пересекают границу на автомобилях или автобусах и, как сообщалось, не заполняют регистрационные карточки (пункт 34)</w:t>
      </w:r>
      <w:r w:rsidR="009454E9">
        <w:t>.</w:t>
      </w:r>
    </w:p>
    <w:p w:rsidR="00204745" w:rsidRPr="00204745" w:rsidRDefault="00204745" w:rsidP="00204745">
      <w:pPr>
        <w:pStyle w:val="SingleTxtGR"/>
      </w:pPr>
      <w:r w:rsidRPr="00204745">
        <w:t>6.</w:t>
      </w:r>
      <w:r w:rsidRPr="00204745">
        <w:tab/>
        <w:t>Просьба представить более подробную информацию о результатах иссл</w:t>
      </w:r>
      <w:r w:rsidRPr="00204745">
        <w:t>е</w:t>
      </w:r>
      <w:r w:rsidRPr="00204745">
        <w:t>дования по вопросам прав трудящихся мигрантов − женщин в странах прои</w:t>
      </w:r>
      <w:r w:rsidRPr="00204745">
        <w:t>с</w:t>
      </w:r>
      <w:r w:rsidRPr="00204745">
        <w:t>хождения и назначения, упомянутого в пункте 9 доклада государства-участника, указа</w:t>
      </w:r>
      <w:r w:rsidR="006076FC">
        <w:t>в характер «</w:t>
      </w:r>
      <w:r w:rsidRPr="00204745">
        <w:t>проблем</w:t>
      </w:r>
      <w:r w:rsidR="006076FC">
        <w:t>, с которыми они сталкиваются»</w:t>
      </w:r>
      <w:r w:rsidRPr="00204745">
        <w:t>. Просьба также пояснить, что представляет собой учитывающий гендерный фактор по</w:t>
      </w:r>
      <w:r w:rsidRPr="00204745">
        <w:t>д</w:t>
      </w:r>
      <w:r w:rsidRPr="00204745">
        <w:t>ход к миграции рабочей силы (пункт 9), применяется ли он в отношении т</w:t>
      </w:r>
      <w:r w:rsidRPr="00204745">
        <w:t>а</w:t>
      </w:r>
      <w:r w:rsidRPr="00204745">
        <w:t>джикских женщин, выезжающих за границу, а также иностранных трудящихся-женщин в Таджикистане, как он применяется на практике и как отслеживается его воздействие.</w:t>
      </w:r>
    </w:p>
    <w:p w:rsidR="00204745" w:rsidRPr="00204745" w:rsidRDefault="00204745" w:rsidP="00204745">
      <w:pPr>
        <w:pStyle w:val="SingleTxtGR"/>
      </w:pPr>
      <w:r w:rsidRPr="00204745">
        <w:t>7.</w:t>
      </w:r>
      <w:r w:rsidRPr="00204745">
        <w:tab/>
        <w:t>Просьба указать, планирует ли государство-участник сделать заявление, предусмотренное статьями 76 и 77 Конвенции, и признать тем самым комп</w:t>
      </w:r>
      <w:r w:rsidRPr="00204745">
        <w:t>е</w:t>
      </w:r>
      <w:r w:rsidRPr="00204745">
        <w:t xml:space="preserve">тенцию Комитета получать и рассматривать сообщения государств-участников и частных лиц, как это ранее было рекомендовано Комитетом (см. </w:t>
      </w:r>
      <w:r w:rsidRPr="00204745">
        <w:rPr>
          <w:lang w:val="en-GB"/>
        </w:rPr>
        <w:t>CMW</w:t>
      </w:r>
      <w:r w:rsidRPr="00204745">
        <w:t>/</w:t>
      </w:r>
      <w:r w:rsidRPr="00204745">
        <w:rPr>
          <w:lang w:val="en-GB"/>
        </w:rPr>
        <w:t>C</w:t>
      </w:r>
      <w:r w:rsidRPr="00204745">
        <w:t>/</w:t>
      </w:r>
      <w:r w:rsidRPr="00204745">
        <w:rPr>
          <w:lang w:val="en-GB"/>
        </w:rPr>
        <w:t>TJK</w:t>
      </w:r>
      <w:r w:rsidRPr="00204745">
        <w:t>/</w:t>
      </w:r>
      <w:r w:rsidR="006076FC">
        <w:br/>
      </w:r>
      <w:r w:rsidRPr="00204745">
        <w:rPr>
          <w:lang w:val="en-GB"/>
        </w:rPr>
        <w:t>CO</w:t>
      </w:r>
      <w:r w:rsidRPr="00204745">
        <w:t>/1, пункт 14). Просьба представить обновленную информацию о достигн</w:t>
      </w:r>
      <w:r w:rsidRPr="00204745">
        <w:t>у</w:t>
      </w:r>
      <w:r w:rsidRPr="00204745">
        <w:t>том прогрессе в деле ратификации (пункт 31) Конвенции Международной орг</w:t>
      </w:r>
      <w:r w:rsidRPr="00204745">
        <w:t>а</w:t>
      </w:r>
      <w:r w:rsidRPr="00204745">
        <w:t>низации труда (МОТ) 1997 года о частных агентствах занятости (№ 181) и Ко</w:t>
      </w:r>
      <w:r w:rsidRPr="00204745">
        <w:t>н</w:t>
      </w:r>
      <w:r w:rsidRPr="00204745">
        <w:t>венции МОТ 2011 года о достойном труде домашних работников (№ 189).</w:t>
      </w:r>
    </w:p>
    <w:p w:rsidR="00204745" w:rsidRPr="00204745" w:rsidRDefault="00204745" w:rsidP="006076FC">
      <w:pPr>
        <w:pStyle w:val="HChGR"/>
      </w:pPr>
      <w:r w:rsidRPr="00204745">
        <w:tab/>
      </w:r>
      <w:r w:rsidRPr="00204745">
        <w:rPr>
          <w:lang w:val="en-GB"/>
        </w:rPr>
        <w:t>II</w:t>
      </w:r>
      <w:r w:rsidRPr="00204745">
        <w:t>.</w:t>
      </w:r>
      <w:r w:rsidRPr="00204745">
        <w:tab/>
        <w:t>Информация, относящаяся к статьям Конвенции</w:t>
      </w:r>
    </w:p>
    <w:p w:rsidR="00204745" w:rsidRPr="00204745" w:rsidRDefault="00204745" w:rsidP="006076FC">
      <w:pPr>
        <w:pStyle w:val="H1GR"/>
      </w:pPr>
      <w:r w:rsidRPr="00204745">
        <w:tab/>
      </w:r>
      <w:r w:rsidRPr="00204745">
        <w:rPr>
          <w:lang w:val="en-GB"/>
        </w:rPr>
        <w:t>A</w:t>
      </w:r>
      <w:r w:rsidRPr="00204745">
        <w:t>.</w:t>
      </w:r>
      <w:r w:rsidRPr="00204745">
        <w:tab/>
        <w:t>Общие принципы</w:t>
      </w:r>
    </w:p>
    <w:p w:rsidR="00204745" w:rsidRPr="00204745" w:rsidRDefault="00204745" w:rsidP="00204745">
      <w:pPr>
        <w:pStyle w:val="SingleTxtGR"/>
      </w:pPr>
      <w:r w:rsidRPr="00204745">
        <w:t>8.</w:t>
      </w:r>
      <w:r w:rsidRPr="00204745">
        <w:tab/>
        <w:t>Просьба представить информацию о количестве и видах жалоб, рассмо</w:t>
      </w:r>
      <w:r w:rsidRPr="00204745">
        <w:t>т</w:t>
      </w:r>
      <w:r w:rsidRPr="00204745">
        <w:t>ренных миграционной службой и другими органами, уполномоченными ра</w:t>
      </w:r>
      <w:r w:rsidRPr="00204745">
        <w:t>с</w:t>
      </w:r>
      <w:r w:rsidRPr="00204745">
        <w:t>сматривать жалобы от иностранных трудящихся-мигрантов, а также таджи</w:t>
      </w:r>
      <w:r w:rsidRPr="00204745">
        <w:t>к</w:t>
      </w:r>
      <w:r w:rsidRPr="00204745">
        <w:t>ских трудящихся-мигрантов за границей, со времени проведения последнего обзора в 2012 году, и о результатах рассмотрения и компенсациях, предоста</w:t>
      </w:r>
      <w:r w:rsidRPr="00204745">
        <w:t>в</w:t>
      </w:r>
      <w:r w:rsidRPr="00204745">
        <w:t>ленных жертвам нарушений прав человека.</w:t>
      </w:r>
    </w:p>
    <w:p w:rsidR="00204745" w:rsidRPr="00204745" w:rsidRDefault="00204745" w:rsidP="006076FC">
      <w:pPr>
        <w:pStyle w:val="H1GR"/>
      </w:pPr>
      <w:r w:rsidRPr="00204745">
        <w:lastRenderedPageBreak/>
        <w:tab/>
      </w:r>
      <w:r w:rsidRPr="00204745">
        <w:rPr>
          <w:lang w:val="en-GB"/>
        </w:rPr>
        <w:t>B</w:t>
      </w:r>
      <w:r w:rsidRPr="00204745">
        <w:t>.</w:t>
      </w:r>
      <w:r w:rsidRPr="00204745">
        <w:tab/>
        <w:t xml:space="preserve">Часть </w:t>
      </w:r>
      <w:r w:rsidRPr="00204745">
        <w:rPr>
          <w:lang w:val="en-GB"/>
        </w:rPr>
        <w:t>III</w:t>
      </w:r>
      <w:r w:rsidRPr="00204745">
        <w:t xml:space="preserve"> Конвенции</w:t>
      </w:r>
    </w:p>
    <w:p w:rsidR="00204745" w:rsidRPr="00204745" w:rsidRDefault="00204745" w:rsidP="006076FC">
      <w:pPr>
        <w:pStyle w:val="H23GR"/>
      </w:pPr>
      <w:r w:rsidRPr="00204745">
        <w:tab/>
      </w:r>
      <w:r w:rsidRPr="00204745">
        <w:tab/>
        <w:t>Статьи 8−15</w:t>
      </w:r>
    </w:p>
    <w:p w:rsidR="00204745" w:rsidRPr="00204745" w:rsidRDefault="00204745" w:rsidP="00204745">
      <w:pPr>
        <w:pStyle w:val="SingleTxtGR"/>
      </w:pPr>
      <w:r w:rsidRPr="00204745">
        <w:t>9.</w:t>
      </w:r>
      <w:r w:rsidRPr="00204745">
        <w:tab/>
      </w:r>
      <w:proofErr w:type="gramStart"/>
      <w:r w:rsidRPr="00204745">
        <w:t>Просьба представить информацию о воздействии принятых к настоящему времени мер по борьбе с коррупцией, таких как установка камер и оборудов</w:t>
      </w:r>
      <w:r w:rsidRPr="00204745">
        <w:t>а</w:t>
      </w:r>
      <w:r w:rsidRPr="00204745">
        <w:t>ния видеонаблюдения и создание телефонной горячей линии (пункты 44−51), в</w:t>
      </w:r>
      <w:r w:rsidR="00411B55">
        <w:t> </w:t>
      </w:r>
      <w:r w:rsidRPr="00204745">
        <w:t>том числе путем предоставления данных, с момента проведения последнего обзора в 2012 году, о числе должностных лиц, в отношении которых было пр</w:t>
      </w:r>
      <w:r w:rsidRPr="00204745">
        <w:t>о</w:t>
      </w:r>
      <w:r w:rsidRPr="00204745">
        <w:t>ведено расследование и которые были привлечены к ответственности за</w:t>
      </w:r>
      <w:proofErr w:type="gramEnd"/>
      <w:r w:rsidRPr="00204745">
        <w:t xml:space="preserve"> ко</w:t>
      </w:r>
      <w:r w:rsidRPr="00204745">
        <w:t>р</w:t>
      </w:r>
      <w:r w:rsidRPr="00204745">
        <w:t xml:space="preserve">рупционные действия, такие как вымогательство </w:t>
      </w:r>
      <w:proofErr w:type="gramStart"/>
      <w:r w:rsidRPr="00204745">
        <w:t>денег</w:t>
      </w:r>
      <w:proofErr w:type="gramEnd"/>
      <w:r w:rsidRPr="00204745">
        <w:t xml:space="preserve"> у трудовых мигрантов за услуги, которые являются бесплатными (см. </w:t>
      </w:r>
      <w:r w:rsidRPr="00204745">
        <w:rPr>
          <w:lang w:val="en-GB"/>
        </w:rPr>
        <w:t>CMW</w:t>
      </w:r>
      <w:r w:rsidRPr="00204745">
        <w:t>/</w:t>
      </w:r>
      <w:r w:rsidRPr="00204745">
        <w:rPr>
          <w:lang w:val="en-GB"/>
        </w:rPr>
        <w:t>C</w:t>
      </w:r>
      <w:r w:rsidRPr="00204745">
        <w:t>/</w:t>
      </w:r>
      <w:r w:rsidRPr="00204745">
        <w:rPr>
          <w:lang w:val="en-GB"/>
        </w:rPr>
        <w:t>TJK</w:t>
      </w:r>
      <w:r w:rsidRPr="00204745">
        <w:t>/</w:t>
      </w:r>
      <w:r w:rsidRPr="00204745">
        <w:rPr>
          <w:lang w:val="en-GB"/>
        </w:rPr>
        <w:t>CO</w:t>
      </w:r>
      <w:r w:rsidRPr="00204745">
        <w:t>/1, пункт 22). Просьба также пояснить, какие меры были приняты государством-участником в целях профилактики и недопущения предполагаемого неправомерного испол</w:t>
      </w:r>
      <w:r w:rsidRPr="00204745">
        <w:t>ь</w:t>
      </w:r>
      <w:r w:rsidRPr="00204745">
        <w:t>зования новой электронной системы выдачи виз должностными лицами с целью вымогательства взяток от иностранных трудящихся-мигрантов.</w:t>
      </w:r>
    </w:p>
    <w:p w:rsidR="00204745" w:rsidRPr="00204745" w:rsidRDefault="00204745" w:rsidP="006076FC">
      <w:pPr>
        <w:pStyle w:val="H23GR"/>
      </w:pPr>
      <w:r w:rsidRPr="00204745">
        <w:tab/>
      </w:r>
      <w:r w:rsidRPr="00204745">
        <w:tab/>
        <w:t>Статьи 16−22</w:t>
      </w:r>
    </w:p>
    <w:p w:rsidR="00204745" w:rsidRPr="00204745" w:rsidRDefault="00204745" w:rsidP="00204745">
      <w:pPr>
        <w:pStyle w:val="SingleTxtGR"/>
      </w:pPr>
      <w:r w:rsidRPr="00204745">
        <w:t>10.</w:t>
      </w:r>
      <w:r w:rsidRPr="00204745">
        <w:tab/>
      </w:r>
      <w:proofErr w:type="gramStart"/>
      <w:r w:rsidRPr="00204745">
        <w:t xml:space="preserve">Просьба пояснить, каким образом статья 100 Уголовно-процессуального кодекса совместима с содержащимся в пункте 7 </w:t>
      </w:r>
      <w:r w:rsidRPr="00204745">
        <w:rPr>
          <w:lang w:val="en-GB"/>
        </w:rPr>
        <w:t>a</w:t>
      </w:r>
      <w:r w:rsidRPr="00204745">
        <w:t>) статьи 16 Конвенции обяз</w:t>
      </w:r>
      <w:r w:rsidRPr="00204745">
        <w:t>а</w:t>
      </w:r>
      <w:r w:rsidRPr="00204745">
        <w:t>тельством государства-участника обеспечивать, чтобы в случае ареста или с</w:t>
      </w:r>
      <w:r w:rsidRPr="00204745">
        <w:t>о</w:t>
      </w:r>
      <w:r w:rsidRPr="00204745">
        <w:t>держания под стражей трудящегося-мигранта или члена его или ее семьи ко</w:t>
      </w:r>
      <w:r w:rsidRPr="00204745">
        <w:t>н</w:t>
      </w:r>
      <w:r w:rsidRPr="00204745">
        <w:t>сульские или дипломатические учреждения государства его или ее происхожд</w:t>
      </w:r>
      <w:r w:rsidRPr="00204745">
        <w:t>е</w:t>
      </w:r>
      <w:r w:rsidRPr="00204745">
        <w:t>ния немедленно информировались о его или ее аресте или задержании.</w:t>
      </w:r>
      <w:proofErr w:type="gramEnd"/>
    </w:p>
    <w:p w:rsidR="00204745" w:rsidRPr="00204745" w:rsidRDefault="00204745" w:rsidP="00204745">
      <w:pPr>
        <w:pStyle w:val="SingleTxtGR"/>
      </w:pPr>
      <w:r w:rsidRPr="00204745">
        <w:t>11.</w:t>
      </w:r>
      <w:r w:rsidRPr="00204745">
        <w:tab/>
      </w:r>
      <w:proofErr w:type="gramStart"/>
      <w:r w:rsidRPr="00204745">
        <w:t>Согласно имеющейся у Комитета информации</w:t>
      </w:r>
      <w:r w:rsidR="008E181A">
        <w:t>,</w:t>
      </w:r>
      <w:r w:rsidRPr="00204745">
        <w:t xml:space="preserve"> в государстве-участнике трудящиеся-мигранты сталкиваются с трудностями в получении доступа к п</w:t>
      </w:r>
      <w:r w:rsidRPr="00204745">
        <w:t>е</w:t>
      </w:r>
      <w:r w:rsidRPr="00204745">
        <w:t>реводчикам и информации на языке, который они понимают, и им предоставл</w:t>
      </w:r>
      <w:r w:rsidRPr="00204745">
        <w:t>я</w:t>
      </w:r>
      <w:r w:rsidRPr="00204745">
        <w:t>ется лишь один день на обжалование решений, касающихся их высылки с те</w:t>
      </w:r>
      <w:r w:rsidRPr="00204745">
        <w:t>р</w:t>
      </w:r>
      <w:r w:rsidRPr="00204745">
        <w:t>ритории государства-участника, в то время как таджикские граждане, могут сделать это в течение 10 дней.</w:t>
      </w:r>
      <w:proofErr w:type="gramEnd"/>
      <w:r w:rsidRPr="00204745">
        <w:t xml:space="preserve"> Просьба представить информацию о принятых мерах по повышению доступности услуг переводчиков в государстве-участнике, а также обеспечению того, чтобы трудящиеся-мигранты имели д</w:t>
      </w:r>
      <w:r w:rsidRPr="00204745">
        <w:t>о</w:t>
      </w:r>
      <w:r w:rsidRPr="00204745">
        <w:t>статочно времени и ресурсов на оспаривание распоряжений о высылке, наравне с гражданами государства-участника.</w:t>
      </w:r>
    </w:p>
    <w:p w:rsidR="00204745" w:rsidRPr="00204745" w:rsidRDefault="00204745" w:rsidP="00204745">
      <w:pPr>
        <w:pStyle w:val="SingleTxtGR"/>
      </w:pPr>
      <w:r w:rsidRPr="006076FC">
        <w:rPr>
          <w:spacing w:val="2"/>
        </w:rPr>
        <w:t>12.</w:t>
      </w:r>
      <w:r w:rsidRPr="006076FC">
        <w:rPr>
          <w:spacing w:val="2"/>
        </w:rPr>
        <w:tab/>
      </w:r>
      <w:proofErr w:type="gramStart"/>
      <w:r w:rsidRPr="006076FC">
        <w:rPr>
          <w:spacing w:val="2"/>
        </w:rPr>
        <w:t>Просьба представить подробную информацию о случаях, когда иностра</w:t>
      </w:r>
      <w:r w:rsidRPr="006076FC">
        <w:rPr>
          <w:spacing w:val="2"/>
        </w:rPr>
        <w:t>н</w:t>
      </w:r>
      <w:r w:rsidRPr="006076FC">
        <w:rPr>
          <w:spacing w:val="2"/>
        </w:rPr>
        <w:t>ные трудящиеся-мигранты, включая лиц с неурегулированным статусом, получ</w:t>
      </w:r>
      <w:r w:rsidRPr="006076FC">
        <w:rPr>
          <w:spacing w:val="2"/>
        </w:rPr>
        <w:t>а</w:t>
      </w:r>
      <w:r w:rsidRPr="006076FC">
        <w:rPr>
          <w:spacing w:val="2"/>
        </w:rPr>
        <w:t>ли бесплатную юридическую помощь в соответствии с просьбой Комитета, с</w:t>
      </w:r>
      <w:r w:rsidRPr="006076FC">
        <w:rPr>
          <w:spacing w:val="2"/>
        </w:rPr>
        <w:t>о</w:t>
      </w:r>
      <w:r w:rsidRPr="006076FC">
        <w:rPr>
          <w:spacing w:val="2"/>
        </w:rPr>
        <w:t>держащейся в его предыдущих</w:t>
      </w:r>
      <w:r w:rsidR="006076FC" w:rsidRPr="006076FC">
        <w:rPr>
          <w:spacing w:val="2"/>
        </w:rPr>
        <w:t xml:space="preserve"> заключительных замечаниях (см. </w:t>
      </w:r>
      <w:r w:rsidRPr="006076FC">
        <w:rPr>
          <w:spacing w:val="2"/>
          <w:lang w:val="en-GB"/>
        </w:rPr>
        <w:t>CMW</w:t>
      </w:r>
      <w:r w:rsidRPr="006076FC">
        <w:rPr>
          <w:spacing w:val="2"/>
        </w:rPr>
        <w:t>/</w:t>
      </w:r>
      <w:r w:rsidRPr="006076FC">
        <w:rPr>
          <w:spacing w:val="2"/>
          <w:lang w:val="en-GB"/>
        </w:rPr>
        <w:t>C</w:t>
      </w:r>
      <w:r w:rsidRPr="006076FC">
        <w:rPr>
          <w:spacing w:val="2"/>
        </w:rPr>
        <w:t>/</w:t>
      </w:r>
      <w:r w:rsidRPr="006076FC">
        <w:rPr>
          <w:spacing w:val="2"/>
          <w:lang w:val="en-GB"/>
        </w:rPr>
        <w:t>TJK</w:t>
      </w:r>
      <w:r w:rsidRPr="006076FC">
        <w:rPr>
          <w:spacing w:val="2"/>
        </w:rPr>
        <w:t>/</w:t>
      </w:r>
      <w:r w:rsidR="006076FC">
        <w:rPr>
          <w:spacing w:val="2"/>
        </w:rPr>
        <w:br/>
      </w:r>
      <w:r w:rsidRPr="006076FC">
        <w:rPr>
          <w:spacing w:val="2"/>
          <w:lang w:val="en-GB"/>
        </w:rPr>
        <w:t>CO</w:t>
      </w:r>
      <w:r w:rsidRPr="006076FC">
        <w:rPr>
          <w:spacing w:val="2"/>
        </w:rPr>
        <w:t>/1,</w:t>
      </w:r>
      <w:r w:rsidRPr="00204745">
        <w:t xml:space="preserve"> пункты</w:t>
      </w:r>
      <w:r w:rsidR="00B5793F">
        <w:t xml:space="preserve"> 24 </w:t>
      </w:r>
      <w:r w:rsidRPr="00204745">
        <w:rPr>
          <w:lang w:val="en-GB"/>
        </w:rPr>
        <w:t>d</w:t>
      </w:r>
      <w:r w:rsidRPr="00204745">
        <w:t>) и 30), а также в связи с принятием в июле 2015 года пр</w:t>
      </w:r>
      <w:r w:rsidRPr="00204745">
        <w:t>о</w:t>
      </w:r>
      <w:r w:rsidRPr="00204745">
        <w:t>граммы оказания бесплатной юридической помощи (пункты 59−63).</w:t>
      </w:r>
      <w:proofErr w:type="gramEnd"/>
    </w:p>
    <w:p w:rsidR="00204745" w:rsidRPr="00204745" w:rsidRDefault="00204745" w:rsidP="006076FC">
      <w:pPr>
        <w:pStyle w:val="H23GR"/>
      </w:pPr>
      <w:r w:rsidRPr="00204745">
        <w:tab/>
      </w:r>
      <w:r w:rsidRPr="00204745">
        <w:tab/>
        <w:t>Статья 23</w:t>
      </w:r>
    </w:p>
    <w:p w:rsidR="00204745" w:rsidRPr="00204745" w:rsidRDefault="00204745" w:rsidP="006076FC">
      <w:pPr>
        <w:pStyle w:val="SingleTxtGR"/>
        <w:spacing w:line="234" w:lineRule="atLeast"/>
      </w:pPr>
      <w:r w:rsidRPr="00204745">
        <w:t>13.</w:t>
      </w:r>
      <w:r w:rsidRPr="00204745">
        <w:tab/>
        <w:t>Просьба представить дополнительную информацию о количестве случаев и характере правовой помощи, предоставленной таджикским трудящимся-мигрантам в Российской Федерации представительством по миграции Мин</w:t>
      </w:r>
      <w:r w:rsidRPr="00204745">
        <w:t>и</w:t>
      </w:r>
      <w:r w:rsidRPr="00204745">
        <w:t>стерства труда, миграции и занятости населения Таджикистана в Российской Федерации (пункт 75). Просьба также представить дополнительную информ</w:t>
      </w:r>
      <w:r w:rsidRPr="00204745">
        <w:t>а</w:t>
      </w:r>
      <w:r w:rsidRPr="00204745">
        <w:t xml:space="preserve">цию о </w:t>
      </w:r>
      <w:proofErr w:type="gramStart"/>
      <w:r w:rsidRPr="00204745">
        <w:t>ходатайствах</w:t>
      </w:r>
      <w:proofErr w:type="gramEnd"/>
      <w:r w:rsidRPr="00204745">
        <w:t xml:space="preserve"> о проведении расследования нарушений прав таджикских трудящихся-мигрантов, которые были направлены Российской Федерации за отчетный период (пункт 78), с указанием характера таких нарушений, колич</w:t>
      </w:r>
      <w:r w:rsidRPr="00204745">
        <w:t>е</w:t>
      </w:r>
      <w:r w:rsidRPr="00204745">
        <w:t>ства расследованных нарушений и результатов таких расследований, включая судебное преследование и осуждение виновных и предоставление жертвам средств правовой защиты. Просьба также уточнить, проводится ли властями государства-участника независимое расследование с целью установления фа</w:t>
      </w:r>
      <w:r w:rsidRPr="00204745">
        <w:t>к</w:t>
      </w:r>
      <w:r w:rsidRPr="00204745">
        <w:t xml:space="preserve">тов и привлечения к ответственности виновных в смерти </w:t>
      </w:r>
      <w:proofErr w:type="spellStart"/>
      <w:r w:rsidRPr="00204745">
        <w:t>Умарали</w:t>
      </w:r>
      <w:proofErr w:type="spellEnd"/>
      <w:r w:rsidRPr="00204745">
        <w:t xml:space="preserve"> </w:t>
      </w:r>
      <w:proofErr w:type="spellStart"/>
      <w:r w:rsidRPr="00204745">
        <w:t>Умарова</w:t>
      </w:r>
      <w:proofErr w:type="spellEnd"/>
      <w:r w:rsidRPr="00204745">
        <w:t>, п</w:t>
      </w:r>
      <w:r w:rsidRPr="00204745">
        <w:t>я</w:t>
      </w:r>
      <w:r w:rsidRPr="00204745">
        <w:t>тимесячного младенца, умершего в течение 24 часов после того, как он был насильно разлучен со своей матерью в Российской Федерации</w:t>
      </w:r>
      <w:r w:rsidR="006076FC">
        <w:t xml:space="preserve"> в октябре 2015 </w:t>
      </w:r>
      <w:r w:rsidRPr="00204745">
        <w:t>года.</w:t>
      </w:r>
    </w:p>
    <w:p w:rsidR="00204745" w:rsidRPr="00204745" w:rsidRDefault="00204745" w:rsidP="006076FC">
      <w:pPr>
        <w:pStyle w:val="H23GR"/>
      </w:pPr>
      <w:r w:rsidRPr="00204745">
        <w:lastRenderedPageBreak/>
        <w:tab/>
      </w:r>
      <w:r w:rsidRPr="00204745">
        <w:tab/>
        <w:t>Статья 33</w:t>
      </w:r>
    </w:p>
    <w:p w:rsidR="00204745" w:rsidRPr="00204745" w:rsidRDefault="00204745" w:rsidP="006076FC">
      <w:pPr>
        <w:pStyle w:val="SingleTxtGR"/>
        <w:spacing w:line="234" w:lineRule="atLeast"/>
      </w:pPr>
      <w:r w:rsidRPr="00204745">
        <w:t>14.</w:t>
      </w:r>
      <w:r w:rsidRPr="00204745">
        <w:tab/>
      </w:r>
      <w:proofErr w:type="gramStart"/>
      <w:r w:rsidRPr="00204745">
        <w:t>Просьба указать, какие меры были приняты для выполнения предыдущей рекомендации Комитета обеспечить, чтобы информация о деятельности Мигр</w:t>
      </w:r>
      <w:r w:rsidRPr="00204745">
        <w:t>а</w:t>
      </w:r>
      <w:r w:rsidRPr="00204745">
        <w:t>ционной службы имелась на языках, которые понимают иностранные трудящ</w:t>
      </w:r>
      <w:r w:rsidRPr="00204745">
        <w:t>и</w:t>
      </w:r>
      <w:r w:rsidRPr="00204745">
        <w:t xml:space="preserve">еся-мигранты в государстве-участнике, в том числе на английском языке и на языке пушту (см. </w:t>
      </w:r>
      <w:r w:rsidRPr="00204745">
        <w:rPr>
          <w:lang w:val="en-GB"/>
        </w:rPr>
        <w:t>CMW</w:t>
      </w:r>
      <w:r w:rsidRPr="00204745">
        <w:t>/</w:t>
      </w:r>
      <w:r w:rsidRPr="00204745">
        <w:rPr>
          <w:lang w:val="en-GB"/>
        </w:rPr>
        <w:t>C</w:t>
      </w:r>
      <w:r w:rsidRPr="00204745">
        <w:t>/</w:t>
      </w:r>
      <w:r w:rsidRPr="00204745">
        <w:rPr>
          <w:lang w:val="en-GB"/>
        </w:rPr>
        <w:t>TJK</w:t>
      </w:r>
      <w:r w:rsidRPr="00204745">
        <w:t>/</w:t>
      </w:r>
      <w:r w:rsidRPr="00204745">
        <w:rPr>
          <w:lang w:val="en-GB"/>
        </w:rPr>
        <w:t>CO</w:t>
      </w:r>
      <w:r w:rsidRPr="00204745">
        <w:t xml:space="preserve">/1, пункт 32, и </w:t>
      </w:r>
      <w:r w:rsidRPr="00204745">
        <w:rPr>
          <w:lang w:val="en-GB"/>
        </w:rPr>
        <w:t>CMW</w:t>
      </w:r>
      <w:r w:rsidRPr="00204745">
        <w:t>/</w:t>
      </w:r>
      <w:r w:rsidRPr="00204745">
        <w:rPr>
          <w:lang w:val="en-GB"/>
        </w:rPr>
        <w:t>C</w:t>
      </w:r>
      <w:r w:rsidRPr="00204745">
        <w:t>/</w:t>
      </w:r>
      <w:r w:rsidRPr="00204745">
        <w:rPr>
          <w:lang w:val="en-GB"/>
        </w:rPr>
        <w:t>TJK</w:t>
      </w:r>
      <w:r w:rsidRPr="00204745">
        <w:t>/2, пункт 65).</w:t>
      </w:r>
      <w:proofErr w:type="gramEnd"/>
    </w:p>
    <w:p w:rsidR="00204745" w:rsidRPr="00204745" w:rsidRDefault="00204745" w:rsidP="006076FC">
      <w:pPr>
        <w:pStyle w:val="H1GR"/>
      </w:pPr>
      <w:r w:rsidRPr="00204745">
        <w:tab/>
      </w:r>
      <w:r w:rsidRPr="00204745">
        <w:rPr>
          <w:lang w:val="en-GB"/>
        </w:rPr>
        <w:t>C</w:t>
      </w:r>
      <w:r w:rsidRPr="00204745">
        <w:t>.</w:t>
      </w:r>
      <w:r w:rsidRPr="00204745">
        <w:tab/>
        <w:t xml:space="preserve">Часть </w:t>
      </w:r>
      <w:r w:rsidRPr="00204745">
        <w:rPr>
          <w:lang w:val="en-GB"/>
        </w:rPr>
        <w:t>IV</w:t>
      </w:r>
      <w:r w:rsidRPr="00204745">
        <w:t xml:space="preserve"> Конвенции</w:t>
      </w:r>
    </w:p>
    <w:p w:rsidR="00204745" w:rsidRPr="00204745" w:rsidRDefault="00204745" w:rsidP="006076FC">
      <w:pPr>
        <w:pStyle w:val="H23GR"/>
      </w:pPr>
      <w:r w:rsidRPr="00204745">
        <w:tab/>
      </w:r>
      <w:r w:rsidRPr="00204745">
        <w:tab/>
        <w:t>Статья 41</w:t>
      </w:r>
    </w:p>
    <w:p w:rsidR="00204745" w:rsidRPr="00204745" w:rsidRDefault="00204745" w:rsidP="006076FC">
      <w:pPr>
        <w:pStyle w:val="SingleTxtGR"/>
        <w:spacing w:line="234" w:lineRule="atLeast"/>
      </w:pPr>
      <w:r w:rsidRPr="00204745">
        <w:t>15.</w:t>
      </w:r>
      <w:r w:rsidRPr="00204745">
        <w:tab/>
        <w:t>Согласно имеющейся у Комитета информации, с 2013 года в законод</w:t>
      </w:r>
      <w:r w:rsidRPr="00204745">
        <w:t>а</w:t>
      </w:r>
      <w:r w:rsidRPr="00204745">
        <w:t>тельство были внесены различные изменения, которые еще больше огранич</w:t>
      </w:r>
      <w:r w:rsidRPr="00204745">
        <w:t>и</w:t>
      </w:r>
      <w:r w:rsidRPr="00204745">
        <w:t>вают возможности таджикских трудящихся-мигрантов, проживающих за руб</w:t>
      </w:r>
      <w:r w:rsidRPr="00204745">
        <w:t>е</w:t>
      </w:r>
      <w:r w:rsidRPr="00204745">
        <w:t xml:space="preserve">жом, голосовать и быть избранными на государственные </w:t>
      </w:r>
      <w:proofErr w:type="gramStart"/>
      <w:r w:rsidRPr="00204745">
        <w:t>должности в госуда</w:t>
      </w:r>
      <w:r w:rsidRPr="00204745">
        <w:t>р</w:t>
      </w:r>
      <w:r w:rsidRPr="00204745">
        <w:t>стве-участнике</w:t>
      </w:r>
      <w:proofErr w:type="gramEnd"/>
      <w:r w:rsidRPr="00204745">
        <w:t>. Просьба представить дополнительную информацию о таких з</w:t>
      </w:r>
      <w:r w:rsidRPr="00204745">
        <w:t>а</w:t>
      </w:r>
      <w:r w:rsidRPr="00204745">
        <w:t xml:space="preserve">конодательных поправках и уточнить, какие меры рассматриваются или были приняты для обеспечения права таджикских трудящихся-мигрантов и членов их семей голосовать и быть избранными на государственные </w:t>
      </w:r>
      <w:proofErr w:type="gramStart"/>
      <w:r w:rsidRPr="00204745">
        <w:t>должности в госуда</w:t>
      </w:r>
      <w:r w:rsidRPr="00204745">
        <w:t>р</w:t>
      </w:r>
      <w:r w:rsidRPr="00204745">
        <w:t>стве-участнике</w:t>
      </w:r>
      <w:proofErr w:type="gramEnd"/>
      <w:r w:rsidRPr="00204745">
        <w:t>. Просьба также представить информацию о количестве таджи</w:t>
      </w:r>
      <w:r w:rsidRPr="00204745">
        <w:t>к</w:t>
      </w:r>
      <w:r w:rsidRPr="00204745">
        <w:t>ских трудящихся-мигрантов, проживавших за рубежом во время президентских и парламентс</w:t>
      </w:r>
      <w:r w:rsidR="00BA7D28">
        <w:t>ких выборов в 2013 и 2015 годах</w:t>
      </w:r>
      <w:r w:rsidRPr="00204745">
        <w:t xml:space="preserve"> соответственно, и процентной доле таких мигрантов, принявших участие в выборах.</w:t>
      </w:r>
    </w:p>
    <w:p w:rsidR="00204745" w:rsidRPr="00204745" w:rsidRDefault="00204745" w:rsidP="006076FC">
      <w:pPr>
        <w:pStyle w:val="H23GR"/>
      </w:pPr>
      <w:r w:rsidRPr="00204745">
        <w:tab/>
      </w:r>
      <w:r w:rsidRPr="00204745">
        <w:tab/>
        <w:t>Статья 47</w:t>
      </w:r>
    </w:p>
    <w:p w:rsidR="00204745" w:rsidRPr="00204745" w:rsidRDefault="00204745" w:rsidP="006076FC">
      <w:pPr>
        <w:pStyle w:val="SingleTxtGR"/>
        <w:spacing w:line="234" w:lineRule="atLeast"/>
      </w:pPr>
      <w:r w:rsidRPr="00204745">
        <w:t>16.</w:t>
      </w:r>
      <w:r w:rsidRPr="00204745">
        <w:tab/>
        <w:t>Согласно имеющейся у Комитета информации, получатели денежных средств, переводимых из Российской Федерации, понесли потери из-за небл</w:t>
      </w:r>
      <w:r w:rsidRPr="00204745">
        <w:t>а</w:t>
      </w:r>
      <w:r w:rsidRPr="00204745">
        <w:t>гоприятного официального обменного курса после принятия Национальным банком Таджикистана в феврале 2016 года решения, согласно которому все д</w:t>
      </w:r>
      <w:r w:rsidRPr="00204745">
        <w:t>е</w:t>
      </w:r>
      <w:r w:rsidRPr="00204745">
        <w:t>нежные переводы в российских рублях должны выдаваться только в наци</w:t>
      </w:r>
      <w:r w:rsidRPr="00204745">
        <w:t>о</w:t>
      </w:r>
      <w:r w:rsidRPr="00204745">
        <w:t>нальной валюте Таджикистана. Просьба представить дополнительную инфо</w:t>
      </w:r>
      <w:r w:rsidRPr="00204745">
        <w:t>р</w:t>
      </w:r>
      <w:r w:rsidRPr="00204745">
        <w:t>мацию о причинах такого решения и сообщить, какие меры принимаются гос</w:t>
      </w:r>
      <w:r w:rsidRPr="00204745">
        <w:t>у</w:t>
      </w:r>
      <w:r w:rsidRPr="00204745">
        <w:t>дарством-участником для обеспечения права трудящихся-мигрантов и членов их семей переводить свои заработанные средства и сбережения, не подвергаясь при этом воздействию неблагоприятных условий.</w:t>
      </w:r>
    </w:p>
    <w:p w:rsidR="00204745" w:rsidRPr="00204745" w:rsidRDefault="00204745" w:rsidP="006076FC">
      <w:pPr>
        <w:pStyle w:val="H1GR"/>
      </w:pPr>
      <w:r w:rsidRPr="00204745">
        <w:tab/>
      </w:r>
      <w:r w:rsidRPr="00204745">
        <w:rPr>
          <w:lang w:val="en-GB"/>
        </w:rPr>
        <w:t>D</w:t>
      </w:r>
      <w:r w:rsidRPr="00204745">
        <w:t>.</w:t>
      </w:r>
      <w:r w:rsidRPr="00204745">
        <w:tab/>
        <w:t xml:space="preserve">Часть </w:t>
      </w:r>
      <w:r w:rsidRPr="00204745">
        <w:rPr>
          <w:lang w:val="en-GB"/>
        </w:rPr>
        <w:t>VI</w:t>
      </w:r>
      <w:r w:rsidRPr="00204745">
        <w:t xml:space="preserve"> Конвенции</w:t>
      </w:r>
    </w:p>
    <w:p w:rsidR="00204745" w:rsidRPr="00204745" w:rsidRDefault="00204745" w:rsidP="006076FC">
      <w:pPr>
        <w:pStyle w:val="H23GR"/>
      </w:pPr>
      <w:r w:rsidRPr="00204745">
        <w:tab/>
      </w:r>
      <w:r w:rsidRPr="00204745">
        <w:tab/>
        <w:t>Статья 64</w:t>
      </w:r>
    </w:p>
    <w:p w:rsidR="00204745" w:rsidRPr="00204745" w:rsidRDefault="00204745" w:rsidP="006076FC">
      <w:pPr>
        <w:pStyle w:val="SingleTxtGR"/>
        <w:spacing w:line="234" w:lineRule="atLeast"/>
      </w:pPr>
      <w:r w:rsidRPr="00204745">
        <w:t>17.</w:t>
      </w:r>
      <w:r w:rsidRPr="00204745">
        <w:tab/>
        <w:t>Согласно имеющейся у Комитета информации, растет число таджикских трудящихся-мигрантов, которые инфицированы ВИЧ и больны туберкулезом и гепатитом и которым, следовательно, навсегда запрещен въезд в Российскую Федерацию. Просьба представить информацию о принятых мерах по пред</w:t>
      </w:r>
      <w:r w:rsidRPr="00204745">
        <w:t>у</w:t>
      </w:r>
      <w:r w:rsidRPr="00204745">
        <w:t>преждению таких случаев инфицирования и реагированию на них и обеспеч</w:t>
      </w:r>
      <w:r w:rsidRPr="00204745">
        <w:t>е</w:t>
      </w:r>
      <w:r w:rsidRPr="00204745">
        <w:t>нию того, чтобы состояние здоровья граждан Таджикистана автоматически не препятствовало им в поиске работы в Российской Федерации.</w:t>
      </w:r>
    </w:p>
    <w:p w:rsidR="00204745" w:rsidRPr="00204745" w:rsidRDefault="00204745" w:rsidP="006076FC">
      <w:pPr>
        <w:pStyle w:val="H23GR"/>
      </w:pPr>
      <w:r w:rsidRPr="00204745">
        <w:tab/>
      </w:r>
      <w:r w:rsidRPr="00204745">
        <w:tab/>
        <w:t>Статья 65</w:t>
      </w:r>
    </w:p>
    <w:p w:rsidR="00204745" w:rsidRPr="00204745" w:rsidRDefault="00204745" w:rsidP="006076FC">
      <w:pPr>
        <w:pStyle w:val="SingleTxtGR"/>
        <w:spacing w:line="230" w:lineRule="atLeast"/>
      </w:pPr>
      <w:r w:rsidRPr="00204745">
        <w:t>18.</w:t>
      </w:r>
      <w:r w:rsidRPr="00204745">
        <w:tab/>
        <w:t>Просьба представить информацию о конкретных результатах совместных мер, принятых государством-участником и Российской Федерацией для улу</w:t>
      </w:r>
      <w:r w:rsidRPr="00204745">
        <w:t>ч</w:t>
      </w:r>
      <w:r w:rsidRPr="00204745">
        <w:t>шения положения трудящихся-мигрантов и членов их семей в Российской Ф</w:t>
      </w:r>
      <w:r w:rsidRPr="00204745">
        <w:t>е</w:t>
      </w:r>
      <w:r w:rsidRPr="00204745">
        <w:t>дерации (пункт 10). Просьба также представить обновленную информацию о ходе выполнения девяти проектов соглашений с Российской Федерацией, кас</w:t>
      </w:r>
      <w:r w:rsidRPr="00204745">
        <w:t>а</w:t>
      </w:r>
      <w:r w:rsidRPr="00204745">
        <w:t>ющихся предоставления пособий по социальному обеспечению для всех тр</w:t>
      </w:r>
      <w:r w:rsidRPr="00204745">
        <w:t>у</w:t>
      </w:r>
      <w:r w:rsidRPr="00204745">
        <w:t>дящихся-мигрантов и членов их семей (пункт 69) и разработки общей миграц</w:t>
      </w:r>
      <w:r w:rsidRPr="00204745">
        <w:t>и</w:t>
      </w:r>
      <w:r w:rsidRPr="00204745">
        <w:t>онной стратегии (см. CMW/C/TJK/CO/1, пункт 34). Кроме того, просьба пре</w:t>
      </w:r>
      <w:r w:rsidRPr="00204745">
        <w:t>д</w:t>
      </w:r>
      <w:r w:rsidRPr="00204745">
        <w:t>ставить обновленную информацию о ратификации (пункт 71) Конвенции МОТ 1962 года о равноправии в области социального обеспечения (№ 118).</w:t>
      </w:r>
    </w:p>
    <w:p w:rsidR="00204745" w:rsidRPr="00204745" w:rsidRDefault="00204745" w:rsidP="006076FC">
      <w:pPr>
        <w:pStyle w:val="H23GR"/>
      </w:pPr>
      <w:r w:rsidRPr="00204745">
        <w:lastRenderedPageBreak/>
        <w:tab/>
      </w:r>
      <w:r w:rsidRPr="00204745">
        <w:tab/>
        <w:t>Статья 67</w:t>
      </w:r>
    </w:p>
    <w:p w:rsidR="00204745" w:rsidRPr="00204745" w:rsidRDefault="00204745" w:rsidP="00204745">
      <w:pPr>
        <w:pStyle w:val="SingleTxtGR"/>
      </w:pPr>
      <w:r w:rsidRPr="00204745">
        <w:t>19.</w:t>
      </w:r>
      <w:r w:rsidRPr="00204745">
        <w:tab/>
        <w:t xml:space="preserve">Просьба представить подробную информацию о ходе выполнения </w:t>
      </w:r>
      <w:proofErr w:type="gramStart"/>
      <w:r w:rsidRPr="00204745">
        <w:t>рек</w:t>
      </w:r>
      <w:r w:rsidRPr="00204745">
        <w:t>о</w:t>
      </w:r>
      <w:r w:rsidRPr="00204745">
        <w:t>мендаций</w:t>
      </w:r>
      <w:proofErr w:type="gramEnd"/>
      <w:r w:rsidRPr="00204745">
        <w:t xml:space="preserve"> по итогам проведенного в 2015 году исследования положения труд</w:t>
      </w:r>
      <w:r w:rsidRPr="00204745">
        <w:t>я</w:t>
      </w:r>
      <w:r w:rsidRPr="00204745">
        <w:t>щихся-мигрантов и членов их семей, возв</w:t>
      </w:r>
      <w:r w:rsidR="006076FC">
        <w:t>ратившихся в Таджикистан (пункт </w:t>
      </w:r>
      <w:r w:rsidRPr="00204745">
        <w:t>54). Просьба сообщить о сохраняющихся препятствиях на пути полного осуществления рекомендаций и указать, какие дополнительные меры приним</w:t>
      </w:r>
      <w:r w:rsidRPr="00204745">
        <w:t>а</w:t>
      </w:r>
      <w:r w:rsidRPr="00204745">
        <w:t xml:space="preserve">ются для обеспечения прав </w:t>
      </w:r>
      <w:proofErr w:type="spellStart"/>
      <w:r w:rsidRPr="00204745">
        <w:t>возвращенцев</w:t>
      </w:r>
      <w:proofErr w:type="spellEnd"/>
      <w:r w:rsidRPr="00204745">
        <w:t xml:space="preserve"> и их семей. Просьба также предст</w:t>
      </w:r>
      <w:r w:rsidRPr="00204745">
        <w:t>а</w:t>
      </w:r>
      <w:r w:rsidRPr="00204745">
        <w:t>вить подробную информацию о воздействии принятых мер по улучшению п</w:t>
      </w:r>
      <w:r w:rsidRPr="00204745">
        <w:t>о</w:t>
      </w:r>
      <w:r w:rsidRPr="00204745">
        <w:t>ложения трудящихся-мигрантов и членов их семей, возвратившихся в Таджик</w:t>
      </w:r>
      <w:r w:rsidRPr="00204745">
        <w:t>и</w:t>
      </w:r>
      <w:r w:rsidRPr="00204745">
        <w:t>стан, и о финансовых и людских ресурсах, выделенных для эффективного ос</w:t>
      </w:r>
      <w:r w:rsidRPr="00204745">
        <w:t>у</w:t>
      </w:r>
      <w:r w:rsidRPr="00204745">
        <w:t>ществл</w:t>
      </w:r>
      <w:r w:rsidRPr="00204745">
        <w:t>е</w:t>
      </w:r>
      <w:r w:rsidRPr="00204745">
        <w:t>ния таких мер.</w:t>
      </w:r>
    </w:p>
    <w:p w:rsidR="00204745" w:rsidRPr="00204745" w:rsidRDefault="00204745" w:rsidP="006076FC">
      <w:pPr>
        <w:pStyle w:val="H23GR"/>
      </w:pPr>
      <w:r w:rsidRPr="00204745">
        <w:tab/>
      </w:r>
      <w:r w:rsidRPr="00204745">
        <w:tab/>
        <w:t>Статья 68</w:t>
      </w:r>
    </w:p>
    <w:p w:rsidR="00204745" w:rsidRPr="00204745" w:rsidRDefault="00204745" w:rsidP="00204745">
      <w:pPr>
        <w:pStyle w:val="SingleTxtGR"/>
      </w:pPr>
      <w:r w:rsidRPr="00204745">
        <w:t>20.</w:t>
      </w:r>
      <w:r w:rsidRPr="00204745">
        <w:tab/>
        <w:t>Просьба представить подробную информацию о том, каким образом н</w:t>
      </w:r>
      <w:r w:rsidRPr="00204745">
        <w:t>е</w:t>
      </w:r>
      <w:r w:rsidRPr="00204745">
        <w:t>давно принятый Национальный механизм помощи жертвам внедряется на пра</w:t>
      </w:r>
      <w:r w:rsidRPr="00204745">
        <w:t>к</w:t>
      </w:r>
      <w:r w:rsidRPr="00204745">
        <w:t>тике для эффективного выявления жертв торговли людьми и направления их в соответствующие службы. Просьба также сообщить о принятых мерах по обе</w:t>
      </w:r>
      <w:r w:rsidRPr="00204745">
        <w:t>с</w:t>
      </w:r>
      <w:r w:rsidRPr="00204745">
        <w:t>печению эффективного выявления правоохранительными органами жертв то</w:t>
      </w:r>
      <w:r w:rsidRPr="00204745">
        <w:t>р</w:t>
      </w:r>
      <w:r w:rsidRPr="00204745">
        <w:t>говли людьми среди лиц, занимающихся проституцией или принудительным трудом,</w:t>
      </w:r>
      <w:r w:rsidR="00107592">
        <w:t xml:space="preserve"> до их депортации</w:t>
      </w:r>
      <w:bookmarkStart w:id="0" w:name="_GoBack"/>
      <w:bookmarkEnd w:id="0"/>
      <w:r w:rsidRPr="00204745">
        <w:t xml:space="preserve"> и об эффективности этих мер в плане успешного в</w:t>
      </w:r>
      <w:r w:rsidRPr="00204745">
        <w:t>ы</w:t>
      </w:r>
      <w:r w:rsidRPr="00204745">
        <w:t>явления жертв торговли людьми и направления их в соответствующие службы. Кроме того, просьба представить подробную информацию о принятых мерах по защите иностранных трудящихся-мигрантов от эксплуатации и жестокого о</w:t>
      </w:r>
      <w:r w:rsidRPr="00204745">
        <w:t>б</w:t>
      </w:r>
      <w:r w:rsidRPr="00204745">
        <w:t>ращения, в том числе в строительной отрасли.</w:t>
      </w:r>
    </w:p>
    <w:p w:rsidR="00381C24" w:rsidRPr="00204745" w:rsidRDefault="00204745" w:rsidP="0020474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204745" w:rsidSect="00AA543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18A" w:rsidRPr="00A312BC" w:rsidRDefault="0063118A" w:rsidP="00A312BC"/>
  </w:endnote>
  <w:endnote w:type="continuationSeparator" w:id="0">
    <w:p w:rsidR="0063118A" w:rsidRPr="00A312BC" w:rsidRDefault="0063118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439" w:rsidRPr="00AA5439" w:rsidRDefault="00AA5439">
    <w:pPr>
      <w:pStyle w:val="a8"/>
    </w:pPr>
    <w:r w:rsidRPr="00AA5439">
      <w:rPr>
        <w:b/>
        <w:sz w:val="18"/>
      </w:rPr>
      <w:fldChar w:fldCharType="begin"/>
    </w:r>
    <w:r w:rsidRPr="00AA5439">
      <w:rPr>
        <w:b/>
        <w:sz w:val="18"/>
      </w:rPr>
      <w:instrText xml:space="preserve"> PAGE  \* MERGEFORMAT </w:instrText>
    </w:r>
    <w:r w:rsidRPr="00AA5439">
      <w:rPr>
        <w:b/>
        <w:sz w:val="18"/>
      </w:rPr>
      <w:fldChar w:fldCharType="separate"/>
    </w:r>
    <w:r w:rsidR="00C34E91">
      <w:rPr>
        <w:b/>
        <w:noProof/>
        <w:sz w:val="18"/>
      </w:rPr>
      <w:t>2</w:t>
    </w:r>
    <w:r w:rsidRPr="00AA5439">
      <w:rPr>
        <w:b/>
        <w:sz w:val="18"/>
      </w:rPr>
      <w:fldChar w:fldCharType="end"/>
    </w:r>
    <w:r>
      <w:rPr>
        <w:b/>
        <w:sz w:val="18"/>
      </w:rPr>
      <w:tab/>
    </w:r>
    <w:r>
      <w:t>GE.17-17794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439" w:rsidRPr="00AA5439" w:rsidRDefault="00AA5439" w:rsidP="00AA5439">
    <w:pPr>
      <w:pStyle w:val="a8"/>
      <w:tabs>
        <w:tab w:val="clear" w:pos="9639"/>
        <w:tab w:val="right" w:pos="9638"/>
      </w:tabs>
      <w:rPr>
        <w:b/>
        <w:sz w:val="18"/>
      </w:rPr>
    </w:pPr>
    <w:r>
      <w:t>GE.17-17794</w:t>
    </w:r>
    <w:r>
      <w:tab/>
    </w:r>
    <w:r w:rsidRPr="00AA5439">
      <w:rPr>
        <w:b/>
        <w:sz w:val="18"/>
      </w:rPr>
      <w:fldChar w:fldCharType="begin"/>
    </w:r>
    <w:r w:rsidRPr="00AA5439">
      <w:rPr>
        <w:b/>
        <w:sz w:val="18"/>
      </w:rPr>
      <w:instrText xml:space="preserve"> PAGE  \* MERGEFORMAT </w:instrText>
    </w:r>
    <w:r w:rsidRPr="00AA5439">
      <w:rPr>
        <w:b/>
        <w:sz w:val="18"/>
      </w:rPr>
      <w:fldChar w:fldCharType="separate"/>
    </w:r>
    <w:r w:rsidR="00C34E91">
      <w:rPr>
        <w:b/>
        <w:noProof/>
        <w:sz w:val="18"/>
      </w:rPr>
      <w:t>3</w:t>
    </w:r>
    <w:r w:rsidRPr="00AA543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AA5439" w:rsidRDefault="00AA5439" w:rsidP="00AA5439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326B21F5" wp14:editId="53027D5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17-17794  (R)</w:t>
    </w:r>
    <w:r w:rsidR="006076FC">
      <w:t xml:space="preserve">  251017  271017</w:t>
    </w:r>
    <w:r>
      <w:br/>
    </w:r>
    <w:r w:rsidRPr="00AA5439">
      <w:rPr>
        <w:rFonts w:ascii="C39T30Lfz" w:hAnsi="C39T30Lfz"/>
        <w:spacing w:val="0"/>
        <w:w w:val="100"/>
        <w:sz w:val="56"/>
      </w:rPr>
      <w:t></w:t>
    </w:r>
    <w:r w:rsidRPr="00AA5439">
      <w:rPr>
        <w:rFonts w:ascii="C39T30Lfz" w:hAnsi="C39T30Lfz"/>
        <w:spacing w:val="0"/>
        <w:w w:val="100"/>
        <w:sz w:val="56"/>
      </w:rPr>
      <w:t></w:t>
    </w:r>
    <w:r w:rsidRPr="00AA5439">
      <w:rPr>
        <w:rFonts w:ascii="C39T30Lfz" w:hAnsi="C39T30Lfz"/>
        <w:spacing w:val="0"/>
        <w:w w:val="100"/>
        <w:sz w:val="56"/>
      </w:rPr>
      <w:t></w:t>
    </w:r>
    <w:r w:rsidRPr="00AA5439">
      <w:rPr>
        <w:rFonts w:ascii="C39T30Lfz" w:hAnsi="C39T30Lfz"/>
        <w:spacing w:val="0"/>
        <w:w w:val="100"/>
        <w:sz w:val="56"/>
      </w:rPr>
      <w:t></w:t>
    </w:r>
    <w:r w:rsidRPr="00AA5439">
      <w:rPr>
        <w:rFonts w:ascii="C39T30Lfz" w:hAnsi="C39T30Lfz"/>
        <w:spacing w:val="0"/>
        <w:w w:val="100"/>
        <w:sz w:val="56"/>
      </w:rPr>
      <w:t></w:t>
    </w:r>
    <w:r w:rsidRPr="00AA5439">
      <w:rPr>
        <w:rFonts w:ascii="C39T30Lfz" w:hAnsi="C39T30Lfz"/>
        <w:spacing w:val="0"/>
        <w:w w:val="100"/>
        <w:sz w:val="56"/>
      </w:rPr>
      <w:t></w:t>
    </w:r>
    <w:r w:rsidRPr="00AA5439">
      <w:rPr>
        <w:rFonts w:ascii="C39T30Lfz" w:hAnsi="C39T30Lfz"/>
        <w:spacing w:val="0"/>
        <w:w w:val="100"/>
        <w:sz w:val="56"/>
      </w:rPr>
      <w:t></w:t>
    </w:r>
    <w:r w:rsidRPr="00AA5439">
      <w:rPr>
        <w:rFonts w:ascii="C39T30Lfz" w:hAnsi="C39T30Lfz"/>
        <w:spacing w:val="0"/>
        <w:w w:val="100"/>
        <w:sz w:val="56"/>
      </w:rPr>
      <w:t></w:t>
    </w:r>
    <w:r w:rsidRPr="00AA543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MW/C/TJK/Q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TJK/Q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18A" w:rsidRPr="001075E9" w:rsidRDefault="0063118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3118A" w:rsidRDefault="0063118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04745" w:rsidRPr="00373CA3" w:rsidRDefault="00204745" w:rsidP="00204745">
      <w:pPr>
        <w:pStyle w:val="ad"/>
        <w:rPr>
          <w:lang w:val="ru-RU"/>
        </w:rPr>
      </w:pPr>
      <w:r w:rsidRPr="00181504">
        <w:rPr>
          <w:rStyle w:val="aa"/>
          <w:lang w:val="ru-RU"/>
        </w:rPr>
        <w:tab/>
      </w:r>
      <w:r w:rsidRPr="00CC3B75">
        <w:rPr>
          <w:rStyle w:val="aa"/>
          <w:sz w:val="20"/>
          <w:vertAlign w:val="baseline"/>
          <w:lang w:val="ru-RU"/>
        </w:rPr>
        <w:t>*</w:t>
      </w:r>
      <w:r w:rsidRPr="00181504">
        <w:rPr>
          <w:rStyle w:val="aa"/>
          <w:lang w:val="ru-RU"/>
        </w:rPr>
        <w:tab/>
      </w:r>
      <w:proofErr w:type="gramStart"/>
      <w:r>
        <w:rPr>
          <w:lang w:val="ru-RU"/>
        </w:rPr>
        <w:t>Принят Комитетом на его двадцать седьмой сессии (4−13 сентября 2017 года).</w:t>
      </w:r>
      <w:proofErr w:type="gramEnd"/>
    </w:p>
  </w:footnote>
  <w:footnote w:id="2">
    <w:p w:rsidR="00204745" w:rsidRPr="009270A3" w:rsidRDefault="00204745" w:rsidP="00204745">
      <w:pPr>
        <w:pStyle w:val="ad"/>
        <w:rPr>
          <w:lang w:val="ru-RU"/>
        </w:rPr>
      </w:pPr>
      <w:r w:rsidRPr="00373CA3">
        <w:rPr>
          <w:lang w:val="ru-RU"/>
        </w:rPr>
        <w:tab/>
      </w:r>
      <w:r w:rsidRPr="00EE3784">
        <w:rPr>
          <w:rStyle w:val="aa"/>
        </w:rPr>
        <w:footnoteRef/>
      </w:r>
      <w:r w:rsidRPr="009270A3">
        <w:rPr>
          <w:lang w:val="ru-RU"/>
        </w:rPr>
        <w:tab/>
      </w:r>
      <w:r>
        <w:rPr>
          <w:lang w:val="ru-RU"/>
        </w:rPr>
        <w:t xml:space="preserve">Указанные в скобках номера пунктов в отсутствие дополнительных уточнений относятся к документу </w:t>
      </w:r>
      <w:r w:rsidRPr="008412EB">
        <w:rPr>
          <w:lang w:val="en-US"/>
        </w:rPr>
        <w:t>CMW</w:t>
      </w:r>
      <w:r w:rsidRPr="009270A3">
        <w:rPr>
          <w:lang w:val="ru-RU"/>
        </w:rPr>
        <w:t>/</w:t>
      </w:r>
      <w:r w:rsidRPr="008412EB">
        <w:rPr>
          <w:lang w:val="en-US"/>
        </w:rPr>
        <w:t>C</w:t>
      </w:r>
      <w:r w:rsidRPr="009270A3">
        <w:rPr>
          <w:lang w:val="ru-RU"/>
        </w:rPr>
        <w:t>/</w:t>
      </w:r>
      <w:r w:rsidRPr="008412EB">
        <w:rPr>
          <w:lang w:val="en-US"/>
        </w:rPr>
        <w:t>TJK</w:t>
      </w:r>
      <w:r w:rsidRPr="009270A3">
        <w:rPr>
          <w:lang w:val="ru-RU"/>
        </w:rPr>
        <w:t>/2.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439" w:rsidRPr="00AA5439" w:rsidRDefault="00AA5439">
    <w:pPr>
      <w:pStyle w:val="a5"/>
    </w:pPr>
    <w:fldSimple w:instr=" TITLE  \* MERGEFORMAT ">
      <w:r w:rsidR="00C34E91">
        <w:t>CMW/C/TJK/Q/2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439" w:rsidRPr="00AA5439" w:rsidRDefault="00AA5439" w:rsidP="00AA5439">
    <w:pPr>
      <w:pStyle w:val="a5"/>
      <w:jc w:val="right"/>
    </w:pPr>
    <w:fldSimple w:instr=" TITLE  \* MERGEFORMAT ">
      <w:r w:rsidR="00C34E91">
        <w:t>CMW/C/TJK/Q/2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18A"/>
    <w:rsid w:val="00033EE1"/>
    <w:rsid w:val="00042B72"/>
    <w:rsid w:val="000558BD"/>
    <w:rsid w:val="000A3F61"/>
    <w:rsid w:val="000B57E7"/>
    <w:rsid w:val="000B6373"/>
    <w:rsid w:val="000F09DF"/>
    <w:rsid w:val="000F61B2"/>
    <w:rsid w:val="00107592"/>
    <w:rsid w:val="001075E9"/>
    <w:rsid w:val="00180183"/>
    <w:rsid w:val="0018024D"/>
    <w:rsid w:val="0018649F"/>
    <w:rsid w:val="00196389"/>
    <w:rsid w:val="001B3EF6"/>
    <w:rsid w:val="001C6847"/>
    <w:rsid w:val="001C7A89"/>
    <w:rsid w:val="00204745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414A1"/>
    <w:rsid w:val="00381C24"/>
    <w:rsid w:val="003958D0"/>
    <w:rsid w:val="003B00E5"/>
    <w:rsid w:val="00407B78"/>
    <w:rsid w:val="004102E9"/>
    <w:rsid w:val="00411B55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076FC"/>
    <w:rsid w:val="00623243"/>
    <w:rsid w:val="0063118A"/>
    <w:rsid w:val="00636A7C"/>
    <w:rsid w:val="00681A10"/>
    <w:rsid w:val="00690B89"/>
    <w:rsid w:val="006A1ED8"/>
    <w:rsid w:val="006C2031"/>
    <w:rsid w:val="006D461A"/>
    <w:rsid w:val="006D479F"/>
    <w:rsid w:val="006F35EE"/>
    <w:rsid w:val="007021FF"/>
    <w:rsid w:val="00712895"/>
    <w:rsid w:val="00734ACB"/>
    <w:rsid w:val="00757357"/>
    <w:rsid w:val="007A2AE0"/>
    <w:rsid w:val="007D0B62"/>
    <w:rsid w:val="00806737"/>
    <w:rsid w:val="00825F8D"/>
    <w:rsid w:val="00834B71"/>
    <w:rsid w:val="00837F45"/>
    <w:rsid w:val="0086445C"/>
    <w:rsid w:val="00894693"/>
    <w:rsid w:val="008A08D7"/>
    <w:rsid w:val="008B6909"/>
    <w:rsid w:val="008E181A"/>
    <w:rsid w:val="00900A96"/>
    <w:rsid w:val="00906890"/>
    <w:rsid w:val="00911BE4"/>
    <w:rsid w:val="009454E9"/>
    <w:rsid w:val="00951972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A5439"/>
    <w:rsid w:val="00AB4B51"/>
    <w:rsid w:val="00B10CC7"/>
    <w:rsid w:val="00B36DF7"/>
    <w:rsid w:val="00B539E7"/>
    <w:rsid w:val="00B5793F"/>
    <w:rsid w:val="00B62458"/>
    <w:rsid w:val="00BA7D28"/>
    <w:rsid w:val="00BC18B2"/>
    <w:rsid w:val="00BD33EE"/>
    <w:rsid w:val="00C106D6"/>
    <w:rsid w:val="00C34E91"/>
    <w:rsid w:val="00C60F0C"/>
    <w:rsid w:val="00C805C9"/>
    <w:rsid w:val="00C92939"/>
    <w:rsid w:val="00CA1679"/>
    <w:rsid w:val="00CB151C"/>
    <w:rsid w:val="00CC3B75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A2C9F"/>
    <w:rsid w:val="00EA420E"/>
    <w:rsid w:val="00EA5E41"/>
    <w:rsid w:val="00ED0BDA"/>
    <w:rsid w:val="00EF1360"/>
    <w:rsid w:val="00EF3220"/>
    <w:rsid w:val="00F43903"/>
    <w:rsid w:val="00F93FF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</TotalTime>
  <Pages>5</Pages>
  <Words>1723</Words>
  <Characters>11855</Characters>
  <Application>Microsoft Office Word</Application>
  <DocSecurity>0</DocSecurity>
  <Lines>223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CMW/C/TJK/Q/2</vt:lpstr>
      <vt:lpstr>A/</vt:lpstr>
    </vt:vector>
  </TitlesOfParts>
  <Company>DCM</Company>
  <LinksUpToDate>false</LinksUpToDate>
  <CharactersWithSpaces>13563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CMW/C/TJK/Q/2</dc:title>
  <dc:subject/>
  <dc:creator>Uliana Antipova</dc:creator>
  <cp:keywords/>
  <cp:lastModifiedBy>Uliana Antipova</cp:lastModifiedBy>
  <cp:revision>3</cp:revision>
  <cp:lastPrinted>2017-10-27T11:44:00Z</cp:lastPrinted>
  <dcterms:created xsi:type="dcterms:W3CDTF">2017-10-27T11:44:00Z</dcterms:created>
  <dcterms:modified xsi:type="dcterms:W3CDTF">2017-10-27T11:46:00Z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