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790" w:rsidRDefault="001E5790" w:rsidP="001E5790">
      <w:pPr>
        <w:spacing w:line="240" w:lineRule="auto"/>
        <w:jc w:val="left"/>
        <w:rPr>
          <w:rFonts w:hint="cs"/>
          <w:szCs w:val="6"/>
          <w:rtl/>
        </w:rPr>
        <w:sectPr w:rsidR="001E5790" w:rsidSect="001E579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FD3C40" w:rsidRPr="00FA5226" w:rsidRDefault="00FD3C40" w:rsidP="00FD3C4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FA5226">
        <w:rPr>
          <w:rtl/>
        </w:rPr>
        <w:t>اللجنة المعنية بالقضاء على التمييز ضد المرأة</w:t>
      </w:r>
    </w:p>
    <w:p w:rsidR="00FD3C40" w:rsidRPr="007E3263" w:rsidRDefault="00FD3C40" w:rsidP="00FD3C40">
      <w:pPr>
        <w:tabs>
          <w:tab w:val="left" w:pos="662"/>
          <w:tab w:val="left" w:pos="1267"/>
          <w:tab w:val="left" w:pos="1987"/>
          <w:tab w:val="left" w:pos="2650"/>
        </w:tabs>
        <w:rPr>
          <w:b/>
          <w:bCs/>
          <w:rtl/>
        </w:rPr>
      </w:pPr>
      <w:r w:rsidRPr="007E3263">
        <w:rPr>
          <w:b/>
          <w:bCs/>
          <w:rtl/>
        </w:rPr>
        <w:t>الدورة السا</w:t>
      </w:r>
      <w:r w:rsidRPr="007E3263">
        <w:rPr>
          <w:rFonts w:hint="cs"/>
          <w:b/>
          <w:bCs/>
          <w:rtl/>
        </w:rPr>
        <w:t>بع</w:t>
      </w:r>
      <w:r w:rsidRPr="007E3263">
        <w:rPr>
          <w:b/>
          <w:bCs/>
          <w:rtl/>
        </w:rPr>
        <w:t>ة والثلاثون</w:t>
      </w:r>
    </w:p>
    <w:p w:rsidR="00FD3C40" w:rsidRPr="00394207" w:rsidRDefault="00FD3C40" w:rsidP="00FD3C40">
      <w:pPr>
        <w:tabs>
          <w:tab w:val="left" w:pos="662"/>
          <w:tab w:val="left" w:pos="1267"/>
          <w:tab w:val="left" w:pos="1987"/>
          <w:tab w:val="left" w:pos="2650"/>
        </w:tabs>
        <w:rPr>
          <w:rFonts w:hint="cs"/>
          <w:rtl/>
        </w:rPr>
      </w:pPr>
      <w:r w:rsidRPr="00394207">
        <w:rPr>
          <w:rtl/>
        </w:rPr>
        <w:t xml:space="preserve">15 كانون الثاني/يناير </w:t>
      </w:r>
      <w:r>
        <w:rPr>
          <w:rFonts w:hint="cs"/>
          <w:rtl/>
        </w:rPr>
        <w:t>-</w:t>
      </w:r>
      <w:r w:rsidRPr="00394207">
        <w:rPr>
          <w:rtl/>
        </w:rPr>
        <w:t xml:space="preserve"> 2 شباط/فبراير 2007</w:t>
      </w:r>
    </w:p>
    <w:p w:rsidR="00FD3C40" w:rsidRPr="007915F7" w:rsidRDefault="00FD3C40" w:rsidP="00FD3C40">
      <w:pPr>
        <w:pStyle w:val="SingleTxt"/>
        <w:spacing w:after="0" w:line="120" w:lineRule="exact"/>
        <w:rPr>
          <w:rFonts w:hint="cs"/>
          <w:sz w:val="10"/>
          <w:rtl/>
        </w:rPr>
      </w:pPr>
    </w:p>
    <w:p w:rsidR="00FD3C40" w:rsidRPr="00394207" w:rsidRDefault="00FD3C40" w:rsidP="00FD3C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94207">
        <w:rPr>
          <w:rtl/>
        </w:rPr>
        <w:t>التعليقات الختامية للجنة المعنية بالقضاء على التمييز ضد المرأة: اليونان</w:t>
      </w:r>
    </w:p>
    <w:p w:rsidR="00FD3C40" w:rsidRPr="00394207" w:rsidRDefault="00FD3C40" w:rsidP="00FD3C40">
      <w:pPr>
        <w:pStyle w:val="SingleTxt"/>
        <w:rPr>
          <w:rFonts w:hint="cs"/>
          <w:rtl/>
        </w:rPr>
      </w:pPr>
      <w:r w:rsidRPr="00394207">
        <w:rPr>
          <w:rtl/>
        </w:rPr>
        <w:t>1</w:t>
      </w:r>
      <w:r>
        <w:rPr>
          <w:rFonts w:hint="cs"/>
          <w:rtl/>
        </w:rPr>
        <w:t xml:space="preserve"> </w:t>
      </w:r>
      <w:r w:rsidRPr="00394207">
        <w:rPr>
          <w:rFonts w:hint="cs"/>
          <w:rtl/>
        </w:rPr>
        <w:t>-</w:t>
      </w:r>
      <w:r w:rsidRPr="00394207">
        <w:rPr>
          <w:rtl/>
        </w:rPr>
        <w:tab/>
        <w:t>نظرت اللجنة في التقرير الدوري السادس لليونان (</w:t>
      </w:r>
      <w:r w:rsidRPr="00394207">
        <w:t>CEDAW/C/GR</w:t>
      </w:r>
      <w:r>
        <w:t>C</w:t>
      </w:r>
      <w:r w:rsidRPr="00394207">
        <w:t>/6</w:t>
      </w:r>
      <w:r w:rsidRPr="00394207">
        <w:rPr>
          <w:rtl/>
        </w:rPr>
        <w:t xml:space="preserve">) </w:t>
      </w:r>
      <w:r>
        <w:rPr>
          <w:rFonts w:hint="cs"/>
          <w:rtl/>
        </w:rPr>
        <w:t xml:space="preserve">في </w:t>
      </w:r>
      <w:r>
        <w:rPr>
          <w:rtl/>
        </w:rPr>
        <w:t>جلستيها 767 و 768</w:t>
      </w:r>
      <w:r w:rsidRPr="00394207">
        <w:rPr>
          <w:rtl/>
        </w:rPr>
        <w:t xml:space="preserve"> المعقودتين في 24 كانون الثاني/يناير 2007 (انظر </w:t>
      </w:r>
      <w:r w:rsidRPr="00394207">
        <w:t>CEDAW/C/SR.767</w:t>
      </w:r>
      <w:r>
        <w:rPr>
          <w:rtl/>
        </w:rPr>
        <w:t xml:space="preserve"> و</w:t>
      </w:r>
      <w:r>
        <w:rPr>
          <w:rFonts w:hint="cs"/>
          <w:rtl/>
        </w:rPr>
        <w:t> </w:t>
      </w:r>
      <w:r>
        <w:t>768</w:t>
      </w:r>
      <w:r w:rsidRPr="00394207">
        <w:rPr>
          <w:rtl/>
        </w:rPr>
        <w:t xml:space="preserve">). وترد قائمة اللجنة </w:t>
      </w:r>
      <w:r w:rsidRPr="00394207">
        <w:rPr>
          <w:rFonts w:hint="cs"/>
          <w:rtl/>
        </w:rPr>
        <w:t xml:space="preserve">المشتملة على القضايا </w:t>
      </w:r>
      <w:r w:rsidRPr="00394207">
        <w:rPr>
          <w:rtl/>
        </w:rPr>
        <w:t>والأسئلة في</w:t>
      </w:r>
      <w:r>
        <w:rPr>
          <w:rFonts w:hint="cs"/>
          <w:rtl/>
        </w:rPr>
        <w:t xml:space="preserve"> الوثيقة</w:t>
      </w:r>
      <w:r w:rsidRPr="00394207">
        <w:rPr>
          <w:rtl/>
        </w:rPr>
        <w:t xml:space="preserve"> </w:t>
      </w:r>
      <w:r w:rsidRPr="00394207">
        <w:t>CEDAW/C/GR</w:t>
      </w:r>
      <w:r>
        <w:t>C</w:t>
      </w:r>
      <w:r w:rsidRPr="00394207">
        <w:t>/Q/6</w:t>
      </w:r>
      <w:r>
        <w:rPr>
          <w:rtl/>
        </w:rPr>
        <w:t>، بينما</w:t>
      </w:r>
      <w:r>
        <w:rPr>
          <w:rFonts w:hint="cs"/>
          <w:rtl/>
        </w:rPr>
        <w:t> </w:t>
      </w:r>
      <w:r w:rsidRPr="00394207">
        <w:rPr>
          <w:rtl/>
        </w:rPr>
        <w:t xml:space="preserve">ترد قائمة ردود اليونان في </w:t>
      </w:r>
      <w:r>
        <w:rPr>
          <w:rFonts w:hint="cs"/>
          <w:rtl/>
        </w:rPr>
        <w:t xml:space="preserve">الوثيقة </w:t>
      </w:r>
      <w:r w:rsidRPr="00394207">
        <w:t>CEDAW/C/GR</w:t>
      </w:r>
      <w:r>
        <w:t>C</w:t>
      </w:r>
      <w:r w:rsidRPr="00394207">
        <w:t>/Q/6/Add.1</w:t>
      </w:r>
      <w:r w:rsidRPr="00394207">
        <w:rPr>
          <w:rtl/>
        </w:rPr>
        <w:t>.</w:t>
      </w:r>
    </w:p>
    <w:p w:rsidR="00FD3C40" w:rsidRPr="008A4EDC" w:rsidRDefault="00FD3C40" w:rsidP="00FD3C40">
      <w:pPr>
        <w:pStyle w:val="SingleTxt"/>
        <w:spacing w:after="0" w:line="120" w:lineRule="exact"/>
        <w:rPr>
          <w:rFonts w:hint="cs"/>
          <w:sz w:val="10"/>
          <w:rtl/>
        </w:rPr>
      </w:pPr>
    </w:p>
    <w:p w:rsidR="00FD3C40" w:rsidRPr="00394207" w:rsidRDefault="00FD3C40" w:rsidP="00FD3C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مقدمة</w:t>
      </w:r>
    </w:p>
    <w:p w:rsidR="00FD3C40" w:rsidRPr="00394207" w:rsidRDefault="00FD3C40" w:rsidP="00FD3C40">
      <w:pPr>
        <w:pStyle w:val="SingleTxt"/>
        <w:rPr>
          <w:rtl/>
        </w:rPr>
      </w:pPr>
      <w:r w:rsidRPr="00394207">
        <w:rPr>
          <w:rtl/>
        </w:rPr>
        <w:t>2</w:t>
      </w:r>
      <w:r>
        <w:rPr>
          <w:rFonts w:hint="cs"/>
          <w:rtl/>
        </w:rPr>
        <w:t xml:space="preserve"> </w:t>
      </w:r>
      <w:r w:rsidRPr="00394207">
        <w:rPr>
          <w:rFonts w:hint="cs"/>
          <w:rtl/>
        </w:rPr>
        <w:t>-</w:t>
      </w:r>
      <w:r w:rsidRPr="00394207">
        <w:rPr>
          <w:rtl/>
        </w:rPr>
        <w:tab/>
        <w:t xml:space="preserve">تعرب اللجنة عن تقديرها للدولة الطرف لتقديمها التقرير الدوري السادس </w:t>
      </w:r>
      <w:r>
        <w:rPr>
          <w:rFonts w:hint="cs"/>
          <w:rtl/>
        </w:rPr>
        <w:t>وفقا</w:t>
      </w:r>
      <w:r w:rsidRPr="00394207">
        <w:rPr>
          <w:rtl/>
        </w:rPr>
        <w:t xml:space="preserve"> </w:t>
      </w:r>
      <w:r>
        <w:rPr>
          <w:rFonts w:hint="cs"/>
          <w:rtl/>
        </w:rPr>
        <w:t>ل</w:t>
      </w:r>
      <w:r w:rsidRPr="00394207">
        <w:rPr>
          <w:rtl/>
        </w:rPr>
        <w:t xml:space="preserve">لمبادئ التوجيهية التي وضعتها اللجنة. وتعرب أيضا عن تقديرها للدولة الطرف لتقديمها ردودا خطية عن </w:t>
      </w:r>
      <w:r w:rsidRPr="00394207">
        <w:rPr>
          <w:rFonts w:hint="cs"/>
          <w:rtl/>
        </w:rPr>
        <w:t xml:space="preserve">القضايا </w:t>
      </w:r>
      <w:r w:rsidRPr="00394207">
        <w:rPr>
          <w:rtl/>
        </w:rPr>
        <w:t xml:space="preserve">والأسئلة الواردة في القائمة والتي أثارها الفريق العامل </w:t>
      </w:r>
      <w:r w:rsidRPr="00394207">
        <w:rPr>
          <w:rFonts w:hint="cs"/>
          <w:rtl/>
        </w:rPr>
        <w:t>ل</w:t>
      </w:r>
      <w:r>
        <w:rPr>
          <w:rtl/>
        </w:rPr>
        <w:t>ما</w:t>
      </w:r>
      <w:r>
        <w:rPr>
          <w:rFonts w:hint="cs"/>
          <w:rtl/>
        </w:rPr>
        <w:t> </w:t>
      </w:r>
      <w:r w:rsidRPr="00394207">
        <w:rPr>
          <w:rtl/>
        </w:rPr>
        <w:t xml:space="preserve">قبل الدورة، وكذلك للبيان الشفوي والإيضاحات الإضافية التي أدلت بها ردا على الأسئلة الشفوية التي </w:t>
      </w:r>
      <w:r w:rsidRPr="00394207">
        <w:rPr>
          <w:rFonts w:hint="cs"/>
          <w:rtl/>
        </w:rPr>
        <w:t xml:space="preserve">طرحتها </w:t>
      </w:r>
      <w:r w:rsidRPr="00394207">
        <w:rPr>
          <w:rtl/>
        </w:rPr>
        <w:t>اللجنة.</w:t>
      </w:r>
    </w:p>
    <w:p w:rsidR="00FD3C40" w:rsidRPr="00394207" w:rsidRDefault="00FD3C40" w:rsidP="00FD3C40">
      <w:pPr>
        <w:pStyle w:val="SingleTxt"/>
        <w:rPr>
          <w:rtl/>
        </w:rPr>
      </w:pPr>
      <w:r w:rsidRPr="00394207">
        <w:rPr>
          <w:rtl/>
        </w:rPr>
        <w:t>3</w:t>
      </w:r>
      <w:r>
        <w:rPr>
          <w:rFonts w:hint="cs"/>
          <w:rtl/>
        </w:rPr>
        <w:t xml:space="preserve"> </w:t>
      </w:r>
      <w:r w:rsidRPr="00394207">
        <w:rPr>
          <w:rFonts w:hint="cs"/>
          <w:rtl/>
        </w:rPr>
        <w:t>-</w:t>
      </w:r>
      <w:r w:rsidRPr="00394207">
        <w:rPr>
          <w:rtl/>
        </w:rPr>
        <w:tab/>
      </w:r>
      <w:r w:rsidRPr="00394207">
        <w:rPr>
          <w:rFonts w:hint="cs"/>
          <w:rtl/>
        </w:rPr>
        <w:t>وتثني</w:t>
      </w:r>
      <w:r w:rsidRPr="00394207">
        <w:rPr>
          <w:rtl/>
        </w:rPr>
        <w:t xml:space="preserve"> اللجنة </w:t>
      </w:r>
      <w:r w:rsidRPr="00394207">
        <w:rPr>
          <w:rFonts w:hint="cs"/>
          <w:rtl/>
        </w:rPr>
        <w:t xml:space="preserve">على </w:t>
      </w:r>
      <w:r w:rsidRPr="00394207">
        <w:rPr>
          <w:rtl/>
        </w:rPr>
        <w:t xml:space="preserve">الدولة الطرف </w:t>
      </w:r>
      <w:r w:rsidRPr="00394207">
        <w:rPr>
          <w:rFonts w:hint="cs"/>
          <w:rtl/>
        </w:rPr>
        <w:t xml:space="preserve">لإرسالها </w:t>
      </w:r>
      <w:r w:rsidRPr="00394207">
        <w:rPr>
          <w:rtl/>
        </w:rPr>
        <w:t xml:space="preserve">وفدا </w:t>
      </w:r>
      <w:r>
        <w:rPr>
          <w:rFonts w:hint="cs"/>
          <w:rtl/>
        </w:rPr>
        <w:t>ب</w:t>
      </w:r>
      <w:r w:rsidRPr="00394207">
        <w:rPr>
          <w:rtl/>
        </w:rPr>
        <w:t xml:space="preserve">رئاسة </w:t>
      </w:r>
      <w:r w:rsidRPr="00394207">
        <w:rPr>
          <w:rFonts w:hint="cs"/>
          <w:rtl/>
        </w:rPr>
        <w:t>ال</w:t>
      </w:r>
      <w:r w:rsidRPr="00394207">
        <w:rPr>
          <w:rtl/>
        </w:rPr>
        <w:t>أمين العام للمساواة بين الجنسين، ضم في عضويته نساء ورجالا يمثلون مختلف الوزارات وال</w:t>
      </w:r>
      <w:r>
        <w:rPr>
          <w:rFonts w:hint="cs"/>
          <w:rtl/>
        </w:rPr>
        <w:t>مكاتب</w:t>
      </w:r>
      <w:r w:rsidRPr="00394207">
        <w:rPr>
          <w:rtl/>
        </w:rPr>
        <w:t xml:space="preserve"> الحكومية. وتعرب اللجنة عن تقديرها للحوار الصريح والبناء الذي دار بين الوفد وأعضاء اللجنة.</w:t>
      </w:r>
    </w:p>
    <w:p w:rsidR="00FD3C40" w:rsidRPr="00394207" w:rsidRDefault="00FD3C40" w:rsidP="00FD3C40">
      <w:pPr>
        <w:pStyle w:val="SingleTxt"/>
        <w:rPr>
          <w:rtl/>
        </w:rPr>
      </w:pPr>
      <w:r w:rsidRPr="00394207">
        <w:rPr>
          <w:rtl/>
        </w:rPr>
        <w:t>4</w:t>
      </w:r>
      <w:r>
        <w:rPr>
          <w:rFonts w:hint="cs"/>
          <w:rtl/>
        </w:rPr>
        <w:t xml:space="preserve"> </w:t>
      </w:r>
      <w:r w:rsidRPr="00394207">
        <w:rPr>
          <w:rFonts w:hint="cs"/>
          <w:rtl/>
        </w:rPr>
        <w:t>-</w:t>
      </w:r>
      <w:r w:rsidRPr="00394207">
        <w:rPr>
          <w:rtl/>
        </w:rPr>
        <w:tab/>
        <w:t xml:space="preserve">وتلاحظ اللجنة </w:t>
      </w:r>
      <w:r>
        <w:rPr>
          <w:rFonts w:hint="cs"/>
          <w:rtl/>
        </w:rPr>
        <w:t xml:space="preserve">مع التقدير </w:t>
      </w:r>
      <w:r w:rsidRPr="00394207">
        <w:rPr>
          <w:rtl/>
        </w:rPr>
        <w:t xml:space="preserve">أن التقرير أعدّ في إطار عملية تشاركية ضمت أجهزة حكومية ومنظمات غير حكومية ومنظمات نسائية </w:t>
      </w:r>
      <w:r>
        <w:rPr>
          <w:rFonts w:hint="cs"/>
          <w:rtl/>
        </w:rPr>
        <w:t>و</w:t>
      </w:r>
      <w:r w:rsidRPr="00394207">
        <w:rPr>
          <w:rtl/>
        </w:rPr>
        <w:t xml:space="preserve">خبراء </w:t>
      </w:r>
      <w:r w:rsidRPr="00394207">
        <w:rPr>
          <w:rFonts w:hint="cs"/>
          <w:rtl/>
        </w:rPr>
        <w:t>مستقلين</w:t>
      </w:r>
      <w:r w:rsidRPr="00394207">
        <w:rPr>
          <w:rtl/>
        </w:rPr>
        <w:t>.</w:t>
      </w:r>
    </w:p>
    <w:p w:rsidR="00FD3C40" w:rsidRPr="00394207" w:rsidRDefault="00FD3C40" w:rsidP="00FD3C40">
      <w:pPr>
        <w:pStyle w:val="SingleTxt"/>
        <w:rPr>
          <w:rtl/>
        </w:rPr>
      </w:pPr>
      <w:r w:rsidRPr="00394207">
        <w:rPr>
          <w:rtl/>
        </w:rPr>
        <w:t>5</w:t>
      </w:r>
      <w:r>
        <w:rPr>
          <w:rFonts w:hint="cs"/>
          <w:rtl/>
        </w:rPr>
        <w:t xml:space="preserve"> </w:t>
      </w:r>
      <w:r w:rsidRPr="00394207">
        <w:rPr>
          <w:rFonts w:hint="cs"/>
          <w:rtl/>
        </w:rPr>
        <w:t>-</w:t>
      </w:r>
      <w:r w:rsidRPr="00394207">
        <w:rPr>
          <w:rtl/>
        </w:rPr>
        <w:tab/>
      </w:r>
      <w:r w:rsidRPr="00394207">
        <w:rPr>
          <w:rFonts w:hint="cs"/>
          <w:rtl/>
        </w:rPr>
        <w:t>وتثني</w:t>
      </w:r>
      <w:r w:rsidRPr="00394207">
        <w:rPr>
          <w:rtl/>
        </w:rPr>
        <w:t xml:space="preserve"> اللجنة </w:t>
      </w:r>
      <w:r w:rsidRPr="00394207">
        <w:rPr>
          <w:rFonts w:hint="cs"/>
          <w:rtl/>
        </w:rPr>
        <w:t xml:space="preserve">على </w:t>
      </w:r>
      <w:r w:rsidRPr="00394207">
        <w:rPr>
          <w:rtl/>
        </w:rPr>
        <w:t>الدولة الطرف لتصديقها في كانون الثاني/يناير 2002 على البروتوكول الاختياري لاتفاقية القضاء على جميع أشكال التمييز ضد المرأة.</w:t>
      </w:r>
    </w:p>
    <w:p w:rsidR="00FD3C40" w:rsidRPr="00394207" w:rsidRDefault="00FD3C40" w:rsidP="00FD3C40">
      <w:pPr>
        <w:pStyle w:val="SingleTxt"/>
        <w:rPr>
          <w:rtl/>
        </w:rPr>
      </w:pPr>
      <w:r w:rsidRPr="00394207">
        <w:rPr>
          <w:rtl/>
        </w:rPr>
        <w:t>6</w:t>
      </w:r>
      <w:r>
        <w:rPr>
          <w:rFonts w:hint="cs"/>
          <w:rtl/>
        </w:rPr>
        <w:t xml:space="preserve"> </w:t>
      </w:r>
      <w:r w:rsidRPr="00394207">
        <w:rPr>
          <w:rFonts w:hint="cs"/>
          <w:rtl/>
        </w:rPr>
        <w:t>-</w:t>
      </w:r>
      <w:r w:rsidRPr="00394207">
        <w:rPr>
          <w:rtl/>
        </w:rPr>
        <w:tab/>
        <w:t xml:space="preserve">وتلاحظ اللجنة </w:t>
      </w:r>
      <w:r>
        <w:rPr>
          <w:rFonts w:hint="cs"/>
          <w:rtl/>
        </w:rPr>
        <w:t xml:space="preserve">مع التقدير </w:t>
      </w:r>
      <w:r w:rsidRPr="00394207">
        <w:rPr>
          <w:rtl/>
        </w:rPr>
        <w:t xml:space="preserve">أن الدولة الطرف تنظر في </w:t>
      </w:r>
      <w:r w:rsidRPr="00394207">
        <w:rPr>
          <w:rFonts w:hint="cs"/>
          <w:rtl/>
        </w:rPr>
        <w:t xml:space="preserve">مسألة </w:t>
      </w:r>
      <w:r w:rsidRPr="00394207">
        <w:rPr>
          <w:rtl/>
        </w:rPr>
        <w:t>قبول تعديل الفقرة 1 من المادة 20 من الاتفاقية، الذي يتعلق بموعد انعقاد اجتماع اللجنة.</w:t>
      </w:r>
    </w:p>
    <w:p w:rsidR="00FD3C40" w:rsidRPr="00394207" w:rsidRDefault="00FD3C40" w:rsidP="00FD3C40">
      <w:pPr>
        <w:pStyle w:val="SingleTxt"/>
        <w:rPr>
          <w:rtl/>
        </w:rPr>
      </w:pPr>
      <w:r w:rsidRPr="00394207">
        <w:rPr>
          <w:rtl/>
        </w:rPr>
        <w:t>7</w:t>
      </w:r>
      <w:r>
        <w:rPr>
          <w:rFonts w:hint="cs"/>
          <w:rtl/>
        </w:rPr>
        <w:t xml:space="preserve"> </w:t>
      </w:r>
      <w:r w:rsidRPr="00394207">
        <w:rPr>
          <w:rFonts w:hint="cs"/>
          <w:rtl/>
        </w:rPr>
        <w:t>-</w:t>
      </w:r>
      <w:r w:rsidRPr="00394207">
        <w:rPr>
          <w:rtl/>
        </w:rPr>
        <w:tab/>
      </w:r>
      <w:r w:rsidRPr="00394207">
        <w:rPr>
          <w:rFonts w:hint="cs"/>
          <w:rtl/>
        </w:rPr>
        <w:t>وتثني</w:t>
      </w:r>
      <w:r w:rsidRPr="00394207">
        <w:rPr>
          <w:rtl/>
        </w:rPr>
        <w:t xml:space="preserve"> اللجنة أيضا </w:t>
      </w:r>
      <w:r w:rsidRPr="00394207">
        <w:rPr>
          <w:rFonts w:hint="cs"/>
          <w:rtl/>
        </w:rPr>
        <w:t xml:space="preserve">على </w:t>
      </w:r>
      <w:r w:rsidRPr="00394207">
        <w:rPr>
          <w:rtl/>
        </w:rPr>
        <w:t xml:space="preserve">الدولة الطرف </w:t>
      </w:r>
      <w:r>
        <w:rPr>
          <w:rFonts w:hint="cs"/>
          <w:rtl/>
        </w:rPr>
        <w:t xml:space="preserve">لاعتراضها </w:t>
      </w:r>
      <w:r w:rsidRPr="00394207">
        <w:rPr>
          <w:rtl/>
        </w:rPr>
        <w:t>على ما أ</w:t>
      </w:r>
      <w:r>
        <w:rPr>
          <w:rFonts w:hint="cs"/>
          <w:rtl/>
        </w:rPr>
        <w:t>بدته</w:t>
      </w:r>
      <w:r w:rsidRPr="00394207">
        <w:rPr>
          <w:rtl/>
        </w:rPr>
        <w:t xml:space="preserve"> دول أطراف أخرى من تحفظات ترى الدولة الطرف أنها لا تتماشى مع هدف الاتفاقية ومقصدها.</w:t>
      </w:r>
    </w:p>
    <w:p w:rsidR="00FD3C40" w:rsidRPr="00F908E3" w:rsidRDefault="00FD3C40" w:rsidP="00FD3C40">
      <w:pPr>
        <w:pStyle w:val="SingleTxt"/>
        <w:spacing w:after="0" w:line="120" w:lineRule="exact"/>
        <w:rPr>
          <w:b/>
          <w:bCs/>
          <w:sz w:val="10"/>
          <w:rtl/>
        </w:rPr>
      </w:pPr>
    </w:p>
    <w:p w:rsidR="00FD3C40" w:rsidRPr="00394207" w:rsidRDefault="00FD3C40" w:rsidP="00FD3C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94207">
        <w:rPr>
          <w:rtl/>
        </w:rPr>
        <w:t>الجوانب الإيجابية</w:t>
      </w:r>
    </w:p>
    <w:p w:rsidR="00FD3C40" w:rsidRPr="00394207" w:rsidRDefault="00FD3C40" w:rsidP="00FD3C40">
      <w:pPr>
        <w:pStyle w:val="SingleTxt"/>
        <w:rPr>
          <w:rtl/>
        </w:rPr>
      </w:pPr>
      <w:r w:rsidRPr="00394207">
        <w:rPr>
          <w:rtl/>
        </w:rPr>
        <w:t>8</w:t>
      </w:r>
      <w:r>
        <w:rPr>
          <w:rFonts w:hint="cs"/>
          <w:rtl/>
        </w:rPr>
        <w:t xml:space="preserve"> </w:t>
      </w:r>
      <w:r w:rsidRPr="00394207">
        <w:rPr>
          <w:rFonts w:hint="cs"/>
          <w:rtl/>
        </w:rPr>
        <w:t>-</w:t>
      </w:r>
      <w:r w:rsidRPr="00394207">
        <w:rPr>
          <w:rtl/>
        </w:rPr>
        <w:tab/>
      </w:r>
      <w:r w:rsidRPr="00394207">
        <w:rPr>
          <w:rFonts w:hint="cs"/>
          <w:rtl/>
        </w:rPr>
        <w:t>تثني</w:t>
      </w:r>
      <w:r w:rsidRPr="00394207">
        <w:rPr>
          <w:rtl/>
        </w:rPr>
        <w:t xml:space="preserve"> اللجنة </w:t>
      </w:r>
      <w:r w:rsidRPr="00394207">
        <w:rPr>
          <w:rFonts w:hint="cs"/>
          <w:rtl/>
        </w:rPr>
        <w:t xml:space="preserve">على </w:t>
      </w:r>
      <w:r w:rsidRPr="00394207">
        <w:rPr>
          <w:rtl/>
        </w:rPr>
        <w:t xml:space="preserve">الدولة الطرف </w:t>
      </w:r>
      <w:r w:rsidRPr="00394207">
        <w:rPr>
          <w:rFonts w:hint="cs"/>
          <w:rtl/>
        </w:rPr>
        <w:t xml:space="preserve">للإصلاحات القانونية التي اعتمدتها مؤخرا والتي </w:t>
      </w:r>
      <w:r w:rsidRPr="00394207">
        <w:rPr>
          <w:rtl/>
        </w:rPr>
        <w:t>ترمي إلى القضاء على التمييز ضد المرأة وتعزيز المساواة بين الجنسين. وترحب على وجه الخصوص ب</w:t>
      </w:r>
      <w:r>
        <w:rPr>
          <w:rFonts w:hint="cs"/>
          <w:rtl/>
        </w:rPr>
        <w:t xml:space="preserve">ما يلي: </w:t>
      </w:r>
      <w:r w:rsidRPr="00394207">
        <w:rPr>
          <w:rtl/>
        </w:rPr>
        <w:t>قيامها في عام 2001 بإدراج الفقرة 2 من المادة 116 في صلب الدستور، التي تنشئ مسؤولية الدولة الطرف عن اتخاذ تدابير خاصة ل</w:t>
      </w:r>
      <w:r>
        <w:rPr>
          <w:rFonts w:hint="cs"/>
          <w:rtl/>
        </w:rPr>
        <w:t>ضمان ا</w:t>
      </w:r>
      <w:r w:rsidRPr="00394207">
        <w:rPr>
          <w:rtl/>
        </w:rPr>
        <w:t>لقضاء على التمييز ضد المرأة</w:t>
      </w:r>
      <w:r w:rsidRPr="00394207">
        <w:rPr>
          <w:rFonts w:hint="cs"/>
          <w:rtl/>
        </w:rPr>
        <w:t>؛</w:t>
      </w:r>
      <w:r w:rsidRPr="00394207">
        <w:rPr>
          <w:rtl/>
        </w:rPr>
        <w:t xml:space="preserve"> واعتمادها</w:t>
      </w:r>
      <w:r>
        <w:rPr>
          <w:rFonts w:hint="cs"/>
          <w:rtl/>
        </w:rPr>
        <w:t>،</w:t>
      </w:r>
      <w:r w:rsidRPr="00394207">
        <w:rPr>
          <w:rtl/>
        </w:rPr>
        <w:t xml:space="preserve"> في عام 2002</w:t>
      </w:r>
      <w:r>
        <w:rPr>
          <w:rFonts w:hint="cs"/>
          <w:rtl/>
        </w:rPr>
        <w:t>،</w:t>
      </w:r>
      <w:r w:rsidRPr="00394207">
        <w:rPr>
          <w:rtl/>
        </w:rPr>
        <w:t xml:space="preserve"> </w:t>
      </w:r>
      <w:r w:rsidRPr="00394207">
        <w:rPr>
          <w:rFonts w:hint="cs"/>
          <w:rtl/>
        </w:rPr>
        <w:t>ا</w:t>
      </w:r>
      <w:r w:rsidRPr="00394207">
        <w:rPr>
          <w:rtl/>
        </w:rPr>
        <w:t xml:space="preserve">لقانون 3064/2002 </w:t>
      </w:r>
      <w:r w:rsidRPr="00394207">
        <w:rPr>
          <w:rFonts w:hint="cs"/>
          <w:rtl/>
        </w:rPr>
        <w:t>بشأن قمع الاتجار غير المشروع بالبشر؛ وفي عام 2003</w:t>
      </w:r>
      <w:r>
        <w:rPr>
          <w:rFonts w:hint="cs"/>
          <w:rtl/>
        </w:rPr>
        <w:t>،</w:t>
      </w:r>
      <w:r w:rsidRPr="00394207">
        <w:rPr>
          <w:rFonts w:hint="cs"/>
          <w:rtl/>
        </w:rPr>
        <w:t xml:space="preserve"> المرسوم الجمهوري 233/2003 </w:t>
      </w:r>
      <w:r w:rsidRPr="00394207">
        <w:rPr>
          <w:rtl/>
        </w:rPr>
        <w:t>بشأن تقديم المساعدة إلى ضحايا الاتجار غير المشروع؛ وفي عام 2004</w:t>
      </w:r>
      <w:r>
        <w:rPr>
          <w:rFonts w:hint="cs"/>
          <w:rtl/>
        </w:rPr>
        <w:t>،</w:t>
      </w:r>
      <w:r w:rsidRPr="00394207">
        <w:rPr>
          <w:rtl/>
        </w:rPr>
        <w:t xml:space="preserve"> </w:t>
      </w:r>
      <w:r w:rsidRPr="00394207">
        <w:rPr>
          <w:rFonts w:hint="cs"/>
          <w:rtl/>
        </w:rPr>
        <w:t>ا</w:t>
      </w:r>
      <w:r w:rsidRPr="00394207">
        <w:rPr>
          <w:rtl/>
        </w:rPr>
        <w:t xml:space="preserve">لقانون 3274/2004 المتعلق بإصدار تصريح </w:t>
      </w:r>
      <w:r w:rsidRPr="00394207">
        <w:rPr>
          <w:rFonts w:hint="cs"/>
          <w:rtl/>
        </w:rPr>
        <w:t>ال</w:t>
      </w:r>
      <w:r w:rsidRPr="00394207">
        <w:rPr>
          <w:rtl/>
        </w:rPr>
        <w:t xml:space="preserve">إقامة </w:t>
      </w:r>
      <w:r w:rsidRPr="00394207">
        <w:rPr>
          <w:rFonts w:hint="cs"/>
          <w:rtl/>
        </w:rPr>
        <w:t>ال</w:t>
      </w:r>
      <w:r w:rsidRPr="00394207">
        <w:rPr>
          <w:rtl/>
        </w:rPr>
        <w:t>مؤقتة لضحايا الاتجار غير المشروع؛ وفي عام 2006</w:t>
      </w:r>
      <w:r>
        <w:rPr>
          <w:rFonts w:hint="cs"/>
          <w:rtl/>
        </w:rPr>
        <w:t>،</w:t>
      </w:r>
      <w:r w:rsidRPr="00394207">
        <w:rPr>
          <w:rtl/>
        </w:rPr>
        <w:t xml:space="preserve"> </w:t>
      </w:r>
      <w:r w:rsidRPr="00394207">
        <w:rPr>
          <w:rFonts w:hint="cs"/>
          <w:rtl/>
        </w:rPr>
        <w:t>ا</w:t>
      </w:r>
      <w:r w:rsidRPr="00394207">
        <w:rPr>
          <w:rtl/>
        </w:rPr>
        <w:t>لقانون المتعلق بمكافحة العنف المنزلي؛ وفي عام 2006 أيضا</w:t>
      </w:r>
      <w:r>
        <w:rPr>
          <w:rFonts w:hint="cs"/>
          <w:rtl/>
        </w:rPr>
        <w:t>،</w:t>
      </w:r>
      <w:r w:rsidRPr="00394207">
        <w:rPr>
          <w:rtl/>
        </w:rPr>
        <w:t xml:space="preserve"> </w:t>
      </w:r>
      <w:r w:rsidRPr="00394207">
        <w:rPr>
          <w:rFonts w:hint="cs"/>
          <w:rtl/>
        </w:rPr>
        <w:t>ا</w:t>
      </w:r>
      <w:r w:rsidRPr="00394207">
        <w:rPr>
          <w:rtl/>
        </w:rPr>
        <w:t>لقانون المتعلق بالمعاملة المتكافئة للرجل والمرأة في ميدان الت</w:t>
      </w:r>
      <w:r>
        <w:rPr>
          <w:rFonts w:hint="cs"/>
          <w:rtl/>
        </w:rPr>
        <w:t>وظيف</w:t>
      </w:r>
      <w:r w:rsidRPr="00394207">
        <w:rPr>
          <w:rtl/>
        </w:rPr>
        <w:t xml:space="preserve"> والعمل والمهن.</w:t>
      </w:r>
    </w:p>
    <w:p w:rsidR="00FD3C40" w:rsidRPr="00394207" w:rsidRDefault="00FD3C40" w:rsidP="00FD3C40">
      <w:pPr>
        <w:pStyle w:val="SingleTxt"/>
        <w:rPr>
          <w:rtl/>
        </w:rPr>
      </w:pPr>
      <w:r w:rsidRPr="00394207">
        <w:rPr>
          <w:rtl/>
        </w:rPr>
        <w:t>9</w:t>
      </w:r>
      <w:r>
        <w:rPr>
          <w:rFonts w:hint="cs"/>
          <w:rtl/>
        </w:rPr>
        <w:t xml:space="preserve"> </w:t>
      </w:r>
      <w:r w:rsidRPr="00394207">
        <w:rPr>
          <w:rFonts w:hint="cs"/>
          <w:rtl/>
        </w:rPr>
        <w:t>-</w:t>
      </w:r>
      <w:r w:rsidRPr="00394207">
        <w:rPr>
          <w:rtl/>
        </w:rPr>
        <w:tab/>
      </w:r>
      <w:r w:rsidRPr="00394207">
        <w:rPr>
          <w:rFonts w:hint="cs"/>
          <w:rtl/>
        </w:rPr>
        <w:t>وتثني</w:t>
      </w:r>
      <w:r w:rsidRPr="00394207">
        <w:rPr>
          <w:rtl/>
        </w:rPr>
        <w:t xml:space="preserve"> اللجنة </w:t>
      </w:r>
      <w:r w:rsidRPr="00394207">
        <w:rPr>
          <w:rFonts w:hint="cs"/>
          <w:rtl/>
        </w:rPr>
        <w:t xml:space="preserve">على </w:t>
      </w:r>
      <w:r w:rsidRPr="00394207">
        <w:rPr>
          <w:rtl/>
        </w:rPr>
        <w:t xml:space="preserve">الدولة الطرف لما </w:t>
      </w:r>
      <w:r w:rsidRPr="00394207">
        <w:rPr>
          <w:rFonts w:hint="cs"/>
          <w:rtl/>
        </w:rPr>
        <w:t xml:space="preserve">أبدته </w:t>
      </w:r>
      <w:r w:rsidRPr="00394207">
        <w:rPr>
          <w:rtl/>
        </w:rPr>
        <w:t>خلال الحوار البناء من إرادة سياسية لتنفيذ أحكام الاتفاقية تنفيذا تاما.</w:t>
      </w:r>
    </w:p>
    <w:p w:rsidR="00FD3C40" w:rsidRPr="00394207" w:rsidRDefault="00FD3C40" w:rsidP="00FD3C40">
      <w:pPr>
        <w:pStyle w:val="SingleTxt"/>
        <w:rPr>
          <w:rtl/>
        </w:rPr>
      </w:pPr>
      <w:r w:rsidRPr="00394207">
        <w:rPr>
          <w:rtl/>
        </w:rPr>
        <w:t>10</w:t>
      </w:r>
      <w:r>
        <w:rPr>
          <w:rFonts w:hint="cs"/>
          <w:rtl/>
        </w:rPr>
        <w:t xml:space="preserve"> </w:t>
      </w:r>
      <w:r w:rsidRPr="00394207">
        <w:rPr>
          <w:rFonts w:hint="cs"/>
          <w:rtl/>
        </w:rPr>
        <w:t>-</w:t>
      </w:r>
      <w:r w:rsidRPr="00394207">
        <w:rPr>
          <w:rtl/>
        </w:rPr>
        <w:tab/>
        <w:t>وتعرب اللجنة عن تقديرها للدولة الطرف لتوقيع مذكرة تعاون بين الأمانة العامة للمساواة بين الجنسين ومفوضية الأمم المتحدة لشؤون اللاجئين من أجل تعزيز وحماية حقوق المهاجرات من النساء والفتيات، ولإعداد خطة عمل ترمي إلى تنفيذ المذكرة.</w:t>
      </w:r>
    </w:p>
    <w:p w:rsidR="00FD3C40" w:rsidRPr="00394207" w:rsidRDefault="00FD3C40" w:rsidP="00FD3C40">
      <w:pPr>
        <w:pStyle w:val="SingleTxt"/>
        <w:rPr>
          <w:rtl/>
        </w:rPr>
      </w:pPr>
      <w:r w:rsidRPr="00394207">
        <w:rPr>
          <w:rtl/>
        </w:rPr>
        <w:t>11</w:t>
      </w:r>
      <w:r>
        <w:rPr>
          <w:rFonts w:hint="cs"/>
          <w:rtl/>
        </w:rPr>
        <w:t xml:space="preserve"> </w:t>
      </w:r>
      <w:r w:rsidRPr="00394207">
        <w:rPr>
          <w:rFonts w:hint="cs"/>
          <w:rtl/>
        </w:rPr>
        <w:t>-</w:t>
      </w:r>
      <w:r w:rsidRPr="00394207">
        <w:rPr>
          <w:rtl/>
        </w:rPr>
        <w:tab/>
        <w:t>وتهنئ اللجنة الدولة الطرف على ما اتخذته من تدابير قانونية ل</w:t>
      </w:r>
      <w:r>
        <w:rPr>
          <w:rFonts w:hint="cs"/>
          <w:rtl/>
        </w:rPr>
        <w:t xml:space="preserve">تعزيز عمالة </w:t>
      </w:r>
      <w:r w:rsidRPr="00394207">
        <w:rPr>
          <w:rtl/>
        </w:rPr>
        <w:t>المرأة، ولا</w:t>
      </w:r>
      <w:r w:rsidRPr="00394207">
        <w:rPr>
          <w:rFonts w:hint="cs"/>
          <w:rtl/>
        </w:rPr>
        <w:t> </w:t>
      </w:r>
      <w:r w:rsidRPr="00394207">
        <w:rPr>
          <w:rtl/>
        </w:rPr>
        <w:t xml:space="preserve">سيما سنها القانون 3250/2004 الذي يعيد تحديد الفئات التي تلبي شروط الأهلية للتوظيف، من خلال جملة أمور منها توسيع حصة فئة الأمهات اللائي لديهن أطفال دون السن القانونية بنسبة 10 في المائة، والذي ينص على تخصيص حصة للنساء تصل إلى 60 في المائة من مختلف فئات العاطلين </w:t>
      </w:r>
      <w:r>
        <w:rPr>
          <w:rFonts w:hint="cs"/>
          <w:rtl/>
        </w:rPr>
        <w:t xml:space="preserve">عن العمل </w:t>
      </w:r>
      <w:r w:rsidRPr="00394207">
        <w:rPr>
          <w:rtl/>
        </w:rPr>
        <w:t>المستفيدين من تلك الوظائف.</w:t>
      </w:r>
    </w:p>
    <w:p w:rsidR="00FD3C40" w:rsidRPr="0099342E" w:rsidRDefault="00FD3C40" w:rsidP="00FD3C40">
      <w:pPr>
        <w:pStyle w:val="SingleTxt"/>
        <w:spacing w:after="0" w:line="120" w:lineRule="exact"/>
        <w:rPr>
          <w:b/>
          <w:bCs/>
          <w:sz w:val="10"/>
          <w:rtl/>
        </w:rPr>
      </w:pPr>
    </w:p>
    <w:p w:rsidR="00FD3C40" w:rsidRPr="00394207" w:rsidRDefault="00FD3C40" w:rsidP="00FD3C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394207">
        <w:rPr>
          <w:rtl/>
        </w:rPr>
        <w:t>مج</w:t>
      </w:r>
      <w:r>
        <w:rPr>
          <w:rtl/>
        </w:rPr>
        <w:t>الات القلق الرئيسية والتوصيات</w:t>
      </w:r>
    </w:p>
    <w:p w:rsidR="00FD3C40" w:rsidRPr="00394207" w:rsidRDefault="00FD3C40" w:rsidP="00FD3C40">
      <w:pPr>
        <w:pStyle w:val="SingleTxt"/>
        <w:rPr>
          <w:rtl/>
        </w:rPr>
      </w:pPr>
      <w:r w:rsidRPr="00394207">
        <w:rPr>
          <w:rtl/>
        </w:rPr>
        <w:t>12</w:t>
      </w:r>
      <w:r>
        <w:rPr>
          <w:rFonts w:hint="cs"/>
          <w:rtl/>
        </w:rPr>
        <w:t xml:space="preserve"> </w:t>
      </w:r>
      <w:r w:rsidRPr="00394207">
        <w:rPr>
          <w:rFonts w:hint="cs"/>
          <w:rtl/>
        </w:rPr>
        <w:t>-</w:t>
      </w:r>
      <w:r w:rsidRPr="00394207">
        <w:rPr>
          <w:rtl/>
        </w:rPr>
        <w:tab/>
      </w:r>
      <w:r w:rsidRPr="00394207">
        <w:rPr>
          <w:b/>
          <w:bCs/>
          <w:rtl/>
        </w:rPr>
        <w:t xml:space="preserve">بينما تشير اللجنة إلى التزام الدولة الطرف بتنفيذ جميع أحكام الاتفاقية على نحو منتظم ومستمر، فإنها ترى أن الشواغل والتوصيات المبينة في هذه التعليقات الختامية تستدعي اهتمام الدولة الطرف على </w:t>
      </w:r>
      <w:r>
        <w:rPr>
          <w:rFonts w:hint="cs"/>
          <w:b/>
          <w:bCs/>
          <w:rtl/>
        </w:rPr>
        <w:t xml:space="preserve">سبيل </w:t>
      </w:r>
      <w:r w:rsidRPr="00394207">
        <w:rPr>
          <w:b/>
          <w:bCs/>
          <w:rtl/>
        </w:rPr>
        <w:t>الأولوية من الآن وحتى موعد تقديم التقرير الدوري القادم. وتبعا لذلك، تهيب اللجنة بالدولة الطرف أن تركز على تلك المجالات في معرض تنفيذ أنشطتها وأن تقدم معلومات عما اتخذته من إجراءات وأحرزته من تقدم في تقريرها الدوري القادم. وتدعو الدولة الطرف إلى أن تقدم هذه التعليقات الختامية إلى جميع الوزارات ذات الصلة وإلى البرلمان من أجل كفالة تنفيذها تنفيذا تاما.</w:t>
      </w:r>
    </w:p>
    <w:p w:rsidR="00FD3C40" w:rsidRPr="00394207" w:rsidRDefault="00FD3C40" w:rsidP="00FD3C40">
      <w:pPr>
        <w:pStyle w:val="SingleTxt"/>
        <w:rPr>
          <w:rtl/>
        </w:rPr>
      </w:pPr>
      <w:r w:rsidRPr="00394207">
        <w:rPr>
          <w:rtl/>
        </w:rPr>
        <w:t>13</w:t>
      </w:r>
      <w:r>
        <w:rPr>
          <w:rFonts w:hint="cs"/>
          <w:rtl/>
        </w:rPr>
        <w:t xml:space="preserve"> </w:t>
      </w:r>
      <w:r w:rsidRPr="00394207">
        <w:rPr>
          <w:rFonts w:hint="cs"/>
          <w:rtl/>
        </w:rPr>
        <w:t>-</w:t>
      </w:r>
      <w:r w:rsidRPr="00394207">
        <w:rPr>
          <w:rtl/>
        </w:rPr>
        <w:tab/>
        <w:t>وتلاحظ اللجنة مع القلق استمرار المواقف القائمة على السلطة الأبوية والأفكار النمطية المتأصلة فيما يتعلق بأدوار ومسؤوليات النساء والرجال في الأسرة وفي المجتمع. وتشكل هذه ال</w:t>
      </w:r>
      <w:r>
        <w:rPr>
          <w:rFonts w:hint="cs"/>
          <w:rtl/>
        </w:rPr>
        <w:t>قوالب</w:t>
      </w:r>
      <w:r w:rsidRPr="00394207">
        <w:rPr>
          <w:rtl/>
        </w:rPr>
        <w:t xml:space="preserve"> النمطية </w:t>
      </w:r>
      <w:r w:rsidRPr="00394207">
        <w:rPr>
          <w:rFonts w:hint="cs"/>
          <w:rtl/>
        </w:rPr>
        <w:t xml:space="preserve">عقبة </w:t>
      </w:r>
      <w:r>
        <w:rPr>
          <w:rFonts w:hint="cs"/>
          <w:rtl/>
        </w:rPr>
        <w:t xml:space="preserve">هامة </w:t>
      </w:r>
      <w:r w:rsidRPr="00394207">
        <w:rPr>
          <w:rtl/>
        </w:rPr>
        <w:t xml:space="preserve">أمام تنفيذ الاتفاقية وتعد سببا جذريا في ممارسة العنف ضد المرأة وأيضا في </w:t>
      </w:r>
      <w:r>
        <w:rPr>
          <w:rFonts w:hint="cs"/>
          <w:rtl/>
        </w:rPr>
        <w:t xml:space="preserve">شغل </w:t>
      </w:r>
      <w:r w:rsidRPr="00394207">
        <w:rPr>
          <w:rtl/>
        </w:rPr>
        <w:t>المرأة مو</w:t>
      </w:r>
      <w:r>
        <w:rPr>
          <w:rFonts w:hint="cs"/>
          <w:rtl/>
        </w:rPr>
        <w:t>ا</w:t>
      </w:r>
      <w:r w:rsidRPr="00394207">
        <w:rPr>
          <w:rtl/>
        </w:rPr>
        <w:t xml:space="preserve">قع </w:t>
      </w:r>
      <w:r>
        <w:rPr>
          <w:rFonts w:hint="cs"/>
          <w:rtl/>
        </w:rPr>
        <w:t xml:space="preserve">تحرم فيها من المزايا </w:t>
      </w:r>
      <w:r>
        <w:rPr>
          <w:rtl/>
        </w:rPr>
        <w:t>في عدد من المجالات، بما</w:t>
      </w:r>
      <w:r>
        <w:rPr>
          <w:rFonts w:hint="cs"/>
          <w:rtl/>
        </w:rPr>
        <w:t> </w:t>
      </w:r>
      <w:r w:rsidRPr="00394207">
        <w:rPr>
          <w:rtl/>
        </w:rPr>
        <w:t>فيها جميع قطاعات سوق العمل والحياة السياسية والعامة.</w:t>
      </w:r>
    </w:p>
    <w:p w:rsidR="00FD3C40" w:rsidRPr="00394207" w:rsidRDefault="00FD3C40" w:rsidP="00FD3C40">
      <w:pPr>
        <w:pStyle w:val="SingleTxt"/>
        <w:rPr>
          <w:b/>
          <w:bCs/>
          <w:rtl/>
        </w:rPr>
      </w:pPr>
      <w:r w:rsidRPr="00394207">
        <w:rPr>
          <w:rtl/>
        </w:rPr>
        <w:t>14</w:t>
      </w:r>
      <w:r>
        <w:rPr>
          <w:rFonts w:hint="cs"/>
          <w:rtl/>
        </w:rPr>
        <w:t xml:space="preserve"> </w:t>
      </w:r>
      <w:r w:rsidRPr="00394207">
        <w:rPr>
          <w:rFonts w:hint="cs"/>
          <w:rtl/>
        </w:rPr>
        <w:t>-</w:t>
      </w:r>
      <w:r w:rsidRPr="00394207">
        <w:rPr>
          <w:rtl/>
        </w:rPr>
        <w:tab/>
      </w:r>
      <w:r w:rsidRPr="00394207">
        <w:rPr>
          <w:b/>
          <w:bCs/>
          <w:rtl/>
        </w:rPr>
        <w:t>وتوصي اللجنة بأن تتخذ الدولة الطرف تدابير كفيلة بإحداث تغييرات في المواقف التقليدية القائمة على السلطة الأبوية وفي ال</w:t>
      </w:r>
      <w:r>
        <w:rPr>
          <w:rFonts w:hint="cs"/>
          <w:b/>
          <w:bCs/>
          <w:rtl/>
        </w:rPr>
        <w:t>قوالب</w:t>
      </w:r>
      <w:r w:rsidRPr="00394207">
        <w:rPr>
          <w:b/>
          <w:bCs/>
          <w:rtl/>
        </w:rPr>
        <w:t xml:space="preserve"> النمطية المتعلقة بدور </w:t>
      </w:r>
      <w:r w:rsidRPr="00394207">
        <w:rPr>
          <w:rFonts w:hint="cs"/>
          <w:b/>
          <w:bCs/>
          <w:rtl/>
        </w:rPr>
        <w:t>المرأة والرجل</w:t>
      </w:r>
      <w:r w:rsidRPr="00394207">
        <w:rPr>
          <w:b/>
          <w:bCs/>
          <w:rtl/>
        </w:rPr>
        <w:t xml:space="preserve">. ويمكن أن تشتمل </w:t>
      </w:r>
      <w:r>
        <w:rPr>
          <w:rFonts w:hint="cs"/>
          <w:b/>
          <w:bCs/>
          <w:rtl/>
        </w:rPr>
        <w:t xml:space="preserve">هذه </w:t>
      </w:r>
      <w:r w:rsidRPr="00394207">
        <w:rPr>
          <w:b/>
          <w:bCs/>
          <w:rtl/>
        </w:rPr>
        <w:t xml:space="preserve">التدابير على حملات التوعية والتثقيف العام الموجهة للنساء والبنات، وكذلك وبوجه خاص للرجال والبنين، </w:t>
      </w:r>
      <w:r w:rsidRPr="00394207">
        <w:rPr>
          <w:rFonts w:hint="cs"/>
          <w:b/>
          <w:bCs/>
          <w:rtl/>
        </w:rPr>
        <w:t xml:space="preserve">وصولا إلى القضاء على </w:t>
      </w:r>
      <w:r w:rsidRPr="00394207">
        <w:rPr>
          <w:b/>
          <w:bCs/>
          <w:rtl/>
        </w:rPr>
        <w:t>ال</w:t>
      </w:r>
      <w:r>
        <w:rPr>
          <w:rFonts w:hint="cs"/>
          <w:b/>
          <w:bCs/>
          <w:rtl/>
        </w:rPr>
        <w:t xml:space="preserve">قوالب </w:t>
      </w:r>
      <w:r w:rsidRPr="00394207">
        <w:rPr>
          <w:b/>
          <w:bCs/>
          <w:rtl/>
        </w:rPr>
        <w:t xml:space="preserve">النمطية المتصلة بالأدوار التقليدية المسندة إلى </w:t>
      </w:r>
      <w:r w:rsidRPr="00394207">
        <w:rPr>
          <w:rFonts w:hint="cs"/>
          <w:b/>
          <w:bCs/>
          <w:rtl/>
        </w:rPr>
        <w:t xml:space="preserve">المرأة والرجل </w:t>
      </w:r>
      <w:r w:rsidRPr="00394207">
        <w:rPr>
          <w:b/>
          <w:bCs/>
          <w:rtl/>
        </w:rPr>
        <w:t xml:space="preserve">في الأسرة والمجتمع، وفقا لأحكام المادتين 2 (و) و 5 (أ) من الاتفاقية. وتوصي أيضا بأن تزيد الدولة الطرف من توضيح أسباب استمرار انعدام المساواة بين المرأة والرجل، بما في ذلك عن طريق إجراء الدراسات بشأن القواعد </w:t>
      </w:r>
      <w:r w:rsidRPr="00394207">
        <w:rPr>
          <w:rFonts w:hint="cs"/>
          <w:b/>
          <w:bCs/>
          <w:rtl/>
        </w:rPr>
        <w:t xml:space="preserve">المؤسسية التي تعزز الأفكار </w:t>
      </w:r>
      <w:r w:rsidRPr="00394207">
        <w:rPr>
          <w:b/>
          <w:bCs/>
          <w:rtl/>
        </w:rPr>
        <w:t>النمطية المتصلة بدور الجنسين، وال</w:t>
      </w:r>
      <w:r>
        <w:rPr>
          <w:rFonts w:hint="cs"/>
          <w:b/>
          <w:bCs/>
          <w:rtl/>
        </w:rPr>
        <w:t>مظاهر</w:t>
      </w:r>
      <w:r w:rsidRPr="00394207">
        <w:rPr>
          <w:b/>
          <w:bCs/>
          <w:rtl/>
        </w:rPr>
        <w:t xml:space="preserve"> المحددة لإيديولوجيا تنميط الأفكار في الدولة الطرف، وتكاليف إلقاء عبء التدبير المنزلي على عاتق النساء وحدهن، والقيمة النقدية</w:t>
      </w:r>
      <w:r>
        <w:rPr>
          <w:b/>
          <w:bCs/>
          <w:rtl/>
        </w:rPr>
        <w:t xml:space="preserve"> لعمل النساء غير الم</w:t>
      </w:r>
      <w:r>
        <w:rPr>
          <w:rFonts w:hint="cs"/>
          <w:b/>
          <w:bCs/>
          <w:rtl/>
        </w:rPr>
        <w:t>دفوع الأجر</w:t>
      </w:r>
      <w:r>
        <w:rPr>
          <w:b/>
          <w:bCs/>
          <w:rtl/>
        </w:rPr>
        <w:t>، ثم</w:t>
      </w:r>
      <w:r>
        <w:rPr>
          <w:rFonts w:hint="cs"/>
          <w:b/>
          <w:bCs/>
          <w:rtl/>
        </w:rPr>
        <w:t> </w:t>
      </w:r>
      <w:r w:rsidRPr="00394207">
        <w:rPr>
          <w:b/>
          <w:bCs/>
          <w:rtl/>
        </w:rPr>
        <w:t xml:space="preserve">استخدام </w:t>
      </w:r>
      <w:r w:rsidRPr="00394207">
        <w:rPr>
          <w:rFonts w:hint="cs"/>
          <w:b/>
          <w:bCs/>
          <w:rtl/>
        </w:rPr>
        <w:t xml:space="preserve">الدروس المستخلصة </w:t>
      </w:r>
      <w:r w:rsidRPr="00394207">
        <w:rPr>
          <w:b/>
          <w:bCs/>
          <w:rtl/>
        </w:rPr>
        <w:t xml:space="preserve">كأساس لاتخاذ تدابير معززة للتصدي لتلك </w:t>
      </w:r>
      <w:r>
        <w:rPr>
          <w:rFonts w:hint="cs"/>
          <w:b/>
          <w:bCs/>
          <w:rtl/>
        </w:rPr>
        <w:t>القوالب</w:t>
      </w:r>
      <w:r w:rsidRPr="00394207">
        <w:rPr>
          <w:b/>
          <w:bCs/>
          <w:rtl/>
        </w:rPr>
        <w:t xml:space="preserve"> النمطية.</w:t>
      </w:r>
    </w:p>
    <w:p w:rsidR="00FD3C40" w:rsidRPr="00394207" w:rsidRDefault="00FD3C40" w:rsidP="00FD3C40">
      <w:pPr>
        <w:pStyle w:val="SingleTxt"/>
        <w:rPr>
          <w:rtl/>
        </w:rPr>
      </w:pPr>
      <w:r w:rsidRPr="00394207">
        <w:rPr>
          <w:rtl/>
        </w:rPr>
        <w:t>15</w:t>
      </w:r>
      <w:r>
        <w:rPr>
          <w:rFonts w:hint="cs"/>
          <w:rtl/>
        </w:rPr>
        <w:t xml:space="preserve"> </w:t>
      </w:r>
      <w:r w:rsidRPr="00394207">
        <w:rPr>
          <w:rFonts w:hint="cs"/>
          <w:rtl/>
        </w:rPr>
        <w:t>-</w:t>
      </w:r>
      <w:r w:rsidRPr="00394207">
        <w:rPr>
          <w:rtl/>
        </w:rPr>
        <w:tab/>
        <w:t xml:space="preserve">وبينما تلاحظ اللجنة أن التشريع الوطني ينص على إنزال عقوبات </w:t>
      </w:r>
      <w:r w:rsidRPr="00394207">
        <w:rPr>
          <w:rFonts w:hint="cs"/>
          <w:rtl/>
        </w:rPr>
        <w:t xml:space="preserve">على </w:t>
      </w:r>
      <w:r w:rsidRPr="00394207">
        <w:rPr>
          <w:rtl/>
        </w:rPr>
        <w:t xml:space="preserve">مرتكبي أفعال التمييز بسبب الجنس، وعلى سبل الانتصاف فيما يتعلق بانتهاكات الحق في عدم التمييز والحق في المساواة، يساورها القلق لأن المرأة قد تكون على غير علم بسبل الانتصاف المتاحة لها في حالة انتهاك حقوقها أو قد يتعذر عليها الوصول إلى تلك السبل. </w:t>
      </w:r>
    </w:p>
    <w:p w:rsidR="00FD3C40" w:rsidRPr="00394207" w:rsidRDefault="00FD3C40" w:rsidP="00FD3C40">
      <w:pPr>
        <w:pStyle w:val="SingleTxt"/>
        <w:rPr>
          <w:rtl/>
        </w:rPr>
      </w:pPr>
      <w:r w:rsidRPr="00394207">
        <w:rPr>
          <w:rtl/>
        </w:rPr>
        <w:t>16</w:t>
      </w:r>
      <w:r>
        <w:rPr>
          <w:rFonts w:hint="cs"/>
          <w:rtl/>
        </w:rPr>
        <w:t xml:space="preserve"> </w:t>
      </w:r>
      <w:r w:rsidRPr="00394207">
        <w:rPr>
          <w:rFonts w:hint="cs"/>
          <w:rtl/>
        </w:rPr>
        <w:t>-</w:t>
      </w:r>
      <w:r w:rsidRPr="00394207">
        <w:rPr>
          <w:rtl/>
        </w:rPr>
        <w:tab/>
      </w:r>
      <w:r w:rsidRPr="00394207">
        <w:rPr>
          <w:b/>
          <w:bCs/>
          <w:rtl/>
        </w:rPr>
        <w:t xml:space="preserve">وتطلب اللجنة إلى الدولة الطرف أن تزيل العوائق التي قد تعترض سبيل المرأة </w:t>
      </w:r>
      <w:r>
        <w:rPr>
          <w:rFonts w:hint="cs"/>
          <w:b/>
          <w:bCs/>
          <w:rtl/>
        </w:rPr>
        <w:t xml:space="preserve">بالنسبة لإمكانية اللجوء إلى </w:t>
      </w:r>
      <w:r w:rsidRPr="00394207">
        <w:rPr>
          <w:b/>
          <w:bCs/>
          <w:rtl/>
        </w:rPr>
        <w:t xml:space="preserve">العدالة. وتحث اللجنة الدولة الطرف على تقديم خدمات المساعدة القانونية والتوعية بشأن </w:t>
      </w:r>
      <w:r>
        <w:rPr>
          <w:rFonts w:hint="cs"/>
          <w:b/>
          <w:bCs/>
          <w:rtl/>
        </w:rPr>
        <w:t>حق الرجوع القانوني المتاح</w:t>
      </w:r>
      <w:r w:rsidRPr="00394207">
        <w:rPr>
          <w:b/>
          <w:bCs/>
          <w:rtl/>
        </w:rPr>
        <w:t xml:space="preserve"> في حالات التمييز، إضافة إلى رصد نتائج تلك الجهود.</w:t>
      </w:r>
      <w:r w:rsidRPr="00394207">
        <w:rPr>
          <w:rtl/>
        </w:rPr>
        <w:t xml:space="preserve"> </w:t>
      </w:r>
    </w:p>
    <w:p w:rsidR="00FD3C40" w:rsidRPr="00394207" w:rsidRDefault="00FD3C40" w:rsidP="00FD3C40">
      <w:pPr>
        <w:pStyle w:val="SingleTxt"/>
        <w:rPr>
          <w:rtl/>
        </w:rPr>
      </w:pPr>
      <w:r w:rsidRPr="00394207">
        <w:rPr>
          <w:rtl/>
        </w:rPr>
        <w:t>17</w:t>
      </w:r>
      <w:r>
        <w:rPr>
          <w:rFonts w:hint="cs"/>
          <w:rtl/>
        </w:rPr>
        <w:t xml:space="preserve"> </w:t>
      </w:r>
      <w:r w:rsidRPr="00394207">
        <w:rPr>
          <w:rFonts w:hint="cs"/>
          <w:rtl/>
        </w:rPr>
        <w:t>-</w:t>
      </w:r>
      <w:r w:rsidRPr="00394207">
        <w:rPr>
          <w:rtl/>
        </w:rPr>
        <w:tab/>
        <w:t xml:space="preserve">وتلاحظ اللجنة التدابير التي اتخذتها الدولة الطرف لتعزيز إدماج نساء الأقليات في المجتمع اليوناني، من قبيل خطة العمل المتكاملة للإدماج الاجتماعي لنساء </w:t>
      </w:r>
      <w:r w:rsidRPr="00394207">
        <w:rPr>
          <w:rFonts w:hint="cs"/>
          <w:rtl/>
        </w:rPr>
        <w:t>ال</w:t>
      </w:r>
      <w:r w:rsidRPr="00394207">
        <w:rPr>
          <w:rtl/>
        </w:rPr>
        <w:t xml:space="preserve">روما، بيد أنها تظل قلقة إزاء استمرار تعرض نساء فئات الأقليات العرقية، ولا سيما نساء الروما والنساء المسلمات، </w:t>
      </w:r>
      <w:r w:rsidRPr="00394207">
        <w:rPr>
          <w:rFonts w:hint="cs"/>
          <w:rtl/>
        </w:rPr>
        <w:t>لشتى</w:t>
      </w:r>
      <w:r w:rsidRPr="00394207">
        <w:rPr>
          <w:rtl/>
        </w:rPr>
        <w:t xml:space="preserve"> أشكال التمييز فيما يتعلق بالحصول على التعليم والعمل والرعاية الصحية. وتشعر اللجنة بالأسف حيال افتقار التقرير لمعلومات وبيانات عن تلك الفئات من النساء.</w:t>
      </w:r>
    </w:p>
    <w:p w:rsidR="00FD3C40" w:rsidRPr="00394207" w:rsidRDefault="00FD3C40" w:rsidP="00FD3C40">
      <w:pPr>
        <w:pStyle w:val="SingleTxt"/>
        <w:rPr>
          <w:b/>
          <w:bCs/>
          <w:rtl/>
        </w:rPr>
      </w:pPr>
      <w:r w:rsidRPr="00394207">
        <w:rPr>
          <w:rtl/>
        </w:rPr>
        <w:t>18</w:t>
      </w:r>
      <w:r>
        <w:rPr>
          <w:rFonts w:hint="cs"/>
          <w:rtl/>
        </w:rPr>
        <w:t xml:space="preserve"> </w:t>
      </w:r>
      <w:r w:rsidRPr="00394207">
        <w:rPr>
          <w:rFonts w:hint="cs"/>
          <w:rtl/>
        </w:rPr>
        <w:t>-</w:t>
      </w:r>
      <w:r w:rsidRPr="00394207">
        <w:rPr>
          <w:rtl/>
        </w:rPr>
        <w:tab/>
      </w:r>
      <w:r w:rsidRPr="00394207">
        <w:rPr>
          <w:b/>
          <w:bCs/>
          <w:rtl/>
        </w:rPr>
        <w:t>وتدعو اللجنة الدولة الطرف إلى تنفيذ تدابير فعالة من أجل القضاء على التمييز ضد نساء الأقليات العرقية، ولا سيما نساء الروما والنساء المسلمات، وتعزيز تمتعهن بحقوق الإنسان. وتطلب اللجنة إلى الدولة الطرف أن تضمّن تقريرها القادم معلومات عن حالة نساء فئات الأقليات العرقية، بما في ذلك ما يتعلق بالحصول على خدمات التعليم والعمل والرعاية ال</w:t>
      </w:r>
      <w:r>
        <w:rPr>
          <w:rFonts w:hint="cs"/>
          <w:b/>
          <w:bCs/>
          <w:rtl/>
        </w:rPr>
        <w:t>صحية</w:t>
      </w:r>
      <w:r w:rsidRPr="00394207">
        <w:rPr>
          <w:b/>
          <w:bCs/>
          <w:rtl/>
        </w:rPr>
        <w:t xml:space="preserve">، وعن تأثير التدابير المتخذة </w:t>
      </w:r>
      <w:r>
        <w:rPr>
          <w:rFonts w:hint="cs"/>
          <w:b/>
          <w:bCs/>
          <w:rtl/>
        </w:rPr>
        <w:t>لتحسين الحصول على هذه الخدمات وما تحقق من نتائج، فضلا عن تبيان الاتجاهات الناشئة بمرور الوقت</w:t>
      </w:r>
      <w:r w:rsidRPr="00394207">
        <w:rPr>
          <w:b/>
          <w:bCs/>
          <w:rtl/>
        </w:rPr>
        <w:t>.</w:t>
      </w:r>
    </w:p>
    <w:p w:rsidR="00FD3C40" w:rsidRPr="00394207" w:rsidRDefault="00FD3C40" w:rsidP="00FD3C40">
      <w:pPr>
        <w:pStyle w:val="SingleTxt"/>
        <w:rPr>
          <w:rtl/>
        </w:rPr>
      </w:pPr>
      <w:r w:rsidRPr="00394207">
        <w:rPr>
          <w:rtl/>
        </w:rPr>
        <w:t>19</w:t>
      </w:r>
      <w:r>
        <w:rPr>
          <w:rFonts w:hint="cs"/>
          <w:rtl/>
        </w:rPr>
        <w:t xml:space="preserve"> </w:t>
      </w:r>
      <w:r w:rsidRPr="00394207">
        <w:rPr>
          <w:rFonts w:hint="cs"/>
          <w:rtl/>
        </w:rPr>
        <w:t>-</w:t>
      </w:r>
      <w:r w:rsidRPr="00394207">
        <w:rPr>
          <w:rtl/>
        </w:rPr>
        <w:tab/>
        <w:t xml:space="preserve">وبينما ترحب اللجنة باعتماد قانون مكافحة العنف المنزلي في عام 2006، ولا سيما </w:t>
      </w:r>
      <w:r>
        <w:rPr>
          <w:rFonts w:hint="cs"/>
          <w:rtl/>
        </w:rPr>
        <w:t xml:space="preserve">اعتبار </w:t>
      </w:r>
      <w:r w:rsidRPr="00394207">
        <w:rPr>
          <w:rtl/>
        </w:rPr>
        <w:t xml:space="preserve">الاغتصاب </w:t>
      </w:r>
      <w:r>
        <w:rPr>
          <w:rFonts w:hint="cs"/>
          <w:rtl/>
        </w:rPr>
        <w:t xml:space="preserve">في إطار الزواج </w:t>
      </w:r>
      <w:r w:rsidRPr="00394207">
        <w:rPr>
          <w:rtl/>
        </w:rPr>
        <w:t xml:space="preserve">جريمة </w:t>
      </w:r>
      <w:r>
        <w:rPr>
          <w:rFonts w:hint="cs"/>
          <w:rtl/>
        </w:rPr>
        <w:t xml:space="preserve">وحظر </w:t>
      </w:r>
      <w:r w:rsidRPr="00394207">
        <w:rPr>
          <w:rtl/>
        </w:rPr>
        <w:t xml:space="preserve">العنف البدني ضد القاصرين، يساورها القلق إزاء إمكانية أن يؤدي إجراء الوساطة المتاح في القضايا الجنائية بالنسبة لبعض أشكال العنف المنزلي، </w:t>
      </w:r>
      <w:r w:rsidRPr="00394207">
        <w:rPr>
          <w:rFonts w:hint="cs"/>
          <w:rtl/>
        </w:rPr>
        <w:t xml:space="preserve">بمبادرة من </w:t>
      </w:r>
      <w:r w:rsidRPr="00394207">
        <w:rPr>
          <w:rtl/>
        </w:rPr>
        <w:t>المدعي العام، إلى وقوع النساء اللائي كابدن العنف ضح</w:t>
      </w:r>
      <w:r w:rsidRPr="00394207">
        <w:rPr>
          <w:rFonts w:hint="cs"/>
          <w:rtl/>
        </w:rPr>
        <w:t xml:space="preserve">ايا </w:t>
      </w:r>
      <w:r w:rsidRPr="00394207">
        <w:rPr>
          <w:rtl/>
        </w:rPr>
        <w:t>من جديد.</w:t>
      </w:r>
    </w:p>
    <w:p w:rsidR="00FD3C40" w:rsidRPr="00394207" w:rsidRDefault="00FD3C40" w:rsidP="00FD3C40">
      <w:pPr>
        <w:pStyle w:val="SingleTxt"/>
        <w:rPr>
          <w:rtl/>
        </w:rPr>
      </w:pPr>
      <w:r w:rsidRPr="00394207">
        <w:rPr>
          <w:rtl/>
        </w:rPr>
        <w:t>20</w:t>
      </w:r>
      <w:r>
        <w:rPr>
          <w:rFonts w:hint="cs"/>
          <w:rtl/>
        </w:rPr>
        <w:t xml:space="preserve"> </w:t>
      </w:r>
      <w:r w:rsidRPr="00394207">
        <w:rPr>
          <w:rFonts w:hint="cs"/>
          <w:rtl/>
        </w:rPr>
        <w:t>-</w:t>
      </w:r>
      <w:r w:rsidRPr="00394207">
        <w:rPr>
          <w:rtl/>
        </w:rPr>
        <w:tab/>
      </w:r>
      <w:r w:rsidRPr="00394207">
        <w:rPr>
          <w:b/>
          <w:bCs/>
          <w:rtl/>
        </w:rPr>
        <w:t>وتوصي اللجنة بأن تجري الدولة الطرف دراسات وأن ترصد عن كثب قانون مكافحة العنف المنزلي، ولا سيما إجراء الوساطة</w:t>
      </w:r>
      <w:r>
        <w:rPr>
          <w:rFonts w:hint="cs"/>
          <w:b/>
          <w:bCs/>
          <w:rtl/>
        </w:rPr>
        <w:t xml:space="preserve"> الذي ينطوي عليه</w:t>
      </w:r>
      <w:r w:rsidRPr="00394207">
        <w:rPr>
          <w:b/>
          <w:bCs/>
          <w:rtl/>
        </w:rPr>
        <w:t xml:space="preserve"> من أجل كفالة تنفيذ التشريع على نحو ت</w:t>
      </w:r>
      <w:r w:rsidRPr="00394207">
        <w:rPr>
          <w:rFonts w:hint="cs"/>
          <w:b/>
          <w:bCs/>
          <w:rtl/>
        </w:rPr>
        <w:t>ُ</w:t>
      </w:r>
      <w:r w:rsidRPr="00394207">
        <w:rPr>
          <w:b/>
          <w:bCs/>
          <w:rtl/>
        </w:rPr>
        <w:t>حترم فيه حقوق الإنسان وت</w:t>
      </w:r>
      <w:r w:rsidRPr="00394207">
        <w:rPr>
          <w:rFonts w:hint="cs"/>
          <w:b/>
          <w:bCs/>
          <w:rtl/>
        </w:rPr>
        <w:t>ُ</w:t>
      </w:r>
      <w:r w:rsidRPr="00394207">
        <w:rPr>
          <w:b/>
          <w:bCs/>
          <w:rtl/>
        </w:rPr>
        <w:t xml:space="preserve">عزز، ولا تفضي إلى إفلات الجناة من العقاب. وتدعو اللجنة </w:t>
      </w:r>
      <w:r w:rsidRPr="00394207">
        <w:rPr>
          <w:rFonts w:hint="cs"/>
          <w:b/>
          <w:bCs/>
          <w:rtl/>
        </w:rPr>
        <w:t xml:space="preserve">الدولة الطرف </w:t>
      </w:r>
      <w:r w:rsidRPr="00394207">
        <w:rPr>
          <w:b/>
          <w:bCs/>
          <w:rtl/>
        </w:rPr>
        <w:t>إلى وضع تدابير لتدريب القضاة الذين يتولون الوساطة في الإجراءات الجنائية المتعلقة بقضايا العنف المنزلي بغية تعزيز قدرتهم</w:t>
      </w:r>
      <w:r>
        <w:rPr>
          <w:b/>
          <w:bCs/>
          <w:rtl/>
        </w:rPr>
        <w:t xml:space="preserve"> على التصدي للعنف ضد المرأة بما</w:t>
      </w:r>
      <w:r>
        <w:rPr>
          <w:rFonts w:hint="cs"/>
          <w:b/>
          <w:bCs/>
          <w:rtl/>
        </w:rPr>
        <w:t> </w:t>
      </w:r>
      <w:r w:rsidRPr="00394207">
        <w:rPr>
          <w:b/>
          <w:bCs/>
          <w:rtl/>
        </w:rPr>
        <w:t>يراعي الأمور الجنسانية.</w:t>
      </w:r>
    </w:p>
    <w:p w:rsidR="00FD3C40" w:rsidRPr="00D52611" w:rsidRDefault="00FD3C40" w:rsidP="00FD3C40">
      <w:pPr>
        <w:pStyle w:val="SingleTxt"/>
        <w:rPr>
          <w:rtl/>
        </w:rPr>
      </w:pPr>
      <w:r w:rsidRPr="00D52611">
        <w:rPr>
          <w:rFonts w:hint="cs"/>
          <w:rtl/>
        </w:rPr>
        <w:t>21</w:t>
      </w:r>
      <w:r>
        <w:rPr>
          <w:rFonts w:hint="cs"/>
          <w:rtl/>
        </w:rPr>
        <w:t xml:space="preserve"> </w:t>
      </w:r>
      <w:r w:rsidRPr="00D52611">
        <w:rPr>
          <w:rFonts w:hint="cs"/>
          <w:rtl/>
        </w:rPr>
        <w:t>-</w:t>
      </w:r>
      <w:r>
        <w:rPr>
          <w:rFonts w:hint="cs"/>
          <w:rtl/>
        </w:rPr>
        <w:tab/>
      </w:r>
      <w:r w:rsidRPr="00D52611">
        <w:rPr>
          <w:rtl/>
        </w:rPr>
        <w:t>وفي</w:t>
      </w:r>
      <w:r>
        <w:rPr>
          <w:rtl/>
        </w:rPr>
        <w:t xml:space="preserve"> </w:t>
      </w:r>
      <w:r w:rsidRPr="00D52611">
        <w:rPr>
          <w:rtl/>
        </w:rPr>
        <w:t>الوقت</w:t>
      </w:r>
      <w:r>
        <w:rPr>
          <w:rtl/>
        </w:rPr>
        <w:t xml:space="preserve"> </w:t>
      </w:r>
      <w:r w:rsidRPr="00D52611">
        <w:rPr>
          <w:rtl/>
        </w:rPr>
        <w:t>الذي</w:t>
      </w:r>
      <w:r>
        <w:rPr>
          <w:rtl/>
        </w:rPr>
        <w:t xml:space="preserve"> </w:t>
      </w:r>
      <w:r w:rsidRPr="00D52611">
        <w:rPr>
          <w:rtl/>
        </w:rPr>
        <w:t>ترحب</w:t>
      </w:r>
      <w:r>
        <w:rPr>
          <w:rtl/>
        </w:rPr>
        <w:t xml:space="preserve"> </w:t>
      </w:r>
      <w:r w:rsidRPr="00D52611">
        <w:rPr>
          <w:rtl/>
        </w:rPr>
        <w:t>فيه</w:t>
      </w:r>
      <w:r>
        <w:rPr>
          <w:rtl/>
        </w:rPr>
        <w:t xml:space="preserve"> </w:t>
      </w:r>
      <w:r w:rsidRPr="00D52611">
        <w:rPr>
          <w:rtl/>
        </w:rPr>
        <w:t>اللجنة</w:t>
      </w:r>
      <w:r>
        <w:rPr>
          <w:rtl/>
        </w:rPr>
        <w:t xml:space="preserve"> </w:t>
      </w:r>
      <w:r w:rsidRPr="00D52611">
        <w:rPr>
          <w:rtl/>
        </w:rPr>
        <w:t>ب</w:t>
      </w:r>
      <w:r>
        <w:rPr>
          <w:rFonts w:hint="cs"/>
          <w:rtl/>
        </w:rPr>
        <w:t xml:space="preserve">مختلف </w:t>
      </w:r>
      <w:r w:rsidRPr="00D52611">
        <w:rPr>
          <w:rtl/>
        </w:rPr>
        <w:t>التدابير</w:t>
      </w:r>
      <w:r>
        <w:rPr>
          <w:rtl/>
        </w:rPr>
        <w:t xml:space="preserve"> </w:t>
      </w:r>
      <w:r w:rsidRPr="00D52611">
        <w:rPr>
          <w:rtl/>
        </w:rPr>
        <w:t>التي</w:t>
      </w:r>
      <w:r>
        <w:rPr>
          <w:rtl/>
        </w:rPr>
        <w:t xml:space="preserve"> </w:t>
      </w:r>
      <w:r w:rsidRPr="00D52611">
        <w:rPr>
          <w:rtl/>
        </w:rPr>
        <w:t>جرى</w:t>
      </w:r>
      <w:r>
        <w:rPr>
          <w:rtl/>
        </w:rPr>
        <w:t xml:space="preserve"> </w:t>
      </w:r>
      <w:r w:rsidRPr="00D52611">
        <w:rPr>
          <w:rtl/>
        </w:rPr>
        <w:t>تنفيذها</w:t>
      </w:r>
      <w:r>
        <w:rPr>
          <w:rtl/>
        </w:rPr>
        <w:t xml:space="preserve"> </w:t>
      </w:r>
      <w:r w:rsidRPr="00D52611">
        <w:rPr>
          <w:rtl/>
        </w:rPr>
        <w:t>لمكافحة</w:t>
      </w:r>
      <w:r>
        <w:rPr>
          <w:rtl/>
        </w:rPr>
        <w:t xml:space="preserve"> </w:t>
      </w:r>
      <w:r w:rsidRPr="00D52611">
        <w:rPr>
          <w:rtl/>
        </w:rPr>
        <w:t>الاتجار</w:t>
      </w:r>
      <w:r>
        <w:rPr>
          <w:rtl/>
        </w:rPr>
        <w:t xml:space="preserve"> </w:t>
      </w:r>
      <w:r w:rsidRPr="00D52611">
        <w:rPr>
          <w:rtl/>
        </w:rPr>
        <w:t>بالأشخاص،</w:t>
      </w:r>
      <w:r>
        <w:rPr>
          <w:rtl/>
        </w:rPr>
        <w:t xml:space="preserve"> </w:t>
      </w:r>
      <w:r w:rsidRPr="00D52611">
        <w:rPr>
          <w:rtl/>
        </w:rPr>
        <w:t>بما</w:t>
      </w:r>
      <w:r>
        <w:rPr>
          <w:rtl/>
        </w:rPr>
        <w:t xml:space="preserve"> </w:t>
      </w:r>
      <w:r w:rsidRPr="00D52611">
        <w:rPr>
          <w:rtl/>
        </w:rPr>
        <w:t>في</w:t>
      </w:r>
      <w:r>
        <w:rPr>
          <w:rtl/>
        </w:rPr>
        <w:t xml:space="preserve"> </w:t>
      </w:r>
      <w:r w:rsidRPr="00D52611">
        <w:rPr>
          <w:rtl/>
        </w:rPr>
        <w:t>ذلك</w:t>
      </w:r>
      <w:r>
        <w:rPr>
          <w:rtl/>
        </w:rPr>
        <w:t xml:space="preserve"> </w:t>
      </w:r>
      <w:r w:rsidRPr="00D52611">
        <w:rPr>
          <w:rtl/>
        </w:rPr>
        <w:t>‏</w:t>
      </w:r>
      <w:r>
        <w:rPr>
          <w:rFonts w:hint="cs"/>
          <w:rtl/>
        </w:rPr>
        <w:t>تنقيح</w:t>
      </w:r>
      <w:r>
        <w:rPr>
          <w:rtl/>
        </w:rPr>
        <w:t xml:space="preserve"> </w:t>
      </w:r>
      <w:r w:rsidRPr="00D52611">
        <w:rPr>
          <w:rtl/>
        </w:rPr>
        <w:t>التشريعات</w:t>
      </w:r>
      <w:r>
        <w:rPr>
          <w:rtl/>
        </w:rPr>
        <w:t xml:space="preserve"> </w:t>
      </w:r>
      <w:r w:rsidRPr="00D52611">
        <w:rPr>
          <w:rtl/>
        </w:rPr>
        <w:t>واعتماد</w:t>
      </w:r>
      <w:r>
        <w:rPr>
          <w:rtl/>
        </w:rPr>
        <w:t xml:space="preserve"> </w:t>
      </w:r>
      <w:r w:rsidRPr="00D52611">
        <w:rPr>
          <w:rtl/>
        </w:rPr>
        <w:t>خطة</w:t>
      </w:r>
      <w:r>
        <w:rPr>
          <w:rtl/>
        </w:rPr>
        <w:t xml:space="preserve"> </w:t>
      </w:r>
      <w:r w:rsidRPr="00D52611">
        <w:rPr>
          <w:rtl/>
        </w:rPr>
        <w:t>عمل</w:t>
      </w:r>
      <w:r>
        <w:rPr>
          <w:rtl/>
        </w:rPr>
        <w:t xml:space="preserve"> </w:t>
      </w:r>
      <w:r w:rsidRPr="00D52611">
        <w:rPr>
          <w:rtl/>
        </w:rPr>
        <w:t>وطنية</w:t>
      </w:r>
      <w:r>
        <w:rPr>
          <w:rtl/>
        </w:rPr>
        <w:t xml:space="preserve"> </w:t>
      </w:r>
      <w:r w:rsidRPr="00D52611">
        <w:rPr>
          <w:rtl/>
        </w:rPr>
        <w:t>متكاملة</w:t>
      </w:r>
      <w:r>
        <w:rPr>
          <w:rtl/>
        </w:rPr>
        <w:t xml:space="preserve"> </w:t>
      </w:r>
      <w:r w:rsidRPr="00D52611">
        <w:rPr>
          <w:rtl/>
        </w:rPr>
        <w:t>لمكافحة</w:t>
      </w:r>
      <w:r>
        <w:rPr>
          <w:rtl/>
        </w:rPr>
        <w:t xml:space="preserve"> </w:t>
      </w:r>
      <w:r w:rsidRPr="00D52611">
        <w:rPr>
          <w:rtl/>
        </w:rPr>
        <w:t>الاتجار</w:t>
      </w:r>
      <w:r>
        <w:rPr>
          <w:rtl/>
        </w:rPr>
        <w:t xml:space="preserve"> </w:t>
      </w:r>
      <w:r w:rsidRPr="00D52611">
        <w:rPr>
          <w:rtl/>
        </w:rPr>
        <w:t>بالبشر،</w:t>
      </w:r>
      <w:r>
        <w:rPr>
          <w:rtl/>
        </w:rPr>
        <w:t xml:space="preserve"> </w:t>
      </w:r>
      <w:r w:rsidRPr="00D52611">
        <w:rPr>
          <w:rtl/>
        </w:rPr>
        <w:t>فإنها</w:t>
      </w:r>
      <w:r>
        <w:rPr>
          <w:rtl/>
        </w:rPr>
        <w:t xml:space="preserve"> </w:t>
      </w:r>
      <w:r w:rsidRPr="00D52611">
        <w:rPr>
          <w:rtl/>
        </w:rPr>
        <w:t>لا</w:t>
      </w:r>
      <w:r>
        <w:rPr>
          <w:rtl/>
        </w:rPr>
        <w:t xml:space="preserve"> </w:t>
      </w:r>
      <w:r w:rsidRPr="00D52611">
        <w:rPr>
          <w:rtl/>
        </w:rPr>
        <w:t>تزال</w:t>
      </w:r>
      <w:r>
        <w:rPr>
          <w:rtl/>
        </w:rPr>
        <w:t xml:space="preserve"> </w:t>
      </w:r>
      <w:r w:rsidRPr="00D52611">
        <w:rPr>
          <w:rtl/>
        </w:rPr>
        <w:t>قلقة</w:t>
      </w:r>
      <w:r>
        <w:rPr>
          <w:rtl/>
        </w:rPr>
        <w:t xml:space="preserve"> </w:t>
      </w:r>
      <w:r w:rsidRPr="00D52611">
        <w:rPr>
          <w:rtl/>
        </w:rPr>
        <w:t>بشأن</w:t>
      </w:r>
      <w:r>
        <w:rPr>
          <w:rtl/>
        </w:rPr>
        <w:t xml:space="preserve"> </w:t>
      </w:r>
      <w:r w:rsidRPr="00D52611">
        <w:rPr>
          <w:rtl/>
        </w:rPr>
        <w:t>استمرار</w:t>
      </w:r>
      <w:r>
        <w:rPr>
          <w:rtl/>
        </w:rPr>
        <w:t xml:space="preserve"> </w:t>
      </w:r>
      <w:r w:rsidRPr="00D52611">
        <w:rPr>
          <w:rtl/>
        </w:rPr>
        <w:t>الاتجار</w:t>
      </w:r>
      <w:r>
        <w:rPr>
          <w:rtl/>
        </w:rPr>
        <w:t xml:space="preserve"> </w:t>
      </w:r>
      <w:r w:rsidRPr="00D52611">
        <w:rPr>
          <w:rtl/>
        </w:rPr>
        <w:t>‏بالنساء</w:t>
      </w:r>
      <w:r>
        <w:rPr>
          <w:rtl/>
        </w:rPr>
        <w:t xml:space="preserve"> </w:t>
      </w:r>
      <w:r w:rsidRPr="00D52611">
        <w:rPr>
          <w:rtl/>
        </w:rPr>
        <w:t>والفتيات،</w:t>
      </w:r>
      <w:r>
        <w:rPr>
          <w:rtl/>
        </w:rPr>
        <w:t xml:space="preserve"> </w:t>
      </w:r>
      <w:r w:rsidRPr="00D52611">
        <w:rPr>
          <w:rtl/>
        </w:rPr>
        <w:t>وبشأن</w:t>
      </w:r>
      <w:r>
        <w:rPr>
          <w:rtl/>
        </w:rPr>
        <w:t xml:space="preserve"> </w:t>
      </w:r>
      <w:r w:rsidRPr="00D52611">
        <w:rPr>
          <w:rtl/>
        </w:rPr>
        <w:t>الإنفاذ</w:t>
      </w:r>
      <w:r>
        <w:rPr>
          <w:rtl/>
        </w:rPr>
        <w:t xml:space="preserve"> </w:t>
      </w:r>
      <w:r w:rsidRPr="00D52611">
        <w:rPr>
          <w:rtl/>
        </w:rPr>
        <w:t>غير</w:t>
      </w:r>
      <w:r>
        <w:rPr>
          <w:rtl/>
        </w:rPr>
        <w:t xml:space="preserve"> </w:t>
      </w:r>
      <w:r w:rsidRPr="00D52611">
        <w:rPr>
          <w:rtl/>
        </w:rPr>
        <w:t>الكافي</w:t>
      </w:r>
      <w:r>
        <w:rPr>
          <w:rtl/>
        </w:rPr>
        <w:t xml:space="preserve"> </w:t>
      </w:r>
      <w:r w:rsidRPr="00D52611">
        <w:rPr>
          <w:rtl/>
        </w:rPr>
        <w:t>للتشريعات</w:t>
      </w:r>
      <w:r>
        <w:rPr>
          <w:rtl/>
        </w:rPr>
        <w:t xml:space="preserve"> </w:t>
      </w:r>
      <w:r w:rsidRPr="00D52611">
        <w:rPr>
          <w:rtl/>
        </w:rPr>
        <w:t>المتعلقة</w:t>
      </w:r>
      <w:r>
        <w:rPr>
          <w:rtl/>
        </w:rPr>
        <w:t xml:space="preserve"> </w:t>
      </w:r>
      <w:r w:rsidRPr="00D52611">
        <w:rPr>
          <w:rtl/>
        </w:rPr>
        <w:t>بالاتجار</w:t>
      </w:r>
      <w:r>
        <w:rPr>
          <w:rtl/>
        </w:rPr>
        <w:t xml:space="preserve"> </w:t>
      </w:r>
      <w:r w:rsidRPr="00D52611">
        <w:rPr>
          <w:rtl/>
        </w:rPr>
        <w:t>بالأشخاص.</w:t>
      </w:r>
      <w:r>
        <w:rPr>
          <w:rtl/>
        </w:rPr>
        <w:t xml:space="preserve"> </w:t>
      </w:r>
      <w:r w:rsidRPr="00D52611">
        <w:rPr>
          <w:rtl/>
        </w:rPr>
        <w:t>‏</w:t>
      </w:r>
    </w:p>
    <w:p w:rsidR="00FD3C40" w:rsidRPr="00D52611" w:rsidRDefault="00FD3C40" w:rsidP="00FD3C40">
      <w:pPr>
        <w:pStyle w:val="SingleTxt"/>
        <w:rPr>
          <w:b/>
          <w:bCs/>
          <w:rtl/>
        </w:rPr>
      </w:pPr>
      <w:r w:rsidRPr="0032387C">
        <w:rPr>
          <w:rFonts w:hint="cs"/>
          <w:rtl/>
        </w:rPr>
        <w:t>22 -</w:t>
      </w:r>
      <w:r>
        <w:rPr>
          <w:rFonts w:hint="cs"/>
          <w:b/>
          <w:bCs/>
          <w:rtl/>
        </w:rPr>
        <w:tab/>
        <w:t>و</w:t>
      </w:r>
      <w:r w:rsidRPr="00D52611">
        <w:rPr>
          <w:b/>
          <w:bCs/>
          <w:rtl/>
        </w:rPr>
        <w:t>تطلب</w:t>
      </w:r>
      <w:r>
        <w:rPr>
          <w:b/>
          <w:bCs/>
          <w:rtl/>
        </w:rPr>
        <w:t xml:space="preserve"> </w:t>
      </w:r>
      <w:r w:rsidRPr="00D52611">
        <w:rPr>
          <w:b/>
          <w:bCs/>
          <w:rtl/>
        </w:rPr>
        <w:t>اللجنة</w:t>
      </w:r>
      <w:r>
        <w:rPr>
          <w:b/>
          <w:bCs/>
          <w:rtl/>
        </w:rPr>
        <w:t xml:space="preserve"> </w:t>
      </w:r>
      <w:r w:rsidRPr="00D52611">
        <w:rPr>
          <w:b/>
          <w:bCs/>
          <w:rtl/>
        </w:rPr>
        <w:t>إلى</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أن</w:t>
      </w:r>
      <w:r>
        <w:rPr>
          <w:b/>
          <w:bCs/>
          <w:rtl/>
        </w:rPr>
        <w:t xml:space="preserve"> </w:t>
      </w:r>
      <w:r w:rsidRPr="00D52611">
        <w:rPr>
          <w:b/>
          <w:bCs/>
          <w:rtl/>
        </w:rPr>
        <w:t>تنفذ</w:t>
      </w:r>
      <w:r>
        <w:rPr>
          <w:b/>
          <w:bCs/>
          <w:rtl/>
        </w:rPr>
        <w:t xml:space="preserve"> </w:t>
      </w:r>
      <w:r w:rsidRPr="00D52611">
        <w:rPr>
          <w:b/>
          <w:bCs/>
          <w:rtl/>
        </w:rPr>
        <w:t>تنفيذا</w:t>
      </w:r>
      <w:r>
        <w:rPr>
          <w:b/>
          <w:bCs/>
          <w:rtl/>
        </w:rPr>
        <w:t xml:space="preserve"> </w:t>
      </w:r>
      <w:r w:rsidRPr="00D52611">
        <w:rPr>
          <w:b/>
          <w:bCs/>
          <w:rtl/>
        </w:rPr>
        <w:t>فعالا</w:t>
      </w:r>
      <w:r>
        <w:rPr>
          <w:b/>
          <w:bCs/>
          <w:rtl/>
        </w:rPr>
        <w:t xml:space="preserve"> </w:t>
      </w:r>
      <w:r w:rsidRPr="00D52611">
        <w:rPr>
          <w:b/>
          <w:bCs/>
          <w:rtl/>
        </w:rPr>
        <w:t>خطة</w:t>
      </w:r>
      <w:r>
        <w:rPr>
          <w:b/>
          <w:bCs/>
          <w:rtl/>
        </w:rPr>
        <w:t xml:space="preserve"> </w:t>
      </w:r>
      <w:r w:rsidRPr="00D52611">
        <w:rPr>
          <w:b/>
          <w:bCs/>
          <w:rtl/>
        </w:rPr>
        <w:t>العمل</w:t>
      </w:r>
      <w:r>
        <w:rPr>
          <w:b/>
          <w:bCs/>
          <w:rtl/>
        </w:rPr>
        <w:t xml:space="preserve"> </w:t>
      </w:r>
      <w:r w:rsidRPr="00D52611">
        <w:rPr>
          <w:b/>
          <w:bCs/>
          <w:rtl/>
        </w:rPr>
        <w:t>الوطنية</w:t>
      </w:r>
      <w:r>
        <w:rPr>
          <w:b/>
          <w:bCs/>
          <w:rtl/>
        </w:rPr>
        <w:t xml:space="preserve"> </w:t>
      </w:r>
      <w:r w:rsidRPr="00D52611">
        <w:rPr>
          <w:b/>
          <w:bCs/>
          <w:rtl/>
        </w:rPr>
        <w:t>المتكاملة</w:t>
      </w:r>
      <w:r>
        <w:rPr>
          <w:b/>
          <w:bCs/>
          <w:rtl/>
        </w:rPr>
        <w:t xml:space="preserve"> </w:t>
      </w:r>
      <w:r w:rsidRPr="00D52611">
        <w:rPr>
          <w:b/>
          <w:bCs/>
          <w:rtl/>
        </w:rPr>
        <w:t>لمكافحة</w:t>
      </w:r>
      <w:r>
        <w:rPr>
          <w:b/>
          <w:bCs/>
          <w:rtl/>
        </w:rPr>
        <w:t xml:space="preserve"> </w:t>
      </w:r>
      <w:r w:rsidRPr="00D52611">
        <w:rPr>
          <w:b/>
          <w:bCs/>
          <w:rtl/>
        </w:rPr>
        <w:t>الاتجار</w:t>
      </w:r>
      <w:r>
        <w:rPr>
          <w:b/>
          <w:bCs/>
          <w:rtl/>
        </w:rPr>
        <w:t xml:space="preserve"> </w:t>
      </w:r>
      <w:r w:rsidRPr="00D52611">
        <w:rPr>
          <w:b/>
          <w:bCs/>
          <w:rtl/>
        </w:rPr>
        <w:t>بالبشر‏.</w:t>
      </w:r>
      <w:r>
        <w:rPr>
          <w:b/>
          <w:bCs/>
          <w:rtl/>
        </w:rPr>
        <w:t xml:space="preserve"> </w:t>
      </w:r>
      <w:r w:rsidRPr="00D52611">
        <w:rPr>
          <w:b/>
          <w:bCs/>
          <w:rtl/>
        </w:rPr>
        <w:t>‏</w:t>
      </w:r>
      <w:r w:rsidRPr="00D52611">
        <w:rPr>
          <w:b/>
          <w:bCs/>
          <w:cs/>
        </w:rPr>
        <w:t>‎</w:t>
      </w:r>
      <w:r>
        <w:rPr>
          <w:b/>
          <w:bCs/>
        </w:rPr>
        <w:t xml:space="preserve"> </w:t>
      </w:r>
      <w:r w:rsidRPr="00D52611">
        <w:rPr>
          <w:b/>
          <w:bCs/>
          <w:cs/>
        </w:rPr>
        <w:t>‎</w:t>
      </w:r>
      <w:r w:rsidRPr="00D52611">
        <w:rPr>
          <w:b/>
          <w:bCs/>
          <w:rtl/>
        </w:rPr>
        <w:t>وتدعو</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إلى</w:t>
      </w:r>
      <w:r>
        <w:rPr>
          <w:b/>
          <w:bCs/>
          <w:rtl/>
        </w:rPr>
        <w:t xml:space="preserve"> </w:t>
      </w:r>
      <w:r w:rsidRPr="00D52611">
        <w:rPr>
          <w:b/>
          <w:bCs/>
          <w:rtl/>
        </w:rPr>
        <w:t>‏كفالة</w:t>
      </w:r>
      <w:r>
        <w:rPr>
          <w:b/>
          <w:bCs/>
          <w:rtl/>
        </w:rPr>
        <w:t xml:space="preserve"> </w:t>
      </w:r>
      <w:r w:rsidRPr="00D52611">
        <w:rPr>
          <w:b/>
          <w:bCs/>
          <w:rtl/>
        </w:rPr>
        <w:t>إنفاذ</w:t>
      </w:r>
      <w:r>
        <w:rPr>
          <w:b/>
          <w:bCs/>
          <w:rtl/>
        </w:rPr>
        <w:t xml:space="preserve"> </w:t>
      </w:r>
      <w:r w:rsidRPr="00D52611">
        <w:rPr>
          <w:b/>
          <w:bCs/>
          <w:rtl/>
        </w:rPr>
        <w:t>قانون</w:t>
      </w:r>
      <w:r>
        <w:rPr>
          <w:b/>
          <w:bCs/>
          <w:rtl/>
        </w:rPr>
        <w:t xml:space="preserve"> </w:t>
      </w:r>
      <w:r w:rsidRPr="00D52611">
        <w:rPr>
          <w:b/>
          <w:bCs/>
          <w:rtl/>
        </w:rPr>
        <w:t>الاتجار</w:t>
      </w:r>
      <w:r>
        <w:rPr>
          <w:b/>
          <w:bCs/>
          <w:rtl/>
        </w:rPr>
        <w:t xml:space="preserve"> </w:t>
      </w:r>
      <w:r w:rsidRPr="00D52611">
        <w:rPr>
          <w:b/>
          <w:bCs/>
          <w:rtl/>
        </w:rPr>
        <w:t>بالأشخاص</w:t>
      </w:r>
      <w:r>
        <w:rPr>
          <w:b/>
          <w:bCs/>
          <w:rtl/>
        </w:rPr>
        <w:t xml:space="preserve"> </w:t>
      </w:r>
      <w:r w:rsidRPr="00D52611">
        <w:rPr>
          <w:b/>
          <w:bCs/>
          <w:rtl/>
        </w:rPr>
        <w:t>تنفيذا</w:t>
      </w:r>
      <w:r>
        <w:rPr>
          <w:b/>
          <w:bCs/>
          <w:rtl/>
        </w:rPr>
        <w:t xml:space="preserve"> </w:t>
      </w:r>
      <w:r w:rsidRPr="00D52611">
        <w:rPr>
          <w:b/>
          <w:bCs/>
          <w:rtl/>
        </w:rPr>
        <w:t>تاما،</w:t>
      </w:r>
      <w:r>
        <w:rPr>
          <w:b/>
          <w:bCs/>
          <w:rtl/>
        </w:rPr>
        <w:t xml:space="preserve"> </w:t>
      </w:r>
      <w:r w:rsidRPr="00D52611">
        <w:rPr>
          <w:b/>
          <w:bCs/>
          <w:rtl/>
        </w:rPr>
        <w:t>وخاصة</w:t>
      </w:r>
      <w:r>
        <w:rPr>
          <w:b/>
          <w:bCs/>
          <w:rtl/>
        </w:rPr>
        <w:t xml:space="preserve"> </w:t>
      </w:r>
      <w:r w:rsidRPr="00D52611">
        <w:rPr>
          <w:b/>
          <w:bCs/>
          <w:rtl/>
        </w:rPr>
        <w:t>بمقاضاة</w:t>
      </w:r>
      <w:r>
        <w:rPr>
          <w:b/>
          <w:bCs/>
          <w:rtl/>
        </w:rPr>
        <w:t xml:space="preserve"> </w:t>
      </w:r>
      <w:r w:rsidRPr="00D52611">
        <w:rPr>
          <w:b/>
          <w:bCs/>
          <w:rtl/>
        </w:rPr>
        <w:t>الجناة</w:t>
      </w:r>
      <w:r>
        <w:rPr>
          <w:b/>
          <w:bCs/>
          <w:rtl/>
        </w:rPr>
        <w:t xml:space="preserve"> </w:t>
      </w:r>
      <w:r w:rsidRPr="00D52611">
        <w:rPr>
          <w:b/>
          <w:bCs/>
          <w:rtl/>
        </w:rPr>
        <w:t>ومعاقبتهم</w:t>
      </w:r>
      <w:r>
        <w:rPr>
          <w:b/>
          <w:bCs/>
          <w:rtl/>
        </w:rPr>
        <w:t xml:space="preserve"> </w:t>
      </w:r>
      <w:r w:rsidRPr="00D52611">
        <w:rPr>
          <w:b/>
          <w:bCs/>
          <w:rtl/>
        </w:rPr>
        <w:t>على</w:t>
      </w:r>
      <w:r>
        <w:rPr>
          <w:b/>
          <w:bCs/>
          <w:rtl/>
        </w:rPr>
        <w:t xml:space="preserve"> </w:t>
      </w:r>
      <w:r w:rsidRPr="00D52611">
        <w:rPr>
          <w:b/>
          <w:bCs/>
          <w:rtl/>
        </w:rPr>
        <w:t>نحو</w:t>
      </w:r>
      <w:r>
        <w:rPr>
          <w:b/>
          <w:bCs/>
          <w:rtl/>
        </w:rPr>
        <w:t xml:space="preserve"> </w:t>
      </w:r>
      <w:r w:rsidRPr="00D52611">
        <w:rPr>
          <w:b/>
          <w:bCs/>
          <w:rtl/>
        </w:rPr>
        <w:t>فعال.</w:t>
      </w:r>
      <w:r>
        <w:rPr>
          <w:b/>
          <w:bCs/>
          <w:rtl/>
        </w:rPr>
        <w:t xml:space="preserve"> </w:t>
      </w:r>
      <w:r w:rsidRPr="00D52611">
        <w:rPr>
          <w:b/>
          <w:bCs/>
          <w:rtl/>
        </w:rPr>
        <w:t>‏</w:t>
      </w:r>
      <w:r w:rsidRPr="00D52611">
        <w:rPr>
          <w:b/>
          <w:bCs/>
          <w:cs/>
        </w:rPr>
        <w:t>‎</w:t>
      </w:r>
      <w:r>
        <w:rPr>
          <w:b/>
          <w:bCs/>
        </w:rPr>
        <w:t xml:space="preserve"> </w:t>
      </w:r>
      <w:r w:rsidRPr="00D52611">
        <w:rPr>
          <w:b/>
          <w:bCs/>
          <w:cs/>
        </w:rPr>
        <w:t>‎</w:t>
      </w:r>
      <w:r w:rsidRPr="00D52611">
        <w:rPr>
          <w:b/>
          <w:bCs/>
          <w:rtl/>
        </w:rPr>
        <w:t>وتوصي</w:t>
      </w:r>
      <w:r>
        <w:rPr>
          <w:b/>
          <w:bCs/>
          <w:rtl/>
        </w:rPr>
        <w:t xml:space="preserve"> </w:t>
      </w:r>
      <w:r w:rsidRPr="00D52611">
        <w:rPr>
          <w:b/>
          <w:bCs/>
          <w:rtl/>
        </w:rPr>
        <w:t>أيضا</w:t>
      </w:r>
      <w:r>
        <w:rPr>
          <w:b/>
          <w:bCs/>
          <w:rtl/>
        </w:rPr>
        <w:t xml:space="preserve"> </w:t>
      </w:r>
      <w:r w:rsidRPr="00D52611">
        <w:rPr>
          <w:b/>
          <w:bCs/>
          <w:rtl/>
        </w:rPr>
        <w:t>بأن</w:t>
      </w:r>
      <w:r>
        <w:rPr>
          <w:b/>
          <w:bCs/>
          <w:rtl/>
        </w:rPr>
        <w:t xml:space="preserve"> </w:t>
      </w:r>
      <w:r w:rsidRPr="00D52611">
        <w:rPr>
          <w:b/>
          <w:bCs/>
          <w:rtl/>
        </w:rPr>
        <w:t>ت</w:t>
      </w:r>
      <w:r>
        <w:rPr>
          <w:rFonts w:hint="cs"/>
          <w:b/>
          <w:bCs/>
          <w:rtl/>
        </w:rPr>
        <w:t>عزز</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من</w:t>
      </w:r>
      <w:r>
        <w:rPr>
          <w:b/>
          <w:bCs/>
          <w:rtl/>
        </w:rPr>
        <w:t xml:space="preserve"> </w:t>
      </w:r>
      <w:r w:rsidRPr="00D52611">
        <w:rPr>
          <w:b/>
          <w:bCs/>
          <w:rtl/>
        </w:rPr>
        <w:t>جهودها</w:t>
      </w:r>
      <w:r>
        <w:rPr>
          <w:b/>
          <w:bCs/>
          <w:rtl/>
        </w:rPr>
        <w:t xml:space="preserve"> </w:t>
      </w:r>
      <w:r w:rsidRPr="00D52611">
        <w:rPr>
          <w:b/>
          <w:bCs/>
          <w:rtl/>
        </w:rPr>
        <w:t>الرامية</w:t>
      </w:r>
      <w:r>
        <w:rPr>
          <w:b/>
          <w:bCs/>
          <w:rtl/>
        </w:rPr>
        <w:t xml:space="preserve"> </w:t>
      </w:r>
      <w:r w:rsidRPr="00D52611">
        <w:rPr>
          <w:b/>
          <w:bCs/>
          <w:rtl/>
        </w:rPr>
        <w:t>إلى</w:t>
      </w:r>
      <w:r>
        <w:rPr>
          <w:b/>
          <w:bCs/>
          <w:rtl/>
        </w:rPr>
        <w:t xml:space="preserve"> </w:t>
      </w:r>
      <w:r w:rsidRPr="00D52611">
        <w:rPr>
          <w:b/>
          <w:bCs/>
          <w:rtl/>
        </w:rPr>
        <w:t>منع</w:t>
      </w:r>
      <w:r>
        <w:rPr>
          <w:b/>
          <w:bCs/>
          <w:rtl/>
        </w:rPr>
        <w:t xml:space="preserve"> </w:t>
      </w:r>
      <w:r w:rsidRPr="00D52611">
        <w:rPr>
          <w:b/>
          <w:bCs/>
          <w:rtl/>
        </w:rPr>
        <w:t>الاتجار</w:t>
      </w:r>
      <w:r>
        <w:rPr>
          <w:b/>
          <w:bCs/>
          <w:rtl/>
        </w:rPr>
        <w:t xml:space="preserve"> </w:t>
      </w:r>
      <w:r w:rsidRPr="00D52611">
        <w:rPr>
          <w:b/>
          <w:bCs/>
          <w:rtl/>
        </w:rPr>
        <w:t>بالبشر</w:t>
      </w:r>
      <w:r>
        <w:rPr>
          <w:b/>
          <w:bCs/>
          <w:rtl/>
        </w:rPr>
        <w:t xml:space="preserve"> </w:t>
      </w:r>
      <w:r w:rsidRPr="00D52611">
        <w:rPr>
          <w:b/>
          <w:bCs/>
          <w:rtl/>
        </w:rPr>
        <w:t>وتقديم</w:t>
      </w:r>
      <w:r>
        <w:rPr>
          <w:b/>
          <w:bCs/>
          <w:rtl/>
        </w:rPr>
        <w:t xml:space="preserve"> </w:t>
      </w:r>
      <w:r w:rsidRPr="00D52611">
        <w:rPr>
          <w:b/>
          <w:bCs/>
          <w:rtl/>
        </w:rPr>
        <w:t>المساعدة</w:t>
      </w:r>
      <w:r>
        <w:rPr>
          <w:b/>
          <w:bCs/>
          <w:rtl/>
        </w:rPr>
        <w:t xml:space="preserve"> </w:t>
      </w:r>
      <w:r w:rsidRPr="00D52611">
        <w:rPr>
          <w:b/>
          <w:bCs/>
          <w:rtl/>
        </w:rPr>
        <w:t>والدعم</w:t>
      </w:r>
      <w:r>
        <w:rPr>
          <w:b/>
          <w:bCs/>
          <w:rtl/>
        </w:rPr>
        <w:t xml:space="preserve"> </w:t>
      </w:r>
      <w:r w:rsidRPr="00D52611">
        <w:rPr>
          <w:b/>
          <w:bCs/>
          <w:rtl/>
        </w:rPr>
        <w:t>للنساء</w:t>
      </w:r>
      <w:r>
        <w:rPr>
          <w:b/>
          <w:bCs/>
          <w:rtl/>
        </w:rPr>
        <w:t xml:space="preserve"> </w:t>
      </w:r>
      <w:r w:rsidRPr="00D52611">
        <w:rPr>
          <w:b/>
          <w:bCs/>
          <w:rtl/>
        </w:rPr>
        <w:t>الضحايا.‏</w:t>
      </w:r>
      <w:r w:rsidRPr="00D52611">
        <w:rPr>
          <w:b/>
          <w:bCs/>
          <w:cs/>
        </w:rPr>
        <w:t>‎</w:t>
      </w:r>
      <w:r>
        <w:rPr>
          <w:b/>
          <w:bCs/>
        </w:rPr>
        <w:t xml:space="preserve"> </w:t>
      </w:r>
      <w:r w:rsidRPr="00D52611">
        <w:rPr>
          <w:b/>
          <w:bCs/>
          <w:cs/>
        </w:rPr>
        <w:t>‎</w:t>
      </w:r>
    </w:p>
    <w:p w:rsidR="00FD3C40" w:rsidRPr="00D52611" w:rsidRDefault="00FD3C40" w:rsidP="00FD3C40">
      <w:pPr>
        <w:pStyle w:val="SingleTxt"/>
        <w:rPr>
          <w:rtl/>
        </w:rPr>
      </w:pPr>
      <w:r w:rsidRPr="00D52611">
        <w:rPr>
          <w:rFonts w:hint="cs"/>
          <w:rtl/>
          <w:cs/>
        </w:rPr>
        <w:t>23</w:t>
      </w:r>
      <w:r>
        <w:rPr>
          <w:rFonts w:hint="cs"/>
          <w:rtl/>
        </w:rPr>
        <w:t xml:space="preserve"> </w:t>
      </w:r>
      <w:r w:rsidRPr="00D52611">
        <w:rPr>
          <w:rFonts w:hint="cs"/>
          <w:rtl/>
          <w:cs/>
        </w:rPr>
        <w:t>-</w:t>
      </w:r>
      <w:r>
        <w:rPr>
          <w:rFonts w:hint="cs"/>
          <w:rtl/>
          <w:cs/>
        </w:rPr>
        <w:tab/>
        <w:t>و</w:t>
      </w:r>
      <w:r w:rsidRPr="00D52611">
        <w:rPr>
          <w:rtl/>
        </w:rPr>
        <w:t>في</w:t>
      </w:r>
      <w:r>
        <w:rPr>
          <w:rtl/>
        </w:rPr>
        <w:t xml:space="preserve"> </w:t>
      </w:r>
      <w:r w:rsidRPr="00D52611">
        <w:rPr>
          <w:rtl/>
        </w:rPr>
        <w:t>حين</w:t>
      </w:r>
      <w:r>
        <w:rPr>
          <w:rtl/>
        </w:rPr>
        <w:t xml:space="preserve"> </w:t>
      </w:r>
      <w:r>
        <w:rPr>
          <w:rFonts w:hint="cs"/>
          <w:rtl/>
        </w:rPr>
        <w:t>تشيد</w:t>
      </w:r>
      <w:r>
        <w:rPr>
          <w:rtl/>
        </w:rPr>
        <w:t xml:space="preserve"> </w:t>
      </w:r>
      <w:r w:rsidRPr="00D52611">
        <w:rPr>
          <w:rtl/>
        </w:rPr>
        <w:t>اللجنة</w:t>
      </w:r>
      <w:r>
        <w:rPr>
          <w:rtl/>
        </w:rPr>
        <w:t xml:space="preserve"> </w:t>
      </w:r>
      <w:r>
        <w:rPr>
          <w:rFonts w:hint="cs"/>
          <w:rtl/>
        </w:rPr>
        <w:t>ب</w:t>
      </w:r>
      <w:r w:rsidRPr="00D52611">
        <w:rPr>
          <w:rtl/>
        </w:rPr>
        <w:t>تحديد</w:t>
      </w:r>
      <w:r>
        <w:rPr>
          <w:rtl/>
        </w:rPr>
        <w:t xml:space="preserve"> </w:t>
      </w:r>
      <w:r w:rsidRPr="00D52611">
        <w:rPr>
          <w:rtl/>
        </w:rPr>
        <w:t>حصة</w:t>
      </w:r>
      <w:r>
        <w:rPr>
          <w:rtl/>
        </w:rPr>
        <w:t xml:space="preserve"> </w:t>
      </w:r>
      <w:r w:rsidRPr="00D52611">
        <w:rPr>
          <w:rtl/>
        </w:rPr>
        <w:t>إلزامية</w:t>
      </w:r>
      <w:r>
        <w:rPr>
          <w:rFonts w:hint="cs"/>
          <w:rtl/>
        </w:rPr>
        <w:t xml:space="preserve"> مقدارها الثلث</w:t>
      </w:r>
      <w:r>
        <w:rPr>
          <w:rtl/>
        </w:rPr>
        <w:t xml:space="preserve"> </w:t>
      </w:r>
      <w:r w:rsidRPr="00D52611">
        <w:rPr>
          <w:rtl/>
        </w:rPr>
        <w:t>لكل</w:t>
      </w:r>
      <w:r>
        <w:rPr>
          <w:rtl/>
        </w:rPr>
        <w:t xml:space="preserve"> </w:t>
      </w:r>
      <w:r w:rsidRPr="00D52611">
        <w:rPr>
          <w:rtl/>
        </w:rPr>
        <w:t>من</w:t>
      </w:r>
      <w:r>
        <w:rPr>
          <w:rtl/>
        </w:rPr>
        <w:t xml:space="preserve"> </w:t>
      </w:r>
      <w:r w:rsidRPr="00D52611">
        <w:rPr>
          <w:rtl/>
        </w:rPr>
        <w:t>الجنسين</w:t>
      </w:r>
      <w:r>
        <w:rPr>
          <w:rtl/>
        </w:rPr>
        <w:t xml:space="preserve"> </w:t>
      </w:r>
      <w:r w:rsidRPr="00D52611">
        <w:rPr>
          <w:rtl/>
        </w:rPr>
        <w:t>في</w:t>
      </w:r>
      <w:r>
        <w:rPr>
          <w:rtl/>
        </w:rPr>
        <w:t xml:space="preserve"> </w:t>
      </w:r>
      <w:r w:rsidRPr="00D52611">
        <w:rPr>
          <w:rtl/>
        </w:rPr>
        <w:t>القوائم</w:t>
      </w:r>
      <w:r>
        <w:rPr>
          <w:rtl/>
        </w:rPr>
        <w:t xml:space="preserve"> </w:t>
      </w:r>
      <w:r w:rsidRPr="00D52611">
        <w:rPr>
          <w:rtl/>
        </w:rPr>
        <w:t>الانتخابية</w:t>
      </w:r>
      <w:r>
        <w:rPr>
          <w:rtl/>
        </w:rPr>
        <w:t xml:space="preserve"> </w:t>
      </w:r>
      <w:r w:rsidRPr="00D52611">
        <w:rPr>
          <w:rtl/>
        </w:rPr>
        <w:t>للانتخابات</w:t>
      </w:r>
      <w:r>
        <w:rPr>
          <w:rtl/>
        </w:rPr>
        <w:t xml:space="preserve"> </w:t>
      </w:r>
      <w:r w:rsidRPr="00D52611">
        <w:rPr>
          <w:rtl/>
        </w:rPr>
        <w:t>المحلية</w:t>
      </w:r>
      <w:r>
        <w:rPr>
          <w:rtl/>
        </w:rPr>
        <w:t xml:space="preserve"> </w:t>
      </w:r>
      <w:r w:rsidRPr="00D52611">
        <w:rPr>
          <w:rtl/>
        </w:rPr>
        <w:t>وللهيئات</w:t>
      </w:r>
      <w:r>
        <w:rPr>
          <w:rtl/>
        </w:rPr>
        <w:t xml:space="preserve"> </w:t>
      </w:r>
      <w:r w:rsidRPr="00D52611">
        <w:rPr>
          <w:rtl/>
        </w:rPr>
        <w:t>الجماعية</w:t>
      </w:r>
      <w:r>
        <w:rPr>
          <w:rtl/>
        </w:rPr>
        <w:t xml:space="preserve"> </w:t>
      </w:r>
      <w:r w:rsidRPr="00D52611">
        <w:rPr>
          <w:rtl/>
        </w:rPr>
        <w:t>‏لجميع</w:t>
      </w:r>
      <w:r>
        <w:rPr>
          <w:rtl/>
        </w:rPr>
        <w:t xml:space="preserve"> </w:t>
      </w:r>
      <w:r w:rsidRPr="00D52611">
        <w:rPr>
          <w:rtl/>
        </w:rPr>
        <w:t>الوكالات</w:t>
      </w:r>
      <w:r>
        <w:rPr>
          <w:rtl/>
        </w:rPr>
        <w:t xml:space="preserve"> </w:t>
      </w:r>
      <w:r w:rsidRPr="00D52611">
        <w:rPr>
          <w:rtl/>
        </w:rPr>
        <w:t>الحكومية،</w:t>
      </w:r>
      <w:r>
        <w:rPr>
          <w:rtl/>
        </w:rPr>
        <w:t xml:space="preserve"> </w:t>
      </w:r>
      <w:r w:rsidRPr="00D52611">
        <w:rPr>
          <w:rtl/>
        </w:rPr>
        <w:t>فإنها</w:t>
      </w:r>
      <w:r>
        <w:rPr>
          <w:rtl/>
        </w:rPr>
        <w:t xml:space="preserve"> </w:t>
      </w:r>
      <w:r w:rsidRPr="00D52611">
        <w:rPr>
          <w:rtl/>
        </w:rPr>
        <w:t>قلقة</w:t>
      </w:r>
      <w:r>
        <w:rPr>
          <w:rtl/>
        </w:rPr>
        <w:t xml:space="preserve"> </w:t>
      </w:r>
      <w:r w:rsidRPr="00D52611">
        <w:rPr>
          <w:rtl/>
        </w:rPr>
        <w:t>بشأن</w:t>
      </w:r>
      <w:r>
        <w:rPr>
          <w:rtl/>
        </w:rPr>
        <w:t xml:space="preserve"> </w:t>
      </w:r>
      <w:r w:rsidRPr="00D52611">
        <w:rPr>
          <w:rtl/>
        </w:rPr>
        <w:t>تدني</w:t>
      </w:r>
      <w:r>
        <w:rPr>
          <w:rtl/>
        </w:rPr>
        <w:t xml:space="preserve"> </w:t>
      </w:r>
      <w:r w:rsidRPr="00D52611">
        <w:rPr>
          <w:rtl/>
        </w:rPr>
        <w:t>تمثيل</w:t>
      </w:r>
      <w:r>
        <w:rPr>
          <w:rtl/>
        </w:rPr>
        <w:t xml:space="preserve"> </w:t>
      </w:r>
      <w:r w:rsidRPr="00D52611">
        <w:rPr>
          <w:rtl/>
        </w:rPr>
        <w:t>المرأة</w:t>
      </w:r>
      <w:r>
        <w:rPr>
          <w:rtl/>
        </w:rPr>
        <w:t xml:space="preserve"> </w:t>
      </w:r>
      <w:r w:rsidRPr="00D52611">
        <w:rPr>
          <w:rtl/>
        </w:rPr>
        <w:t>في</w:t>
      </w:r>
      <w:r>
        <w:rPr>
          <w:rtl/>
        </w:rPr>
        <w:t xml:space="preserve"> </w:t>
      </w:r>
      <w:r w:rsidRPr="00D52611">
        <w:rPr>
          <w:rtl/>
        </w:rPr>
        <w:t>جميع</w:t>
      </w:r>
      <w:r>
        <w:rPr>
          <w:rtl/>
        </w:rPr>
        <w:t xml:space="preserve"> </w:t>
      </w:r>
      <w:r w:rsidRPr="00D52611">
        <w:rPr>
          <w:rtl/>
        </w:rPr>
        <w:t>مستويات</w:t>
      </w:r>
      <w:r>
        <w:rPr>
          <w:rtl/>
        </w:rPr>
        <w:t xml:space="preserve"> </w:t>
      </w:r>
      <w:r w:rsidRPr="00D52611">
        <w:rPr>
          <w:rtl/>
        </w:rPr>
        <w:t>الحياة</w:t>
      </w:r>
      <w:r>
        <w:rPr>
          <w:rtl/>
        </w:rPr>
        <w:t xml:space="preserve"> </w:t>
      </w:r>
      <w:r w:rsidRPr="00D52611">
        <w:rPr>
          <w:rtl/>
        </w:rPr>
        <w:t>السياسية</w:t>
      </w:r>
      <w:r>
        <w:rPr>
          <w:rtl/>
        </w:rPr>
        <w:t xml:space="preserve"> </w:t>
      </w:r>
      <w:r w:rsidRPr="00D52611">
        <w:rPr>
          <w:rtl/>
        </w:rPr>
        <w:t>والعامة</w:t>
      </w:r>
      <w:r>
        <w:rPr>
          <w:rtl/>
        </w:rPr>
        <w:t xml:space="preserve"> </w:t>
      </w:r>
      <w:r w:rsidRPr="00D52611">
        <w:rPr>
          <w:rtl/>
        </w:rPr>
        <w:t>و</w:t>
      </w:r>
      <w:r>
        <w:rPr>
          <w:rFonts w:hint="cs"/>
          <w:rtl/>
        </w:rPr>
        <w:t xml:space="preserve">في مجال </w:t>
      </w:r>
      <w:r w:rsidRPr="00D52611">
        <w:rPr>
          <w:rtl/>
        </w:rPr>
        <w:t>اتخاذ</w:t>
      </w:r>
      <w:r>
        <w:rPr>
          <w:rtl/>
        </w:rPr>
        <w:t xml:space="preserve"> </w:t>
      </w:r>
      <w:r w:rsidRPr="00D52611">
        <w:rPr>
          <w:rtl/>
        </w:rPr>
        <w:t>القرار،</w:t>
      </w:r>
      <w:r>
        <w:rPr>
          <w:rtl/>
        </w:rPr>
        <w:t xml:space="preserve"> </w:t>
      </w:r>
      <w:r w:rsidRPr="00D52611">
        <w:rPr>
          <w:rtl/>
        </w:rPr>
        <w:t>ولا</w:t>
      </w:r>
      <w:r>
        <w:rPr>
          <w:rFonts w:hint="cs"/>
          <w:rtl/>
        </w:rPr>
        <w:t> </w:t>
      </w:r>
      <w:r w:rsidRPr="00D52611">
        <w:rPr>
          <w:rtl/>
        </w:rPr>
        <w:t>سيما</w:t>
      </w:r>
      <w:r>
        <w:rPr>
          <w:rtl/>
        </w:rPr>
        <w:t xml:space="preserve"> </w:t>
      </w:r>
      <w:r w:rsidRPr="00D52611">
        <w:rPr>
          <w:rtl/>
        </w:rPr>
        <w:t>في</w:t>
      </w:r>
      <w:r>
        <w:rPr>
          <w:rtl/>
        </w:rPr>
        <w:t xml:space="preserve"> </w:t>
      </w:r>
      <w:r w:rsidRPr="00D52611">
        <w:rPr>
          <w:rtl/>
        </w:rPr>
        <w:t>البرلمان</w:t>
      </w:r>
      <w:r>
        <w:rPr>
          <w:rtl/>
        </w:rPr>
        <w:t xml:space="preserve"> </w:t>
      </w:r>
      <w:r w:rsidRPr="00D52611">
        <w:rPr>
          <w:rtl/>
        </w:rPr>
        <w:t>‏والسلك</w:t>
      </w:r>
      <w:r>
        <w:rPr>
          <w:rtl/>
        </w:rPr>
        <w:t xml:space="preserve"> </w:t>
      </w:r>
      <w:r w:rsidRPr="00D52611">
        <w:rPr>
          <w:rtl/>
        </w:rPr>
        <w:t>الدبلوماسي.‏</w:t>
      </w:r>
      <w:r w:rsidRPr="00D52611">
        <w:rPr>
          <w:cs/>
        </w:rPr>
        <w:t>‎</w:t>
      </w:r>
      <w:r>
        <w:t xml:space="preserve"> </w:t>
      </w:r>
      <w:r w:rsidRPr="00D52611">
        <w:rPr>
          <w:cs/>
        </w:rPr>
        <w:t>‎</w:t>
      </w:r>
      <w:r w:rsidRPr="00D52611">
        <w:rPr>
          <w:rtl/>
        </w:rPr>
        <w:t>واللجنة</w:t>
      </w:r>
      <w:r>
        <w:rPr>
          <w:rtl/>
        </w:rPr>
        <w:t xml:space="preserve"> </w:t>
      </w:r>
      <w:r w:rsidRPr="00D52611">
        <w:rPr>
          <w:rtl/>
        </w:rPr>
        <w:t>قلقة</w:t>
      </w:r>
      <w:r>
        <w:rPr>
          <w:rtl/>
        </w:rPr>
        <w:t xml:space="preserve"> </w:t>
      </w:r>
      <w:r w:rsidRPr="00D52611">
        <w:rPr>
          <w:rtl/>
        </w:rPr>
        <w:t>أيضا</w:t>
      </w:r>
      <w:r>
        <w:rPr>
          <w:rtl/>
        </w:rPr>
        <w:t xml:space="preserve"> </w:t>
      </w:r>
      <w:r w:rsidRPr="00D52611">
        <w:rPr>
          <w:rtl/>
        </w:rPr>
        <w:t>بشأن</w:t>
      </w:r>
      <w:r>
        <w:rPr>
          <w:rtl/>
        </w:rPr>
        <w:t xml:space="preserve"> </w:t>
      </w:r>
      <w:r w:rsidRPr="00D52611">
        <w:rPr>
          <w:rtl/>
        </w:rPr>
        <w:t>المشاركة</w:t>
      </w:r>
      <w:r>
        <w:rPr>
          <w:rtl/>
        </w:rPr>
        <w:t xml:space="preserve"> </w:t>
      </w:r>
      <w:r w:rsidRPr="00D52611">
        <w:rPr>
          <w:rtl/>
        </w:rPr>
        <w:t>المحدودة</w:t>
      </w:r>
      <w:r>
        <w:rPr>
          <w:rtl/>
        </w:rPr>
        <w:t xml:space="preserve"> </w:t>
      </w:r>
      <w:r w:rsidRPr="00D52611">
        <w:rPr>
          <w:rtl/>
        </w:rPr>
        <w:t>للمرأة</w:t>
      </w:r>
      <w:r>
        <w:rPr>
          <w:rtl/>
        </w:rPr>
        <w:t xml:space="preserve"> </w:t>
      </w:r>
      <w:r w:rsidRPr="00D52611">
        <w:rPr>
          <w:rtl/>
        </w:rPr>
        <w:t>في</w:t>
      </w:r>
      <w:r>
        <w:rPr>
          <w:rtl/>
        </w:rPr>
        <w:t xml:space="preserve"> </w:t>
      </w:r>
      <w:r w:rsidRPr="00D52611">
        <w:rPr>
          <w:rtl/>
        </w:rPr>
        <w:t>النقابات</w:t>
      </w:r>
      <w:r>
        <w:rPr>
          <w:rtl/>
        </w:rPr>
        <w:t xml:space="preserve"> </w:t>
      </w:r>
      <w:r w:rsidRPr="00D52611">
        <w:rPr>
          <w:rtl/>
        </w:rPr>
        <w:t>ورابطات</w:t>
      </w:r>
      <w:r>
        <w:rPr>
          <w:rtl/>
        </w:rPr>
        <w:t xml:space="preserve"> </w:t>
      </w:r>
      <w:r w:rsidRPr="00D52611">
        <w:rPr>
          <w:rtl/>
        </w:rPr>
        <w:t>أرباب</w:t>
      </w:r>
      <w:r>
        <w:rPr>
          <w:rtl/>
        </w:rPr>
        <w:t xml:space="preserve"> </w:t>
      </w:r>
      <w:r w:rsidRPr="00D52611">
        <w:rPr>
          <w:rtl/>
        </w:rPr>
        <w:t>العمل.‏</w:t>
      </w:r>
      <w:r w:rsidRPr="00D52611">
        <w:rPr>
          <w:cs/>
        </w:rPr>
        <w:t>‎</w:t>
      </w:r>
      <w:r>
        <w:t xml:space="preserve"> </w:t>
      </w:r>
      <w:r w:rsidRPr="00D52611">
        <w:rPr>
          <w:cs/>
        </w:rPr>
        <w:t>‎</w:t>
      </w:r>
    </w:p>
    <w:p w:rsidR="00FD3C40" w:rsidRPr="00D52611" w:rsidRDefault="00FD3C40" w:rsidP="00FD3C40">
      <w:pPr>
        <w:pStyle w:val="SingleTxt"/>
        <w:rPr>
          <w:rtl/>
        </w:rPr>
      </w:pPr>
      <w:r w:rsidRPr="0032387C">
        <w:rPr>
          <w:rFonts w:hint="cs"/>
          <w:rtl/>
          <w:cs/>
        </w:rPr>
        <w:t>24</w:t>
      </w:r>
      <w:r w:rsidRPr="0032387C">
        <w:rPr>
          <w:rFonts w:hint="cs"/>
          <w:rtl/>
        </w:rPr>
        <w:t xml:space="preserve"> </w:t>
      </w:r>
      <w:r w:rsidRPr="0032387C">
        <w:rPr>
          <w:rFonts w:hint="cs"/>
          <w:rtl/>
          <w:cs/>
        </w:rPr>
        <w:t>-</w:t>
      </w:r>
      <w:r>
        <w:rPr>
          <w:rFonts w:hint="cs"/>
          <w:b/>
          <w:bCs/>
          <w:rtl/>
          <w:cs/>
        </w:rPr>
        <w:tab/>
      </w:r>
      <w:r>
        <w:rPr>
          <w:rFonts w:hint="cs"/>
          <w:b/>
          <w:bCs/>
          <w:rtl/>
        </w:rPr>
        <w:t>و</w:t>
      </w:r>
      <w:r w:rsidRPr="00D52611">
        <w:rPr>
          <w:b/>
          <w:bCs/>
          <w:rtl/>
        </w:rPr>
        <w:t>تدعو</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إلى</w:t>
      </w:r>
      <w:r>
        <w:rPr>
          <w:b/>
          <w:bCs/>
          <w:rtl/>
        </w:rPr>
        <w:t xml:space="preserve"> </w:t>
      </w:r>
      <w:r w:rsidRPr="00D52611">
        <w:rPr>
          <w:b/>
          <w:bCs/>
          <w:rtl/>
        </w:rPr>
        <w:t>الإنفاذ</w:t>
      </w:r>
      <w:r>
        <w:rPr>
          <w:b/>
          <w:bCs/>
          <w:rtl/>
        </w:rPr>
        <w:t xml:space="preserve"> </w:t>
      </w:r>
      <w:r w:rsidRPr="00D52611">
        <w:rPr>
          <w:b/>
          <w:bCs/>
          <w:rtl/>
        </w:rPr>
        <w:t>الفعلي</w:t>
      </w:r>
      <w:r>
        <w:rPr>
          <w:b/>
          <w:bCs/>
          <w:rtl/>
        </w:rPr>
        <w:t xml:space="preserve"> </w:t>
      </w:r>
      <w:r w:rsidRPr="00D52611">
        <w:rPr>
          <w:b/>
          <w:bCs/>
          <w:rtl/>
        </w:rPr>
        <w:t>لقانون</w:t>
      </w:r>
      <w:r>
        <w:rPr>
          <w:b/>
          <w:bCs/>
          <w:rtl/>
        </w:rPr>
        <w:t xml:space="preserve"> </w:t>
      </w:r>
      <w:r w:rsidRPr="00D52611">
        <w:rPr>
          <w:b/>
          <w:bCs/>
          <w:rtl/>
        </w:rPr>
        <w:t>الحصص</w:t>
      </w:r>
      <w:r>
        <w:rPr>
          <w:b/>
          <w:bCs/>
          <w:rtl/>
        </w:rPr>
        <w:t xml:space="preserve"> </w:t>
      </w:r>
      <w:r w:rsidRPr="00D52611">
        <w:rPr>
          <w:b/>
          <w:bCs/>
          <w:rtl/>
        </w:rPr>
        <w:t>الموجود</w:t>
      </w:r>
      <w:r>
        <w:rPr>
          <w:b/>
          <w:bCs/>
          <w:rtl/>
        </w:rPr>
        <w:t xml:space="preserve"> </w:t>
      </w:r>
      <w:r w:rsidRPr="00D52611">
        <w:rPr>
          <w:b/>
          <w:bCs/>
          <w:rtl/>
        </w:rPr>
        <w:t>من</w:t>
      </w:r>
      <w:r>
        <w:rPr>
          <w:b/>
          <w:bCs/>
          <w:rtl/>
        </w:rPr>
        <w:t xml:space="preserve"> </w:t>
      </w:r>
      <w:r w:rsidRPr="00D52611">
        <w:rPr>
          <w:b/>
          <w:bCs/>
          <w:rtl/>
        </w:rPr>
        <w:t>أجل</w:t>
      </w:r>
      <w:r>
        <w:rPr>
          <w:b/>
          <w:bCs/>
          <w:rtl/>
        </w:rPr>
        <w:t xml:space="preserve"> </w:t>
      </w:r>
      <w:r w:rsidRPr="00D52611">
        <w:rPr>
          <w:b/>
          <w:bCs/>
          <w:rtl/>
        </w:rPr>
        <w:t>زيادة</w:t>
      </w:r>
      <w:r>
        <w:rPr>
          <w:b/>
          <w:bCs/>
          <w:rtl/>
        </w:rPr>
        <w:t xml:space="preserve"> </w:t>
      </w:r>
      <w:r w:rsidRPr="00D52611">
        <w:rPr>
          <w:b/>
          <w:bCs/>
          <w:rtl/>
        </w:rPr>
        <w:t>مشاركة</w:t>
      </w:r>
      <w:r>
        <w:rPr>
          <w:b/>
          <w:bCs/>
          <w:rtl/>
        </w:rPr>
        <w:t xml:space="preserve"> </w:t>
      </w:r>
      <w:r w:rsidRPr="00D52611">
        <w:rPr>
          <w:b/>
          <w:bCs/>
          <w:rtl/>
        </w:rPr>
        <w:t>المرأة</w:t>
      </w:r>
      <w:r>
        <w:rPr>
          <w:b/>
          <w:bCs/>
          <w:rtl/>
        </w:rPr>
        <w:t xml:space="preserve"> </w:t>
      </w:r>
      <w:r w:rsidRPr="00D52611">
        <w:rPr>
          <w:b/>
          <w:bCs/>
          <w:rtl/>
        </w:rPr>
        <w:t>في</w:t>
      </w:r>
      <w:r>
        <w:rPr>
          <w:b/>
          <w:bCs/>
          <w:rtl/>
        </w:rPr>
        <w:t xml:space="preserve"> </w:t>
      </w:r>
      <w:r w:rsidRPr="00D52611">
        <w:rPr>
          <w:b/>
          <w:bCs/>
          <w:rtl/>
        </w:rPr>
        <w:t>الهيئات</w:t>
      </w:r>
      <w:r>
        <w:rPr>
          <w:b/>
          <w:bCs/>
          <w:rtl/>
        </w:rPr>
        <w:t xml:space="preserve"> </w:t>
      </w:r>
      <w:r w:rsidRPr="00D52611">
        <w:rPr>
          <w:b/>
          <w:bCs/>
          <w:rtl/>
        </w:rPr>
        <w:t>المحلية</w:t>
      </w:r>
      <w:r>
        <w:rPr>
          <w:b/>
          <w:bCs/>
          <w:rtl/>
        </w:rPr>
        <w:t xml:space="preserve"> </w:t>
      </w:r>
      <w:r w:rsidRPr="00D52611">
        <w:rPr>
          <w:b/>
          <w:bCs/>
          <w:rtl/>
        </w:rPr>
        <w:t>المنتخبة،</w:t>
      </w:r>
      <w:r>
        <w:rPr>
          <w:b/>
          <w:bCs/>
          <w:rtl/>
        </w:rPr>
        <w:t xml:space="preserve"> </w:t>
      </w:r>
      <w:r w:rsidRPr="00D52611">
        <w:rPr>
          <w:b/>
          <w:bCs/>
          <w:rtl/>
        </w:rPr>
        <w:t>‏وفي</w:t>
      </w:r>
      <w:r>
        <w:rPr>
          <w:b/>
          <w:bCs/>
          <w:rtl/>
        </w:rPr>
        <w:t xml:space="preserve"> </w:t>
      </w:r>
      <w:r w:rsidRPr="00D52611">
        <w:rPr>
          <w:b/>
          <w:bCs/>
          <w:rtl/>
        </w:rPr>
        <w:t>الهيئات</w:t>
      </w:r>
      <w:r>
        <w:rPr>
          <w:b/>
          <w:bCs/>
          <w:rtl/>
        </w:rPr>
        <w:t xml:space="preserve"> </w:t>
      </w:r>
      <w:r w:rsidRPr="00D52611">
        <w:rPr>
          <w:b/>
          <w:bCs/>
          <w:rtl/>
        </w:rPr>
        <w:t>الجماعية</w:t>
      </w:r>
      <w:r>
        <w:rPr>
          <w:b/>
          <w:bCs/>
          <w:rtl/>
        </w:rPr>
        <w:t xml:space="preserve"> </w:t>
      </w:r>
      <w:r w:rsidRPr="00D52611">
        <w:rPr>
          <w:b/>
          <w:bCs/>
          <w:rtl/>
        </w:rPr>
        <w:t>لجميع</w:t>
      </w:r>
      <w:r>
        <w:rPr>
          <w:b/>
          <w:bCs/>
          <w:rtl/>
        </w:rPr>
        <w:t xml:space="preserve"> </w:t>
      </w:r>
      <w:r w:rsidRPr="00D52611">
        <w:rPr>
          <w:b/>
          <w:bCs/>
          <w:rtl/>
        </w:rPr>
        <w:t>الوكالات</w:t>
      </w:r>
      <w:r>
        <w:rPr>
          <w:b/>
          <w:bCs/>
          <w:rtl/>
        </w:rPr>
        <w:t xml:space="preserve"> </w:t>
      </w:r>
      <w:r w:rsidRPr="00D52611">
        <w:rPr>
          <w:b/>
          <w:bCs/>
          <w:rtl/>
        </w:rPr>
        <w:t>الحكومية.</w:t>
      </w:r>
      <w:r>
        <w:rPr>
          <w:b/>
          <w:bCs/>
          <w:rtl/>
        </w:rPr>
        <w:t xml:space="preserve"> </w:t>
      </w:r>
      <w:r w:rsidRPr="00D52611">
        <w:rPr>
          <w:b/>
          <w:bCs/>
          <w:rtl/>
        </w:rPr>
        <w:t>‏</w:t>
      </w:r>
      <w:r w:rsidRPr="00D52611">
        <w:rPr>
          <w:b/>
          <w:bCs/>
          <w:cs/>
        </w:rPr>
        <w:t>‎</w:t>
      </w:r>
      <w:r>
        <w:rPr>
          <w:b/>
          <w:bCs/>
        </w:rPr>
        <w:t xml:space="preserve"> </w:t>
      </w:r>
      <w:r w:rsidRPr="00D52611">
        <w:rPr>
          <w:b/>
          <w:bCs/>
          <w:cs/>
        </w:rPr>
        <w:t>‎</w:t>
      </w:r>
      <w:r w:rsidRPr="00D52611">
        <w:rPr>
          <w:b/>
          <w:bCs/>
          <w:rtl/>
        </w:rPr>
        <w:t>وتوصي</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بتنفيذ</w:t>
      </w:r>
      <w:r>
        <w:rPr>
          <w:b/>
          <w:bCs/>
          <w:rtl/>
        </w:rPr>
        <w:t xml:space="preserve"> </w:t>
      </w:r>
      <w:r w:rsidRPr="00D52611">
        <w:rPr>
          <w:b/>
          <w:bCs/>
          <w:rtl/>
        </w:rPr>
        <w:t>تدابير</w:t>
      </w:r>
      <w:r>
        <w:rPr>
          <w:b/>
          <w:bCs/>
          <w:rtl/>
        </w:rPr>
        <w:t xml:space="preserve"> </w:t>
      </w:r>
      <w:r w:rsidRPr="00D52611">
        <w:rPr>
          <w:b/>
          <w:bCs/>
          <w:rtl/>
        </w:rPr>
        <w:t>خاصة</w:t>
      </w:r>
      <w:r>
        <w:rPr>
          <w:b/>
          <w:bCs/>
          <w:rtl/>
        </w:rPr>
        <w:t xml:space="preserve"> </w:t>
      </w:r>
      <w:r w:rsidRPr="00D52611">
        <w:rPr>
          <w:b/>
          <w:bCs/>
          <w:rtl/>
        </w:rPr>
        <w:t>مؤقتة</w:t>
      </w:r>
      <w:r>
        <w:rPr>
          <w:b/>
          <w:bCs/>
          <w:rtl/>
        </w:rPr>
        <w:t xml:space="preserve"> </w:t>
      </w:r>
      <w:r w:rsidRPr="00D52611">
        <w:rPr>
          <w:b/>
          <w:bCs/>
          <w:rtl/>
        </w:rPr>
        <w:t>وفقا</w:t>
      </w:r>
      <w:r>
        <w:rPr>
          <w:b/>
          <w:bCs/>
          <w:rtl/>
        </w:rPr>
        <w:t xml:space="preserve"> </w:t>
      </w:r>
      <w:r w:rsidRPr="00D52611">
        <w:rPr>
          <w:b/>
          <w:bCs/>
          <w:rtl/>
        </w:rPr>
        <w:t>للفقرة</w:t>
      </w:r>
      <w:r>
        <w:rPr>
          <w:b/>
          <w:bCs/>
          <w:rtl/>
        </w:rPr>
        <w:t xml:space="preserve"> </w:t>
      </w:r>
      <w:r w:rsidRPr="00D52611">
        <w:rPr>
          <w:b/>
          <w:bCs/>
          <w:rtl/>
        </w:rPr>
        <w:t>1</w:t>
      </w:r>
      <w:r>
        <w:rPr>
          <w:b/>
          <w:bCs/>
          <w:rtl/>
        </w:rPr>
        <w:t xml:space="preserve"> </w:t>
      </w:r>
      <w:r w:rsidRPr="00D52611">
        <w:rPr>
          <w:b/>
          <w:bCs/>
          <w:rtl/>
        </w:rPr>
        <w:t>من</w:t>
      </w:r>
      <w:r>
        <w:rPr>
          <w:b/>
          <w:bCs/>
          <w:rtl/>
        </w:rPr>
        <w:t xml:space="preserve"> </w:t>
      </w:r>
      <w:r w:rsidRPr="00D52611">
        <w:rPr>
          <w:b/>
          <w:bCs/>
          <w:rtl/>
        </w:rPr>
        <w:t>المادة</w:t>
      </w:r>
      <w:r>
        <w:rPr>
          <w:b/>
          <w:bCs/>
          <w:rtl/>
        </w:rPr>
        <w:t xml:space="preserve"> </w:t>
      </w:r>
      <w:r w:rsidRPr="00D52611">
        <w:rPr>
          <w:b/>
          <w:bCs/>
          <w:rtl/>
        </w:rPr>
        <w:t>4</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وتوصيتها</w:t>
      </w:r>
      <w:r>
        <w:rPr>
          <w:b/>
          <w:bCs/>
          <w:rtl/>
        </w:rPr>
        <w:t xml:space="preserve"> </w:t>
      </w:r>
      <w:r w:rsidRPr="00D52611">
        <w:rPr>
          <w:b/>
          <w:bCs/>
          <w:rtl/>
        </w:rPr>
        <w:t>العامة</w:t>
      </w:r>
      <w:r>
        <w:rPr>
          <w:b/>
          <w:bCs/>
          <w:rtl/>
        </w:rPr>
        <w:t xml:space="preserve"> </w:t>
      </w:r>
      <w:r w:rsidRPr="00D52611">
        <w:rPr>
          <w:b/>
          <w:bCs/>
          <w:rtl/>
        </w:rPr>
        <w:t>25،</w:t>
      </w:r>
      <w:r>
        <w:rPr>
          <w:b/>
          <w:bCs/>
          <w:rtl/>
        </w:rPr>
        <w:t xml:space="preserve"> </w:t>
      </w:r>
      <w:r w:rsidRPr="00D52611">
        <w:rPr>
          <w:b/>
          <w:bCs/>
          <w:rtl/>
        </w:rPr>
        <w:t>كوسيلة</w:t>
      </w:r>
      <w:r>
        <w:rPr>
          <w:b/>
          <w:bCs/>
          <w:rtl/>
        </w:rPr>
        <w:t xml:space="preserve"> </w:t>
      </w:r>
      <w:r w:rsidRPr="00D52611">
        <w:rPr>
          <w:b/>
          <w:bCs/>
          <w:rtl/>
        </w:rPr>
        <w:t>لتعجيـل</w:t>
      </w:r>
      <w:r>
        <w:rPr>
          <w:b/>
          <w:bCs/>
          <w:rtl/>
        </w:rPr>
        <w:t xml:space="preserve"> </w:t>
      </w:r>
      <w:r w:rsidRPr="00D52611">
        <w:rPr>
          <w:b/>
          <w:bCs/>
          <w:rtl/>
        </w:rPr>
        <w:t>الامتثال</w:t>
      </w:r>
      <w:r>
        <w:rPr>
          <w:b/>
          <w:bCs/>
          <w:rtl/>
        </w:rPr>
        <w:t xml:space="preserve"> </w:t>
      </w:r>
      <w:r w:rsidRPr="00D52611">
        <w:rPr>
          <w:b/>
          <w:bCs/>
          <w:rtl/>
        </w:rPr>
        <w:t>لأحكام</w:t>
      </w:r>
      <w:r>
        <w:rPr>
          <w:b/>
          <w:bCs/>
          <w:rtl/>
        </w:rPr>
        <w:t xml:space="preserve"> </w:t>
      </w:r>
      <w:r w:rsidRPr="00D52611">
        <w:rPr>
          <w:b/>
          <w:bCs/>
          <w:rtl/>
        </w:rPr>
        <w:t>المادتين</w:t>
      </w:r>
      <w:r>
        <w:rPr>
          <w:b/>
          <w:bCs/>
          <w:rtl/>
        </w:rPr>
        <w:t xml:space="preserve"> </w:t>
      </w:r>
      <w:r w:rsidRPr="00D52611">
        <w:rPr>
          <w:b/>
          <w:bCs/>
          <w:rtl/>
        </w:rPr>
        <w:t>7</w:t>
      </w:r>
      <w:r>
        <w:rPr>
          <w:b/>
          <w:bCs/>
          <w:rtl/>
        </w:rPr>
        <w:t xml:space="preserve"> </w:t>
      </w:r>
      <w:r w:rsidRPr="00D52611">
        <w:rPr>
          <w:b/>
          <w:bCs/>
          <w:rtl/>
        </w:rPr>
        <w:t>و</w:t>
      </w:r>
      <w:r>
        <w:rPr>
          <w:rFonts w:hint="eastAsia"/>
          <w:b/>
          <w:bCs/>
          <w:rtl/>
        </w:rPr>
        <w:t> </w:t>
      </w:r>
      <w:r w:rsidRPr="00D52611">
        <w:rPr>
          <w:b/>
          <w:bCs/>
          <w:rtl/>
        </w:rPr>
        <w:t>8</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وذلك</w:t>
      </w:r>
      <w:r>
        <w:rPr>
          <w:b/>
          <w:bCs/>
          <w:rtl/>
        </w:rPr>
        <w:t xml:space="preserve"> </w:t>
      </w:r>
      <w:r w:rsidRPr="00D52611">
        <w:rPr>
          <w:b/>
          <w:bCs/>
          <w:rtl/>
        </w:rPr>
        <w:t>لزيادة</w:t>
      </w:r>
      <w:r>
        <w:rPr>
          <w:b/>
          <w:bCs/>
          <w:rtl/>
        </w:rPr>
        <w:t xml:space="preserve"> </w:t>
      </w:r>
      <w:r w:rsidRPr="00D52611">
        <w:rPr>
          <w:b/>
          <w:bCs/>
          <w:rtl/>
        </w:rPr>
        <w:t>المشاركة</w:t>
      </w:r>
      <w:r>
        <w:rPr>
          <w:b/>
          <w:bCs/>
          <w:rtl/>
        </w:rPr>
        <w:t xml:space="preserve"> </w:t>
      </w:r>
      <w:r w:rsidRPr="00D52611">
        <w:rPr>
          <w:b/>
          <w:bCs/>
          <w:rtl/>
        </w:rPr>
        <w:t>السياسية</w:t>
      </w:r>
      <w:r>
        <w:rPr>
          <w:b/>
          <w:bCs/>
          <w:rtl/>
        </w:rPr>
        <w:t xml:space="preserve"> </w:t>
      </w:r>
      <w:r w:rsidRPr="00D52611">
        <w:rPr>
          <w:b/>
          <w:bCs/>
          <w:rtl/>
        </w:rPr>
        <w:t>للمرأة</w:t>
      </w:r>
      <w:r>
        <w:rPr>
          <w:b/>
          <w:bCs/>
          <w:rtl/>
        </w:rPr>
        <w:t xml:space="preserve"> </w:t>
      </w:r>
      <w:r w:rsidRPr="00D52611">
        <w:rPr>
          <w:b/>
          <w:bCs/>
          <w:rtl/>
        </w:rPr>
        <w:t>في</w:t>
      </w:r>
      <w:r>
        <w:rPr>
          <w:b/>
          <w:bCs/>
          <w:rtl/>
        </w:rPr>
        <w:t xml:space="preserve"> </w:t>
      </w:r>
      <w:r w:rsidRPr="00D52611">
        <w:rPr>
          <w:b/>
          <w:bCs/>
          <w:rtl/>
        </w:rPr>
        <w:t>جميع</w:t>
      </w:r>
      <w:r>
        <w:rPr>
          <w:b/>
          <w:bCs/>
          <w:rtl/>
        </w:rPr>
        <w:t xml:space="preserve"> </w:t>
      </w:r>
      <w:r w:rsidRPr="00D52611">
        <w:rPr>
          <w:b/>
          <w:bCs/>
          <w:rtl/>
        </w:rPr>
        <w:t>‏المجالات،</w:t>
      </w:r>
      <w:r>
        <w:rPr>
          <w:b/>
          <w:bCs/>
          <w:rtl/>
        </w:rPr>
        <w:t xml:space="preserve"> </w:t>
      </w:r>
      <w:r w:rsidRPr="00D52611">
        <w:rPr>
          <w:b/>
          <w:bCs/>
          <w:rtl/>
        </w:rPr>
        <w:t>بما</w:t>
      </w:r>
      <w:r>
        <w:rPr>
          <w:b/>
          <w:bCs/>
          <w:rtl/>
        </w:rPr>
        <w:t xml:space="preserve"> </w:t>
      </w:r>
      <w:r w:rsidRPr="00D52611">
        <w:rPr>
          <w:b/>
          <w:bCs/>
          <w:rtl/>
        </w:rPr>
        <w:t>فيها</w:t>
      </w:r>
      <w:r>
        <w:rPr>
          <w:b/>
          <w:bCs/>
          <w:rtl/>
        </w:rPr>
        <w:t xml:space="preserve"> </w:t>
      </w:r>
      <w:r w:rsidRPr="00D52611">
        <w:rPr>
          <w:b/>
          <w:bCs/>
          <w:rtl/>
        </w:rPr>
        <w:t>البرلمان</w:t>
      </w:r>
      <w:r>
        <w:rPr>
          <w:b/>
          <w:bCs/>
          <w:rtl/>
        </w:rPr>
        <w:t xml:space="preserve"> </w:t>
      </w:r>
      <w:r w:rsidRPr="00D52611">
        <w:rPr>
          <w:b/>
          <w:bCs/>
          <w:rtl/>
        </w:rPr>
        <w:t>والسلك</w:t>
      </w:r>
      <w:r>
        <w:rPr>
          <w:b/>
          <w:bCs/>
          <w:rtl/>
        </w:rPr>
        <w:t xml:space="preserve"> </w:t>
      </w:r>
      <w:r w:rsidRPr="00D52611">
        <w:rPr>
          <w:b/>
          <w:bCs/>
          <w:rtl/>
        </w:rPr>
        <w:t>الدبلوماسي.‏</w:t>
      </w:r>
      <w:r w:rsidRPr="00D52611">
        <w:rPr>
          <w:b/>
          <w:bCs/>
          <w:cs/>
        </w:rPr>
        <w:t>‎</w:t>
      </w:r>
      <w:r>
        <w:rPr>
          <w:b/>
          <w:bCs/>
        </w:rPr>
        <w:t xml:space="preserve"> </w:t>
      </w:r>
      <w:r w:rsidRPr="00D52611">
        <w:rPr>
          <w:b/>
          <w:bCs/>
          <w:cs/>
        </w:rPr>
        <w:t>‎</w:t>
      </w:r>
      <w:r w:rsidRPr="00D52611">
        <w:rPr>
          <w:b/>
          <w:bCs/>
          <w:rtl/>
        </w:rPr>
        <w:t>كما</w:t>
      </w:r>
      <w:r>
        <w:rPr>
          <w:b/>
          <w:bCs/>
          <w:rtl/>
        </w:rPr>
        <w:t xml:space="preserve"> </w:t>
      </w:r>
      <w:r w:rsidRPr="00D52611">
        <w:rPr>
          <w:b/>
          <w:bCs/>
          <w:rtl/>
        </w:rPr>
        <w:t>توصي</w:t>
      </w:r>
      <w:r>
        <w:rPr>
          <w:b/>
          <w:bCs/>
          <w:rtl/>
        </w:rPr>
        <w:t xml:space="preserve"> </w:t>
      </w:r>
      <w:r w:rsidRPr="00D52611">
        <w:rPr>
          <w:b/>
          <w:bCs/>
          <w:rtl/>
        </w:rPr>
        <w:t>أيضا</w:t>
      </w:r>
      <w:r>
        <w:rPr>
          <w:b/>
          <w:bCs/>
          <w:rtl/>
        </w:rPr>
        <w:t xml:space="preserve"> </w:t>
      </w:r>
      <w:r w:rsidRPr="00D52611">
        <w:rPr>
          <w:b/>
          <w:bCs/>
          <w:rtl/>
        </w:rPr>
        <w:t>بتنفيذ</w:t>
      </w:r>
      <w:r>
        <w:rPr>
          <w:b/>
          <w:bCs/>
          <w:rtl/>
        </w:rPr>
        <w:t xml:space="preserve"> </w:t>
      </w:r>
      <w:r w:rsidRPr="00D52611">
        <w:rPr>
          <w:b/>
          <w:bCs/>
          <w:rtl/>
        </w:rPr>
        <w:t>أنشطة</w:t>
      </w:r>
      <w:r>
        <w:rPr>
          <w:b/>
          <w:bCs/>
          <w:rtl/>
        </w:rPr>
        <w:t xml:space="preserve"> </w:t>
      </w:r>
      <w:r w:rsidRPr="00D52611">
        <w:rPr>
          <w:b/>
          <w:bCs/>
          <w:rtl/>
        </w:rPr>
        <w:t>للتوعية</w:t>
      </w:r>
      <w:r>
        <w:rPr>
          <w:b/>
          <w:bCs/>
          <w:rtl/>
        </w:rPr>
        <w:t xml:space="preserve"> </w:t>
      </w:r>
      <w:r w:rsidRPr="00D52611">
        <w:rPr>
          <w:b/>
          <w:bCs/>
          <w:rtl/>
        </w:rPr>
        <w:t>بأهمية</w:t>
      </w:r>
      <w:r>
        <w:rPr>
          <w:b/>
          <w:bCs/>
          <w:rtl/>
        </w:rPr>
        <w:t xml:space="preserve"> </w:t>
      </w:r>
      <w:r w:rsidRPr="00D52611">
        <w:rPr>
          <w:b/>
          <w:bCs/>
          <w:rtl/>
        </w:rPr>
        <w:t>مشاركة</w:t>
      </w:r>
      <w:r>
        <w:rPr>
          <w:b/>
          <w:bCs/>
          <w:rtl/>
        </w:rPr>
        <w:t xml:space="preserve"> </w:t>
      </w:r>
      <w:r w:rsidRPr="00D52611">
        <w:rPr>
          <w:b/>
          <w:bCs/>
          <w:rtl/>
        </w:rPr>
        <w:t>المرأة</w:t>
      </w:r>
      <w:r>
        <w:rPr>
          <w:b/>
          <w:bCs/>
          <w:rtl/>
        </w:rPr>
        <w:t xml:space="preserve"> </w:t>
      </w:r>
      <w:r w:rsidRPr="00D52611">
        <w:rPr>
          <w:b/>
          <w:bCs/>
          <w:rtl/>
        </w:rPr>
        <w:t>في</w:t>
      </w:r>
      <w:r>
        <w:rPr>
          <w:b/>
          <w:bCs/>
          <w:rtl/>
        </w:rPr>
        <w:t xml:space="preserve"> </w:t>
      </w:r>
      <w:r w:rsidRPr="00D52611">
        <w:rPr>
          <w:b/>
          <w:bCs/>
          <w:rtl/>
        </w:rPr>
        <w:t>عملية</w:t>
      </w:r>
      <w:r>
        <w:rPr>
          <w:b/>
          <w:bCs/>
          <w:rtl/>
        </w:rPr>
        <w:t xml:space="preserve"> </w:t>
      </w:r>
      <w:r w:rsidRPr="00D52611">
        <w:rPr>
          <w:b/>
          <w:bCs/>
          <w:rtl/>
        </w:rPr>
        <w:t>اتخاذ</w:t>
      </w:r>
      <w:r>
        <w:rPr>
          <w:b/>
          <w:bCs/>
          <w:rtl/>
        </w:rPr>
        <w:t xml:space="preserve"> </w:t>
      </w:r>
      <w:r w:rsidRPr="00D52611">
        <w:rPr>
          <w:b/>
          <w:bCs/>
          <w:rtl/>
        </w:rPr>
        <w:t>القرار</w:t>
      </w:r>
      <w:r>
        <w:rPr>
          <w:b/>
          <w:bCs/>
          <w:rtl/>
        </w:rPr>
        <w:t xml:space="preserve"> </w:t>
      </w:r>
      <w:r w:rsidRPr="00D52611">
        <w:rPr>
          <w:b/>
          <w:bCs/>
          <w:rtl/>
        </w:rPr>
        <w:t>بالنسبة</w:t>
      </w:r>
      <w:r>
        <w:rPr>
          <w:b/>
          <w:bCs/>
          <w:rtl/>
        </w:rPr>
        <w:t xml:space="preserve"> </w:t>
      </w:r>
      <w:r w:rsidRPr="00D52611">
        <w:rPr>
          <w:b/>
          <w:bCs/>
          <w:rtl/>
        </w:rPr>
        <w:t>‏للمجتمع</w:t>
      </w:r>
      <w:r>
        <w:rPr>
          <w:b/>
          <w:bCs/>
          <w:rtl/>
        </w:rPr>
        <w:t xml:space="preserve"> </w:t>
      </w:r>
      <w:r w:rsidRPr="00D52611">
        <w:rPr>
          <w:b/>
          <w:bCs/>
          <w:rtl/>
        </w:rPr>
        <w:t>ككل.‏</w:t>
      </w:r>
      <w:r w:rsidRPr="00D52611">
        <w:rPr>
          <w:b/>
          <w:bCs/>
          <w:cs/>
        </w:rPr>
        <w:t>‎</w:t>
      </w:r>
      <w:r>
        <w:rPr>
          <w:b/>
          <w:bCs/>
        </w:rPr>
        <w:t xml:space="preserve"> </w:t>
      </w:r>
      <w:r w:rsidRPr="00D52611">
        <w:rPr>
          <w:b/>
          <w:bCs/>
          <w:cs/>
        </w:rPr>
        <w:t>‎</w:t>
      </w:r>
      <w:r w:rsidRPr="00D52611">
        <w:rPr>
          <w:b/>
          <w:bCs/>
          <w:rtl/>
        </w:rPr>
        <w:t>وتقترح</w:t>
      </w:r>
      <w:r>
        <w:rPr>
          <w:b/>
          <w:bCs/>
          <w:rtl/>
        </w:rPr>
        <w:t xml:space="preserve"> </w:t>
      </w:r>
      <w:r w:rsidRPr="00D52611">
        <w:rPr>
          <w:b/>
          <w:bCs/>
          <w:rtl/>
        </w:rPr>
        <w:t>اللجنة</w:t>
      </w:r>
      <w:r>
        <w:rPr>
          <w:b/>
          <w:bCs/>
          <w:rtl/>
        </w:rPr>
        <w:t xml:space="preserve"> </w:t>
      </w:r>
      <w:r w:rsidRPr="00D52611">
        <w:rPr>
          <w:b/>
          <w:bCs/>
          <w:rtl/>
        </w:rPr>
        <w:t>أيضا</w:t>
      </w:r>
      <w:r>
        <w:rPr>
          <w:b/>
          <w:bCs/>
          <w:rtl/>
        </w:rPr>
        <w:t xml:space="preserve"> </w:t>
      </w:r>
      <w:r w:rsidRPr="00D52611">
        <w:rPr>
          <w:b/>
          <w:bCs/>
          <w:rtl/>
        </w:rPr>
        <w:t>أن</w:t>
      </w:r>
      <w:r>
        <w:rPr>
          <w:b/>
          <w:bCs/>
          <w:rtl/>
        </w:rPr>
        <w:t xml:space="preserve"> </w:t>
      </w:r>
      <w:r w:rsidRPr="00D52611">
        <w:rPr>
          <w:b/>
          <w:bCs/>
          <w:rtl/>
        </w:rPr>
        <w:t>تتخذ</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وفقا</w:t>
      </w:r>
      <w:r>
        <w:rPr>
          <w:b/>
          <w:bCs/>
          <w:rtl/>
        </w:rPr>
        <w:t xml:space="preserve"> </w:t>
      </w:r>
      <w:r w:rsidRPr="00D52611">
        <w:rPr>
          <w:b/>
          <w:bCs/>
          <w:rtl/>
        </w:rPr>
        <w:t>للمادتين</w:t>
      </w:r>
      <w:r>
        <w:rPr>
          <w:b/>
          <w:bCs/>
          <w:rtl/>
        </w:rPr>
        <w:t xml:space="preserve"> </w:t>
      </w:r>
      <w:r w:rsidRPr="00D52611">
        <w:rPr>
          <w:b/>
          <w:bCs/>
          <w:rtl/>
        </w:rPr>
        <w:t>2</w:t>
      </w:r>
      <w:r>
        <w:rPr>
          <w:b/>
          <w:bCs/>
          <w:rtl/>
        </w:rPr>
        <w:t xml:space="preserve"> </w:t>
      </w:r>
      <w:r w:rsidRPr="00D52611">
        <w:rPr>
          <w:b/>
          <w:bCs/>
          <w:rtl/>
        </w:rPr>
        <w:t>(هـ)</w:t>
      </w:r>
      <w:r>
        <w:rPr>
          <w:b/>
          <w:bCs/>
          <w:rtl/>
        </w:rPr>
        <w:t xml:space="preserve"> </w:t>
      </w:r>
      <w:r w:rsidRPr="00D52611">
        <w:rPr>
          <w:b/>
          <w:bCs/>
          <w:rtl/>
        </w:rPr>
        <w:t>و</w:t>
      </w:r>
      <w:r>
        <w:rPr>
          <w:rFonts w:hint="cs"/>
          <w:b/>
          <w:bCs/>
          <w:rtl/>
        </w:rPr>
        <w:t xml:space="preserve"> </w:t>
      </w:r>
      <w:r w:rsidRPr="00D52611">
        <w:rPr>
          <w:b/>
          <w:bCs/>
          <w:rtl/>
        </w:rPr>
        <w:t>7</w:t>
      </w:r>
      <w:r>
        <w:rPr>
          <w:b/>
          <w:bCs/>
          <w:rtl/>
        </w:rPr>
        <w:t xml:space="preserve"> </w:t>
      </w:r>
      <w:r w:rsidRPr="00D52611">
        <w:rPr>
          <w:b/>
          <w:bCs/>
          <w:rtl/>
        </w:rPr>
        <w:t>(ج)</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تدابير</w:t>
      </w:r>
      <w:r>
        <w:rPr>
          <w:b/>
          <w:bCs/>
          <w:rtl/>
        </w:rPr>
        <w:t xml:space="preserve"> </w:t>
      </w:r>
      <w:r w:rsidRPr="00D52611">
        <w:rPr>
          <w:b/>
          <w:bCs/>
          <w:rtl/>
        </w:rPr>
        <w:t>مناسبة</w:t>
      </w:r>
      <w:r>
        <w:rPr>
          <w:b/>
          <w:bCs/>
          <w:rtl/>
        </w:rPr>
        <w:t xml:space="preserve"> </w:t>
      </w:r>
      <w:r w:rsidRPr="00D52611">
        <w:rPr>
          <w:b/>
          <w:bCs/>
          <w:rtl/>
        </w:rPr>
        <w:t>لكفالة</w:t>
      </w:r>
      <w:r>
        <w:rPr>
          <w:b/>
          <w:bCs/>
          <w:rtl/>
        </w:rPr>
        <w:t xml:space="preserve"> </w:t>
      </w:r>
      <w:r w:rsidRPr="00D52611">
        <w:rPr>
          <w:b/>
          <w:bCs/>
          <w:rtl/>
        </w:rPr>
        <w:t>المشاركة</w:t>
      </w:r>
      <w:r>
        <w:rPr>
          <w:b/>
          <w:bCs/>
          <w:rtl/>
        </w:rPr>
        <w:t xml:space="preserve"> </w:t>
      </w:r>
      <w:r w:rsidRPr="00D52611">
        <w:rPr>
          <w:b/>
          <w:bCs/>
          <w:rtl/>
        </w:rPr>
        <w:t>‏المتساوية</w:t>
      </w:r>
      <w:r>
        <w:rPr>
          <w:b/>
          <w:bCs/>
          <w:rtl/>
        </w:rPr>
        <w:t xml:space="preserve"> </w:t>
      </w:r>
      <w:r w:rsidRPr="00D52611">
        <w:rPr>
          <w:b/>
          <w:bCs/>
          <w:rtl/>
        </w:rPr>
        <w:t>للمرأة</w:t>
      </w:r>
      <w:r>
        <w:rPr>
          <w:b/>
          <w:bCs/>
          <w:rtl/>
        </w:rPr>
        <w:t xml:space="preserve"> </w:t>
      </w:r>
      <w:r w:rsidRPr="00D52611">
        <w:rPr>
          <w:b/>
          <w:bCs/>
          <w:rtl/>
        </w:rPr>
        <w:t>في</w:t>
      </w:r>
      <w:r>
        <w:rPr>
          <w:b/>
          <w:bCs/>
          <w:rtl/>
        </w:rPr>
        <w:t xml:space="preserve"> </w:t>
      </w:r>
      <w:r w:rsidRPr="00D52611">
        <w:rPr>
          <w:b/>
          <w:bCs/>
          <w:rtl/>
        </w:rPr>
        <w:t>النقابات</w:t>
      </w:r>
      <w:r>
        <w:rPr>
          <w:b/>
          <w:bCs/>
          <w:rtl/>
        </w:rPr>
        <w:t xml:space="preserve"> </w:t>
      </w:r>
      <w:r w:rsidRPr="00D52611">
        <w:rPr>
          <w:b/>
          <w:bCs/>
          <w:rtl/>
        </w:rPr>
        <w:t>ورابطات</w:t>
      </w:r>
      <w:r>
        <w:rPr>
          <w:b/>
          <w:bCs/>
          <w:rtl/>
        </w:rPr>
        <w:t xml:space="preserve"> </w:t>
      </w:r>
      <w:r w:rsidRPr="00D52611">
        <w:rPr>
          <w:b/>
          <w:bCs/>
          <w:rtl/>
        </w:rPr>
        <w:t>أرباب</w:t>
      </w:r>
      <w:r>
        <w:rPr>
          <w:b/>
          <w:bCs/>
          <w:rtl/>
        </w:rPr>
        <w:t xml:space="preserve"> </w:t>
      </w:r>
      <w:r w:rsidRPr="00D52611">
        <w:rPr>
          <w:b/>
          <w:bCs/>
          <w:rtl/>
        </w:rPr>
        <w:t>العمل.</w:t>
      </w:r>
      <w:r>
        <w:rPr>
          <w:b/>
          <w:bCs/>
          <w:rtl/>
        </w:rPr>
        <w:t xml:space="preserve"> </w:t>
      </w:r>
      <w:r w:rsidRPr="00D52611">
        <w:rPr>
          <w:b/>
          <w:bCs/>
          <w:rtl/>
        </w:rPr>
        <w:t>‏</w:t>
      </w:r>
      <w:r w:rsidRPr="00D52611">
        <w:rPr>
          <w:b/>
          <w:bCs/>
          <w:cs/>
        </w:rPr>
        <w:t>‎</w:t>
      </w:r>
      <w:r>
        <w:rPr>
          <w:b/>
          <w:bCs/>
        </w:rPr>
        <w:t xml:space="preserve"> </w:t>
      </w:r>
      <w:r w:rsidRPr="00D52611">
        <w:rPr>
          <w:b/>
          <w:bCs/>
          <w:cs/>
        </w:rPr>
        <w:t>‎</w:t>
      </w:r>
      <w:r w:rsidRPr="00D52611">
        <w:rPr>
          <w:b/>
          <w:bCs/>
          <w:rtl/>
        </w:rPr>
        <w:t>وتشجع</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رصد</w:t>
      </w:r>
      <w:r>
        <w:rPr>
          <w:b/>
          <w:bCs/>
          <w:rtl/>
        </w:rPr>
        <w:t xml:space="preserve"> </w:t>
      </w:r>
      <w:r w:rsidRPr="00D52611">
        <w:rPr>
          <w:b/>
          <w:bCs/>
          <w:rtl/>
        </w:rPr>
        <w:t>أثر</w:t>
      </w:r>
      <w:r>
        <w:rPr>
          <w:b/>
          <w:bCs/>
          <w:rtl/>
        </w:rPr>
        <w:t xml:space="preserve"> </w:t>
      </w:r>
      <w:r w:rsidRPr="00D52611">
        <w:rPr>
          <w:b/>
          <w:bCs/>
          <w:rtl/>
        </w:rPr>
        <w:t>التدابير</w:t>
      </w:r>
      <w:r>
        <w:rPr>
          <w:b/>
          <w:bCs/>
          <w:rtl/>
        </w:rPr>
        <w:t xml:space="preserve"> </w:t>
      </w:r>
      <w:r w:rsidRPr="00D52611">
        <w:rPr>
          <w:b/>
          <w:bCs/>
          <w:rtl/>
        </w:rPr>
        <w:t>المتخذة</w:t>
      </w:r>
      <w:r>
        <w:rPr>
          <w:b/>
          <w:bCs/>
          <w:rtl/>
        </w:rPr>
        <w:t xml:space="preserve"> </w:t>
      </w:r>
      <w:r w:rsidRPr="00D52611">
        <w:rPr>
          <w:b/>
          <w:bCs/>
          <w:rtl/>
        </w:rPr>
        <w:t>والاتجاهات</w:t>
      </w:r>
      <w:r>
        <w:rPr>
          <w:b/>
          <w:bCs/>
          <w:rtl/>
        </w:rPr>
        <w:t xml:space="preserve"> </w:t>
      </w:r>
      <w:r w:rsidRPr="00D52611">
        <w:rPr>
          <w:b/>
          <w:bCs/>
          <w:rtl/>
        </w:rPr>
        <w:t>مع</w:t>
      </w:r>
      <w:r>
        <w:rPr>
          <w:b/>
          <w:bCs/>
          <w:rtl/>
        </w:rPr>
        <w:t xml:space="preserve"> </w:t>
      </w:r>
      <w:r w:rsidRPr="00D52611">
        <w:rPr>
          <w:b/>
          <w:bCs/>
          <w:rtl/>
        </w:rPr>
        <w:t>‏مرور</w:t>
      </w:r>
      <w:r>
        <w:rPr>
          <w:b/>
          <w:bCs/>
          <w:rtl/>
        </w:rPr>
        <w:t xml:space="preserve"> </w:t>
      </w:r>
      <w:r w:rsidRPr="00D52611">
        <w:rPr>
          <w:b/>
          <w:bCs/>
          <w:rtl/>
        </w:rPr>
        <w:t>الوقت.</w:t>
      </w:r>
      <w:r w:rsidRPr="00D52611">
        <w:rPr>
          <w:rtl/>
        </w:rPr>
        <w:t>‏</w:t>
      </w:r>
    </w:p>
    <w:p w:rsidR="00FD3C40" w:rsidRPr="00D52611" w:rsidRDefault="00FD3C40" w:rsidP="00FD3C40">
      <w:pPr>
        <w:pStyle w:val="SingleTxt"/>
        <w:rPr>
          <w:rtl/>
        </w:rPr>
      </w:pPr>
      <w:r w:rsidRPr="00D52611">
        <w:rPr>
          <w:rFonts w:hint="cs"/>
          <w:rtl/>
        </w:rPr>
        <w:t>25</w:t>
      </w:r>
      <w:r>
        <w:rPr>
          <w:rFonts w:hint="cs"/>
          <w:rtl/>
        </w:rPr>
        <w:t xml:space="preserve"> </w:t>
      </w:r>
      <w:r w:rsidRPr="00D52611">
        <w:rPr>
          <w:rFonts w:hint="cs"/>
          <w:rtl/>
        </w:rPr>
        <w:t>-</w:t>
      </w:r>
      <w:r>
        <w:rPr>
          <w:rFonts w:hint="cs"/>
          <w:rtl/>
        </w:rPr>
        <w:tab/>
      </w:r>
      <w:r w:rsidRPr="00D52611">
        <w:rPr>
          <w:rtl/>
        </w:rPr>
        <w:t>و</w:t>
      </w:r>
      <w:r>
        <w:rPr>
          <w:rFonts w:hint="cs"/>
          <w:rtl/>
        </w:rPr>
        <w:t xml:space="preserve">يساور </w:t>
      </w:r>
      <w:r w:rsidRPr="00D52611">
        <w:rPr>
          <w:rtl/>
        </w:rPr>
        <w:t>اللجنة</w:t>
      </w:r>
      <w:r>
        <w:rPr>
          <w:rtl/>
        </w:rPr>
        <w:t xml:space="preserve"> </w:t>
      </w:r>
      <w:r>
        <w:rPr>
          <w:rFonts w:hint="cs"/>
          <w:rtl/>
        </w:rPr>
        <w:t>ال</w:t>
      </w:r>
      <w:r>
        <w:rPr>
          <w:rtl/>
        </w:rPr>
        <w:t xml:space="preserve">قلق </w:t>
      </w:r>
      <w:r>
        <w:rPr>
          <w:rFonts w:hint="cs"/>
          <w:rtl/>
        </w:rPr>
        <w:t>من أ</w:t>
      </w:r>
      <w:r w:rsidRPr="00D52611">
        <w:rPr>
          <w:rtl/>
        </w:rPr>
        <w:t>ن</w:t>
      </w:r>
      <w:r>
        <w:rPr>
          <w:rtl/>
        </w:rPr>
        <w:t xml:space="preserve"> </w:t>
      </w:r>
      <w:r w:rsidRPr="00D52611">
        <w:rPr>
          <w:rtl/>
        </w:rPr>
        <w:t>النساء</w:t>
      </w:r>
      <w:r>
        <w:rPr>
          <w:rtl/>
        </w:rPr>
        <w:t xml:space="preserve"> </w:t>
      </w:r>
      <w:r w:rsidRPr="00D52611">
        <w:rPr>
          <w:rtl/>
        </w:rPr>
        <w:t>والفتيات</w:t>
      </w:r>
      <w:r>
        <w:rPr>
          <w:rtl/>
        </w:rPr>
        <w:t xml:space="preserve"> </w:t>
      </w:r>
      <w:r w:rsidRPr="00D52611">
        <w:rPr>
          <w:rtl/>
        </w:rPr>
        <w:t>المراهقات</w:t>
      </w:r>
      <w:r>
        <w:rPr>
          <w:rtl/>
        </w:rPr>
        <w:t xml:space="preserve"> </w:t>
      </w:r>
      <w:r w:rsidRPr="00D52611">
        <w:rPr>
          <w:rtl/>
        </w:rPr>
        <w:t>يستخدمن</w:t>
      </w:r>
      <w:r>
        <w:rPr>
          <w:rtl/>
        </w:rPr>
        <w:t xml:space="preserve"> </w:t>
      </w:r>
      <w:r w:rsidRPr="00D52611">
        <w:rPr>
          <w:rtl/>
        </w:rPr>
        <w:t>الإجهاض</w:t>
      </w:r>
      <w:r>
        <w:rPr>
          <w:rtl/>
        </w:rPr>
        <w:t xml:space="preserve"> </w:t>
      </w:r>
      <w:r w:rsidRPr="00D52611">
        <w:rPr>
          <w:rtl/>
        </w:rPr>
        <w:t>كطريقة</w:t>
      </w:r>
      <w:r>
        <w:rPr>
          <w:rtl/>
        </w:rPr>
        <w:t xml:space="preserve"> </w:t>
      </w:r>
      <w:r w:rsidRPr="00D52611">
        <w:rPr>
          <w:rtl/>
        </w:rPr>
        <w:t>لتحديد</w:t>
      </w:r>
      <w:r>
        <w:rPr>
          <w:rtl/>
        </w:rPr>
        <w:t xml:space="preserve"> </w:t>
      </w:r>
      <w:r w:rsidRPr="00D52611">
        <w:rPr>
          <w:rtl/>
        </w:rPr>
        <w:t>النسل،</w:t>
      </w:r>
      <w:r>
        <w:rPr>
          <w:rtl/>
        </w:rPr>
        <w:t xml:space="preserve"> </w:t>
      </w:r>
      <w:r w:rsidRPr="00D52611">
        <w:rPr>
          <w:rtl/>
        </w:rPr>
        <w:t>بسبب</w:t>
      </w:r>
      <w:r>
        <w:rPr>
          <w:rtl/>
        </w:rPr>
        <w:t xml:space="preserve"> </w:t>
      </w:r>
      <w:r w:rsidRPr="00D52611">
        <w:rPr>
          <w:rtl/>
        </w:rPr>
        <w:t>عدم</w:t>
      </w:r>
      <w:r>
        <w:rPr>
          <w:rtl/>
        </w:rPr>
        <w:t xml:space="preserve"> </w:t>
      </w:r>
      <w:r w:rsidRPr="00D52611">
        <w:rPr>
          <w:rtl/>
        </w:rPr>
        <w:t>كفاية</w:t>
      </w:r>
      <w:r>
        <w:rPr>
          <w:rtl/>
        </w:rPr>
        <w:t xml:space="preserve"> </w:t>
      </w:r>
      <w:r>
        <w:rPr>
          <w:rFonts w:hint="cs"/>
          <w:rtl/>
        </w:rPr>
        <w:t>فرص الحصول على خدمات تنظيم الأسرة</w:t>
      </w:r>
      <w:r>
        <w:rPr>
          <w:rtl/>
        </w:rPr>
        <w:t xml:space="preserve"> </w:t>
      </w:r>
      <w:r w:rsidRPr="00D52611">
        <w:rPr>
          <w:rtl/>
        </w:rPr>
        <w:t>‏ووسائل</w:t>
      </w:r>
      <w:r>
        <w:rPr>
          <w:rtl/>
        </w:rPr>
        <w:t xml:space="preserve"> </w:t>
      </w:r>
      <w:r w:rsidRPr="00D52611">
        <w:rPr>
          <w:rtl/>
        </w:rPr>
        <w:t>منع</w:t>
      </w:r>
      <w:r>
        <w:rPr>
          <w:rtl/>
        </w:rPr>
        <w:t xml:space="preserve"> </w:t>
      </w:r>
      <w:r w:rsidRPr="00D52611">
        <w:rPr>
          <w:rtl/>
        </w:rPr>
        <w:t>الحمل.‏</w:t>
      </w:r>
      <w:r w:rsidRPr="00D52611">
        <w:rPr>
          <w:cs/>
        </w:rPr>
        <w:t>‎</w:t>
      </w:r>
      <w:r>
        <w:t xml:space="preserve"> </w:t>
      </w:r>
      <w:r w:rsidRPr="00D52611">
        <w:rPr>
          <w:cs/>
        </w:rPr>
        <w:t>‎</w:t>
      </w:r>
      <w:r w:rsidRPr="00D52611">
        <w:rPr>
          <w:rtl/>
        </w:rPr>
        <w:t>وتأسف</w:t>
      </w:r>
      <w:r>
        <w:rPr>
          <w:rtl/>
        </w:rPr>
        <w:t xml:space="preserve"> </w:t>
      </w:r>
      <w:r w:rsidRPr="00D52611">
        <w:rPr>
          <w:rtl/>
        </w:rPr>
        <w:t>لعدم</w:t>
      </w:r>
      <w:r>
        <w:rPr>
          <w:rtl/>
        </w:rPr>
        <w:t xml:space="preserve"> </w:t>
      </w:r>
      <w:r w:rsidRPr="00D52611">
        <w:rPr>
          <w:rtl/>
        </w:rPr>
        <w:t>وجود</w:t>
      </w:r>
      <w:r>
        <w:rPr>
          <w:rtl/>
        </w:rPr>
        <w:t xml:space="preserve"> </w:t>
      </w:r>
      <w:r w:rsidRPr="00D52611">
        <w:rPr>
          <w:rtl/>
        </w:rPr>
        <w:t>بيانات</w:t>
      </w:r>
      <w:r>
        <w:rPr>
          <w:rtl/>
        </w:rPr>
        <w:t xml:space="preserve"> </w:t>
      </w:r>
      <w:r w:rsidRPr="00D52611">
        <w:rPr>
          <w:rtl/>
        </w:rPr>
        <w:t>عن</w:t>
      </w:r>
      <w:r>
        <w:rPr>
          <w:rtl/>
        </w:rPr>
        <w:t xml:space="preserve"> </w:t>
      </w:r>
      <w:r w:rsidRPr="00D52611">
        <w:rPr>
          <w:rtl/>
        </w:rPr>
        <w:t>حالات</w:t>
      </w:r>
      <w:r>
        <w:rPr>
          <w:rtl/>
        </w:rPr>
        <w:t xml:space="preserve"> </w:t>
      </w:r>
      <w:r w:rsidRPr="00D52611">
        <w:rPr>
          <w:rtl/>
        </w:rPr>
        <w:t>الإجهاض</w:t>
      </w:r>
      <w:r>
        <w:rPr>
          <w:rtl/>
        </w:rPr>
        <w:t xml:space="preserve"> </w:t>
      </w:r>
      <w:r w:rsidRPr="00D52611">
        <w:rPr>
          <w:rtl/>
        </w:rPr>
        <w:t>موزعة</w:t>
      </w:r>
      <w:r>
        <w:rPr>
          <w:rtl/>
        </w:rPr>
        <w:t xml:space="preserve"> </w:t>
      </w:r>
      <w:r w:rsidRPr="00D52611">
        <w:rPr>
          <w:rtl/>
        </w:rPr>
        <w:t>حسب</w:t>
      </w:r>
      <w:r>
        <w:rPr>
          <w:rtl/>
        </w:rPr>
        <w:t xml:space="preserve"> </w:t>
      </w:r>
      <w:r w:rsidRPr="00D52611">
        <w:rPr>
          <w:rtl/>
        </w:rPr>
        <w:t>عمر</w:t>
      </w:r>
      <w:r>
        <w:rPr>
          <w:rtl/>
        </w:rPr>
        <w:t xml:space="preserve"> </w:t>
      </w:r>
      <w:r w:rsidRPr="00D52611">
        <w:rPr>
          <w:rtl/>
        </w:rPr>
        <w:t>الأشخاص</w:t>
      </w:r>
      <w:r>
        <w:rPr>
          <w:rtl/>
        </w:rPr>
        <w:t xml:space="preserve"> </w:t>
      </w:r>
      <w:r w:rsidRPr="00D52611">
        <w:rPr>
          <w:rtl/>
        </w:rPr>
        <w:t>الذين</w:t>
      </w:r>
      <w:r>
        <w:rPr>
          <w:rtl/>
        </w:rPr>
        <w:t xml:space="preserve"> </w:t>
      </w:r>
      <w:r w:rsidRPr="00D52611">
        <w:rPr>
          <w:rtl/>
        </w:rPr>
        <w:t>يخضعون</w:t>
      </w:r>
      <w:r>
        <w:rPr>
          <w:rtl/>
        </w:rPr>
        <w:t xml:space="preserve"> </w:t>
      </w:r>
      <w:r w:rsidRPr="00D52611">
        <w:rPr>
          <w:rtl/>
        </w:rPr>
        <w:t>لها</w:t>
      </w:r>
      <w:r>
        <w:rPr>
          <w:rtl/>
        </w:rPr>
        <w:t xml:space="preserve"> </w:t>
      </w:r>
      <w:r w:rsidRPr="00D52611">
        <w:rPr>
          <w:rtl/>
        </w:rPr>
        <w:t>ومجموعاتهم</w:t>
      </w:r>
      <w:r>
        <w:rPr>
          <w:rtl/>
        </w:rPr>
        <w:t xml:space="preserve"> </w:t>
      </w:r>
      <w:r w:rsidRPr="00D52611">
        <w:rPr>
          <w:rtl/>
        </w:rPr>
        <w:t>الإثنية.‏</w:t>
      </w:r>
      <w:r w:rsidRPr="00D52611">
        <w:rPr>
          <w:cs/>
        </w:rPr>
        <w:t>‎</w:t>
      </w:r>
      <w:r>
        <w:t xml:space="preserve"> </w:t>
      </w:r>
      <w:r w:rsidRPr="00D52611">
        <w:rPr>
          <w:cs/>
        </w:rPr>
        <w:t>‎</w:t>
      </w:r>
      <w:r w:rsidRPr="00D52611">
        <w:rPr>
          <w:rtl/>
        </w:rPr>
        <w:t>واللجنة</w:t>
      </w:r>
      <w:r>
        <w:rPr>
          <w:rtl/>
        </w:rPr>
        <w:t xml:space="preserve"> </w:t>
      </w:r>
      <w:r w:rsidRPr="00D52611">
        <w:rPr>
          <w:rtl/>
        </w:rPr>
        <w:t>قلقة</w:t>
      </w:r>
      <w:r>
        <w:rPr>
          <w:rtl/>
        </w:rPr>
        <w:t xml:space="preserve"> </w:t>
      </w:r>
      <w:r w:rsidRPr="00D52611">
        <w:rPr>
          <w:rtl/>
        </w:rPr>
        <w:t>أيضا</w:t>
      </w:r>
      <w:r>
        <w:rPr>
          <w:rtl/>
        </w:rPr>
        <w:t xml:space="preserve"> </w:t>
      </w:r>
      <w:r>
        <w:rPr>
          <w:rFonts w:hint="cs"/>
          <w:rtl/>
        </w:rPr>
        <w:t>من ارتفاع عدد الحالات التي يتم فيها إجراء</w:t>
      </w:r>
      <w:r>
        <w:rPr>
          <w:rtl/>
        </w:rPr>
        <w:t xml:space="preserve"> </w:t>
      </w:r>
      <w:r>
        <w:rPr>
          <w:rFonts w:hint="cs"/>
          <w:rtl/>
        </w:rPr>
        <w:t>ا</w:t>
      </w:r>
      <w:r w:rsidRPr="00D52611">
        <w:rPr>
          <w:rtl/>
        </w:rPr>
        <w:t>لعمليات</w:t>
      </w:r>
      <w:r>
        <w:rPr>
          <w:rtl/>
        </w:rPr>
        <w:t xml:space="preserve"> </w:t>
      </w:r>
      <w:r w:rsidRPr="00D52611">
        <w:rPr>
          <w:rtl/>
        </w:rPr>
        <w:t>القيصرية.</w:t>
      </w:r>
      <w:r>
        <w:rPr>
          <w:rtl/>
        </w:rPr>
        <w:t xml:space="preserve"> </w:t>
      </w:r>
      <w:r w:rsidRPr="00D52611">
        <w:rPr>
          <w:rtl/>
        </w:rPr>
        <w:t>‏</w:t>
      </w:r>
    </w:p>
    <w:p w:rsidR="00FD3C40" w:rsidRPr="00D52611" w:rsidRDefault="00FD3C40" w:rsidP="00FD3C40">
      <w:pPr>
        <w:pStyle w:val="SingleTxt"/>
        <w:rPr>
          <w:b/>
          <w:bCs/>
          <w:rtl/>
        </w:rPr>
      </w:pPr>
      <w:r w:rsidRPr="0032387C">
        <w:rPr>
          <w:rFonts w:hint="cs"/>
          <w:rtl/>
          <w:cs/>
        </w:rPr>
        <w:t>26</w:t>
      </w:r>
      <w:r w:rsidRPr="0032387C">
        <w:rPr>
          <w:rFonts w:hint="cs"/>
          <w:rtl/>
        </w:rPr>
        <w:t xml:space="preserve"> </w:t>
      </w:r>
      <w:r w:rsidRPr="0032387C">
        <w:rPr>
          <w:rFonts w:hint="cs"/>
          <w:rtl/>
          <w:cs/>
        </w:rPr>
        <w:t>-</w:t>
      </w:r>
      <w:r>
        <w:rPr>
          <w:rFonts w:hint="cs"/>
          <w:b/>
          <w:bCs/>
          <w:rtl/>
          <w:cs/>
        </w:rPr>
        <w:tab/>
      </w:r>
      <w:r w:rsidRPr="00D52611">
        <w:rPr>
          <w:b/>
          <w:bCs/>
          <w:rtl/>
        </w:rPr>
        <w:t>وتوصي</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بتنفيذ</w:t>
      </w:r>
      <w:r>
        <w:rPr>
          <w:b/>
          <w:bCs/>
          <w:rtl/>
        </w:rPr>
        <w:t xml:space="preserve"> </w:t>
      </w:r>
      <w:r w:rsidRPr="00D52611">
        <w:rPr>
          <w:b/>
          <w:bCs/>
          <w:rtl/>
        </w:rPr>
        <w:t>برامج</w:t>
      </w:r>
      <w:r>
        <w:rPr>
          <w:b/>
          <w:bCs/>
          <w:rtl/>
        </w:rPr>
        <w:t xml:space="preserve"> </w:t>
      </w:r>
      <w:r w:rsidRPr="00D52611">
        <w:rPr>
          <w:b/>
          <w:bCs/>
          <w:rtl/>
        </w:rPr>
        <w:t>وسياسات</w:t>
      </w:r>
      <w:r>
        <w:rPr>
          <w:b/>
          <w:bCs/>
          <w:rtl/>
        </w:rPr>
        <w:t xml:space="preserve"> </w:t>
      </w:r>
      <w:r w:rsidRPr="00D52611">
        <w:rPr>
          <w:b/>
          <w:bCs/>
          <w:rtl/>
        </w:rPr>
        <w:t>ترمي</w:t>
      </w:r>
      <w:r>
        <w:rPr>
          <w:b/>
          <w:bCs/>
          <w:rtl/>
        </w:rPr>
        <w:t xml:space="preserve"> </w:t>
      </w:r>
      <w:r w:rsidRPr="00D52611">
        <w:rPr>
          <w:b/>
          <w:bCs/>
          <w:rtl/>
        </w:rPr>
        <w:t>إلى</w:t>
      </w:r>
      <w:r>
        <w:rPr>
          <w:b/>
          <w:bCs/>
          <w:rtl/>
        </w:rPr>
        <w:t xml:space="preserve"> </w:t>
      </w:r>
      <w:r>
        <w:rPr>
          <w:rFonts w:hint="cs"/>
          <w:b/>
          <w:bCs/>
          <w:rtl/>
        </w:rPr>
        <w:t>إتاحة الحصول الفعلي</w:t>
      </w:r>
      <w:r>
        <w:rPr>
          <w:b/>
          <w:bCs/>
          <w:rtl/>
        </w:rPr>
        <w:t xml:space="preserve"> </w:t>
      </w:r>
      <w:r w:rsidRPr="00D52611">
        <w:rPr>
          <w:b/>
          <w:bCs/>
          <w:rtl/>
        </w:rPr>
        <w:t>للنساء،</w:t>
      </w:r>
      <w:r>
        <w:rPr>
          <w:b/>
          <w:bCs/>
          <w:rtl/>
        </w:rPr>
        <w:t xml:space="preserve"> </w:t>
      </w:r>
      <w:r w:rsidRPr="00D52611">
        <w:rPr>
          <w:b/>
          <w:bCs/>
          <w:rtl/>
        </w:rPr>
        <w:t>بمن</w:t>
      </w:r>
      <w:r>
        <w:rPr>
          <w:b/>
          <w:bCs/>
          <w:rtl/>
        </w:rPr>
        <w:t xml:space="preserve"> </w:t>
      </w:r>
      <w:r w:rsidRPr="00D52611">
        <w:rPr>
          <w:b/>
          <w:bCs/>
          <w:rtl/>
        </w:rPr>
        <w:t>فيهن</w:t>
      </w:r>
      <w:r>
        <w:rPr>
          <w:b/>
          <w:bCs/>
          <w:rtl/>
        </w:rPr>
        <w:t xml:space="preserve"> </w:t>
      </w:r>
      <w:r w:rsidRPr="00D52611">
        <w:rPr>
          <w:b/>
          <w:bCs/>
          <w:rtl/>
        </w:rPr>
        <w:t>نساء</w:t>
      </w:r>
      <w:r>
        <w:rPr>
          <w:b/>
          <w:bCs/>
          <w:rtl/>
        </w:rPr>
        <w:t xml:space="preserve"> </w:t>
      </w:r>
      <w:r w:rsidRPr="00D52611">
        <w:rPr>
          <w:b/>
          <w:bCs/>
          <w:rtl/>
        </w:rPr>
        <w:t>الأقليات</w:t>
      </w:r>
      <w:r>
        <w:rPr>
          <w:b/>
          <w:bCs/>
          <w:rtl/>
        </w:rPr>
        <w:t xml:space="preserve"> </w:t>
      </w:r>
      <w:r w:rsidRPr="00D52611">
        <w:rPr>
          <w:b/>
          <w:bCs/>
          <w:rtl/>
        </w:rPr>
        <w:t>والفتيات</w:t>
      </w:r>
      <w:r>
        <w:rPr>
          <w:b/>
          <w:bCs/>
          <w:rtl/>
        </w:rPr>
        <w:t xml:space="preserve"> </w:t>
      </w:r>
      <w:r w:rsidRPr="00D52611">
        <w:rPr>
          <w:b/>
          <w:bCs/>
          <w:rtl/>
        </w:rPr>
        <w:t>‏المراهقات،</w:t>
      </w:r>
      <w:r>
        <w:rPr>
          <w:b/>
          <w:bCs/>
          <w:rtl/>
        </w:rPr>
        <w:t xml:space="preserve"> </w:t>
      </w:r>
      <w:r>
        <w:rPr>
          <w:rFonts w:hint="cs"/>
          <w:b/>
          <w:bCs/>
          <w:rtl/>
        </w:rPr>
        <w:t>ع</w:t>
      </w:r>
      <w:r w:rsidRPr="00D52611">
        <w:rPr>
          <w:b/>
          <w:bCs/>
          <w:rtl/>
        </w:rPr>
        <w:t>لى</w:t>
      </w:r>
      <w:r>
        <w:rPr>
          <w:b/>
          <w:bCs/>
          <w:rtl/>
        </w:rPr>
        <w:t xml:space="preserve"> </w:t>
      </w:r>
      <w:r>
        <w:rPr>
          <w:rFonts w:hint="cs"/>
          <w:b/>
          <w:bCs/>
          <w:rtl/>
        </w:rPr>
        <w:t>معلومات بشأن الرعاية الصحية و</w:t>
      </w:r>
      <w:r w:rsidRPr="00D52611">
        <w:rPr>
          <w:b/>
          <w:bCs/>
          <w:rtl/>
        </w:rPr>
        <w:t>وسائل</w:t>
      </w:r>
      <w:r>
        <w:rPr>
          <w:b/>
          <w:bCs/>
          <w:rtl/>
        </w:rPr>
        <w:t xml:space="preserve"> </w:t>
      </w:r>
      <w:r w:rsidRPr="00D52611">
        <w:rPr>
          <w:b/>
          <w:bCs/>
          <w:rtl/>
        </w:rPr>
        <w:t>منع</w:t>
      </w:r>
      <w:r>
        <w:rPr>
          <w:b/>
          <w:bCs/>
          <w:rtl/>
        </w:rPr>
        <w:t xml:space="preserve"> </w:t>
      </w:r>
      <w:r w:rsidRPr="00D52611">
        <w:rPr>
          <w:b/>
          <w:bCs/>
          <w:rtl/>
        </w:rPr>
        <w:t>الحمل</w:t>
      </w:r>
      <w:r>
        <w:rPr>
          <w:b/>
          <w:bCs/>
          <w:rtl/>
        </w:rPr>
        <w:t xml:space="preserve"> </w:t>
      </w:r>
      <w:r w:rsidRPr="00D52611">
        <w:rPr>
          <w:b/>
          <w:bCs/>
          <w:rtl/>
        </w:rPr>
        <w:t>و</w:t>
      </w:r>
      <w:r>
        <w:rPr>
          <w:rFonts w:hint="cs"/>
          <w:b/>
          <w:bCs/>
          <w:rtl/>
        </w:rPr>
        <w:t>خدمات تنظيم الأسرة</w:t>
      </w:r>
      <w:r w:rsidRPr="00D52611">
        <w:rPr>
          <w:b/>
          <w:bCs/>
          <w:rtl/>
        </w:rPr>
        <w:t>،</w:t>
      </w:r>
      <w:r>
        <w:rPr>
          <w:b/>
          <w:bCs/>
          <w:rtl/>
        </w:rPr>
        <w:t xml:space="preserve"> </w:t>
      </w:r>
      <w:r>
        <w:rPr>
          <w:rFonts w:hint="cs"/>
          <w:b/>
          <w:bCs/>
          <w:rtl/>
        </w:rPr>
        <w:t>مما ي</w:t>
      </w:r>
      <w:r w:rsidRPr="00D52611">
        <w:rPr>
          <w:b/>
          <w:bCs/>
          <w:rtl/>
        </w:rPr>
        <w:t>ُجنَّب</w:t>
      </w:r>
      <w:r>
        <w:rPr>
          <w:b/>
          <w:bCs/>
          <w:rtl/>
        </w:rPr>
        <w:t xml:space="preserve"> </w:t>
      </w:r>
      <w:r w:rsidRPr="00D52611">
        <w:rPr>
          <w:b/>
          <w:bCs/>
          <w:rtl/>
        </w:rPr>
        <w:t>النساء</w:t>
      </w:r>
      <w:r>
        <w:rPr>
          <w:b/>
          <w:bCs/>
          <w:rtl/>
        </w:rPr>
        <w:t xml:space="preserve"> </w:t>
      </w:r>
      <w:r w:rsidRPr="00D52611">
        <w:rPr>
          <w:b/>
          <w:bCs/>
          <w:rtl/>
        </w:rPr>
        <w:t>الحاجة</w:t>
      </w:r>
      <w:r>
        <w:rPr>
          <w:b/>
          <w:bCs/>
          <w:rtl/>
        </w:rPr>
        <w:t xml:space="preserve"> </w:t>
      </w:r>
      <w:r w:rsidRPr="00D52611">
        <w:rPr>
          <w:b/>
          <w:bCs/>
          <w:rtl/>
        </w:rPr>
        <w:t>إلى</w:t>
      </w:r>
      <w:r>
        <w:rPr>
          <w:b/>
          <w:bCs/>
          <w:rtl/>
        </w:rPr>
        <w:t xml:space="preserve"> </w:t>
      </w:r>
      <w:r w:rsidRPr="00D52611">
        <w:rPr>
          <w:b/>
          <w:bCs/>
          <w:rtl/>
        </w:rPr>
        <w:t>اللجوء</w:t>
      </w:r>
      <w:r>
        <w:rPr>
          <w:b/>
          <w:bCs/>
          <w:rtl/>
        </w:rPr>
        <w:t xml:space="preserve"> </w:t>
      </w:r>
      <w:r w:rsidRPr="00D52611">
        <w:rPr>
          <w:b/>
          <w:bCs/>
          <w:rtl/>
        </w:rPr>
        <w:t>إلى</w:t>
      </w:r>
      <w:r>
        <w:rPr>
          <w:b/>
          <w:bCs/>
          <w:rtl/>
        </w:rPr>
        <w:t xml:space="preserve"> </w:t>
      </w:r>
      <w:r w:rsidRPr="00D52611">
        <w:rPr>
          <w:b/>
          <w:bCs/>
          <w:rtl/>
        </w:rPr>
        <w:t>‏الإجهاض</w:t>
      </w:r>
      <w:r>
        <w:rPr>
          <w:b/>
          <w:bCs/>
          <w:rtl/>
        </w:rPr>
        <w:t xml:space="preserve"> </w:t>
      </w:r>
      <w:r w:rsidRPr="00D52611">
        <w:rPr>
          <w:b/>
          <w:bCs/>
          <w:rtl/>
        </w:rPr>
        <w:t>كطريقة</w:t>
      </w:r>
      <w:r>
        <w:rPr>
          <w:b/>
          <w:bCs/>
          <w:rtl/>
        </w:rPr>
        <w:t xml:space="preserve"> </w:t>
      </w:r>
      <w:r w:rsidRPr="00D52611">
        <w:rPr>
          <w:b/>
          <w:bCs/>
          <w:rtl/>
        </w:rPr>
        <w:t>لتحديد</w:t>
      </w:r>
      <w:r>
        <w:rPr>
          <w:b/>
          <w:bCs/>
          <w:rtl/>
        </w:rPr>
        <w:t xml:space="preserve"> </w:t>
      </w:r>
      <w:r w:rsidRPr="00D52611">
        <w:rPr>
          <w:b/>
          <w:bCs/>
          <w:rtl/>
        </w:rPr>
        <w:t>النسل.‏</w:t>
      </w:r>
      <w:r w:rsidRPr="00D52611">
        <w:rPr>
          <w:b/>
          <w:bCs/>
          <w:cs/>
        </w:rPr>
        <w:t>‎</w:t>
      </w:r>
      <w:r>
        <w:rPr>
          <w:b/>
          <w:bCs/>
        </w:rPr>
        <w:t xml:space="preserve"> </w:t>
      </w:r>
      <w:r w:rsidRPr="00D52611">
        <w:rPr>
          <w:b/>
          <w:bCs/>
          <w:cs/>
        </w:rPr>
        <w:t>‎</w:t>
      </w:r>
      <w:r w:rsidRPr="00D52611">
        <w:rPr>
          <w:b/>
          <w:bCs/>
          <w:rtl/>
        </w:rPr>
        <w:t>وتحث</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ت</w:t>
      </w:r>
      <w:r>
        <w:rPr>
          <w:b/>
          <w:bCs/>
          <w:rtl/>
        </w:rPr>
        <w:t>نفيذ برامج تثقيفية في مجال الصح</w:t>
      </w:r>
      <w:r w:rsidRPr="00D52611">
        <w:rPr>
          <w:b/>
          <w:bCs/>
          <w:rtl/>
        </w:rPr>
        <w:t>ة</w:t>
      </w:r>
      <w:r>
        <w:rPr>
          <w:b/>
          <w:bCs/>
          <w:rtl/>
        </w:rPr>
        <w:t xml:space="preserve"> </w:t>
      </w:r>
      <w:r w:rsidRPr="00D52611">
        <w:rPr>
          <w:b/>
          <w:bCs/>
          <w:rtl/>
        </w:rPr>
        <w:t>الجنسية</w:t>
      </w:r>
      <w:r>
        <w:rPr>
          <w:b/>
          <w:bCs/>
          <w:rtl/>
        </w:rPr>
        <w:t xml:space="preserve"> </w:t>
      </w:r>
      <w:r w:rsidRPr="00D52611">
        <w:rPr>
          <w:b/>
          <w:bCs/>
          <w:rtl/>
        </w:rPr>
        <w:t>والإنجابية</w:t>
      </w:r>
      <w:r>
        <w:rPr>
          <w:b/>
          <w:bCs/>
          <w:rtl/>
        </w:rPr>
        <w:t xml:space="preserve"> </w:t>
      </w:r>
      <w:r w:rsidRPr="00D52611">
        <w:rPr>
          <w:b/>
          <w:bCs/>
          <w:rtl/>
        </w:rPr>
        <w:t>للرجال</w:t>
      </w:r>
      <w:r>
        <w:rPr>
          <w:b/>
          <w:bCs/>
          <w:rtl/>
        </w:rPr>
        <w:t xml:space="preserve"> </w:t>
      </w:r>
      <w:r w:rsidRPr="00D52611">
        <w:rPr>
          <w:b/>
          <w:bCs/>
          <w:rtl/>
        </w:rPr>
        <w:t>والنساء</w:t>
      </w:r>
      <w:r>
        <w:rPr>
          <w:b/>
          <w:bCs/>
          <w:rtl/>
        </w:rPr>
        <w:t xml:space="preserve"> </w:t>
      </w:r>
      <w:r w:rsidRPr="00D52611">
        <w:rPr>
          <w:b/>
          <w:bCs/>
          <w:rtl/>
        </w:rPr>
        <w:t>‏والمراهقين</w:t>
      </w:r>
      <w:r>
        <w:rPr>
          <w:b/>
          <w:bCs/>
          <w:rtl/>
        </w:rPr>
        <w:t xml:space="preserve"> </w:t>
      </w:r>
      <w:r w:rsidRPr="00D52611">
        <w:rPr>
          <w:b/>
          <w:bCs/>
          <w:rtl/>
        </w:rPr>
        <w:t>من</w:t>
      </w:r>
      <w:r>
        <w:rPr>
          <w:b/>
          <w:bCs/>
          <w:rtl/>
        </w:rPr>
        <w:t xml:space="preserve"> </w:t>
      </w:r>
      <w:r w:rsidRPr="00D52611">
        <w:rPr>
          <w:b/>
          <w:bCs/>
          <w:rtl/>
        </w:rPr>
        <w:t>أجل</w:t>
      </w:r>
      <w:r>
        <w:rPr>
          <w:b/>
          <w:bCs/>
          <w:rtl/>
        </w:rPr>
        <w:t xml:space="preserve"> </w:t>
      </w:r>
      <w:r w:rsidRPr="00D52611">
        <w:rPr>
          <w:b/>
          <w:bCs/>
          <w:rtl/>
        </w:rPr>
        <w:t>تعزيز</w:t>
      </w:r>
      <w:r>
        <w:rPr>
          <w:b/>
          <w:bCs/>
          <w:rtl/>
        </w:rPr>
        <w:t xml:space="preserve"> </w:t>
      </w:r>
      <w:r w:rsidRPr="00D52611">
        <w:rPr>
          <w:b/>
          <w:bCs/>
          <w:rtl/>
        </w:rPr>
        <w:t>السلوك</w:t>
      </w:r>
      <w:r>
        <w:rPr>
          <w:b/>
          <w:bCs/>
          <w:rtl/>
        </w:rPr>
        <w:t xml:space="preserve"> </w:t>
      </w:r>
      <w:r w:rsidRPr="00D52611">
        <w:rPr>
          <w:b/>
          <w:bCs/>
          <w:rtl/>
        </w:rPr>
        <w:t>الجنسي</w:t>
      </w:r>
      <w:r>
        <w:rPr>
          <w:b/>
          <w:bCs/>
          <w:rtl/>
        </w:rPr>
        <w:t xml:space="preserve"> </w:t>
      </w:r>
      <w:r w:rsidRPr="00D52611">
        <w:rPr>
          <w:b/>
          <w:bCs/>
          <w:rtl/>
        </w:rPr>
        <w:t>المسؤول.‏</w:t>
      </w:r>
      <w:r w:rsidRPr="00D52611">
        <w:rPr>
          <w:b/>
          <w:bCs/>
          <w:cs/>
        </w:rPr>
        <w:t>‎</w:t>
      </w:r>
      <w:r>
        <w:rPr>
          <w:b/>
          <w:bCs/>
        </w:rPr>
        <w:t xml:space="preserve"> </w:t>
      </w:r>
      <w:r w:rsidRPr="00D52611">
        <w:rPr>
          <w:b/>
          <w:bCs/>
          <w:cs/>
        </w:rPr>
        <w:t>‎</w:t>
      </w:r>
      <w:r w:rsidRPr="00D52611">
        <w:rPr>
          <w:b/>
          <w:bCs/>
          <w:rtl/>
        </w:rPr>
        <w:t>وتدعو</w:t>
      </w:r>
      <w:r>
        <w:rPr>
          <w:b/>
          <w:bCs/>
          <w:rtl/>
        </w:rPr>
        <w:t xml:space="preserve"> </w:t>
      </w:r>
      <w:r w:rsidRPr="00D52611">
        <w:rPr>
          <w:b/>
          <w:bCs/>
          <w:rtl/>
        </w:rPr>
        <w:t>اللجنة</w:t>
      </w:r>
      <w:r>
        <w:rPr>
          <w:b/>
          <w:bCs/>
          <w:rtl/>
        </w:rPr>
        <w:t xml:space="preserve"> </w:t>
      </w:r>
      <w:r w:rsidRPr="00D52611">
        <w:rPr>
          <w:b/>
          <w:bCs/>
          <w:rtl/>
        </w:rPr>
        <w:t>أيضا</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إلى</w:t>
      </w:r>
      <w:r>
        <w:rPr>
          <w:b/>
          <w:bCs/>
          <w:rtl/>
        </w:rPr>
        <w:t xml:space="preserve"> </w:t>
      </w:r>
      <w:r w:rsidRPr="00D52611">
        <w:rPr>
          <w:b/>
          <w:bCs/>
          <w:rtl/>
        </w:rPr>
        <w:t>تنفيذ</w:t>
      </w:r>
      <w:r>
        <w:rPr>
          <w:b/>
          <w:bCs/>
          <w:rtl/>
        </w:rPr>
        <w:t xml:space="preserve"> </w:t>
      </w:r>
      <w:r w:rsidRPr="00D52611">
        <w:rPr>
          <w:b/>
          <w:bCs/>
          <w:rtl/>
        </w:rPr>
        <w:t>مبادرات</w:t>
      </w:r>
      <w:r>
        <w:rPr>
          <w:rFonts w:hint="cs"/>
          <w:b/>
          <w:bCs/>
          <w:rtl/>
        </w:rPr>
        <w:t>، بالتشاور الوثيق مع الأوساط الطبية من أجل</w:t>
      </w:r>
      <w:r>
        <w:rPr>
          <w:b/>
          <w:bCs/>
          <w:rtl/>
        </w:rPr>
        <w:t xml:space="preserve"> </w:t>
      </w:r>
      <w:r w:rsidRPr="00D52611">
        <w:rPr>
          <w:b/>
          <w:bCs/>
          <w:rtl/>
        </w:rPr>
        <w:t>الحد</w:t>
      </w:r>
      <w:r>
        <w:rPr>
          <w:b/>
          <w:bCs/>
          <w:rtl/>
        </w:rPr>
        <w:t xml:space="preserve"> </w:t>
      </w:r>
      <w:r w:rsidRPr="00D52611">
        <w:rPr>
          <w:b/>
          <w:bCs/>
          <w:rtl/>
        </w:rPr>
        <w:t>من</w:t>
      </w:r>
      <w:r>
        <w:rPr>
          <w:rFonts w:hint="cs"/>
          <w:b/>
          <w:bCs/>
          <w:rtl/>
        </w:rPr>
        <w:t xml:space="preserve"> عدد الحالات التي يتم فيها إجراء</w:t>
      </w:r>
      <w:r>
        <w:rPr>
          <w:b/>
          <w:bCs/>
          <w:rtl/>
        </w:rPr>
        <w:t xml:space="preserve"> </w:t>
      </w:r>
      <w:r w:rsidRPr="00D52611">
        <w:rPr>
          <w:b/>
          <w:bCs/>
          <w:rtl/>
        </w:rPr>
        <w:t>‏العمليات</w:t>
      </w:r>
      <w:r>
        <w:rPr>
          <w:b/>
          <w:bCs/>
          <w:rtl/>
        </w:rPr>
        <w:t xml:space="preserve"> </w:t>
      </w:r>
      <w:r w:rsidRPr="00D52611">
        <w:rPr>
          <w:b/>
          <w:bCs/>
          <w:rtl/>
        </w:rPr>
        <w:t>القيصرية.‏</w:t>
      </w:r>
      <w:r w:rsidRPr="00D52611">
        <w:rPr>
          <w:b/>
          <w:bCs/>
          <w:cs/>
        </w:rPr>
        <w:t>‎</w:t>
      </w:r>
      <w:r>
        <w:rPr>
          <w:b/>
          <w:bCs/>
        </w:rPr>
        <w:t xml:space="preserve"> </w:t>
      </w:r>
      <w:r w:rsidRPr="00D52611">
        <w:rPr>
          <w:b/>
          <w:bCs/>
          <w:cs/>
        </w:rPr>
        <w:t>‎</w:t>
      </w:r>
    </w:p>
    <w:p w:rsidR="00FD3C40" w:rsidRPr="00D52611" w:rsidRDefault="00FD3C40" w:rsidP="00FD3C40">
      <w:pPr>
        <w:pStyle w:val="SingleTxt"/>
        <w:rPr>
          <w:rtl/>
        </w:rPr>
      </w:pPr>
      <w:r w:rsidRPr="00D52611">
        <w:rPr>
          <w:rFonts w:hint="cs"/>
          <w:rtl/>
          <w:cs/>
        </w:rPr>
        <w:t>27</w:t>
      </w:r>
      <w:r>
        <w:rPr>
          <w:rFonts w:hint="cs"/>
          <w:rtl/>
        </w:rPr>
        <w:t xml:space="preserve"> </w:t>
      </w:r>
      <w:r w:rsidRPr="00D52611">
        <w:rPr>
          <w:rFonts w:hint="cs"/>
          <w:rtl/>
          <w:cs/>
        </w:rPr>
        <w:t>-</w:t>
      </w:r>
      <w:r>
        <w:rPr>
          <w:rFonts w:hint="cs"/>
          <w:rtl/>
          <w:cs/>
        </w:rPr>
        <w:tab/>
      </w:r>
      <w:r w:rsidRPr="00D52611">
        <w:rPr>
          <w:rtl/>
        </w:rPr>
        <w:t>وتعرب</w:t>
      </w:r>
      <w:r>
        <w:rPr>
          <w:rtl/>
        </w:rPr>
        <w:t xml:space="preserve"> </w:t>
      </w:r>
      <w:r w:rsidRPr="00D52611">
        <w:rPr>
          <w:rtl/>
        </w:rPr>
        <w:t>اللجنة</w:t>
      </w:r>
      <w:r>
        <w:rPr>
          <w:rtl/>
        </w:rPr>
        <w:t xml:space="preserve"> </w:t>
      </w:r>
      <w:r w:rsidRPr="00D52611">
        <w:rPr>
          <w:rtl/>
        </w:rPr>
        <w:t>عن</w:t>
      </w:r>
      <w:r>
        <w:rPr>
          <w:rtl/>
        </w:rPr>
        <w:t xml:space="preserve"> </w:t>
      </w:r>
      <w:r w:rsidRPr="00D52611">
        <w:rPr>
          <w:rtl/>
        </w:rPr>
        <w:t>قلقها</w:t>
      </w:r>
      <w:r>
        <w:rPr>
          <w:rtl/>
        </w:rPr>
        <w:t xml:space="preserve"> </w:t>
      </w:r>
      <w:r w:rsidRPr="00D52611">
        <w:rPr>
          <w:rtl/>
        </w:rPr>
        <w:t>بشأن</w:t>
      </w:r>
      <w:r>
        <w:rPr>
          <w:rtl/>
        </w:rPr>
        <w:t xml:space="preserve"> </w:t>
      </w:r>
      <w:r w:rsidRPr="00D52611">
        <w:rPr>
          <w:rtl/>
        </w:rPr>
        <w:t>تدني</w:t>
      </w:r>
      <w:r>
        <w:rPr>
          <w:rtl/>
        </w:rPr>
        <w:t xml:space="preserve"> </w:t>
      </w:r>
      <w:r w:rsidRPr="00D52611">
        <w:rPr>
          <w:rtl/>
        </w:rPr>
        <w:t>تمثيل</w:t>
      </w:r>
      <w:r>
        <w:rPr>
          <w:rtl/>
        </w:rPr>
        <w:t xml:space="preserve"> </w:t>
      </w:r>
      <w:r w:rsidRPr="00D52611">
        <w:rPr>
          <w:rtl/>
        </w:rPr>
        <w:t>النساء،</w:t>
      </w:r>
      <w:r>
        <w:rPr>
          <w:rtl/>
        </w:rPr>
        <w:t xml:space="preserve"> </w:t>
      </w:r>
      <w:r w:rsidRPr="00D52611">
        <w:rPr>
          <w:rtl/>
        </w:rPr>
        <w:t>بم</w:t>
      </w:r>
      <w:r>
        <w:rPr>
          <w:rFonts w:hint="cs"/>
          <w:rtl/>
        </w:rPr>
        <w:t>ن</w:t>
      </w:r>
      <w:r>
        <w:rPr>
          <w:rtl/>
        </w:rPr>
        <w:t xml:space="preserve"> </w:t>
      </w:r>
      <w:r w:rsidRPr="00D52611">
        <w:rPr>
          <w:rtl/>
        </w:rPr>
        <w:t>فيهن</w:t>
      </w:r>
      <w:r>
        <w:rPr>
          <w:rtl/>
        </w:rPr>
        <w:t xml:space="preserve"> </w:t>
      </w:r>
      <w:r w:rsidRPr="00D52611">
        <w:rPr>
          <w:rtl/>
        </w:rPr>
        <w:t>نساء</w:t>
      </w:r>
      <w:r>
        <w:rPr>
          <w:rtl/>
        </w:rPr>
        <w:t xml:space="preserve"> </w:t>
      </w:r>
      <w:r w:rsidRPr="00D52611">
        <w:rPr>
          <w:rtl/>
        </w:rPr>
        <w:t>مجموعات</w:t>
      </w:r>
      <w:r>
        <w:rPr>
          <w:rtl/>
        </w:rPr>
        <w:t xml:space="preserve"> </w:t>
      </w:r>
      <w:r w:rsidRPr="00D52611">
        <w:rPr>
          <w:rtl/>
        </w:rPr>
        <w:t>الأقليات،</w:t>
      </w:r>
      <w:r>
        <w:rPr>
          <w:rtl/>
        </w:rPr>
        <w:t xml:space="preserve"> </w:t>
      </w:r>
      <w:r w:rsidRPr="00D52611">
        <w:rPr>
          <w:rtl/>
        </w:rPr>
        <w:t>في</w:t>
      </w:r>
      <w:r>
        <w:rPr>
          <w:rtl/>
        </w:rPr>
        <w:t xml:space="preserve"> </w:t>
      </w:r>
      <w:r>
        <w:rPr>
          <w:rFonts w:hint="cs"/>
          <w:rtl/>
        </w:rPr>
        <w:t xml:space="preserve">إطار </w:t>
      </w:r>
      <w:r w:rsidRPr="00D52611">
        <w:rPr>
          <w:rtl/>
        </w:rPr>
        <w:t>التعليم</w:t>
      </w:r>
      <w:r>
        <w:rPr>
          <w:rtl/>
        </w:rPr>
        <w:t xml:space="preserve"> </w:t>
      </w:r>
      <w:r w:rsidRPr="00D52611">
        <w:rPr>
          <w:rtl/>
        </w:rPr>
        <w:t>العالي.‏</w:t>
      </w:r>
      <w:r w:rsidRPr="00D52611">
        <w:rPr>
          <w:cs/>
        </w:rPr>
        <w:t>‎</w:t>
      </w:r>
      <w:r>
        <w:t xml:space="preserve"> </w:t>
      </w:r>
      <w:r w:rsidRPr="00D52611">
        <w:rPr>
          <w:cs/>
        </w:rPr>
        <w:t>‎</w:t>
      </w:r>
    </w:p>
    <w:p w:rsidR="00FD3C40" w:rsidRPr="00D52611" w:rsidRDefault="00FD3C40" w:rsidP="00FD3C40">
      <w:pPr>
        <w:pStyle w:val="SingleTxt"/>
        <w:rPr>
          <w:b/>
          <w:bCs/>
          <w:rtl/>
        </w:rPr>
      </w:pPr>
      <w:r w:rsidRPr="0032387C">
        <w:rPr>
          <w:rFonts w:hint="cs"/>
          <w:rtl/>
          <w:cs/>
        </w:rPr>
        <w:t>28</w:t>
      </w:r>
      <w:r w:rsidRPr="0032387C">
        <w:rPr>
          <w:rFonts w:hint="cs"/>
          <w:rtl/>
        </w:rPr>
        <w:t xml:space="preserve"> </w:t>
      </w:r>
      <w:r w:rsidRPr="0032387C">
        <w:rPr>
          <w:rFonts w:hint="cs"/>
          <w:rtl/>
          <w:cs/>
        </w:rPr>
        <w:t>-</w:t>
      </w:r>
      <w:r>
        <w:rPr>
          <w:rFonts w:hint="cs"/>
          <w:b/>
          <w:bCs/>
          <w:rtl/>
          <w:cs/>
        </w:rPr>
        <w:tab/>
      </w:r>
      <w:r>
        <w:rPr>
          <w:rFonts w:hint="cs"/>
          <w:b/>
          <w:bCs/>
          <w:rtl/>
        </w:rPr>
        <w:t>و</w:t>
      </w:r>
      <w:r w:rsidRPr="00D52611">
        <w:rPr>
          <w:b/>
          <w:bCs/>
          <w:rtl/>
        </w:rPr>
        <w:t>تحث</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تنفيذ</w:t>
      </w:r>
      <w:r>
        <w:rPr>
          <w:b/>
          <w:bCs/>
          <w:rtl/>
        </w:rPr>
        <w:t xml:space="preserve"> </w:t>
      </w:r>
      <w:r w:rsidRPr="00D52611">
        <w:rPr>
          <w:b/>
          <w:bCs/>
          <w:rtl/>
        </w:rPr>
        <w:t>تدابير</w:t>
      </w:r>
      <w:r>
        <w:rPr>
          <w:b/>
          <w:bCs/>
          <w:rtl/>
        </w:rPr>
        <w:t xml:space="preserve"> </w:t>
      </w:r>
      <w:r w:rsidRPr="00D52611">
        <w:rPr>
          <w:b/>
          <w:bCs/>
          <w:rtl/>
        </w:rPr>
        <w:t>لزيادة</w:t>
      </w:r>
      <w:r>
        <w:rPr>
          <w:b/>
          <w:bCs/>
          <w:rtl/>
        </w:rPr>
        <w:t xml:space="preserve"> </w:t>
      </w:r>
      <w:r w:rsidRPr="00D52611">
        <w:rPr>
          <w:b/>
          <w:bCs/>
          <w:rtl/>
        </w:rPr>
        <w:t>الوعي</w:t>
      </w:r>
      <w:r>
        <w:rPr>
          <w:b/>
          <w:bCs/>
          <w:rtl/>
        </w:rPr>
        <w:t xml:space="preserve"> </w:t>
      </w:r>
      <w:r w:rsidRPr="00D52611">
        <w:rPr>
          <w:b/>
          <w:bCs/>
          <w:rtl/>
        </w:rPr>
        <w:t>بأهمية</w:t>
      </w:r>
      <w:r>
        <w:rPr>
          <w:b/>
          <w:bCs/>
          <w:rtl/>
        </w:rPr>
        <w:t xml:space="preserve"> </w:t>
      </w:r>
      <w:r w:rsidRPr="00D52611">
        <w:rPr>
          <w:b/>
          <w:bCs/>
          <w:rtl/>
        </w:rPr>
        <w:t>التعليم</w:t>
      </w:r>
      <w:r>
        <w:rPr>
          <w:b/>
          <w:bCs/>
          <w:rtl/>
        </w:rPr>
        <w:t xml:space="preserve"> </w:t>
      </w:r>
      <w:r w:rsidRPr="00D52611">
        <w:rPr>
          <w:b/>
          <w:bCs/>
          <w:rtl/>
        </w:rPr>
        <w:t>بوصفه</w:t>
      </w:r>
      <w:r>
        <w:rPr>
          <w:b/>
          <w:bCs/>
          <w:rtl/>
        </w:rPr>
        <w:t xml:space="preserve"> </w:t>
      </w:r>
      <w:r w:rsidRPr="00D52611">
        <w:rPr>
          <w:b/>
          <w:bCs/>
          <w:rtl/>
        </w:rPr>
        <w:t>حقا</w:t>
      </w:r>
      <w:r>
        <w:rPr>
          <w:b/>
          <w:bCs/>
          <w:rtl/>
        </w:rPr>
        <w:t xml:space="preserve"> </w:t>
      </w:r>
      <w:r w:rsidRPr="00D52611">
        <w:rPr>
          <w:b/>
          <w:bCs/>
          <w:rtl/>
        </w:rPr>
        <w:t>من</w:t>
      </w:r>
      <w:r>
        <w:rPr>
          <w:b/>
          <w:bCs/>
          <w:rtl/>
        </w:rPr>
        <w:t xml:space="preserve"> </w:t>
      </w:r>
      <w:r w:rsidRPr="00D52611">
        <w:rPr>
          <w:b/>
          <w:bCs/>
          <w:rtl/>
        </w:rPr>
        <w:t>حقوق</w:t>
      </w:r>
      <w:r>
        <w:rPr>
          <w:b/>
          <w:bCs/>
          <w:rtl/>
        </w:rPr>
        <w:t xml:space="preserve"> </w:t>
      </w:r>
      <w:r w:rsidRPr="00D52611">
        <w:rPr>
          <w:b/>
          <w:bCs/>
          <w:rtl/>
        </w:rPr>
        <w:t>الإنسان</w:t>
      </w:r>
      <w:r>
        <w:rPr>
          <w:b/>
          <w:bCs/>
          <w:rtl/>
        </w:rPr>
        <w:t xml:space="preserve"> </w:t>
      </w:r>
      <w:r w:rsidRPr="00D52611">
        <w:rPr>
          <w:b/>
          <w:bCs/>
          <w:rtl/>
        </w:rPr>
        <w:t>وأساسا</w:t>
      </w:r>
      <w:r>
        <w:rPr>
          <w:b/>
          <w:bCs/>
          <w:rtl/>
        </w:rPr>
        <w:t xml:space="preserve"> </w:t>
      </w:r>
      <w:r w:rsidRPr="00D52611">
        <w:rPr>
          <w:b/>
          <w:bCs/>
          <w:rtl/>
        </w:rPr>
        <w:t>لتمكين</w:t>
      </w:r>
      <w:r>
        <w:rPr>
          <w:b/>
          <w:bCs/>
          <w:rtl/>
        </w:rPr>
        <w:t xml:space="preserve"> </w:t>
      </w:r>
      <w:r>
        <w:rPr>
          <w:rFonts w:hint="cs"/>
          <w:b/>
          <w:bCs/>
          <w:rtl/>
        </w:rPr>
        <w:t>ا</w:t>
      </w:r>
      <w:r w:rsidRPr="00D52611">
        <w:rPr>
          <w:b/>
          <w:bCs/>
          <w:rtl/>
        </w:rPr>
        <w:t>لمرأة</w:t>
      </w:r>
      <w:r>
        <w:rPr>
          <w:rFonts w:hint="cs"/>
          <w:b/>
          <w:bCs/>
          <w:rtl/>
        </w:rPr>
        <w:t xml:space="preserve">. </w:t>
      </w:r>
      <w:r w:rsidRPr="00D52611">
        <w:rPr>
          <w:b/>
          <w:bCs/>
          <w:cs/>
        </w:rPr>
        <w:t>‎</w:t>
      </w:r>
      <w:r w:rsidRPr="00D52611">
        <w:rPr>
          <w:b/>
          <w:bCs/>
          <w:rtl/>
        </w:rPr>
        <w:t>وتوصي</w:t>
      </w:r>
      <w:r>
        <w:rPr>
          <w:b/>
          <w:bCs/>
          <w:rtl/>
        </w:rPr>
        <w:t xml:space="preserve"> </w:t>
      </w:r>
      <w:r w:rsidRPr="00D52611">
        <w:rPr>
          <w:b/>
          <w:bCs/>
          <w:rtl/>
        </w:rPr>
        <w:t>اللجنة</w:t>
      </w:r>
      <w:r>
        <w:rPr>
          <w:b/>
          <w:bCs/>
          <w:rtl/>
        </w:rPr>
        <w:t xml:space="preserve"> </w:t>
      </w:r>
      <w:r w:rsidRPr="00D52611">
        <w:rPr>
          <w:b/>
          <w:bCs/>
          <w:rtl/>
        </w:rPr>
        <w:t>بأن</w:t>
      </w:r>
      <w:r>
        <w:rPr>
          <w:b/>
          <w:bCs/>
          <w:rtl/>
        </w:rPr>
        <w:t xml:space="preserve"> </w:t>
      </w:r>
      <w:r w:rsidRPr="00D52611">
        <w:rPr>
          <w:b/>
          <w:bCs/>
          <w:rtl/>
        </w:rPr>
        <w:t>تتخذ</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تداببر</w:t>
      </w:r>
      <w:r>
        <w:rPr>
          <w:b/>
          <w:bCs/>
          <w:rtl/>
        </w:rPr>
        <w:t xml:space="preserve"> </w:t>
      </w:r>
      <w:r w:rsidRPr="00D52611">
        <w:rPr>
          <w:b/>
          <w:bCs/>
          <w:rtl/>
        </w:rPr>
        <w:t>خاصة</w:t>
      </w:r>
      <w:r>
        <w:rPr>
          <w:b/>
          <w:bCs/>
          <w:rtl/>
        </w:rPr>
        <w:t xml:space="preserve"> </w:t>
      </w:r>
      <w:r w:rsidRPr="00D52611">
        <w:rPr>
          <w:b/>
          <w:bCs/>
          <w:rtl/>
        </w:rPr>
        <w:t>مؤقتة</w:t>
      </w:r>
      <w:r>
        <w:rPr>
          <w:b/>
          <w:bCs/>
          <w:rtl/>
        </w:rPr>
        <w:t xml:space="preserve"> </w:t>
      </w:r>
      <w:r w:rsidRPr="00D52611">
        <w:rPr>
          <w:b/>
          <w:bCs/>
          <w:rtl/>
        </w:rPr>
        <w:t>وفقا</w:t>
      </w:r>
      <w:r>
        <w:rPr>
          <w:b/>
          <w:bCs/>
          <w:rtl/>
        </w:rPr>
        <w:t xml:space="preserve"> </w:t>
      </w:r>
      <w:r w:rsidRPr="00D52611">
        <w:rPr>
          <w:b/>
          <w:bCs/>
          <w:rtl/>
        </w:rPr>
        <w:t>للفقرة</w:t>
      </w:r>
      <w:r>
        <w:rPr>
          <w:b/>
          <w:bCs/>
          <w:rtl/>
        </w:rPr>
        <w:t xml:space="preserve"> </w:t>
      </w:r>
      <w:r w:rsidRPr="00D52611">
        <w:rPr>
          <w:b/>
          <w:bCs/>
          <w:rtl/>
        </w:rPr>
        <w:t>1</w:t>
      </w:r>
      <w:r>
        <w:rPr>
          <w:b/>
          <w:bCs/>
          <w:rtl/>
        </w:rPr>
        <w:t xml:space="preserve"> </w:t>
      </w:r>
      <w:r w:rsidRPr="00D52611">
        <w:rPr>
          <w:b/>
          <w:bCs/>
          <w:rtl/>
        </w:rPr>
        <w:t>من</w:t>
      </w:r>
      <w:r>
        <w:rPr>
          <w:b/>
          <w:bCs/>
          <w:rtl/>
        </w:rPr>
        <w:t xml:space="preserve"> </w:t>
      </w:r>
      <w:r w:rsidRPr="00D52611">
        <w:rPr>
          <w:b/>
          <w:bCs/>
          <w:rtl/>
        </w:rPr>
        <w:t>المادة</w:t>
      </w:r>
      <w:r>
        <w:rPr>
          <w:b/>
          <w:bCs/>
          <w:rtl/>
        </w:rPr>
        <w:t xml:space="preserve"> </w:t>
      </w:r>
      <w:r w:rsidRPr="00D52611">
        <w:rPr>
          <w:b/>
          <w:bCs/>
          <w:rtl/>
        </w:rPr>
        <w:t>4</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والتوصية</w:t>
      </w:r>
      <w:r>
        <w:rPr>
          <w:b/>
          <w:bCs/>
          <w:rtl/>
        </w:rPr>
        <w:t xml:space="preserve"> </w:t>
      </w:r>
      <w:r w:rsidRPr="00D52611">
        <w:rPr>
          <w:b/>
          <w:bCs/>
          <w:rtl/>
        </w:rPr>
        <w:t>العامة</w:t>
      </w:r>
      <w:r>
        <w:rPr>
          <w:b/>
          <w:bCs/>
          <w:rtl/>
        </w:rPr>
        <w:t xml:space="preserve"> </w:t>
      </w:r>
      <w:r w:rsidRPr="00D52611">
        <w:rPr>
          <w:b/>
          <w:bCs/>
          <w:rtl/>
        </w:rPr>
        <w:t>25،</w:t>
      </w:r>
      <w:r>
        <w:rPr>
          <w:b/>
          <w:bCs/>
          <w:rtl/>
        </w:rPr>
        <w:t xml:space="preserve"> </w:t>
      </w:r>
      <w:r w:rsidRPr="00D52611">
        <w:rPr>
          <w:b/>
          <w:bCs/>
          <w:rtl/>
        </w:rPr>
        <w:t>بشأن</w:t>
      </w:r>
      <w:r>
        <w:rPr>
          <w:b/>
          <w:bCs/>
          <w:rtl/>
        </w:rPr>
        <w:t xml:space="preserve"> </w:t>
      </w:r>
      <w:r w:rsidRPr="00D52611">
        <w:rPr>
          <w:b/>
          <w:bCs/>
          <w:rtl/>
        </w:rPr>
        <w:t>التدابير</w:t>
      </w:r>
      <w:r>
        <w:rPr>
          <w:b/>
          <w:bCs/>
          <w:rtl/>
        </w:rPr>
        <w:t xml:space="preserve"> </w:t>
      </w:r>
      <w:r w:rsidRPr="00D52611">
        <w:rPr>
          <w:b/>
          <w:bCs/>
          <w:rtl/>
        </w:rPr>
        <w:t>‏الخاصة</w:t>
      </w:r>
      <w:r>
        <w:rPr>
          <w:b/>
          <w:bCs/>
          <w:rtl/>
        </w:rPr>
        <w:t xml:space="preserve"> </w:t>
      </w:r>
      <w:r w:rsidRPr="00D52611">
        <w:rPr>
          <w:b/>
          <w:bCs/>
          <w:rtl/>
        </w:rPr>
        <w:t>المؤقتة،</w:t>
      </w:r>
      <w:r>
        <w:rPr>
          <w:b/>
          <w:bCs/>
          <w:rtl/>
        </w:rPr>
        <w:t xml:space="preserve"> </w:t>
      </w:r>
      <w:r w:rsidRPr="00D52611">
        <w:rPr>
          <w:b/>
          <w:bCs/>
          <w:rtl/>
        </w:rPr>
        <w:t>من</w:t>
      </w:r>
      <w:r>
        <w:rPr>
          <w:b/>
          <w:bCs/>
          <w:rtl/>
        </w:rPr>
        <w:t xml:space="preserve"> </w:t>
      </w:r>
      <w:r w:rsidRPr="00D52611">
        <w:rPr>
          <w:b/>
          <w:bCs/>
          <w:rtl/>
        </w:rPr>
        <w:t>أجل</w:t>
      </w:r>
      <w:r>
        <w:rPr>
          <w:b/>
          <w:bCs/>
          <w:rtl/>
        </w:rPr>
        <w:t xml:space="preserve"> </w:t>
      </w:r>
      <w:r w:rsidRPr="00D52611">
        <w:rPr>
          <w:b/>
          <w:bCs/>
          <w:rtl/>
        </w:rPr>
        <w:t>زيادة</w:t>
      </w:r>
      <w:r>
        <w:rPr>
          <w:b/>
          <w:bCs/>
          <w:rtl/>
        </w:rPr>
        <w:t xml:space="preserve"> </w:t>
      </w:r>
      <w:r w:rsidRPr="00D52611">
        <w:rPr>
          <w:b/>
          <w:bCs/>
          <w:rtl/>
        </w:rPr>
        <w:t>تمثيل</w:t>
      </w:r>
      <w:r>
        <w:rPr>
          <w:b/>
          <w:bCs/>
          <w:rtl/>
        </w:rPr>
        <w:t xml:space="preserve"> </w:t>
      </w:r>
      <w:r w:rsidRPr="00D52611">
        <w:rPr>
          <w:b/>
          <w:bCs/>
          <w:rtl/>
        </w:rPr>
        <w:t>النساء،</w:t>
      </w:r>
      <w:r>
        <w:rPr>
          <w:b/>
          <w:bCs/>
          <w:rtl/>
        </w:rPr>
        <w:t xml:space="preserve"> </w:t>
      </w:r>
      <w:r w:rsidRPr="00D52611">
        <w:rPr>
          <w:b/>
          <w:bCs/>
          <w:rtl/>
        </w:rPr>
        <w:t>في</w:t>
      </w:r>
      <w:r>
        <w:rPr>
          <w:b/>
          <w:bCs/>
          <w:rtl/>
        </w:rPr>
        <w:t xml:space="preserve"> </w:t>
      </w:r>
      <w:r w:rsidRPr="00D52611">
        <w:rPr>
          <w:b/>
          <w:bCs/>
          <w:rtl/>
        </w:rPr>
        <w:t>التعليم</w:t>
      </w:r>
      <w:r>
        <w:rPr>
          <w:b/>
          <w:bCs/>
          <w:rtl/>
        </w:rPr>
        <w:t xml:space="preserve"> </w:t>
      </w:r>
      <w:r w:rsidRPr="00D52611">
        <w:rPr>
          <w:b/>
          <w:bCs/>
          <w:rtl/>
        </w:rPr>
        <w:t>العالي</w:t>
      </w:r>
      <w:r>
        <w:rPr>
          <w:rFonts w:hint="cs"/>
          <w:b/>
          <w:bCs/>
          <w:rtl/>
        </w:rPr>
        <w:t>،</w:t>
      </w:r>
      <w:r>
        <w:rPr>
          <w:b/>
          <w:bCs/>
          <w:rtl/>
        </w:rPr>
        <w:t xml:space="preserve"> </w:t>
      </w:r>
      <w:r w:rsidRPr="00D52611">
        <w:rPr>
          <w:b/>
          <w:bCs/>
          <w:rtl/>
        </w:rPr>
        <w:t>بمن</w:t>
      </w:r>
      <w:r>
        <w:rPr>
          <w:b/>
          <w:bCs/>
          <w:rtl/>
        </w:rPr>
        <w:t xml:space="preserve"> </w:t>
      </w:r>
      <w:r w:rsidRPr="00D52611">
        <w:rPr>
          <w:b/>
          <w:bCs/>
          <w:rtl/>
        </w:rPr>
        <w:t>فيهن</w:t>
      </w:r>
      <w:r>
        <w:rPr>
          <w:b/>
          <w:bCs/>
          <w:rtl/>
        </w:rPr>
        <w:t xml:space="preserve"> </w:t>
      </w:r>
      <w:r w:rsidRPr="00D52611">
        <w:rPr>
          <w:b/>
          <w:bCs/>
          <w:rtl/>
        </w:rPr>
        <w:t>نساء</w:t>
      </w:r>
      <w:r>
        <w:rPr>
          <w:b/>
          <w:bCs/>
          <w:rtl/>
        </w:rPr>
        <w:t xml:space="preserve"> </w:t>
      </w:r>
      <w:r w:rsidRPr="00D52611">
        <w:rPr>
          <w:b/>
          <w:bCs/>
          <w:rtl/>
        </w:rPr>
        <w:t>الأقليا</w:t>
      </w:r>
      <w:r>
        <w:rPr>
          <w:rFonts w:hint="cs"/>
          <w:b/>
          <w:bCs/>
          <w:rtl/>
        </w:rPr>
        <w:t xml:space="preserve">ت. </w:t>
      </w:r>
      <w:r w:rsidRPr="00D52611">
        <w:rPr>
          <w:b/>
          <w:bCs/>
          <w:cs/>
        </w:rPr>
        <w:t>‎</w:t>
      </w:r>
      <w:r w:rsidRPr="00D52611">
        <w:rPr>
          <w:b/>
          <w:bCs/>
          <w:rtl/>
        </w:rPr>
        <w:t>وتطلب</w:t>
      </w:r>
      <w:r>
        <w:rPr>
          <w:b/>
          <w:bCs/>
          <w:rtl/>
        </w:rPr>
        <w:t xml:space="preserve"> </w:t>
      </w:r>
      <w:r w:rsidRPr="00D52611">
        <w:rPr>
          <w:b/>
          <w:bCs/>
          <w:rtl/>
        </w:rPr>
        <w:t>إلى</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الإبلاغ</w:t>
      </w:r>
      <w:r>
        <w:rPr>
          <w:b/>
          <w:bCs/>
          <w:rtl/>
        </w:rPr>
        <w:t xml:space="preserve"> </w:t>
      </w:r>
      <w:r w:rsidRPr="00D52611">
        <w:rPr>
          <w:b/>
          <w:bCs/>
          <w:rtl/>
        </w:rPr>
        <w:t>عن</w:t>
      </w:r>
      <w:r>
        <w:rPr>
          <w:b/>
          <w:bCs/>
          <w:rtl/>
        </w:rPr>
        <w:t xml:space="preserve"> </w:t>
      </w:r>
      <w:r w:rsidRPr="00D52611">
        <w:rPr>
          <w:b/>
          <w:bCs/>
          <w:rtl/>
        </w:rPr>
        <w:t>‏التدابير</w:t>
      </w:r>
      <w:r>
        <w:rPr>
          <w:b/>
          <w:bCs/>
          <w:rtl/>
        </w:rPr>
        <w:t xml:space="preserve"> </w:t>
      </w:r>
      <w:r w:rsidRPr="00D52611">
        <w:rPr>
          <w:b/>
          <w:bCs/>
          <w:rtl/>
        </w:rPr>
        <w:t>المتخذة</w:t>
      </w:r>
      <w:r>
        <w:rPr>
          <w:b/>
          <w:bCs/>
          <w:rtl/>
        </w:rPr>
        <w:t xml:space="preserve"> </w:t>
      </w:r>
      <w:r w:rsidRPr="00D52611">
        <w:rPr>
          <w:b/>
          <w:bCs/>
          <w:rtl/>
        </w:rPr>
        <w:t>وأثرها</w:t>
      </w:r>
      <w:r>
        <w:rPr>
          <w:b/>
          <w:bCs/>
          <w:rtl/>
        </w:rPr>
        <w:t xml:space="preserve"> </w:t>
      </w:r>
      <w:r w:rsidRPr="00D52611">
        <w:rPr>
          <w:b/>
          <w:bCs/>
          <w:rtl/>
        </w:rPr>
        <w:t>في</w:t>
      </w:r>
      <w:r>
        <w:rPr>
          <w:b/>
          <w:bCs/>
          <w:rtl/>
        </w:rPr>
        <w:t xml:space="preserve"> </w:t>
      </w:r>
      <w:r w:rsidRPr="00D52611">
        <w:rPr>
          <w:b/>
          <w:bCs/>
          <w:rtl/>
        </w:rPr>
        <w:t>تقريرها</w:t>
      </w:r>
      <w:r>
        <w:rPr>
          <w:b/>
          <w:bCs/>
          <w:rtl/>
        </w:rPr>
        <w:t xml:space="preserve"> </w:t>
      </w:r>
      <w:r w:rsidRPr="00D52611">
        <w:rPr>
          <w:b/>
          <w:bCs/>
          <w:rtl/>
        </w:rPr>
        <w:t>الدوري</w:t>
      </w:r>
      <w:r>
        <w:rPr>
          <w:b/>
          <w:bCs/>
          <w:rtl/>
        </w:rPr>
        <w:t xml:space="preserve"> </w:t>
      </w:r>
      <w:r w:rsidRPr="00D52611">
        <w:rPr>
          <w:b/>
          <w:bCs/>
          <w:rtl/>
        </w:rPr>
        <w:t>المقبل.‏</w:t>
      </w:r>
    </w:p>
    <w:p w:rsidR="00FD3C40" w:rsidRPr="00D52611" w:rsidRDefault="00FD3C40" w:rsidP="00FD3C40">
      <w:pPr>
        <w:pStyle w:val="SingleTxt"/>
        <w:rPr>
          <w:rtl/>
        </w:rPr>
      </w:pPr>
      <w:r w:rsidRPr="00D52611">
        <w:rPr>
          <w:rFonts w:hint="cs"/>
          <w:rtl/>
          <w:cs/>
        </w:rPr>
        <w:t>29</w:t>
      </w:r>
      <w:r>
        <w:rPr>
          <w:rFonts w:hint="cs"/>
          <w:rtl/>
        </w:rPr>
        <w:t xml:space="preserve"> </w:t>
      </w:r>
      <w:r w:rsidRPr="00D52611">
        <w:rPr>
          <w:rFonts w:hint="cs"/>
          <w:rtl/>
          <w:cs/>
        </w:rPr>
        <w:t>-</w:t>
      </w:r>
      <w:r>
        <w:rPr>
          <w:rFonts w:hint="cs"/>
          <w:rtl/>
          <w:cs/>
        </w:rPr>
        <w:tab/>
      </w:r>
      <w:r w:rsidRPr="00D52611">
        <w:rPr>
          <w:rtl/>
        </w:rPr>
        <w:t>وتعرب</w:t>
      </w:r>
      <w:r>
        <w:rPr>
          <w:rtl/>
        </w:rPr>
        <w:t xml:space="preserve"> </w:t>
      </w:r>
      <w:r w:rsidRPr="00D52611">
        <w:rPr>
          <w:rtl/>
        </w:rPr>
        <w:t>اللجنة</w:t>
      </w:r>
      <w:r>
        <w:rPr>
          <w:rtl/>
        </w:rPr>
        <w:t xml:space="preserve"> </w:t>
      </w:r>
      <w:r w:rsidRPr="00D52611">
        <w:rPr>
          <w:rtl/>
        </w:rPr>
        <w:t>عن</w:t>
      </w:r>
      <w:r>
        <w:rPr>
          <w:rtl/>
        </w:rPr>
        <w:t xml:space="preserve"> </w:t>
      </w:r>
      <w:r w:rsidRPr="00D52611">
        <w:rPr>
          <w:rtl/>
        </w:rPr>
        <w:t>قلقها</w:t>
      </w:r>
      <w:r>
        <w:rPr>
          <w:rtl/>
        </w:rPr>
        <w:t xml:space="preserve"> </w:t>
      </w:r>
      <w:r w:rsidRPr="00D52611">
        <w:rPr>
          <w:rtl/>
        </w:rPr>
        <w:t>بشأن</w:t>
      </w:r>
      <w:r>
        <w:rPr>
          <w:rtl/>
        </w:rPr>
        <w:t xml:space="preserve"> </w:t>
      </w:r>
      <w:r w:rsidRPr="00D52611">
        <w:rPr>
          <w:rtl/>
        </w:rPr>
        <w:t>وضع</w:t>
      </w:r>
      <w:r>
        <w:rPr>
          <w:rtl/>
        </w:rPr>
        <w:t xml:space="preserve"> </w:t>
      </w:r>
      <w:r w:rsidRPr="00D52611">
        <w:rPr>
          <w:rtl/>
        </w:rPr>
        <w:t>المرأة</w:t>
      </w:r>
      <w:r>
        <w:rPr>
          <w:rtl/>
        </w:rPr>
        <w:t xml:space="preserve"> </w:t>
      </w:r>
      <w:r w:rsidRPr="00D52611">
        <w:rPr>
          <w:rtl/>
        </w:rPr>
        <w:t>في</w:t>
      </w:r>
      <w:r>
        <w:rPr>
          <w:rtl/>
        </w:rPr>
        <w:t xml:space="preserve"> </w:t>
      </w:r>
      <w:r w:rsidRPr="00D52611">
        <w:rPr>
          <w:rtl/>
        </w:rPr>
        <w:t>سوق</w:t>
      </w:r>
      <w:r>
        <w:rPr>
          <w:rtl/>
        </w:rPr>
        <w:t xml:space="preserve"> </w:t>
      </w:r>
      <w:r w:rsidRPr="00D52611">
        <w:rPr>
          <w:rtl/>
        </w:rPr>
        <w:t>العمل،</w:t>
      </w:r>
      <w:r>
        <w:rPr>
          <w:rtl/>
        </w:rPr>
        <w:t xml:space="preserve"> </w:t>
      </w:r>
      <w:r w:rsidRPr="00D52611">
        <w:rPr>
          <w:rtl/>
        </w:rPr>
        <w:t>وهو</w:t>
      </w:r>
      <w:r>
        <w:rPr>
          <w:rtl/>
        </w:rPr>
        <w:t xml:space="preserve"> </w:t>
      </w:r>
      <w:r w:rsidRPr="00D52611">
        <w:rPr>
          <w:rtl/>
        </w:rPr>
        <w:t>وضع</w:t>
      </w:r>
      <w:r>
        <w:rPr>
          <w:rtl/>
        </w:rPr>
        <w:t xml:space="preserve"> </w:t>
      </w:r>
      <w:r w:rsidRPr="00D52611">
        <w:rPr>
          <w:rtl/>
        </w:rPr>
        <w:t>يتميز</w:t>
      </w:r>
      <w:r>
        <w:rPr>
          <w:rtl/>
        </w:rPr>
        <w:t xml:space="preserve"> </w:t>
      </w:r>
      <w:r w:rsidRPr="00D52611">
        <w:rPr>
          <w:rtl/>
        </w:rPr>
        <w:t>بارتفاع</w:t>
      </w:r>
      <w:r>
        <w:rPr>
          <w:rFonts w:hint="cs"/>
          <w:rtl/>
        </w:rPr>
        <w:t xml:space="preserve"> معدل</w:t>
      </w:r>
      <w:r>
        <w:rPr>
          <w:rtl/>
        </w:rPr>
        <w:t xml:space="preserve"> </w:t>
      </w:r>
      <w:r>
        <w:rPr>
          <w:rFonts w:hint="cs"/>
          <w:rtl/>
        </w:rPr>
        <w:t>ال</w:t>
      </w:r>
      <w:r w:rsidRPr="00D52611">
        <w:rPr>
          <w:rtl/>
        </w:rPr>
        <w:t>بطالة</w:t>
      </w:r>
      <w:r>
        <w:rPr>
          <w:rFonts w:hint="cs"/>
          <w:rtl/>
        </w:rPr>
        <w:t xml:space="preserve"> بين</w:t>
      </w:r>
      <w:r>
        <w:rPr>
          <w:rtl/>
        </w:rPr>
        <w:t xml:space="preserve"> </w:t>
      </w:r>
      <w:r w:rsidRPr="00D52611">
        <w:rPr>
          <w:rtl/>
        </w:rPr>
        <w:t>الإناث</w:t>
      </w:r>
      <w:r>
        <w:rPr>
          <w:rtl/>
        </w:rPr>
        <w:t xml:space="preserve"> </w:t>
      </w:r>
      <w:r w:rsidRPr="00D52611">
        <w:rPr>
          <w:rtl/>
        </w:rPr>
        <w:t>و</w:t>
      </w:r>
      <w:r>
        <w:rPr>
          <w:rFonts w:hint="cs"/>
          <w:rtl/>
        </w:rPr>
        <w:t>ب</w:t>
      </w:r>
      <w:r w:rsidRPr="00D52611">
        <w:rPr>
          <w:rtl/>
        </w:rPr>
        <w:t>ترك</w:t>
      </w:r>
      <w:r>
        <w:rPr>
          <w:rFonts w:hint="cs"/>
          <w:rtl/>
        </w:rPr>
        <w:t>ُّ</w:t>
      </w:r>
      <w:r w:rsidRPr="00D52611">
        <w:rPr>
          <w:rtl/>
        </w:rPr>
        <w:t>ز</w:t>
      </w:r>
      <w:r>
        <w:rPr>
          <w:rtl/>
        </w:rPr>
        <w:t xml:space="preserve"> </w:t>
      </w:r>
      <w:r w:rsidRPr="00D52611">
        <w:rPr>
          <w:rtl/>
        </w:rPr>
        <w:t>النساء</w:t>
      </w:r>
      <w:r>
        <w:rPr>
          <w:rtl/>
        </w:rPr>
        <w:t xml:space="preserve"> </w:t>
      </w:r>
      <w:r w:rsidRPr="00D52611">
        <w:rPr>
          <w:rtl/>
        </w:rPr>
        <w:t>في</w:t>
      </w:r>
      <w:r>
        <w:rPr>
          <w:rtl/>
        </w:rPr>
        <w:t xml:space="preserve"> </w:t>
      </w:r>
      <w:r w:rsidRPr="00D52611">
        <w:rPr>
          <w:rtl/>
        </w:rPr>
        <w:t>قطاعات</w:t>
      </w:r>
      <w:r>
        <w:rPr>
          <w:rtl/>
        </w:rPr>
        <w:t xml:space="preserve"> </w:t>
      </w:r>
      <w:r>
        <w:rPr>
          <w:rFonts w:hint="cs"/>
          <w:rtl/>
        </w:rPr>
        <w:t>العمل ال</w:t>
      </w:r>
      <w:r w:rsidRPr="00D52611">
        <w:rPr>
          <w:rtl/>
        </w:rPr>
        <w:t>متدنية</w:t>
      </w:r>
      <w:r>
        <w:rPr>
          <w:rtl/>
        </w:rPr>
        <w:t xml:space="preserve"> </w:t>
      </w:r>
      <w:r w:rsidRPr="00D52611">
        <w:rPr>
          <w:rtl/>
        </w:rPr>
        <w:t>‏الأجر</w:t>
      </w:r>
      <w:r>
        <w:rPr>
          <w:rtl/>
        </w:rPr>
        <w:t xml:space="preserve"> </w:t>
      </w:r>
      <w:r w:rsidRPr="00D52611">
        <w:rPr>
          <w:rtl/>
        </w:rPr>
        <w:t>وفجوة</w:t>
      </w:r>
      <w:r>
        <w:rPr>
          <w:rtl/>
        </w:rPr>
        <w:t xml:space="preserve"> </w:t>
      </w:r>
      <w:r w:rsidRPr="00D52611">
        <w:rPr>
          <w:rtl/>
        </w:rPr>
        <w:t>الأجور</w:t>
      </w:r>
      <w:r>
        <w:rPr>
          <w:rtl/>
        </w:rPr>
        <w:t xml:space="preserve"> </w:t>
      </w:r>
      <w:r w:rsidRPr="00D52611">
        <w:rPr>
          <w:rtl/>
        </w:rPr>
        <w:t>بين</w:t>
      </w:r>
      <w:r>
        <w:rPr>
          <w:rtl/>
        </w:rPr>
        <w:t xml:space="preserve"> </w:t>
      </w:r>
      <w:r w:rsidRPr="00D52611">
        <w:rPr>
          <w:rtl/>
        </w:rPr>
        <w:t>الرجال</w:t>
      </w:r>
      <w:r>
        <w:rPr>
          <w:rtl/>
        </w:rPr>
        <w:t xml:space="preserve"> </w:t>
      </w:r>
      <w:r w:rsidRPr="00D52611">
        <w:rPr>
          <w:rtl/>
        </w:rPr>
        <w:t>و</w:t>
      </w:r>
      <w:r>
        <w:rPr>
          <w:rtl/>
        </w:rPr>
        <w:t xml:space="preserve"> </w:t>
      </w:r>
      <w:r w:rsidRPr="00D52611">
        <w:rPr>
          <w:rtl/>
        </w:rPr>
        <w:t>النساء.‏</w:t>
      </w:r>
      <w:r w:rsidRPr="00D52611">
        <w:rPr>
          <w:cs/>
        </w:rPr>
        <w:t>‎</w:t>
      </w:r>
      <w:r>
        <w:t xml:space="preserve"> </w:t>
      </w:r>
      <w:r w:rsidRPr="00D52611">
        <w:rPr>
          <w:cs/>
        </w:rPr>
        <w:t>‎</w:t>
      </w:r>
      <w:r w:rsidRPr="00D52611">
        <w:rPr>
          <w:rtl/>
        </w:rPr>
        <w:t>واللجنة</w:t>
      </w:r>
      <w:r>
        <w:rPr>
          <w:rtl/>
        </w:rPr>
        <w:t xml:space="preserve"> </w:t>
      </w:r>
      <w:r w:rsidRPr="00D52611">
        <w:rPr>
          <w:rtl/>
        </w:rPr>
        <w:t>قلقة</w:t>
      </w:r>
      <w:r>
        <w:rPr>
          <w:rtl/>
        </w:rPr>
        <w:t xml:space="preserve"> </w:t>
      </w:r>
      <w:r w:rsidRPr="00D52611">
        <w:rPr>
          <w:rtl/>
        </w:rPr>
        <w:t>أيضا</w:t>
      </w:r>
      <w:r>
        <w:rPr>
          <w:rtl/>
        </w:rPr>
        <w:t xml:space="preserve"> </w:t>
      </w:r>
      <w:r w:rsidRPr="00D52611">
        <w:rPr>
          <w:rtl/>
        </w:rPr>
        <w:t>لعدم</w:t>
      </w:r>
      <w:r>
        <w:rPr>
          <w:rtl/>
        </w:rPr>
        <w:t xml:space="preserve"> </w:t>
      </w:r>
      <w:r w:rsidRPr="00D52611">
        <w:rPr>
          <w:rtl/>
        </w:rPr>
        <w:t>تقديم</w:t>
      </w:r>
      <w:r>
        <w:rPr>
          <w:rtl/>
        </w:rPr>
        <w:t xml:space="preserve"> </w:t>
      </w:r>
      <w:r w:rsidRPr="00D52611">
        <w:rPr>
          <w:rtl/>
        </w:rPr>
        <w:t>بيانات</w:t>
      </w:r>
      <w:r>
        <w:rPr>
          <w:rtl/>
        </w:rPr>
        <w:t xml:space="preserve"> </w:t>
      </w:r>
      <w:r w:rsidRPr="00D52611">
        <w:rPr>
          <w:rtl/>
        </w:rPr>
        <w:t>إحصائية</w:t>
      </w:r>
      <w:r>
        <w:rPr>
          <w:rtl/>
        </w:rPr>
        <w:t xml:space="preserve"> </w:t>
      </w:r>
      <w:r w:rsidRPr="00D52611">
        <w:rPr>
          <w:rtl/>
        </w:rPr>
        <w:t>عن</w:t>
      </w:r>
      <w:r>
        <w:rPr>
          <w:rtl/>
        </w:rPr>
        <w:t xml:space="preserve"> </w:t>
      </w:r>
      <w:r w:rsidRPr="00D52611">
        <w:rPr>
          <w:rtl/>
        </w:rPr>
        <w:t>عدد</w:t>
      </w:r>
      <w:r>
        <w:rPr>
          <w:rtl/>
        </w:rPr>
        <w:t xml:space="preserve"> </w:t>
      </w:r>
      <w:r w:rsidRPr="00D52611">
        <w:rPr>
          <w:rtl/>
        </w:rPr>
        <w:t>الرجال</w:t>
      </w:r>
      <w:r>
        <w:rPr>
          <w:rtl/>
        </w:rPr>
        <w:t xml:space="preserve"> </w:t>
      </w:r>
      <w:r w:rsidRPr="00D52611">
        <w:rPr>
          <w:rtl/>
        </w:rPr>
        <w:t>الذين</w:t>
      </w:r>
      <w:r>
        <w:rPr>
          <w:rtl/>
        </w:rPr>
        <w:t xml:space="preserve"> </w:t>
      </w:r>
      <w:r w:rsidRPr="00D52611">
        <w:rPr>
          <w:rtl/>
        </w:rPr>
        <w:t>يأخذون</w:t>
      </w:r>
      <w:r>
        <w:rPr>
          <w:rtl/>
        </w:rPr>
        <w:t xml:space="preserve"> </w:t>
      </w:r>
      <w:r w:rsidRPr="00D52611">
        <w:rPr>
          <w:rtl/>
        </w:rPr>
        <w:t>إجازة</w:t>
      </w:r>
      <w:r>
        <w:rPr>
          <w:rtl/>
        </w:rPr>
        <w:t xml:space="preserve"> </w:t>
      </w:r>
      <w:r w:rsidRPr="00D52611">
        <w:rPr>
          <w:rtl/>
        </w:rPr>
        <w:t>‏والدية</w:t>
      </w:r>
      <w:r>
        <w:rPr>
          <w:rtl/>
        </w:rPr>
        <w:t xml:space="preserve"> </w:t>
      </w:r>
      <w:r w:rsidRPr="00D52611">
        <w:rPr>
          <w:rtl/>
        </w:rPr>
        <w:t>في</w:t>
      </w:r>
      <w:r>
        <w:rPr>
          <w:rtl/>
        </w:rPr>
        <w:t xml:space="preserve"> </w:t>
      </w:r>
      <w:r w:rsidRPr="00D52611">
        <w:rPr>
          <w:rtl/>
        </w:rPr>
        <w:t>كل</w:t>
      </w:r>
      <w:r>
        <w:rPr>
          <w:rtl/>
        </w:rPr>
        <w:t xml:space="preserve"> </w:t>
      </w:r>
      <w:r w:rsidRPr="00D52611">
        <w:rPr>
          <w:rtl/>
        </w:rPr>
        <w:t>من</w:t>
      </w:r>
      <w:r>
        <w:rPr>
          <w:rtl/>
        </w:rPr>
        <w:t xml:space="preserve"> </w:t>
      </w:r>
      <w:r w:rsidRPr="00D52611">
        <w:rPr>
          <w:rtl/>
        </w:rPr>
        <w:t>القطاع</w:t>
      </w:r>
      <w:r>
        <w:rPr>
          <w:rFonts w:hint="cs"/>
          <w:rtl/>
        </w:rPr>
        <w:t>ين</w:t>
      </w:r>
      <w:r>
        <w:rPr>
          <w:rtl/>
        </w:rPr>
        <w:t xml:space="preserve"> </w:t>
      </w:r>
      <w:r w:rsidRPr="00D52611">
        <w:rPr>
          <w:rtl/>
        </w:rPr>
        <w:t>العام</w:t>
      </w:r>
      <w:r>
        <w:rPr>
          <w:rtl/>
        </w:rPr>
        <w:t xml:space="preserve"> </w:t>
      </w:r>
      <w:r w:rsidRPr="00D52611">
        <w:rPr>
          <w:rtl/>
        </w:rPr>
        <w:t>والخاص.</w:t>
      </w:r>
      <w:r>
        <w:rPr>
          <w:rtl/>
        </w:rPr>
        <w:t xml:space="preserve"> </w:t>
      </w:r>
      <w:r w:rsidRPr="00D52611">
        <w:rPr>
          <w:rtl/>
        </w:rPr>
        <w:t>‏</w:t>
      </w:r>
    </w:p>
    <w:p w:rsidR="00FD3C40" w:rsidRPr="00D52611" w:rsidRDefault="00FD3C40" w:rsidP="00FD3C40">
      <w:pPr>
        <w:pStyle w:val="SingleTxt"/>
        <w:rPr>
          <w:b/>
          <w:bCs/>
          <w:rtl/>
        </w:rPr>
      </w:pPr>
      <w:r w:rsidRPr="0032387C">
        <w:rPr>
          <w:rFonts w:hint="cs"/>
          <w:rtl/>
          <w:cs/>
        </w:rPr>
        <w:t>30</w:t>
      </w:r>
      <w:r w:rsidRPr="0032387C">
        <w:rPr>
          <w:rFonts w:hint="cs"/>
          <w:rtl/>
        </w:rPr>
        <w:t xml:space="preserve"> </w:t>
      </w:r>
      <w:r w:rsidRPr="0032387C">
        <w:rPr>
          <w:rFonts w:hint="cs"/>
          <w:rtl/>
          <w:cs/>
        </w:rPr>
        <w:t>-</w:t>
      </w:r>
      <w:r>
        <w:rPr>
          <w:rFonts w:hint="cs"/>
          <w:b/>
          <w:bCs/>
          <w:rtl/>
          <w:cs/>
        </w:rPr>
        <w:tab/>
      </w:r>
      <w:r w:rsidRPr="00D52611">
        <w:rPr>
          <w:b/>
          <w:bCs/>
          <w:rtl/>
        </w:rPr>
        <w:t>وتحث</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كفالة</w:t>
      </w:r>
      <w:r>
        <w:rPr>
          <w:b/>
          <w:bCs/>
          <w:rtl/>
        </w:rPr>
        <w:t xml:space="preserve"> </w:t>
      </w:r>
      <w:r w:rsidRPr="00D52611">
        <w:rPr>
          <w:b/>
          <w:bCs/>
          <w:rtl/>
        </w:rPr>
        <w:t>تكافؤ</w:t>
      </w:r>
      <w:r>
        <w:rPr>
          <w:b/>
          <w:bCs/>
          <w:rtl/>
        </w:rPr>
        <w:t xml:space="preserve"> </w:t>
      </w:r>
      <w:r w:rsidRPr="00D52611">
        <w:rPr>
          <w:b/>
          <w:bCs/>
          <w:rtl/>
        </w:rPr>
        <w:t>الفرص</w:t>
      </w:r>
      <w:r>
        <w:rPr>
          <w:b/>
          <w:bCs/>
          <w:rtl/>
        </w:rPr>
        <w:t xml:space="preserve"> </w:t>
      </w:r>
      <w:r w:rsidRPr="00D52611">
        <w:rPr>
          <w:b/>
          <w:bCs/>
          <w:rtl/>
        </w:rPr>
        <w:t>بين</w:t>
      </w:r>
      <w:r>
        <w:rPr>
          <w:b/>
          <w:bCs/>
          <w:rtl/>
        </w:rPr>
        <w:t xml:space="preserve"> </w:t>
      </w:r>
      <w:r w:rsidRPr="00D52611">
        <w:rPr>
          <w:b/>
          <w:bCs/>
          <w:rtl/>
        </w:rPr>
        <w:t>المرأة</w:t>
      </w:r>
      <w:r>
        <w:rPr>
          <w:b/>
          <w:bCs/>
          <w:rtl/>
        </w:rPr>
        <w:t xml:space="preserve"> </w:t>
      </w:r>
      <w:r w:rsidRPr="00D52611">
        <w:rPr>
          <w:b/>
          <w:bCs/>
          <w:rtl/>
        </w:rPr>
        <w:t>والرجل</w:t>
      </w:r>
      <w:r>
        <w:rPr>
          <w:b/>
          <w:bCs/>
          <w:rtl/>
        </w:rPr>
        <w:t xml:space="preserve"> </w:t>
      </w:r>
      <w:r w:rsidRPr="00D52611">
        <w:rPr>
          <w:b/>
          <w:bCs/>
          <w:rtl/>
        </w:rPr>
        <w:t>في</w:t>
      </w:r>
      <w:r>
        <w:rPr>
          <w:b/>
          <w:bCs/>
          <w:rtl/>
        </w:rPr>
        <w:t xml:space="preserve"> </w:t>
      </w:r>
      <w:r w:rsidRPr="00D52611">
        <w:rPr>
          <w:b/>
          <w:bCs/>
          <w:rtl/>
        </w:rPr>
        <w:t>سوق</w:t>
      </w:r>
      <w:r>
        <w:rPr>
          <w:b/>
          <w:bCs/>
          <w:rtl/>
        </w:rPr>
        <w:t xml:space="preserve"> </w:t>
      </w:r>
      <w:r w:rsidRPr="00D52611">
        <w:rPr>
          <w:b/>
          <w:bCs/>
          <w:rtl/>
        </w:rPr>
        <w:t>العمل</w:t>
      </w:r>
      <w:r>
        <w:rPr>
          <w:b/>
          <w:bCs/>
          <w:rtl/>
        </w:rPr>
        <w:t xml:space="preserve"> </w:t>
      </w:r>
      <w:r w:rsidRPr="00D52611">
        <w:rPr>
          <w:b/>
          <w:bCs/>
          <w:rtl/>
        </w:rPr>
        <w:t>من</w:t>
      </w:r>
      <w:r>
        <w:rPr>
          <w:b/>
          <w:bCs/>
          <w:rtl/>
        </w:rPr>
        <w:t xml:space="preserve"> </w:t>
      </w:r>
      <w:r w:rsidRPr="00D52611">
        <w:rPr>
          <w:b/>
          <w:bCs/>
          <w:rtl/>
        </w:rPr>
        <w:t>خلال</w:t>
      </w:r>
      <w:r>
        <w:rPr>
          <w:b/>
          <w:bCs/>
          <w:rtl/>
        </w:rPr>
        <w:t xml:space="preserve"> </w:t>
      </w:r>
      <w:r w:rsidRPr="00D52611">
        <w:rPr>
          <w:b/>
          <w:bCs/>
          <w:rtl/>
        </w:rPr>
        <w:t>إجراءات</w:t>
      </w:r>
      <w:r>
        <w:rPr>
          <w:b/>
          <w:bCs/>
          <w:rtl/>
        </w:rPr>
        <w:t xml:space="preserve"> </w:t>
      </w:r>
      <w:r w:rsidRPr="00D52611">
        <w:rPr>
          <w:b/>
          <w:bCs/>
          <w:rtl/>
        </w:rPr>
        <w:t>منها</w:t>
      </w:r>
      <w:r>
        <w:rPr>
          <w:b/>
          <w:bCs/>
          <w:rtl/>
        </w:rPr>
        <w:t xml:space="preserve"> </w:t>
      </w:r>
      <w:r w:rsidRPr="00D52611">
        <w:rPr>
          <w:b/>
          <w:bCs/>
          <w:rtl/>
        </w:rPr>
        <w:t>اتخاذ</w:t>
      </w:r>
      <w:r>
        <w:rPr>
          <w:b/>
          <w:bCs/>
          <w:rtl/>
        </w:rPr>
        <w:t xml:space="preserve"> </w:t>
      </w:r>
      <w:r w:rsidRPr="00D52611">
        <w:rPr>
          <w:b/>
          <w:bCs/>
          <w:rtl/>
        </w:rPr>
        <w:t>تدابير</w:t>
      </w:r>
      <w:r>
        <w:rPr>
          <w:b/>
          <w:bCs/>
          <w:rtl/>
        </w:rPr>
        <w:t xml:space="preserve"> </w:t>
      </w:r>
      <w:r w:rsidRPr="00D52611">
        <w:rPr>
          <w:b/>
          <w:bCs/>
          <w:rtl/>
        </w:rPr>
        <w:t>خاصة</w:t>
      </w:r>
      <w:r>
        <w:rPr>
          <w:b/>
          <w:bCs/>
          <w:rtl/>
        </w:rPr>
        <w:t xml:space="preserve"> </w:t>
      </w:r>
      <w:r w:rsidRPr="00D52611">
        <w:rPr>
          <w:b/>
          <w:bCs/>
          <w:rtl/>
        </w:rPr>
        <w:t>‏مؤقتة،</w:t>
      </w:r>
      <w:r>
        <w:rPr>
          <w:b/>
          <w:bCs/>
          <w:rtl/>
        </w:rPr>
        <w:t xml:space="preserve"> </w:t>
      </w:r>
      <w:r w:rsidRPr="00D52611">
        <w:rPr>
          <w:b/>
          <w:bCs/>
          <w:rtl/>
        </w:rPr>
        <w:t>وفقا</w:t>
      </w:r>
      <w:r>
        <w:rPr>
          <w:b/>
          <w:bCs/>
          <w:rtl/>
        </w:rPr>
        <w:t xml:space="preserve"> </w:t>
      </w:r>
      <w:r w:rsidRPr="00D52611">
        <w:rPr>
          <w:b/>
          <w:bCs/>
          <w:rtl/>
        </w:rPr>
        <w:t>للفقرة</w:t>
      </w:r>
      <w:r>
        <w:rPr>
          <w:b/>
          <w:bCs/>
          <w:rtl/>
        </w:rPr>
        <w:t xml:space="preserve"> </w:t>
      </w:r>
      <w:r w:rsidRPr="00D52611">
        <w:rPr>
          <w:b/>
          <w:bCs/>
          <w:rtl/>
        </w:rPr>
        <w:t>1</w:t>
      </w:r>
      <w:r>
        <w:rPr>
          <w:b/>
          <w:bCs/>
          <w:rtl/>
        </w:rPr>
        <w:t xml:space="preserve"> </w:t>
      </w:r>
      <w:r w:rsidRPr="00D52611">
        <w:rPr>
          <w:b/>
          <w:bCs/>
          <w:rtl/>
        </w:rPr>
        <w:t>من</w:t>
      </w:r>
      <w:r>
        <w:rPr>
          <w:b/>
          <w:bCs/>
          <w:rtl/>
        </w:rPr>
        <w:t xml:space="preserve"> </w:t>
      </w:r>
      <w:r w:rsidRPr="00D52611">
        <w:rPr>
          <w:b/>
          <w:bCs/>
          <w:rtl/>
        </w:rPr>
        <w:t>المادة</w:t>
      </w:r>
      <w:r>
        <w:rPr>
          <w:b/>
          <w:bCs/>
          <w:rtl/>
        </w:rPr>
        <w:t xml:space="preserve"> </w:t>
      </w:r>
      <w:r w:rsidRPr="00D52611">
        <w:rPr>
          <w:b/>
          <w:bCs/>
          <w:rtl/>
        </w:rPr>
        <w:t>4</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والتوصية</w:t>
      </w:r>
      <w:r>
        <w:rPr>
          <w:b/>
          <w:bCs/>
          <w:rtl/>
        </w:rPr>
        <w:t xml:space="preserve"> </w:t>
      </w:r>
      <w:r w:rsidRPr="00D52611">
        <w:rPr>
          <w:b/>
          <w:bCs/>
          <w:rtl/>
        </w:rPr>
        <w:t>العامة</w:t>
      </w:r>
      <w:r>
        <w:rPr>
          <w:b/>
          <w:bCs/>
          <w:rtl/>
        </w:rPr>
        <w:t xml:space="preserve"> </w:t>
      </w:r>
      <w:r w:rsidRPr="00D52611">
        <w:rPr>
          <w:b/>
          <w:bCs/>
          <w:rtl/>
        </w:rPr>
        <w:t>رقم</w:t>
      </w:r>
      <w:r>
        <w:rPr>
          <w:b/>
          <w:bCs/>
          <w:rtl/>
        </w:rPr>
        <w:t xml:space="preserve"> </w:t>
      </w:r>
      <w:r w:rsidRPr="00D52611">
        <w:rPr>
          <w:b/>
          <w:bCs/>
          <w:rtl/>
        </w:rPr>
        <w:t>25،</w:t>
      </w:r>
      <w:r>
        <w:rPr>
          <w:b/>
          <w:bCs/>
          <w:rtl/>
        </w:rPr>
        <w:t xml:space="preserve"> </w:t>
      </w:r>
      <w:r w:rsidRPr="00D52611">
        <w:rPr>
          <w:b/>
          <w:bCs/>
          <w:rtl/>
        </w:rPr>
        <w:t>بشأن</w:t>
      </w:r>
      <w:r>
        <w:rPr>
          <w:b/>
          <w:bCs/>
          <w:rtl/>
        </w:rPr>
        <w:t xml:space="preserve"> </w:t>
      </w:r>
      <w:r w:rsidRPr="00D52611">
        <w:rPr>
          <w:b/>
          <w:bCs/>
          <w:rtl/>
        </w:rPr>
        <w:t>التدابير</w:t>
      </w:r>
      <w:r>
        <w:rPr>
          <w:b/>
          <w:bCs/>
          <w:rtl/>
        </w:rPr>
        <w:t xml:space="preserve"> </w:t>
      </w:r>
      <w:r w:rsidRPr="00D52611">
        <w:rPr>
          <w:b/>
          <w:bCs/>
          <w:rtl/>
        </w:rPr>
        <w:t>الخاصة</w:t>
      </w:r>
      <w:r>
        <w:rPr>
          <w:b/>
          <w:bCs/>
          <w:rtl/>
        </w:rPr>
        <w:t xml:space="preserve"> </w:t>
      </w:r>
      <w:r w:rsidRPr="00D52611">
        <w:rPr>
          <w:b/>
          <w:bCs/>
          <w:rtl/>
        </w:rPr>
        <w:t>المؤقتة.‏</w:t>
      </w:r>
      <w:r w:rsidRPr="00D52611">
        <w:rPr>
          <w:b/>
          <w:bCs/>
          <w:cs/>
        </w:rPr>
        <w:t>‎</w:t>
      </w:r>
      <w:r>
        <w:rPr>
          <w:b/>
          <w:bCs/>
        </w:rPr>
        <w:t xml:space="preserve"> </w:t>
      </w:r>
      <w:r w:rsidRPr="00D52611">
        <w:rPr>
          <w:b/>
          <w:bCs/>
          <w:cs/>
        </w:rPr>
        <w:t>‎</w:t>
      </w:r>
      <w:r w:rsidRPr="00D52611">
        <w:rPr>
          <w:b/>
          <w:bCs/>
          <w:rtl/>
        </w:rPr>
        <w:t>وتوصي</w:t>
      </w:r>
      <w:r>
        <w:rPr>
          <w:b/>
          <w:bCs/>
          <w:rtl/>
        </w:rPr>
        <w:t xml:space="preserve"> </w:t>
      </w:r>
      <w:r w:rsidRPr="00D52611">
        <w:rPr>
          <w:b/>
          <w:bCs/>
          <w:rtl/>
        </w:rPr>
        <w:t>اللجنة</w:t>
      </w:r>
      <w:r>
        <w:rPr>
          <w:b/>
          <w:bCs/>
          <w:rtl/>
        </w:rPr>
        <w:t xml:space="preserve"> </w:t>
      </w:r>
      <w:r w:rsidRPr="00D52611">
        <w:rPr>
          <w:b/>
          <w:bCs/>
          <w:rtl/>
        </w:rPr>
        <w:t>بتعزيز</w:t>
      </w:r>
      <w:r>
        <w:rPr>
          <w:b/>
          <w:bCs/>
          <w:rtl/>
        </w:rPr>
        <w:t xml:space="preserve"> </w:t>
      </w:r>
      <w:r w:rsidRPr="00D52611">
        <w:rPr>
          <w:b/>
          <w:bCs/>
          <w:rtl/>
        </w:rPr>
        <w:t>الجهود</w:t>
      </w:r>
      <w:r>
        <w:rPr>
          <w:b/>
          <w:bCs/>
          <w:rtl/>
        </w:rPr>
        <w:t xml:space="preserve"> </w:t>
      </w:r>
      <w:r w:rsidRPr="00D52611">
        <w:rPr>
          <w:b/>
          <w:bCs/>
          <w:rtl/>
        </w:rPr>
        <w:t>للحد</w:t>
      </w:r>
      <w:r>
        <w:rPr>
          <w:b/>
          <w:bCs/>
          <w:rtl/>
        </w:rPr>
        <w:t xml:space="preserve"> </w:t>
      </w:r>
      <w:r w:rsidRPr="00D52611">
        <w:rPr>
          <w:b/>
          <w:bCs/>
          <w:rtl/>
        </w:rPr>
        <w:t>‏من</w:t>
      </w:r>
      <w:r>
        <w:rPr>
          <w:b/>
          <w:bCs/>
          <w:rtl/>
        </w:rPr>
        <w:t xml:space="preserve"> </w:t>
      </w:r>
      <w:r>
        <w:rPr>
          <w:rFonts w:hint="cs"/>
          <w:b/>
          <w:bCs/>
          <w:rtl/>
        </w:rPr>
        <w:t>ال</w:t>
      </w:r>
      <w:r w:rsidRPr="00D52611">
        <w:rPr>
          <w:b/>
          <w:bCs/>
          <w:rtl/>
        </w:rPr>
        <w:t>بطالة</w:t>
      </w:r>
      <w:r>
        <w:rPr>
          <w:rFonts w:hint="cs"/>
          <w:b/>
          <w:bCs/>
          <w:rtl/>
        </w:rPr>
        <w:t xml:space="preserve"> بين</w:t>
      </w:r>
      <w:r>
        <w:rPr>
          <w:b/>
          <w:bCs/>
          <w:rtl/>
        </w:rPr>
        <w:t xml:space="preserve"> </w:t>
      </w:r>
      <w:r w:rsidRPr="00D52611">
        <w:rPr>
          <w:b/>
          <w:bCs/>
          <w:rtl/>
        </w:rPr>
        <w:t>الإناث</w:t>
      </w:r>
      <w:r>
        <w:rPr>
          <w:b/>
          <w:bCs/>
          <w:rtl/>
        </w:rPr>
        <w:t xml:space="preserve"> </w:t>
      </w:r>
      <w:r w:rsidRPr="00D52611">
        <w:rPr>
          <w:b/>
          <w:bCs/>
          <w:rtl/>
        </w:rPr>
        <w:t>والقضاء</w:t>
      </w:r>
      <w:r>
        <w:rPr>
          <w:b/>
          <w:bCs/>
          <w:rtl/>
        </w:rPr>
        <w:t xml:space="preserve"> </w:t>
      </w:r>
      <w:r w:rsidRPr="00D52611">
        <w:rPr>
          <w:b/>
          <w:bCs/>
          <w:rtl/>
        </w:rPr>
        <w:t>على</w:t>
      </w:r>
      <w:r>
        <w:rPr>
          <w:b/>
          <w:bCs/>
          <w:rtl/>
        </w:rPr>
        <w:t xml:space="preserve"> </w:t>
      </w:r>
      <w:r w:rsidRPr="00D52611">
        <w:rPr>
          <w:b/>
          <w:bCs/>
          <w:rtl/>
        </w:rPr>
        <w:t>ال</w:t>
      </w:r>
      <w:r>
        <w:rPr>
          <w:rFonts w:hint="cs"/>
          <w:b/>
          <w:bCs/>
          <w:rtl/>
        </w:rPr>
        <w:t>عزل المهني</w:t>
      </w:r>
      <w:r w:rsidRPr="00D52611">
        <w:rPr>
          <w:b/>
          <w:bCs/>
          <w:rtl/>
        </w:rPr>
        <w:t>،</w:t>
      </w:r>
      <w:r>
        <w:rPr>
          <w:b/>
          <w:bCs/>
          <w:rtl/>
        </w:rPr>
        <w:t xml:space="preserve"> </w:t>
      </w:r>
      <w:r w:rsidRPr="00D52611">
        <w:rPr>
          <w:b/>
          <w:bCs/>
          <w:rtl/>
        </w:rPr>
        <w:t>على</w:t>
      </w:r>
      <w:r>
        <w:rPr>
          <w:b/>
          <w:bCs/>
          <w:rtl/>
        </w:rPr>
        <w:t xml:space="preserve"> </w:t>
      </w:r>
      <w:r w:rsidRPr="00D52611">
        <w:rPr>
          <w:b/>
          <w:bCs/>
          <w:rtl/>
        </w:rPr>
        <w:t>المستويين</w:t>
      </w:r>
      <w:r>
        <w:rPr>
          <w:b/>
          <w:bCs/>
          <w:rtl/>
        </w:rPr>
        <w:t xml:space="preserve"> </w:t>
      </w:r>
      <w:r w:rsidRPr="00D52611">
        <w:rPr>
          <w:b/>
          <w:bCs/>
          <w:rtl/>
        </w:rPr>
        <w:t>الأفقي</w:t>
      </w:r>
      <w:r>
        <w:rPr>
          <w:b/>
          <w:bCs/>
          <w:rtl/>
        </w:rPr>
        <w:t xml:space="preserve"> </w:t>
      </w:r>
      <w:r w:rsidRPr="00D52611">
        <w:rPr>
          <w:b/>
          <w:bCs/>
          <w:rtl/>
        </w:rPr>
        <w:t>والعمودي</w:t>
      </w:r>
      <w:r>
        <w:rPr>
          <w:b/>
          <w:bCs/>
          <w:rtl/>
        </w:rPr>
        <w:t xml:space="preserve"> </w:t>
      </w:r>
      <w:r w:rsidRPr="00D52611">
        <w:rPr>
          <w:b/>
          <w:bCs/>
          <w:rtl/>
        </w:rPr>
        <w:t>على</w:t>
      </w:r>
      <w:r>
        <w:rPr>
          <w:b/>
          <w:bCs/>
          <w:rtl/>
        </w:rPr>
        <w:t xml:space="preserve"> </w:t>
      </w:r>
      <w:r w:rsidRPr="00D52611">
        <w:rPr>
          <w:b/>
          <w:bCs/>
          <w:rtl/>
        </w:rPr>
        <w:t>السواء،</w:t>
      </w:r>
      <w:r>
        <w:rPr>
          <w:b/>
          <w:bCs/>
          <w:rtl/>
        </w:rPr>
        <w:t xml:space="preserve"> </w:t>
      </w:r>
      <w:r w:rsidRPr="00D52611">
        <w:rPr>
          <w:b/>
          <w:bCs/>
          <w:rtl/>
        </w:rPr>
        <w:t>وتقليص</w:t>
      </w:r>
      <w:r>
        <w:rPr>
          <w:b/>
          <w:bCs/>
          <w:rtl/>
        </w:rPr>
        <w:t xml:space="preserve"> </w:t>
      </w:r>
      <w:r w:rsidRPr="00D52611">
        <w:rPr>
          <w:b/>
          <w:bCs/>
          <w:rtl/>
        </w:rPr>
        <w:t>فجوة</w:t>
      </w:r>
      <w:r>
        <w:rPr>
          <w:b/>
          <w:bCs/>
          <w:rtl/>
        </w:rPr>
        <w:t xml:space="preserve"> </w:t>
      </w:r>
      <w:r w:rsidRPr="00D52611">
        <w:rPr>
          <w:b/>
          <w:bCs/>
          <w:rtl/>
        </w:rPr>
        <w:t>الأجور</w:t>
      </w:r>
      <w:r>
        <w:rPr>
          <w:b/>
          <w:bCs/>
          <w:rtl/>
        </w:rPr>
        <w:t xml:space="preserve"> </w:t>
      </w:r>
      <w:r w:rsidRPr="00D52611">
        <w:rPr>
          <w:b/>
          <w:bCs/>
          <w:rtl/>
        </w:rPr>
        <w:t>بين</w:t>
      </w:r>
      <w:r>
        <w:rPr>
          <w:b/>
          <w:bCs/>
          <w:rtl/>
        </w:rPr>
        <w:t xml:space="preserve"> </w:t>
      </w:r>
      <w:r w:rsidRPr="00D52611">
        <w:rPr>
          <w:b/>
          <w:bCs/>
          <w:rtl/>
        </w:rPr>
        <w:t>النساء</w:t>
      </w:r>
      <w:r>
        <w:rPr>
          <w:b/>
          <w:bCs/>
          <w:rtl/>
        </w:rPr>
        <w:t xml:space="preserve"> </w:t>
      </w:r>
      <w:r w:rsidRPr="00D52611">
        <w:rPr>
          <w:b/>
          <w:bCs/>
          <w:rtl/>
        </w:rPr>
        <w:t>والرجال</w:t>
      </w:r>
      <w:r>
        <w:rPr>
          <w:b/>
          <w:bCs/>
          <w:rtl/>
        </w:rPr>
        <w:t xml:space="preserve"> </w:t>
      </w:r>
      <w:r w:rsidRPr="00D52611">
        <w:rPr>
          <w:b/>
          <w:bCs/>
          <w:rtl/>
        </w:rPr>
        <w:t>‏وسدها.‏</w:t>
      </w:r>
      <w:r w:rsidRPr="00D52611">
        <w:rPr>
          <w:b/>
          <w:bCs/>
          <w:cs/>
        </w:rPr>
        <w:t>‎</w:t>
      </w:r>
      <w:r>
        <w:rPr>
          <w:b/>
          <w:bCs/>
        </w:rPr>
        <w:t xml:space="preserve"> </w:t>
      </w:r>
      <w:r w:rsidRPr="00D52611">
        <w:rPr>
          <w:b/>
          <w:bCs/>
          <w:cs/>
        </w:rPr>
        <w:t>‎</w:t>
      </w:r>
      <w:r w:rsidRPr="00D52611">
        <w:rPr>
          <w:b/>
          <w:bCs/>
          <w:rtl/>
        </w:rPr>
        <w:t>وتوصي</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بإجراء</w:t>
      </w:r>
      <w:r>
        <w:rPr>
          <w:b/>
          <w:bCs/>
          <w:rtl/>
        </w:rPr>
        <w:t xml:space="preserve"> </w:t>
      </w:r>
      <w:r w:rsidRPr="00D52611">
        <w:rPr>
          <w:b/>
          <w:bCs/>
          <w:rtl/>
        </w:rPr>
        <w:t>مراجعات</w:t>
      </w:r>
      <w:r>
        <w:rPr>
          <w:b/>
          <w:bCs/>
          <w:rtl/>
        </w:rPr>
        <w:t xml:space="preserve"> </w:t>
      </w:r>
      <w:r w:rsidRPr="00D52611">
        <w:rPr>
          <w:b/>
          <w:bCs/>
          <w:rtl/>
        </w:rPr>
        <w:t>منتظمة</w:t>
      </w:r>
      <w:r>
        <w:rPr>
          <w:b/>
          <w:bCs/>
          <w:rtl/>
        </w:rPr>
        <w:t xml:space="preserve"> </w:t>
      </w:r>
      <w:r w:rsidRPr="00D52611">
        <w:rPr>
          <w:b/>
          <w:bCs/>
          <w:rtl/>
        </w:rPr>
        <w:t>لتشريعاتها،</w:t>
      </w:r>
      <w:r>
        <w:rPr>
          <w:b/>
          <w:bCs/>
          <w:rtl/>
        </w:rPr>
        <w:t xml:space="preserve"> </w:t>
      </w:r>
      <w:r w:rsidRPr="00D52611">
        <w:rPr>
          <w:b/>
          <w:bCs/>
          <w:rtl/>
        </w:rPr>
        <w:t>وفقا</w:t>
      </w:r>
      <w:r>
        <w:rPr>
          <w:b/>
          <w:bCs/>
          <w:rtl/>
        </w:rPr>
        <w:t xml:space="preserve"> </w:t>
      </w:r>
      <w:r w:rsidRPr="00D52611">
        <w:rPr>
          <w:b/>
          <w:bCs/>
          <w:rtl/>
        </w:rPr>
        <w:t>للفقرة</w:t>
      </w:r>
      <w:r>
        <w:rPr>
          <w:b/>
          <w:bCs/>
          <w:rtl/>
        </w:rPr>
        <w:t xml:space="preserve"> </w:t>
      </w:r>
      <w:r w:rsidRPr="00D52611">
        <w:rPr>
          <w:b/>
          <w:bCs/>
          <w:rtl/>
        </w:rPr>
        <w:t>3</w:t>
      </w:r>
      <w:r>
        <w:rPr>
          <w:b/>
          <w:bCs/>
          <w:rtl/>
        </w:rPr>
        <w:t xml:space="preserve"> </w:t>
      </w:r>
      <w:r w:rsidRPr="00D52611">
        <w:rPr>
          <w:b/>
          <w:bCs/>
          <w:rtl/>
        </w:rPr>
        <w:t>من</w:t>
      </w:r>
      <w:r>
        <w:rPr>
          <w:b/>
          <w:bCs/>
          <w:rtl/>
        </w:rPr>
        <w:t xml:space="preserve"> </w:t>
      </w:r>
      <w:r w:rsidRPr="00D52611">
        <w:rPr>
          <w:b/>
          <w:bCs/>
          <w:rtl/>
        </w:rPr>
        <w:t>المادة</w:t>
      </w:r>
      <w:r>
        <w:rPr>
          <w:b/>
          <w:bCs/>
          <w:rtl/>
        </w:rPr>
        <w:t xml:space="preserve"> </w:t>
      </w:r>
      <w:r w:rsidRPr="00D52611">
        <w:rPr>
          <w:b/>
          <w:bCs/>
          <w:rtl/>
        </w:rPr>
        <w:t>11</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بغية</w:t>
      </w:r>
      <w:r>
        <w:rPr>
          <w:b/>
          <w:bCs/>
          <w:rtl/>
        </w:rPr>
        <w:t xml:space="preserve"> </w:t>
      </w:r>
      <w:r w:rsidRPr="00D52611">
        <w:rPr>
          <w:b/>
          <w:bCs/>
          <w:rtl/>
        </w:rPr>
        <w:t>تخفيض</w:t>
      </w:r>
      <w:r>
        <w:rPr>
          <w:b/>
          <w:bCs/>
          <w:rtl/>
        </w:rPr>
        <w:t xml:space="preserve"> </w:t>
      </w:r>
      <w:r w:rsidRPr="00D52611">
        <w:rPr>
          <w:b/>
          <w:bCs/>
          <w:rtl/>
        </w:rPr>
        <w:t>الحواجز</w:t>
      </w:r>
      <w:r>
        <w:rPr>
          <w:b/>
          <w:bCs/>
          <w:rtl/>
        </w:rPr>
        <w:t xml:space="preserve"> </w:t>
      </w:r>
      <w:r w:rsidRPr="00D52611">
        <w:rPr>
          <w:b/>
          <w:bCs/>
          <w:rtl/>
        </w:rPr>
        <w:t>‏التي</w:t>
      </w:r>
      <w:r>
        <w:rPr>
          <w:b/>
          <w:bCs/>
          <w:rtl/>
        </w:rPr>
        <w:t xml:space="preserve"> </w:t>
      </w:r>
      <w:r w:rsidRPr="00D52611">
        <w:rPr>
          <w:b/>
          <w:bCs/>
          <w:rtl/>
        </w:rPr>
        <w:t>تعترض</w:t>
      </w:r>
      <w:r>
        <w:rPr>
          <w:b/>
          <w:bCs/>
          <w:rtl/>
        </w:rPr>
        <w:t xml:space="preserve"> </w:t>
      </w:r>
      <w:r w:rsidRPr="00D52611">
        <w:rPr>
          <w:b/>
          <w:bCs/>
          <w:rtl/>
        </w:rPr>
        <w:t>المرأة</w:t>
      </w:r>
      <w:r>
        <w:rPr>
          <w:b/>
          <w:bCs/>
          <w:rtl/>
        </w:rPr>
        <w:t xml:space="preserve"> </w:t>
      </w:r>
      <w:r w:rsidRPr="00D52611">
        <w:rPr>
          <w:b/>
          <w:bCs/>
          <w:rtl/>
        </w:rPr>
        <w:t>في</w:t>
      </w:r>
      <w:r>
        <w:rPr>
          <w:b/>
          <w:bCs/>
          <w:rtl/>
        </w:rPr>
        <w:t xml:space="preserve"> </w:t>
      </w:r>
      <w:r w:rsidRPr="00D52611">
        <w:rPr>
          <w:b/>
          <w:bCs/>
          <w:rtl/>
        </w:rPr>
        <w:t>سوق</w:t>
      </w:r>
      <w:r>
        <w:rPr>
          <w:b/>
          <w:bCs/>
          <w:rtl/>
        </w:rPr>
        <w:t xml:space="preserve"> </w:t>
      </w:r>
      <w:r w:rsidRPr="00D52611">
        <w:rPr>
          <w:b/>
          <w:bCs/>
          <w:rtl/>
        </w:rPr>
        <w:t>العمل.‏</w:t>
      </w:r>
      <w:r w:rsidRPr="00D52611">
        <w:rPr>
          <w:b/>
          <w:bCs/>
          <w:cs/>
        </w:rPr>
        <w:t>‎</w:t>
      </w:r>
      <w:r>
        <w:rPr>
          <w:b/>
          <w:bCs/>
        </w:rPr>
        <w:t xml:space="preserve"> </w:t>
      </w:r>
      <w:r w:rsidRPr="00D52611">
        <w:rPr>
          <w:b/>
          <w:bCs/>
          <w:cs/>
        </w:rPr>
        <w:t>‎</w:t>
      </w:r>
      <w:r w:rsidRPr="00D52611">
        <w:rPr>
          <w:b/>
          <w:bCs/>
          <w:rtl/>
        </w:rPr>
        <w:t>وتحث</w:t>
      </w:r>
      <w:r>
        <w:rPr>
          <w:b/>
          <w:bCs/>
          <w:rtl/>
        </w:rPr>
        <w:t xml:space="preserve"> </w:t>
      </w:r>
      <w:r w:rsidRPr="00D52611">
        <w:rPr>
          <w:b/>
          <w:bCs/>
          <w:rtl/>
        </w:rPr>
        <w:t>اللجنة</w:t>
      </w:r>
      <w:r>
        <w:rPr>
          <w:b/>
          <w:bCs/>
          <w:rtl/>
        </w:rPr>
        <w:t xml:space="preserve"> </w:t>
      </w:r>
      <w:r w:rsidRPr="00D52611">
        <w:rPr>
          <w:b/>
          <w:bCs/>
          <w:rtl/>
        </w:rPr>
        <w:t>أيضا</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رصد</w:t>
      </w:r>
      <w:r>
        <w:rPr>
          <w:b/>
          <w:bCs/>
          <w:rtl/>
        </w:rPr>
        <w:t xml:space="preserve"> </w:t>
      </w:r>
      <w:r w:rsidRPr="00D52611">
        <w:rPr>
          <w:b/>
          <w:bCs/>
          <w:rtl/>
        </w:rPr>
        <w:t>استفادة</w:t>
      </w:r>
      <w:r>
        <w:rPr>
          <w:b/>
          <w:bCs/>
          <w:rtl/>
        </w:rPr>
        <w:t xml:space="preserve"> </w:t>
      </w:r>
      <w:r w:rsidRPr="00D52611">
        <w:rPr>
          <w:b/>
          <w:bCs/>
          <w:rtl/>
        </w:rPr>
        <w:t>النساء</w:t>
      </w:r>
      <w:r>
        <w:rPr>
          <w:b/>
          <w:bCs/>
          <w:rtl/>
        </w:rPr>
        <w:t xml:space="preserve"> </w:t>
      </w:r>
      <w:r w:rsidRPr="00D52611">
        <w:rPr>
          <w:b/>
          <w:bCs/>
          <w:rtl/>
        </w:rPr>
        <w:t>والرجال</w:t>
      </w:r>
      <w:r>
        <w:rPr>
          <w:b/>
          <w:bCs/>
          <w:rtl/>
        </w:rPr>
        <w:t xml:space="preserve"> </w:t>
      </w:r>
      <w:r w:rsidRPr="00D52611">
        <w:rPr>
          <w:b/>
          <w:bCs/>
          <w:rtl/>
        </w:rPr>
        <w:t>من</w:t>
      </w:r>
      <w:r>
        <w:rPr>
          <w:b/>
          <w:bCs/>
          <w:rtl/>
        </w:rPr>
        <w:t xml:space="preserve"> </w:t>
      </w:r>
      <w:r w:rsidRPr="00D52611">
        <w:rPr>
          <w:b/>
          <w:bCs/>
          <w:rtl/>
        </w:rPr>
        <w:t>أحكام</w:t>
      </w:r>
      <w:r>
        <w:rPr>
          <w:b/>
          <w:bCs/>
          <w:rtl/>
        </w:rPr>
        <w:t xml:space="preserve"> </w:t>
      </w:r>
      <w:r>
        <w:rPr>
          <w:rFonts w:hint="cs"/>
          <w:b/>
          <w:bCs/>
          <w:rtl/>
        </w:rPr>
        <w:t>ال</w:t>
      </w:r>
      <w:r w:rsidRPr="00D52611">
        <w:rPr>
          <w:b/>
          <w:bCs/>
          <w:rtl/>
        </w:rPr>
        <w:t>إجازة</w:t>
      </w:r>
      <w:r>
        <w:rPr>
          <w:b/>
          <w:bCs/>
          <w:rtl/>
        </w:rPr>
        <w:t xml:space="preserve"> </w:t>
      </w:r>
      <w:r w:rsidRPr="00D52611">
        <w:rPr>
          <w:b/>
          <w:bCs/>
          <w:rtl/>
        </w:rPr>
        <w:t>الوالدية،</w:t>
      </w:r>
      <w:r>
        <w:rPr>
          <w:b/>
          <w:bCs/>
          <w:rtl/>
        </w:rPr>
        <w:t xml:space="preserve"> </w:t>
      </w:r>
      <w:r w:rsidRPr="00D52611">
        <w:rPr>
          <w:b/>
          <w:bCs/>
          <w:rtl/>
        </w:rPr>
        <w:t>باعتبار</w:t>
      </w:r>
      <w:r>
        <w:rPr>
          <w:b/>
          <w:bCs/>
          <w:rtl/>
        </w:rPr>
        <w:t xml:space="preserve"> </w:t>
      </w:r>
      <w:r w:rsidRPr="00D52611">
        <w:rPr>
          <w:b/>
          <w:bCs/>
          <w:rtl/>
        </w:rPr>
        <w:t>‏ذلك</w:t>
      </w:r>
      <w:r>
        <w:rPr>
          <w:b/>
          <w:bCs/>
          <w:rtl/>
        </w:rPr>
        <w:t xml:space="preserve"> </w:t>
      </w:r>
      <w:r w:rsidRPr="00D52611">
        <w:rPr>
          <w:b/>
          <w:bCs/>
          <w:rtl/>
        </w:rPr>
        <w:t>مؤشرا</w:t>
      </w:r>
      <w:r>
        <w:rPr>
          <w:b/>
          <w:bCs/>
          <w:rtl/>
        </w:rPr>
        <w:t xml:space="preserve"> </w:t>
      </w:r>
      <w:r w:rsidRPr="00D52611">
        <w:rPr>
          <w:b/>
          <w:bCs/>
          <w:rtl/>
        </w:rPr>
        <w:t>على</w:t>
      </w:r>
      <w:r>
        <w:rPr>
          <w:b/>
          <w:bCs/>
          <w:rtl/>
        </w:rPr>
        <w:t xml:space="preserve"> </w:t>
      </w:r>
      <w:r w:rsidRPr="00D52611">
        <w:rPr>
          <w:b/>
          <w:bCs/>
          <w:rtl/>
        </w:rPr>
        <w:t>المشاركة</w:t>
      </w:r>
      <w:r>
        <w:rPr>
          <w:b/>
          <w:bCs/>
          <w:rtl/>
        </w:rPr>
        <w:t xml:space="preserve"> </w:t>
      </w:r>
      <w:r w:rsidRPr="00D52611">
        <w:rPr>
          <w:b/>
          <w:bCs/>
          <w:rtl/>
        </w:rPr>
        <w:t>في</w:t>
      </w:r>
      <w:r>
        <w:rPr>
          <w:b/>
          <w:bCs/>
          <w:rtl/>
        </w:rPr>
        <w:t xml:space="preserve"> </w:t>
      </w:r>
      <w:r w:rsidRPr="00D52611">
        <w:rPr>
          <w:b/>
          <w:bCs/>
          <w:rtl/>
        </w:rPr>
        <w:t>مسؤوليات</w:t>
      </w:r>
      <w:r>
        <w:rPr>
          <w:b/>
          <w:bCs/>
          <w:rtl/>
        </w:rPr>
        <w:t xml:space="preserve"> </w:t>
      </w:r>
      <w:r w:rsidRPr="00D52611">
        <w:rPr>
          <w:b/>
          <w:bCs/>
          <w:rtl/>
        </w:rPr>
        <w:t>الأسرة،</w:t>
      </w:r>
      <w:r>
        <w:rPr>
          <w:b/>
          <w:bCs/>
          <w:rtl/>
        </w:rPr>
        <w:t xml:space="preserve"> </w:t>
      </w:r>
      <w:r w:rsidRPr="00D52611">
        <w:rPr>
          <w:b/>
          <w:bCs/>
          <w:rtl/>
        </w:rPr>
        <w:t>واستحداث</w:t>
      </w:r>
      <w:r>
        <w:rPr>
          <w:b/>
          <w:bCs/>
          <w:rtl/>
        </w:rPr>
        <w:t xml:space="preserve"> </w:t>
      </w:r>
      <w:r w:rsidRPr="00D52611">
        <w:rPr>
          <w:b/>
          <w:bCs/>
          <w:rtl/>
        </w:rPr>
        <w:t>حوافز</w:t>
      </w:r>
      <w:r>
        <w:rPr>
          <w:b/>
          <w:bCs/>
          <w:rtl/>
        </w:rPr>
        <w:t xml:space="preserve"> </w:t>
      </w:r>
      <w:r w:rsidRPr="00D52611">
        <w:rPr>
          <w:b/>
          <w:bCs/>
          <w:rtl/>
        </w:rPr>
        <w:t>لتشجيع</w:t>
      </w:r>
      <w:r>
        <w:rPr>
          <w:b/>
          <w:bCs/>
          <w:rtl/>
        </w:rPr>
        <w:t xml:space="preserve"> </w:t>
      </w:r>
      <w:r w:rsidRPr="00D52611">
        <w:rPr>
          <w:b/>
          <w:bCs/>
          <w:rtl/>
        </w:rPr>
        <w:t>المزيد</w:t>
      </w:r>
      <w:r>
        <w:rPr>
          <w:b/>
          <w:bCs/>
          <w:rtl/>
        </w:rPr>
        <w:t xml:space="preserve"> </w:t>
      </w:r>
      <w:r w:rsidRPr="00D52611">
        <w:rPr>
          <w:b/>
          <w:bCs/>
          <w:rtl/>
        </w:rPr>
        <w:t>من</w:t>
      </w:r>
      <w:r>
        <w:rPr>
          <w:b/>
          <w:bCs/>
          <w:rtl/>
        </w:rPr>
        <w:t xml:space="preserve"> </w:t>
      </w:r>
      <w:r w:rsidRPr="00D52611">
        <w:rPr>
          <w:b/>
          <w:bCs/>
          <w:rtl/>
        </w:rPr>
        <w:t>الرجال</w:t>
      </w:r>
      <w:r>
        <w:rPr>
          <w:b/>
          <w:bCs/>
          <w:rtl/>
        </w:rPr>
        <w:t xml:space="preserve"> </w:t>
      </w:r>
      <w:r w:rsidRPr="00D52611">
        <w:rPr>
          <w:b/>
          <w:bCs/>
          <w:rtl/>
        </w:rPr>
        <w:t>على</w:t>
      </w:r>
      <w:r>
        <w:rPr>
          <w:b/>
          <w:bCs/>
          <w:rtl/>
        </w:rPr>
        <w:t xml:space="preserve"> </w:t>
      </w:r>
      <w:r w:rsidRPr="00D52611">
        <w:rPr>
          <w:b/>
          <w:bCs/>
          <w:rtl/>
        </w:rPr>
        <w:t>الاستفادة</w:t>
      </w:r>
      <w:r>
        <w:rPr>
          <w:b/>
          <w:bCs/>
          <w:rtl/>
        </w:rPr>
        <w:t xml:space="preserve"> </w:t>
      </w:r>
      <w:r w:rsidRPr="00D52611">
        <w:rPr>
          <w:b/>
          <w:bCs/>
          <w:rtl/>
        </w:rPr>
        <w:t>من</w:t>
      </w:r>
      <w:r>
        <w:rPr>
          <w:b/>
          <w:bCs/>
          <w:rtl/>
        </w:rPr>
        <w:t xml:space="preserve"> </w:t>
      </w:r>
      <w:r>
        <w:rPr>
          <w:rFonts w:hint="cs"/>
          <w:b/>
          <w:bCs/>
          <w:rtl/>
        </w:rPr>
        <w:t>ال</w:t>
      </w:r>
      <w:r w:rsidRPr="00D52611">
        <w:rPr>
          <w:b/>
          <w:bCs/>
          <w:rtl/>
        </w:rPr>
        <w:t>إجازة</w:t>
      </w:r>
      <w:r>
        <w:rPr>
          <w:b/>
          <w:bCs/>
          <w:rtl/>
        </w:rPr>
        <w:t xml:space="preserve"> </w:t>
      </w:r>
      <w:r w:rsidRPr="00D52611">
        <w:rPr>
          <w:b/>
          <w:bCs/>
          <w:rtl/>
        </w:rPr>
        <w:t>الوالدية.‏</w:t>
      </w:r>
      <w:r w:rsidRPr="00D52611">
        <w:rPr>
          <w:b/>
          <w:bCs/>
          <w:cs/>
        </w:rPr>
        <w:t>‎</w:t>
      </w:r>
      <w:r>
        <w:rPr>
          <w:b/>
          <w:bCs/>
        </w:rPr>
        <w:t xml:space="preserve"> </w:t>
      </w:r>
      <w:r w:rsidRPr="00D52611">
        <w:rPr>
          <w:b/>
          <w:bCs/>
          <w:cs/>
        </w:rPr>
        <w:t>‎</w:t>
      </w:r>
      <w:r w:rsidRPr="00D52611">
        <w:rPr>
          <w:b/>
          <w:bCs/>
          <w:rtl/>
        </w:rPr>
        <w:t>وتدعو</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أيضا</w:t>
      </w:r>
      <w:r>
        <w:rPr>
          <w:b/>
          <w:bCs/>
          <w:rtl/>
        </w:rPr>
        <w:t xml:space="preserve"> </w:t>
      </w:r>
      <w:r w:rsidRPr="00D52611">
        <w:rPr>
          <w:b/>
          <w:bCs/>
          <w:rtl/>
        </w:rPr>
        <w:t>إلى</w:t>
      </w:r>
      <w:r>
        <w:rPr>
          <w:b/>
          <w:bCs/>
          <w:rtl/>
        </w:rPr>
        <w:t xml:space="preserve"> </w:t>
      </w:r>
      <w:r w:rsidRPr="00D52611">
        <w:rPr>
          <w:b/>
          <w:bCs/>
          <w:rtl/>
        </w:rPr>
        <w:t>رصد</w:t>
      </w:r>
      <w:r>
        <w:rPr>
          <w:b/>
          <w:bCs/>
          <w:rtl/>
        </w:rPr>
        <w:t xml:space="preserve"> </w:t>
      </w:r>
      <w:r w:rsidRPr="00D52611">
        <w:rPr>
          <w:b/>
          <w:bCs/>
          <w:rtl/>
        </w:rPr>
        <w:t>أثر</w:t>
      </w:r>
      <w:r>
        <w:rPr>
          <w:b/>
          <w:bCs/>
          <w:rtl/>
        </w:rPr>
        <w:t xml:space="preserve"> </w:t>
      </w:r>
      <w:r w:rsidRPr="00D52611">
        <w:rPr>
          <w:b/>
          <w:bCs/>
          <w:rtl/>
        </w:rPr>
        <w:t>التدابير</w:t>
      </w:r>
      <w:r>
        <w:rPr>
          <w:b/>
          <w:bCs/>
          <w:rtl/>
        </w:rPr>
        <w:t xml:space="preserve"> </w:t>
      </w:r>
      <w:r w:rsidRPr="00D52611">
        <w:rPr>
          <w:b/>
          <w:bCs/>
          <w:rtl/>
        </w:rPr>
        <w:t>المتخذة</w:t>
      </w:r>
      <w:r>
        <w:rPr>
          <w:b/>
          <w:bCs/>
          <w:rtl/>
        </w:rPr>
        <w:t xml:space="preserve"> </w:t>
      </w:r>
      <w:r w:rsidRPr="00D52611">
        <w:rPr>
          <w:b/>
          <w:bCs/>
          <w:rtl/>
        </w:rPr>
        <w:t>والنتائج</w:t>
      </w:r>
      <w:r>
        <w:rPr>
          <w:b/>
          <w:bCs/>
          <w:rtl/>
        </w:rPr>
        <w:t xml:space="preserve"> </w:t>
      </w:r>
      <w:r w:rsidRPr="00D52611">
        <w:rPr>
          <w:b/>
          <w:bCs/>
          <w:rtl/>
        </w:rPr>
        <w:t>المحققة،</w:t>
      </w:r>
      <w:r>
        <w:rPr>
          <w:b/>
          <w:bCs/>
          <w:rtl/>
        </w:rPr>
        <w:t xml:space="preserve"> </w:t>
      </w:r>
      <w:r w:rsidRPr="00D52611">
        <w:rPr>
          <w:b/>
          <w:bCs/>
          <w:rtl/>
        </w:rPr>
        <w:t>والإبلاغ</w:t>
      </w:r>
      <w:r>
        <w:rPr>
          <w:b/>
          <w:bCs/>
          <w:rtl/>
        </w:rPr>
        <w:t xml:space="preserve"> </w:t>
      </w:r>
      <w:r w:rsidRPr="00D52611">
        <w:rPr>
          <w:b/>
          <w:bCs/>
          <w:rtl/>
        </w:rPr>
        <w:t>عنها</w:t>
      </w:r>
      <w:r>
        <w:rPr>
          <w:b/>
          <w:bCs/>
          <w:rtl/>
        </w:rPr>
        <w:t xml:space="preserve"> </w:t>
      </w:r>
      <w:r w:rsidRPr="00D52611">
        <w:rPr>
          <w:b/>
          <w:bCs/>
          <w:rtl/>
        </w:rPr>
        <w:t>في</w:t>
      </w:r>
      <w:r>
        <w:rPr>
          <w:b/>
          <w:bCs/>
          <w:rtl/>
        </w:rPr>
        <w:t xml:space="preserve"> </w:t>
      </w:r>
      <w:r w:rsidRPr="00D52611">
        <w:rPr>
          <w:b/>
          <w:bCs/>
          <w:rtl/>
        </w:rPr>
        <w:t>تقريرها</w:t>
      </w:r>
      <w:r>
        <w:rPr>
          <w:b/>
          <w:bCs/>
          <w:rtl/>
        </w:rPr>
        <w:t xml:space="preserve"> </w:t>
      </w:r>
      <w:r w:rsidRPr="00D52611">
        <w:rPr>
          <w:b/>
          <w:bCs/>
          <w:rtl/>
        </w:rPr>
        <w:t>الدوري</w:t>
      </w:r>
      <w:r>
        <w:rPr>
          <w:b/>
          <w:bCs/>
          <w:rtl/>
        </w:rPr>
        <w:t xml:space="preserve"> </w:t>
      </w:r>
      <w:r w:rsidRPr="00D52611">
        <w:rPr>
          <w:b/>
          <w:bCs/>
          <w:rtl/>
        </w:rPr>
        <w:t>المقبل.‏</w:t>
      </w:r>
    </w:p>
    <w:p w:rsidR="00FD3C40" w:rsidRPr="00D52611" w:rsidRDefault="00FD3C40" w:rsidP="00FD3C40">
      <w:pPr>
        <w:pStyle w:val="SingleTxt"/>
        <w:rPr>
          <w:rtl/>
        </w:rPr>
      </w:pPr>
      <w:r w:rsidRPr="00D52611">
        <w:rPr>
          <w:rFonts w:hint="cs"/>
          <w:rtl/>
          <w:cs/>
        </w:rPr>
        <w:t>31</w:t>
      </w:r>
      <w:r>
        <w:rPr>
          <w:rFonts w:hint="cs"/>
          <w:rtl/>
        </w:rPr>
        <w:t xml:space="preserve"> </w:t>
      </w:r>
      <w:r w:rsidRPr="00D52611">
        <w:rPr>
          <w:rFonts w:hint="cs"/>
          <w:rtl/>
          <w:cs/>
        </w:rPr>
        <w:t>-</w:t>
      </w:r>
      <w:r>
        <w:rPr>
          <w:rFonts w:hint="cs"/>
          <w:rtl/>
          <w:cs/>
        </w:rPr>
        <w:tab/>
      </w:r>
      <w:r w:rsidRPr="00D52611">
        <w:rPr>
          <w:rtl/>
        </w:rPr>
        <w:t>وتعرب</w:t>
      </w:r>
      <w:r>
        <w:rPr>
          <w:rtl/>
        </w:rPr>
        <w:t xml:space="preserve"> </w:t>
      </w:r>
      <w:r w:rsidRPr="00D52611">
        <w:rPr>
          <w:rtl/>
        </w:rPr>
        <w:t>اللجنة</w:t>
      </w:r>
      <w:r>
        <w:rPr>
          <w:rtl/>
        </w:rPr>
        <w:t xml:space="preserve"> </w:t>
      </w:r>
      <w:r w:rsidRPr="00D52611">
        <w:rPr>
          <w:rtl/>
        </w:rPr>
        <w:t>عن</w:t>
      </w:r>
      <w:r>
        <w:rPr>
          <w:rtl/>
        </w:rPr>
        <w:t xml:space="preserve"> </w:t>
      </w:r>
      <w:r w:rsidRPr="00D52611">
        <w:rPr>
          <w:rtl/>
        </w:rPr>
        <w:t>القلق</w:t>
      </w:r>
      <w:r>
        <w:rPr>
          <w:rtl/>
        </w:rPr>
        <w:t xml:space="preserve"> </w:t>
      </w:r>
      <w:r w:rsidRPr="00D52611">
        <w:rPr>
          <w:rtl/>
        </w:rPr>
        <w:t>بشأن</w:t>
      </w:r>
      <w:r>
        <w:rPr>
          <w:rtl/>
        </w:rPr>
        <w:t xml:space="preserve"> </w:t>
      </w:r>
      <w:r w:rsidRPr="00D52611">
        <w:rPr>
          <w:rtl/>
        </w:rPr>
        <w:t>عدم</w:t>
      </w:r>
      <w:r>
        <w:rPr>
          <w:rtl/>
        </w:rPr>
        <w:t xml:space="preserve"> </w:t>
      </w:r>
      <w:r w:rsidRPr="00D52611">
        <w:rPr>
          <w:rtl/>
        </w:rPr>
        <w:t>وجود</w:t>
      </w:r>
      <w:r>
        <w:rPr>
          <w:rtl/>
        </w:rPr>
        <w:t xml:space="preserve"> </w:t>
      </w:r>
      <w:r w:rsidRPr="00D52611">
        <w:rPr>
          <w:rtl/>
        </w:rPr>
        <w:t>معلومات</w:t>
      </w:r>
      <w:r>
        <w:rPr>
          <w:rtl/>
        </w:rPr>
        <w:t xml:space="preserve"> </w:t>
      </w:r>
      <w:r w:rsidRPr="00D52611">
        <w:rPr>
          <w:rtl/>
        </w:rPr>
        <w:t>عن</w:t>
      </w:r>
      <w:r>
        <w:rPr>
          <w:rtl/>
        </w:rPr>
        <w:t xml:space="preserve"> </w:t>
      </w:r>
      <w:r w:rsidRPr="00D52611">
        <w:rPr>
          <w:rtl/>
        </w:rPr>
        <w:t>حالة</w:t>
      </w:r>
      <w:r>
        <w:rPr>
          <w:rtl/>
        </w:rPr>
        <w:t xml:space="preserve"> </w:t>
      </w:r>
      <w:r w:rsidRPr="00D52611">
        <w:rPr>
          <w:rtl/>
        </w:rPr>
        <w:t>المهاجرات</w:t>
      </w:r>
      <w:r>
        <w:rPr>
          <w:rtl/>
        </w:rPr>
        <w:t xml:space="preserve"> </w:t>
      </w:r>
      <w:r w:rsidRPr="00D52611">
        <w:rPr>
          <w:rtl/>
        </w:rPr>
        <w:t>غير</w:t>
      </w:r>
      <w:r>
        <w:rPr>
          <w:rtl/>
        </w:rPr>
        <w:t xml:space="preserve"> </w:t>
      </w:r>
      <w:r w:rsidRPr="00D52611">
        <w:rPr>
          <w:rtl/>
        </w:rPr>
        <w:t>القادرات</w:t>
      </w:r>
      <w:r>
        <w:rPr>
          <w:rtl/>
        </w:rPr>
        <w:t xml:space="preserve"> </w:t>
      </w:r>
      <w:r w:rsidRPr="00D52611">
        <w:rPr>
          <w:rtl/>
        </w:rPr>
        <w:t>على</w:t>
      </w:r>
      <w:r>
        <w:rPr>
          <w:rtl/>
        </w:rPr>
        <w:t xml:space="preserve"> </w:t>
      </w:r>
      <w:r w:rsidRPr="00D52611">
        <w:rPr>
          <w:rtl/>
        </w:rPr>
        <w:t>الحصول</w:t>
      </w:r>
      <w:r>
        <w:rPr>
          <w:rtl/>
        </w:rPr>
        <w:t xml:space="preserve"> </w:t>
      </w:r>
      <w:r w:rsidRPr="00D52611">
        <w:rPr>
          <w:rtl/>
        </w:rPr>
        <w:t>على</w:t>
      </w:r>
      <w:r>
        <w:rPr>
          <w:rtl/>
        </w:rPr>
        <w:t xml:space="preserve"> </w:t>
      </w:r>
      <w:r w:rsidRPr="00D52611">
        <w:rPr>
          <w:rtl/>
        </w:rPr>
        <w:t>‏شهادات</w:t>
      </w:r>
      <w:r>
        <w:rPr>
          <w:rtl/>
        </w:rPr>
        <w:t xml:space="preserve"> </w:t>
      </w:r>
      <w:r w:rsidRPr="00D52611">
        <w:rPr>
          <w:rtl/>
        </w:rPr>
        <w:t>ميلاد</w:t>
      </w:r>
      <w:r>
        <w:rPr>
          <w:rtl/>
        </w:rPr>
        <w:t xml:space="preserve"> </w:t>
      </w:r>
      <w:r w:rsidRPr="00D52611">
        <w:rPr>
          <w:rtl/>
        </w:rPr>
        <w:t>لأولادهن.‏</w:t>
      </w:r>
    </w:p>
    <w:p w:rsidR="00FD3C40" w:rsidRPr="00D52611" w:rsidRDefault="00FD3C40" w:rsidP="00FD3C40">
      <w:pPr>
        <w:pStyle w:val="SingleTxt"/>
        <w:rPr>
          <w:rtl/>
        </w:rPr>
      </w:pPr>
      <w:r w:rsidRPr="0032387C">
        <w:rPr>
          <w:rFonts w:hint="cs"/>
          <w:rtl/>
          <w:cs/>
        </w:rPr>
        <w:t>32</w:t>
      </w:r>
      <w:r w:rsidRPr="0032387C">
        <w:rPr>
          <w:rFonts w:hint="cs"/>
          <w:rtl/>
        </w:rPr>
        <w:t xml:space="preserve"> </w:t>
      </w:r>
      <w:r w:rsidRPr="0032387C">
        <w:rPr>
          <w:rFonts w:hint="cs"/>
          <w:rtl/>
          <w:cs/>
        </w:rPr>
        <w:t>-</w:t>
      </w:r>
      <w:r>
        <w:rPr>
          <w:rFonts w:hint="cs"/>
          <w:b/>
          <w:bCs/>
          <w:rtl/>
          <w:cs/>
        </w:rPr>
        <w:tab/>
      </w:r>
      <w:r w:rsidRPr="00D52611">
        <w:rPr>
          <w:b/>
          <w:bCs/>
          <w:rtl/>
        </w:rPr>
        <w:t>وتدعو</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إلى</w:t>
      </w:r>
      <w:r>
        <w:rPr>
          <w:b/>
          <w:bCs/>
          <w:rtl/>
        </w:rPr>
        <w:t xml:space="preserve"> </w:t>
      </w:r>
      <w:r w:rsidRPr="00D52611">
        <w:rPr>
          <w:b/>
          <w:bCs/>
          <w:rtl/>
        </w:rPr>
        <w:t>اتخاذ</w:t>
      </w:r>
      <w:r>
        <w:rPr>
          <w:b/>
          <w:bCs/>
          <w:rtl/>
        </w:rPr>
        <w:t xml:space="preserve"> </w:t>
      </w:r>
      <w:r w:rsidRPr="00D52611">
        <w:rPr>
          <w:b/>
          <w:bCs/>
          <w:rtl/>
        </w:rPr>
        <w:t>تدابير</w:t>
      </w:r>
      <w:r>
        <w:rPr>
          <w:b/>
          <w:bCs/>
          <w:rtl/>
        </w:rPr>
        <w:t xml:space="preserve"> </w:t>
      </w:r>
      <w:r w:rsidRPr="00D52611">
        <w:rPr>
          <w:b/>
          <w:bCs/>
          <w:rtl/>
        </w:rPr>
        <w:t>من</w:t>
      </w:r>
      <w:r>
        <w:rPr>
          <w:b/>
          <w:bCs/>
          <w:rtl/>
        </w:rPr>
        <w:t xml:space="preserve"> </w:t>
      </w:r>
      <w:r w:rsidRPr="00D52611">
        <w:rPr>
          <w:b/>
          <w:bCs/>
          <w:rtl/>
        </w:rPr>
        <w:t>أجل</w:t>
      </w:r>
      <w:r>
        <w:rPr>
          <w:b/>
          <w:bCs/>
          <w:rtl/>
        </w:rPr>
        <w:t xml:space="preserve"> </w:t>
      </w:r>
      <w:r w:rsidRPr="00D52611">
        <w:rPr>
          <w:b/>
          <w:bCs/>
          <w:rtl/>
        </w:rPr>
        <w:t>كفالة</w:t>
      </w:r>
      <w:r>
        <w:rPr>
          <w:b/>
          <w:bCs/>
          <w:rtl/>
        </w:rPr>
        <w:t xml:space="preserve"> </w:t>
      </w:r>
      <w:r w:rsidRPr="00D52611">
        <w:rPr>
          <w:b/>
          <w:bCs/>
          <w:rtl/>
        </w:rPr>
        <w:t>توفير</w:t>
      </w:r>
      <w:r>
        <w:rPr>
          <w:b/>
          <w:bCs/>
          <w:rtl/>
        </w:rPr>
        <w:t xml:space="preserve"> </w:t>
      </w:r>
      <w:r w:rsidRPr="00D52611">
        <w:rPr>
          <w:b/>
          <w:bCs/>
          <w:rtl/>
        </w:rPr>
        <w:t>شهادات</w:t>
      </w:r>
      <w:r>
        <w:rPr>
          <w:b/>
          <w:bCs/>
          <w:rtl/>
        </w:rPr>
        <w:t xml:space="preserve"> </w:t>
      </w:r>
      <w:r w:rsidRPr="00D52611">
        <w:rPr>
          <w:b/>
          <w:bCs/>
          <w:rtl/>
        </w:rPr>
        <w:t>ميلاد</w:t>
      </w:r>
      <w:r>
        <w:rPr>
          <w:b/>
          <w:bCs/>
          <w:rtl/>
        </w:rPr>
        <w:t xml:space="preserve"> </w:t>
      </w:r>
      <w:r w:rsidRPr="00D52611">
        <w:rPr>
          <w:b/>
          <w:bCs/>
          <w:rtl/>
        </w:rPr>
        <w:t>لأولاد</w:t>
      </w:r>
      <w:r>
        <w:rPr>
          <w:b/>
          <w:bCs/>
          <w:rtl/>
        </w:rPr>
        <w:t xml:space="preserve"> </w:t>
      </w:r>
      <w:r w:rsidRPr="00D52611">
        <w:rPr>
          <w:b/>
          <w:bCs/>
          <w:rtl/>
        </w:rPr>
        <w:t>المهاجرات.</w:t>
      </w:r>
      <w:r>
        <w:rPr>
          <w:b/>
          <w:bCs/>
          <w:rtl/>
        </w:rPr>
        <w:t xml:space="preserve"> </w:t>
      </w:r>
      <w:r w:rsidRPr="00D52611">
        <w:rPr>
          <w:b/>
          <w:bCs/>
          <w:rtl/>
        </w:rPr>
        <w:t>‏</w:t>
      </w:r>
      <w:r w:rsidRPr="00D52611">
        <w:rPr>
          <w:cs/>
        </w:rPr>
        <w:t>‎</w:t>
      </w:r>
      <w:r>
        <w:t xml:space="preserve"> </w:t>
      </w:r>
      <w:r w:rsidRPr="00D52611">
        <w:rPr>
          <w:cs/>
        </w:rPr>
        <w:t>‎</w:t>
      </w:r>
    </w:p>
    <w:p w:rsidR="00FD3C40" w:rsidRPr="00D52611" w:rsidRDefault="00FD3C40" w:rsidP="00FD3C40">
      <w:pPr>
        <w:pStyle w:val="SingleTxt"/>
        <w:rPr>
          <w:rFonts w:hint="cs"/>
          <w:rtl/>
        </w:rPr>
      </w:pPr>
      <w:r w:rsidRPr="00D52611">
        <w:rPr>
          <w:rFonts w:hint="cs"/>
          <w:rtl/>
        </w:rPr>
        <w:t>33</w:t>
      </w:r>
      <w:r>
        <w:rPr>
          <w:rFonts w:hint="cs"/>
          <w:rtl/>
        </w:rPr>
        <w:t xml:space="preserve"> </w:t>
      </w:r>
      <w:r w:rsidRPr="00D52611">
        <w:rPr>
          <w:rFonts w:hint="cs"/>
          <w:rtl/>
          <w:cs/>
        </w:rPr>
        <w:t>-</w:t>
      </w:r>
      <w:r>
        <w:rPr>
          <w:rFonts w:hint="cs"/>
          <w:rtl/>
          <w:cs/>
        </w:rPr>
        <w:tab/>
      </w:r>
      <w:r w:rsidRPr="00D52611">
        <w:rPr>
          <w:rtl/>
        </w:rPr>
        <w:t>وتعرب</w:t>
      </w:r>
      <w:r>
        <w:rPr>
          <w:rtl/>
        </w:rPr>
        <w:t xml:space="preserve"> </w:t>
      </w:r>
      <w:r w:rsidRPr="00D52611">
        <w:rPr>
          <w:rtl/>
        </w:rPr>
        <w:t>اللجنة</w:t>
      </w:r>
      <w:r>
        <w:rPr>
          <w:rtl/>
        </w:rPr>
        <w:t xml:space="preserve"> </w:t>
      </w:r>
      <w:r w:rsidRPr="00D52611">
        <w:rPr>
          <w:rtl/>
        </w:rPr>
        <w:t>عن</w:t>
      </w:r>
      <w:r>
        <w:rPr>
          <w:rtl/>
        </w:rPr>
        <w:t xml:space="preserve"> </w:t>
      </w:r>
      <w:r w:rsidRPr="00D52611">
        <w:rPr>
          <w:rtl/>
        </w:rPr>
        <w:t>القلق</w:t>
      </w:r>
      <w:r>
        <w:rPr>
          <w:rtl/>
        </w:rPr>
        <w:t xml:space="preserve"> </w:t>
      </w:r>
      <w:r w:rsidRPr="00D52611">
        <w:rPr>
          <w:rtl/>
        </w:rPr>
        <w:t>بشأن</w:t>
      </w:r>
      <w:r>
        <w:rPr>
          <w:rtl/>
        </w:rPr>
        <w:t xml:space="preserve"> </w:t>
      </w:r>
      <w:r w:rsidRPr="00D52611">
        <w:rPr>
          <w:rtl/>
        </w:rPr>
        <w:t>عدم</w:t>
      </w:r>
      <w:r>
        <w:rPr>
          <w:rtl/>
        </w:rPr>
        <w:t xml:space="preserve"> </w:t>
      </w:r>
      <w:r w:rsidRPr="00D52611">
        <w:rPr>
          <w:rtl/>
        </w:rPr>
        <w:t>تطبيق</w:t>
      </w:r>
      <w:r>
        <w:rPr>
          <w:rtl/>
        </w:rPr>
        <w:t xml:space="preserve"> </w:t>
      </w:r>
      <w:r w:rsidRPr="00D52611">
        <w:rPr>
          <w:rtl/>
        </w:rPr>
        <w:t>القانون</w:t>
      </w:r>
      <w:r>
        <w:rPr>
          <w:rtl/>
        </w:rPr>
        <w:t xml:space="preserve"> </w:t>
      </w:r>
      <w:r w:rsidRPr="00D52611">
        <w:rPr>
          <w:rtl/>
        </w:rPr>
        <w:t>العام</w:t>
      </w:r>
      <w:r>
        <w:rPr>
          <w:rtl/>
        </w:rPr>
        <w:t xml:space="preserve"> </w:t>
      </w:r>
      <w:r w:rsidRPr="00D52611">
        <w:rPr>
          <w:rtl/>
        </w:rPr>
        <w:t>لليونان</w:t>
      </w:r>
      <w:r>
        <w:rPr>
          <w:rtl/>
        </w:rPr>
        <w:t xml:space="preserve"> </w:t>
      </w:r>
      <w:r w:rsidRPr="00D52611">
        <w:rPr>
          <w:rtl/>
        </w:rPr>
        <w:t>على</w:t>
      </w:r>
      <w:r>
        <w:rPr>
          <w:rtl/>
        </w:rPr>
        <w:t xml:space="preserve"> </w:t>
      </w:r>
      <w:r w:rsidRPr="00D52611">
        <w:rPr>
          <w:rtl/>
        </w:rPr>
        <w:t>الأقلية</w:t>
      </w:r>
      <w:r>
        <w:rPr>
          <w:rtl/>
        </w:rPr>
        <w:t xml:space="preserve"> </w:t>
      </w:r>
      <w:r w:rsidRPr="00D52611">
        <w:rPr>
          <w:rtl/>
        </w:rPr>
        <w:t>المسلمة</w:t>
      </w:r>
      <w:r>
        <w:rPr>
          <w:rtl/>
        </w:rPr>
        <w:t xml:space="preserve"> </w:t>
      </w:r>
      <w:r w:rsidRPr="00D52611">
        <w:rPr>
          <w:rtl/>
        </w:rPr>
        <w:t>في</w:t>
      </w:r>
      <w:r>
        <w:rPr>
          <w:rtl/>
        </w:rPr>
        <w:t xml:space="preserve"> </w:t>
      </w:r>
      <w:r w:rsidRPr="00D52611">
        <w:rPr>
          <w:rtl/>
        </w:rPr>
        <w:t>مسائل</w:t>
      </w:r>
      <w:r>
        <w:rPr>
          <w:rtl/>
        </w:rPr>
        <w:t xml:space="preserve"> </w:t>
      </w:r>
      <w:r w:rsidRPr="00D52611">
        <w:rPr>
          <w:rtl/>
        </w:rPr>
        <w:t>الزواج</w:t>
      </w:r>
      <w:r>
        <w:rPr>
          <w:rtl/>
        </w:rPr>
        <w:t xml:space="preserve"> </w:t>
      </w:r>
      <w:r w:rsidRPr="00D52611">
        <w:rPr>
          <w:rtl/>
        </w:rPr>
        <w:t>وال</w:t>
      </w:r>
      <w:r>
        <w:rPr>
          <w:rFonts w:hint="cs"/>
          <w:rtl/>
        </w:rPr>
        <w:t>مي</w:t>
      </w:r>
      <w:r w:rsidRPr="00D52611">
        <w:rPr>
          <w:rtl/>
        </w:rPr>
        <w:t>ر</w:t>
      </w:r>
      <w:r>
        <w:rPr>
          <w:rFonts w:hint="cs"/>
          <w:rtl/>
        </w:rPr>
        <w:t>ا</w:t>
      </w:r>
      <w:r w:rsidRPr="00D52611">
        <w:rPr>
          <w:rtl/>
        </w:rPr>
        <w:t>ث،</w:t>
      </w:r>
      <w:r>
        <w:rPr>
          <w:rtl/>
        </w:rPr>
        <w:t xml:space="preserve"> </w:t>
      </w:r>
      <w:r w:rsidRPr="00D52611">
        <w:rPr>
          <w:rtl/>
        </w:rPr>
        <w:t>بما</w:t>
      </w:r>
      <w:r>
        <w:rPr>
          <w:rtl/>
        </w:rPr>
        <w:t xml:space="preserve"> </w:t>
      </w:r>
      <w:r w:rsidRPr="00D52611">
        <w:rPr>
          <w:rtl/>
        </w:rPr>
        <w:t>أن</w:t>
      </w:r>
      <w:r>
        <w:rPr>
          <w:rtl/>
        </w:rPr>
        <w:t xml:space="preserve"> </w:t>
      </w:r>
      <w:r w:rsidRPr="00D52611">
        <w:rPr>
          <w:rtl/>
        </w:rPr>
        <w:t>الجاليات</w:t>
      </w:r>
      <w:r>
        <w:rPr>
          <w:rtl/>
        </w:rPr>
        <w:t xml:space="preserve"> </w:t>
      </w:r>
      <w:r w:rsidRPr="00D52611">
        <w:rPr>
          <w:rtl/>
        </w:rPr>
        <w:t>المسلمة</w:t>
      </w:r>
      <w:r>
        <w:rPr>
          <w:rtl/>
        </w:rPr>
        <w:t xml:space="preserve"> </w:t>
      </w:r>
      <w:r w:rsidRPr="00D52611">
        <w:rPr>
          <w:rtl/>
        </w:rPr>
        <w:t>‏يمكنها</w:t>
      </w:r>
      <w:r>
        <w:rPr>
          <w:rtl/>
        </w:rPr>
        <w:t xml:space="preserve"> </w:t>
      </w:r>
      <w:r w:rsidRPr="00D52611">
        <w:rPr>
          <w:rtl/>
        </w:rPr>
        <w:t>أن</w:t>
      </w:r>
      <w:r>
        <w:rPr>
          <w:rtl/>
        </w:rPr>
        <w:t xml:space="preserve"> </w:t>
      </w:r>
      <w:r w:rsidRPr="00D52611">
        <w:rPr>
          <w:rtl/>
        </w:rPr>
        <w:t>تختار</w:t>
      </w:r>
      <w:r>
        <w:rPr>
          <w:rtl/>
        </w:rPr>
        <w:t xml:space="preserve"> </w:t>
      </w:r>
      <w:r w:rsidRPr="00D52611">
        <w:rPr>
          <w:rtl/>
        </w:rPr>
        <w:t>أن</w:t>
      </w:r>
      <w:r>
        <w:rPr>
          <w:rtl/>
        </w:rPr>
        <w:t xml:space="preserve"> </w:t>
      </w:r>
      <w:r w:rsidRPr="00D52611">
        <w:rPr>
          <w:rtl/>
        </w:rPr>
        <w:t>تُحكم</w:t>
      </w:r>
      <w:r>
        <w:rPr>
          <w:rtl/>
        </w:rPr>
        <w:t xml:space="preserve"> </w:t>
      </w:r>
      <w:r w:rsidRPr="00D52611">
        <w:rPr>
          <w:rtl/>
        </w:rPr>
        <w:t>بالشريعة.</w:t>
      </w:r>
      <w:r>
        <w:rPr>
          <w:rFonts w:hint="cs"/>
          <w:rtl/>
        </w:rPr>
        <w:t xml:space="preserve"> ويساور</w:t>
      </w:r>
      <w:r>
        <w:rPr>
          <w:rtl/>
        </w:rPr>
        <w:t xml:space="preserve"> </w:t>
      </w:r>
      <w:r w:rsidRPr="00D52611">
        <w:rPr>
          <w:rtl/>
        </w:rPr>
        <w:t>اللجنة</w:t>
      </w:r>
      <w:r>
        <w:rPr>
          <w:rtl/>
        </w:rPr>
        <w:t xml:space="preserve"> </w:t>
      </w:r>
      <w:r>
        <w:rPr>
          <w:rFonts w:hint="cs"/>
          <w:rtl/>
        </w:rPr>
        <w:t>ال</w:t>
      </w:r>
      <w:r>
        <w:rPr>
          <w:rtl/>
        </w:rPr>
        <w:t xml:space="preserve">قلق </w:t>
      </w:r>
      <w:r>
        <w:rPr>
          <w:rFonts w:hint="cs"/>
          <w:rtl/>
        </w:rPr>
        <w:t>من أن يؤدي</w:t>
      </w:r>
      <w:r>
        <w:rPr>
          <w:rtl/>
        </w:rPr>
        <w:t xml:space="preserve"> </w:t>
      </w:r>
      <w:r w:rsidRPr="00D52611">
        <w:rPr>
          <w:rtl/>
        </w:rPr>
        <w:t>هذا</w:t>
      </w:r>
      <w:r>
        <w:rPr>
          <w:rtl/>
        </w:rPr>
        <w:t xml:space="preserve"> </w:t>
      </w:r>
      <w:r w:rsidRPr="00D52611">
        <w:rPr>
          <w:rtl/>
        </w:rPr>
        <w:t>الوضع</w:t>
      </w:r>
      <w:r>
        <w:rPr>
          <w:rtl/>
        </w:rPr>
        <w:t xml:space="preserve"> </w:t>
      </w:r>
      <w:r w:rsidRPr="00D52611">
        <w:rPr>
          <w:rtl/>
        </w:rPr>
        <w:t>إلى</w:t>
      </w:r>
      <w:r>
        <w:rPr>
          <w:rtl/>
        </w:rPr>
        <w:t xml:space="preserve"> </w:t>
      </w:r>
      <w:r w:rsidRPr="00D52611">
        <w:rPr>
          <w:rtl/>
        </w:rPr>
        <w:t>تمييز</w:t>
      </w:r>
      <w:r>
        <w:rPr>
          <w:rtl/>
        </w:rPr>
        <w:t xml:space="preserve"> </w:t>
      </w:r>
      <w:r w:rsidRPr="00D52611">
        <w:rPr>
          <w:rtl/>
        </w:rPr>
        <w:t>ضد</w:t>
      </w:r>
      <w:r>
        <w:rPr>
          <w:rtl/>
        </w:rPr>
        <w:t xml:space="preserve"> </w:t>
      </w:r>
      <w:r w:rsidRPr="00D52611">
        <w:rPr>
          <w:rtl/>
        </w:rPr>
        <w:t>النساء</w:t>
      </w:r>
      <w:r>
        <w:rPr>
          <w:rtl/>
        </w:rPr>
        <w:t xml:space="preserve"> </w:t>
      </w:r>
      <w:r w:rsidRPr="00D52611">
        <w:rPr>
          <w:rtl/>
        </w:rPr>
        <w:t>المسلمات،</w:t>
      </w:r>
      <w:r>
        <w:rPr>
          <w:rtl/>
        </w:rPr>
        <w:t xml:space="preserve"> </w:t>
      </w:r>
      <w:r>
        <w:rPr>
          <w:rFonts w:hint="cs"/>
          <w:rtl/>
        </w:rPr>
        <w:t>مما</w:t>
      </w:r>
      <w:r>
        <w:rPr>
          <w:rtl/>
        </w:rPr>
        <w:t xml:space="preserve"> </w:t>
      </w:r>
      <w:r>
        <w:rPr>
          <w:rFonts w:hint="cs"/>
          <w:rtl/>
        </w:rPr>
        <w:t>ي</w:t>
      </w:r>
      <w:r w:rsidRPr="00D52611">
        <w:rPr>
          <w:rtl/>
        </w:rPr>
        <w:t>تعارض</w:t>
      </w:r>
      <w:r>
        <w:rPr>
          <w:rtl/>
        </w:rPr>
        <w:t xml:space="preserve"> </w:t>
      </w:r>
      <w:r w:rsidRPr="00D52611">
        <w:rPr>
          <w:rtl/>
        </w:rPr>
        <w:t>مع</w:t>
      </w:r>
      <w:r>
        <w:rPr>
          <w:rtl/>
        </w:rPr>
        <w:t xml:space="preserve"> </w:t>
      </w:r>
      <w:r w:rsidRPr="00D52611">
        <w:rPr>
          <w:rtl/>
        </w:rPr>
        <w:t>‏الدستور</w:t>
      </w:r>
      <w:r>
        <w:rPr>
          <w:rtl/>
        </w:rPr>
        <w:t xml:space="preserve"> </w:t>
      </w:r>
      <w:r w:rsidRPr="00D52611">
        <w:rPr>
          <w:rtl/>
        </w:rPr>
        <w:t>والمادة</w:t>
      </w:r>
      <w:r>
        <w:rPr>
          <w:rtl/>
        </w:rPr>
        <w:t xml:space="preserve"> </w:t>
      </w:r>
      <w:r w:rsidRPr="00D52611">
        <w:rPr>
          <w:rtl/>
        </w:rPr>
        <w:t>16</w:t>
      </w:r>
      <w:r>
        <w:rPr>
          <w:rtl/>
        </w:rPr>
        <w:t xml:space="preserve"> </w:t>
      </w:r>
      <w:r w:rsidRPr="00D52611">
        <w:rPr>
          <w:rtl/>
        </w:rPr>
        <w:t>من</w:t>
      </w:r>
      <w:r>
        <w:rPr>
          <w:rtl/>
        </w:rPr>
        <w:t xml:space="preserve"> </w:t>
      </w:r>
      <w:r w:rsidRPr="00D52611">
        <w:rPr>
          <w:rtl/>
        </w:rPr>
        <w:t>الاتفاقية.‏</w:t>
      </w:r>
      <w:r>
        <w:rPr>
          <w:rFonts w:hint="cs"/>
          <w:rtl/>
        </w:rPr>
        <w:t xml:space="preserve"> وتلاحظ اللجنة مع القلق استمرار ظاهرتي الزواج المبكِّر وتعدد الزوجات بين المسلمين بالرغم من أنهما تتعارضان مع النظام الدستوري اليوناني والاتفاقية.</w:t>
      </w:r>
    </w:p>
    <w:p w:rsidR="00FD3C40" w:rsidRPr="00D52611" w:rsidRDefault="00FD3C40" w:rsidP="00FD3C40">
      <w:pPr>
        <w:pStyle w:val="SingleTxt"/>
        <w:rPr>
          <w:rFonts w:hint="cs"/>
          <w:rtl/>
        </w:rPr>
      </w:pPr>
      <w:r w:rsidRPr="0032387C">
        <w:rPr>
          <w:rFonts w:hint="cs"/>
          <w:rtl/>
          <w:cs/>
        </w:rPr>
        <w:t>34</w:t>
      </w:r>
      <w:r w:rsidRPr="0032387C">
        <w:rPr>
          <w:rFonts w:hint="cs"/>
          <w:rtl/>
        </w:rPr>
        <w:t xml:space="preserve"> </w:t>
      </w:r>
      <w:r w:rsidRPr="0032387C">
        <w:rPr>
          <w:rFonts w:hint="cs"/>
          <w:rtl/>
          <w:cs/>
        </w:rPr>
        <w:t>-</w:t>
      </w:r>
      <w:r>
        <w:rPr>
          <w:rFonts w:hint="cs"/>
          <w:b/>
          <w:bCs/>
          <w:rtl/>
          <w:cs/>
        </w:rPr>
        <w:tab/>
      </w:r>
      <w:r w:rsidRPr="00D52611">
        <w:rPr>
          <w:b/>
          <w:bCs/>
          <w:rtl/>
        </w:rPr>
        <w:t>وتحث</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rFonts w:hint="cs"/>
          <w:b/>
          <w:bCs/>
          <w:rtl/>
        </w:rPr>
        <w:t xml:space="preserve"> مضاعفة الجهود بغرض</w:t>
      </w:r>
      <w:r>
        <w:rPr>
          <w:b/>
          <w:bCs/>
          <w:rtl/>
        </w:rPr>
        <w:t xml:space="preserve"> </w:t>
      </w:r>
      <w:r w:rsidRPr="00D52611">
        <w:rPr>
          <w:b/>
          <w:bCs/>
          <w:rtl/>
        </w:rPr>
        <w:t>زيادة</w:t>
      </w:r>
      <w:r>
        <w:rPr>
          <w:b/>
          <w:bCs/>
          <w:rtl/>
        </w:rPr>
        <w:t xml:space="preserve"> </w:t>
      </w:r>
      <w:r w:rsidRPr="00D52611">
        <w:rPr>
          <w:b/>
          <w:bCs/>
          <w:rtl/>
        </w:rPr>
        <w:t>وعي</w:t>
      </w:r>
      <w:r>
        <w:rPr>
          <w:b/>
          <w:bCs/>
          <w:rtl/>
        </w:rPr>
        <w:t xml:space="preserve"> </w:t>
      </w:r>
      <w:r w:rsidRPr="00D52611">
        <w:rPr>
          <w:b/>
          <w:bCs/>
          <w:rtl/>
        </w:rPr>
        <w:t>النساء</w:t>
      </w:r>
      <w:r>
        <w:rPr>
          <w:b/>
          <w:bCs/>
          <w:rtl/>
        </w:rPr>
        <w:t xml:space="preserve"> </w:t>
      </w:r>
      <w:r w:rsidRPr="00D52611">
        <w:rPr>
          <w:b/>
          <w:bCs/>
          <w:rtl/>
        </w:rPr>
        <w:t>المسلمات</w:t>
      </w:r>
      <w:r>
        <w:rPr>
          <w:b/>
          <w:bCs/>
          <w:rtl/>
        </w:rPr>
        <w:t xml:space="preserve"> </w:t>
      </w:r>
      <w:r w:rsidRPr="00D52611">
        <w:rPr>
          <w:b/>
          <w:bCs/>
          <w:rtl/>
        </w:rPr>
        <w:t>بحقوقهن</w:t>
      </w:r>
      <w:r>
        <w:rPr>
          <w:b/>
          <w:bCs/>
          <w:rtl/>
        </w:rPr>
        <w:t xml:space="preserve"> </w:t>
      </w:r>
      <w:r w:rsidRPr="00D52611">
        <w:rPr>
          <w:b/>
          <w:bCs/>
          <w:rtl/>
        </w:rPr>
        <w:t>وسبل</w:t>
      </w:r>
      <w:r>
        <w:rPr>
          <w:b/>
          <w:bCs/>
          <w:rtl/>
        </w:rPr>
        <w:t xml:space="preserve"> </w:t>
      </w:r>
      <w:r w:rsidRPr="00D52611">
        <w:rPr>
          <w:b/>
          <w:bCs/>
          <w:rtl/>
        </w:rPr>
        <w:t>الانتصاف</w:t>
      </w:r>
      <w:r>
        <w:rPr>
          <w:b/>
          <w:bCs/>
          <w:rtl/>
        </w:rPr>
        <w:t xml:space="preserve"> </w:t>
      </w:r>
      <w:r w:rsidRPr="00D52611">
        <w:rPr>
          <w:b/>
          <w:bCs/>
          <w:rtl/>
        </w:rPr>
        <w:t>ضد</w:t>
      </w:r>
      <w:r>
        <w:rPr>
          <w:b/>
          <w:bCs/>
          <w:rtl/>
        </w:rPr>
        <w:t xml:space="preserve"> </w:t>
      </w:r>
      <w:r w:rsidRPr="00D52611">
        <w:rPr>
          <w:b/>
          <w:bCs/>
          <w:rtl/>
        </w:rPr>
        <w:t>الانتهاكات،</w:t>
      </w:r>
      <w:r>
        <w:rPr>
          <w:b/>
          <w:bCs/>
          <w:rtl/>
        </w:rPr>
        <w:t xml:space="preserve"> </w:t>
      </w:r>
      <w:r w:rsidRPr="00D52611">
        <w:rPr>
          <w:b/>
          <w:bCs/>
          <w:rtl/>
        </w:rPr>
        <w:t>‏وكفالة</w:t>
      </w:r>
      <w:r>
        <w:rPr>
          <w:b/>
          <w:bCs/>
          <w:rtl/>
        </w:rPr>
        <w:t xml:space="preserve"> </w:t>
      </w:r>
      <w:r w:rsidRPr="00D52611">
        <w:rPr>
          <w:b/>
          <w:bCs/>
          <w:rtl/>
        </w:rPr>
        <w:t>استفادتهن</w:t>
      </w:r>
      <w:r>
        <w:rPr>
          <w:b/>
          <w:bCs/>
          <w:rtl/>
        </w:rPr>
        <w:t xml:space="preserve"> </w:t>
      </w:r>
      <w:r w:rsidRPr="00D52611">
        <w:rPr>
          <w:b/>
          <w:bCs/>
          <w:rtl/>
        </w:rPr>
        <w:t>من</w:t>
      </w:r>
      <w:r>
        <w:rPr>
          <w:b/>
          <w:bCs/>
          <w:rtl/>
        </w:rPr>
        <w:t xml:space="preserve"> </w:t>
      </w:r>
      <w:r w:rsidRPr="00D52611">
        <w:rPr>
          <w:b/>
          <w:bCs/>
          <w:rtl/>
        </w:rPr>
        <w:t>أحكام</w:t>
      </w:r>
      <w:r>
        <w:rPr>
          <w:b/>
          <w:bCs/>
          <w:rtl/>
        </w:rPr>
        <w:t xml:space="preserve"> </w:t>
      </w:r>
      <w:r w:rsidRPr="00D52611">
        <w:rPr>
          <w:b/>
          <w:bCs/>
          <w:rtl/>
        </w:rPr>
        <w:t>القانو</w:t>
      </w:r>
      <w:r>
        <w:rPr>
          <w:b/>
          <w:bCs/>
          <w:rtl/>
        </w:rPr>
        <w:t>ن اليوناني المتعلقة بالزواج وال</w:t>
      </w:r>
      <w:r>
        <w:rPr>
          <w:rFonts w:hint="cs"/>
          <w:b/>
          <w:bCs/>
          <w:rtl/>
        </w:rPr>
        <w:t>مي</w:t>
      </w:r>
      <w:r w:rsidRPr="00D52611">
        <w:rPr>
          <w:b/>
          <w:bCs/>
          <w:rtl/>
        </w:rPr>
        <w:t>ر</w:t>
      </w:r>
      <w:r>
        <w:rPr>
          <w:rFonts w:hint="cs"/>
          <w:b/>
          <w:bCs/>
          <w:rtl/>
        </w:rPr>
        <w:t>ا</w:t>
      </w:r>
      <w:r w:rsidRPr="00D52611">
        <w:rPr>
          <w:b/>
          <w:bCs/>
          <w:rtl/>
        </w:rPr>
        <w:t>ث</w:t>
      </w:r>
      <w:r w:rsidRPr="00237668">
        <w:rPr>
          <w:b/>
          <w:bCs/>
          <w:rtl/>
        </w:rPr>
        <w:t>.</w:t>
      </w:r>
      <w:r w:rsidRPr="00237668">
        <w:rPr>
          <w:b/>
          <w:bCs/>
          <w:cs/>
        </w:rPr>
        <w:t>‎</w:t>
      </w:r>
      <w:r w:rsidRPr="00237668">
        <w:rPr>
          <w:rFonts w:hint="cs"/>
          <w:b/>
          <w:bCs/>
          <w:rtl/>
          <w:cs/>
        </w:rPr>
        <w:t xml:space="preserve"> وتطلب اللجنة إلى الدولة الطرف إنفاذ قانونها الذي يحظر الزواج المبكِّر وتعدد الزوجات واتخاذ تدابير شاملة تهدف إلى القضاء على هذه الممارسات، بما يتماشى مع النظام الدستوري اليوناني، والمادة 16 من الاتفاقية </w:t>
      </w:r>
      <w:r w:rsidRPr="00237668">
        <w:rPr>
          <w:rFonts w:hint="cs"/>
          <w:b/>
          <w:bCs/>
          <w:rtl/>
        </w:rPr>
        <w:t>والتوصية العامة 21 للجنة بشأن المساواة في إطار الزواج والعلاقات الأسرية.</w:t>
      </w:r>
    </w:p>
    <w:p w:rsidR="00FD3C40" w:rsidRPr="00D52611" w:rsidRDefault="00FD3C40" w:rsidP="00FD3C40">
      <w:pPr>
        <w:pStyle w:val="SingleTxt"/>
        <w:rPr>
          <w:rtl/>
        </w:rPr>
      </w:pPr>
      <w:r w:rsidRPr="00D52611">
        <w:rPr>
          <w:rFonts w:hint="cs"/>
          <w:rtl/>
          <w:cs/>
        </w:rPr>
        <w:t>35</w:t>
      </w:r>
      <w:r>
        <w:rPr>
          <w:rFonts w:hint="cs"/>
          <w:rtl/>
        </w:rPr>
        <w:t xml:space="preserve"> </w:t>
      </w:r>
      <w:r w:rsidRPr="00D52611">
        <w:rPr>
          <w:rFonts w:hint="cs"/>
          <w:rtl/>
          <w:cs/>
        </w:rPr>
        <w:t>-</w:t>
      </w:r>
      <w:r>
        <w:rPr>
          <w:rFonts w:hint="cs"/>
          <w:rtl/>
          <w:cs/>
        </w:rPr>
        <w:tab/>
      </w:r>
      <w:r w:rsidRPr="00D52611">
        <w:rPr>
          <w:rtl/>
        </w:rPr>
        <w:t>وفي</w:t>
      </w:r>
      <w:r>
        <w:rPr>
          <w:rtl/>
        </w:rPr>
        <w:t xml:space="preserve"> </w:t>
      </w:r>
      <w:r w:rsidRPr="00D52611">
        <w:rPr>
          <w:rtl/>
        </w:rPr>
        <w:t>الوقت</w:t>
      </w:r>
      <w:r>
        <w:rPr>
          <w:rtl/>
        </w:rPr>
        <w:t xml:space="preserve"> </w:t>
      </w:r>
      <w:r w:rsidRPr="00D52611">
        <w:rPr>
          <w:rtl/>
        </w:rPr>
        <w:t>الذي</w:t>
      </w:r>
      <w:r>
        <w:rPr>
          <w:rtl/>
        </w:rPr>
        <w:t xml:space="preserve"> </w:t>
      </w:r>
      <w:r w:rsidRPr="00D52611">
        <w:rPr>
          <w:rtl/>
        </w:rPr>
        <w:t>ترحب</w:t>
      </w:r>
      <w:r>
        <w:rPr>
          <w:rtl/>
        </w:rPr>
        <w:t xml:space="preserve"> </w:t>
      </w:r>
      <w:r w:rsidRPr="00D52611">
        <w:rPr>
          <w:rtl/>
        </w:rPr>
        <w:t>فيه</w:t>
      </w:r>
      <w:r>
        <w:rPr>
          <w:rtl/>
        </w:rPr>
        <w:t xml:space="preserve"> </w:t>
      </w:r>
      <w:r w:rsidRPr="00D52611">
        <w:rPr>
          <w:rtl/>
        </w:rPr>
        <w:t>اللجنة</w:t>
      </w:r>
      <w:r>
        <w:rPr>
          <w:rtl/>
        </w:rPr>
        <w:t xml:space="preserve"> </w:t>
      </w:r>
      <w:r w:rsidRPr="00D52611">
        <w:rPr>
          <w:rtl/>
        </w:rPr>
        <w:t>بأعمال</w:t>
      </w:r>
      <w:r>
        <w:rPr>
          <w:rtl/>
        </w:rPr>
        <w:t xml:space="preserve"> </w:t>
      </w:r>
      <w:r w:rsidRPr="00D52611">
        <w:rPr>
          <w:rtl/>
        </w:rPr>
        <w:t>مركز</w:t>
      </w:r>
      <w:r>
        <w:rPr>
          <w:rtl/>
        </w:rPr>
        <w:t xml:space="preserve"> </w:t>
      </w:r>
      <w:r w:rsidRPr="00D52611">
        <w:rPr>
          <w:rtl/>
        </w:rPr>
        <w:t>بحوث</w:t>
      </w:r>
      <w:r>
        <w:rPr>
          <w:rtl/>
        </w:rPr>
        <w:t xml:space="preserve"> </w:t>
      </w:r>
      <w:r w:rsidRPr="00D52611">
        <w:rPr>
          <w:rtl/>
        </w:rPr>
        <w:t>المساواة</w:t>
      </w:r>
      <w:r>
        <w:rPr>
          <w:rtl/>
        </w:rPr>
        <w:t xml:space="preserve"> </w:t>
      </w:r>
      <w:r w:rsidRPr="00D52611">
        <w:rPr>
          <w:rtl/>
        </w:rPr>
        <w:t>بين</w:t>
      </w:r>
      <w:r>
        <w:rPr>
          <w:rtl/>
        </w:rPr>
        <w:t xml:space="preserve"> </w:t>
      </w:r>
      <w:r w:rsidRPr="00D52611">
        <w:rPr>
          <w:rtl/>
        </w:rPr>
        <w:t>الجنسين</w:t>
      </w:r>
      <w:r>
        <w:rPr>
          <w:rtl/>
        </w:rPr>
        <w:t xml:space="preserve"> </w:t>
      </w:r>
      <w:r w:rsidRPr="00D52611">
        <w:rPr>
          <w:rtl/>
        </w:rPr>
        <w:t>الرامية</w:t>
      </w:r>
      <w:r>
        <w:rPr>
          <w:rtl/>
        </w:rPr>
        <w:t xml:space="preserve"> </w:t>
      </w:r>
      <w:r w:rsidRPr="00D52611">
        <w:rPr>
          <w:rtl/>
        </w:rPr>
        <w:t>إلى</w:t>
      </w:r>
      <w:r>
        <w:rPr>
          <w:rtl/>
        </w:rPr>
        <w:t xml:space="preserve"> </w:t>
      </w:r>
      <w:r w:rsidRPr="00D52611">
        <w:rPr>
          <w:rtl/>
        </w:rPr>
        <w:t>دعم</w:t>
      </w:r>
      <w:r>
        <w:rPr>
          <w:rtl/>
        </w:rPr>
        <w:t xml:space="preserve"> </w:t>
      </w:r>
      <w:r w:rsidRPr="00D52611">
        <w:rPr>
          <w:rtl/>
        </w:rPr>
        <w:t>سياسات</w:t>
      </w:r>
      <w:r>
        <w:rPr>
          <w:rtl/>
        </w:rPr>
        <w:t xml:space="preserve"> </w:t>
      </w:r>
      <w:r w:rsidRPr="00D52611">
        <w:rPr>
          <w:rtl/>
        </w:rPr>
        <w:t>الحكومة</w:t>
      </w:r>
      <w:r>
        <w:rPr>
          <w:rtl/>
        </w:rPr>
        <w:t xml:space="preserve"> </w:t>
      </w:r>
      <w:r w:rsidRPr="00D52611">
        <w:rPr>
          <w:rtl/>
        </w:rPr>
        <w:t>‏المتعلقة</w:t>
      </w:r>
      <w:r>
        <w:rPr>
          <w:rtl/>
        </w:rPr>
        <w:t xml:space="preserve"> </w:t>
      </w:r>
      <w:r w:rsidRPr="00D52611">
        <w:rPr>
          <w:rtl/>
        </w:rPr>
        <w:t>بتشجيع</w:t>
      </w:r>
      <w:r>
        <w:rPr>
          <w:rtl/>
        </w:rPr>
        <w:t xml:space="preserve"> </w:t>
      </w:r>
      <w:r w:rsidRPr="00D52611">
        <w:rPr>
          <w:rtl/>
        </w:rPr>
        <w:t>المساواة</w:t>
      </w:r>
      <w:r>
        <w:rPr>
          <w:rtl/>
        </w:rPr>
        <w:t xml:space="preserve"> </w:t>
      </w:r>
      <w:r w:rsidRPr="00D52611">
        <w:rPr>
          <w:rtl/>
        </w:rPr>
        <w:t>بين</w:t>
      </w:r>
      <w:r>
        <w:rPr>
          <w:rtl/>
        </w:rPr>
        <w:t xml:space="preserve"> </w:t>
      </w:r>
      <w:r w:rsidRPr="00D52611">
        <w:rPr>
          <w:rtl/>
        </w:rPr>
        <w:t>الجنسين</w:t>
      </w:r>
      <w:r>
        <w:rPr>
          <w:rtl/>
        </w:rPr>
        <w:t xml:space="preserve"> </w:t>
      </w:r>
      <w:r w:rsidRPr="00D52611">
        <w:rPr>
          <w:rtl/>
        </w:rPr>
        <w:t>والنهوض</w:t>
      </w:r>
      <w:r>
        <w:rPr>
          <w:rtl/>
        </w:rPr>
        <w:t xml:space="preserve"> </w:t>
      </w:r>
      <w:r w:rsidRPr="00D52611">
        <w:rPr>
          <w:rtl/>
        </w:rPr>
        <w:t>بالمرأة،</w:t>
      </w:r>
      <w:r>
        <w:rPr>
          <w:rtl/>
        </w:rPr>
        <w:t xml:space="preserve"> </w:t>
      </w:r>
      <w:r w:rsidRPr="00D52611">
        <w:rPr>
          <w:rtl/>
        </w:rPr>
        <w:t>فإنها</w:t>
      </w:r>
      <w:r>
        <w:rPr>
          <w:rtl/>
        </w:rPr>
        <w:t xml:space="preserve"> </w:t>
      </w:r>
      <w:r w:rsidRPr="00D52611">
        <w:rPr>
          <w:rtl/>
        </w:rPr>
        <w:t>تشير</w:t>
      </w:r>
      <w:r>
        <w:rPr>
          <w:rtl/>
        </w:rPr>
        <w:t xml:space="preserve"> </w:t>
      </w:r>
      <w:r w:rsidRPr="00D52611">
        <w:rPr>
          <w:rtl/>
        </w:rPr>
        <w:t>بقلق</w:t>
      </w:r>
      <w:r>
        <w:rPr>
          <w:rtl/>
        </w:rPr>
        <w:t xml:space="preserve"> </w:t>
      </w:r>
      <w:r w:rsidRPr="00D52611">
        <w:rPr>
          <w:rtl/>
        </w:rPr>
        <w:t>إلى</w:t>
      </w:r>
      <w:r>
        <w:rPr>
          <w:rtl/>
        </w:rPr>
        <w:t xml:space="preserve"> </w:t>
      </w:r>
      <w:r w:rsidRPr="00D52611">
        <w:rPr>
          <w:rtl/>
        </w:rPr>
        <w:t>أن</w:t>
      </w:r>
      <w:r>
        <w:rPr>
          <w:rtl/>
        </w:rPr>
        <w:t xml:space="preserve"> </w:t>
      </w:r>
      <w:r w:rsidRPr="00D52611">
        <w:rPr>
          <w:rtl/>
        </w:rPr>
        <w:t>نتائج</w:t>
      </w:r>
      <w:r>
        <w:rPr>
          <w:rtl/>
        </w:rPr>
        <w:t xml:space="preserve"> </w:t>
      </w:r>
      <w:r w:rsidRPr="00D52611">
        <w:rPr>
          <w:rtl/>
        </w:rPr>
        <w:t>الدراسات</w:t>
      </w:r>
      <w:r>
        <w:rPr>
          <w:rtl/>
        </w:rPr>
        <w:t xml:space="preserve"> </w:t>
      </w:r>
      <w:r w:rsidRPr="00D52611">
        <w:rPr>
          <w:rtl/>
        </w:rPr>
        <w:t>التي</w:t>
      </w:r>
      <w:r>
        <w:rPr>
          <w:rtl/>
        </w:rPr>
        <w:t xml:space="preserve"> </w:t>
      </w:r>
      <w:r w:rsidRPr="00D52611">
        <w:rPr>
          <w:rtl/>
        </w:rPr>
        <w:t>أجراها</w:t>
      </w:r>
      <w:r>
        <w:rPr>
          <w:rtl/>
        </w:rPr>
        <w:t xml:space="preserve"> </w:t>
      </w:r>
      <w:r w:rsidRPr="00D52611">
        <w:rPr>
          <w:rtl/>
        </w:rPr>
        <w:t>مركز</w:t>
      </w:r>
      <w:r>
        <w:rPr>
          <w:rtl/>
        </w:rPr>
        <w:t xml:space="preserve"> </w:t>
      </w:r>
      <w:r w:rsidRPr="00D52611">
        <w:rPr>
          <w:rtl/>
        </w:rPr>
        <w:t>‏البحوث،</w:t>
      </w:r>
      <w:r>
        <w:rPr>
          <w:rtl/>
        </w:rPr>
        <w:t xml:space="preserve"> </w:t>
      </w:r>
      <w:r w:rsidRPr="00D52611">
        <w:rPr>
          <w:rtl/>
        </w:rPr>
        <w:t>ولا</w:t>
      </w:r>
      <w:r>
        <w:rPr>
          <w:rtl/>
        </w:rPr>
        <w:t xml:space="preserve"> </w:t>
      </w:r>
      <w:r w:rsidRPr="00D52611">
        <w:rPr>
          <w:rtl/>
        </w:rPr>
        <w:t>سيما</w:t>
      </w:r>
      <w:r>
        <w:rPr>
          <w:rtl/>
        </w:rPr>
        <w:t xml:space="preserve"> </w:t>
      </w:r>
      <w:r w:rsidRPr="00D52611">
        <w:rPr>
          <w:rtl/>
        </w:rPr>
        <w:t>المتعلقة</w:t>
      </w:r>
      <w:r>
        <w:rPr>
          <w:rtl/>
        </w:rPr>
        <w:t xml:space="preserve"> </w:t>
      </w:r>
      <w:r w:rsidRPr="00D52611">
        <w:rPr>
          <w:rtl/>
        </w:rPr>
        <w:t>بنساء</w:t>
      </w:r>
      <w:r>
        <w:rPr>
          <w:rtl/>
        </w:rPr>
        <w:t xml:space="preserve"> </w:t>
      </w:r>
      <w:r w:rsidRPr="00D52611">
        <w:rPr>
          <w:rtl/>
        </w:rPr>
        <w:t>الأقليات،</w:t>
      </w:r>
      <w:r>
        <w:rPr>
          <w:rtl/>
        </w:rPr>
        <w:t xml:space="preserve"> </w:t>
      </w:r>
      <w:r w:rsidRPr="00D52611">
        <w:rPr>
          <w:rtl/>
        </w:rPr>
        <w:t>لم</w:t>
      </w:r>
      <w:r>
        <w:rPr>
          <w:rtl/>
        </w:rPr>
        <w:t xml:space="preserve"> </w:t>
      </w:r>
      <w:r w:rsidRPr="00D52611">
        <w:rPr>
          <w:rtl/>
        </w:rPr>
        <w:t>تدرج</w:t>
      </w:r>
      <w:r>
        <w:rPr>
          <w:rtl/>
        </w:rPr>
        <w:t xml:space="preserve"> </w:t>
      </w:r>
      <w:r w:rsidRPr="00D52611">
        <w:rPr>
          <w:rtl/>
        </w:rPr>
        <w:t>في</w:t>
      </w:r>
      <w:r>
        <w:rPr>
          <w:rtl/>
        </w:rPr>
        <w:t xml:space="preserve"> </w:t>
      </w:r>
      <w:r w:rsidRPr="00D52611">
        <w:rPr>
          <w:rtl/>
        </w:rPr>
        <w:t>تقرير</w:t>
      </w:r>
      <w:r>
        <w:rPr>
          <w:rtl/>
        </w:rPr>
        <w:t xml:space="preserve"> </w:t>
      </w:r>
      <w:r w:rsidRPr="00D52611">
        <w:rPr>
          <w:rtl/>
        </w:rPr>
        <w:t>الدولة</w:t>
      </w:r>
      <w:r>
        <w:rPr>
          <w:rtl/>
        </w:rPr>
        <w:t xml:space="preserve"> </w:t>
      </w:r>
      <w:r w:rsidRPr="00D52611">
        <w:rPr>
          <w:rtl/>
        </w:rPr>
        <w:t>الطرف.‏</w:t>
      </w:r>
    </w:p>
    <w:p w:rsidR="00FD3C40" w:rsidRPr="00D52611" w:rsidRDefault="00FD3C40" w:rsidP="00FD3C40">
      <w:pPr>
        <w:pStyle w:val="SingleTxt"/>
        <w:rPr>
          <w:b/>
          <w:bCs/>
          <w:rtl/>
        </w:rPr>
      </w:pPr>
      <w:r w:rsidRPr="0032387C">
        <w:rPr>
          <w:rFonts w:hint="cs"/>
          <w:rtl/>
          <w:cs/>
        </w:rPr>
        <w:t>36</w:t>
      </w:r>
      <w:r w:rsidRPr="0032387C">
        <w:rPr>
          <w:rFonts w:hint="cs"/>
          <w:rtl/>
        </w:rPr>
        <w:t xml:space="preserve"> </w:t>
      </w:r>
      <w:r w:rsidRPr="0032387C">
        <w:rPr>
          <w:rFonts w:hint="cs"/>
          <w:rtl/>
          <w:cs/>
        </w:rPr>
        <w:t>-</w:t>
      </w:r>
      <w:r>
        <w:rPr>
          <w:rFonts w:hint="cs"/>
          <w:b/>
          <w:bCs/>
          <w:rtl/>
          <w:cs/>
        </w:rPr>
        <w:tab/>
      </w:r>
      <w:r w:rsidRPr="00D52611">
        <w:rPr>
          <w:b/>
          <w:bCs/>
          <w:rtl/>
        </w:rPr>
        <w:t>وتطلب</w:t>
      </w:r>
      <w:r>
        <w:rPr>
          <w:b/>
          <w:bCs/>
          <w:rtl/>
        </w:rPr>
        <w:t xml:space="preserve"> </w:t>
      </w:r>
      <w:r w:rsidRPr="00D52611">
        <w:rPr>
          <w:b/>
          <w:bCs/>
          <w:rtl/>
        </w:rPr>
        <w:t>اللجنة</w:t>
      </w:r>
      <w:r>
        <w:rPr>
          <w:b/>
          <w:bCs/>
          <w:rtl/>
        </w:rPr>
        <w:t xml:space="preserve"> </w:t>
      </w:r>
      <w:r w:rsidRPr="00D52611">
        <w:rPr>
          <w:b/>
          <w:bCs/>
          <w:rtl/>
        </w:rPr>
        <w:t>إلى</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أن</w:t>
      </w:r>
      <w:r>
        <w:rPr>
          <w:b/>
          <w:bCs/>
          <w:rtl/>
        </w:rPr>
        <w:t xml:space="preserve"> </w:t>
      </w:r>
      <w:r w:rsidRPr="00D52611">
        <w:rPr>
          <w:b/>
          <w:bCs/>
          <w:rtl/>
        </w:rPr>
        <w:t>تضمـِّـن</w:t>
      </w:r>
      <w:r>
        <w:rPr>
          <w:b/>
          <w:bCs/>
          <w:rtl/>
        </w:rPr>
        <w:t xml:space="preserve"> </w:t>
      </w:r>
      <w:r w:rsidRPr="00D52611">
        <w:rPr>
          <w:b/>
          <w:bCs/>
          <w:rtl/>
        </w:rPr>
        <w:t>تقريرها</w:t>
      </w:r>
      <w:r>
        <w:rPr>
          <w:b/>
          <w:bCs/>
          <w:rtl/>
        </w:rPr>
        <w:t xml:space="preserve"> </w:t>
      </w:r>
      <w:r w:rsidRPr="00D52611">
        <w:rPr>
          <w:b/>
          <w:bCs/>
          <w:rtl/>
        </w:rPr>
        <w:t>المقبل</w:t>
      </w:r>
      <w:r>
        <w:rPr>
          <w:b/>
          <w:bCs/>
          <w:rtl/>
        </w:rPr>
        <w:t xml:space="preserve"> </w:t>
      </w:r>
      <w:r w:rsidRPr="00D52611">
        <w:rPr>
          <w:b/>
          <w:bCs/>
          <w:rtl/>
        </w:rPr>
        <w:t>نتائج</w:t>
      </w:r>
      <w:r>
        <w:rPr>
          <w:b/>
          <w:bCs/>
          <w:rtl/>
        </w:rPr>
        <w:t xml:space="preserve"> </w:t>
      </w:r>
      <w:r w:rsidRPr="00D52611">
        <w:rPr>
          <w:b/>
          <w:bCs/>
          <w:rtl/>
        </w:rPr>
        <w:t>الدراسات</w:t>
      </w:r>
      <w:r>
        <w:rPr>
          <w:b/>
          <w:bCs/>
          <w:rtl/>
        </w:rPr>
        <w:t xml:space="preserve"> </w:t>
      </w:r>
      <w:r w:rsidRPr="00D52611">
        <w:rPr>
          <w:b/>
          <w:bCs/>
          <w:rtl/>
        </w:rPr>
        <w:t>التي</w:t>
      </w:r>
      <w:r>
        <w:rPr>
          <w:b/>
          <w:bCs/>
          <w:rtl/>
        </w:rPr>
        <w:t xml:space="preserve"> </w:t>
      </w:r>
      <w:r w:rsidRPr="00D52611">
        <w:rPr>
          <w:b/>
          <w:bCs/>
          <w:rtl/>
        </w:rPr>
        <w:t>أجراها</w:t>
      </w:r>
      <w:r>
        <w:rPr>
          <w:b/>
          <w:bCs/>
          <w:rtl/>
        </w:rPr>
        <w:t xml:space="preserve"> </w:t>
      </w:r>
      <w:r w:rsidRPr="00D52611">
        <w:rPr>
          <w:b/>
          <w:bCs/>
          <w:rtl/>
        </w:rPr>
        <w:t>مركز</w:t>
      </w:r>
      <w:r>
        <w:rPr>
          <w:b/>
          <w:bCs/>
          <w:rtl/>
        </w:rPr>
        <w:t xml:space="preserve"> </w:t>
      </w:r>
      <w:r w:rsidRPr="00D52611">
        <w:rPr>
          <w:b/>
          <w:bCs/>
          <w:rtl/>
        </w:rPr>
        <w:t>بحوث</w:t>
      </w:r>
      <w:r>
        <w:rPr>
          <w:b/>
          <w:bCs/>
          <w:rtl/>
        </w:rPr>
        <w:t xml:space="preserve"> </w:t>
      </w:r>
      <w:r w:rsidRPr="00D52611">
        <w:rPr>
          <w:b/>
          <w:bCs/>
          <w:rtl/>
        </w:rPr>
        <w:t>المساواة</w:t>
      </w:r>
      <w:r>
        <w:rPr>
          <w:b/>
          <w:bCs/>
          <w:rtl/>
        </w:rPr>
        <w:t xml:space="preserve"> </w:t>
      </w:r>
      <w:r w:rsidRPr="00D52611">
        <w:rPr>
          <w:b/>
          <w:bCs/>
          <w:rtl/>
        </w:rPr>
        <w:t>بين</w:t>
      </w:r>
      <w:r>
        <w:rPr>
          <w:b/>
          <w:bCs/>
          <w:rtl/>
        </w:rPr>
        <w:t xml:space="preserve"> </w:t>
      </w:r>
      <w:r w:rsidRPr="00D52611">
        <w:rPr>
          <w:b/>
          <w:bCs/>
          <w:rtl/>
        </w:rPr>
        <w:t>الجنسين،</w:t>
      </w:r>
      <w:r>
        <w:rPr>
          <w:b/>
          <w:bCs/>
          <w:rtl/>
        </w:rPr>
        <w:t xml:space="preserve"> </w:t>
      </w:r>
      <w:r w:rsidRPr="00D52611">
        <w:rPr>
          <w:b/>
          <w:bCs/>
          <w:rtl/>
        </w:rPr>
        <w:t>ولا</w:t>
      </w:r>
      <w:r>
        <w:rPr>
          <w:b/>
          <w:bCs/>
          <w:rtl/>
        </w:rPr>
        <w:t xml:space="preserve"> </w:t>
      </w:r>
      <w:r w:rsidRPr="00D52611">
        <w:rPr>
          <w:b/>
          <w:bCs/>
          <w:rtl/>
        </w:rPr>
        <w:t>‏سيما</w:t>
      </w:r>
      <w:r>
        <w:rPr>
          <w:b/>
          <w:bCs/>
          <w:rtl/>
        </w:rPr>
        <w:t xml:space="preserve"> </w:t>
      </w:r>
      <w:r w:rsidRPr="00D52611">
        <w:rPr>
          <w:b/>
          <w:bCs/>
          <w:rtl/>
        </w:rPr>
        <w:t>ما</w:t>
      </w:r>
      <w:r>
        <w:rPr>
          <w:b/>
          <w:bCs/>
          <w:rtl/>
        </w:rPr>
        <w:t xml:space="preserve"> </w:t>
      </w:r>
      <w:r w:rsidRPr="00D52611">
        <w:rPr>
          <w:b/>
          <w:bCs/>
          <w:rtl/>
        </w:rPr>
        <w:t>يتعلق</w:t>
      </w:r>
      <w:r>
        <w:rPr>
          <w:b/>
          <w:bCs/>
          <w:rtl/>
        </w:rPr>
        <w:t xml:space="preserve"> </w:t>
      </w:r>
      <w:r w:rsidRPr="00D52611">
        <w:rPr>
          <w:b/>
          <w:bCs/>
          <w:rtl/>
        </w:rPr>
        <w:t>بنساء</w:t>
      </w:r>
      <w:r>
        <w:rPr>
          <w:b/>
          <w:bCs/>
          <w:rtl/>
        </w:rPr>
        <w:t xml:space="preserve"> </w:t>
      </w:r>
      <w:r w:rsidRPr="00D52611">
        <w:rPr>
          <w:b/>
          <w:bCs/>
          <w:rtl/>
        </w:rPr>
        <w:t>الأقليات.‏</w:t>
      </w:r>
      <w:r w:rsidRPr="00D52611">
        <w:rPr>
          <w:b/>
          <w:bCs/>
          <w:cs/>
        </w:rPr>
        <w:t>‎</w:t>
      </w:r>
      <w:r>
        <w:rPr>
          <w:rFonts w:hint="cs"/>
          <w:b/>
          <w:bCs/>
          <w:rtl/>
        </w:rPr>
        <w:t xml:space="preserve"> </w:t>
      </w:r>
      <w:r w:rsidRPr="00D52611">
        <w:rPr>
          <w:b/>
          <w:bCs/>
          <w:cs/>
        </w:rPr>
        <w:t>‎</w:t>
      </w:r>
      <w:r w:rsidRPr="00D52611">
        <w:rPr>
          <w:b/>
          <w:bCs/>
          <w:rtl/>
        </w:rPr>
        <w:t>وتشجع</w:t>
      </w:r>
      <w:r>
        <w:rPr>
          <w:b/>
          <w:bCs/>
          <w:rtl/>
        </w:rPr>
        <w:t xml:space="preserve"> </w:t>
      </w:r>
      <w:r w:rsidRPr="00D52611">
        <w:rPr>
          <w:b/>
          <w:bCs/>
          <w:rtl/>
        </w:rPr>
        <w:t>أيضا</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استخدام</w:t>
      </w:r>
      <w:r>
        <w:rPr>
          <w:b/>
          <w:bCs/>
          <w:rtl/>
        </w:rPr>
        <w:t xml:space="preserve"> </w:t>
      </w:r>
      <w:r w:rsidRPr="00D52611">
        <w:rPr>
          <w:b/>
          <w:bCs/>
          <w:rtl/>
        </w:rPr>
        <w:t>نتائج</w:t>
      </w:r>
      <w:r>
        <w:rPr>
          <w:b/>
          <w:bCs/>
          <w:rtl/>
        </w:rPr>
        <w:t xml:space="preserve"> </w:t>
      </w:r>
      <w:r w:rsidRPr="00D52611">
        <w:rPr>
          <w:b/>
          <w:bCs/>
          <w:rtl/>
        </w:rPr>
        <w:t>واستنتاجات</w:t>
      </w:r>
      <w:r>
        <w:rPr>
          <w:b/>
          <w:bCs/>
          <w:rtl/>
        </w:rPr>
        <w:t xml:space="preserve"> </w:t>
      </w:r>
      <w:r w:rsidRPr="00D52611">
        <w:rPr>
          <w:b/>
          <w:bCs/>
          <w:rtl/>
        </w:rPr>
        <w:t>مثل</w:t>
      </w:r>
      <w:r>
        <w:rPr>
          <w:b/>
          <w:bCs/>
          <w:rtl/>
        </w:rPr>
        <w:t xml:space="preserve"> </w:t>
      </w:r>
      <w:r w:rsidRPr="00D52611">
        <w:rPr>
          <w:b/>
          <w:bCs/>
          <w:rtl/>
        </w:rPr>
        <w:t>هذه</w:t>
      </w:r>
      <w:r>
        <w:rPr>
          <w:b/>
          <w:bCs/>
          <w:rtl/>
        </w:rPr>
        <w:t xml:space="preserve"> </w:t>
      </w:r>
      <w:r w:rsidRPr="00D52611">
        <w:rPr>
          <w:b/>
          <w:bCs/>
          <w:rtl/>
        </w:rPr>
        <w:t>الدراسات</w:t>
      </w:r>
      <w:r>
        <w:rPr>
          <w:b/>
          <w:bCs/>
          <w:rtl/>
        </w:rPr>
        <w:t xml:space="preserve"> </w:t>
      </w:r>
      <w:r w:rsidRPr="00D52611">
        <w:rPr>
          <w:b/>
          <w:bCs/>
          <w:rtl/>
        </w:rPr>
        <w:t>كأساس</w:t>
      </w:r>
      <w:r>
        <w:rPr>
          <w:b/>
          <w:bCs/>
          <w:rtl/>
        </w:rPr>
        <w:t xml:space="preserve"> </w:t>
      </w:r>
      <w:r w:rsidRPr="00D52611">
        <w:rPr>
          <w:b/>
          <w:bCs/>
          <w:rtl/>
        </w:rPr>
        <w:t>‏لمواصلة</w:t>
      </w:r>
      <w:r>
        <w:rPr>
          <w:b/>
          <w:bCs/>
          <w:rtl/>
        </w:rPr>
        <w:t xml:space="preserve"> </w:t>
      </w:r>
      <w:r w:rsidRPr="00D52611">
        <w:rPr>
          <w:b/>
          <w:bCs/>
          <w:rtl/>
        </w:rPr>
        <w:t>تعزيز</w:t>
      </w:r>
      <w:r>
        <w:rPr>
          <w:b/>
          <w:bCs/>
          <w:rtl/>
        </w:rPr>
        <w:t xml:space="preserve"> </w:t>
      </w:r>
      <w:r w:rsidRPr="00D52611">
        <w:rPr>
          <w:b/>
          <w:bCs/>
          <w:rtl/>
        </w:rPr>
        <w:t>إطارها</w:t>
      </w:r>
      <w:r>
        <w:rPr>
          <w:b/>
          <w:bCs/>
          <w:rtl/>
        </w:rPr>
        <w:t xml:space="preserve"> </w:t>
      </w:r>
      <w:r w:rsidRPr="00D52611">
        <w:rPr>
          <w:b/>
          <w:bCs/>
          <w:rtl/>
        </w:rPr>
        <w:t>التشريعي</w:t>
      </w:r>
      <w:r>
        <w:rPr>
          <w:b/>
          <w:bCs/>
          <w:rtl/>
        </w:rPr>
        <w:t xml:space="preserve"> </w:t>
      </w:r>
      <w:r w:rsidRPr="00D52611">
        <w:rPr>
          <w:b/>
          <w:bCs/>
          <w:rtl/>
        </w:rPr>
        <w:t>والسياسي</w:t>
      </w:r>
      <w:r>
        <w:rPr>
          <w:b/>
          <w:bCs/>
          <w:rtl/>
        </w:rPr>
        <w:t xml:space="preserve"> </w:t>
      </w:r>
      <w:r w:rsidRPr="00D52611">
        <w:rPr>
          <w:b/>
          <w:bCs/>
          <w:rtl/>
        </w:rPr>
        <w:t>الرامي</w:t>
      </w:r>
      <w:r>
        <w:rPr>
          <w:b/>
          <w:bCs/>
          <w:rtl/>
        </w:rPr>
        <w:t xml:space="preserve"> </w:t>
      </w:r>
      <w:r w:rsidRPr="00D52611">
        <w:rPr>
          <w:b/>
          <w:bCs/>
          <w:rtl/>
        </w:rPr>
        <w:t>إلى</w:t>
      </w:r>
      <w:r>
        <w:rPr>
          <w:b/>
          <w:bCs/>
          <w:rtl/>
        </w:rPr>
        <w:t xml:space="preserve"> </w:t>
      </w:r>
      <w:r w:rsidRPr="00D52611">
        <w:rPr>
          <w:b/>
          <w:bCs/>
          <w:rtl/>
        </w:rPr>
        <w:t>التحقيق</w:t>
      </w:r>
      <w:r>
        <w:rPr>
          <w:b/>
          <w:bCs/>
          <w:rtl/>
        </w:rPr>
        <w:t xml:space="preserve"> </w:t>
      </w:r>
      <w:r w:rsidRPr="00D52611">
        <w:rPr>
          <w:b/>
          <w:bCs/>
          <w:rtl/>
        </w:rPr>
        <w:t>الفعلي</w:t>
      </w:r>
      <w:r>
        <w:rPr>
          <w:b/>
          <w:bCs/>
          <w:rtl/>
        </w:rPr>
        <w:t xml:space="preserve"> </w:t>
      </w:r>
      <w:r w:rsidRPr="00D52611">
        <w:rPr>
          <w:b/>
          <w:bCs/>
          <w:rtl/>
        </w:rPr>
        <w:t>لمبدأ</w:t>
      </w:r>
      <w:r>
        <w:rPr>
          <w:b/>
          <w:bCs/>
          <w:rtl/>
        </w:rPr>
        <w:t xml:space="preserve"> </w:t>
      </w:r>
      <w:r w:rsidRPr="00D52611">
        <w:rPr>
          <w:b/>
          <w:bCs/>
          <w:rtl/>
        </w:rPr>
        <w:t>المساواة</w:t>
      </w:r>
      <w:r>
        <w:rPr>
          <w:b/>
          <w:bCs/>
          <w:rtl/>
        </w:rPr>
        <w:t xml:space="preserve"> </w:t>
      </w:r>
      <w:r w:rsidRPr="00D52611">
        <w:rPr>
          <w:b/>
          <w:bCs/>
          <w:rtl/>
        </w:rPr>
        <w:t>بين</w:t>
      </w:r>
      <w:r>
        <w:rPr>
          <w:b/>
          <w:bCs/>
          <w:rtl/>
        </w:rPr>
        <w:t xml:space="preserve"> </w:t>
      </w:r>
      <w:r w:rsidRPr="00D52611">
        <w:rPr>
          <w:b/>
          <w:bCs/>
          <w:rtl/>
        </w:rPr>
        <w:t>المرأة</w:t>
      </w:r>
      <w:r>
        <w:rPr>
          <w:b/>
          <w:bCs/>
          <w:rtl/>
        </w:rPr>
        <w:t xml:space="preserve"> </w:t>
      </w:r>
      <w:r w:rsidRPr="00D52611">
        <w:rPr>
          <w:b/>
          <w:bCs/>
          <w:rtl/>
        </w:rPr>
        <w:t>والرجل.‏</w:t>
      </w:r>
      <w:r w:rsidRPr="00D52611">
        <w:rPr>
          <w:b/>
          <w:bCs/>
          <w:cs/>
        </w:rPr>
        <w:t>‎</w:t>
      </w:r>
      <w:r>
        <w:rPr>
          <w:b/>
          <w:bCs/>
        </w:rPr>
        <w:t xml:space="preserve"> </w:t>
      </w:r>
      <w:r w:rsidRPr="00D52611">
        <w:rPr>
          <w:b/>
          <w:bCs/>
          <w:cs/>
        </w:rPr>
        <w:t>‎</w:t>
      </w:r>
    </w:p>
    <w:p w:rsidR="00FD3C40" w:rsidRPr="00D52611" w:rsidRDefault="00FD3C40" w:rsidP="00FD3C40">
      <w:pPr>
        <w:pStyle w:val="SingleTxt"/>
        <w:rPr>
          <w:b/>
          <w:bCs/>
          <w:rtl/>
        </w:rPr>
      </w:pPr>
      <w:r w:rsidRPr="0032387C">
        <w:rPr>
          <w:rFonts w:hint="cs"/>
          <w:rtl/>
          <w:cs/>
        </w:rPr>
        <w:t>37</w:t>
      </w:r>
      <w:r w:rsidRPr="0032387C">
        <w:rPr>
          <w:rFonts w:hint="cs"/>
          <w:rtl/>
        </w:rPr>
        <w:t xml:space="preserve"> </w:t>
      </w:r>
      <w:r w:rsidRPr="0032387C">
        <w:rPr>
          <w:rFonts w:hint="cs"/>
          <w:rtl/>
          <w:cs/>
        </w:rPr>
        <w:t>-</w:t>
      </w:r>
      <w:r>
        <w:rPr>
          <w:rFonts w:hint="cs"/>
          <w:b/>
          <w:bCs/>
          <w:rtl/>
          <w:cs/>
        </w:rPr>
        <w:tab/>
      </w:r>
      <w:r w:rsidRPr="00D52611">
        <w:rPr>
          <w:b/>
          <w:bCs/>
          <w:rtl/>
        </w:rPr>
        <w:t>وتشجع</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أن</w:t>
      </w:r>
      <w:r>
        <w:rPr>
          <w:b/>
          <w:bCs/>
          <w:rtl/>
        </w:rPr>
        <w:t xml:space="preserve"> </w:t>
      </w:r>
      <w:r w:rsidRPr="00D52611">
        <w:rPr>
          <w:b/>
          <w:bCs/>
          <w:rtl/>
        </w:rPr>
        <w:t>تقبل</w:t>
      </w:r>
      <w:r>
        <w:rPr>
          <w:b/>
          <w:bCs/>
          <w:rtl/>
        </w:rPr>
        <w:t xml:space="preserve"> </w:t>
      </w:r>
      <w:r w:rsidRPr="00D52611">
        <w:rPr>
          <w:b/>
          <w:bCs/>
          <w:rtl/>
        </w:rPr>
        <w:t>في</w:t>
      </w:r>
      <w:r>
        <w:rPr>
          <w:b/>
          <w:bCs/>
          <w:rtl/>
        </w:rPr>
        <w:t xml:space="preserve"> </w:t>
      </w:r>
      <w:r w:rsidRPr="00D52611">
        <w:rPr>
          <w:b/>
          <w:bCs/>
          <w:rtl/>
        </w:rPr>
        <w:t>أقرب</w:t>
      </w:r>
      <w:r>
        <w:rPr>
          <w:b/>
          <w:bCs/>
          <w:rtl/>
        </w:rPr>
        <w:t xml:space="preserve"> </w:t>
      </w:r>
      <w:r w:rsidRPr="00D52611">
        <w:rPr>
          <w:b/>
          <w:bCs/>
          <w:rtl/>
        </w:rPr>
        <w:t>وقت</w:t>
      </w:r>
      <w:r>
        <w:rPr>
          <w:b/>
          <w:bCs/>
          <w:rtl/>
        </w:rPr>
        <w:t xml:space="preserve"> </w:t>
      </w:r>
      <w:r w:rsidRPr="00D52611">
        <w:rPr>
          <w:b/>
          <w:bCs/>
          <w:rtl/>
        </w:rPr>
        <w:t>ممكن</w:t>
      </w:r>
      <w:r>
        <w:rPr>
          <w:b/>
          <w:bCs/>
          <w:rtl/>
        </w:rPr>
        <w:t xml:space="preserve"> </w:t>
      </w:r>
      <w:r w:rsidRPr="00D52611">
        <w:rPr>
          <w:b/>
          <w:bCs/>
          <w:rtl/>
        </w:rPr>
        <w:t>تعديل</w:t>
      </w:r>
      <w:r>
        <w:rPr>
          <w:b/>
          <w:bCs/>
          <w:rtl/>
        </w:rPr>
        <w:t xml:space="preserve"> </w:t>
      </w:r>
      <w:r w:rsidRPr="00D52611">
        <w:rPr>
          <w:b/>
          <w:bCs/>
          <w:rtl/>
        </w:rPr>
        <w:t>الفقرة</w:t>
      </w:r>
      <w:r>
        <w:rPr>
          <w:rFonts w:hint="cs"/>
          <w:b/>
          <w:bCs/>
          <w:rtl/>
        </w:rPr>
        <w:t> </w:t>
      </w:r>
      <w:r w:rsidRPr="00D52611">
        <w:rPr>
          <w:b/>
          <w:bCs/>
          <w:rtl/>
        </w:rPr>
        <w:t>1</w:t>
      </w:r>
      <w:r>
        <w:rPr>
          <w:b/>
          <w:bCs/>
          <w:rtl/>
        </w:rPr>
        <w:t xml:space="preserve"> </w:t>
      </w:r>
      <w:r w:rsidRPr="00D52611">
        <w:rPr>
          <w:b/>
          <w:bCs/>
          <w:rtl/>
        </w:rPr>
        <w:t>من</w:t>
      </w:r>
      <w:r>
        <w:rPr>
          <w:b/>
          <w:bCs/>
          <w:rtl/>
        </w:rPr>
        <w:t xml:space="preserve"> </w:t>
      </w:r>
      <w:r w:rsidRPr="00D52611">
        <w:rPr>
          <w:b/>
          <w:bCs/>
          <w:rtl/>
        </w:rPr>
        <w:t>المادة</w:t>
      </w:r>
      <w:r>
        <w:rPr>
          <w:b/>
          <w:bCs/>
          <w:rtl/>
        </w:rPr>
        <w:t xml:space="preserve"> </w:t>
      </w:r>
      <w:r w:rsidRPr="00D52611">
        <w:rPr>
          <w:b/>
          <w:bCs/>
          <w:rtl/>
        </w:rPr>
        <w:t>20</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‏المتعلقة</w:t>
      </w:r>
      <w:r>
        <w:rPr>
          <w:b/>
          <w:bCs/>
          <w:rtl/>
        </w:rPr>
        <w:t xml:space="preserve"> </w:t>
      </w:r>
      <w:r w:rsidRPr="00D52611">
        <w:rPr>
          <w:b/>
          <w:bCs/>
          <w:rtl/>
        </w:rPr>
        <w:t>بوقت</w:t>
      </w:r>
      <w:r>
        <w:rPr>
          <w:b/>
          <w:bCs/>
          <w:rtl/>
        </w:rPr>
        <w:t xml:space="preserve"> </w:t>
      </w:r>
      <w:r w:rsidRPr="00D52611">
        <w:rPr>
          <w:b/>
          <w:bCs/>
          <w:rtl/>
        </w:rPr>
        <w:t>اجتماع</w:t>
      </w:r>
      <w:r>
        <w:rPr>
          <w:b/>
          <w:bCs/>
          <w:rtl/>
        </w:rPr>
        <w:t xml:space="preserve"> </w:t>
      </w:r>
      <w:r w:rsidRPr="00D52611">
        <w:rPr>
          <w:b/>
          <w:bCs/>
          <w:rtl/>
        </w:rPr>
        <w:t>اللجنة.‏</w:t>
      </w:r>
    </w:p>
    <w:p w:rsidR="00FD3C40" w:rsidRPr="00D52611" w:rsidRDefault="00FD3C40" w:rsidP="00FD3C40">
      <w:pPr>
        <w:pStyle w:val="SingleTxt"/>
        <w:rPr>
          <w:b/>
          <w:bCs/>
          <w:rtl/>
        </w:rPr>
      </w:pPr>
      <w:r w:rsidRPr="0032387C">
        <w:rPr>
          <w:rFonts w:hint="cs"/>
          <w:rtl/>
          <w:cs/>
        </w:rPr>
        <w:t>38</w:t>
      </w:r>
      <w:r w:rsidRPr="0032387C">
        <w:rPr>
          <w:rFonts w:hint="cs"/>
          <w:rtl/>
        </w:rPr>
        <w:t xml:space="preserve"> </w:t>
      </w:r>
      <w:r w:rsidRPr="0032387C">
        <w:rPr>
          <w:rFonts w:hint="cs"/>
          <w:rtl/>
          <w:cs/>
        </w:rPr>
        <w:t>-</w:t>
      </w:r>
      <w:r>
        <w:rPr>
          <w:rFonts w:hint="cs"/>
          <w:b/>
          <w:bCs/>
          <w:rtl/>
          <w:cs/>
        </w:rPr>
        <w:tab/>
      </w:r>
      <w:r w:rsidRPr="00D52611">
        <w:rPr>
          <w:b/>
          <w:bCs/>
          <w:rtl/>
        </w:rPr>
        <w:t>وتحث</w:t>
      </w:r>
      <w:r>
        <w:rPr>
          <w:b/>
          <w:bCs/>
          <w:rtl/>
        </w:rPr>
        <w:t xml:space="preserve"> </w:t>
      </w:r>
      <w:r w:rsidRPr="00D52611">
        <w:rPr>
          <w:b/>
          <w:bCs/>
          <w:rtl/>
        </w:rPr>
        <w:t>اللجنة</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على</w:t>
      </w:r>
      <w:r>
        <w:rPr>
          <w:b/>
          <w:bCs/>
          <w:rtl/>
        </w:rPr>
        <w:t xml:space="preserve"> </w:t>
      </w:r>
      <w:r w:rsidRPr="00D52611">
        <w:rPr>
          <w:b/>
          <w:bCs/>
          <w:rtl/>
        </w:rPr>
        <w:t>الاستفادة</w:t>
      </w:r>
      <w:r>
        <w:rPr>
          <w:b/>
          <w:bCs/>
          <w:rtl/>
        </w:rPr>
        <w:t xml:space="preserve"> </w:t>
      </w:r>
      <w:r w:rsidRPr="00D52611">
        <w:rPr>
          <w:b/>
          <w:bCs/>
          <w:rtl/>
        </w:rPr>
        <w:t>استفادة</w:t>
      </w:r>
      <w:r>
        <w:rPr>
          <w:b/>
          <w:bCs/>
          <w:rtl/>
        </w:rPr>
        <w:t xml:space="preserve"> </w:t>
      </w:r>
      <w:r w:rsidRPr="00D52611">
        <w:rPr>
          <w:b/>
          <w:bCs/>
          <w:rtl/>
        </w:rPr>
        <w:t>كاملة</w:t>
      </w:r>
      <w:r>
        <w:rPr>
          <w:b/>
          <w:bCs/>
          <w:rtl/>
        </w:rPr>
        <w:t xml:space="preserve"> </w:t>
      </w:r>
      <w:r w:rsidRPr="00D52611">
        <w:rPr>
          <w:b/>
          <w:bCs/>
          <w:rtl/>
        </w:rPr>
        <w:t>من</w:t>
      </w:r>
      <w:r>
        <w:rPr>
          <w:b/>
          <w:bCs/>
          <w:rtl/>
        </w:rPr>
        <w:t xml:space="preserve"> </w:t>
      </w:r>
      <w:r w:rsidRPr="00D52611">
        <w:rPr>
          <w:b/>
          <w:bCs/>
          <w:rtl/>
        </w:rPr>
        <w:t>إعلان</w:t>
      </w:r>
      <w:r>
        <w:rPr>
          <w:b/>
          <w:bCs/>
          <w:rtl/>
        </w:rPr>
        <w:t xml:space="preserve"> </w:t>
      </w:r>
      <w:r w:rsidRPr="00D52611">
        <w:rPr>
          <w:b/>
          <w:bCs/>
          <w:rtl/>
        </w:rPr>
        <w:t>ومنهاج</w:t>
      </w:r>
      <w:r>
        <w:rPr>
          <w:b/>
          <w:bCs/>
          <w:rtl/>
        </w:rPr>
        <w:t xml:space="preserve"> </w:t>
      </w:r>
      <w:r w:rsidRPr="00D52611">
        <w:rPr>
          <w:b/>
          <w:bCs/>
          <w:rtl/>
        </w:rPr>
        <w:t>عمل</w:t>
      </w:r>
      <w:r>
        <w:rPr>
          <w:b/>
          <w:bCs/>
          <w:rtl/>
        </w:rPr>
        <w:t xml:space="preserve"> </w:t>
      </w:r>
      <w:r w:rsidRPr="00D52611">
        <w:rPr>
          <w:b/>
          <w:bCs/>
          <w:rtl/>
        </w:rPr>
        <w:t>بيجين</w:t>
      </w:r>
      <w:r>
        <w:rPr>
          <w:b/>
          <w:bCs/>
          <w:rtl/>
        </w:rPr>
        <w:t xml:space="preserve"> </w:t>
      </w:r>
      <w:r w:rsidRPr="00D52611">
        <w:rPr>
          <w:b/>
          <w:bCs/>
          <w:rtl/>
        </w:rPr>
        <w:t>اللذين</w:t>
      </w:r>
      <w:r>
        <w:rPr>
          <w:b/>
          <w:bCs/>
          <w:rtl/>
        </w:rPr>
        <w:t xml:space="preserve"> </w:t>
      </w:r>
      <w:r w:rsidRPr="00D52611">
        <w:rPr>
          <w:b/>
          <w:bCs/>
          <w:rtl/>
        </w:rPr>
        <w:t>يعززان</w:t>
      </w:r>
      <w:r>
        <w:rPr>
          <w:b/>
          <w:bCs/>
          <w:rtl/>
        </w:rPr>
        <w:t xml:space="preserve"> </w:t>
      </w:r>
      <w:r w:rsidRPr="00D52611">
        <w:rPr>
          <w:b/>
          <w:bCs/>
          <w:rtl/>
        </w:rPr>
        <w:t>أحكام</w:t>
      </w:r>
      <w:r>
        <w:rPr>
          <w:b/>
          <w:bCs/>
          <w:rtl/>
        </w:rPr>
        <w:t xml:space="preserve"> </w:t>
      </w:r>
      <w:r w:rsidRPr="00D52611">
        <w:rPr>
          <w:b/>
          <w:bCs/>
          <w:rtl/>
        </w:rPr>
        <w:t>‏الاتفاقية،</w:t>
      </w:r>
      <w:r>
        <w:rPr>
          <w:b/>
          <w:bCs/>
          <w:rtl/>
        </w:rPr>
        <w:t xml:space="preserve"> </w:t>
      </w:r>
      <w:r w:rsidRPr="00D52611">
        <w:rPr>
          <w:b/>
          <w:bCs/>
          <w:rtl/>
        </w:rPr>
        <w:t>عند</w:t>
      </w:r>
      <w:r>
        <w:rPr>
          <w:b/>
          <w:bCs/>
          <w:rtl/>
        </w:rPr>
        <w:t xml:space="preserve"> </w:t>
      </w:r>
      <w:r w:rsidRPr="00D52611">
        <w:rPr>
          <w:b/>
          <w:bCs/>
          <w:rtl/>
        </w:rPr>
        <w:t>تنفيذ</w:t>
      </w:r>
      <w:r>
        <w:rPr>
          <w:b/>
          <w:bCs/>
          <w:rtl/>
        </w:rPr>
        <w:t xml:space="preserve"> </w:t>
      </w:r>
      <w:r w:rsidRPr="00D52611">
        <w:rPr>
          <w:b/>
          <w:bCs/>
          <w:rtl/>
        </w:rPr>
        <w:t>التزاماتها</w:t>
      </w:r>
      <w:r>
        <w:rPr>
          <w:b/>
          <w:bCs/>
          <w:rtl/>
        </w:rPr>
        <w:t xml:space="preserve"> </w:t>
      </w:r>
      <w:r w:rsidRPr="00D52611">
        <w:rPr>
          <w:b/>
          <w:bCs/>
          <w:rtl/>
        </w:rPr>
        <w:t>بموجب</w:t>
      </w:r>
      <w:r>
        <w:rPr>
          <w:b/>
          <w:bCs/>
          <w:rtl/>
        </w:rPr>
        <w:t xml:space="preserve"> </w:t>
      </w:r>
      <w:r w:rsidRPr="00D52611">
        <w:rPr>
          <w:b/>
          <w:bCs/>
          <w:rtl/>
        </w:rPr>
        <w:t>الاتفاقية،</w:t>
      </w:r>
      <w:r>
        <w:rPr>
          <w:b/>
          <w:bCs/>
          <w:rtl/>
        </w:rPr>
        <w:t xml:space="preserve"> </w:t>
      </w:r>
      <w:r w:rsidRPr="00D52611">
        <w:rPr>
          <w:b/>
          <w:bCs/>
          <w:rtl/>
        </w:rPr>
        <w:t>وتطلب</w:t>
      </w:r>
      <w:r>
        <w:rPr>
          <w:b/>
          <w:bCs/>
          <w:rtl/>
        </w:rPr>
        <w:t xml:space="preserve"> </w:t>
      </w:r>
      <w:r w:rsidRPr="00D52611">
        <w:rPr>
          <w:b/>
          <w:bCs/>
          <w:rtl/>
        </w:rPr>
        <w:t>إليها</w:t>
      </w:r>
      <w:r>
        <w:rPr>
          <w:b/>
          <w:bCs/>
          <w:rtl/>
        </w:rPr>
        <w:t xml:space="preserve"> </w:t>
      </w:r>
      <w:r w:rsidRPr="00D52611">
        <w:rPr>
          <w:b/>
          <w:bCs/>
          <w:rtl/>
        </w:rPr>
        <w:t>إدراج</w:t>
      </w:r>
      <w:r>
        <w:rPr>
          <w:b/>
          <w:bCs/>
          <w:rtl/>
        </w:rPr>
        <w:t xml:space="preserve"> </w:t>
      </w:r>
      <w:r w:rsidRPr="00D52611">
        <w:rPr>
          <w:b/>
          <w:bCs/>
          <w:rtl/>
        </w:rPr>
        <w:t>معلومات</w:t>
      </w:r>
      <w:r>
        <w:rPr>
          <w:b/>
          <w:bCs/>
          <w:rtl/>
        </w:rPr>
        <w:t xml:space="preserve"> </w:t>
      </w:r>
      <w:r w:rsidRPr="00D52611">
        <w:rPr>
          <w:b/>
          <w:bCs/>
          <w:rtl/>
        </w:rPr>
        <w:t>عن</w:t>
      </w:r>
      <w:r>
        <w:rPr>
          <w:b/>
          <w:bCs/>
          <w:rtl/>
        </w:rPr>
        <w:t xml:space="preserve"> </w:t>
      </w:r>
      <w:r w:rsidRPr="00D52611">
        <w:rPr>
          <w:b/>
          <w:bCs/>
          <w:rtl/>
        </w:rPr>
        <w:t>ذلك</w:t>
      </w:r>
      <w:r>
        <w:rPr>
          <w:b/>
          <w:bCs/>
          <w:rtl/>
        </w:rPr>
        <w:t xml:space="preserve"> </w:t>
      </w:r>
      <w:r w:rsidRPr="00D52611">
        <w:rPr>
          <w:b/>
          <w:bCs/>
          <w:rtl/>
        </w:rPr>
        <w:t>في</w:t>
      </w:r>
      <w:r>
        <w:rPr>
          <w:b/>
          <w:bCs/>
          <w:rtl/>
        </w:rPr>
        <w:t xml:space="preserve"> </w:t>
      </w:r>
      <w:r w:rsidRPr="00D52611">
        <w:rPr>
          <w:b/>
          <w:bCs/>
          <w:rtl/>
        </w:rPr>
        <w:t>تقريرها</w:t>
      </w:r>
      <w:r>
        <w:rPr>
          <w:b/>
          <w:bCs/>
          <w:rtl/>
        </w:rPr>
        <w:t xml:space="preserve"> </w:t>
      </w:r>
      <w:r w:rsidRPr="00D52611">
        <w:rPr>
          <w:b/>
          <w:bCs/>
          <w:rtl/>
        </w:rPr>
        <w:t>الدوري</w:t>
      </w:r>
      <w:r>
        <w:rPr>
          <w:b/>
          <w:bCs/>
          <w:rtl/>
        </w:rPr>
        <w:t xml:space="preserve"> </w:t>
      </w:r>
      <w:r w:rsidRPr="00D52611">
        <w:rPr>
          <w:b/>
          <w:bCs/>
          <w:rtl/>
        </w:rPr>
        <w:t>المقبل.</w:t>
      </w:r>
      <w:r>
        <w:rPr>
          <w:b/>
          <w:bCs/>
          <w:rtl/>
        </w:rPr>
        <w:t xml:space="preserve"> </w:t>
      </w:r>
      <w:r w:rsidRPr="00D52611">
        <w:rPr>
          <w:b/>
          <w:bCs/>
          <w:rtl/>
        </w:rPr>
        <w:t>‏</w:t>
      </w:r>
    </w:p>
    <w:p w:rsidR="00FD3C40" w:rsidRPr="00D52611" w:rsidRDefault="00FD3C40" w:rsidP="00FD3C40">
      <w:pPr>
        <w:pStyle w:val="SingleTxt"/>
        <w:rPr>
          <w:b/>
          <w:bCs/>
          <w:rtl/>
        </w:rPr>
      </w:pPr>
      <w:r w:rsidRPr="0032387C">
        <w:rPr>
          <w:rFonts w:hint="cs"/>
          <w:rtl/>
          <w:cs/>
        </w:rPr>
        <w:t>39</w:t>
      </w:r>
      <w:r w:rsidRPr="0032387C">
        <w:rPr>
          <w:rFonts w:hint="cs"/>
          <w:rtl/>
        </w:rPr>
        <w:t xml:space="preserve"> </w:t>
      </w:r>
      <w:r w:rsidRPr="0032387C">
        <w:rPr>
          <w:rFonts w:hint="cs"/>
          <w:rtl/>
          <w:cs/>
        </w:rPr>
        <w:t>-</w:t>
      </w:r>
      <w:r>
        <w:rPr>
          <w:rFonts w:hint="cs"/>
          <w:b/>
          <w:bCs/>
          <w:rtl/>
          <w:cs/>
        </w:rPr>
        <w:tab/>
      </w:r>
      <w:r w:rsidRPr="00D52611">
        <w:rPr>
          <w:b/>
          <w:bCs/>
          <w:rtl/>
        </w:rPr>
        <w:t>وتشدد</w:t>
      </w:r>
      <w:r>
        <w:rPr>
          <w:b/>
          <w:bCs/>
          <w:rtl/>
        </w:rPr>
        <w:t xml:space="preserve"> </w:t>
      </w:r>
      <w:r w:rsidRPr="00D52611">
        <w:rPr>
          <w:b/>
          <w:bCs/>
          <w:rtl/>
        </w:rPr>
        <w:t>اللجنة</w:t>
      </w:r>
      <w:r>
        <w:rPr>
          <w:b/>
          <w:bCs/>
          <w:rtl/>
        </w:rPr>
        <w:t xml:space="preserve"> </w:t>
      </w:r>
      <w:r w:rsidRPr="00D52611">
        <w:rPr>
          <w:b/>
          <w:bCs/>
          <w:rtl/>
        </w:rPr>
        <w:t>أيضاً</w:t>
      </w:r>
      <w:r>
        <w:rPr>
          <w:b/>
          <w:bCs/>
          <w:rtl/>
        </w:rPr>
        <w:t xml:space="preserve"> </w:t>
      </w:r>
      <w:r w:rsidRPr="00D52611">
        <w:rPr>
          <w:b/>
          <w:bCs/>
          <w:rtl/>
        </w:rPr>
        <w:t>على</w:t>
      </w:r>
      <w:r>
        <w:rPr>
          <w:b/>
          <w:bCs/>
          <w:rtl/>
        </w:rPr>
        <w:t xml:space="preserve"> </w:t>
      </w:r>
      <w:r w:rsidRPr="00D52611">
        <w:rPr>
          <w:b/>
          <w:bCs/>
          <w:rtl/>
        </w:rPr>
        <w:t>أن</w:t>
      </w:r>
      <w:r>
        <w:rPr>
          <w:b/>
          <w:bCs/>
          <w:rtl/>
        </w:rPr>
        <w:t xml:space="preserve"> </w:t>
      </w:r>
      <w:r w:rsidRPr="00D52611">
        <w:rPr>
          <w:b/>
          <w:bCs/>
          <w:rtl/>
        </w:rPr>
        <w:t>التنفيذ</w:t>
      </w:r>
      <w:r>
        <w:rPr>
          <w:b/>
          <w:bCs/>
          <w:rtl/>
        </w:rPr>
        <w:t xml:space="preserve"> </w:t>
      </w:r>
      <w:r w:rsidRPr="00D52611">
        <w:rPr>
          <w:b/>
          <w:bCs/>
          <w:rtl/>
        </w:rPr>
        <w:t>التام</w:t>
      </w:r>
      <w:r>
        <w:rPr>
          <w:b/>
          <w:bCs/>
          <w:rtl/>
        </w:rPr>
        <w:t xml:space="preserve"> </w:t>
      </w:r>
      <w:r w:rsidRPr="00D52611">
        <w:rPr>
          <w:b/>
          <w:bCs/>
          <w:rtl/>
        </w:rPr>
        <w:t>والفعال</w:t>
      </w:r>
      <w:r>
        <w:rPr>
          <w:b/>
          <w:bCs/>
          <w:rtl/>
        </w:rPr>
        <w:t xml:space="preserve"> </w:t>
      </w:r>
      <w:r w:rsidRPr="00D52611">
        <w:rPr>
          <w:b/>
          <w:bCs/>
          <w:rtl/>
        </w:rPr>
        <w:t>للاتفاقية</w:t>
      </w:r>
      <w:r>
        <w:rPr>
          <w:b/>
          <w:bCs/>
          <w:rtl/>
        </w:rPr>
        <w:t xml:space="preserve"> </w:t>
      </w:r>
      <w:r w:rsidRPr="00D52611">
        <w:rPr>
          <w:b/>
          <w:bCs/>
          <w:rtl/>
        </w:rPr>
        <w:t>أمر</w:t>
      </w:r>
      <w:r>
        <w:rPr>
          <w:b/>
          <w:bCs/>
          <w:rtl/>
        </w:rPr>
        <w:t xml:space="preserve"> </w:t>
      </w:r>
      <w:r w:rsidRPr="00D52611">
        <w:rPr>
          <w:b/>
          <w:bCs/>
          <w:rtl/>
        </w:rPr>
        <w:t>لا</w:t>
      </w:r>
      <w:r>
        <w:rPr>
          <w:b/>
          <w:bCs/>
          <w:rtl/>
        </w:rPr>
        <w:t xml:space="preserve"> </w:t>
      </w:r>
      <w:r w:rsidRPr="00D52611">
        <w:rPr>
          <w:b/>
          <w:bCs/>
          <w:rtl/>
        </w:rPr>
        <w:t>غنى</w:t>
      </w:r>
      <w:r>
        <w:rPr>
          <w:b/>
          <w:bCs/>
          <w:rtl/>
        </w:rPr>
        <w:t xml:space="preserve"> </w:t>
      </w:r>
      <w:r w:rsidRPr="00D52611">
        <w:rPr>
          <w:b/>
          <w:bCs/>
          <w:rtl/>
        </w:rPr>
        <w:t>عنه</w:t>
      </w:r>
      <w:r>
        <w:rPr>
          <w:b/>
          <w:bCs/>
          <w:rtl/>
        </w:rPr>
        <w:t xml:space="preserve"> </w:t>
      </w:r>
      <w:r w:rsidRPr="00D52611">
        <w:rPr>
          <w:b/>
          <w:bCs/>
          <w:rtl/>
        </w:rPr>
        <w:t>لتحقيق</w:t>
      </w:r>
      <w:r>
        <w:rPr>
          <w:b/>
          <w:bCs/>
          <w:rtl/>
        </w:rPr>
        <w:t xml:space="preserve"> </w:t>
      </w:r>
      <w:r w:rsidRPr="00D52611">
        <w:rPr>
          <w:b/>
          <w:bCs/>
          <w:rtl/>
        </w:rPr>
        <w:t>الأهداف</w:t>
      </w:r>
      <w:r>
        <w:rPr>
          <w:b/>
          <w:bCs/>
          <w:rtl/>
        </w:rPr>
        <w:t xml:space="preserve"> </w:t>
      </w:r>
      <w:r w:rsidRPr="00D52611">
        <w:rPr>
          <w:b/>
          <w:bCs/>
          <w:rtl/>
        </w:rPr>
        <w:t>الإنمائية</w:t>
      </w:r>
      <w:r>
        <w:rPr>
          <w:b/>
          <w:bCs/>
          <w:rtl/>
        </w:rPr>
        <w:t xml:space="preserve"> </w:t>
      </w:r>
      <w:r w:rsidRPr="00D52611">
        <w:rPr>
          <w:b/>
          <w:bCs/>
          <w:rtl/>
        </w:rPr>
        <w:t>للألفية.</w:t>
      </w:r>
      <w:r>
        <w:rPr>
          <w:b/>
          <w:bCs/>
          <w:rtl/>
        </w:rPr>
        <w:t xml:space="preserve"> </w:t>
      </w:r>
      <w:r w:rsidRPr="00D52611">
        <w:rPr>
          <w:b/>
          <w:bCs/>
          <w:rtl/>
        </w:rPr>
        <w:t>‏</w:t>
      </w:r>
      <w:r w:rsidRPr="00D52611">
        <w:rPr>
          <w:b/>
          <w:bCs/>
          <w:cs/>
        </w:rPr>
        <w:t>‎</w:t>
      </w:r>
      <w:r>
        <w:rPr>
          <w:b/>
          <w:bCs/>
        </w:rPr>
        <w:t xml:space="preserve"> </w:t>
      </w:r>
      <w:r w:rsidRPr="00D52611">
        <w:rPr>
          <w:b/>
          <w:bCs/>
          <w:cs/>
        </w:rPr>
        <w:t>‎</w:t>
      </w:r>
      <w:r w:rsidRPr="00D52611">
        <w:rPr>
          <w:b/>
          <w:bCs/>
          <w:rtl/>
        </w:rPr>
        <w:t>وتدعو</w:t>
      </w:r>
      <w:r>
        <w:rPr>
          <w:b/>
          <w:bCs/>
          <w:rtl/>
        </w:rPr>
        <w:t xml:space="preserve"> </w:t>
      </w:r>
      <w:r w:rsidRPr="00D52611">
        <w:rPr>
          <w:b/>
          <w:bCs/>
          <w:rtl/>
        </w:rPr>
        <w:t>إلى</w:t>
      </w:r>
      <w:r>
        <w:rPr>
          <w:b/>
          <w:bCs/>
          <w:rtl/>
        </w:rPr>
        <w:t xml:space="preserve"> </w:t>
      </w:r>
      <w:r w:rsidRPr="00D52611">
        <w:rPr>
          <w:b/>
          <w:bCs/>
          <w:rtl/>
        </w:rPr>
        <w:t>إدماج</w:t>
      </w:r>
      <w:r>
        <w:rPr>
          <w:b/>
          <w:bCs/>
          <w:rtl/>
        </w:rPr>
        <w:t xml:space="preserve"> </w:t>
      </w:r>
      <w:r w:rsidRPr="00D52611">
        <w:rPr>
          <w:b/>
          <w:bCs/>
          <w:rtl/>
        </w:rPr>
        <w:t>‏منظور</w:t>
      </w:r>
      <w:r>
        <w:rPr>
          <w:b/>
          <w:bCs/>
          <w:rtl/>
        </w:rPr>
        <w:t xml:space="preserve"> </w:t>
      </w:r>
      <w:r w:rsidRPr="00D52611">
        <w:rPr>
          <w:b/>
          <w:bCs/>
          <w:rtl/>
        </w:rPr>
        <w:t>جنساني</w:t>
      </w:r>
      <w:r>
        <w:rPr>
          <w:b/>
          <w:bCs/>
          <w:rtl/>
        </w:rPr>
        <w:t xml:space="preserve"> </w:t>
      </w:r>
      <w:r w:rsidRPr="00D52611">
        <w:rPr>
          <w:b/>
          <w:bCs/>
          <w:rtl/>
        </w:rPr>
        <w:t>وإبراز</w:t>
      </w:r>
      <w:r>
        <w:rPr>
          <w:b/>
          <w:bCs/>
          <w:rtl/>
        </w:rPr>
        <w:t xml:space="preserve"> </w:t>
      </w:r>
      <w:r w:rsidRPr="00D52611">
        <w:rPr>
          <w:b/>
          <w:bCs/>
          <w:rtl/>
        </w:rPr>
        <w:t>أحكام</w:t>
      </w:r>
      <w:r>
        <w:rPr>
          <w:b/>
          <w:bCs/>
          <w:rtl/>
        </w:rPr>
        <w:t xml:space="preserve"> </w:t>
      </w:r>
      <w:r w:rsidRPr="00D52611">
        <w:rPr>
          <w:b/>
          <w:bCs/>
          <w:rtl/>
        </w:rPr>
        <w:t>الاتفاقية</w:t>
      </w:r>
      <w:r>
        <w:rPr>
          <w:b/>
          <w:bCs/>
          <w:rtl/>
        </w:rPr>
        <w:t xml:space="preserve"> </w:t>
      </w:r>
      <w:r w:rsidRPr="00D52611">
        <w:rPr>
          <w:b/>
          <w:bCs/>
          <w:rtl/>
        </w:rPr>
        <w:t>بشكل</w:t>
      </w:r>
      <w:r>
        <w:rPr>
          <w:b/>
          <w:bCs/>
          <w:rtl/>
        </w:rPr>
        <w:t xml:space="preserve"> </w:t>
      </w:r>
      <w:r w:rsidRPr="00D52611">
        <w:rPr>
          <w:b/>
          <w:bCs/>
          <w:rtl/>
        </w:rPr>
        <w:t>صريح</w:t>
      </w:r>
      <w:r>
        <w:rPr>
          <w:b/>
          <w:bCs/>
          <w:rtl/>
        </w:rPr>
        <w:t xml:space="preserve"> </w:t>
      </w:r>
      <w:r w:rsidRPr="00D52611">
        <w:rPr>
          <w:b/>
          <w:bCs/>
          <w:rtl/>
        </w:rPr>
        <w:t>في</w:t>
      </w:r>
      <w:r>
        <w:rPr>
          <w:b/>
          <w:bCs/>
          <w:rtl/>
        </w:rPr>
        <w:t xml:space="preserve"> </w:t>
      </w:r>
      <w:r w:rsidRPr="00D52611">
        <w:rPr>
          <w:b/>
          <w:bCs/>
          <w:rtl/>
        </w:rPr>
        <w:t>جميع</w:t>
      </w:r>
      <w:r>
        <w:rPr>
          <w:b/>
          <w:bCs/>
          <w:rtl/>
        </w:rPr>
        <w:t xml:space="preserve"> </w:t>
      </w:r>
      <w:r w:rsidRPr="00D52611">
        <w:rPr>
          <w:b/>
          <w:bCs/>
          <w:rtl/>
        </w:rPr>
        <w:t>الجهود</w:t>
      </w:r>
      <w:r>
        <w:rPr>
          <w:b/>
          <w:bCs/>
          <w:rtl/>
        </w:rPr>
        <w:t xml:space="preserve"> </w:t>
      </w:r>
      <w:r w:rsidRPr="00D52611">
        <w:rPr>
          <w:b/>
          <w:bCs/>
          <w:rtl/>
        </w:rPr>
        <w:t>الرامية</w:t>
      </w:r>
      <w:r>
        <w:rPr>
          <w:b/>
          <w:bCs/>
          <w:rtl/>
        </w:rPr>
        <w:t xml:space="preserve"> </w:t>
      </w:r>
      <w:r w:rsidRPr="00D52611">
        <w:rPr>
          <w:b/>
          <w:bCs/>
          <w:rtl/>
        </w:rPr>
        <w:t>إلى</w:t>
      </w:r>
      <w:r>
        <w:rPr>
          <w:b/>
          <w:bCs/>
          <w:rtl/>
        </w:rPr>
        <w:t xml:space="preserve"> </w:t>
      </w:r>
      <w:r w:rsidRPr="00D52611">
        <w:rPr>
          <w:b/>
          <w:bCs/>
          <w:rtl/>
        </w:rPr>
        <w:t>تحقيق</w:t>
      </w:r>
      <w:r>
        <w:rPr>
          <w:b/>
          <w:bCs/>
          <w:rtl/>
        </w:rPr>
        <w:t xml:space="preserve"> </w:t>
      </w:r>
      <w:r w:rsidRPr="00D52611">
        <w:rPr>
          <w:b/>
          <w:bCs/>
          <w:rtl/>
        </w:rPr>
        <w:t>الأهداف</w:t>
      </w:r>
      <w:r>
        <w:rPr>
          <w:b/>
          <w:bCs/>
          <w:rtl/>
        </w:rPr>
        <w:t xml:space="preserve"> </w:t>
      </w:r>
      <w:r w:rsidRPr="00D52611">
        <w:rPr>
          <w:b/>
          <w:bCs/>
          <w:rtl/>
        </w:rPr>
        <w:t>الإنمائية</w:t>
      </w:r>
      <w:r>
        <w:rPr>
          <w:b/>
          <w:bCs/>
          <w:rtl/>
        </w:rPr>
        <w:t xml:space="preserve"> </w:t>
      </w:r>
      <w:r w:rsidRPr="00D52611">
        <w:rPr>
          <w:b/>
          <w:bCs/>
          <w:rtl/>
        </w:rPr>
        <w:t>للألفية،</w:t>
      </w:r>
      <w:r>
        <w:rPr>
          <w:b/>
          <w:bCs/>
          <w:rtl/>
        </w:rPr>
        <w:t xml:space="preserve"> </w:t>
      </w:r>
      <w:r w:rsidRPr="00D52611">
        <w:rPr>
          <w:b/>
          <w:bCs/>
          <w:rtl/>
        </w:rPr>
        <w:t>‏وتطلب</w:t>
      </w:r>
      <w:r>
        <w:rPr>
          <w:b/>
          <w:bCs/>
          <w:rtl/>
        </w:rPr>
        <w:t xml:space="preserve"> </w:t>
      </w:r>
      <w:r w:rsidRPr="00D52611">
        <w:rPr>
          <w:b/>
          <w:bCs/>
          <w:rtl/>
        </w:rPr>
        <w:t>إلى</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إدراج</w:t>
      </w:r>
      <w:r>
        <w:rPr>
          <w:b/>
          <w:bCs/>
          <w:rtl/>
        </w:rPr>
        <w:t xml:space="preserve"> </w:t>
      </w:r>
      <w:r w:rsidRPr="00D52611">
        <w:rPr>
          <w:b/>
          <w:bCs/>
          <w:rtl/>
        </w:rPr>
        <w:t>معلومات</w:t>
      </w:r>
      <w:r>
        <w:rPr>
          <w:b/>
          <w:bCs/>
          <w:rtl/>
        </w:rPr>
        <w:t xml:space="preserve"> </w:t>
      </w:r>
      <w:r w:rsidRPr="00D52611">
        <w:rPr>
          <w:b/>
          <w:bCs/>
          <w:rtl/>
        </w:rPr>
        <w:t>عن</w:t>
      </w:r>
      <w:r>
        <w:rPr>
          <w:b/>
          <w:bCs/>
          <w:rtl/>
        </w:rPr>
        <w:t xml:space="preserve"> </w:t>
      </w:r>
      <w:r w:rsidRPr="00D52611">
        <w:rPr>
          <w:b/>
          <w:bCs/>
          <w:rtl/>
        </w:rPr>
        <w:t>ذلك</w:t>
      </w:r>
      <w:r>
        <w:rPr>
          <w:b/>
          <w:bCs/>
          <w:rtl/>
        </w:rPr>
        <w:t xml:space="preserve"> </w:t>
      </w:r>
      <w:r w:rsidRPr="00D52611">
        <w:rPr>
          <w:b/>
          <w:bCs/>
          <w:rtl/>
        </w:rPr>
        <w:t>في</w:t>
      </w:r>
      <w:r>
        <w:rPr>
          <w:b/>
          <w:bCs/>
          <w:rtl/>
        </w:rPr>
        <w:t xml:space="preserve"> </w:t>
      </w:r>
      <w:r w:rsidRPr="00D52611">
        <w:rPr>
          <w:b/>
          <w:bCs/>
          <w:rtl/>
        </w:rPr>
        <w:t>تقريرها</w:t>
      </w:r>
      <w:r>
        <w:rPr>
          <w:b/>
          <w:bCs/>
          <w:rtl/>
        </w:rPr>
        <w:t xml:space="preserve"> </w:t>
      </w:r>
      <w:r w:rsidRPr="00D52611">
        <w:rPr>
          <w:b/>
          <w:bCs/>
          <w:rtl/>
        </w:rPr>
        <w:t>الدوري</w:t>
      </w:r>
      <w:r>
        <w:rPr>
          <w:b/>
          <w:bCs/>
          <w:rtl/>
        </w:rPr>
        <w:t xml:space="preserve"> </w:t>
      </w:r>
      <w:r w:rsidRPr="00D52611">
        <w:rPr>
          <w:b/>
          <w:bCs/>
          <w:rtl/>
        </w:rPr>
        <w:t>المقبل.‏</w:t>
      </w:r>
    </w:p>
    <w:p w:rsidR="00FD3C40" w:rsidRPr="00D52611" w:rsidRDefault="00FD3C40" w:rsidP="00FD3C40">
      <w:pPr>
        <w:pStyle w:val="SingleTxt"/>
        <w:rPr>
          <w:b/>
          <w:bCs/>
          <w:rtl/>
        </w:rPr>
      </w:pPr>
      <w:r w:rsidRPr="0032387C">
        <w:rPr>
          <w:rFonts w:hint="cs"/>
          <w:rtl/>
          <w:cs/>
        </w:rPr>
        <w:t>40</w:t>
      </w:r>
      <w:r w:rsidRPr="0032387C">
        <w:rPr>
          <w:rFonts w:hint="cs"/>
          <w:rtl/>
        </w:rPr>
        <w:t xml:space="preserve"> </w:t>
      </w:r>
      <w:r w:rsidRPr="0032387C">
        <w:rPr>
          <w:rFonts w:hint="cs"/>
          <w:rtl/>
          <w:cs/>
        </w:rPr>
        <w:t>-</w:t>
      </w:r>
      <w:r>
        <w:rPr>
          <w:rFonts w:hint="cs"/>
          <w:b/>
          <w:bCs/>
          <w:rtl/>
          <w:cs/>
        </w:rPr>
        <w:tab/>
      </w:r>
      <w:r w:rsidRPr="00D52611">
        <w:rPr>
          <w:b/>
          <w:bCs/>
          <w:rtl/>
        </w:rPr>
        <w:t>وتلاحظ</w:t>
      </w:r>
      <w:r>
        <w:rPr>
          <w:b/>
          <w:bCs/>
          <w:rtl/>
        </w:rPr>
        <w:t xml:space="preserve"> </w:t>
      </w:r>
      <w:r w:rsidRPr="00D52611">
        <w:rPr>
          <w:b/>
          <w:bCs/>
          <w:rtl/>
        </w:rPr>
        <w:t>اللجنة</w:t>
      </w:r>
      <w:r>
        <w:rPr>
          <w:b/>
          <w:bCs/>
          <w:rtl/>
        </w:rPr>
        <w:t xml:space="preserve"> </w:t>
      </w:r>
      <w:r w:rsidRPr="00D52611">
        <w:rPr>
          <w:b/>
          <w:bCs/>
          <w:rtl/>
        </w:rPr>
        <w:t>أن</w:t>
      </w:r>
      <w:r>
        <w:rPr>
          <w:b/>
          <w:bCs/>
          <w:rtl/>
        </w:rPr>
        <w:t xml:space="preserve"> </w:t>
      </w:r>
      <w:r w:rsidRPr="00D52611">
        <w:rPr>
          <w:b/>
          <w:bCs/>
          <w:rtl/>
        </w:rPr>
        <w:t>انضمام</w:t>
      </w:r>
      <w:r>
        <w:rPr>
          <w:b/>
          <w:bCs/>
          <w:rtl/>
        </w:rPr>
        <w:t xml:space="preserve"> </w:t>
      </w:r>
      <w:r w:rsidRPr="00D52611">
        <w:rPr>
          <w:b/>
          <w:bCs/>
          <w:rtl/>
        </w:rPr>
        <w:t>الدول</w:t>
      </w:r>
      <w:r>
        <w:rPr>
          <w:b/>
          <w:bCs/>
          <w:rtl/>
        </w:rPr>
        <w:t xml:space="preserve"> </w:t>
      </w:r>
      <w:r w:rsidRPr="00D52611">
        <w:rPr>
          <w:b/>
          <w:bCs/>
          <w:rtl/>
        </w:rPr>
        <w:t>إلى</w:t>
      </w:r>
      <w:r>
        <w:rPr>
          <w:b/>
          <w:bCs/>
          <w:rtl/>
        </w:rPr>
        <w:t xml:space="preserve"> </w:t>
      </w:r>
      <w:r w:rsidRPr="00D52611">
        <w:rPr>
          <w:b/>
          <w:bCs/>
          <w:rtl/>
        </w:rPr>
        <w:t>صكوك</w:t>
      </w:r>
      <w:r>
        <w:rPr>
          <w:b/>
          <w:bCs/>
          <w:rtl/>
        </w:rPr>
        <w:t xml:space="preserve"> </w:t>
      </w:r>
      <w:r w:rsidRPr="00D52611">
        <w:rPr>
          <w:b/>
          <w:bCs/>
          <w:rtl/>
        </w:rPr>
        <w:t>حقوق</w:t>
      </w:r>
      <w:r>
        <w:rPr>
          <w:b/>
          <w:bCs/>
          <w:rtl/>
        </w:rPr>
        <w:t xml:space="preserve"> </w:t>
      </w:r>
      <w:r w:rsidRPr="00D52611">
        <w:rPr>
          <w:b/>
          <w:bCs/>
          <w:rtl/>
        </w:rPr>
        <w:t>الإنسان</w:t>
      </w:r>
      <w:r>
        <w:rPr>
          <w:b/>
          <w:bCs/>
          <w:rtl/>
        </w:rPr>
        <w:t xml:space="preserve"> </w:t>
      </w:r>
      <w:r w:rsidRPr="00D52611">
        <w:rPr>
          <w:b/>
          <w:bCs/>
          <w:rtl/>
        </w:rPr>
        <w:t>الدولية</w:t>
      </w:r>
      <w:r>
        <w:rPr>
          <w:b/>
          <w:bCs/>
          <w:rtl/>
        </w:rPr>
        <w:t xml:space="preserve"> </w:t>
      </w:r>
      <w:r w:rsidRPr="00D52611">
        <w:rPr>
          <w:b/>
          <w:bCs/>
          <w:rtl/>
        </w:rPr>
        <w:t>الرئيسية</w:t>
      </w:r>
      <w:r>
        <w:rPr>
          <w:b/>
          <w:bCs/>
          <w:rtl/>
        </w:rPr>
        <w:t xml:space="preserve"> </w:t>
      </w:r>
      <w:r w:rsidRPr="00D52611">
        <w:rPr>
          <w:b/>
          <w:bCs/>
          <w:rtl/>
        </w:rPr>
        <w:t>السبعة</w:t>
      </w:r>
      <w:r w:rsidRPr="00237668">
        <w:rPr>
          <w:b/>
          <w:bCs/>
          <w:vertAlign w:val="superscript"/>
          <w:rtl/>
        </w:rPr>
        <w:t>(</w:t>
      </w:r>
      <w:r>
        <w:rPr>
          <w:rStyle w:val="FootnoteReference"/>
          <w:b/>
          <w:bCs/>
          <w:rtl/>
        </w:rPr>
        <w:footnoteReference w:id="1"/>
      </w:r>
      <w:r w:rsidRPr="00237668">
        <w:rPr>
          <w:b/>
          <w:bCs/>
          <w:vertAlign w:val="superscript"/>
          <w:rtl/>
        </w:rPr>
        <w:t>)</w:t>
      </w:r>
      <w:r>
        <w:rPr>
          <w:b/>
          <w:bCs/>
          <w:rtl/>
        </w:rPr>
        <w:t xml:space="preserve"> </w:t>
      </w:r>
      <w:r w:rsidRPr="00D52611">
        <w:rPr>
          <w:b/>
          <w:bCs/>
          <w:rtl/>
        </w:rPr>
        <w:t>يعزز</w:t>
      </w:r>
      <w:r>
        <w:rPr>
          <w:b/>
          <w:bCs/>
          <w:rtl/>
        </w:rPr>
        <w:t xml:space="preserve"> </w:t>
      </w:r>
      <w:r w:rsidRPr="00D52611">
        <w:rPr>
          <w:b/>
          <w:bCs/>
          <w:rtl/>
        </w:rPr>
        <w:t>تمتع</w:t>
      </w:r>
      <w:r>
        <w:rPr>
          <w:b/>
          <w:bCs/>
          <w:rtl/>
        </w:rPr>
        <w:t xml:space="preserve"> </w:t>
      </w:r>
      <w:r w:rsidRPr="00D52611">
        <w:rPr>
          <w:b/>
          <w:bCs/>
          <w:rtl/>
        </w:rPr>
        <w:t>المرأة</w:t>
      </w:r>
      <w:r>
        <w:rPr>
          <w:b/>
          <w:bCs/>
          <w:rtl/>
        </w:rPr>
        <w:t xml:space="preserve"> </w:t>
      </w:r>
      <w:r w:rsidRPr="00D52611">
        <w:rPr>
          <w:b/>
          <w:bCs/>
          <w:rtl/>
        </w:rPr>
        <w:t>ب</w:t>
      </w:r>
      <w:r>
        <w:rPr>
          <w:rFonts w:hint="cs"/>
          <w:b/>
          <w:bCs/>
          <w:rtl/>
        </w:rPr>
        <w:t xml:space="preserve">ما لها من </w:t>
      </w:r>
      <w:r w:rsidRPr="00D52611">
        <w:rPr>
          <w:b/>
          <w:bCs/>
          <w:rtl/>
        </w:rPr>
        <w:t>حقوق</w:t>
      </w:r>
      <w:r>
        <w:rPr>
          <w:rFonts w:hint="cs"/>
          <w:b/>
          <w:bCs/>
          <w:rtl/>
        </w:rPr>
        <w:t xml:space="preserve"> </w:t>
      </w:r>
      <w:r w:rsidRPr="00D52611">
        <w:rPr>
          <w:b/>
          <w:bCs/>
          <w:rtl/>
        </w:rPr>
        <w:t>الإنسان</w:t>
      </w:r>
      <w:r>
        <w:rPr>
          <w:b/>
          <w:bCs/>
          <w:rtl/>
        </w:rPr>
        <w:t xml:space="preserve"> </w:t>
      </w:r>
      <w:r w:rsidRPr="00D52611">
        <w:rPr>
          <w:b/>
          <w:bCs/>
          <w:rtl/>
        </w:rPr>
        <w:t>و</w:t>
      </w:r>
      <w:r>
        <w:rPr>
          <w:rFonts w:hint="cs"/>
          <w:b/>
          <w:bCs/>
          <w:rtl/>
        </w:rPr>
        <w:t>ب</w:t>
      </w:r>
      <w:r w:rsidRPr="00D52611">
        <w:rPr>
          <w:b/>
          <w:bCs/>
          <w:rtl/>
        </w:rPr>
        <w:t>حرياتها</w:t>
      </w:r>
      <w:r>
        <w:rPr>
          <w:b/>
          <w:bCs/>
          <w:rtl/>
        </w:rPr>
        <w:t xml:space="preserve"> </w:t>
      </w:r>
      <w:r w:rsidRPr="00D52611">
        <w:rPr>
          <w:b/>
          <w:bCs/>
          <w:rtl/>
        </w:rPr>
        <w:t>‏الأساسية</w:t>
      </w:r>
      <w:r>
        <w:rPr>
          <w:b/>
          <w:bCs/>
          <w:rtl/>
        </w:rPr>
        <w:t xml:space="preserve"> </w:t>
      </w:r>
      <w:r w:rsidRPr="00D52611">
        <w:rPr>
          <w:b/>
          <w:bCs/>
          <w:rtl/>
        </w:rPr>
        <w:t>في</w:t>
      </w:r>
      <w:r>
        <w:rPr>
          <w:b/>
          <w:bCs/>
          <w:rtl/>
        </w:rPr>
        <w:t xml:space="preserve"> </w:t>
      </w:r>
      <w:r w:rsidRPr="00D52611">
        <w:rPr>
          <w:b/>
          <w:bCs/>
          <w:rtl/>
        </w:rPr>
        <w:t>جميع</w:t>
      </w:r>
      <w:r>
        <w:rPr>
          <w:b/>
          <w:bCs/>
          <w:rtl/>
        </w:rPr>
        <w:t xml:space="preserve"> </w:t>
      </w:r>
      <w:r w:rsidRPr="00D52611">
        <w:rPr>
          <w:b/>
          <w:bCs/>
          <w:rtl/>
        </w:rPr>
        <w:t>أوجه</w:t>
      </w:r>
      <w:r>
        <w:rPr>
          <w:b/>
          <w:bCs/>
          <w:rtl/>
        </w:rPr>
        <w:t xml:space="preserve"> </w:t>
      </w:r>
      <w:r w:rsidRPr="00D52611">
        <w:rPr>
          <w:b/>
          <w:bCs/>
          <w:rtl/>
        </w:rPr>
        <w:t>الحياة.‏</w:t>
      </w:r>
      <w:r w:rsidRPr="00D52611">
        <w:rPr>
          <w:b/>
          <w:bCs/>
          <w:cs/>
        </w:rPr>
        <w:t>‎</w:t>
      </w:r>
      <w:r>
        <w:rPr>
          <w:b/>
          <w:bCs/>
        </w:rPr>
        <w:t xml:space="preserve"> </w:t>
      </w:r>
      <w:r w:rsidRPr="00D52611">
        <w:rPr>
          <w:b/>
          <w:bCs/>
          <w:cs/>
        </w:rPr>
        <w:t>‎</w:t>
      </w:r>
      <w:r w:rsidRPr="00D52611">
        <w:rPr>
          <w:b/>
          <w:bCs/>
          <w:rtl/>
        </w:rPr>
        <w:t>ولذلك،</w:t>
      </w:r>
      <w:r>
        <w:rPr>
          <w:b/>
          <w:bCs/>
          <w:rtl/>
        </w:rPr>
        <w:t xml:space="preserve"> </w:t>
      </w:r>
      <w:r w:rsidRPr="00D52611">
        <w:rPr>
          <w:b/>
          <w:bCs/>
          <w:rtl/>
        </w:rPr>
        <w:t>تشجع</w:t>
      </w:r>
      <w:r>
        <w:rPr>
          <w:b/>
          <w:bCs/>
          <w:rtl/>
        </w:rPr>
        <w:t xml:space="preserve"> </w:t>
      </w:r>
      <w:r w:rsidRPr="00D52611">
        <w:rPr>
          <w:b/>
          <w:bCs/>
          <w:rtl/>
        </w:rPr>
        <w:t>اللجنة</w:t>
      </w:r>
      <w:r>
        <w:rPr>
          <w:b/>
          <w:bCs/>
          <w:rtl/>
        </w:rPr>
        <w:t xml:space="preserve"> </w:t>
      </w:r>
      <w:r w:rsidRPr="00D52611">
        <w:rPr>
          <w:b/>
          <w:bCs/>
          <w:rtl/>
        </w:rPr>
        <w:t>حكومة</w:t>
      </w:r>
      <w:r>
        <w:rPr>
          <w:b/>
          <w:bCs/>
          <w:rtl/>
        </w:rPr>
        <w:t xml:space="preserve"> </w:t>
      </w:r>
      <w:r w:rsidRPr="00D52611">
        <w:rPr>
          <w:b/>
          <w:bCs/>
          <w:rtl/>
        </w:rPr>
        <w:t>اليونان</w:t>
      </w:r>
      <w:r>
        <w:rPr>
          <w:b/>
          <w:bCs/>
          <w:rtl/>
        </w:rPr>
        <w:t xml:space="preserve"> </w:t>
      </w:r>
      <w:r w:rsidRPr="00D52611">
        <w:rPr>
          <w:b/>
          <w:bCs/>
          <w:rtl/>
        </w:rPr>
        <w:t>على</w:t>
      </w:r>
      <w:r>
        <w:rPr>
          <w:b/>
          <w:bCs/>
          <w:rtl/>
        </w:rPr>
        <w:t xml:space="preserve"> </w:t>
      </w:r>
      <w:r w:rsidRPr="00D52611">
        <w:rPr>
          <w:b/>
          <w:bCs/>
          <w:rtl/>
        </w:rPr>
        <w:t>النظر</w:t>
      </w:r>
      <w:r>
        <w:rPr>
          <w:b/>
          <w:bCs/>
          <w:rtl/>
        </w:rPr>
        <w:t xml:space="preserve"> </w:t>
      </w:r>
      <w:r w:rsidRPr="00D52611">
        <w:rPr>
          <w:b/>
          <w:bCs/>
          <w:rtl/>
        </w:rPr>
        <w:t>في</w:t>
      </w:r>
      <w:r>
        <w:rPr>
          <w:b/>
          <w:bCs/>
          <w:rtl/>
        </w:rPr>
        <w:t xml:space="preserve"> </w:t>
      </w:r>
      <w:r w:rsidRPr="00D52611">
        <w:rPr>
          <w:b/>
          <w:bCs/>
          <w:rtl/>
        </w:rPr>
        <w:t>إمكانية</w:t>
      </w:r>
      <w:r>
        <w:rPr>
          <w:b/>
          <w:bCs/>
          <w:rtl/>
        </w:rPr>
        <w:t xml:space="preserve"> </w:t>
      </w:r>
      <w:r w:rsidRPr="00D52611">
        <w:rPr>
          <w:b/>
          <w:bCs/>
          <w:rtl/>
        </w:rPr>
        <w:t>التصديق</w:t>
      </w:r>
      <w:r>
        <w:rPr>
          <w:b/>
          <w:bCs/>
          <w:rtl/>
        </w:rPr>
        <w:t xml:space="preserve"> </w:t>
      </w:r>
      <w:r w:rsidRPr="00D52611">
        <w:rPr>
          <w:b/>
          <w:bCs/>
          <w:rtl/>
        </w:rPr>
        <w:t>على</w:t>
      </w:r>
      <w:r>
        <w:rPr>
          <w:b/>
          <w:bCs/>
          <w:rtl/>
        </w:rPr>
        <w:t xml:space="preserve"> </w:t>
      </w:r>
      <w:r>
        <w:rPr>
          <w:rFonts w:hint="cs"/>
          <w:b/>
          <w:bCs/>
          <w:rtl/>
        </w:rPr>
        <w:t>الاتفاقية</w:t>
      </w:r>
      <w:r>
        <w:rPr>
          <w:b/>
          <w:bCs/>
          <w:rtl/>
        </w:rPr>
        <w:t xml:space="preserve"> </w:t>
      </w:r>
      <w:r w:rsidRPr="00D52611">
        <w:rPr>
          <w:b/>
          <w:bCs/>
          <w:rtl/>
        </w:rPr>
        <w:t>التي</w:t>
      </w:r>
      <w:r>
        <w:rPr>
          <w:b/>
          <w:bCs/>
          <w:rtl/>
        </w:rPr>
        <w:t xml:space="preserve"> </w:t>
      </w:r>
      <w:r w:rsidRPr="00D52611">
        <w:rPr>
          <w:b/>
          <w:bCs/>
          <w:rtl/>
        </w:rPr>
        <w:t>‏ل</w:t>
      </w:r>
      <w:r>
        <w:rPr>
          <w:rFonts w:hint="cs"/>
          <w:b/>
          <w:bCs/>
          <w:rtl/>
        </w:rPr>
        <w:t>م</w:t>
      </w:r>
      <w:r>
        <w:rPr>
          <w:rFonts w:hint="eastAsia"/>
          <w:b/>
          <w:bCs/>
          <w:rtl/>
        </w:rPr>
        <w:t> تصبح</w:t>
      </w:r>
      <w:r>
        <w:rPr>
          <w:b/>
          <w:bCs/>
          <w:rtl/>
        </w:rPr>
        <w:t xml:space="preserve"> </w:t>
      </w:r>
      <w:r w:rsidRPr="00D52611">
        <w:rPr>
          <w:b/>
          <w:bCs/>
          <w:rtl/>
        </w:rPr>
        <w:t>طرفا</w:t>
      </w:r>
      <w:r>
        <w:rPr>
          <w:b/>
          <w:bCs/>
          <w:rtl/>
        </w:rPr>
        <w:t xml:space="preserve"> </w:t>
      </w:r>
      <w:r w:rsidRPr="00D52611">
        <w:rPr>
          <w:b/>
          <w:bCs/>
          <w:rtl/>
        </w:rPr>
        <w:t>فيها</w:t>
      </w:r>
      <w:r>
        <w:rPr>
          <w:b/>
          <w:bCs/>
          <w:rtl/>
        </w:rPr>
        <w:t xml:space="preserve"> </w:t>
      </w:r>
      <w:r w:rsidRPr="00D52611">
        <w:rPr>
          <w:b/>
          <w:bCs/>
          <w:rtl/>
        </w:rPr>
        <w:t>بعد،</w:t>
      </w:r>
      <w:r>
        <w:rPr>
          <w:b/>
          <w:bCs/>
          <w:rtl/>
        </w:rPr>
        <w:t xml:space="preserve"> </w:t>
      </w:r>
      <w:r w:rsidRPr="00D52611">
        <w:rPr>
          <w:b/>
          <w:bCs/>
          <w:rtl/>
        </w:rPr>
        <w:t>وهي</w:t>
      </w:r>
      <w:r>
        <w:rPr>
          <w:b/>
          <w:bCs/>
          <w:rtl/>
        </w:rPr>
        <w:t xml:space="preserve"> </w:t>
      </w:r>
      <w:r w:rsidRPr="00D52611">
        <w:rPr>
          <w:b/>
          <w:bCs/>
          <w:rtl/>
        </w:rPr>
        <w:t>الاتفاقية</w:t>
      </w:r>
      <w:r>
        <w:rPr>
          <w:b/>
          <w:bCs/>
          <w:rtl/>
        </w:rPr>
        <w:t xml:space="preserve"> </w:t>
      </w:r>
      <w:r w:rsidRPr="00D52611">
        <w:rPr>
          <w:b/>
          <w:bCs/>
          <w:rtl/>
        </w:rPr>
        <w:t>الدولية</w:t>
      </w:r>
      <w:r>
        <w:rPr>
          <w:b/>
          <w:bCs/>
          <w:rtl/>
        </w:rPr>
        <w:t xml:space="preserve"> </w:t>
      </w:r>
      <w:r w:rsidRPr="00D52611">
        <w:rPr>
          <w:b/>
          <w:bCs/>
          <w:rtl/>
        </w:rPr>
        <w:t>لحماية</w:t>
      </w:r>
      <w:r>
        <w:rPr>
          <w:b/>
          <w:bCs/>
          <w:rtl/>
        </w:rPr>
        <w:t xml:space="preserve"> </w:t>
      </w:r>
      <w:r w:rsidRPr="00D52611">
        <w:rPr>
          <w:b/>
          <w:bCs/>
          <w:rtl/>
        </w:rPr>
        <w:t>حقوق</w:t>
      </w:r>
      <w:r>
        <w:rPr>
          <w:b/>
          <w:bCs/>
          <w:rtl/>
        </w:rPr>
        <w:t xml:space="preserve"> </w:t>
      </w:r>
      <w:r w:rsidRPr="00D52611">
        <w:rPr>
          <w:b/>
          <w:bCs/>
          <w:rtl/>
        </w:rPr>
        <w:t>جميع</w:t>
      </w:r>
      <w:r>
        <w:rPr>
          <w:b/>
          <w:bCs/>
          <w:rtl/>
        </w:rPr>
        <w:t xml:space="preserve"> </w:t>
      </w:r>
      <w:r w:rsidRPr="00D52611">
        <w:rPr>
          <w:b/>
          <w:bCs/>
          <w:rtl/>
        </w:rPr>
        <w:t>العمال</w:t>
      </w:r>
      <w:r>
        <w:rPr>
          <w:b/>
          <w:bCs/>
          <w:rtl/>
        </w:rPr>
        <w:t xml:space="preserve"> </w:t>
      </w:r>
      <w:r w:rsidRPr="00D52611">
        <w:rPr>
          <w:b/>
          <w:bCs/>
          <w:rtl/>
        </w:rPr>
        <w:t>المهاجرين</w:t>
      </w:r>
      <w:r>
        <w:rPr>
          <w:b/>
          <w:bCs/>
          <w:rtl/>
        </w:rPr>
        <w:t xml:space="preserve"> </w:t>
      </w:r>
      <w:r w:rsidRPr="00D52611">
        <w:rPr>
          <w:b/>
          <w:bCs/>
          <w:rtl/>
        </w:rPr>
        <w:t>وأفراد</w:t>
      </w:r>
      <w:r>
        <w:rPr>
          <w:b/>
          <w:bCs/>
          <w:rtl/>
        </w:rPr>
        <w:t xml:space="preserve"> </w:t>
      </w:r>
      <w:r w:rsidRPr="00D52611">
        <w:rPr>
          <w:b/>
          <w:bCs/>
          <w:rtl/>
        </w:rPr>
        <w:t>أسرهم.‏</w:t>
      </w:r>
    </w:p>
    <w:p w:rsidR="00FD3C40" w:rsidRPr="00D52611" w:rsidRDefault="00FD3C40" w:rsidP="00FD3C40">
      <w:pPr>
        <w:pStyle w:val="SingleTxt"/>
        <w:rPr>
          <w:rFonts w:hint="cs"/>
          <w:b/>
          <w:bCs/>
          <w:rtl/>
        </w:rPr>
      </w:pPr>
      <w:r w:rsidRPr="0032387C">
        <w:rPr>
          <w:rFonts w:hint="cs"/>
          <w:rtl/>
          <w:cs/>
        </w:rPr>
        <w:t>41</w:t>
      </w:r>
      <w:r w:rsidRPr="0032387C">
        <w:rPr>
          <w:rFonts w:hint="cs"/>
          <w:rtl/>
        </w:rPr>
        <w:t xml:space="preserve"> </w:t>
      </w:r>
      <w:r w:rsidRPr="0032387C">
        <w:rPr>
          <w:rFonts w:hint="cs"/>
          <w:rtl/>
          <w:cs/>
        </w:rPr>
        <w:t>-</w:t>
      </w:r>
      <w:r>
        <w:rPr>
          <w:rFonts w:hint="cs"/>
          <w:b/>
          <w:bCs/>
          <w:rtl/>
          <w:cs/>
        </w:rPr>
        <w:tab/>
      </w:r>
      <w:r w:rsidRPr="00D52611">
        <w:rPr>
          <w:b/>
          <w:bCs/>
          <w:rtl/>
        </w:rPr>
        <w:t>وتطلب</w:t>
      </w:r>
      <w:r>
        <w:rPr>
          <w:b/>
          <w:bCs/>
          <w:rtl/>
        </w:rPr>
        <w:t xml:space="preserve"> </w:t>
      </w:r>
      <w:r w:rsidRPr="00D52611">
        <w:rPr>
          <w:b/>
          <w:bCs/>
          <w:rtl/>
        </w:rPr>
        <w:t>اللجنة</w:t>
      </w:r>
      <w:r>
        <w:rPr>
          <w:b/>
          <w:bCs/>
          <w:rtl/>
        </w:rPr>
        <w:t xml:space="preserve"> </w:t>
      </w:r>
      <w:r w:rsidRPr="00D52611">
        <w:rPr>
          <w:b/>
          <w:bCs/>
          <w:rtl/>
        </w:rPr>
        <w:t>النشر</w:t>
      </w:r>
      <w:r>
        <w:rPr>
          <w:b/>
          <w:bCs/>
          <w:rtl/>
        </w:rPr>
        <w:t xml:space="preserve"> </w:t>
      </w:r>
      <w:r w:rsidRPr="00D52611">
        <w:rPr>
          <w:b/>
          <w:bCs/>
          <w:rtl/>
        </w:rPr>
        <w:t>الواسع</w:t>
      </w:r>
      <w:r>
        <w:rPr>
          <w:b/>
          <w:bCs/>
          <w:rtl/>
        </w:rPr>
        <w:t xml:space="preserve"> </w:t>
      </w:r>
      <w:r w:rsidRPr="00D52611">
        <w:rPr>
          <w:b/>
          <w:bCs/>
          <w:rtl/>
        </w:rPr>
        <w:t>لهذه</w:t>
      </w:r>
      <w:r>
        <w:rPr>
          <w:b/>
          <w:bCs/>
          <w:rtl/>
        </w:rPr>
        <w:t xml:space="preserve"> </w:t>
      </w:r>
      <w:r w:rsidRPr="00D52611">
        <w:rPr>
          <w:b/>
          <w:bCs/>
          <w:rtl/>
        </w:rPr>
        <w:t>التعليقات</w:t>
      </w:r>
      <w:r>
        <w:rPr>
          <w:b/>
          <w:bCs/>
          <w:rtl/>
        </w:rPr>
        <w:t xml:space="preserve"> </w:t>
      </w:r>
      <w:r w:rsidRPr="00D52611">
        <w:rPr>
          <w:b/>
          <w:bCs/>
          <w:rtl/>
        </w:rPr>
        <w:t>الختامية</w:t>
      </w:r>
      <w:r>
        <w:rPr>
          <w:b/>
          <w:bCs/>
          <w:rtl/>
        </w:rPr>
        <w:t xml:space="preserve"> </w:t>
      </w:r>
      <w:r w:rsidRPr="00D52611">
        <w:rPr>
          <w:b/>
          <w:bCs/>
          <w:rtl/>
        </w:rPr>
        <w:t>في</w:t>
      </w:r>
      <w:r>
        <w:rPr>
          <w:b/>
          <w:bCs/>
          <w:rtl/>
        </w:rPr>
        <w:t xml:space="preserve"> </w:t>
      </w:r>
      <w:r w:rsidRPr="00D52611">
        <w:rPr>
          <w:b/>
          <w:bCs/>
          <w:rtl/>
        </w:rPr>
        <w:t>اليونان</w:t>
      </w:r>
      <w:r>
        <w:rPr>
          <w:b/>
          <w:bCs/>
          <w:rtl/>
        </w:rPr>
        <w:t xml:space="preserve"> </w:t>
      </w:r>
      <w:r w:rsidRPr="00D52611">
        <w:rPr>
          <w:b/>
          <w:bCs/>
          <w:rtl/>
        </w:rPr>
        <w:t>لجعل</w:t>
      </w:r>
      <w:r>
        <w:rPr>
          <w:b/>
          <w:bCs/>
          <w:rtl/>
        </w:rPr>
        <w:t xml:space="preserve"> </w:t>
      </w:r>
      <w:r w:rsidRPr="00D52611">
        <w:rPr>
          <w:b/>
          <w:bCs/>
          <w:rtl/>
        </w:rPr>
        <w:t>الناس،</w:t>
      </w:r>
      <w:r>
        <w:rPr>
          <w:b/>
          <w:bCs/>
          <w:rtl/>
        </w:rPr>
        <w:t xml:space="preserve"> </w:t>
      </w:r>
      <w:r w:rsidRPr="00D52611">
        <w:rPr>
          <w:b/>
          <w:bCs/>
          <w:rtl/>
        </w:rPr>
        <w:t>ومنهم</w:t>
      </w:r>
      <w:r>
        <w:rPr>
          <w:b/>
          <w:bCs/>
          <w:rtl/>
        </w:rPr>
        <w:t xml:space="preserve"> </w:t>
      </w:r>
      <w:r w:rsidRPr="00D52611">
        <w:rPr>
          <w:b/>
          <w:bCs/>
          <w:rtl/>
        </w:rPr>
        <w:t>المسؤولون</w:t>
      </w:r>
      <w:r>
        <w:rPr>
          <w:b/>
          <w:bCs/>
          <w:rtl/>
        </w:rPr>
        <w:t xml:space="preserve"> </w:t>
      </w:r>
      <w:r w:rsidRPr="00D52611">
        <w:rPr>
          <w:b/>
          <w:bCs/>
          <w:rtl/>
        </w:rPr>
        <w:t>الحكوميون</w:t>
      </w:r>
      <w:r>
        <w:rPr>
          <w:b/>
          <w:bCs/>
          <w:rtl/>
        </w:rPr>
        <w:t xml:space="preserve"> </w:t>
      </w:r>
      <w:r w:rsidRPr="00D52611">
        <w:rPr>
          <w:b/>
          <w:bCs/>
          <w:rtl/>
        </w:rPr>
        <w:t>والس</w:t>
      </w:r>
      <w:r>
        <w:rPr>
          <w:rFonts w:hint="cs"/>
          <w:b/>
          <w:bCs/>
          <w:rtl/>
        </w:rPr>
        <w:t>ي</w:t>
      </w:r>
      <w:r w:rsidRPr="00D52611">
        <w:rPr>
          <w:b/>
          <w:bCs/>
          <w:rtl/>
        </w:rPr>
        <w:t>اس</w:t>
      </w:r>
      <w:r>
        <w:rPr>
          <w:rFonts w:hint="cs"/>
          <w:b/>
          <w:bCs/>
          <w:rtl/>
        </w:rPr>
        <w:t>يون</w:t>
      </w:r>
      <w:r>
        <w:rPr>
          <w:b/>
          <w:bCs/>
          <w:rtl/>
        </w:rPr>
        <w:t xml:space="preserve"> </w:t>
      </w:r>
      <w:r w:rsidRPr="00D52611">
        <w:rPr>
          <w:b/>
          <w:bCs/>
          <w:rtl/>
        </w:rPr>
        <w:t>والبرلمانيون</w:t>
      </w:r>
      <w:r>
        <w:rPr>
          <w:b/>
          <w:bCs/>
          <w:rtl/>
        </w:rPr>
        <w:t xml:space="preserve"> </w:t>
      </w:r>
      <w:r w:rsidRPr="00D52611">
        <w:rPr>
          <w:b/>
          <w:bCs/>
          <w:rtl/>
        </w:rPr>
        <w:t>‏والمنظمات</w:t>
      </w:r>
      <w:r>
        <w:rPr>
          <w:b/>
          <w:bCs/>
          <w:rtl/>
        </w:rPr>
        <w:t xml:space="preserve"> </w:t>
      </w:r>
      <w:r w:rsidRPr="00D52611">
        <w:rPr>
          <w:b/>
          <w:bCs/>
          <w:rtl/>
        </w:rPr>
        <w:t>النسائية</w:t>
      </w:r>
      <w:r>
        <w:rPr>
          <w:b/>
          <w:bCs/>
          <w:rtl/>
        </w:rPr>
        <w:t xml:space="preserve"> </w:t>
      </w:r>
      <w:r w:rsidRPr="00D52611">
        <w:rPr>
          <w:b/>
          <w:bCs/>
          <w:rtl/>
        </w:rPr>
        <w:t>ومنظمات</w:t>
      </w:r>
      <w:r>
        <w:rPr>
          <w:b/>
          <w:bCs/>
          <w:rtl/>
        </w:rPr>
        <w:t xml:space="preserve"> </w:t>
      </w:r>
      <w:r w:rsidRPr="00D52611">
        <w:rPr>
          <w:b/>
          <w:bCs/>
          <w:rtl/>
        </w:rPr>
        <w:t>حقوق</w:t>
      </w:r>
      <w:r>
        <w:rPr>
          <w:b/>
          <w:bCs/>
          <w:rtl/>
        </w:rPr>
        <w:t xml:space="preserve"> </w:t>
      </w:r>
      <w:r w:rsidRPr="00D52611">
        <w:rPr>
          <w:b/>
          <w:bCs/>
          <w:rtl/>
        </w:rPr>
        <w:t>الإنسان،</w:t>
      </w:r>
      <w:r>
        <w:rPr>
          <w:b/>
          <w:bCs/>
          <w:rtl/>
        </w:rPr>
        <w:t xml:space="preserve"> </w:t>
      </w:r>
      <w:r w:rsidRPr="00D52611">
        <w:rPr>
          <w:b/>
          <w:bCs/>
          <w:rtl/>
        </w:rPr>
        <w:t>على</w:t>
      </w:r>
      <w:r>
        <w:rPr>
          <w:b/>
          <w:bCs/>
          <w:rtl/>
        </w:rPr>
        <w:t xml:space="preserve"> </w:t>
      </w:r>
      <w:r w:rsidRPr="00D52611">
        <w:rPr>
          <w:b/>
          <w:bCs/>
          <w:rtl/>
        </w:rPr>
        <w:t>بينة</w:t>
      </w:r>
      <w:r>
        <w:rPr>
          <w:b/>
          <w:bCs/>
          <w:rtl/>
        </w:rPr>
        <w:t xml:space="preserve"> </w:t>
      </w:r>
      <w:r w:rsidRPr="00D52611">
        <w:rPr>
          <w:b/>
          <w:bCs/>
          <w:rtl/>
        </w:rPr>
        <w:t>من</w:t>
      </w:r>
      <w:r>
        <w:rPr>
          <w:b/>
          <w:bCs/>
          <w:rtl/>
        </w:rPr>
        <w:t xml:space="preserve"> </w:t>
      </w:r>
      <w:r w:rsidRPr="00D52611">
        <w:rPr>
          <w:b/>
          <w:bCs/>
          <w:rtl/>
        </w:rPr>
        <w:t>الإجراءات</w:t>
      </w:r>
      <w:r>
        <w:rPr>
          <w:b/>
          <w:bCs/>
          <w:rtl/>
        </w:rPr>
        <w:t xml:space="preserve"> </w:t>
      </w:r>
      <w:r w:rsidRPr="00D52611">
        <w:rPr>
          <w:b/>
          <w:bCs/>
          <w:rtl/>
        </w:rPr>
        <w:t>التي</w:t>
      </w:r>
      <w:r>
        <w:rPr>
          <w:b/>
          <w:bCs/>
          <w:rtl/>
        </w:rPr>
        <w:t xml:space="preserve"> </w:t>
      </w:r>
      <w:r w:rsidRPr="00D52611">
        <w:rPr>
          <w:b/>
          <w:bCs/>
          <w:rtl/>
        </w:rPr>
        <w:t>اتخذت</w:t>
      </w:r>
      <w:r>
        <w:rPr>
          <w:b/>
          <w:bCs/>
          <w:rtl/>
        </w:rPr>
        <w:t xml:space="preserve"> </w:t>
      </w:r>
      <w:r w:rsidRPr="00D52611">
        <w:rPr>
          <w:b/>
          <w:bCs/>
          <w:rtl/>
        </w:rPr>
        <w:t>لضمان</w:t>
      </w:r>
      <w:r>
        <w:rPr>
          <w:b/>
          <w:bCs/>
          <w:rtl/>
        </w:rPr>
        <w:t xml:space="preserve"> </w:t>
      </w:r>
      <w:r w:rsidRPr="00D52611">
        <w:rPr>
          <w:b/>
          <w:bCs/>
          <w:rtl/>
        </w:rPr>
        <w:t>المساواة</w:t>
      </w:r>
      <w:r>
        <w:rPr>
          <w:b/>
          <w:bCs/>
          <w:rtl/>
        </w:rPr>
        <w:t xml:space="preserve"> </w:t>
      </w:r>
      <w:r w:rsidRPr="00D52611">
        <w:rPr>
          <w:b/>
          <w:bCs/>
          <w:rtl/>
        </w:rPr>
        <w:t>القانونية</w:t>
      </w:r>
      <w:r>
        <w:rPr>
          <w:b/>
          <w:bCs/>
          <w:rtl/>
        </w:rPr>
        <w:t xml:space="preserve"> </w:t>
      </w:r>
      <w:r w:rsidRPr="00D52611">
        <w:rPr>
          <w:b/>
          <w:bCs/>
          <w:rtl/>
        </w:rPr>
        <w:t>والفعلية</w:t>
      </w:r>
      <w:r>
        <w:rPr>
          <w:b/>
          <w:bCs/>
          <w:rtl/>
        </w:rPr>
        <w:t xml:space="preserve"> </w:t>
      </w:r>
      <w:r w:rsidRPr="00D52611">
        <w:rPr>
          <w:b/>
          <w:bCs/>
          <w:rtl/>
        </w:rPr>
        <w:t>بين</w:t>
      </w:r>
      <w:r>
        <w:rPr>
          <w:b/>
          <w:bCs/>
          <w:rtl/>
        </w:rPr>
        <w:t xml:space="preserve"> </w:t>
      </w:r>
      <w:r w:rsidRPr="00D52611">
        <w:rPr>
          <w:b/>
          <w:bCs/>
          <w:rtl/>
        </w:rPr>
        <w:t>المرأة</w:t>
      </w:r>
      <w:r>
        <w:rPr>
          <w:b/>
          <w:bCs/>
          <w:rtl/>
        </w:rPr>
        <w:t xml:space="preserve"> </w:t>
      </w:r>
      <w:r w:rsidRPr="00D52611">
        <w:rPr>
          <w:b/>
          <w:bCs/>
          <w:rtl/>
        </w:rPr>
        <w:t>والرجل،</w:t>
      </w:r>
      <w:r>
        <w:rPr>
          <w:b/>
          <w:bCs/>
          <w:rtl/>
        </w:rPr>
        <w:t xml:space="preserve"> </w:t>
      </w:r>
      <w:r>
        <w:rPr>
          <w:rFonts w:hint="cs"/>
          <w:b/>
          <w:bCs/>
          <w:rtl/>
        </w:rPr>
        <w:t>فضلا عن</w:t>
      </w:r>
      <w:r>
        <w:rPr>
          <w:b/>
          <w:bCs/>
          <w:rtl/>
        </w:rPr>
        <w:t xml:space="preserve"> </w:t>
      </w:r>
      <w:r w:rsidRPr="00D52611">
        <w:rPr>
          <w:b/>
          <w:bCs/>
          <w:rtl/>
        </w:rPr>
        <w:t>الإجراءات</w:t>
      </w:r>
      <w:r>
        <w:rPr>
          <w:b/>
          <w:bCs/>
          <w:rtl/>
        </w:rPr>
        <w:t xml:space="preserve"> </w:t>
      </w:r>
      <w:r w:rsidRPr="00D52611">
        <w:rPr>
          <w:b/>
          <w:bCs/>
          <w:rtl/>
        </w:rPr>
        <w:t>اللازم</w:t>
      </w:r>
      <w:r>
        <w:rPr>
          <w:b/>
          <w:bCs/>
          <w:rtl/>
        </w:rPr>
        <w:t xml:space="preserve"> </w:t>
      </w:r>
      <w:r w:rsidRPr="00D52611">
        <w:rPr>
          <w:b/>
          <w:bCs/>
          <w:rtl/>
        </w:rPr>
        <w:t>اتخاذها</w:t>
      </w:r>
      <w:r>
        <w:rPr>
          <w:b/>
          <w:bCs/>
          <w:rtl/>
        </w:rPr>
        <w:t xml:space="preserve"> </w:t>
      </w:r>
      <w:r w:rsidRPr="00D52611">
        <w:rPr>
          <w:b/>
          <w:bCs/>
          <w:rtl/>
        </w:rPr>
        <w:t>مستقبلا</w:t>
      </w:r>
      <w:r>
        <w:rPr>
          <w:rFonts w:hint="cs"/>
          <w:b/>
          <w:bCs/>
          <w:rtl/>
        </w:rPr>
        <w:t xml:space="preserve"> </w:t>
      </w:r>
      <w:r w:rsidRPr="00D52611">
        <w:rPr>
          <w:b/>
          <w:bCs/>
          <w:rtl/>
        </w:rPr>
        <w:t>في</w:t>
      </w:r>
      <w:r>
        <w:rPr>
          <w:b/>
          <w:bCs/>
          <w:rtl/>
        </w:rPr>
        <w:t xml:space="preserve"> </w:t>
      </w:r>
      <w:r w:rsidRPr="00D52611">
        <w:rPr>
          <w:b/>
          <w:bCs/>
          <w:rtl/>
        </w:rPr>
        <w:t>هذا</w:t>
      </w:r>
      <w:r>
        <w:rPr>
          <w:b/>
          <w:bCs/>
          <w:rtl/>
        </w:rPr>
        <w:t xml:space="preserve"> </w:t>
      </w:r>
      <w:r w:rsidRPr="00D52611">
        <w:rPr>
          <w:b/>
          <w:bCs/>
          <w:rtl/>
        </w:rPr>
        <w:t>الصدد.‏</w:t>
      </w:r>
      <w:r w:rsidRPr="00D52611">
        <w:rPr>
          <w:b/>
          <w:bCs/>
          <w:cs/>
        </w:rPr>
        <w:t>‎</w:t>
      </w:r>
      <w:r>
        <w:rPr>
          <w:b/>
          <w:bCs/>
        </w:rPr>
        <w:t xml:space="preserve"> </w:t>
      </w:r>
      <w:r w:rsidRPr="00D52611">
        <w:rPr>
          <w:b/>
          <w:bCs/>
          <w:cs/>
        </w:rPr>
        <w:t>‎</w:t>
      </w:r>
      <w:r w:rsidRPr="00D52611">
        <w:rPr>
          <w:b/>
          <w:bCs/>
          <w:rtl/>
        </w:rPr>
        <w:t>كما</w:t>
      </w:r>
      <w:r>
        <w:rPr>
          <w:b/>
          <w:bCs/>
          <w:rtl/>
        </w:rPr>
        <w:t xml:space="preserve"> </w:t>
      </w:r>
      <w:r w:rsidRPr="00D52611">
        <w:rPr>
          <w:b/>
          <w:bCs/>
          <w:rtl/>
        </w:rPr>
        <w:t>تطلب</w:t>
      </w:r>
      <w:r>
        <w:rPr>
          <w:b/>
          <w:bCs/>
          <w:rtl/>
        </w:rPr>
        <w:t xml:space="preserve"> </w:t>
      </w:r>
      <w:r w:rsidRPr="00D52611">
        <w:rPr>
          <w:b/>
          <w:bCs/>
          <w:rtl/>
        </w:rPr>
        <w:t>اللجنة</w:t>
      </w:r>
      <w:r>
        <w:rPr>
          <w:b/>
          <w:bCs/>
          <w:rtl/>
        </w:rPr>
        <w:t xml:space="preserve"> </w:t>
      </w:r>
      <w:r w:rsidRPr="00D52611">
        <w:rPr>
          <w:b/>
          <w:bCs/>
          <w:rtl/>
        </w:rPr>
        <w:t>إلى</w:t>
      </w:r>
      <w:r>
        <w:rPr>
          <w:b/>
          <w:bCs/>
          <w:rtl/>
        </w:rPr>
        <w:t xml:space="preserve"> </w:t>
      </w:r>
      <w:r w:rsidRPr="00D52611">
        <w:rPr>
          <w:b/>
          <w:bCs/>
          <w:rtl/>
        </w:rPr>
        <w:t>الدولة</w:t>
      </w:r>
      <w:r>
        <w:rPr>
          <w:b/>
          <w:bCs/>
          <w:rtl/>
        </w:rPr>
        <w:t xml:space="preserve"> </w:t>
      </w:r>
      <w:r w:rsidRPr="00D52611">
        <w:rPr>
          <w:b/>
          <w:bCs/>
          <w:rtl/>
        </w:rPr>
        <w:t>الطرف</w:t>
      </w:r>
      <w:r>
        <w:rPr>
          <w:b/>
          <w:bCs/>
          <w:rtl/>
        </w:rPr>
        <w:t xml:space="preserve"> </w:t>
      </w:r>
      <w:r w:rsidRPr="00D52611">
        <w:rPr>
          <w:b/>
          <w:bCs/>
          <w:rtl/>
        </w:rPr>
        <w:t>أن</w:t>
      </w:r>
      <w:r>
        <w:rPr>
          <w:b/>
          <w:bCs/>
          <w:rtl/>
        </w:rPr>
        <w:t xml:space="preserve"> </w:t>
      </w:r>
      <w:r w:rsidRPr="00D52611">
        <w:rPr>
          <w:b/>
          <w:bCs/>
          <w:rtl/>
        </w:rPr>
        <w:t>تنشر</w:t>
      </w:r>
      <w:r>
        <w:rPr>
          <w:b/>
          <w:bCs/>
          <w:rtl/>
        </w:rPr>
        <w:t xml:space="preserve"> </w:t>
      </w:r>
      <w:r w:rsidRPr="00D52611">
        <w:rPr>
          <w:b/>
          <w:bCs/>
          <w:rtl/>
        </w:rPr>
        <w:t>باستمرار</w:t>
      </w:r>
      <w:r>
        <w:rPr>
          <w:b/>
          <w:bCs/>
          <w:rtl/>
        </w:rPr>
        <w:t xml:space="preserve"> </w:t>
      </w:r>
      <w:r w:rsidRPr="00D52611">
        <w:rPr>
          <w:b/>
          <w:bCs/>
          <w:rtl/>
        </w:rPr>
        <w:t>على</w:t>
      </w:r>
      <w:r>
        <w:rPr>
          <w:b/>
          <w:bCs/>
          <w:rtl/>
        </w:rPr>
        <w:t xml:space="preserve"> </w:t>
      </w:r>
      <w:r w:rsidRPr="00D52611">
        <w:rPr>
          <w:b/>
          <w:bCs/>
          <w:rtl/>
        </w:rPr>
        <w:t>نطاق</w:t>
      </w:r>
      <w:r>
        <w:rPr>
          <w:b/>
          <w:bCs/>
          <w:rtl/>
        </w:rPr>
        <w:t xml:space="preserve"> </w:t>
      </w:r>
      <w:r w:rsidRPr="00D52611">
        <w:rPr>
          <w:b/>
          <w:bCs/>
          <w:rtl/>
        </w:rPr>
        <w:t>واسع،</w:t>
      </w:r>
      <w:r>
        <w:rPr>
          <w:b/>
          <w:bCs/>
          <w:rtl/>
        </w:rPr>
        <w:t xml:space="preserve"> </w:t>
      </w:r>
      <w:r w:rsidRPr="00D52611">
        <w:rPr>
          <w:b/>
          <w:bCs/>
          <w:rtl/>
        </w:rPr>
        <w:t>‏ولا</w:t>
      </w:r>
      <w:r>
        <w:rPr>
          <w:b/>
          <w:bCs/>
          <w:rtl/>
        </w:rPr>
        <w:t xml:space="preserve"> </w:t>
      </w:r>
      <w:r w:rsidRPr="00D52611">
        <w:rPr>
          <w:b/>
          <w:bCs/>
          <w:rtl/>
        </w:rPr>
        <w:t>سيما</w:t>
      </w:r>
      <w:r>
        <w:rPr>
          <w:b/>
          <w:bCs/>
          <w:rtl/>
        </w:rPr>
        <w:t xml:space="preserve"> </w:t>
      </w:r>
      <w:r w:rsidRPr="00D52611">
        <w:rPr>
          <w:b/>
          <w:bCs/>
          <w:rtl/>
        </w:rPr>
        <w:t>لدى</w:t>
      </w:r>
      <w:r>
        <w:rPr>
          <w:b/>
          <w:bCs/>
          <w:rtl/>
        </w:rPr>
        <w:t xml:space="preserve"> </w:t>
      </w:r>
      <w:r w:rsidRPr="00D52611">
        <w:rPr>
          <w:b/>
          <w:bCs/>
          <w:rtl/>
        </w:rPr>
        <w:t>المنظمات</w:t>
      </w:r>
      <w:r>
        <w:rPr>
          <w:b/>
          <w:bCs/>
          <w:rtl/>
        </w:rPr>
        <w:t xml:space="preserve"> </w:t>
      </w:r>
      <w:r w:rsidRPr="00D52611">
        <w:rPr>
          <w:b/>
          <w:bCs/>
          <w:rtl/>
        </w:rPr>
        <w:t>النسائية</w:t>
      </w:r>
      <w:r>
        <w:rPr>
          <w:b/>
          <w:bCs/>
          <w:rtl/>
        </w:rPr>
        <w:t xml:space="preserve"> </w:t>
      </w:r>
      <w:r w:rsidRPr="00D52611">
        <w:rPr>
          <w:b/>
          <w:bCs/>
          <w:rtl/>
        </w:rPr>
        <w:t>ومنظمات</w:t>
      </w:r>
      <w:r>
        <w:rPr>
          <w:b/>
          <w:bCs/>
          <w:rtl/>
        </w:rPr>
        <w:t xml:space="preserve"> </w:t>
      </w:r>
      <w:r w:rsidRPr="00D52611">
        <w:rPr>
          <w:b/>
          <w:bCs/>
          <w:rtl/>
        </w:rPr>
        <w:t>حقوق</w:t>
      </w:r>
      <w:r>
        <w:rPr>
          <w:b/>
          <w:bCs/>
          <w:rtl/>
        </w:rPr>
        <w:t xml:space="preserve"> </w:t>
      </w:r>
      <w:r w:rsidRPr="00D52611">
        <w:rPr>
          <w:b/>
          <w:bCs/>
          <w:rtl/>
        </w:rPr>
        <w:t>الإنسان،</w:t>
      </w:r>
      <w:r>
        <w:rPr>
          <w:rFonts w:hint="cs"/>
          <w:b/>
          <w:bCs/>
          <w:rtl/>
        </w:rPr>
        <w:t xml:space="preserve"> </w:t>
      </w:r>
      <w:r w:rsidRPr="00D52611">
        <w:rPr>
          <w:b/>
          <w:bCs/>
          <w:rtl/>
        </w:rPr>
        <w:t>الاتفاقية</w:t>
      </w:r>
      <w:r>
        <w:rPr>
          <w:b/>
          <w:bCs/>
          <w:rtl/>
        </w:rPr>
        <w:t xml:space="preserve"> </w:t>
      </w:r>
      <w:r w:rsidRPr="00D52611">
        <w:rPr>
          <w:b/>
          <w:bCs/>
          <w:rtl/>
        </w:rPr>
        <w:t>وبروتوكولها</w:t>
      </w:r>
      <w:r>
        <w:rPr>
          <w:b/>
          <w:bCs/>
          <w:rtl/>
        </w:rPr>
        <w:t xml:space="preserve"> </w:t>
      </w:r>
      <w:r w:rsidRPr="00D52611">
        <w:rPr>
          <w:b/>
          <w:bCs/>
          <w:rtl/>
        </w:rPr>
        <w:t>الاختياري</w:t>
      </w:r>
      <w:r>
        <w:rPr>
          <w:b/>
          <w:bCs/>
          <w:rtl/>
        </w:rPr>
        <w:t xml:space="preserve"> </w:t>
      </w:r>
      <w:r w:rsidRPr="00D52611">
        <w:rPr>
          <w:b/>
          <w:bCs/>
          <w:rtl/>
        </w:rPr>
        <w:t>والتوصيات</w:t>
      </w:r>
      <w:r>
        <w:rPr>
          <w:b/>
          <w:bCs/>
          <w:rtl/>
        </w:rPr>
        <w:t xml:space="preserve"> </w:t>
      </w:r>
      <w:r w:rsidRPr="00D52611">
        <w:rPr>
          <w:b/>
          <w:bCs/>
          <w:rtl/>
        </w:rPr>
        <w:t>العامة</w:t>
      </w:r>
      <w:r>
        <w:rPr>
          <w:b/>
          <w:bCs/>
          <w:rtl/>
        </w:rPr>
        <w:t xml:space="preserve"> </w:t>
      </w:r>
      <w:r w:rsidRPr="00D52611">
        <w:rPr>
          <w:b/>
          <w:bCs/>
          <w:rtl/>
        </w:rPr>
        <w:t>للجنة</w:t>
      </w:r>
      <w:r>
        <w:rPr>
          <w:b/>
          <w:bCs/>
          <w:rtl/>
        </w:rPr>
        <w:t xml:space="preserve"> </w:t>
      </w:r>
      <w:r w:rsidRPr="00D52611">
        <w:rPr>
          <w:b/>
          <w:bCs/>
          <w:rtl/>
        </w:rPr>
        <w:t>وإعلان</w:t>
      </w:r>
      <w:r>
        <w:rPr>
          <w:b/>
          <w:bCs/>
          <w:rtl/>
        </w:rPr>
        <w:t xml:space="preserve"> </w:t>
      </w:r>
      <w:r w:rsidRPr="00D52611">
        <w:rPr>
          <w:b/>
          <w:bCs/>
          <w:rtl/>
        </w:rPr>
        <w:t>ومنهاج</w:t>
      </w:r>
      <w:r>
        <w:rPr>
          <w:b/>
          <w:bCs/>
          <w:rtl/>
        </w:rPr>
        <w:t xml:space="preserve"> </w:t>
      </w:r>
      <w:r w:rsidRPr="00D52611">
        <w:rPr>
          <w:b/>
          <w:bCs/>
          <w:rtl/>
        </w:rPr>
        <w:t>عمل</w:t>
      </w:r>
      <w:r>
        <w:rPr>
          <w:b/>
          <w:bCs/>
          <w:rtl/>
        </w:rPr>
        <w:t xml:space="preserve"> </w:t>
      </w:r>
      <w:r w:rsidRPr="00D52611">
        <w:rPr>
          <w:b/>
          <w:bCs/>
          <w:rtl/>
        </w:rPr>
        <w:t>‏</w:t>
      </w:r>
      <w:r>
        <w:rPr>
          <w:b/>
          <w:bCs/>
          <w:rtl/>
        </w:rPr>
        <w:t>بيجين</w:t>
      </w:r>
      <w:r>
        <w:rPr>
          <w:rFonts w:hint="cs"/>
          <w:b/>
          <w:bCs/>
          <w:rtl/>
        </w:rPr>
        <w:t>، و</w:t>
      </w:r>
      <w:r w:rsidRPr="00D52611">
        <w:rPr>
          <w:b/>
          <w:bCs/>
          <w:rtl/>
        </w:rPr>
        <w:t>نتائج</w:t>
      </w:r>
      <w:r>
        <w:rPr>
          <w:b/>
          <w:bCs/>
          <w:rtl/>
        </w:rPr>
        <w:t xml:space="preserve"> </w:t>
      </w:r>
      <w:r w:rsidRPr="00D52611">
        <w:rPr>
          <w:b/>
          <w:bCs/>
          <w:rtl/>
        </w:rPr>
        <w:t>الدورة</w:t>
      </w:r>
      <w:r>
        <w:rPr>
          <w:b/>
          <w:bCs/>
          <w:rtl/>
        </w:rPr>
        <w:t xml:space="preserve"> </w:t>
      </w:r>
      <w:r w:rsidRPr="00D52611">
        <w:rPr>
          <w:b/>
          <w:bCs/>
          <w:rtl/>
        </w:rPr>
        <w:t>الاستثنائية</w:t>
      </w:r>
      <w:r>
        <w:rPr>
          <w:b/>
          <w:bCs/>
          <w:rtl/>
        </w:rPr>
        <w:t xml:space="preserve"> </w:t>
      </w:r>
      <w:r w:rsidRPr="00D52611">
        <w:rPr>
          <w:b/>
          <w:bCs/>
          <w:rtl/>
        </w:rPr>
        <w:t>الثالثة</w:t>
      </w:r>
      <w:r>
        <w:rPr>
          <w:b/>
          <w:bCs/>
          <w:rtl/>
        </w:rPr>
        <w:t xml:space="preserve"> </w:t>
      </w:r>
      <w:r w:rsidRPr="00D52611">
        <w:rPr>
          <w:b/>
          <w:bCs/>
          <w:rtl/>
        </w:rPr>
        <w:t>والعشرين</w:t>
      </w:r>
      <w:r>
        <w:rPr>
          <w:b/>
          <w:bCs/>
          <w:rtl/>
        </w:rPr>
        <w:t xml:space="preserve"> </w:t>
      </w:r>
      <w:r w:rsidRPr="00D52611">
        <w:rPr>
          <w:b/>
          <w:bCs/>
          <w:rtl/>
        </w:rPr>
        <w:t>للجمعية</w:t>
      </w:r>
      <w:r>
        <w:rPr>
          <w:b/>
          <w:bCs/>
          <w:rtl/>
        </w:rPr>
        <w:t xml:space="preserve"> </w:t>
      </w:r>
      <w:r w:rsidRPr="00D52611">
        <w:rPr>
          <w:b/>
          <w:bCs/>
          <w:rtl/>
        </w:rPr>
        <w:t>العامة</w:t>
      </w:r>
      <w:r>
        <w:rPr>
          <w:b/>
          <w:bCs/>
          <w:rtl/>
        </w:rPr>
        <w:t xml:space="preserve"> </w:t>
      </w:r>
      <w:r w:rsidRPr="00D52611">
        <w:rPr>
          <w:b/>
          <w:bCs/>
          <w:rtl/>
        </w:rPr>
        <w:t>المعنونة</w:t>
      </w:r>
      <w:r>
        <w:rPr>
          <w:b/>
          <w:bCs/>
          <w:rtl/>
        </w:rPr>
        <w:t xml:space="preserve"> </w:t>
      </w:r>
      <w:r w:rsidRPr="00D52611">
        <w:rPr>
          <w:b/>
          <w:bCs/>
          <w:rtl/>
        </w:rPr>
        <w:t>’’المرأة</w:t>
      </w:r>
      <w:r>
        <w:rPr>
          <w:b/>
          <w:bCs/>
          <w:rtl/>
        </w:rPr>
        <w:t xml:space="preserve"> </w:t>
      </w:r>
      <w:r w:rsidRPr="00D52611">
        <w:rPr>
          <w:b/>
          <w:bCs/>
          <w:rtl/>
        </w:rPr>
        <w:t>عام</w:t>
      </w:r>
      <w:r>
        <w:rPr>
          <w:b/>
          <w:bCs/>
          <w:rtl/>
        </w:rPr>
        <w:t xml:space="preserve"> </w:t>
      </w:r>
      <w:r w:rsidRPr="00D52611">
        <w:rPr>
          <w:b/>
          <w:bCs/>
          <w:rtl/>
        </w:rPr>
        <w:t>2000‘‘:</w:t>
      </w:r>
      <w:r>
        <w:rPr>
          <w:rFonts w:hint="cs"/>
          <w:b/>
          <w:bCs/>
          <w:rtl/>
        </w:rPr>
        <w:t xml:space="preserve"> </w:t>
      </w:r>
      <w:r w:rsidRPr="00D52611">
        <w:rPr>
          <w:b/>
          <w:bCs/>
          <w:cs/>
        </w:rPr>
        <w:t>‎</w:t>
      </w:r>
      <w:r w:rsidRPr="00D52611">
        <w:rPr>
          <w:b/>
          <w:bCs/>
          <w:rtl/>
        </w:rPr>
        <w:t>المساواة</w:t>
      </w:r>
      <w:r>
        <w:rPr>
          <w:b/>
          <w:bCs/>
          <w:rtl/>
        </w:rPr>
        <w:t xml:space="preserve"> </w:t>
      </w:r>
      <w:r w:rsidRPr="00D52611">
        <w:rPr>
          <w:b/>
          <w:bCs/>
          <w:rtl/>
        </w:rPr>
        <w:t>بين</w:t>
      </w:r>
      <w:r>
        <w:rPr>
          <w:b/>
          <w:bCs/>
          <w:rtl/>
        </w:rPr>
        <w:t xml:space="preserve"> </w:t>
      </w:r>
      <w:r w:rsidRPr="00D52611">
        <w:rPr>
          <w:b/>
          <w:bCs/>
          <w:rtl/>
        </w:rPr>
        <w:t>الجنسين،</w:t>
      </w:r>
      <w:r>
        <w:rPr>
          <w:b/>
          <w:bCs/>
          <w:rtl/>
        </w:rPr>
        <w:t xml:space="preserve"> </w:t>
      </w:r>
      <w:r w:rsidRPr="00D52611">
        <w:rPr>
          <w:b/>
          <w:bCs/>
          <w:rtl/>
        </w:rPr>
        <w:t>والتنمية</w:t>
      </w:r>
      <w:r>
        <w:rPr>
          <w:b/>
          <w:bCs/>
          <w:rtl/>
        </w:rPr>
        <w:t xml:space="preserve"> </w:t>
      </w:r>
      <w:r w:rsidRPr="00D52611">
        <w:rPr>
          <w:b/>
          <w:bCs/>
          <w:rtl/>
        </w:rPr>
        <w:t>‏والسلام</w:t>
      </w:r>
      <w:r>
        <w:rPr>
          <w:b/>
          <w:bCs/>
          <w:rtl/>
        </w:rPr>
        <w:t xml:space="preserve"> </w:t>
      </w:r>
      <w:r w:rsidRPr="00D52611">
        <w:rPr>
          <w:b/>
          <w:bCs/>
          <w:rtl/>
        </w:rPr>
        <w:t>في</w:t>
      </w:r>
      <w:r>
        <w:rPr>
          <w:b/>
          <w:bCs/>
          <w:rtl/>
        </w:rPr>
        <w:t xml:space="preserve"> </w:t>
      </w:r>
      <w:r w:rsidRPr="00D52611">
        <w:rPr>
          <w:b/>
          <w:bCs/>
          <w:rtl/>
        </w:rPr>
        <w:t>القرن</w:t>
      </w:r>
      <w:r>
        <w:rPr>
          <w:b/>
          <w:bCs/>
          <w:rtl/>
        </w:rPr>
        <w:t xml:space="preserve"> </w:t>
      </w:r>
      <w:r w:rsidRPr="00D52611">
        <w:rPr>
          <w:b/>
          <w:bCs/>
          <w:rtl/>
        </w:rPr>
        <w:t>الحادي</w:t>
      </w:r>
      <w:r>
        <w:rPr>
          <w:b/>
          <w:bCs/>
          <w:rtl/>
        </w:rPr>
        <w:t xml:space="preserve"> </w:t>
      </w:r>
      <w:r w:rsidRPr="00D52611">
        <w:rPr>
          <w:b/>
          <w:bCs/>
          <w:rtl/>
        </w:rPr>
        <w:t>والعشرين‘‘.‏</w:t>
      </w:r>
    </w:p>
    <w:p w:rsidR="00FD3C40" w:rsidRDefault="00FD3C40" w:rsidP="00FD3C40">
      <w:pPr>
        <w:pStyle w:val="SingleTxt"/>
        <w:rPr>
          <w:rFonts w:hint="cs"/>
          <w:rtl/>
        </w:rPr>
      </w:pPr>
      <w:r w:rsidRPr="0032387C">
        <w:rPr>
          <w:rFonts w:hint="cs"/>
          <w:rtl/>
          <w:cs/>
        </w:rPr>
        <w:t>42</w:t>
      </w:r>
      <w:r w:rsidRPr="0032387C">
        <w:rPr>
          <w:rFonts w:hint="cs"/>
          <w:rtl/>
        </w:rPr>
        <w:t xml:space="preserve"> </w:t>
      </w:r>
      <w:r w:rsidRPr="0032387C">
        <w:rPr>
          <w:rFonts w:hint="cs"/>
          <w:rtl/>
          <w:cs/>
        </w:rPr>
        <w:t>-</w:t>
      </w:r>
      <w:r>
        <w:rPr>
          <w:rFonts w:hint="cs"/>
          <w:b/>
          <w:bCs/>
          <w:rtl/>
          <w:cs/>
        </w:rPr>
        <w:tab/>
      </w:r>
      <w:r w:rsidRPr="00D52611">
        <w:rPr>
          <w:b/>
          <w:bCs/>
          <w:rtl/>
        </w:rPr>
        <w:t>وتطلب</w:t>
      </w:r>
      <w:r>
        <w:rPr>
          <w:b/>
          <w:bCs/>
          <w:rtl/>
        </w:rPr>
        <w:t xml:space="preserve"> </w:t>
      </w:r>
      <w:r w:rsidRPr="00D52611">
        <w:rPr>
          <w:b/>
          <w:bCs/>
          <w:rtl/>
        </w:rPr>
        <w:t>اللجن</w:t>
      </w:r>
      <w:r>
        <w:rPr>
          <w:b/>
          <w:bCs/>
          <w:rtl/>
        </w:rPr>
        <w:t>ة إلى الدولة الطرف أن ترد على ا</w:t>
      </w:r>
      <w:r w:rsidRPr="00D52611">
        <w:rPr>
          <w:b/>
          <w:bCs/>
          <w:rtl/>
        </w:rPr>
        <w:t>لشواغل</w:t>
      </w:r>
      <w:r>
        <w:rPr>
          <w:b/>
          <w:bCs/>
          <w:rtl/>
        </w:rPr>
        <w:t xml:space="preserve"> </w:t>
      </w:r>
      <w:r w:rsidRPr="00D52611">
        <w:rPr>
          <w:b/>
          <w:bCs/>
          <w:rtl/>
        </w:rPr>
        <w:t>المعرب</w:t>
      </w:r>
      <w:r>
        <w:rPr>
          <w:b/>
          <w:bCs/>
          <w:rtl/>
        </w:rPr>
        <w:t xml:space="preserve"> </w:t>
      </w:r>
      <w:r w:rsidRPr="00D52611">
        <w:rPr>
          <w:b/>
          <w:bCs/>
          <w:rtl/>
        </w:rPr>
        <w:t>عنها</w:t>
      </w:r>
      <w:r>
        <w:rPr>
          <w:b/>
          <w:bCs/>
          <w:rtl/>
        </w:rPr>
        <w:t xml:space="preserve"> </w:t>
      </w:r>
      <w:r w:rsidRPr="00D52611">
        <w:rPr>
          <w:b/>
          <w:bCs/>
          <w:rtl/>
        </w:rPr>
        <w:t>في</w:t>
      </w:r>
      <w:r>
        <w:rPr>
          <w:b/>
          <w:bCs/>
          <w:rtl/>
        </w:rPr>
        <w:t xml:space="preserve"> </w:t>
      </w:r>
      <w:r w:rsidRPr="00D52611">
        <w:rPr>
          <w:b/>
          <w:bCs/>
          <w:rtl/>
        </w:rPr>
        <w:t>التعليقات</w:t>
      </w:r>
      <w:r>
        <w:rPr>
          <w:b/>
          <w:bCs/>
          <w:rtl/>
        </w:rPr>
        <w:t xml:space="preserve"> </w:t>
      </w:r>
      <w:r w:rsidRPr="00D52611">
        <w:rPr>
          <w:b/>
          <w:bCs/>
          <w:rtl/>
        </w:rPr>
        <w:t>الختامية</w:t>
      </w:r>
      <w:r>
        <w:rPr>
          <w:b/>
          <w:bCs/>
          <w:rtl/>
        </w:rPr>
        <w:t xml:space="preserve"> </w:t>
      </w:r>
      <w:r w:rsidRPr="00D52611">
        <w:rPr>
          <w:b/>
          <w:bCs/>
          <w:rtl/>
        </w:rPr>
        <w:t>الحالية</w:t>
      </w:r>
      <w:r>
        <w:rPr>
          <w:b/>
          <w:bCs/>
          <w:rtl/>
        </w:rPr>
        <w:t xml:space="preserve"> </w:t>
      </w:r>
      <w:r w:rsidRPr="00D52611">
        <w:rPr>
          <w:b/>
          <w:bCs/>
          <w:rtl/>
        </w:rPr>
        <w:t>في</w:t>
      </w:r>
      <w:r>
        <w:rPr>
          <w:b/>
          <w:bCs/>
          <w:rtl/>
        </w:rPr>
        <w:t xml:space="preserve"> </w:t>
      </w:r>
      <w:r w:rsidRPr="00D52611">
        <w:rPr>
          <w:b/>
          <w:bCs/>
          <w:rtl/>
        </w:rPr>
        <w:t>تقريرها</w:t>
      </w:r>
      <w:r>
        <w:rPr>
          <w:b/>
          <w:bCs/>
          <w:rtl/>
        </w:rPr>
        <w:t xml:space="preserve"> </w:t>
      </w:r>
      <w:r w:rsidRPr="00D52611">
        <w:rPr>
          <w:b/>
          <w:bCs/>
          <w:rtl/>
        </w:rPr>
        <w:t>‏الدوري</w:t>
      </w:r>
      <w:r>
        <w:rPr>
          <w:b/>
          <w:bCs/>
          <w:rtl/>
        </w:rPr>
        <w:t xml:space="preserve"> </w:t>
      </w:r>
      <w:r w:rsidRPr="00D52611">
        <w:rPr>
          <w:b/>
          <w:bCs/>
          <w:rtl/>
        </w:rPr>
        <w:t>المقبل</w:t>
      </w:r>
      <w:r>
        <w:rPr>
          <w:b/>
          <w:bCs/>
          <w:rtl/>
        </w:rPr>
        <w:t xml:space="preserve"> </w:t>
      </w:r>
      <w:r w:rsidRPr="00D52611">
        <w:rPr>
          <w:b/>
          <w:bCs/>
          <w:rtl/>
        </w:rPr>
        <w:t>المق</w:t>
      </w:r>
      <w:r>
        <w:rPr>
          <w:rFonts w:hint="cs"/>
          <w:b/>
          <w:bCs/>
          <w:rtl/>
        </w:rPr>
        <w:t>رر تق</w:t>
      </w:r>
      <w:r w:rsidRPr="00D52611">
        <w:rPr>
          <w:b/>
          <w:bCs/>
          <w:rtl/>
        </w:rPr>
        <w:t>د</w:t>
      </w:r>
      <w:r>
        <w:rPr>
          <w:rFonts w:hint="cs"/>
          <w:b/>
          <w:bCs/>
          <w:rtl/>
        </w:rPr>
        <w:t>ي</w:t>
      </w:r>
      <w:r w:rsidRPr="00D52611">
        <w:rPr>
          <w:b/>
          <w:bCs/>
          <w:rtl/>
        </w:rPr>
        <w:t>م</w:t>
      </w:r>
      <w:r>
        <w:rPr>
          <w:rFonts w:hint="cs"/>
          <w:b/>
          <w:bCs/>
          <w:rtl/>
        </w:rPr>
        <w:t>ه</w:t>
      </w:r>
      <w:r>
        <w:rPr>
          <w:b/>
          <w:bCs/>
          <w:rtl/>
        </w:rPr>
        <w:t xml:space="preserve"> </w:t>
      </w:r>
      <w:r w:rsidRPr="00D52611">
        <w:rPr>
          <w:b/>
          <w:bCs/>
          <w:rtl/>
        </w:rPr>
        <w:t>بموجب</w:t>
      </w:r>
      <w:r>
        <w:rPr>
          <w:b/>
          <w:bCs/>
          <w:rtl/>
        </w:rPr>
        <w:t xml:space="preserve"> </w:t>
      </w:r>
      <w:r w:rsidRPr="00D52611">
        <w:rPr>
          <w:b/>
          <w:bCs/>
          <w:rtl/>
        </w:rPr>
        <w:t>المادة</w:t>
      </w:r>
      <w:r>
        <w:rPr>
          <w:b/>
          <w:bCs/>
          <w:rtl/>
        </w:rPr>
        <w:t xml:space="preserve"> </w:t>
      </w:r>
      <w:r w:rsidRPr="00D52611">
        <w:rPr>
          <w:b/>
          <w:bCs/>
          <w:rtl/>
        </w:rPr>
        <w:t>18</w:t>
      </w:r>
      <w:r>
        <w:rPr>
          <w:b/>
          <w:bCs/>
          <w:rtl/>
        </w:rPr>
        <w:t xml:space="preserve"> </w:t>
      </w:r>
      <w:r w:rsidRPr="00D52611">
        <w:rPr>
          <w:b/>
          <w:bCs/>
          <w:rtl/>
        </w:rPr>
        <w:t>من</w:t>
      </w:r>
      <w:r>
        <w:rPr>
          <w:b/>
          <w:bCs/>
          <w:rtl/>
        </w:rPr>
        <w:t xml:space="preserve"> </w:t>
      </w:r>
      <w:r w:rsidRPr="00D52611">
        <w:rPr>
          <w:b/>
          <w:bCs/>
          <w:rtl/>
        </w:rPr>
        <w:t>الاتفاقية</w:t>
      </w:r>
      <w:r>
        <w:rPr>
          <w:b/>
          <w:bCs/>
          <w:rtl/>
        </w:rPr>
        <w:t xml:space="preserve"> </w:t>
      </w:r>
      <w:r w:rsidRPr="00D52611">
        <w:rPr>
          <w:b/>
          <w:bCs/>
          <w:rtl/>
        </w:rPr>
        <w:t>والمقرر</w:t>
      </w:r>
      <w:r>
        <w:rPr>
          <w:b/>
          <w:bCs/>
          <w:rtl/>
        </w:rPr>
        <w:t xml:space="preserve"> </w:t>
      </w:r>
      <w:r w:rsidRPr="00D52611">
        <w:rPr>
          <w:b/>
          <w:bCs/>
          <w:rtl/>
        </w:rPr>
        <w:t>تقديمه</w:t>
      </w:r>
      <w:r>
        <w:rPr>
          <w:b/>
          <w:bCs/>
          <w:rtl/>
        </w:rPr>
        <w:t xml:space="preserve"> </w:t>
      </w:r>
      <w:r w:rsidRPr="00D52611">
        <w:rPr>
          <w:b/>
          <w:bCs/>
          <w:rtl/>
        </w:rPr>
        <w:t>في</w:t>
      </w:r>
      <w:r>
        <w:rPr>
          <w:b/>
          <w:bCs/>
          <w:rtl/>
        </w:rPr>
        <w:t xml:space="preserve"> </w:t>
      </w:r>
      <w:r w:rsidRPr="00D52611">
        <w:rPr>
          <w:b/>
          <w:bCs/>
          <w:rtl/>
        </w:rPr>
        <w:t>تموز/يوليه</w:t>
      </w:r>
      <w:r>
        <w:rPr>
          <w:b/>
          <w:bCs/>
          <w:rtl/>
        </w:rPr>
        <w:t xml:space="preserve"> </w:t>
      </w:r>
      <w:r w:rsidRPr="00D52611">
        <w:rPr>
          <w:b/>
          <w:bCs/>
          <w:rtl/>
        </w:rPr>
        <w:t>2008.‏</w:t>
      </w:r>
      <w:r w:rsidRPr="00D52611">
        <w:rPr>
          <w:b/>
          <w:bCs/>
          <w:cs/>
        </w:rPr>
        <w:t>‎</w:t>
      </w:r>
    </w:p>
    <w:p w:rsidR="00FD3C40" w:rsidRPr="00444BDB" w:rsidRDefault="00FD3C40" w:rsidP="00FD3C4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FD3C40" w:rsidRPr="00864C19" w:rsidRDefault="00FD3C40" w:rsidP="00FD3C40">
      <w:pPr>
        <w:pStyle w:val="SingleTxt"/>
        <w:rPr>
          <w:rFonts w:hint="cs"/>
          <w:rtl/>
        </w:rPr>
      </w:pPr>
    </w:p>
    <w:p w:rsidR="00CD3849" w:rsidRPr="001E5790" w:rsidRDefault="00CD3849" w:rsidP="001E5790">
      <w:pPr>
        <w:pStyle w:val="SingleTxt"/>
        <w:rPr>
          <w:rFonts w:hint="cs"/>
          <w:rtl/>
        </w:rPr>
      </w:pPr>
    </w:p>
    <w:sectPr w:rsidR="00CD3849" w:rsidRPr="001E5790" w:rsidSect="001E5790">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0:21:00Z" w:initials="Start">
    <w:p w:rsidR="0075018D" w:rsidRDefault="0075018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NO&gt;&gt;N0724372A&lt;&lt;ODS JOB NO&gt;&gt;</w:t>
      </w:r>
    </w:p>
    <w:p w:rsidR="0075018D" w:rsidRDefault="0075018D">
      <w:pPr>
        <w:pStyle w:val="CommentText"/>
      </w:pPr>
      <w:r>
        <w:t>&lt;&lt;ODS DOC SYMBOL1&gt;&gt;CEDAW/C/GRC/CO/6&lt;&lt;ODS DOC SYMBOL1&gt;&gt;</w:t>
      </w:r>
    </w:p>
    <w:p w:rsidR="0075018D" w:rsidRDefault="0075018D">
      <w:pPr>
        <w:pStyle w:val="CommentText"/>
      </w:pPr>
      <w:r>
        <w:t>&lt;&lt;ODS DOC SYMBOL2&gt;&gt;&lt;&lt;ODS DOC SYMBOL2&gt;&gt;</w:t>
      </w:r>
    </w:p>
    <w:p w:rsidR="0075018D" w:rsidRDefault="0075018D">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BE4" w:rsidRDefault="00174BE4" w:rsidP="001E5790">
      <w:pPr>
        <w:pStyle w:val="SingleTxt"/>
      </w:pPr>
      <w:r>
        <w:separator/>
      </w:r>
    </w:p>
  </w:endnote>
  <w:endnote w:type="continuationSeparator" w:id="0">
    <w:p w:rsidR="00174BE4" w:rsidRDefault="00174BE4" w:rsidP="001E5790">
      <w:pPr>
        <w:pStyle w:val="SingleTx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18D">
      <w:tblPrEx>
        <w:tblCellMar>
          <w:top w:w="0" w:type="dxa"/>
          <w:bottom w:w="0" w:type="dxa"/>
        </w:tblCellMar>
      </w:tblPrEx>
      <w:tc>
        <w:tcPr>
          <w:tcW w:w="5033" w:type="dxa"/>
          <w:shd w:val="clear" w:color="auto" w:fill="auto"/>
        </w:tcPr>
        <w:p w:rsidR="0075018D" w:rsidRPr="001E5790" w:rsidRDefault="0075018D" w:rsidP="001E5790">
          <w:pPr>
            <w:pStyle w:val="Footer"/>
            <w:jc w:val="right"/>
            <w:rPr>
              <w:w w:val="103"/>
            </w:rPr>
          </w:pPr>
          <w:r>
            <w:rPr>
              <w:w w:val="103"/>
            </w:rPr>
            <w:fldChar w:fldCharType="begin"/>
          </w:r>
          <w:r>
            <w:rPr>
              <w:w w:val="103"/>
            </w:rPr>
            <w:instrText xml:space="preserve"> PAGE  \* MERGEFORMAT </w:instrText>
          </w:r>
          <w:r>
            <w:rPr>
              <w:w w:val="103"/>
            </w:rPr>
            <w:fldChar w:fldCharType="separate"/>
          </w:r>
          <w:r w:rsidR="001F716B">
            <w:rPr>
              <w:w w:val="103"/>
            </w:rPr>
            <w:t>8</w:t>
          </w:r>
          <w:r>
            <w:rPr>
              <w:w w:val="103"/>
            </w:rPr>
            <w:fldChar w:fldCharType="end"/>
          </w:r>
        </w:p>
      </w:tc>
      <w:tc>
        <w:tcPr>
          <w:tcW w:w="5033" w:type="dxa"/>
          <w:shd w:val="clear" w:color="auto" w:fill="auto"/>
        </w:tcPr>
        <w:p w:rsidR="0075018D" w:rsidRPr="001E5790" w:rsidRDefault="0075018D" w:rsidP="001E579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F716B">
            <w:rPr>
              <w:b w:val="0"/>
              <w:w w:val="103"/>
            </w:rPr>
            <w:t>07-24372</w:t>
          </w:r>
          <w:r>
            <w:rPr>
              <w:b w:val="0"/>
              <w:w w:val="103"/>
            </w:rPr>
            <w:fldChar w:fldCharType="end"/>
          </w:r>
        </w:p>
      </w:tc>
    </w:tr>
  </w:tbl>
  <w:p w:rsidR="0075018D" w:rsidRPr="001E5790" w:rsidRDefault="0075018D" w:rsidP="001E57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5018D">
      <w:tblPrEx>
        <w:tblCellMar>
          <w:top w:w="0" w:type="dxa"/>
          <w:bottom w:w="0" w:type="dxa"/>
        </w:tblCellMar>
      </w:tblPrEx>
      <w:tc>
        <w:tcPr>
          <w:tcW w:w="5033" w:type="dxa"/>
          <w:shd w:val="clear" w:color="auto" w:fill="auto"/>
        </w:tcPr>
        <w:p w:rsidR="0075018D" w:rsidRPr="001E5790" w:rsidRDefault="0075018D" w:rsidP="001E5790">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1F716B">
            <w:rPr>
              <w:b w:val="0"/>
              <w:w w:val="103"/>
            </w:rPr>
            <w:t>07-24372</w:t>
          </w:r>
          <w:r>
            <w:rPr>
              <w:b w:val="0"/>
              <w:w w:val="103"/>
            </w:rPr>
            <w:fldChar w:fldCharType="end"/>
          </w:r>
        </w:p>
      </w:tc>
      <w:tc>
        <w:tcPr>
          <w:tcW w:w="5033" w:type="dxa"/>
          <w:shd w:val="clear" w:color="auto" w:fill="auto"/>
        </w:tcPr>
        <w:p w:rsidR="0075018D" w:rsidRPr="001E5790" w:rsidRDefault="0075018D" w:rsidP="001E5790">
          <w:pPr>
            <w:pStyle w:val="Footer"/>
            <w:rPr>
              <w:w w:val="103"/>
            </w:rPr>
          </w:pPr>
          <w:r>
            <w:rPr>
              <w:w w:val="103"/>
            </w:rPr>
            <w:fldChar w:fldCharType="begin"/>
          </w:r>
          <w:r>
            <w:rPr>
              <w:w w:val="103"/>
            </w:rPr>
            <w:instrText xml:space="preserve"> PAGE  \* MERGEFORMAT </w:instrText>
          </w:r>
          <w:r>
            <w:rPr>
              <w:w w:val="103"/>
            </w:rPr>
            <w:fldChar w:fldCharType="separate"/>
          </w:r>
          <w:r w:rsidR="001F716B">
            <w:rPr>
              <w:w w:val="103"/>
            </w:rPr>
            <w:t>7</w:t>
          </w:r>
          <w:r>
            <w:rPr>
              <w:w w:val="103"/>
            </w:rPr>
            <w:fldChar w:fldCharType="end"/>
          </w:r>
        </w:p>
      </w:tc>
    </w:tr>
  </w:tbl>
  <w:p w:rsidR="0075018D" w:rsidRPr="001E5790" w:rsidRDefault="0075018D" w:rsidP="001E57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018D" w:rsidRDefault="0075018D">
    <w:pPr>
      <w:pStyle w:val="Footer"/>
    </w:pPr>
  </w:p>
  <w:p w:rsidR="0075018D" w:rsidRDefault="0075018D" w:rsidP="001E5790">
    <w:pPr>
      <w:pStyle w:val="Footer"/>
      <w:jc w:val="right"/>
      <w:rPr>
        <w:rFonts w:cs="Times New Roman"/>
        <w:b w:val="0"/>
        <w:w w:val="103"/>
        <w:sz w:val="20"/>
      </w:rPr>
    </w:pPr>
    <w:r>
      <w:rPr>
        <w:rFonts w:cs="Times New Roman"/>
        <w:b w:val="0"/>
        <w:w w:val="103"/>
        <w:sz w:val="20"/>
      </w:rPr>
      <w:t xml:space="preserve">260207    260207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1F716B">
      <w:rPr>
        <w:rFonts w:cs="Times New Roman"/>
        <w:b w:val="0"/>
        <w:w w:val="103"/>
        <w:sz w:val="20"/>
      </w:rPr>
      <w:t>07-24372 (A)</w:t>
    </w:r>
    <w:r>
      <w:rPr>
        <w:rFonts w:cs="Times New Roman"/>
        <w:b w:val="0"/>
        <w:w w:val="103"/>
        <w:sz w:val="20"/>
      </w:rPr>
      <w:fldChar w:fldCharType="end"/>
    </w:r>
  </w:p>
  <w:p w:rsidR="0075018D" w:rsidRPr="001E5790" w:rsidRDefault="0075018D" w:rsidP="001E5790">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1F716B">
      <w:rPr>
        <w:rFonts w:ascii="Barcode 3 of 9 by request" w:hAnsi="Barcode 3 of 9 by request" w:cs="Times New Roman"/>
        <w:b w:val="0"/>
        <w:sz w:val="24"/>
      </w:rPr>
      <w:t>*0724372*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BE4" w:rsidRPr="00FD3C40" w:rsidRDefault="00174BE4" w:rsidP="00FD3C40">
      <w:pPr>
        <w:pStyle w:val="Footer"/>
        <w:bidi/>
        <w:spacing w:after="80"/>
        <w:ind w:left="792"/>
        <w:rPr>
          <w:sz w:val="16"/>
        </w:rPr>
      </w:pPr>
      <w:r w:rsidRPr="00FD3C40">
        <w:rPr>
          <w:sz w:val="16"/>
        </w:rPr>
        <w:t>_________________</w:t>
      </w:r>
    </w:p>
  </w:footnote>
  <w:footnote w:type="continuationSeparator" w:id="0">
    <w:p w:rsidR="00174BE4" w:rsidRPr="00FD3C40" w:rsidRDefault="00174BE4" w:rsidP="00FD3C40">
      <w:pPr>
        <w:pStyle w:val="Footer"/>
        <w:bidi/>
        <w:spacing w:after="80"/>
        <w:ind w:right="792"/>
        <w:rPr>
          <w:sz w:val="16"/>
        </w:rPr>
      </w:pPr>
      <w:r w:rsidRPr="00FD3C40">
        <w:rPr>
          <w:sz w:val="16"/>
        </w:rPr>
        <w:t>_________________</w:t>
      </w:r>
    </w:p>
  </w:footnote>
  <w:footnote w:id="1">
    <w:p w:rsidR="0075018D" w:rsidRPr="00237668" w:rsidRDefault="0075018D" w:rsidP="00FD3C40">
      <w:pPr>
        <w:pStyle w:val="FootnoteText"/>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581EB4">
        <w:rPr>
          <w:rtl/>
        </w:rPr>
        <w:t>(</w:t>
      </w:r>
      <w:r w:rsidRPr="00581EB4">
        <w:rPr>
          <w:rtl/>
        </w:rPr>
        <w:footnoteRef/>
      </w:r>
      <w:r w:rsidRPr="00581EB4">
        <w:rPr>
          <w:rtl/>
        </w:rPr>
        <w:t>)</w:t>
      </w:r>
      <w:r w:rsidRPr="00581EB4">
        <w:rPr>
          <w:rtl/>
        </w:rPr>
        <w:tab/>
      </w:r>
      <w:r>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75018D">
      <w:tblPrEx>
        <w:tblCellMar>
          <w:top w:w="0" w:type="dxa"/>
          <w:bottom w:w="0" w:type="dxa"/>
        </w:tblCellMar>
      </w:tblPrEx>
      <w:trPr>
        <w:trHeight w:hRule="exact" w:val="864"/>
        <w:jc w:val="center"/>
      </w:trPr>
      <w:tc>
        <w:tcPr>
          <w:tcW w:w="5033" w:type="dxa"/>
          <w:shd w:val="clear" w:color="auto" w:fill="auto"/>
          <w:vAlign w:val="bottom"/>
        </w:tcPr>
        <w:p w:rsidR="0075018D" w:rsidRDefault="0075018D" w:rsidP="001E5790">
          <w:pPr>
            <w:pStyle w:val="Header"/>
            <w:bidi/>
            <w:jc w:val="right"/>
          </w:pPr>
        </w:p>
      </w:tc>
      <w:tc>
        <w:tcPr>
          <w:tcW w:w="5033" w:type="dxa"/>
          <w:shd w:val="clear" w:color="auto" w:fill="auto"/>
          <w:vAlign w:val="bottom"/>
        </w:tcPr>
        <w:p w:rsidR="0075018D" w:rsidRPr="001E5790" w:rsidRDefault="0075018D" w:rsidP="001E5790">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sidR="001F716B">
            <w:rPr>
              <w:w w:val="103"/>
            </w:rPr>
            <w:t>CEDAW/C/GRC/CO/6</w:t>
          </w:r>
          <w:r>
            <w:rPr>
              <w:w w:val="103"/>
            </w:rPr>
            <w:fldChar w:fldCharType="end"/>
          </w:r>
        </w:p>
      </w:tc>
    </w:tr>
  </w:tbl>
  <w:p w:rsidR="0075018D" w:rsidRPr="001E5790" w:rsidRDefault="0075018D" w:rsidP="001E57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75018D">
      <w:tblPrEx>
        <w:tblCellMar>
          <w:top w:w="0" w:type="dxa"/>
          <w:bottom w:w="0" w:type="dxa"/>
        </w:tblCellMar>
      </w:tblPrEx>
      <w:trPr>
        <w:trHeight w:hRule="exact" w:val="864"/>
        <w:jc w:val="center"/>
      </w:trPr>
      <w:tc>
        <w:tcPr>
          <w:tcW w:w="5033" w:type="dxa"/>
          <w:shd w:val="clear" w:color="auto" w:fill="auto"/>
          <w:vAlign w:val="bottom"/>
        </w:tcPr>
        <w:p w:rsidR="0075018D" w:rsidRPr="001E5790" w:rsidRDefault="0075018D" w:rsidP="001E5790">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sidR="001F716B">
            <w:rPr>
              <w:w w:val="103"/>
            </w:rPr>
            <w:t>CEDAW/C/GRC/CO/6</w:t>
          </w:r>
          <w:r>
            <w:rPr>
              <w:w w:val="103"/>
            </w:rPr>
            <w:fldChar w:fldCharType="end"/>
          </w:r>
        </w:p>
      </w:tc>
      <w:tc>
        <w:tcPr>
          <w:tcW w:w="5033" w:type="dxa"/>
          <w:shd w:val="clear" w:color="auto" w:fill="auto"/>
          <w:vAlign w:val="bottom"/>
        </w:tcPr>
        <w:p w:rsidR="0075018D" w:rsidRDefault="0075018D" w:rsidP="001E5790">
          <w:pPr>
            <w:pStyle w:val="Header"/>
          </w:pPr>
        </w:p>
      </w:tc>
    </w:tr>
  </w:tbl>
  <w:p w:rsidR="0075018D" w:rsidRPr="001E5790" w:rsidRDefault="0075018D" w:rsidP="001E579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5018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5018D" w:rsidRDefault="0075018D" w:rsidP="001E5790">
          <w:pPr>
            <w:pStyle w:val="Header"/>
            <w:spacing w:after="120"/>
          </w:pPr>
        </w:p>
      </w:tc>
      <w:tc>
        <w:tcPr>
          <w:tcW w:w="1786" w:type="dxa"/>
          <w:tcBorders>
            <w:bottom w:val="single" w:sz="4" w:space="0" w:color="auto"/>
          </w:tcBorders>
          <w:shd w:val="clear" w:color="auto" w:fill="auto"/>
          <w:vAlign w:val="bottom"/>
        </w:tcPr>
        <w:p w:rsidR="0075018D" w:rsidRPr="001E5790" w:rsidRDefault="0075018D" w:rsidP="001E579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5018D" w:rsidRDefault="0075018D" w:rsidP="001E5790">
          <w:pPr>
            <w:pStyle w:val="Header"/>
            <w:spacing w:after="120"/>
          </w:pPr>
        </w:p>
      </w:tc>
      <w:tc>
        <w:tcPr>
          <w:tcW w:w="6523" w:type="dxa"/>
          <w:gridSpan w:val="3"/>
          <w:tcBorders>
            <w:bottom w:val="single" w:sz="4" w:space="0" w:color="auto"/>
          </w:tcBorders>
          <w:shd w:val="clear" w:color="auto" w:fill="auto"/>
          <w:vAlign w:val="bottom"/>
        </w:tcPr>
        <w:p w:rsidR="0075018D" w:rsidRPr="001E5790" w:rsidRDefault="0075018D" w:rsidP="001E5790">
          <w:pPr>
            <w:spacing w:line="380" w:lineRule="exact"/>
            <w:jc w:val="right"/>
          </w:pPr>
          <w:r>
            <w:rPr>
              <w:sz w:val="40"/>
            </w:rPr>
            <w:t>CEDAW</w:t>
          </w:r>
          <w:r>
            <w:t>/C/GRC/CO/6</w:t>
          </w:r>
        </w:p>
      </w:tc>
    </w:tr>
    <w:tr w:rsidR="0075018D" w:rsidRPr="001E579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5018D" w:rsidRDefault="0075018D" w:rsidP="001E579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5018D" w:rsidRPr="001E5790" w:rsidRDefault="0075018D" w:rsidP="001E5790">
          <w:pPr>
            <w:pStyle w:val="Header"/>
            <w:spacing w:before="109"/>
            <w:jc w:val="right"/>
          </w:pPr>
        </w:p>
      </w:tc>
      <w:tc>
        <w:tcPr>
          <w:tcW w:w="5227" w:type="dxa"/>
          <w:gridSpan w:val="3"/>
          <w:tcBorders>
            <w:top w:val="single" w:sz="4" w:space="0" w:color="auto"/>
            <w:bottom w:val="single" w:sz="12" w:space="0" w:color="auto"/>
          </w:tcBorders>
          <w:shd w:val="clear" w:color="auto" w:fill="auto"/>
        </w:tcPr>
        <w:p w:rsidR="0075018D" w:rsidRPr="001E5790" w:rsidRDefault="0075018D" w:rsidP="001E579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5018D" w:rsidRPr="001E5790" w:rsidRDefault="0075018D" w:rsidP="001E5790">
          <w:pPr>
            <w:pStyle w:val="Header"/>
            <w:spacing w:before="109"/>
          </w:pPr>
        </w:p>
      </w:tc>
      <w:tc>
        <w:tcPr>
          <w:tcW w:w="3100" w:type="dxa"/>
          <w:gridSpan w:val="2"/>
          <w:tcBorders>
            <w:top w:val="single" w:sz="4" w:space="0" w:color="auto"/>
            <w:bottom w:val="single" w:sz="12" w:space="0" w:color="auto"/>
          </w:tcBorders>
          <w:shd w:val="clear" w:color="auto" w:fill="auto"/>
        </w:tcPr>
        <w:p w:rsidR="0075018D" w:rsidRDefault="0075018D" w:rsidP="001E5790">
          <w:pPr>
            <w:bidi w:val="0"/>
            <w:spacing w:before="240" w:line="240" w:lineRule="exact"/>
          </w:pPr>
          <w:r>
            <w:t>Distr.: General</w:t>
          </w:r>
        </w:p>
        <w:p w:rsidR="0075018D" w:rsidRDefault="0075018D" w:rsidP="001E5790">
          <w:pPr>
            <w:bidi w:val="0"/>
            <w:spacing w:line="240" w:lineRule="exact"/>
            <w:jc w:val="left"/>
          </w:pPr>
          <w:r>
            <w:t>26 February 2007</w:t>
          </w:r>
        </w:p>
        <w:p w:rsidR="0075018D" w:rsidRDefault="0075018D" w:rsidP="001E5790">
          <w:pPr>
            <w:bidi w:val="0"/>
            <w:spacing w:line="240" w:lineRule="exact"/>
            <w:jc w:val="left"/>
          </w:pPr>
          <w:r>
            <w:t>Arabic</w:t>
          </w:r>
        </w:p>
        <w:p w:rsidR="0075018D" w:rsidRPr="001E5790" w:rsidRDefault="0075018D" w:rsidP="001E5790">
          <w:pPr>
            <w:bidi w:val="0"/>
            <w:spacing w:line="240" w:lineRule="exact"/>
            <w:jc w:val="left"/>
          </w:pPr>
          <w:r>
            <w:t>Original: English</w:t>
          </w:r>
        </w:p>
      </w:tc>
    </w:tr>
  </w:tbl>
  <w:p w:rsidR="0075018D" w:rsidRPr="001E5790" w:rsidRDefault="0075018D" w:rsidP="001E579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72*"/>
    <w:docVar w:name="CreationDt" w:val="26/02/2007 10:195 ص"/>
    <w:docVar w:name="DocCategory" w:val="Doc"/>
    <w:docVar w:name="DocType" w:val="Final"/>
    <w:docVar w:name="FooterJN" w:val="07-24372"/>
    <w:docVar w:name="Jobn" w:val="07-24372 (A)"/>
    <w:docVar w:name="jobnDT" w:val="07-25372 (A)   260207"/>
    <w:docVar w:name="jobnDTDT" w:val="07-25372 (A)   260207   260207"/>
    <w:docVar w:name="JobNo" w:val="0724372A"/>
    <w:docVar w:name="OandT" w:val=" "/>
    <w:docVar w:name="sss1" w:val="CEDAW/C/GRC/CO/6"/>
    <w:docVar w:name="Symbol1" w:val="CEDAW/C/GRC/CO/6"/>
  </w:docVars>
  <w:rsids>
    <w:rsidRoot w:val="000406FA"/>
    <w:rsid w:val="00005972"/>
    <w:rsid w:val="000406FA"/>
    <w:rsid w:val="00042425"/>
    <w:rsid w:val="0006648F"/>
    <w:rsid w:val="00087310"/>
    <w:rsid w:val="0009732C"/>
    <w:rsid w:val="000C4EED"/>
    <w:rsid w:val="000D2CEC"/>
    <w:rsid w:val="00101EE8"/>
    <w:rsid w:val="00113349"/>
    <w:rsid w:val="001519A9"/>
    <w:rsid w:val="001737F8"/>
    <w:rsid w:val="00174BE4"/>
    <w:rsid w:val="00187870"/>
    <w:rsid w:val="001E5790"/>
    <w:rsid w:val="001F6786"/>
    <w:rsid w:val="001F716B"/>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C0771"/>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018D"/>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5091F"/>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 w:val="00FD3C4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E5790"/>
    <w:rPr>
      <w:szCs w:val="20"/>
    </w:rPr>
  </w:style>
  <w:style w:type="paragraph" w:styleId="CommentSubject">
    <w:name w:val="annotation subject"/>
    <w:basedOn w:val="CommentText"/>
    <w:next w:val="CommentText"/>
    <w:semiHidden/>
    <w:rsid w:val="001E57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2291</Words>
  <Characters>13063</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CMS Installer</cp:lastModifiedBy>
  <cp:revision>3</cp:revision>
  <cp:lastPrinted>2007-02-26T09:21:00Z</cp:lastPrinted>
  <dcterms:created xsi:type="dcterms:W3CDTF">2007-02-26T09:21:00Z</dcterms:created>
  <dcterms:modified xsi:type="dcterms:W3CDTF">2007-02-26T09:23:00Z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CEDAW/C/GRC/CO/6</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0724372A</vt:lpwstr>
  </property>
  <property fmtid="{D5CDD505-2E9C-101B-9397-08002B2CF9AE}" pid="8" name="Symbol2">
    <vt:lpwstr/>
  </property>
  <property fmtid="{D5CDD505-2E9C-101B-9397-08002B2CF9AE}" pid="9" name="sss2">
    <vt:lpwstr/>
  </property>
</Properties>
</file>