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3D1356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D1356">
              <w:rPr>
                <w:sz w:val="20"/>
                <w:lang w:val="en-US"/>
              </w:rPr>
              <w:t>C/GTM/Q/6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D1356">
              <w:rPr>
                <w:sz w:val="20"/>
                <w:lang w:val="en-US"/>
              </w:rPr>
              <w:fldChar w:fldCharType="separate"/>
            </w:r>
            <w:r w:rsidR="00DF330C">
              <w:rPr>
                <w:sz w:val="20"/>
              </w:rPr>
              <w:t xml:space="preserve">19 </w:t>
            </w:r>
            <w:r w:rsidR="00DF330C">
              <w:rPr>
                <w:sz w:val="20"/>
                <w:lang w:val="en-US"/>
              </w:rPr>
              <w:t>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D5256" w:rsidRPr="00F83258" w:rsidRDefault="008D5256" w:rsidP="008D5256">
      <w:pPr>
        <w:spacing w:before="120"/>
        <w:rPr>
          <w:b/>
          <w:sz w:val="24"/>
          <w:szCs w:val="24"/>
        </w:rPr>
      </w:pPr>
      <w:r w:rsidRPr="00F83258">
        <w:rPr>
          <w:b/>
          <w:sz w:val="24"/>
          <w:szCs w:val="24"/>
        </w:rPr>
        <w:t>Комитет против пыток</w:t>
      </w:r>
    </w:p>
    <w:p w:rsidR="008D5256" w:rsidRPr="00F83258" w:rsidRDefault="008D5256" w:rsidP="008D5256">
      <w:pPr>
        <w:rPr>
          <w:b/>
        </w:rPr>
      </w:pPr>
      <w:r w:rsidRPr="00F83258">
        <w:rPr>
          <w:b/>
        </w:rPr>
        <w:t>Сорок третья сессия</w:t>
      </w:r>
    </w:p>
    <w:p w:rsidR="008D5256" w:rsidRPr="00C61817" w:rsidRDefault="008D5256" w:rsidP="008D5256">
      <w:r w:rsidRPr="00C61817">
        <w:t>2−20 ноября 2009 года</w:t>
      </w:r>
    </w:p>
    <w:p w:rsidR="008D5256" w:rsidRPr="00C61817" w:rsidRDefault="008D5256" w:rsidP="008D5256">
      <w:pPr>
        <w:pStyle w:val="HChGR"/>
      </w:pPr>
      <w:r>
        <w:tab/>
      </w:r>
      <w:r>
        <w:tab/>
      </w:r>
      <w:r w:rsidRPr="00C61817">
        <w:t>Перечень вопросов, предваряющий представление шестого периодического доклада Гватемалы</w:t>
      </w:r>
      <w:r w:rsidR="00BA2952" w:rsidRPr="00BA2952">
        <w:t xml:space="preserve"> (</w:t>
      </w:r>
      <w:r w:rsidR="00BA2952">
        <w:rPr>
          <w:lang w:val="en-US"/>
        </w:rPr>
        <w:t>CAT</w:t>
      </w:r>
      <w:r w:rsidR="00BA2952" w:rsidRPr="00BA2952">
        <w:t>/</w:t>
      </w:r>
      <w:r w:rsidR="00BA2952">
        <w:rPr>
          <w:lang w:val="en-US"/>
        </w:rPr>
        <w:t>C</w:t>
      </w:r>
      <w:r w:rsidR="00BA2952" w:rsidRPr="00BA2952">
        <w:t>/</w:t>
      </w:r>
      <w:proofErr w:type="spellStart"/>
      <w:r w:rsidR="00BA2952">
        <w:rPr>
          <w:lang w:val="en-US"/>
        </w:rPr>
        <w:t>GTM</w:t>
      </w:r>
      <w:proofErr w:type="spellEnd"/>
      <w:r w:rsidR="00BA2952" w:rsidRPr="00BA2952">
        <w:t>/</w:t>
      </w:r>
      <w:r w:rsidR="00F83258" w:rsidRPr="00F83258">
        <w:t>6</w:t>
      </w:r>
      <w:r w:rsidR="00BA2952" w:rsidRPr="00BA2952">
        <w:t>)</w:t>
      </w:r>
      <w:r w:rsidRPr="00DD3F77">
        <w:rPr>
          <w:rStyle w:val="FootnoteReference"/>
          <w:sz w:val="28"/>
          <w:szCs w:val="28"/>
        </w:rPr>
        <w:footnoteReference w:id="1"/>
      </w:r>
    </w:p>
    <w:p w:rsidR="008D5256" w:rsidRPr="00C61817" w:rsidRDefault="008D5256" w:rsidP="008D5256">
      <w:pPr>
        <w:pStyle w:val="HChGR"/>
      </w:pPr>
      <w:r>
        <w:tab/>
      </w:r>
      <w:r>
        <w:tab/>
      </w:r>
      <w:r w:rsidRPr="00C61817">
        <w:t>Конкретная информация об осуществлении</w:t>
      </w:r>
      <w:r w:rsidRPr="00F91071">
        <w:br/>
      </w:r>
      <w:r w:rsidRPr="00C61817">
        <w:t>статей 1-16 Конвенции, в том числе в связи</w:t>
      </w:r>
      <w:r w:rsidRPr="00F91071">
        <w:br/>
      </w:r>
      <w:r w:rsidRPr="00C61817">
        <w:t>с предыдущими рекомендациями Комитета</w:t>
      </w:r>
    </w:p>
    <w:p w:rsidR="008D5256" w:rsidRPr="00C61817" w:rsidRDefault="008D5256" w:rsidP="008D5256">
      <w:pPr>
        <w:pStyle w:val="H1GR"/>
      </w:pPr>
      <w:r>
        <w:tab/>
      </w:r>
      <w:r>
        <w:tab/>
      </w:r>
      <w:r w:rsidRPr="00C61817">
        <w:t>Статьи 1 и 4</w:t>
      </w:r>
    </w:p>
    <w:p w:rsidR="008D5256" w:rsidRPr="00C61817" w:rsidRDefault="008D5256" w:rsidP="008D5256">
      <w:pPr>
        <w:pStyle w:val="SingleTxtGR"/>
      </w:pPr>
      <w:r w:rsidRPr="00C61817">
        <w:t>1.</w:t>
      </w:r>
      <w:r w:rsidRPr="00C61817">
        <w:tab/>
      </w:r>
      <w:r w:rsidR="00BA2952">
        <w:t>В связи с предыдущими рекомендациями Комитета п</w:t>
      </w:r>
      <w:r w:rsidRPr="00C61817">
        <w:t>росьба указать, к</w:t>
      </w:r>
      <w:r w:rsidRPr="00C61817">
        <w:t>а</w:t>
      </w:r>
      <w:r w:rsidRPr="00C61817">
        <w:t>кие меры были приняты с целью внесения изменений в статью 201-бис Уголо</w:t>
      </w:r>
      <w:r w:rsidRPr="00C61817">
        <w:t>в</w:t>
      </w:r>
      <w:r w:rsidRPr="00C61817">
        <w:t>ного кодекса, с тем чтобы дать юридическое определение пытки в соответствии со статьей 1 Конвенции. Просьба привести подробную информацию о рамках проводимой реформы</w:t>
      </w:r>
      <w:r w:rsidR="00F83258" w:rsidRPr="00F83258">
        <w:t xml:space="preserve"> </w:t>
      </w:r>
      <w:r w:rsidR="00F83258">
        <w:t>(</w:t>
      </w:r>
      <w:proofErr w:type="spellStart"/>
      <w:r w:rsidR="00F83258">
        <w:t>СAT</w:t>
      </w:r>
      <w:proofErr w:type="spellEnd"/>
      <w:r w:rsidR="00F83258" w:rsidRPr="006E7CA1">
        <w:t>/</w:t>
      </w:r>
      <w:r w:rsidR="00F83258">
        <w:rPr>
          <w:lang w:val="en-US"/>
        </w:rPr>
        <w:t>C</w:t>
      </w:r>
      <w:r w:rsidR="00F83258" w:rsidRPr="006E7CA1">
        <w:t>/</w:t>
      </w:r>
      <w:proofErr w:type="spellStart"/>
      <w:r w:rsidR="00F83258">
        <w:rPr>
          <w:lang w:val="en-US"/>
        </w:rPr>
        <w:t>GTM</w:t>
      </w:r>
      <w:proofErr w:type="spellEnd"/>
      <w:r w:rsidR="00F83258" w:rsidRPr="006E7CA1">
        <w:t>/</w:t>
      </w:r>
      <w:r w:rsidR="00F83258">
        <w:rPr>
          <w:lang w:val="en-US"/>
        </w:rPr>
        <w:t>CO</w:t>
      </w:r>
      <w:r w:rsidR="00F83258" w:rsidRPr="006E7CA1">
        <w:t>/4, пункт 10)</w:t>
      </w:r>
      <w:r w:rsidRPr="00C61817">
        <w:t xml:space="preserve">. </w:t>
      </w:r>
    </w:p>
    <w:p w:rsidR="008D5256" w:rsidRPr="00C61817" w:rsidRDefault="008D5256" w:rsidP="008D5256">
      <w:pPr>
        <w:pStyle w:val="SingleTxtGR"/>
      </w:pPr>
      <w:r w:rsidRPr="00C61817">
        <w:t>2.</w:t>
      </w:r>
      <w:r w:rsidRPr="00C61817">
        <w:tab/>
        <w:t xml:space="preserve">Просьба указать, какие действия были предприняты государством-участником </w:t>
      </w:r>
      <w:r w:rsidR="006E7CA1">
        <w:t>для</w:t>
      </w:r>
      <w:r w:rsidRPr="00C61817">
        <w:t xml:space="preserve"> установлени</w:t>
      </w:r>
      <w:r w:rsidR="006E7CA1">
        <w:t>я</w:t>
      </w:r>
      <w:r w:rsidRPr="00C61817">
        <w:t xml:space="preserve"> уголовной ответственности за применение пыток и согласовани</w:t>
      </w:r>
      <w:r w:rsidR="006E7CA1">
        <w:t>я</w:t>
      </w:r>
      <w:r w:rsidRPr="00C61817">
        <w:t xml:space="preserve"> </w:t>
      </w:r>
      <w:r w:rsidR="00A73C43" w:rsidRPr="00C61817">
        <w:t>меры наказания за подстрекательство к применению п</w:t>
      </w:r>
      <w:r w:rsidR="00A73C43" w:rsidRPr="00C61817">
        <w:t>ы</w:t>
      </w:r>
      <w:r w:rsidR="00A73C43" w:rsidRPr="00C61817">
        <w:t>ток</w:t>
      </w:r>
      <w:r w:rsidR="00A73C43">
        <w:t xml:space="preserve">, </w:t>
      </w:r>
      <w:r w:rsidRPr="00C61817">
        <w:t>предусмотренной в статье 425 Уголовного кодекса</w:t>
      </w:r>
      <w:r w:rsidR="00A73C43">
        <w:t xml:space="preserve">, </w:t>
      </w:r>
      <w:r w:rsidR="00A73C43" w:rsidRPr="00C61817">
        <w:t>с пунктом 2 статьи 4 Ко</w:t>
      </w:r>
      <w:r w:rsidR="00A73C43" w:rsidRPr="00C61817">
        <w:t>н</w:t>
      </w:r>
      <w:r w:rsidR="00A73C43" w:rsidRPr="00C61817">
        <w:t>венции</w:t>
      </w:r>
      <w:r w:rsidRPr="00C61817">
        <w:t xml:space="preserve">. </w:t>
      </w:r>
    </w:p>
    <w:p w:rsidR="008D5256" w:rsidRPr="00C61817" w:rsidRDefault="008D5256" w:rsidP="008D5256">
      <w:pPr>
        <w:pStyle w:val="H1GR"/>
      </w:pPr>
      <w:r>
        <w:tab/>
      </w:r>
      <w:r>
        <w:tab/>
      </w:r>
      <w:r w:rsidRPr="00C61817">
        <w:t>Статья 2</w:t>
      </w:r>
    </w:p>
    <w:p w:rsidR="008D5256" w:rsidRPr="00C61817" w:rsidRDefault="008D5256" w:rsidP="008D5256">
      <w:pPr>
        <w:pStyle w:val="SingleTxtGR"/>
      </w:pPr>
      <w:r w:rsidRPr="00C61817">
        <w:t>3.</w:t>
      </w:r>
      <w:r w:rsidRPr="00C61817">
        <w:tab/>
      </w:r>
      <w:r w:rsidR="00A73C43">
        <w:t>С учетом выводов, сделанных в ходе рассмотрения предыдущего доклада государства-участника,</w:t>
      </w:r>
      <w:r w:rsidR="00687A80">
        <w:t xml:space="preserve"> п</w:t>
      </w:r>
      <w:r w:rsidRPr="00C61817">
        <w:t xml:space="preserve">росьба указать, </w:t>
      </w:r>
      <w:r w:rsidR="00687A80">
        <w:t xml:space="preserve">какие меры </w:t>
      </w:r>
      <w:r w:rsidRPr="00C61817">
        <w:t>были приняты государс</w:t>
      </w:r>
      <w:r w:rsidRPr="00C61817">
        <w:t>т</w:t>
      </w:r>
      <w:r w:rsidRPr="00C61817">
        <w:t xml:space="preserve">вом-участником </w:t>
      </w:r>
      <w:r w:rsidR="00687A80">
        <w:t>в целью отмены</w:t>
      </w:r>
      <w:r w:rsidRPr="00C61817">
        <w:t xml:space="preserve"> всех правовых норм и практики, в соответс</w:t>
      </w:r>
      <w:r w:rsidRPr="00C61817">
        <w:t>т</w:t>
      </w:r>
      <w:r w:rsidRPr="00C61817">
        <w:t>вии с которыми вооруженные силы могут привлекаться к участию в деятельн</w:t>
      </w:r>
      <w:r w:rsidRPr="00C61817">
        <w:t>о</w:t>
      </w:r>
      <w:r w:rsidRPr="00C61817">
        <w:t xml:space="preserve">сти по укреплению правопорядка и предупреждению обычной преступности, </w:t>
      </w:r>
      <w:r w:rsidR="00CB3F17">
        <w:t>которое</w:t>
      </w:r>
      <w:r w:rsidRPr="00C61817">
        <w:t xml:space="preserve"> является исключительно</w:t>
      </w:r>
      <w:r w:rsidR="00CB3F17">
        <w:t>й</w:t>
      </w:r>
      <w:r w:rsidRPr="00C61817">
        <w:t xml:space="preserve"> прерогативой Национальной гражданской полиции. Правомочны ли военнослужащие производить арест</w:t>
      </w:r>
      <w:r w:rsidR="00CB3F17">
        <w:t>ы</w:t>
      </w:r>
      <w:r w:rsidRPr="00C61817">
        <w:t xml:space="preserve"> лиц и соде</w:t>
      </w:r>
      <w:r w:rsidRPr="00C61817">
        <w:t>р</w:t>
      </w:r>
      <w:r w:rsidRPr="00C61817">
        <w:t>жать их под стражей? Внесло ли государство-участник изменения в законопр</w:t>
      </w:r>
      <w:r w:rsidRPr="00C61817">
        <w:t>о</w:t>
      </w:r>
      <w:r w:rsidRPr="00C61817">
        <w:t xml:space="preserve">ект </w:t>
      </w:r>
      <w:r w:rsidR="00CB3F17">
        <w:t xml:space="preserve">о </w:t>
      </w:r>
      <w:r w:rsidRPr="00C61817">
        <w:t>военной юрисдикции, с тем чтобы ограничить юрисдикцию военных с</w:t>
      </w:r>
      <w:r w:rsidRPr="00C61817">
        <w:t>у</w:t>
      </w:r>
      <w:r w:rsidRPr="00C61817">
        <w:t>дов рассмотрением дел военнослужащих, обвиняемых в преступлениях искл</w:t>
      </w:r>
      <w:r w:rsidRPr="00C61817">
        <w:t>ю</w:t>
      </w:r>
      <w:r w:rsidRPr="00C61817">
        <w:t xml:space="preserve">чительно военного характера? Были ли внесены заявленные государством-участником изменения в Закон о полиции, направленные на укрепление таких структурных компонентов полицейской службы, как внутренние проверки и система продвижения по службе? </w:t>
      </w:r>
      <w:r w:rsidR="00CB3F17">
        <w:t>Комитет получил надежную информацию о широких масштабах использования частных охранных агентств для осущест</w:t>
      </w:r>
      <w:r w:rsidR="00CB3F17">
        <w:t>в</w:t>
      </w:r>
      <w:r w:rsidR="00CB3F17">
        <w:t>ления деятельности, которой надлежит заниматься государству, а также соо</w:t>
      </w:r>
      <w:r w:rsidR="00CB3F17">
        <w:t>б</w:t>
      </w:r>
      <w:r w:rsidR="00CB3F17">
        <w:t>щения о злоупотреблениях, отсутствии механизмов подотчетности и связи ч</w:t>
      </w:r>
      <w:r w:rsidR="00CB3F17">
        <w:t>а</w:t>
      </w:r>
      <w:r w:rsidR="00CB3F17">
        <w:t xml:space="preserve">стных охранных агентств с организованными преступными группами. </w:t>
      </w:r>
      <w:r w:rsidR="000914A8">
        <w:t>Сущес</w:t>
      </w:r>
      <w:r w:rsidR="000914A8">
        <w:t>т</w:t>
      </w:r>
      <w:r w:rsidR="000914A8">
        <w:t>вуют ли какие-либо нормы, регулирующие деятельность частных охранных агентств, и проводились ли расследования в связи с совершенными ими прав</w:t>
      </w:r>
      <w:r w:rsidR="000914A8">
        <w:t>о</w:t>
      </w:r>
      <w:r w:rsidR="000914A8">
        <w:t>нарушениями?</w:t>
      </w:r>
    </w:p>
    <w:p w:rsidR="000914A8" w:rsidRDefault="008D5256" w:rsidP="008D5256">
      <w:pPr>
        <w:pStyle w:val="SingleTxtGR"/>
      </w:pPr>
      <w:r w:rsidRPr="00C61817">
        <w:t>4.</w:t>
      </w:r>
      <w:r w:rsidRPr="00C61817">
        <w:tab/>
        <w:t>Просьба представить информацию о статусе законопроекта об учрежд</w:t>
      </w:r>
      <w:r w:rsidRPr="00C61817">
        <w:t>е</w:t>
      </w:r>
      <w:r w:rsidRPr="00C61817">
        <w:t xml:space="preserve">нии национального механизма по предупреждению пыток. </w:t>
      </w:r>
    </w:p>
    <w:p w:rsidR="008D5256" w:rsidRPr="00C61817" w:rsidRDefault="000914A8" w:rsidP="008D5256">
      <w:pPr>
        <w:pStyle w:val="SingleTxtGR"/>
      </w:pPr>
      <w:r>
        <w:t>5.</w:t>
      </w:r>
      <w:r>
        <w:tab/>
      </w:r>
      <w:r w:rsidR="008D5256" w:rsidRPr="00C61817">
        <w:t>Какие результаты достигнуты в области осуществления правовых р</w:t>
      </w:r>
      <w:r w:rsidR="008D5256" w:rsidRPr="00C61817">
        <w:t>е</w:t>
      </w:r>
      <w:r w:rsidR="008D5256" w:rsidRPr="00C61817">
        <w:t>форм, предложенных в октябре 2008 и в июне 2009 годов Международной к</w:t>
      </w:r>
      <w:r w:rsidR="008D5256" w:rsidRPr="00C61817">
        <w:t>о</w:t>
      </w:r>
      <w:r w:rsidR="008D5256" w:rsidRPr="00C61817">
        <w:t>миссией по борьбе с безнаказанностью в Гватемале (</w:t>
      </w:r>
      <w:proofErr w:type="spellStart"/>
      <w:r w:rsidR="008D5256" w:rsidRPr="00C61817">
        <w:t>МКББГ</w:t>
      </w:r>
      <w:proofErr w:type="spellEnd"/>
      <w:r w:rsidR="008D5256" w:rsidRPr="00C61817">
        <w:t xml:space="preserve">)? </w:t>
      </w:r>
      <w:r w:rsidR="001F05BD">
        <w:t>Каков нынешний ст</w:t>
      </w:r>
      <w:r w:rsidR="001F05BD">
        <w:t>а</w:t>
      </w:r>
      <w:r w:rsidR="001F05BD">
        <w:t>тус Президентской комиссии по борьбе с безнаказанностью, о которой было объявлено 3 ма</w:t>
      </w:r>
      <w:r w:rsidR="001F05BD">
        <w:t>р</w:t>
      </w:r>
      <w:r w:rsidR="001F05BD">
        <w:t>та 2009 года?</w:t>
      </w:r>
      <w:r w:rsidR="001F05BD" w:rsidRPr="00C61817">
        <w:t xml:space="preserve"> </w:t>
      </w:r>
      <w:r w:rsidR="001F05BD" w:rsidRPr="001F05BD">
        <w:t>Б</w:t>
      </w:r>
      <w:r w:rsidR="001F05BD">
        <w:t xml:space="preserve">ыла ли создана Комиссия по расследованию деятельности незаконных формирований и тайных органов безопасности и если нет, то по каким причинам? </w:t>
      </w:r>
    </w:p>
    <w:p w:rsidR="008D5256" w:rsidRPr="000557D7" w:rsidRDefault="0034585B" w:rsidP="008D5256">
      <w:pPr>
        <w:pStyle w:val="SingleTxtGR"/>
      </w:pPr>
      <w:r>
        <w:t>6</w:t>
      </w:r>
      <w:r w:rsidR="008D5256" w:rsidRPr="00C61817">
        <w:t>.</w:t>
      </w:r>
      <w:r w:rsidR="008D5256" w:rsidRPr="00C61817">
        <w:tab/>
      </w:r>
      <w:r w:rsidR="00E2355A">
        <w:t>Согласно имеющейся у Комитета информации, правозащитники подве</w:t>
      </w:r>
      <w:r w:rsidR="00E2355A">
        <w:t>р</w:t>
      </w:r>
      <w:r w:rsidR="00E2355A">
        <w:t>гаются многочисленным нападениям, при этом в 98% случаев виновны</w:t>
      </w:r>
      <w:r w:rsidR="0082028A">
        <w:t>е</w:t>
      </w:r>
      <w:r w:rsidR="00E2355A">
        <w:t xml:space="preserve"> ост</w:t>
      </w:r>
      <w:r w:rsidR="00E2355A">
        <w:t>а</w:t>
      </w:r>
      <w:r w:rsidR="00E2355A">
        <w:t>ются безнаказанными, как</w:t>
      </w:r>
      <w:r w:rsidR="0082028A">
        <w:t xml:space="preserve"> об этом заявила Специальный представитель Ген</w:t>
      </w:r>
      <w:r w:rsidR="0082028A">
        <w:t>е</w:t>
      </w:r>
      <w:r w:rsidR="0082028A">
        <w:t>рального секретаря по вопросу о положении правозащитников (</w:t>
      </w:r>
      <w:proofErr w:type="spellStart"/>
      <w:r w:rsidR="000557D7">
        <w:t>A</w:t>
      </w:r>
      <w:proofErr w:type="spellEnd"/>
      <w:r w:rsidR="000557D7">
        <w:t>/</w:t>
      </w:r>
      <w:proofErr w:type="spellStart"/>
      <w:r w:rsidR="000557D7">
        <w:t>HRC</w:t>
      </w:r>
      <w:proofErr w:type="spellEnd"/>
      <w:r w:rsidR="000557D7">
        <w:t>/</w:t>
      </w:r>
      <w:proofErr w:type="spellStart"/>
      <w:r w:rsidR="000557D7">
        <w:t>WG.6</w:t>
      </w:r>
      <w:proofErr w:type="spellEnd"/>
      <w:r w:rsidR="000557D7">
        <w:t>/2/</w:t>
      </w:r>
      <w:proofErr w:type="spellStart"/>
      <w:r w:rsidR="000557D7">
        <w:t>GTM</w:t>
      </w:r>
      <w:proofErr w:type="spellEnd"/>
      <w:r w:rsidR="000557D7">
        <w:t>/2, пункт 19). Просьба представить в этой связи информ</w:t>
      </w:r>
      <w:r w:rsidR="000557D7">
        <w:t>а</w:t>
      </w:r>
      <w:r w:rsidR="000557D7">
        <w:t>цию о Форуме по анализу нападений на правозащитников. Просьба представить обновленную информацию о статусе соглашения относительно Программы превентивных мер и обеспечения защиты правозащитников и других уязвимых групп.</w:t>
      </w:r>
    </w:p>
    <w:p w:rsidR="008D5256" w:rsidRPr="00C61817" w:rsidRDefault="0034585B" w:rsidP="008D5256">
      <w:pPr>
        <w:pStyle w:val="SingleTxtGR"/>
      </w:pPr>
      <w:r>
        <w:t>7</w:t>
      </w:r>
      <w:r w:rsidR="008D5256" w:rsidRPr="00C61817">
        <w:t>.</w:t>
      </w:r>
      <w:r w:rsidR="008D5256" w:rsidRPr="00C61817">
        <w:tab/>
        <w:t xml:space="preserve">Просьба </w:t>
      </w:r>
      <w:r>
        <w:t xml:space="preserve">также </w:t>
      </w:r>
      <w:r w:rsidR="008D5256" w:rsidRPr="00C61817">
        <w:t>представить информацию, включая статистические да</w:t>
      </w:r>
      <w:r w:rsidR="008D5256" w:rsidRPr="00C61817">
        <w:t>н</w:t>
      </w:r>
      <w:r w:rsidR="008D5256" w:rsidRPr="00C61817">
        <w:t>ные, о деятельности Координационной группы по вопросам защиты при През</w:t>
      </w:r>
      <w:r w:rsidR="008D5256" w:rsidRPr="00C61817">
        <w:t>и</w:t>
      </w:r>
      <w:r w:rsidR="008D5256" w:rsidRPr="00C61817">
        <w:t xml:space="preserve">дентской комиссии по правам человека. Просьба представить </w:t>
      </w:r>
      <w:r>
        <w:t>подробную и</w:t>
      </w:r>
      <w:r>
        <w:t>н</w:t>
      </w:r>
      <w:r>
        <w:t>формацию</w:t>
      </w:r>
      <w:r w:rsidR="008D5256" w:rsidRPr="00C61817">
        <w:t xml:space="preserve"> о деятельности созданной в 2008 году Группы по особым делам, н</w:t>
      </w:r>
      <w:r w:rsidR="008D5256" w:rsidRPr="00C61817">
        <w:t>а</w:t>
      </w:r>
      <w:r w:rsidR="008D5256" w:rsidRPr="00C61817">
        <w:t>рушениям прав человека и расследованию совершенных в прошлом наруш</w:t>
      </w:r>
      <w:r w:rsidR="008D5256" w:rsidRPr="00C61817">
        <w:t>е</w:t>
      </w:r>
      <w:r w:rsidR="008D5256" w:rsidRPr="00C61817">
        <w:t xml:space="preserve">ний. </w:t>
      </w:r>
    </w:p>
    <w:p w:rsidR="008D5256" w:rsidRPr="00C61817" w:rsidRDefault="00E543C4" w:rsidP="008D5256">
      <w:pPr>
        <w:pStyle w:val="SingleTxtGR"/>
      </w:pPr>
      <w:r>
        <w:t>8</w:t>
      </w:r>
      <w:r w:rsidR="008D5256" w:rsidRPr="00C61817">
        <w:t>.</w:t>
      </w:r>
      <w:r w:rsidR="008D5256" w:rsidRPr="00C61817">
        <w:tab/>
        <w:t>Просьба представить информацию о статистических данных, законод</w:t>
      </w:r>
      <w:r w:rsidR="008D5256" w:rsidRPr="00C61817">
        <w:t>а</w:t>
      </w:r>
      <w:r w:rsidR="008D5256" w:rsidRPr="00C61817">
        <w:t>тельных нормах и практике, касающихся следующих аспектов:</w:t>
      </w:r>
    </w:p>
    <w:p w:rsidR="008D5256" w:rsidRPr="00C61817" w:rsidRDefault="008D5256" w:rsidP="008D5256">
      <w:pPr>
        <w:pStyle w:val="SingleTxtGR"/>
        <w:tabs>
          <w:tab w:val="left" w:pos="1080"/>
        </w:tabs>
        <w:ind w:left="0" w:firstLine="1134"/>
      </w:pPr>
      <w:r w:rsidRPr="00C61817">
        <w:tab/>
        <w:t>а)</w:t>
      </w:r>
      <w:r w:rsidRPr="00C61817">
        <w:tab/>
        <w:t>продолжительности срока досудебного содержания под стражей и о</w:t>
      </w:r>
      <w:r w:rsidRPr="008D5256">
        <w:tab/>
      </w:r>
      <w:r w:rsidRPr="00C61817">
        <w:t>числе лиц, содерж</w:t>
      </w:r>
      <w:r w:rsidRPr="00C61817">
        <w:t>а</w:t>
      </w:r>
      <w:r w:rsidRPr="00C61817">
        <w:t xml:space="preserve">щихся под стражей до суда; </w:t>
      </w:r>
    </w:p>
    <w:p w:rsidR="008D5256" w:rsidRPr="00C61817" w:rsidRDefault="008D5256" w:rsidP="006475E3">
      <w:pPr>
        <w:pStyle w:val="SingleTxtGR"/>
        <w:tabs>
          <w:tab w:val="left" w:pos="1080"/>
        </w:tabs>
        <w:ind w:left="1092" w:firstLine="28"/>
      </w:pPr>
      <w:r w:rsidRPr="00C61817">
        <w:tab/>
      </w:r>
      <w:r w:rsidRPr="00C61817">
        <w:rPr>
          <w:lang w:val="en-US"/>
        </w:rPr>
        <w:t>b</w:t>
      </w:r>
      <w:r w:rsidRPr="00C61817">
        <w:t>)</w:t>
      </w:r>
      <w:r w:rsidRPr="00C61817">
        <w:tab/>
        <w:t xml:space="preserve">когда и кем производится регистрация данных о личности </w:t>
      </w:r>
      <w:r w:rsidR="006475E3" w:rsidRPr="006475E3">
        <w:t>заде</w:t>
      </w:r>
      <w:r w:rsidR="006475E3" w:rsidRPr="006475E3">
        <w:t>р</w:t>
      </w:r>
      <w:r w:rsidR="006475E3" w:rsidRPr="006475E3">
        <w:t>жанных</w:t>
      </w:r>
      <w:r w:rsidRPr="00C61817">
        <w:t>;</w:t>
      </w:r>
    </w:p>
    <w:p w:rsidR="008D5256" w:rsidRPr="00C61817" w:rsidRDefault="008D5256" w:rsidP="008A0E20">
      <w:pPr>
        <w:pStyle w:val="SingleTxtGR"/>
        <w:tabs>
          <w:tab w:val="left" w:pos="1080"/>
        </w:tabs>
        <w:ind w:left="1092" w:firstLine="28"/>
      </w:pPr>
      <w:r w:rsidRPr="00C61817">
        <w:tab/>
      </w:r>
      <w:r w:rsidR="00E543C4">
        <w:t>с</w:t>
      </w:r>
      <w:r w:rsidRPr="00C61817">
        <w:t>)</w:t>
      </w:r>
      <w:r w:rsidRPr="00C61817">
        <w:tab/>
        <w:t>какова доля задержанных лиц, которым не было предъявлено обв</w:t>
      </w:r>
      <w:r w:rsidRPr="00C61817">
        <w:t>и</w:t>
      </w:r>
      <w:r w:rsidRPr="00C61817">
        <w:t>нение;</w:t>
      </w:r>
    </w:p>
    <w:p w:rsidR="008D5256" w:rsidRPr="00C61817" w:rsidRDefault="008D5256" w:rsidP="00A61CC1">
      <w:pPr>
        <w:pStyle w:val="SingleTxtGR"/>
        <w:tabs>
          <w:tab w:val="left" w:pos="1080"/>
        </w:tabs>
        <w:ind w:left="1080" w:hanging="1080"/>
      </w:pPr>
      <w:r w:rsidRPr="00C61817">
        <w:tab/>
      </w:r>
      <w:r w:rsidR="00A61CC1" w:rsidRPr="008A0E20">
        <w:tab/>
      </w:r>
      <w:r w:rsidR="00E543C4">
        <w:rPr>
          <w:lang w:val="en-US"/>
        </w:rPr>
        <w:t>d</w:t>
      </w:r>
      <w:r w:rsidRPr="00C61817">
        <w:t>)</w:t>
      </w:r>
      <w:r w:rsidRPr="00C61817">
        <w:tab/>
        <w:t>каково число лиц, которые были оправданы судами первой инста</w:t>
      </w:r>
      <w:r w:rsidRPr="00C61817">
        <w:t>н</w:t>
      </w:r>
      <w:r w:rsidRPr="00C61817">
        <w:t>ции, однако продолжают оставаться под стражей в соответствии с распоряж</w:t>
      </w:r>
      <w:r w:rsidRPr="00C61817">
        <w:t>е</w:t>
      </w:r>
      <w:r w:rsidRPr="00C61817">
        <w:t>ниями триб</w:t>
      </w:r>
      <w:r w:rsidRPr="00C61817">
        <w:t>у</w:t>
      </w:r>
      <w:r w:rsidRPr="00C61817">
        <w:t xml:space="preserve">налов по назначению наказаний; </w:t>
      </w:r>
    </w:p>
    <w:p w:rsidR="008D5256" w:rsidRPr="00C61817" w:rsidRDefault="008D5256" w:rsidP="008D5256">
      <w:pPr>
        <w:pStyle w:val="SingleTxtGR"/>
        <w:ind w:left="1701" w:hanging="567"/>
      </w:pPr>
      <w:r w:rsidRPr="00C61817">
        <w:tab/>
      </w:r>
      <w:r w:rsidR="00E543C4">
        <w:rPr>
          <w:lang w:val="en-US"/>
        </w:rPr>
        <w:t>e</w:t>
      </w:r>
      <w:r w:rsidRPr="00C61817">
        <w:t>)</w:t>
      </w:r>
      <w:r w:rsidRPr="00C61817">
        <w:tab/>
        <w:t>каково число лиц, содержащихся в предварительном заключении.</w:t>
      </w:r>
    </w:p>
    <w:p w:rsidR="00422404" w:rsidRPr="00C61817" w:rsidRDefault="0034585B" w:rsidP="00422404">
      <w:pPr>
        <w:pStyle w:val="SingleTxtGR"/>
      </w:pPr>
      <w:r>
        <w:t>9</w:t>
      </w:r>
      <w:r w:rsidR="008D5256" w:rsidRPr="00C61817">
        <w:t>.</w:t>
      </w:r>
      <w:r w:rsidR="008D5256" w:rsidRPr="00C61817">
        <w:tab/>
        <w:t>Просьба сообщить, какие меры были приняты государств</w:t>
      </w:r>
      <w:r>
        <w:t>ом</w:t>
      </w:r>
      <w:r w:rsidR="008D5256" w:rsidRPr="00C61817">
        <w:t>-участник</w:t>
      </w:r>
      <w:r>
        <w:t>ом</w:t>
      </w:r>
      <w:r w:rsidR="008D5256" w:rsidRPr="00C61817">
        <w:t xml:space="preserve"> </w:t>
      </w:r>
      <w:r w:rsidR="00E543C4">
        <w:t xml:space="preserve">для </w:t>
      </w:r>
      <w:r w:rsidR="008D5256" w:rsidRPr="00C61817">
        <w:t>обеспечени</w:t>
      </w:r>
      <w:r w:rsidR="00E543C4">
        <w:t>я</w:t>
      </w:r>
      <w:r w:rsidR="008D5256" w:rsidRPr="00C61817">
        <w:t xml:space="preserve"> того, чтобы задержанные лица имели возможность незамедл</w:t>
      </w:r>
      <w:r w:rsidR="008D5256" w:rsidRPr="00C61817">
        <w:t>и</w:t>
      </w:r>
      <w:r w:rsidR="008D5256" w:rsidRPr="00C61817">
        <w:t>тельно связаться с адвокатом, а в случае иностранцев − с представителями г</w:t>
      </w:r>
      <w:r w:rsidR="008D5256" w:rsidRPr="00C61817">
        <w:t>о</w:t>
      </w:r>
      <w:r w:rsidR="008D5256" w:rsidRPr="00C61817">
        <w:t xml:space="preserve">сударства их происхождения. Просьба указать, существует ли </w:t>
      </w:r>
      <w:r>
        <w:t>какой-либо ко</w:t>
      </w:r>
      <w:r>
        <w:t>н</w:t>
      </w:r>
      <w:r>
        <w:t>кретны</w:t>
      </w:r>
      <w:r w:rsidR="00E543C4">
        <w:t>й</w:t>
      </w:r>
      <w:r>
        <w:t xml:space="preserve"> срок</w:t>
      </w:r>
      <w:r w:rsidR="008D5256" w:rsidRPr="00C61817">
        <w:t xml:space="preserve"> </w:t>
      </w:r>
      <w:r w:rsidR="00422404" w:rsidRPr="00C61817">
        <w:t>до истечения которого задержанный не может получить до</w:t>
      </w:r>
      <w:r w:rsidR="00422404" w:rsidRPr="00C61817">
        <w:t>с</w:t>
      </w:r>
      <w:r w:rsidR="00422404" w:rsidRPr="00C61817">
        <w:t>тупа к адвокату</w:t>
      </w:r>
      <w:r w:rsidR="00422404">
        <w:t xml:space="preserve"> и независимому врачу</w:t>
      </w:r>
      <w:r w:rsidR="00422404" w:rsidRPr="00C61817">
        <w:t>. Сколько времени требуется для того, чтобы з</w:t>
      </w:r>
      <w:r w:rsidR="00422404" w:rsidRPr="00C61817">
        <w:t>а</w:t>
      </w:r>
      <w:r w:rsidR="00422404" w:rsidRPr="00C61817">
        <w:t xml:space="preserve">держанные лица предстали перед судьей? Просьба описать </w:t>
      </w:r>
      <w:r w:rsidR="00422404">
        <w:t>экспериментал</w:t>
      </w:r>
      <w:r w:rsidR="00422404">
        <w:t>ь</w:t>
      </w:r>
      <w:r w:rsidR="00422404">
        <w:t>ный</w:t>
      </w:r>
      <w:r w:rsidR="00422404" w:rsidRPr="00C61817">
        <w:t xml:space="preserve"> проект по созданию дежурных судов и указать, осуществляется ли он исключ</w:t>
      </w:r>
      <w:r w:rsidR="00422404" w:rsidRPr="00C61817">
        <w:t>и</w:t>
      </w:r>
      <w:r w:rsidR="00422404" w:rsidRPr="00C61817">
        <w:t xml:space="preserve">тельно в отношении женщин. </w:t>
      </w:r>
      <w:r w:rsidR="00D865C7">
        <w:t xml:space="preserve">Расширились ли масштабы </w:t>
      </w:r>
      <w:r w:rsidR="00422404" w:rsidRPr="00C61817">
        <w:t>использ</w:t>
      </w:r>
      <w:r w:rsidR="00422404" w:rsidRPr="00C61817">
        <w:t>о</w:t>
      </w:r>
      <w:r w:rsidR="00422404" w:rsidRPr="00C61817">
        <w:t>вания мер, не связанных с помещением под стражу, и отвеча</w:t>
      </w:r>
      <w:r w:rsidR="00D865C7">
        <w:t>ет</w:t>
      </w:r>
      <w:r w:rsidR="00422404" w:rsidRPr="00C61817">
        <w:t xml:space="preserve"> ли использование государс</w:t>
      </w:r>
      <w:r w:rsidR="00422404" w:rsidRPr="00C61817">
        <w:t>т</w:t>
      </w:r>
      <w:r w:rsidR="00422404" w:rsidRPr="00C61817">
        <w:t>вом-участником такой меры, как лишение свободы, критериям необх</w:t>
      </w:r>
      <w:r w:rsidR="00422404" w:rsidRPr="00C61817">
        <w:t>о</w:t>
      </w:r>
      <w:r w:rsidR="00422404" w:rsidRPr="00C61817">
        <w:t>димости и пропорционал</w:t>
      </w:r>
      <w:r w:rsidR="00422404" w:rsidRPr="00C61817">
        <w:t>ь</w:t>
      </w:r>
      <w:r w:rsidR="00422404" w:rsidRPr="00C61817">
        <w:t xml:space="preserve">ности? </w:t>
      </w:r>
    </w:p>
    <w:p w:rsidR="00D865C7" w:rsidRDefault="00D865C7" w:rsidP="00422404">
      <w:pPr>
        <w:pStyle w:val="SingleTxtGR"/>
      </w:pPr>
      <w:r>
        <w:t>10.</w:t>
      </w:r>
      <w:r>
        <w:tab/>
        <w:t>Просьба проинформировать Комитет о соблюдении государством-участником пункта 3 статьи 2, касающегося того, что приказ вышестоящего н</w:t>
      </w:r>
      <w:r>
        <w:t>а</w:t>
      </w:r>
      <w:r>
        <w:t>чальника никогда не может служить оправданием пыток, и сообщить, посвящ</w:t>
      </w:r>
      <w:r>
        <w:t>е</w:t>
      </w:r>
      <w:r>
        <w:t>но ли этому вопросу какое-либо конкретное положение законодательства.</w:t>
      </w:r>
    </w:p>
    <w:p w:rsidR="00D865C7" w:rsidRDefault="00D865C7" w:rsidP="00422404">
      <w:pPr>
        <w:pStyle w:val="SingleTxtGR"/>
      </w:pPr>
      <w:r>
        <w:t>11.</w:t>
      </w:r>
      <w:r>
        <w:tab/>
        <w:t>просьба представить информацию о критериях отбора, включая параме</w:t>
      </w:r>
      <w:r>
        <w:t>т</w:t>
      </w:r>
      <w:r>
        <w:t>ры и конкретные показатели, и методологии, использованн</w:t>
      </w:r>
      <w:r w:rsidR="0025322E">
        <w:t>ых при выборах с</w:t>
      </w:r>
      <w:r w:rsidR="0025322E">
        <w:t>у</w:t>
      </w:r>
      <w:r w:rsidR="0025322E">
        <w:t>дей в Верховный суд правосудия на пленарном заседании Конгресса 30 сентя</w:t>
      </w:r>
      <w:r w:rsidR="0025322E">
        <w:t>б</w:t>
      </w:r>
      <w:r w:rsidR="0025322E">
        <w:t>ря 2009 года. Просьба также сообщить, какие шаги были предприняты для у</w:t>
      </w:r>
      <w:r w:rsidR="0025322E">
        <w:t>к</w:t>
      </w:r>
      <w:r w:rsidR="0025322E">
        <w:t>репления правовых рамок для повышения профессионального уровня судей.</w:t>
      </w:r>
    </w:p>
    <w:p w:rsidR="00DD3F77" w:rsidRDefault="00DD3F77" w:rsidP="00DD3F7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 3</w:t>
      </w:r>
    </w:p>
    <w:p w:rsidR="00DD3F77" w:rsidRDefault="00DD3F77" w:rsidP="00DD3F77">
      <w:pPr>
        <w:pStyle w:val="SingleTxtGR"/>
      </w:pPr>
      <w:r>
        <w:t>12.</w:t>
      </w:r>
      <w:r>
        <w:tab/>
        <w:t>Просьба представить в разбивке по полу, возрасту и этническому прои</w:t>
      </w:r>
      <w:r>
        <w:t>с</w:t>
      </w:r>
      <w:r>
        <w:t>хождению статистические данные о просителях убежища и беженцах в Гват</w:t>
      </w:r>
      <w:r>
        <w:t>е</w:t>
      </w:r>
      <w:r>
        <w:t>мале, о доле просителей убежища, чьи ходатайства были отклонены, а также обо всех случаях высылки, возвращения или выдачи, которые имели место за отчетный период. Просьба указать, какие меры были приняты Гватемалой для недопущения чрезмерного применения силы и/или седативных средств во вр</w:t>
      </w:r>
      <w:r>
        <w:t>е</w:t>
      </w:r>
      <w:r>
        <w:t>мя депортации просителей убежища. Каким образом государство-участник обеспечивает неизменное соблюдение своих обязательств по статье 3 Конве</w:t>
      </w:r>
      <w:r>
        <w:t>н</w:t>
      </w:r>
      <w:r>
        <w:t>ции?</w:t>
      </w:r>
    </w:p>
    <w:p w:rsidR="00DD3F77" w:rsidRDefault="00DD3F77" w:rsidP="00DD3F77">
      <w:pPr>
        <w:pStyle w:val="H1GR"/>
      </w:pPr>
      <w:r>
        <w:tab/>
      </w:r>
      <w:r>
        <w:tab/>
        <w:t>Статьи 5, 7 и 8</w:t>
      </w:r>
    </w:p>
    <w:p w:rsidR="00DD3F77" w:rsidRDefault="00DD3F77" w:rsidP="00DD3F77">
      <w:pPr>
        <w:pStyle w:val="SingleTxtGR"/>
      </w:pPr>
      <w:r>
        <w:t>13.</w:t>
      </w:r>
      <w:r>
        <w:tab/>
        <w:t>Просьба сообщить, правомочны ли суды Гватемалы возбуждать дела пр</w:t>
      </w:r>
      <w:r>
        <w:t>о</w:t>
      </w:r>
      <w:r>
        <w:t>тив находящихся на национальной территории иностранцев, подозреваемых в совершении за рубежом актов пыток. Имеются ли соответствующие прецеде</w:t>
      </w:r>
      <w:r>
        <w:t>н</w:t>
      </w:r>
      <w:r>
        <w:t>ты? Просьба сообщить, отклоняло ли государство-участник по тем или иным причинам в период после рассмотрения предыдущего доклада какой-либо з</w:t>
      </w:r>
      <w:r>
        <w:t>а</w:t>
      </w:r>
      <w:r>
        <w:t>прос третьего государства о выдаче лица, подозреваемого в совершении пр</w:t>
      </w:r>
      <w:r>
        <w:t>е</w:t>
      </w:r>
      <w:r>
        <w:t>ступления пыток, и, таким образом, проводило ли оно в результате этого свое собственное расследование. Если да, то просьба указать, каково положение дел с такими расследованиями и каковы их результаты.</w:t>
      </w:r>
    </w:p>
    <w:p w:rsidR="00DD3F77" w:rsidRDefault="00DD3F77" w:rsidP="00DD3F77">
      <w:pPr>
        <w:pStyle w:val="SingleTxtGR"/>
      </w:pPr>
      <w:r>
        <w:t>14.</w:t>
      </w:r>
      <w:r>
        <w:tab/>
        <w:t>Поступали ли какие-либо запросы о выдаче из Гватемалы лиц, которые могут быть привлечены к ответственности за пытки, совершенные в запраш</w:t>
      </w:r>
      <w:r>
        <w:t>и</w:t>
      </w:r>
      <w:r>
        <w:t xml:space="preserve">вающей их выдачи стране? </w:t>
      </w:r>
    </w:p>
    <w:p w:rsidR="00DD3F77" w:rsidRDefault="00DD3F77" w:rsidP="00DD3F77">
      <w:pPr>
        <w:pStyle w:val="H1GR"/>
        <w:rPr>
          <w:u w:val="single"/>
        </w:rPr>
      </w:pPr>
      <w:r>
        <w:tab/>
      </w:r>
      <w:r>
        <w:tab/>
        <w:t>Статья 10</w:t>
      </w:r>
    </w:p>
    <w:p w:rsidR="00DD3F77" w:rsidRDefault="00DD3F77" w:rsidP="00DD3F77">
      <w:pPr>
        <w:pStyle w:val="SingleTxtGR"/>
      </w:pPr>
      <w:r>
        <w:t>15.</w:t>
      </w:r>
      <w:r>
        <w:tab/>
        <w:t>Просьба представить обновленную информацию о программах подгото</w:t>
      </w:r>
      <w:r>
        <w:t>в</w:t>
      </w:r>
      <w:r>
        <w:t>ки сотрудников полиции, в частности, в связи с запретом на применение пыток. Просьба сообщить, предоставляется ли профессиональная подготовка сотру</w:t>
      </w:r>
      <w:r>
        <w:t>д</w:t>
      </w:r>
      <w:r>
        <w:t>никам полиции и судебных органов, с тем чтобы они могли получать и надл</w:t>
      </w:r>
      <w:r>
        <w:t>е</w:t>
      </w:r>
      <w:r>
        <w:t>жащим образом расследовать жалобы, касающиеся социального насилия, в ч</w:t>
      </w:r>
      <w:r>
        <w:t>а</w:t>
      </w:r>
      <w:r>
        <w:t>стности насилия в отношении женщин и детей. Просьба указать, осуществл</w:t>
      </w:r>
      <w:r>
        <w:t>я</w:t>
      </w:r>
      <w:r>
        <w:t>ются ли программы подготовки медицинского персонала и входит ли руков</w:t>
      </w:r>
      <w:r>
        <w:t>о</w:t>
      </w:r>
      <w:r>
        <w:t>дство по эффективному расследованию и документированию пыток и других жестоких, бесчеловечных или унижающих достоинство видов обращения и н</w:t>
      </w:r>
      <w:r>
        <w:t>а</w:t>
      </w:r>
      <w:r>
        <w:t>казания (Стамбульский протокол) в эту подготовку. Была ли создана Школа подготовки сотрудников пенитенциарных учреждений, предусмотренная в З</w:t>
      </w:r>
      <w:r>
        <w:t>а</w:t>
      </w:r>
      <w:r>
        <w:t xml:space="preserve">коне о пенитенциарной системе? Просьба представить информацию о доле представителей коренных народов, работающих в полиции. </w:t>
      </w:r>
    </w:p>
    <w:p w:rsidR="00DD3F77" w:rsidRDefault="00DD3F77" w:rsidP="00DD3F77">
      <w:pPr>
        <w:pStyle w:val="H1GR"/>
      </w:pPr>
      <w:r>
        <w:tab/>
      </w:r>
      <w:r>
        <w:tab/>
        <w:t>Статья 11</w:t>
      </w:r>
    </w:p>
    <w:p w:rsidR="00DD3F77" w:rsidRDefault="00DD3F77" w:rsidP="00DD3F77">
      <w:pPr>
        <w:pStyle w:val="SingleTxtGR"/>
      </w:pPr>
      <w:r>
        <w:t>16.</w:t>
      </w:r>
      <w:r>
        <w:tab/>
        <w:t>Просьба представить информацию о Национальном соглашении об обе</w:t>
      </w:r>
      <w:r>
        <w:t>с</w:t>
      </w:r>
      <w:r>
        <w:t>печении безопасности и правосудия, которое было заключено государством-участником 15 апреля 2009 года. Позволила ли замена ряда должностных лиц в Генеральной прокуратуре и реструктуризация ее подразделений обеспечить б</w:t>
      </w:r>
      <w:r>
        <w:t>о</w:t>
      </w:r>
      <w:r>
        <w:t>лее эффективные и последовательные меры по борьбе с безнаказанностью? Б</w:t>
      </w:r>
      <w:r>
        <w:t>ы</w:t>
      </w:r>
      <w:r>
        <w:t>ли ли созданы независимые внешние органы и процедуры для осуществления контроля за действиями сотрудников Национальной гражданской полиции? Б</w:t>
      </w:r>
      <w:r>
        <w:t>ы</w:t>
      </w:r>
      <w:r>
        <w:t>ли ли приняты правовые меры по запрещению всем государственным органам, не уполномоченным производить расследования по уголовным делам, зан</w:t>
      </w:r>
      <w:r>
        <w:t>и</w:t>
      </w:r>
      <w:r>
        <w:t xml:space="preserve">маться такой практикой? </w:t>
      </w:r>
    </w:p>
    <w:p w:rsidR="00DD3F77" w:rsidRDefault="00DD3F77" w:rsidP="00DD3F77">
      <w:pPr>
        <w:pStyle w:val="SingleTxtGR"/>
      </w:pPr>
      <w:r>
        <w:t>17.</w:t>
      </w:r>
      <w:r>
        <w:tab/>
        <w:t>В связи с принятием Указом № 33-2006 от 7 сентября 2006 года Закона о пенитенциарной системе просьба представить информацию о том, соблюдаются ли установленные этим законом правовые рамки. Просьба сообщить в этой св</w:t>
      </w:r>
      <w:r>
        <w:t>я</w:t>
      </w:r>
      <w:r>
        <w:t>зи о роли Консультативной комиссии по пенитенциарной системе. Удалось ли Главному управлению пенитенциарной системы (</w:t>
      </w:r>
      <w:proofErr w:type="spellStart"/>
      <w:r>
        <w:t>ГУПС</w:t>
      </w:r>
      <w:proofErr w:type="spellEnd"/>
      <w:r>
        <w:t>) улучшить положение в тюрьмах с точки зрения переполненности, несоответствия нормам содержания под стражей и санитарным условиям, а также предоставления адекватной м</w:t>
      </w:r>
      <w:r>
        <w:t>е</w:t>
      </w:r>
      <w:r>
        <w:t>дицинской помощи, в частности женщинам?</w:t>
      </w:r>
    </w:p>
    <w:p w:rsidR="00DD3F77" w:rsidRDefault="00DD3F77" w:rsidP="00DD3F77">
      <w:pPr>
        <w:pStyle w:val="SingleTxtGR"/>
      </w:pPr>
      <w:r>
        <w:t>18.</w:t>
      </w:r>
      <w:r>
        <w:tab/>
        <w:t>Просьба представить обновленную информацию о систематическом и п</w:t>
      </w:r>
      <w:r>
        <w:t>е</w:t>
      </w:r>
      <w:r>
        <w:t>риодическом пересмотре правил, инструкций, методов и практики проведения допросов и условий обращения с лишенными свободы лицами с целью собл</w:t>
      </w:r>
      <w:r>
        <w:t>ю</w:t>
      </w:r>
      <w:r>
        <w:t>дения установленных Организацией Объединенных Наций Минимальных ста</w:t>
      </w:r>
      <w:r>
        <w:t>н</w:t>
      </w:r>
      <w:r>
        <w:t>дартных правил обращения с заключенными и выполнения положений ст</w:t>
      </w:r>
      <w:r>
        <w:t>а</w:t>
      </w:r>
      <w:r>
        <w:t>тьи</w:t>
      </w:r>
      <w:r>
        <w:rPr>
          <w:lang w:val="en-US"/>
        </w:rPr>
        <w:t> </w:t>
      </w:r>
      <w:r>
        <w:t xml:space="preserve">11 Конвенции. </w:t>
      </w:r>
    </w:p>
    <w:p w:rsidR="00DD3F77" w:rsidRDefault="00DD3F77" w:rsidP="00DD3F77">
      <w:pPr>
        <w:pStyle w:val="SingleTxtGR"/>
      </w:pPr>
      <w:r>
        <w:t>19.</w:t>
      </w:r>
      <w:r>
        <w:tab/>
        <w:t xml:space="preserve">Просьба представить информацию о процентной доле заключенных из числа представителей коренного населения. </w:t>
      </w:r>
    </w:p>
    <w:p w:rsidR="00DD3F77" w:rsidRDefault="00DD3F77" w:rsidP="00DD3F77">
      <w:pPr>
        <w:pStyle w:val="H1GR"/>
      </w:pPr>
      <w:r>
        <w:tab/>
      </w:r>
      <w:r>
        <w:tab/>
        <w:t>Статьи 12 и 13</w:t>
      </w:r>
    </w:p>
    <w:p w:rsidR="00DD3F77" w:rsidRDefault="00DD3F77" w:rsidP="00DD3F77">
      <w:pPr>
        <w:pStyle w:val="SingleTxtGR"/>
      </w:pPr>
      <w:r>
        <w:t>20.</w:t>
      </w:r>
      <w:r>
        <w:tab/>
        <w:t>Просьба сообщить, существует ли какой-либо реестр для целей получ</w:t>
      </w:r>
      <w:r>
        <w:t>е</w:t>
      </w:r>
      <w:r>
        <w:t>ния от национальных судов информации о случаях пыток и жестокого обращ</w:t>
      </w:r>
      <w:r>
        <w:t>е</w:t>
      </w:r>
      <w:r>
        <w:t>ния, имевших место на территории государства-участника. Просьба предст</w:t>
      </w:r>
      <w:r>
        <w:t>а</w:t>
      </w:r>
      <w:r>
        <w:t>вить подробные статистические данные − в разбивке по категориям преступл</w:t>
      </w:r>
      <w:r>
        <w:t>е</w:t>
      </w:r>
      <w:r>
        <w:t>ний, этнической принадлежности и полу − о жалобах, касающихся актов пыток и жестокого обращения, предположительно совершенных сотрудниками прав</w:t>
      </w:r>
      <w:r>
        <w:t>о</w:t>
      </w:r>
      <w:r>
        <w:t>охранительных органов, и о соответствующих расследованиях, судебных пр</w:t>
      </w:r>
      <w:r>
        <w:t>е</w:t>
      </w:r>
      <w:r>
        <w:t>следованиях и приговорах в порядке уголовной и дисциплинарной ответстве</w:t>
      </w:r>
      <w:r>
        <w:t>н</w:t>
      </w:r>
      <w:r>
        <w:t>ности. Просьба представить данные о числе сотрудников Национальной гра</w:t>
      </w:r>
      <w:r>
        <w:t>ж</w:t>
      </w:r>
      <w:r>
        <w:t>данской полиции, в отношении которых было произведено расследование, пр</w:t>
      </w:r>
      <w:r>
        <w:t>е</w:t>
      </w:r>
      <w:r>
        <w:t>следование и наказание за совершение деяний, сопоставимых с пыткой. Им</w:t>
      </w:r>
      <w:r>
        <w:t>е</w:t>
      </w:r>
      <w:r>
        <w:t>ются ли улучшения в деятельности Службы уголовных расследований Наци</w:t>
      </w:r>
      <w:r>
        <w:t>о</w:t>
      </w:r>
      <w:r>
        <w:t xml:space="preserve">нальной гражданской полиции, сотрудники которой предположительно несут основную ответственность за совершение нарушений, сопоставимых с пыткой? Привели ли реорганизация и внутренние "чистки" </w:t>
      </w:r>
      <w:proofErr w:type="spellStart"/>
      <w:r>
        <w:t>НГП</w:t>
      </w:r>
      <w:proofErr w:type="spellEnd"/>
      <w:r>
        <w:t xml:space="preserve"> к сокращению уровня преступности и насилия в местах лишения свободы? Были ли заполнены в 2009 году приблизительно 4 000 вакантных должностей, составляющих почти половину требуемого персонала Национальной гражданской полиции? Просьба представить информацию и статистические данные о результатах проведения новой политики в отношении уголовного преследования, в рамках которой о</w:t>
      </w:r>
      <w:r>
        <w:t>с</w:t>
      </w:r>
      <w:r>
        <w:t>новное внимание уделяется эффективности и уважительному отношению к п</w:t>
      </w:r>
      <w:r>
        <w:t>о</w:t>
      </w:r>
      <w:r>
        <w:t>терпевшим. Было ли усилено Главное управление гражданской разведки (</w:t>
      </w:r>
      <w:proofErr w:type="spellStart"/>
      <w:r>
        <w:t>ГУГР</w:t>
      </w:r>
      <w:proofErr w:type="spellEnd"/>
      <w:r>
        <w:t>) и улучшилось ли положение в области решения проблемы координации де</w:t>
      </w:r>
      <w:r>
        <w:t>я</w:t>
      </w:r>
      <w:r>
        <w:t>тельности между Отделом уголовного розыска (</w:t>
      </w:r>
      <w:proofErr w:type="spellStart"/>
      <w:r>
        <w:t>ОУР</w:t>
      </w:r>
      <w:proofErr w:type="spellEnd"/>
      <w:r>
        <w:t>) Национальной гражда</w:t>
      </w:r>
      <w:r>
        <w:t>н</w:t>
      </w:r>
      <w:r>
        <w:t>ской полиции (</w:t>
      </w:r>
      <w:proofErr w:type="spellStart"/>
      <w:r>
        <w:t>НГП</w:t>
      </w:r>
      <w:proofErr w:type="spellEnd"/>
      <w:r>
        <w:t>) и Генеральной прокуратурой? Был ли укреплен следстве</w:t>
      </w:r>
      <w:r>
        <w:t>н</w:t>
      </w:r>
      <w:r>
        <w:t>ный потенциал Генеральной прокуратуры? Было ли создано в Министерстве внутренних дел управление Генерального инспектора? Просьба представить за период после принятия Национального органического закона о судебной мед</w:t>
      </w:r>
      <w:r>
        <w:t>и</w:t>
      </w:r>
      <w:r>
        <w:t>цине на основании Указа № 32-2006 информацию о сокращении сроков рассл</w:t>
      </w:r>
      <w:r>
        <w:t>е</w:t>
      </w:r>
      <w:r>
        <w:t>дования за счет использованию подтвержденных научными данными доказ</w:t>
      </w:r>
      <w:r>
        <w:t>а</w:t>
      </w:r>
      <w:r>
        <w:t>тельств.</w:t>
      </w:r>
    </w:p>
    <w:p w:rsidR="00DD3F77" w:rsidRDefault="00DD3F77" w:rsidP="00DD3F77">
      <w:pPr>
        <w:pStyle w:val="SingleTxtGR"/>
      </w:pPr>
      <w:r>
        <w:t>21.</w:t>
      </w:r>
      <w:r>
        <w:tab/>
        <w:t xml:space="preserve">Прекратилось ли после создания </w:t>
      </w:r>
      <w:proofErr w:type="spellStart"/>
      <w:r>
        <w:t>МКББГ</w:t>
      </w:r>
      <w:proofErr w:type="spellEnd"/>
      <w:r>
        <w:t xml:space="preserve"> проведение параллельных ра</w:t>
      </w:r>
      <w:r>
        <w:t>с</w:t>
      </w:r>
      <w:r>
        <w:t>следований по негласному указанию или с молчаливого согласия государстве</w:t>
      </w:r>
      <w:r>
        <w:t>н</w:t>
      </w:r>
      <w:r>
        <w:t>ной власти с привлечением для этого органов, не имеющих соответствующих полномочий, или секретных органов в тех случаях, когда имели место наруш</w:t>
      </w:r>
      <w:r>
        <w:t>е</w:t>
      </w:r>
      <w:r>
        <w:t>ния прав человека правительственными должностными лицами? Было ли отм</w:t>
      </w:r>
      <w:r>
        <w:t>е</w:t>
      </w:r>
      <w:r>
        <w:t>чено сокращение проникновения организованных преступных структур, се</w:t>
      </w:r>
      <w:r>
        <w:t>к</w:t>
      </w:r>
      <w:r>
        <w:t>ретных организаций/органов безопасности и других незаконных групп в учр</w:t>
      </w:r>
      <w:r>
        <w:t>е</w:t>
      </w:r>
      <w:r>
        <w:t>ждения по обеспечению безопасности, равно как и спад в их деятельности? Существует ли независимая комиссия, обладающая достаточными полномочи</w:t>
      </w:r>
      <w:r>
        <w:t>я</w:t>
      </w:r>
      <w:r>
        <w:t>ми и ресурсами для расследования обстоятельств похищения исчезнувших лиц в каждом конкретном случае и установления местонахождения их останков? Имели ли место случаи, в которых лиц, ответственных за нарушение прав чел</w:t>
      </w:r>
      <w:r>
        <w:t>о</w:t>
      </w:r>
      <w:r>
        <w:t xml:space="preserve">века, защищали их вышестоящие начальники? Если да, то проводились ли в связи с этим какие-либо административные расследования? В какой степени </w:t>
      </w:r>
      <w:proofErr w:type="spellStart"/>
      <w:r>
        <w:t>МКББГ</w:t>
      </w:r>
      <w:proofErr w:type="spellEnd"/>
      <w:r>
        <w:t xml:space="preserve"> удавалось пресекать/преодолевать систематическое противодействие судебному разбирательству (например, подачу многочисленных исковых зая</w:t>
      </w:r>
      <w:r>
        <w:t>в</w:t>
      </w:r>
      <w:r>
        <w:t>лений) с целью помешать доступу прокуроров к военной информации, а также использовать процессуальные задержки? Что конкретно было сделано для о</w:t>
      </w:r>
      <w:r>
        <w:t>т</w:t>
      </w:r>
      <w:r>
        <w:t xml:space="preserve">мены или изменения выявленных </w:t>
      </w:r>
      <w:proofErr w:type="spellStart"/>
      <w:r>
        <w:t>МКББГ</w:t>
      </w:r>
      <w:proofErr w:type="spellEnd"/>
      <w:r>
        <w:t xml:space="preserve"> нормативных положений/законов, к</w:t>
      </w:r>
      <w:r>
        <w:t>о</w:t>
      </w:r>
      <w:r>
        <w:t>торые ограничивают или парализуют отправление правосудия? Были ли отм</w:t>
      </w:r>
      <w:r>
        <w:t>е</w:t>
      </w:r>
      <w:r>
        <w:t>чены конкретные позитивные результаты в борьбе против безнаказанности п</w:t>
      </w:r>
      <w:r>
        <w:t>о</w:t>
      </w:r>
      <w:r>
        <w:t xml:space="preserve">сле того, как </w:t>
      </w:r>
      <w:proofErr w:type="spellStart"/>
      <w:r>
        <w:t>МКББГ</w:t>
      </w:r>
      <w:proofErr w:type="spellEnd"/>
      <w:r>
        <w:t xml:space="preserve"> приступила к своей деятельности, а также стала ли более эффективной координация деятельности по борьбе против безнаказанности со стороны Генеральной прокуратуры и Национальной гражданской полиции? </w:t>
      </w:r>
    </w:p>
    <w:p w:rsidR="00DD3F77" w:rsidRPr="009C057F" w:rsidRDefault="00DD3F77" w:rsidP="00DD3F77">
      <w:pPr>
        <w:pStyle w:val="SingleTxtGR"/>
      </w:pPr>
      <w:r w:rsidRPr="009C057F">
        <w:t>2</w:t>
      </w:r>
      <w:r>
        <w:t>2</w:t>
      </w:r>
      <w:r w:rsidRPr="009C057F">
        <w:t>.</w:t>
      </w:r>
      <w:r w:rsidRPr="009C057F">
        <w:tab/>
        <w:t>Существует ли предусмотренная в статье 13 Конвенции эффективная си</w:t>
      </w:r>
      <w:r w:rsidRPr="009C057F">
        <w:t>с</w:t>
      </w:r>
      <w:r w:rsidRPr="009C057F">
        <w:t>тема защиты жертв и свидетелей, а также других участников уголовного разб</w:t>
      </w:r>
      <w:r w:rsidRPr="009C057F">
        <w:t>и</w:t>
      </w:r>
      <w:r w:rsidRPr="009C057F">
        <w:t>рательства? Существует ли независимая комиссия, обладающая достаточными полномочиями и ресурсами для расследования обстоятельств похищения исче</w:t>
      </w:r>
      <w:r w:rsidRPr="009C057F">
        <w:t>з</w:t>
      </w:r>
      <w:r w:rsidRPr="009C057F">
        <w:t>нувших лиц в каждом конкретном случае и установления местонахождения их оста</w:t>
      </w:r>
      <w:r w:rsidRPr="009C057F">
        <w:t>н</w:t>
      </w:r>
      <w:r w:rsidRPr="009C057F">
        <w:t>ков? Увенчались ли успехом усилия по созданию эффективного механизма защиты свидетелей? Было ли в этой связи заключено соглашение между Ген</w:t>
      </w:r>
      <w:r w:rsidRPr="009C057F">
        <w:t>е</w:t>
      </w:r>
      <w:r w:rsidRPr="009C057F">
        <w:t>ральной прокуратурой и Министерством внутренних дел? Просьба сообщить, поступала ли по бесплатному телефонному номеру экстренной связи (1-801-12345), установленному для получения жалоб и заявлений мигрантов, какая-либо информация о случаях применения пыток</w:t>
      </w:r>
      <w:r w:rsidRPr="009D5860">
        <w:t xml:space="preserve"> </w:t>
      </w:r>
      <w:r>
        <w:t>к мигрантам</w:t>
      </w:r>
      <w:r w:rsidRPr="009C057F">
        <w:t>. Если да, то прос</w:t>
      </w:r>
      <w:r w:rsidRPr="009C057F">
        <w:t>ь</w:t>
      </w:r>
      <w:r w:rsidRPr="009C057F">
        <w:t>ба указать количество таких случаев, обстоятельства, при которых они пр</w:t>
      </w:r>
      <w:r w:rsidRPr="009C057F">
        <w:t>о</w:t>
      </w:r>
      <w:r w:rsidRPr="009C057F">
        <w:t>изошли, и какие меры впоследствии были приняты. Были ли зарегистрир</w:t>
      </w:r>
      <w:r w:rsidRPr="009C057F">
        <w:t>о</w:t>
      </w:r>
      <w:r w:rsidRPr="009C057F">
        <w:t>ваны Отделом по вопросам служебной ответственности Главного миграционн</w:t>
      </w:r>
      <w:r w:rsidRPr="009C057F">
        <w:t>о</w:t>
      </w:r>
      <w:r w:rsidRPr="009C057F">
        <w:t>го управления сообщения о каких-либо случаях пыток и если да, то какие рассл</w:t>
      </w:r>
      <w:r w:rsidRPr="009C057F">
        <w:t>е</w:t>
      </w:r>
      <w:r w:rsidRPr="009C057F">
        <w:t>дования проводились в этой связи и какие последующие меры были прин</w:t>
      </w:r>
      <w:r w:rsidRPr="009C057F">
        <w:t>я</w:t>
      </w:r>
      <w:r w:rsidRPr="009C057F">
        <w:t>ты</w:t>
      </w:r>
      <w:r>
        <w:t>?</w:t>
      </w:r>
    </w:p>
    <w:p w:rsidR="00DD3F77" w:rsidRPr="009C057F" w:rsidRDefault="00DD3F77" w:rsidP="00DD3F77">
      <w:pPr>
        <w:pStyle w:val="SingleTxtGR"/>
      </w:pPr>
      <w:r w:rsidRPr="009C057F">
        <w:t>2</w:t>
      </w:r>
      <w:r>
        <w:t>3</w:t>
      </w:r>
      <w:r w:rsidRPr="009C057F">
        <w:t>.</w:t>
      </w:r>
      <w:r w:rsidRPr="009C057F">
        <w:tab/>
        <w:t>Статистические данные за 2008 год, представленные Главным управлен</w:t>
      </w:r>
      <w:r w:rsidRPr="009C057F">
        <w:t>и</w:t>
      </w:r>
      <w:r w:rsidRPr="009C057F">
        <w:t xml:space="preserve">ем пенитенциарной системы, указывают на </w:t>
      </w:r>
      <w:r>
        <w:t>рост числа</w:t>
      </w:r>
      <w:r w:rsidRPr="009C057F">
        <w:t xml:space="preserve"> убийств в местах лиш</w:t>
      </w:r>
      <w:r w:rsidRPr="009C057F">
        <w:t>е</w:t>
      </w:r>
      <w:r w:rsidRPr="009C057F">
        <w:t>ния свободы, ответственность за которые, в частности, возлагается на соде</w:t>
      </w:r>
      <w:r w:rsidRPr="009C057F">
        <w:t>р</w:t>
      </w:r>
      <w:r w:rsidRPr="009C057F">
        <w:t>жащиеся под стражей молодежные банды и в ряде случаев на тюремных охра</w:t>
      </w:r>
      <w:r w:rsidRPr="009C057F">
        <w:t>н</w:t>
      </w:r>
      <w:r w:rsidRPr="009C057F">
        <w:t>ников. Сократилось ли их число в 2009 году, а также за период функциониров</w:t>
      </w:r>
      <w:r w:rsidRPr="009C057F">
        <w:t>а</w:t>
      </w:r>
      <w:r w:rsidRPr="009C057F">
        <w:t xml:space="preserve">ния </w:t>
      </w:r>
      <w:proofErr w:type="spellStart"/>
      <w:r w:rsidRPr="009C057F">
        <w:t>МКББГ</w:t>
      </w:r>
      <w:proofErr w:type="spellEnd"/>
      <w:r w:rsidRPr="009C057F">
        <w:t>? Производились ли Главным управлением пенитенциарной сист</w:t>
      </w:r>
      <w:r w:rsidRPr="009C057F">
        <w:t>е</w:t>
      </w:r>
      <w:r w:rsidRPr="009C057F">
        <w:t>мы (</w:t>
      </w:r>
      <w:proofErr w:type="spellStart"/>
      <w:r w:rsidRPr="009C057F">
        <w:t>ГУПС</w:t>
      </w:r>
      <w:proofErr w:type="spellEnd"/>
      <w:r w:rsidRPr="009C057F">
        <w:t>) и Генеральной прокуратурой исчерпывающие и объективные ра</w:t>
      </w:r>
      <w:r w:rsidRPr="009C057F">
        <w:t>с</w:t>
      </w:r>
      <w:r w:rsidRPr="009C057F">
        <w:t>следования случаев смерти лиц, лишенных свободы? Просьба конкретно поя</w:t>
      </w:r>
      <w:r w:rsidRPr="009C057F">
        <w:t>с</w:t>
      </w:r>
      <w:r w:rsidRPr="009C057F">
        <w:t>нить, какая последующая процедура применяется в случае установления того, что акт пытки был совершен сотрудником Национальной гражданской п</w:t>
      </w:r>
      <w:r w:rsidRPr="009C057F">
        <w:t>о</w:t>
      </w:r>
      <w:r w:rsidRPr="009C057F">
        <w:t>лиции, и какое расследование проводится Департаментом инспекций и медицинских служб Главного управления пенитенциарной системы, если такое деяние было совершено в подчиненном ему центре содержания под стражей. Какую роль в этой связи выполняет Управление омбудсмена по делам заключенных и надл</w:t>
      </w:r>
      <w:r w:rsidRPr="009C057F">
        <w:t>е</w:t>
      </w:r>
      <w:r w:rsidRPr="009C057F">
        <w:t>жащему судебному разбирательству Прокуратуры по правам чел</w:t>
      </w:r>
      <w:r w:rsidRPr="009C057F">
        <w:t>о</w:t>
      </w:r>
      <w:r w:rsidRPr="009C057F">
        <w:t>века? Просьба представить информацию о позитивных результатах открытия муниципальных и специализированных отделений Прокуратуры.</w:t>
      </w:r>
    </w:p>
    <w:p w:rsidR="00DD3F77" w:rsidRPr="009C057F" w:rsidRDefault="00DD3F77" w:rsidP="00DD3F77">
      <w:pPr>
        <w:pStyle w:val="SingleTxtGR"/>
      </w:pPr>
      <w:r w:rsidRPr="009C057F">
        <w:t>2</w:t>
      </w:r>
      <w:r>
        <w:t>4</w:t>
      </w:r>
      <w:r w:rsidRPr="009C057F">
        <w:t>.</w:t>
      </w:r>
      <w:r w:rsidRPr="009C057F">
        <w:tab/>
        <w:t>Просьба сообщить о результатах судебного разбирательства, которое должно было состояться в июле 2009 года по делу о массово</w:t>
      </w:r>
      <w:r>
        <w:t>м</w:t>
      </w:r>
      <w:r w:rsidRPr="009C057F">
        <w:t xml:space="preserve"> убийстве в </w:t>
      </w:r>
      <w:proofErr w:type="spellStart"/>
      <w:r w:rsidRPr="009C057F">
        <w:t>Дос-Эррес</w:t>
      </w:r>
      <w:proofErr w:type="spellEnd"/>
      <w:r w:rsidRPr="009C057F">
        <w:t xml:space="preserve"> (о чем государство-участник упоминало в документе от 1 июня 2009 г</w:t>
      </w:r>
      <w:r w:rsidRPr="009C057F">
        <w:t>о</w:t>
      </w:r>
      <w:r w:rsidRPr="009C057F">
        <w:t>да), а также указать, осуществляется ли эффективное соблюдение статьи 8 З</w:t>
      </w:r>
      <w:r w:rsidRPr="009C057F">
        <w:t>а</w:t>
      </w:r>
      <w:r w:rsidRPr="009C057F">
        <w:t>кона о национальном примирении.</w:t>
      </w:r>
      <w:r>
        <w:t xml:space="preserve"> Какова ситуация с расследованием дела Р</w:t>
      </w:r>
      <w:r>
        <w:t>о</w:t>
      </w:r>
      <w:r>
        <w:t>зенберга? Было ли обеспечено строгое соблюдение Закона о национальном примирении, который четко исключает возможность амнистии виновных в с</w:t>
      </w:r>
      <w:r>
        <w:t>о</w:t>
      </w:r>
      <w:r>
        <w:t>вершении актов пыток и других серьезных нарушений прав человека? Если нет, то просьба представить конкретную информацию о случаях, когда объявлялась амнистия.</w:t>
      </w:r>
    </w:p>
    <w:p w:rsidR="00DD3F77" w:rsidRPr="009C057F" w:rsidRDefault="00DD3F77" w:rsidP="00DD3F77">
      <w:pPr>
        <w:pStyle w:val="H1GR"/>
      </w:pPr>
      <w:r>
        <w:tab/>
      </w:r>
      <w:r>
        <w:tab/>
      </w:r>
      <w:r w:rsidRPr="009C057F">
        <w:t>Статья 14</w:t>
      </w:r>
    </w:p>
    <w:p w:rsidR="00DD3F77" w:rsidRPr="009C057F" w:rsidRDefault="00DD3F77" w:rsidP="00DD3F77">
      <w:pPr>
        <w:pStyle w:val="SingleTxtGR"/>
      </w:pPr>
      <w:r w:rsidRPr="009C057F">
        <w:t>2</w:t>
      </w:r>
      <w:r>
        <w:t>5.</w:t>
      </w:r>
      <w:r w:rsidRPr="009C057F">
        <w:tab/>
        <w:t xml:space="preserve">Просьба представить информацию о </w:t>
      </w:r>
      <w:r>
        <w:t xml:space="preserve">возмещении и </w:t>
      </w:r>
      <w:r w:rsidRPr="009C057F">
        <w:t>компенсаци</w:t>
      </w:r>
      <w:r>
        <w:t>и</w:t>
      </w:r>
      <w:r w:rsidRPr="009C057F">
        <w:t xml:space="preserve">, </w:t>
      </w:r>
      <w:r>
        <w:t>в том числе в целях реабилитации, предоставленных жертвам нарушений прав чел</w:t>
      </w:r>
      <w:r>
        <w:t>о</w:t>
      </w:r>
      <w:r>
        <w:t>века, совершенных в период внутреннего вооруженного конфликта, в частн</w:t>
      </w:r>
      <w:r>
        <w:t>о</w:t>
      </w:r>
      <w:r>
        <w:t xml:space="preserve">сти жертвам массовых убийств. Какие меры были приняты в контексте Программы национального примирения? Просьба представить дезагрегированные данные. Просьба также представить информацию о возмещении, предоставленном женщинам, которые подвергались сексуальному насилию, </w:t>
      </w:r>
      <w:proofErr w:type="spellStart"/>
      <w:r>
        <w:t>калечению</w:t>
      </w:r>
      <w:proofErr w:type="spellEnd"/>
      <w:r>
        <w:t xml:space="preserve"> и пыткам. Какая компенсация была назначена национальными судами и фактически в</w:t>
      </w:r>
      <w:r>
        <w:t>ы</w:t>
      </w:r>
      <w:r>
        <w:t>плачена жертвам таких актов?</w:t>
      </w:r>
    </w:p>
    <w:p w:rsidR="00DD3F77" w:rsidRPr="009C057F" w:rsidRDefault="00DD3F77" w:rsidP="00DD3F77">
      <w:pPr>
        <w:pStyle w:val="H1GR"/>
      </w:pPr>
      <w:r>
        <w:tab/>
      </w:r>
      <w:r>
        <w:tab/>
      </w:r>
      <w:r w:rsidRPr="009C057F">
        <w:t>Статья 15</w:t>
      </w:r>
    </w:p>
    <w:p w:rsidR="00DD3F77" w:rsidRPr="009C057F" w:rsidRDefault="00DD3F77" w:rsidP="00DD3F77">
      <w:pPr>
        <w:pStyle w:val="SingleTxtGR"/>
      </w:pPr>
      <w:r w:rsidRPr="009C057F">
        <w:t>2</w:t>
      </w:r>
      <w:r>
        <w:t>6</w:t>
      </w:r>
      <w:r w:rsidRPr="009C057F">
        <w:t>.</w:t>
      </w:r>
      <w:r w:rsidRPr="009C057F">
        <w:tab/>
      </w:r>
      <w:r>
        <w:t>Какие действуют</w:t>
      </w:r>
      <w:r w:rsidRPr="009C057F">
        <w:t xml:space="preserve"> процедур</w:t>
      </w:r>
      <w:r>
        <w:t>ы для</w:t>
      </w:r>
      <w:r w:rsidRPr="009C057F">
        <w:t xml:space="preserve"> обеспечени</w:t>
      </w:r>
      <w:r>
        <w:t>я</w:t>
      </w:r>
      <w:r w:rsidRPr="009C057F">
        <w:t xml:space="preserve"> того, чтобы заявления, п</w:t>
      </w:r>
      <w:r w:rsidRPr="009C057F">
        <w:t>о</w:t>
      </w:r>
      <w:r w:rsidRPr="009C057F">
        <w:t>лученные с использованием пыток, являлись неприемлемыми в качестве док</w:t>
      </w:r>
      <w:r w:rsidRPr="009C057F">
        <w:t>а</w:t>
      </w:r>
      <w:r w:rsidRPr="009C057F">
        <w:t>зательств.</w:t>
      </w:r>
      <w:r>
        <w:t xml:space="preserve"> Просьба представить информацию о любых случаях, когда доказ</w:t>
      </w:r>
      <w:r>
        <w:t>а</w:t>
      </w:r>
      <w:r>
        <w:t>тельства были признаны неприемлемыми на этих основаниях.</w:t>
      </w:r>
    </w:p>
    <w:p w:rsidR="00DD3F77" w:rsidRPr="009C057F" w:rsidRDefault="00DD3F77" w:rsidP="00DD3F77">
      <w:pPr>
        <w:pStyle w:val="H1GR"/>
      </w:pPr>
      <w:r>
        <w:tab/>
      </w:r>
      <w:r>
        <w:tab/>
      </w:r>
      <w:r w:rsidRPr="009C057F">
        <w:t>Статья 16</w:t>
      </w:r>
    </w:p>
    <w:p w:rsidR="00DD3F77" w:rsidRPr="0052589E" w:rsidRDefault="00DD3F77" w:rsidP="00DD3F77">
      <w:pPr>
        <w:pStyle w:val="SingleTxtGR"/>
      </w:pPr>
      <w:r w:rsidRPr="009C057F">
        <w:t>2</w:t>
      </w:r>
      <w:r>
        <w:t>7</w:t>
      </w:r>
      <w:r w:rsidRPr="009C057F">
        <w:t>.</w:t>
      </w:r>
      <w:r w:rsidRPr="009C057F">
        <w:tab/>
        <w:t>Просьба представить информацию о воздействии принятого Конгрессом на основании Указа № 21-2006 от 19 июля 2006 года Закона о борьбе с орган</w:t>
      </w:r>
      <w:r w:rsidRPr="009C057F">
        <w:t>и</w:t>
      </w:r>
      <w:r w:rsidRPr="009C057F">
        <w:t>зованной преступностью. Было ли разработано определение уголовной де</w:t>
      </w:r>
      <w:r w:rsidRPr="009C057F">
        <w:t>я</w:t>
      </w:r>
      <w:r w:rsidRPr="009C057F">
        <w:t>тельности, осуществляемой членами или участниками преступных организ</w:t>
      </w:r>
      <w:r w:rsidRPr="009C057F">
        <w:t>а</w:t>
      </w:r>
      <w:r w:rsidRPr="009C057F">
        <w:t>ций, в связи с принятием Конгрессом Указа № 21-206 от 19 июля 2006 года о принятии Закона о борьбе с организованной преступностью?</w:t>
      </w:r>
      <w:r>
        <w:t xml:space="preserve"> </w:t>
      </w:r>
      <w:r w:rsidRPr="0052589E">
        <w:t>Были ли приняты меры, направленные на предупреждение, борьбу, подрыв деятельности и иск</w:t>
      </w:r>
      <w:r w:rsidRPr="0052589E">
        <w:t>о</w:t>
      </w:r>
      <w:r w:rsidRPr="0052589E">
        <w:t>ренение организованной преступности в соответствии с Конституцией и ме</w:t>
      </w:r>
      <w:r w:rsidRPr="0052589E">
        <w:t>ж</w:t>
      </w:r>
      <w:r w:rsidRPr="0052589E">
        <w:t>дународными договорами, подписанными и ратифицирова</w:t>
      </w:r>
      <w:r w:rsidRPr="0052589E">
        <w:t>н</w:t>
      </w:r>
      <w:r w:rsidRPr="0052589E">
        <w:t>ными государством-участником?</w:t>
      </w:r>
    </w:p>
    <w:p w:rsidR="00DD3F77" w:rsidRPr="0052589E" w:rsidRDefault="00DD3F77" w:rsidP="00DD3F77">
      <w:pPr>
        <w:pStyle w:val="SingleTxtGR"/>
      </w:pPr>
      <w:r w:rsidRPr="0052589E">
        <w:t>2</w:t>
      </w:r>
      <w:r w:rsidRPr="00C37362">
        <w:t>8</w:t>
      </w:r>
      <w:r w:rsidRPr="0052589E">
        <w:t>.</w:t>
      </w:r>
      <w:r w:rsidRPr="0052589E">
        <w:tab/>
        <w:t>Широко распространенным в Гватемале продолжает оставаться такой вид пыток, как линчевание. В отношении линчеваний, совершаемых толпой, прос</w:t>
      </w:r>
      <w:r w:rsidRPr="0052589E">
        <w:t>ь</w:t>
      </w:r>
      <w:r w:rsidRPr="0052589E">
        <w:t>ба представить дезагрегированные данные в разбивке по департаментам, во</w:t>
      </w:r>
      <w:r w:rsidRPr="0052589E">
        <w:t>з</w:t>
      </w:r>
      <w:r w:rsidRPr="0052589E">
        <w:t>растным группам, полу и этническому прои</w:t>
      </w:r>
      <w:r>
        <w:t>схождению. Был</w:t>
      </w:r>
      <w:r w:rsidRPr="0052589E">
        <w:t xml:space="preserve"> ли усилен поте</w:t>
      </w:r>
      <w:r w:rsidRPr="0052589E">
        <w:t>н</w:t>
      </w:r>
      <w:r>
        <w:t>циал</w:t>
      </w:r>
      <w:r w:rsidRPr="0052589E">
        <w:t xml:space="preserve"> Национальной гражданской полиции с целью предупреждения подо</w:t>
      </w:r>
      <w:r w:rsidRPr="0052589E">
        <w:t>б</w:t>
      </w:r>
      <w:r w:rsidRPr="0052589E">
        <w:t>ного насилия? Были ли задержаны и привлечены к судебной ответственности лица, совершающие такие деяния? Какие расследования проводились? Какие обвин</w:t>
      </w:r>
      <w:r w:rsidRPr="0052589E">
        <w:t>е</w:t>
      </w:r>
      <w:r w:rsidRPr="0052589E">
        <w:t>ния предъявлялись? Сколько лиц были признаны виновными? Какое н</w:t>
      </w:r>
      <w:r w:rsidRPr="0052589E">
        <w:t>а</w:t>
      </w:r>
      <w:r w:rsidRPr="0052589E">
        <w:t>казание предусмотрено в государстве-участнике за линчевание? Просьба представить информацию в отношении к</w:t>
      </w:r>
      <w:r>
        <w:t>а</w:t>
      </w:r>
      <w:r w:rsidRPr="0052589E">
        <w:t>мпании, проводимой под лозунгом "Люб</w:t>
      </w:r>
      <w:r w:rsidRPr="0052589E">
        <w:t>и</w:t>
      </w:r>
      <w:r w:rsidRPr="0052589E">
        <w:t>те жизнь и не уничтожайте ее" ("</w:t>
      </w:r>
      <w:proofErr w:type="spellStart"/>
      <w:r w:rsidRPr="0052589E">
        <w:t>Ama</w:t>
      </w:r>
      <w:proofErr w:type="spellEnd"/>
      <w:r w:rsidRPr="0052589E">
        <w:t xml:space="preserve"> </w:t>
      </w:r>
      <w:proofErr w:type="spellStart"/>
      <w:r w:rsidRPr="0052589E">
        <w:t>la</w:t>
      </w:r>
      <w:proofErr w:type="spellEnd"/>
      <w:r w:rsidRPr="0052589E">
        <w:t xml:space="preserve"> </w:t>
      </w:r>
      <w:proofErr w:type="spellStart"/>
      <w:r w:rsidRPr="0052589E">
        <w:t>vida</w:t>
      </w:r>
      <w:proofErr w:type="spellEnd"/>
      <w:r w:rsidRPr="0052589E">
        <w:t xml:space="preserve">, </w:t>
      </w:r>
      <w:proofErr w:type="spellStart"/>
      <w:r w:rsidRPr="0052589E">
        <w:t>no</w:t>
      </w:r>
      <w:proofErr w:type="spellEnd"/>
      <w:r w:rsidRPr="0052589E">
        <w:t xml:space="preserve"> </w:t>
      </w:r>
      <w:proofErr w:type="spellStart"/>
      <w:r w:rsidRPr="0052589E">
        <w:t>la</w:t>
      </w:r>
      <w:proofErr w:type="spellEnd"/>
      <w:r w:rsidRPr="0052589E">
        <w:t xml:space="preserve"> </w:t>
      </w:r>
      <w:proofErr w:type="spellStart"/>
      <w:r w:rsidRPr="0052589E">
        <w:t>destruyas</w:t>
      </w:r>
      <w:proofErr w:type="spellEnd"/>
      <w:r w:rsidRPr="0052589E">
        <w:t>"). Просьба представить и</w:t>
      </w:r>
      <w:r w:rsidRPr="0052589E">
        <w:t>н</w:t>
      </w:r>
      <w:r w:rsidRPr="0052589E">
        <w:t>формацию о результатах осуществления Национальной программой по борьбе с линчеванием, которая проводится под лозунгом "За право на жизнь, а не на линчевание". Просьба представить информацию об</w:t>
      </w:r>
      <w:r>
        <w:t xml:space="preserve"> учебной программе</w:t>
      </w:r>
      <w:r w:rsidRPr="0052589E">
        <w:t>, разр</w:t>
      </w:r>
      <w:r w:rsidRPr="0052589E">
        <w:t>а</w:t>
      </w:r>
      <w:r w:rsidRPr="0052589E">
        <w:t>ботанно</w:t>
      </w:r>
      <w:r>
        <w:t>й</w:t>
      </w:r>
      <w:r w:rsidRPr="0052589E">
        <w:t xml:space="preserve"> для 12 государственных институтов, а также указать, </w:t>
      </w:r>
      <w:r>
        <w:t>учтены ли в ней р</w:t>
      </w:r>
      <w:r w:rsidRPr="0052589E">
        <w:t>уководящи</w:t>
      </w:r>
      <w:r>
        <w:t>е</w:t>
      </w:r>
      <w:r w:rsidRPr="0052589E">
        <w:t xml:space="preserve"> принцип</w:t>
      </w:r>
      <w:r>
        <w:t>ы</w:t>
      </w:r>
      <w:r w:rsidRPr="0052589E">
        <w:t>, предусмотренны</w:t>
      </w:r>
      <w:r>
        <w:t>е</w:t>
      </w:r>
      <w:r w:rsidRPr="0052589E">
        <w:t xml:space="preserve"> в Стамбульском протоколе. Какие результаты были достигнуты Национальной комиссией в поддержку </w:t>
      </w:r>
      <w:r>
        <w:t>обще</w:t>
      </w:r>
      <w:r w:rsidRPr="0052589E">
        <w:t>обр</w:t>
      </w:r>
      <w:r w:rsidRPr="0052589E">
        <w:t>а</w:t>
      </w:r>
      <w:r w:rsidRPr="0052589E">
        <w:t xml:space="preserve">зовательной </w:t>
      </w:r>
      <w:r>
        <w:t>под</w:t>
      </w:r>
      <w:r w:rsidRPr="0052589E">
        <w:t>программы по предупреждению линч</w:t>
      </w:r>
      <w:r w:rsidRPr="0052589E">
        <w:t>е</w:t>
      </w:r>
      <w:r w:rsidRPr="0052589E">
        <w:t>ваний?</w:t>
      </w:r>
    </w:p>
    <w:p w:rsidR="00DD3F77" w:rsidRPr="0052589E" w:rsidRDefault="00DD3F77" w:rsidP="00DD3F77">
      <w:pPr>
        <w:pStyle w:val="SingleTxtGR"/>
      </w:pPr>
      <w:r>
        <w:t>29</w:t>
      </w:r>
      <w:r w:rsidRPr="0052589E">
        <w:t>.</w:t>
      </w:r>
      <w:r w:rsidRPr="0052589E">
        <w:tab/>
        <w:t>Просьба представить за период после вступления в силу Закона против убийства женщин и других форм насилия в отношении женщин информацию о количестве полученных жалоб, ходатайств о предоставлении защиты и пров</w:t>
      </w:r>
      <w:r w:rsidRPr="0052589E">
        <w:t>е</w:t>
      </w:r>
      <w:r w:rsidRPr="0052589E">
        <w:t>денных расследований. Была ли усилена бдительность полиции в период с</w:t>
      </w:r>
      <w:r w:rsidRPr="0052589E">
        <w:t>у</w:t>
      </w:r>
      <w:r w:rsidRPr="0052589E">
        <w:t>ток, который, согласно статистическим данным, является наиболее опасным для женщин: с 7 до 11 часов вечера? Проводились ли какие-либо расследования или преследования виновных в связи с десятью случаями убийства женщин, зарег</w:t>
      </w:r>
      <w:r w:rsidRPr="0052589E">
        <w:t>и</w:t>
      </w:r>
      <w:r w:rsidRPr="0052589E">
        <w:t>стрированными 3 ноября 2008 года судебным органом</w:t>
      </w:r>
      <w:r>
        <w:t>?</w:t>
      </w:r>
      <w:r w:rsidRPr="0052589E">
        <w:t xml:space="preserve"> Предпринимались ли усилия по упорядочению статистических данных, касающихся убийства же</w:t>
      </w:r>
      <w:r w:rsidRPr="0052589E">
        <w:t>н</w:t>
      </w:r>
      <w:r w:rsidRPr="0052589E">
        <w:t>щин? Просьба представить информацию и статистические данные о деятельн</w:t>
      </w:r>
      <w:r w:rsidRPr="0052589E">
        <w:t>о</w:t>
      </w:r>
      <w:r w:rsidRPr="0052589E">
        <w:t>сти дежурных судов в связи с жестоким обращением в отношении же</w:t>
      </w:r>
      <w:r w:rsidRPr="0052589E">
        <w:t>н</w:t>
      </w:r>
      <w:r w:rsidRPr="0052589E">
        <w:t>щин. По поводу дежурных судов просьба указать, в какой степени соблюдается пред</w:t>
      </w:r>
      <w:r w:rsidRPr="0052589E">
        <w:t>у</w:t>
      </w:r>
      <w:r w:rsidRPr="0052589E">
        <w:t>смотренный для доставки задержанного лица в судебный орган максимально допустимый шестичасовой срок. Какие меры принимает правительс</w:t>
      </w:r>
      <w:r w:rsidRPr="0052589E">
        <w:t>т</w:t>
      </w:r>
      <w:r w:rsidRPr="0052589E">
        <w:t>во для предупреждения домогательств в отношении задержанных женщин и же</w:t>
      </w:r>
      <w:r w:rsidRPr="0052589E">
        <w:t>с</w:t>
      </w:r>
      <w:r w:rsidRPr="0052589E">
        <w:t>токого обращения с ними? Существует ли законодательство, направленное против се</w:t>
      </w:r>
      <w:r w:rsidRPr="0052589E">
        <w:t>к</w:t>
      </w:r>
      <w:r w:rsidRPr="0052589E">
        <w:t xml:space="preserve">суальных домогательств в пенитенциарных учреждениях? Если да, то сколько человек были обвинены в соответствии с этим законодательством? </w:t>
      </w:r>
      <w:r>
        <w:t>Был</w:t>
      </w:r>
      <w:r w:rsidRPr="0052589E">
        <w:t xml:space="preserve"> ли рост насильственных сме</w:t>
      </w:r>
      <w:r w:rsidRPr="0052589E">
        <w:t>р</w:t>
      </w:r>
      <w:r w:rsidRPr="0052589E">
        <w:t>тей среди женщин после вступления в силу Закона против убийства женщин и других форм насилия в отношении женщин</w:t>
      </w:r>
      <w:r w:rsidRPr="00A1210B">
        <w:t xml:space="preserve"> </w:t>
      </w:r>
      <w:r w:rsidRPr="0052589E">
        <w:t>т</w:t>
      </w:r>
      <w:r w:rsidRPr="0052589E">
        <w:t>а</w:t>
      </w:r>
      <w:r w:rsidRPr="0052589E">
        <w:t>к</w:t>
      </w:r>
      <w:r>
        <w:t>им</w:t>
      </w:r>
      <w:r w:rsidRPr="0052589E">
        <w:t xml:space="preserve"> же, как и в 2008 году? Было ли отменено с целью обеспечения преследования и наказ</w:t>
      </w:r>
      <w:r w:rsidRPr="0052589E">
        <w:t>а</w:t>
      </w:r>
      <w:r w:rsidRPr="0052589E">
        <w:t>ния всех виновных лиц положение Уголовного кодекса, согласно которому н</w:t>
      </w:r>
      <w:r w:rsidRPr="0052589E">
        <w:t>а</w:t>
      </w:r>
      <w:r w:rsidRPr="0052589E">
        <w:t>сильник освобождается от наказания в том случае, если он женится на своей жертве</w:t>
      </w:r>
      <w:r>
        <w:t>?</w:t>
      </w:r>
      <w:r w:rsidRPr="0052589E">
        <w:t xml:space="preserve"> </w:t>
      </w:r>
    </w:p>
    <w:p w:rsidR="00DD3F77" w:rsidRPr="0052589E" w:rsidRDefault="00DD3F77" w:rsidP="00DD3F77">
      <w:pPr>
        <w:pStyle w:val="SingleTxtGR"/>
      </w:pPr>
      <w:r>
        <w:t>30</w:t>
      </w:r>
      <w:r w:rsidRPr="0052589E">
        <w:t>.</w:t>
      </w:r>
      <w:r w:rsidRPr="0052589E">
        <w:tab/>
        <w:t>Просьба представить статистические данные о случаях насилия в быту, которые зачастую урегулируются посредством отмены судебного разбирател</w:t>
      </w:r>
      <w:r w:rsidRPr="0052589E">
        <w:t>ь</w:t>
      </w:r>
      <w:r w:rsidRPr="0052589E">
        <w:t>ства. Были ли созданы какие-либо временные приюты для размещения женщин и их защиты от преступлений, совершенных против женщин?</w:t>
      </w:r>
    </w:p>
    <w:p w:rsidR="00DD3F77" w:rsidRPr="0052589E" w:rsidRDefault="00DD3F77" w:rsidP="00DD3F77">
      <w:pPr>
        <w:pStyle w:val="SingleTxtGR"/>
      </w:pPr>
      <w:r>
        <w:t>31</w:t>
      </w:r>
      <w:r w:rsidRPr="0052589E">
        <w:t>.</w:t>
      </w:r>
      <w:r w:rsidRPr="0052589E">
        <w:tab/>
        <w:t xml:space="preserve">Просьба представить дополнительную информацию по делу г-жи Хуаны </w:t>
      </w:r>
      <w:proofErr w:type="spellStart"/>
      <w:r w:rsidRPr="0052589E">
        <w:t>Мендес</w:t>
      </w:r>
      <w:proofErr w:type="spellEnd"/>
      <w:r w:rsidRPr="0052589E">
        <w:t>, которая подве</w:t>
      </w:r>
      <w:r w:rsidRPr="0052589E">
        <w:t>р</w:t>
      </w:r>
      <w:r w:rsidRPr="0052589E">
        <w:t>глась изнасилованию и жестокому обращению во время содержания под стражей в полиции. Почему Генеральная прокуратура требует ареста только двух из трех обвиняемых лиц? Был ли помещен под стражу вт</w:t>
      </w:r>
      <w:r w:rsidRPr="0052589E">
        <w:t>о</w:t>
      </w:r>
      <w:r w:rsidRPr="0052589E">
        <w:t xml:space="preserve">рой полицейский </w:t>
      </w:r>
      <w:proofErr w:type="spellStart"/>
      <w:r w:rsidRPr="0052589E">
        <w:t>Нери</w:t>
      </w:r>
      <w:proofErr w:type="spellEnd"/>
      <w:r w:rsidRPr="0052589E">
        <w:t xml:space="preserve"> </w:t>
      </w:r>
      <w:proofErr w:type="spellStart"/>
      <w:r w:rsidRPr="0052589E">
        <w:t>Осберто</w:t>
      </w:r>
      <w:proofErr w:type="spellEnd"/>
      <w:r w:rsidRPr="0052589E">
        <w:t xml:space="preserve"> Алдана </w:t>
      </w:r>
      <w:proofErr w:type="spellStart"/>
      <w:r w:rsidRPr="0052589E">
        <w:t>Родригес</w:t>
      </w:r>
      <w:proofErr w:type="spellEnd"/>
      <w:r w:rsidRPr="0052589E">
        <w:t xml:space="preserve">? Что произошло с третьим обвиняемым, чье имя не разглашается? Какие меры были приняты для защиты жизни и физической неприкосновенности Хуаны </w:t>
      </w:r>
      <w:proofErr w:type="spellStart"/>
      <w:r w:rsidRPr="0052589E">
        <w:t>Мендес</w:t>
      </w:r>
      <w:proofErr w:type="spellEnd"/>
      <w:r w:rsidRPr="0052589E">
        <w:t xml:space="preserve"> и полицейского </w:t>
      </w:r>
      <w:proofErr w:type="spellStart"/>
      <w:r w:rsidRPr="0052589E">
        <w:t>Лос</w:t>
      </w:r>
      <w:r w:rsidRPr="0052589E">
        <w:t>а</w:t>
      </w:r>
      <w:r w:rsidRPr="0052589E">
        <w:t>ро</w:t>
      </w:r>
      <w:proofErr w:type="spellEnd"/>
      <w:r w:rsidRPr="0052589E">
        <w:t xml:space="preserve"> </w:t>
      </w:r>
      <w:proofErr w:type="spellStart"/>
      <w:r w:rsidRPr="0052589E">
        <w:t>Дюбон</w:t>
      </w:r>
      <w:proofErr w:type="spellEnd"/>
      <w:r w:rsidRPr="0052589E">
        <w:t xml:space="preserve"> </w:t>
      </w:r>
      <w:proofErr w:type="spellStart"/>
      <w:r w:rsidRPr="0052589E">
        <w:t>Кано</w:t>
      </w:r>
      <w:proofErr w:type="spellEnd"/>
      <w:r w:rsidRPr="0052589E">
        <w:t>, который своими свидетельскими показаниями подтвердил ее обвинения? Были ли после этого дела зарегистрированы и рассмотрены в с</w:t>
      </w:r>
      <w:r w:rsidRPr="0052589E">
        <w:t>у</w:t>
      </w:r>
      <w:r w:rsidRPr="0052589E">
        <w:t>дебном порядке другие дела, касающиеся нарушения Конвенции в связи с н</w:t>
      </w:r>
      <w:r w:rsidRPr="0052589E">
        <w:t>е</w:t>
      </w:r>
      <w:r w:rsidRPr="0052589E">
        <w:t>правомерными де</w:t>
      </w:r>
      <w:r>
        <w:t>йств</w:t>
      </w:r>
      <w:r w:rsidRPr="0052589E">
        <w:t>иями, совершенными сотрудниками полиции в отнош</w:t>
      </w:r>
      <w:r w:rsidRPr="0052589E">
        <w:t>е</w:t>
      </w:r>
      <w:r w:rsidRPr="0052589E">
        <w:t>нии женщин, лишенных свободы?</w:t>
      </w:r>
    </w:p>
    <w:p w:rsidR="00DD3F77" w:rsidRPr="0052589E" w:rsidRDefault="00DD3F77" w:rsidP="00DD3F77">
      <w:pPr>
        <w:pStyle w:val="SingleTxtGR"/>
      </w:pPr>
      <w:r w:rsidRPr="0052589E">
        <w:t>3</w:t>
      </w:r>
      <w:r>
        <w:t>2</w:t>
      </w:r>
      <w:r w:rsidRPr="0052589E">
        <w:t>.</w:t>
      </w:r>
      <w:r w:rsidRPr="0052589E">
        <w:tab/>
        <w:t>Соблюдается ли в полном объеме Закон о комплексной защите детей и молодежи? Просьба представить статистические данные в связи с обнаружен</w:t>
      </w:r>
      <w:r w:rsidRPr="0052589E">
        <w:t>и</w:t>
      </w:r>
      <w:r w:rsidRPr="0052589E">
        <w:t>ем останков лиц, подвергнутых пыткам и казненных в результате такого явл</w:t>
      </w:r>
      <w:r w:rsidRPr="0052589E">
        <w:t>е</w:t>
      </w:r>
      <w:r w:rsidRPr="0052589E">
        <w:t>ния, как "социальная чистка", в том числе в отношении убийства детей, жив</w:t>
      </w:r>
      <w:r w:rsidRPr="0052589E">
        <w:t>у</w:t>
      </w:r>
      <w:r w:rsidRPr="0052589E">
        <w:t xml:space="preserve">щих на улицах и в </w:t>
      </w:r>
      <w:proofErr w:type="spellStart"/>
      <w:r w:rsidRPr="0052589E">
        <w:t>маргинализированных</w:t>
      </w:r>
      <w:proofErr w:type="spellEnd"/>
      <w:r w:rsidRPr="0052589E">
        <w:t xml:space="preserve"> районах. Просьба представить и</w:t>
      </w:r>
      <w:r w:rsidRPr="0052589E">
        <w:t>н</w:t>
      </w:r>
      <w:r w:rsidRPr="0052589E">
        <w:t>формацию об усилиях судебных органов и Генеральной прокуратуры, напра</w:t>
      </w:r>
      <w:r w:rsidRPr="0052589E">
        <w:t>в</w:t>
      </w:r>
      <w:r w:rsidRPr="0052589E">
        <w:t>ленных на обеспечение рационального использования лишения свободы и ра</w:t>
      </w:r>
      <w:r w:rsidRPr="0052589E">
        <w:t>с</w:t>
      </w:r>
      <w:r w:rsidRPr="0052589E">
        <w:t>ширение применения мер, не связанных с помещением под стражу, в том числе в системе отправления правосудия в отношении несовершеннолетних</w:t>
      </w:r>
      <w:r>
        <w:t>.</w:t>
      </w:r>
    </w:p>
    <w:p w:rsidR="00DD3F77" w:rsidRPr="005754D7" w:rsidRDefault="00DD3F77" w:rsidP="00DD3F77">
      <w:pPr>
        <w:pStyle w:val="H1GR"/>
      </w:pPr>
      <w:r w:rsidRPr="00DD3F77">
        <w:tab/>
      </w:r>
      <w:r w:rsidRPr="00DD3F77">
        <w:tab/>
      </w:r>
      <w:r>
        <w:t>Прочие</w:t>
      </w:r>
      <w:r w:rsidRPr="005754D7">
        <w:t xml:space="preserve"> </w:t>
      </w:r>
      <w:r>
        <w:t>вопросы</w:t>
      </w:r>
    </w:p>
    <w:p w:rsidR="00DD3F77" w:rsidRPr="005754D7" w:rsidRDefault="00DD3F77" w:rsidP="00DD3F77">
      <w:pPr>
        <w:pStyle w:val="SingleTxtGR"/>
      </w:pPr>
      <w:r>
        <w:t>33</w:t>
      </w:r>
      <w:r w:rsidRPr="005754D7">
        <w:t>.</w:t>
      </w:r>
      <w:r w:rsidRPr="005754D7">
        <w:tab/>
        <w:t xml:space="preserve">Просьба представить </w:t>
      </w:r>
      <w:r>
        <w:t>обновленную</w:t>
      </w:r>
      <w:r w:rsidRPr="005754D7">
        <w:t xml:space="preserve"> информацию о мерах, прин</w:t>
      </w:r>
      <w:r>
        <w:t>имаемых</w:t>
      </w:r>
      <w:r w:rsidRPr="005754D7">
        <w:t xml:space="preserve"> государством-участником в ответ на любые угрозы терроризма, и сообщить, з</w:t>
      </w:r>
      <w:r w:rsidRPr="005754D7">
        <w:t>а</w:t>
      </w:r>
      <w:r w:rsidRPr="005754D7">
        <w:t>тр</w:t>
      </w:r>
      <w:r>
        <w:t>агивают</w:t>
      </w:r>
      <w:r w:rsidRPr="005754D7">
        <w:t xml:space="preserve"> ли эти меры и </w:t>
      </w:r>
      <w:r>
        <w:t>в какой степени</w:t>
      </w:r>
      <w:r w:rsidRPr="005754D7">
        <w:t xml:space="preserve"> гарантии прав человека в законод</w:t>
      </w:r>
      <w:r w:rsidRPr="005754D7">
        <w:t>а</w:t>
      </w:r>
      <w:r w:rsidRPr="005754D7">
        <w:t xml:space="preserve">тельстве и на практике и каким образом </w:t>
      </w:r>
      <w:r>
        <w:t>государство-участник</w:t>
      </w:r>
      <w:r w:rsidRPr="005754D7">
        <w:t xml:space="preserve"> обеспечивает с</w:t>
      </w:r>
      <w:r w:rsidRPr="005754D7">
        <w:t>о</w:t>
      </w:r>
      <w:r w:rsidRPr="005754D7">
        <w:t>ответствие прин</w:t>
      </w:r>
      <w:r>
        <w:t>имаемых</w:t>
      </w:r>
      <w:r w:rsidRPr="005754D7">
        <w:t xml:space="preserve"> мер по борьбе с терроризмом всем </w:t>
      </w:r>
      <w:r>
        <w:t>своим</w:t>
      </w:r>
      <w:r w:rsidRPr="005754D7">
        <w:t xml:space="preserve"> обязательс</w:t>
      </w:r>
      <w:r w:rsidRPr="005754D7">
        <w:t>т</w:t>
      </w:r>
      <w:r w:rsidRPr="005754D7">
        <w:t>вам в области международного права. Просьба сообщить о соответствующей профессиональной подготовке, которую проходят сотрудники правоохран</w:t>
      </w:r>
      <w:r w:rsidRPr="005754D7">
        <w:t>и</w:t>
      </w:r>
      <w:r w:rsidRPr="005754D7">
        <w:t>тельных органов, числе и</w:t>
      </w:r>
      <w:r>
        <w:t xml:space="preserve"> видах</w:t>
      </w:r>
      <w:r w:rsidRPr="005754D7">
        <w:t xml:space="preserve"> </w:t>
      </w:r>
      <w:r>
        <w:t>обвинительных приговоров, вынесенных на основе</w:t>
      </w:r>
      <w:r w:rsidRPr="005754D7">
        <w:t xml:space="preserve"> это</w:t>
      </w:r>
      <w:r>
        <w:t>го</w:t>
      </w:r>
      <w:r w:rsidRPr="005754D7">
        <w:t xml:space="preserve"> законодательств</w:t>
      </w:r>
      <w:r>
        <w:t>а</w:t>
      </w:r>
      <w:r w:rsidRPr="005754D7">
        <w:t>, средствах правовой защиты, имеющихся в ра</w:t>
      </w:r>
      <w:r w:rsidRPr="005754D7">
        <w:t>с</w:t>
      </w:r>
      <w:r w:rsidRPr="005754D7">
        <w:t xml:space="preserve">поряжении лиц, в отношении которых действуют антитеррористические меры, </w:t>
      </w:r>
      <w:r>
        <w:t xml:space="preserve">а также о том, </w:t>
      </w:r>
      <w:r w:rsidRPr="005754D7">
        <w:t>имеются ли жалобы на несоблюдение международных станда</w:t>
      </w:r>
      <w:r w:rsidRPr="005754D7">
        <w:t>р</w:t>
      </w:r>
      <w:r w:rsidRPr="005754D7">
        <w:t>тов</w:t>
      </w:r>
      <w:r>
        <w:t>,</w:t>
      </w:r>
      <w:r w:rsidRPr="005754D7">
        <w:t xml:space="preserve"> и</w:t>
      </w:r>
      <w:r>
        <w:t xml:space="preserve"> об</w:t>
      </w:r>
      <w:r w:rsidRPr="005754D7">
        <w:t xml:space="preserve"> итогах рассмотрения этих жалоб.</w:t>
      </w:r>
    </w:p>
    <w:p w:rsidR="00DD3F77" w:rsidRPr="005754D7" w:rsidRDefault="00DD3F77" w:rsidP="00DD3F77">
      <w:pPr>
        <w:pStyle w:val="HChGR"/>
      </w:pPr>
      <w:r>
        <w:tab/>
      </w:r>
      <w:r>
        <w:tab/>
      </w:r>
      <w:r w:rsidRPr="005754D7">
        <w:t xml:space="preserve">Общая информация о положении в области прав человека в стране, включая новые меры и </w:t>
      </w:r>
      <w:r>
        <w:t>изменения</w:t>
      </w:r>
      <w:r w:rsidRPr="005754D7">
        <w:t xml:space="preserve">, </w:t>
      </w:r>
      <w:r>
        <w:t>касающиеся</w:t>
      </w:r>
      <w:r w:rsidRPr="005754D7">
        <w:t xml:space="preserve"> с осуществлени</w:t>
      </w:r>
      <w:r>
        <w:t>я</w:t>
      </w:r>
      <w:r w:rsidRPr="005754D7">
        <w:t xml:space="preserve"> Конвенции</w:t>
      </w:r>
    </w:p>
    <w:p w:rsidR="00DD3F77" w:rsidRPr="005754D7" w:rsidRDefault="00DD3F77" w:rsidP="00DD3F77">
      <w:pPr>
        <w:pStyle w:val="SingleTxtGR"/>
      </w:pPr>
      <w:r>
        <w:t>34</w:t>
      </w:r>
      <w:r w:rsidRPr="005754D7">
        <w:t>.</w:t>
      </w:r>
      <w:r w:rsidRPr="005754D7">
        <w:tab/>
        <w:t xml:space="preserve">Просьба представить подробную информацию о соответствующих новых </w:t>
      </w:r>
      <w:r>
        <w:t>изменениях</w:t>
      </w:r>
      <w:r w:rsidRPr="005754D7">
        <w:t xml:space="preserve"> в правов</w:t>
      </w:r>
      <w:r>
        <w:t>ых</w:t>
      </w:r>
      <w:r w:rsidRPr="005754D7">
        <w:t xml:space="preserve"> и институциональн</w:t>
      </w:r>
      <w:r>
        <w:t>ых</w:t>
      </w:r>
      <w:r w:rsidRPr="005754D7">
        <w:t xml:space="preserve"> </w:t>
      </w:r>
      <w:r>
        <w:t>основах</w:t>
      </w:r>
      <w:r w:rsidRPr="005754D7">
        <w:t xml:space="preserve"> поощрени</w:t>
      </w:r>
      <w:r>
        <w:t>я</w:t>
      </w:r>
      <w:r w:rsidRPr="005754D7">
        <w:t xml:space="preserve"> и защит</w:t>
      </w:r>
      <w:r>
        <w:t>ы</w:t>
      </w:r>
      <w:r w:rsidRPr="005754D7">
        <w:t xml:space="preserve"> прав человека на национальном уровне, которые </w:t>
      </w:r>
      <w:r>
        <w:t>произошли</w:t>
      </w:r>
      <w:r w:rsidRPr="005754D7">
        <w:t xml:space="preserve"> после</w:t>
      </w:r>
      <w:r>
        <w:t xml:space="preserve"> представл</w:t>
      </w:r>
      <w:r>
        <w:t>е</w:t>
      </w:r>
      <w:r>
        <w:t>ния</w:t>
      </w:r>
      <w:r w:rsidRPr="005754D7">
        <w:t xml:space="preserve"> предыдущего периодического доклада, включая люб</w:t>
      </w:r>
      <w:r>
        <w:t>ые</w:t>
      </w:r>
      <w:r w:rsidRPr="005754D7">
        <w:t xml:space="preserve"> </w:t>
      </w:r>
      <w:r>
        <w:t>соответствующие</w:t>
      </w:r>
      <w:r w:rsidRPr="005754D7">
        <w:t xml:space="preserve"> судебные решения.</w:t>
      </w:r>
    </w:p>
    <w:p w:rsidR="00DD3F77" w:rsidRPr="005754D7" w:rsidRDefault="00DD3F77" w:rsidP="00DD3F77">
      <w:pPr>
        <w:pStyle w:val="SingleTxtGR"/>
      </w:pPr>
      <w:r>
        <w:t>35</w:t>
      </w:r>
      <w:r w:rsidRPr="005754D7">
        <w:t>.</w:t>
      </w:r>
      <w:r w:rsidRPr="005754D7">
        <w:tab/>
        <w:t>Просьба представить подробную соответствующую информацию о новых политических, административных и прочих мерах,</w:t>
      </w:r>
      <w:r>
        <w:t xml:space="preserve"> которые были</w:t>
      </w:r>
      <w:r w:rsidRPr="005754D7">
        <w:t xml:space="preserve"> приняты в ц</w:t>
      </w:r>
      <w:r w:rsidRPr="005754D7">
        <w:t>е</w:t>
      </w:r>
      <w:r w:rsidRPr="005754D7">
        <w:t>лях поощрения и защиты прав человека на национальном уровне после</w:t>
      </w:r>
      <w:r>
        <w:t xml:space="preserve"> пре</w:t>
      </w:r>
      <w:r>
        <w:t>д</w:t>
      </w:r>
      <w:r>
        <w:t>ставления</w:t>
      </w:r>
      <w:r w:rsidRPr="005754D7">
        <w:t xml:space="preserve"> предыдущего периодического доклада, в том числе </w:t>
      </w:r>
      <w:r>
        <w:t>о</w:t>
      </w:r>
      <w:r w:rsidRPr="005754D7">
        <w:t xml:space="preserve"> любых наци</w:t>
      </w:r>
      <w:r w:rsidRPr="005754D7">
        <w:t>о</w:t>
      </w:r>
      <w:r w:rsidRPr="005754D7">
        <w:t>нальных план</w:t>
      </w:r>
      <w:r>
        <w:t>ах</w:t>
      </w:r>
      <w:r w:rsidRPr="005754D7">
        <w:t xml:space="preserve"> и программ</w:t>
      </w:r>
      <w:r>
        <w:t>ах</w:t>
      </w:r>
      <w:r w:rsidRPr="005754D7">
        <w:t xml:space="preserve"> по правам человека, выделенных на</w:t>
      </w:r>
      <w:r>
        <w:t xml:space="preserve"> их</w:t>
      </w:r>
      <w:r w:rsidRPr="005754D7">
        <w:t xml:space="preserve"> </w:t>
      </w:r>
      <w:r>
        <w:t>осущес</w:t>
      </w:r>
      <w:r>
        <w:t>т</w:t>
      </w:r>
      <w:r>
        <w:t>вление</w:t>
      </w:r>
      <w:r w:rsidRPr="005754D7">
        <w:t xml:space="preserve"> ресурс</w:t>
      </w:r>
      <w:r>
        <w:t>ах</w:t>
      </w:r>
      <w:r w:rsidRPr="005754D7">
        <w:t xml:space="preserve">, </w:t>
      </w:r>
      <w:r>
        <w:t>имеющихся в их распоряжении</w:t>
      </w:r>
      <w:r w:rsidRPr="005754D7">
        <w:t xml:space="preserve"> средствах, </w:t>
      </w:r>
      <w:r>
        <w:t>их целях</w:t>
      </w:r>
      <w:r w:rsidRPr="005754D7">
        <w:t xml:space="preserve"> и резул</w:t>
      </w:r>
      <w:r w:rsidRPr="005754D7">
        <w:t>ь</w:t>
      </w:r>
      <w:r w:rsidRPr="005754D7">
        <w:t>татах.</w:t>
      </w:r>
    </w:p>
    <w:p w:rsidR="00DD3F77" w:rsidRDefault="00DD3F77" w:rsidP="00DD3F77">
      <w:pPr>
        <w:pStyle w:val="SingleTxtGR"/>
      </w:pPr>
      <w:r>
        <w:t>36</w:t>
      </w:r>
      <w:r w:rsidRPr="005754D7">
        <w:t>.</w:t>
      </w:r>
      <w:r w:rsidRPr="005754D7">
        <w:tab/>
        <w:t xml:space="preserve">Просьба представить любую другую информацию о новых мерах и </w:t>
      </w:r>
      <w:r>
        <w:t>изм</w:t>
      </w:r>
      <w:r>
        <w:t>е</w:t>
      </w:r>
      <w:r>
        <w:t>нениях</w:t>
      </w:r>
      <w:r w:rsidRPr="005754D7">
        <w:t xml:space="preserve">, которые были </w:t>
      </w:r>
      <w:r>
        <w:t>направлены на осуществление Конвенции</w:t>
      </w:r>
      <w:r w:rsidRPr="005754D7">
        <w:t xml:space="preserve"> и рекоменд</w:t>
      </w:r>
      <w:r w:rsidRPr="005754D7">
        <w:t>а</w:t>
      </w:r>
      <w:r w:rsidRPr="005754D7">
        <w:t>ций Комитета</w:t>
      </w:r>
      <w:r>
        <w:t xml:space="preserve"> в период</w:t>
      </w:r>
      <w:r w:rsidRPr="005754D7">
        <w:t xml:space="preserve"> после рассмотрения предыдущего периодического до</w:t>
      </w:r>
      <w:r w:rsidRPr="005754D7">
        <w:t>к</w:t>
      </w:r>
      <w:r w:rsidRPr="005754D7">
        <w:t>лада в 2007 году, в том числе необходимые статистические данные, а также и</w:t>
      </w:r>
      <w:r w:rsidRPr="005754D7">
        <w:t>н</w:t>
      </w:r>
      <w:r w:rsidRPr="005754D7">
        <w:t>формацию о любых событиях, которые произошли в государстве-участнике и имеют отношение к Конвенции.</w:t>
      </w:r>
    </w:p>
    <w:p w:rsidR="00DD3F77" w:rsidRPr="00175DEB" w:rsidRDefault="00DD3F77" w:rsidP="00DD3F7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3F77" w:rsidRPr="00175DE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094" w:rsidRDefault="00365094">
      <w:r>
        <w:rPr>
          <w:lang w:val="en-US"/>
        </w:rPr>
        <w:tab/>
      </w:r>
      <w:r>
        <w:separator/>
      </w:r>
    </w:p>
  </w:endnote>
  <w:endnote w:type="continuationSeparator" w:id="0">
    <w:p w:rsidR="00365094" w:rsidRDefault="0036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094" w:rsidRPr="00B74BE2" w:rsidRDefault="0036509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094" w:rsidRPr="00B74BE2" w:rsidRDefault="00365094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</w:t>
    </w:r>
    <w:r>
      <w:rPr>
        <w:rStyle w:val="PageNumber"/>
        <w:b w:val="0"/>
        <w:sz w:val="16"/>
        <w:szCs w:val="16"/>
        <w:lang w:val="en-US"/>
      </w:rPr>
      <w:t>40359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094" w:rsidRPr="00E151E6" w:rsidRDefault="00365094">
    <w:pPr>
      <w:pStyle w:val="Footer"/>
      <w:rPr>
        <w:sz w:val="20"/>
        <w:lang w:val="en-US"/>
      </w:rPr>
    </w:pPr>
    <w:r>
      <w:rPr>
        <w:sz w:val="20"/>
        <w:lang w:val="en-US"/>
      </w:rPr>
      <w:t>GE.10-40359</w:t>
    </w:r>
    <w:r>
      <w:rPr>
        <w:sz w:val="20"/>
        <w:lang w:val="ru-RU"/>
      </w:rPr>
      <w:t xml:space="preserve">  </w:t>
    </w:r>
    <w:r>
      <w:rPr>
        <w:sz w:val="20"/>
        <w:lang w:val="en-US"/>
      </w:rPr>
      <w:t>(R)  080210  120210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094" w:rsidRPr="00F71F63" w:rsidRDefault="0036509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65094" w:rsidRPr="00F71F63" w:rsidRDefault="0036509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65094" w:rsidRPr="00635E86" w:rsidRDefault="00365094" w:rsidP="00635E86">
      <w:pPr>
        <w:pStyle w:val="Footer"/>
      </w:pPr>
    </w:p>
  </w:footnote>
  <w:footnote w:id="1">
    <w:p w:rsidR="00365094" w:rsidRPr="0025322E" w:rsidRDefault="00365094" w:rsidP="008D5256">
      <w:pPr>
        <w:pStyle w:val="FootnoteText"/>
        <w:jc w:val="both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5322E">
        <w:rPr>
          <w:lang w:val="ru-RU"/>
        </w:rPr>
        <w:tab/>
      </w:r>
      <w:r>
        <w:rPr>
          <w:lang w:val="ru-RU"/>
        </w:rPr>
        <w:t>Настоящий</w:t>
      </w:r>
      <w:r w:rsidRPr="0025322E">
        <w:rPr>
          <w:lang w:val="ru-RU"/>
        </w:rPr>
        <w:t xml:space="preserve"> </w:t>
      </w:r>
      <w:r>
        <w:rPr>
          <w:lang w:val="ru-RU"/>
        </w:rPr>
        <w:t>перечень</w:t>
      </w:r>
      <w:r w:rsidRPr="0025322E">
        <w:rPr>
          <w:lang w:val="ru-RU"/>
        </w:rPr>
        <w:t xml:space="preserve"> </w:t>
      </w:r>
      <w:r>
        <w:rPr>
          <w:lang w:val="ru-RU"/>
        </w:rPr>
        <w:t>вопросов</w:t>
      </w:r>
      <w:r w:rsidRPr="0025322E">
        <w:rPr>
          <w:lang w:val="ru-RU"/>
        </w:rPr>
        <w:t xml:space="preserve"> </w:t>
      </w:r>
      <w:r>
        <w:rPr>
          <w:lang w:val="ru-RU"/>
        </w:rPr>
        <w:t>был</w:t>
      </w:r>
      <w:r w:rsidRPr="0025322E">
        <w:rPr>
          <w:lang w:val="ru-RU"/>
        </w:rPr>
        <w:t xml:space="preserve"> </w:t>
      </w:r>
      <w:r>
        <w:rPr>
          <w:lang w:val="ru-RU"/>
        </w:rPr>
        <w:t>утвержден</w:t>
      </w:r>
      <w:r w:rsidRPr="0025322E">
        <w:rPr>
          <w:lang w:val="ru-RU"/>
        </w:rPr>
        <w:t xml:space="preserve"> </w:t>
      </w:r>
      <w:r>
        <w:rPr>
          <w:lang w:val="ru-RU"/>
        </w:rPr>
        <w:t>Комитетом</w:t>
      </w:r>
      <w:r w:rsidRPr="0025322E">
        <w:rPr>
          <w:lang w:val="ru-RU"/>
        </w:rPr>
        <w:t xml:space="preserve"> </w:t>
      </w:r>
      <w:r>
        <w:rPr>
          <w:lang w:val="ru-RU"/>
        </w:rPr>
        <w:t>на</w:t>
      </w:r>
      <w:r w:rsidRPr="0025322E">
        <w:rPr>
          <w:lang w:val="ru-RU"/>
        </w:rPr>
        <w:t xml:space="preserve"> </w:t>
      </w:r>
      <w:r>
        <w:rPr>
          <w:lang w:val="ru-RU"/>
        </w:rPr>
        <w:t>его</w:t>
      </w:r>
      <w:r w:rsidRPr="0025322E">
        <w:rPr>
          <w:lang w:val="ru-RU"/>
        </w:rPr>
        <w:t xml:space="preserve"> </w:t>
      </w:r>
      <w:r>
        <w:rPr>
          <w:lang w:val="ru-RU"/>
        </w:rPr>
        <w:t>сорок</w:t>
      </w:r>
      <w:r w:rsidRPr="0025322E">
        <w:rPr>
          <w:lang w:val="ru-RU"/>
        </w:rPr>
        <w:t xml:space="preserve"> </w:t>
      </w:r>
      <w:r>
        <w:rPr>
          <w:lang w:val="ru-RU"/>
        </w:rPr>
        <w:t>третьей</w:t>
      </w:r>
      <w:r w:rsidRPr="0025322E">
        <w:rPr>
          <w:lang w:val="ru-RU"/>
        </w:rPr>
        <w:t xml:space="preserve"> </w:t>
      </w:r>
      <w:r>
        <w:rPr>
          <w:lang w:val="ru-RU"/>
        </w:rPr>
        <w:t>сессии</w:t>
      </w:r>
      <w:r w:rsidRPr="0025322E">
        <w:rPr>
          <w:lang w:val="ru-RU"/>
        </w:rPr>
        <w:t xml:space="preserve"> </w:t>
      </w:r>
      <w:r>
        <w:rPr>
          <w:lang w:val="ru-RU"/>
        </w:rPr>
        <w:t>в</w:t>
      </w:r>
      <w:r w:rsidRPr="0025322E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25322E">
        <w:rPr>
          <w:lang w:val="ru-RU"/>
        </w:rPr>
        <w:t xml:space="preserve"> </w:t>
      </w:r>
      <w:r>
        <w:rPr>
          <w:lang w:val="ru-RU"/>
        </w:rPr>
        <w:t>с</w:t>
      </w:r>
      <w:r w:rsidRPr="0025322E">
        <w:rPr>
          <w:lang w:val="ru-RU"/>
        </w:rPr>
        <w:t xml:space="preserve"> </w:t>
      </w:r>
      <w:r>
        <w:rPr>
          <w:lang w:val="ru-RU"/>
        </w:rPr>
        <w:t>установленной</w:t>
      </w:r>
      <w:r w:rsidRPr="0025322E">
        <w:rPr>
          <w:lang w:val="ru-RU"/>
        </w:rPr>
        <w:t xml:space="preserve"> </w:t>
      </w:r>
      <w:r>
        <w:rPr>
          <w:lang w:val="ru-RU"/>
        </w:rPr>
        <w:t>Комитетом</w:t>
      </w:r>
      <w:r w:rsidRPr="0025322E">
        <w:rPr>
          <w:lang w:val="ru-RU"/>
        </w:rPr>
        <w:t xml:space="preserve"> </w:t>
      </w:r>
      <w:r>
        <w:rPr>
          <w:lang w:val="ru-RU"/>
        </w:rPr>
        <w:t>на</w:t>
      </w:r>
      <w:r w:rsidRPr="0025322E">
        <w:rPr>
          <w:lang w:val="ru-RU"/>
        </w:rPr>
        <w:t xml:space="preserve"> </w:t>
      </w:r>
      <w:r>
        <w:rPr>
          <w:lang w:val="ru-RU"/>
        </w:rPr>
        <w:t>его</w:t>
      </w:r>
      <w:r w:rsidRPr="0025322E">
        <w:rPr>
          <w:lang w:val="ru-RU"/>
        </w:rPr>
        <w:t xml:space="preserve"> </w:t>
      </w:r>
      <w:r>
        <w:rPr>
          <w:lang w:val="ru-RU"/>
        </w:rPr>
        <w:t>тридцать</w:t>
      </w:r>
      <w:r w:rsidRPr="0025322E">
        <w:rPr>
          <w:lang w:val="ru-RU"/>
        </w:rPr>
        <w:t xml:space="preserve"> </w:t>
      </w:r>
      <w:r>
        <w:rPr>
          <w:lang w:val="ru-RU"/>
        </w:rPr>
        <w:t>восьмой</w:t>
      </w:r>
      <w:r w:rsidRPr="0025322E">
        <w:rPr>
          <w:lang w:val="ru-RU"/>
        </w:rPr>
        <w:t xml:space="preserve"> </w:t>
      </w:r>
      <w:r>
        <w:rPr>
          <w:lang w:val="ru-RU"/>
        </w:rPr>
        <w:t>сессии</w:t>
      </w:r>
      <w:r w:rsidRPr="0025322E">
        <w:rPr>
          <w:lang w:val="ru-RU"/>
        </w:rPr>
        <w:t xml:space="preserve"> </w:t>
      </w:r>
      <w:r>
        <w:rPr>
          <w:lang w:val="ru-RU"/>
        </w:rPr>
        <w:t>новой</w:t>
      </w:r>
      <w:r w:rsidRPr="0025322E">
        <w:rPr>
          <w:lang w:val="ru-RU"/>
        </w:rPr>
        <w:t xml:space="preserve"> </w:t>
      </w:r>
      <w:r>
        <w:rPr>
          <w:lang w:val="ru-RU"/>
        </w:rPr>
        <w:t>факультативной</w:t>
      </w:r>
      <w:r w:rsidRPr="0025322E">
        <w:rPr>
          <w:lang w:val="ru-RU"/>
        </w:rPr>
        <w:t xml:space="preserve"> </w:t>
      </w:r>
      <w:r>
        <w:rPr>
          <w:lang w:val="ru-RU"/>
        </w:rPr>
        <w:t>процедурой</w:t>
      </w:r>
      <w:r w:rsidRPr="0025322E">
        <w:rPr>
          <w:lang w:val="ru-RU"/>
        </w:rPr>
        <w:t xml:space="preserve">, </w:t>
      </w:r>
      <w:r>
        <w:rPr>
          <w:lang w:val="ru-RU"/>
        </w:rPr>
        <w:t>которая</w:t>
      </w:r>
      <w:r w:rsidRPr="0025322E">
        <w:rPr>
          <w:lang w:val="ru-RU"/>
        </w:rPr>
        <w:t xml:space="preserve"> </w:t>
      </w:r>
      <w:r>
        <w:rPr>
          <w:lang w:val="ru-RU"/>
        </w:rPr>
        <w:t>предусматривает</w:t>
      </w:r>
      <w:r w:rsidRPr="0025322E">
        <w:rPr>
          <w:lang w:val="ru-RU"/>
        </w:rPr>
        <w:t xml:space="preserve"> </w:t>
      </w:r>
      <w:r>
        <w:rPr>
          <w:lang w:val="ru-RU"/>
        </w:rPr>
        <w:t>подготовку и утверждение перечней вопросов, препровождаемых государствам-участникам до представления ими соответствующих периодических докладов. Ответы</w:t>
      </w:r>
      <w:r w:rsidRPr="0025322E">
        <w:rPr>
          <w:lang w:val="ru-RU"/>
        </w:rPr>
        <w:t xml:space="preserve"> </w:t>
      </w:r>
      <w:r>
        <w:rPr>
          <w:lang w:val="ru-RU"/>
        </w:rPr>
        <w:t>государства</w:t>
      </w:r>
      <w:r w:rsidRPr="0025322E">
        <w:rPr>
          <w:lang w:val="ru-RU"/>
        </w:rPr>
        <w:t>-</w:t>
      </w:r>
      <w:r>
        <w:rPr>
          <w:lang w:val="ru-RU"/>
        </w:rPr>
        <w:t>участника</w:t>
      </w:r>
      <w:r w:rsidRPr="0025322E">
        <w:rPr>
          <w:lang w:val="ru-RU"/>
        </w:rPr>
        <w:t xml:space="preserve"> </w:t>
      </w:r>
      <w:r>
        <w:rPr>
          <w:lang w:val="ru-RU"/>
        </w:rPr>
        <w:t>на</w:t>
      </w:r>
      <w:r w:rsidRPr="0025322E">
        <w:rPr>
          <w:lang w:val="ru-RU"/>
        </w:rPr>
        <w:t xml:space="preserve"> </w:t>
      </w:r>
      <w:r>
        <w:rPr>
          <w:lang w:val="ru-RU"/>
        </w:rPr>
        <w:t>этот</w:t>
      </w:r>
      <w:r w:rsidRPr="0025322E">
        <w:rPr>
          <w:lang w:val="ru-RU"/>
        </w:rPr>
        <w:t xml:space="preserve"> </w:t>
      </w:r>
      <w:r>
        <w:rPr>
          <w:lang w:val="ru-RU"/>
        </w:rPr>
        <w:t>перечень вопросов станут его докладом по статье 1</w:t>
      </w:r>
      <w:r w:rsidRPr="00F83258">
        <w:rPr>
          <w:lang w:val="ru-RU"/>
        </w:rPr>
        <w:t>9</w:t>
      </w:r>
      <w:r>
        <w:rPr>
          <w:lang w:val="ru-RU"/>
        </w:rPr>
        <w:t xml:space="preserve"> Конвенции.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094" w:rsidRPr="008A0E20" w:rsidRDefault="00365094">
    <w:pPr>
      <w:pStyle w:val="Header"/>
      <w:rPr>
        <w:lang w:val="en-US"/>
      </w:rPr>
    </w:pPr>
    <w:r>
      <w:rPr>
        <w:lang w:val="en-US"/>
      </w:rPr>
      <w:t>CAT/</w:t>
    </w:r>
    <w:r>
      <w:rPr>
        <w:lang w:val="ru-RU"/>
      </w:rPr>
      <w:t>С/GTM/Q/6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094" w:rsidRPr="00B74BE2" w:rsidRDefault="00365094">
    <w:pPr>
      <w:pStyle w:val="Header"/>
      <w:rPr>
        <w:lang w:val="en-US"/>
      </w:rPr>
    </w:pPr>
    <w:r>
      <w:rPr>
        <w:lang w:val="en-US"/>
      </w:rPr>
      <w:tab/>
      <w:t>CAT/</w:t>
    </w:r>
    <w:r>
      <w:rPr>
        <w:lang w:val="ru-RU"/>
      </w:rPr>
      <w:t>С/GTM/Q/6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35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7D7"/>
    <w:rsid w:val="0006401A"/>
    <w:rsid w:val="00072C27"/>
    <w:rsid w:val="00086182"/>
    <w:rsid w:val="00090891"/>
    <w:rsid w:val="000914A8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5BD"/>
    <w:rsid w:val="001F2D04"/>
    <w:rsid w:val="0020059C"/>
    <w:rsid w:val="002019BD"/>
    <w:rsid w:val="00232D42"/>
    <w:rsid w:val="00237334"/>
    <w:rsid w:val="002444F4"/>
    <w:rsid w:val="0025322E"/>
    <w:rsid w:val="002629A0"/>
    <w:rsid w:val="002830A6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622E"/>
    <w:rsid w:val="003446FB"/>
    <w:rsid w:val="0034585B"/>
    <w:rsid w:val="00352AB4"/>
    <w:rsid w:val="00356BB2"/>
    <w:rsid w:val="00360477"/>
    <w:rsid w:val="00365094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1356"/>
    <w:rsid w:val="003D5EBD"/>
    <w:rsid w:val="003F770B"/>
    <w:rsid w:val="00401CE0"/>
    <w:rsid w:val="00403234"/>
    <w:rsid w:val="00407AC3"/>
    <w:rsid w:val="00414586"/>
    <w:rsid w:val="00415059"/>
    <w:rsid w:val="00422404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466"/>
    <w:rsid w:val="00606A3E"/>
    <w:rsid w:val="006115AA"/>
    <w:rsid w:val="006120AE"/>
    <w:rsid w:val="00635E86"/>
    <w:rsid w:val="00636A37"/>
    <w:rsid w:val="006475E3"/>
    <w:rsid w:val="006501A5"/>
    <w:rsid w:val="006567B2"/>
    <w:rsid w:val="00662ADE"/>
    <w:rsid w:val="00664106"/>
    <w:rsid w:val="006756F1"/>
    <w:rsid w:val="00677773"/>
    <w:rsid w:val="006805FC"/>
    <w:rsid w:val="00687A80"/>
    <w:rsid w:val="006926C7"/>
    <w:rsid w:val="00694C37"/>
    <w:rsid w:val="006A1BEB"/>
    <w:rsid w:val="006A401C"/>
    <w:rsid w:val="006A6E2D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CA1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0E4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28A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32FC"/>
    <w:rsid w:val="008A0E20"/>
    <w:rsid w:val="008A3879"/>
    <w:rsid w:val="008A5FA8"/>
    <w:rsid w:val="008A7575"/>
    <w:rsid w:val="008B5F47"/>
    <w:rsid w:val="008C7B87"/>
    <w:rsid w:val="008D5256"/>
    <w:rsid w:val="008D6A7A"/>
    <w:rsid w:val="008E3E87"/>
    <w:rsid w:val="008E7F13"/>
    <w:rsid w:val="008F3185"/>
    <w:rsid w:val="00914741"/>
    <w:rsid w:val="00915B0A"/>
    <w:rsid w:val="00926904"/>
    <w:rsid w:val="0093219A"/>
    <w:rsid w:val="009372F0"/>
    <w:rsid w:val="00955022"/>
    <w:rsid w:val="00957B4D"/>
    <w:rsid w:val="00964EEA"/>
    <w:rsid w:val="00980C86"/>
    <w:rsid w:val="009B1D9B"/>
    <w:rsid w:val="009B4074"/>
    <w:rsid w:val="009C109D"/>
    <w:rsid w:val="009C30BB"/>
    <w:rsid w:val="009C60BE"/>
    <w:rsid w:val="009E6279"/>
    <w:rsid w:val="009E733C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1CC1"/>
    <w:rsid w:val="00A73C43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A295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3F17"/>
    <w:rsid w:val="00CE3D6F"/>
    <w:rsid w:val="00CE79A5"/>
    <w:rsid w:val="00CF0042"/>
    <w:rsid w:val="00CF262F"/>
    <w:rsid w:val="00CF7AF6"/>
    <w:rsid w:val="00D025D5"/>
    <w:rsid w:val="00D26B13"/>
    <w:rsid w:val="00D26CC1"/>
    <w:rsid w:val="00D30662"/>
    <w:rsid w:val="00D32A0B"/>
    <w:rsid w:val="00D4148B"/>
    <w:rsid w:val="00D55B6F"/>
    <w:rsid w:val="00D6236B"/>
    <w:rsid w:val="00D809D1"/>
    <w:rsid w:val="00D84ECF"/>
    <w:rsid w:val="00D865C7"/>
    <w:rsid w:val="00DA2851"/>
    <w:rsid w:val="00DA2B7C"/>
    <w:rsid w:val="00DA5686"/>
    <w:rsid w:val="00DB2FC0"/>
    <w:rsid w:val="00DD3F77"/>
    <w:rsid w:val="00DF18FA"/>
    <w:rsid w:val="00DF330C"/>
    <w:rsid w:val="00DF49CA"/>
    <w:rsid w:val="00DF775B"/>
    <w:rsid w:val="00E007F3"/>
    <w:rsid w:val="00E00DEA"/>
    <w:rsid w:val="00E06EF0"/>
    <w:rsid w:val="00E11679"/>
    <w:rsid w:val="00E151E6"/>
    <w:rsid w:val="00E2355A"/>
    <w:rsid w:val="00E307D1"/>
    <w:rsid w:val="00E46A04"/>
    <w:rsid w:val="00E543C4"/>
    <w:rsid w:val="00E717F3"/>
    <w:rsid w:val="00E72C5E"/>
    <w:rsid w:val="00E73451"/>
    <w:rsid w:val="00E7489F"/>
    <w:rsid w:val="00E75147"/>
    <w:rsid w:val="00E8167D"/>
    <w:rsid w:val="00E907E9"/>
    <w:rsid w:val="00E93ADB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3258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9</Pages>
  <Words>3811</Words>
  <Characters>21728</Characters>
  <Application>Microsoft Office Word</Application>
  <DocSecurity>4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Chouvalova</cp:lastModifiedBy>
  <cp:revision>2</cp:revision>
  <cp:lastPrinted>2010-02-12T15:43:00Z</cp:lastPrinted>
  <dcterms:created xsi:type="dcterms:W3CDTF">2010-02-12T15:50:00Z</dcterms:created>
  <dcterms:modified xsi:type="dcterms:W3CDTF">2010-02-12T15:50:00Z</dcterms:modified>
</cp:coreProperties>
</file>