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C75F81" w:rsidP="00C75F81">
            <w:pPr>
              <w:suppressAutoHyphens w:val="0"/>
              <w:spacing w:after="20"/>
              <w:jc w:val="right"/>
            </w:pPr>
            <w:r w:rsidRPr="00C75F81">
              <w:rPr>
                <w:sz w:val="40"/>
              </w:rPr>
              <w:t>CRC</w:t>
            </w:r>
            <w:r>
              <w:t>/C/BEL/Q/3-4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75F81" w:rsidRDefault="00C75F81" w:rsidP="00C75F81">
            <w:pPr>
              <w:suppressAutoHyphens w:val="0"/>
              <w:spacing w:before="240" w:line="240" w:lineRule="exact"/>
            </w:pPr>
            <w:r>
              <w:t>Distr.: General</w:t>
            </w:r>
          </w:p>
          <w:p w:rsidR="00C75F81" w:rsidRDefault="00C75F81" w:rsidP="00C75F81">
            <w:pPr>
              <w:suppressAutoHyphens w:val="0"/>
            </w:pPr>
            <w:r>
              <w:t>8 March 2010</w:t>
            </w:r>
          </w:p>
          <w:p w:rsidR="00C75F81" w:rsidRDefault="003F6A15" w:rsidP="00C75F81">
            <w:pPr>
              <w:suppressAutoHyphens w:val="0"/>
            </w:pPr>
            <w:r>
              <w:t>English</w:t>
            </w:r>
          </w:p>
          <w:p w:rsidR="003107FA" w:rsidRDefault="00C75F81" w:rsidP="00C75F81">
            <w:pPr>
              <w:suppressAutoHyphens w:val="0"/>
            </w:pPr>
            <w:r>
              <w:t>Original: French</w:t>
            </w:r>
          </w:p>
        </w:tc>
      </w:tr>
    </w:tbl>
    <w:p w:rsidR="00C75F81" w:rsidRDefault="00C75F81" w:rsidP="00C75F81">
      <w:pPr>
        <w:spacing w:before="120"/>
      </w:pPr>
      <w:r>
        <w:rPr>
          <w:b/>
          <w:sz w:val="24"/>
          <w:szCs w:val="24"/>
        </w:rPr>
        <w:t>Committee on the Rights of the Child</w:t>
      </w:r>
    </w:p>
    <w:p w:rsidR="00C75F81" w:rsidRPr="00C75F81" w:rsidRDefault="00C75F81" w:rsidP="001D26DF">
      <w:pPr>
        <w:rPr>
          <w:b/>
        </w:rPr>
      </w:pPr>
      <w:r w:rsidRPr="00C75F81">
        <w:rPr>
          <w:b/>
        </w:rPr>
        <w:t>Fifty-fourth session</w:t>
      </w:r>
    </w:p>
    <w:p w:rsidR="00C75F81" w:rsidRDefault="00C75F81" w:rsidP="001D26DF">
      <w:r>
        <w:t>25 May–11 June 2010</w:t>
      </w:r>
    </w:p>
    <w:p w:rsidR="003F6A15" w:rsidRPr="003F6A15" w:rsidRDefault="003F6A15" w:rsidP="003F6A15">
      <w:pPr>
        <w:pStyle w:val="HChG"/>
      </w:pPr>
      <w:r>
        <w:tab/>
      </w:r>
      <w:r>
        <w:tab/>
      </w:r>
      <w:r w:rsidRPr="003F6A15">
        <w:t xml:space="preserve">Implementation of the Convention on the Rights of the Child </w:t>
      </w:r>
    </w:p>
    <w:p w:rsidR="003F6A15" w:rsidRPr="003F6A15" w:rsidRDefault="003F6A15" w:rsidP="003F6A15">
      <w:pPr>
        <w:pStyle w:val="H1G"/>
      </w:pPr>
      <w:r>
        <w:tab/>
      </w:r>
      <w:r>
        <w:tab/>
      </w:r>
      <w:r w:rsidRPr="003F6A15">
        <w:t>List of issues to be taken up in connection with the consideration of the third and fourth periodic reports of Belgium (CRC/C/BEL/3-4)</w:t>
      </w:r>
    </w:p>
    <w:p w:rsidR="003F6A15" w:rsidRPr="003F6A15" w:rsidRDefault="003F6A15" w:rsidP="003F6A15">
      <w:pPr>
        <w:pStyle w:val="SingleTxtG"/>
        <w:rPr>
          <w:b/>
        </w:rPr>
      </w:pPr>
      <w:r w:rsidRPr="003F6A15">
        <w:rPr>
          <w:b/>
        </w:rPr>
        <w:t xml:space="preserve">In this section the State party is requested to submit additional, updated information in writing, if possible before </w:t>
      </w:r>
      <w:r w:rsidRPr="008129C6">
        <w:rPr>
          <w:b/>
          <w:i/>
        </w:rPr>
        <w:t>6 April 2010</w:t>
      </w:r>
      <w:r w:rsidRPr="003F6A15">
        <w:rPr>
          <w:b/>
        </w:rPr>
        <w:t>.</w:t>
      </w:r>
    </w:p>
    <w:p w:rsidR="003F6A15" w:rsidRPr="003F6A15" w:rsidRDefault="003F6A15" w:rsidP="003F6A15">
      <w:pPr>
        <w:pStyle w:val="SingleTxtG"/>
        <w:rPr>
          <w:i/>
        </w:rPr>
      </w:pPr>
      <w:r w:rsidRPr="003F6A15">
        <w:rPr>
          <w:i/>
        </w:rPr>
        <w:t xml:space="preserve">The Committee </w:t>
      </w:r>
      <w:r w:rsidR="008129C6">
        <w:rPr>
          <w:i/>
        </w:rPr>
        <w:t xml:space="preserve">will </w:t>
      </w:r>
      <w:r w:rsidRPr="003F6A15">
        <w:rPr>
          <w:i/>
        </w:rPr>
        <w:t>take up all aspects of children’s rights contained in the Convention during the dialogue with the State party. The present list of issues covers only some questions on which the Committee would like additional information before the dialogue.</w:t>
      </w:r>
    </w:p>
    <w:p w:rsidR="003F6A15" w:rsidRPr="003F6A15" w:rsidRDefault="0091650C" w:rsidP="0091650C">
      <w:pPr>
        <w:pStyle w:val="HChG"/>
      </w:pPr>
      <w:r>
        <w:tab/>
      </w:r>
      <w:r>
        <w:tab/>
      </w:r>
      <w:r w:rsidR="003F6A15" w:rsidRPr="003F6A15">
        <w:t>Part I</w:t>
      </w:r>
    </w:p>
    <w:p w:rsidR="003F6A15" w:rsidRPr="003F6A15" w:rsidRDefault="003F6A15" w:rsidP="003F6A15">
      <w:pPr>
        <w:pStyle w:val="SingleTxtG"/>
      </w:pPr>
      <w:r w:rsidRPr="003F6A15">
        <w:t>1.</w:t>
      </w:r>
      <w:r w:rsidRPr="003F6A15">
        <w:tab/>
        <w:t xml:space="preserve">Please inform the </w:t>
      </w:r>
      <w:r w:rsidR="00C20B65" w:rsidRPr="003F6A15">
        <w:t>Committee</w:t>
      </w:r>
      <w:r w:rsidRPr="003F6A15">
        <w:t xml:space="preserve"> whether the Government of the German-language Community has an action plan for children and how children’s rights are integrated into various sectoral policies. Please indicate what measures have been taken to establish a mechanism </w:t>
      </w:r>
      <w:r w:rsidR="00310626">
        <w:t xml:space="preserve">to follow up </w:t>
      </w:r>
      <w:r w:rsidRPr="003F6A15">
        <w:t>the implementation of the rights of the child in the German-speaking Community.</w:t>
      </w:r>
    </w:p>
    <w:p w:rsidR="003F6A15" w:rsidRPr="003F6A15" w:rsidRDefault="003F6A15" w:rsidP="003F6A15">
      <w:pPr>
        <w:pStyle w:val="SingleTxtG"/>
      </w:pPr>
      <w:r w:rsidRPr="003F6A15">
        <w:t>2.</w:t>
      </w:r>
      <w:r w:rsidRPr="003F6A15">
        <w:tab/>
        <w:t>Please inform the Committee of the measures taken to comply with its recommendation that the national plan of action for children should be provided with budget allocations and follow-up mechanisms (CRC/C/OPAC/BEL/CO/1).</w:t>
      </w:r>
    </w:p>
    <w:p w:rsidR="003F6A15" w:rsidRPr="003F6A15" w:rsidRDefault="003F6A15" w:rsidP="003F6A15">
      <w:pPr>
        <w:pStyle w:val="SingleTxtG"/>
      </w:pPr>
      <w:r w:rsidRPr="003F6A15">
        <w:t>3.</w:t>
      </w:r>
      <w:r w:rsidRPr="003F6A15">
        <w:tab/>
        <w:t xml:space="preserve">With regard to the decree of 4 April 2004 </w:t>
      </w:r>
      <w:r w:rsidR="00310626">
        <w:t xml:space="preserve">on school participation </w:t>
      </w:r>
      <w:r w:rsidRPr="003F6A15">
        <w:t>adopted by the Flemish authority</w:t>
      </w:r>
      <w:r w:rsidR="00310626">
        <w:t xml:space="preserve">, </w:t>
      </w:r>
      <w:r w:rsidRPr="003F6A15">
        <w:t xml:space="preserve">please indicate how children </w:t>
      </w:r>
      <w:r w:rsidR="00310626">
        <w:t xml:space="preserve">are helping to draft education policy in </w:t>
      </w:r>
      <w:r w:rsidRPr="003F6A15">
        <w:t>the Communities.</w:t>
      </w:r>
    </w:p>
    <w:p w:rsidR="003F6A15" w:rsidRPr="003F6A15" w:rsidRDefault="003F6A15" w:rsidP="003F6A15">
      <w:pPr>
        <w:pStyle w:val="SingleTxtG"/>
      </w:pPr>
      <w:r w:rsidRPr="003F6A15">
        <w:t>4.</w:t>
      </w:r>
      <w:r w:rsidRPr="003F6A15">
        <w:tab/>
        <w:t xml:space="preserve">Please provide the Committee with information on the procedures </w:t>
      </w:r>
      <w:r w:rsidR="00310626">
        <w:t xml:space="preserve">governing </w:t>
      </w:r>
      <w:r w:rsidRPr="003F6A15">
        <w:t xml:space="preserve">children’s participation in judicial and administrative proceedings, particularly opportunities for </w:t>
      </w:r>
      <w:r w:rsidR="008846D2">
        <w:t xml:space="preserve">children </w:t>
      </w:r>
      <w:r w:rsidRPr="003F6A15">
        <w:t>to express their opinion</w:t>
      </w:r>
      <w:r w:rsidR="008846D2">
        <w:t>s</w:t>
      </w:r>
      <w:r w:rsidRPr="003F6A15">
        <w:t xml:space="preserve"> and for </w:t>
      </w:r>
      <w:r w:rsidR="008846D2">
        <w:t xml:space="preserve">those opinions to be </w:t>
      </w:r>
      <w:r w:rsidRPr="003F6A15">
        <w:t xml:space="preserve">taken into consideration. Please also provide the Committee with information on the technical means used by the State party to </w:t>
      </w:r>
      <w:r w:rsidR="008846D2">
        <w:t xml:space="preserve">enable children to participate </w:t>
      </w:r>
      <w:r w:rsidRPr="003F6A15">
        <w:t xml:space="preserve">in judicial proceedings </w:t>
      </w:r>
      <w:r w:rsidR="008846D2">
        <w:t xml:space="preserve">without revealing </w:t>
      </w:r>
      <w:r w:rsidR="00FB37B2">
        <w:t xml:space="preserve">their </w:t>
      </w:r>
      <w:r w:rsidR="00FF0E9E">
        <w:t xml:space="preserve">identity </w:t>
      </w:r>
      <w:r w:rsidR="008846D2">
        <w:t xml:space="preserve">to </w:t>
      </w:r>
      <w:r w:rsidRPr="003F6A15">
        <w:t>other parties.</w:t>
      </w:r>
    </w:p>
    <w:p w:rsidR="003F6A15" w:rsidRPr="003F6A15" w:rsidRDefault="003F6A15" w:rsidP="003F6A15">
      <w:pPr>
        <w:pStyle w:val="SingleTxtG"/>
      </w:pPr>
      <w:r w:rsidRPr="003F6A15">
        <w:t>5.</w:t>
      </w:r>
      <w:r w:rsidRPr="003F6A15">
        <w:tab/>
        <w:t xml:space="preserve">Please indicate how article 12 of the Act on </w:t>
      </w:r>
      <w:r w:rsidR="008141BD">
        <w:t>p</w:t>
      </w:r>
      <w:r w:rsidRPr="003F6A15">
        <w:t>atients</w:t>
      </w:r>
      <w:r w:rsidR="008141BD">
        <w:t>’</w:t>
      </w:r>
      <w:r w:rsidRPr="003F6A15">
        <w:t xml:space="preserve"> </w:t>
      </w:r>
      <w:r w:rsidR="008141BD">
        <w:t>r</w:t>
      </w:r>
      <w:r w:rsidRPr="003F6A15">
        <w:t xml:space="preserve">ights, which </w:t>
      </w:r>
      <w:r w:rsidR="008141BD">
        <w:t xml:space="preserve">provides for </w:t>
      </w:r>
      <w:r w:rsidRPr="003F6A15">
        <w:t xml:space="preserve">the possibility of </w:t>
      </w:r>
      <w:r w:rsidR="008141BD">
        <w:t xml:space="preserve">a child being involved </w:t>
      </w:r>
      <w:r w:rsidRPr="003F6A15">
        <w:t xml:space="preserve">in the exercise of </w:t>
      </w:r>
      <w:r w:rsidR="008141BD">
        <w:t xml:space="preserve">his or her </w:t>
      </w:r>
      <w:r w:rsidRPr="003F6A15">
        <w:t xml:space="preserve">rights, is implemented, particularly when </w:t>
      </w:r>
      <w:r w:rsidR="008141BD">
        <w:t xml:space="preserve">the </w:t>
      </w:r>
      <w:r w:rsidRPr="003F6A15">
        <w:t xml:space="preserve">child refuses treatment or </w:t>
      </w:r>
      <w:r w:rsidR="008141BD">
        <w:t xml:space="preserve">a </w:t>
      </w:r>
      <w:r w:rsidRPr="003F6A15">
        <w:t>medical intervention.</w:t>
      </w:r>
    </w:p>
    <w:p w:rsidR="003F6A15" w:rsidRPr="003F6A15" w:rsidRDefault="003F6A15" w:rsidP="003F6A15">
      <w:pPr>
        <w:pStyle w:val="SingleTxtG"/>
      </w:pPr>
      <w:r w:rsidRPr="003F6A15">
        <w:t>6.</w:t>
      </w:r>
      <w:r w:rsidRPr="003F6A15">
        <w:tab/>
        <w:t xml:space="preserve">Please provide information and data on bullying and violence in schools, particularly against children of foreign origin, with disabilities or because of their sexual orientation. Please also </w:t>
      </w:r>
      <w:r w:rsidR="008141BD">
        <w:t xml:space="preserve">describe </w:t>
      </w:r>
      <w:r w:rsidRPr="003F6A15">
        <w:t xml:space="preserve">the measures aimed at solving that problem and developing a culture of tolerance in schools, </w:t>
      </w:r>
      <w:r w:rsidR="00A13684">
        <w:t>and the results obtained.</w:t>
      </w:r>
    </w:p>
    <w:p w:rsidR="003F6A15" w:rsidRPr="003F6A15" w:rsidRDefault="003F6A15" w:rsidP="003F6A15">
      <w:pPr>
        <w:pStyle w:val="SingleTxtG"/>
      </w:pPr>
      <w:r w:rsidRPr="003F6A15">
        <w:t>7.</w:t>
      </w:r>
      <w:r w:rsidRPr="003F6A15">
        <w:tab/>
        <w:t xml:space="preserve">Please </w:t>
      </w:r>
      <w:r w:rsidR="00A13684">
        <w:t xml:space="preserve">indicate </w:t>
      </w:r>
      <w:r w:rsidRPr="003F6A15">
        <w:t>the measures taken to allow children to be educated in their language of origin or of choice, irrespective of which Community they reside in.</w:t>
      </w:r>
    </w:p>
    <w:p w:rsidR="003F6A15" w:rsidRPr="003F6A15" w:rsidRDefault="003F6A15" w:rsidP="003F6A15">
      <w:pPr>
        <w:pStyle w:val="SingleTxtG"/>
      </w:pPr>
      <w:r w:rsidRPr="003F6A15">
        <w:t>8.</w:t>
      </w:r>
      <w:r w:rsidRPr="003F6A15">
        <w:tab/>
        <w:t xml:space="preserve">Please indicate the mechanisms available to children </w:t>
      </w:r>
      <w:r w:rsidR="00A13684">
        <w:t xml:space="preserve">for filing </w:t>
      </w:r>
      <w:r w:rsidRPr="003F6A15">
        <w:t xml:space="preserve">complaints of neglect, ill-treatment, abuse or violence and describe how </w:t>
      </w:r>
      <w:r w:rsidR="00A13684">
        <w:t xml:space="preserve">such </w:t>
      </w:r>
      <w:r w:rsidRPr="003F6A15">
        <w:t>complaints are dealt with.</w:t>
      </w:r>
    </w:p>
    <w:p w:rsidR="003F6A15" w:rsidRPr="003F6A15" w:rsidRDefault="003F6A15" w:rsidP="003F6A15">
      <w:pPr>
        <w:pStyle w:val="SingleTxtG"/>
      </w:pPr>
      <w:r w:rsidRPr="003F6A15">
        <w:t>9.</w:t>
      </w:r>
      <w:r w:rsidRPr="003F6A15">
        <w:tab/>
        <w:t>Please indicate which categories of children do not have appropriate social and medical cover.</w:t>
      </w:r>
    </w:p>
    <w:p w:rsidR="003F6A15" w:rsidRPr="003F6A15" w:rsidRDefault="003F6A15" w:rsidP="003F6A15">
      <w:pPr>
        <w:pStyle w:val="SingleTxtG"/>
      </w:pPr>
      <w:r w:rsidRPr="003F6A15">
        <w:t>10.</w:t>
      </w:r>
      <w:r w:rsidRPr="003F6A15">
        <w:tab/>
        <w:t>Please indicate the policies and measures adopted or envisaged</w:t>
      </w:r>
      <w:r w:rsidR="00A13684">
        <w:t xml:space="preserve"> to reduce the placement of </w:t>
      </w:r>
      <w:r w:rsidRPr="003F6A15">
        <w:t>children in institutions, particularly in the French Community.</w:t>
      </w:r>
    </w:p>
    <w:p w:rsidR="003F6A15" w:rsidRPr="003F6A15" w:rsidRDefault="003F6A15" w:rsidP="003F6A15">
      <w:pPr>
        <w:pStyle w:val="SingleTxtG"/>
      </w:pPr>
      <w:r w:rsidRPr="003F6A15">
        <w:t>11.</w:t>
      </w:r>
      <w:r w:rsidRPr="003F6A15">
        <w:tab/>
        <w:t xml:space="preserve">Indicate </w:t>
      </w:r>
      <w:r w:rsidR="00A13684">
        <w:t xml:space="preserve">what </w:t>
      </w:r>
      <w:r w:rsidRPr="003F6A15">
        <w:t>problems affecting children the State party considers to be priorities and in need of urgent attention with regard to the implementation of the Convention.</w:t>
      </w:r>
    </w:p>
    <w:p w:rsidR="003F6A15" w:rsidRPr="003F6A15" w:rsidRDefault="00A13684" w:rsidP="00A13684">
      <w:pPr>
        <w:pStyle w:val="HChG"/>
      </w:pPr>
      <w:r>
        <w:tab/>
      </w:r>
      <w:r>
        <w:tab/>
      </w:r>
      <w:r w:rsidR="003F6A15" w:rsidRPr="003F6A15">
        <w:t>Part II</w:t>
      </w:r>
    </w:p>
    <w:p w:rsidR="003F6A15" w:rsidRPr="00D5417B" w:rsidRDefault="00A13684" w:rsidP="003F6A15">
      <w:pPr>
        <w:pStyle w:val="SingleTxtG"/>
        <w:rPr>
          <w:b/>
        </w:rPr>
      </w:pPr>
      <w:r w:rsidRPr="00D5417B">
        <w:rPr>
          <w:b/>
        </w:rPr>
        <w:t xml:space="preserve">In </w:t>
      </w:r>
      <w:r w:rsidR="003F6A15" w:rsidRPr="00D5417B">
        <w:rPr>
          <w:b/>
        </w:rPr>
        <w:t xml:space="preserve">this section, the State party is invited </w:t>
      </w:r>
      <w:r w:rsidRPr="00D5417B">
        <w:rPr>
          <w:b/>
        </w:rPr>
        <w:t>to update</w:t>
      </w:r>
      <w:r w:rsidR="003F6A15" w:rsidRPr="00D5417B">
        <w:rPr>
          <w:b/>
        </w:rPr>
        <w:t xml:space="preserve"> briefly (three pages maximum) the information provided in its report, at federal as well as Community and regional level, </w:t>
      </w:r>
      <w:r w:rsidRPr="00D5417B">
        <w:rPr>
          <w:b/>
        </w:rPr>
        <w:t>on</w:t>
      </w:r>
      <w:r w:rsidR="001F0A45" w:rsidRPr="00D5417B">
        <w:rPr>
          <w:b/>
        </w:rPr>
        <w:t>:</w:t>
      </w:r>
    </w:p>
    <w:p w:rsidR="003F6A15" w:rsidRPr="003F6A15" w:rsidRDefault="00A13684" w:rsidP="00A13684">
      <w:pPr>
        <w:pStyle w:val="Bullet1G"/>
      </w:pPr>
      <w:r>
        <w:t>Bills and new acts</w:t>
      </w:r>
    </w:p>
    <w:p w:rsidR="003F6A15" w:rsidRPr="003F6A15" w:rsidRDefault="003F6A15" w:rsidP="00A13684">
      <w:pPr>
        <w:pStyle w:val="Bullet1G"/>
      </w:pPr>
      <w:r w:rsidRPr="003F6A15">
        <w:t>Ne</w:t>
      </w:r>
      <w:r w:rsidR="00A13684">
        <w:t>w institutions and their functions</w:t>
      </w:r>
    </w:p>
    <w:p w:rsidR="003F6A15" w:rsidRPr="003F6A15" w:rsidRDefault="003F6A15" w:rsidP="00A13684">
      <w:pPr>
        <w:pStyle w:val="Bullet1G"/>
      </w:pPr>
      <w:r w:rsidRPr="003F6A15">
        <w:t xml:space="preserve">Recently </w:t>
      </w:r>
      <w:r w:rsidR="00A13684">
        <w:t xml:space="preserve">introduced </w:t>
      </w:r>
      <w:r w:rsidRPr="003F6A15">
        <w:t>policies</w:t>
      </w:r>
    </w:p>
    <w:p w:rsidR="003F6A15" w:rsidRPr="003F6A15" w:rsidRDefault="003F6A15" w:rsidP="00A13684">
      <w:pPr>
        <w:pStyle w:val="Bullet1G"/>
      </w:pPr>
      <w:r w:rsidRPr="003F6A15">
        <w:t xml:space="preserve">Recently </w:t>
      </w:r>
      <w:r w:rsidR="00A13684">
        <w:t xml:space="preserve">launched </w:t>
      </w:r>
      <w:r w:rsidRPr="003F6A15">
        <w:t>action plans and programmes, and their scope</w:t>
      </w:r>
    </w:p>
    <w:p w:rsidR="003F6A15" w:rsidRPr="003F6A15" w:rsidRDefault="003F6A15" w:rsidP="00A13684">
      <w:pPr>
        <w:pStyle w:val="Bullet1G"/>
      </w:pPr>
      <w:r w:rsidRPr="003F6A15">
        <w:t xml:space="preserve">Newly ratified human rights instruments </w:t>
      </w:r>
    </w:p>
    <w:p w:rsidR="003F6A15" w:rsidRPr="003F6A15" w:rsidRDefault="00154CBC" w:rsidP="00154CBC">
      <w:pPr>
        <w:pStyle w:val="HChG"/>
      </w:pPr>
      <w:r>
        <w:tab/>
      </w:r>
      <w:r>
        <w:tab/>
      </w:r>
      <w:r w:rsidR="003F6A15" w:rsidRPr="003F6A15">
        <w:t>Part III</w:t>
      </w:r>
    </w:p>
    <w:p w:rsidR="003F6A15" w:rsidRPr="00154CBC" w:rsidRDefault="003F6A15" w:rsidP="003F6A15">
      <w:pPr>
        <w:pStyle w:val="SingleTxtG"/>
        <w:rPr>
          <w:b/>
        </w:rPr>
      </w:pPr>
      <w:r w:rsidRPr="00154CBC">
        <w:rPr>
          <w:b/>
        </w:rPr>
        <w:t>Statistic</w:t>
      </w:r>
      <w:r w:rsidR="00154CBC">
        <w:rPr>
          <w:b/>
        </w:rPr>
        <w:t>s</w:t>
      </w:r>
      <w:r w:rsidRPr="00154CBC">
        <w:rPr>
          <w:b/>
        </w:rPr>
        <w:t>, if available.</w:t>
      </w:r>
    </w:p>
    <w:p w:rsidR="003F6A15" w:rsidRPr="003F6A15" w:rsidRDefault="003F6A15" w:rsidP="003F6A15">
      <w:pPr>
        <w:pStyle w:val="SingleTxtG"/>
      </w:pPr>
      <w:r w:rsidRPr="003F6A15">
        <w:t>1.</w:t>
      </w:r>
      <w:r w:rsidRPr="003F6A15">
        <w:tab/>
        <w:t>Please provide up</w:t>
      </w:r>
      <w:r w:rsidR="00154CBC">
        <w:t>-to-</w:t>
      </w:r>
      <w:r w:rsidRPr="003F6A15">
        <w:t xml:space="preserve">date </w:t>
      </w:r>
      <w:r w:rsidR="00154CBC">
        <w:t xml:space="preserve">figures </w:t>
      </w:r>
      <w:r w:rsidRPr="003F6A15">
        <w:t xml:space="preserve">for 2007, 2008 and 2009 on persons aged under 18 who have been tried as adults. </w:t>
      </w:r>
      <w:r w:rsidR="00154CBC">
        <w:t>Also p</w:t>
      </w:r>
      <w:r w:rsidRPr="003F6A15">
        <w:t xml:space="preserve">rovide data on </w:t>
      </w:r>
      <w:r w:rsidR="00154CBC">
        <w:t xml:space="preserve">reported </w:t>
      </w:r>
      <w:r w:rsidRPr="003F6A15">
        <w:t xml:space="preserve">cases of physical abuse or ill-treatment of children during arrest and/or detention, </w:t>
      </w:r>
      <w:r w:rsidR="00154CBC">
        <w:t xml:space="preserve">and </w:t>
      </w:r>
      <w:r w:rsidRPr="003F6A15">
        <w:t>the follow-up given to such cases.</w:t>
      </w:r>
    </w:p>
    <w:p w:rsidR="003F6A15" w:rsidRPr="003F6A15" w:rsidRDefault="003F6A15" w:rsidP="003F6A15">
      <w:pPr>
        <w:pStyle w:val="SingleTxtG"/>
      </w:pPr>
      <w:r w:rsidRPr="003F6A15">
        <w:t>2.</w:t>
      </w:r>
      <w:r w:rsidRPr="003F6A15">
        <w:tab/>
        <w:t xml:space="preserve">Please provide an analysis of </w:t>
      </w:r>
      <w:r w:rsidR="00154CBC">
        <w:t xml:space="preserve">trends in </w:t>
      </w:r>
      <w:r w:rsidRPr="003F6A15">
        <w:t>budget allocation</w:t>
      </w:r>
      <w:r w:rsidR="00154CBC">
        <w:t>s</w:t>
      </w:r>
      <w:r w:rsidRPr="003F6A15">
        <w:t xml:space="preserve"> (in absolute figures and </w:t>
      </w:r>
      <w:r w:rsidR="00154CBC">
        <w:t xml:space="preserve">as </w:t>
      </w:r>
      <w:r w:rsidRPr="003F6A15">
        <w:t xml:space="preserve">percentages of the Federal and Community budgets) for the implementation of the Convention </w:t>
      </w:r>
      <w:r w:rsidR="00154CBC">
        <w:t xml:space="preserve">in </w:t>
      </w:r>
      <w:r w:rsidRPr="003F6A15">
        <w:t>2007, 2008 and 2009, in the fields of education, health, social services and child welfare.</w:t>
      </w:r>
    </w:p>
    <w:p w:rsidR="00154CBC" w:rsidRPr="00106A43" w:rsidRDefault="00154CBC">
      <w:pPr>
        <w:spacing w:before="240"/>
        <w:jc w:val="center"/>
        <w:rPr>
          <w:u w:val="single"/>
        </w:rPr>
      </w:pPr>
      <w:r>
        <w:rPr>
          <w:u w:val="single"/>
        </w:rPr>
        <w:tab/>
      </w:r>
      <w:r>
        <w:rPr>
          <w:u w:val="single"/>
        </w:rPr>
        <w:tab/>
      </w:r>
      <w:r>
        <w:rPr>
          <w:u w:val="single"/>
        </w:rPr>
        <w:tab/>
      </w:r>
    </w:p>
    <w:sectPr w:rsidR="00154CBC" w:rsidRPr="00106A43" w:rsidSect="00C75F8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4DA" w:rsidRDefault="00AA14DA"/>
  </w:endnote>
  <w:endnote w:type="continuationSeparator" w:id="0">
    <w:p w:rsidR="00AA14DA" w:rsidRDefault="00AA14DA"/>
  </w:endnote>
  <w:endnote w:type="continuationNotice" w:id="1">
    <w:p w:rsidR="00AA14DA" w:rsidRDefault="00AA14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4DA" w:rsidRPr="00C75F81" w:rsidRDefault="00AA14DA" w:rsidP="00C75F81">
    <w:pPr>
      <w:pStyle w:val="Footer"/>
      <w:tabs>
        <w:tab w:val="right" w:pos="9598"/>
      </w:tabs>
    </w:pPr>
    <w:r w:rsidRPr="00C75F81">
      <w:rPr>
        <w:b/>
        <w:sz w:val="18"/>
      </w:rPr>
      <w:fldChar w:fldCharType="begin"/>
    </w:r>
    <w:r w:rsidRPr="00C75F81">
      <w:rPr>
        <w:b/>
        <w:sz w:val="18"/>
      </w:rPr>
      <w:instrText xml:space="preserve"> PAGE  \* MERGEFORMAT </w:instrText>
    </w:r>
    <w:r w:rsidRPr="00C75F81">
      <w:rPr>
        <w:b/>
        <w:sz w:val="18"/>
      </w:rPr>
      <w:fldChar w:fldCharType="separate"/>
    </w:r>
    <w:r>
      <w:rPr>
        <w:b/>
        <w:noProof/>
        <w:sz w:val="18"/>
      </w:rPr>
      <w:t>2</w:t>
    </w:r>
    <w:r w:rsidRPr="00C75F81">
      <w:rPr>
        <w:b/>
        <w:sz w:val="18"/>
      </w:rPr>
      <w:fldChar w:fldCharType="end"/>
    </w:r>
    <w:r>
      <w:rPr>
        <w:sz w:val="18"/>
      </w:rPr>
      <w:tab/>
    </w:r>
    <w:r>
      <w:t>GE.10-41158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4DA" w:rsidRPr="00C75F81" w:rsidRDefault="00AA14DA" w:rsidP="00C75F81">
    <w:pPr>
      <w:pStyle w:val="Footer"/>
      <w:tabs>
        <w:tab w:val="right" w:pos="9598"/>
      </w:tabs>
      <w:rPr>
        <w:b/>
        <w:sz w:val="18"/>
      </w:rPr>
    </w:pPr>
    <w:r>
      <w:t>GE.10-41158</w:t>
    </w:r>
    <w:r>
      <w:tab/>
    </w:r>
    <w:r w:rsidRPr="00C75F81">
      <w:rPr>
        <w:b/>
        <w:sz w:val="18"/>
      </w:rPr>
      <w:fldChar w:fldCharType="begin"/>
    </w:r>
    <w:r w:rsidRPr="00C75F81">
      <w:rPr>
        <w:b/>
        <w:sz w:val="18"/>
      </w:rPr>
      <w:instrText xml:space="preserve"> PAGE  \* MERGEFORMAT </w:instrText>
    </w:r>
    <w:r w:rsidRPr="00C75F81">
      <w:rPr>
        <w:b/>
        <w:sz w:val="18"/>
      </w:rPr>
      <w:fldChar w:fldCharType="separate"/>
    </w:r>
    <w:r>
      <w:rPr>
        <w:b/>
        <w:noProof/>
        <w:sz w:val="18"/>
      </w:rPr>
      <w:t>5</w:t>
    </w:r>
    <w:r w:rsidRPr="00C75F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4DA" w:rsidRPr="00C01E72" w:rsidRDefault="00AA14DA">
    <w:pPr>
      <w:pStyle w:val="Footer"/>
      <w:rPr>
        <w:sz w:val="20"/>
      </w:rPr>
    </w:pPr>
    <w:r>
      <w:rPr>
        <w:sz w:val="20"/>
      </w:rPr>
      <w:t>GE.10-41158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240310    250310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4DA" w:rsidRPr="000B175B" w:rsidRDefault="00AA14DA" w:rsidP="000B175B">
      <w:pPr>
        <w:tabs>
          <w:tab w:val="right" w:pos="2155"/>
        </w:tabs>
        <w:spacing w:after="80"/>
        <w:ind w:left="680"/>
        <w:rPr>
          <w:u w:val="single"/>
        </w:rPr>
      </w:pPr>
      <w:r>
        <w:rPr>
          <w:u w:val="single"/>
        </w:rPr>
        <w:tab/>
      </w:r>
    </w:p>
  </w:footnote>
  <w:footnote w:type="continuationSeparator" w:id="0">
    <w:p w:rsidR="00AA14DA" w:rsidRPr="00FC68B7" w:rsidRDefault="00AA14DA" w:rsidP="00FC68B7">
      <w:pPr>
        <w:tabs>
          <w:tab w:val="left" w:pos="2155"/>
        </w:tabs>
        <w:spacing w:after="80"/>
        <w:ind w:left="680"/>
        <w:rPr>
          <w:u w:val="single"/>
        </w:rPr>
      </w:pPr>
      <w:r>
        <w:rPr>
          <w:u w:val="single"/>
        </w:rPr>
        <w:tab/>
      </w:r>
    </w:p>
  </w:footnote>
  <w:footnote w:type="continuationNotice" w:id="1">
    <w:p w:rsidR="00AA14DA" w:rsidRDefault="00AA14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4DA" w:rsidRPr="00C75F81" w:rsidRDefault="00AA14DA" w:rsidP="00C75F81">
    <w:pPr>
      <w:pStyle w:val="Header"/>
    </w:pPr>
    <w:r w:rsidRPr="00C75F81">
      <w:t>CRC/C/BEL/Q/3-4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4DA" w:rsidRPr="00C75F81" w:rsidRDefault="00AA14DA" w:rsidP="00C75F81">
    <w:pPr>
      <w:pStyle w:val="Header"/>
      <w:jc w:val="right"/>
    </w:pPr>
    <w:r w:rsidRPr="00C75F81">
      <w:t>CRC/C/BEL/Q/3-4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2FE1"/>
    <w:rsid w:val="00010840"/>
    <w:rsid w:val="00050F6B"/>
    <w:rsid w:val="00072C8C"/>
    <w:rsid w:val="00091419"/>
    <w:rsid w:val="000931C0"/>
    <w:rsid w:val="00097485"/>
    <w:rsid w:val="000B175B"/>
    <w:rsid w:val="000B3A0F"/>
    <w:rsid w:val="000B45CA"/>
    <w:rsid w:val="000C11CF"/>
    <w:rsid w:val="000E0415"/>
    <w:rsid w:val="001102D6"/>
    <w:rsid w:val="00154CBC"/>
    <w:rsid w:val="00172EF0"/>
    <w:rsid w:val="001B4B04"/>
    <w:rsid w:val="001B622D"/>
    <w:rsid w:val="001C6663"/>
    <w:rsid w:val="001C7895"/>
    <w:rsid w:val="001D26DF"/>
    <w:rsid w:val="001D2FDC"/>
    <w:rsid w:val="001E3807"/>
    <w:rsid w:val="001F0A45"/>
    <w:rsid w:val="00211E0B"/>
    <w:rsid w:val="002343D0"/>
    <w:rsid w:val="00237785"/>
    <w:rsid w:val="00241466"/>
    <w:rsid w:val="00256405"/>
    <w:rsid w:val="00285844"/>
    <w:rsid w:val="00306BCA"/>
    <w:rsid w:val="00310626"/>
    <w:rsid w:val="003107FA"/>
    <w:rsid w:val="003229D8"/>
    <w:rsid w:val="00334678"/>
    <w:rsid w:val="00336125"/>
    <w:rsid w:val="003374C1"/>
    <w:rsid w:val="003407DC"/>
    <w:rsid w:val="00346C62"/>
    <w:rsid w:val="00355C90"/>
    <w:rsid w:val="0039277A"/>
    <w:rsid w:val="003972E0"/>
    <w:rsid w:val="003C2CC4"/>
    <w:rsid w:val="003D4B23"/>
    <w:rsid w:val="003E38CE"/>
    <w:rsid w:val="003F6A15"/>
    <w:rsid w:val="00410691"/>
    <w:rsid w:val="004325CB"/>
    <w:rsid w:val="00446DE4"/>
    <w:rsid w:val="00473FF8"/>
    <w:rsid w:val="00496638"/>
    <w:rsid w:val="004B4A30"/>
    <w:rsid w:val="00533821"/>
    <w:rsid w:val="00540C2F"/>
    <w:rsid w:val="005420F2"/>
    <w:rsid w:val="005A274D"/>
    <w:rsid w:val="005B3DB3"/>
    <w:rsid w:val="005C0081"/>
    <w:rsid w:val="005C50EF"/>
    <w:rsid w:val="00611FC4"/>
    <w:rsid w:val="006176FB"/>
    <w:rsid w:val="00640B26"/>
    <w:rsid w:val="00682D97"/>
    <w:rsid w:val="006A7392"/>
    <w:rsid w:val="006C0D34"/>
    <w:rsid w:val="006C680F"/>
    <w:rsid w:val="006D191E"/>
    <w:rsid w:val="006E564B"/>
    <w:rsid w:val="00723CA7"/>
    <w:rsid w:val="0072632A"/>
    <w:rsid w:val="00770E8D"/>
    <w:rsid w:val="00780A21"/>
    <w:rsid w:val="007B6BA5"/>
    <w:rsid w:val="007C3390"/>
    <w:rsid w:val="007C4F4B"/>
    <w:rsid w:val="007F3143"/>
    <w:rsid w:val="007F6611"/>
    <w:rsid w:val="008129C6"/>
    <w:rsid w:val="008141BD"/>
    <w:rsid w:val="008175E9"/>
    <w:rsid w:val="008242D7"/>
    <w:rsid w:val="00871FD5"/>
    <w:rsid w:val="008846D2"/>
    <w:rsid w:val="008979B1"/>
    <w:rsid w:val="008A6B25"/>
    <w:rsid w:val="008A6C4F"/>
    <w:rsid w:val="008E0E46"/>
    <w:rsid w:val="008F084C"/>
    <w:rsid w:val="00907CC9"/>
    <w:rsid w:val="0091650C"/>
    <w:rsid w:val="00942BE3"/>
    <w:rsid w:val="00960A18"/>
    <w:rsid w:val="00963CBA"/>
    <w:rsid w:val="00991261"/>
    <w:rsid w:val="009A4893"/>
    <w:rsid w:val="009C5952"/>
    <w:rsid w:val="009F1F9A"/>
    <w:rsid w:val="009F3E16"/>
    <w:rsid w:val="00A13684"/>
    <w:rsid w:val="00A1427D"/>
    <w:rsid w:val="00A72F22"/>
    <w:rsid w:val="00A748A6"/>
    <w:rsid w:val="00A879A4"/>
    <w:rsid w:val="00AA14DA"/>
    <w:rsid w:val="00B07ADB"/>
    <w:rsid w:val="00B14BE0"/>
    <w:rsid w:val="00B30179"/>
    <w:rsid w:val="00B3317B"/>
    <w:rsid w:val="00B81E12"/>
    <w:rsid w:val="00B93068"/>
    <w:rsid w:val="00BC74E9"/>
    <w:rsid w:val="00BE618E"/>
    <w:rsid w:val="00C01E72"/>
    <w:rsid w:val="00C20B65"/>
    <w:rsid w:val="00C34C0B"/>
    <w:rsid w:val="00C463DD"/>
    <w:rsid w:val="00C745C3"/>
    <w:rsid w:val="00C75F81"/>
    <w:rsid w:val="00CE4A8F"/>
    <w:rsid w:val="00D2031B"/>
    <w:rsid w:val="00D23DFC"/>
    <w:rsid w:val="00D25FE2"/>
    <w:rsid w:val="00D43252"/>
    <w:rsid w:val="00D5417B"/>
    <w:rsid w:val="00D64CFA"/>
    <w:rsid w:val="00D80B17"/>
    <w:rsid w:val="00D92FE1"/>
    <w:rsid w:val="00D978C6"/>
    <w:rsid w:val="00DA67AD"/>
    <w:rsid w:val="00DB4442"/>
    <w:rsid w:val="00E03CFF"/>
    <w:rsid w:val="00E130AB"/>
    <w:rsid w:val="00E5644E"/>
    <w:rsid w:val="00E7260F"/>
    <w:rsid w:val="00E96630"/>
    <w:rsid w:val="00ED7A2A"/>
    <w:rsid w:val="00EF1D7F"/>
    <w:rsid w:val="00F40E75"/>
    <w:rsid w:val="00F50D83"/>
    <w:rsid w:val="00FB37B2"/>
    <w:rsid w:val="00FC68B7"/>
    <w:rsid w:val="00FD5B18"/>
    <w:rsid w:val="00FF0E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677</Words>
  <Characters>3683</Characters>
  <Application>Microsoft Office Word</Application>
  <DocSecurity>4</DocSecurity>
  <Lines>75</Lines>
  <Paragraphs>43</Paragraphs>
  <ScaleCrop>false</ScaleCrop>
  <HeadingPairs>
    <vt:vector size="2" baseType="variant">
      <vt:variant>
        <vt:lpstr>Title</vt:lpstr>
      </vt:variant>
      <vt:variant>
        <vt:i4>1</vt:i4>
      </vt:variant>
    </vt:vector>
  </HeadingPairs>
  <TitlesOfParts>
    <vt:vector size="1" baseType="lpstr">
      <vt:lpstr>1041158</vt:lpstr>
    </vt:vector>
  </TitlesOfParts>
  <Company>CSD</Company>
  <LinksUpToDate>false</LinksUpToDate>
  <CharactersWithSpaces>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1041158</dc:title>
  <dc:subject>CRC/C/BEL/Q/3-4</dc:subject>
  <dc:creator>mtw</dc:creator>
  <cp:keywords/>
  <dc:description>final</dc:description>
  <cp:lastModifiedBy>Baquet</cp:lastModifiedBy>
  <cp:revision>2</cp:revision>
  <cp:lastPrinted>2010-03-25T08:15:00Z</cp:lastPrinted>
  <dcterms:created xsi:type="dcterms:W3CDTF">2010-03-25T15:20:00Z</dcterms:created>
  <dcterms:modified xsi:type="dcterms:W3CDTF">2010-03-25T15:20:00Z</dcterms:modified>
</cp:coreProperties>
</file>