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1B4323" w:rsidP="00B6553F">
            <w:pPr>
              <w:spacing w:after="80"/>
            </w:pPr>
            <w:r>
              <w:t xml:space="preserve"> </w:t>
            </w: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BC3347" w:rsidP="00BC3347">
            <w:pPr>
              <w:jc w:val="right"/>
            </w:pPr>
            <w:r w:rsidRPr="00BC3347">
              <w:rPr>
                <w:sz w:val="40"/>
              </w:rPr>
              <w:t>CRPD</w:t>
            </w:r>
            <w:r>
              <w:t>/C/SVK/CO/1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CC5974" w:rsidP="00B06775">
            <w:pPr>
              <w:spacing w:before="120"/>
              <w:jc w:val="center"/>
            </w:pPr>
            <w:r>
              <w:rPr>
                <w:noProof/>
                <w:lang w:val="en-US" w:eastAsia="zh-CN"/>
              </w:rPr>
              <w:drawing>
                <wp:inline distT="0" distB="0" distL="0" distR="0" wp14:anchorId="351DC04F" wp14:editId="51676560">
                  <wp:extent cx="716280" cy="594360"/>
                  <wp:effectExtent l="0" t="0" r="7620" b="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D12E98">
            <w:pPr>
              <w:spacing w:before="120" w:line="380" w:lineRule="exact"/>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tc>
        <w:tc>
          <w:tcPr>
            <w:tcW w:w="2835" w:type="dxa"/>
            <w:tcBorders>
              <w:top w:val="single" w:sz="4" w:space="0" w:color="auto"/>
              <w:bottom w:val="single" w:sz="12" w:space="0" w:color="auto"/>
            </w:tcBorders>
          </w:tcPr>
          <w:p w:rsidR="00B56E9C" w:rsidRDefault="00BC3347" w:rsidP="00BC3347">
            <w:pPr>
              <w:spacing w:before="240" w:line="240" w:lineRule="exact"/>
            </w:pPr>
            <w:r>
              <w:t xml:space="preserve">Distr.: </w:t>
            </w:r>
            <w:r w:rsidR="00580F33">
              <w:t>General</w:t>
            </w:r>
          </w:p>
          <w:p w:rsidR="00BC3347" w:rsidRDefault="00ED3578" w:rsidP="00BC3347">
            <w:pPr>
              <w:spacing w:line="240" w:lineRule="exact"/>
            </w:pPr>
            <w:r>
              <w:t>1</w:t>
            </w:r>
            <w:r w:rsidR="007A5FD3">
              <w:t>7</w:t>
            </w:r>
            <w:r w:rsidR="00BC3347">
              <w:t xml:space="preserve"> </w:t>
            </w:r>
            <w:r w:rsidR="004E4F6C">
              <w:t xml:space="preserve">May </w:t>
            </w:r>
            <w:r w:rsidR="00BC3347">
              <w:t>2016</w:t>
            </w:r>
          </w:p>
          <w:p w:rsidR="00BC3347" w:rsidRDefault="00BC3347" w:rsidP="00BC3347">
            <w:pPr>
              <w:spacing w:line="240" w:lineRule="exact"/>
            </w:pPr>
          </w:p>
          <w:p w:rsidR="00BC3347" w:rsidRDefault="00BC3347" w:rsidP="003E493F">
            <w:pPr>
              <w:spacing w:line="240" w:lineRule="exact"/>
            </w:pPr>
            <w:r>
              <w:t>Original: En</w:t>
            </w:r>
            <w:r w:rsidR="003E493F">
              <w:t>g</w:t>
            </w:r>
            <w:r>
              <w:t>lish</w:t>
            </w:r>
            <w:bookmarkStart w:id="0" w:name="_GoBack"/>
            <w:bookmarkEnd w:id="0"/>
          </w:p>
        </w:tc>
      </w:tr>
    </w:tbl>
    <w:p w:rsidR="00BC3347" w:rsidRPr="002335DD" w:rsidRDefault="00BC3347" w:rsidP="00BC3347">
      <w:pPr>
        <w:spacing w:before="120"/>
        <w:rPr>
          <w:b/>
          <w:sz w:val="24"/>
          <w:szCs w:val="24"/>
        </w:rPr>
      </w:pPr>
      <w:r w:rsidRPr="002335DD">
        <w:rPr>
          <w:b/>
          <w:sz w:val="24"/>
          <w:szCs w:val="24"/>
        </w:rPr>
        <w:t>Committee on the Rights of Persons with Disabilities</w:t>
      </w:r>
    </w:p>
    <w:p w:rsidR="00BC3347" w:rsidRPr="002335DD" w:rsidRDefault="00BC3347" w:rsidP="00BC3347">
      <w:pPr>
        <w:keepNext/>
        <w:keepLines/>
        <w:tabs>
          <w:tab w:val="right" w:pos="851"/>
        </w:tabs>
        <w:spacing w:before="360" w:after="240" w:line="300" w:lineRule="exact"/>
        <w:ind w:left="1134" w:right="1134" w:hanging="1134"/>
        <w:jc w:val="both"/>
        <w:rPr>
          <w:b/>
          <w:sz w:val="28"/>
        </w:rPr>
      </w:pPr>
      <w:r w:rsidRPr="002335DD">
        <w:rPr>
          <w:b/>
          <w:sz w:val="28"/>
        </w:rPr>
        <w:tab/>
      </w:r>
      <w:r w:rsidRPr="002335DD">
        <w:rPr>
          <w:b/>
          <w:sz w:val="28"/>
        </w:rPr>
        <w:tab/>
        <w:t xml:space="preserve">Concluding observations on the initial report of </w:t>
      </w:r>
      <w:r>
        <w:rPr>
          <w:b/>
          <w:sz w:val="28"/>
        </w:rPr>
        <w:t>Slovak</w:t>
      </w:r>
      <w:r w:rsidR="002D3F55">
        <w:rPr>
          <w:b/>
          <w:sz w:val="28"/>
        </w:rPr>
        <w:t>ia</w:t>
      </w:r>
      <w:r w:rsidRPr="0009456E">
        <w:rPr>
          <w:rStyle w:val="FootnoteReference"/>
          <w:rFonts w:eastAsia="SimSun"/>
          <w:sz w:val="20"/>
          <w:vertAlign w:val="baseline"/>
        </w:rPr>
        <w:footnoteReference w:customMarkFollows="1" w:id="2"/>
        <w:t>*</w:t>
      </w:r>
      <w:r w:rsidR="00DD56B0" w:rsidRPr="0009456E">
        <w:rPr>
          <w:rFonts w:eastAsia="SimSun"/>
        </w:rPr>
        <w:t xml:space="preserve"> </w:t>
      </w:r>
    </w:p>
    <w:p w:rsidR="00FF75AD" w:rsidRPr="00344AD8" w:rsidRDefault="00BC3347" w:rsidP="00FF75AD">
      <w:pPr>
        <w:pStyle w:val="HChG"/>
        <w:rPr>
          <w:bCs/>
        </w:rPr>
      </w:pPr>
      <w:r w:rsidRPr="0009456E">
        <w:tab/>
      </w:r>
      <w:r w:rsidR="00FF75AD" w:rsidRPr="00344AD8">
        <w:rPr>
          <w:bCs/>
        </w:rPr>
        <w:t>I.</w:t>
      </w:r>
      <w:r w:rsidR="00FF75AD" w:rsidRPr="00344AD8">
        <w:rPr>
          <w:bCs/>
        </w:rPr>
        <w:tab/>
        <w:t>Introduction</w:t>
      </w:r>
      <w:r w:rsidR="00DD1DE1">
        <w:rPr>
          <w:bCs/>
        </w:rPr>
        <w:t xml:space="preserve"> </w:t>
      </w:r>
    </w:p>
    <w:p w:rsidR="00BC5968" w:rsidRPr="00344AD8" w:rsidRDefault="00BC5968" w:rsidP="0009456E">
      <w:pPr>
        <w:pStyle w:val="SingleTxtG"/>
        <w:numPr>
          <w:ilvl w:val="0"/>
          <w:numId w:val="7"/>
        </w:numPr>
        <w:ind w:left="1134" w:firstLine="0"/>
        <w:rPr>
          <w:rFonts w:eastAsia="Arial Unicode MS" w:cs="Arial Unicode MS"/>
          <w:u w:color="000000"/>
          <w:bdr w:val="nil"/>
          <w:lang w:eastAsia="sk-SK"/>
        </w:rPr>
      </w:pPr>
      <w:r w:rsidRPr="00344AD8">
        <w:rPr>
          <w:rFonts w:eastAsia="Arial Unicode MS" w:cs="Arial Unicode MS"/>
          <w:u w:color="000000"/>
          <w:bdr w:val="nil"/>
          <w:lang w:eastAsia="sk-SK"/>
        </w:rPr>
        <w:t xml:space="preserve">The Committee considered the initial report of </w:t>
      </w:r>
      <w:r w:rsidR="005C3AC6" w:rsidRPr="00344AD8">
        <w:rPr>
          <w:rFonts w:eastAsia="Arial Unicode MS" w:cs="Arial Unicode MS"/>
          <w:u w:color="000000"/>
          <w:bdr w:val="nil"/>
          <w:lang w:eastAsia="sk-SK"/>
        </w:rPr>
        <w:t>Slovakia</w:t>
      </w:r>
      <w:r w:rsidRPr="00344AD8">
        <w:rPr>
          <w:rFonts w:eastAsia="Arial Unicode MS" w:cs="Arial Unicode MS"/>
          <w:u w:color="000000"/>
          <w:bdr w:val="nil"/>
          <w:lang w:eastAsia="sk-SK"/>
        </w:rPr>
        <w:t xml:space="preserve"> (CRPD/C/</w:t>
      </w:r>
      <w:r w:rsidR="005C3AC6" w:rsidRPr="00344AD8">
        <w:rPr>
          <w:rFonts w:eastAsia="Arial Unicode MS" w:cs="Arial Unicode MS"/>
          <w:u w:color="000000"/>
          <w:bdr w:val="nil"/>
          <w:lang w:eastAsia="sk-SK"/>
        </w:rPr>
        <w:t>SVK</w:t>
      </w:r>
      <w:r w:rsidRPr="00344AD8">
        <w:rPr>
          <w:rFonts w:eastAsia="Arial Unicode MS" w:cs="Arial Unicode MS"/>
          <w:u w:color="000000"/>
          <w:bdr w:val="nil"/>
          <w:lang w:eastAsia="sk-SK"/>
        </w:rPr>
        <w:t xml:space="preserve">/1) at its </w:t>
      </w:r>
      <w:r w:rsidR="00EA350C">
        <w:rPr>
          <w:rFonts w:eastAsia="Arial Unicode MS" w:cs="Arial Unicode MS"/>
          <w:u w:color="000000"/>
          <w:bdr w:val="nil"/>
          <w:lang w:eastAsia="sk-SK"/>
        </w:rPr>
        <w:t xml:space="preserve">242th </w:t>
      </w:r>
      <w:r w:rsidRPr="00344AD8">
        <w:rPr>
          <w:rFonts w:eastAsia="Arial Unicode MS" w:cs="Arial Unicode MS"/>
          <w:u w:color="000000"/>
          <w:bdr w:val="nil"/>
          <w:lang w:eastAsia="sk-SK"/>
        </w:rPr>
        <w:t xml:space="preserve">and </w:t>
      </w:r>
      <w:r w:rsidR="00EA350C">
        <w:rPr>
          <w:rFonts w:eastAsia="Arial Unicode MS" w:cs="Arial Unicode MS"/>
          <w:u w:color="000000"/>
          <w:bdr w:val="nil"/>
          <w:lang w:eastAsia="sk-SK"/>
        </w:rPr>
        <w:t>243th</w:t>
      </w:r>
      <w:r w:rsidR="004E4F6C">
        <w:rPr>
          <w:rFonts w:eastAsia="Arial Unicode MS" w:cs="Arial Unicode MS"/>
          <w:u w:color="000000"/>
          <w:bdr w:val="nil"/>
          <w:lang w:eastAsia="sk-SK"/>
        </w:rPr>
        <w:t xml:space="preserve"> </w:t>
      </w:r>
      <w:r w:rsidRPr="00344AD8">
        <w:rPr>
          <w:rFonts w:eastAsia="Arial Unicode MS" w:cs="Arial Unicode MS"/>
          <w:u w:color="000000"/>
          <w:bdr w:val="nil"/>
          <w:lang w:eastAsia="sk-SK"/>
        </w:rPr>
        <w:t>meetings</w:t>
      </w:r>
      <w:r w:rsidR="00A672E5">
        <w:rPr>
          <w:rFonts w:eastAsia="Arial Unicode MS" w:cs="Arial Unicode MS"/>
          <w:u w:color="000000"/>
          <w:bdr w:val="nil"/>
          <w:lang w:eastAsia="sk-SK"/>
        </w:rPr>
        <w:t xml:space="preserve"> (see CRPD/C/SVK/SR.242 and 243)</w:t>
      </w:r>
      <w:r w:rsidRPr="00344AD8">
        <w:rPr>
          <w:rFonts w:eastAsia="Arial Unicode MS" w:cs="Arial Unicode MS"/>
          <w:u w:color="000000"/>
          <w:bdr w:val="nil"/>
          <w:lang w:eastAsia="sk-SK"/>
        </w:rPr>
        <w:t xml:space="preserve">, held on </w:t>
      </w:r>
      <w:r w:rsidR="00EA350C">
        <w:rPr>
          <w:rFonts w:eastAsia="Arial Unicode MS" w:cs="Arial Unicode MS"/>
          <w:u w:color="000000"/>
          <w:bdr w:val="nil"/>
          <w:lang w:eastAsia="sk-SK"/>
        </w:rPr>
        <w:t>4 and 5 April</w:t>
      </w:r>
      <w:r w:rsidR="00A672E5">
        <w:rPr>
          <w:rFonts w:eastAsia="Arial Unicode MS" w:cs="Arial Unicode MS"/>
          <w:u w:color="000000"/>
          <w:bdr w:val="nil"/>
          <w:lang w:eastAsia="sk-SK"/>
        </w:rPr>
        <w:t>.</w:t>
      </w:r>
      <w:r w:rsidRPr="00344AD8">
        <w:rPr>
          <w:rFonts w:eastAsia="Arial Unicode MS" w:cs="Arial Unicode MS"/>
          <w:u w:color="000000"/>
          <w:bdr w:val="nil"/>
          <w:lang w:eastAsia="sk-SK"/>
        </w:rPr>
        <w:t xml:space="preserve"> </w:t>
      </w:r>
      <w:r w:rsidR="00A672E5">
        <w:rPr>
          <w:rFonts w:eastAsia="Arial Unicode MS" w:cs="Arial Unicode MS"/>
          <w:u w:color="000000"/>
          <w:bdr w:val="nil"/>
          <w:lang w:eastAsia="sk-SK"/>
        </w:rPr>
        <w:t xml:space="preserve">It </w:t>
      </w:r>
      <w:r w:rsidRPr="00344AD8">
        <w:rPr>
          <w:rFonts w:eastAsia="Arial Unicode MS" w:cs="Arial Unicode MS"/>
          <w:u w:color="000000"/>
          <w:bdr w:val="nil"/>
          <w:lang w:eastAsia="sk-SK"/>
        </w:rPr>
        <w:t xml:space="preserve">adopted the </w:t>
      </w:r>
      <w:r w:rsidR="004E4F6C">
        <w:rPr>
          <w:rFonts w:eastAsia="Arial Unicode MS" w:cs="Arial Unicode MS"/>
          <w:u w:color="000000"/>
          <w:bdr w:val="nil"/>
          <w:lang w:eastAsia="sk-SK"/>
        </w:rPr>
        <w:t>present</w:t>
      </w:r>
      <w:r w:rsidRPr="00344AD8">
        <w:rPr>
          <w:rFonts w:eastAsia="Arial Unicode MS" w:cs="Arial Unicode MS"/>
          <w:u w:color="000000"/>
          <w:bdr w:val="nil"/>
          <w:lang w:eastAsia="sk-SK"/>
        </w:rPr>
        <w:t xml:space="preserve"> concluding observations at its </w:t>
      </w:r>
      <w:r w:rsidR="00EA350C">
        <w:rPr>
          <w:rFonts w:eastAsia="Arial Unicode MS" w:cs="Arial Unicode MS"/>
          <w:u w:color="000000"/>
          <w:bdr w:val="nil"/>
          <w:lang w:eastAsia="sk-SK"/>
        </w:rPr>
        <w:t>256</w:t>
      </w:r>
      <w:r w:rsidR="00EA350C" w:rsidRPr="0009456E">
        <w:rPr>
          <w:rFonts w:eastAsia="Arial Unicode MS" w:cs="Arial Unicode MS"/>
          <w:u w:color="000000"/>
          <w:bdr w:val="nil"/>
          <w:lang w:eastAsia="sk-SK"/>
        </w:rPr>
        <w:t>th</w:t>
      </w:r>
      <w:r w:rsidR="00EA350C">
        <w:rPr>
          <w:rFonts w:eastAsia="Arial Unicode MS" w:cs="Arial Unicode MS"/>
          <w:u w:color="000000"/>
          <w:bdr w:val="nil"/>
          <w:lang w:eastAsia="sk-SK"/>
        </w:rPr>
        <w:t xml:space="preserve"> </w:t>
      </w:r>
      <w:r w:rsidRPr="00344AD8">
        <w:rPr>
          <w:rFonts w:eastAsia="Arial Unicode MS" w:cs="Arial Unicode MS"/>
          <w:u w:color="000000"/>
          <w:bdr w:val="nil"/>
          <w:lang w:eastAsia="sk-SK"/>
        </w:rPr>
        <w:t xml:space="preserve">meeting, held on </w:t>
      </w:r>
      <w:r w:rsidR="00EA350C">
        <w:rPr>
          <w:rFonts w:eastAsia="Arial Unicode MS" w:cs="Arial Unicode MS"/>
          <w:u w:color="000000"/>
          <w:bdr w:val="nil"/>
          <w:lang w:eastAsia="sk-SK"/>
        </w:rPr>
        <w:t>13</w:t>
      </w:r>
      <w:r w:rsidR="00BE0ED2" w:rsidRPr="00344AD8">
        <w:rPr>
          <w:rFonts w:eastAsia="Arial Unicode MS" w:cs="Arial Unicode MS"/>
          <w:u w:color="000000"/>
          <w:bdr w:val="nil"/>
          <w:lang w:eastAsia="sk-SK"/>
        </w:rPr>
        <w:t xml:space="preserve"> April 2016</w:t>
      </w:r>
      <w:r w:rsidRPr="00344AD8">
        <w:rPr>
          <w:rFonts w:eastAsia="Arial Unicode MS" w:cs="Arial Unicode MS"/>
          <w:u w:color="000000"/>
          <w:bdr w:val="nil"/>
          <w:lang w:eastAsia="sk-SK"/>
        </w:rPr>
        <w:t>.</w:t>
      </w:r>
    </w:p>
    <w:p w:rsidR="00BC3347" w:rsidRPr="0009456E" w:rsidRDefault="00BC5968" w:rsidP="0009456E">
      <w:pPr>
        <w:pStyle w:val="SingleTxtG"/>
        <w:numPr>
          <w:ilvl w:val="0"/>
          <w:numId w:val="7"/>
        </w:numPr>
        <w:ind w:left="1134" w:firstLine="0"/>
        <w:rPr>
          <w:u w:color="000000"/>
          <w:bdr w:val="nil"/>
        </w:rPr>
      </w:pPr>
      <w:r w:rsidRPr="00344AD8">
        <w:rPr>
          <w:rFonts w:eastAsia="Arial Unicode MS" w:cs="Arial Unicode MS"/>
          <w:u w:color="000000"/>
          <w:bdr w:val="nil"/>
          <w:lang w:eastAsia="sk-SK"/>
        </w:rPr>
        <w:t xml:space="preserve">The Committee welcomes the initial report of </w:t>
      </w:r>
      <w:r w:rsidR="001B2A59" w:rsidRPr="00344AD8">
        <w:rPr>
          <w:rFonts w:eastAsia="Arial Unicode MS" w:cs="Arial Unicode MS"/>
          <w:u w:color="000000"/>
          <w:bdr w:val="nil"/>
          <w:lang w:eastAsia="sk-SK"/>
        </w:rPr>
        <w:t xml:space="preserve">Slovakia, which </w:t>
      </w:r>
      <w:r w:rsidRPr="00344AD8">
        <w:rPr>
          <w:rFonts w:eastAsia="Arial Unicode MS" w:cs="Arial Unicode MS"/>
          <w:u w:color="000000"/>
          <w:bdr w:val="nil"/>
          <w:lang w:eastAsia="sk-SK"/>
        </w:rPr>
        <w:t>was prepared in accordance with the C</w:t>
      </w:r>
      <w:r w:rsidR="001B2A59" w:rsidRPr="00344AD8">
        <w:rPr>
          <w:rFonts w:eastAsia="Arial Unicode MS" w:cs="Arial Unicode MS"/>
          <w:u w:color="000000"/>
          <w:bdr w:val="nil"/>
          <w:lang w:eastAsia="sk-SK"/>
        </w:rPr>
        <w:t>ommittee’s reporting guidelines</w:t>
      </w:r>
      <w:r w:rsidRPr="00344AD8">
        <w:rPr>
          <w:rFonts w:eastAsia="Arial Unicode MS" w:cs="Arial Unicode MS"/>
          <w:u w:color="000000"/>
          <w:bdr w:val="nil"/>
          <w:lang w:eastAsia="sk-SK"/>
        </w:rPr>
        <w:t>, and thanks the State party for</w:t>
      </w:r>
      <w:r w:rsidR="001B2A59" w:rsidRPr="00344AD8">
        <w:rPr>
          <w:rFonts w:eastAsia="Arial Unicode MS" w:cs="Arial Unicode MS"/>
          <w:u w:color="000000"/>
          <w:bdr w:val="nil"/>
          <w:lang w:eastAsia="sk-SK"/>
        </w:rPr>
        <w:t xml:space="preserve"> </w:t>
      </w:r>
      <w:r w:rsidR="00A672E5">
        <w:rPr>
          <w:rFonts w:eastAsia="Arial Unicode MS" w:cs="Arial Unicode MS"/>
          <w:u w:color="000000"/>
          <w:bdr w:val="nil"/>
          <w:lang w:eastAsia="sk-SK"/>
        </w:rPr>
        <w:t>its</w:t>
      </w:r>
      <w:r w:rsidR="001B2A59" w:rsidRPr="00344AD8">
        <w:rPr>
          <w:rFonts w:eastAsia="Arial Unicode MS" w:cs="Arial Unicode MS"/>
          <w:u w:color="000000"/>
          <w:bdr w:val="nil"/>
          <w:lang w:eastAsia="sk-SK"/>
        </w:rPr>
        <w:t xml:space="preserve"> written replies (CRPD/C/SVK</w:t>
      </w:r>
      <w:r w:rsidRPr="00344AD8">
        <w:rPr>
          <w:rFonts w:eastAsia="Arial Unicode MS" w:cs="Arial Unicode MS"/>
          <w:u w:color="000000"/>
          <w:bdr w:val="nil"/>
          <w:lang w:eastAsia="sk-SK"/>
        </w:rPr>
        <w:t>/Q/1/Add.1) to the list of issues</w:t>
      </w:r>
      <w:r w:rsidR="00BC3347" w:rsidRPr="0009456E">
        <w:rPr>
          <w:u w:color="000000"/>
          <w:bdr w:val="nil"/>
        </w:rPr>
        <w:t xml:space="preserve"> prepared by the Committee</w:t>
      </w:r>
      <w:r w:rsidR="00A672E5">
        <w:rPr>
          <w:u w:color="000000"/>
          <w:bdr w:val="nil"/>
        </w:rPr>
        <w:t xml:space="preserve"> </w:t>
      </w:r>
      <w:r w:rsidR="00A672E5" w:rsidRPr="00344AD8">
        <w:rPr>
          <w:rFonts w:eastAsia="Arial Unicode MS" w:cs="Arial Unicode MS"/>
          <w:u w:color="000000"/>
          <w:bdr w:val="nil"/>
          <w:lang w:eastAsia="sk-SK"/>
        </w:rPr>
        <w:t>(CRPD/C/SVK/Q/1</w:t>
      </w:r>
      <w:r w:rsidR="00A672E5">
        <w:rPr>
          <w:rFonts w:eastAsia="Arial Unicode MS" w:cs="Arial Unicode MS"/>
          <w:u w:color="000000"/>
          <w:bdr w:val="nil"/>
          <w:lang w:eastAsia="sk-SK"/>
        </w:rPr>
        <w:t>)</w:t>
      </w:r>
      <w:r w:rsidRPr="00344AD8">
        <w:rPr>
          <w:rFonts w:eastAsia="Arial Unicode MS" w:cs="Arial Unicode MS"/>
          <w:u w:color="000000"/>
          <w:bdr w:val="nil"/>
          <w:lang w:eastAsia="sk-SK"/>
        </w:rPr>
        <w:t>.</w:t>
      </w:r>
    </w:p>
    <w:p w:rsidR="00BC5968" w:rsidRPr="00344AD8" w:rsidRDefault="00BC5968" w:rsidP="00BC5968">
      <w:pPr>
        <w:pStyle w:val="SingleTxtG"/>
        <w:numPr>
          <w:ilvl w:val="0"/>
          <w:numId w:val="7"/>
        </w:numPr>
        <w:ind w:left="1134" w:firstLine="0"/>
        <w:rPr>
          <w:rFonts w:eastAsia="Arial Unicode MS" w:cs="Arial Unicode MS"/>
          <w:u w:color="000000"/>
          <w:bdr w:val="nil"/>
          <w:lang w:eastAsia="sk-SK"/>
        </w:rPr>
      </w:pPr>
      <w:r w:rsidRPr="00344AD8">
        <w:rPr>
          <w:rFonts w:eastAsia="Arial Unicode MS" w:cs="Arial Unicode MS"/>
          <w:u w:color="000000"/>
          <w:bdr w:val="nil"/>
          <w:lang w:eastAsia="sk-SK"/>
        </w:rPr>
        <w:t>The Committee appreciates the fruitful dialogue held with th</w:t>
      </w:r>
      <w:r w:rsidR="00E60151" w:rsidRPr="00344AD8">
        <w:rPr>
          <w:rFonts w:eastAsia="Arial Unicode MS" w:cs="Arial Unicode MS"/>
          <w:u w:color="000000"/>
          <w:bdr w:val="nil"/>
          <w:lang w:eastAsia="sk-SK"/>
        </w:rPr>
        <w:t xml:space="preserve">e State party’s delegation and </w:t>
      </w:r>
      <w:r w:rsidRPr="00344AD8">
        <w:rPr>
          <w:rFonts w:eastAsia="Arial Unicode MS" w:cs="Arial Unicode MS"/>
          <w:u w:color="000000"/>
          <w:bdr w:val="nil"/>
          <w:lang w:eastAsia="sk-SK"/>
        </w:rPr>
        <w:t>commends the State party for the strength of its delegation, which included many representatives of</w:t>
      </w:r>
      <w:r w:rsidR="00E60151" w:rsidRPr="00344AD8">
        <w:rPr>
          <w:rFonts w:eastAsia="Arial Unicode MS" w:cs="Arial Unicode MS"/>
          <w:u w:color="000000"/>
          <w:bdr w:val="nil"/>
          <w:lang w:eastAsia="sk-SK"/>
        </w:rPr>
        <w:t xml:space="preserve"> relevant </w:t>
      </w:r>
      <w:r w:rsidR="004E4F6C">
        <w:rPr>
          <w:rFonts w:eastAsia="Arial Unicode MS" w:cs="Arial Unicode MS"/>
          <w:u w:color="000000"/>
          <w:bdr w:val="nil"/>
          <w:lang w:eastAsia="sk-SK"/>
        </w:rPr>
        <w:t>g</w:t>
      </w:r>
      <w:r w:rsidR="00E60151" w:rsidRPr="00344AD8">
        <w:rPr>
          <w:rFonts w:eastAsia="Arial Unicode MS" w:cs="Arial Unicode MS"/>
          <w:u w:color="000000"/>
          <w:bdr w:val="nil"/>
          <w:lang w:eastAsia="sk-SK"/>
        </w:rPr>
        <w:t>overnment ministries</w:t>
      </w:r>
      <w:r w:rsidRPr="00344AD8">
        <w:rPr>
          <w:rFonts w:eastAsia="Arial Unicode MS" w:cs="Arial Unicode MS"/>
          <w:u w:color="000000"/>
          <w:bdr w:val="nil"/>
          <w:lang w:eastAsia="sk-SK"/>
        </w:rPr>
        <w:t>.</w:t>
      </w:r>
    </w:p>
    <w:p w:rsidR="00DE1483" w:rsidRPr="00344AD8" w:rsidRDefault="00DE1483" w:rsidP="00DC4951">
      <w:pPr>
        <w:pStyle w:val="HChG"/>
        <w:rPr>
          <w:u w:color="000000"/>
          <w:bdr w:val="nil"/>
          <w:lang w:eastAsia="sk-SK"/>
        </w:rPr>
      </w:pPr>
      <w:r w:rsidRPr="00344AD8">
        <w:rPr>
          <w:u w:color="000000"/>
          <w:bdr w:val="nil"/>
          <w:lang w:eastAsia="sk-SK"/>
        </w:rPr>
        <w:tab/>
        <w:t>II.</w:t>
      </w:r>
      <w:r w:rsidRPr="00344AD8">
        <w:rPr>
          <w:u w:color="000000"/>
          <w:bdr w:val="nil"/>
          <w:lang w:eastAsia="sk-SK"/>
        </w:rPr>
        <w:tab/>
        <w:t>Positive aspects</w:t>
      </w:r>
    </w:p>
    <w:p w:rsidR="00BC5968" w:rsidRPr="00344AD8" w:rsidRDefault="00DE1483" w:rsidP="00344AD8">
      <w:pPr>
        <w:pStyle w:val="SingleTxtG"/>
        <w:numPr>
          <w:ilvl w:val="0"/>
          <w:numId w:val="7"/>
        </w:numPr>
        <w:ind w:left="1134" w:firstLine="0"/>
        <w:rPr>
          <w:b/>
          <w:sz w:val="24"/>
          <w:szCs w:val="24"/>
        </w:rPr>
      </w:pPr>
      <w:r w:rsidRPr="00344AD8">
        <w:rPr>
          <w:rFonts w:eastAsia="Arial Unicode MS" w:cs="Arial Unicode MS"/>
          <w:u w:color="000000"/>
          <w:bdr w:val="nil"/>
          <w:lang w:eastAsia="sk-SK"/>
        </w:rPr>
        <w:t xml:space="preserve">The Committee notes with appreciation that the State party has </w:t>
      </w:r>
      <w:r w:rsidR="00866E21">
        <w:rPr>
          <w:rFonts w:eastAsia="Arial Unicode MS" w:cs="Arial Unicode MS"/>
          <w:u w:color="000000"/>
          <w:bdr w:val="nil"/>
          <w:lang w:eastAsia="sk-SK"/>
        </w:rPr>
        <w:t>adopted</w:t>
      </w:r>
      <w:r w:rsidRPr="00344AD8">
        <w:rPr>
          <w:rFonts w:eastAsia="Arial Unicode MS" w:cs="Arial Unicode MS"/>
          <w:u w:color="000000"/>
          <w:bdr w:val="nil"/>
          <w:lang w:eastAsia="sk-SK"/>
        </w:rPr>
        <w:t xml:space="preserve"> an Act on the Commissioner </w:t>
      </w:r>
      <w:r w:rsidR="00A53122">
        <w:rPr>
          <w:rFonts w:eastAsia="Arial Unicode MS" w:cs="Arial Unicode MS"/>
          <w:u w:color="000000"/>
          <w:bdr w:val="nil"/>
          <w:lang w:eastAsia="sk-SK"/>
        </w:rPr>
        <w:t>for</w:t>
      </w:r>
      <w:r w:rsidR="00A53122" w:rsidRPr="00344AD8">
        <w:rPr>
          <w:rFonts w:eastAsia="Arial Unicode MS" w:cs="Arial Unicode MS"/>
          <w:u w:color="000000"/>
          <w:bdr w:val="nil"/>
          <w:lang w:eastAsia="sk-SK"/>
        </w:rPr>
        <w:t xml:space="preserve"> </w:t>
      </w:r>
      <w:r w:rsidRPr="00344AD8">
        <w:rPr>
          <w:rFonts w:eastAsia="Arial Unicode MS" w:cs="Arial Unicode MS"/>
          <w:u w:color="000000"/>
          <w:bdr w:val="nil"/>
          <w:lang w:eastAsia="sk-SK"/>
        </w:rPr>
        <w:t xml:space="preserve">Persons with Disabilities; </w:t>
      </w:r>
      <w:r w:rsidR="00AA0B04">
        <w:rPr>
          <w:rFonts w:eastAsia="Arial Unicode MS" w:cs="Arial Unicode MS"/>
          <w:u w:color="000000"/>
          <w:bdr w:val="nil"/>
          <w:lang w:eastAsia="sk-SK"/>
        </w:rPr>
        <w:t xml:space="preserve">has </w:t>
      </w:r>
      <w:r w:rsidR="009A47C4">
        <w:rPr>
          <w:rFonts w:eastAsia="Arial Unicode MS" w:cs="Arial Unicode MS"/>
          <w:u w:color="000000"/>
          <w:bdr w:val="nil"/>
          <w:lang w:eastAsia="sk-SK"/>
        </w:rPr>
        <w:t>adopted</w:t>
      </w:r>
      <w:r w:rsidR="00866E21">
        <w:rPr>
          <w:rFonts w:eastAsia="Arial Unicode MS" w:cs="Arial Unicode MS"/>
          <w:u w:color="000000"/>
          <w:bdr w:val="nil"/>
          <w:lang w:eastAsia="sk-SK"/>
        </w:rPr>
        <w:t xml:space="preserve"> the </w:t>
      </w:r>
      <w:r w:rsidRPr="00344AD8">
        <w:rPr>
          <w:rFonts w:eastAsia="Arial Unicode MS" w:cs="Arial Unicode MS"/>
          <w:u w:color="000000"/>
          <w:bdr w:val="nil"/>
          <w:lang w:eastAsia="sk-SK"/>
        </w:rPr>
        <w:t>E</w:t>
      </w:r>
      <w:r w:rsidR="00AA0B04">
        <w:rPr>
          <w:rFonts w:eastAsia="Arial Unicode MS" w:cs="Arial Unicode MS"/>
          <w:u w:color="000000"/>
          <w:bdr w:val="nil"/>
          <w:lang w:eastAsia="sk-SK"/>
        </w:rPr>
        <w:t xml:space="preserve">uropean </w:t>
      </w:r>
      <w:r w:rsidRPr="00344AD8">
        <w:rPr>
          <w:rFonts w:eastAsia="Arial Unicode MS" w:cs="Arial Unicode MS"/>
          <w:u w:color="000000"/>
          <w:bdr w:val="nil"/>
          <w:lang w:eastAsia="sk-SK"/>
        </w:rPr>
        <w:t>U</w:t>
      </w:r>
      <w:r w:rsidR="00AA0B04">
        <w:rPr>
          <w:rFonts w:eastAsia="Arial Unicode MS" w:cs="Arial Unicode MS"/>
          <w:u w:color="000000"/>
          <w:bdr w:val="nil"/>
          <w:lang w:eastAsia="sk-SK"/>
        </w:rPr>
        <w:t>nion</w:t>
      </w:r>
      <w:r w:rsidRPr="00344AD8">
        <w:rPr>
          <w:rFonts w:eastAsia="Arial Unicode MS" w:cs="Arial Unicode MS"/>
          <w:u w:color="000000"/>
          <w:bdr w:val="nil"/>
          <w:lang w:eastAsia="sk-SK"/>
        </w:rPr>
        <w:t xml:space="preserve"> Charter on the </w:t>
      </w:r>
      <w:r w:rsidR="001B4323">
        <w:rPr>
          <w:rFonts w:eastAsia="Arial Unicode MS" w:cs="Arial Unicode MS"/>
          <w:u w:color="000000"/>
          <w:bdr w:val="nil"/>
          <w:lang w:eastAsia="sk-SK"/>
        </w:rPr>
        <w:t>r</w:t>
      </w:r>
      <w:r w:rsidRPr="00344AD8">
        <w:rPr>
          <w:rFonts w:eastAsia="Arial Unicode MS" w:cs="Arial Unicode MS"/>
          <w:u w:color="000000"/>
          <w:bdr w:val="nil"/>
          <w:lang w:eastAsia="sk-SK"/>
        </w:rPr>
        <w:t xml:space="preserve">ights of </w:t>
      </w:r>
      <w:r w:rsidR="001B4323">
        <w:rPr>
          <w:rFonts w:eastAsia="Arial Unicode MS" w:cs="Arial Unicode MS"/>
          <w:u w:color="000000"/>
          <w:bdr w:val="nil"/>
          <w:lang w:eastAsia="sk-SK"/>
        </w:rPr>
        <w:t>p</w:t>
      </w:r>
      <w:r w:rsidRPr="00344AD8">
        <w:rPr>
          <w:rFonts w:eastAsia="Arial Unicode MS" w:cs="Arial Unicode MS"/>
          <w:u w:color="000000"/>
          <w:bdr w:val="nil"/>
          <w:lang w:eastAsia="sk-SK"/>
        </w:rPr>
        <w:t xml:space="preserve">assengers </w:t>
      </w:r>
      <w:r w:rsidR="001B4323">
        <w:rPr>
          <w:rFonts w:eastAsia="Arial Unicode MS" w:cs="Arial Unicode MS"/>
          <w:u w:color="000000"/>
          <w:bdr w:val="nil"/>
          <w:lang w:eastAsia="sk-SK"/>
        </w:rPr>
        <w:t>t</w:t>
      </w:r>
      <w:r w:rsidRPr="00344AD8">
        <w:rPr>
          <w:rFonts w:eastAsia="Arial Unicode MS" w:cs="Arial Unicode MS"/>
          <w:u w:color="000000"/>
          <w:bdr w:val="nil"/>
          <w:lang w:eastAsia="sk-SK"/>
        </w:rPr>
        <w:t xml:space="preserve">ravelling by </w:t>
      </w:r>
      <w:r w:rsidR="001B4323">
        <w:rPr>
          <w:rFonts w:eastAsia="Arial Unicode MS" w:cs="Arial Unicode MS"/>
          <w:u w:color="000000"/>
          <w:bdr w:val="nil"/>
          <w:lang w:eastAsia="sk-SK"/>
        </w:rPr>
        <w:t>a</w:t>
      </w:r>
      <w:r w:rsidRPr="00344AD8">
        <w:rPr>
          <w:rFonts w:eastAsia="Arial Unicode MS" w:cs="Arial Unicode MS"/>
          <w:u w:color="000000"/>
          <w:bdr w:val="nil"/>
          <w:lang w:eastAsia="sk-SK"/>
        </w:rPr>
        <w:t xml:space="preserve">ir, </w:t>
      </w:r>
      <w:r w:rsidR="001B4323">
        <w:rPr>
          <w:rFonts w:eastAsia="Arial Unicode MS" w:cs="Arial Unicode MS"/>
          <w:u w:color="000000"/>
          <w:bdr w:val="nil"/>
          <w:lang w:eastAsia="sk-SK"/>
        </w:rPr>
        <w:t>r</w:t>
      </w:r>
      <w:r w:rsidRPr="00344AD8">
        <w:rPr>
          <w:rFonts w:eastAsia="Arial Unicode MS" w:cs="Arial Unicode MS"/>
          <w:u w:color="000000"/>
          <w:bdr w:val="nil"/>
          <w:lang w:eastAsia="sk-SK"/>
        </w:rPr>
        <w:t xml:space="preserve">ail, </w:t>
      </w:r>
      <w:r w:rsidR="001B4323">
        <w:rPr>
          <w:rFonts w:eastAsia="Arial Unicode MS" w:cs="Arial Unicode MS"/>
          <w:u w:color="000000"/>
          <w:bdr w:val="nil"/>
          <w:lang w:eastAsia="sk-SK"/>
        </w:rPr>
        <w:t>b</w:t>
      </w:r>
      <w:r w:rsidRPr="00344AD8">
        <w:rPr>
          <w:rFonts w:eastAsia="Arial Unicode MS" w:cs="Arial Unicode MS"/>
          <w:u w:color="000000"/>
          <w:bdr w:val="nil"/>
          <w:lang w:eastAsia="sk-SK"/>
        </w:rPr>
        <w:t xml:space="preserve">us, </w:t>
      </w:r>
      <w:r w:rsidR="001B4323">
        <w:rPr>
          <w:rFonts w:eastAsia="Arial Unicode MS" w:cs="Arial Unicode MS"/>
          <w:u w:color="000000"/>
          <w:bdr w:val="nil"/>
          <w:lang w:eastAsia="sk-SK"/>
        </w:rPr>
        <w:t>c</w:t>
      </w:r>
      <w:r w:rsidRPr="00344AD8">
        <w:rPr>
          <w:rFonts w:eastAsia="Arial Unicode MS" w:cs="Arial Unicode MS"/>
          <w:u w:color="000000"/>
          <w:bdr w:val="nil"/>
          <w:lang w:eastAsia="sk-SK"/>
        </w:rPr>
        <w:t xml:space="preserve">oach and </w:t>
      </w:r>
      <w:r w:rsidR="001B4323">
        <w:rPr>
          <w:rFonts w:eastAsia="Arial Unicode MS" w:cs="Arial Unicode MS"/>
          <w:u w:color="000000"/>
          <w:bdr w:val="nil"/>
          <w:lang w:eastAsia="sk-SK"/>
        </w:rPr>
        <w:t>m</w:t>
      </w:r>
      <w:r w:rsidRPr="00344AD8">
        <w:rPr>
          <w:rFonts w:eastAsia="Arial Unicode MS" w:cs="Arial Unicode MS"/>
          <w:u w:color="000000"/>
          <w:bdr w:val="nil"/>
          <w:lang w:eastAsia="sk-SK"/>
        </w:rPr>
        <w:t xml:space="preserve">aritime </w:t>
      </w:r>
      <w:r w:rsidR="001B4323">
        <w:rPr>
          <w:rFonts w:eastAsia="Arial Unicode MS" w:cs="Arial Unicode MS"/>
          <w:u w:color="000000"/>
          <w:bdr w:val="nil"/>
          <w:lang w:eastAsia="sk-SK"/>
        </w:rPr>
        <w:t>t</w:t>
      </w:r>
      <w:r w:rsidRPr="00344AD8">
        <w:rPr>
          <w:rFonts w:eastAsia="Arial Unicode MS" w:cs="Arial Unicode MS"/>
          <w:u w:color="000000"/>
          <w:bdr w:val="nil"/>
          <w:lang w:eastAsia="sk-SK"/>
        </w:rPr>
        <w:t xml:space="preserve">ransport; has </w:t>
      </w:r>
      <w:r w:rsidR="00FC2079">
        <w:rPr>
          <w:rFonts w:eastAsia="Arial Unicode MS" w:cs="Arial Unicode MS"/>
          <w:u w:color="000000"/>
          <w:bdr w:val="nil"/>
          <w:lang w:eastAsia="sk-SK"/>
        </w:rPr>
        <w:t xml:space="preserve">become a </w:t>
      </w:r>
      <w:r w:rsidRPr="00344AD8">
        <w:rPr>
          <w:rFonts w:eastAsia="Arial Unicode MS" w:cs="Arial Unicode MS"/>
          <w:u w:color="000000"/>
          <w:bdr w:val="nil"/>
          <w:lang w:eastAsia="sk-SK"/>
        </w:rPr>
        <w:t>member</w:t>
      </w:r>
      <w:r w:rsidR="00FC2079">
        <w:rPr>
          <w:rFonts w:eastAsia="Arial Unicode MS" w:cs="Arial Unicode MS"/>
          <w:u w:color="000000"/>
          <w:bdr w:val="nil"/>
          <w:lang w:eastAsia="sk-SK"/>
        </w:rPr>
        <w:t xml:space="preserve"> of</w:t>
      </w:r>
      <w:r w:rsidR="00287537">
        <w:rPr>
          <w:rFonts w:eastAsia="Arial Unicode MS" w:cs="Arial Unicode MS"/>
          <w:u w:color="000000"/>
          <w:bdr w:val="nil"/>
          <w:lang w:eastAsia="sk-SK"/>
        </w:rPr>
        <w:t xml:space="preserve"> </w:t>
      </w:r>
      <w:r w:rsidRPr="00344AD8">
        <w:rPr>
          <w:rFonts w:eastAsia="Arial Unicode MS" w:cs="Arial Unicode MS"/>
          <w:u w:color="000000"/>
          <w:bdr w:val="nil"/>
          <w:lang w:eastAsia="sk-SK"/>
        </w:rPr>
        <w:t xml:space="preserve">the European </w:t>
      </w:r>
      <w:r w:rsidR="00AA0B04">
        <w:rPr>
          <w:rFonts w:eastAsia="Arial Unicode MS" w:cs="Arial Unicode MS"/>
          <w:u w:color="000000"/>
          <w:bdr w:val="nil"/>
          <w:lang w:eastAsia="sk-SK"/>
        </w:rPr>
        <w:t>A</w:t>
      </w:r>
      <w:r w:rsidRPr="00344AD8">
        <w:rPr>
          <w:rFonts w:eastAsia="Arial Unicode MS" w:cs="Arial Unicode MS"/>
          <w:u w:color="000000"/>
          <w:bdr w:val="nil"/>
          <w:lang w:eastAsia="sk-SK"/>
        </w:rPr>
        <w:t xml:space="preserve">gency for </w:t>
      </w:r>
      <w:r w:rsidR="006B1636">
        <w:rPr>
          <w:rFonts w:eastAsia="Arial Unicode MS" w:cs="Arial Unicode MS"/>
          <w:u w:color="000000"/>
          <w:bdr w:val="nil"/>
          <w:lang w:eastAsia="sk-SK"/>
        </w:rPr>
        <w:t>S</w:t>
      </w:r>
      <w:r w:rsidR="006B1636" w:rsidRPr="00344AD8">
        <w:rPr>
          <w:rFonts w:eastAsia="Arial Unicode MS" w:cs="Arial Unicode MS"/>
          <w:u w:color="000000"/>
          <w:bdr w:val="nil"/>
          <w:lang w:eastAsia="sk-SK"/>
        </w:rPr>
        <w:t xml:space="preserve">pecial </w:t>
      </w:r>
      <w:r w:rsidR="006B1636">
        <w:rPr>
          <w:rFonts w:eastAsia="Arial Unicode MS" w:cs="Arial Unicode MS"/>
          <w:u w:color="000000"/>
          <w:bdr w:val="nil"/>
          <w:lang w:eastAsia="sk-SK"/>
        </w:rPr>
        <w:t xml:space="preserve">Needs </w:t>
      </w:r>
      <w:r w:rsidRPr="00344AD8">
        <w:rPr>
          <w:rFonts w:eastAsia="Arial Unicode MS" w:cs="Arial Unicode MS"/>
          <w:u w:color="000000"/>
          <w:bdr w:val="nil"/>
          <w:lang w:eastAsia="sk-SK"/>
        </w:rPr>
        <w:t xml:space="preserve">and </w:t>
      </w:r>
      <w:r w:rsidR="006B1636">
        <w:rPr>
          <w:rFonts w:eastAsia="Arial Unicode MS" w:cs="Arial Unicode MS"/>
          <w:u w:color="000000"/>
          <w:bdr w:val="nil"/>
          <w:lang w:eastAsia="sk-SK"/>
        </w:rPr>
        <w:t>I</w:t>
      </w:r>
      <w:r w:rsidR="006B1636" w:rsidRPr="00344AD8">
        <w:rPr>
          <w:rFonts w:eastAsia="Arial Unicode MS" w:cs="Arial Unicode MS"/>
          <w:u w:color="000000"/>
          <w:bdr w:val="nil"/>
          <w:lang w:eastAsia="sk-SK"/>
        </w:rPr>
        <w:t xml:space="preserve">nclusive </w:t>
      </w:r>
      <w:r w:rsidR="006B1636">
        <w:rPr>
          <w:rFonts w:eastAsia="Arial Unicode MS" w:cs="Arial Unicode MS"/>
          <w:u w:color="000000"/>
          <w:bdr w:val="nil"/>
          <w:lang w:eastAsia="sk-SK"/>
        </w:rPr>
        <w:t>E</w:t>
      </w:r>
      <w:r w:rsidR="006B1636" w:rsidRPr="00344AD8">
        <w:rPr>
          <w:rFonts w:eastAsia="Arial Unicode MS" w:cs="Arial Unicode MS"/>
          <w:u w:color="000000"/>
          <w:bdr w:val="nil"/>
          <w:lang w:eastAsia="sk-SK"/>
        </w:rPr>
        <w:t xml:space="preserve">ducation </w:t>
      </w:r>
      <w:r w:rsidRPr="00344AD8">
        <w:rPr>
          <w:rFonts w:eastAsia="Arial Unicode MS" w:cs="Arial Unicode MS"/>
          <w:u w:color="000000"/>
          <w:bdr w:val="nil"/>
          <w:lang w:eastAsia="sk-SK"/>
        </w:rPr>
        <w:t xml:space="preserve">through </w:t>
      </w:r>
      <w:r w:rsidR="00AA0B04">
        <w:rPr>
          <w:rFonts w:eastAsia="Arial Unicode MS" w:cs="Arial Unicode MS"/>
          <w:u w:color="000000"/>
          <w:bdr w:val="nil"/>
          <w:lang w:eastAsia="sk-SK"/>
        </w:rPr>
        <w:t>g</w:t>
      </w:r>
      <w:r w:rsidRPr="00344AD8">
        <w:rPr>
          <w:rFonts w:eastAsia="Arial Unicode MS" w:cs="Arial Unicode MS"/>
          <w:u w:color="000000"/>
          <w:bdr w:val="nil"/>
          <w:lang w:eastAsia="sk-SK"/>
        </w:rPr>
        <w:t xml:space="preserve">overnment </w:t>
      </w:r>
      <w:r w:rsidR="00AA0B04">
        <w:rPr>
          <w:rFonts w:eastAsia="Arial Unicode MS" w:cs="Arial Unicode MS"/>
          <w:u w:color="000000"/>
          <w:bdr w:val="nil"/>
          <w:lang w:eastAsia="sk-SK"/>
        </w:rPr>
        <w:t>r</w:t>
      </w:r>
      <w:r w:rsidRPr="00344AD8">
        <w:rPr>
          <w:rFonts w:eastAsia="Arial Unicode MS" w:cs="Arial Unicode MS"/>
          <w:u w:color="000000"/>
          <w:bdr w:val="nil"/>
          <w:lang w:eastAsia="sk-SK"/>
        </w:rPr>
        <w:t>esolution No.</w:t>
      </w:r>
      <w:r w:rsidR="00FC2079">
        <w:rPr>
          <w:rFonts w:eastAsia="Arial Unicode MS" w:cs="Arial Unicode MS"/>
          <w:u w:color="000000"/>
          <w:bdr w:val="nil"/>
          <w:lang w:eastAsia="sk-SK"/>
        </w:rPr>
        <w:t> </w:t>
      </w:r>
      <w:r w:rsidRPr="00344AD8">
        <w:rPr>
          <w:rFonts w:eastAsia="Arial Unicode MS" w:cs="Arial Unicode MS"/>
          <w:u w:color="000000"/>
          <w:bdr w:val="nil"/>
          <w:lang w:eastAsia="sk-SK"/>
        </w:rPr>
        <w:t xml:space="preserve">682/2011; </w:t>
      </w:r>
      <w:r w:rsidR="00FC2079">
        <w:rPr>
          <w:rFonts w:eastAsia="Arial Unicode MS" w:cs="Arial Unicode MS"/>
          <w:u w:color="000000"/>
          <w:bdr w:val="nil"/>
          <w:lang w:eastAsia="sk-SK"/>
        </w:rPr>
        <w:t xml:space="preserve">has </w:t>
      </w:r>
      <w:r w:rsidR="00C30DAC">
        <w:rPr>
          <w:rFonts w:eastAsia="Arial Unicode MS" w:cs="Arial Unicode MS"/>
          <w:u w:color="000000"/>
          <w:bdr w:val="nil"/>
          <w:lang w:eastAsia="sk-SK"/>
        </w:rPr>
        <w:t xml:space="preserve">adopted </w:t>
      </w:r>
      <w:r w:rsidRPr="00344AD8">
        <w:rPr>
          <w:rFonts w:eastAsia="Arial Unicode MS" w:cs="Arial Unicode MS"/>
          <w:u w:color="000000"/>
          <w:bdr w:val="nil"/>
          <w:lang w:eastAsia="sk-SK"/>
        </w:rPr>
        <w:t xml:space="preserve">Measure </w:t>
      </w:r>
      <w:r w:rsidR="00FC2079" w:rsidRPr="00344AD8">
        <w:rPr>
          <w:rFonts w:eastAsia="Arial Unicode MS" w:cs="Arial Unicode MS"/>
          <w:u w:color="000000"/>
          <w:bdr w:val="nil"/>
          <w:lang w:eastAsia="sk-SK"/>
        </w:rPr>
        <w:t>No. 17/2015</w:t>
      </w:r>
      <w:r w:rsidR="00FC2079">
        <w:rPr>
          <w:rFonts w:eastAsia="Arial Unicode MS" w:cs="Arial Unicode MS"/>
          <w:u w:color="000000"/>
          <w:bdr w:val="nil"/>
          <w:lang w:eastAsia="sk-SK"/>
        </w:rPr>
        <w:t xml:space="preserve"> </w:t>
      </w:r>
      <w:r w:rsidRPr="00344AD8">
        <w:rPr>
          <w:rFonts w:eastAsia="Arial Unicode MS" w:cs="Arial Unicode MS"/>
          <w:u w:color="000000"/>
          <w:bdr w:val="nil"/>
          <w:lang w:eastAsia="sk-SK"/>
        </w:rPr>
        <w:t xml:space="preserve">of the Ministry of the Interior on the fulfilment of tasks and actions </w:t>
      </w:r>
      <w:r w:rsidR="001B4323">
        <w:rPr>
          <w:rFonts w:eastAsia="Arial Unicode MS" w:cs="Arial Unicode MS"/>
          <w:u w:color="000000"/>
          <w:bdr w:val="nil"/>
          <w:lang w:eastAsia="sk-SK"/>
        </w:rPr>
        <w:t>in</w:t>
      </w:r>
      <w:r w:rsidRPr="00344AD8">
        <w:rPr>
          <w:rFonts w:eastAsia="Arial Unicode MS" w:cs="Arial Unicode MS"/>
          <w:u w:color="000000"/>
          <w:bdr w:val="nil"/>
          <w:lang w:eastAsia="sk-SK"/>
        </w:rPr>
        <w:t xml:space="preserve"> the European Convention for the Prevention of Torture and Inhuman or Degrading Treatment or Punishment; and </w:t>
      </w:r>
      <w:r w:rsidR="001B4323">
        <w:rPr>
          <w:rFonts w:eastAsia="Arial Unicode MS" w:cs="Arial Unicode MS"/>
          <w:u w:color="000000"/>
          <w:bdr w:val="nil"/>
          <w:lang w:eastAsia="sk-SK"/>
        </w:rPr>
        <w:t xml:space="preserve">adopted </w:t>
      </w:r>
      <w:r w:rsidRPr="00344AD8">
        <w:rPr>
          <w:rFonts w:eastAsia="Arial Unicode MS" w:cs="Arial Unicode MS"/>
          <w:u w:color="000000"/>
          <w:bdr w:val="nil"/>
          <w:lang w:eastAsia="sk-SK"/>
        </w:rPr>
        <w:t>the National Action Plan for the Prevention and Elimination of Violence against Women 2014-2019 after</w:t>
      </w:r>
      <w:r w:rsidR="00251B97">
        <w:rPr>
          <w:rFonts w:eastAsia="Arial Unicode MS" w:cs="Arial Unicode MS"/>
          <w:u w:color="000000"/>
          <w:bdr w:val="nil"/>
          <w:lang w:eastAsia="sk-SK"/>
        </w:rPr>
        <w:t xml:space="preserve"> signing</w:t>
      </w:r>
      <w:r w:rsidRPr="00344AD8">
        <w:rPr>
          <w:rFonts w:eastAsia="Arial Unicode MS" w:cs="Arial Unicode MS"/>
          <w:u w:color="000000"/>
          <w:bdr w:val="nil"/>
          <w:lang w:eastAsia="sk-SK"/>
        </w:rPr>
        <w:t xml:space="preserve"> the </w:t>
      </w:r>
      <w:r w:rsidR="00FC2079">
        <w:rPr>
          <w:rFonts w:eastAsia="Arial Unicode MS" w:cs="Arial Unicode MS"/>
          <w:u w:color="000000"/>
          <w:bdr w:val="nil"/>
          <w:lang w:eastAsia="sk-SK"/>
        </w:rPr>
        <w:t>Council of Europe Convention on Preventing and Combating Violence against Women and Domestic Violence</w:t>
      </w:r>
      <w:r w:rsidRPr="00344AD8">
        <w:rPr>
          <w:rFonts w:eastAsia="Arial Unicode MS" w:cs="Arial Unicode MS"/>
          <w:u w:color="000000"/>
          <w:bdr w:val="nil"/>
          <w:lang w:eastAsia="sk-SK"/>
        </w:rPr>
        <w:t>.</w:t>
      </w:r>
      <w:r w:rsidR="0064518B" w:rsidRPr="00344AD8">
        <w:rPr>
          <w:rFonts w:eastAsia="Arial Unicode MS" w:cs="Arial Unicode MS"/>
          <w:u w:color="000000"/>
          <w:bdr w:val="nil"/>
          <w:lang w:eastAsia="sk-SK"/>
        </w:rPr>
        <w:t xml:space="preserve"> </w:t>
      </w:r>
      <w:r w:rsidR="00FF2940" w:rsidRPr="0005629D">
        <w:rPr>
          <w:rFonts w:eastAsia="Arial Unicode MS" w:cs="Arial Unicode MS"/>
          <w:u w:color="000000"/>
          <w:bdr w:val="nil"/>
          <w:lang w:eastAsia="sk-SK"/>
        </w:rPr>
        <w:t xml:space="preserve">The Committee </w:t>
      </w:r>
      <w:r w:rsidR="00B9357C" w:rsidRPr="0005629D">
        <w:rPr>
          <w:rFonts w:eastAsia="Arial Unicode MS" w:cs="Arial Unicode MS"/>
          <w:u w:color="000000"/>
          <w:bdr w:val="nil"/>
          <w:lang w:eastAsia="sk-SK"/>
        </w:rPr>
        <w:t>welcomes the</w:t>
      </w:r>
      <w:r w:rsidR="00DB4781" w:rsidRPr="0005629D">
        <w:rPr>
          <w:rFonts w:eastAsia="Arial Unicode MS" w:cs="Arial Unicode MS"/>
          <w:u w:color="000000"/>
          <w:bdr w:val="nil"/>
          <w:lang w:eastAsia="sk-SK"/>
        </w:rPr>
        <w:t xml:space="preserve"> recognition of the paradigm shift required to reali</w:t>
      </w:r>
      <w:r w:rsidR="00FC2079">
        <w:rPr>
          <w:rFonts w:eastAsia="Arial Unicode MS" w:cs="Arial Unicode MS"/>
          <w:u w:color="000000"/>
          <w:bdr w:val="nil"/>
          <w:lang w:eastAsia="sk-SK"/>
        </w:rPr>
        <w:t>z</w:t>
      </w:r>
      <w:r w:rsidR="00DB4781" w:rsidRPr="0005629D">
        <w:rPr>
          <w:rFonts w:eastAsia="Arial Unicode MS" w:cs="Arial Unicode MS"/>
          <w:u w:color="000000"/>
          <w:bdr w:val="nil"/>
          <w:lang w:eastAsia="sk-SK"/>
        </w:rPr>
        <w:t xml:space="preserve">e the rights of persons with disabilities </w:t>
      </w:r>
      <w:r w:rsidR="00C30DAC">
        <w:rPr>
          <w:rFonts w:eastAsia="Arial Unicode MS" w:cs="Arial Unicode MS"/>
          <w:u w:color="000000"/>
          <w:bdr w:val="nil"/>
          <w:lang w:eastAsia="sk-SK"/>
        </w:rPr>
        <w:t>in</w:t>
      </w:r>
      <w:r w:rsidR="00DB4781" w:rsidRPr="0005629D">
        <w:rPr>
          <w:rFonts w:eastAsia="Arial Unicode MS" w:cs="Arial Unicode MS"/>
          <w:u w:color="000000"/>
          <w:bdr w:val="nil"/>
          <w:lang w:eastAsia="sk-SK"/>
        </w:rPr>
        <w:t xml:space="preserve"> the State party as well as </w:t>
      </w:r>
      <w:r w:rsidR="008D009B" w:rsidRPr="0005629D">
        <w:rPr>
          <w:rFonts w:eastAsia="Arial Unicode MS" w:cs="Arial Unicode MS"/>
          <w:u w:color="000000"/>
          <w:bdr w:val="nil"/>
          <w:lang w:eastAsia="sk-SK"/>
        </w:rPr>
        <w:t>the efforts to adopt a human rights</w:t>
      </w:r>
      <w:r w:rsidR="00FC2079">
        <w:rPr>
          <w:rFonts w:eastAsia="Arial Unicode MS" w:cs="Arial Unicode MS"/>
          <w:u w:color="000000"/>
          <w:bdr w:val="nil"/>
          <w:lang w:eastAsia="sk-SK"/>
        </w:rPr>
        <w:t>-</w:t>
      </w:r>
      <w:r w:rsidR="008D009B" w:rsidRPr="0005629D">
        <w:rPr>
          <w:rFonts w:eastAsia="Arial Unicode MS" w:cs="Arial Unicode MS"/>
          <w:u w:color="000000"/>
          <w:bdr w:val="nil"/>
          <w:lang w:eastAsia="sk-SK"/>
        </w:rPr>
        <w:t xml:space="preserve">based approach </w:t>
      </w:r>
      <w:r w:rsidR="00D6625F" w:rsidRPr="0005629D">
        <w:rPr>
          <w:rFonts w:eastAsia="Arial Unicode MS" w:cs="Arial Unicode MS"/>
          <w:u w:color="000000"/>
          <w:bdr w:val="nil"/>
          <w:lang w:eastAsia="sk-SK"/>
        </w:rPr>
        <w:t>to disa</w:t>
      </w:r>
      <w:r w:rsidR="008D009B" w:rsidRPr="0005629D">
        <w:rPr>
          <w:rFonts w:eastAsia="Arial Unicode MS" w:cs="Arial Unicode MS"/>
          <w:u w:color="000000"/>
          <w:bdr w:val="nil"/>
          <w:lang w:eastAsia="sk-SK"/>
        </w:rPr>
        <w:t>b</w:t>
      </w:r>
      <w:r w:rsidR="00D6625F" w:rsidRPr="0005629D">
        <w:rPr>
          <w:rFonts w:eastAsia="Arial Unicode MS" w:cs="Arial Unicode MS"/>
          <w:u w:color="000000"/>
          <w:bdr w:val="nil"/>
          <w:lang w:eastAsia="sk-SK"/>
        </w:rPr>
        <w:t>i</w:t>
      </w:r>
      <w:r w:rsidR="008D009B" w:rsidRPr="0005629D">
        <w:rPr>
          <w:rFonts w:eastAsia="Arial Unicode MS" w:cs="Arial Unicode MS"/>
          <w:u w:color="000000"/>
          <w:bdr w:val="nil"/>
          <w:lang w:eastAsia="sk-SK"/>
        </w:rPr>
        <w:t>lity</w:t>
      </w:r>
      <w:r w:rsidR="00B9357C" w:rsidRPr="0005629D">
        <w:rPr>
          <w:rFonts w:eastAsia="Arial Unicode MS" w:cs="Arial Unicode MS"/>
          <w:u w:color="000000"/>
          <w:bdr w:val="nil"/>
          <w:lang w:eastAsia="sk-SK"/>
        </w:rPr>
        <w:t>.</w:t>
      </w:r>
    </w:p>
    <w:p w:rsidR="00B544E5" w:rsidRPr="00B544E5" w:rsidRDefault="00B544E5" w:rsidP="004872A8">
      <w:pPr>
        <w:pStyle w:val="HChG"/>
        <w:rPr>
          <w:u w:color="000000"/>
          <w:bdr w:val="nil"/>
          <w:lang w:eastAsia="sk-SK"/>
        </w:rPr>
      </w:pPr>
      <w:r w:rsidRPr="00B544E5">
        <w:rPr>
          <w:u w:color="000000"/>
          <w:bdr w:val="nil"/>
          <w:lang w:eastAsia="sk-SK"/>
        </w:rPr>
        <w:lastRenderedPageBreak/>
        <w:tab/>
        <w:t>III.</w:t>
      </w:r>
      <w:r w:rsidRPr="00B544E5">
        <w:rPr>
          <w:u w:color="000000"/>
          <w:bdr w:val="nil"/>
          <w:lang w:eastAsia="sk-SK"/>
        </w:rPr>
        <w:tab/>
        <w:t>Principal areas of concern and recommendations</w:t>
      </w:r>
    </w:p>
    <w:p w:rsidR="00B544E5" w:rsidRPr="00B544E5" w:rsidRDefault="00B544E5" w:rsidP="004872A8">
      <w:pPr>
        <w:pStyle w:val="H1G"/>
        <w:rPr>
          <w:u w:color="000000"/>
          <w:bdr w:val="nil"/>
          <w:lang w:eastAsia="sk-SK"/>
        </w:rPr>
      </w:pPr>
      <w:r w:rsidRPr="00B544E5">
        <w:rPr>
          <w:u w:color="000000"/>
          <w:bdr w:val="nil"/>
          <w:lang w:eastAsia="sk-SK"/>
        </w:rPr>
        <w:tab/>
        <w:t>A.</w:t>
      </w:r>
      <w:r w:rsidRPr="00B544E5">
        <w:rPr>
          <w:u w:color="000000"/>
          <w:bdr w:val="nil"/>
          <w:lang w:eastAsia="sk-SK"/>
        </w:rPr>
        <w:tab/>
        <w:t>General principles and obligations (arts.</w:t>
      </w:r>
      <w:r w:rsidR="009B7422">
        <w:rPr>
          <w:u w:color="000000"/>
          <w:bdr w:val="nil"/>
          <w:lang w:eastAsia="sk-SK"/>
        </w:rPr>
        <w:t> </w:t>
      </w:r>
      <w:r w:rsidRPr="00B544E5">
        <w:rPr>
          <w:u w:color="000000"/>
          <w:bdr w:val="nil"/>
          <w:lang w:eastAsia="sk-SK"/>
        </w:rPr>
        <w:t>1-4)</w:t>
      </w:r>
    </w:p>
    <w:p w:rsidR="00B544E5" w:rsidRPr="00B544E5" w:rsidRDefault="00B544E5" w:rsidP="00277CEB">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w:t>
      </w:r>
      <w:r w:rsidRPr="00B544E5">
        <w:rPr>
          <w:rFonts w:eastAsia="Arial Unicode MS"/>
          <w:u w:color="000000"/>
          <w:bdr w:val="nil"/>
          <w:lang w:eastAsia="sk-SK"/>
        </w:rPr>
        <w:t>Committee</w:t>
      </w:r>
      <w:r w:rsidRPr="00B544E5">
        <w:rPr>
          <w:rFonts w:eastAsia="Arial Unicode MS" w:cs="Arial Unicode MS"/>
          <w:u w:color="000000"/>
          <w:bdr w:val="nil"/>
          <w:lang w:eastAsia="sk-SK"/>
        </w:rPr>
        <w:t xml:space="preserve"> is concerned about the lack of </w:t>
      </w:r>
      <w:r w:rsidR="007E1452">
        <w:rPr>
          <w:rFonts w:eastAsia="Arial Unicode MS" w:cs="Arial Unicode MS"/>
          <w:u w:color="000000"/>
          <w:bdr w:val="nil"/>
          <w:lang w:eastAsia="sk-SK"/>
        </w:rPr>
        <w:t xml:space="preserve">a </w:t>
      </w:r>
      <w:r w:rsidRPr="00B544E5">
        <w:rPr>
          <w:rFonts w:eastAsia="Arial Unicode MS" w:cs="Arial Unicode MS"/>
          <w:u w:color="000000"/>
          <w:bdr w:val="nil"/>
          <w:lang w:eastAsia="sk-SK"/>
        </w:rPr>
        <w:t>strategy to promote the rights of persons with disabilities among the Roma people.</w:t>
      </w:r>
    </w:p>
    <w:p w:rsidR="00B544E5" w:rsidRPr="00B544E5" w:rsidRDefault="00B544E5" w:rsidP="00B544E5">
      <w:pPr>
        <w:pStyle w:val="SingleTxtG"/>
        <w:numPr>
          <w:ilvl w:val="0"/>
          <w:numId w:val="7"/>
        </w:numPr>
        <w:ind w:left="1134" w:firstLine="0"/>
        <w:rPr>
          <w:rFonts w:eastAsia="Arial Unicode MS" w:cs="Arial Unicode MS"/>
          <w:b/>
          <w:bCs/>
          <w:u w:color="000000"/>
          <w:bdr w:val="nil"/>
          <w:lang w:eastAsia="sk-SK"/>
        </w:rPr>
      </w:pPr>
      <w:r w:rsidRPr="00B544E5">
        <w:rPr>
          <w:rFonts w:eastAsia="Arial Unicode MS" w:cs="Arial Unicode MS"/>
          <w:b/>
          <w:bCs/>
          <w:u w:color="000000"/>
          <w:bdr w:val="nil"/>
          <w:lang w:eastAsia="sk-SK"/>
        </w:rPr>
        <w:t xml:space="preserve">The Committee recommends </w:t>
      </w:r>
      <w:r w:rsidR="00C30DAC">
        <w:rPr>
          <w:rFonts w:eastAsia="Arial Unicode MS" w:cs="Arial Unicode MS"/>
          <w:b/>
          <w:bCs/>
          <w:u w:color="000000"/>
          <w:bdr w:val="nil"/>
          <w:lang w:eastAsia="sk-SK"/>
        </w:rPr>
        <w:t xml:space="preserve">that </w:t>
      </w:r>
      <w:r w:rsidRPr="00B544E5">
        <w:rPr>
          <w:rFonts w:eastAsia="Arial Unicode MS" w:cs="Arial Unicode MS"/>
          <w:b/>
          <w:bCs/>
          <w:u w:color="000000"/>
          <w:bdr w:val="nil"/>
          <w:lang w:eastAsia="sk-SK"/>
        </w:rPr>
        <w:t xml:space="preserve">the </w:t>
      </w:r>
      <w:r w:rsidR="00C30DAC">
        <w:rPr>
          <w:rFonts w:eastAsia="Arial Unicode MS" w:cs="Arial Unicode MS"/>
          <w:b/>
          <w:bCs/>
          <w:u w:color="000000"/>
          <w:bdr w:val="nil"/>
          <w:lang w:eastAsia="sk-SK"/>
        </w:rPr>
        <w:t>State party develop</w:t>
      </w:r>
      <w:r w:rsidRPr="00B544E5">
        <w:rPr>
          <w:rFonts w:eastAsia="Arial Unicode MS" w:cs="Arial Unicode MS"/>
          <w:b/>
          <w:bCs/>
          <w:u w:color="000000"/>
          <w:bdr w:val="nil"/>
          <w:lang w:eastAsia="sk-SK"/>
        </w:rPr>
        <w:t xml:space="preserve"> a policy, action plan and indicators to implement the rights of persons with disabilities among the Roma people.</w:t>
      </w:r>
    </w:p>
    <w:p w:rsidR="00B544E5" w:rsidRPr="0009456E" w:rsidRDefault="00B544E5" w:rsidP="00B544E5">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Committee is concerned that progress on the </w:t>
      </w:r>
      <w:r w:rsidR="007E1452">
        <w:rPr>
          <w:rFonts w:eastAsia="Arial Unicode MS" w:cs="Arial Unicode MS"/>
          <w:u w:color="000000"/>
          <w:bdr w:val="nil"/>
          <w:lang w:eastAsia="sk-SK"/>
        </w:rPr>
        <w:t>n</w:t>
      </w:r>
      <w:r w:rsidRPr="00B544E5">
        <w:rPr>
          <w:rFonts w:eastAsia="Arial Unicode MS" w:cs="Arial Unicode MS"/>
          <w:u w:color="000000"/>
          <w:bdr w:val="nil"/>
          <w:lang w:eastAsia="sk-SK"/>
        </w:rPr>
        <w:t xml:space="preserve">ational </w:t>
      </w:r>
      <w:r w:rsidR="007E1452">
        <w:rPr>
          <w:rFonts w:eastAsia="Arial Unicode MS" w:cs="Arial Unicode MS"/>
          <w:u w:color="000000"/>
          <w:bdr w:val="nil"/>
          <w:lang w:eastAsia="sk-SK"/>
        </w:rPr>
        <w:t>p</w:t>
      </w:r>
      <w:r w:rsidRPr="00B544E5">
        <w:rPr>
          <w:rFonts w:eastAsia="Arial Unicode MS" w:cs="Arial Unicode MS"/>
          <w:u w:color="000000"/>
          <w:bdr w:val="nil"/>
          <w:lang w:eastAsia="sk-SK"/>
        </w:rPr>
        <w:t xml:space="preserve">rogramme for the development of the living conditions of persons with disabilities </w:t>
      </w:r>
      <w:r w:rsidR="00B962C8">
        <w:rPr>
          <w:rFonts w:eastAsia="Arial Unicode MS" w:cs="Arial Unicode MS"/>
          <w:u w:color="000000"/>
          <w:bdr w:val="nil"/>
          <w:lang w:eastAsia="sk-SK"/>
        </w:rPr>
        <w:t>towards</w:t>
      </w:r>
      <w:r w:rsidR="00B962C8" w:rsidRPr="00B544E5">
        <w:rPr>
          <w:rFonts w:eastAsia="Arial Unicode MS" w:cs="Arial Unicode MS"/>
          <w:u w:color="000000"/>
          <w:bdr w:val="nil"/>
          <w:lang w:eastAsia="sk-SK"/>
        </w:rPr>
        <w:t xml:space="preserve"> </w:t>
      </w:r>
      <w:r w:rsidRPr="00B544E5">
        <w:rPr>
          <w:rFonts w:eastAsia="Arial Unicode MS" w:cs="Arial Unicode MS"/>
          <w:u w:color="000000"/>
          <w:bdr w:val="nil"/>
          <w:lang w:eastAsia="sk-SK"/>
        </w:rPr>
        <w:t>the implementation of the Convention is unclear and too slow.</w:t>
      </w:r>
    </w:p>
    <w:p w:rsidR="00B544E5" w:rsidRPr="00B544E5" w:rsidRDefault="00B544E5" w:rsidP="00B544E5">
      <w:pPr>
        <w:pStyle w:val="SingleTxtG"/>
        <w:numPr>
          <w:ilvl w:val="0"/>
          <w:numId w:val="7"/>
        </w:numPr>
        <w:ind w:left="1134" w:firstLine="0"/>
        <w:rPr>
          <w:rFonts w:eastAsia="Arial Unicode MS" w:cs="Arial Unicode MS"/>
          <w:b/>
          <w:bCs/>
          <w:u w:color="000000"/>
          <w:bdr w:val="nil"/>
          <w:lang w:eastAsia="sk-SK"/>
        </w:rPr>
      </w:pPr>
      <w:r w:rsidRPr="00B544E5">
        <w:rPr>
          <w:rFonts w:eastAsia="Arial Unicode MS" w:cs="Arial Unicode MS"/>
          <w:b/>
          <w:bCs/>
          <w:u w:color="000000"/>
          <w:bdr w:val="nil"/>
          <w:lang w:eastAsia="sk-SK"/>
        </w:rPr>
        <w:t xml:space="preserve">The Committee recommends </w:t>
      </w:r>
      <w:r w:rsidR="00EA350C">
        <w:rPr>
          <w:rFonts w:eastAsia="Arial Unicode MS" w:cs="Arial Unicode MS"/>
          <w:b/>
          <w:bCs/>
          <w:u w:color="000000"/>
          <w:bdr w:val="nil"/>
          <w:lang w:eastAsia="sk-SK"/>
        </w:rPr>
        <w:t xml:space="preserve">that </w:t>
      </w:r>
      <w:r w:rsidRPr="00B544E5">
        <w:rPr>
          <w:rFonts w:eastAsia="Arial Unicode MS" w:cs="Arial Unicode MS"/>
          <w:b/>
          <w:bCs/>
          <w:u w:color="000000"/>
          <w:bdr w:val="nil"/>
          <w:lang w:eastAsia="sk-SK"/>
        </w:rPr>
        <w:t xml:space="preserve">the </w:t>
      </w:r>
      <w:r w:rsidR="00EA350C">
        <w:rPr>
          <w:rFonts w:eastAsia="Arial Unicode MS" w:cs="Arial Unicode MS"/>
          <w:b/>
          <w:bCs/>
          <w:u w:color="000000"/>
          <w:bdr w:val="nil"/>
          <w:lang w:eastAsia="sk-SK"/>
        </w:rPr>
        <w:t>State party develop</w:t>
      </w:r>
      <w:r w:rsidRPr="00B544E5">
        <w:rPr>
          <w:rFonts w:eastAsia="Arial Unicode MS" w:cs="Arial Unicode MS"/>
          <w:b/>
          <w:bCs/>
          <w:u w:color="000000"/>
          <w:bdr w:val="nil"/>
          <w:lang w:eastAsia="sk-SK"/>
        </w:rPr>
        <w:t xml:space="preserve"> goals, targets, indicators</w:t>
      </w:r>
      <w:r w:rsidR="007E1452">
        <w:rPr>
          <w:rFonts w:eastAsia="Arial Unicode MS" w:cs="Arial Unicode MS"/>
          <w:b/>
          <w:bCs/>
          <w:u w:color="000000"/>
          <w:bdr w:val="nil"/>
          <w:lang w:eastAsia="sk-SK"/>
        </w:rPr>
        <w:t xml:space="preserve"> and a</w:t>
      </w:r>
      <w:r w:rsidRPr="00B544E5">
        <w:rPr>
          <w:rFonts w:eastAsia="Arial Unicode MS" w:cs="Arial Unicode MS"/>
          <w:b/>
          <w:bCs/>
          <w:u w:color="000000"/>
          <w:bdr w:val="nil"/>
          <w:lang w:eastAsia="sk-SK"/>
        </w:rPr>
        <w:t xml:space="preserve"> </w:t>
      </w:r>
      <w:r w:rsidR="00EA350C">
        <w:rPr>
          <w:rFonts w:eastAsia="Arial Unicode MS" w:cs="Arial Unicode MS"/>
          <w:b/>
          <w:bCs/>
          <w:u w:color="000000"/>
          <w:bdr w:val="nil"/>
          <w:lang w:eastAsia="sk-SK"/>
        </w:rPr>
        <w:t>timeline</w:t>
      </w:r>
      <w:r w:rsidR="007E1452">
        <w:rPr>
          <w:rFonts w:eastAsia="Arial Unicode MS" w:cs="Arial Unicode MS"/>
          <w:b/>
          <w:bCs/>
          <w:u w:color="000000"/>
          <w:bdr w:val="nil"/>
          <w:lang w:eastAsia="sk-SK"/>
        </w:rPr>
        <w:t xml:space="preserve"> for the above-mentioned programme,</w:t>
      </w:r>
      <w:r w:rsidR="00EA350C">
        <w:rPr>
          <w:rFonts w:eastAsia="Arial Unicode MS" w:cs="Arial Unicode MS"/>
          <w:b/>
          <w:bCs/>
          <w:u w:color="000000"/>
          <w:bdr w:val="nil"/>
          <w:lang w:eastAsia="sk-SK"/>
        </w:rPr>
        <w:t xml:space="preserve"> and ensure </w:t>
      </w:r>
      <w:r w:rsidRPr="00B544E5">
        <w:rPr>
          <w:rFonts w:eastAsia="Arial Unicode MS" w:cs="Arial Unicode MS"/>
          <w:b/>
          <w:bCs/>
          <w:u w:color="000000"/>
          <w:bdr w:val="nil"/>
          <w:lang w:eastAsia="sk-SK"/>
        </w:rPr>
        <w:t xml:space="preserve">stakeholder involvement </w:t>
      </w:r>
      <w:r w:rsidR="007E1452">
        <w:rPr>
          <w:rFonts w:eastAsia="Arial Unicode MS" w:cs="Arial Unicode MS"/>
          <w:b/>
          <w:bCs/>
          <w:u w:color="000000"/>
          <w:bdr w:val="nil"/>
          <w:lang w:eastAsia="sk-SK"/>
        </w:rPr>
        <w:t>in its</w:t>
      </w:r>
      <w:r w:rsidR="007E1452" w:rsidRPr="00B544E5">
        <w:rPr>
          <w:rFonts w:eastAsia="Arial Unicode MS" w:cs="Arial Unicode MS"/>
          <w:b/>
          <w:bCs/>
          <w:u w:color="000000"/>
          <w:bdr w:val="nil"/>
          <w:lang w:eastAsia="sk-SK"/>
        </w:rPr>
        <w:t xml:space="preserve"> </w:t>
      </w:r>
      <w:r w:rsidRPr="00B544E5">
        <w:rPr>
          <w:rFonts w:eastAsia="Arial Unicode MS" w:cs="Arial Unicode MS"/>
          <w:b/>
          <w:bCs/>
          <w:u w:color="000000"/>
          <w:bdr w:val="nil"/>
          <w:lang w:eastAsia="sk-SK"/>
        </w:rPr>
        <w:t>expected outcomes.</w:t>
      </w:r>
    </w:p>
    <w:p w:rsidR="00B544E5" w:rsidRPr="00B544E5" w:rsidRDefault="00B544E5" w:rsidP="00B544E5">
      <w:pPr>
        <w:pStyle w:val="SingleTxtG"/>
        <w:numPr>
          <w:ilvl w:val="0"/>
          <w:numId w:val="7"/>
        </w:numPr>
        <w:ind w:left="1134" w:firstLine="0"/>
        <w:rPr>
          <w:rFonts w:eastAsia="Arial Unicode MS" w:cs="Arial Unicode MS"/>
          <w:b/>
          <w:bCs/>
          <w:u w:color="000000"/>
          <w:bdr w:val="nil"/>
          <w:lang w:eastAsia="sk-SK"/>
        </w:rPr>
      </w:pPr>
      <w:r w:rsidRPr="00B544E5">
        <w:rPr>
          <w:rFonts w:eastAsia="Arial Unicode MS" w:cs="Arial Unicode MS"/>
          <w:u w:color="000000"/>
          <w:bdr w:val="nil"/>
          <w:lang w:eastAsia="sk-SK"/>
        </w:rPr>
        <w:t xml:space="preserve">The Committee is concerned at the absence of </w:t>
      </w:r>
      <w:r w:rsidRPr="00B544E5">
        <w:rPr>
          <w:rFonts w:eastAsia="Arial Unicode MS" w:cs="Arial Unicode MS"/>
          <w:u w:color="000000"/>
          <w:bdr w:val="nil"/>
          <w:lang w:val="en-US" w:eastAsia="sk-SK"/>
        </w:rPr>
        <w:t xml:space="preserve">frameworks for </w:t>
      </w:r>
      <w:r w:rsidR="00C30DAC">
        <w:rPr>
          <w:rFonts w:eastAsia="Arial Unicode MS" w:cs="Arial Unicode MS"/>
          <w:u w:color="000000"/>
          <w:bdr w:val="nil"/>
          <w:lang w:val="en-US" w:eastAsia="sk-SK"/>
        </w:rPr>
        <w:t>meaningful</w:t>
      </w:r>
      <w:r w:rsidRPr="00B544E5">
        <w:rPr>
          <w:rFonts w:eastAsia="Arial Unicode MS" w:cs="Arial Unicode MS"/>
          <w:u w:color="000000"/>
          <w:bdr w:val="nil"/>
          <w:lang w:val="en-US" w:eastAsia="sk-SK"/>
        </w:rPr>
        <w:t xml:space="preserve"> participation </w:t>
      </w:r>
      <w:r w:rsidR="00C30DAC">
        <w:rPr>
          <w:rFonts w:eastAsia="Arial Unicode MS" w:cs="Arial Unicode MS"/>
          <w:u w:color="000000"/>
          <w:bdr w:val="nil"/>
          <w:lang w:val="en-US" w:eastAsia="sk-SK"/>
        </w:rPr>
        <w:t>of</w:t>
      </w:r>
      <w:r w:rsidRPr="00B544E5">
        <w:rPr>
          <w:rFonts w:eastAsia="Arial Unicode MS" w:cs="Arial Unicode MS"/>
          <w:u w:color="000000"/>
          <w:bdr w:val="nil"/>
          <w:lang w:val="en-US" w:eastAsia="sk-SK"/>
        </w:rPr>
        <w:t xml:space="preserve"> persons with disabilities through their representative</w:t>
      </w:r>
      <w:r w:rsidR="00B962C8">
        <w:rPr>
          <w:rFonts w:eastAsia="Arial Unicode MS" w:cs="Arial Unicode MS"/>
          <w:u w:color="000000"/>
          <w:bdr w:val="nil"/>
          <w:lang w:val="en-US" w:eastAsia="sk-SK"/>
        </w:rPr>
        <w:t xml:space="preserve"> </w:t>
      </w:r>
      <w:r w:rsidRPr="00B544E5">
        <w:rPr>
          <w:rFonts w:eastAsia="Arial Unicode MS" w:cs="Arial Unicode MS"/>
          <w:u w:color="000000"/>
          <w:bdr w:val="nil"/>
          <w:lang w:val="en-US" w:eastAsia="sk-SK"/>
        </w:rPr>
        <w:t>organizations with respect to the development and implementation of legislation and policies concerning persons with disabilities</w:t>
      </w:r>
      <w:r w:rsidRPr="00B544E5">
        <w:rPr>
          <w:rFonts w:eastAsia="Arial Unicode MS" w:cs="Arial Unicode MS"/>
          <w:u w:color="000000"/>
          <w:bdr w:val="nil"/>
          <w:lang w:eastAsia="sk-SK"/>
        </w:rPr>
        <w:t>.</w:t>
      </w:r>
    </w:p>
    <w:p w:rsidR="00B544E5" w:rsidRPr="00B544E5" w:rsidRDefault="00B544E5" w:rsidP="00B544E5">
      <w:pPr>
        <w:pStyle w:val="SingleTxtG"/>
        <w:numPr>
          <w:ilvl w:val="0"/>
          <w:numId w:val="7"/>
        </w:numPr>
        <w:ind w:left="1134" w:firstLine="0"/>
        <w:rPr>
          <w:rFonts w:eastAsia="Arial Unicode MS" w:cs="Arial Unicode MS"/>
          <w:b/>
          <w:bCs/>
          <w:u w:color="000000"/>
          <w:bdr w:val="nil"/>
          <w:lang w:eastAsia="sk-SK"/>
        </w:rPr>
      </w:pPr>
      <w:r w:rsidRPr="00B544E5">
        <w:rPr>
          <w:rFonts w:eastAsia="Arial Unicode MS" w:cs="Arial Unicode MS"/>
          <w:b/>
          <w:bCs/>
          <w:u w:color="000000"/>
          <w:bdr w:val="nil"/>
          <w:lang w:eastAsia="sk-SK"/>
        </w:rPr>
        <w:t xml:space="preserve">The Committee recommends </w:t>
      </w:r>
      <w:r w:rsidR="00EA350C">
        <w:rPr>
          <w:rFonts w:eastAsia="Arial Unicode MS" w:cs="Arial Unicode MS"/>
          <w:b/>
          <w:bCs/>
          <w:u w:color="000000"/>
          <w:bdr w:val="nil"/>
          <w:lang w:eastAsia="sk-SK"/>
        </w:rPr>
        <w:t xml:space="preserve">that </w:t>
      </w:r>
      <w:r w:rsidRPr="00B544E5">
        <w:rPr>
          <w:rFonts w:eastAsia="Arial Unicode MS" w:cs="Arial Unicode MS"/>
          <w:b/>
          <w:bCs/>
          <w:u w:color="000000"/>
          <w:bdr w:val="nil"/>
          <w:lang w:eastAsia="sk-SK"/>
        </w:rPr>
        <w:t xml:space="preserve">the State party ensure the full participation of persons with disabilities </w:t>
      </w:r>
      <w:r w:rsidR="00C30DAC">
        <w:rPr>
          <w:rFonts w:eastAsia="Arial Unicode MS" w:cs="Arial Unicode MS"/>
          <w:b/>
          <w:bCs/>
          <w:u w:color="000000"/>
          <w:bdr w:val="nil"/>
          <w:lang w:eastAsia="sk-SK"/>
        </w:rPr>
        <w:t>through</w:t>
      </w:r>
      <w:r w:rsidRPr="00B544E5">
        <w:rPr>
          <w:rFonts w:eastAsia="Arial Unicode MS" w:cs="Arial Unicode MS"/>
          <w:b/>
          <w:bCs/>
          <w:u w:color="000000"/>
          <w:bdr w:val="nil"/>
          <w:lang w:eastAsia="sk-SK"/>
        </w:rPr>
        <w:t xml:space="preserve"> their</w:t>
      </w:r>
      <w:r w:rsidRPr="00B544E5">
        <w:rPr>
          <w:rFonts w:eastAsia="Arial Unicode MS" w:cs="Arial Unicode MS"/>
          <w:u w:color="000000"/>
          <w:bdr w:val="nil"/>
          <w:lang w:eastAsia="sk-SK"/>
        </w:rPr>
        <w:t xml:space="preserve"> </w:t>
      </w:r>
      <w:r w:rsidRPr="00B544E5">
        <w:rPr>
          <w:rFonts w:eastAsia="Arial Unicode MS" w:cs="Arial Unicode MS"/>
          <w:b/>
          <w:bCs/>
          <w:u w:color="000000"/>
          <w:bdr w:val="nil"/>
          <w:lang w:eastAsia="sk-SK"/>
        </w:rPr>
        <w:t>representative organizations in the development and implementation of disability-relevant legislation and policies, paying particular attention to women, girls, boys and the Roma population with disabilities.</w:t>
      </w:r>
    </w:p>
    <w:p w:rsidR="00EF5443" w:rsidRPr="0005629D" w:rsidRDefault="00EF5443" w:rsidP="0005629D">
      <w:pPr>
        <w:pStyle w:val="SingleTxtG"/>
        <w:numPr>
          <w:ilvl w:val="0"/>
          <w:numId w:val="7"/>
        </w:numPr>
        <w:ind w:left="1134" w:firstLine="0"/>
        <w:rPr>
          <w:rFonts w:eastAsia="Arial Unicode MS" w:cs="Arial Unicode MS"/>
          <w:u w:color="000000"/>
          <w:bdr w:val="nil"/>
          <w:lang w:eastAsia="sk-SK"/>
        </w:rPr>
      </w:pPr>
      <w:r w:rsidRPr="0005629D">
        <w:rPr>
          <w:rFonts w:eastAsia="Arial Unicode MS" w:cs="Arial Unicode MS"/>
          <w:u w:color="000000"/>
          <w:bdr w:val="nil"/>
          <w:lang w:eastAsia="sk-SK"/>
        </w:rPr>
        <w:t>The Committee is concerned that the medical approach to disability is still used in assessment</w:t>
      </w:r>
      <w:r w:rsidR="00EA350C">
        <w:rPr>
          <w:rFonts w:eastAsia="Arial Unicode MS" w:cs="Arial Unicode MS"/>
          <w:u w:color="000000"/>
          <w:bdr w:val="nil"/>
          <w:lang w:eastAsia="sk-SK"/>
        </w:rPr>
        <w:t>s</w:t>
      </w:r>
      <w:r w:rsidRPr="0005629D">
        <w:rPr>
          <w:rFonts w:eastAsia="Arial Unicode MS" w:cs="Arial Unicode MS"/>
          <w:u w:color="000000"/>
          <w:bdr w:val="nil"/>
          <w:lang w:eastAsia="sk-SK"/>
        </w:rPr>
        <w:t xml:space="preserve"> and provision</w:t>
      </w:r>
      <w:r w:rsidR="00EA350C">
        <w:rPr>
          <w:rFonts w:eastAsia="Arial Unicode MS" w:cs="Arial Unicode MS"/>
          <w:u w:color="000000"/>
          <w:bdr w:val="nil"/>
          <w:lang w:eastAsia="sk-SK"/>
        </w:rPr>
        <w:t>s</w:t>
      </w:r>
      <w:r w:rsidRPr="0005629D">
        <w:rPr>
          <w:rFonts w:eastAsia="Arial Unicode MS" w:cs="Arial Unicode MS"/>
          <w:u w:color="000000"/>
          <w:bdr w:val="nil"/>
          <w:lang w:eastAsia="sk-SK"/>
        </w:rPr>
        <w:t xml:space="preserve"> addressing persons with disabilities, and</w:t>
      </w:r>
      <w:r w:rsidR="00EA350C">
        <w:rPr>
          <w:rFonts w:eastAsia="Arial Unicode MS" w:cs="Arial Unicode MS"/>
          <w:u w:color="000000"/>
          <w:bdr w:val="nil"/>
          <w:lang w:eastAsia="sk-SK"/>
        </w:rPr>
        <w:t xml:space="preserve"> is also concerned about the</w:t>
      </w:r>
      <w:r w:rsidRPr="0005629D">
        <w:rPr>
          <w:rFonts w:eastAsia="Arial Unicode MS" w:cs="Arial Unicode MS"/>
          <w:u w:color="000000"/>
          <w:bdr w:val="nil"/>
          <w:lang w:eastAsia="sk-SK"/>
        </w:rPr>
        <w:t xml:space="preserve"> lack of understanding of the rights of persons with disabilities among professionals.</w:t>
      </w:r>
    </w:p>
    <w:p w:rsidR="00EF5443" w:rsidRPr="0005629D" w:rsidRDefault="00EF5443" w:rsidP="0005629D">
      <w:pPr>
        <w:pStyle w:val="SingleTxtG"/>
        <w:numPr>
          <w:ilvl w:val="0"/>
          <w:numId w:val="7"/>
        </w:numPr>
        <w:ind w:left="1134" w:firstLine="0"/>
        <w:rPr>
          <w:rFonts w:eastAsia="Arial Unicode MS" w:cs="Arial Unicode MS"/>
          <w:b/>
          <w:u w:color="000000"/>
          <w:bdr w:val="nil"/>
          <w:lang w:eastAsia="sk-SK"/>
        </w:rPr>
      </w:pPr>
      <w:r w:rsidRPr="00B9088A">
        <w:rPr>
          <w:rFonts w:eastAsia="Arial Unicode MS" w:cs="Arial Unicode MS"/>
          <w:b/>
          <w:u w:color="000000"/>
          <w:bdr w:val="nil"/>
          <w:lang w:eastAsia="sk-SK"/>
        </w:rPr>
        <w:t xml:space="preserve">The Committee </w:t>
      </w:r>
      <w:r w:rsidR="00614E1C">
        <w:rPr>
          <w:rFonts w:eastAsia="Arial Unicode MS" w:cs="Arial Unicode MS"/>
          <w:b/>
          <w:u w:color="000000"/>
          <w:bdr w:val="nil"/>
          <w:lang w:eastAsia="sk-SK"/>
        </w:rPr>
        <w:t>recommends that</w:t>
      </w:r>
      <w:r w:rsidR="00C30DAC">
        <w:rPr>
          <w:rFonts w:eastAsia="Arial Unicode MS" w:cs="Arial Unicode MS"/>
          <w:b/>
          <w:u w:color="000000"/>
          <w:bdr w:val="nil"/>
          <w:lang w:eastAsia="sk-SK"/>
        </w:rPr>
        <w:t xml:space="preserve"> </w:t>
      </w:r>
      <w:r w:rsidRPr="00B9088A">
        <w:rPr>
          <w:rFonts w:eastAsia="Arial Unicode MS" w:cs="Arial Unicode MS"/>
          <w:b/>
          <w:u w:color="000000"/>
          <w:bdr w:val="nil"/>
          <w:lang w:eastAsia="sk-SK"/>
        </w:rPr>
        <w:t xml:space="preserve">the State party adopt </w:t>
      </w:r>
      <w:r w:rsidR="00654427">
        <w:rPr>
          <w:rFonts w:eastAsia="Arial Unicode MS" w:cs="Arial Unicode MS"/>
          <w:b/>
          <w:u w:color="000000"/>
          <w:bdr w:val="nil"/>
          <w:lang w:eastAsia="sk-SK"/>
        </w:rPr>
        <w:t xml:space="preserve">a </w:t>
      </w:r>
      <w:r w:rsidRPr="00B9088A">
        <w:rPr>
          <w:rFonts w:eastAsia="Arial Unicode MS" w:cs="Arial Unicode MS"/>
          <w:b/>
          <w:u w:color="000000"/>
          <w:bdr w:val="nil"/>
          <w:lang w:eastAsia="sk-SK"/>
        </w:rPr>
        <w:t>human rights</w:t>
      </w:r>
      <w:r w:rsidR="007E1452">
        <w:rPr>
          <w:rFonts w:eastAsia="Arial Unicode MS" w:cs="Arial Unicode MS"/>
          <w:b/>
          <w:u w:color="000000"/>
          <w:bdr w:val="nil"/>
          <w:lang w:eastAsia="sk-SK"/>
        </w:rPr>
        <w:t>-</w:t>
      </w:r>
      <w:r w:rsidRPr="00B9088A">
        <w:rPr>
          <w:rFonts w:eastAsia="Arial Unicode MS" w:cs="Arial Unicode MS"/>
          <w:b/>
          <w:u w:color="000000"/>
          <w:bdr w:val="nil"/>
          <w:lang w:eastAsia="sk-SK"/>
        </w:rPr>
        <w:t>based definition of disability in the regulation</w:t>
      </w:r>
      <w:r w:rsidR="00C30DAC">
        <w:rPr>
          <w:rFonts w:eastAsia="Arial Unicode MS" w:cs="Arial Unicode MS"/>
          <w:b/>
          <w:u w:color="000000"/>
          <w:bdr w:val="nil"/>
          <w:lang w:eastAsia="sk-SK"/>
        </w:rPr>
        <w:t>s</w:t>
      </w:r>
      <w:r w:rsidRPr="00B9088A">
        <w:rPr>
          <w:rFonts w:eastAsia="Arial Unicode MS" w:cs="Arial Unicode MS"/>
          <w:b/>
          <w:u w:color="000000"/>
          <w:bdr w:val="nil"/>
          <w:lang w:eastAsia="sk-SK"/>
        </w:rPr>
        <w:t xml:space="preserve"> relat</w:t>
      </w:r>
      <w:r w:rsidR="007E1452">
        <w:rPr>
          <w:rFonts w:eastAsia="Arial Unicode MS" w:cs="Arial Unicode MS"/>
          <w:b/>
          <w:u w:color="000000"/>
          <w:bdr w:val="nil"/>
          <w:lang w:eastAsia="sk-SK"/>
        </w:rPr>
        <w:t>ing</w:t>
      </w:r>
      <w:r w:rsidRPr="00B9088A">
        <w:rPr>
          <w:rFonts w:eastAsia="Arial Unicode MS" w:cs="Arial Unicode MS"/>
          <w:b/>
          <w:u w:color="000000"/>
          <w:bdr w:val="nil"/>
          <w:lang w:eastAsia="sk-SK"/>
        </w:rPr>
        <w:t xml:space="preserve"> </w:t>
      </w:r>
      <w:r w:rsidR="00654427">
        <w:rPr>
          <w:rFonts w:eastAsia="Arial Unicode MS" w:cs="Arial Unicode MS"/>
          <w:b/>
          <w:u w:color="000000"/>
          <w:bdr w:val="nil"/>
          <w:lang w:eastAsia="sk-SK"/>
        </w:rPr>
        <w:t>to the</w:t>
      </w:r>
      <w:r w:rsidRPr="00B9088A">
        <w:rPr>
          <w:rFonts w:eastAsia="Arial Unicode MS" w:cs="Arial Unicode MS"/>
          <w:b/>
          <w:u w:color="000000"/>
          <w:bdr w:val="nil"/>
          <w:lang w:eastAsia="sk-SK"/>
        </w:rPr>
        <w:t xml:space="preserve"> assessment of disability. </w:t>
      </w:r>
      <w:r w:rsidR="00654427">
        <w:rPr>
          <w:rFonts w:eastAsia="Arial Unicode MS" w:cs="Arial Unicode MS"/>
          <w:b/>
          <w:u w:color="000000"/>
          <w:bdr w:val="nil"/>
          <w:lang w:eastAsia="sk-SK"/>
        </w:rPr>
        <w:t xml:space="preserve">The </w:t>
      </w:r>
      <w:r w:rsidRPr="00B9088A">
        <w:rPr>
          <w:rFonts w:eastAsia="Arial Unicode MS" w:cs="Arial Unicode MS"/>
          <w:b/>
          <w:u w:color="000000"/>
          <w:bdr w:val="nil"/>
          <w:lang w:eastAsia="sk-SK"/>
        </w:rPr>
        <w:t>Committee also recommends th</w:t>
      </w:r>
      <w:r w:rsidR="00C30DAC">
        <w:rPr>
          <w:rFonts w:eastAsia="Arial Unicode MS" w:cs="Arial Unicode MS"/>
          <w:b/>
          <w:u w:color="000000"/>
          <w:bdr w:val="nil"/>
          <w:lang w:eastAsia="sk-SK"/>
        </w:rPr>
        <w:t>at</w:t>
      </w:r>
      <w:r w:rsidRPr="00B9088A">
        <w:rPr>
          <w:rFonts w:eastAsia="Arial Unicode MS" w:cs="Arial Unicode MS"/>
          <w:b/>
          <w:u w:color="000000"/>
          <w:bdr w:val="nil"/>
          <w:lang w:eastAsia="sk-SK"/>
        </w:rPr>
        <w:t xml:space="preserve"> </w:t>
      </w:r>
      <w:r w:rsidR="007E1452">
        <w:rPr>
          <w:rFonts w:eastAsia="Arial Unicode MS" w:cs="Arial Unicode MS"/>
          <w:b/>
          <w:u w:color="000000"/>
          <w:bdr w:val="nil"/>
          <w:lang w:eastAsia="sk-SK"/>
        </w:rPr>
        <w:t xml:space="preserve">the </w:t>
      </w:r>
      <w:r w:rsidRPr="00B9088A">
        <w:rPr>
          <w:rFonts w:eastAsia="Arial Unicode MS" w:cs="Arial Unicode MS"/>
          <w:b/>
          <w:u w:color="000000"/>
          <w:bdr w:val="nil"/>
          <w:lang w:eastAsia="sk-SK"/>
        </w:rPr>
        <w:t xml:space="preserve">State party </w:t>
      </w:r>
      <w:r w:rsidR="00654427">
        <w:rPr>
          <w:rFonts w:eastAsia="Arial Unicode MS" w:cs="Arial Unicode MS"/>
          <w:b/>
          <w:u w:color="000000"/>
          <w:bdr w:val="nil"/>
          <w:lang w:eastAsia="sk-SK"/>
        </w:rPr>
        <w:t xml:space="preserve">provide </w:t>
      </w:r>
      <w:r w:rsidRPr="00B9088A">
        <w:rPr>
          <w:rFonts w:eastAsia="Arial Unicode MS" w:cs="Arial Unicode MS"/>
          <w:b/>
          <w:u w:color="000000"/>
          <w:bdr w:val="nil"/>
          <w:lang w:eastAsia="sk-SK"/>
        </w:rPr>
        <w:t xml:space="preserve">policymakers and professionals </w:t>
      </w:r>
      <w:r w:rsidR="007E1452">
        <w:rPr>
          <w:rFonts w:eastAsia="Arial Unicode MS" w:cs="Arial Unicode MS"/>
          <w:b/>
          <w:u w:color="000000"/>
          <w:bdr w:val="nil"/>
          <w:lang w:eastAsia="sk-SK"/>
        </w:rPr>
        <w:t xml:space="preserve">with training </w:t>
      </w:r>
      <w:r w:rsidRPr="00B9088A">
        <w:rPr>
          <w:rFonts w:eastAsia="Arial Unicode MS" w:cs="Arial Unicode MS"/>
          <w:b/>
          <w:u w:color="000000"/>
          <w:bdr w:val="nil"/>
          <w:lang w:eastAsia="sk-SK"/>
        </w:rPr>
        <w:t xml:space="preserve">and raise awareness </w:t>
      </w:r>
      <w:r w:rsidR="00251B97">
        <w:rPr>
          <w:rFonts w:eastAsia="Arial Unicode MS" w:cs="Arial Unicode MS"/>
          <w:b/>
          <w:u w:color="000000"/>
          <w:bdr w:val="nil"/>
          <w:lang w:eastAsia="sk-SK"/>
        </w:rPr>
        <w:t>among them</w:t>
      </w:r>
      <w:r w:rsidR="00251B97" w:rsidRPr="00B9088A">
        <w:rPr>
          <w:rFonts w:eastAsia="Arial Unicode MS" w:cs="Arial Unicode MS"/>
          <w:b/>
          <w:u w:color="000000"/>
          <w:bdr w:val="nil"/>
          <w:lang w:eastAsia="sk-SK"/>
        </w:rPr>
        <w:t xml:space="preserve"> </w:t>
      </w:r>
      <w:r w:rsidRPr="00B9088A">
        <w:rPr>
          <w:rFonts w:eastAsia="Arial Unicode MS" w:cs="Arial Unicode MS"/>
          <w:b/>
          <w:u w:color="000000"/>
          <w:bdr w:val="nil"/>
          <w:lang w:eastAsia="sk-SK"/>
        </w:rPr>
        <w:t>on the rights of persons with disabilities</w:t>
      </w:r>
      <w:r w:rsidR="00C30DAC">
        <w:rPr>
          <w:rFonts w:eastAsia="Arial Unicode MS" w:cs="Arial Unicode MS"/>
          <w:b/>
          <w:u w:color="000000"/>
          <w:bdr w:val="nil"/>
          <w:lang w:eastAsia="sk-SK"/>
        </w:rPr>
        <w:t>,</w:t>
      </w:r>
      <w:r w:rsidRPr="00B9088A">
        <w:rPr>
          <w:rFonts w:eastAsia="Arial Unicode MS" w:cs="Arial Unicode MS"/>
          <w:b/>
          <w:u w:color="000000"/>
          <w:bdr w:val="nil"/>
          <w:lang w:eastAsia="sk-SK"/>
        </w:rPr>
        <w:t xml:space="preserve"> in line with the Convention</w:t>
      </w:r>
      <w:r w:rsidR="009F2858" w:rsidRPr="0005629D">
        <w:rPr>
          <w:rFonts w:eastAsia="Arial Unicode MS" w:cs="Arial Unicode MS"/>
          <w:b/>
          <w:u w:color="000000"/>
          <w:bdr w:val="nil"/>
          <w:lang w:eastAsia="sk-SK"/>
        </w:rPr>
        <w:t>.</w:t>
      </w:r>
    </w:p>
    <w:p w:rsidR="00B544E5" w:rsidRPr="00B544E5" w:rsidRDefault="00B544E5" w:rsidP="004872A8">
      <w:pPr>
        <w:pStyle w:val="H1G"/>
        <w:rPr>
          <w:u w:color="000000"/>
          <w:bdr w:val="nil"/>
          <w:lang w:eastAsia="sk-SK"/>
        </w:rPr>
      </w:pPr>
      <w:r w:rsidRPr="00B544E5">
        <w:rPr>
          <w:u w:color="000000"/>
          <w:bdr w:val="nil"/>
          <w:lang w:eastAsia="sk-SK"/>
        </w:rPr>
        <w:tab/>
        <w:t>B.</w:t>
      </w:r>
      <w:r w:rsidRPr="00B544E5">
        <w:rPr>
          <w:u w:color="000000"/>
          <w:bdr w:val="nil"/>
          <w:lang w:eastAsia="sk-SK"/>
        </w:rPr>
        <w:tab/>
        <w:t>Specific rights (arts.</w:t>
      </w:r>
      <w:r w:rsidR="005E7532">
        <w:rPr>
          <w:u w:color="000000"/>
          <w:bdr w:val="nil"/>
          <w:lang w:eastAsia="sk-SK"/>
        </w:rPr>
        <w:t> </w:t>
      </w:r>
      <w:r w:rsidRPr="00B544E5">
        <w:rPr>
          <w:u w:color="000000"/>
          <w:bdr w:val="nil"/>
          <w:lang w:eastAsia="sk-SK"/>
        </w:rPr>
        <w:t>5-30)</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Equality and non-discrimination (art.</w:t>
      </w:r>
      <w:r w:rsidR="005E7532">
        <w:rPr>
          <w:u w:color="000000"/>
          <w:bdr w:val="nil"/>
          <w:lang w:eastAsia="sk-SK"/>
        </w:rPr>
        <w:t> </w:t>
      </w:r>
      <w:r w:rsidRPr="00B544E5">
        <w:rPr>
          <w:u w:color="000000"/>
          <w:bdr w:val="nil"/>
          <w:lang w:eastAsia="sk-SK"/>
        </w:rPr>
        <w:t>5)</w:t>
      </w:r>
    </w:p>
    <w:p w:rsidR="00B544E5" w:rsidRPr="00B544E5" w:rsidRDefault="00B544E5" w:rsidP="00B544E5">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Committee is concerned that legislation that prohibits disability-based discrimination has not been extended beyond the employment sector. </w:t>
      </w:r>
    </w:p>
    <w:p w:rsidR="00B544E5" w:rsidRPr="00B544E5" w:rsidRDefault="00B544E5" w:rsidP="00B544E5">
      <w:pPr>
        <w:pStyle w:val="SingleTxtG"/>
        <w:numPr>
          <w:ilvl w:val="0"/>
          <w:numId w:val="7"/>
        </w:numPr>
        <w:ind w:left="1134" w:firstLine="0"/>
        <w:rPr>
          <w:rFonts w:eastAsia="Arial Unicode MS" w:cs="Arial Unicode MS"/>
          <w:b/>
          <w:bCs/>
          <w:u w:color="000000"/>
          <w:bdr w:val="nil"/>
          <w:lang w:eastAsia="sk-SK"/>
        </w:rPr>
      </w:pPr>
      <w:r w:rsidRPr="00B544E5">
        <w:rPr>
          <w:rFonts w:eastAsia="Arial Unicode MS" w:cs="Arial Unicode MS"/>
          <w:b/>
          <w:bCs/>
          <w:u w:color="000000"/>
          <w:bdr w:val="nil"/>
          <w:lang w:eastAsia="sk-SK"/>
        </w:rPr>
        <w:t xml:space="preserve">The Committee recommends that the State party enact disability-based anti-discrimination legislation </w:t>
      </w:r>
      <w:r w:rsidR="00B962C8">
        <w:rPr>
          <w:rFonts w:eastAsia="Arial Unicode MS" w:cs="Arial Unicode MS"/>
          <w:b/>
          <w:bCs/>
          <w:u w:color="000000"/>
          <w:bdr w:val="nil"/>
          <w:lang w:eastAsia="sk-SK"/>
        </w:rPr>
        <w:t>in</w:t>
      </w:r>
      <w:r w:rsidR="00B962C8" w:rsidRPr="00B544E5">
        <w:rPr>
          <w:rFonts w:eastAsia="Arial Unicode MS" w:cs="Arial Unicode MS"/>
          <w:b/>
          <w:bCs/>
          <w:u w:color="000000"/>
          <w:bdr w:val="nil"/>
          <w:lang w:eastAsia="sk-SK"/>
        </w:rPr>
        <w:t xml:space="preserve"> </w:t>
      </w:r>
      <w:r w:rsidRPr="00B544E5">
        <w:rPr>
          <w:rFonts w:eastAsia="Arial Unicode MS" w:cs="Arial Unicode MS"/>
          <w:b/>
          <w:bCs/>
          <w:u w:color="000000"/>
          <w:bdr w:val="nil"/>
          <w:lang w:eastAsia="sk-SK"/>
        </w:rPr>
        <w:t>all sectors, and provide training and guidance for the public and private sectors.</w:t>
      </w:r>
    </w:p>
    <w:p w:rsidR="00B544E5" w:rsidRPr="0009456E" w:rsidRDefault="00FA6FBD" w:rsidP="00B544E5">
      <w:pPr>
        <w:pStyle w:val="SingleTxtG"/>
        <w:numPr>
          <w:ilvl w:val="0"/>
          <w:numId w:val="7"/>
        </w:numPr>
        <w:ind w:left="1134" w:firstLine="0"/>
        <w:rPr>
          <w:rFonts w:eastAsia="Arial Unicode MS"/>
          <w:u w:color="000000"/>
          <w:bdr w:val="nil"/>
        </w:rPr>
      </w:pPr>
      <w:r w:rsidRPr="00B9088A">
        <w:rPr>
          <w:rFonts w:eastAsia="Arial Unicode MS" w:cs="Arial Unicode MS"/>
          <w:u w:color="000000"/>
          <w:bdr w:val="nil"/>
          <w:lang w:eastAsia="sk-SK"/>
        </w:rPr>
        <w:t xml:space="preserve">The Committee is concerned that reasonable accommodation has been misinterpreted as a temporary special measure and that there is </w:t>
      </w:r>
      <w:r w:rsidR="00B962C8">
        <w:rPr>
          <w:rFonts w:eastAsia="Arial Unicode MS" w:cs="Arial Unicode MS"/>
          <w:u w:color="000000"/>
          <w:bdr w:val="nil"/>
          <w:lang w:eastAsia="sk-SK"/>
        </w:rPr>
        <w:t xml:space="preserve">a </w:t>
      </w:r>
      <w:r w:rsidRPr="00B9088A">
        <w:rPr>
          <w:rFonts w:eastAsia="Arial Unicode MS" w:cs="Arial Unicode MS"/>
          <w:u w:color="000000"/>
          <w:bdr w:val="nil"/>
          <w:lang w:eastAsia="sk-SK"/>
        </w:rPr>
        <w:t>lack of an explicit definition of reasonable accommodation in legislation.</w:t>
      </w:r>
      <w:r w:rsidR="00DD1DE1">
        <w:rPr>
          <w:rFonts w:eastAsia="Arial Unicode MS" w:cs="Arial Unicode MS"/>
          <w:u w:color="000000"/>
          <w:bdr w:val="nil"/>
          <w:lang w:eastAsia="sk-SK"/>
        </w:rPr>
        <w:t xml:space="preserve"> </w:t>
      </w:r>
      <w:r w:rsidR="00B544E5" w:rsidRPr="00B544E5">
        <w:rPr>
          <w:rFonts w:eastAsia="Arial Unicode MS" w:cs="Arial Unicode MS"/>
          <w:u w:color="000000"/>
          <w:bdr w:val="nil"/>
          <w:lang w:eastAsia="sk-SK"/>
        </w:rPr>
        <w:t>The Committee is concerned that the denial of reasonable accommodation as disability-based discrimination is not recogni</w:t>
      </w:r>
      <w:r w:rsidR="007E1452">
        <w:rPr>
          <w:rFonts w:eastAsia="Arial Unicode MS" w:cs="Arial Unicode MS"/>
          <w:u w:color="000000"/>
          <w:bdr w:val="nil"/>
          <w:lang w:eastAsia="sk-SK"/>
        </w:rPr>
        <w:t>z</w:t>
      </w:r>
      <w:r w:rsidR="00B544E5" w:rsidRPr="00B544E5">
        <w:rPr>
          <w:rFonts w:eastAsia="Arial Unicode MS" w:cs="Arial Unicode MS"/>
          <w:u w:color="000000"/>
          <w:bdr w:val="nil"/>
          <w:lang w:eastAsia="sk-SK"/>
        </w:rPr>
        <w:t>ed in law.</w:t>
      </w:r>
    </w:p>
    <w:p w:rsidR="00B544E5" w:rsidRPr="00B544E5" w:rsidRDefault="00B544E5" w:rsidP="00B544E5">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b/>
          <w:bCs/>
          <w:u w:color="000000"/>
          <w:bdr w:val="nil"/>
          <w:lang w:eastAsia="sk-SK"/>
        </w:rPr>
        <w:lastRenderedPageBreak/>
        <w:t xml:space="preserve">The Committee recommends </w:t>
      </w:r>
      <w:r w:rsidR="00865CA3">
        <w:rPr>
          <w:rFonts w:eastAsia="Arial Unicode MS" w:cs="Arial Unicode MS"/>
          <w:b/>
          <w:bCs/>
          <w:u w:color="000000"/>
          <w:bdr w:val="nil"/>
          <w:lang w:eastAsia="sk-SK"/>
        </w:rPr>
        <w:t>that the State party</w:t>
      </w:r>
      <w:r w:rsidRPr="00B544E5">
        <w:rPr>
          <w:rFonts w:eastAsia="Arial Unicode MS" w:cs="Arial Unicode MS"/>
          <w:b/>
          <w:bCs/>
          <w:u w:color="000000"/>
          <w:bdr w:val="nil"/>
          <w:lang w:eastAsia="sk-SK"/>
        </w:rPr>
        <w:t xml:space="preserve"> amend </w:t>
      </w:r>
      <w:r w:rsidR="007E1452">
        <w:rPr>
          <w:rFonts w:eastAsia="Arial Unicode MS" w:cs="Arial Unicode MS"/>
          <w:b/>
          <w:bCs/>
          <w:u w:color="000000"/>
          <w:bdr w:val="nil"/>
          <w:lang w:eastAsia="sk-SK"/>
        </w:rPr>
        <w:t>s</w:t>
      </w:r>
      <w:r w:rsidRPr="00B544E5">
        <w:rPr>
          <w:rFonts w:eastAsia="Arial Unicode MS" w:cs="Arial Unicode MS"/>
          <w:b/>
          <w:bCs/>
          <w:u w:color="000000"/>
          <w:bdr w:val="nil"/>
          <w:lang w:eastAsia="sk-SK"/>
        </w:rPr>
        <w:t>ection 2a (1) of the Anti-</w:t>
      </w:r>
      <w:r w:rsidR="007E1452">
        <w:rPr>
          <w:rFonts w:eastAsia="Arial Unicode MS" w:cs="Arial Unicode MS"/>
          <w:b/>
          <w:bCs/>
          <w:u w:color="000000"/>
          <w:bdr w:val="nil"/>
          <w:lang w:eastAsia="sk-SK"/>
        </w:rPr>
        <w:t>D</w:t>
      </w:r>
      <w:r w:rsidRPr="00B544E5">
        <w:rPr>
          <w:rFonts w:eastAsia="Arial Unicode MS" w:cs="Arial Unicode MS"/>
          <w:b/>
          <w:bCs/>
          <w:u w:color="000000"/>
          <w:bdr w:val="nil"/>
          <w:lang w:eastAsia="sk-SK"/>
        </w:rPr>
        <w:t>iscrimination Act to include denial of reasonable accommodation as disability-based discrimination; and to introduce specific provisions in relation to sanctions for non-compliance.</w:t>
      </w:r>
    </w:p>
    <w:p w:rsidR="00B544E5" w:rsidRPr="00B544E5" w:rsidRDefault="00B544E5" w:rsidP="00B544E5">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The Committee is concerned that the law does not recogni</w:t>
      </w:r>
      <w:r w:rsidR="007E1452">
        <w:rPr>
          <w:rFonts w:eastAsia="Arial Unicode MS" w:cs="Arial Unicode MS"/>
          <w:u w:color="000000"/>
          <w:bdr w:val="nil"/>
          <w:lang w:eastAsia="sk-SK"/>
        </w:rPr>
        <w:t>z</w:t>
      </w:r>
      <w:r w:rsidRPr="00B544E5">
        <w:rPr>
          <w:rFonts w:eastAsia="Arial Unicode MS" w:cs="Arial Unicode MS"/>
          <w:u w:color="000000"/>
          <w:bdr w:val="nil"/>
          <w:lang w:eastAsia="sk-SK"/>
        </w:rPr>
        <w:t>e multiple and intersectional discrimination, especially against women and girls with disabilities and members of ethnic minorities with disabilities, especially Roma people.</w:t>
      </w:r>
    </w:p>
    <w:p w:rsidR="00B544E5" w:rsidRPr="00B544E5" w:rsidRDefault="00B544E5" w:rsidP="00B544E5">
      <w:pPr>
        <w:pStyle w:val="SingleTxtG"/>
        <w:numPr>
          <w:ilvl w:val="0"/>
          <w:numId w:val="7"/>
        </w:numPr>
        <w:ind w:left="1134" w:firstLine="0"/>
        <w:rPr>
          <w:rFonts w:eastAsia="Arial Unicode MS" w:cs="Arial Unicode MS"/>
          <w:b/>
          <w:bCs/>
          <w:u w:color="000000"/>
          <w:bdr w:val="nil"/>
          <w:lang w:eastAsia="sk-SK"/>
        </w:rPr>
      </w:pPr>
      <w:r w:rsidRPr="00B544E5">
        <w:rPr>
          <w:rFonts w:eastAsia="Arial Unicode MS" w:cs="Arial Unicode MS"/>
          <w:b/>
          <w:bCs/>
          <w:u w:color="000000"/>
          <w:bdr w:val="nil"/>
          <w:lang w:eastAsia="sk-SK"/>
        </w:rPr>
        <w:t xml:space="preserve">The Committee recommends </w:t>
      </w:r>
      <w:r w:rsidR="007E1452">
        <w:rPr>
          <w:rFonts w:eastAsia="Arial Unicode MS" w:cs="Arial Unicode MS"/>
          <w:b/>
          <w:bCs/>
          <w:u w:color="000000"/>
          <w:bdr w:val="nil"/>
          <w:lang w:eastAsia="sk-SK"/>
        </w:rPr>
        <w:t>that the State party</w:t>
      </w:r>
      <w:r w:rsidRPr="00B544E5">
        <w:rPr>
          <w:rFonts w:eastAsia="Arial Unicode MS" w:cs="Arial Unicode MS"/>
          <w:b/>
          <w:bCs/>
          <w:u w:color="000000"/>
          <w:bdr w:val="nil"/>
          <w:lang w:eastAsia="sk-SK"/>
        </w:rPr>
        <w:t xml:space="preserve"> amend </w:t>
      </w:r>
      <w:r w:rsidR="007E1452">
        <w:rPr>
          <w:rFonts w:eastAsia="Arial Unicode MS" w:cs="Arial Unicode MS"/>
          <w:b/>
          <w:bCs/>
          <w:u w:color="000000"/>
          <w:bdr w:val="nil"/>
          <w:lang w:eastAsia="sk-SK"/>
        </w:rPr>
        <w:t>s</w:t>
      </w:r>
      <w:r w:rsidRPr="00B544E5">
        <w:rPr>
          <w:rFonts w:eastAsia="Arial Unicode MS" w:cs="Arial Unicode MS"/>
          <w:b/>
          <w:bCs/>
          <w:u w:color="000000"/>
          <w:bdr w:val="nil"/>
          <w:lang w:eastAsia="sk-SK"/>
        </w:rPr>
        <w:t>ection 2a (1) of the Anti-</w:t>
      </w:r>
      <w:r w:rsidR="007E1452">
        <w:rPr>
          <w:rFonts w:eastAsia="Arial Unicode MS" w:cs="Arial Unicode MS"/>
          <w:b/>
          <w:bCs/>
          <w:u w:color="000000"/>
          <w:bdr w:val="nil"/>
          <w:lang w:eastAsia="sk-SK"/>
        </w:rPr>
        <w:t>D</w:t>
      </w:r>
      <w:r w:rsidRPr="00B544E5">
        <w:rPr>
          <w:rFonts w:eastAsia="Arial Unicode MS" w:cs="Arial Unicode MS"/>
          <w:b/>
          <w:bCs/>
          <w:u w:color="000000"/>
          <w:bdr w:val="nil"/>
          <w:lang w:eastAsia="sk-SK"/>
        </w:rPr>
        <w:t xml:space="preserve">iscrimination </w:t>
      </w:r>
      <w:r w:rsidR="007E1452">
        <w:rPr>
          <w:rFonts w:eastAsia="Arial Unicode MS" w:cs="Arial Unicode MS"/>
          <w:b/>
          <w:bCs/>
          <w:u w:color="000000"/>
          <w:bdr w:val="nil"/>
          <w:lang w:eastAsia="sk-SK"/>
        </w:rPr>
        <w:t>A</w:t>
      </w:r>
      <w:r w:rsidRPr="00B544E5">
        <w:rPr>
          <w:rFonts w:eastAsia="Arial Unicode MS" w:cs="Arial Unicode MS"/>
          <w:b/>
          <w:bCs/>
          <w:u w:color="000000"/>
          <w:bdr w:val="nil"/>
          <w:lang w:eastAsia="sk-SK"/>
        </w:rPr>
        <w:t xml:space="preserve">ct to include intersectional and multiple discrimination as </w:t>
      </w:r>
      <w:r w:rsidR="00B962C8">
        <w:rPr>
          <w:rFonts w:eastAsia="Arial Unicode MS" w:cs="Arial Unicode MS"/>
          <w:b/>
          <w:bCs/>
          <w:u w:color="000000"/>
          <w:bdr w:val="nil"/>
          <w:lang w:eastAsia="sk-SK"/>
        </w:rPr>
        <w:t xml:space="preserve">a </w:t>
      </w:r>
      <w:r w:rsidRPr="00B544E5">
        <w:rPr>
          <w:rFonts w:eastAsia="Arial Unicode MS" w:cs="Arial Unicode MS"/>
          <w:b/>
          <w:bCs/>
          <w:u w:color="000000"/>
          <w:bdr w:val="nil"/>
          <w:lang w:eastAsia="sk-SK"/>
        </w:rPr>
        <w:t>form of discrimination</w:t>
      </w:r>
      <w:r w:rsidR="00B962C8">
        <w:rPr>
          <w:rFonts w:eastAsia="Arial Unicode MS" w:cs="Arial Unicode MS"/>
          <w:b/>
          <w:bCs/>
          <w:u w:color="000000"/>
          <w:bdr w:val="nil"/>
          <w:lang w:eastAsia="sk-SK"/>
        </w:rPr>
        <w:t>,</w:t>
      </w:r>
      <w:r w:rsidRPr="00B544E5">
        <w:rPr>
          <w:rFonts w:eastAsia="Arial Unicode MS" w:cs="Arial Unicode MS"/>
          <w:b/>
          <w:bCs/>
          <w:u w:color="000000"/>
          <w:bdr w:val="nil"/>
          <w:lang w:eastAsia="sk-SK"/>
        </w:rPr>
        <w:t xml:space="preserve"> </w:t>
      </w:r>
      <w:r w:rsidR="00B962C8">
        <w:rPr>
          <w:rFonts w:eastAsia="Arial Unicode MS" w:cs="Arial Unicode MS"/>
          <w:b/>
          <w:bCs/>
          <w:u w:color="000000"/>
          <w:bdr w:val="nil"/>
          <w:lang w:eastAsia="sk-SK"/>
        </w:rPr>
        <w:t>and</w:t>
      </w:r>
      <w:r w:rsidRPr="00B544E5">
        <w:rPr>
          <w:rFonts w:eastAsia="Arial Unicode MS" w:cs="Arial Unicode MS"/>
          <w:b/>
          <w:bCs/>
          <w:u w:color="000000"/>
          <w:bdr w:val="nil"/>
          <w:lang w:eastAsia="sk-SK"/>
        </w:rPr>
        <w:t xml:space="preserve"> definitions</w:t>
      </w:r>
      <w:r w:rsidR="00B962C8">
        <w:rPr>
          <w:rFonts w:eastAsia="Arial Unicode MS" w:cs="Arial Unicode MS"/>
          <w:b/>
          <w:bCs/>
          <w:u w:color="000000"/>
          <w:bdr w:val="nil"/>
          <w:lang w:eastAsia="sk-SK"/>
        </w:rPr>
        <w:t xml:space="preserve"> of the term</w:t>
      </w:r>
      <w:r w:rsidRPr="00B544E5">
        <w:rPr>
          <w:rFonts w:eastAsia="Arial Unicode MS" w:cs="Arial Unicode MS"/>
          <w:b/>
          <w:bCs/>
          <w:u w:color="000000"/>
          <w:bdr w:val="nil"/>
          <w:lang w:eastAsia="sk-SK"/>
        </w:rPr>
        <w:t>, and adopt legal remedies and sanctions to reflect the aggravated nature of violations arising from multiple and intersectional discrimination.</w:t>
      </w:r>
    </w:p>
    <w:p w:rsidR="00B544E5" w:rsidRPr="00B544E5" w:rsidRDefault="00B544E5" w:rsidP="00B544E5">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The Committee is concerned about the lack of awareness of the public and private sector</w:t>
      </w:r>
      <w:r w:rsidR="00AC1431">
        <w:rPr>
          <w:rFonts w:eastAsia="Arial Unicode MS" w:cs="Arial Unicode MS"/>
          <w:u w:color="000000"/>
          <w:bdr w:val="nil"/>
          <w:lang w:eastAsia="sk-SK"/>
        </w:rPr>
        <w:t>s</w:t>
      </w:r>
      <w:r w:rsidRPr="00B544E5">
        <w:rPr>
          <w:rFonts w:eastAsia="Arial Unicode MS" w:cs="Arial Unicode MS"/>
          <w:u w:color="000000"/>
          <w:bdr w:val="nil"/>
          <w:lang w:eastAsia="sk-SK"/>
        </w:rPr>
        <w:t xml:space="preserve"> about </w:t>
      </w:r>
      <w:proofErr w:type="gramStart"/>
      <w:r w:rsidRPr="005678AF">
        <w:rPr>
          <w:rFonts w:eastAsia="Arial Unicode MS" w:cs="Arial Unicode MS"/>
          <w:u w:color="000000"/>
          <w:bdr w:val="nil"/>
          <w:lang w:eastAsia="sk-SK"/>
        </w:rPr>
        <w:t>multiple</w:t>
      </w:r>
      <w:r w:rsidR="00816C23">
        <w:rPr>
          <w:rFonts w:eastAsia="Arial Unicode MS" w:cs="Arial Unicode MS"/>
          <w:u w:color="000000"/>
          <w:bdr w:val="nil"/>
          <w:lang w:eastAsia="sk-SK"/>
        </w:rPr>
        <w:t xml:space="preserve"> </w:t>
      </w:r>
      <w:r w:rsidRPr="005678AF">
        <w:rPr>
          <w:rFonts w:eastAsia="Arial Unicode MS" w:cs="Arial Unicode MS"/>
          <w:u w:color="000000"/>
          <w:bdr w:val="nil"/>
          <w:lang w:eastAsia="sk-SK"/>
        </w:rPr>
        <w:t>discrimination</w:t>
      </w:r>
      <w:proofErr w:type="gramEnd"/>
      <w:r w:rsidRPr="00B544E5">
        <w:rPr>
          <w:rFonts w:eastAsia="Arial Unicode MS" w:cs="Arial Unicode MS"/>
          <w:u w:color="000000"/>
          <w:bdr w:val="nil"/>
          <w:lang w:eastAsia="sk-SK"/>
        </w:rPr>
        <w:t xml:space="preserve"> and the obligation to provide reasonable accommodation.</w:t>
      </w:r>
    </w:p>
    <w:p w:rsidR="00B544E5" w:rsidRPr="00B544E5" w:rsidRDefault="00B544E5" w:rsidP="00B544E5">
      <w:pPr>
        <w:pStyle w:val="SingleTxtG"/>
        <w:numPr>
          <w:ilvl w:val="0"/>
          <w:numId w:val="7"/>
        </w:numPr>
        <w:ind w:left="1134" w:firstLine="0"/>
        <w:rPr>
          <w:rFonts w:eastAsia="Arial Unicode MS" w:cs="Arial Unicode MS"/>
          <w:b/>
          <w:bCs/>
          <w:u w:color="000000"/>
          <w:bdr w:val="nil"/>
          <w:lang w:eastAsia="sk-SK"/>
        </w:rPr>
      </w:pPr>
      <w:r w:rsidRPr="00B544E5">
        <w:rPr>
          <w:rFonts w:eastAsia="Arial Unicode MS" w:cs="Arial Unicode MS"/>
          <w:b/>
          <w:bCs/>
          <w:u w:color="000000"/>
          <w:bdr w:val="nil"/>
          <w:lang w:eastAsia="sk-SK"/>
        </w:rPr>
        <w:t xml:space="preserve">The Committee recommends that </w:t>
      </w:r>
      <w:r w:rsidR="00816C23">
        <w:rPr>
          <w:rFonts w:eastAsia="Arial Unicode MS" w:cs="Arial Unicode MS"/>
          <w:b/>
          <w:bCs/>
          <w:u w:color="000000"/>
          <w:bdr w:val="nil"/>
          <w:lang w:eastAsia="sk-SK"/>
        </w:rPr>
        <w:t xml:space="preserve">the State party provide </w:t>
      </w:r>
      <w:r w:rsidR="00B962C8" w:rsidRPr="00B544E5">
        <w:rPr>
          <w:rFonts w:eastAsia="Arial Unicode MS" w:cs="Arial Unicode MS"/>
          <w:b/>
          <w:bCs/>
          <w:u w:color="000000"/>
          <w:bdr w:val="nil"/>
          <w:lang w:eastAsia="sk-SK"/>
        </w:rPr>
        <w:t>the public and private sector</w:t>
      </w:r>
      <w:r w:rsidR="00AC1431">
        <w:rPr>
          <w:rFonts w:eastAsia="Arial Unicode MS" w:cs="Arial Unicode MS"/>
          <w:b/>
          <w:bCs/>
          <w:u w:color="000000"/>
          <w:bdr w:val="nil"/>
          <w:lang w:eastAsia="sk-SK"/>
        </w:rPr>
        <w:t>s</w:t>
      </w:r>
      <w:r w:rsidR="00B962C8" w:rsidRPr="00B544E5">
        <w:rPr>
          <w:rFonts w:eastAsia="Arial Unicode MS" w:cs="Arial Unicode MS"/>
          <w:b/>
          <w:bCs/>
          <w:u w:color="000000"/>
          <w:bdr w:val="nil"/>
          <w:lang w:eastAsia="sk-SK"/>
        </w:rPr>
        <w:t xml:space="preserve"> </w:t>
      </w:r>
      <w:r w:rsidR="00B962C8">
        <w:rPr>
          <w:rFonts w:eastAsia="Arial Unicode MS" w:cs="Arial Unicode MS"/>
          <w:b/>
          <w:bCs/>
          <w:u w:color="000000"/>
          <w:bdr w:val="nil"/>
          <w:lang w:eastAsia="sk-SK"/>
        </w:rPr>
        <w:t xml:space="preserve">with </w:t>
      </w:r>
      <w:r w:rsidRPr="00B544E5">
        <w:rPr>
          <w:rFonts w:eastAsia="Arial Unicode MS" w:cs="Arial Unicode MS"/>
          <w:b/>
          <w:bCs/>
          <w:u w:color="000000"/>
          <w:bdr w:val="nil"/>
          <w:lang w:eastAsia="sk-SK"/>
        </w:rPr>
        <w:t xml:space="preserve">mandatory training on multiple discrimination and legal obligations to provide reasonable accommodation </w:t>
      </w:r>
      <w:r w:rsidR="00B962C8">
        <w:rPr>
          <w:rFonts w:eastAsia="Arial Unicode MS" w:cs="Arial Unicode MS"/>
          <w:b/>
          <w:bCs/>
          <w:u w:color="000000"/>
          <w:bdr w:val="nil"/>
          <w:lang w:eastAsia="sk-SK"/>
        </w:rPr>
        <w:t>in</w:t>
      </w:r>
      <w:r w:rsidR="00B962C8" w:rsidRPr="00B544E5">
        <w:rPr>
          <w:rFonts w:eastAsia="Arial Unicode MS" w:cs="Arial Unicode MS"/>
          <w:b/>
          <w:bCs/>
          <w:u w:color="000000"/>
          <w:bdr w:val="nil"/>
          <w:lang w:eastAsia="sk-SK"/>
        </w:rPr>
        <w:t xml:space="preserve"> </w:t>
      </w:r>
      <w:r w:rsidRPr="00B544E5">
        <w:rPr>
          <w:rFonts w:eastAsia="Arial Unicode MS" w:cs="Arial Unicode MS"/>
          <w:b/>
          <w:bCs/>
          <w:u w:color="000000"/>
          <w:bdr w:val="nil"/>
          <w:lang w:eastAsia="sk-SK"/>
        </w:rPr>
        <w:t>all sectors.</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Women with disabilities (art.</w:t>
      </w:r>
      <w:r w:rsidR="004F7F39">
        <w:rPr>
          <w:u w:color="000000"/>
          <w:bdr w:val="nil"/>
          <w:lang w:eastAsia="sk-SK"/>
        </w:rPr>
        <w:t> </w:t>
      </w:r>
      <w:r w:rsidRPr="00B544E5">
        <w:rPr>
          <w:u w:color="000000"/>
          <w:bdr w:val="nil"/>
          <w:lang w:eastAsia="sk-SK"/>
        </w:rPr>
        <w:t>6)</w:t>
      </w:r>
    </w:p>
    <w:p w:rsidR="00B544E5" w:rsidRPr="00B544E5" w:rsidRDefault="00B544E5" w:rsidP="00B544E5">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The Committee is concerned that legislation and polic</w:t>
      </w:r>
      <w:r w:rsidR="00B962C8">
        <w:rPr>
          <w:rFonts w:eastAsia="Arial Unicode MS" w:cs="Arial Unicode MS"/>
          <w:u w:color="000000"/>
          <w:bdr w:val="nil"/>
          <w:lang w:eastAsia="sk-SK"/>
        </w:rPr>
        <w:t>ies</w:t>
      </w:r>
      <w:r w:rsidRPr="00B544E5">
        <w:rPr>
          <w:rFonts w:eastAsia="Arial Unicode MS" w:cs="Arial Unicode MS"/>
          <w:u w:color="000000"/>
          <w:bdr w:val="nil"/>
          <w:lang w:eastAsia="sk-SK"/>
        </w:rPr>
        <w:t xml:space="preserve"> on gender equality </w:t>
      </w:r>
      <w:r w:rsidR="00B962C8">
        <w:rPr>
          <w:rFonts w:eastAsia="Arial Unicode MS" w:cs="Arial Unicode MS"/>
          <w:u w:color="000000"/>
          <w:bdr w:val="nil"/>
          <w:lang w:eastAsia="sk-SK"/>
        </w:rPr>
        <w:t>are</w:t>
      </w:r>
      <w:r w:rsidR="00B962C8" w:rsidRPr="00B544E5">
        <w:rPr>
          <w:rFonts w:eastAsia="Arial Unicode MS" w:cs="Arial Unicode MS"/>
          <w:u w:color="000000"/>
          <w:bdr w:val="nil"/>
          <w:lang w:eastAsia="sk-SK"/>
        </w:rPr>
        <w:t xml:space="preserve"> </w:t>
      </w:r>
      <w:r w:rsidRPr="00B544E5">
        <w:rPr>
          <w:rFonts w:eastAsia="Arial Unicode MS" w:cs="Arial Unicode MS"/>
          <w:u w:color="000000"/>
          <w:bdr w:val="nil"/>
          <w:lang w:eastAsia="sk-SK"/>
        </w:rPr>
        <w:t>not disability-inclusive and that legislation and polic</w:t>
      </w:r>
      <w:r w:rsidR="00B962C8">
        <w:rPr>
          <w:rFonts w:eastAsia="Arial Unicode MS" w:cs="Arial Unicode MS"/>
          <w:u w:color="000000"/>
          <w:bdr w:val="nil"/>
          <w:lang w:eastAsia="sk-SK"/>
        </w:rPr>
        <w:t>ies</w:t>
      </w:r>
      <w:r w:rsidRPr="00B544E5">
        <w:rPr>
          <w:rFonts w:eastAsia="Arial Unicode MS" w:cs="Arial Unicode MS"/>
          <w:u w:color="000000"/>
          <w:bdr w:val="nil"/>
          <w:lang w:eastAsia="sk-SK"/>
        </w:rPr>
        <w:t xml:space="preserve"> on disability rights </w:t>
      </w:r>
      <w:r w:rsidR="00B962C8">
        <w:rPr>
          <w:rFonts w:eastAsia="Arial Unicode MS" w:cs="Arial Unicode MS"/>
          <w:u w:color="000000"/>
          <w:bdr w:val="nil"/>
          <w:lang w:eastAsia="sk-SK"/>
        </w:rPr>
        <w:t>are</w:t>
      </w:r>
      <w:r w:rsidR="00B962C8" w:rsidRPr="00B544E5">
        <w:rPr>
          <w:rFonts w:eastAsia="Arial Unicode MS" w:cs="Arial Unicode MS"/>
          <w:u w:color="000000"/>
          <w:bdr w:val="nil"/>
          <w:lang w:eastAsia="sk-SK"/>
        </w:rPr>
        <w:t xml:space="preserve"> </w:t>
      </w:r>
      <w:r w:rsidRPr="00B544E5">
        <w:rPr>
          <w:rFonts w:eastAsia="Arial Unicode MS" w:cs="Arial Unicode MS"/>
          <w:u w:color="000000"/>
          <w:bdr w:val="nil"/>
          <w:lang w:eastAsia="sk-SK"/>
        </w:rPr>
        <w:t xml:space="preserve">not gender-sensitive. </w:t>
      </w:r>
      <w:r w:rsidR="00F87B39" w:rsidRPr="00D857BE">
        <w:rPr>
          <w:rFonts w:ascii="inherit" w:hAnsi="inherit"/>
          <w:color w:val="212121"/>
          <w:lang w:val="en"/>
        </w:rPr>
        <w:t>It is also concerned that the State party does n</w:t>
      </w:r>
      <w:r w:rsidR="00F87B39" w:rsidRPr="000639CB">
        <w:rPr>
          <w:rFonts w:ascii="inherit" w:hAnsi="inherit"/>
          <w:color w:val="212121"/>
          <w:lang w:val="en"/>
        </w:rPr>
        <w:t xml:space="preserve">ot have specific policies for women </w:t>
      </w:r>
      <w:r w:rsidR="00CE6386">
        <w:rPr>
          <w:rFonts w:ascii="inherit" w:hAnsi="inherit"/>
          <w:color w:val="212121"/>
          <w:lang w:val="en"/>
        </w:rPr>
        <w:t>with disabilities and that they</w:t>
      </w:r>
      <w:r w:rsidR="00F87B39" w:rsidRPr="000639CB">
        <w:rPr>
          <w:rFonts w:ascii="inherit" w:hAnsi="inherit"/>
          <w:color w:val="212121"/>
          <w:lang w:val="en"/>
        </w:rPr>
        <w:t xml:space="preserve"> are not consulted on matters that affect them directly</w:t>
      </w:r>
      <w:r w:rsidR="00C56B4D" w:rsidRPr="00CE6386">
        <w:rPr>
          <w:rFonts w:ascii="inherit" w:hAnsi="inherit"/>
          <w:color w:val="212121"/>
          <w:lang w:val="en"/>
        </w:rPr>
        <w:t>.</w:t>
      </w:r>
    </w:p>
    <w:p w:rsidR="00B544E5" w:rsidRPr="00B544E5" w:rsidRDefault="00B544E5" w:rsidP="00B544E5">
      <w:pPr>
        <w:pStyle w:val="SingleTxtG"/>
        <w:numPr>
          <w:ilvl w:val="0"/>
          <w:numId w:val="7"/>
        </w:numPr>
        <w:ind w:left="1134" w:firstLine="0"/>
        <w:rPr>
          <w:rFonts w:eastAsia="Arial Unicode MS" w:cs="Arial Unicode MS"/>
          <w:b/>
          <w:bCs/>
          <w:u w:color="000000"/>
          <w:bdr w:val="nil"/>
          <w:lang w:eastAsia="sk-SK"/>
        </w:rPr>
      </w:pPr>
      <w:r w:rsidRPr="00B544E5">
        <w:rPr>
          <w:rFonts w:eastAsia="Arial Unicode MS" w:cs="Arial Unicode MS"/>
          <w:b/>
          <w:bCs/>
          <w:u w:color="000000"/>
          <w:bdr w:val="nil"/>
          <w:lang w:eastAsia="sk-SK"/>
        </w:rPr>
        <w:t xml:space="preserve">The Committee recommends that </w:t>
      </w:r>
      <w:r w:rsidR="00865CA3">
        <w:rPr>
          <w:rFonts w:eastAsia="Arial Unicode MS" w:cs="Arial Unicode MS"/>
          <w:b/>
          <w:bCs/>
          <w:u w:color="000000"/>
          <w:bdr w:val="nil"/>
          <w:lang w:eastAsia="sk-SK"/>
        </w:rPr>
        <w:t xml:space="preserve">the State party mainstream </w:t>
      </w:r>
      <w:r w:rsidRPr="00B544E5">
        <w:rPr>
          <w:rFonts w:eastAsia="Arial Unicode MS" w:cs="Arial Unicode MS"/>
          <w:b/>
          <w:bCs/>
          <w:u w:color="000000"/>
          <w:bdr w:val="nil"/>
          <w:lang w:eastAsia="sk-SK"/>
        </w:rPr>
        <w:t xml:space="preserve">disability </w:t>
      </w:r>
      <w:r w:rsidR="00251B97">
        <w:rPr>
          <w:rFonts w:eastAsia="Arial Unicode MS" w:cs="Arial Unicode MS"/>
          <w:b/>
          <w:bCs/>
          <w:u w:color="000000"/>
          <w:bdr w:val="nil"/>
          <w:lang w:eastAsia="sk-SK"/>
        </w:rPr>
        <w:t>in</w:t>
      </w:r>
      <w:r w:rsidR="00251B97" w:rsidRPr="00B544E5">
        <w:rPr>
          <w:rFonts w:eastAsia="Arial Unicode MS" w:cs="Arial Unicode MS"/>
          <w:b/>
          <w:bCs/>
          <w:u w:color="000000"/>
          <w:bdr w:val="nil"/>
          <w:lang w:eastAsia="sk-SK"/>
        </w:rPr>
        <w:t xml:space="preserve"> </w:t>
      </w:r>
      <w:r w:rsidRPr="00B544E5">
        <w:rPr>
          <w:rFonts w:eastAsia="Arial Unicode MS" w:cs="Arial Unicode MS"/>
          <w:b/>
          <w:bCs/>
          <w:u w:color="000000"/>
          <w:bdr w:val="nil"/>
          <w:lang w:eastAsia="sk-SK"/>
        </w:rPr>
        <w:t>all legislation and policies</w:t>
      </w:r>
      <w:r w:rsidR="00816C23">
        <w:rPr>
          <w:rFonts w:eastAsia="Arial Unicode MS" w:cs="Arial Unicode MS"/>
          <w:b/>
          <w:bCs/>
          <w:u w:color="000000"/>
          <w:bdr w:val="nil"/>
          <w:lang w:eastAsia="sk-SK"/>
        </w:rPr>
        <w:t xml:space="preserve"> on</w:t>
      </w:r>
      <w:r w:rsidR="00816C23" w:rsidRPr="00816C23">
        <w:rPr>
          <w:rFonts w:eastAsia="Arial Unicode MS" w:cs="Arial Unicode MS"/>
          <w:b/>
          <w:bCs/>
          <w:u w:color="000000"/>
          <w:bdr w:val="nil"/>
          <w:lang w:eastAsia="sk-SK"/>
        </w:rPr>
        <w:t xml:space="preserve"> </w:t>
      </w:r>
      <w:r w:rsidR="00816C23" w:rsidRPr="00B544E5">
        <w:rPr>
          <w:rFonts w:eastAsia="Arial Unicode MS" w:cs="Arial Unicode MS"/>
          <w:b/>
          <w:bCs/>
          <w:u w:color="000000"/>
          <w:bdr w:val="nil"/>
          <w:lang w:eastAsia="sk-SK"/>
        </w:rPr>
        <w:t>gender equality</w:t>
      </w:r>
      <w:r w:rsidRPr="00B544E5">
        <w:rPr>
          <w:rFonts w:eastAsia="Arial Unicode MS" w:cs="Arial Unicode MS"/>
          <w:b/>
          <w:bCs/>
          <w:u w:color="000000"/>
          <w:bdr w:val="nil"/>
          <w:lang w:eastAsia="sk-SK"/>
        </w:rPr>
        <w:t xml:space="preserve">, and </w:t>
      </w:r>
      <w:r w:rsidR="00865CA3">
        <w:rPr>
          <w:rFonts w:eastAsia="Arial Unicode MS" w:cs="Arial Unicode MS"/>
          <w:b/>
          <w:bCs/>
          <w:u w:color="000000"/>
          <w:bdr w:val="nil"/>
          <w:lang w:eastAsia="sk-SK"/>
        </w:rPr>
        <w:t xml:space="preserve">that </w:t>
      </w:r>
      <w:r w:rsidRPr="00B544E5">
        <w:rPr>
          <w:rFonts w:eastAsia="Arial Unicode MS" w:cs="Arial Unicode MS"/>
          <w:b/>
          <w:bCs/>
          <w:u w:color="000000"/>
          <w:bdr w:val="nil"/>
          <w:lang w:eastAsia="sk-SK"/>
        </w:rPr>
        <w:t xml:space="preserve">gender is mainstreamed </w:t>
      </w:r>
      <w:r w:rsidR="00251B97">
        <w:rPr>
          <w:rFonts w:eastAsia="Arial Unicode MS" w:cs="Arial Unicode MS"/>
          <w:b/>
          <w:bCs/>
          <w:u w:color="000000"/>
          <w:bdr w:val="nil"/>
          <w:lang w:eastAsia="sk-SK"/>
        </w:rPr>
        <w:t>in</w:t>
      </w:r>
      <w:r w:rsidR="00251B97" w:rsidRPr="00B544E5">
        <w:rPr>
          <w:rFonts w:eastAsia="Arial Unicode MS" w:cs="Arial Unicode MS"/>
          <w:b/>
          <w:bCs/>
          <w:u w:color="000000"/>
          <w:bdr w:val="nil"/>
          <w:lang w:eastAsia="sk-SK"/>
        </w:rPr>
        <w:t xml:space="preserve"> </w:t>
      </w:r>
      <w:r w:rsidRPr="00B544E5">
        <w:rPr>
          <w:rFonts w:eastAsia="Arial Unicode MS" w:cs="Arial Unicode MS"/>
          <w:b/>
          <w:bCs/>
          <w:u w:color="000000"/>
          <w:bdr w:val="nil"/>
          <w:lang w:eastAsia="sk-SK"/>
        </w:rPr>
        <w:t>all legislation and policies</w:t>
      </w:r>
      <w:r w:rsidR="00816C23">
        <w:rPr>
          <w:rFonts w:eastAsia="Arial Unicode MS" w:cs="Arial Unicode MS"/>
          <w:b/>
          <w:bCs/>
          <w:u w:color="000000"/>
          <w:bdr w:val="nil"/>
          <w:lang w:eastAsia="sk-SK"/>
        </w:rPr>
        <w:t xml:space="preserve"> on</w:t>
      </w:r>
      <w:r w:rsidR="00816C23" w:rsidRPr="00816C23">
        <w:rPr>
          <w:rFonts w:eastAsia="Arial Unicode MS" w:cs="Arial Unicode MS"/>
          <w:b/>
          <w:bCs/>
          <w:u w:color="000000"/>
          <w:bdr w:val="nil"/>
          <w:lang w:eastAsia="sk-SK"/>
        </w:rPr>
        <w:t xml:space="preserve"> </w:t>
      </w:r>
      <w:r w:rsidR="00816C23" w:rsidRPr="00B544E5">
        <w:rPr>
          <w:rFonts w:eastAsia="Arial Unicode MS" w:cs="Arial Unicode MS"/>
          <w:b/>
          <w:bCs/>
          <w:u w:color="000000"/>
          <w:bdr w:val="nil"/>
          <w:lang w:eastAsia="sk-SK"/>
        </w:rPr>
        <w:t>disability rights</w:t>
      </w:r>
      <w:r w:rsidRPr="00B544E5">
        <w:rPr>
          <w:rFonts w:eastAsia="Arial Unicode MS" w:cs="Arial Unicode MS"/>
          <w:b/>
          <w:bCs/>
          <w:u w:color="000000"/>
          <w:bdr w:val="nil"/>
          <w:lang w:eastAsia="sk-SK"/>
        </w:rPr>
        <w:t>.</w:t>
      </w:r>
      <w:r w:rsidR="00412E5B" w:rsidRPr="00D857BE">
        <w:rPr>
          <w:rFonts w:eastAsia="Arial Unicode MS" w:cs="Arial Unicode MS"/>
          <w:b/>
          <w:bCs/>
          <w:u w:color="000000"/>
          <w:bdr w:val="nil"/>
          <w:lang w:eastAsia="sk-SK"/>
        </w:rPr>
        <w:t xml:space="preserve"> </w:t>
      </w:r>
      <w:r w:rsidR="00F87B39" w:rsidRPr="00D857BE">
        <w:rPr>
          <w:rFonts w:ascii="inherit" w:hAnsi="inherit"/>
          <w:b/>
          <w:color w:val="212121"/>
          <w:lang w:val="en"/>
        </w:rPr>
        <w:t>It also recommends that the State party establish specific policies regarding women with disabilities in close consultation with them through the</w:t>
      </w:r>
      <w:r w:rsidR="00251B97">
        <w:rPr>
          <w:rFonts w:ascii="inherit" w:hAnsi="inherit"/>
          <w:b/>
          <w:color w:val="212121"/>
          <w:lang w:val="en"/>
        </w:rPr>
        <w:t xml:space="preserve">ir representative </w:t>
      </w:r>
      <w:r w:rsidR="00F87B39" w:rsidRPr="00D857BE">
        <w:rPr>
          <w:rFonts w:ascii="inherit" w:hAnsi="inherit"/>
          <w:b/>
          <w:color w:val="212121"/>
          <w:lang w:val="en"/>
        </w:rPr>
        <w:t>organizations</w:t>
      </w:r>
      <w:r w:rsidR="00521904" w:rsidRPr="00D857BE">
        <w:rPr>
          <w:rFonts w:eastAsia="Arial Unicode MS" w:cs="Arial Unicode MS"/>
          <w:b/>
          <w:bCs/>
          <w:u w:color="000000"/>
          <w:bdr w:val="nil"/>
          <w:lang w:eastAsia="sk-SK"/>
        </w:rPr>
        <w:t>.</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Children with disabilities (art.</w:t>
      </w:r>
      <w:r w:rsidR="004F7F39">
        <w:rPr>
          <w:u w:color="000000"/>
          <w:bdr w:val="nil"/>
          <w:lang w:eastAsia="sk-SK"/>
        </w:rPr>
        <w:t> </w:t>
      </w:r>
      <w:r w:rsidRPr="00B544E5">
        <w:rPr>
          <w:u w:color="000000"/>
          <w:bdr w:val="nil"/>
          <w:lang w:eastAsia="sk-SK"/>
        </w:rPr>
        <w:t>7)</w:t>
      </w:r>
    </w:p>
    <w:p w:rsidR="00B544E5" w:rsidRPr="00B544E5" w:rsidRDefault="00B544E5" w:rsidP="00B544E5">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Committee is deeply concerned about the number of children with disabilities living in institutions, especially those with intellectual disabilities. </w:t>
      </w:r>
    </w:p>
    <w:p w:rsidR="00B544E5" w:rsidRPr="00B544E5" w:rsidRDefault="00B544E5" w:rsidP="00B544E5">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urges the State party to prevent any new placement of children with disabilities in institutions, and </w:t>
      </w:r>
      <w:r w:rsidR="00B962C8">
        <w:rPr>
          <w:rFonts w:eastAsia="Arial Unicode MS" w:cs="Arial Unicode MS"/>
          <w:b/>
          <w:u w:color="000000"/>
          <w:bdr w:val="nil"/>
          <w:lang w:eastAsia="sk-SK"/>
        </w:rPr>
        <w:t xml:space="preserve">to </w:t>
      </w:r>
      <w:r w:rsidRPr="00B544E5">
        <w:rPr>
          <w:rFonts w:eastAsia="Arial Unicode MS" w:cs="Arial Unicode MS"/>
          <w:b/>
          <w:u w:color="000000"/>
          <w:bdr w:val="nil"/>
          <w:lang w:eastAsia="sk-SK"/>
        </w:rPr>
        <w:t xml:space="preserve">introduce an action plan with </w:t>
      </w:r>
      <w:r w:rsidR="005805DC">
        <w:rPr>
          <w:rFonts w:eastAsia="Arial Unicode MS" w:cs="Arial Unicode MS"/>
          <w:b/>
          <w:u w:color="000000"/>
          <w:bdr w:val="nil"/>
          <w:lang w:eastAsia="sk-SK"/>
        </w:rPr>
        <w:t xml:space="preserve">a </w:t>
      </w:r>
      <w:r w:rsidR="00C30DAC">
        <w:rPr>
          <w:rFonts w:eastAsia="Arial Unicode MS" w:cs="Arial Unicode MS"/>
          <w:b/>
          <w:u w:color="000000"/>
          <w:bdr w:val="nil"/>
          <w:lang w:eastAsia="sk-SK"/>
        </w:rPr>
        <w:t>clear</w:t>
      </w:r>
      <w:r w:rsidRPr="00B544E5">
        <w:rPr>
          <w:rFonts w:eastAsia="Arial Unicode MS" w:cs="Arial Unicode MS"/>
          <w:b/>
          <w:u w:color="000000"/>
          <w:bdr w:val="nil"/>
          <w:lang w:eastAsia="sk-SK"/>
        </w:rPr>
        <w:t xml:space="preserve"> timetable </w:t>
      </w:r>
      <w:r w:rsidR="00251B97">
        <w:rPr>
          <w:rFonts w:eastAsia="Arial Unicode MS" w:cs="Arial Unicode MS"/>
          <w:b/>
          <w:u w:color="000000"/>
          <w:bdr w:val="nil"/>
          <w:lang w:eastAsia="sk-SK"/>
        </w:rPr>
        <w:t>for its</w:t>
      </w:r>
      <w:r w:rsidR="00251B97" w:rsidRPr="00B544E5">
        <w:rPr>
          <w:rFonts w:eastAsia="Arial Unicode MS" w:cs="Arial Unicode MS"/>
          <w:b/>
          <w:u w:color="000000"/>
          <w:bdr w:val="nil"/>
          <w:lang w:eastAsia="sk-SK"/>
        </w:rPr>
        <w:t xml:space="preserve"> </w:t>
      </w:r>
      <w:r w:rsidRPr="00B544E5">
        <w:rPr>
          <w:rFonts w:eastAsia="Arial Unicode MS" w:cs="Arial Unicode MS"/>
          <w:b/>
          <w:u w:color="000000"/>
          <w:bdr w:val="nil"/>
          <w:lang w:eastAsia="sk-SK"/>
        </w:rPr>
        <w:t xml:space="preserve">implementation </w:t>
      </w:r>
      <w:r w:rsidR="00865CA3">
        <w:rPr>
          <w:rFonts w:eastAsia="Arial Unicode MS" w:cs="Arial Unicode MS"/>
          <w:b/>
          <w:u w:color="000000"/>
          <w:bdr w:val="nil"/>
          <w:lang w:eastAsia="sk-SK"/>
        </w:rPr>
        <w:t>and</w:t>
      </w:r>
      <w:r w:rsidR="00A70F70">
        <w:rPr>
          <w:rFonts w:eastAsia="Arial Unicode MS" w:cs="Arial Unicode MS"/>
          <w:b/>
          <w:u w:color="000000"/>
          <w:bdr w:val="nil"/>
          <w:lang w:eastAsia="sk-SK"/>
        </w:rPr>
        <w:t xml:space="preserve"> budget</w:t>
      </w:r>
      <w:r w:rsidR="00865CA3">
        <w:rPr>
          <w:rFonts w:eastAsia="Arial Unicode MS" w:cs="Arial Unicode MS"/>
          <w:b/>
          <w:u w:color="000000"/>
          <w:bdr w:val="nil"/>
          <w:lang w:eastAsia="sk-SK"/>
        </w:rPr>
        <w:t xml:space="preserve"> allocations</w:t>
      </w:r>
      <w:r w:rsidRPr="00B544E5">
        <w:rPr>
          <w:rFonts w:eastAsia="Arial Unicode MS" w:cs="Arial Unicode MS"/>
          <w:b/>
          <w:u w:color="000000"/>
          <w:bdr w:val="nil"/>
          <w:lang w:eastAsia="sk-SK"/>
        </w:rPr>
        <w:t xml:space="preserve"> to ensure the full deinstitutionali</w:t>
      </w:r>
      <w:r w:rsidR="005805DC">
        <w:rPr>
          <w:rFonts w:eastAsia="Arial Unicode MS" w:cs="Arial Unicode MS"/>
          <w:b/>
          <w:u w:color="000000"/>
          <w:bdr w:val="nil"/>
          <w:lang w:eastAsia="sk-SK"/>
        </w:rPr>
        <w:t>z</w:t>
      </w:r>
      <w:r w:rsidRPr="00B544E5">
        <w:rPr>
          <w:rFonts w:eastAsia="Arial Unicode MS" w:cs="Arial Unicode MS"/>
          <w:b/>
          <w:u w:color="000000"/>
          <w:bdr w:val="nil"/>
          <w:lang w:eastAsia="sk-SK"/>
        </w:rPr>
        <w:t xml:space="preserve">ation of </w:t>
      </w:r>
      <w:r w:rsidR="00865CA3">
        <w:rPr>
          <w:rFonts w:eastAsia="Arial Unicode MS" w:cs="Arial Unicode MS"/>
          <w:b/>
          <w:u w:color="000000"/>
          <w:bdr w:val="nil"/>
          <w:lang w:eastAsia="sk-SK"/>
        </w:rPr>
        <w:t xml:space="preserve">children with disabilities from </w:t>
      </w:r>
      <w:r w:rsidRPr="00B544E5">
        <w:rPr>
          <w:rFonts w:eastAsia="Arial Unicode MS" w:cs="Arial Unicode MS"/>
          <w:b/>
          <w:u w:color="000000"/>
          <w:bdr w:val="nil"/>
          <w:lang w:eastAsia="sk-SK"/>
        </w:rPr>
        <w:t>all residential services and the</w:t>
      </w:r>
      <w:r w:rsidR="00865CA3">
        <w:rPr>
          <w:rFonts w:eastAsia="Arial Unicode MS" w:cs="Arial Unicode MS"/>
          <w:b/>
          <w:u w:color="000000"/>
          <w:bdr w:val="nil"/>
          <w:lang w:eastAsia="sk-SK"/>
        </w:rPr>
        <w:t>ir</w:t>
      </w:r>
      <w:r w:rsidRPr="00B544E5">
        <w:rPr>
          <w:rFonts w:eastAsia="Arial Unicode MS" w:cs="Arial Unicode MS"/>
          <w:b/>
          <w:u w:color="000000"/>
          <w:bdr w:val="nil"/>
          <w:lang w:eastAsia="sk-SK"/>
        </w:rPr>
        <w:t xml:space="preserve"> transition from institutions into </w:t>
      </w:r>
      <w:r w:rsidR="005805DC">
        <w:rPr>
          <w:rFonts w:eastAsia="Arial Unicode MS" w:cs="Arial Unicode MS"/>
          <w:b/>
          <w:u w:color="000000"/>
          <w:bdr w:val="nil"/>
          <w:lang w:eastAsia="sk-SK"/>
        </w:rPr>
        <w:t xml:space="preserve">the </w:t>
      </w:r>
      <w:r w:rsidR="00C30DAC">
        <w:rPr>
          <w:rFonts w:eastAsia="Arial Unicode MS" w:cs="Arial Unicode MS"/>
          <w:b/>
          <w:u w:color="000000"/>
          <w:bdr w:val="nil"/>
          <w:lang w:eastAsia="sk-SK"/>
        </w:rPr>
        <w:t>community</w:t>
      </w:r>
      <w:r w:rsidRPr="00B544E5">
        <w:rPr>
          <w:rFonts w:eastAsia="Arial Unicode MS" w:cs="Arial Unicode MS"/>
          <w:b/>
          <w:u w:color="000000"/>
          <w:bdr w:val="nil"/>
          <w:lang w:eastAsia="sk-SK"/>
        </w:rPr>
        <w:t>.</w:t>
      </w:r>
    </w:p>
    <w:p w:rsidR="000B224C" w:rsidRPr="004071D6" w:rsidRDefault="000B224C" w:rsidP="000B224C">
      <w:pPr>
        <w:pStyle w:val="SingleTxtG"/>
        <w:numPr>
          <w:ilvl w:val="0"/>
          <w:numId w:val="7"/>
        </w:numPr>
        <w:ind w:left="1134" w:firstLine="0"/>
        <w:rPr>
          <w:rFonts w:eastAsia="Arial Unicode MS" w:cs="Arial Unicode MS"/>
          <w:b/>
          <w:u w:color="000000"/>
          <w:bdr w:val="nil"/>
          <w:lang w:eastAsia="sk-SK"/>
        </w:rPr>
      </w:pPr>
      <w:r w:rsidRPr="004071D6">
        <w:rPr>
          <w:rFonts w:eastAsia="Arial Unicode MS" w:cs="Arial Unicode MS"/>
          <w:u w:color="000000"/>
          <w:bdr w:val="nil"/>
          <w:lang w:val="en-US" w:eastAsia="sk-SK"/>
        </w:rPr>
        <w:t xml:space="preserve">The Committee is concerned that there is a significant lack of early intervention and </w:t>
      </w:r>
      <w:r w:rsidRPr="004071D6">
        <w:rPr>
          <w:rFonts w:eastAsia="Arial Unicode MS" w:cs="Arial Unicode MS"/>
          <w:u w:color="000000"/>
          <w:bdr w:val="nil"/>
          <w:lang w:eastAsia="sk-SK"/>
        </w:rPr>
        <w:t xml:space="preserve">early diagnosis services </w:t>
      </w:r>
      <w:r w:rsidRPr="004071D6">
        <w:rPr>
          <w:lang w:val="en-US"/>
        </w:rPr>
        <w:t xml:space="preserve">in the health, social and educational areas </w:t>
      </w:r>
      <w:r w:rsidRPr="004071D6">
        <w:rPr>
          <w:rFonts w:eastAsia="Arial Unicode MS" w:cs="Arial Unicode MS"/>
          <w:u w:color="000000"/>
          <w:bdr w:val="nil"/>
          <w:lang w:eastAsia="sk-SK"/>
        </w:rPr>
        <w:t xml:space="preserve">and that financial support for families with children </w:t>
      </w:r>
      <w:r w:rsidR="00865CA3">
        <w:rPr>
          <w:rFonts w:eastAsia="Arial Unicode MS" w:cs="Arial Unicode MS"/>
          <w:u w:color="000000"/>
          <w:bdr w:val="nil"/>
          <w:lang w:eastAsia="sk-SK"/>
        </w:rPr>
        <w:t xml:space="preserve">with disabilities </w:t>
      </w:r>
      <w:r w:rsidRPr="004071D6">
        <w:rPr>
          <w:rFonts w:eastAsia="Arial Unicode MS" w:cs="Arial Unicode MS"/>
          <w:u w:color="000000"/>
          <w:bdr w:val="nil"/>
          <w:lang w:eastAsia="sk-SK"/>
        </w:rPr>
        <w:t>requiring early</w:t>
      </w:r>
      <w:r w:rsidR="00C30DAC">
        <w:rPr>
          <w:rFonts w:eastAsia="Arial Unicode MS" w:cs="Arial Unicode MS"/>
          <w:u w:color="000000"/>
          <w:bdr w:val="nil"/>
          <w:lang w:val="en-US" w:eastAsia="sk-SK"/>
        </w:rPr>
        <w:t xml:space="preserve"> intervention is insufficient</w:t>
      </w:r>
      <w:r w:rsidRPr="004071D6">
        <w:rPr>
          <w:rFonts w:eastAsia="Arial Unicode MS" w:cs="Arial Unicode MS"/>
          <w:u w:color="000000"/>
          <w:bdr w:val="nil"/>
          <w:lang w:val="en-US" w:eastAsia="sk-SK"/>
        </w:rPr>
        <w:t>.</w:t>
      </w:r>
    </w:p>
    <w:p w:rsidR="000B224C" w:rsidRPr="004071D6" w:rsidRDefault="000B224C" w:rsidP="000B224C">
      <w:pPr>
        <w:pStyle w:val="SingleTxtG"/>
        <w:numPr>
          <w:ilvl w:val="0"/>
          <w:numId w:val="7"/>
        </w:numPr>
        <w:ind w:left="1134" w:firstLine="0"/>
        <w:rPr>
          <w:rFonts w:eastAsia="Arial Unicode MS" w:cs="Arial Unicode MS"/>
          <w:b/>
          <w:u w:color="000000"/>
          <w:bdr w:val="nil"/>
          <w:lang w:eastAsia="sk-SK"/>
        </w:rPr>
      </w:pPr>
      <w:r w:rsidRPr="004071D6">
        <w:rPr>
          <w:rFonts w:eastAsia="Arial Unicode MS" w:cs="Arial Unicode MS"/>
          <w:b/>
          <w:u w:color="000000"/>
          <w:bdr w:val="nil"/>
          <w:lang w:eastAsia="sk-SK"/>
        </w:rPr>
        <w:t xml:space="preserve">The Committee recommends </w:t>
      </w:r>
      <w:r w:rsidR="00865CA3">
        <w:rPr>
          <w:rFonts w:eastAsia="Arial Unicode MS" w:cs="Arial Unicode MS"/>
          <w:b/>
          <w:u w:color="000000"/>
          <w:bdr w:val="nil"/>
          <w:lang w:eastAsia="sk-SK"/>
        </w:rPr>
        <w:t>that the State party develop</w:t>
      </w:r>
      <w:r w:rsidRPr="004071D6">
        <w:rPr>
          <w:rFonts w:eastAsia="Arial Unicode MS" w:cs="Arial Unicode MS"/>
          <w:b/>
          <w:u w:color="000000"/>
          <w:bdr w:val="nil"/>
          <w:lang w:eastAsia="sk-SK"/>
        </w:rPr>
        <w:t xml:space="preserve"> a </w:t>
      </w:r>
      <w:r w:rsidR="00D97159" w:rsidRPr="004071D6">
        <w:rPr>
          <w:rFonts w:eastAsia="Arial Unicode MS" w:cs="Arial Unicode MS"/>
          <w:b/>
          <w:u w:color="000000"/>
          <w:bdr w:val="nil"/>
          <w:lang w:eastAsia="sk-SK"/>
        </w:rPr>
        <w:t xml:space="preserve">holistic and </w:t>
      </w:r>
      <w:r w:rsidRPr="004071D6">
        <w:rPr>
          <w:rFonts w:eastAsia="Arial Unicode MS" w:cs="Arial Unicode MS"/>
          <w:b/>
          <w:u w:color="000000"/>
          <w:bdr w:val="nil"/>
          <w:lang w:eastAsia="sk-SK"/>
        </w:rPr>
        <w:t xml:space="preserve">comprehensive network of health and social care services for the early diagnosis and intervention </w:t>
      </w:r>
      <w:r w:rsidR="005805DC">
        <w:rPr>
          <w:rFonts w:eastAsia="Arial Unicode MS" w:cs="Arial Unicode MS"/>
          <w:b/>
          <w:u w:color="000000"/>
          <w:bdr w:val="nil"/>
          <w:lang w:eastAsia="sk-SK"/>
        </w:rPr>
        <w:t>for</w:t>
      </w:r>
      <w:r w:rsidRPr="004071D6">
        <w:rPr>
          <w:rFonts w:eastAsia="Arial Unicode MS" w:cs="Arial Unicode MS"/>
          <w:b/>
          <w:u w:color="000000"/>
          <w:bdr w:val="nil"/>
          <w:lang w:eastAsia="sk-SK"/>
        </w:rPr>
        <w:t xml:space="preserve"> children with disabilities, </w:t>
      </w:r>
      <w:r w:rsidR="00D97159" w:rsidRPr="004071D6">
        <w:rPr>
          <w:b/>
        </w:rPr>
        <w:t xml:space="preserve">in close consultation with </w:t>
      </w:r>
      <w:r w:rsidR="00251B97">
        <w:rPr>
          <w:b/>
        </w:rPr>
        <w:t>their representative</w:t>
      </w:r>
      <w:r w:rsidR="00D97159" w:rsidRPr="004071D6">
        <w:rPr>
          <w:b/>
        </w:rPr>
        <w:t xml:space="preserve"> organi</w:t>
      </w:r>
      <w:r w:rsidR="005805DC">
        <w:rPr>
          <w:b/>
        </w:rPr>
        <w:t>z</w:t>
      </w:r>
      <w:r w:rsidR="00D97159" w:rsidRPr="004071D6">
        <w:rPr>
          <w:b/>
        </w:rPr>
        <w:t xml:space="preserve">ations, </w:t>
      </w:r>
      <w:r w:rsidRPr="004071D6">
        <w:rPr>
          <w:rFonts w:eastAsia="Arial Unicode MS" w:cs="Arial Unicode MS"/>
          <w:b/>
          <w:u w:color="000000"/>
          <w:bdr w:val="nil"/>
          <w:lang w:eastAsia="sk-SK"/>
        </w:rPr>
        <w:t xml:space="preserve">and </w:t>
      </w:r>
      <w:r w:rsidR="005805DC">
        <w:rPr>
          <w:rFonts w:eastAsia="Arial Unicode MS" w:cs="Arial Unicode MS"/>
          <w:b/>
          <w:u w:color="000000"/>
          <w:bdr w:val="nil"/>
          <w:lang w:eastAsia="sk-SK"/>
        </w:rPr>
        <w:t>increase</w:t>
      </w:r>
      <w:r w:rsidR="00B962C8">
        <w:rPr>
          <w:rFonts w:eastAsia="Arial Unicode MS" w:cs="Arial Unicode MS"/>
          <w:b/>
          <w:u w:color="000000"/>
          <w:bdr w:val="nil"/>
          <w:lang w:eastAsia="sk-SK"/>
        </w:rPr>
        <w:t xml:space="preserve"> </w:t>
      </w:r>
      <w:r w:rsidRPr="004071D6">
        <w:rPr>
          <w:rFonts w:eastAsia="Arial Unicode MS" w:cs="Arial Unicode MS"/>
          <w:b/>
          <w:u w:color="000000"/>
          <w:bdr w:val="nil"/>
          <w:lang w:eastAsia="sk-SK"/>
        </w:rPr>
        <w:t xml:space="preserve">financial support </w:t>
      </w:r>
      <w:r w:rsidR="005805DC">
        <w:rPr>
          <w:rFonts w:eastAsia="Arial Unicode MS" w:cs="Arial Unicode MS"/>
          <w:b/>
          <w:u w:color="000000"/>
          <w:bdr w:val="nil"/>
          <w:lang w:eastAsia="sk-SK"/>
        </w:rPr>
        <w:t>for</w:t>
      </w:r>
      <w:r w:rsidRPr="004071D6">
        <w:rPr>
          <w:rFonts w:eastAsia="Arial Unicode MS" w:cs="Arial Unicode MS"/>
          <w:b/>
          <w:u w:color="000000"/>
          <w:bdr w:val="nil"/>
          <w:lang w:eastAsia="sk-SK"/>
        </w:rPr>
        <w:t xml:space="preserve"> their families</w:t>
      </w:r>
      <w:r w:rsidR="00B5355D" w:rsidRPr="004071D6">
        <w:rPr>
          <w:rFonts w:eastAsia="Arial Unicode MS" w:cs="Arial Unicode MS"/>
          <w:b/>
          <w:u w:color="000000"/>
          <w:bdr w:val="nil"/>
          <w:lang w:eastAsia="sk-SK"/>
        </w:rPr>
        <w:t xml:space="preserve"> </w:t>
      </w:r>
      <w:r w:rsidR="005805DC">
        <w:rPr>
          <w:rFonts w:eastAsia="Arial Unicode MS" w:cs="Arial Unicode MS"/>
          <w:b/>
          <w:u w:color="000000"/>
          <w:bdr w:val="nil"/>
          <w:lang w:eastAsia="sk-SK"/>
        </w:rPr>
        <w:t>using</w:t>
      </w:r>
      <w:r w:rsidR="00B5355D" w:rsidRPr="004071D6">
        <w:rPr>
          <w:rFonts w:eastAsia="Arial Unicode MS" w:cs="Arial Unicode MS"/>
          <w:b/>
          <w:u w:color="000000"/>
          <w:bdr w:val="nil"/>
          <w:lang w:eastAsia="sk-SK"/>
        </w:rPr>
        <w:t xml:space="preserve"> public resources</w:t>
      </w:r>
      <w:r w:rsidRPr="004071D6">
        <w:rPr>
          <w:rFonts w:eastAsia="Arial Unicode MS" w:cs="Arial Unicode MS"/>
          <w:b/>
          <w:u w:color="000000"/>
          <w:bdr w:val="nil"/>
          <w:lang w:eastAsia="sk-SK"/>
        </w:rPr>
        <w:t>.</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Awareness-raising (art.</w:t>
      </w:r>
      <w:r w:rsidR="004F7F39">
        <w:rPr>
          <w:u w:color="000000"/>
          <w:bdr w:val="nil"/>
          <w:lang w:eastAsia="sk-SK"/>
        </w:rPr>
        <w:t> </w:t>
      </w:r>
      <w:r w:rsidRPr="00B544E5">
        <w:rPr>
          <w:u w:color="000000"/>
          <w:bdr w:val="nil"/>
          <w:lang w:eastAsia="sk-SK"/>
        </w:rPr>
        <w:t>8)</w:t>
      </w:r>
    </w:p>
    <w:p w:rsidR="00B544E5" w:rsidRPr="00B544E5" w:rsidRDefault="00B544E5" w:rsidP="00B544E5">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The Committee is concerned that the State party has not taken sufficient action to combat disability and gender stereotypes.</w:t>
      </w:r>
    </w:p>
    <w:p w:rsidR="00B544E5" w:rsidRPr="00B544E5" w:rsidRDefault="00B544E5" w:rsidP="00B544E5">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w:t>
      </w:r>
      <w:r w:rsidR="00865CA3">
        <w:rPr>
          <w:rFonts w:eastAsia="Arial Unicode MS" w:cs="Arial Unicode MS"/>
          <w:b/>
          <w:u w:color="000000"/>
          <w:bdr w:val="nil"/>
          <w:lang w:eastAsia="sk-SK"/>
        </w:rPr>
        <w:t>that the State party develop</w:t>
      </w:r>
      <w:r w:rsidRPr="00B544E5">
        <w:rPr>
          <w:rFonts w:eastAsia="Arial Unicode MS" w:cs="Arial Unicode MS"/>
          <w:b/>
          <w:u w:color="000000"/>
          <w:bdr w:val="nil"/>
          <w:lang w:eastAsia="sk-SK"/>
        </w:rPr>
        <w:t xml:space="preserve"> all measures </w:t>
      </w:r>
      <w:r w:rsidR="005805DC" w:rsidRPr="00B544E5">
        <w:rPr>
          <w:rFonts w:eastAsia="Arial Unicode MS" w:cs="Arial Unicode MS"/>
          <w:b/>
          <w:u w:color="000000"/>
          <w:bdr w:val="nil"/>
          <w:lang w:eastAsia="sk-SK"/>
        </w:rPr>
        <w:t>available</w:t>
      </w:r>
      <w:r w:rsidR="005805DC">
        <w:rPr>
          <w:rFonts w:eastAsia="Arial Unicode MS" w:cs="Arial Unicode MS"/>
          <w:b/>
          <w:u w:color="000000"/>
          <w:bdr w:val="nil"/>
          <w:lang w:eastAsia="sk-SK"/>
        </w:rPr>
        <w:t xml:space="preserve">, </w:t>
      </w:r>
      <w:r w:rsidR="00B569EA">
        <w:rPr>
          <w:rFonts w:eastAsia="Arial Unicode MS" w:cs="Arial Unicode MS"/>
          <w:b/>
          <w:u w:color="000000"/>
          <w:bdr w:val="nil"/>
          <w:lang w:eastAsia="sk-SK"/>
        </w:rPr>
        <w:t xml:space="preserve">in consultation with </w:t>
      </w:r>
      <w:r w:rsidR="00B9699D">
        <w:rPr>
          <w:rFonts w:eastAsia="Arial Unicode MS" w:cs="Arial Unicode MS"/>
          <w:b/>
          <w:u w:color="000000"/>
          <w:bdr w:val="nil"/>
          <w:lang w:eastAsia="sk-SK"/>
        </w:rPr>
        <w:t>organi</w:t>
      </w:r>
      <w:r w:rsidR="005805DC">
        <w:rPr>
          <w:rFonts w:eastAsia="Arial Unicode MS" w:cs="Arial Unicode MS"/>
          <w:b/>
          <w:u w:color="000000"/>
          <w:bdr w:val="nil"/>
          <w:lang w:eastAsia="sk-SK"/>
        </w:rPr>
        <w:t>z</w:t>
      </w:r>
      <w:r w:rsidR="00B9699D">
        <w:rPr>
          <w:rFonts w:eastAsia="Arial Unicode MS" w:cs="Arial Unicode MS"/>
          <w:b/>
          <w:u w:color="000000"/>
          <w:bdr w:val="nil"/>
          <w:lang w:eastAsia="sk-SK"/>
        </w:rPr>
        <w:t>ations of persons with disabilities</w:t>
      </w:r>
      <w:r w:rsidR="005805DC">
        <w:rPr>
          <w:rFonts w:eastAsia="Arial Unicode MS" w:cs="Arial Unicode MS"/>
          <w:b/>
          <w:u w:color="000000"/>
          <w:bdr w:val="nil"/>
          <w:lang w:eastAsia="sk-SK"/>
        </w:rPr>
        <w:t>,</w:t>
      </w:r>
      <w:r w:rsidR="00DD1DE1">
        <w:rPr>
          <w:rFonts w:eastAsia="Arial Unicode MS" w:cs="Arial Unicode MS"/>
          <w:b/>
          <w:u w:color="000000"/>
          <w:bdr w:val="nil"/>
          <w:lang w:eastAsia="sk-SK"/>
        </w:rPr>
        <w:t xml:space="preserve"> </w:t>
      </w:r>
      <w:r w:rsidRPr="00B544E5">
        <w:rPr>
          <w:rFonts w:eastAsia="Arial Unicode MS" w:cs="Arial Unicode MS"/>
          <w:b/>
          <w:u w:color="000000"/>
          <w:bdr w:val="nil"/>
          <w:lang w:eastAsia="sk-SK"/>
        </w:rPr>
        <w:t>to raise awareness</w:t>
      </w:r>
      <w:r w:rsidRPr="00B544E5">
        <w:rPr>
          <w:rFonts w:eastAsia="Arial Unicode MS" w:cs="Arial Unicode MS"/>
          <w:b/>
          <w:u w:color="000000"/>
          <w:bdr w:val="nil"/>
          <w:lang w:val="en-US" w:eastAsia="sk-SK"/>
        </w:rPr>
        <w:t xml:space="preserve"> </w:t>
      </w:r>
      <w:r w:rsidR="009D0D18">
        <w:rPr>
          <w:rFonts w:eastAsia="Arial Unicode MS" w:cs="Arial Unicode MS"/>
          <w:b/>
          <w:u w:color="000000"/>
          <w:bdr w:val="nil"/>
          <w:lang w:val="en-US" w:eastAsia="sk-SK"/>
        </w:rPr>
        <w:t>of</w:t>
      </w:r>
      <w:r w:rsidRPr="00B544E5">
        <w:rPr>
          <w:rFonts w:eastAsia="Arial Unicode MS" w:cs="Arial Unicode MS"/>
          <w:b/>
          <w:u w:color="000000"/>
          <w:bdr w:val="nil"/>
          <w:lang w:val="en-US" w:eastAsia="sk-SK"/>
        </w:rPr>
        <w:t xml:space="preserve"> the rights and dignity of persons with disabilities</w:t>
      </w:r>
      <w:r w:rsidR="009D0D18">
        <w:rPr>
          <w:rFonts w:eastAsia="Arial Unicode MS" w:cs="Arial Unicode MS"/>
          <w:b/>
          <w:u w:color="000000"/>
          <w:bdr w:val="nil"/>
          <w:lang w:val="en-US" w:eastAsia="sk-SK"/>
        </w:rPr>
        <w:t>, in order to foster respect for them</w:t>
      </w:r>
      <w:r w:rsidRPr="00B544E5">
        <w:rPr>
          <w:rFonts w:eastAsia="Arial Unicode MS" w:cs="Arial Unicode MS"/>
          <w:b/>
          <w:u w:color="000000"/>
          <w:bdr w:val="nil"/>
          <w:lang w:val="en-US" w:eastAsia="sk-SK"/>
        </w:rPr>
        <w:t xml:space="preserve"> and combat </w:t>
      </w:r>
      <w:r w:rsidR="00C30DAC">
        <w:rPr>
          <w:rFonts w:eastAsia="Arial Unicode MS" w:cs="Arial Unicode MS"/>
          <w:b/>
          <w:u w:color="000000"/>
          <w:bdr w:val="nil"/>
          <w:lang w:val="en-US" w:eastAsia="sk-SK"/>
        </w:rPr>
        <w:t>disability and gender</w:t>
      </w:r>
      <w:r w:rsidR="001F180D">
        <w:rPr>
          <w:rFonts w:eastAsia="Arial Unicode MS" w:cs="Arial Unicode MS"/>
          <w:b/>
          <w:u w:color="000000"/>
          <w:bdr w:val="nil"/>
          <w:lang w:val="en-US" w:eastAsia="sk-SK"/>
        </w:rPr>
        <w:t xml:space="preserve"> </w:t>
      </w:r>
      <w:r w:rsidRPr="00B544E5">
        <w:rPr>
          <w:rFonts w:eastAsia="Arial Unicode MS" w:cs="Arial Unicode MS"/>
          <w:b/>
          <w:u w:color="000000"/>
          <w:bdr w:val="nil"/>
          <w:lang w:val="en-US" w:eastAsia="sk-SK"/>
        </w:rPr>
        <w:t>stereotypes in all areas of life.</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Accessibility (art.</w:t>
      </w:r>
      <w:r w:rsidR="004F7F39">
        <w:rPr>
          <w:u w:color="000000"/>
          <w:bdr w:val="nil"/>
          <w:lang w:eastAsia="sk-SK"/>
        </w:rPr>
        <w:t> </w:t>
      </w:r>
      <w:r w:rsidRPr="00B544E5">
        <w:rPr>
          <w:u w:color="000000"/>
          <w:bdr w:val="nil"/>
          <w:lang w:eastAsia="sk-SK"/>
        </w:rPr>
        <w:t>9)</w:t>
      </w:r>
    </w:p>
    <w:p w:rsidR="00B544E5" w:rsidRPr="00B544E5" w:rsidRDefault="00B544E5" w:rsidP="00B544E5">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Committee is concerned that national legislation does not </w:t>
      </w:r>
      <w:r w:rsidR="00865CA3">
        <w:rPr>
          <w:rFonts w:eastAsia="Arial Unicode MS" w:cs="Arial Unicode MS"/>
          <w:u w:color="000000"/>
          <w:bdr w:val="nil"/>
          <w:lang w:eastAsia="sk-SK"/>
        </w:rPr>
        <w:t xml:space="preserve">provide for </w:t>
      </w:r>
      <w:r w:rsidR="001C2BFA">
        <w:rPr>
          <w:rFonts w:eastAsia="Arial Unicode MS" w:cs="Arial Unicode MS"/>
          <w:u w:color="000000"/>
          <w:bdr w:val="nil"/>
          <w:lang w:eastAsia="sk-SK"/>
        </w:rPr>
        <w:t xml:space="preserve">the </w:t>
      </w:r>
      <w:r w:rsidRPr="00B544E5">
        <w:rPr>
          <w:rFonts w:eastAsia="Arial Unicode MS" w:cs="Arial Unicode MS"/>
          <w:u w:color="000000"/>
          <w:bdr w:val="nil"/>
          <w:lang w:eastAsia="sk-SK"/>
        </w:rPr>
        <w:t>monitor</w:t>
      </w:r>
      <w:r w:rsidR="00865CA3">
        <w:rPr>
          <w:rFonts w:eastAsia="Arial Unicode MS" w:cs="Arial Unicode MS"/>
          <w:u w:color="000000"/>
          <w:bdr w:val="nil"/>
          <w:lang w:eastAsia="sk-SK"/>
        </w:rPr>
        <w:t>ing of</w:t>
      </w:r>
      <w:r w:rsidRPr="00B544E5">
        <w:rPr>
          <w:rFonts w:eastAsia="Arial Unicode MS" w:cs="Arial Unicode MS"/>
          <w:u w:color="000000"/>
          <w:bdr w:val="nil"/>
          <w:lang w:eastAsia="sk-SK"/>
        </w:rPr>
        <w:t xml:space="preserve"> compliance</w:t>
      </w:r>
      <w:r w:rsidRPr="00B544E5">
        <w:rPr>
          <w:rFonts w:eastAsia="Arial Unicode MS" w:cs="Arial Unicode MS"/>
          <w:u w:color="000000"/>
          <w:bdr w:val="nil"/>
          <w:lang w:val="en-US" w:eastAsia="sk-SK"/>
        </w:rPr>
        <w:t xml:space="preserve"> to guarantee accessibility </w:t>
      </w:r>
      <w:r w:rsidR="001C2BFA">
        <w:rPr>
          <w:rFonts w:eastAsia="Arial Unicode MS" w:cs="Arial Unicode MS"/>
          <w:u w:color="000000"/>
          <w:bdr w:val="nil"/>
          <w:lang w:val="en-US" w:eastAsia="sk-SK"/>
        </w:rPr>
        <w:t xml:space="preserve">to </w:t>
      </w:r>
      <w:r w:rsidRPr="00B544E5">
        <w:rPr>
          <w:rFonts w:eastAsia="Arial Unicode MS" w:cs="Arial Unicode MS"/>
          <w:u w:color="000000"/>
          <w:bdr w:val="nil"/>
          <w:lang w:val="en-US" w:eastAsia="sk-SK"/>
        </w:rPr>
        <w:t>buildings or transport.</w:t>
      </w:r>
    </w:p>
    <w:p w:rsidR="00B544E5" w:rsidRPr="00B544E5" w:rsidRDefault="00B544E5" w:rsidP="00B544E5">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that </w:t>
      </w:r>
      <w:r w:rsidR="00865CA3">
        <w:rPr>
          <w:rFonts w:eastAsia="Arial Unicode MS" w:cs="Arial Unicode MS"/>
          <w:b/>
          <w:u w:color="000000"/>
          <w:bdr w:val="nil"/>
          <w:lang w:eastAsia="sk-SK"/>
        </w:rPr>
        <w:t xml:space="preserve">the State party implement </w:t>
      </w:r>
      <w:r w:rsidRPr="00B544E5">
        <w:rPr>
          <w:rFonts w:eastAsia="Arial Unicode MS" w:cs="Arial Unicode MS"/>
          <w:b/>
          <w:u w:color="000000"/>
          <w:bdr w:val="nil"/>
          <w:lang w:eastAsia="sk-SK"/>
        </w:rPr>
        <w:t>policies, guidelines and training, along with sanctions for non-compliance</w:t>
      </w:r>
      <w:r w:rsidR="001C2BFA">
        <w:rPr>
          <w:rFonts w:eastAsia="Arial Unicode MS" w:cs="Arial Unicode MS"/>
          <w:b/>
          <w:u w:color="000000"/>
          <w:bdr w:val="nil"/>
          <w:lang w:eastAsia="sk-SK"/>
        </w:rPr>
        <w:t>,</w:t>
      </w:r>
      <w:r w:rsidRPr="00B544E5">
        <w:rPr>
          <w:rFonts w:eastAsia="Arial Unicode MS" w:cs="Arial Unicode MS"/>
          <w:b/>
          <w:u w:color="000000"/>
          <w:bdr w:val="nil"/>
          <w:lang w:eastAsia="sk-SK"/>
        </w:rPr>
        <w:t xml:space="preserve"> in relation to accessibility, universal design, procurement and construction, especially </w:t>
      </w:r>
      <w:r w:rsidR="001C2BFA">
        <w:rPr>
          <w:rFonts w:eastAsia="Arial Unicode MS" w:cs="Arial Unicode MS"/>
          <w:b/>
          <w:u w:color="000000"/>
          <w:bdr w:val="nil"/>
          <w:lang w:eastAsia="sk-SK"/>
        </w:rPr>
        <w:t>with regard</w:t>
      </w:r>
      <w:r w:rsidRPr="00B544E5">
        <w:rPr>
          <w:rFonts w:eastAsia="Arial Unicode MS" w:cs="Arial Unicode MS"/>
          <w:b/>
          <w:u w:color="000000"/>
          <w:bdr w:val="nil"/>
          <w:lang w:eastAsia="sk-SK"/>
        </w:rPr>
        <w:t xml:space="preserve"> to the proposed new </w:t>
      </w:r>
      <w:r w:rsidR="001C2BFA">
        <w:rPr>
          <w:rFonts w:eastAsia="Arial Unicode MS" w:cs="Arial Unicode MS"/>
          <w:b/>
          <w:u w:color="000000"/>
          <w:bdr w:val="nil"/>
          <w:lang w:eastAsia="sk-SK"/>
        </w:rPr>
        <w:t>b</w:t>
      </w:r>
      <w:r w:rsidRPr="00B544E5">
        <w:rPr>
          <w:rFonts w:eastAsia="Arial Unicode MS" w:cs="Arial Unicode MS"/>
          <w:b/>
          <w:u w:color="000000"/>
          <w:bdr w:val="nil"/>
          <w:lang w:eastAsia="sk-SK"/>
        </w:rPr>
        <w:t xml:space="preserve">uilding </w:t>
      </w:r>
      <w:r w:rsidR="001C2BFA">
        <w:rPr>
          <w:rFonts w:eastAsia="Arial Unicode MS" w:cs="Arial Unicode MS"/>
          <w:b/>
          <w:u w:color="000000"/>
          <w:bdr w:val="nil"/>
          <w:lang w:eastAsia="sk-SK"/>
        </w:rPr>
        <w:t>a</w:t>
      </w:r>
      <w:r w:rsidRPr="00B544E5">
        <w:rPr>
          <w:rFonts w:eastAsia="Arial Unicode MS" w:cs="Arial Unicode MS"/>
          <w:b/>
          <w:u w:color="000000"/>
          <w:bdr w:val="nil"/>
          <w:lang w:eastAsia="sk-SK"/>
        </w:rPr>
        <w:t xml:space="preserve">ct, in line with </w:t>
      </w:r>
      <w:r w:rsidR="001C2BFA">
        <w:rPr>
          <w:rFonts w:eastAsia="Arial Unicode MS" w:cs="Arial Unicode MS"/>
          <w:b/>
          <w:u w:color="000000"/>
          <w:bdr w:val="nil"/>
          <w:lang w:eastAsia="sk-SK"/>
        </w:rPr>
        <w:t>g</w:t>
      </w:r>
      <w:r w:rsidRPr="00B544E5">
        <w:rPr>
          <w:rFonts w:eastAsia="Arial Unicode MS" w:cs="Arial Unicode MS"/>
          <w:b/>
          <w:u w:color="000000"/>
          <w:bdr w:val="nil"/>
          <w:lang w:eastAsia="sk-SK"/>
        </w:rPr>
        <w:t xml:space="preserve">eneral </w:t>
      </w:r>
      <w:r w:rsidR="001C2BFA">
        <w:rPr>
          <w:rFonts w:eastAsia="Arial Unicode MS" w:cs="Arial Unicode MS"/>
          <w:b/>
          <w:u w:color="000000"/>
          <w:bdr w:val="nil"/>
          <w:lang w:eastAsia="sk-SK"/>
        </w:rPr>
        <w:t>c</w:t>
      </w:r>
      <w:r w:rsidRPr="00B544E5">
        <w:rPr>
          <w:rFonts w:eastAsia="Arial Unicode MS" w:cs="Arial Unicode MS"/>
          <w:b/>
          <w:u w:color="000000"/>
          <w:bdr w:val="nil"/>
          <w:lang w:eastAsia="sk-SK"/>
        </w:rPr>
        <w:t>omment No. 2</w:t>
      </w:r>
      <w:r w:rsidR="00865CA3">
        <w:rPr>
          <w:rFonts w:eastAsia="Arial Unicode MS" w:cs="Arial Unicode MS"/>
          <w:b/>
          <w:u w:color="000000"/>
          <w:bdr w:val="nil"/>
          <w:lang w:eastAsia="sk-SK"/>
        </w:rPr>
        <w:t xml:space="preserve"> (2014) on accessibility</w:t>
      </w:r>
      <w:r w:rsidRPr="00B544E5">
        <w:rPr>
          <w:rFonts w:eastAsia="Arial Unicode MS" w:cs="Arial Unicode MS"/>
          <w:b/>
          <w:u w:color="000000"/>
          <w:bdr w:val="nil"/>
          <w:lang w:eastAsia="sk-SK"/>
        </w:rPr>
        <w:t>.</w:t>
      </w:r>
    </w:p>
    <w:p w:rsidR="00B544E5" w:rsidRPr="00B544E5" w:rsidRDefault="00B544E5" w:rsidP="00B544E5">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Committee is concerned </w:t>
      </w:r>
      <w:r w:rsidR="00865CA3">
        <w:rPr>
          <w:rFonts w:eastAsia="Arial Unicode MS" w:cs="Arial Unicode MS"/>
          <w:u w:color="000000"/>
          <w:bdr w:val="nil"/>
          <w:lang w:eastAsia="sk-SK"/>
        </w:rPr>
        <w:t>about the lack of</w:t>
      </w:r>
      <w:r w:rsidRPr="00B544E5">
        <w:rPr>
          <w:rFonts w:eastAsia="Arial Unicode MS" w:cs="Arial Unicode MS"/>
          <w:u w:color="000000"/>
          <w:bdr w:val="nil"/>
          <w:lang w:eastAsia="sk-SK"/>
        </w:rPr>
        <w:t xml:space="preserve"> accessibility to public information</w:t>
      </w:r>
      <w:r w:rsidR="001C2BFA">
        <w:rPr>
          <w:rFonts w:eastAsia="Arial Unicode MS" w:cs="Arial Unicode MS"/>
          <w:u w:color="000000"/>
          <w:bdr w:val="nil"/>
          <w:lang w:eastAsia="sk-SK"/>
        </w:rPr>
        <w:t xml:space="preserve"> and</w:t>
      </w:r>
      <w:r w:rsidRPr="00B544E5">
        <w:rPr>
          <w:rFonts w:eastAsia="Arial Unicode MS" w:cs="Arial Unicode MS"/>
          <w:u w:color="000000"/>
          <w:bdr w:val="nil"/>
          <w:lang w:eastAsia="sk-SK"/>
        </w:rPr>
        <w:t xml:space="preserve"> communication, including in relation to transport.</w:t>
      </w:r>
    </w:p>
    <w:p w:rsidR="00B544E5" w:rsidRPr="0009456E" w:rsidRDefault="00B544E5" w:rsidP="00B544E5">
      <w:pPr>
        <w:pStyle w:val="SingleTxtG"/>
        <w:numPr>
          <w:ilvl w:val="0"/>
          <w:numId w:val="7"/>
        </w:numPr>
        <w:ind w:left="1134" w:firstLine="0"/>
        <w:rPr>
          <w:rFonts w:eastAsia="Arial Unicode MS"/>
          <w:u w:color="000000"/>
          <w:bdr w:val="nil"/>
        </w:rPr>
      </w:pPr>
      <w:r w:rsidRPr="00B544E5">
        <w:rPr>
          <w:rFonts w:eastAsia="Arial Unicode MS" w:cs="Arial Unicode MS"/>
          <w:b/>
          <w:u w:color="000000"/>
          <w:bdr w:val="nil"/>
          <w:lang w:eastAsia="sk-SK"/>
        </w:rPr>
        <w:t xml:space="preserve">The Committee recommends </w:t>
      </w:r>
      <w:r w:rsidR="00865CA3">
        <w:rPr>
          <w:rFonts w:eastAsia="Arial Unicode MS" w:cs="Arial Unicode MS"/>
          <w:b/>
          <w:u w:color="000000"/>
          <w:bdr w:val="nil"/>
          <w:lang w:eastAsia="sk-SK"/>
        </w:rPr>
        <w:t xml:space="preserve">that </w:t>
      </w:r>
      <w:r w:rsidRPr="00B544E5">
        <w:rPr>
          <w:rFonts w:eastAsia="Arial Unicode MS" w:cs="Arial Unicode MS"/>
          <w:b/>
          <w:u w:color="000000"/>
          <w:bdr w:val="nil"/>
          <w:lang w:eastAsia="sk-SK"/>
        </w:rPr>
        <w:t>the</w:t>
      </w:r>
      <w:r w:rsidR="00865CA3">
        <w:rPr>
          <w:rFonts w:eastAsia="Arial Unicode MS" w:cs="Arial Unicode MS"/>
          <w:b/>
          <w:u w:color="000000"/>
          <w:bdr w:val="nil"/>
          <w:lang w:eastAsia="sk-SK"/>
        </w:rPr>
        <w:t xml:space="preserve"> State part</w:t>
      </w:r>
      <w:r w:rsidR="002B3ABA">
        <w:rPr>
          <w:rFonts w:eastAsia="Arial Unicode MS" w:cs="Arial Unicode MS"/>
          <w:b/>
          <w:u w:color="000000"/>
          <w:bdr w:val="nil"/>
          <w:lang w:eastAsia="sk-SK"/>
        </w:rPr>
        <w:t>y</w:t>
      </w:r>
      <w:r w:rsidR="00865CA3">
        <w:rPr>
          <w:rFonts w:eastAsia="Arial Unicode MS" w:cs="Arial Unicode MS"/>
          <w:b/>
          <w:u w:color="000000"/>
          <w:bdr w:val="nil"/>
          <w:lang w:eastAsia="sk-SK"/>
        </w:rPr>
        <w:t xml:space="preserve"> make</w:t>
      </w:r>
      <w:r w:rsidRPr="00B544E5">
        <w:rPr>
          <w:rFonts w:eastAsia="Arial Unicode MS" w:cs="Arial Unicode MS"/>
          <w:b/>
          <w:u w:color="000000"/>
          <w:bdr w:val="nil"/>
          <w:lang w:eastAsia="sk-SK"/>
        </w:rPr>
        <w:t xml:space="preserve"> provision </w:t>
      </w:r>
      <w:r w:rsidR="001C2BFA">
        <w:rPr>
          <w:rFonts w:eastAsia="Arial Unicode MS" w:cs="Arial Unicode MS"/>
          <w:b/>
          <w:u w:color="000000"/>
          <w:bdr w:val="nil"/>
          <w:lang w:eastAsia="sk-SK"/>
        </w:rPr>
        <w:t>for</w:t>
      </w:r>
      <w:r w:rsidR="001C2BFA" w:rsidRPr="00B544E5">
        <w:rPr>
          <w:rFonts w:eastAsia="Arial Unicode MS" w:cs="Arial Unicode MS"/>
          <w:b/>
          <w:u w:color="000000"/>
          <w:bdr w:val="nil"/>
          <w:lang w:eastAsia="sk-SK"/>
        </w:rPr>
        <w:t xml:space="preserve"> </w:t>
      </w:r>
      <w:r w:rsidRPr="00B544E5">
        <w:rPr>
          <w:rFonts w:eastAsia="Arial Unicode MS" w:cs="Arial Unicode MS"/>
          <w:b/>
          <w:u w:color="000000"/>
          <w:bdr w:val="nil"/>
          <w:lang w:eastAsia="sk-SK"/>
        </w:rPr>
        <w:t>public sign</w:t>
      </w:r>
      <w:r w:rsidR="002B3ABA">
        <w:rPr>
          <w:rFonts w:eastAsia="Arial Unicode MS" w:cs="Arial Unicode MS"/>
          <w:b/>
          <w:u w:color="000000"/>
          <w:bdr w:val="nil"/>
          <w:lang w:eastAsia="sk-SK"/>
        </w:rPr>
        <w:t>s</w:t>
      </w:r>
      <w:r w:rsidRPr="00B544E5">
        <w:rPr>
          <w:rFonts w:eastAsia="Arial Unicode MS" w:cs="Arial Unicode MS"/>
          <w:b/>
          <w:u w:color="000000"/>
          <w:bdr w:val="nil"/>
          <w:lang w:eastAsia="sk-SK"/>
        </w:rPr>
        <w:t xml:space="preserve"> in Braille and easy</w:t>
      </w:r>
      <w:r w:rsidR="001C2BFA">
        <w:rPr>
          <w:rFonts w:eastAsia="Arial Unicode MS" w:cs="Arial Unicode MS"/>
          <w:b/>
          <w:u w:color="000000"/>
          <w:bdr w:val="nil"/>
          <w:lang w:eastAsia="sk-SK"/>
        </w:rPr>
        <w:t>-</w:t>
      </w:r>
      <w:r w:rsidRPr="00B544E5">
        <w:rPr>
          <w:rFonts w:eastAsia="Arial Unicode MS" w:cs="Arial Unicode MS"/>
          <w:b/>
          <w:u w:color="000000"/>
          <w:bdr w:val="nil"/>
          <w:lang w:eastAsia="sk-SK"/>
        </w:rPr>
        <w:t>to</w:t>
      </w:r>
      <w:r w:rsidR="001C2BFA">
        <w:rPr>
          <w:rFonts w:eastAsia="Arial Unicode MS" w:cs="Arial Unicode MS"/>
          <w:b/>
          <w:u w:color="000000"/>
          <w:bdr w:val="nil"/>
          <w:lang w:eastAsia="sk-SK"/>
        </w:rPr>
        <w:t>-</w:t>
      </w:r>
      <w:r w:rsidRPr="00B544E5">
        <w:rPr>
          <w:rFonts w:eastAsia="Arial Unicode MS" w:cs="Arial Unicode MS"/>
          <w:b/>
          <w:u w:color="000000"/>
          <w:bdr w:val="nil"/>
          <w:lang w:eastAsia="sk-SK"/>
        </w:rPr>
        <w:t xml:space="preserve">read formats, </w:t>
      </w:r>
      <w:r w:rsidR="009D0D18">
        <w:rPr>
          <w:rFonts w:eastAsia="Arial Unicode MS" w:cs="Arial Unicode MS"/>
          <w:b/>
          <w:u w:color="000000"/>
          <w:bdr w:val="nil"/>
          <w:lang w:eastAsia="sk-SK"/>
        </w:rPr>
        <w:t>and</w:t>
      </w:r>
      <w:r w:rsidRPr="00B544E5">
        <w:rPr>
          <w:rFonts w:eastAsia="Arial Unicode MS" w:cs="Arial Unicode MS"/>
          <w:b/>
          <w:u w:color="000000"/>
          <w:bdr w:val="nil"/>
          <w:lang w:eastAsia="sk-SK"/>
        </w:rPr>
        <w:t xml:space="preserve"> live assistance, intermediaries, guides, readers, accessible information kiosks, ticket vending machines, websites, mobile applications and professional sign language interpreters to facilitate accessibility to buildings, transport and other facilities open to the public.</w:t>
      </w:r>
      <w:r w:rsidR="00184C02" w:rsidRPr="00D65269">
        <w:rPr>
          <w:sz w:val="22"/>
          <w:szCs w:val="22"/>
        </w:rPr>
        <w:t xml:space="preserve"> </w:t>
      </w:r>
    </w:p>
    <w:p w:rsidR="00B544E5" w:rsidRPr="002244F8" w:rsidRDefault="00184C02" w:rsidP="001403B0">
      <w:pPr>
        <w:pStyle w:val="SingleTxtG"/>
        <w:numPr>
          <w:ilvl w:val="0"/>
          <w:numId w:val="7"/>
        </w:numPr>
        <w:ind w:left="1134" w:firstLine="0"/>
        <w:rPr>
          <w:rFonts w:eastAsia="Arial Unicode MS" w:cs="Arial Unicode MS"/>
          <w:b/>
          <w:u w:color="000000"/>
          <w:bdr w:val="nil"/>
          <w:lang w:eastAsia="sk-SK"/>
        </w:rPr>
      </w:pPr>
      <w:r w:rsidRPr="002244F8">
        <w:rPr>
          <w:rFonts w:eastAsia="Arial Unicode MS" w:cs="Arial Unicode MS"/>
          <w:b/>
          <w:u w:color="000000"/>
          <w:bdr w:val="nil"/>
          <w:lang w:eastAsia="sk-SK"/>
        </w:rPr>
        <w:t xml:space="preserve">The Committee </w:t>
      </w:r>
      <w:r w:rsidR="00D65269" w:rsidRPr="002244F8">
        <w:rPr>
          <w:rFonts w:eastAsia="Arial Unicode MS" w:cs="Arial Unicode MS"/>
          <w:b/>
          <w:u w:color="000000"/>
          <w:bdr w:val="nil"/>
          <w:lang w:eastAsia="sk-SK"/>
        </w:rPr>
        <w:t xml:space="preserve">further </w:t>
      </w:r>
      <w:r w:rsidRPr="002244F8">
        <w:rPr>
          <w:rFonts w:eastAsia="Arial Unicode MS" w:cs="Arial Unicode MS"/>
          <w:b/>
          <w:u w:color="000000"/>
          <w:bdr w:val="nil"/>
          <w:lang w:eastAsia="sk-SK"/>
        </w:rPr>
        <w:t xml:space="preserve">recommends </w:t>
      </w:r>
      <w:r w:rsidR="002B3ABA">
        <w:rPr>
          <w:rFonts w:eastAsia="Arial Unicode MS" w:cs="Arial Unicode MS"/>
          <w:b/>
          <w:u w:color="000000"/>
          <w:bdr w:val="nil"/>
          <w:lang w:eastAsia="sk-SK"/>
        </w:rPr>
        <w:t xml:space="preserve">that </w:t>
      </w:r>
      <w:r w:rsidRPr="002244F8">
        <w:rPr>
          <w:rFonts w:eastAsia="Arial Unicode MS" w:cs="Arial Unicode MS"/>
          <w:b/>
          <w:u w:color="000000"/>
          <w:bdr w:val="nil"/>
          <w:lang w:eastAsia="sk-SK"/>
        </w:rPr>
        <w:t xml:space="preserve">the State party pay attention to the links between article 9 of the Convention and </w:t>
      </w:r>
      <w:r w:rsidR="002B3ABA" w:rsidRPr="002244F8">
        <w:rPr>
          <w:rFonts w:eastAsia="Arial Unicode MS" w:cs="Arial Unicode MS"/>
          <w:b/>
          <w:u w:color="000000"/>
          <w:bdr w:val="nil"/>
          <w:lang w:eastAsia="sk-SK"/>
        </w:rPr>
        <w:t>targets 11.2 and 11.7</w:t>
      </w:r>
      <w:r w:rsidR="002B3ABA">
        <w:rPr>
          <w:rFonts w:eastAsia="Arial Unicode MS" w:cs="Arial Unicode MS"/>
          <w:b/>
          <w:u w:color="000000"/>
          <w:bdr w:val="nil"/>
          <w:lang w:eastAsia="sk-SK"/>
        </w:rPr>
        <w:t xml:space="preserve"> of the </w:t>
      </w:r>
      <w:r w:rsidRPr="002244F8">
        <w:rPr>
          <w:rFonts w:eastAsia="Arial Unicode MS" w:cs="Arial Unicode MS"/>
          <w:b/>
          <w:u w:color="000000"/>
          <w:bdr w:val="nil"/>
          <w:lang w:eastAsia="sk-SK"/>
        </w:rPr>
        <w:t>Sustainable Development Goal</w:t>
      </w:r>
      <w:r w:rsidR="002B3ABA">
        <w:rPr>
          <w:rFonts w:eastAsia="Arial Unicode MS" w:cs="Arial Unicode MS"/>
          <w:b/>
          <w:u w:color="000000"/>
          <w:bdr w:val="nil"/>
          <w:lang w:eastAsia="sk-SK"/>
        </w:rPr>
        <w:t>s.</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Situations of risk and humanitarian emergencies (art.</w:t>
      </w:r>
      <w:r w:rsidR="004F7F39">
        <w:rPr>
          <w:u w:color="000000"/>
          <w:bdr w:val="nil"/>
          <w:lang w:eastAsia="sk-SK"/>
        </w:rPr>
        <w:t> </w:t>
      </w:r>
      <w:r w:rsidRPr="00B544E5">
        <w:rPr>
          <w:u w:color="000000"/>
          <w:bdr w:val="nil"/>
          <w:lang w:eastAsia="sk-SK"/>
        </w:rPr>
        <w:t>11)</w:t>
      </w:r>
    </w:p>
    <w:p w:rsidR="00B544E5" w:rsidRPr="00B544E5" w:rsidRDefault="00B544E5" w:rsidP="00B544E5">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Committee is concerned that public broadcasting of warnings about natural disasters and emergencies </w:t>
      </w:r>
      <w:r w:rsidR="002B3ABA">
        <w:rPr>
          <w:rFonts w:eastAsia="Arial Unicode MS" w:cs="Arial Unicode MS"/>
          <w:u w:color="000000"/>
          <w:bdr w:val="nil"/>
          <w:lang w:eastAsia="sk-SK"/>
        </w:rPr>
        <w:t>is</w:t>
      </w:r>
      <w:r w:rsidR="002B3ABA" w:rsidRPr="00B544E5">
        <w:rPr>
          <w:rFonts w:eastAsia="Arial Unicode MS" w:cs="Arial Unicode MS"/>
          <w:u w:color="000000"/>
          <w:bdr w:val="nil"/>
          <w:lang w:eastAsia="sk-SK"/>
        </w:rPr>
        <w:t xml:space="preserve"> </w:t>
      </w:r>
      <w:r w:rsidRPr="00B544E5">
        <w:rPr>
          <w:rFonts w:eastAsia="Arial Unicode MS" w:cs="Arial Unicode MS"/>
          <w:u w:color="000000"/>
          <w:bdr w:val="nil"/>
          <w:lang w:eastAsia="sk-SK"/>
        </w:rPr>
        <w:t>inaccessible.</w:t>
      </w:r>
    </w:p>
    <w:p w:rsidR="00B544E5" w:rsidRPr="00B544E5" w:rsidRDefault="00B544E5" w:rsidP="00B544E5">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that </w:t>
      </w:r>
      <w:r w:rsidR="00865CA3">
        <w:rPr>
          <w:rFonts w:eastAsia="Arial Unicode MS" w:cs="Arial Unicode MS"/>
          <w:b/>
          <w:u w:color="000000"/>
          <w:bdr w:val="nil"/>
          <w:lang w:eastAsia="sk-SK"/>
        </w:rPr>
        <w:t>the State part</w:t>
      </w:r>
      <w:r w:rsidR="002B3ABA">
        <w:rPr>
          <w:rFonts w:eastAsia="Arial Unicode MS" w:cs="Arial Unicode MS"/>
          <w:b/>
          <w:u w:color="000000"/>
          <w:bdr w:val="nil"/>
          <w:lang w:eastAsia="sk-SK"/>
        </w:rPr>
        <w:t>y</w:t>
      </w:r>
      <w:r w:rsidR="00865CA3">
        <w:rPr>
          <w:rFonts w:eastAsia="Arial Unicode MS" w:cs="Arial Unicode MS"/>
          <w:b/>
          <w:u w:color="000000"/>
          <w:bdr w:val="nil"/>
          <w:lang w:eastAsia="sk-SK"/>
        </w:rPr>
        <w:t xml:space="preserve"> make available </w:t>
      </w:r>
      <w:r w:rsidRPr="00B544E5">
        <w:rPr>
          <w:rFonts w:eastAsia="Arial Unicode MS" w:cs="Arial Unicode MS"/>
          <w:b/>
          <w:u w:color="000000"/>
          <w:bdr w:val="nil"/>
          <w:lang w:eastAsia="sk-SK"/>
        </w:rPr>
        <w:t xml:space="preserve">early warning systems in all </w:t>
      </w:r>
      <w:proofErr w:type="gramStart"/>
      <w:r w:rsidRPr="00B544E5">
        <w:rPr>
          <w:rFonts w:eastAsia="Arial Unicode MS" w:cs="Arial Unicode MS"/>
          <w:b/>
          <w:u w:color="000000"/>
          <w:bdr w:val="nil"/>
          <w:lang w:eastAsia="sk-SK"/>
        </w:rPr>
        <w:t>formats,</w:t>
      </w:r>
      <w:proofErr w:type="gramEnd"/>
      <w:r w:rsidRPr="00B544E5">
        <w:rPr>
          <w:rFonts w:eastAsia="Arial Unicode MS" w:cs="Arial Unicode MS"/>
          <w:b/>
          <w:u w:color="000000"/>
          <w:bdr w:val="nil"/>
          <w:lang w:eastAsia="sk-SK"/>
        </w:rPr>
        <w:t xml:space="preserve"> especially sign language and </w:t>
      </w:r>
      <w:r w:rsidR="002B3ABA">
        <w:rPr>
          <w:rFonts w:eastAsia="Arial Unicode MS" w:cs="Arial Unicode MS"/>
          <w:b/>
          <w:u w:color="000000"/>
          <w:bdr w:val="nil"/>
          <w:lang w:eastAsia="sk-SK"/>
        </w:rPr>
        <w:t>text messages</w:t>
      </w:r>
      <w:r w:rsidR="002B3ABA" w:rsidRPr="00B544E5">
        <w:rPr>
          <w:rFonts w:eastAsia="Arial Unicode MS" w:cs="Arial Unicode MS"/>
          <w:b/>
          <w:u w:color="000000"/>
          <w:bdr w:val="nil"/>
          <w:lang w:eastAsia="sk-SK"/>
        </w:rPr>
        <w:t xml:space="preserve"> </w:t>
      </w:r>
      <w:r w:rsidR="00210E60">
        <w:rPr>
          <w:rFonts w:eastAsia="Arial Unicode MS" w:cs="Arial Unicode MS"/>
          <w:b/>
          <w:u w:color="000000"/>
          <w:bdr w:val="nil"/>
          <w:lang w:eastAsia="sk-SK"/>
        </w:rPr>
        <w:t>(</w:t>
      </w:r>
      <w:r w:rsidR="00850DEB">
        <w:rPr>
          <w:rFonts w:eastAsia="Arial Unicode MS" w:cs="Arial Unicode MS"/>
          <w:b/>
          <w:u w:color="000000"/>
          <w:bdr w:val="nil"/>
          <w:lang w:eastAsia="sk-SK"/>
        </w:rPr>
        <w:t xml:space="preserve">or </w:t>
      </w:r>
      <w:r w:rsidR="00210E60">
        <w:rPr>
          <w:rFonts w:eastAsia="Arial Unicode MS" w:cs="Arial Unicode MS"/>
          <w:b/>
          <w:u w:color="000000"/>
          <w:bdr w:val="nil"/>
          <w:lang w:eastAsia="sk-SK"/>
        </w:rPr>
        <w:t>other equivalent mobile applications)</w:t>
      </w:r>
      <w:r w:rsidRPr="00B544E5">
        <w:rPr>
          <w:rFonts w:eastAsia="Arial Unicode MS" w:cs="Arial Unicode MS"/>
          <w:b/>
          <w:u w:color="000000"/>
          <w:bdr w:val="nil"/>
          <w:lang w:eastAsia="sk-SK"/>
        </w:rPr>
        <w:t xml:space="preserve"> to ensure persons with disabilities can prepare and respond to emergency situations.</w:t>
      </w:r>
    </w:p>
    <w:p w:rsidR="00B544E5" w:rsidRPr="00B544E5" w:rsidRDefault="007858B6" w:rsidP="00B544E5">
      <w:pPr>
        <w:pStyle w:val="SingleTxtG"/>
        <w:numPr>
          <w:ilvl w:val="0"/>
          <w:numId w:val="7"/>
        </w:numPr>
        <w:ind w:left="1134" w:firstLine="0"/>
        <w:rPr>
          <w:rFonts w:eastAsia="Arial Unicode MS" w:cs="Arial Unicode MS"/>
          <w:u w:color="000000"/>
          <w:bdr w:val="nil"/>
          <w:lang w:eastAsia="sk-SK"/>
        </w:rPr>
      </w:pPr>
      <w:r w:rsidRPr="003B6D76">
        <w:rPr>
          <w:rFonts w:eastAsia="Arial Unicode MS" w:cs="Arial Unicode MS"/>
          <w:u w:color="000000"/>
          <w:bdr w:val="nil"/>
          <w:lang w:val="en-US" w:eastAsia="sk-SK"/>
        </w:rPr>
        <w:t>The Committee</w:t>
      </w:r>
      <w:r w:rsidR="00B544E5" w:rsidRPr="00B544E5">
        <w:rPr>
          <w:rFonts w:eastAsia="Arial Unicode MS" w:cs="Arial Unicode MS"/>
          <w:u w:color="000000"/>
          <w:bdr w:val="nil"/>
          <w:lang w:val="en-US" w:eastAsia="sk-SK"/>
        </w:rPr>
        <w:t xml:space="preserve"> is </w:t>
      </w:r>
      <w:r w:rsidR="00B544E5" w:rsidRPr="00B544E5">
        <w:rPr>
          <w:rFonts w:eastAsia="Arial Unicode MS" w:cs="Arial Unicode MS"/>
          <w:u w:color="000000"/>
          <w:bdr w:val="nil"/>
          <w:lang w:eastAsia="sk-SK"/>
        </w:rPr>
        <w:t xml:space="preserve">concerned </w:t>
      </w:r>
      <w:r w:rsidRPr="003B6D76">
        <w:rPr>
          <w:rFonts w:eastAsia="Arial Unicode MS" w:cs="Arial Unicode MS"/>
          <w:u w:color="000000"/>
          <w:bdr w:val="nil"/>
          <w:lang w:eastAsia="sk-SK"/>
        </w:rPr>
        <w:t xml:space="preserve">about the situation of </w:t>
      </w:r>
      <w:r w:rsidR="00B544E5" w:rsidRPr="00B544E5">
        <w:rPr>
          <w:rFonts w:eastAsia="Arial Unicode MS" w:cs="Arial Unicode MS"/>
          <w:u w:color="000000"/>
          <w:bdr w:val="nil"/>
          <w:lang w:eastAsia="sk-SK"/>
        </w:rPr>
        <w:t xml:space="preserve">refugees and asylum seekers with disabilities </w:t>
      </w:r>
      <w:r w:rsidRPr="003B6D76">
        <w:rPr>
          <w:rFonts w:eastAsia="Arial Unicode MS" w:cs="Arial Unicode MS"/>
          <w:u w:color="000000"/>
          <w:bdr w:val="nil"/>
          <w:lang w:eastAsia="sk-SK"/>
        </w:rPr>
        <w:t>seeking admission</w:t>
      </w:r>
      <w:r w:rsidR="00B544E5" w:rsidRPr="00B544E5">
        <w:rPr>
          <w:rFonts w:eastAsia="Arial Unicode MS" w:cs="Arial Unicode MS"/>
          <w:u w:color="000000"/>
          <w:bdr w:val="nil"/>
          <w:lang w:eastAsia="sk-SK"/>
        </w:rPr>
        <w:t xml:space="preserve"> to</w:t>
      </w:r>
      <w:r w:rsidR="00B544E5" w:rsidRPr="0009456E">
        <w:rPr>
          <w:rFonts w:eastAsia="Arial Unicode MS"/>
          <w:u w:color="000000"/>
          <w:bdr w:val="nil"/>
        </w:rPr>
        <w:t xml:space="preserve"> the State party and </w:t>
      </w:r>
      <w:r w:rsidRPr="003B6D76">
        <w:rPr>
          <w:rFonts w:eastAsia="Arial Unicode MS" w:cs="Arial Unicode MS"/>
          <w:u w:color="000000"/>
          <w:bdr w:val="nil"/>
          <w:lang w:eastAsia="sk-SK"/>
        </w:rPr>
        <w:t xml:space="preserve">the fact that </w:t>
      </w:r>
      <w:r w:rsidR="00B544E5" w:rsidRPr="00B544E5">
        <w:rPr>
          <w:rFonts w:eastAsia="Arial Unicode MS" w:cs="Arial Unicode MS"/>
          <w:u w:color="000000"/>
          <w:bdr w:val="nil"/>
          <w:lang w:val="en-US" w:eastAsia="sk-SK"/>
        </w:rPr>
        <w:t>those who are detained are not provided with appropriate support and reasonable accommodation.</w:t>
      </w:r>
    </w:p>
    <w:p w:rsidR="00B544E5" w:rsidRPr="00B544E5" w:rsidRDefault="00B544E5" w:rsidP="00B544E5">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The Committee recommends that the State party mainstream disability in its refugee policies and that any detention of persons with disabilities in the context of asylum seeking is provided in line with the Convention.</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Equal recognition before the law (art.</w:t>
      </w:r>
      <w:r w:rsidR="004F7F39">
        <w:rPr>
          <w:u w:color="000000"/>
          <w:bdr w:val="nil"/>
          <w:lang w:eastAsia="sk-SK"/>
        </w:rPr>
        <w:t> </w:t>
      </w:r>
      <w:r w:rsidRPr="00B544E5">
        <w:rPr>
          <w:u w:color="000000"/>
          <w:bdr w:val="nil"/>
          <w:lang w:eastAsia="sk-SK"/>
        </w:rPr>
        <w:t>12)</w:t>
      </w:r>
    </w:p>
    <w:p w:rsidR="00B544E5" w:rsidRPr="00B544E5" w:rsidRDefault="00B544E5" w:rsidP="00B544E5">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The Committee is concerned that</w:t>
      </w:r>
      <w:r w:rsidR="002B3ABA">
        <w:rPr>
          <w:rFonts w:eastAsia="Arial Unicode MS" w:cs="Arial Unicode MS"/>
          <w:u w:color="000000"/>
          <w:bdr w:val="nil"/>
          <w:lang w:eastAsia="sk-SK"/>
        </w:rPr>
        <w:t>,</w:t>
      </w:r>
      <w:r w:rsidRPr="00B544E5">
        <w:rPr>
          <w:rFonts w:eastAsia="Arial Unicode MS" w:cs="Arial Unicode MS"/>
          <w:u w:color="000000"/>
          <w:bdr w:val="nil"/>
          <w:lang w:eastAsia="sk-SK"/>
        </w:rPr>
        <w:t xml:space="preserve"> despite recent legal and procedural reforms, all persons with disabilities are not given equal recognition before the law and are denied the right to vote, the right to marry and found a family, enjoy property and to retain fertility.</w:t>
      </w:r>
    </w:p>
    <w:p w:rsidR="00B544E5" w:rsidRPr="00B544E5" w:rsidRDefault="00B544E5" w:rsidP="00B544E5">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w:t>
      </w:r>
      <w:r w:rsidR="00887B3A">
        <w:rPr>
          <w:rFonts w:eastAsia="Arial Unicode MS" w:cs="Arial Unicode MS"/>
          <w:b/>
          <w:u w:color="000000"/>
          <w:bdr w:val="nil"/>
          <w:lang w:eastAsia="sk-SK"/>
        </w:rPr>
        <w:t>that the State party</w:t>
      </w:r>
      <w:r w:rsidRPr="00B544E5">
        <w:rPr>
          <w:rFonts w:eastAsia="Arial Unicode MS" w:cs="Arial Unicode MS"/>
          <w:b/>
          <w:u w:color="000000"/>
          <w:bdr w:val="nil"/>
          <w:lang w:eastAsia="sk-SK"/>
        </w:rPr>
        <w:t xml:space="preserve"> repeal </w:t>
      </w:r>
      <w:r w:rsidR="002B3ABA">
        <w:rPr>
          <w:rFonts w:eastAsia="Arial Unicode MS" w:cs="Arial Unicode MS"/>
          <w:b/>
          <w:u w:color="000000"/>
          <w:bdr w:val="nil"/>
          <w:lang w:eastAsia="sk-SK"/>
        </w:rPr>
        <w:t>s</w:t>
      </w:r>
      <w:r w:rsidRPr="00B544E5">
        <w:rPr>
          <w:rFonts w:eastAsia="Arial Unicode MS" w:cs="Arial Unicode MS"/>
          <w:b/>
          <w:u w:color="000000"/>
          <w:bdr w:val="nil"/>
          <w:lang w:eastAsia="sk-SK"/>
        </w:rPr>
        <w:t>ection 10 (1) of the Civil Code</w:t>
      </w:r>
      <w:r w:rsidR="008B7C7E">
        <w:rPr>
          <w:rFonts w:eastAsia="Arial Unicode MS" w:cs="Arial Unicode MS"/>
          <w:b/>
          <w:u w:color="000000"/>
          <w:bdr w:val="nil"/>
          <w:lang w:eastAsia="sk-SK"/>
        </w:rPr>
        <w:t>,</w:t>
      </w:r>
      <w:r w:rsidRPr="00B544E5">
        <w:rPr>
          <w:rFonts w:eastAsia="Arial Unicode MS" w:cs="Arial Unicode MS"/>
          <w:b/>
          <w:u w:color="000000"/>
          <w:bdr w:val="nil"/>
          <w:lang w:eastAsia="sk-SK"/>
        </w:rPr>
        <w:t xml:space="preserve"> which provides for deprivation of legal capacity</w:t>
      </w:r>
      <w:r w:rsidR="008B7C7E">
        <w:rPr>
          <w:rFonts w:eastAsia="Arial Unicode MS" w:cs="Arial Unicode MS"/>
          <w:b/>
          <w:u w:color="000000"/>
          <w:bdr w:val="nil"/>
          <w:lang w:eastAsia="sk-SK"/>
        </w:rPr>
        <w:t>,</w:t>
      </w:r>
      <w:r w:rsidRPr="00B544E5">
        <w:rPr>
          <w:rFonts w:eastAsia="Arial Unicode MS" w:cs="Arial Unicode MS"/>
          <w:b/>
          <w:u w:color="000000"/>
          <w:bdr w:val="nil"/>
          <w:lang w:eastAsia="sk-SK"/>
        </w:rPr>
        <w:t xml:space="preserve"> and </w:t>
      </w:r>
      <w:r w:rsidR="002B3ABA">
        <w:rPr>
          <w:rFonts w:eastAsia="Arial Unicode MS" w:cs="Arial Unicode MS"/>
          <w:b/>
          <w:u w:color="000000"/>
          <w:bdr w:val="nil"/>
          <w:lang w:eastAsia="sk-SK"/>
        </w:rPr>
        <w:t>s</w:t>
      </w:r>
      <w:r w:rsidRPr="00B544E5">
        <w:rPr>
          <w:rFonts w:eastAsia="Arial Unicode MS" w:cs="Arial Unicode MS"/>
          <w:b/>
          <w:u w:color="000000"/>
          <w:bdr w:val="nil"/>
          <w:lang w:eastAsia="sk-SK"/>
        </w:rPr>
        <w:t>ection 10 (2) of the Civil Code</w:t>
      </w:r>
      <w:r w:rsidR="001F2D05">
        <w:rPr>
          <w:rFonts w:eastAsia="Arial Unicode MS" w:cs="Arial Unicode MS"/>
          <w:b/>
          <w:u w:color="000000"/>
          <w:bdr w:val="nil"/>
          <w:lang w:eastAsia="sk-SK"/>
        </w:rPr>
        <w:t>,</w:t>
      </w:r>
      <w:r w:rsidRPr="00B544E5">
        <w:rPr>
          <w:rFonts w:eastAsia="Arial Unicode MS" w:cs="Arial Unicode MS"/>
          <w:b/>
          <w:u w:color="000000"/>
          <w:bdr w:val="nil"/>
          <w:lang w:eastAsia="sk-SK"/>
        </w:rPr>
        <w:t xml:space="preserve"> which provides for restriction of legal capacity, and to introduce supported decision-making which respects the autonomy, will and preference</w:t>
      </w:r>
      <w:r w:rsidR="00887B3A">
        <w:rPr>
          <w:rFonts w:eastAsia="Arial Unicode MS" w:cs="Arial Unicode MS"/>
          <w:b/>
          <w:u w:color="000000"/>
          <w:bdr w:val="nil"/>
          <w:lang w:eastAsia="sk-SK"/>
        </w:rPr>
        <w:t>s</w:t>
      </w:r>
      <w:r w:rsidRPr="00B544E5">
        <w:rPr>
          <w:rFonts w:eastAsia="Arial Unicode MS" w:cs="Arial Unicode MS"/>
          <w:b/>
          <w:u w:color="000000"/>
          <w:bdr w:val="nil"/>
          <w:lang w:eastAsia="sk-SK"/>
        </w:rPr>
        <w:t xml:space="preserve"> of the individual.</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Access to justice (art.</w:t>
      </w:r>
      <w:r w:rsidR="007653D4">
        <w:rPr>
          <w:u w:color="000000"/>
          <w:bdr w:val="nil"/>
          <w:lang w:eastAsia="sk-SK"/>
        </w:rPr>
        <w:t> </w:t>
      </w:r>
      <w:r w:rsidRPr="00B544E5">
        <w:rPr>
          <w:u w:color="000000"/>
          <w:bdr w:val="nil"/>
          <w:lang w:eastAsia="sk-SK"/>
        </w:rPr>
        <w:t>13)</w:t>
      </w:r>
    </w:p>
    <w:p w:rsidR="00B544E5" w:rsidRPr="00B544E5" w:rsidRDefault="00B544E5" w:rsidP="00B544E5">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Committee is concerned about the lack of procedural accommodation and reasonable accommodation in the justice and law enforcement sector, especially </w:t>
      </w:r>
      <w:r w:rsidR="00887B3A">
        <w:rPr>
          <w:rFonts w:eastAsia="Arial Unicode MS" w:cs="Arial Unicode MS"/>
          <w:u w:color="000000"/>
          <w:bdr w:val="nil"/>
          <w:lang w:eastAsia="sk-SK"/>
        </w:rPr>
        <w:t>with regard to</w:t>
      </w:r>
      <w:r w:rsidRPr="00B544E5">
        <w:rPr>
          <w:rFonts w:eastAsia="Arial Unicode MS" w:cs="Arial Unicode MS"/>
          <w:u w:color="000000"/>
          <w:bdr w:val="nil"/>
          <w:lang w:eastAsia="sk-SK"/>
        </w:rPr>
        <w:t xml:space="preserve"> persons with intellectual disabilities.</w:t>
      </w:r>
    </w:p>
    <w:p w:rsidR="000F5F55" w:rsidRDefault="00B544E5" w:rsidP="00590FFB">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w:t>
      </w:r>
      <w:r w:rsidR="00887B3A" w:rsidRPr="00590FFB">
        <w:rPr>
          <w:rFonts w:eastAsia="Arial Unicode MS" w:cs="Arial Unicode MS"/>
          <w:b/>
          <w:u w:color="000000"/>
          <w:bdr w:val="nil"/>
          <w:lang w:eastAsia="sk-SK"/>
        </w:rPr>
        <w:t>th</w:t>
      </w:r>
      <w:r w:rsidR="00887B3A">
        <w:rPr>
          <w:rFonts w:eastAsia="Arial Unicode MS" w:cs="Arial Unicode MS"/>
          <w:b/>
          <w:u w:color="000000"/>
          <w:bdr w:val="nil"/>
          <w:lang w:eastAsia="sk-SK"/>
        </w:rPr>
        <w:t xml:space="preserve">at </w:t>
      </w:r>
      <w:r w:rsidRPr="00B544E5">
        <w:rPr>
          <w:rFonts w:eastAsia="Arial Unicode MS" w:cs="Arial Unicode MS"/>
          <w:b/>
          <w:u w:color="000000"/>
          <w:bdr w:val="nil"/>
          <w:lang w:eastAsia="sk-SK"/>
        </w:rPr>
        <w:t xml:space="preserve">the </w:t>
      </w:r>
      <w:r w:rsidR="00887B3A">
        <w:rPr>
          <w:rFonts w:eastAsia="Arial Unicode MS" w:cs="Arial Unicode MS"/>
          <w:b/>
          <w:u w:color="000000"/>
          <w:bdr w:val="nil"/>
          <w:lang w:eastAsia="sk-SK"/>
        </w:rPr>
        <w:t>State party amend</w:t>
      </w:r>
      <w:r w:rsidRPr="00B544E5">
        <w:rPr>
          <w:rFonts w:eastAsia="Arial Unicode MS" w:cs="Arial Unicode MS"/>
          <w:b/>
          <w:u w:color="000000"/>
          <w:bdr w:val="nil"/>
          <w:lang w:eastAsia="sk-SK"/>
        </w:rPr>
        <w:t xml:space="preserve"> procedural rules to ensure that persons with intellectual disabilities are provided with procedural accommodation from the outset</w:t>
      </w:r>
      <w:r w:rsidRPr="00590FFB">
        <w:rPr>
          <w:rFonts w:eastAsia="Arial Unicode MS" w:cs="Arial Unicode MS"/>
          <w:b/>
          <w:u w:color="000000"/>
          <w:bdr w:val="nil"/>
          <w:lang w:eastAsia="sk-SK"/>
        </w:rPr>
        <w:t xml:space="preserve">. </w:t>
      </w:r>
      <w:r w:rsidR="00887B3A">
        <w:rPr>
          <w:rFonts w:eastAsia="Arial Unicode MS" w:cs="Arial Unicode MS"/>
          <w:b/>
          <w:u w:color="000000"/>
          <w:bdr w:val="nil"/>
          <w:lang w:eastAsia="sk-SK"/>
        </w:rPr>
        <w:t>It also recommends that</w:t>
      </w:r>
      <w:r w:rsidRPr="00B544E5">
        <w:rPr>
          <w:rFonts w:eastAsia="Arial Unicode MS" w:cs="Arial Unicode MS"/>
          <w:b/>
          <w:u w:color="000000"/>
          <w:bdr w:val="nil"/>
          <w:lang w:eastAsia="sk-SK"/>
        </w:rPr>
        <w:t xml:space="preserve"> the </w:t>
      </w:r>
      <w:r w:rsidR="00887B3A">
        <w:rPr>
          <w:rFonts w:eastAsia="Arial Unicode MS" w:cs="Arial Unicode MS"/>
          <w:b/>
          <w:u w:color="000000"/>
          <w:bdr w:val="nil"/>
          <w:lang w:eastAsia="sk-SK"/>
        </w:rPr>
        <w:t>State party make</w:t>
      </w:r>
      <w:r w:rsidRPr="00B544E5">
        <w:rPr>
          <w:rFonts w:eastAsia="Arial Unicode MS" w:cs="Arial Unicode MS"/>
          <w:b/>
          <w:u w:color="000000"/>
          <w:bdr w:val="nil"/>
          <w:lang w:eastAsia="sk-SK"/>
        </w:rPr>
        <w:t xml:space="preserve"> legal aid available </w:t>
      </w:r>
      <w:r w:rsidR="002B3ABA">
        <w:rPr>
          <w:rFonts w:eastAsia="Arial Unicode MS" w:cs="Arial Unicode MS"/>
          <w:b/>
          <w:u w:color="000000"/>
          <w:bdr w:val="nil"/>
          <w:lang w:eastAsia="sk-SK"/>
        </w:rPr>
        <w:t>to</w:t>
      </w:r>
      <w:r w:rsidR="002B3ABA" w:rsidRPr="00B544E5">
        <w:rPr>
          <w:rFonts w:eastAsia="Arial Unicode MS" w:cs="Arial Unicode MS"/>
          <w:b/>
          <w:u w:color="000000"/>
          <w:bdr w:val="nil"/>
          <w:lang w:eastAsia="sk-SK"/>
        </w:rPr>
        <w:t xml:space="preserve"> </w:t>
      </w:r>
      <w:r w:rsidRPr="00B544E5">
        <w:rPr>
          <w:rFonts w:eastAsia="Arial Unicode MS" w:cs="Arial Unicode MS"/>
          <w:b/>
          <w:u w:color="000000"/>
          <w:bdr w:val="nil"/>
          <w:lang w:eastAsia="sk-SK"/>
        </w:rPr>
        <w:t xml:space="preserve">persons with disabilities </w:t>
      </w:r>
      <w:r w:rsidR="00887B3A">
        <w:rPr>
          <w:rFonts w:eastAsia="Arial Unicode MS" w:cs="Arial Unicode MS"/>
          <w:b/>
          <w:u w:color="000000"/>
          <w:bdr w:val="nil"/>
          <w:lang w:eastAsia="sk-SK"/>
        </w:rPr>
        <w:t>so that they have acces</w:t>
      </w:r>
      <w:r w:rsidR="006C3B45">
        <w:rPr>
          <w:rFonts w:eastAsia="Arial Unicode MS" w:cs="Arial Unicode MS"/>
          <w:b/>
          <w:u w:color="000000"/>
          <w:bdr w:val="nil"/>
          <w:lang w:eastAsia="sk-SK"/>
        </w:rPr>
        <w:t>s to</w:t>
      </w:r>
      <w:r w:rsidRPr="00590FFB">
        <w:rPr>
          <w:rFonts w:eastAsia="Arial Unicode MS" w:cs="Arial Unicode MS"/>
          <w:b/>
          <w:u w:color="000000"/>
          <w:bdr w:val="nil"/>
          <w:lang w:eastAsia="sk-SK"/>
        </w:rPr>
        <w:t xml:space="preserve"> </w:t>
      </w:r>
      <w:r w:rsidRPr="00B544E5">
        <w:rPr>
          <w:rFonts w:eastAsia="Arial Unicode MS" w:cs="Arial Unicode MS"/>
          <w:b/>
          <w:u w:color="000000"/>
          <w:bdr w:val="nil"/>
          <w:lang w:eastAsia="sk-SK"/>
        </w:rPr>
        <w:t>justice on an equal basis with other</w:t>
      </w:r>
      <w:r w:rsidR="002C55E2" w:rsidRPr="00590FFB">
        <w:rPr>
          <w:rFonts w:eastAsia="Arial Unicode MS" w:cs="Arial Unicode MS"/>
          <w:b/>
          <w:u w:color="000000"/>
          <w:bdr w:val="nil"/>
          <w:lang w:eastAsia="sk-SK"/>
        </w:rPr>
        <w:t>s</w:t>
      </w:r>
      <w:r w:rsidRPr="00B544E5">
        <w:rPr>
          <w:rFonts w:eastAsia="Arial Unicode MS" w:cs="Arial Unicode MS"/>
          <w:b/>
          <w:u w:color="000000"/>
          <w:bdr w:val="nil"/>
          <w:lang w:eastAsia="sk-SK"/>
        </w:rPr>
        <w:t>.</w:t>
      </w:r>
      <w:r w:rsidR="00DD1DE1">
        <w:rPr>
          <w:rFonts w:eastAsia="Arial Unicode MS" w:cs="Arial Unicode MS"/>
          <w:b/>
          <w:u w:color="000000"/>
          <w:bdr w:val="nil"/>
          <w:lang w:eastAsia="sk-SK"/>
        </w:rPr>
        <w:t xml:space="preserve"> </w:t>
      </w:r>
    </w:p>
    <w:p w:rsidR="00B544E5" w:rsidRPr="00B544E5" w:rsidRDefault="00B544E5" w:rsidP="00B544E5">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further recommends that </w:t>
      </w:r>
      <w:r w:rsidR="00887B3A">
        <w:rPr>
          <w:rFonts w:eastAsia="Arial Unicode MS" w:cs="Arial Unicode MS"/>
          <w:b/>
          <w:u w:color="000000"/>
          <w:bdr w:val="nil"/>
          <w:lang w:eastAsia="sk-SK"/>
        </w:rPr>
        <w:t xml:space="preserve">the State party provide </w:t>
      </w:r>
      <w:r w:rsidRPr="00B544E5">
        <w:rPr>
          <w:rFonts w:eastAsia="Arial Unicode MS" w:cs="Arial Unicode MS"/>
          <w:b/>
          <w:u w:color="000000"/>
          <w:bdr w:val="nil"/>
          <w:lang w:eastAsia="sk-SK"/>
        </w:rPr>
        <w:t xml:space="preserve">mandatory training </w:t>
      </w:r>
      <w:r w:rsidR="00887B3A">
        <w:rPr>
          <w:rFonts w:eastAsia="Arial Unicode MS" w:cs="Arial Unicode MS"/>
          <w:b/>
          <w:u w:color="000000"/>
          <w:bdr w:val="nil"/>
          <w:lang w:eastAsia="sk-SK"/>
        </w:rPr>
        <w:t>to</w:t>
      </w:r>
      <w:r w:rsidRPr="00B544E5">
        <w:rPr>
          <w:rFonts w:eastAsia="Arial Unicode MS" w:cs="Arial Unicode MS"/>
          <w:b/>
          <w:u w:color="000000"/>
          <w:bdr w:val="nil"/>
          <w:lang w:eastAsia="sk-SK"/>
        </w:rPr>
        <w:t xml:space="preserve"> all personnel in the justice, administration and law enforcement sectors on: </w:t>
      </w:r>
    </w:p>
    <w:p w:rsidR="00B544E5" w:rsidRPr="006766A0" w:rsidRDefault="007653D4" w:rsidP="0009456E">
      <w:pPr>
        <w:pStyle w:val="SingleTxtG"/>
        <w:ind w:firstLine="567"/>
        <w:rPr>
          <w:rFonts w:eastAsia="Arial Unicode MS"/>
          <w:b/>
          <w:u w:color="000000"/>
          <w:bdr w:val="nil"/>
          <w:lang w:eastAsia="sk-SK"/>
        </w:rPr>
      </w:pPr>
      <w:r w:rsidRPr="0009456E">
        <w:rPr>
          <w:rFonts w:eastAsia="Arial Unicode MS"/>
          <w:bCs/>
          <w:u w:color="000000"/>
          <w:bdr w:val="nil"/>
          <w:lang w:eastAsia="sk-SK"/>
        </w:rPr>
        <w:t>(a)</w:t>
      </w:r>
      <w:r w:rsidRPr="0009456E">
        <w:rPr>
          <w:rFonts w:eastAsia="Arial Unicode MS"/>
          <w:bCs/>
          <w:u w:color="000000"/>
          <w:bdr w:val="nil"/>
          <w:lang w:eastAsia="sk-SK"/>
        </w:rPr>
        <w:tab/>
      </w:r>
      <w:r>
        <w:rPr>
          <w:rFonts w:eastAsia="Arial Unicode MS"/>
          <w:b/>
          <w:u w:color="000000"/>
          <w:bdr w:val="nil"/>
          <w:lang w:eastAsia="sk-SK"/>
        </w:rPr>
        <w:t>T</w:t>
      </w:r>
      <w:r w:rsidR="00B544E5" w:rsidRPr="006766A0">
        <w:rPr>
          <w:rFonts w:eastAsia="Arial Unicode MS"/>
          <w:b/>
          <w:u w:color="000000"/>
          <w:bdr w:val="nil"/>
          <w:lang w:eastAsia="sk-SK"/>
        </w:rPr>
        <w:t xml:space="preserve">he rights enshrined in the Convention, including participation on an equal basis </w:t>
      </w:r>
      <w:r w:rsidR="00AC1431">
        <w:rPr>
          <w:rFonts w:eastAsia="Arial Unicode MS"/>
          <w:b/>
          <w:u w:color="000000"/>
          <w:bdr w:val="nil"/>
          <w:lang w:eastAsia="sk-SK"/>
        </w:rPr>
        <w:t>with</w:t>
      </w:r>
      <w:r w:rsidR="00AC1431" w:rsidRPr="006766A0">
        <w:rPr>
          <w:rFonts w:eastAsia="Arial Unicode MS"/>
          <w:b/>
          <w:u w:color="000000"/>
          <w:bdr w:val="nil"/>
          <w:lang w:eastAsia="sk-SK"/>
        </w:rPr>
        <w:t xml:space="preserve"> </w:t>
      </w:r>
      <w:r w:rsidR="00B544E5" w:rsidRPr="006766A0">
        <w:rPr>
          <w:rFonts w:eastAsia="Arial Unicode MS"/>
          <w:b/>
          <w:u w:color="000000"/>
          <w:bdr w:val="nil"/>
          <w:lang w:eastAsia="sk-SK"/>
        </w:rPr>
        <w:t>others regardless of legal capacity status;</w:t>
      </w:r>
    </w:p>
    <w:p w:rsidR="00B544E5" w:rsidRPr="006766A0" w:rsidRDefault="007653D4" w:rsidP="0009456E">
      <w:pPr>
        <w:pStyle w:val="SingleTxtG"/>
        <w:ind w:firstLine="567"/>
        <w:rPr>
          <w:rFonts w:eastAsia="Arial Unicode MS"/>
          <w:b/>
          <w:u w:color="000000"/>
          <w:bdr w:val="nil"/>
          <w:lang w:eastAsia="sk-SK"/>
        </w:rPr>
      </w:pPr>
      <w:r w:rsidRPr="0009456E">
        <w:rPr>
          <w:rFonts w:eastAsia="Arial Unicode MS"/>
          <w:bCs/>
          <w:u w:color="000000"/>
          <w:bdr w:val="nil"/>
          <w:lang w:eastAsia="sk-SK"/>
        </w:rPr>
        <w:t>(b)</w:t>
      </w:r>
      <w:r>
        <w:rPr>
          <w:rFonts w:eastAsia="Arial Unicode MS"/>
          <w:b/>
          <w:u w:color="000000"/>
          <w:bdr w:val="nil"/>
          <w:lang w:eastAsia="sk-SK"/>
        </w:rPr>
        <w:tab/>
      </w:r>
      <w:r w:rsidRPr="006766A0">
        <w:rPr>
          <w:rFonts w:eastAsia="Arial Unicode MS"/>
          <w:b/>
          <w:u w:color="000000"/>
          <w:bdr w:val="nil"/>
          <w:lang w:eastAsia="sk-SK"/>
        </w:rPr>
        <w:t xml:space="preserve">Procedural </w:t>
      </w:r>
      <w:r w:rsidR="00B544E5" w:rsidRPr="006766A0">
        <w:rPr>
          <w:rFonts w:eastAsia="Arial Unicode MS"/>
          <w:b/>
          <w:u w:color="000000"/>
          <w:bdr w:val="nil"/>
          <w:lang w:eastAsia="sk-SK"/>
        </w:rPr>
        <w:t>accommodation in the legal process</w:t>
      </w:r>
      <w:r>
        <w:rPr>
          <w:rFonts w:eastAsia="Arial Unicode MS"/>
          <w:b/>
          <w:u w:color="000000"/>
          <w:bdr w:val="nil"/>
          <w:lang w:eastAsia="sk-SK"/>
        </w:rPr>
        <w:t>;</w:t>
      </w:r>
      <w:r w:rsidR="00B544E5" w:rsidRPr="006766A0">
        <w:rPr>
          <w:rFonts w:eastAsia="Arial Unicode MS"/>
          <w:b/>
          <w:u w:color="000000"/>
          <w:bdr w:val="nil"/>
          <w:lang w:eastAsia="sk-SK"/>
        </w:rPr>
        <w:t xml:space="preserve"> </w:t>
      </w:r>
    </w:p>
    <w:p w:rsidR="00B544E5" w:rsidRPr="006766A0" w:rsidRDefault="007653D4" w:rsidP="0009456E">
      <w:pPr>
        <w:pStyle w:val="SingleTxtG"/>
        <w:ind w:firstLine="567"/>
        <w:rPr>
          <w:rFonts w:eastAsia="Arial Unicode MS"/>
          <w:b/>
          <w:u w:color="000000"/>
          <w:bdr w:val="nil"/>
          <w:lang w:eastAsia="sk-SK"/>
        </w:rPr>
      </w:pPr>
      <w:r w:rsidRPr="0009456E">
        <w:rPr>
          <w:rFonts w:eastAsia="Arial Unicode MS"/>
          <w:bCs/>
          <w:u w:color="000000"/>
          <w:bdr w:val="nil"/>
          <w:lang w:eastAsia="sk-SK"/>
        </w:rPr>
        <w:t>(c)</w:t>
      </w:r>
      <w:r>
        <w:rPr>
          <w:rFonts w:eastAsia="Arial Unicode MS"/>
          <w:b/>
          <w:u w:color="000000"/>
          <w:bdr w:val="nil"/>
          <w:lang w:eastAsia="sk-SK"/>
        </w:rPr>
        <w:tab/>
      </w:r>
      <w:r w:rsidRPr="006766A0">
        <w:rPr>
          <w:rFonts w:eastAsia="Arial Unicode MS"/>
          <w:b/>
          <w:u w:color="000000"/>
          <w:bdr w:val="nil"/>
          <w:lang w:eastAsia="sk-SK"/>
        </w:rPr>
        <w:t xml:space="preserve">Reasonable </w:t>
      </w:r>
      <w:r w:rsidR="00B544E5" w:rsidRPr="006766A0">
        <w:rPr>
          <w:rFonts w:eastAsia="Arial Unicode MS"/>
          <w:b/>
          <w:u w:color="000000"/>
          <w:bdr w:val="nil"/>
          <w:lang w:eastAsia="sk-SK"/>
        </w:rPr>
        <w:t xml:space="preserve">accommodation; </w:t>
      </w:r>
    </w:p>
    <w:p w:rsidR="00B544E5" w:rsidRPr="006766A0" w:rsidRDefault="007653D4" w:rsidP="0009456E">
      <w:pPr>
        <w:pStyle w:val="SingleTxtG"/>
        <w:ind w:firstLine="567"/>
        <w:rPr>
          <w:rFonts w:eastAsia="Arial Unicode MS"/>
          <w:b/>
          <w:u w:color="000000"/>
          <w:bdr w:val="nil"/>
          <w:lang w:eastAsia="sk-SK"/>
        </w:rPr>
      </w:pPr>
      <w:r w:rsidRPr="0009456E">
        <w:rPr>
          <w:rFonts w:eastAsia="Arial Unicode MS"/>
          <w:bCs/>
          <w:u w:color="000000"/>
          <w:bdr w:val="nil"/>
          <w:lang w:eastAsia="sk-SK"/>
        </w:rPr>
        <w:t>(d)</w:t>
      </w:r>
      <w:r>
        <w:rPr>
          <w:rFonts w:eastAsia="Arial Unicode MS"/>
          <w:b/>
          <w:u w:color="000000"/>
          <w:bdr w:val="nil"/>
          <w:lang w:eastAsia="sk-SK"/>
        </w:rPr>
        <w:tab/>
        <w:t xml:space="preserve">The </w:t>
      </w:r>
      <w:r w:rsidR="00B544E5" w:rsidRPr="006766A0">
        <w:rPr>
          <w:rFonts w:eastAsia="Arial Unicode MS"/>
          <w:b/>
          <w:u w:color="000000"/>
          <w:bdr w:val="nil"/>
          <w:lang w:eastAsia="sk-SK"/>
        </w:rPr>
        <w:t xml:space="preserve">combating </w:t>
      </w:r>
      <w:r w:rsidR="00887B3A">
        <w:rPr>
          <w:rFonts w:eastAsia="Arial Unicode MS"/>
          <w:b/>
          <w:u w:color="000000"/>
          <w:bdr w:val="nil"/>
          <w:lang w:eastAsia="sk-SK"/>
        </w:rPr>
        <w:t xml:space="preserve">of </w:t>
      </w:r>
      <w:r w:rsidR="00B544E5" w:rsidRPr="006766A0">
        <w:rPr>
          <w:rFonts w:eastAsia="Arial Unicode MS"/>
          <w:b/>
          <w:u w:color="000000"/>
          <w:bdr w:val="nil"/>
          <w:lang w:eastAsia="sk-SK"/>
        </w:rPr>
        <w:t>harmful gender and disability stereotypes.</w:t>
      </w:r>
      <w:r w:rsidR="00DD1DE1">
        <w:rPr>
          <w:rFonts w:eastAsia="Arial Unicode MS"/>
          <w:b/>
          <w:u w:color="000000"/>
          <w:bdr w:val="nil"/>
          <w:lang w:eastAsia="sk-SK"/>
        </w:rPr>
        <w:t xml:space="preserve"> </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Liberty and security of the person (art.</w:t>
      </w:r>
      <w:r w:rsidR="007653D4">
        <w:rPr>
          <w:u w:color="000000"/>
          <w:bdr w:val="nil"/>
          <w:lang w:eastAsia="sk-SK"/>
        </w:rPr>
        <w:t> </w:t>
      </w:r>
      <w:r w:rsidRPr="00B544E5">
        <w:rPr>
          <w:u w:color="000000"/>
          <w:bdr w:val="nil"/>
          <w:lang w:eastAsia="sk-SK"/>
        </w:rPr>
        <w:t>14)</w:t>
      </w:r>
    </w:p>
    <w:p w:rsidR="00B544E5" w:rsidRPr="00B544E5" w:rsidRDefault="00B544E5" w:rsidP="006766A0">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The Committee is concerned about legislation that allows for the deprivation of liberty of persons with disabilities on the basis of their impairment.</w:t>
      </w:r>
      <w:r w:rsidR="00DD1DE1">
        <w:rPr>
          <w:rFonts w:eastAsia="Arial Unicode MS" w:cs="Arial Unicode MS"/>
          <w:u w:color="000000"/>
          <w:bdr w:val="nil"/>
          <w:lang w:eastAsia="sk-SK"/>
        </w:rPr>
        <w:t xml:space="preserve"> </w:t>
      </w:r>
      <w:r w:rsidR="00875813" w:rsidRPr="00590FFB">
        <w:rPr>
          <w:rFonts w:eastAsia="Arial Unicode MS" w:cs="Arial Unicode MS"/>
          <w:u w:color="000000"/>
          <w:bdr w:val="nil"/>
          <w:lang w:eastAsia="sk-SK"/>
        </w:rPr>
        <w:t xml:space="preserve">It is </w:t>
      </w:r>
      <w:r w:rsidR="002B3ABA">
        <w:rPr>
          <w:rFonts w:eastAsia="Arial Unicode MS" w:cs="Arial Unicode MS"/>
          <w:u w:color="000000"/>
          <w:bdr w:val="nil"/>
          <w:lang w:eastAsia="sk-SK"/>
        </w:rPr>
        <w:t>also</w:t>
      </w:r>
      <w:r w:rsidR="00875813" w:rsidRPr="00590FFB">
        <w:rPr>
          <w:rFonts w:eastAsia="Arial Unicode MS" w:cs="Arial Unicode MS"/>
          <w:u w:color="000000"/>
          <w:bdr w:val="nil"/>
          <w:lang w:eastAsia="sk-SK"/>
        </w:rPr>
        <w:t xml:space="preserve"> concerned about </w:t>
      </w:r>
      <w:r w:rsidR="00875813" w:rsidRPr="00590FFB">
        <w:t>the situation experienced by persons with intellectual and psychosocial dis</w:t>
      </w:r>
      <w:r w:rsidR="006C3B45">
        <w:t xml:space="preserve">abilities </w:t>
      </w:r>
      <w:r w:rsidR="009D0D18">
        <w:t>who</w:t>
      </w:r>
      <w:r w:rsidR="006C3B45">
        <w:t xml:space="preserve"> appear </w:t>
      </w:r>
      <w:r w:rsidR="002B3ABA">
        <w:t xml:space="preserve">to be </w:t>
      </w:r>
      <w:r w:rsidR="006C3B45">
        <w:t xml:space="preserve">involved </w:t>
      </w:r>
      <w:r w:rsidR="00875813" w:rsidRPr="00590FFB">
        <w:t>in the commission of crimes.</w:t>
      </w:r>
    </w:p>
    <w:p w:rsidR="00B544E5" w:rsidRPr="00B544E5" w:rsidRDefault="00B544E5" w:rsidP="006766A0">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The Committee recommends</w:t>
      </w:r>
      <w:r w:rsidRPr="00590FFB">
        <w:rPr>
          <w:rFonts w:eastAsia="Arial Unicode MS" w:cs="Arial Unicode MS"/>
          <w:b/>
          <w:u w:color="000000"/>
          <w:bdr w:val="nil"/>
          <w:lang w:eastAsia="sk-SK"/>
        </w:rPr>
        <w:t xml:space="preserve"> </w:t>
      </w:r>
      <w:r w:rsidR="00887B3A">
        <w:rPr>
          <w:rFonts w:eastAsia="Arial Unicode MS" w:cs="Arial Unicode MS"/>
          <w:b/>
          <w:u w:color="000000"/>
          <w:bdr w:val="nil"/>
          <w:lang w:eastAsia="sk-SK"/>
        </w:rPr>
        <w:t>that</w:t>
      </w:r>
      <w:r w:rsidRPr="00B544E5">
        <w:rPr>
          <w:rFonts w:eastAsia="Arial Unicode MS" w:cs="Arial Unicode MS"/>
          <w:b/>
          <w:u w:color="000000"/>
          <w:bdr w:val="nil"/>
          <w:lang w:eastAsia="sk-SK"/>
        </w:rPr>
        <w:t xml:space="preserve"> the State party repeal provisions allowing for involuntary hospitali</w:t>
      </w:r>
      <w:r w:rsidR="002B3ABA">
        <w:rPr>
          <w:rFonts w:eastAsia="Arial Unicode MS" w:cs="Arial Unicode MS"/>
          <w:b/>
          <w:u w:color="000000"/>
          <w:bdr w:val="nil"/>
          <w:lang w:eastAsia="sk-SK"/>
        </w:rPr>
        <w:t>z</w:t>
      </w:r>
      <w:r w:rsidRPr="00B544E5">
        <w:rPr>
          <w:rFonts w:eastAsia="Arial Unicode MS" w:cs="Arial Unicode MS"/>
          <w:b/>
          <w:u w:color="000000"/>
          <w:bdr w:val="nil"/>
          <w:lang w:eastAsia="sk-SK"/>
        </w:rPr>
        <w:t>ation under the Health</w:t>
      </w:r>
      <w:r w:rsidR="002B3ABA">
        <w:rPr>
          <w:rFonts w:eastAsia="Arial Unicode MS" w:cs="Arial Unicode MS"/>
          <w:b/>
          <w:u w:color="000000"/>
          <w:bdr w:val="nil"/>
          <w:lang w:eastAsia="sk-SK"/>
        </w:rPr>
        <w:t xml:space="preserve"> C</w:t>
      </w:r>
      <w:r w:rsidRPr="00B544E5">
        <w:rPr>
          <w:rFonts w:eastAsia="Arial Unicode MS" w:cs="Arial Unicode MS"/>
          <w:b/>
          <w:u w:color="000000"/>
          <w:bdr w:val="nil"/>
          <w:lang w:eastAsia="sk-SK"/>
        </w:rPr>
        <w:t>are Act and imposition of institutional forensic treatment under the Criminal Code.</w:t>
      </w:r>
      <w:r w:rsidR="00DD1DE1">
        <w:rPr>
          <w:rFonts w:eastAsia="Arial Unicode MS" w:cs="Arial Unicode MS"/>
          <w:b/>
          <w:u w:color="000000"/>
          <w:bdr w:val="nil"/>
          <w:lang w:eastAsia="sk-SK"/>
        </w:rPr>
        <w:t xml:space="preserve"> </w:t>
      </w:r>
      <w:r w:rsidR="000D346F" w:rsidRPr="00590FFB">
        <w:rPr>
          <w:b/>
        </w:rPr>
        <w:t xml:space="preserve">It </w:t>
      </w:r>
      <w:r w:rsidR="002B3ABA">
        <w:rPr>
          <w:b/>
        </w:rPr>
        <w:t>also</w:t>
      </w:r>
      <w:r w:rsidR="00A57588" w:rsidRPr="00590FFB">
        <w:rPr>
          <w:b/>
        </w:rPr>
        <w:t xml:space="preserve"> recommends t</w:t>
      </w:r>
      <w:r w:rsidR="00887B3A">
        <w:rPr>
          <w:b/>
        </w:rPr>
        <w:t>hat</w:t>
      </w:r>
      <w:r w:rsidR="00A57588" w:rsidRPr="00590FFB">
        <w:rPr>
          <w:b/>
        </w:rPr>
        <w:t xml:space="preserve"> </w:t>
      </w:r>
      <w:r w:rsidR="002B3ABA">
        <w:rPr>
          <w:b/>
        </w:rPr>
        <w:t xml:space="preserve">the </w:t>
      </w:r>
      <w:r w:rsidR="00A57588" w:rsidRPr="00590FFB">
        <w:rPr>
          <w:b/>
        </w:rPr>
        <w:t xml:space="preserve">State </w:t>
      </w:r>
      <w:r w:rsidR="00C8026E">
        <w:rPr>
          <w:b/>
        </w:rPr>
        <w:t>p</w:t>
      </w:r>
      <w:r w:rsidR="00A57588" w:rsidRPr="00590FFB">
        <w:rPr>
          <w:b/>
        </w:rPr>
        <w:t xml:space="preserve">arty apply the rules of due process </w:t>
      </w:r>
      <w:r w:rsidR="00887B3A">
        <w:rPr>
          <w:b/>
        </w:rPr>
        <w:t>to</w:t>
      </w:r>
      <w:r w:rsidR="00A57588" w:rsidRPr="00590FFB">
        <w:rPr>
          <w:b/>
        </w:rPr>
        <w:t xml:space="preserve"> all persons with disabilities, according to the</w:t>
      </w:r>
      <w:r w:rsidR="00887B3A">
        <w:rPr>
          <w:b/>
        </w:rPr>
        <w:t xml:space="preserve"> Committee’s</w:t>
      </w:r>
      <w:r w:rsidR="00A57588" w:rsidRPr="00590FFB">
        <w:rPr>
          <w:b/>
        </w:rPr>
        <w:t xml:space="preserve"> </w:t>
      </w:r>
      <w:r w:rsidR="007638C2">
        <w:rPr>
          <w:b/>
        </w:rPr>
        <w:t>g</w:t>
      </w:r>
      <w:r w:rsidR="00A57588" w:rsidRPr="00590FFB">
        <w:rPr>
          <w:b/>
        </w:rPr>
        <w:t xml:space="preserve">uidelines </w:t>
      </w:r>
      <w:r w:rsidR="00887B3A">
        <w:rPr>
          <w:b/>
        </w:rPr>
        <w:t xml:space="preserve">on the right </w:t>
      </w:r>
      <w:r w:rsidR="007638C2">
        <w:rPr>
          <w:b/>
        </w:rPr>
        <w:t xml:space="preserve">to liberty and security </w:t>
      </w:r>
      <w:r w:rsidR="00887B3A">
        <w:rPr>
          <w:b/>
        </w:rPr>
        <w:t>of persons with disabilities</w:t>
      </w:r>
      <w:r w:rsidR="0060698B" w:rsidRPr="00590FFB">
        <w:rPr>
          <w:b/>
        </w:rPr>
        <w:t>.</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 xml:space="preserve">Freedom from torture </w:t>
      </w:r>
      <w:r w:rsidR="00A672E5">
        <w:rPr>
          <w:u w:color="000000"/>
          <w:bdr w:val="nil"/>
          <w:lang w:eastAsia="sk-SK"/>
        </w:rPr>
        <w:t>and</w:t>
      </w:r>
      <w:r w:rsidR="00A672E5" w:rsidRPr="00B544E5">
        <w:rPr>
          <w:u w:color="000000"/>
          <w:bdr w:val="nil"/>
          <w:lang w:eastAsia="sk-SK"/>
        </w:rPr>
        <w:t xml:space="preserve"> </w:t>
      </w:r>
      <w:r w:rsidRPr="00B544E5">
        <w:rPr>
          <w:u w:color="000000"/>
          <w:bdr w:val="nil"/>
          <w:lang w:eastAsia="sk-SK"/>
        </w:rPr>
        <w:t>cruel, inhuman or degrading treatment or punishment (art. 15)</w:t>
      </w:r>
    </w:p>
    <w:p w:rsidR="00B544E5" w:rsidRPr="00B544E5" w:rsidRDefault="00B544E5" w:rsidP="006766A0">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Committee is deeply concerned about </w:t>
      </w:r>
      <w:r w:rsidR="004A1029" w:rsidRPr="00B544E5">
        <w:rPr>
          <w:u w:color="000000"/>
          <w:bdr w:val="nil"/>
          <w:lang w:eastAsia="sk-SK"/>
        </w:rPr>
        <w:t xml:space="preserve">inhuman or degrading treatment </w:t>
      </w:r>
      <w:r w:rsidR="004A1029">
        <w:rPr>
          <w:u w:color="000000"/>
          <w:bdr w:val="nil"/>
          <w:lang w:eastAsia="sk-SK"/>
        </w:rPr>
        <w:t xml:space="preserve">through </w:t>
      </w:r>
      <w:r w:rsidRPr="00B544E5">
        <w:rPr>
          <w:rFonts w:eastAsia="Arial Unicode MS" w:cs="Arial Unicode MS"/>
          <w:u w:color="000000"/>
          <w:bdr w:val="nil"/>
          <w:lang w:eastAsia="sk-SK"/>
        </w:rPr>
        <w:t>the use of physical, mechanical and chemical restraints</w:t>
      </w:r>
      <w:r w:rsidR="007638C2">
        <w:rPr>
          <w:rFonts w:eastAsia="Arial Unicode MS" w:cs="Arial Unicode MS"/>
          <w:u w:color="000000"/>
          <w:bdr w:val="nil"/>
          <w:lang w:eastAsia="sk-SK"/>
        </w:rPr>
        <w:t>,</w:t>
      </w:r>
      <w:r w:rsidRPr="00B544E5">
        <w:rPr>
          <w:rFonts w:eastAsia="Arial Unicode MS" w:cs="Arial Unicode MS"/>
          <w:u w:color="000000"/>
          <w:bdr w:val="nil"/>
          <w:lang w:eastAsia="sk-SK"/>
        </w:rPr>
        <w:t xml:space="preserve"> </w:t>
      </w:r>
      <w:r w:rsidR="007638C2">
        <w:rPr>
          <w:rFonts w:eastAsia="Arial Unicode MS" w:cs="Arial Unicode MS"/>
          <w:u w:color="000000"/>
          <w:bdr w:val="nil"/>
          <w:lang w:eastAsia="sk-SK"/>
        </w:rPr>
        <w:t>and</w:t>
      </w:r>
      <w:r w:rsidRPr="00B544E5">
        <w:rPr>
          <w:rFonts w:eastAsia="Arial Unicode MS" w:cs="Arial Unicode MS"/>
          <w:u w:color="000000"/>
          <w:bdr w:val="nil"/>
          <w:lang w:eastAsia="sk-SK"/>
        </w:rPr>
        <w:t xml:space="preserve"> the use of isolation and seclusion for persons with psychosocial disabilities.</w:t>
      </w:r>
    </w:p>
    <w:p w:rsidR="00B544E5" w:rsidRPr="00B544E5" w:rsidRDefault="00B544E5" w:rsidP="006766A0">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that </w:t>
      </w:r>
      <w:r w:rsidR="00887B3A">
        <w:rPr>
          <w:rFonts w:eastAsia="Arial Unicode MS" w:cs="Arial Unicode MS"/>
          <w:b/>
          <w:u w:color="000000"/>
          <w:bdr w:val="nil"/>
          <w:lang w:eastAsia="sk-SK"/>
        </w:rPr>
        <w:t xml:space="preserve">the State party immediately discontinue </w:t>
      </w:r>
      <w:r w:rsidRPr="00B544E5">
        <w:rPr>
          <w:rFonts w:eastAsia="Arial Unicode MS" w:cs="Arial Unicode MS"/>
          <w:b/>
          <w:u w:color="000000"/>
          <w:bdr w:val="nil"/>
          <w:lang w:eastAsia="sk-SK"/>
        </w:rPr>
        <w:t xml:space="preserve">these practices and </w:t>
      </w:r>
      <w:r w:rsidR="00887B3A">
        <w:rPr>
          <w:rFonts w:eastAsia="Arial Unicode MS" w:cs="Arial Unicode MS"/>
          <w:b/>
          <w:u w:color="000000"/>
          <w:bdr w:val="nil"/>
          <w:lang w:eastAsia="sk-SK"/>
        </w:rPr>
        <w:t>reform</w:t>
      </w:r>
      <w:r w:rsidRPr="00B544E5">
        <w:rPr>
          <w:rFonts w:eastAsia="Arial Unicode MS" w:cs="Arial Unicode MS"/>
          <w:b/>
          <w:u w:color="000000"/>
          <w:bdr w:val="nil"/>
          <w:lang w:eastAsia="sk-SK"/>
        </w:rPr>
        <w:t xml:space="preserve"> laws and policies which allow for such practices </w:t>
      </w:r>
      <w:r w:rsidR="00887B3A">
        <w:rPr>
          <w:rFonts w:eastAsia="Arial Unicode MS" w:cs="Arial Unicode MS"/>
          <w:b/>
          <w:u w:color="000000"/>
          <w:bdr w:val="nil"/>
          <w:lang w:eastAsia="sk-SK"/>
        </w:rPr>
        <w:t>to take place</w:t>
      </w:r>
      <w:r w:rsidRPr="00B544E5">
        <w:rPr>
          <w:rFonts w:eastAsia="Arial Unicode MS" w:cs="Arial Unicode MS"/>
          <w:b/>
          <w:u w:color="000000"/>
          <w:bdr w:val="nil"/>
          <w:lang w:eastAsia="sk-SK"/>
        </w:rPr>
        <w:t>.</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Freedom from exploitation, violence and abuse (art.</w:t>
      </w:r>
      <w:r w:rsidR="00FB3FB9">
        <w:rPr>
          <w:u w:color="000000"/>
          <w:bdr w:val="nil"/>
          <w:lang w:eastAsia="sk-SK"/>
        </w:rPr>
        <w:t> </w:t>
      </w:r>
      <w:r w:rsidRPr="00B544E5">
        <w:rPr>
          <w:u w:color="000000"/>
          <w:bdr w:val="nil"/>
          <w:lang w:eastAsia="sk-SK"/>
        </w:rPr>
        <w:t>16)</w:t>
      </w:r>
    </w:p>
    <w:p w:rsidR="00B544E5" w:rsidRPr="00B544E5" w:rsidRDefault="00B544E5" w:rsidP="006766A0">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The Committee is concerned that measures to protect persons with disabilities from violence both within and outside the home are insufficient.</w:t>
      </w:r>
    </w:p>
    <w:p w:rsidR="00B544E5" w:rsidRPr="00B544E5" w:rsidRDefault="00B544E5" w:rsidP="006766A0">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that </w:t>
      </w:r>
      <w:r w:rsidR="00887B3A">
        <w:rPr>
          <w:rFonts w:eastAsia="Arial Unicode MS" w:cs="Arial Unicode MS"/>
          <w:b/>
          <w:u w:color="000000"/>
          <w:bdr w:val="nil"/>
          <w:lang w:eastAsia="sk-SK"/>
        </w:rPr>
        <w:t xml:space="preserve">the State party ensure that </w:t>
      </w:r>
      <w:r w:rsidRPr="00B544E5">
        <w:rPr>
          <w:rFonts w:eastAsia="Arial Unicode MS" w:cs="Arial Unicode MS"/>
          <w:b/>
          <w:u w:color="000000"/>
          <w:bdr w:val="nil"/>
          <w:lang w:eastAsia="sk-SK"/>
        </w:rPr>
        <w:t xml:space="preserve">legislation </w:t>
      </w:r>
      <w:r w:rsidR="00813384" w:rsidRPr="00064EF9">
        <w:rPr>
          <w:rFonts w:eastAsia="Arial Unicode MS" w:cs="Arial Unicode MS"/>
          <w:b/>
          <w:u w:color="000000"/>
          <w:bdr w:val="nil"/>
          <w:lang w:eastAsia="sk-SK"/>
        </w:rPr>
        <w:t xml:space="preserve">and policies </w:t>
      </w:r>
      <w:r w:rsidR="00C8026E">
        <w:rPr>
          <w:b/>
          <w:bCs/>
          <w:bdr w:val="none" w:sz="0" w:space="0" w:color="auto" w:frame="1"/>
          <w:lang w:eastAsia="sk-SK"/>
        </w:rPr>
        <w:t>on</w:t>
      </w:r>
      <w:r w:rsidR="00887B3A">
        <w:rPr>
          <w:b/>
          <w:bCs/>
          <w:bdr w:val="none" w:sz="0" w:space="0" w:color="auto" w:frame="1"/>
          <w:lang w:eastAsia="sk-SK"/>
        </w:rPr>
        <w:t xml:space="preserve"> </w:t>
      </w:r>
      <w:r w:rsidRPr="0009456E">
        <w:rPr>
          <w:rFonts w:eastAsia="Arial Unicode MS"/>
          <w:b/>
          <w:bdr w:val="none" w:sz="0" w:space="0" w:color="auto" w:frame="1"/>
        </w:rPr>
        <w:t xml:space="preserve">the </w:t>
      </w:r>
      <w:r w:rsidR="00123632" w:rsidRPr="00064EF9">
        <w:rPr>
          <w:b/>
          <w:bCs/>
          <w:bdr w:val="none" w:sz="0" w:space="0" w:color="auto" w:frame="1"/>
          <w:lang w:eastAsia="sk-SK"/>
        </w:rPr>
        <w:t xml:space="preserve">protection </w:t>
      </w:r>
      <w:r w:rsidR="00887B3A">
        <w:rPr>
          <w:b/>
          <w:bCs/>
          <w:bdr w:val="none" w:sz="0" w:space="0" w:color="auto" w:frame="1"/>
          <w:lang w:eastAsia="sk-SK"/>
        </w:rPr>
        <w:t xml:space="preserve">of persons </w:t>
      </w:r>
      <w:r w:rsidR="00123632" w:rsidRPr="00064EF9">
        <w:rPr>
          <w:b/>
          <w:bCs/>
          <w:bdr w:val="none" w:sz="0" w:space="0" w:color="auto" w:frame="1"/>
          <w:lang w:eastAsia="sk-SK"/>
        </w:rPr>
        <w:t>from violence</w:t>
      </w:r>
      <w:r w:rsidR="00813384" w:rsidRPr="00064EF9">
        <w:rPr>
          <w:b/>
          <w:bCs/>
          <w:bdr w:val="none" w:sz="0" w:space="0" w:color="auto" w:frame="1"/>
          <w:lang w:eastAsia="sk-SK"/>
        </w:rPr>
        <w:t xml:space="preserve"> incorporate specific </w:t>
      </w:r>
      <w:r w:rsidR="00887B3A">
        <w:rPr>
          <w:b/>
          <w:bCs/>
          <w:bdr w:val="none" w:sz="0" w:space="0" w:color="auto" w:frame="1"/>
          <w:lang w:eastAsia="sk-SK"/>
        </w:rPr>
        <w:t>references to</w:t>
      </w:r>
      <w:r w:rsidR="00813384" w:rsidRPr="00064EF9">
        <w:rPr>
          <w:b/>
          <w:bCs/>
          <w:bdr w:val="none" w:sz="0" w:space="0" w:color="auto" w:frame="1"/>
          <w:lang w:eastAsia="sk-SK"/>
        </w:rPr>
        <w:t xml:space="preserve"> persons with disabilities</w:t>
      </w:r>
      <w:r w:rsidR="00887B3A">
        <w:rPr>
          <w:b/>
          <w:bCs/>
          <w:bdr w:val="none" w:sz="0" w:space="0" w:color="auto" w:frame="1"/>
          <w:lang w:eastAsia="sk-SK"/>
        </w:rPr>
        <w:t>,</w:t>
      </w:r>
      <w:r w:rsidR="00813384" w:rsidRPr="00064EF9">
        <w:rPr>
          <w:b/>
          <w:bCs/>
          <w:bdr w:val="none" w:sz="0" w:space="0" w:color="auto" w:frame="1"/>
          <w:lang w:eastAsia="sk-SK"/>
        </w:rPr>
        <w:t xml:space="preserve"> including accessible reporting, victim support services and complaints mechanisms</w:t>
      </w:r>
      <w:r w:rsidR="00123632" w:rsidRPr="00064EF9">
        <w:rPr>
          <w:b/>
          <w:bCs/>
          <w:bdr w:val="none" w:sz="0" w:space="0" w:color="auto" w:frame="1"/>
          <w:lang w:eastAsia="sk-SK"/>
        </w:rPr>
        <w:t>,</w:t>
      </w:r>
      <w:r w:rsidR="00813384" w:rsidRPr="00064EF9">
        <w:rPr>
          <w:b/>
          <w:bCs/>
          <w:bdr w:val="none" w:sz="0" w:space="0" w:color="auto" w:frame="1"/>
          <w:lang w:eastAsia="sk-SK"/>
        </w:rPr>
        <w:t xml:space="preserve"> and speciali</w:t>
      </w:r>
      <w:r w:rsidR="007638C2">
        <w:rPr>
          <w:b/>
          <w:bCs/>
          <w:bdr w:val="none" w:sz="0" w:space="0" w:color="auto" w:frame="1"/>
          <w:lang w:eastAsia="sk-SK"/>
        </w:rPr>
        <w:t>z</w:t>
      </w:r>
      <w:r w:rsidR="00813384" w:rsidRPr="00064EF9">
        <w:rPr>
          <w:b/>
          <w:bCs/>
          <w:bdr w:val="none" w:sz="0" w:space="0" w:color="auto" w:frame="1"/>
          <w:lang w:eastAsia="sk-SK"/>
        </w:rPr>
        <w:t xml:space="preserve">ed training for </w:t>
      </w:r>
      <w:r w:rsidR="007638C2">
        <w:rPr>
          <w:b/>
          <w:bCs/>
          <w:bdr w:val="none" w:sz="0" w:space="0" w:color="auto" w:frame="1"/>
          <w:lang w:eastAsia="sk-SK"/>
        </w:rPr>
        <w:t xml:space="preserve">the </w:t>
      </w:r>
      <w:r w:rsidR="00813384" w:rsidRPr="00064EF9">
        <w:rPr>
          <w:b/>
          <w:bCs/>
          <w:bdr w:val="none" w:sz="0" w:space="0" w:color="auto" w:frame="1"/>
          <w:lang w:eastAsia="sk-SK"/>
        </w:rPr>
        <w:t>police, judges and prosecutors</w:t>
      </w:r>
      <w:r w:rsidR="00887B3A">
        <w:rPr>
          <w:b/>
          <w:bCs/>
          <w:bdr w:val="none" w:sz="0" w:space="0" w:color="auto" w:frame="1"/>
          <w:lang w:eastAsia="sk-SK"/>
        </w:rPr>
        <w:t>. It also recommends that the State party</w:t>
      </w:r>
      <w:r w:rsidR="00813384" w:rsidRPr="00064EF9">
        <w:rPr>
          <w:b/>
          <w:bCs/>
          <w:bdr w:val="none" w:sz="0" w:space="0" w:color="auto" w:frame="1"/>
          <w:lang w:eastAsia="sk-SK"/>
        </w:rPr>
        <w:t xml:space="preserve"> ensure</w:t>
      </w:r>
      <w:r w:rsidRPr="00B544E5">
        <w:rPr>
          <w:rFonts w:eastAsia="Arial Unicode MS" w:cs="Arial Unicode MS"/>
          <w:b/>
          <w:u w:color="000000"/>
          <w:bdr w:val="nil"/>
          <w:lang w:eastAsia="sk-SK"/>
        </w:rPr>
        <w:t xml:space="preserve"> that due diligence is applied in all cases of violence and abuse of persons with disabilities</w:t>
      </w:r>
      <w:r w:rsidR="007638C2">
        <w:rPr>
          <w:rFonts w:eastAsia="Arial Unicode MS" w:cs="Arial Unicode MS"/>
          <w:b/>
          <w:u w:color="000000"/>
          <w:bdr w:val="nil"/>
          <w:lang w:eastAsia="sk-SK"/>
        </w:rPr>
        <w:t>,</w:t>
      </w:r>
      <w:r w:rsidRPr="00B544E5">
        <w:rPr>
          <w:rFonts w:eastAsia="Arial Unicode MS" w:cs="Arial Unicode MS"/>
          <w:b/>
          <w:u w:color="000000"/>
          <w:bdr w:val="nil"/>
          <w:lang w:eastAsia="sk-SK"/>
        </w:rPr>
        <w:t xml:space="preserve"> </w:t>
      </w:r>
      <w:r w:rsidR="00813384" w:rsidRPr="00064EF9">
        <w:rPr>
          <w:rFonts w:eastAsia="Arial Unicode MS" w:cs="Arial Unicode MS"/>
          <w:b/>
          <w:u w:color="000000"/>
          <w:bdr w:val="nil"/>
          <w:lang w:eastAsia="sk-SK"/>
        </w:rPr>
        <w:t>particularly</w:t>
      </w:r>
      <w:r w:rsidRPr="00B544E5">
        <w:rPr>
          <w:rFonts w:eastAsia="Arial Unicode MS" w:cs="Arial Unicode MS"/>
          <w:b/>
          <w:u w:color="000000"/>
          <w:bdr w:val="nil"/>
          <w:lang w:eastAsia="sk-SK"/>
        </w:rPr>
        <w:t xml:space="preserve"> women, girls, boys and older persons.</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Protecting the integrity of the person (art.</w:t>
      </w:r>
      <w:r w:rsidR="00FB3FB9">
        <w:rPr>
          <w:u w:color="000000"/>
          <w:bdr w:val="nil"/>
          <w:lang w:eastAsia="sk-SK"/>
        </w:rPr>
        <w:t> </w:t>
      </w:r>
      <w:r w:rsidRPr="00B544E5">
        <w:rPr>
          <w:u w:color="000000"/>
          <w:bdr w:val="nil"/>
          <w:lang w:eastAsia="sk-SK"/>
        </w:rPr>
        <w:t>17)</w:t>
      </w:r>
    </w:p>
    <w:p w:rsidR="00B544E5" w:rsidRPr="00B544E5" w:rsidRDefault="00B544E5" w:rsidP="006766A0">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The Committee is concerned that persons with disabilities are subjected to involuntary commitment</w:t>
      </w:r>
      <w:r w:rsidRPr="00B544E5">
        <w:rPr>
          <w:rFonts w:eastAsia="Arial Unicode MS" w:cs="Arial Unicode MS"/>
          <w:u w:color="000000"/>
          <w:bdr w:val="nil"/>
          <w:lang w:val="en-US" w:eastAsia="sk-SK"/>
        </w:rPr>
        <w:t xml:space="preserve"> and treatment procedures without their free and informed consent. </w:t>
      </w:r>
    </w:p>
    <w:p w:rsidR="00B544E5" w:rsidRPr="00B544E5" w:rsidRDefault="00B544E5" w:rsidP="006766A0">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that </w:t>
      </w:r>
      <w:r w:rsidR="00C86DCB">
        <w:rPr>
          <w:rFonts w:eastAsia="Arial Unicode MS" w:cs="Arial Unicode MS"/>
          <w:b/>
          <w:u w:color="000000"/>
          <w:bdr w:val="nil"/>
          <w:lang w:eastAsia="sk-SK"/>
        </w:rPr>
        <w:t xml:space="preserve">the State party amend </w:t>
      </w:r>
      <w:r w:rsidR="00C86DCB" w:rsidRPr="00B544E5">
        <w:rPr>
          <w:rFonts w:eastAsia="Arial Unicode MS" w:cs="Arial Unicode MS"/>
          <w:b/>
          <w:u w:color="000000"/>
          <w:bdr w:val="nil"/>
          <w:lang w:eastAsia="sk-SK"/>
        </w:rPr>
        <w:t>leg</w:t>
      </w:r>
      <w:r w:rsidR="00C86DCB">
        <w:rPr>
          <w:rFonts w:eastAsia="Arial Unicode MS" w:cs="Arial Unicode MS"/>
          <w:b/>
          <w:u w:color="000000"/>
          <w:bdr w:val="nil"/>
          <w:lang w:eastAsia="sk-SK"/>
        </w:rPr>
        <w:t>islation</w:t>
      </w:r>
      <w:r w:rsidRPr="00B544E5">
        <w:rPr>
          <w:rFonts w:eastAsia="Arial Unicode MS" w:cs="Arial Unicode MS"/>
          <w:b/>
          <w:u w:color="000000"/>
          <w:bdr w:val="nil"/>
          <w:lang w:eastAsia="sk-SK"/>
        </w:rPr>
        <w:t xml:space="preserve"> and </w:t>
      </w:r>
      <w:r w:rsidR="00C86DCB" w:rsidRPr="00B544E5">
        <w:rPr>
          <w:rFonts w:eastAsia="Arial Unicode MS" w:cs="Arial Unicode MS"/>
          <w:b/>
          <w:u w:color="000000"/>
          <w:bdr w:val="nil"/>
          <w:lang w:eastAsia="sk-SK"/>
        </w:rPr>
        <w:t>polic</w:t>
      </w:r>
      <w:r w:rsidR="00C86DCB">
        <w:rPr>
          <w:rFonts w:eastAsia="Arial Unicode MS" w:cs="Arial Unicode MS"/>
          <w:b/>
          <w:u w:color="000000"/>
          <w:bdr w:val="nil"/>
          <w:lang w:eastAsia="sk-SK"/>
        </w:rPr>
        <w:t>ies</w:t>
      </w:r>
      <w:r w:rsidRPr="00B544E5">
        <w:rPr>
          <w:rFonts w:eastAsia="Arial Unicode MS" w:cs="Arial Unicode MS"/>
          <w:b/>
          <w:u w:color="000000"/>
          <w:bdr w:val="nil"/>
          <w:lang w:eastAsia="sk-SK"/>
        </w:rPr>
        <w:t xml:space="preserve"> to ensure </w:t>
      </w:r>
      <w:r w:rsidR="00C86DCB">
        <w:rPr>
          <w:rFonts w:eastAsia="Arial Unicode MS" w:cs="Arial Unicode MS"/>
          <w:b/>
          <w:u w:color="000000"/>
          <w:bdr w:val="nil"/>
          <w:lang w:eastAsia="sk-SK"/>
        </w:rPr>
        <w:t xml:space="preserve">that </w:t>
      </w:r>
      <w:r w:rsidRPr="00B544E5">
        <w:rPr>
          <w:rFonts w:eastAsia="Arial Unicode MS" w:cs="Arial Unicode MS"/>
          <w:b/>
          <w:u w:color="000000"/>
          <w:bdr w:val="nil"/>
          <w:lang w:eastAsia="sk-SK"/>
        </w:rPr>
        <w:t xml:space="preserve">all persons with disabilities </w:t>
      </w:r>
      <w:r w:rsidR="00C86DCB">
        <w:rPr>
          <w:rFonts w:eastAsia="Arial Unicode MS" w:cs="Arial Unicode MS"/>
          <w:b/>
          <w:u w:color="000000"/>
          <w:bdr w:val="nil"/>
          <w:lang w:eastAsia="sk-SK"/>
        </w:rPr>
        <w:t>provide</w:t>
      </w:r>
      <w:r w:rsidRPr="00B544E5">
        <w:rPr>
          <w:rFonts w:eastAsia="Arial Unicode MS" w:cs="Arial Unicode MS"/>
          <w:b/>
          <w:u w:color="000000"/>
          <w:bdr w:val="nil"/>
          <w:lang w:eastAsia="sk-SK"/>
        </w:rPr>
        <w:t xml:space="preserve"> their free and informed consent </w:t>
      </w:r>
      <w:r w:rsidR="00C8026E">
        <w:rPr>
          <w:rFonts w:eastAsia="Arial Unicode MS" w:cs="Arial Unicode MS"/>
          <w:b/>
          <w:u w:color="000000"/>
          <w:bdr w:val="nil"/>
          <w:lang w:eastAsia="sk-SK"/>
        </w:rPr>
        <w:t>to</w:t>
      </w:r>
      <w:r w:rsidR="00C8026E" w:rsidRPr="00B544E5">
        <w:rPr>
          <w:rFonts w:eastAsia="Arial Unicode MS" w:cs="Arial Unicode MS"/>
          <w:b/>
          <w:u w:color="000000"/>
          <w:bdr w:val="nil"/>
          <w:lang w:eastAsia="sk-SK"/>
        </w:rPr>
        <w:t xml:space="preserve"> </w:t>
      </w:r>
      <w:r w:rsidRPr="00B544E5">
        <w:rPr>
          <w:rFonts w:eastAsia="Arial Unicode MS" w:cs="Arial Unicode MS"/>
          <w:b/>
          <w:u w:color="000000"/>
          <w:bdr w:val="nil"/>
          <w:lang w:eastAsia="sk-SK"/>
        </w:rPr>
        <w:t>admission proce</w:t>
      </w:r>
      <w:r w:rsidR="00C8026E">
        <w:rPr>
          <w:rFonts w:eastAsia="Arial Unicode MS" w:cs="Arial Unicode MS"/>
          <w:b/>
          <w:u w:color="000000"/>
          <w:bdr w:val="nil"/>
          <w:lang w:eastAsia="sk-SK"/>
        </w:rPr>
        <w:t>dur</w:t>
      </w:r>
      <w:r w:rsidRPr="00B544E5">
        <w:rPr>
          <w:rFonts w:eastAsia="Arial Unicode MS" w:cs="Arial Unicode MS"/>
          <w:b/>
          <w:u w:color="000000"/>
          <w:bdr w:val="nil"/>
          <w:lang w:eastAsia="sk-SK"/>
        </w:rPr>
        <w:t>es and all forms of treatment.</w:t>
      </w:r>
    </w:p>
    <w:p w:rsidR="00B544E5" w:rsidRPr="00B544E5" w:rsidRDefault="00B544E5" w:rsidP="006766A0">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val="en-US" w:eastAsia="sk-SK"/>
        </w:rPr>
        <w:t>The Committee is concerned that the Health Care Act authori</w:t>
      </w:r>
      <w:r w:rsidR="00C86DCB" w:rsidRPr="00B544E5">
        <w:rPr>
          <w:rFonts w:eastAsia="Arial Unicode MS" w:cs="Arial Unicode MS"/>
          <w:u w:color="000000"/>
          <w:bdr w:val="nil"/>
          <w:lang w:val="en-US" w:eastAsia="sk-SK"/>
        </w:rPr>
        <w:t>z</w:t>
      </w:r>
      <w:r w:rsidRPr="00B544E5">
        <w:rPr>
          <w:rFonts w:eastAsia="Arial Unicode MS" w:cs="Arial Unicode MS"/>
          <w:u w:color="000000"/>
          <w:bdr w:val="nil"/>
          <w:lang w:val="en-US" w:eastAsia="sk-SK"/>
        </w:rPr>
        <w:t xml:space="preserve">es guardians to make decisions for </w:t>
      </w:r>
      <w:r w:rsidRPr="00B544E5">
        <w:rPr>
          <w:rFonts w:eastAsia="Arial Unicode MS" w:cs="Arial Unicode MS"/>
          <w:u w:color="000000"/>
          <w:bdr w:val="nil"/>
          <w:lang w:eastAsia="sk-SK"/>
        </w:rPr>
        <w:t>women</w:t>
      </w:r>
      <w:r w:rsidR="00C8026E">
        <w:rPr>
          <w:rFonts w:eastAsia="Arial Unicode MS" w:cs="Arial Unicode MS"/>
          <w:u w:color="000000"/>
          <w:bdr w:val="nil"/>
          <w:lang w:eastAsia="sk-SK"/>
        </w:rPr>
        <w:t>,</w:t>
      </w:r>
      <w:r w:rsidRPr="00B544E5">
        <w:rPr>
          <w:rFonts w:eastAsia="Arial Unicode MS" w:cs="Arial Unicode MS"/>
          <w:u w:color="000000"/>
          <w:bdr w:val="nil"/>
          <w:lang w:eastAsia="sk-SK"/>
        </w:rPr>
        <w:t xml:space="preserve"> whose legal capacity has been restricted</w:t>
      </w:r>
      <w:r w:rsidR="00C8026E">
        <w:rPr>
          <w:rFonts w:eastAsia="Arial Unicode MS" w:cs="Arial Unicode MS"/>
          <w:u w:color="000000"/>
          <w:bdr w:val="nil"/>
          <w:lang w:eastAsia="sk-SK"/>
        </w:rPr>
        <w:t>,</w:t>
      </w:r>
      <w:r w:rsidRPr="00B544E5">
        <w:rPr>
          <w:rFonts w:eastAsia="Arial Unicode MS" w:cs="Arial Unicode MS"/>
          <w:u w:color="000000"/>
          <w:bdr w:val="nil"/>
          <w:lang w:eastAsia="sk-SK"/>
        </w:rPr>
        <w:t xml:space="preserve"> </w:t>
      </w:r>
      <w:r w:rsidR="007638C2">
        <w:rPr>
          <w:rFonts w:eastAsia="Arial Unicode MS" w:cs="Arial Unicode MS"/>
          <w:u w:color="000000"/>
          <w:bdr w:val="nil"/>
          <w:lang w:eastAsia="sk-SK"/>
        </w:rPr>
        <w:t>on their</w:t>
      </w:r>
      <w:r w:rsidRPr="00B544E5">
        <w:rPr>
          <w:rFonts w:eastAsia="Arial Unicode MS" w:cs="Arial Unicode MS"/>
          <w:u w:color="000000"/>
          <w:bdr w:val="nil"/>
          <w:lang w:eastAsia="sk-SK"/>
        </w:rPr>
        <w:t xml:space="preserve"> sterili</w:t>
      </w:r>
      <w:r w:rsidR="007638C2">
        <w:rPr>
          <w:rFonts w:eastAsia="Arial Unicode MS" w:cs="Arial Unicode MS"/>
          <w:u w:color="000000"/>
          <w:bdr w:val="nil"/>
          <w:lang w:eastAsia="sk-SK"/>
        </w:rPr>
        <w:t>zation</w:t>
      </w:r>
      <w:r w:rsidRPr="00B544E5">
        <w:rPr>
          <w:rFonts w:eastAsia="Arial Unicode MS" w:cs="Arial Unicode MS"/>
          <w:u w:color="000000"/>
          <w:bdr w:val="nil"/>
          <w:lang w:eastAsia="sk-SK"/>
        </w:rPr>
        <w:t xml:space="preserve"> and use </w:t>
      </w:r>
      <w:r w:rsidR="007638C2">
        <w:rPr>
          <w:rFonts w:eastAsia="Arial Unicode MS" w:cs="Arial Unicode MS"/>
          <w:u w:color="000000"/>
          <w:bdr w:val="nil"/>
          <w:lang w:eastAsia="sk-SK"/>
        </w:rPr>
        <w:t xml:space="preserve">of </w:t>
      </w:r>
      <w:r w:rsidRPr="00B544E5">
        <w:rPr>
          <w:rFonts w:eastAsia="Arial Unicode MS" w:cs="Arial Unicode MS"/>
          <w:u w:color="000000"/>
          <w:bdr w:val="nil"/>
          <w:lang w:eastAsia="sk-SK"/>
        </w:rPr>
        <w:t>contraception.</w:t>
      </w:r>
      <w:r w:rsidR="00DD1DE1">
        <w:rPr>
          <w:rFonts w:eastAsia="Arial Unicode MS" w:cs="Arial Unicode MS"/>
          <w:u w:color="000000"/>
          <w:bdr w:val="nil"/>
          <w:lang w:eastAsia="sk-SK"/>
        </w:rPr>
        <w:t xml:space="preserve"> </w:t>
      </w:r>
      <w:r w:rsidRPr="00B544E5">
        <w:rPr>
          <w:rFonts w:eastAsia="Arial Unicode MS" w:cs="Arial Unicode MS"/>
          <w:u w:color="000000"/>
          <w:bdr w:val="nil"/>
          <w:lang w:eastAsia="sk-SK"/>
        </w:rPr>
        <w:t>The Committee</w:t>
      </w:r>
      <w:r w:rsidRPr="00B544E5">
        <w:rPr>
          <w:rFonts w:eastAsia="Arial Unicode MS" w:cs="Arial Unicode MS"/>
          <w:u w:color="000000"/>
          <w:bdr w:val="nil"/>
          <w:lang w:val="en-US" w:eastAsia="sk-SK"/>
        </w:rPr>
        <w:t xml:space="preserve"> is </w:t>
      </w:r>
      <w:r w:rsidR="007638C2">
        <w:rPr>
          <w:rFonts w:eastAsia="Arial Unicode MS" w:cs="Arial Unicode MS"/>
          <w:u w:color="000000"/>
          <w:bdr w:val="nil"/>
          <w:lang w:val="en-US" w:eastAsia="sk-SK"/>
        </w:rPr>
        <w:t>also</w:t>
      </w:r>
      <w:r w:rsidR="007638C2" w:rsidRPr="00B544E5">
        <w:rPr>
          <w:rFonts w:eastAsia="Arial Unicode MS" w:cs="Arial Unicode MS"/>
          <w:u w:color="000000"/>
          <w:bdr w:val="nil"/>
          <w:lang w:val="en-US" w:eastAsia="sk-SK"/>
        </w:rPr>
        <w:t xml:space="preserve"> </w:t>
      </w:r>
      <w:r w:rsidRPr="00B544E5">
        <w:rPr>
          <w:rFonts w:eastAsia="Arial Unicode MS" w:cs="Arial Unicode MS"/>
          <w:u w:color="000000"/>
          <w:bdr w:val="nil"/>
          <w:lang w:val="en-US" w:eastAsia="sk-SK"/>
        </w:rPr>
        <w:t>concerned about the lack of investigations and provisions of redress for cases of forced sterili</w:t>
      </w:r>
      <w:r w:rsidR="00C86DCB" w:rsidRPr="00B544E5">
        <w:rPr>
          <w:rFonts w:eastAsia="Arial Unicode MS" w:cs="Arial Unicode MS"/>
          <w:u w:color="000000"/>
          <w:bdr w:val="nil"/>
          <w:lang w:val="en-US" w:eastAsia="sk-SK"/>
        </w:rPr>
        <w:t>z</w:t>
      </w:r>
      <w:r w:rsidRPr="00B544E5">
        <w:rPr>
          <w:rFonts w:eastAsia="Arial Unicode MS" w:cs="Arial Unicode MS"/>
          <w:u w:color="000000"/>
          <w:bdr w:val="nil"/>
          <w:lang w:val="en-US" w:eastAsia="sk-SK"/>
        </w:rPr>
        <w:t>ation.</w:t>
      </w:r>
    </w:p>
    <w:p w:rsidR="00B544E5" w:rsidRPr="00B544E5" w:rsidRDefault="00B544E5" w:rsidP="006766A0">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w:t>
      </w:r>
      <w:r w:rsidR="00C86DCB">
        <w:rPr>
          <w:rFonts w:eastAsia="Arial Unicode MS" w:cs="Arial Unicode MS"/>
          <w:b/>
          <w:u w:color="000000"/>
          <w:bdr w:val="nil"/>
          <w:lang w:eastAsia="sk-SK"/>
        </w:rPr>
        <w:t xml:space="preserve">that the State party </w:t>
      </w:r>
      <w:r w:rsidRPr="00B544E5">
        <w:rPr>
          <w:rFonts w:eastAsia="Arial Unicode MS" w:cs="Arial Unicode MS"/>
          <w:b/>
          <w:u w:color="000000"/>
          <w:bdr w:val="nil"/>
          <w:lang w:eastAsia="sk-SK"/>
        </w:rPr>
        <w:t>abolish all forms of guardianship and replac</w:t>
      </w:r>
      <w:r w:rsidR="00C86DCB">
        <w:rPr>
          <w:rFonts w:eastAsia="Arial Unicode MS" w:cs="Arial Unicode MS"/>
          <w:b/>
          <w:u w:color="000000"/>
          <w:bdr w:val="nil"/>
          <w:lang w:eastAsia="sk-SK"/>
        </w:rPr>
        <w:t>e</w:t>
      </w:r>
      <w:r w:rsidRPr="00B544E5">
        <w:rPr>
          <w:rFonts w:eastAsia="Arial Unicode MS" w:cs="Arial Unicode MS"/>
          <w:b/>
          <w:u w:color="000000"/>
          <w:bdr w:val="nil"/>
          <w:lang w:eastAsia="sk-SK"/>
        </w:rPr>
        <w:t xml:space="preserve"> them with supported decision</w:t>
      </w:r>
      <w:r w:rsidR="007638C2">
        <w:rPr>
          <w:rFonts w:eastAsia="Arial Unicode MS" w:cs="Arial Unicode MS"/>
          <w:b/>
          <w:u w:color="000000"/>
          <w:bdr w:val="nil"/>
          <w:lang w:eastAsia="sk-SK"/>
        </w:rPr>
        <w:t>-</w:t>
      </w:r>
      <w:r w:rsidRPr="00B544E5">
        <w:rPr>
          <w:rFonts w:eastAsia="Arial Unicode MS" w:cs="Arial Unicode MS"/>
          <w:b/>
          <w:u w:color="000000"/>
          <w:bdr w:val="nil"/>
          <w:lang w:eastAsia="sk-SK"/>
        </w:rPr>
        <w:t>making regimes, as well as investigate and provide redress for historical cases of forced sterilization, including for Roma women</w:t>
      </w:r>
      <w:r w:rsidR="004A30B9">
        <w:rPr>
          <w:rFonts w:eastAsia="Arial Unicode MS" w:cs="Arial Unicode MS"/>
          <w:b/>
          <w:u w:color="000000"/>
          <w:bdr w:val="nil"/>
          <w:lang w:eastAsia="sk-SK"/>
        </w:rPr>
        <w:t xml:space="preserve"> with disabilities</w:t>
      </w:r>
      <w:r w:rsidRPr="00B544E5">
        <w:rPr>
          <w:rFonts w:eastAsia="Arial Unicode MS" w:cs="Arial Unicode MS"/>
          <w:b/>
          <w:u w:color="000000"/>
          <w:bdr w:val="nil"/>
          <w:lang w:eastAsia="sk-SK"/>
        </w:rPr>
        <w:t xml:space="preserve">. </w:t>
      </w:r>
    </w:p>
    <w:p w:rsidR="007B10F8" w:rsidRPr="00B544E5" w:rsidRDefault="00DC4951" w:rsidP="00DC4951">
      <w:pPr>
        <w:pStyle w:val="H23G"/>
        <w:rPr>
          <w:u w:color="000000"/>
          <w:bdr w:val="nil"/>
          <w:lang w:eastAsia="sk-SK"/>
        </w:rPr>
      </w:pPr>
      <w:r>
        <w:rPr>
          <w:u w:color="000000"/>
          <w:bdr w:val="nil"/>
          <w:lang w:eastAsia="sk-SK"/>
        </w:rPr>
        <w:tab/>
      </w:r>
      <w:r>
        <w:rPr>
          <w:u w:color="000000"/>
          <w:bdr w:val="nil"/>
          <w:lang w:eastAsia="sk-SK"/>
        </w:rPr>
        <w:tab/>
      </w:r>
      <w:r w:rsidR="007B10F8">
        <w:rPr>
          <w:u w:color="000000"/>
          <w:bdr w:val="nil"/>
          <w:lang w:eastAsia="sk-SK"/>
        </w:rPr>
        <w:t>Liberty of movement and nationality (art.</w:t>
      </w:r>
      <w:r w:rsidR="00FB3FB9">
        <w:rPr>
          <w:u w:color="000000"/>
          <w:bdr w:val="nil"/>
          <w:lang w:eastAsia="sk-SK"/>
        </w:rPr>
        <w:t> </w:t>
      </w:r>
      <w:r w:rsidR="007B10F8">
        <w:rPr>
          <w:u w:color="000000"/>
          <w:bdr w:val="nil"/>
          <w:lang w:eastAsia="sk-SK"/>
        </w:rPr>
        <w:t>18</w:t>
      </w:r>
      <w:r w:rsidR="007B10F8" w:rsidRPr="00B544E5">
        <w:rPr>
          <w:u w:color="000000"/>
          <w:bdr w:val="nil"/>
          <w:lang w:eastAsia="sk-SK"/>
        </w:rPr>
        <w:t>)</w:t>
      </w:r>
    </w:p>
    <w:p w:rsidR="007B10F8" w:rsidRPr="007A7EFD" w:rsidRDefault="00B544E5" w:rsidP="007A7EFD">
      <w:pPr>
        <w:pStyle w:val="SingleTxtG"/>
        <w:numPr>
          <w:ilvl w:val="0"/>
          <w:numId w:val="7"/>
        </w:numPr>
        <w:ind w:left="1134" w:firstLine="0"/>
        <w:rPr>
          <w:rFonts w:eastAsia="Arial Unicode MS" w:cs="Arial Unicode MS"/>
          <w:u w:color="000000"/>
          <w:bdr w:val="nil"/>
          <w:lang w:val="en-US" w:eastAsia="sk-SK"/>
        </w:rPr>
      </w:pPr>
      <w:r w:rsidRPr="00B544E5">
        <w:rPr>
          <w:rFonts w:eastAsia="Arial Unicode MS" w:cs="Arial Unicode MS"/>
          <w:u w:color="000000"/>
          <w:bdr w:val="nil"/>
          <w:lang w:val="en-US" w:eastAsia="sk-SK"/>
        </w:rPr>
        <w:t xml:space="preserve">The Committee notes with deep concern the precarious situation of persons with disabilities in the current migrant crisis on the national borders of the State party. </w:t>
      </w:r>
      <w:r w:rsidR="007B10F8" w:rsidRPr="007A7EFD">
        <w:rPr>
          <w:rFonts w:eastAsia="Arial Unicode MS" w:cs="Arial Unicode MS"/>
          <w:u w:color="000000"/>
          <w:bdr w:val="nil"/>
          <w:lang w:val="en-US" w:eastAsia="sk-SK"/>
        </w:rPr>
        <w:t>The Committee is concerned that the migration decision-making procedures are not accessible for all persons with disabilities and that information and communication are not provided in accessible formats</w:t>
      </w:r>
      <w:r w:rsidR="007638C2">
        <w:rPr>
          <w:rFonts w:eastAsia="Arial Unicode MS" w:cs="Arial Unicode MS"/>
          <w:u w:color="000000"/>
          <w:bdr w:val="nil"/>
          <w:lang w:val="en-US" w:eastAsia="sk-SK"/>
        </w:rPr>
        <w:t>.</w:t>
      </w:r>
    </w:p>
    <w:p w:rsidR="007B10F8" w:rsidRPr="007A7EFD" w:rsidRDefault="007B10F8" w:rsidP="007A7EFD">
      <w:pPr>
        <w:pStyle w:val="SingleTxtG"/>
        <w:numPr>
          <w:ilvl w:val="0"/>
          <w:numId w:val="7"/>
        </w:numPr>
        <w:ind w:left="1134" w:firstLine="0"/>
        <w:rPr>
          <w:rFonts w:eastAsia="Arial Unicode MS" w:cs="Arial Unicode MS"/>
          <w:u w:color="000000"/>
          <w:bdr w:val="nil"/>
          <w:lang w:eastAsia="sk-SK"/>
        </w:rPr>
      </w:pPr>
      <w:r w:rsidRPr="007A7EFD">
        <w:rPr>
          <w:rFonts w:eastAsia="Arial Unicode MS" w:cs="Arial Unicode MS"/>
          <w:b/>
          <w:u w:color="000000"/>
          <w:bdr w:val="nil"/>
          <w:lang w:eastAsia="sk-SK"/>
        </w:rPr>
        <w:t>The Committee recommends th</w:t>
      </w:r>
      <w:r w:rsidR="00C86DCB">
        <w:rPr>
          <w:rFonts w:eastAsia="Arial Unicode MS" w:cs="Arial Unicode MS"/>
          <w:b/>
          <w:u w:color="000000"/>
          <w:bdr w:val="nil"/>
          <w:lang w:eastAsia="sk-SK"/>
        </w:rPr>
        <w:t>at th</w:t>
      </w:r>
      <w:r w:rsidR="006C3B45">
        <w:rPr>
          <w:rFonts w:eastAsia="Arial Unicode MS" w:cs="Arial Unicode MS"/>
          <w:b/>
          <w:u w:color="000000"/>
          <w:bdr w:val="nil"/>
          <w:lang w:eastAsia="sk-SK"/>
        </w:rPr>
        <w:t>e</w:t>
      </w:r>
      <w:r w:rsidRPr="007A7EFD">
        <w:rPr>
          <w:rFonts w:eastAsia="Arial Unicode MS" w:cs="Arial Unicode MS"/>
          <w:b/>
          <w:u w:color="000000"/>
          <w:bdr w:val="nil"/>
          <w:lang w:eastAsia="sk-SK"/>
        </w:rPr>
        <w:t xml:space="preserve"> State </w:t>
      </w:r>
      <w:r w:rsidR="00C8026E">
        <w:rPr>
          <w:rFonts w:eastAsia="Arial Unicode MS" w:cs="Arial Unicode MS"/>
          <w:b/>
          <w:u w:color="000000"/>
          <w:bdr w:val="nil"/>
          <w:lang w:eastAsia="sk-SK"/>
        </w:rPr>
        <w:t>p</w:t>
      </w:r>
      <w:r w:rsidRPr="007A7EFD">
        <w:rPr>
          <w:rFonts w:eastAsia="Arial Unicode MS" w:cs="Arial Unicode MS"/>
          <w:b/>
          <w:u w:color="000000"/>
          <w:bdr w:val="nil"/>
          <w:lang w:eastAsia="sk-SK"/>
        </w:rPr>
        <w:t>arty mainstream disability in all its migration policies</w:t>
      </w:r>
      <w:r w:rsidR="00C86DCB">
        <w:rPr>
          <w:rFonts w:eastAsia="Arial Unicode MS" w:cs="Arial Unicode MS"/>
          <w:b/>
          <w:u w:color="000000"/>
          <w:bdr w:val="nil"/>
          <w:lang w:eastAsia="sk-SK"/>
        </w:rPr>
        <w:t xml:space="preserve">. It </w:t>
      </w:r>
      <w:r w:rsidRPr="007A7EFD">
        <w:rPr>
          <w:rFonts w:eastAsia="Arial Unicode MS" w:cs="Arial Unicode MS"/>
          <w:b/>
          <w:u w:color="000000"/>
          <w:bdr w:val="nil"/>
          <w:lang w:eastAsia="sk-SK"/>
        </w:rPr>
        <w:t xml:space="preserve">also recommends that persons with disabilities are permitted free movement across the State party borders on </w:t>
      </w:r>
      <w:r w:rsidR="007638C2">
        <w:rPr>
          <w:rFonts w:eastAsia="Arial Unicode MS" w:cs="Arial Unicode MS"/>
          <w:b/>
          <w:u w:color="000000"/>
          <w:bdr w:val="nil"/>
          <w:lang w:eastAsia="sk-SK"/>
        </w:rPr>
        <w:t xml:space="preserve">an </w:t>
      </w:r>
      <w:r w:rsidRPr="007A7EFD">
        <w:rPr>
          <w:rFonts w:eastAsia="Arial Unicode MS" w:cs="Arial Unicode MS"/>
          <w:b/>
          <w:u w:color="000000"/>
          <w:bdr w:val="nil"/>
          <w:lang w:eastAsia="sk-SK"/>
        </w:rPr>
        <w:t>equal basis with others</w:t>
      </w:r>
      <w:r w:rsidR="00ED4541">
        <w:rPr>
          <w:rFonts w:eastAsia="Arial Unicode MS" w:cs="Arial Unicode MS"/>
          <w:b/>
          <w:u w:color="000000"/>
          <w:bdr w:val="nil"/>
          <w:lang w:eastAsia="sk-SK"/>
        </w:rPr>
        <w:t>.</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Living independently and being included in the community (art.</w:t>
      </w:r>
      <w:r w:rsidR="00FB3FB9">
        <w:rPr>
          <w:u w:color="000000"/>
          <w:bdr w:val="nil"/>
          <w:lang w:eastAsia="sk-SK"/>
        </w:rPr>
        <w:t> </w:t>
      </w:r>
      <w:r w:rsidRPr="00B544E5">
        <w:rPr>
          <w:u w:color="000000"/>
          <w:bdr w:val="nil"/>
          <w:lang w:eastAsia="sk-SK"/>
        </w:rPr>
        <w:t>19)</w:t>
      </w:r>
    </w:p>
    <w:p w:rsidR="00B544E5" w:rsidRPr="00B544E5" w:rsidRDefault="00B544E5" w:rsidP="006766A0">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Committee is deeply concerned </w:t>
      </w:r>
      <w:r w:rsidR="001E6F23">
        <w:rPr>
          <w:rFonts w:eastAsia="Arial Unicode MS" w:cs="Arial Unicode MS"/>
          <w:u w:color="000000"/>
          <w:bdr w:val="nil"/>
          <w:lang w:eastAsia="sk-SK"/>
        </w:rPr>
        <w:t>by</w:t>
      </w:r>
      <w:r w:rsidR="001E6F23" w:rsidRPr="007A7EFD">
        <w:rPr>
          <w:rFonts w:eastAsia="Arial Unicode MS" w:cs="Arial Unicode MS"/>
          <w:u w:color="000000"/>
          <w:bdr w:val="nil"/>
          <w:lang w:eastAsia="sk-SK"/>
        </w:rPr>
        <w:t xml:space="preserve"> the high number of institutionali</w:t>
      </w:r>
      <w:r w:rsidR="007638C2">
        <w:rPr>
          <w:rFonts w:eastAsia="Arial Unicode MS" w:cs="Arial Unicode MS"/>
          <w:u w:color="000000"/>
          <w:bdr w:val="nil"/>
          <w:lang w:eastAsia="sk-SK"/>
        </w:rPr>
        <w:t>z</w:t>
      </w:r>
      <w:r w:rsidR="001E6F23" w:rsidRPr="007A7EFD">
        <w:rPr>
          <w:rFonts w:eastAsia="Arial Unicode MS" w:cs="Arial Unicode MS"/>
          <w:u w:color="000000"/>
          <w:bdr w:val="nil"/>
          <w:lang w:eastAsia="sk-SK"/>
        </w:rPr>
        <w:t>ed persons with disabilities, in particular women</w:t>
      </w:r>
      <w:r w:rsidR="006C3B45">
        <w:rPr>
          <w:rFonts w:eastAsia="Arial Unicode MS" w:cs="Arial Unicode MS"/>
          <w:u w:color="000000"/>
          <w:bdr w:val="nil"/>
          <w:lang w:eastAsia="sk-SK"/>
        </w:rPr>
        <w:t xml:space="preserve"> with disabilities</w:t>
      </w:r>
      <w:r w:rsidR="001E6F23">
        <w:rPr>
          <w:rFonts w:eastAsia="Arial Unicode MS" w:cs="Arial Unicode MS"/>
          <w:u w:color="000000"/>
          <w:bdr w:val="nil"/>
          <w:lang w:eastAsia="sk-SK"/>
        </w:rPr>
        <w:t xml:space="preserve">; </w:t>
      </w:r>
      <w:r w:rsidRPr="00B544E5">
        <w:rPr>
          <w:rFonts w:eastAsia="Arial Unicode MS" w:cs="Arial Unicode MS"/>
          <w:u w:color="000000"/>
          <w:bdr w:val="nil"/>
          <w:lang w:eastAsia="sk-SK"/>
        </w:rPr>
        <w:t>that progress on the deinstitutionalization process is too slow</w:t>
      </w:r>
      <w:r w:rsidR="008C16E4">
        <w:rPr>
          <w:rFonts w:eastAsia="Arial Unicode MS" w:cs="Arial Unicode MS"/>
          <w:u w:color="000000"/>
          <w:bdr w:val="nil"/>
          <w:lang w:eastAsia="sk-SK"/>
        </w:rPr>
        <w:t xml:space="preserve"> and partial</w:t>
      </w:r>
      <w:r w:rsidR="005A568E">
        <w:rPr>
          <w:rFonts w:eastAsia="Arial Unicode MS" w:cs="Arial Unicode MS"/>
          <w:u w:color="000000"/>
          <w:bdr w:val="nil"/>
          <w:lang w:eastAsia="sk-SK"/>
        </w:rPr>
        <w:t>;</w:t>
      </w:r>
      <w:r w:rsidRPr="00B544E5">
        <w:rPr>
          <w:rFonts w:eastAsia="Arial Unicode MS" w:cs="Arial Unicode MS"/>
          <w:u w:color="000000"/>
          <w:bdr w:val="nil"/>
          <w:lang w:eastAsia="sk-SK"/>
        </w:rPr>
        <w:t xml:space="preserve"> about the ongoing investments from government budgets in institutions</w:t>
      </w:r>
      <w:r w:rsidR="005A568E">
        <w:rPr>
          <w:rFonts w:eastAsia="Arial Unicode MS" w:cs="Arial Unicode MS"/>
          <w:u w:color="000000"/>
          <w:bdr w:val="nil"/>
          <w:lang w:eastAsia="sk-SK"/>
        </w:rPr>
        <w:t>;</w:t>
      </w:r>
      <w:r w:rsidRPr="00B544E5">
        <w:rPr>
          <w:rFonts w:eastAsia="Arial Unicode MS" w:cs="Arial Unicode MS"/>
          <w:u w:color="000000"/>
          <w:bdr w:val="nil"/>
          <w:lang w:eastAsia="sk-SK"/>
        </w:rPr>
        <w:t xml:space="preserve"> and the lack of provision of </w:t>
      </w:r>
      <w:r w:rsidRPr="00B544E5">
        <w:rPr>
          <w:rFonts w:eastAsia="Arial Unicode MS" w:cs="Arial Unicode MS"/>
          <w:u w:color="000000"/>
          <w:bdr w:val="nil"/>
          <w:lang w:val="en-US" w:eastAsia="sk-SK"/>
        </w:rPr>
        <w:t xml:space="preserve">full support </w:t>
      </w:r>
      <w:r w:rsidRPr="00B544E5">
        <w:rPr>
          <w:rFonts w:eastAsia="Arial Unicode MS" w:cs="Arial Unicode MS"/>
          <w:u w:color="000000"/>
          <w:bdr w:val="nil"/>
          <w:lang w:eastAsia="sk-SK"/>
        </w:rPr>
        <w:t>for persons</w:t>
      </w:r>
      <w:r w:rsidRPr="00B544E5">
        <w:rPr>
          <w:rFonts w:eastAsia="Arial Unicode MS" w:cs="Arial Unicode MS"/>
          <w:u w:color="000000"/>
          <w:bdr w:val="nil"/>
          <w:lang w:val="en-US" w:eastAsia="sk-SK"/>
        </w:rPr>
        <w:t xml:space="preserve"> with </w:t>
      </w:r>
      <w:r w:rsidRPr="00B544E5">
        <w:rPr>
          <w:rFonts w:eastAsia="Arial Unicode MS" w:cs="Arial Unicode MS"/>
          <w:u w:color="000000"/>
          <w:bdr w:val="nil"/>
          <w:lang w:eastAsia="sk-SK"/>
        </w:rPr>
        <w:t>disabilities</w:t>
      </w:r>
      <w:r w:rsidRPr="00B544E5">
        <w:rPr>
          <w:rFonts w:eastAsia="Arial Unicode MS" w:cs="Arial Unicode MS"/>
          <w:u w:color="000000"/>
          <w:bdr w:val="nil"/>
          <w:lang w:val="en-US" w:eastAsia="sk-SK"/>
        </w:rPr>
        <w:t xml:space="preserve"> to live independently </w:t>
      </w:r>
      <w:r w:rsidRPr="00B544E5">
        <w:rPr>
          <w:rFonts w:eastAsia="Arial Unicode MS" w:cs="Arial Unicode MS"/>
          <w:u w:color="000000"/>
          <w:bdr w:val="nil"/>
          <w:lang w:eastAsia="sk-SK"/>
        </w:rPr>
        <w:t>in</w:t>
      </w:r>
      <w:r w:rsidRPr="00B544E5">
        <w:rPr>
          <w:rFonts w:eastAsia="Arial Unicode MS" w:cs="Arial Unicode MS"/>
          <w:u w:color="000000"/>
          <w:bdr w:val="nil"/>
          <w:lang w:val="en-US" w:eastAsia="sk-SK"/>
        </w:rPr>
        <w:t xml:space="preserve"> </w:t>
      </w:r>
      <w:r w:rsidRPr="00B544E5">
        <w:rPr>
          <w:rFonts w:eastAsia="Arial Unicode MS" w:cs="Arial Unicode MS"/>
          <w:u w:color="000000"/>
          <w:bdr w:val="nil"/>
          <w:lang w:eastAsia="sk-SK"/>
        </w:rPr>
        <w:t>their</w:t>
      </w:r>
      <w:r w:rsidRPr="00B544E5">
        <w:rPr>
          <w:rFonts w:eastAsia="Arial Unicode MS" w:cs="Arial Unicode MS"/>
          <w:u w:color="000000"/>
          <w:bdr w:val="nil"/>
          <w:lang w:val="en-US" w:eastAsia="sk-SK"/>
        </w:rPr>
        <w:t xml:space="preserve"> communities.</w:t>
      </w:r>
    </w:p>
    <w:p w:rsidR="00B544E5" w:rsidRPr="00B544E5" w:rsidRDefault="00B544E5" w:rsidP="0009456E">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that the State party provide </w:t>
      </w:r>
      <w:r w:rsidR="00A35355">
        <w:rPr>
          <w:rFonts w:eastAsia="Arial Unicode MS" w:cs="Arial Unicode MS"/>
          <w:b/>
          <w:u w:color="000000"/>
          <w:bdr w:val="nil"/>
          <w:lang w:eastAsia="sk-SK"/>
        </w:rPr>
        <w:t xml:space="preserve">and implement </w:t>
      </w:r>
      <w:r w:rsidRPr="00B544E5">
        <w:rPr>
          <w:rFonts w:eastAsia="Arial Unicode MS" w:cs="Arial Unicode MS"/>
          <w:b/>
          <w:u w:color="000000"/>
          <w:bdr w:val="nil"/>
          <w:lang w:eastAsia="sk-SK"/>
        </w:rPr>
        <w:t xml:space="preserve">a timetable to ensure </w:t>
      </w:r>
      <w:r w:rsidR="00C86DCB">
        <w:rPr>
          <w:rFonts w:eastAsia="Arial Unicode MS" w:cs="Arial Unicode MS"/>
          <w:b/>
          <w:u w:color="000000"/>
          <w:bdr w:val="nil"/>
          <w:lang w:eastAsia="sk-SK"/>
        </w:rPr>
        <w:t xml:space="preserve">that </w:t>
      </w:r>
      <w:r w:rsidRPr="00B544E5">
        <w:rPr>
          <w:rFonts w:eastAsia="Arial Unicode MS" w:cs="Arial Unicode MS"/>
          <w:b/>
          <w:u w:color="000000"/>
          <w:bdr w:val="nil"/>
          <w:lang w:eastAsia="sk-SK"/>
        </w:rPr>
        <w:t xml:space="preserve">the implementation of the deinstitutionalization process is expedited, including </w:t>
      </w:r>
      <w:r w:rsidR="00C86DCB">
        <w:rPr>
          <w:rFonts w:eastAsia="Arial Unicode MS" w:cs="Arial Unicode MS"/>
          <w:b/>
          <w:u w:color="000000"/>
          <w:bdr w:val="nil"/>
          <w:lang w:eastAsia="sk-SK"/>
        </w:rPr>
        <w:t xml:space="preserve">by putting in place </w:t>
      </w:r>
      <w:r w:rsidRPr="00B544E5">
        <w:rPr>
          <w:rFonts w:eastAsia="Arial Unicode MS" w:cs="Arial Unicode MS"/>
          <w:b/>
          <w:u w:color="000000"/>
          <w:bdr w:val="nil"/>
          <w:lang w:eastAsia="sk-SK"/>
        </w:rPr>
        <w:t xml:space="preserve">specific additional measures to ensure </w:t>
      </w:r>
      <w:r w:rsidR="00C86DCB">
        <w:rPr>
          <w:rFonts w:eastAsia="Arial Unicode MS" w:cs="Arial Unicode MS"/>
          <w:b/>
          <w:u w:color="000000"/>
          <w:bdr w:val="nil"/>
          <w:lang w:eastAsia="sk-SK"/>
        </w:rPr>
        <w:t xml:space="preserve">that </w:t>
      </w:r>
      <w:r w:rsidRPr="00B544E5">
        <w:rPr>
          <w:rFonts w:eastAsia="Arial Unicode MS" w:cs="Arial Unicode MS"/>
          <w:b/>
          <w:u w:color="000000"/>
          <w:bdr w:val="nil"/>
          <w:lang w:eastAsia="sk-SK"/>
        </w:rPr>
        <w:t xml:space="preserve">community-based services are strengthened for all persons with disabilities, </w:t>
      </w:r>
      <w:r w:rsidR="00870030">
        <w:rPr>
          <w:rFonts w:eastAsia="Arial Unicode MS" w:cs="Arial Unicode MS"/>
          <w:b/>
          <w:u w:color="000000"/>
          <w:bdr w:val="nil"/>
          <w:lang w:eastAsia="sk-SK"/>
        </w:rPr>
        <w:t>in particular women with disabilities and</w:t>
      </w:r>
      <w:r w:rsidR="00870030" w:rsidRPr="00B544E5">
        <w:rPr>
          <w:rFonts w:eastAsia="Arial Unicode MS" w:cs="Arial Unicode MS"/>
          <w:b/>
          <w:u w:color="000000"/>
          <w:bdr w:val="nil"/>
          <w:lang w:eastAsia="sk-SK"/>
        </w:rPr>
        <w:t xml:space="preserve"> </w:t>
      </w:r>
      <w:r w:rsidRPr="00B544E5">
        <w:rPr>
          <w:rFonts w:eastAsia="Arial Unicode MS" w:cs="Arial Unicode MS"/>
          <w:b/>
          <w:u w:color="000000"/>
          <w:bdr w:val="nil"/>
          <w:lang w:eastAsia="sk-SK"/>
        </w:rPr>
        <w:t xml:space="preserve">older persons with disabilities. Furthermore, the </w:t>
      </w:r>
      <w:r w:rsidR="00C86DCB">
        <w:rPr>
          <w:rFonts w:eastAsia="Arial Unicode MS" w:cs="Arial Unicode MS"/>
          <w:b/>
          <w:u w:color="000000"/>
          <w:bdr w:val="nil"/>
          <w:lang w:eastAsia="sk-SK"/>
        </w:rPr>
        <w:t xml:space="preserve">State party should ensure that </w:t>
      </w:r>
      <w:r w:rsidRPr="00B544E5">
        <w:rPr>
          <w:rFonts w:eastAsia="Arial Unicode MS" w:cs="Arial Unicode MS"/>
          <w:b/>
          <w:u w:color="000000"/>
          <w:bdr w:val="nil"/>
          <w:lang w:eastAsia="sk-SK"/>
        </w:rPr>
        <w:t xml:space="preserve">the use of European </w:t>
      </w:r>
      <w:r w:rsidR="005A568E">
        <w:rPr>
          <w:rFonts w:eastAsia="Arial Unicode MS" w:cs="Arial Unicode MS"/>
          <w:b/>
          <w:u w:color="000000"/>
          <w:bdr w:val="nil"/>
          <w:lang w:eastAsia="sk-SK"/>
        </w:rPr>
        <w:t>s</w:t>
      </w:r>
      <w:r w:rsidRPr="00B544E5">
        <w:rPr>
          <w:rFonts w:eastAsia="Arial Unicode MS" w:cs="Arial Unicode MS"/>
          <w:b/>
          <w:u w:color="000000"/>
          <w:bdr w:val="nil"/>
          <w:lang w:eastAsia="sk-SK"/>
        </w:rPr>
        <w:t xml:space="preserve">tructural </w:t>
      </w:r>
      <w:r w:rsidR="0021356A">
        <w:rPr>
          <w:rFonts w:eastAsia="Arial Unicode MS" w:cs="Arial Unicode MS"/>
          <w:b/>
          <w:u w:color="000000"/>
          <w:bdr w:val="nil"/>
          <w:lang w:eastAsia="sk-SK"/>
        </w:rPr>
        <w:t xml:space="preserve">and </w:t>
      </w:r>
      <w:r w:rsidR="005A568E">
        <w:rPr>
          <w:rFonts w:eastAsia="Arial Unicode MS" w:cs="Arial Unicode MS"/>
          <w:b/>
          <w:u w:color="000000"/>
          <w:bdr w:val="nil"/>
          <w:lang w:eastAsia="sk-SK"/>
        </w:rPr>
        <w:t>i</w:t>
      </w:r>
      <w:r w:rsidR="0021356A">
        <w:rPr>
          <w:rFonts w:eastAsia="Arial Unicode MS" w:cs="Arial Unicode MS"/>
          <w:b/>
          <w:u w:color="000000"/>
          <w:bdr w:val="nil"/>
          <w:lang w:eastAsia="sk-SK"/>
        </w:rPr>
        <w:t xml:space="preserve">nvestment </w:t>
      </w:r>
      <w:r w:rsidR="005A568E">
        <w:rPr>
          <w:rFonts w:eastAsia="Arial Unicode MS" w:cs="Arial Unicode MS"/>
          <w:b/>
          <w:u w:color="000000"/>
          <w:bdr w:val="nil"/>
          <w:lang w:eastAsia="sk-SK"/>
        </w:rPr>
        <w:t>f</w:t>
      </w:r>
      <w:r w:rsidRPr="00B544E5">
        <w:rPr>
          <w:rFonts w:eastAsia="Arial Unicode MS" w:cs="Arial Unicode MS"/>
          <w:b/>
          <w:u w:color="000000"/>
          <w:bdr w:val="nil"/>
          <w:lang w:eastAsia="sk-SK"/>
        </w:rPr>
        <w:t>unds compli</w:t>
      </w:r>
      <w:r w:rsidR="005A568E">
        <w:rPr>
          <w:rFonts w:eastAsia="Arial Unicode MS" w:cs="Arial Unicode MS"/>
          <w:b/>
          <w:u w:color="000000"/>
          <w:bdr w:val="nil"/>
          <w:lang w:eastAsia="sk-SK"/>
        </w:rPr>
        <w:t>es</w:t>
      </w:r>
      <w:r w:rsidRPr="00B544E5">
        <w:rPr>
          <w:rFonts w:eastAsia="Arial Unicode MS" w:cs="Arial Unicode MS"/>
          <w:b/>
          <w:u w:color="000000"/>
          <w:bdr w:val="nil"/>
          <w:lang w:eastAsia="sk-SK"/>
        </w:rPr>
        <w:t xml:space="preserve"> with article 19 and </w:t>
      </w:r>
      <w:r w:rsidR="00C86DCB">
        <w:rPr>
          <w:rFonts w:eastAsia="Arial Unicode MS" w:cs="Arial Unicode MS"/>
          <w:b/>
          <w:u w:color="000000"/>
          <w:bdr w:val="nil"/>
          <w:lang w:eastAsia="sk-SK"/>
        </w:rPr>
        <w:t>that</w:t>
      </w:r>
      <w:r w:rsidRPr="00B544E5">
        <w:rPr>
          <w:rFonts w:eastAsia="Arial Unicode MS" w:cs="Arial Unicode MS"/>
          <w:b/>
          <w:u w:color="000000"/>
          <w:bdr w:val="nil"/>
          <w:lang w:eastAsia="sk-SK"/>
        </w:rPr>
        <w:t xml:space="preserve"> new follow-up national action plans on the transition from institutional </w:t>
      </w:r>
      <w:r w:rsidR="00155507">
        <w:rPr>
          <w:rFonts w:eastAsia="Arial Unicode MS" w:cs="Arial Unicode MS"/>
          <w:b/>
          <w:u w:color="000000"/>
          <w:bdr w:val="nil"/>
          <w:lang w:eastAsia="sk-SK"/>
        </w:rPr>
        <w:t xml:space="preserve">settings to </w:t>
      </w:r>
      <w:r w:rsidRPr="00B544E5">
        <w:rPr>
          <w:rFonts w:eastAsia="Arial Unicode MS" w:cs="Arial Unicode MS"/>
          <w:b/>
          <w:u w:color="000000"/>
          <w:bdr w:val="nil"/>
          <w:lang w:eastAsia="sk-SK"/>
        </w:rPr>
        <w:t xml:space="preserve">community-based support </w:t>
      </w:r>
      <w:r w:rsidR="00C86DCB">
        <w:rPr>
          <w:rFonts w:eastAsia="Arial Unicode MS" w:cs="Arial Unicode MS"/>
          <w:b/>
          <w:u w:color="000000"/>
          <w:bdr w:val="nil"/>
          <w:lang w:eastAsia="sk-SK"/>
        </w:rPr>
        <w:t>are</w:t>
      </w:r>
      <w:r w:rsidRPr="00B544E5">
        <w:rPr>
          <w:rFonts w:eastAsia="Arial Unicode MS" w:cs="Arial Unicode MS"/>
          <w:b/>
          <w:u w:color="000000"/>
          <w:bdr w:val="nil"/>
          <w:lang w:eastAsia="sk-SK"/>
        </w:rPr>
        <w:t xml:space="preserve"> initiated</w:t>
      </w:r>
      <w:r w:rsidR="00BB41B9">
        <w:rPr>
          <w:rFonts w:eastAsia="Arial Unicode MS" w:cs="Arial Unicode MS"/>
          <w:b/>
          <w:u w:color="000000"/>
          <w:bdr w:val="nil"/>
          <w:lang w:eastAsia="sk-SK"/>
        </w:rPr>
        <w:t xml:space="preserve"> with</w:t>
      </w:r>
      <w:r w:rsidRPr="00B544E5">
        <w:rPr>
          <w:rFonts w:eastAsia="Arial Unicode MS" w:cs="Arial Unicode MS"/>
          <w:b/>
          <w:u w:color="000000"/>
          <w:bdr w:val="nil"/>
          <w:lang w:eastAsia="sk-SK"/>
        </w:rPr>
        <w:t xml:space="preserve"> the </w:t>
      </w:r>
      <w:r w:rsidR="00155507">
        <w:rPr>
          <w:rFonts w:eastAsia="Arial Unicode MS" w:cs="Arial Unicode MS"/>
          <w:b/>
          <w:u w:color="000000"/>
          <w:bdr w:val="nil"/>
          <w:lang w:eastAsia="sk-SK"/>
        </w:rPr>
        <w:t>compreh</w:t>
      </w:r>
      <w:r w:rsidR="00BB41B9">
        <w:rPr>
          <w:rFonts w:eastAsia="Arial Unicode MS" w:cs="Arial Unicode MS"/>
          <w:b/>
          <w:u w:color="000000"/>
          <w:bdr w:val="nil"/>
          <w:lang w:eastAsia="sk-SK"/>
        </w:rPr>
        <w:t xml:space="preserve">ensive involvement of </w:t>
      </w:r>
      <w:r w:rsidR="00C86DCB">
        <w:rPr>
          <w:rFonts w:eastAsia="Arial Unicode MS" w:cs="Arial Unicode MS"/>
          <w:b/>
          <w:u w:color="000000"/>
          <w:bdr w:val="nil"/>
          <w:lang w:eastAsia="sk-SK"/>
        </w:rPr>
        <w:t xml:space="preserve">organizations of persons with </w:t>
      </w:r>
      <w:r w:rsidR="006C3B45">
        <w:rPr>
          <w:rFonts w:eastAsia="Arial Unicode MS" w:cs="Arial Unicode MS"/>
          <w:b/>
          <w:u w:color="000000"/>
          <w:bdr w:val="nil"/>
          <w:lang w:eastAsia="sk-SK"/>
        </w:rPr>
        <w:t>disabilities</w:t>
      </w:r>
      <w:r w:rsidR="00BB41B9">
        <w:rPr>
          <w:rFonts w:eastAsia="Arial Unicode MS" w:cs="Arial Unicode MS"/>
          <w:b/>
          <w:u w:color="000000"/>
          <w:bdr w:val="nil"/>
          <w:lang w:eastAsia="sk-SK"/>
        </w:rPr>
        <w:t xml:space="preserve"> and civil society</w:t>
      </w:r>
      <w:r w:rsidR="00C86DCB">
        <w:rPr>
          <w:rFonts w:eastAsia="Arial Unicode MS" w:cs="Arial Unicode MS"/>
          <w:b/>
          <w:u w:color="000000"/>
          <w:bdr w:val="nil"/>
          <w:lang w:eastAsia="sk-SK"/>
        </w:rPr>
        <w:t xml:space="preserve"> organizations</w:t>
      </w:r>
      <w:r w:rsidR="00BB41B9">
        <w:rPr>
          <w:rFonts w:eastAsia="Arial Unicode MS" w:cs="Arial Unicode MS"/>
          <w:b/>
          <w:u w:color="000000"/>
          <w:bdr w:val="nil"/>
          <w:lang w:eastAsia="sk-SK"/>
        </w:rPr>
        <w:t xml:space="preserve">, including </w:t>
      </w:r>
      <w:r w:rsidR="00C86DCB">
        <w:rPr>
          <w:rFonts w:eastAsia="Arial Unicode MS" w:cs="Arial Unicode MS"/>
          <w:b/>
          <w:u w:color="000000"/>
          <w:bdr w:val="nil"/>
          <w:lang w:eastAsia="sk-SK"/>
        </w:rPr>
        <w:t xml:space="preserve">in the area of </w:t>
      </w:r>
      <w:r w:rsidR="00BB41B9">
        <w:rPr>
          <w:rFonts w:eastAsia="Arial Unicode MS" w:cs="Arial Unicode MS"/>
          <w:b/>
          <w:u w:color="000000"/>
          <w:bdr w:val="nil"/>
          <w:lang w:eastAsia="sk-SK"/>
        </w:rPr>
        <w:t>monitoring</w:t>
      </w:r>
      <w:r w:rsidRPr="00B544E5">
        <w:rPr>
          <w:rFonts w:eastAsia="Arial Unicode MS" w:cs="Arial Unicode MS"/>
          <w:b/>
          <w:u w:color="000000"/>
          <w:bdr w:val="nil"/>
          <w:lang w:eastAsia="sk-SK"/>
        </w:rPr>
        <w:t xml:space="preserve">. </w:t>
      </w:r>
      <w:r w:rsidR="00C86DCB">
        <w:rPr>
          <w:rFonts w:eastAsia="Arial Unicode MS" w:cs="Arial Unicode MS"/>
          <w:b/>
          <w:u w:color="000000"/>
          <w:bdr w:val="nil"/>
          <w:lang w:eastAsia="sk-SK"/>
        </w:rPr>
        <w:t>T</w:t>
      </w:r>
      <w:r w:rsidRPr="00B544E5">
        <w:rPr>
          <w:rFonts w:eastAsia="Arial Unicode MS" w:cs="Arial Unicode MS"/>
          <w:b/>
          <w:u w:color="000000"/>
          <w:bdr w:val="nil"/>
          <w:lang w:eastAsia="sk-SK"/>
        </w:rPr>
        <w:t xml:space="preserve">he Committee </w:t>
      </w:r>
      <w:r w:rsidR="00C86DCB">
        <w:rPr>
          <w:rFonts w:eastAsia="Arial Unicode MS" w:cs="Arial Unicode MS"/>
          <w:b/>
          <w:u w:color="000000"/>
          <w:bdr w:val="nil"/>
          <w:lang w:eastAsia="sk-SK"/>
        </w:rPr>
        <w:t xml:space="preserve">also </w:t>
      </w:r>
      <w:r w:rsidRPr="00B544E5">
        <w:rPr>
          <w:rFonts w:eastAsia="Arial Unicode MS" w:cs="Arial Unicode MS"/>
          <w:b/>
          <w:u w:color="000000"/>
          <w:bdr w:val="nil"/>
          <w:lang w:eastAsia="sk-SK"/>
        </w:rPr>
        <w:t>recommends th</w:t>
      </w:r>
      <w:r w:rsidR="00C86DCB">
        <w:rPr>
          <w:rFonts w:eastAsia="Arial Unicode MS" w:cs="Arial Unicode MS"/>
          <w:b/>
          <w:u w:color="000000"/>
          <w:bdr w:val="nil"/>
          <w:lang w:eastAsia="sk-SK"/>
        </w:rPr>
        <w:t xml:space="preserve">at </w:t>
      </w:r>
      <w:r w:rsidRPr="00B544E5">
        <w:rPr>
          <w:rFonts w:eastAsia="Arial Unicode MS" w:cs="Arial Unicode MS"/>
          <w:b/>
          <w:u w:color="000000"/>
          <w:bdr w:val="nil"/>
          <w:lang w:eastAsia="sk-SK"/>
        </w:rPr>
        <w:t xml:space="preserve">the State party </w:t>
      </w:r>
      <w:r w:rsidR="005A568E">
        <w:rPr>
          <w:rFonts w:eastAsia="Arial Unicode MS" w:cs="Arial Unicode MS"/>
          <w:b/>
          <w:u w:color="000000"/>
          <w:bdr w:val="nil"/>
          <w:lang w:eastAsia="sk-SK"/>
        </w:rPr>
        <w:t>no</w:t>
      </w:r>
      <w:r w:rsidR="005A568E" w:rsidRPr="00B544E5">
        <w:rPr>
          <w:rFonts w:eastAsia="Arial Unicode MS" w:cs="Arial Unicode MS"/>
          <w:b/>
          <w:u w:color="000000"/>
          <w:bdr w:val="nil"/>
          <w:lang w:eastAsia="sk-SK"/>
        </w:rPr>
        <w:t xml:space="preserve"> </w:t>
      </w:r>
      <w:r w:rsidR="00C86DCB">
        <w:rPr>
          <w:rFonts w:eastAsia="Arial Unicode MS" w:cs="Arial Unicode MS"/>
          <w:b/>
          <w:u w:color="000000"/>
          <w:bdr w:val="nil"/>
          <w:lang w:eastAsia="sk-SK"/>
        </w:rPr>
        <w:t>longer allocate resources</w:t>
      </w:r>
      <w:r w:rsidRPr="00B544E5">
        <w:rPr>
          <w:rFonts w:eastAsia="Arial Unicode MS" w:cs="Arial Unicode MS"/>
          <w:b/>
          <w:u w:color="000000"/>
          <w:bdr w:val="nil"/>
          <w:lang w:eastAsia="sk-SK"/>
        </w:rPr>
        <w:t xml:space="preserve"> from the </w:t>
      </w:r>
      <w:r w:rsidR="006C3B45">
        <w:rPr>
          <w:rFonts w:eastAsia="Arial Unicode MS" w:cs="Arial Unicode MS"/>
          <w:b/>
          <w:u w:color="000000"/>
          <w:bdr w:val="nil"/>
          <w:lang w:eastAsia="sk-SK"/>
        </w:rPr>
        <w:t>national</w:t>
      </w:r>
      <w:r w:rsidRPr="00B544E5">
        <w:rPr>
          <w:rFonts w:eastAsia="Arial Unicode MS" w:cs="Arial Unicode MS"/>
          <w:b/>
          <w:u w:color="000000"/>
          <w:bdr w:val="nil"/>
          <w:lang w:eastAsia="sk-SK"/>
        </w:rPr>
        <w:t xml:space="preserve"> budget to institutions and </w:t>
      </w:r>
      <w:r w:rsidR="00C86DCB">
        <w:rPr>
          <w:rFonts w:eastAsia="Arial Unicode MS" w:cs="Arial Unicode MS"/>
          <w:b/>
          <w:u w:color="000000"/>
          <w:bdr w:val="nil"/>
          <w:lang w:eastAsia="sk-SK"/>
        </w:rPr>
        <w:t xml:space="preserve">that it </w:t>
      </w:r>
      <w:r w:rsidRPr="00B544E5">
        <w:rPr>
          <w:rFonts w:eastAsia="Arial Unicode MS" w:cs="Arial Unicode MS"/>
          <w:b/>
          <w:u w:color="000000"/>
          <w:bdr w:val="nil"/>
          <w:lang w:eastAsia="sk-SK"/>
        </w:rPr>
        <w:t>reallocate resources into community-based services</w:t>
      </w:r>
      <w:r w:rsidR="00D47D5C">
        <w:rPr>
          <w:rFonts w:eastAsia="Arial Unicode MS" w:cs="Arial Unicode MS"/>
          <w:b/>
          <w:u w:color="000000"/>
          <w:bdr w:val="nil"/>
          <w:lang w:eastAsia="sk-SK"/>
        </w:rPr>
        <w:t xml:space="preserve"> </w:t>
      </w:r>
      <w:r w:rsidR="00D47D5C" w:rsidRPr="007A7EFD">
        <w:rPr>
          <w:b/>
        </w:rPr>
        <w:t xml:space="preserve">in accordance with the investment priorities of </w:t>
      </w:r>
      <w:r w:rsidR="005A568E">
        <w:rPr>
          <w:b/>
        </w:rPr>
        <w:t xml:space="preserve">the </w:t>
      </w:r>
      <w:r w:rsidR="00D47D5C" w:rsidRPr="007A7EFD">
        <w:rPr>
          <w:b/>
        </w:rPr>
        <w:t>E</w:t>
      </w:r>
      <w:r w:rsidR="005A568E">
        <w:rPr>
          <w:b/>
        </w:rPr>
        <w:t xml:space="preserve">uropean </w:t>
      </w:r>
      <w:r w:rsidR="00D47D5C" w:rsidRPr="007A7EFD">
        <w:rPr>
          <w:b/>
        </w:rPr>
        <w:t>R</w:t>
      </w:r>
      <w:r w:rsidR="005A568E">
        <w:rPr>
          <w:b/>
        </w:rPr>
        <w:t xml:space="preserve">egional </w:t>
      </w:r>
      <w:r w:rsidR="00D47D5C" w:rsidRPr="007A7EFD">
        <w:rPr>
          <w:b/>
        </w:rPr>
        <w:t>D</w:t>
      </w:r>
      <w:r w:rsidR="005A568E">
        <w:rPr>
          <w:b/>
        </w:rPr>
        <w:t>evelopment</w:t>
      </w:r>
      <w:r w:rsidR="00D47D5C" w:rsidRPr="007A7EFD">
        <w:rPr>
          <w:b/>
        </w:rPr>
        <w:t xml:space="preserve"> Fund (art</w:t>
      </w:r>
      <w:r w:rsidR="009E7E2C">
        <w:rPr>
          <w:b/>
        </w:rPr>
        <w:t>. </w:t>
      </w:r>
      <w:r w:rsidR="00D47D5C" w:rsidRPr="007A7EFD">
        <w:rPr>
          <w:b/>
        </w:rPr>
        <w:t xml:space="preserve">5.9 (a) of </w:t>
      </w:r>
      <w:r w:rsidR="005A568E">
        <w:rPr>
          <w:b/>
        </w:rPr>
        <w:t>European Union r</w:t>
      </w:r>
      <w:r w:rsidR="00D47D5C" w:rsidRPr="007A7EFD">
        <w:rPr>
          <w:b/>
        </w:rPr>
        <w:t>egulation No</w:t>
      </w:r>
      <w:r w:rsidR="005A568E">
        <w:rPr>
          <w:b/>
        </w:rPr>
        <w:t>.</w:t>
      </w:r>
      <w:r w:rsidR="00D47D5C" w:rsidRPr="007A7EFD">
        <w:rPr>
          <w:b/>
        </w:rPr>
        <w:t xml:space="preserve"> 1303/2013)</w:t>
      </w:r>
      <w:r w:rsidRPr="00B544E5">
        <w:rPr>
          <w:rFonts w:eastAsia="Arial Unicode MS" w:cs="Arial Unicode MS"/>
          <w:b/>
          <w:u w:color="000000"/>
          <w:bdr w:val="nil"/>
          <w:lang w:eastAsia="sk-SK"/>
        </w:rPr>
        <w:t>.</w:t>
      </w:r>
    </w:p>
    <w:p w:rsidR="00B544E5" w:rsidRPr="00B544E5" w:rsidRDefault="00B544E5" w:rsidP="006766A0">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The Committee is concerned at the geographic variation and unequal financial support of community-based social services and home</w:t>
      </w:r>
      <w:r w:rsidR="005A568E">
        <w:rPr>
          <w:rFonts w:eastAsia="Arial Unicode MS" w:cs="Arial Unicode MS"/>
          <w:u w:color="000000"/>
          <w:bdr w:val="nil"/>
          <w:lang w:eastAsia="sk-SK"/>
        </w:rPr>
        <w:t>-</w:t>
      </w:r>
      <w:r w:rsidRPr="00B544E5">
        <w:rPr>
          <w:rFonts w:eastAsia="Arial Unicode MS" w:cs="Arial Unicode MS"/>
          <w:u w:color="000000"/>
          <w:bdr w:val="nil"/>
          <w:lang w:eastAsia="sk-SK"/>
        </w:rPr>
        <w:t xml:space="preserve">care services for persons with disabilities, including older persons, and </w:t>
      </w:r>
      <w:r w:rsidR="00C8026E">
        <w:rPr>
          <w:rFonts w:eastAsia="Arial Unicode MS" w:cs="Arial Unicode MS"/>
          <w:u w:color="000000"/>
          <w:bdr w:val="nil"/>
          <w:lang w:eastAsia="sk-SK"/>
        </w:rPr>
        <w:t xml:space="preserve">at </w:t>
      </w:r>
      <w:r w:rsidRPr="00B544E5">
        <w:rPr>
          <w:rFonts w:eastAsia="Arial Unicode MS" w:cs="Arial Unicode MS"/>
          <w:u w:color="000000"/>
          <w:bdr w:val="nil"/>
          <w:lang w:eastAsia="sk-SK"/>
        </w:rPr>
        <w:t xml:space="preserve">the slow rate of </w:t>
      </w:r>
      <w:r w:rsidR="002F7694">
        <w:rPr>
          <w:rFonts w:eastAsia="Arial Unicode MS" w:cs="Arial Unicode MS"/>
          <w:u w:color="000000"/>
          <w:bdr w:val="nil"/>
          <w:lang w:eastAsia="sk-SK"/>
        </w:rPr>
        <w:t xml:space="preserve">the </w:t>
      </w:r>
      <w:r w:rsidRPr="00B544E5">
        <w:rPr>
          <w:rFonts w:eastAsia="Arial Unicode MS" w:cs="Arial Unicode MS"/>
          <w:u w:color="000000"/>
          <w:bdr w:val="nil"/>
          <w:lang w:eastAsia="sk-SK"/>
        </w:rPr>
        <w:t xml:space="preserve">remuneration process </w:t>
      </w:r>
      <w:r w:rsidR="00C8026E">
        <w:rPr>
          <w:rFonts w:eastAsia="Arial Unicode MS" w:cs="Arial Unicode MS"/>
          <w:u w:color="000000"/>
          <w:bdr w:val="nil"/>
          <w:lang w:eastAsia="sk-SK"/>
        </w:rPr>
        <w:t>on behalf of</w:t>
      </w:r>
      <w:r w:rsidR="00C8026E" w:rsidRPr="00B544E5">
        <w:rPr>
          <w:rFonts w:eastAsia="Arial Unicode MS" w:cs="Arial Unicode MS"/>
          <w:u w:color="000000"/>
          <w:bdr w:val="nil"/>
          <w:lang w:eastAsia="sk-SK"/>
        </w:rPr>
        <w:t xml:space="preserve"> </w:t>
      </w:r>
      <w:r w:rsidRPr="00B544E5">
        <w:rPr>
          <w:rFonts w:eastAsia="Arial Unicode MS" w:cs="Arial Unicode MS"/>
          <w:u w:color="000000"/>
          <w:bdr w:val="nil"/>
          <w:lang w:eastAsia="sk-SK"/>
        </w:rPr>
        <w:t>the State party.</w:t>
      </w:r>
    </w:p>
    <w:p w:rsidR="00B544E5" w:rsidRPr="00B544E5" w:rsidRDefault="00B544E5" w:rsidP="006766A0">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that the State party ensure the equal distribution of resources for social care, with an emphasis on community-based services. </w:t>
      </w:r>
      <w:r w:rsidR="00C86DCB">
        <w:rPr>
          <w:rFonts w:eastAsia="Arial Unicode MS" w:cs="Arial Unicode MS"/>
          <w:b/>
          <w:u w:color="000000"/>
          <w:bdr w:val="nil"/>
          <w:lang w:eastAsia="sk-SK"/>
        </w:rPr>
        <w:t>The Committee also re</w:t>
      </w:r>
      <w:r w:rsidR="006C3B45">
        <w:rPr>
          <w:rFonts w:eastAsia="Arial Unicode MS" w:cs="Arial Unicode MS"/>
          <w:b/>
          <w:u w:color="000000"/>
          <w:bdr w:val="nil"/>
          <w:lang w:eastAsia="sk-SK"/>
        </w:rPr>
        <w:t>commend</w:t>
      </w:r>
      <w:r w:rsidR="002F7694">
        <w:rPr>
          <w:rFonts w:eastAsia="Arial Unicode MS" w:cs="Arial Unicode MS"/>
          <w:b/>
          <w:u w:color="000000"/>
          <w:bdr w:val="nil"/>
          <w:lang w:eastAsia="sk-SK"/>
        </w:rPr>
        <w:t>s</w:t>
      </w:r>
      <w:r w:rsidR="006C3B45">
        <w:rPr>
          <w:rFonts w:eastAsia="Arial Unicode MS" w:cs="Arial Unicode MS"/>
          <w:b/>
          <w:u w:color="000000"/>
          <w:bdr w:val="nil"/>
          <w:lang w:eastAsia="sk-SK"/>
        </w:rPr>
        <w:t xml:space="preserve"> that the State party</w:t>
      </w:r>
      <w:r w:rsidRPr="00B544E5">
        <w:rPr>
          <w:rFonts w:eastAsia="Arial Unicode MS" w:cs="Arial Unicode MS"/>
          <w:b/>
          <w:u w:color="000000"/>
          <w:bdr w:val="nil"/>
          <w:lang w:eastAsia="sk-SK"/>
        </w:rPr>
        <w:t xml:space="preserve"> ensure that community-based social services and home</w:t>
      </w:r>
      <w:r w:rsidR="002F7694">
        <w:rPr>
          <w:rFonts w:eastAsia="Arial Unicode MS" w:cs="Arial Unicode MS"/>
          <w:b/>
          <w:u w:color="000000"/>
          <w:bdr w:val="nil"/>
          <w:lang w:eastAsia="sk-SK"/>
        </w:rPr>
        <w:t>-</w:t>
      </w:r>
      <w:r w:rsidRPr="00B544E5">
        <w:rPr>
          <w:rFonts w:eastAsia="Arial Unicode MS" w:cs="Arial Unicode MS"/>
          <w:b/>
          <w:u w:color="000000"/>
          <w:bdr w:val="nil"/>
          <w:lang w:eastAsia="sk-SK"/>
        </w:rPr>
        <w:t xml:space="preserve">care services are available in all geographic regions and rural areas, and </w:t>
      </w:r>
      <w:r w:rsidR="008441AE">
        <w:rPr>
          <w:rFonts w:eastAsia="Arial Unicode MS" w:cs="Arial Unicode MS"/>
          <w:b/>
          <w:u w:color="000000"/>
          <w:bdr w:val="nil"/>
          <w:lang w:eastAsia="sk-SK"/>
        </w:rPr>
        <w:t xml:space="preserve">that </w:t>
      </w:r>
      <w:r w:rsidRPr="00B544E5">
        <w:rPr>
          <w:rFonts w:eastAsia="Arial Unicode MS" w:cs="Arial Unicode MS"/>
          <w:b/>
          <w:u w:color="000000"/>
          <w:bdr w:val="nil"/>
          <w:lang w:eastAsia="sk-SK"/>
        </w:rPr>
        <w:t xml:space="preserve">funds are allocated to persons with disabilities who require them, especially those </w:t>
      </w:r>
      <w:r w:rsidR="002F7694">
        <w:rPr>
          <w:rFonts w:eastAsia="Arial Unicode MS" w:cs="Arial Unicode MS"/>
          <w:b/>
          <w:u w:color="000000"/>
          <w:bdr w:val="nil"/>
          <w:lang w:eastAsia="sk-SK"/>
        </w:rPr>
        <w:t xml:space="preserve">who are </w:t>
      </w:r>
      <w:r w:rsidR="00813384">
        <w:rPr>
          <w:rFonts w:eastAsia="Arial Unicode MS" w:cs="Arial Unicode MS"/>
          <w:b/>
          <w:u w:color="000000"/>
          <w:bdr w:val="nil"/>
          <w:lang w:eastAsia="sk-SK"/>
        </w:rPr>
        <w:t>unemployed or</w:t>
      </w:r>
      <w:r w:rsidRPr="00B544E5">
        <w:rPr>
          <w:rFonts w:eastAsia="Arial Unicode MS" w:cs="Arial Unicode MS"/>
          <w:b/>
          <w:u w:color="000000"/>
          <w:bdr w:val="nil"/>
          <w:lang w:eastAsia="sk-SK"/>
        </w:rPr>
        <w:t xml:space="preserve"> in low</w:t>
      </w:r>
      <w:r w:rsidR="002F7694">
        <w:rPr>
          <w:rFonts w:eastAsia="Arial Unicode MS" w:cs="Arial Unicode MS"/>
          <w:b/>
          <w:u w:color="000000"/>
          <w:bdr w:val="nil"/>
          <w:lang w:eastAsia="sk-SK"/>
        </w:rPr>
        <w:t>-</w:t>
      </w:r>
      <w:r w:rsidRPr="00B544E5">
        <w:rPr>
          <w:rFonts w:eastAsia="Arial Unicode MS" w:cs="Arial Unicode MS"/>
          <w:b/>
          <w:u w:color="000000"/>
          <w:bdr w:val="nil"/>
          <w:lang w:eastAsia="sk-SK"/>
        </w:rPr>
        <w:t>wage employment.</w:t>
      </w:r>
    </w:p>
    <w:p w:rsidR="00B544E5" w:rsidRPr="00B544E5" w:rsidRDefault="00B544E5" w:rsidP="004872A8">
      <w:pPr>
        <w:pStyle w:val="H23G"/>
        <w:rPr>
          <w:u w:color="000000"/>
          <w:bdr w:val="nil"/>
          <w:lang w:val="en-US" w:eastAsia="sk-SK"/>
        </w:rPr>
      </w:pPr>
      <w:r w:rsidRPr="00B544E5">
        <w:rPr>
          <w:u w:color="000000"/>
          <w:bdr w:val="nil"/>
          <w:lang w:eastAsia="sk-SK"/>
        </w:rPr>
        <w:tab/>
      </w:r>
      <w:r w:rsidRPr="00B544E5">
        <w:rPr>
          <w:u w:color="000000"/>
          <w:bdr w:val="nil"/>
          <w:lang w:eastAsia="sk-SK"/>
        </w:rPr>
        <w:tab/>
        <w:t>Personal mobility (art.</w:t>
      </w:r>
      <w:r w:rsidR="009E7E2C">
        <w:rPr>
          <w:u w:color="000000"/>
          <w:bdr w:val="nil"/>
          <w:lang w:eastAsia="sk-SK"/>
        </w:rPr>
        <w:t> </w:t>
      </w:r>
      <w:r w:rsidRPr="00B544E5">
        <w:rPr>
          <w:u w:color="000000"/>
          <w:bdr w:val="nil"/>
          <w:lang w:eastAsia="sk-SK"/>
        </w:rPr>
        <w:t>20)</w:t>
      </w:r>
    </w:p>
    <w:p w:rsidR="00B544E5" w:rsidRPr="00B544E5" w:rsidRDefault="00B544E5" w:rsidP="006766A0">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Committee is concerned about the </w:t>
      </w:r>
      <w:r w:rsidR="008441AE">
        <w:rPr>
          <w:rFonts w:eastAsia="Arial Unicode MS" w:cs="Arial Unicode MS"/>
          <w:u w:color="000000"/>
          <w:bdr w:val="nil"/>
          <w:lang w:eastAsia="sk-SK"/>
        </w:rPr>
        <w:t>insufficient</w:t>
      </w:r>
      <w:r w:rsidRPr="00B544E5">
        <w:rPr>
          <w:rFonts w:eastAsia="Arial Unicode MS" w:cs="Arial Unicode MS"/>
          <w:u w:color="000000"/>
          <w:bdr w:val="nil"/>
          <w:lang w:eastAsia="sk-SK"/>
        </w:rPr>
        <w:t xml:space="preserve"> affordability of aids and adaptations and the difficulties </w:t>
      </w:r>
      <w:r w:rsidR="002F7694">
        <w:rPr>
          <w:rFonts w:eastAsia="Arial Unicode MS" w:cs="Arial Unicode MS"/>
          <w:u w:color="000000"/>
          <w:bdr w:val="nil"/>
          <w:lang w:eastAsia="sk-SK"/>
        </w:rPr>
        <w:t>encountered in</w:t>
      </w:r>
      <w:r w:rsidR="002F7694" w:rsidRPr="00B544E5">
        <w:rPr>
          <w:rFonts w:eastAsia="Arial Unicode MS" w:cs="Arial Unicode MS"/>
          <w:u w:color="000000"/>
          <w:bdr w:val="nil"/>
          <w:lang w:eastAsia="sk-SK"/>
        </w:rPr>
        <w:t xml:space="preserve"> </w:t>
      </w:r>
      <w:r w:rsidRPr="00B544E5">
        <w:rPr>
          <w:rFonts w:eastAsia="Arial Unicode MS" w:cs="Arial Unicode MS"/>
          <w:u w:color="000000"/>
          <w:bdr w:val="nil"/>
          <w:lang w:eastAsia="sk-SK"/>
        </w:rPr>
        <w:t xml:space="preserve">the process </w:t>
      </w:r>
      <w:r w:rsidR="002F7694">
        <w:rPr>
          <w:rFonts w:eastAsia="Arial Unicode MS" w:cs="Arial Unicode MS"/>
          <w:u w:color="000000"/>
          <w:bdr w:val="nil"/>
          <w:lang w:eastAsia="sk-SK"/>
        </w:rPr>
        <w:t>of</w:t>
      </w:r>
      <w:r w:rsidR="002F7694" w:rsidRPr="00B544E5">
        <w:rPr>
          <w:rFonts w:eastAsia="Arial Unicode MS" w:cs="Arial Unicode MS"/>
          <w:u w:color="000000"/>
          <w:bdr w:val="nil"/>
          <w:lang w:eastAsia="sk-SK"/>
        </w:rPr>
        <w:t xml:space="preserve"> </w:t>
      </w:r>
      <w:r w:rsidRPr="00B544E5">
        <w:rPr>
          <w:rFonts w:eastAsia="Arial Unicode MS" w:cs="Arial Unicode MS"/>
          <w:u w:color="000000"/>
          <w:bdr w:val="nil"/>
          <w:lang w:eastAsia="sk-SK"/>
        </w:rPr>
        <w:t xml:space="preserve">granting allowances to receive assistive devices, in particular for people with </w:t>
      </w:r>
      <w:r w:rsidR="008441AE">
        <w:rPr>
          <w:rFonts w:eastAsia="Arial Unicode MS" w:cs="Arial Unicode MS"/>
          <w:u w:color="000000"/>
          <w:bdr w:val="nil"/>
          <w:lang w:eastAsia="sk-SK"/>
        </w:rPr>
        <w:t>complex</w:t>
      </w:r>
      <w:r w:rsidRPr="00B544E5">
        <w:rPr>
          <w:rFonts w:eastAsia="Arial Unicode MS" w:cs="Arial Unicode MS"/>
          <w:u w:color="000000"/>
          <w:bdr w:val="nil"/>
          <w:lang w:eastAsia="sk-SK"/>
        </w:rPr>
        <w:t xml:space="preserve"> physical </w:t>
      </w:r>
      <w:r w:rsidR="006766A0">
        <w:rPr>
          <w:rFonts w:eastAsia="Arial Unicode MS" w:cs="Arial Unicode MS"/>
          <w:u w:color="000000"/>
          <w:bdr w:val="nil"/>
          <w:lang w:eastAsia="sk-SK"/>
        </w:rPr>
        <w:t>disabilities.</w:t>
      </w:r>
    </w:p>
    <w:p w:rsidR="00B544E5" w:rsidRPr="00B544E5" w:rsidRDefault="00B544E5" w:rsidP="006766A0">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that all aids, adaptations and assistive devices </w:t>
      </w:r>
      <w:r w:rsidR="002F7694">
        <w:rPr>
          <w:rFonts w:eastAsia="Arial Unicode MS" w:cs="Arial Unicode MS"/>
          <w:b/>
          <w:u w:color="000000"/>
          <w:bdr w:val="nil"/>
          <w:lang w:eastAsia="sk-SK"/>
        </w:rPr>
        <w:t>be</w:t>
      </w:r>
      <w:r w:rsidR="002F7694" w:rsidRPr="00B544E5">
        <w:rPr>
          <w:rFonts w:eastAsia="Arial Unicode MS" w:cs="Arial Unicode MS"/>
          <w:b/>
          <w:u w:color="000000"/>
          <w:bdr w:val="nil"/>
          <w:lang w:eastAsia="sk-SK"/>
        </w:rPr>
        <w:t xml:space="preserve"> </w:t>
      </w:r>
      <w:r w:rsidRPr="00B544E5">
        <w:rPr>
          <w:rFonts w:eastAsia="Arial Unicode MS" w:cs="Arial Unicode MS"/>
          <w:b/>
          <w:u w:color="000000"/>
          <w:bdr w:val="nil"/>
          <w:lang w:eastAsia="sk-SK"/>
        </w:rPr>
        <w:t xml:space="preserve">available, affordable and of good quality for all persons with disabilities, in particular for people with </w:t>
      </w:r>
      <w:r w:rsidR="008441AE">
        <w:rPr>
          <w:rFonts w:eastAsia="Arial Unicode MS" w:cs="Arial Unicode MS"/>
          <w:b/>
          <w:u w:color="000000"/>
          <w:bdr w:val="nil"/>
          <w:lang w:eastAsia="sk-SK"/>
        </w:rPr>
        <w:t>complex</w:t>
      </w:r>
      <w:r w:rsidRPr="00B544E5">
        <w:rPr>
          <w:rFonts w:eastAsia="Arial Unicode MS" w:cs="Arial Unicode MS"/>
          <w:b/>
          <w:u w:color="000000"/>
          <w:bdr w:val="nil"/>
          <w:lang w:eastAsia="sk-SK"/>
        </w:rPr>
        <w:t xml:space="preserve"> physical disabilities.</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Freedom of expression and opinion, and access to information (art.</w:t>
      </w:r>
      <w:r w:rsidR="009E7E2C">
        <w:rPr>
          <w:u w:color="000000"/>
          <w:bdr w:val="nil"/>
          <w:lang w:eastAsia="sk-SK"/>
        </w:rPr>
        <w:t> </w:t>
      </w:r>
      <w:r w:rsidRPr="00B544E5">
        <w:rPr>
          <w:u w:color="000000"/>
          <w:bdr w:val="nil"/>
          <w:lang w:eastAsia="sk-SK"/>
        </w:rPr>
        <w:t>21)</w:t>
      </w:r>
    </w:p>
    <w:p w:rsidR="00B544E5" w:rsidRPr="00B544E5" w:rsidRDefault="00B544E5" w:rsidP="006766A0">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The Committee is concerned about the lack of registered sign language interpreters and the lack of sign language interpretation on public television, in courts of justice and in public service</w:t>
      </w:r>
      <w:r w:rsidR="008441AE">
        <w:rPr>
          <w:rFonts w:eastAsia="Arial Unicode MS" w:cs="Arial Unicode MS"/>
          <w:u w:color="000000"/>
          <w:bdr w:val="nil"/>
          <w:lang w:eastAsia="sk-SK"/>
        </w:rPr>
        <w:t>s</w:t>
      </w:r>
      <w:r w:rsidRPr="00B544E5">
        <w:rPr>
          <w:rFonts w:eastAsia="Arial Unicode MS" w:cs="Arial Unicode MS"/>
          <w:u w:color="000000"/>
          <w:bdr w:val="nil"/>
          <w:lang w:eastAsia="sk-SK"/>
        </w:rPr>
        <w:t xml:space="preserve"> such as education, health and social care. </w:t>
      </w:r>
    </w:p>
    <w:p w:rsidR="00B544E5" w:rsidRPr="00B544E5" w:rsidRDefault="00B544E5" w:rsidP="006766A0">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that the State party significantly increase the numbers of trained sign language interpreters to provide services </w:t>
      </w:r>
      <w:r w:rsidR="002F7694">
        <w:rPr>
          <w:rFonts w:eastAsia="Arial Unicode MS" w:cs="Arial Unicode MS"/>
          <w:b/>
          <w:u w:color="000000"/>
          <w:bdr w:val="nil"/>
          <w:lang w:eastAsia="sk-SK"/>
        </w:rPr>
        <w:t>in</w:t>
      </w:r>
      <w:r w:rsidR="002F7694" w:rsidRPr="00B544E5">
        <w:rPr>
          <w:rFonts w:eastAsia="Arial Unicode MS" w:cs="Arial Unicode MS"/>
          <w:b/>
          <w:u w:color="000000"/>
          <w:bdr w:val="nil"/>
          <w:lang w:eastAsia="sk-SK"/>
        </w:rPr>
        <w:t xml:space="preserve"> </w:t>
      </w:r>
      <w:r w:rsidRPr="00B544E5">
        <w:rPr>
          <w:rFonts w:eastAsia="Arial Unicode MS" w:cs="Arial Unicode MS"/>
          <w:b/>
          <w:u w:color="000000"/>
          <w:bdr w:val="nil"/>
          <w:lang w:eastAsia="sk-SK"/>
        </w:rPr>
        <w:t>public broadcast</w:t>
      </w:r>
      <w:r w:rsidR="002F7694">
        <w:rPr>
          <w:rFonts w:eastAsia="Arial Unicode MS" w:cs="Arial Unicode MS"/>
          <w:b/>
          <w:u w:color="000000"/>
          <w:bdr w:val="nil"/>
          <w:lang w:eastAsia="sk-SK"/>
        </w:rPr>
        <w:t>ing</w:t>
      </w:r>
      <w:r w:rsidR="00F87267">
        <w:rPr>
          <w:rFonts w:eastAsia="Arial Unicode MS" w:cs="Arial Unicode MS"/>
          <w:b/>
          <w:u w:color="000000"/>
          <w:bdr w:val="nil"/>
          <w:lang w:eastAsia="sk-SK"/>
        </w:rPr>
        <w:t>,</w:t>
      </w:r>
      <w:r w:rsidR="002F7694">
        <w:rPr>
          <w:rFonts w:eastAsia="Arial Unicode MS" w:cs="Arial Unicode MS"/>
          <w:b/>
          <w:u w:color="000000"/>
          <w:bdr w:val="nil"/>
          <w:lang w:eastAsia="sk-SK"/>
        </w:rPr>
        <w:t xml:space="preserve"> </w:t>
      </w:r>
      <w:r w:rsidRPr="00B544E5">
        <w:rPr>
          <w:rFonts w:eastAsia="Arial Unicode MS" w:cs="Arial Unicode MS"/>
          <w:b/>
          <w:u w:color="000000"/>
          <w:bdr w:val="nil"/>
          <w:lang w:eastAsia="sk-SK"/>
        </w:rPr>
        <w:t>courts of law</w:t>
      </w:r>
      <w:r w:rsidR="002F7694">
        <w:rPr>
          <w:rFonts w:eastAsia="Arial Unicode MS" w:cs="Arial Unicode MS"/>
          <w:b/>
          <w:u w:color="000000"/>
          <w:bdr w:val="nil"/>
          <w:lang w:eastAsia="sk-SK"/>
        </w:rPr>
        <w:t>,</w:t>
      </w:r>
      <w:r w:rsidRPr="00B544E5">
        <w:rPr>
          <w:rFonts w:eastAsia="Arial Unicode MS" w:cs="Arial Unicode MS"/>
          <w:b/>
          <w:u w:color="000000"/>
          <w:bdr w:val="nil"/>
          <w:lang w:eastAsia="sk-SK"/>
        </w:rPr>
        <w:t xml:space="preserve"> and other public </w:t>
      </w:r>
      <w:r w:rsidR="00F87267">
        <w:rPr>
          <w:rFonts w:eastAsia="Arial Unicode MS" w:cs="Arial Unicode MS"/>
          <w:b/>
          <w:u w:color="000000"/>
          <w:bdr w:val="nil"/>
          <w:lang w:eastAsia="sk-SK"/>
        </w:rPr>
        <w:t>area</w:t>
      </w:r>
      <w:r w:rsidR="002F7694">
        <w:rPr>
          <w:rFonts w:eastAsia="Arial Unicode MS" w:cs="Arial Unicode MS"/>
          <w:b/>
          <w:u w:color="000000"/>
          <w:bdr w:val="nil"/>
          <w:lang w:eastAsia="sk-SK"/>
        </w:rPr>
        <w:t>s</w:t>
      </w:r>
      <w:r w:rsidRPr="00B544E5">
        <w:rPr>
          <w:rFonts w:eastAsia="Arial Unicode MS" w:cs="Arial Unicode MS"/>
          <w:b/>
          <w:u w:color="000000"/>
          <w:bdr w:val="nil"/>
          <w:lang w:eastAsia="sk-SK"/>
        </w:rPr>
        <w:t xml:space="preserve">. </w:t>
      </w:r>
    </w:p>
    <w:p w:rsidR="0035029D" w:rsidRPr="007A7EFD" w:rsidRDefault="0035029D" w:rsidP="0035029D">
      <w:pPr>
        <w:pStyle w:val="SingleTxtG"/>
        <w:numPr>
          <w:ilvl w:val="0"/>
          <w:numId w:val="7"/>
        </w:numPr>
        <w:ind w:left="1134" w:firstLine="0"/>
        <w:rPr>
          <w:rFonts w:eastAsia="Arial Unicode MS" w:cs="Arial Unicode MS"/>
          <w:u w:color="000000"/>
          <w:bdr w:val="nil"/>
          <w:lang w:eastAsia="sk-SK"/>
        </w:rPr>
      </w:pPr>
      <w:r w:rsidRPr="007A7EFD">
        <w:rPr>
          <w:rFonts w:eastAsia="Arial Unicode MS" w:cs="Arial Unicode MS"/>
          <w:u w:color="000000"/>
          <w:bdr w:val="nil"/>
          <w:lang w:eastAsia="sk-SK"/>
        </w:rPr>
        <w:t>The Committee is concerned that a national Braille authority has not</w:t>
      </w:r>
      <w:r w:rsidR="008441AE">
        <w:rPr>
          <w:rFonts w:eastAsia="Arial Unicode MS" w:cs="Arial Unicode MS"/>
          <w:u w:color="000000"/>
          <w:bdr w:val="nil"/>
          <w:lang w:eastAsia="sk-SK"/>
        </w:rPr>
        <w:t xml:space="preserve"> yet</w:t>
      </w:r>
      <w:r w:rsidRPr="007A7EFD">
        <w:rPr>
          <w:rFonts w:eastAsia="Arial Unicode MS" w:cs="Arial Unicode MS"/>
          <w:u w:color="000000"/>
          <w:bdr w:val="nil"/>
          <w:lang w:eastAsia="sk-SK"/>
        </w:rPr>
        <w:t xml:space="preserve"> been established to guarantee the existence of a standardized unified Braille code needed for extensive enhancement of its use in education, employment and </w:t>
      </w:r>
      <w:r w:rsidR="008441AE">
        <w:rPr>
          <w:rFonts w:eastAsia="Arial Unicode MS" w:cs="Arial Unicode MS"/>
          <w:u w:color="000000"/>
          <w:bdr w:val="nil"/>
          <w:lang w:eastAsia="sk-SK"/>
        </w:rPr>
        <w:t>information and communications technolog</w:t>
      </w:r>
      <w:r w:rsidR="002F7694">
        <w:rPr>
          <w:rFonts w:eastAsia="Arial Unicode MS" w:cs="Arial Unicode MS"/>
          <w:u w:color="000000"/>
          <w:bdr w:val="nil"/>
          <w:lang w:eastAsia="sk-SK"/>
        </w:rPr>
        <w:t>y applications</w:t>
      </w:r>
      <w:r w:rsidRPr="007A7EFD">
        <w:rPr>
          <w:rFonts w:eastAsia="Arial Unicode MS" w:cs="Arial Unicode MS"/>
          <w:u w:color="000000"/>
          <w:bdr w:val="nil"/>
          <w:lang w:eastAsia="sk-SK"/>
        </w:rPr>
        <w:t>.</w:t>
      </w:r>
    </w:p>
    <w:p w:rsidR="00DF7C4C" w:rsidRPr="007A7EFD" w:rsidRDefault="0035029D" w:rsidP="0035029D">
      <w:pPr>
        <w:pStyle w:val="SingleTxtG"/>
        <w:numPr>
          <w:ilvl w:val="0"/>
          <w:numId w:val="7"/>
        </w:numPr>
        <w:ind w:left="1134" w:firstLine="0"/>
        <w:rPr>
          <w:rFonts w:eastAsia="Arial Unicode MS" w:cs="Arial Unicode MS"/>
          <w:b/>
          <w:u w:color="000000"/>
          <w:bdr w:val="nil"/>
          <w:lang w:eastAsia="sk-SK"/>
        </w:rPr>
      </w:pPr>
      <w:r w:rsidRPr="007A7EFD">
        <w:rPr>
          <w:rFonts w:eastAsia="Arial Unicode MS" w:cs="Arial Unicode MS"/>
          <w:b/>
          <w:u w:color="000000"/>
          <w:bdr w:val="nil"/>
          <w:lang w:eastAsia="sk-SK"/>
        </w:rPr>
        <w:t xml:space="preserve">The Committee recommends that the </w:t>
      </w:r>
      <w:r w:rsidR="00446D63" w:rsidRPr="007A7EFD">
        <w:rPr>
          <w:rFonts w:eastAsia="Arial Unicode MS" w:cs="Arial Unicode MS"/>
          <w:b/>
          <w:u w:color="000000"/>
          <w:bdr w:val="nil"/>
          <w:lang w:eastAsia="sk-SK"/>
        </w:rPr>
        <w:t>State party</w:t>
      </w:r>
      <w:r w:rsidRPr="007A7EFD">
        <w:rPr>
          <w:rFonts w:eastAsia="Arial Unicode MS" w:cs="Arial Unicode MS"/>
          <w:b/>
          <w:u w:color="000000"/>
          <w:bdr w:val="nil"/>
          <w:lang w:eastAsia="sk-SK"/>
        </w:rPr>
        <w:t xml:space="preserve"> </w:t>
      </w:r>
      <w:r w:rsidR="00C0445A" w:rsidRPr="007A7EFD">
        <w:rPr>
          <w:rFonts w:eastAsia="Arial Unicode MS" w:cs="Arial Unicode MS"/>
          <w:b/>
          <w:u w:color="000000"/>
          <w:bdr w:val="nil"/>
          <w:lang w:eastAsia="sk-SK"/>
        </w:rPr>
        <w:t>encourage</w:t>
      </w:r>
      <w:r w:rsidR="00593565" w:rsidRPr="007A7EFD">
        <w:rPr>
          <w:rFonts w:eastAsia="Arial Unicode MS" w:cs="Arial Unicode MS"/>
          <w:b/>
          <w:u w:color="000000"/>
          <w:bdr w:val="nil"/>
          <w:lang w:eastAsia="sk-SK"/>
        </w:rPr>
        <w:t xml:space="preserve"> the</w:t>
      </w:r>
      <w:r w:rsidRPr="007A7EFD">
        <w:rPr>
          <w:rFonts w:eastAsia="Arial Unicode MS" w:cs="Arial Unicode MS"/>
          <w:b/>
          <w:u w:color="000000"/>
          <w:bdr w:val="nil"/>
          <w:lang w:eastAsia="sk-SK"/>
        </w:rPr>
        <w:t xml:space="preserve"> establish</w:t>
      </w:r>
      <w:r w:rsidR="006C3B45">
        <w:rPr>
          <w:rFonts w:eastAsia="Arial Unicode MS" w:cs="Arial Unicode MS"/>
          <w:b/>
          <w:u w:color="000000"/>
          <w:bdr w:val="nil"/>
          <w:lang w:eastAsia="sk-SK"/>
        </w:rPr>
        <w:t>ment</w:t>
      </w:r>
      <w:r w:rsidR="00593565" w:rsidRPr="007A7EFD">
        <w:rPr>
          <w:rFonts w:eastAsia="Arial Unicode MS" w:cs="Arial Unicode MS"/>
          <w:b/>
          <w:u w:color="000000"/>
          <w:bdr w:val="nil"/>
          <w:lang w:eastAsia="sk-SK"/>
        </w:rPr>
        <w:t xml:space="preserve"> of a</w:t>
      </w:r>
      <w:r w:rsidRPr="007A7EFD">
        <w:rPr>
          <w:rFonts w:eastAsia="Arial Unicode MS" w:cs="Arial Unicode MS"/>
          <w:b/>
          <w:u w:color="000000"/>
          <w:bdr w:val="nil"/>
          <w:lang w:eastAsia="sk-SK"/>
        </w:rPr>
        <w:t xml:space="preserve"> Slovak national Braille authority and ensure </w:t>
      </w:r>
      <w:r w:rsidR="00C0445A" w:rsidRPr="007A7EFD">
        <w:rPr>
          <w:rFonts w:eastAsia="Arial Unicode MS" w:cs="Arial Unicode MS"/>
          <w:b/>
          <w:u w:color="000000"/>
          <w:bdr w:val="nil"/>
          <w:lang w:eastAsia="sk-SK"/>
        </w:rPr>
        <w:t xml:space="preserve">the </w:t>
      </w:r>
      <w:r w:rsidRPr="007A7EFD">
        <w:rPr>
          <w:rFonts w:eastAsia="Arial Unicode MS" w:cs="Arial Unicode MS"/>
          <w:b/>
          <w:u w:color="000000"/>
          <w:bdr w:val="nil"/>
          <w:lang w:eastAsia="sk-SK"/>
        </w:rPr>
        <w:t xml:space="preserve">creation of </w:t>
      </w:r>
      <w:r w:rsidR="002F7694">
        <w:rPr>
          <w:rFonts w:eastAsia="Arial Unicode MS" w:cs="Arial Unicode MS"/>
          <w:b/>
          <w:u w:color="000000"/>
          <w:bdr w:val="nil"/>
          <w:lang w:eastAsia="sk-SK"/>
        </w:rPr>
        <w:t>a</w:t>
      </w:r>
      <w:r w:rsidRPr="007A7EFD">
        <w:rPr>
          <w:rFonts w:eastAsia="Arial Unicode MS" w:cs="Arial Unicode MS"/>
          <w:b/>
          <w:u w:color="000000"/>
          <w:bdr w:val="nil"/>
          <w:lang w:eastAsia="sk-SK"/>
        </w:rPr>
        <w:t xml:space="preserve"> standardized Slovak Braille code.</w:t>
      </w:r>
    </w:p>
    <w:p w:rsidR="00B544E5" w:rsidRPr="00B544E5" w:rsidRDefault="004872A8" w:rsidP="004872A8">
      <w:pPr>
        <w:pStyle w:val="H23G"/>
        <w:rPr>
          <w:u w:color="000000"/>
          <w:bdr w:val="nil"/>
          <w:lang w:eastAsia="sk-SK"/>
        </w:rPr>
      </w:pPr>
      <w:r>
        <w:rPr>
          <w:u w:color="000000"/>
          <w:bdr w:val="nil"/>
          <w:lang w:eastAsia="sk-SK"/>
        </w:rPr>
        <w:tab/>
      </w:r>
      <w:r>
        <w:rPr>
          <w:u w:color="000000"/>
          <w:bdr w:val="nil"/>
          <w:lang w:eastAsia="sk-SK"/>
        </w:rPr>
        <w:tab/>
      </w:r>
      <w:r w:rsidR="00B544E5" w:rsidRPr="00B544E5">
        <w:rPr>
          <w:u w:color="000000"/>
          <w:bdr w:val="nil"/>
          <w:lang w:eastAsia="sk-SK"/>
        </w:rPr>
        <w:t>Respect for home and the family (art.</w:t>
      </w:r>
      <w:r w:rsidR="009E7E2C">
        <w:rPr>
          <w:u w:color="000000"/>
          <w:bdr w:val="nil"/>
          <w:lang w:eastAsia="sk-SK"/>
        </w:rPr>
        <w:t> </w:t>
      </w:r>
      <w:r w:rsidR="00B544E5" w:rsidRPr="00B544E5">
        <w:rPr>
          <w:u w:color="000000"/>
          <w:bdr w:val="nil"/>
          <w:lang w:eastAsia="sk-SK"/>
        </w:rPr>
        <w:t>23)</w:t>
      </w:r>
    </w:p>
    <w:p w:rsidR="00B544E5" w:rsidRPr="00B544E5" w:rsidRDefault="00B544E5" w:rsidP="006766A0">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Committee is deeply concerned that </w:t>
      </w:r>
      <w:r w:rsidR="002F7694">
        <w:rPr>
          <w:rFonts w:eastAsia="Arial Unicode MS" w:cs="Arial Unicode MS"/>
          <w:u w:color="000000"/>
          <w:bdr w:val="nil"/>
          <w:lang w:eastAsia="sk-SK"/>
        </w:rPr>
        <w:t>s</w:t>
      </w:r>
      <w:r w:rsidRPr="00B544E5">
        <w:rPr>
          <w:rFonts w:eastAsia="Arial Unicode MS" w:cs="Arial Unicode MS"/>
          <w:u w:color="000000"/>
          <w:bdr w:val="nil"/>
          <w:lang w:eastAsia="sk-SK"/>
        </w:rPr>
        <w:t xml:space="preserve">ection 12 of the Family Act </w:t>
      </w:r>
      <w:r w:rsidR="008441AE" w:rsidRPr="00B544E5">
        <w:rPr>
          <w:rFonts w:eastAsia="Arial Unicode MS" w:cs="Arial Unicode MS"/>
          <w:u w:color="000000"/>
          <w:bdr w:val="nil"/>
          <w:lang w:eastAsia="sk-SK"/>
        </w:rPr>
        <w:t>restrict</w:t>
      </w:r>
      <w:r w:rsidRPr="00B544E5">
        <w:rPr>
          <w:rFonts w:eastAsia="Arial Unicode MS" w:cs="Arial Unicode MS"/>
          <w:u w:color="000000"/>
          <w:bdr w:val="nil"/>
          <w:lang w:eastAsia="sk-SK"/>
        </w:rPr>
        <w:t xml:space="preserve">s the right to marriage of persons with intellectual and psychosocial disabilities. The Committee is </w:t>
      </w:r>
      <w:r w:rsidR="002F7694">
        <w:rPr>
          <w:rFonts w:eastAsia="Arial Unicode MS" w:cs="Arial Unicode MS"/>
          <w:u w:color="000000"/>
          <w:bdr w:val="nil"/>
          <w:lang w:eastAsia="sk-SK"/>
        </w:rPr>
        <w:t>also</w:t>
      </w:r>
      <w:r w:rsidR="002F7694" w:rsidRPr="00B544E5">
        <w:rPr>
          <w:rFonts w:eastAsia="Arial Unicode MS" w:cs="Arial Unicode MS"/>
          <w:u w:color="000000"/>
          <w:bdr w:val="nil"/>
          <w:lang w:eastAsia="sk-SK"/>
        </w:rPr>
        <w:t xml:space="preserve"> </w:t>
      </w:r>
      <w:r w:rsidRPr="00B544E5">
        <w:rPr>
          <w:rFonts w:eastAsia="Arial Unicode MS" w:cs="Arial Unicode MS"/>
          <w:u w:color="000000"/>
          <w:bdr w:val="nil"/>
          <w:lang w:eastAsia="sk-SK"/>
        </w:rPr>
        <w:t xml:space="preserve">concerned about the lack of provision </w:t>
      </w:r>
      <w:r w:rsidR="008441AE">
        <w:rPr>
          <w:rFonts w:eastAsia="Arial Unicode MS" w:cs="Arial Unicode MS"/>
          <w:u w:color="000000"/>
          <w:bdr w:val="nil"/>
          <w:lang w:eastAsia="sk-SK"/>
        </w:rPr>
        <w:t>of</w:t>
      </w:r>
      <w:r w:rsidRPr="00B544E5">
        <w:rPr>
          <w:rFonts w:eastAsia="Arial Unicode MS" w:cs="Arial Unicode MS"/>
          <w:u w:color="000000"/>
          <w:bdr w:val="nil"/>
          <w:lang w:eastAsia="sk-SK"/>
        </w:rPr>
        <w:t xml:space="preserve"> support </w:t>
      </w:r>
      <w:r w:rsidR="008441AE">
        <w:rPr>
          <w:rFonts w:eastAsia="Arial Unicode MS" w:cs="Arial Unicode MS"/>
          <w:u w:color="000000"/>
          <w:bdr w:val="nil"/>
          <w:lang w:eastAsia="sk-SK"/>
        </w:rPr>
        <w:t xml:space="preserve">to </w:t>
      </w:r>
      <w:r w:rsidRPr="00B544E5">
        <w:rPr>
          <w:rFonts w:eastAsia="Arial Unicode MS" w:cs="Arial Unicode MS"/>
          <w:u w:color="000000"/>
          <w:bdr w:val="nil"/>
          <w:lang w:eastAsia="sk-SK"/>
        </w:rPr>
        <w:t xml:space="preserve">children with disabilities to remain in the family </w:t>
      </w:r>
      <w:r w:rsidR="006C3B45">
        <w:rPr>
          <w:rFonts w:eastAsia="Arial Unicode MS" w:cs="Arial Unicode MS"/>
          <w:u w:color="000000"/>
          <w:bdr w:val="nil"/>
          <w:lang w:eastAsia="sk-SK"/>
        </w:rPr>
        <w:t xml:space="preserve">and </w:t>
      </w:r>
      <w:r w:rsidR="008964C2">
        <w:rPr>
          <w:rFonts w:eastAsia="Arial Unicode MS" w:cs="Arial Unicode MS"/>
          <w:u w:color="000000"/>
          <w:bdr w:val="nil"/>
          <w:lang w:eastAsia="sk-SK"/>
        </w:rPr>
        <w:t xml:space="preserve">of </w:t>
      </w:r>
      <w:proofErr w:type="gramStart"/>
      <w:r w:rsidR="002F7694">
        <w:rPr>
          <w:rFonts w:eastAsia="Arial Unicode MS" w:cs="Arial Unicode MS"/>
          <w:u w:color="000000"/>
          <w:bdr w:val="nil"/>
          <w:lang w:eastAsia="sk-SK"/>
        </w:rPr>
        <w:t xml:space="preserve">means </w:t>
      </w:r>
      <w:r w:rsidR="008441AE">
        <w:rPr>
          <w:rFonts w:eastAsia="Arial Unicode MS" w:cs="Arial Unicode MS"/>
          <w:u w:color="000000"/>
          <w:bdr w:val="nil"/>
          <w:lang w:eastAsia="sk-SK"/>
        </w:rPr>
        <w:t xml:space="preserve"> to</w:t>
      </w:r>
      <w:proofErr w:type="gramEnd"/>
      <w:r w:rsidR="008441AE">
        <w:rPr>
          <w:rFonts w:eastAsia="Arial Unicode MS" w:cs="Arial Unicode MS"/>
          <w:u w:color="000000"/>
          <w:bdr w:val="nil"/>
          <w:lang w:eastAsia="sk-SK"/>
        </w:rPr>
        <w:t xml:space="preserve"> avoid</w:t>
      </w:r>
      <w:r w:rsidR="006C3B45">
        <w:rPr>
          <w:rFonts w:eastAsia="Arial Unicode MS" w:cs="Arial Unicode MS"/>
          <w:u w:color="000000"/>
          <w:bdr w:val="nil"/>
          <w:lang w:eastAsia="sk-SK"/>
        </w:rPr>
        <w:t xml:space="preserve"> th</w:t>
      </w:r>
      <w:r w:rsidR="002F7694">
        <w:rPr>
          <w:rFonts w:eastAsia="Arial Unicode MS" w:cs="Arial Unicode MS"/>
          <w:u w:color="000000"/>
          <w:bdr w:val="nil"/>
          <w:lang w:eastAsia="sk-SK"/>
        </w:rPr>
        <w:t>eir</w:t>
      </w:r>
      <w:r w:rsidR="006C3B45">
        <w:rPr>
          <w:rFonts w:eastAsia="Arial Unicode MS" w:cs="Arial Unicode MS"/>
          <w:u w:color="000000"/>
          <w:bdr w:val="nil"/>
          <w:lang w:eastAsia="sk-SK"/>
        </w:rPr>
        <w:t xml:space="preserve"> </w:t>
      </w:r>
      <w:r w:rsidRPr="00B544E5">
        <w:rPr>
          <w:rFonts w:eastAsia="Arial Unicode MS" w:cs="Arial Unicode MS"/>
          <w:u w:color="000000"/>
          <w:bdr w:val="nil"/>
          <w:lang w:eastAsia="sk-SK"/>
        </w:rPr>
        <w:t>place</w:t>
      </w:r>
      <w:r w:rsidR="002F7694">
        <w:rPr>
          <w:rFonts w:eastAsia="Arial Unicode MS" w:cs="Arial Unicode MS"/>
          <w:u w:color="000000"/>
          <w:bdr w:val="nil"/>
          <w:lang w:eastAsia="sk-SK"/>
        </w:rPr>
        <w:t>ment</w:t>
      </w:r>
      <w:r w:rsidRPr="00B544E5">
        <w:rPr>
          <w:rFonts w:eastAsia="Arial Unicode MS" w:cs="Arial Unicode MS"/>
          <w:u w:color="000000"/>
          <w:bdr w:val="nil"/>
          <w:lang w:eastAsia="sk-SK"/>
        </w:rPr>
        <w:t xml:space="preserve"> in institution</w:t>
      </w:r>
      <w:r w:rsidR="008441AE">
        <w:rPr>
          <w:rFonts w:eastAsia="Arial Unicode MS" w:cs="Arial Unicode MS"/>
          <w:u w:color="000000"/>
          <w:bdr w:val="nil"/>
          <w:lang w:eastAsia="sk-SK"/>
        </w:rPr>
        <w:t>s</w:t>
      </w:r>
      <w:r w:rsidRPr="00B544E5">
        <w:rPr>
          <w:rFonts w:eastAsia="Arial Unicode MS" w:cs="Arial Unicode MS"/>
          <w:u w:color="000000"/>
          <w:bdr w:val="nil"/>
          <w:lang w:eastAsia="sk-SK"/>
        </w:rPr>
        <w:t>, and the lack of measures to support parents with disabilities.</w:t>
      </w:r>
    </w:p>
    <w:p w:rsidR="00B544E5" w:rsidRPr="00B544E5" w:rsidRDefault="00B544E5" w:rsidP="006766A0">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w:t>
      </w:r>
      <w:r w:rsidR="008441AE">
        <w:rPr>
          <w:rFonts w:eastAsia="Arial Unicode MS" w:cs="Arial Unicode MS"/>
          <w:b/>
          <w:u w:color="000000"/>
          <w:bdr w:val="nil"/>
          <w:lang w:eastAsia="sk-SK"/>
        </w:rPr>
        <w:t xml:space="preserve">that the State party </w:t>
      </w:r>
      <w:r w:rsidRPr="00B544E5">
        <w:rPr>
          <w:rFonts w:eastAsia="Arial Unicode MS" w:cs="Arial Unicode MS"/>
          <w:b/>
          <w:u w:color="000000"/>
          <w:bdr w:val="nil"/>
          <w:lang w:eastAsia="sk-SK"/>
        </w:rPr>
        <w:t xml:space="preserve">repeal </w:t>
      </w:r>
      <w:r w:rsidR="008964C2">
        <w:rPr>
          <w:rFonts w:eastAsia="Arial Unicode MS" w:cs="Arial Unicode MS"/>
          <w:b/>
          <w:u w:color="000000"/>
          <w:bdr w:val="nil"/>
          <w:lang w:eastAsia="sk-SK"/>
        </w:rPr>
        <w:t>s</w:t>
      </w:r>
      <w:r w:rsidRPr="00B544E5">
        <w:rPr>
          <w:rFonts w:eastAsia="Arial Unicode MS" w:cs="Arial Unicode MS"/>
          <w:b/>
          <w:u w:color="000000"/>
          <w:bdr w:val="nil"/>
          <w:lang w:eastAsia="sk-SK"/>
        </w:rPr>
        <w:t xml:space="preserve">ection 12 of the Family Act; provide adequate support for children with disabilities to reside in the family; and provide support </w:t>
      </w:r>
      <w:r w:rsidR="006C3B45">
        <w:rPr>
          <w:rFonts w:eastAsia="Arial Unicode MS" w:cs="Arial Unicode MS"/>
          <w:b/>
          <w:u w:color="000000"/>
          <w:bdr w:val="nil"/>
          <w:lang w:eastAsia="sk-SK"/>
        </w:rPr>
        <w:t>to</w:t>
      </w:r>
      <w:r w:rsidRPr="00B544E5">
        <w:rPr>
          <w:rFonts w:eastAsia="Arial Unicode MS" w:cs="Arial Unicode MS"/>
          <w:b/>
          <w:u w:color="000000"/>
          <w:bdr w:val="nil"/>
          <w:lang w:eastAsia="sk-SK"/>
        </w:rPr>
        <w:t xml:space="preserve"> parents with disabilities to retain full parental responsibility for their children.</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Education (art.</w:t>
      </w:r>
      <w:r w:rsidR="009E7E2C">
        <w:rPr>
          <w:u w:color="000000"/>
          <w:bdr w:val="nil"/>
          <w:lang w:eastAsia="sk-SK"/>
        </w:rPr>
        <w:t> </w:t>
      </w:r>
      <w:r w:rsidRPr="00B544E5">
        <w:rPr>
          <w:u w:color="000000"/>
          <w:bdr w:val="nil"/>
          <w:lang w:eastAsia="sk-SK"/>
        </w:rPr>
        <w:t>24)</w:t>
      </w:r>
    </w:p>
    <w:p w:rsidR="00B544E5" w:rsidRPr="00B544E5" w:rsidRDefault="00B544E5" w:rsidP="006766A0">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Committee is concerned that the right to inclusive education for all children and students with disabilities is not available, and </w:t>
      </w:r>
      <w:r w:rsidR="008441AE">
        <w:rPr>
          <w:rFonts w:eastAsia="Arial Unicode MS" w:cs="Arial Unicode MS"/>
          <w:u w:color="000000"/>
          <w:bdr w:val="nil"/>
          <w:lang w:eastAsia="sk-SK"/>
        </w:rPr>
        <w:t xml:space="preserve">about </w:t>
      </w:r>
      <w:r w:rsidRPr="00B544E5">
        <w:rPr>
          <w:rFonts w:eastAsia="Arial Unicode MS" w:cs="Arial Unicode MS"/>
          <w:u w:color="000000"/>
          <w:bdr w:val="nil"/>
          <w:lang w:eastAsia="sk-SK"/>
        </w:rPr>
        <w:t>the persistence of a segregated education system. Further, the Committee is concerned at the lack of measures to implement an inclusive education system and the ongoing placement of Roma children in segregated schools for children with disabilities</w:t>
      </w:r>
      <w:r w:rsidR="00501204">
        <w:rPr>
          <w:rFonts w:eastAsia="Arial Unicode MS" w:cs="Arial Unicode MS"/>
          <w:u w:color="000000"/>
          <w:bdr w:val="nil"/>
          <w:lang w:eastAsia="sk-SK"/>
        </w:rPr>
        <w:t>.</w:t>
      </w:r>
      <w:r w:rsidRPr="00B544E5">
        <w:rPr>
          <w:rFonts w:eastAsia="Arial Unicode MS" w:cs="Arial Unicode MS"/>
          <w:u w:color="000000"/>
          <w:bdr w:val="nil"/>
          <w:lang w:eastAsia="sk-SK"/>
        </w:rPr>
        <w:t xml:space="preserve"> </w:t>
      </w:r>
    </w:p>
    <w:p w:rsidR="00B544E5" w:rsidRPr="00B544E5" w:rsidRDefault="00B544E5" w:rsidP="006766A0">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w:t>
      </w:r>
      <w:r w:rsidR="00501204" w:rsidRPr="00D21688">
        <w:rPr>
          <w:rFonts w:eastAsia="Arial Unicode MS"/>
          <w:b/>
          <w:u w:color="000000"/>
          <w:bdr w:val="nil"/>
          <w:lang w:eastAsia="sk-SK"/>
        </w:rPr>
        <w:t>th</w:t>
      </w:r>
      <w:r w:rsidR="006C3B45">
        <w:rPr>
          <w:rFonts w:eastAsia="Arial Unicode MS"/>
          <w:b/>
          <w:u w:color="000000"/>
          <w:bdr w:val="nil"/>
          <w:lang w:eastAsia="sk-SK"/>
        </w:rPr>
        <w:t xml:space="preserve">at </w:t>
      </w:r>
      <w:r w:rsidRPr="00B544E5">
        <w:rPr>
          <w:rFonts w:eastAsia="Arial Unicode MS" w:cs="Arial Unicode MS"/>
          <w:b/>
          <w:u w:color="000000"/>
          <w:bdr w:val="nil"/>
          <w:lang w:eastAsia="sk-SK"/>
        </w:rPr>
        <w:t>the State party</w:t>
      </w:r>
      <w:r w:rsidR="00501204" w:rsidRPr="00D21688">
        <w:rPr>
          <w:rFonts w:eastAsia="Arial Unicode MS"/>
          <w:b/>
          <w:u w:color="000000"/>
          <w:bdr w:val="nil"/>
          <w:lang w:eastAsia="sk-SK"/>
        </w:rPr>
        <w:t xml:space="preserve"> pay attention to the links between article 24 of the Convention and </w:t>
      </w:r>
      <w:r w:rsidR="008964C2" w:rsidRPr="00D21688">
        <w:rPr>
          <w:rFonts w:eastAsia="Arial Unicode MS"/>
          <w:b/>
          <w:u w:color="000000"/>
          <w:bdr w:val="nil"/>
          <w:lang w:eastAsia="sk-SK"/>
        </w:rPr>
        <w:t>targets 4.5 and 4</w:t>
      </w:r>
      <w:r w:rsidR="008964C2">
        <w:rPr>
          <w:rFonts w:eastAsia="Arial Unicode MS"/>
          <w:b/>
          <w:u w:color="000000"/>
          <w:bdr w:val="nil"/>
          <w:lang w:eastAsia="sk-SK"/>
        </w:rPr>
        <w:t xml:space="preserve"> </w:t>
      </w:r>
      <w:r w:rsidR="008964C2" w:rsidRPr="00D21688">
        <w:rPr>
          <w:rFonts w:eastAsia="Arial Unicode MS"/>
          <w:b/>
          <w:u w:color="000000"/>
          <w:bdr w:val="nil"/>
          <w:lang w:eastAsia="sk-SK"/>
        </w:rPr>
        <w:t>(a)</w:t>
      </w:r>
      <w:r w:rsidR="008964C2">
        <w:rPr>
          <w:rFonts w:eastAsia="Arial Unicode MS"/>
          <w:b/>
          <w:u w:color="000000"/>
          <w:bdr w:val="nil"/>
          <w:lang w:eastAsia="sk-SK"/>
        </w:rPr>
        <w:t xml:space="preserve"> of the </w:t>
      </w:r>
      <w:r w:rsidR="00501204" w:rsidRPr="00D21688">
        <w:rPr>
          <w:rFonts w:eastAsia="Arial Unicode MS"/>
          <w:b/>
          <w:u w:color="000000"/>
          <w:bdr w:val="nil"/>
          <w:lang w:eastAsia="sk-SK"/>
        </w:rPr>
        <w:t>Sustainable Development Goal</w:t>
      </w:r>
      <w:r w:rsidR="008964C2">
        <w:rPr>
          <w:rFonts w:eastAsia="Arial Unicode MS"/>
          <w:b/>
          <w:u w:color="000000"/>
          <w:bdr w:val="nil"/>
          <w:lang w:eastAsia="sk-SK"/>
        </w:rPr>
        <w:t>s</w:t>
      </w:r>
      <w:r w:rsidR="00501204" w:rsidRPr="00D21688">
        <w:rPr>
          <w:sz w:val="22"/>
          <w:szCs w:val="22"/>
        </w:rPr>
        <w:t>.</w:t>
      </w:r>
      <w:r w:rsidR="00DD1DE1">
        <w:rPr>
          <w:sz w:val="22"/>
          <w:szCs w:val="22"/>
        </w:rPr>
        <w:t xml:space="preserve"> </w:t>
      </w:r>
      <w:r w:rsidRPr="00D21688">
        <w:rPr>
          <w:rFonts w:eastAsia="Arial Unicode MS" w:cs="Arial Unicode MS"/>
          <w:b/>
          <w:u w:color="000000"/>
          <w:bdr w:val="nil"/>
          <w:lang w:eastAsia="sk-SK"/>
        </w:rPr>
        <w:t xml:space="preserve">The Committee </w:t>
      </w:r>
      <w:r w:rsidR="008964C2">
        <w:rPr>
          <w:rFonts w:eastAsia="Arial Unicode MS" w:cs="Arial Unicode MS"/>
          <w:b/>
          <w:u w:color="000000"/>
          <w:bdr w:val="nil"/>
          <w:lang w:eastAsia="sk-SK"/>
        </w:rPr>
        <w:t>also</w:t>
      </w:r>
      <w:r w:rsidR="00FF0A12" w:rsidRPr="00D21688">
        <w:rPr>
          <w:rFonts w:eastAsia="Arial Unicode MS" w:cs="Arial Unicode MS"/>
          <w:b/>
          <w:u w:color="000000"/>
          <w:bdr w:val="nil"/>
          <w:lang w:eastAsia="sk-SK"/>
        </w:rPr>
        <w:t xml:space="preserve"> </w:t>
      </w:r>
      <w:r w:rsidRPr="00D21688">
        <w:rPr>
          <w:rFonts w:eastAsia="Arial Unicode MS" w:cs="Arial Unicode MS"/>
          <w:b/>
          <w:u w:color="000000"/>
          <w:bdr w:val="nil"/>
          <w:lang w:eastAsia="sk-SK"/>
        </w:rPr>
        <w:t xml:space="preserve">recommends </w:t>
      </w:r>
      <w:r w:rsidR="008441AE" w:rsidRPr="00D21688">
        <w:rPr>
          <w:rFonts w:eastAsia="Arial Unicode MS" w:cs="Arial Unicode MS"/>
          <w:b/>
          <w:u w:color="000000"/>
          <w:bdr w:val="nil"/>
          <w:lang w:eastAsia="sk-SK"/>
        </w:rPr>
        <w:t>th</w:t>
      </w:r>
      <w:r w:rsidR="008441AE">
        <w:rPr>
          <w:rFonts w:eastAsia="Arial Unicode MS" w:cs="Arial Unicode MS"/>
          <w:b/>
          <w:u w:color="000000"/>
          <w:bdr w:val="nil"/>
          <w:lang w:eastAsia="sk-SK"/>
        </w:rPr>
        <w:t>at the</w:t>
      </w:r>
      <w:r w:rsidR="008441AE" w:rsidRPr="00D21688">
        <w:rPr>
          <w:rFonts w:eastAsia="Arial Unicode MS" w:cs="Arial Unicode MS"/>
          <w:b/>
          <w:u w:color="000000"/>
          <w:bdr w:val="nil"/>
          <w:lang w:eastAsia="sk-SK"/>
        </w:rPr>
        <w:t xml:space="preserve"> </w:t>
      </w:r>
      <w:r w:rsidRPr="00D21688">
        <w:rPr>
          <w:rFonts w:eastAsia="Arial Unicode MS" w:cs="Arial Unicode MS"/>
          <w:b/>
          <w:u w:color="000000"/>
          <w:bdr w:val="nil"/>
          <w:lang w:eastAsia="sk-SK"/>
        </w:rPr>
        <w:t>State party:</w:t>
      </w:r>
    </w:p>
    <w:p w:rsidR="00B544E5" w:rsidRPr="006766A0" w:rsidRDefault="009E7E2C" w:rsidP="0009456E">
      <w:pPr>
        <w:pStyle w:val="SingleTxtG"/>
        <w:ind w:firstLine="567"/>
        <w:rPr>
          <w:rFonts w:eastAsia="Arial Unicode MS"/>
          <w:b/>
          <w:u w:color="000000"/>
          <w:bdr w:val="nil"/>
          <w:lang w:eastAsia="sk-SK"/>
        </w:rPr>
      </w:pPr>
      <w:r w:rsidRPr="0009456E">
        <w:rPr>
          <w:rFonts w:eastAsia="Arial Unicode MS"/>
          <w:bCs/>
          <w:u w:color="000000"/>
          <w:bdr w:val="nil"/>
          <w:lang w:eastAsia="sk-SK"/>
        </w:rPr>
        <w:t>(a)</w:t>
      </w:r>
      <w:r>
        <w:rPr>
          <w:rFonts w:eastAsia="Arial Unicode MS"/>
          <w:b/>
          <w:u w:color="000000"/>
          <w:bdr w:val="nil"/>
          <w:lang w:eastAsia="sk-SK"/>
        </w:rPr>
        <w:tab/>
        <w:t>I</w:t>
      </w:r>
      <w:r w:rsidR="00B544E5" w:rsidRPr="006766A0">
        <w:rPr>
          <w:rFonts w:eastAsia="Arial Unicode MS"/>
          <w:b/>
          <w:u w:color="000000"/>
          <w:bdr w:val="nil"/>
          <w:lang w:eastAsia="sk-SK"/>
        </w:rPr>
        <w:t xml:space="preserve">ntroduce an enforceable right to inclusive </w:t>
      </w:r>
      <w:r w:rsidR="006B798E">
        <w:rPr>
          <w:rFonts w:eastAsia="Arial Unicode MS"/>
          <w:b/>
          <w:u w:color="000000"/>
          <w:bdr w:val="nil"/>
          <w:lang w:eastAsia="sk-SK"/>
        </w:rPr>
        <w:t xml:space="preserve">and quality </w:t>
      </w:r>
      <w:r w:rsidR="00B544E5" w:rsidRPr="006766A0">
        <w:rPr>
          <w:rFonts w:eastAsia="Arial Unicode MS"/>
          <w:b/>
          <w:u w:color="000000"/>
          <w:bdr w:val="nil"/>
          <w:lang w:eastAsia="sk-SK"/>
        </w:rPr>
        <w:t>education in the Education Act</w:t>
      </w:r>
      <w:r w:rsidR="001546CB">
        <w:rPr>
          <w:rFonts w:eastAsia="Arial Unicode MS"/>
          <w:b/>
          <w:u w:color="000000"/>
          <w:bdr w:val="nil"/>
          <w:lang w:eastAsia="sk-SK"/>
        </w:rPr>
        <w:t>, including</w:t>
      </w:r>
      <w:r w:rsidR="00DD1DE1">
        <w:rPr>
          <w:rFonts w:eastAsia="Arial Unicode MS"/>
          <w:b/>
          <w:u w:color="000000"/>
          <w:bdr w:val="nil"/>
          <w:lang w:eastAsia="sk-SK"/>
        </w:rPr>
        <w:t xml:space="preserve"> </w:t>
      </w:r>
      <w:r w:rsidR="008441AE">
        <w:rPr>
          <w:rFonts w:eastAsia="Arial Unicode MS"/>
          <w:b/>
          <w:u w:color="000000"/>
          <w:bdr w:val="nil"/>
          <w:lang w:eastAsia="sk-SK"/>
        </w:rPr>
        <w:t xml:space="preserve">by </w:t>
      </w:r>
      <w:r w:rsidR="001546CB">
        <w:rPr>
          <w:rFonts w:eastAsia="Arial Unicode MS"/>
          <w:b/>
          <w:u w:color="000000"/>
          <w:bdr w:val="nil"/>
          <w:lang w:eastAsia="sk-SK"/>
        </w:rPr>
        <w:t>defi</w:t>
      </w:r>
      <w:r w:rsidR="00024B38">
        <w:rPr>
          <w:rFonts w:eastAsia="Arial Unicode MS"/>
          <w:b/>
          <w:u w:color="000000"/>
          <w:bdr w:val="nil"/>
          <w:lang w:eastAsia="sk-SK"/>
        </w:rPr>
        <w:t>ning</w:t>
      </w:r>
      <w:r w:rsidR="00DD1DE1">
        <w:rPr>
          <w:rFonts w:eastAsia="Arial Unicode MS"/>
          <w:b/>
          <w:u w:color="000000"/>
          <w:bdr w:val="nil"/>
          <w:lang w:eastAsia="sk-SK"/>
        </w:rPr>
        <w:t xml:space="preserve"> </w:t>
      </w:r>
      <w:r w:rsidR="00024B38">
        <w:rPr>
          <w:rFonts w:eastAsia="Arial Unicode MS"/>
          <w:b/>
          <w:u w:color="000000"/>
          <w:bdr w:val="nil"/>
          <w:lang w:eastAsia="sk-SK"/>
        </w:rPr>
        <w:t>inclusive education in accordance with</w:t>
      </w:r>
      <w:r w:rsidR="0058616F">
        <w:rPr>
          <w:rFonts w:eastAsia="Arial Unicode MS"/>
          <w:b/>
          <w:u w:color="000000"/>
          <w:bdr w:val="nil"/>
          <w:lang w:eastAsia="sk-SK"/>
        </w:rPr>
        <w:t xml:space="preserve"> the</w:t>
      </w:r>
      <w:r w:rsidR="00024B38">
        <w:rPr>
          <w:rFonts w:eastAsia="Arial Unicode MS"/>
          <w:b/>
          <w:u w:color="000000"/>
          <w:bdr w:val="nil"/>
          <w:lang w:eastAsia="sk-SK"/>
        </w:rPr>
        <w:t xml:space="preserve"> Incheon Decla</w:t>
      </w:r>
      <w:r w:rsidR="005F3101">
        <w:rPr>
          <w:rFonts w:eastAsia="Arial Unicode MS"/>
          <w:b/>
          <w:u w:color="000000"/>
          <w:bdr w:val="nil"/>
          <w:lang w:eastAsia="sk-SK"/>
        </w:rPr>
        <w:t>ra</w:t>
      </w:r>
      <w:r w:rsidR="00024B38">
        <w:rPr>
          <w:rFonts w:eastAsia="Arial Unicode MS"/>
          <w:b/>
          <w:u w:color="000000"/>
          <w:bdr w:val="nil"/>
          <w:lang w:eastAsia="sk-SK"/>
        </w:rPr>
        <w:t xml:space="preserve">tion on </w:t>
      </w:r>
      <w:r w:rsidR="008E069A">
        <w:rPr>
          <w:rFonts w:eastAsia="Arial Unicode MS"/>
          <w:b/>
          <w:u w:color="000000"/>
          <w:bdr w:val="nil"/>
          <w:lang w:eastAsia="sk-SK"/>
        </w:rPr>
        <w:t>e</w:t>
      </w:r>
      <w:r w:rsidR="00024B38">
        <w:rPr>
          <w:rFonts w:eastAsia="Arial Unicode MS"/>
          <w:b/>
          <w:u w:color="000000"/>
          <w:bdr w:val="nil"/>
          <w:lang w:eastAsia="sk-SK"/>
        </w:rPr>
        <w:t xml:space="preserve">ducation </w:t>
      </w:r>
      <w:r w:rsidR="008E069A">
        <w:rPr>
          <w:rFonts w:eastAsia="Arial Unicode MS"/>
          <w:b/>
          <w:u w:color="000000"/>
          <w:bdr w:val="nil"/>
          <w:lang w:eastAsia="sk-SK"/>
        </w:rPr>
        <w:t xml:space="preserve">2030: towards inclusive and equitable quality education and lifelong learning </w:t>
      </w:r>
      <w:r w:rsidR="00024B38">
        <w:rPr>
          <w:rFonts w:eastAsia="Arial Unicode MS"/>
          <w:b/>
          <w:u w:color="000000"/>
          <w:bdr w:val="nil"/>
          <w:lang w:eastAsia="sk-SK"/>
        </w:rPr>
        <w:t xml:space="preserve">for </w:t>
      </w:r>
      <w:r w:rsidR="008E069A">
        <w:rPr>
          <w:rFonts w:eastAsia="Arial Unicode MS"/>
          <w:b/>
          <w:u w:color="000000"/>
          <w:bdr w:val="nil"/>
          <w:lang w:eastAsia="sk-SK"/>
        </w:rPr>
        <w:t>a</w:t>
      </w:r>
      <w:r w:rsidR="00024B38">
        <w:rPr>
          <w:rFonts w:eastAsia="Arial Unicode MS"/>
          <w:b/>
          <w:u w:color="000000"/>
          <w:bdr w:val="nil"/>
          <w:lang w:eastAsia="sk-SK"/>
        </w:rPr>
        <w:t>ll</w:t>
      </w:r>
      <w:r w:rsidR="008232D7">
        <w:rPr>
          <w:rFonts w:eastAsia="Arial Unicode MS"/>
          <w:b/>
          <w:u w:color="000000"/>
          <w:bdr w:val="nil"/>
          <w:lang w:eastAsia="sk-SK"/>
        </w:rPr>
        <w:t xml:space="preserve"> </w:t>
      </w:r>
      <w:r w:rsidR="008E069A">
        <w:rPr>
          <w:rFonts w:eastAsia="Arial Unicode MS"/>
          <w:b/>
          <w:u w:color="000000"/>
          <w:bdr w:val="nil"/>
          <w:lang w:eastAsia="sk-SK"/>
        </w:rPr>
        <w:t xml:space="preserve">of the United Nations Educational, Scientific and Cultural Organization, </w:t>
      </w:r>
      <w:r w:rsidR="008232D7">
        <w:rPr>
          <w:rFonts w:eastAsia="Arial Unicode MS"/>
          <w:b/>
          <w:u w:color="000000"/>
          <w:bdr w:val="nil"/>
          <w:lang w:eastAsia="sk-SK"/>
        </w:rPr>
        <w:t>and S</w:t>
      </w:r>
      <w:r w:rsidR="00B36E88">
        <w:rPr>
          <w:rFonts w:eastAsia="Arial Unicode MS"/>
          <w:b/>
          <w:u w:color="000000"/>
          <w:bdr w:val="nil"/>
          <w:lang w:eastAsia="sk-SK"/>
        </w:rPr>
        <w:t>ustainable</w:t>
      </w:r>
      <w:r w:rsidR="0058616F">
        <w:rPr>
          <w:rFonts w:eastAsia="Arial Unicode MS"/>
          <w:b/>
          <w:u w:color="000000"/>
          <w:bdr w:val="nil"/>
          <w:lang w:eastAsia="sk-SK"/>
        </w:rPr>
        <w:t xml:space="preserve"> </w:t>
      </w:r>
      <w:r w:rsidR="008232D7">
        <w:rPr>
          <w:rFonts w:eastAsia="Arial Unicode MS"/>
          <w:b/>
          <w:u w:color="000000"/>
          <w:bdr w:val="nil"/>
          <w:lang w:eastAsia="sk-SK"/>
        </w:rPr>
        <w:t>D</w:t>
      </w:r>
      <w:r w:rsidR="00B36E88">
        <w:rPr>
          <w:rFonts w:eastAsia="Arial Unicode MS"/>
          <w:b/>
          <w:u w:color="000000"/>
          <w:bdr w:val="nil"/>
          <w:lang w:eastAsia="sk-SK"/>
        </w:rPr>
        <w:t>evelopment</w:t>
      </w:r>
      <w:r w:rsidR="0058616F">
        <w:rPr>
          <w:rFonts w:eastAsia="Arial Unicode MS"/>
          <w:b/>
          <w:u w:color="000000"/>
          <w:bdr w:val="nil"/>
          <w:lang w:eastAsia="sk-SK"/>
        </w:rPr>
        <w:t xml:space="preserve"> </w:t>
      </w:r>
      <w:r w:rsidR="008232D7">
        <w:rPr>
          <w:rFonts w:eastAsia="Arial Unicode MS"/>
          <w:b/>
          <w:u w:color="000000"/>
          <w:bdr w:val="nil"/>
          <w:lang w:eastAsia="sk-SK"/>
        </w:rPr>
        <w:t>G</w:t>
      </w:r>
      <w:r w:rsidR="0058616F">
        <w:rPr>
          <w:rFonts w:eastAsia="Arial Unicode MS"/>
          <w:b/>
          <w:u w:color="000000"/>
          <w:bdr w:val="nil"/>
          <w:lang w:eastAsia="sk-SK"/>
        </w:rPr>
        <w:t>oal</w:t>
      </w:r>
      <w:r w:rsidR="008232D7">
        <w:rPr>
          <w:rFonts w:eastAsia="Arial Unicode MS"/>
          <w:b/>
          <w:u w:color="000000"/>
          <w:bdr w:val="nil"/>
          <w:lang w:eastAsia="sk-SK"/>
        </w:rPr>
        <w:t xml:space="preserve"> </w:t>
      </w:r>
      <w:r w:rsidR="000D3AB8">
        <w:rPr>
          <w:rFonts w:eastAsia="Arial Unicode MS"/>
          <w:b/>
          <w:u w:color="000000"/>
          <w:bdr w:val="nil"/>
          <w:lang w:eastAsia="sk-SK"/>
        </w:rPr>
        <w:t>N</w:t>
      </w:r>
      <w:r w:rsidR="008232D7">
        <w:rPr>
          <w:rFonts w:eastAsia="Arial Unicode MS"/>
          <w:b/>
          <w:u w:color="000000"/>
          <w:bdr w:val="nil"/>
          <w:lang w:eastAsia="sk-SK"/>
        </w:rPr>
        <w:t>o.</w:t>
      </w:r>
      <w:r w:rsidR="000D3AB8">
        <w:rPr>
          <w:rFonts w:eastAsia="Arial Unicode MS"/>
          <w:b/>
          <w:u w:color="000000"/>
          <w:bdr w:val="nil"/>
          <w:lang w:eastAsia="sk-SK"/>
        </w:rPr>
        <w:t> </w:t>
      </w:r>
      <w:r w:rsidR="008232D7">
        <w:rPr>
          <w:rFonts w:eastAsia="Arial Unicode MS"/>
          <w:b/>
          <w:u w:color="000000"/>
          <w:bdr w:val="nil"/>
          <w:lang w:eastAsia="sk-SK"/>
        </w:rPr>
        <w:t>4</w:t>
      </w:r>
      <w:r w:rsidR="00B544E5" w:rsidRPr="006766A0">
        <w:rPr>
          <w:rFonts w:eastAsia="Arial Unicode MS"/>
          <w:b/>
          <w:u w:color="000000"/>
          <w:bdr w:val="nil"/>
          <w:lang w:eastAsia="sk-SK"/>
        </w:rPr>
        <w:t>;</w:t>
      </w:r>
    </w:p>
    <w:p w:rsidR="00B544E5" w:rsidRPr="006766A0" w:rsidRDefault="009E7E2C" w:rsidP="0009456E">
      <w:pPr>
        <w:pStyle w:val="SingleTxtG"/>
        <w:ind w:firstLine="567"/>
        <w:rPr>
          <w:rFonts w:eastAsia="Arial Unicode MS"/>
          <w:b/>
          <w:u w:color="000000"/>
          <w:bdr w:val="nil"/>
          <w:lang w:eastAsia="sk-SK"/>
        </w:rPr>
      </w:pPr>
      <w:r w:rsidRPr="0009456E">
        <w:rPr>
          <w:rFonts w:eastAsia="Arial Unicode MS"/>
          <w:bCs/>
          <w:u w:color="000000"/>
          <w:bdr w:val="nil"/>
          <w:lang w:eastAsia="sk-SK"/>
        </w:rPr>
        <w:t>(b)</w:t>
      </w:r>
      <w:r>
        <w:rPr>
          <w:rFonts w:eastAsia="Arial Unicode MS"/>
          <w:b/>
          <w:u w:color="000000"/>
          <w:bdr w:val="nil"/>
          <w:lang w:eastAsia="sk-SK"/>
        </w:rPr>
        <w:tab/>
      </w:r>
      <w:r w:rsidRPr="006766A0">
        <w:rPr>
          <w:rFonts w:eastAsia="Arial Unicode MS"/>
          <w:b/>
          <w:u w:color="000000"/>
          <w:bdr w:val="nil"/>
          <w:lang w:eastAsia="sk-SK"/>
        </w:rPr>
        <w:t xml:space="preserve">Adopt </w:t>
      </w:r>
      <w:r w:rsidR="00B544E5" w:rsidRPr="006766A0">
        <w:rPr>
          <w:rFonts w:eastAsia="Arial Unicode MS"/>
          <w:b/>
          <w:u w:color="000000"/>
          <w:bdr w:val="nil"/>
          <w:lang w:eastAsia="sk-SK"/>
        </w:rPr>
        <w:t xml:space="preserve">a legally binding </w:t>
      </w:r>
      <w:r w:rsidR="008E069A">
        <w:rPr>
          <w:rFonts w:eastAsia="Arial Unicode MS"/>
          <w:b/>
          <w:u w:color="000000"/>
          <w:bdr w:val="nil"/>
          <w:lang w:eastAsia="sk-SK"/>
        </w:rPr>
        <w:t xml:space="preserve">plan for the </w:t>
      </w:r>
      <w:r w:rsidR="00B544E5" w:rsidRPr="006766A0">
        <w:rPr>
          <w:rFonts w:eastAsia="Arial Unicode MS"/>
          <w:b/>
          <w:u w:color="000000"/>
          <w:bdr w:val="nil"/>
          <w:lang w:eastAsia="sk-SK"/>
        </w:rPr>
        <w:t xml:space="preserve">transition from segregated schools into inclusive education at all levels, including </w:t>
      </w:r>
      <w:r w:rsidR="008441AE">
        <w:rPr>
          <w:rFonts w:eastAsia="Arial Unicode MS"/>
          <w:b/>
          <w:u w:color="000000"/>
          <w:bdr w:val="nil"/>
          <w:lang w:eastAsia="sk-SK"/>
        </w:rPr>
        <w:t xml:space="preserve">by setting </w:t>
      </w:r>
      <w:r w:rsidR="00B544E5" w:rsidRPr="006766A0">
        <w:rPr>
          <w:rFonts w:eastAsia="Arial Unicode MS"/>
          <w:b/>
          <w:u w:color="000000"/>
          <w:bdr w:val="nil"/>
          <w:lang w:eastAsia="sk-SK"/>
        </w:rPr>
        <w:t xml:space="preserve">timelines, identifying responsible authorities, and </w:t>
      </w:r>
      <w:r w:rsidR="008441AE" w:rsidRPr="006766A0">
        <w:rPr>
          <w:rFonts w:eastAsia="Arial Unicode MS"/>
          <w:b/>
          <w:u w:color="000000"/>
          <w:bdr w:val="nil"/>
          <w:lang w:eastAsia="sk-SK"/>
        </w:rPr>
        <w:t>allocati</w:t>
      </w:r>
      <w:r w:rsidR="008441AE">
        <w:rPr>
          <w:rFonts w:eastAsia="Arial Unicode MS"/>
          <w:b/>
          <w:u w:color="000000"/>
          <w:bdr w:val="nil"/>
          <w:lang w:eastAsia="sk-SK"/>
        </w:rPr>
        <w:t>ng</w:t>
      </w:r>
      <w:r w:rsidR="00B544E5" w:rsidRPr="006766A0">
        <w:rPr>
          <w:rFonts w:eastAsia="Arial Unicode MS"/>
          <w:b/>
          <w:u w:color="000000"/>
          <w:bdr w:val="nil"/>
          <w:lang w:eastAsia="sk-SK"/>
        </w:rPr>
        <w:t xml:space="preserve"> adequate resources;</w:t>
      </w:r>
    </w:p>
    <w:p w:rsidR="00B544E5" w:rsidRPr="006766A0" w:rsidRDefault="009E7E2C" w:rsidP="0009456E">
      <w:pPr>
        <w:pStyle w:val="SingleTxtG"/>
        <w:ind w:firstLine="567"/>
        <w:rPr>
          <w:rFonts w:eastAsia="Arial Unicode MS"/>
          <w:b/>
          <w:u w:color="000000"/>
          <w:bdr w:val="nil"/>
          <w:lang w:eastAsia="sk-SK"/>
        </w:rPr>
      </w:pPr>
      <w:r w:rsidRPr="0009456E">
        <w:rPr>
          <w:rFonts w:eastAsia="Arial Unicode MS"/>
          <w:bCs/>
          <w:u w:color="000000"/>
          <w:bdr w:val="nil"/>
          <w:lang w:eastAsia="sk-SK"/>
        </w:rPr>
        <w:t>(c)</w:t>
      </w:r>
      <w:r>
        <w:rPr>
          <w:rFonts w:eastAsia="Arial Unicode MS"/>
          <w:b/>
          <w:u w:color="000000"/>
          <w:bdr w:val="nil"/>
          <w:lang w:eastAsia="sk-SK"/>
        </w:rPr>
        <w:tab/>
      </w:r>
      <w:r w:rsidRPr="006766A0">
        <w:rPr>
          <w:rFonts w:eastAsia="Arial Unicode MS"/>
          <w:b/>
          <w:u w:color="000000"/>
          <w:bdr w:val="nil"/>
          <w:lang w:eastAsia="sk-SK"/>
        </w:rPr>
        <w:t xml:space="preserve">Ensure </w:t>
      </w:r>
      <w:r w:rsidR="00B544E5" w:rsidRPr="006766A0">
        <w:rPr>
          <w:rFonts w:eastAsia="Arial Unicode MS"/>
          <w:b/>
          <w:u w:color="000000"/>
          <w:bdr w:val="nil"/>
          <w:lang w:eastAsia="sk-SK"/>
        </w:rPr>
        <w:t xml:space="preserve">that all children with </w:t>
      </w:r>
      <w:r w:rsidR="008441AE">
        <w:rPr>
          <w:rFonts w:eastAsia="Arial Unicode MS"/>
          <w:b/>
          <w:u w:color="000000"/>
          <w:bdr w:val="nil"/>
          <w:lang w:eastAsia="sk-SK"/>
        </w:rPr>
        <w:t>disabilities</w:t>
      </w:r>
      <w:r w:rsidR="00B544E5" w:rsidRPr="006766A0">
        <w:rPr>
          <w:rFonts w:eastAsia="Arial Unicode MS"/>
          <w:b/>
          <w:u w:color="000000"/>
          <w:bdr w:val="nil"/>
          <w:lang w:eastAsia="sk-SK"/>
        </w:rPr>
        <w:t xml:space="preserve"> who </w:t>
      </w:r>
      <w:r w:rsidR="008441AE">
        <w:rPr>
          <w:rFonts w:eastAsia="Arial Unicode MS"/>
          <w:b/>
          <w:u w:color="000000"/>
          <w:bdr w:val="nil"/>
          <w:lang w:eastAsia="sk-SK"/>
        </w:rPr>
        <w:t xml:space="preserve">so require have access to personal </w:t>
      </w:r>
      <w:r w:rsidR="006C3B45">
        <w:rPr>
          <w:rFonts w:eastAsia="Arial Unicode MS"/>
          <w:b/>
          <w:u w:color="000000"/>
          <w:bdr w:val="nil"/>
          <w:lang w:eastAsia="sk-SK"/>
        </w:rPr>
        <w:t>assistance</w:t>
      </w:r>
      <w:r w:rsidR="008441AE">
        <w:rPr>
          <w:rFonts w:eastAsia="Arial Unicode MS"/>
          <w:b/>
          <w:u w:color="000000"/>
          <w:bdr w:val="nil"/>
          <w:lang w:eastAsia="sk-SK"/>
        </w:rPr>
        <w:t xml:space="preserve"> </w:t>
      </w:r>
      <w:r w:rsidR="00B544E5" w:rsidRPr="006766A0">
        <w:rPr>
          <w:rFonts w:eastAsia="Arial Unicode MS"/>
          <w:b/>
          <w:u w:color="000000"/>
          <w:bdr w:val="nil"/>
          <w:lang w:eastAsia="sk-SK"/>
        </w:rPr>
        <w:t>and allocate resources for this purpose;</w:t>
      </w:r>
    </w:p>
    <w:p w:rsidR="00B544E5" w:rsidRPr="006766A0" w:rsidRDefault="009E7E2C" w:rsidP="0009456E">
      <w:pPr>
        <w:pStyle w:val="SingleTxtG"/>
        <w:ind w:firstLine="567"/>
        <w:rPr>
          <w:rFonts w:eastAsia="Arial Unicode MS"/>
          <w:b/>
          <w:u w:color="000000"/>
          <w:bdr w:val="nil"/>
          <w:lang w:eastAsia="sk-SK"/>
        </w:rPr>
      </w:pPr>
      <w:r w:rsidRPr="0009456E">
        <w:rPr>
          <w:rFonts w:eastAsia="Arial Unicode MS"/>
          <w:bCs/>
          <w:u w:color="000000"/>
          <w:bdr w:val="nil"/>
          <w:lang w:eastAsia="sk-SK"/>
        </w:rPr>
        <w:t>(d)</w:t>
      </w:r>
      <w:r>
        <w:rPr>
          <w:rFonts w:eastAsia="Arial Unicode MS"/>
          <w:b/>
          <w:u w:color="000000"/>
          <w:bdr w:val="nil"/>
          <w:lang w:eastAsia="sk-SK"/>
        </w:rPr>
        <w:tab/>
      </w:r>
      <w:r w:rsidRPr="006766A0">
        <w:rPr>
          <w:rFonts w:eastAsia="Arial Unicode MS"/>
          <w:b/>
          <w:u w:color="000000"/>
          <w:bdr w:val="nil"/>
          <w:lang w:eastAsia="sk-SK"/>
        </w:rPr>
        <w:t xml:space="preserve">Ensure </w:t>
      </w:r>
      <w:r w:rsidR="00B544E5" w:rsidRPr="006766A0">
        <w:rPr>
          <w:rFonts w:eastAsia="Arial Unicode MS"/>
          <w:b/>
          <w:u w:color="000000"/>
          <w:bdr w:val="nil"/>
          <w:lang w:eastAsia="sk-SK"/>
        </w:rPr>
        <w:t>available</w:t>
      </w:r>
      <w:r w:rsidR="008441AE">
        <w:rPr>
          <w:rFonts w:eastAsia="Arial Unicode MS"/>
          <w:b/>
          <w:u w:color="000000"/>
          <w:bdr w:val="nil"/>
          <w:lang w:eastAsia="sk-SK"/>
        </w:rPr>
        <w:t>,</w:t>
      </w:r>
      <w:r w:rsidR="00B544E5" w:rsidRPr="006766A0">
        <w:rPr>
          <w:rFonts w:eastAsia="Arial Unicode MS"/>
          <w:b/>
          <w:u w:color="000000"/>
          <w:bdr w:val="nil"/>
          <w:lang w:eastAsia="sk-SK"/>
        </w:rPr>
        <w:t xml:space="preserve"> accessible </w:t>
      </w:r>
      <w:r w:rsidR="008441AE">
        <w:rPr>
          <w:rFonts w:eastAsia="Arial Unicode MS"/>
          <w:b/>
          <w:u w:color="000000"/>
          <w:bdr w:val="nil"/>
          <w:lang w:eastAsia="sk-SK"/>
        </w:rPr>
        <w:t>and</w:t>
      </w:r>
      <w:r w:rsidR="00DD1DE1">
        <w:rPr>
          <w:rFonts w:eastAsia="Arial Unicode MS"/>
          <w:b/>
          <w:u w:color="000000"/>
          <w:bdr w:val="nil"/>
          <w:lang w:eastAsia="sk-SK"/>
        </w:rPr>
        <w:t xml:space="preserve"> </w:t>
      </w:r>
      <w:r w:rsidR="00B544E5" w:rsidRPr="006766A0">
        <w:rPr>
          <w:rFonts w:eastAsia="Arial Unicode MS"/>
          <w:b/>
          <w:u w:color="000000"/>
          <w:bdr w:val="nil"/>
          <w:lang w:eastAsia="sk-SK"/>
        </w:rPr>
        <w:t>inclusive preschool education for all children with disabilities;</w:t>
      </w:r>
    </w:p>
    <w:p w:rsidR="00B544E5" w:rsidRPr="00B544E5" w:rsidRDefault="009E7E2C" w:rsidP="0009456E">
      <w:pPr>
        <w:pStyle w:val="SingleTxtG"/>
        <w:ind w:firstLine="567"/>
        <w:rPr>
          <w:rFonts w:eastAsia="Arial Unicode MS" w:cs="Arial Unicode MS"/>
          <w:b/>
          <w:bCs/>
          <w:u w:color="000000"/>
          <w:bdr w:val="nil"/>
          <w:lang w:eastAsia="sk-SK"/>
        </w:rPr>
      </w:pPr>
      <w:r w:rsidRPr="0009456E">
        <w:rPr>
          <w:rFonts w:eastAsia="Arial Unicode MS" w:cs="Arial Unicode MS"/>
          <w:u w:color="000000"/>
          <w:bdr w:val="nil"/>
          <w:lang w:eastAsia="sk-SK"/>
        </w:rPr>
        <w:t>(e)</w:t>
      </w:r>
      <w:r>
        <w:rPr>
          <w:rFonts w:eastAsia="Arial Unicode MS" w:cs="Arial Unicode MS"/>
          <w:b/>
          <w:bCs/>
          <w:u w:color="000000"/>
          <w:bdr w:val="nil"/>
          <w:lang w:eastAsia="sk-SK"/>
        </w:rPr>
        <w:tab/>
      </w:r>
      <w:r w:rsidR="002C66E3">
        <w:rPr>
          <w:rFonts w:eastAsia="Arial Unicode MS" w:cs="Arial Unicode MS"/>
          <w:b/>
          <w:bCs/>
          <w:u w:color="000000"/>
          <w:bdr w:val="nil"/>
          <w:lang w:eastAsia="sk-SK"/>
        </w:rPr>
        <w:t>Put an end to</w:t>
      </w:r>
      <w:r w:rsidR="00B544E5" w:rsidRPr="00B544E5">
        <w:rPr>
          <w:rFonts w:eastAsia="Arial Unicode MS" w:cs="Arial Unicode MS"/>
          <w:b/>
          <w:bCs/>
          <w:u w:color="000000"/>
          <w:bdr w:val="nil"/>
          <w:lang w:eastAsia="sk-SK"/>
        </w:rPr>
        <w:t xml:space="preserve"> the process of placing Roma children in segregated schools for children with disabilities on the basis of their ethnic background.</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Health (art.</w:t>
      </w:r>
      <w:r w:rsidR="00DE44F1">
        <w:rPr>
          <w:u w:color="000000"/>
          <w:bdr w:val="nil"/>
          <w:lang w:eastAsia="sk-SK"/>
        </w:rPr>
        <w:t> </w:t>
      </w:r>
      <w:r w:rsidRPr="00B544E5">
        <w:rPr>
          <w:u w:color="000000"/>
          <w:bdr w:val="nil"/>
          <w:lang w:eastAsia="sk-SK"/>
        </w:rPr>
        <w:t>25)</w:t>
      </w:r>
    </w:p>
    <w:p w:rsidR="00B544E5" w:rsidRPr="00B544E5" w:rsidRDefault="00B544E5" w:rsidP="004872A8">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The Committee is concerned about discrimination in access to health</w:t>
      </w:r>
      <w:r w:rsidR="007C6FE0">
        <w:rPr>
          <w:rFonts w:eastAsia="Arial Unicode MS" w:cs="Arial Unicode MS"/>
          <w:u w:color="000000"/>
          <w:bdr w:val="nil"/>
          <w:lang w:eastAsia="sk-SK"/>
        </w:rPr>
        <w:t>-</w:t>
      </w:r>
      <w:r w:rsidRPr="00B544E5">
        <w:rPr>
          <w:rFonts w:eastAsia="Arial Unicode MS" w:cs="Arial Unicode MS"/>
          <w:u w:color="000000"/>
          <w:bdr w:val="nil"/>
          <w:lang w:eastAsia="sk-SK"/>
        </w:rPr>
        <w:t xml:space="preserve">care services, in particular sexual and reproductive health services, and the </w:t>
      </w:r>
      <w:r w:rsidR="002C66E3">
        <w:rPr>
          <w:rFonts w:eastAsia="Arial Unicode MS" w:cs="Arial Unicode MS"/>
          <w:u w:color="000000"/>
          <w:bdr w:val="nil"/>
          <w:lang w:eastAsia="sk-SK"/>
        </w:rPr>
        <w:t xml:space="preserve">restrictions to the </w:t>
      </w:r>
      <w:r w:rsidRPr="00B544E5">
        <w:rPr>
          <w:rFonts w:eastAsia="Arial Unicode MS" w:cs="Arial Unicode MS"/>
          <w:u w:color="000000"/>
          <w:bdr w:val="nil"/>
          <w:lang w:eastAsia="sk-SK"/>
        </w:rPr>
        <w:t>exercise of free and informed consent to treatment, especially for persons with intellectual disabilities.</w:t>
      </w:r>
      <w:r w:rsidR="00DD1DE1">
        <w:rPr>
          <w:rFonts w:eastAsia="Arial Unicode MS" w:cs="Arial Unicode MS"/>
          <w:u w:color="000000"/>
          <w:bdr w:val="nil"/>
          <w:lang w:eastAsia="sk-SK"/>
        </w:rPr>
        <w:t xml:space="preserve"> </w:t>
      </w:r>
    </w:p>
    <w:p w:rsidR="00B544E5" w:rsidRPr="00B544E5" w:rsidRDefault="00B544E5" w:rsidP="004872A8">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that </w:t>
      </w:r>
      <w:r w:rsidR="002C66E3">
        <w:rPr>
          <w:rFonts w:eastAsia="Arial Unicode MS" w:cs="Arial Unicode MS"/>
          <w:b/>
          <w:u w:color="000000"/>
          <w:bdr w:val="nil"/>
          <w:lang w:eastAsia="sk-SK"/>
        </w:rPr>
        <w:t>the State party remove</w:t>
      </w:r>
      <w:r w:rsidR="00DD1DE1">
        <w:rPr>
          <w:rFonts w:eastAsia="Arial Unicode MS" w:cs="Arial Unicode MS"/>
          <w:b/>
          <w:u w:color="000000"/>
          <w:bdr w:val="nil"/>
          <w:lang w:eastAsia="sk-SK"/>
        </w:rPr>
        <w:t xml:space="preserve"> </w:t>
      </w:r>
      <w:r w:rsidRPr="00B544E5">
        <w:rPr>
          <w:rFonts w:eastAsia="Arial Unicode MS" w:cs="Arial Unicode MS"/>
          <w:b/>
          <w:u w:color="000000"/>
          <w:bdr w:val="nil"/>
          <w:lang w:eastAsia="sk-SK"/>
        </w:rPr>
        <w:t xml:space="preserve">physical, information and communication barriers to </w:t>
      </w:r>
      <w:r w:rsidR="00B71DCB">
        <w:rPr>
          <w:rFonts w:eastAsia="Arial Unicode MS" w:cs="Arial Unicode MS"/>
          <w:b/>
          <w:u w:color="000000"/>
          <w:bdr w:val="nil"/>
          <w:lang w:eastAsia="sk-SK"/>
        </w:rPr>
        <w:t xml:space="preserve">gaining </w:t>
      </w:r>
      <w:r w:rsidRPr="00B544E5">
        <w:rPr>
          <w:rFonts w:eastAsia="Arial Unicode MS" w:cs="Arial Unicode MS"/>
          <w:b/>
          <w:u w:color="000000"/>
          <w:bdr w:val="nil"/>
          <w:lang w:eastAsia="sk-SK"/>
        </w:rPr>
        <w:t>access</w:t>
      </w:r>
      <w:r w:rsidR="00B71DCB">
        <w:rPr>
          <w:rFonts w:eastAsia="Arial Unicode MS" w:cs="Arial Unicode MS"/>
          <w:b/>
          <w:u w:color="000000"/>
          <w:bdr w:val="nil"/>
          <w:lang w:eastAsia="sk-SK"/>
        </w:rPr>
        <w:t xml:space="preserve"> to</w:t>
      </w:r>
      <w:r w:rsidRPr="00B544E5">
        <w:rPr>
          <w:rFonts w:eastAsia="Arial Unicode MS" w:cs="Arial Unicode MS"/>
          <w:b/>
          <w:u w:color="000000"/>
          <w:bdr w:val="nil"/>
          <w:lang w:eastAsia="sk-SK"/>
        </w:rPr>
        <w:t xml:space="preserve"> health</w:t>
      </w:r>
      <w:r w:rsidR="007C6FE0">
        <w:rPr>
          <w:rFonts w:eastAsia="Arial Unicode MS" w:cs="Arial Unicode MS"/>
          <w:b/>
          <w:u w:color="000000"/>
          <w:bdr w:val="nil"/>
          <w:lang w:eastAsia="sk-SK"/>
        </w:rPr>
        <w:t>-</w:t>
      </w:r>
      <w:r w:rsidRPr="00B544E5">
        <w:rPr>
          <w:rFonts w:eastAsia="Arial Unicode MS" w:cs="Arial Unicode MS"/>
          <w:b/>
          <w:u w:color="000000"/>
          <w:bdr w:val="nil"/>
          <w:lang w:eastAsia="sk-SK"/>
        </w:rPr>
        <w:t>care services, and th</w:t>
      </w:r>
      <w:r w:rsidR="002C66E3">
        <w:rPr>
          <w:rFonts w:eastAsia="Arial Unicode MS" w:cs="Arial Unicode MS"/>
          <w:b/>
          <w:u w:color="000000"/>
          <w:bdr w:val="nil"/>
          <w:lang w:eastAsia="sk-SK"/>
        </w:rPr>
        <w:t xml:space="preserve">at medical services and treatment </w:t>
      </w:r>
      <w:r w:rsidR="007C6FE0">
        <w:rPr>
          <w:rFonts w:eastAsia="Arial Unicode MS" w:cs="Arial Unicode MS"/>
          <w:b/>
          <w:u w:color="000000"/>
          <w:bdr w:val="nil"/>
          <w:lang w:eastAsia="sk-SK"/>
        </w:rPr>
        <w:t>be</w:t>
      </w:r>
      <w:r w:rsidR="002C66E3">
        <w:rPr>
          <w:rFonts w:eastAsia="Arial Unicode MS" w:cs="Arial Unicode MS"/>
          <w:b/>
          <w:u w:color="000000"/>
          <w:bdr w:val="nil"/>
          <w:lang w:eastAsia="sk-SK"/>
        </w:rPr>
        <w:t xml:space="preserve"> provided on the basis of </w:t>
      </w:r>
      <w:r w:rsidRPr="00B544E5">
        <w:rPr>
          <w:rFonts w:eastAsia="Arial Unicode MS" w:cs="Arial Unicode MS"/>
          <w:b/>
          <w:u w:color="000000"/>
          <w:bdr w:val="nil"/>
          <w:lang w:eastAsia="sk-SK"/>
        </w:rPr>
        <w:t>the free</w:t>
      </w:r>
      <w:r w:rsidR="002C66E3">
        <w:rPr>
          <w:rFonts w:eastAsia="Arial Unicode MS" w:cs="Arial Unicode MS"/>
          <w:b/>
          <w:u w:color="000000"/>
          <w:bdr w:val="nil"/>
          <w:lang w:eastAsia="sk-SK"/>
        </w:rPr>
        <w:t>, prior</w:t>
      </w:r>
      <w:r w:rsidR="00DD1DE1">
        <w:rPr>
          <w:rFonts w:eastAsia="Arial Unicode MS" w:cs="Arial Unicode MS"/>
          <w:b/>
          <w:u w:color="000000"/>
          <w:bdr w:val="nil"/>
          <w:lang w:eastAsia="sk-SK"/>
        </w:rPr>
        <w:t xml:space="preserve"> </w:t>
      </w:r>
      <w:r w:rsidRPr="00B544E5">
        <w:rPr>
          <w:rFonts w:eastAsia="Arial Unicode MS" w:cs="Arial Unicode MS"/>
          <w:b/>
          <w:u w:color="000000"/>
          <w:bdr w:val="nil"/>
          <w:lang w:eastAsia="sk-SK"/>
        </w:rPr>
        <w:t>and informed consent of all persons with disabilities.</w:t>
      </w:r>
      <w:r w:rsidR="00DD1DE1">
        <w:rPr>
          <w:rFonts w:eastAsia="Arial Unicode MS" w:cs="Arial Unicode MS"/>
          <w:b/>
          <w:u w:color="000000"/>
          <w:bdr w:val="nil"/>
          <w:lang w:eastAsia="sk-SK"/>
        </w:rPr>
        <w:t xml:space="preserve"> </w:t>
      </w:r>
      <w:r w:rsidRPr="00B544E5">
        <w:rPr>
          <w:rFonts w:eastAsia="Arial Unicode MS" w:cs="Arial Unicode MS"/>
          <w:b/>
          <w:u w:color="000000"/>
          <w:bdr w:val="nil"/>
          <w:lang w:eastAsia="sk-SK"/>
        </w:rPr>
        <w:t xml:space="preserve">Furthermore, the Committee recommends </w:t>
      </w:r>
      <w:r w:rsidR="002C66E3">
        <w:rPr>
          <w:rFonts w:eastAsia="Arial Unicode MS" w:cs="Arial Unicode MS"/>
          <w:b/>
          <w:u w:color="000000"/>
          <w:bdr w:val="nil"/>
          <w:lang w:eastAsia="sk-SK"/>
        </w:rPr>
        <w:t xml:space="preserve">that </w:t>
      </w:r>
      <w:r w:rsidRPr="00B544E5">
        <w:rPr>
          <w:rFonts w:eastAsia="Arial Unicode MS" w:cs="Arial Unicode MS"/>
          <w:b/>
          <w:u w:color="000000"/>
          <w:bdr w:val="nil"/>
          <w:lang w:eastAsia="sk-SK"/>
        </w:rPr>
        <w:t xml:space="preserve">the </w:t>
      </w:r>
      <w:r w:rsidR="002C66E3">
        <w:rPr>
          <w:rFonts w:eastAsia="Arial Unicode MS" w:cs="Arial Unicode MS"/>
          <w:b/>
          <w:u w:color="000000"/>
          <w:bdr w:val="nil"/>
          <w:lang w:eastAsia="sk-SK"/>
        </w:rPr>
        <w:t xml:space="preserve">State party </w:t>
      </w:r>
      <w:r w:rsidR="007C6FE0">
        <w:rPr>
          <w:rFonts w:eastAsia="Arial Unicode MS" w:cs="Arial Unicode MS"/>
          <w:b/>
          <w:u w:color="000000"/>
          <w:bdr w:val="nil"/>
          <w:lang w:eastAsia="sk-SK"/>
        </w:rPr>
        <w:t xml:space="preserve">provide training for </w:t>
      </w:r>
      <w:r w:rsidRPr="00B544E5">
        <w:rPr>
          <w:rFonts w:eastAsia="Arial Unicode MS" w:cs="Arial Unicode MS"/>
          <w:b/>
          <w:u w:color="000000"/>
          <w:bdr w:val="nil"/>
          <w:lang w:eastAsia="sk-SK"/>
        </w:rPr>
        <w:t xml:space="preserve">all health and social care personnel </w:t>
      </w:r>
      <w:r w:rsidR="007C6FE0">
        <w:rPr>
          <w:rFonts w:eastAsia="Arial Unicode MS" w:cs="Arial Unicode MS"/>
          <w:b/>
          <w:u w:color="000000"/>
          <w:bdr w:val="nil"/>
          <w:lang w:eastAsia="sk-SK"/>
        </w:rPr>
        <w:t>o</w:t>
      </w:r>
      <w:r w:rsidRPr="00B544E5">
        <w:rPr>
          <w:rFonts w:eastAsia="Arial Unicode MS" w:cs="Arial Unicode MS"/>
          <w:b/>
          <w:u w:color="000000"/>
          <w:bdr w:val="nil"/>
          <w:lang w:eastAsia="sk-SK"/>
        </w:rPr>
        <w:t>n the rights enshrined in the Convention.</w:t>
      </w:r>
    </w:p>
    <w:p w:rsidR="00B544E5" w:rsidRPr="00B544E5" w:rsidRDefault="004872A8" w:rsidP="004872A8">
      <w:pPr>
        <w:pStyle w:val="H23G"/>
        <w:rPr>
          <w:rFonts w:eastAsia="Arial Unicode MS"/>
          <w:u w:color="000000"/>
          <w:bdr w:val="nil"/>
          <w:lang w:eastAsia="sk-SK"/>
        </w:rPr>
      </w:pPr>
      <w:r>
        <w:rPr>
          <w:rFonts w:eastAsia="Arial Unicode MS"/>
          <w:u w:color="000000"/>
          <w:bdr w:val="nil"/>
          <w:lang w:eastAsia="sk-SK"/>
        </w:rPr>
        <w:tab/>
      </w:r>
      <w:r>
        <w:rPr>
          <w:rFonts w:eastAsia="Arial Unicode MS"/>
          <w:u w:color="000000"/>
          <w:bdr w:val="nil"/>
          <w:lang w:eastAsia="sk-SK"/>
        </w:rPr>
        <w:tab/>
      </w:r>
      <w:proofErr w:type="spellStart"/>
      <w:r w:rsidR="00B544E5" w:rsidRPr="00B544E5">
        <w:rPr>
          <w:rFonts w:eastAsia="Arial Unicode MS"/>
          <w:u w:color="000000"/>
          <w:bdr w:val="nil"/>
          <w:lang w:eastAsia="sk-SK"/>
        </w:rPr>
        <w:t>Habilitation</w:t>
      </w:r>
      <w:proofErr w:type="spellEnd"/>
      <w:r w:rsidR="00B544E5" w:rsidRPr="00B544E5">
        <w:rPr>
          <w:rFonts w:eastAsia="Arial Unicode MS"/>
          <w:u w:color="000000"/>
          <w:bdr w:val="nil"/>
          <w:lang w:eastAsia="sk-SK"/>
        </w:rPr>
        <w:t xml:space="preserve"> and </w:t>
      </w:r>
      <w:r w:rsidR="00A672E5">
        <w:rPr>
          <w:rFonts w:eastAsia="Arial Unicode MS"/>
          <w:u w:color="000000"/>
          <w:bdr w:val="nil"/>
          <w:lang w:eastAsia="sk-SK"/>
        </w:rPr>
        <w:t>r</w:t>
      </w:r>
      <w:r w:rsidR="00B544E5" w:rsidRPr="00B544E5">
        <w:rPr>
          <w:rFonts w:eastAsia="Arial Unicode MS"/>
          <w:u w:color="000000"/>
          <w:bdr w:val="nil"/>
          <w:lang w:eastAsia="sk-SK"/>
        </w:rPr>
        <w:t>ehabilitation (art.</w:t>
      </w:r>
      <w:r w:rsidR="00DE44F1">
        <w:rPr>
          <w:rFonts w:eastAsia="Arial Unicode MS"/>
          <w:u w:color="000000"/>
          <w:bdr w:val="nil"/>
          <w:lang w:eastAsia="sk-SK"/>
        </w:rPr>
        <w:t> </w:t>
      </w:r>
      <w:r w:rsidR="00B544E5" w:rsidRPr="00B544E5">
        <w:rPr>
          <w:rFonts w:eastAsia="Arial Unicode MS"/>
          <w:u w:color="000000"/>
          <w:bdr w:val="nil"/>
          <w:lang w:eastAsia="sk-SK"/>
        </w:rPr>
        <w:t>26)</w:t>
      </w:r>
    </w:p>
    <w:p w:rsidR="00B544E5" w:rsidRPr="00B544E5" w:rsidRDefault="00B544E5" w:rsidP="004872A8">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Committee is concerned about the </w:t>
      </w:r>
      <w:r w:rsidR="002C66E3">
        <w:rPr>
          <w:rFonts w:eastAsia="Arial Unicode MS" w:cs="Arial Unicode MS"/>
          <w:u w:color="000000"/>
          <w:bdr w:val="nil"/>
          <w:lang w:eastAsia="sk-SK"/>
        </w:rPr>
        <w:t xml:space="preserve">low </w:t>
      </w:r>
      <w:r w:rsidRPr="00B544E5">
        <w:rPr>
          <w:rFonts w:eastAsia="Arial Unicode MS" w:cs="Arial Unicode MS"/>
          <w:u w:color="000000"/>
          <w:bdr w:val="nil"/>
          <w:lang w:eastAsia="sk-SK"/>
        </w:rPr>
        <w:t>quality and availability of State-funded rehabilitation.</w:t>
      </w:r>
    </w:p>
    <w:p w:rsidR="00B544E5" w:rsidRPr="00B544E5" w:rsidRDefault="00B544E5" w:rsidP="004872A8">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w:t>
      </w:r>
      <w:r w:rsidR="002C66E3">
        <w:rPr>
          <w:rFonts w:eastAsia="Arial Unicode MS" w:cs="Arial Unicode MS"/>
          <w:b/>
          <w:u w:color="000000"/>
          <w:bdr w:val="nil"/>
          <w:lang w:eastAsia="sk-SK"/>
        </w:rPr>
        <w:t xml:space="preserve">that the State party </w:t>
      </w:r>
      <w:r w:rsidRPr="00B544E5">
        <w:rPr>
          <w:rFonts w:eastAsia="Arial Unicode MS" w:cs="Arial Unicode MS"/>
          <w:b/>
          <w:u w:color="000000"/>
          <w:bdr w:val="nil"/>
          <w:lang w:eastAsia="sk-SK"/>
        </w:rPr>
        <w:t>guarantee</w:t>
      </w:r>
      <w:r w:rsidR="000F2E55">
        <w:rPr>
          <w:rFonts w:eastAsia="Arial Unicode MS" w:cs="Arial Unicode MS"/>
          <w:b/>
          <w:u w:color="000000"/>
          <w:bdr w:val="nil"/>
          <w:lang w:eastAsia="sk-SK"/>
        </w:rPr>
        <w:t>,</w:t>
      </w:r>
      <w:r w:rsidRPr="00B544E5">
        <w:rPr>
          <w:rFonts w:eastAsia="Arial Unicode MS" w:cs="Arial Unicode MS"/>
          <w:b/>
          <w:u w:color="000000"/>
          <w:bdr w:val="nil"/>
          <w:lang w:eastAsia="sk-SK"/>
        </w:rPr>
        <w:t xml:space="preserve"> </w:t>
      </w:r>
      <w:r w:rsidR="00F6209B">
        <w:rPr>
          <w:rFonts w:eastAsia="Arial Unicode MS" w:cs="Arial Unicode MS"/>
          <w:b/>
          <w:u w:color="000000"/>
          <w:bdr w:val="nil"/>
          <w:lang w:eastAsia="sk-SK"/>
        </w:rPr>
        <w:t>in consulta</w:t>
      </w:r>
      <w:r w:rsidR="006454FC">
        <w:rPr>
          <w:rFonts w:eastAsia="Arial Unicode MS" w:cs="Arial Unicode MS"/>
          <w:b/>
          <w:u w:color="000000"/>
          <w:bdr w:val="nil"/>
          <w:lang w:eastAsia="sk-SK"/>
        </w:rPr>
        <w:t>t</w:t>
      </w:r>
      <w:r w:rsidR="00F6209B">
        <w:rPr>
          <w:rFonts w:eastAsia="Arial Unicode MS" w:cs="Arial Unicode MS"/>
          <w:b/>
          <w:u w:color="000000"/>
          <w:bdr w:val="nil"/>
          <w:lang w:eastAsia="sk-SK"/>
        </w:rPr>
        <w:t xml:space="preserve">ion with </w:t>
      </w:r>
      <w:r w:rsidR="00257461">
        <w:rPr>
          <w:rFonts w:eastAsia="Arial Unicode MS" w:cs="Arial Unicode MS"/>
          <w:b/>
          <w:u w:color="000000"/>
          <w:bdr w:val="nil"/>
          <w:lang w:eastAsia="sk-SK"/>
        </w:rPr>
        <w:t>organi</w:t>
      </w:r>
      <w:r w:rsidR="007C6FE0">
        <w:rPr>
          <w:rFonts w:eastAsia="Arial Unicode MS" w:cs="Arial Unicode MS"/>
          <w:b/>
          <w:u w:color="000000"/>
          <w:bdr w:val="nil"/>
          <w:lang w:eastAsia="sk-SK"/>
        </w:rPr>
        <w:t>z</w:t>
      </w:r>
      <w:r w:rsidR="00257461">
        <w:rPr>
          <w:rFonts w:eastAsia="Arial Unicode MS" w:cs="Arial Unicode MS"/>
          <w:b/>
          <w:u w:color="000000"/>
          <w:bdr w:val="nil"/>
          <w:lang w:eastAsia="sk-SK"/>
        </w:rPr>
        <w:t>ations of persons with disabilities</w:t>
      </w:r>
      <w:r w:rsidR="000F2E55">
        <w:rPr>
          <w:rFonts w:eastAsia="Arial Unicode MS" w:cs="Arial Unicode MS"/>
          <w:b/>
          <w:u w:color="000000"/>
          <w:bdr w:val="nil"/>
          <w:lang w:eastAsia="sk-SK"/>
        </w:rPr>
        <w:t>,</w:t>
      </w:r>
      <w:r w:rsidRPr="00B544E5">
        <w:rPr>
          <w:rFonts w:eastAsia="Arial Unicode MS" w:cs="Arial Unicode MS"/>
          <w:b/>
          <w:u w:color="000000"/>
          <w:bdr w:val="nil"/>
          <w:lang w:eastAsia="sk-SK"/>
        </w:rPr>
        <w:t xml:space="preserve"> the quality and availability of all rehabilitation services and the introduction of mechanisms to monitor compliance with the Convention. </w:t>
      </w:r>
    </w:p>
    <w:p w:rsidR="00B544E5" w:rsidRPr="00B544E5" w:rsidRDefault="004872A8" w:rsidP="004872A8">
      <w:pPr>
        <w:pStyle w:val="H23G"/>
        <w:rPr>
          <w:u w:color="000000"/>
          <w:bdr w:val="nil"/>
          <w:lang w:eastAsia="sk-SK"/>
        </w:rPr>
      </w:pPr>
      <w:r>
        <w:rPr>
          <w:u w:color="000000"/>
          <w:bdr w:val="nil"/>
          <w:lang w:eastAsia="sk-SK"/>
        </w:rPr>
        <w:tab/>
      </w:r>
      <w:r>
        <w:rPr>
          <w:u w:color="000000"/>
          <w:bdr w:val="nil"/>
          <w:lang w:eastAsia="sk-SK"/>
        </w:rPr>
        <w:tab/>
      </w:r>
      <w:r w:rsidR="00B544E5" w:rsidRPr="00B544E5">
        <w:rPr>
          <w:u w:color="000000"/>
          <w:bdr w:val="nil"/>
          <w:lang w:eastAsia="sk-SK"/>
        </w:rPr>
        <w:t>Work and employment (art.</w:t>
      </w:r>
      <w:r w:rsidR="00DE44F1">
        <w:rPr>
          <w:u w:color="000000"/>
          <w:bdr w:val="nil"/>
          <w:lang w:eastAsia="sk-SK"/>
        </w:rPr>
        <w:t> </w:t>
      </w:r>
      <w:r w:rsidR="00B544E5" w:rsidRPr="00B544E5">
        <w:rPr>
          <w:u w:color="000000"/>
          <w:bdr w:val="nil"/>
          <w:lang w:eastAsia="sk-SK"/>
        </w:rPr>
        <w:t>27)</w:t>
      </w:r>
    </w:p>
    <w:p w:rsidR="00B544E5" w:rsidRPr="00B544E5" w:rsidRDefault="00B544E5" w:rsidP="004872A8">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Committee is concerned about the large </w:t>
      </w:r>
      <w:r w:rsidRPr="00B544E5">
        <w:rPr>
          <w:rFonts w:eastAsia="Arial Unicode MS" w:cs="Arial Unicode MS"/>
          <w:u w:color="000000"/>
          <w:bdr w:val="nil"/>
          <w:lang w:val="en-US" w:eastAsia="sk-SK"/>
        </w:rPr>
        <w:t xml:space="preserve">number </w:t>
      </w:r>
      <w:r w:rsidRPr="00B544E5">
        <w:rPr>
          <w:rFonts w:eastAsia="Arial Unicode MS" w:cs="Arial Unicode MS"/>
          <w:u w:color="000000"/>
          <w:bdr w:val="nil"/>
          <w:lang w:eastAsia="sk-SK"/>
        </w:rPr>
        <w:t>of</w:t>
      </w:r>
      <w:r w:rsidRPr="00B544E5">
        <w:rPr>
          <w:rFonts w:eastAsia="Arial Unicode MS" w:cs="Arial Unicode MS"/>
          <w:u w:color="000000"/>
          <w:bdr w:val="nil"/>
          <w:lang w:val="en-US" w:eastAsia="sk-SK"/>
        </w:rPr>
        <w:t xml:space="preserve"> </w:t>
      </w:r>
      <w:r w:rsidRPr="00B544E5">
        <w:rPr>
          <w:rFonts w:eastAsia="Arial Unicode MS" w:cs="Arial Unicode MS"/>
          <w:u w:color="000000"/>
          <w:bdr w:val="nil"/>
          <w:lang w:eastAsia="sk-SK"/>
        </w:rPr>
        <w:t>persons</w:t>
      </w:r>
      <w:r w:rsidRPr="00B544E5">
        <w:rPr>
          <w:rFonts w:eastAsia="Arial Unicode MS" w:cs="Arial Unicode MS"/>
          <w:u w:color="000000"/>
          <w:bdr w:val="nil"/>
          <w:lang w:val="en-US" w:eastAsia="sk-SK"/>
        </w:rPr>
        <w:t xml:space="preserve"> with </w:t>
      </w:r>
      <w:r w:rsidRPr="00B544E5">
        <w:rPr>
          <w:rFonts w:eastAsia="Arial Unicode MS" w:cs="Arial Unicode MS"/>
          <w:u w:color="000000"/>
          <w:bdr w:val="nil"/>
          <w:lang w:eastAsia="sk-SK"/>
        </w:rPr>
        <w:t>disabilities</w:t>
      </w:r>
      <w:r w:rsidRPr="00B544E5">
        <w:rPr>
          <w:rFonts w:eastAsia="Arial Unicode MS" w:cs="Arial Unicode MS"/>
          <w:u w:color="000000"/>
          <w:bdr w:val="nil"/>
          <w:lang w:val="en-US" w:eastAsia="sk-SK"/>
        </w:rPr>
        <w:t xml:space="preserve"> </w:t>
      </w:r>
      <w:r w:rsidRPr="00B544E5">
        <w:rPr>
          <w:rFonts w:eastAsia="Arial Unicode MS" w:cs="Arial Unicode MS"/>
          <w:u w:color="000000"/>
          <w:bdr w:val="nil"/>
          <w:lang w:eastAsia="sk-SK"/>
        </w:rPr>
        <w:t xml:space="preserve">employed in sheltered workshops and the lack of </w:t>
      </w:r>
      <w:r w:rsidR="00C86313">
        <w:rPr>
          <w:rFonts w:eastAsia="Arial Unicode MS" w:cs="Arial Unicode MS"/>
          <w:u w:color="000000"/>
          <w:bdr w:val="nil"/>
          <w:lang w:eastAsia="sk-SK"/>
        </w:rPr>
        <w:t xml:space="preserve">efficient </w:t>
      </w:r>
      <w:r w:rsidRPr="00B544E5">
        <w:rPr>
          <w:rFonts w:eastAsia="Arial Unicode MS" w:cs="Arial Unicode MS"/>
          <w:u w:color="000000"/>
          <w:bdr w:val="nil"/>
          <w:lang w:eastAsia="sk-SK"/>
        </w:rPr>
        <w:t xml:space="preserve">measures </w:t>
      </w:r>
      <w:r w:rsidR="007C6FE0">
        <w:rPr>
          <w:rFonts w:eastAsia="Arial Unicode MS" w:cs="Arial Unicode MS"/>
          <w:u w:color="000000"/>
          <w:bdr w:val="nil"/>
          <w:lang w:eastAsia="sk-SK"/>
        </w:rPr>
        <w:t>taken</w:t>
      </w:r>
      <w:r w:rsidR="007C6FE0" w:rsidRPr="00B544E5">
        <w:rPr>
          <w:rFonts w:eastAsia="Arial Unicode MS" w:cs="Arial Unicode MS"/>
          <w:u w:color="000000"/>
          <w:bdr w:val="nil"/>
          <w:lang w:eastAsia="sk-SK"/>
        </w:rPr>
        <w:t xml:space="preserve"> </w:t>
      </w:r>
      <w:r w:rsidRPr="00B544E5">
        <w:rPr>
          <w:rFonts w:eastAsia="Arial Unicode MS" w:cs="Arial Unicode MS"/>
          <w:u w:color="000000"/>
          <w:bdr w:val="nil"/>
          <w:lang w:eastAsia="sk-SK"/>
        </w:rPr>
        <w:t>to encourage</w:t>
      </w:r>
      <w:r w:rsidRPr="00B544E5">
        <w:rPr>
          <w:rFonts w:eastAsia="Arial Unicode MS" w:cs="Arial Unicode MS"/>
          <w:u w:color="000000"/>
          <w:bdr w:val="nil"/>
          <w:lang w:val="en-US" w:eastAsia="sk-SK"/>
        </w:rPr>
        <w:t xml:space="preserve"> employment in the open </w:t>
      </w:r>
      <w:proofErr w:type="spellStart"/>
      <w:r w:rsidRPr="00B544E5">
        <w:rPr>
          <w:rFonts w:eastAsia="Arial Unicode MS" w:cs="Arial Unicode MS"/>
          <w:u w:color="000000"/>
          <w:bdr w:val="nil"/>
          <w:lang w:val="en-US" w:eastAsia="sk-SK"/>
        </w:rPr>
        <w:t>labo</w:t>
      </w:r>
      <w:r w:rsidR="007C6FE0">
        <w:rPr>
          <w:rFonts w:eastAsia="Arial Unicode MS" w:cs="Arial Unicode MS"/>
          <w:u w:color="000000"/>
          <w:bdr w:val="nil"/>
          <w:lang w:val="en-US" w:eastAsia="sk-SK"/>
        </w:rPr>
        <w:t>u</w:t>
      </w:r>
      <w:r w:rsidRPr="00B544E5">
        <w:rPr>
          <w:rFonts w:eastAsia="Arial Unicode MS" w:cs="Arial Unicode MS"/>
          <w:u w:color="000000"/>
          <w:bdr w:val="nil"/>
          <w:lang w:val="en-US" w:eastAsia="sk-SK"/>
        </w:rPr>
        <w:t>r</w:t>
      </w:r>
      <w:proofErr w:type="spellEnd"/>
      <w:r w:rsidRPr="00B544E5">
        <w:rPr>
          <w:rFonts w:eastAsia="Arial Unicode MS" w:cs="Arial Unicode MS"/>
          <w:u w:color="000000"/>
          <w:bdr w:val="nil"/>
          <w:lang w:val="en-US" w:eastAsia="sk-SK"/>
        </w:rPr>
        <w:t xml:space="preserve"> market</w:t>
      </w:r>
      <w:r w:rsidR="00DE44F1">
        <w:rPr>
          <w:rFonts w:eastAsia="Arial Unicode MS" w:cs="Arial Unicode MS"/>
          <w:u w:color="000000"/>
          <w:bdr w:val="nil"/>
          <w:lang w:val="en-US" w:eastAsia="sk-SK"/>
        </w:rPr>
        <w:t>.</w:t>
      </w:r>
    </w:p>
    <w:p w:rsidR="00B544E5" w:rsidRPr="00B544E5" w:rsidRDefault="00B544E5" w:rsidP="004872A8">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w:t>
      </w:r>
      <w:r w:rsidR="002C66E3">
        <w:rPr>
          <w:rFonts w:eastAsia="Arial Unicode MS" w:cs="Arial Unicode MS"/>
          <w:b/>
          <w:u w:color="000000"/>
          <w:bdr w:val="nil"/>
          <w:lang w:eastAsia="sk-SK"/>
        </w:rPr>
        <w:t xml:space="preserve">that </w:t>
      </w:r>
      <w:r w:rsidRPr="00B544E5">
        <w:rPr>
          <w:rFonts w:eastAsia="Arial Unicode MS" w:cs="Arial Unicode MS"/>
          <w:b/>
          <w:u w:color="000000"/>
          <w:bdr w:val="nil"/>
          <w:lang w:eastAsia="sk-SK"/>
        </w:rPr>
        <w:t xml:space="preserve">the </w:t>
      </w:r>
      <w:r w:rsidR="0004653C" w:rsidRPr="00790081">
        <w:rPr>
          <w:rFonts w:eastAsia="Arial Unicode MS" w:cs="Arial Unicode MS"/>
          <w:b/>
          <w:u w:color="000000"/>
          <w:bdr w:val="nil"/>
          <w:lang w:eastAsia="sk-SK"/>
        </w:rPr>
        <w:t>S</w:t>
      </w:r>
      <w:r w:rsidR="00C07198" w:rsidRPr="00675F49">
        <w:rPr>
          <w:rFonts w:eastAsia="Arial Unicode MS" w:cs="Arial Unicode MS"/>
          <w:b/>
          <w:u w:color="000000"/>
          <w:bdr w:val="nil"/>
          <w:lang w:eastAsia="sk-SK"/>
        </w:rPr>
        <w:t>t</w:t>
      </w:r>
      <w:r w:rsidR="0004653C" w:rsidRPr="00675F49">
        <w:rPr>
          <w:rFonts w:eastAsia="Arial Unicode MS" w:cs="Arial Unicode MS"/>
          <w:b/>
          <w:u w:color="000000"/>
          <w:bdr w:val="nil"/>
          <w:lang w:eastAsia="sk-SK"/>
        </w:rPr>
        <w:t>ate p</w:t>
      </w:r>
      <w:r w:rsidR="00DA7514" w:rsidRPr="00675F49">
        <w:rPr>
          <w:rFonts w:eastAsia="Arial Unicode MS" w:cs="Arial Unicode MS"/>
          <w:b/>
          <w:u w:color="000000"/>
          <w:bdr w:val="nil"/>
          <w:lang w:eastAsia="sk-SK"/>
        </w:rPr>
        <w:t>arty step up efforts</w:t>
      </w:r>
      <w:r w:rsidR="0004653C" w:rsidRPr="00675F49">
        <w:rPr>
          <w:rFonts w:eastAsia="Arial Unicode MS" w:cs="Arial Unicode MS"/>
          <w:b/>
          <w:u w:color="000000"/>
          <w:bdr w:val="nil"/>
          <w:lang w:eastAsia="sk-SK"/>
        </w:rPr>
        <w:t xml:space="preserve"> </w:t>
      </w:r>
      <w:r w:rsidR="009D7671" w:rsidRPr="00675F49">
        <w:rPr>
          <w:rFonts w:eastAsia="Arial Unicode MS" w:cs="Arial Unicode MS"/>
          <w:b/>
          <w:u w:color="000000"/>
          <w:bdr w:val="nil"/>
          <w:lang w:eastAsia="sk-SK"/>
        </w:rPr>
        <w:t xml:space="preserve">on </w:t>
      </w:r>
      <w:r w:rsidR="0004653C" w:rsidRPr="00675F49">
        <w:rPr>
          <w:rFonts w:eastAsia="Arial Unicode MS" w:cs="Arial Unicode MS"/>
          <w:b/>
          <w:u w:color="000000"/>
          <w:bdr w:val="nil"/>
          <w:lang w:eastAsia="sk-SK"/>
        </w:rPr>
        <w:t>the transition</w:t>
      </w:r>
      <w:r w:rsidRPr="00B544E5">
        <w:rPr>
          <w:rFonts w:eastAsia="Arial Unicode MS" w:cs="Arial Unicode MS"/>
          <w:b/>
          <w:u w:color="000000"/>
          <w:bdr w:val="nil"/>
          <w:lang w:eastAsia="sk-SK"/>
        </w:rPr>
        <w:t xml:space="preserve"> from sheltered workshops to an open labour market for all.</w:t>
      </w:r>
      <w:r w:rsidR="00DD1DE1">
        <w:rPr>
          <w:rFonts w:eastAsia="Arial Unicode MS" w:cs="Arial Unicode MS"/>
          <w:b/>
          <w:u w:color="000000"/>
          <w:bdr w:val="nil"/>
          <w:lang w:eastAsia="sk-SK"/>
        </w:rPr>
        <w:t xml:space="preserve"> </w:t>
      </w:r>
      <w:r w:rsidRPr="00B544E5">
        <w:rPr>
          <w:rFonts w:eastAsia="Arial Unicode MS" w:cs="Arial Unicode MS"/>
          <w:b/>
          <w:u w:color="000000"/>
          <w:bdr w:val="nil"/>
          <w:lang w:eastAsia="sk-SK"/>
        </w:rPr>
        <w:t>The process must include an action plan, timetable, budget and training for public and private sector employers, including on the provision of reasonable accommodation.</w:t>
      </w:r>
      <w:r w:rsidR="00DD1DE1">
        <w:rPr>
          <w:rFonts w:eastAsia="Arial Unicode MS" w:cs="Arial Unicode MS"/>
          <w:b/>
          <w:u w:color="000000"/>
          <w:bdr w:val="nil"/>
          <w:lang w:eastAsia="sk-SK"/>
        </w:rPr>
        <w:t xml:space="preserve"> </w:t>
      </w:r>
      <w:r w:rsidR="00501204" w:rsidRPr="00790081">
        <w:rPr>
          <w:rFonts w:eastAsia="Arial Unicode MS" w:cs="Arial Unicode MS"/>
          <w:b/>
          <w:u w:color="000000"/>
          <w:bdr w:val="nil"/>
          <w:lang w:eastAsia="sk-SK"/>
        </w:rPr>
        <w:t>The Committee</w:t>
      </w:r>
      <w:r w:rsidR="002B687A" w:rsidRPr="00790081">
        <w:rPr>
          <w:rFonts w:eastAsia="Arial Unicode MS" w:cs="Arial Unicode MS"/>
          <w:b/>
          <w:u w:color="000000"/>
          <w:bdr w:val="nil"/>
          <w:lang w:eastAsia="sk-SK"/>
        </w:rPr>
        <w:t xml:space="preserve"> </w:t>
      </w:r>
      <w:r w:rsidR="007C6FE0">
        <w:rPr>
          <w:rFonts w:eastAsia="Arial Unicode MS" w:cs="Arial Unicode MS"/>
          <w:b/>
          <w:u w:color="000000"/>
          <w:bdr w:val="nil"/>
          <w:lang w:eastAsia="sk-SK"/>
        </w:rPr>
        <w:t>also</w:t>
      </w:r>
      <w:r w:rsidR="002B687A" w:rsidRPr="00790081">
        <w:rPr>
          <w:rFonts w:eastAsia="Arial Unicode MS" w:cs="Arial Unicode MS"/>
          <w:b/>
          <w:u w:color="000000"/>
          <w:bdr w:val="nil"/>
          <w:lang w:eastAsia="sk-SK"/>
        </w:rPr>
        <w:t xml:space="preserve"> </w:t>
      </w:r>
      <w:r w:rsidR="00501204" w:rsidRPr="00790081">
        <w:rPr>
          <w:rFonts w:eastAsia="Arial Unicode MS" w:cs="Arial Unicode MS"/>
          <w:b/>
          <w:u w:color="000000"/>
          <w:bdr w:val="nil"/>
          <w:lang w:eastAsia="sk-SK"/>
        </w:rPr>
        <w:t xml:space="preserve">recommends </w:t>
      </w:r>
      <w:r w:rsidR="002C66E3">
        <w:rPr>
          <w:rFonts w:eastAsia="Arial Unicode MS" w:cs="Arial Unicode MS"/>
          <w:b/>
          <w:u w:color="000000"/>
          <w:bdr w:val="nil"/>
          <w:lang w:eastAsia="sk-SK"/>
        </w:rPr>
        <w:t xml:space="preserve">that </w:t>
      </w:r>
      <w:r w:rsidR="00501204" w:rsidRPr="00790081">
        <w:rPr>
          <w:rFonts w:eastAsia="Arial Unicode MS" w:cs="Arial Unicode MS"/>
          <w:b/>
          <w:u w:color="000000"/>
          <w:bdr w:val="nil"/>
          <w:lang w:eastAsia="sk-SK"/>
        </w:rPr>
        <w:t xml:space="preserve">the State party pay attention to the links between article 27 of the Convention and </w:t>
      </w:r>
      <w:r w:rsidR="007C6FE0" w:rsidRPr="00790081">
        <w:rPr>
          <w:rFonts w:eastAsia="Arial Unicode MS" w:cs="Arial Unicode MS"/>
          <w:b/>
          <w:u w:color="000000"/>
          <w:bdr w:val="nil"/>
          <w:lang w:eastAsia="sk-SK"/>
        </w:rPr>
        <w:t>target 8.5</w:t>
      </w:r>
      <w:r w:rsidR="007C6FE0">
        <w:rPr>
          <w:rFonts w:eastAsia="Arial Unicode MS" w:cs="Arial Unicode MS"/>
          <w:b/>
          <w:u w:color="000000"/>
          <w:bdr w:val="nil"/>
          <w:lang w:eastAsia="sk-SK"/>
        </w:rPr>
        <w:t xml:space="preserve"> of the </w:t>
      </w:r>
      <w:r w:rsidR="00501204" w:rsidRPr="00790081">
        <w:rPr>
          <w:rFonts w:eastAsia="Arial Unicode MS" w:cs="Arial Unicode MS"/>
          <w:b/>
          <w:u w:color="000000"/>
          <w:bdr w:val="nil"/>
          <w:lang w:eastAsia="sk-SK"/>
        </w:rPr>
        <w:t>Sustainable Development Goal</w:t>
      </w:r>
      <w:r w:rsidR="007C6FE0">
        <w:rPr>
          <w:rFonts w:eastAsia="Arial Unicode MS" w:cs="Arial Unicode MS"/>
          <w:b/>
          <w:u w:color="000000"/>
          <w:bdr w:val="nil"/>
          <w:lang w:eastAsia="sk-SK"/>
        </w:rPr>
        <w:t>s</w:t>
      </w:r>
      <w:r w:rsidR="00545620" w:rsidRPr="00790081">
        <w:rPr>
          <w:rFonts w:eastAsia="Arial Unicode MS" w:cs="Arial Unicode MS"/>
          <w:b/>
          <w:u w:color="000000"/>
          <w:bdr w:val="nil"/>
          <w:lang w:eastAsia="sk-SK"/>
        </w:rPr>
        <w:t>.</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Adequate standard of living and social protection (art.</w:t>
      </w:r>
      <w:r w:rsidR="00DE44F1">
        <w:rPr>
          <w:u w:color="000000"/>
          <w:bdr w:val="nil"/>
          <w:lang w:eastAsia="sk-SK"/>
        </w:rPr>
        <w:t> </w:t>
      </w:r>
      <w:r w:rsidRPr="00B544E5">
        <w:rPr>
          <w:u w:color="000000"/>
          <w:bdr w:val="nil"/>
          <w:lang w:eastAsia="sk-SK"/>
        </w:rPr>
        <w:t>28)</w:t>
      </w:r>
    </w:p>
    <w:p w:rsidR="00B544E5" w:rsidRPr="00B544E5" w:rsidRDefault="00B544E5" w:rsidP="004872A8">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The Committee notes with deep concern the numbers of persons with disabilities living below the poverty line</w:t>
      </w:r>
      <w:r w:rsidR="00B077C9">
        <w:rPr>
          <w:rFonts w:eastAsia="Arial Unicode MS" w:cs="Arial Unicode MS"/>
          <w:u w:color="000000"/>
          <w:bdr w:val="nil"/>
          <w:lang w:eastAsia="sk-SK"/>
        </w:rPr>
        <w:t xml:space="preserve">, including Roma and ethnic minority families who have a </w:t>
      </w:r>
      <w:r w:rsidR="007C6FE0">
        <w:rPr>
          <w:rFonts w:eastAsia="Arial Unicode MS" w:cs="Arial Unicode MS"/>
          <w:u w:color="000000"/>
          <w:bdr w:val="nil"/>
          <w:lang w:eastAsia="sk-SK"/>
        </w:rPr>
        <w:t xml:space="preserve">family </w:t>
      </w:r>
      <w:r w:rsidR="00B077C9">
        <w:rPr>
          <w:rFonts w:eastAsia="Arial Unicode MS" w:cs="Arial Unicode MS"/>
          <w:u w:color="000000"/>
          <w:bdr w:val="nil"/>
          <w:lang w:eastAsia="sk-SK"/>
        </w:rPr>
        <w:t xml:space="preserve">member with </w:t>
      </w:r>
      <w:r w:rsidR="007C6FE0">
        <w:rPr>
          <w:rFonts w:eastAsia="Arial Unicode MS" w:cs="Arial Unicode MS"/>
          <w:u w:color="000000"/>
          <w:bdr w:val="nil"/>
          <w:lang w:eastAsia="sk-SK"/>
        </w:rPr>
        <w:t xml:space="preserve">a </w:t>
      </w:r>
      <w:r w:rsidR="00B077C9">
        <w:rPr>
          <w:rFonts w:eastAsia="Arial Unicode MS" w:cs="Arial Unicode MS"/>
          <w:u w:color="000000"/>
          <w:bdr w:val="nil"/>
          <w:lang w:eastAsia="sk-SK"/>
        </w:rPr>
        <w:t>disability</w:t>
      </w:r>
      <w:r w:rsidRPr="00B544E5">
        <w:rPr>
          <w:rFonts w:eastAsia="Arial Unicode MS" w:cs="Arial Unicode MS"/>
          <w:u w:color="000000"/>
          <w:bdr w:val="nil"/>
          <w:lang w:eastAsia="sk-SK"/>
        </w:rPr>
        <w:t>.</w:t>
      </w:r>
    </w:p>
    <w:p w:rsidR="00B544E5" w:rsidRPr="00B544E5" w:rsidRDefault="00B544E5" w:rsidP="004872A8">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that </w:t>
      </w:r>
      <w:r w:rsidR="002C66E3" w:rsidRPr="003A65AB">
        <w:rPr>
          <w:rFonts w:eastAsia="Arial Unicode MS" w:cs="Arial Unicode MS"/>
          <w:b/>
          <w:u w:color="000000"/>
          <w:bdr w:val="nil"/>
          <w:lang w:eastAsia="sk-SK"/>
        </w:rPr>
        <w:t xml:space="preserve">the State party provide </w:t>
      </w:r>
      <w:r w:rsidRPr="00B544E5">
        <w:rPr>
          <w:rFonts w:eastAsia="Arial Unicode MS" w:cs="Arial Unicode MS"/>
          <w:b/>
          <w:u w:color="000000"/>
          <w:bdr w:val="nil"/>
          <w:lang w:eastAsia="sk-SK"/>
        </w:rPr>
        <w:t xml:space="preserve">an adequate standard of living </w:t>
      </w:r>
      <w:r w:rsidR="002C66E3" w:rsidRPr="003A65AB">
        <w:rPr>
          <w:rFonts w:eastAsia="Arial Unicode MS" w:cs="Arial Unicode MS"/>
          <w:b/>
          <w:u w:color="000000"/>
          <w:bdr w:val="nil"/>
          <w:lang w:eastAsia="sk-SK"/>
        </w:rPr>
        <w:t>to</w:t>
      </w:r>
      <w:r w:rsidRPr="00B544E5">
        <w:rPr>
          <w:rFonts w:eastAsia="Arial Unicode MS" w:cs="Arial Unicode MS"/>
          <w:b/>
          <w:u w:color="000000"/>
          <w:bdr w:val="nil"/>
          <w:lang w:eastAsia="sk-SK"/>
        </w:rPr>
        <w:t xml:space="preserve"> persons with disabilities, including those </w:t>
      </w:r>
      <w:r w:rsidR="00183634" w:rsidRPr="003A65AB">
        <w:rPr>
          <w:rFonts w:eastAsia="Arial Unicode MS" w:cs="Arial Unicode MS"/>
          <w:b/>
          <w:u w:color="000000"/>
          <w:bdr w:val="nil"/>
          <w:lang w:eastAsia="sk-SK"/>
        </w:rPr>
        <w:t xml:space="preserve">from an ethnic minority background and those </w:t>
      </w:r>
      <w:r w:rsidRPr="00B544E5">
        <w:rPr>
          <w:rFonts w:eastAsia="Arial Unicode MS" w:cs="Arial Unicode MS"/>
          <w:b/>
          <w:u w:color="000000"/>
          <w:bdr w:val="nil"/>
          <w:lang w:eastAsia="sk-SK"/>
        </w:rPr>
        <w:t xml:space="preserve">over the age of 65, and </w:t>
      </w:r>
      <w:r w:rsidR="002C66E3" w:rsidRPr="003A65AB">
        <w:rPr>
          <w:rFonts w:eastAsia="Arial Unicode MS" w:cs="Arial Unicode MS"/>
          <w:b/>
          <w:u w:color="000000"/>
          <w:bdr w:val="nil"/>
          <w:lang w:eastAsia="sk-SK"/>
        </w:rPr>
        <w:t>ensure that social protection schemes are</w:t>
      </w:r>
      <w:r w:rsidRPr="00B544E5">
        <w:rPr>
          <w:rFonts w:eastAsia="Arial Unicode MS" w:cs="Arial Unicode MS"/>
          <w:b/>
          <w:u w:color="000000"/>
          <w:bdr w:val="nil"/>
          <w:lang w:eastAsia="sk-SK"/>
        </w:rPr>
        <w:t xml:space="preserve"> regularly monitored to track the alleviation of poverty.</w:t>
      </w:r>
      <w:r w:rsidR="003A65AB" w:rsidRPr="003A65AB">
        <w:rPr>
          <w:rFonts w:eastAsia="Arial Unicode MS" w:cs="Arial Unicode MS"/>
          <w:b/>
          <w:u w:color="000000"/>
          <w:bdr w:val="nil"/>
          <w:lang w:eastAsia="sk-SK"/>
        </w:rPr>
        <w:t xml:space="preserve"> </w:t>
      </w:r>
      <w:r w:rsidR="00501204" w:rsidRPr="003A65AB">
        <w:rPr>
          <w:rFonts w:eastAsia="Arial Unicode MS" w:cs="Arial Unicode MS"/>
          <w:b/>
          <w:u w:color="000000"/>
          <w:bdr w:val="nil"/>
          <w:lang w:eastAsia="sk-SK"/>
        </w:rPr>
        <w:t xml:space="preserve">The Committee </w:t>
      </w:r>
      <w:r w:rsidR="007C6FE0">
        <w:rPr>
          <w:rFonts w:eastAsia="Arial Unicode MS" w:cs="Arial Unicode MS"/>
          <w:b/>
          <w:u w:color="000000"/>
          <w:bdr w:val="nil"/>
          <w:lang w:eastAsia="sk-SK"/>
        </w:rPr>
        <w:t>also</w:t>
      </w:r>
      <w:r w:rsidR="00405164" w:rsidRPr="003A65AB">
        <w:rPr>
          <w:rFonts w:eastAsia="Arial Unicode MS" w:cs="Arial Unicode MS"/>
          <w:b/>
          <w:u w:color="000000"/>
          <w:bdr w:val="nil"/>
          <w:lang w:eastAsia="sk-SK"/>
        </w:rPr>
        <w:t xml:space="preserve"> </w:t>
      </w:r>
      <w:r w:rsidR="00501204" w:rsidRPr="003A65AB">
        <w:rPr>
          <w:rFonts w:eastAsia="Arial Unicode MS" w:cs="Arial Unicode MS"/>
          <w:b/>
          <w:u w:color="000000"/>
          <w:bdr w:val="nil"/>
          <w:lang w:eastAsia="sk-SK"/>
        </w:rPr>
        <w:t xml:space="preserve">recommends </w:t>
      </w:r>
      <w:r w:rsidR="007C6FE0">
        <w:rPr>
          <w:rFonts w:eastAsia="Arial Unicode MS" w:cs="Arial Unicode MS"/>
          <w:b/>
          <w:u w:color="000000"/>
          <w:bdr w:val="nil"/>
          <w:lang w:eastAsia="sk-SK"/>
        </w:rPr>
        <w:t xml:space="preserve">that </w:t>
      </w:r>
      <w:r w:rsidR="00501204" w:rsidRPr="003A65AB">
        <w:rPr>
          <w:rFonts w:eastAsia="Arial Unicode MS" w:cs="Arial Unicode MS"/>
          <w:b/>
          <w:u w:color="000000"/>
          <w:bdr w:val="nil"/>
          <w:lang w:eastAsia="sk-SK"/>
        </w:rPr>
        <w:t xml:space="preserve">the State party pay attention to the links between article 28 of the Convention and </w:t>
      </w:r>
      <w:r w:rsidR="007C6FE0" w:rsidRPr="003A65AB">
        <w:rPr>
          <w:rFonts w:eastAsia="Arial Unicode MS" w:cs="Arial Unicode MS"/>
          <w:b/>
          <w:u w:color="000000"/>
          <w:bdr w:val="nil"/>
          <w:lang w:eastAsia="sk-SK"/>
        </w:rPr>
        <w:t>target 10.2</w:t>
      </w:r>
      <w:r w:rsidR="007C6FE0">
        <w:rPr>
          <w:rFonts w:eastAsia="Arial Unicode MS" w:cs="Arial Unicode MS"/>
          <w:b/>
          <w:u w:color="000000"/>
          <w:bdr w:val="nil"/>
          <w:lang w:eastAsia="sk-SK"/>
        </w:rPr>
        <w:t xml:space="preserve"> of the </w:t>
      </w:r>
      <w:r w:rsidR="00501204" w:rsidRPr="003A65AB">
        <w:rPr>
          <w:rFonts w:eastAsia="Arial Unicode MS" w:cs="Arial Unicode MS"/>
          <w:b/>
          <w:u w:color="000000"/>
          <w:bdr w:val="nil"/>
          <w:lang w:eastAsia="sk-SK"/>
        </w:rPr>
        <w:t>Sustainable Development Goal</w:t>
      </w:r>
      <w:r w:rsidR="007C6FE0">
        <w:rPr>
          <w:rFonts w:eastAsia="Arial Unicode MS" w:cs="Arial Unicode MS"/>
          <w:b/>
          <w:u w:color="000000"/>
          <w:bdr w:val="nil"/>
          <w:lang w:eastAsia="sk-SK"/>
        </w:rPr>
        <w:t>s</w:t>
      </w:r>
      <w:r w:rsidR="00501204" w:rsidRPr="003A65AB">
        <w:rPr>
          <w:rFonts w:eastAsia="Arial Unicode MS" w:cs="Arial Unicode MS"/>
          <w:b/>
          <w:u w:color="000000"/>
          <w:bdr w:val="nil"/>
          <w:lang w:eastAsia="sk-SK"/>
        </w:rPr>
        <w:t>.</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Participation in political and public life (art.</w:t>
      </w:r>
      <w:r w:rsidR="00DE44F1">
        <w:rPr>
          <w:u w:color="000000"/>
          <w:bdr w:val="nil"/>
          <w:lang w:eastAsia="sk-SK"/>
        </w:rPr>
        <w:t> </w:t>
      </w:r>
      <w:r w:rsidRPr="00B544E5">
        <w:rPr>
          <w:u w:color="000000"/>
          <w:bdr w:val="nil"/>
          <w:lang w:eastAsia="sk-SK"/>
        </w:rPr>
        <w:t>29)</w:t>
      </w:r>
    </w:p>
    <w:p w:rsidR="00B544E5" w:rsidRPr="00B544E5" w:rsidRDefault="00B544E5" w:rsidP="004872A8">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The Committee notes with deep concern that all citizens with disabilities are not</w:t>
      </w:r>
      <w:r w:rsidRPr="00B544E5">
        <w:rPr>
          <w:rFonts w:eastAsia="Arial Unicode MS" w:cs="Arial Unicode MS"/>
          <w:u w:color="000000"/>
          <w:bdr w:val="nil"/>
          <w:lang w:val="en-US" w:eastAsia="sk-SK"/>
        </w:rPr>
        <w:t xml:space="preserve"> able </w:t>
      </w:r>
      <w:r w:rsidRPr="00B544E5">
        <w:rPr>
          <w:rFonts w:eastAsia="Arial Unicode MS" w:cs="Arial Unicode MS"/>
          <w:u w:color="000000"/>
          <w:bdr w:val="nil"/>
          <w:lang w:eastAsia="sk-SK"/>
        </w:rPr>
        <w:t>to</w:t>
      </w:r>
      <w:r w:rsidRPr="00B544E5">
        <w:rPr>
          <w:rFonts w:eastAsia="Arial Unicode MS" w:cs="Arial Unicode MS"/>
          <w:u w:color="000000"/>
          <w:bdr w:val="nil"/>
          <w:lang w:val="en-US" w:eastAsia="sk-SK"/>
        </w:rPr>
        <w:t xml:space="preserve"> </w:t>
      </w:r>
      <w:r w:rsidRPr="00B544E5">
        <w:rPr>
          <w:rFonts w:eastAsia="Arial Unicode MS" w:cs="Arial Unicode MS"/>
          <w:u w:color="000000"/>
          <w:bdr w:val="nil"/>
          <w:lang w:eastAsia="sk-SK"/>
        </w:rPr>
        <w:t>fully</w:t>
      </w:r>
      <w:r w:rsidRPr="00B544E5">
        <w:rPr>
          <w:rFonts w:eastAsia="Arial Unicode MS" w:cs="Arial Unicode MS"/>
          <w:u w:color="000000"/>
          <w:bdr w:val="nil"/>
          <w:lang w:val="en-US" w:eastAsia="sk-SK"/>
        </w:rPr>
        <w:t xml:space="preserve"> </w:t>
      </w:r>
      <w:r w:rsidRPr="00B544E5">
        <w:rPr>
          <w:rFonts w:eastAsia="Arial Unicode MS" w:cs="Arial Unicode MS"/>
          <w:u w:color="000000"/>
          <w:bdr w:val="nil"/>
          <w:lang w:eastAsia="sk-SK"/>
        </w:rPr>
        <w:t>exercise</w:t>
      </w:r>
      <w:r w:rsidRPr="00B544E5">
        <w:rPr>
          <w:rFonts w:eastAsia="Arial Unicode MS" w:cs="Arial Unicode MS"/>
          <w:u w:color="000000"/>
          <w:bdr w:val="nil"/>
          <w:lang w:val="en-US" w:eastAsia="sk-SK"/>
        </w:rPr>
        <w:t xml:space="preserve"> their </w:t>
      </w:r>
      <w:r w:rsidRPr="00B544E5">
        <w:rPr>
          <w:rFonts w:eastAsia="Arial Unicode MS" w:cs="Arial Unicode MS"/>
          <w:u w:color="000000"/>
          <w:bdr w:val="nil"/>
          <w:lang w:eastAsia="sk-SK"/>
        </w:rPr>
        <w:t>right</w:t>
      </w:r>
      <w:r w:rsidRPr="00B544E5">
        <w:rPr>
          <w:rFonts w:eastAsia="Arial Unicode MS" w:cs="Arial Unicode MS"/>
          <w:u w:color="000000"/>
          <w:bdr w:val="nil"/>
          <w:lang w:val="en-US" w:eastAsia="sk-SK"/>
        </w:rPr>
        <w:t xml:space="preserve"> </w:t>
      </w:r>
      <w:r w:rsidRPr="00B544E5">
        <w:rPr>
          <w:rFonts w:eastAsia="Arial Unicode MS" w:cs="Arial Unicode MS"/>
          <w:u w:color="000000"/>
          <w:bdr w:val="nil"/>
          <w:lang w:eastAsia="sk-SK"/>
        </w:rPr>
        <w:t>to</w:t>
      </w:r>
      <w:r w:rsidRPr="00B544E5">
        <w:rPr>
          <w:rFonts w:eastAsia="Arial Unicode MS" w:cs="Arial Unicode MS"/>
          <w:u w:color="000000"/>
          <w:bdr w:val="nil"/>
          <w:lang w:val="en-US" w:eastAsia="sk-SK"/>
        </w:rPr>
        <w:t xml:space="preserve"> vote and stand for election.</w:t>
      </w:r>
    </w:p>
    <w:p w:rsidR="00B544E5" w:rsidRPr="00B544E5" w:rsidRDefault="00B544E5" w:rsidP="004872A8">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that the State party repeal </w:t>
      </w:r>
      <w:r w:rsidR="007C6FE0">
        <w:rPr>
          <w:rFonts w:eastAsia="Arial Unicode MS" w:cs="Arial Unicode MS"/>
          <w:b/>
          <w:u w:color="000000"/>
          <w:bdr w:val="nil"/>
          <w:lang w:eastAsia="sk-SK"/>
        </w:rPr>
        <w:t>s</w:t>
      </w:r>
      <w:r w:rsidRPr="00B544E5">
        <w:rPr>
          <w:rFonts w:eastAsia="Arial Unicode MS" w:cs="Arial Unicode MS"/>
          <w:b/>
          <w:u w:color="000000"/>
          <w:bdr w:val="nil"/>
          <w:lang w:eastAsia="sk-SK"/>
        </w:rPr>
        <w:t xml:space="preserve">ections 4 (c) and 6 (c) of the Elections Act and </w:t>
      </w:r>
      <w:r w:rsidR="001648C2">
        <w:rPr>
          <w:rFonts w:eastAsia="Arial Unicode MS" w:cs="Arial Unicode MS"/>
          <w:b/>
          <w:u w:color="000000"/>
          <w:bdr w:val="nil"/>
          <w:lang w:eastAsia="sk-SK"/>
        </w:rPr>
        <w:t>provide for an accessible electoral system</w:t>
      </w:r>
      <w:r w:rsidRPr="00B544E5">
        <w:rPr>
          <w:rFonts w:eastAsia="Arial Unicode MS" w:cs="Arial Unicode MS"/>
          <w:b/>
          <w:u w:color="000000"/>
          <w:bdr w:val="nil"/>
          <w:lang w:eastAsia="sk-SK"/>
        </w:rPr>
        <w:t xml:space="preserve"> to enable all persons with disabilities </w:t>
      </w:r>
      <w:r w:rsidR="002C66E3">
        <w:rPr>
          <w:rFonts w:eastAsia="Arial Unicode MS" w:cs="Arial Unicode MS"/>
          <w:b/>
          <w:u w:color="000000"/>
          <w:bdr w:val="nil"/>
          <w:lang w:eastAsia="sk-SK"/>
        </w:rPr>
        <w:t>to exercise their</w:t>
      </w:r>
      <w:r w:rsidRPr="00B544E5">
        <w:rPr>
          <w:rFonts w:eastAsia="Arial Unicode MS" w:cs="Arial Unicode MS"/>
          <w:b/>
          <w:u w:color="000000"/>
          <w:bdr w:val="nil"/>
          <w:lang w:eastAsia="sk-SK"/>
        </w:rPr>
        <w:t xml:space="preserve"> right to vote, including by electronic means</w:t>
      </w:r>
      <w:r w:rsidR="006B5D03">
        <w:rPr>
          <w:rFonts w:eastAsia="Arial Unicode MS" w:cs="Arial Unicode MS"/>
          <w:b/>
          <w:u w:color="000000"/>
          <w:bdr w:val="nil"/>
          <w:lang w:eastAsia="sk-SK"/>
        </w:rPr>
        <w:t xml:space="preserve">, </w:t>
      </w:r>
      <w:r w:rsidR="007C6FE0">
        <w:rPr>
          <w:rFonts w:eastAsia="Arial Unicode MS" w:cs="Arial Unicode MS"/>
          <w:b/>
          <w:u w:color="000000"/>
          <w:bdr w:val="nil"/>
          <w:lang w:eastAsia="sk-SK"/>
        </w:rPr>
        <w:t>and</w:t>
      </w:r>
      <w:r w:rsidR="006B5D03">
        <w:rPr>
          <w:rFonts w:eastAsia="Arial Unicode MS" w:cs="Arial Unicode MS"/>
          <w:b/>
          <w:u w:color="000000"/>
          <w:bdr w:val="nil"/>
          <w:lang w:eastAsia="sk-SK"/>
        </w:rPr>
        <w:t xml:space="preserve"> </w:t>
      </w:r>
      <w:r w:rsidR="002C66E3">
        <w:rPr>
          <w:rFonts w:eastAsia="Arial Unicode MS" w:cs="Arial Unicode MS"/>
          <w:b/>
          <w:u w:color="000000"/>
          <w:bdr w:val="nil"/>
          <w:lang w:eastAsia="sk-SK"/>
        </w:rPr>
        <w:t xml:space="preserve">their right to </w:t>
      </w:r>
      <w:r w:rsidR="006B5D03">
        <w:rPr>
          <w:rFonts w:eastAsia="Arial Unicode MS" w:cs="Arial Unicode MS"/>
          <w:b/>
          <w:u w:color="000000"/>
          <w:bdr w:val="nil"/>
          <w:lang w:eastAsia="sk-SK"/>
        </w:rPr>
        <w:t>stand for election</w:t>
      </w:r>
      <w:r w:rsidRPr="00B544E5">
        <w:rPr>
          <w:rFonts w:eastAsia="Arial Unicode MS" w:cs="Arial Unicode MS"/>
          <w:b/>
          <w:u w:color="000000"/>
          <w:bdr w:val="nil"/>
          <w:lang w:eastAsia="sk-SK"/>
        </w:rPr>
        <w:t>.</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Participation in cultural life, recreation, leisure and sport (art.</w:t>
      </w:r>
      <w:r w:rsidR="00DE44F1">
        <w:rPr>
          <w:u w:color="000000"/>
          <w:bdr w:val="nil"/>
          <w:lang w:eastAsia="sk-SK"/>
        </w:rPr>
        <w:t> </w:t>
      </w:r>
      <w:r w:rsidRPr="00B544E5">
        <w:rPr>
          <w:u w:color="000000"/>
          <w:bdr w:val="nil"/>
          <w:lang w:eastAsia="sk-SK"/>
        </w:rPr>
        <w:t>30)</w:t>
      </w:r>
    </w:p>
    <w:p w:rsidR="00B544E5" w:rsidRPr="0009456E" w:rsidRDefault="00B544E5" w:rsidP="004872A8">
      <w:pPr>
        <w:pStyle w:val="SingleTxtG"/>
        <w:numPr>
          <w:ilvl w:val="0"/>
          <w:numId w:val="7"/>
        </w:numPr>
        <w:ind w:left="1134" w:firstLine="0"/>
        <w:rPr>
          <w:rFonts w:eastAsia="Arial Unicode MS"/>
          <w:u w:color="000000"/>
          <w:bdr w:val="nil"/>
        </w:rPr>
      </w:pPr>
      <w:r w:rsidRPr="00B544E5">
        <w:rPr>
          <w:rFonts w:eastAsia="Arial Unicode MS" w:cs="Arial Unicode MS"/>
          <w:u w:color="000000"/>
          <w:bdr w:val="nil"/>
          <w:lang w:eastAsia="sk-SK"/>
        </w:rPr>
        <w:t>The Committee is concerned that the State party has not ratified</w:t>
      </w:r>
      <w:r w:rsidRPr="0009456E">
        <w:rPr>
          <w:rFonts w:eastAsia="Arial Unicode MS"/>
          <w:u w:color="000000"/>
          <w:bdr w:val="nil"/>
        </w:rPr>
        <w:t xml:space="preserve"> </w:t>
      </w:r>
      <w:r w:rsidRPr="0009456E">
        <w:rPr>
          <w:rFonts w:eastAsia="Arial Unicode MS"/>
          <w:u w:color="000000"/>
          <w:bdr w:val="nil"/>
          <w:lang w:val="sk-SK"/>
        </w:rPr>
        <w:t>the Marrakesh Treaty to Facilitate Access to Published Works for Persons Who Are Blind, Visually Impaired, or Otherwise Print Disabled</w:t>
      </w:r>
      <w:r w:rsidRPr="0009456E">
        <w:rPr>
          <w:rFonts w:eastAsia="Arial Unicode MS"/>
          <w:u w:color="000000"/>
          <w:bdr w:val="nil"/>
        </w:rPr>
        <w:t>.</w:t>
      </w:r>
    </w:p>
    <w:p w:rsidR="00B544E5" w:rsidRPr="00B544E5" w:rsidRDefault="00B544E5" w:rsidP="004872A8">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w:t>
      </w:r>
      <w:r w:rsidR="003A65AB">
        <w:rPr>
          <w:rFonts w:eastAsia="Arial Unicode MS" w:cs="Arial Unicode MS"/>
          <w:b/>
          <w:u w:color="000000"/>
          <w:bdr w:val="nil"/>
          <w:lang w:eastAsia="sk-SK"/>
        </w:rPr>
        <w:t>that the State party ratify</w:t>
      </w:r>
      <w:r w:rsidRPr="00B544E5">
        <w:rPr>
          <w:rFonts w:eastAsia="Arial Unicode MS" w:cs="Arial Unicode MS"/>
          <w:b/>
          <w:u w:color="000000"/>
          <w:bdr w:val="nil"/>
          <w:lang w:eastAsia="sk-SK"/>
        </w:rPr>
        <w:t xml:space="preserve"> the Marrakesh Treaty to Facilitate Access to Published Works for Persons Who Are Blind, Visually Impaired, or Otherwise Print Disabled.</w:t>
      </w:r>
    </w:p>
    <w:p w:rsidR="00B544E5" w:rsidRPr="00B544E5" w:rsidRDefault="00B544E5" w:rsidP="004872A8">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The Committee is concerned about the lack of accessibility of libraries for all persons</w:t>
      </w:r>
      <w:r w:rsidRPr="00B544E5">
        <w:rPr>
          <w:rFonts w:eastAsia="Arial Unicode MS" w:cs="Arial Unicode MS"/>
          <w:u w:color="000000"/>
          <w:bdr w:val="nil"/>
          <w:lang w:val="en-US" w:eastAsia="sk-SK"/>
        </w:rPr>
        <w:t xml:space="preserve"> with </w:t>
      </w:r>
      <w:r w:rsidRPr="00B544E5">
        <w:rPr>
          <w:rFonts w:eastAsia="Arial Unicode MS" w:cs="Arial Unicode MS"/>
          <w:u w:color="000000"/>
          <w:bdr w:val="nil"/>
          <w:lang w:eastAsia="sk-SK"/>
        </w:rPr>
        <w:t>disabilities,</w:t>
      </w:r>
      <w:r w:rsidRPr="00B544E5">
        <w:rPr>
          <w:rFonts w:eastAsia="Arial Unicode MS" w:cs="Arial Unicode MS"/>
          <w:u w:color="000000"/>
          <w:bdr w:val="nil"/>
          <w:lang w:val="en-US" w:eastAsia="sk-SK"/>
        </w:rPr>
        <w:t xml:space="preserve"> including those with </w:t>
      </w:r>
      <w:r w:rsidRPr="00B544E5">
        <w:rPr>
          <w:rFonts w:eastAsia="Arial Unicode MS" w:cs="Arial Unicode MS"/>
          <w:u w:color="000000"/>
          <w:bdr w:val="nil"/>
          <w:lang w:eastAsia="sk-SK"/>
        </w:rPr>
        <w:t>intellectual</w:t>
      </w:r>
      <w:r w:rsidRPr="00B544E5">
        <w:rPr>
          <w:rFonts w:eastAsia="Arial Unicode MS" w:cs="Arial Unicode MS"/>
          <w:u w:color="000000"/>
          <w:bdr w:val="nil"/>
          <w:lang w:val="en-US" w:eastAsia="sk-SK"/>
        </w:rPr>
        <w:t xml:space="preserve"> </w:t>
      </w:r>
      <w:r w:rsidRPr="00B544E5">
        <w:rPr>
          <w:rFonts w:eastAsia="Arial Unicode MS" w:cs="Arial Unicode MS"/>
          <w:u w:color="000000"/>
          <w:bdr w:val="nil"/>
          <w:lang w:eastAsia="sk-SK"/>
        </w:rPr>
        <w:t>disabilities.</w:t>
      </w:r>
    </w:p>
    <w:p w:rsidR="00B544E5" w:rsidRPr="00B544E5" w:rsidRDefault="00B544E5" w:rsidP="004872A8">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w:t>
      </w:r>
      <w:r w:rsidR="003A65AB">
        <w:rPr>
          <w:rFonts w:eastAsia="Arial Unicode MS" w:cs="Arial Unicode MS"/>
          <w:b/>
          <w:u w:color="000000"/>
          <w:bdr w:val="nil"/>
          <w:lang w:eastAsia="sk-SK"/>
        </w:rPr>
        <w:t>that the State party ensure</w:t>
      </w:r>
      <w:r w:rsidR="002C66E3">
        <w:rPr>
          <w:rFonts w:eastAsia="Arial Unicode MS" w:cs="Arial Unicode MS"/>
          <w:b/>
          <w:u w:color="000000"/>
          <w:bdr w:val="nil"/>
          <w:lang w:eastAsia="sk-SK"/>
        </w:rPr>
        <w:t xml:space="preserve"> that </w:t>
      </w:r>
      <w:r w:rsidRPr="00B544E5">
        <w:rPr>
          <w:rFonts w:eastAsia="Arial Unicode MS" w:cs="Arial Unicode MS"/>
          <w:b/>
          <w:u w:color="000000"/>
          <w:bdr w:val="nil"/>
          <w:lang w:eastAsia="sk-SK"/>
        </w:rPr>
        <w:t>public libraries increase their accessibility and stock of easy</w:t>
      </w:r>
      <w:r w:rsidR="007C6FE0">
        <w:rPr>
          <w:rFonts w:eastAsia="Arial Unicode MS" w:cs="Arial Unicode MS"/>
          <w:b/>
          <w:u w:color="000000"/>
          <w:bdr w:val="nil"/>
          <w:lang w:eastAsia="sk-SK"/>
        </w:rPr>
        <w:t>-</w:t>
      </w:r>
      <w:r w:rsidRPr="00B544E5">
        <w:rPr>
          <w:rFonts w:eastAsia="Arial Unicode MS" w:cs="Arial Unicode MS"/>
          <w:b/>
          <w:u w:color="000000"/>
          <w:bdr w:val="nil"/>
          <w:lang w:eastAsia="sk-SK"/>
        </w:rPr>
        <w:t>to</w:t>
      </w:r>
      <w:r w:rsidR="007C6FE0">
        <w:rPr>
          <w:rFonts w:eastAsia="Arial Unicode MS" w:cs="Arial Unicode MS"/>
          <w:b/>
          <w:u w:color="000000"/>
          <w:bdr w:val="nil"/>
          <w:lang w:eastAsia="sk-SK"/>
        </w:rPr>
        <w:t>-</w:t>
      </w:r>
      <w:r w:rsidRPr="00B544E5">
        <w:rPr>
          <w:rFonts w:eastAsia="Arial Unicode MS" w:cs="Arial Unicode MS"/>
          <w:b/>
          <w:u w:color="000000"/>
          <w:bdr w:val="nil"/>
          <w:lang w:eastAsia="sk-SK"/>
        </w:rPr>
        <w:t>read, digital, audio and Braille publications.</w:t>
      </w:r>
    </w:p>
    <w:p w:rsidR="00B544E5" w:rsidRPr="00B544E5" w:rsidRDefault="00B544E5" w:rsidP="004872A8">
      <w:pPr>
        <w:pStyle w:val="H1G"/>
        <w:rPr>
          <w:u w:color="000000"/>
          <w:bdr w:val="nil"/>
          <w:lang w:eastAsia="sk-SK"/>
        </w:rPr>
      </w:pPr>
      <w:r w:rsidRPr="00B544E5">
        <w:rPr>
          <w:u w:color="000000"/>
          <w:bdr w:val="nil"/>
          <w:lang w:eastAsia="sk-SK"/>
        </w:rPr>
        <w:tab/>
        <w:t>C.</w:t>
      </w:r>
      <w:r w:rsidRPr="00B544E5">
        <w:rPr>
          <w:u w:color="000000"/>
          <w:bdr w:val="nil"/>
          <w:lang w:eastAsia="sk-SK"/>
        </w:rPr>
        <w:tab/>
        <w:t>Specific obligations (arts.</w:t>
      </w:r>
      <w:r w:rsidR="00DE44F1">
        <w:rPr>
          <w:u w:color="000000"/>
          <w:bdr w:val="nil"/>
          <w:lang w:eastAsia="sk-SK"/>
        </w:rPr>
        <w:t> </w:t>
      </w:r>
      <w:r w:rsidRPr="00B544E5">
        <w:rPr>
          <w:u w:color="000000"/>
          <w:bdr w:val="nil"/>
          <w:lang w:eastAsia="sk-SK"/>
        </w:rPr>
        <w:t>31-33)</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Statistics and data collection (art.</w:t>
      </w:r>
      <w:r w:rsidR="00DE44F1">
        <w:rPr>
          <w:u w:color="000000"/>
          <w:bdr w:val="nil"/>
          <w:lang w:eastAsia="sk-SK"/>
        </w:rPr>
        <w:t> </w:t>
      </w:r>
      <w:r w:rsidRPr="00B544E5">
        <w:rPr>
          <w:u w:color="000000"/>
          <w:bdr w:val="nil"/>
          <w:lang w:eastAsia="sk-SK"/>
        </w:rPr>
        <w:t>31)</w:t>
      </w:r>
    </w:p>
    <w:p w:rsidR="00B544E5" w:rsidRPr="00B544E5" w:rsidRDefault="00B544E5" w:rsidP="004872A8">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The Committee is concerned about the absence of systematic data collection disaggregated by disability, sex and age across all sectors.</w:t>
      </w:r>
      <w:r w:rsidR="00DD1DE1">
        <w:rPr>
          <w:rFonts w:eastAsia="Arial Unicode MS" w:cs="Arial Unicode MS"/>
          <w:u w:color="000000"/>
          <w:bdr w:val="nil"/>
          <w:lang w:eastAsia="sk-SK"/>
        </w:rPr>
        <w:t xml:space="preserve"> </w:t>
      </w:r>
      <w:r w:rsidRPr="00B544E5">
        <w:rPr>
          <w:rFonts w:eastAsia="Arial Unicode MS" w:cs="Arial Unicode MS"/>
          <w:u w:color="000000"/>
          <w:bdr w:val="nil"/>
          <w:lang w:eastAsia="sk-SK"/>
        </w:rPr>
        <w:t>Further</w:t>
      </w:r>
      <w:r w:rsidR="003A65AB">
        <w:rPr>
          <w:rFonts w:eastAsia="Arial Unicode MS" w:cs="Arial Unicode MS"/>
          <w:u w:color="000000"/>
          <w:bdr w:val="nil"/>
          <w:lang w:eastAsia="sk-SK"/>
        </w:rPr>
        <w:t>more</w:t>
      </w:r>
      <w:r w:rsidRPr="00B544E5">
        <w:rPr>
          <w:rFonts w:eastAsia="Arial Unicode MS" w:cs="Arial Unicode MS"/>
          <w:u w:color="000000"/>
          <w:bdr w:val="nil"/>
          <w:lang w:eastAsia="sk-SK"/>
        </w:rPr>
        <w:t xml:space="preserve">, the Committee is concerned at the lack of coordinated research about </w:t>
      </w:r>
      <w:r w:rsidR="002C66E3">
        <w:rPr>
          <w:rFonts w:eastAsia="Arial Unicode MS" w:cs="Arial Unicode MS"/>
          <w:u w:color="000000"/>
          <w:bdr w:val="nil"/>
          <w:lang w:eastAsia="sk-SK"/>
        </w:rPr>
        <w:t>the</w:t>
      </w:r>
      <w:r w:rsidRPr="00B544E5">
        <w:rPr>
          <w:rFonts w:eastAsia="Arial Unicode MS" w:cs="Arial Unicode MS"/>
          <w:u w:color="000000"/>
          <w:bdr w:val="nil"/>
          <w:lang w:eastAsia="sk-SK"/>
        </w:rPr>
        <w:t xml:space="preserve"> lives of persons with disabilities and their families.</w:t>
      </w:r>
    </w:p>
    <w:p w:rsidR="00B544E5" w:rsidRPr="0009456E" w:rsidRDefault="00B544E5" w:rsidP="004872A8">
      <w:pPr>
        <w:pStyle w:val="SingleTxtG"/>
        <w:numPr>
          <w:ilvl w:val="0"/>
          <w:numId w:val="7"/>
        </w:numPr>
        <w:ind w:left="1134" w:firstLine="0"/>
        <w:rPr>
          <w:rFonts w:eastAsia="Arial Unicode MS"/>
          <w:u w:color="000000"/>
          <w:bdr w:val="nil"/>
        </w:rPr>
      </w:pPr>
      <w:r w:rsidRPr="00B544E5">
        <w:rPr>
          <w:rFonts w:eastAsia="Arial Unicode MS" w:cs="Arial Unicode MS"/>
          <w:b/>
          <w:u w:color="000000"/>
          <w:bdr w:val="nil"/>
          <w:lang w:eastAsia="sk-SK"/>
        </w:rPr>
        <w:t xml:space="preserve">The Committee recommends that the State party </w:t>
      </w:r>
      <w:r w:rsidR="00FF0A12" w:rsidRPr="00976684">
        <w:rPr>
          <w:rFonts w:eastAsia="Arial Unicode MS" w:cs="Arial Unicode MS"/>
          <w:b/>
          <w:u w:color="000000"/>
          <w:bdr w:val="nil"/>
          <w:lang w:eastAsia="sk-SK"/>
        </w:rPr>
        <w:t>pay attention</w:t>
      </w:r>
      <w:r w:rsidRPr="00B544E5">
        <w:rPr>
          <w:rFonts w:eastAsia="Arial Unicode MS" w:cs="Arial Unicode MS"/>
          <w:b/>
          <w:u w:color="000000"/>
          <w:bdr w:val="nil"/>
          <w:lang w:eastAsia="sk-SK"/>
        </w:rPr>
        <w:t xml:space="preserve"> to </w:t>
      </w:r>
      <w:r w:rsidR="00FF0A12" w:rsidRPr="00976684">
        <w:rPr>
          <w:rFonts w:eastAsia="Arial Unicode MS" w:cs="Arial Unicode MS"/>
          <w:b/>
          <w:u w:color="000000"/>
          <w:bdr w:val="nil"/>
          <w:lang w:eastAsia="sk-SK"/>
        </w:rPr>
        <w:t xml:space="preserve">the links between article 31 of the Convention and </w:t>
      </w:r>
      <w:r w:rsidR="007C6FE0" w:rsidRPr="00976684">
        <w:rPr>
          <w:rFonts w:eastAsia="Arial Unicode MS" w:cs="Arial Unicode MS"/>
          <w:b/>
          <w:u w:color="000000"/>
          <w:bdr w:val="nil"/>
          <w:lang w:eastAsia="sk-SK"/>
        </w:rPr>
        <w:t>target 17.18</w:t>
      </w:r>
      <w:r w:rsidR="007C6FE0">
        <w:rPr>
          <w:rFonts w:eastAsia="Arial Unicode MS" w:cs="Arial Unicode MS"/>
          <w:b/>
          <w:u w:color="000000"/>
          <w:bdr w:val="nil"/>
          <w:lang w:eastAsia="sk-SK"/>
        </w:rPr>
        <w:t xml:space="preserve"> of the </w:t>
      </w:r>
      <w:r w:rsidR="00FF0A12" w:rsidRPr="00976684">
        <w:rPr>
          <w:rFonts w:eastAsia="Arial Unicode MS" w:cs="Arial Unicode MS"/>
          <w:b/>
          <w:u w:color="000000"/>
          <w:bdr w:val="nil"/>
          <w:lang w:eastAsia="sk-SK"/>
        </w:rPr>
        <w:t>Sustainable Development Goal</w:t>
      </w:r>
      <w:r w:rsidR="007C6FE0">
        <w:rPr>
          <w:rFonts w:eastAsia="Arial Unicode MS" w:cs="Arial Unicode MS"/>
          <w:b/>
          <w:u w:color="000000"/>
          <w:bdr w:val="nil"/>
          <w:lang w:eastAsia="sk-SK"/>
        </w:rPr>
        <w:t>s</w:t>
      </w:r>
      <w:r w:rsidR="00A44E58">
        <w:rPr>
          <w:rFonts w:eastAsia="Arial Unicode MS" w:cs="Arial Unicode MS"/>
          <w:b/>
          <w:u w:color="000000"/>
          <w:bdr w:val="nil"/>
          <w:lang w:eastAsia="sk-SK"/>
        </w:rPr>
        <w:t xml:space="preserve"> </w:t>
      </w:r>
      <w:r w:rsidR="00FF0A12" w:rsidRPr="00976684">
        <w:rPr>
          <w:rFonts w:eastAsia="Arial Unicode MS" w:cs="Arial Unicode MS"/>
          <w:b/>
          <w:u w:color="000000"/>
          <w:bdr w:val="nil"/>
          <w:lang w:eastAsia="sk-SK"/>
        </w:rPr>
        <w:t>to increase significantly the availability of high-quality, timely and reliable data</w:t>
      </w:r>
      <w:r w:rsidRPr="00B544E5">
        <w:rPr>
          <w:rFonts w:eastAsia="Arial Unicode MS" w:cs="Arial Unicode MS"/>
          <w:b/>
          <w:u w:color="000000"/>
          <w:bdr w:val="nil"/>
          <w:lang w:eastAsia="sk-SK"/>
        </w:rPr>
        <w:t xml:space="preserve"> disaggregated </w:t>
      </w:r>
      <w:r w:rsidR="00FF0A12" w:rsidRPr="00976684">
        <w:rPr>
          <w:rFonts w:eastAsia="Arial Unicode MS" w:cs="Arial Unicode MS"/>
          <w:b/>
          <w:u w:color="000000"/>
          <w:bdr w:val="nil"/>
          <w:lang w:eastAsia="sk-SK"/>
        </w:rPr>
        <w:t>by</w:t>
      </w:r>
      <w:r w:rsidR="007C6FE0">
        <w:rPr>
          <w:rFonts w:eastAsia="Arial Unicode MS" w:cs="Arial Unicode MS"/>
          <w:b/>
          <w:u w:color="000000"/>
          <w:bdr w:val="nil"/>
          <w:lang w:eastAsia="sk-SK"/>
        </w:rPr>
        <w:t>,</w:t>
      </w:r>
      <w:r w:rsidR="003A65AB">
        <w:rPr>
          <w:rFonts w:eastAsia="Arial Unicode MS" w:cs="Arial Unicode MS"/>
          <w:b/>
          <w:u w:color="000000"/>
          <w:bdr w:val="nil"/>
          <w:lang w:eastAsia="sk-SK"/>
        </w:rPr>
        <w:t xml:space="preserve"> inter alia, </w:t>
      </w:r>
      <w:r w:rsidR="00FF0A12" w:rsidRPr="00976684">
        <w:rPr>
          <w:rFonts w:eastAsia="Arial Unicode MS" w:cs="Arial Unicode MS"/>
          <w:b/>
          <w:u w:color="000000"/>
          <w:bdr w:val="nil"/>
          <w:lang w:eastAsia="sk-SK"/>
        </w:rPr>
        <w:t xml:space="preserve">sex, age </w:t>
      </w:r>
      <w:r w:rsidR="003A65AB">
        <w:rPr>
          <w:rFonts w:eastAsia="Arial Unicode MS" w:cs="Arial Unicode MS"/>
          <w:b/>
          <w:u w:color="000000"/>
          <w:bdr w:val="nil"/>
          <w:lang w:eastAsia="sk-SK"/>
        </w:rPr>
        <w:t>and disability</w:t>
      </w:r>
      <w:r w:rsidR="007C6FE0">
        <w:rPr>
          <w:rFonts w:eastAsia="Arial Unicode MS" w:cs="Arial Unicode MS"/>
          <w:b/>
          <w:u w:color="000000"/>
          <w:bdr w:val="nil"/>
          <w:lang w:eastAsia="sk-SK"/>
        </w:rPr>
        <w:t>,</w:t>
      </w:r>
      <w:r w:rsidRPr="00B544E5">
        <w:rPr>
          <w:rFonts w:eastAsia="Arial Unicode MS" w:cs="Arial Unicode MS"/>
          <w:b/>
          <w:u w:color="000000"/>
          <w:bdr w:val="nil"/>
          <w:lang w:eastAsia="sk-SK"/>
        </w:rPr>
        <w:t xml:space="preserve"> and coordinate research to obtain a full understanding of the lives of persons with disabilities, the barriers they face and the solutions required to enable their full participation in society. </w:t>
      </w:r>
    </w:p>
    <w:p w:rsidR="00B544E5" w:rsidRPr="00B544E5" w:rsidRDefault="004872A8" w:rsidP="004872A8">
      <w:pPr>
        <w:pStyle w:val="H23G"/>
        <w:rPr>
          <w:rFonts w:eastAsia="Arial Unicode MS"/>
          <w:u w:color="000000"/>
          <w:bdr w:val="nil"/>
          <w:lang w:eastAsia="sk-SK"/>
        </w:rPr>
      </w:pPr>
      <w:r>
        <w:rPr>
          <w:rFonts w:eastAsia="Arial Unicode MS"/>
          <w:u w:color="000000"/>
          <w:bdr w:val="nil"/>
          <w:lang w:eastAsia="sk-SK"/>
        </w:rPr>
        <w:tab/>
      </w:r>
      <w:r>
        <w:rPr>
          <w:rFonts w:eastAsia="Arial Unicode MS"/>
          <w:u w:color="000000"/>
          <w:bdr w:val="nil"/>
          <w:lang w:eastAsia="sk-SK"/>
        </w:rPr>
        <w:tab/>
      </w:r>
      <w:r w:rsidR="00B544E5" w:rsidRPr="00B544E5">
        <w:rPr>
          <w:rFonts w:eastAsia="Arial Unicode MS"/>
          <w:u w:color="000000"/>
          <w:bdr w:val="nil"/>
          <w:lang w:eastAsia="sk-SK"/>
        </w:rPr>
        <w:t>International cooperation (art.</w:t>
      </w:r>
      <w:r w:rsidR="00DE44F1">
        <w:rPr>
          <w:rFonts w:eastAsia="Arial Unicode MS"/>
          <w:u w:color="000000"/>
          <w:bdr w:val="nil"/>
          <w:lang w:eastAsia="sk-SK"/>
        </w:rPr>
        <w:t> </w:t>
      </w:r>
      <w:r w:rsidR="00B544E5" w:rsidRPr="00B544E5">
        <w:rPr>
          <w:rFonts w:eastAsia="Arial Unicode MS"/>
          <w:u w:color="000000"/>
          <w:bdr w:val="nil"/>
          <w:lang w:eastAsia="sk-SK"/>
        </w:rPr>
        <w:t>32)</w:t>
      </w:r>
    </w:p>
    <w:p w:rsidR="00B544E5" w:rsidRPr="00B544E5" w:rsidRDefault="00B544E5" w:rsidP="004872A8">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The Committee is concerned about the lack of mainstreaming of disability rights as enshrined in the Convention in the national implementation and monitoring of the 2030 Agenda</w:t>
      </w:r>
      <w:r w:rsidR="0050402A" w:rsidRPr="0050402A">
        <w:rPr>
          <w:rFonts w:eastAsia="Arial Unicode MS" w:cs="Arial Unicode MS"/>
          <w:u w:color="000000"/>
          <w:bdr w:val="nil"/>
          <w:lang w:eastAsia="sk-SK"/>
        </w:rPr>
        <w:t xml:space="preserve"> </w:t>
      </w:r>
      <w:r w:rsidR="0050402A">
        <w:rPr>
          <w:rFonts w:eastAsia="Arial Unicode MS" w:cs="Arial Unicode MS"/>
          <w:u w:color="000000"/>
          <w:bdr w:val="nil"/>
          <w:lang w:eastAsia="sk-SK"/>
        </w:rPr>
        <w:t>for Sustainable Development</w:t>
      </w:r>
      <w:r w:rsidRPr="00B544E5">
        <w:rPr>
          <w:rFonts w:eastAsia="Arial Unicode MS" w:cs="Arial Unicode MS"/>
          <w:u w:color="000000"/>
          <w:bdr w:val="nil"/>
          <w:lang w:eastAsia="sk-SK"/>
        </w:rPr>
        <w:t xml:space="preserve">. </w:t>
      </w:r>
    </w:p>
    <w:p w:rsidR="00B544E5" w:rsidRPr="00B544E5" w:rsidRDefault="00B544E5" w:rsidP="004872A8">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w:t>
      </w:r>
      <w:r w:rsidR="002C66E3">
        <w:rPr>
          <w:rFonts w:eastAsia="Arial Unicode MS" w:cs="Arial Unicode MS"/>
          <w:b/>
          <w:u w:color="000000"/>
          <w:bdr w:val="nil"/>
          <w:lang w:eastAsia="sk-SK"/>
        </w:rPr>
        <w:t>that the State party ensure that</w:t>
      </w:r>
      <w:r w:rsidRPr="00B544E5">
        <w:rPr>
          <w:rFonts w:eastAsia="Arial Unicode MS" w:cs="Arial Unicode MS"/>
          <w:b/>
          <w:u w:color="000000"/>
          <w:bdr w:val="nil"/>
          <w:lang w:eastAsia="sk-SK"/>
        </w:rPr>
        <w:t xml:space="preserve"> disability rights, as enshrined in the Convention, are mainstreamed in the national implementation and monitoring of the 2030 Agenda </w:t>
      </w:r>
      <w:r w:rsidR="0050402A">
        <w:rPr>
          <w:rFonts w:eastAsia="Arial Unicode MS" w:cs="Arial Unicode MS"/>
          <w:b/>
          <w:u w:color="000000"/>
          <w:bdr w:val="nil"/>
          <w:lang w:eastAsia="sk-SK"/>
        </w:rPr>
        <w:t>for Sustainable Development</w:t>
      </w:r>
      <w:r w:rsidR="0050402A" w:rsidRPr="00B544E5">
        <w:rPr>
          <w:rFonts w:eastAsia="Arial Unicode MS" w:cs="Arial Unicode MS"/>
          <w:b/>
          <w:u w:color="000000"/>
          <w:bdr w:val="nil"/>
          <w:lang w:eastAsia="sk-SK"/>
        </w:rPr>
        <w:t xml:space="preserve"> </w:t>
      </w:r>
      <w:r w:rsidRPr="00B544E5">
        <w:rPr>
          <w:rFonts w:eastAsia="Arial Unicode MS" w:cs="Arial Unicode MS"/>
          <w:b/>
          <w:u w:color="000000"/>
          <w:bdr w:val="nil"/>
          <w:lang w:eastAsia="sk-SK"/>
        </w:rPr>
        <w:t xml:space="preserve">and </w:t>
      </w:r>
      <w:r w:rsidR="0050402A">
        <w:rPr>
          <w:rFonts w:eastAsia="Arial Unicode MS" w:cs="Arial Unicode MS"/>
          <w:b/>
          <w:u w:color="000000"/>
          <w:bdr w:val="nil"/>
          <w:lang w:eastAsia="sk-SK"/>
        </w:rPr>
        <w:t xml:space="preserve">the </w:t>
      </w:r>
      <w:r w:rsidRPr="00B544E5">
        <w:rPr>
          <w:rFonts w:eastAsia="Arial Unicode MS" w:cs="Arial Unicode MS"/>
          <w:b/>
          <w:u w:color="000000"/>
          <w:bdr w:val="nil"/>
          <w:lang w:eastAsia="sk-SK"/>
        </w:rPr>
        <w:t>Sustainable Development Goals, and these processes are undertaken in close cooperation and involvement with organi</w:t>
      </w:r>
      <w:r w:rsidR="0050402A">
        <w:rPr>
          <w:rFonts w:eastAsia="Arial Unicode MS" w:cs="Arial Unicode MS"/>
          <w:b/>
          <w:u w:color="000000"/>
          <w:bdr w:val="nil"/>
          <w:lang w:eastAsia="sk-SK"/>
        </w:rPr>
        <w:t>z</w:t>
      </w:r>
      <w:r w:rsidRPr="00B544E5">
        <w:rPr>
          <w:rFonts w:eastAsia="Arial Unicode MS" w:cs="Arial Unicode MS"/>
          <w:b/>
          <w:u w:color="000000"/>
          <w:bdr w:val="nil"/>
          <w:lang w:eastAsia="sk-SK"/>
        </w:rPr>
        <w:t>ations of persons with disabilities</w:t>
      </w:r>
      <w:r w:rsidR="00DD1DE1">
        <w:rPr>
          <w:rFonts w:eastAsia="Arial Unicode MS" w:cs="Arial Unicode MS"/>
          <w:b/>
          <w:u w:color="000000"/>
          <w:bdr w:val="nil"/>
          <w:lang w:eastAsia="sk-SK"/>
        </w:rPr>
        <w:t xml:space="preserve"> </w:t>
      </w:r>
    </w:p>
    <w:p w:rsidR="00B544E5" w:rsidRPr="00B544E5" w:rsidRDefault="00B544E5" w:rsidP="004872A8">
      <w:pPr>
        <w:pStyle w:val="H23G"/>
        <w:rPr>
          <w:u w:color="000000"/>
          <w:bdr w:val="nil"/>
          <w:lang w:eastAsia="sk-SK"/>
        </w:rPr>
      </w:pPr>
      <w:r w:rsidRPr="00B544E5">
        <w:rPr>
          <w:u w:color="000000"/>
          <w:bdr w:val="nil"/>
          <w:lang w:eastAsia="sk-SK"/>
        </w:rPr>
        <w:tab/>
      </w:r>
      <w:r w:rsidRPr="00B544E5">
        <w:rPr>
          <w:u w:color="000000"/>
          <w:bdr w:val="nil"/>
          <w:lang w:eastAsia="sk-SK"/>
        </w:rPr>
        <w:tab/>
        <w:t>National implementation and monitoring (art.</w:t>
      </w:r>
      <w:r w:rsidR="00DE44F1">
        <w:rPr>
          <w:u w:color="000000"/>
          <w:bdr w:val="nil"/>
          <w:lang w:eastAsia="sk-SK"/>
        </w:rPr>
        <w:t> </w:t>
      </w:r>
      <w:r w:rsidRPr="00B544E5">
        <w:rPr>
          <w:u w:color="000000"/>
          <w:bdr w:val="nil"/>
          <w:lang w:eastAsia="sk-SK"/>
        </w:rPr>
        <w:t>33)</w:t>
      </w:r>
    </w:p>
    <w:p w:rsidR="00B544E5" w:rsidRPr="00B544E5" w:rsidRDefault="00B544E5" w:rsidP="004872A8">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Committee notes with concern: </w:t>
      </w:r>
      <w:r w:rsidR="0050402A">
        <w:rPr>
          <w:rFonts w:eastAsia="Arial Unicode MS" w:cs="Arial Unicode MS"/>
          <w:u w:color="000000"/>
          <w:bdr w:val="nil"/>
          <w:lang w:eastAsia="sk-SK"/>
        </w:rPr>
        <w:t>(</w:t>
      </w:r>
      <w:r w:rsidRPr="00B544E5">
        <w:rPr>
          <w:rFonts w:eastAsia="Arial Unicode MS" w:cs="Arial Unicode MS"/>
          <w:u w:color="000000"/>
          <w:bdr w:val="nil"/>
          <w:lang w:eastAsia="sk-SK"/>
        </w:rPr>
        <w:t xml:space="preserve">a) the limited capacity of the focal points and coordination mechanism; </w:t>
      </w:r>
      <w:r w:rsidR="0050402A">
        <w:rPr>
          <w:rFonts w:eastAsia="Arial Unicode MS" w:cs="Arial Unicode MS"/>
          <w:u w:color="000000"/>
          <w:bdr w:val="nil"/>
          <w:lang w:eastAsia="sk-SK"/>
        </w:rPr>
        <w:t>and (</w:t>
      </w:r>
      <w:r w:rsidRPr="00B544E5">
        <w:rPr>
          <w:rFonts w:eastAsia="Arial Unicode MS" w:cs="Arial Unicode MS"/>
          <w:u w:color="000000"/>
          <w:bdr w:val="nil"/>
          <w:lang w:eastAsia="sk-SK"/>
        </w:rPr>
        <w:t>b) the absence of involvement and participation of organi</w:t>
      </w:r>
      <w:r w:rsidR="002C66E3">
        <w:rPr>
          <w:rFonts w:eastAsia="Arial Unicode MS" w:cs="Arial Unicode MS"/>
          <w:u w:color="000000"/>
          <w:bdr w:val="nil"/>
          <w:lang w:eastAsia="sk-SK"/>
        </w:rPr>
        <w:t>z</w:t>
      </w:r>
      <w:r w:rsidRPr="00B544E5">
        <w:rPr>
          <w:rFonts w:eastAsia="Arial Unicode MS" w:cs="Arial Unicode MS"/>
          <w:u w:color="000000"/>
          <w:bdr w:val="nil"/>
          <w:lang w:eastAsia="sk-SK"/>
        </w:rPr>
        <w:t>ations of persons with disabilities in monitoring the implementation of the Convention.</w:t>
      </w:r>
    </w:p>
    <w:p w:rsidR="00B544E5" w:rsidRPr="00B544E5" w:rsidRDefault="00B544E5" w:rsidP="004872A8">
      <w:pPr>
        <w:pStyle w:val="SingleTxtG"/>
        <w:numPr>
          <w:ilvl w:val="0"/>
          <w:numId w:val="7"/>
        </w:numPr>
        <w:ind w:left="1134" w:firstLine="0"/>
        <w:rPr>
          <w:rFonts w:eastAsia="Arial Unicode MS" w:cs="Arial Unicode MS"/>
          <w:b/>
          <w:u w:color="000000"/>
          <w:bdr w:val="nil"/>
          <w:lang w:eastAsia="sk-SK"/>
        </w:rPr>
      </w:pPr>
      <w:r w:rsidRPr="00B544E5">
        <w:rPr>
          <w:rFonts w:eastAsia="Arial Unicode MS" w:cs="Arial Unicode MS"/>
          <w:b/>
          <w:u w:color="000000"/>
          <w:bdr w:val="nil"/>
          <w:lang w:eastAsia="sk-SK"/>
        </w:rPr>
        <w:t xml:space="preserve">The Committee recommends that the State party </w:t>
      </w:r>
      <w:r w:rsidR="002C66E3">
        <w:rPr>
          <w:rFonts w:eastAsia="Arial Unicode MS" w:cs="Arial Unicode MS"/>
          <w:b/>
          <w:u w:color="000000"/>
          <w:bdr w:val="nil"/>
          <w:lang w:eastAsia="sk-SK"/>
        </w:rPr>
        <w:t>build up the</w:t>
      </w:r>
      <w:r w:rsidRPr="00B544E5">
        <w:rPr>
          <w:rFonts w:eastAsia="Arial Unicode MS" w:cs="Arial Unicode MS"/>
          <w:b/>
          <w:u w:color="000000"/>
          <w:bdr w:val="nil"/>
          <w:lang w:eastAsia="sk-SK"/>
        </w:rPr>
        <w:t xml:space="preserve"> capacity of focal points and coordination mechanisms </w:t>
      </w:r>
      <w:r w:rsidR="0050402A">
        <w:rPr>
          <w:rFonts w:eastAsia="Arial Unicode MS" w:cs="Arial Unicode MS"/>
          <w:b/>
          <w:u w:color="000000"/>
          <w:bdr w:val="nil"/>
          <w:lang w:eastAsia="sk-SK"/>
        </w:rPr>
        <w:t>to perform their duties</w:t>
      </w:r>
      <w:r w:rsidR="0050402A" w:rsidRPr="00B544E5">
        <w:rPr>
          <w:rFonts w:eastAsia="Arial Unicode MS" w:cs="Arial Unicode MS"/>
          <w:b/>
          <w:u w:color="000000"/>
          <w:bdr w:val="nil"/>
          <w:lang w:eastAsia="sk-SK"/>
        </w:rPr>
        <w:t xml:space="preserve"> </w:t>
      </w:r>
      <w:r w:rsidR="0050402A">
        <w:rPr>
          <w:rFonts w:eastAsia="Arial Unicode MS" w:cs="Arial Unicode MS"/>
          <w:b/>
          <w:u w:color="000000"/>
          <w:bdr w:val="nil"/>
          <w:lang w:eastAsia="sk-SK"/>
        </w:rPr>
        <w:t>in accordance with</w:t>
      </w:r>
      <w:r w:rsidRPr="00B544E5">
        <w:rPr>
          <w:rFonts w:eastAsia="Arial Unicode MS" w:cs="Arial Unicode MS"/>
          <w:b/>
          <w:u w:color="000000"/>
          <w:bdr w:val="nil"/>
          <w:lang w:eastAsia="sk-SK"/>
        </w:rPr>
        <w:t xml:space="preserve"> art</w:t>
      </w:r>
      <w:r w:rsidR="0050402A">
        <w:rPr>
          <w:rFonts w:eastAsia="Arial Unicode MS" w:cs="Arial Unicode MS"/>
          <w:b/>
          <w:u w:color="000000"/>
          <w:bdr w:val="nil"/>
          <w:lang w:eastAsia="sk-SK"/>
        </w:rPr>
        <w:t>icle</w:t>
      </w:r>
      <w:r w:rsidRPr="00B544E5">
        <w:rPr>
          <w:rFonts w:eastAsia="Arial Unicode MS" w:cs="Arial Unicode MS"/>
          <w:b/>
          <w:u w:color="000000"/>
          <w:bdr w:val="nil"/>
          <w:lang w:eastAsia="sk-SK"/>
        </w:rPr>
        <w:t xml:space="preserve"> 33</w:t>
      </w:r>
      <w:r w:rsidR="0050402A">
        <w:rPr>
          <w:rFonts w:eastAsia="Arial Unicode MS" w:cs="Arial Unicode MS"/>
          <w:b/>
          <w:u w:color="000000"/>
          <w:bdr w:val="nil"/>
          <w:lang w:eastAsia="sk-SK"/>
        </w:rPr>
        <w:t xml:space="preserve"> </w:t>
      </w:r>
      <w:r w:rsidRPr="00B544E5">
        <w:rPr>
          <w:rFonts w:eastAsia="Arial Unicode MS" w:cs="Arial Unicode MS"/>
          <w:b/>
          <w:u w:color="000000"/>
          <w:bdr w:val="nil"/>
          <w:lang w:eastAsia="sk-SK"/>
        </w:rPr>
        <w:t>(1</w:t>
      </w:r>
      <w:r w:rsidRPr="00203BA3">
        <w:rPr>
          <w:rFonts w:eastAsia="Arial Unicode MS" w:cs="Arial Unicode MS"/>
          <w:b/>
          <w:u w:color="000000"/>
          <w:bdr w:val="nil"/>
          <w:lang w:eastAsia="sk-SK"/>
        </w:rPr>
        <w:t>)</w:t>
      </w:r>
      <w:r w:rsidRPr="00B544E5">
        <w:rPr>
          <w:rFonts w:eastAsia="Arial Unicode MS" w:cs="Arial Unicode MS"/>
          <w:b/>
          <w:u w:color="000000"/>
          <w:bdr w:val="nil"/>
          <w:lang w:eastAsia="sk-SK"/>
        </w:rPr>
        <w:t xml:space="preserve"> </w:t>
      </w:r>
      <w:r w:rsidR="0050402A">
        <w:rPr>
          <w:rFonts w:eastAsia="Arial Unicode MS" w:cs="Arial Unicode MS"/>
          <w:b/>
          <w:u w:color="000000"/>
          <w:bdr w:val="nil"/>
          <w:lang w:eastAsia="sk-SK"/>
        </w:rPr>
        <w:t xml:space="preserve">of the Convention </w:t>
      </w:r>
      <w:r w:rsidRPr="00B544E5">
        <w:rPr>
          <w:rFonts w:eastAsia="Arial Unicode MS" w:cs="Arial Unicode MS"/>
          <w:b/>
          <w:u w:color="000000"/>
          <w:bdr w:val="nil"/>
          <w:lang w:eastAsia="sk-SK"/>
        </w:rPr>
        <w:t>and provide support for the mandatory participation of organi</w:t>
      </w:r>
      <w:r w:rsidR="0050402A">
        <w:rPr>
          <w:rFonts w:eastAsia="Arial Unicode MS" w:cs="Arial Unicode MS"/>
          <w:b/>
          <w:u w:color="000000"/>
          <w:bdr w:val="nil"/>
          <w:lang w:eastAsia="sk-SK"/>
        </w:rPr>
        <w:t>z</w:t>
      </w:r>
      <w:r w:rsidRPr="00B544E5">
        <w:rPr>
          <w:rFonts w:eastAsia="Arial Unicode MS" w:cs="Arial Unicode MS"/>
          <w:b/>
          <w:u w:color="000000"/>
          <w:bdr w:val="nil"/>
          <w:lang w:eastAsia="sk-SK"/>
        </w:rPr>
        <w:t xml:space="preserve">ations of persons with disabilities in </w:t>
      </w:r>
      <w:r w:rsidR="002C66E3">
        <w:rPr>
          <w:rFonts w:eastAsia="Arial Unicode MS" w:cs="Arial Unicode MS"/>
          <w:b/>
          <w:u w:color="000000"/>
          <w:bdr w:val="nil"/>
          <w:lang w:eastAsia="sk-SK"/>
        </w:rPr>
        <w:t xml:space="preserve">the </w:t>
      </w:r>
      <w:r w:rsidRPr="00B544E5">
        <w:rPr>
          <w:rFonts w:eastAsia="Arial Unicode MS" w:cs="Arial Unicode MS"/>
          <w:b/>
          <w:u w:color="000000"/>
          <w:bdr w:val="nil"/>
          <w:lang w:eastAsia="sk-SK"/>
        </w:rPr>
        <w:t xml:space="preserve">monitoring </w:t>
      </w:r>
      <w:r w:rsidR="00A44E58">
        <w:rPr>
          <w:rFonts w:eastAsia="Arial Unicode MS" w:cs="Arial Unicode MS"/>
          <w:b/>
          <w:u w:color="000000"/>
          <w:bdr w:val="nil"/>
          <w:lang w:eastAsia="sk-SK"/>
        </w:rPr>
        <w:t xml:space="preserve">of </w:t>
      </w:r>
      <w:r w:rsidRPr="00B544E5">
        <w:rPr>
          <w:rFonts w:eastAsia="Arial Unicode MS" w:cs="Arial Unicode MS"/>
          <w:b/>
          <w:u w:color="000000"/>
          <w:bdr w:val="nil"/>
          <w:lang w:eastAsia="sk-SK"/>
        </w:rPr>
        <w:t>the implementation of the Convention.</w:t>
      </w:r>
    </w:p>
    <w:p w:rsidR="00A672E5" w:rsidRDefault="00B544E5" w:rsidP="004872A8">
      <w:pPr>
        <w:pStyle w:val="H23G"/>
        <w:rPr>
          <w:u w:color="000000"/>
          <w:bdr w:val="nil"/>
          <w:lang w:eastAsia="sk-SK"/>
        </w:rPr>
      </w:pPr>
      <w:r w:rsidRPr="00B544E5">
        <w:rPr>
          <w:u w:color="000000"/>
          <w:bdr w:val="nil"/>
          <w:lang w:eastAsia="sk-SK"/>
        </w:rPr>
        <w:tab/>
      </w:r>
      <w:r w:rsidR="00A672E5" w:rsidRPr="0009456E">
        <w:rPr>
          <w:sz w:val="28"/>
          <w:szCs w:val="28"/>
          <w:u w:color="000000"/>
          <w:bdr w:val="nil"/>
          <w:lang w:eastAsia="sk-SK"/>
        </w:rPr>
        <w:t>IV.</w:t>
      </w:r>
      <w:r w:rsidRPr="0009456E">
        <w:rPr>
          <w:sz w:val="28"/>
          <w:szCs w:val="28"/>
          <w:u w:color="000000"/>
          <w:bdr w:val="nil"/>
          <w:lang w:eastAsia="sk-SK"/>
        </w:rPr>
        <w:tab/>
        <w:t>Follow-up</w:t>
      </w:r>
      <w:r w:rsidRPr="00B544E5">
        <w:rPr>
          <w:u w:color="000000"/>
          <w:bdr w:val="nil"/>
          <w:lang w:eastAsia="sk-SK"/>
        </w:rPr>
        <w:t xml:space="preserve"> </w:t>
      </w:r>
    </w:p>
    <w:p w:rsidR="00B544E5" w:rsidRPr="00B544E5" w:rsidRDefault="00A672E5" w:rsidP="004872A8">
      <w:pPr>
        <w:pStyle w:val="H23G"/>
        <w:rPr>
          <w:u w:color="000000"/>
          <w:bdr w:val="nil"/>
          <w:lang w:eastAsia="sk-SK"/>
        </w:rPr>
      </w:pPr>
      <w:r>
        <w:rPr>
          <w:sz w:val="28"/>
          <w:szCs w:val="28"/>
          <w:u w:color="000000"/>
          <w:bdr w:val="nil"/>
          <w:lang w:eastAsia="sk-SK"/>
        </w:rPr>
        <w:tab/>
      </w:r>
      <w:r>
        <w:rPr>
          <w:sz w:val="28"/>
          <w:szCs w:val="28"/>
          <w:u w:color="000000"/>
          <w:bdr w:val="nil"/>
          <w:lang w:eastAsia="sk-SK"/>
        </w:rPr>
        <w:tab/>
      </w:r>
      <w:r>
        <w:rPr>
          <w:u w:color="000000"/>
          <w:bdr w:val="nil"/>
          <w:lang w:eastAsia="sk-SK"/>
        </w:rPr>
        <w:t>D</w:t>
      </w:r>
      <w:r w:rsidR="00B544E5" w:rsidRPr="00B544E5">
        <w:rPr>
          <w:u w:color="000000"/>
          <w:bdr w:val="nil"/>
          <w:lang w:eastAsia="sk-SK"/>
        </w:rPr>
        <w:t>issemination</w:t>
      </w:r>
      <w:r>
        <w:rPr>
          <w:u w:color="000000"/>
          <w:bdr w:val="nil"/>
          <w:lang w:eastAsia="sk-SK"/>
        </w:rPr>
        <w:t xml:space="preserve"> of information</w:t>
      </w:r>
    </w:p>
    <w:p w:rsidR="00B544E5" w:rsidRPr="00DE44F1" w:rsidRDefault="00B544E5" w:rsidP="004872A8">
      <w:pPr>
        <w:pStyle w:val="SingleTxtG"/>
        <w:numPr>
          <w:ilvl w:val="0"/>
          <w:numId w:val="7"/>
        </w:numPr>
        <w:ind w:left="1134" w:firstLine="0"/>
        <w:rPr>
          <w:rFonts w:eastAsia="Arial Unicode MS" w:cs="Arial Unicode MS"/>
          <w:u w:color="000000"/>
          <w:bdr w:val="nil"/>
          <w:lang w:eastAsia="sk-SK"/>
        </w:rPr>
      </w:pPr>
      <w:r w:rsidRPr="00B544E5">
        <w:rPr>
          <w:rFonts w:eastAsia="Arial Unicode MS" w:cs="Arial Unicode MS"/>
          <w:u w:color="000000"/>
          <w:bdr w:val="nil"/>
          <w:lang w:eastAsia="sk-SK"/>
        </w:rPr>
        <w:t xml:space="preserve">The Committee requests </w:t>
      </w:r>
      <w:r w:rsidRPr="0009456E">
        <w:rPr>
          <w:rFonts w:eastAsia="Arial Unicode MS"/>
          <w:u w:color="000000"/>
          <w:bdr w:val="nil"/>
        </w:rPr>
        <w:t>the State party</w:t>
      </w:r>
      <w:r w:rsidRPr="00B544E5">
        <w:rPr>
          <w:rFonts w:eastAsia="Arial Unicode MS" w:cs="Arial Unicode MS"/>
          <w:u w:color="000000"/>
          <w:bdr w:val="nil"/>
          <w:lang w:eastAsia="sk-SK"/>
        </w:rPr>
        <w:t xml:space="preserve"> to </w:t>
      </w:r>
      <w:r w:rsidR="0050402A">
        <w:rPr>
          <w:rFonts w:eastAsia="Arial Unicode MS" w:cs="Arial Unicode MS"/>
          <w:u w:color="000000"/>
          <w:bdr w:val="nil"/>
          <w:lang w:eastAsia="sk-SK"/>
        </w:rPr>
        <w:t>provide information,</w:t>
      </w:r>
      <w:r w:rsidR="0050402A" w:rsidRPr="00B544E5">
        <w:rPr>
          <w:rFonts w:eastAsia="Arial Unicode MS" w:cs="Arial Unicode MS"/>
          <w:u w:color="000000"/>
          <w:bdr w:val="nil"/>
          <w:lang w:eastAsia="sk-SK"/>
        </w:rPr>
        <w:t xml:space="preserve"> </w:t>
      </w:r>
      <w:r w:rsidRPr="00B544E5">
        <w:rPr>
          <w:rFonts w:eastAsia="Arial Unicode MS" w:cs="Arial Unicode MS"/>
          <w:u w:color="000000"/>
          <w:bdr w:val="nil"/>
          <w:lang w:eastAsia="sk-SK"/>
        </w:rPr>
        <w:t xml:space="preserve">within 12 months </w:t>
      </w:r>
      <w:r w:rsidR="0050402A">
        <w:rPr>
          <w:rFonts w:eastAsia="Arial Unicode MS" w:cs="Arial Unicode MS"/>
          <w:u w:color="000000"/>
          <w:bdr w:val="nil"/>
          <w:lang w:eastAsia="sk-SK"/>
        </w:rPr>
        <w:t xml:space="preserve">of the adoption of the present concluding observations </w:t>
      </w:r>
      <w:r w:rsidRPr="00B544E5">
        <w:rPr>
          <w:rFonts w:eastAsia="Arial Unicode MS" w:cs="Arial Unicode MS"/>
          <w:u w:color="000000"/>
          <w:bdr w:val="nil"/>
          <w:lang w:eastAsia="sk-SK"/>
        </w:rPr>
        <w:t xml:space="preserve">and in accordance with article 35 (2) of the Convention on the measures taken to implement the Committee’s recommendations </w:t>
      </w:r>
      <w:r w:rsidR="0050402A">
        <w:rPr>
          <w:rFonts w:eastAsia="Arial Unicode MS" w:cs="Arial Unicode MS"/>
          <w:u w:color="000000"/>
          <w:bdr w:val="nil"/>
          <w:lang w:eastAsia="sk-SK"/>
        </w:rPr>
        <w:t>contained</w:t>
      </w:r>
      <w:r w:rsidRPr="00B544E5">
        <w:rPr>
          <w:rFonts w:eastAsia="Arial Unicode MS" w:cs="Arial Unicode MS"/>
          <w:u w:color="000000"/>
          <w:bdr w:val="nil"/>
          <w:lang w:eastAsia="sk-SK"/>
        </w:rPr>
        <w:t xml:space="preserve"> in </w:t>
      </w:r>
      <w:r w:rsidRPr="0009456E">
        <w:rPr>
          <w:rFonts w:eastAsia="Arial Unicode MS"/>
          <w:u w:color="000000"/>
          <w:bdr w:val="nil"/>
        </w:rPr>
        <w:t>paragraphs</w:t>
      </w:r>
      <w:r w:rsidRPr="0009456E">
        <w:rPr>
          <w:rFonts w:eastAsia="Arial Unicode MS" w:cs="Arial Unicode MS"/>
          <w:b/>
          <w:u w:color="000000"/>
          <w:bdr w:val="nil"/>
          <w:lang w:eastAsia="sk-SK"/>
        </w:rPr>
        <w:t xml:space="preserve"> </w:t>
      </w:r>
      <w:r w:rsidR="005B7CC5" w:rsidRPr="0009456E">
        <w:rPr>
          <w:rFonts w:eastAsia="Arial Unicode MS" w:cs="Arial Unicode MS"/>
          <w:u w:color="000000"/>
          <w:bdr w:val="nil"/>
          <w:lang w:eastAsia="sk-SK"/>
        </w:rPr>
        <w:t>42</w:t>
      </w:r>
      <w:r w:rsidR="009A7573">
        <w:rPr>
          <w:rFonts w:eastAsia="Arial Unicode MS" w:cs="Arial Unicode MS"/>
          <w:u w:color="000000"/>
          <w:bdr w:val="nil"/>
          <w:lang w:eastAsia="sk-SK"/>
        </w:rPr>
        <w:t xml:space="preserve"> (access to justice)</w:t>
      </w:r>
      <w:r w:rsidRPr="0009456E">
        <w:rPr>
          <w:rFonts w:eastAsia="Arial Unicode MS"/>
          <w:u w:color="000000"/>
          <w:bdr w:val="nil"/>
        </w:rPr>
        <w:t xml:space="preserve"> and </w:t>
      </w:r>
      <w:r w:rsidR="00BB7887" w:rsidRPr="0009456E">
        <w:rPr>
          <w:rFonts w:eastAsia="Arial Unicode MS" w:cs="Arial Unicode MS"/>
          <w:u w:color="000000"/>
          <w:bdr w:val="nil"/>
          <w:lang w:eastAsia="sk-SK"/>
        </w:rPr>
        <w:t>88</w:t>
      </w:r>
      <w:r w:rsidR="00A44E58">
        <w:rPr>
          <w:rFonts w:eastAsia="Arial Unicode MS" w:cs="Arial Unicode MS"/>
          <w:u w:color="000000"/>
          <w:bdr w:val="nil"/>
          <w:lang w:eastAsia="sk-SK"/>
        </w:rPr>
        <w:t xml:space="preserve"> </w:t>
      </w:r>
      <w:r w:rsidR="009A7573">
        <w:rPr>
          <w:rFonts w:eastAsia="Arial Unicode MS" w:cs="Arial Unicode MS"/>
          <w:u w:color="000000"/>
          <w:bdr w:val="nil"/>
          <w:lang w:eastAsia="sk-SK"/>
        </w:rPr>
        <w:t>(national implementation and monitoring).</w:t>
      </w:r>
      <w:r w:rsidRPr="0009456E">
        <w:rPr>
          <w:rFonts w:eastAsia="Arial Unicode MS"/>
          <w:u w:color="000000"/>
          <w:bdr w:val="nil"/>
        </w:rPr>
        <w:t xml:space="preserve"> </w:t>
      </w:r>
    </w:p>
    <w:p w:rsidR="002A2B50" w:rsidRPr="002A2B50" w:rsidRDefault="002A2B50" w:rsidP="002A2B50">
      <w:pPr>
        <w:pStyle w:val="SingleTxtG"/>
        <w:numPr>
          <w:ilvl w:val="0"/>
          <w:numId w:val="7"/>
        </w:numPr>
        <w:ind w:left="1134" w:firstLine="0"/>
        <w:rPr>
          <w:rFonts w:eastAsia="Arial Unicode MS" w:cs="Arial Unicode MS"/>
          <w:u w:color="000000"/>
          <w:bdr w:val="nil"/>
          <w:lang w:eastAsia="sk-SK"/>
        </w:rPr>
      </w:pPr>
      <w:r w:rsidRPr="002A2B50">
        <w:rPr>
          <w:rFonts w:eastAsia="Arial Unicode MS" w:cs="Arial Unicode MS"/>
          <w:u w:color="000000"/>
          <w:bdr w:val="nil"/>
          <w:lang w:eastAsia="sk-SK"/>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w:t>
      </w:r>
      <w:r w:rsidR="00701AEC">
        <w:rPr>
          <w:rFonts w:eastAsia="Arial Unicode MS" w:cs="Arial Unicode MS"/>
          <w:u w:color="000000"/>
          <w:bdr w:val="nil"/>
          <w:lang w:eastAsia="sk-SK"/>
        </w:rPr>
        <w:t>p</w:t>
      </w:r>
      <w:r w:rsidRPr="002A2B50">
        <w:rPr>
          <w:rFonts w:eastAsia="Arial Unicode MS" w:cs="Arial Unicode MS"/>
          <w:u w:color="000000"/>
          <w:bdr w:val="nil"/>
          <w:lang w:eastAsia="sk-SK"/>
        </w:rPr>
        <w:t xml:space="preserve">arliament, officials in relevant ministries, </w:t>
      </w:r>
      <w:r w:rsidR="008362F9">
        <w:rPr>
          <w:rFonts w:eastAsia="Arial Unicode MS" w:cs="Arial Unicode MS"/>
          <w:u w:color="000000"/>
          <w:bdr w:val="nil"/>
          <w:lang w:eastAsia="sk-SK"/>
        </w:rPr>
        <w:t>the judiciary</w:t>
      </w:r>
      <w:r w:rsidRPr="002A2B50">
        <w:rPr>
          <w:rFonts w:eastAsia="Arial Unicode MS" w:cs="Arial Unicode MS"/>
          <w:u w:color="000000"/>
          <w:bdr w:val="nil"/>
          <w:lang w:eastAsia="sk-SK"/>
        </w:rPr>
        <w:t xml:space="preserve"> and members of relevant professional groups, such as education, medical and legal professionals, as well as to </w:t>
      </w:r>
      <w:r w:rsidR="00701AEC">
        <w:rPr>
          <w:rFonts w:eastAsia="Arial Unicode MS" w:cs="Arial Unicode MS"/>
          <w:u w:color="000000"/>
          <w:bdr w:val="nil"/>
          <w:lang w:eastAsia="sk-SK"/>
        </w:rPr>
        <w:t xml:space="preserve">local authorities and </w:t>
      </w:r>
      <w:r w:rsidRPr="002A2B50">
        <w:rPr>
          <w:rFonts w:eastAsia="Arial Unicode MS" w:cs="Arial Unicode MS"/>
          <w:u w:color="000000"/>
          <w:bdr w:val="nil"/>
          <w:lang w:eastAsia="sk-SK"/>
        </w:rPr>
        <w:t>the media, using modern social communication strategies.</w:t>
      </w:r>
    </w:p>
    <w:p w:rsidR="002A2B50" w:rsidRPr="002A2B50" w:rsidRDefault="002A2B50" w:rsidP="002A2B50">
      <w:pPr>
        <w:pStyle w:val="SingleTxtG"/>
        <w:numPr>
          <w:ilvl w:val="0"/>
          <w:numId w:val="7"/>
        </w:numPr>
        <w:ind w:left="1134" w:firstLine="0"/>
        <w:rPr>
          <w:rFonts w:eastAsia="Arial Unicode MS" w:cs="Arial Unicode MS"/>
          <w:u w:color="000000"/>
          <w:bdr w:val="nil"/>
          <w:lang w:eastAsia="sk-SK"/>
        </w:rPr>
      </w:pPr>
      <w:r w:rsidRPr="002A2B50">
        <w:rPr>
          <w:rFonts w:eastAsia="Arial Unicode MS" w:cs="Arial Unicode MS"/>
          <w:u w:color="000000"/>
          <w:bdr w:val="nil"/>
          <w:lang w:eastAsia="sk-SK"/>
        </w:rPr>
        <w:t>The Committee strongly encourages the State party to involve civil society organizations, in particular organizations</w:t>
      </w:r>
      <w:r w:rsidR="00701AEC">
        <w:rPr>
          <w:rFonts w:eastAsia="Arial Unicode MS" w:cs="Arial Unicode MS"/>
          <w:u w:color="000000"/>
          <w:bdr w:val="nil"/>
          <w:lang w:eastAsia="sk-SK"/>
        </w:rPr>
        <w:t xml:space="preserve"> of persons with disabilities</w:t>
      </w:r>
      <w:r w:rsidRPr="002A2B50">
        <w:rPr>
          <w:rFonts w:eastAsia="Arial Unicode MS" w:cs="Arial Unicode MS"/>
          <w:u w:color="000000"/>
          <w:bdr w:val="nil"/>
          <w:lang w:eastAsia="sk-SK"/>
        </w:rPr>
        <w:t>, in the preparation of its periodic report.</w:t>
      </w:r>
    </w:p>
    <w:p w:rsidR="002A2B50" w:rsidRDefault="002A2B50" w:rsidP="002A2B50">
      <w:pPr>
        <w:pStyle w:val="SingleTxtG"/>
        <w:numPr>
          <w:ilvl w:val="0"/>
          <w:numId w:val="7"/>
        </w:numPr>
        <w:ind w:left="1134" w:firstLine="0"/>
        <w:rPr>
          <w:rFonts w:eastAsia="Arial Unicode MS" w:cs="Arial Unicode MS"/>
          <w:u w:color="000000"/>
          <w:bdr w:val="nil"/>
          <w:lang w:eastAsia="sk-SK"/>
        </w:rPr>
      </w:pPr>
      <w:r w:rsidRPr="002A2B50">
        <w:rPr>
          <w:rFonts w:eastAsia="Arial Unicode MS" w:cs="Arial Unicode MS"/>
          <w:u w:color="000000"/>
          <w:bdr w:val="nil"/>
          <w:lang w:eastAsia="sk-SK"/>
        </w:rPr>
        <w:t xml:space="preserve">The Committee requests </w:t>
      </w:r>
      <w:r w:rsidR="00701AEC">
        <w:rPr>
          <w:rFonts w:eastAsia="Arial Unicode MS" w:cs="Arial Unicode MS"/>
          <w:u w:color="000000"/>
          <w:bdr w:val="nil"/>
          <w:lang w:eastAsia="sk-SK"/>
        </w:rPr>
        <w:t xml:space="preserve">that </w:t>
      </w:r>
      <w:r w:rsidRPr="002A2B50">
        <w:rPr>
          <w:rFonts w:eastAsia="Arial Unicode MS" w:cs="Arial Unicode MS"/>
          <w:u w:color="000000"/>
          <w:bdr w:val="nil"/>
          <w:lang w:eastAsia="sk-SK"/>
        </w:rPr>
        <w:t>the State party disseminate the present concluding observations widely, including to non-governmental organizations and organizations of persons with disabilities, as well as to persons with disabilities themselves and members of their families, in national and minority languages, including sign language, and in accessible formats, and to make them available on the government website on human rights.</w:t>
      </w:r>
    </w:p>
    <w:p w:rsidR="00B130E0" w:rsidRPr="00B130E0" w:rsidRDefault="00B130E0" w:rsidP="00B130E0">
      <w:pPr>
        <w:pStyle w:val="H23G"/>
        <w:rPr>
          <w:u w:color="000000"/>
          <w:bdr w:val="nil"/>
          <w:lang w:eastAsia="sk-SK"/>
        </w:rPr>
      </w:pPr>
      <w:r w:rsidRPr="00B130E0">
        <w:rPr>
          <w:u w:color="000000"/>
          <w:bdr w:val="nil"/>
          <w:lang w:eastAsia="sk-SK"/>
        </w:rPr>
        <w:tab/>
      </w:r>
      <w:r w:rsidRPr="00B130E0">
        <w:rPr>
          <w:u w:color="000000"/>
          <w:bdr w:val="nil"/>
          <w:lang w:eastAsia="sk-SK"/>
        </w:rPr>
        <w:tab/>
        <w:t xml:space="preserve">Next </w:t>
      </w:r>
      <w:r w:rsidR="00A672E5">
        <w:rPr>
          <w:u w:color="000000"/>
          <w:bdr w:val="nil"/>
          <w:lang w:eastAsia="sk-SK"/>
        </w:rPr>
        <w:t xml:space="preserve">periodic </w:t>
      </w:r>
      <w:r w:rsidRPr="00B130E0">
        <w:rPr>
          <w:u w:color="000000"/>
          <w:bdr w:val="nil"/>
          <w:lang w:eastAsia="sk-SK"/>
        </w:rPr>
        <w:t>report</w:t>
      </w:r>
    </w:p>
    <w:p w:rsidR="00B130E0" w:rsidRPr="00B130E0" w:rsidRDefault="00B130E0" w:rsidP="00B130E0">
      <w:pPr>
        <w:pStyle w:val="SingleTxtG"/>
        <w:numPr>
          <w:ilvl w:val="0"/>
          <w:numId w:val="7"/>
        </w:numPr>
        <w:ind w:left="1134" w:firstLine="0"/>
        <w:rPr>
          <w:rFonts w:eastAsia="Arial Unicode MS" w:cs="Arial Unicode MS"/>
          <w:u w:color="000000"/>
          <w:bdr w:val="nil"/>
          <w:lang w:eastAsia="sk-SK"/>
        </w:rPr>
      </w:pPr>
      <w:r w:rsidRPr="00B130E0">
        <w:rPr>
          <w:rFonts w:eastAsia="Arial Unicode MS" w:cs="Arial Unicode MS"/>
          <w:u w:color="000000"/>
          <w:bdr w:val="nil"/>
          <w:lang w:eastAsia="sk-SK"/>
        </w:rPr>
        <w:t xml:space="preserve">The Committee requests </w:t>
      </w:r>
      <w:r w:rsidR="0018632D">
        <w:rPr>
          <w:rFonts w:eastAsia="Arial Unicode MS" w:cs="Arial Unicode MS"/>
          <w:u w:color="000000"/>
          <w:bdr w:val="nil"/>
          <w:lang w:eastAsia="sk-SK"/>
        </w:rPr>
        <w:t>th</w:t>
      </w:r>
      <w:r w:rsidR="00701AEC">
        <w:rPr>
          <w:rFonts w:eastAsia="Arial Unicode MS" w:cs="Arial Unicode MS"/>
          <w:u w:color="000000"/>
          <w:bdr w:val="nil"/>
          <w:lang w:eastAsia="sk-SK"/>
        </w:rPr>
        <w:t>e State p</w:t>
      </w:r>
      <w:r w:rsidR="0018632D">
        <w:rPr>
          <w:rFonts w:eastAsia="Arial Unicode MS" w:cs="Arial Unicode MS"/>
          <w:u w:color="000000"/>
          <w:bdr w:val="nil"/>
          <w:lang w:eastAsia="sk-SK"/>
        </w:rPr>
        <w:t>a</w:t>
      </w:r>
      <w:r w:rsidR="00701AEC">
        <w:rPr>
          <w:rFonts w:eastAsia="Arial Unicode MS" w:cs="Arial Unicode MS"/>
          <w:u w:color="000000"/>
          <w:bdr w:val="nil"/>
          <w:lang w:eastAsia="sk-SK"/>
        </w:rPr>
        <w:t>r</w:t>
      </w:r>
      <w:r w:rsidR="0018632D">
        <w:rPr>
          <w:rFonts w:eastAsia="Arial Unicode MS" w:cs="Arial Unicode MS"/>
          <w:u w:color="000000"/>
          <w:bdr w:val="nil"/>
          <w:lang w:eastAsia="sk-SK"/>
        </w:rPr>
        <w:t>t</w:t>
      </w:r>
      <w:r w:rsidR="00701AEC">
        <w:rPr>
          <w:rFonts w:eastAsia="Arial Unicode MS" w:cs="Arial Unicode MS"/>
          <w:u w:color="000000"/>
          <w:bdr w:val="nil"/>
          <w:lang w:eastAsia="sk-SK"/>
        </w:rPr>
        <w:t>y</w:t>
      </w:r>
      <w:r w:rsidR="0018632D">
        <w:rPr>
          <w:rFonts w:eastAsia="Arial Unicode MS" w:cs="Arial Unicode MS"/>
          <w:u w:color="000000"/>
          <w:bdr w:val="nil"/>
          <w:lang w:eastAsia="sk-SK"/>
        </w:rPr>
        <w:t xml:space="preserve"> </w:t>
      </w:r>
      <w:r w:rsidR="00701AEC">
        <w:rPr>
          <w:rFonts w:eastAsia="Arial Unicode MS" w:cs="Arial Unicode MS"/>
          <w:u w:color="000000"/>
          <w:bdr w:val="nil"/>
          <w:lang w:eastAsia="sk-SK"/>
        </w:rPr>
        <w:t>to</w:t>
      </w:r>
      <w:r w:rsidR="0018632D">
        <w:rPr>
          <w:rFonts w:eastAsia="Arial Unicode MS" w:cs="Arial Unicode MS"/>
          <w:u w:color="000000"/>
          <w:bdr w:val="nil"/>
          <w:lang w:eastAsia="sk-SK"/>
        </w:rPr>
        <w:t xml:space="preserve"> </w:t>
      </w:r>
      <w:r w:rsidRPr="00B130E0">
        <w:rPr>
          <w:rFonts w:eastAsia="Arial Unicode MS" w:cs="Arial Unicode MS"/>
          <w:u w:color="000000"/>
          <w:bdr w:val="nil"/>
          <w:lang w:eastAsia="sk-SK"/>
        </w:rPr>
        <w:t xml:space="preserve">submit its </w:t>
      </w:r>
      <w:r w:rsidRPr="00677C0A">
        <w:rPr>
          <w:rFonts w:eastAsia="Arial Unicode MS" w:cs="Arial Unicode MS"/>
          <w:u w:color="000000"/>
          <w:bdr w:val="nil"/>
          <w:lang w:eastAsia="sk-SK"/>
        </w:rPr>
        <w:t xml:space="preserve">combined second and third periodic reports </w:t>
      </w:r>
      <w:r w:rsidR="00701AEC">
        <w:rPr>
          <w:rFonts w:eastAsia="Arial Unicode MS" w:cs="Arial Unicode MS"/>
          <w:u w:color="000000"/>
          <w:bdr w:val="nil"/>
          <w:lang w:eastAsia="sk-SK"/>
        </w:rPr>
        <w:t>by</w:t>
      </w:r>
      <w:r w:rsidRPr="003A65AB">
        <w:rPr>
          <w:rFonts w:eastAsia="Arial Unicode MS" w:cs="Arial Unicode MS"/>
          <w:u w:color="000000"/>
          <w:bdr w:val="nil"/>
          <w:lang w:eastAsia="sk-SK"/>
        </w:rPr>
        <w:t xml:space="preserve"> </w:t>
      </w:r>
      <w:r w:rsidR="004A5249">
        <w:rPr>
          <w:rFonts w:eastAsia="Arial Unicode MS" w:cs="Arial Unicode MS"/>
          <w:u w:color="000000"/>
          <w:bdr w:val="nil"/>
          <w:lang w:eastAsia="sk-SK"/>
        </w:rPr>
        <w:t>2</w:t>
      </w:r>
      <w:r w:rsidR="005E0926">
        <w:rPr>
          <w:rFonts w:eastAsia="Arial Unicode MS" w:cs="Arial Unicode MS"/>
          <w:u w:color="000000"/>
          <w:bdr w:val="nil"/>
          <w:lang w:eastAsia="sk-SK"/>
        </w:rPr>
        <w:t>6</w:t>
      </w:r>
      <w:r w:rsidR="004A5249">
        <w:rPr>
          <w:rFonts w:eastAsia="Arial Unicode MS" w:cs="Arial Unicode MS"/>
          <w:u w:color="000000"/>
          <w:bdr w:val="nil"/>
          <w:lang w:eastAsia="sk-SK"/>
        </w:rPr>
        <w:t xml:space="preserve"> June 2020 </w:t>
      </w:r>
      <w:r w:rsidRPr="00B130E0">
        <w:rPr>
          <w:rFonts w:eastAsia="Arial Unicode MS" w:cs="Arial Unicode MS"/>
          <w:u w:color="000000"/>
          <w:bdr w:val="nil"/>
          <w:lang w:eastAsia="sk-SK"/>
        </w:rPr>
        <w:t>and to include in</w:t>
      </w:r>
      <w:r w:rsidR="00701AEC">
        <w:rPr>
          <w:rFonts w:eastAsia="Arial Unicode MS" w:cs="Arial Unicode MS"/>
          <w:u w:color="000000"/>
          <w:bdr w:val="nil"/>
          <w:lang w:eastAsia="sk-SK"/>
        </w:rPr>
        <w:t xml:space="preserve"> them</w:t>
      </w:r>
      <w:r w:rsidRPr="00B130E0">
        <w:rPr>
          <w:rFonts w:eastAsia="Arial Unicode MS" w:cs="Arial Unicode MS"/>
          <w:u w:color="000000"/>
          <w:bdr w:val="nil"/>
          <w:lang w:eastAsia="sk-SK"/>
        </w:rPr>
        <w:t xml:space="preserve"> information on the implementation of the recommendations </w:t>
      </w:r>
      <w:r w:rsidR="00701AEC">
        <w:rPr>
          <w:rFonts w:eastAsia="Arial Unicode MS" w:cs="Arial Unicode MS"/>
          <w:u w:color="000000"/>
          <w:bdr w:val="nil"/>
          <w:lang w:eastAsia="sk-SK"/>
        </w:rPr>
        <w:t xml:space="preserve">made </w:t>
      </w:r>
      <w:r w:rsidRPr="00B130E0">
        <w:rPr>
          <w:rFonts w:eastAsia="Arial Unicode MS" w:cs="Arial Unicode MS"/>
          <w:u w:color="000000"/>
          <w:bdr w:val="nil"/>
          <w:lang w:eastAsia="sk-SK"/>
        </w:rPr>
        <w:t xml:space="preserve">in the present concluding observations. The Committee </w:t>
      </w:r>
      <w:r w:rsidR="00701AEC">
        <w:rPr>
          <w:rFonts w:eastAsia="Arial Unicode MS" w:cs="Arial Unicode MS"/>
          <w:u w:color="000000"/>
          <w:bdr w:val="nil"/>
          <w:lang w:eastAsia="sk-SK"/>
        </w:rPr>
        <w:t>also requests</w:t>
      </w:r>
      <w:r w:rsidRPr="00B130E0">
        <w:rPr>
          <w:rFonts w:eastAsia="Arial Unicode MS" w:cs="Arial Unicode MS"/>
          <w:u w:color="000000"/>
          <w:bdr w:val="nil"/>
          <w:lang w:eastAsia="sk-SK"/>
        </w:rPr>
        <w:t xml:space="preserve"> the </w:t>
      </w:r>
      <w:r w:rsidR="0018632D">
        <w:rPr>
          <w:rFonts w:eastAsia="Arial Unicode MS" w:cs="Arial Unicode MS"/>
          <w:u w:color="000000"/>
          <w:bdr w:val="nil"/>
          <w:lang w:eastAsia="sk-SK"/>
        </w:rPr>
        <w:t>S</w:t>
      </w:r>
      <w:r w:rsidR="00701AEC">
        <w:rPr>
          <w:rFonts w:eastAsia="Arial Unicode MS" w:cs="Arial Unicode MS"/>
          <w:u w:color="000000"/>
          <w:bdr w:val="nil"/>
          <w:lang w:eastAsia="sk-SK"/>
        </w:rPr>
        <w:t>tate party</w:t>
      </w:r>
      <w:r w:rsidRPr="00B130E0">
        <w:rPr>
          <w:rFonts w:eastAsia="Arial Unicode MS" w:cs="Arial Unicode MS"/>
          <w:u w:color="000000"/>
          <w:bdr w:val="nil"/>
          <w:lang w:eastAsia="sk-SK"/>
        </w:rPr>
        <w:t xml:space="preserve"> to consider submitting the above-mentioned report</w:t>
      </w:r>
      <w:r w:rsidR="00701AEC">
        <w:rPr>
          <w:rFonts w:eastAsia="Arial Unicode MS" w:cs="Arial Unicode MS"/>
          <w:u w:color="000000"/>
          <w:bdr w:val="nil"/>
          <w:lang w:eastAsia="sk-SK"/>
        </w:rPr>
        <w:t>s</w:t>
      </w:r>
      <w:r w:rsidRPr="00B130E0">
        <w:rPr>
          <w:rFonts w:eastAsia="Arial Unicode MS" w:cs="Arial Unicode MS"/>
          <w:u w:color="000000"/>
          <w:bdr w:val="nil"/>
          <w:lang w:eastAsia="sk-SK"/>
        </w:rPr>
        <w:t xml:space="preserve"> under the Committee’s simplified reporting procedure, according to which the Committee prepares a list of issues at least one year prior to the </w:t>
      </w:r>
      <w:r w:rsidR="00701AEC">
        <w:rPr>
          <w:rFonts w:eastAsia="Arial Unicode MS" w:cs="Arial Unicode MS"/>
          <w:u w:color="000000"/>
          <w:bdr w:val="nil"/>
          <w:lang w:eastAsia="sk-SK"/>
        </w:rPr>
        <w:t xml:space="preserve">due </w:t>
      </w:r>
      <w:r w:rsidRPr="00B130E0">
        <w:rPr>
          <w:rFonts w:eastAsia="Arial Unicode MS" w:cs="Arial Unicode MS"/>
          <w:u w:color="000000"/>
          <w:bdr w:val="nil"/>
          <w:lang w:eastAsia="sk-SK"/>
        </w:rPr>
        <w:t xml:space="preserve">date </w:t>
      </w:r>
      <w:r w:rsidR="00701AEC">
        <w:rPr>
          <w:rFonts w:eastAsia="Arial Unicode MS" w:cs="Arial Unicode MS"/>
          <w:u w:color="000000"/>
          <w:bdr w:val="nil"/>
          <w:lang w:eastAsia="sk-SK"/>
        </w:rPr>
        <w:t>set for</w:t>
      </w:r>
      <w:r w:rsidRPr="00B130E0">
        <w:rPr>
          <w:rFonts w:eastAsia="Arial Unicode MS" w:cs="Arial Unicode MS"/>
          <w:u w:color="000000"/>
          <w:bdr w:val="nil"/>
          <w:lang w:eastAsia="sk-SK"/>
        </w:rPr>
        <w:t xml:space="preserve"> the report </w:t>
      </w:r>
      <w:r w:rsidR="00701AEC">
        <w:rPr>
          <w:rFonts w:eastAsia="Arial Unicode MS" w:cs="Arial Unicode MS"/>
          <w:u w:color="000000"/>
          <w:bdr w:val="nil"/>
          <w:lang w:eastAsia="sk-SK"/>
        </w:rPr>
        <w:t>of a State party</w:t>
      </w:r>
      <w:r w:rsidRPr="00B130E0">
        <w:rPr>
          <w:rFonts w:eastAsia="Arial Unicode MS" w:cs="Arial Unicode MS"/>
          <w:u w:color="000000"/>
          <w:bdr w:val="nil"/>
          <w:lang w:eastAsia="sk-SK"/>
        </w:rPr>
        <w:t xml:space="preserve">. The replies </w:t>
      </w:r>
      <w:r w:rsidR="00995EEE">
        <w:rPr>
          <w:rFonts w:eastAsia="Arial Unicode MS" w:cs="Arial Unicode MS"/>
          <w:u w:color="000000"/>
          <w:bdr w:val="nil"/>
          <w:lang w:eastAsia="sk-SK"/>
        </w:rPr>
        <w:t xml:space="preserve">of the State party </w:t>
      </w:r>
      <w:r w:rsidRPr="00B130E0">
        <w:rPr>
          <w:rFonts w:eastAsia="Arial Unicode MS" w:cs="Arial Unicode MS"/>
          <w:u w:color="000000"/>
          <w:bdr w:val="nil"/>
          <w:lang w:eastAsia="sk-SK"/>
        </w:rPr>
        <w:t xml:space="preserve">to </w:t>
      </w:r>
      <w:r w:rsidR="00995EEE">
        <w:rPr>
          <w:rFonts w:eastAsia="Arial Unicode MS" w:cs="Arial Unicode MS"/>
          <w:u w:color="000000"/>
          <w:bdr w:val="nil"/>
          <w:lang w:eastAsia="sk-SK"/>
        </w:rPr>
        <w:t>such a</w:t>
      </w:r>
      <w:r w:rsidRPr="00B130E0">
        <w:rPr>
          <w:rFonts w:eastAsia="Arial Unicode MS" w:cs="Arial Unicode MS"/>
          <w:u w:color="000000"/>
          <w:bdr w:val="nil"/>
          <w:lang w:eastAsia="sk-SK"/>
        </w:rPr>
        <w:t xml:space="preserve"> list of issues constitute </w:t>
      </w:r>
      <w:r w:rsidR="00995EEE">
        <w:rPr>
          <w:rFonts w:eastAsia="Arial Unicode MS" w:cs="Arial Unicode MS"/>
          <w:u w:color="000000"/>
          <w:bdr w:val="nil"/>
          <w:lang w:eastAsia="sk-SK"/>
        </w:rPr>
        <w:t>its</w:t>
      </w:r>
      <w:r w:rsidRPr="00B130E0">
        <w:rPr>
          <w:rFonts w:eastAsia="Arial Unicode MS" w:cs="Arial Unicode MS"/>
          <w:u w:color="000000"/>
          <w:bdr w:val="nil"/>
          <w:lang w:eastAsia="sk-SK"/>
        </w:rPr>
        <w:t xml:space="preserve"> report.</w:t>
      </w:r>
    </w:p>
    <w:p w:rsidR="001C6663" w:rsidRPr="00BC3347" w:rsidRDefault="00BC3347" w:rsidP="00BC3347">
      <w:pPr>
        <w:spacing w:before="240"/>
        <w:ind w:left="1134" w:right="1134"/>
        <w:jc w:val="center"/>
        <w:rPr>
          <w:u w:val="single"/>
        </w:rPr>
      </w:pPr>
      <w:r>
        <w:rPr>
          <w:u w:val="single"/>
        </w:rPr>
        <w:tab/>
      </w:r>
      <w:r>
        <w:rPr>
          <w:u w:val="single"/>
        </w:rPr>
        <w:tab/>
      </w:r>
      <w:r>
        <w:rPr>
          <w:u w:val="single"/>
        </w:rPr>
        <w:tab/>
      </w:r>
    </w:p>
    <w:sectPr w:rsidR="001C6663" w:rsidRPr="00BC3347" w:rsidSect="00251B9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ED5" w:rsidRDefault="00AA6ED5"/>
  </w:endnote>
  <w:endnote w:type="continuationSeparator" w:id="0">
    <w:p w:rsidR="00AA6ED5" w:rsidRDefault="00AA6ED5"/>
  </w:endnote>
  <w:endnote w:type="continuationNotice" w:id="1">
    <w:p w:rsidR="00AA6ED5" w:rsidRDefault="00AA6E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AEC" w:rsidRPr="00BC3347" w:rsidRDefault="00701AEC" w:rsidP="00BC3347">
    <w:pPr>
      <w:pStyle w:val="Footer"/>
      <w:tabs>
        <w:tab w:val="right" w:pos="9638"/>
      </w:tabs>
    </w:pPr>
    <w:r w:rsidRPr="00BC3347">
      <w:rPr>
        <w:b/>
        <w:sz w:val="18"/>
      </w:rPr>
      <w:fldChar w:fldCharType="begin"/>
    </w:r>
    <w:r w:rsidRPr="00BC3347">
      <w:rPr>
        <w:b/>
        <w:sz w:val="18"/>
      </w:rPr>
      <w:instrText xml:space="preserve"> PAGE  \* MERGEFORMAT </w:instrText>
    </w:r>
    <w:r w:rsidRPr="00BC3347">
      <w:rPr>
        <w:b/>
        <w:sz w:val="18"/>
      </w:rPr>
      <w:fldChar w:fldCharType="separate"/>
    </w:r>
    <w:r w:rsidR="003E493F">
      <w:rPr>
        <w:b/>
        <w:noProof/>
        <w:sz w:val="18"/>
      </w:rPr>
      <w:t>10</w:t>
    </w:r>
    <w:r w:rsidRPr="00BC334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AEC" w:rsidRPr="00BC3347" w:rsidRDefault="00701AEC" w:rsidP="00BC3347">
    <w:pPr>
      <w:pStyle w:val="Footer"/>
      <w:tabs>
        <w:tab w:val="right" w:pos="9638"/>
      </w:tabs>
      <w:rPr>
        <w:b/>
        <w:sz w:val="18"/>
      </w:rPr>
    </w:pPr>
    <w:r>
      <w:tab/>
    </w:r>
    <w:r w:rsidRPr="00BC3347">
      <w:rPr>
        <w:b/>
        <w:sz w:val="18"/>
      </w:rPr>
      <w:fldChar w:fldCharType="begin"/>
    </w:r>
    <w:r w:rsidRPr="00BC3347">
      <w:rPr>
        <w:b/>
        <w:sz w:val="18"/>
      </w:rPr>
      <w:instrText xml:space="preserve"> PAGE  \* MERGEFORMAT </w:instrText>
    </w:r>
    <w:r w:rsidRPr="00BC3347">
      <w:rPr>
        <w:b/>
        <w:sz w:val="18"/>
      </w:rPr>
      <w:fldChar w:fldCharType="separate"/>
    </w:r>
    <w:r w:rsidR="003E493F">
      <w:rPr>
        <w:b/>
        <w:noProof/>
        <w:sz w:val="18"/>
      </w:rPr>
      <w:t>11</w:t>
    </w:r>
    <w:r w:rsidRPr="00BC33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AEC" w:rsidRDefault="003E493F" w:rsidP="003E493F">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3E493F" w:rsidRDefault="003E493F" w:rsidP="003E493F">
    <w:pPr>
      <w:spacing w:line="240" w:lineRule="auto"/>
      <w:ind w:right="1134"/>
    </w:pPr>
    <w:r>
      <w:t>GE.16-07838(E)</w:t>
    </w:r>
  </w:p>
  <w:p w:rsidR="003E493F" w:rsidRPr="003E493F" w:rsidRDefault="003E493F" w:rsidP="003E493F">
    <w:pPr>
      <w:spacing w:line="240" w:lineRule="auto"/>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1" name="Picture 1" descr="http://undocs.org/m2/QRCode.ashx?DS=CRPD/C/SVK/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VK/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ED5" w:rsidRPr="000B175B" w:rsidRDefault="00AA6ED5" w:rsidP="000B175B">
      <w:pPr>
        <w:tabs>
          <w:tab w:val="right" w:pos="2155"/>
        </w:tabs>
        <w:spacing w:after="80"/>
        <w:ind w:left="680"/>
        <w:rPr>
          <w:u w:val="single"/>
        </w:rPr>
      </w:pPr>
      <w:r>
        <w:rPr>
          <w:u w:val="single"/>
        </w:rPr>
        <w:tab/>
      </w:r>
    </w:p>
  </w:footnote>
  <w:footnote w:type="continuationSeparator" w:id="0">
    <w:p w:rsidR="00AA6ED5" w:rsidRPr="00FC68B7" w:rsidRDefault="00AA6ED5" w:rsidP="00FC68B7">
      <w:pPr>
        <w:tabs>
          <w:tab w:val="left" w:pos="2155"/>
        </w:tabs>
        <w:spacing w:after="80"/>
        <w:ind w:left="680"/>
        <w:rPr>
          <w:u w:val="single"/>
        </w:rPr>
      </w:pPr>
      <w:r>
        <w:rPr>
          <w:u w:val="single"/>
        </w:rPr>
        <w:tab/>
      </w:r>
    </w:p>
  </w:footnote>
  <w:footnote w:type="continuationNotice" w:id="1">
    <w:p w:rsidR="00AA6ED5" w:rsidRDefault="00AA6ED5"/>
  </w:footnote>
  <w:footnote w:id="2">
    <w:p w:rsidR="00701AEC" w:rsidRDefault="00701AEC" w:rsidP="00BC3347">
      <w:pPr>
        <w:pStyle w:val="FootnoteText"/>
        <w:rPr>
          <w:lang w:eastAsia="zh-CN"/>
        </w:rPr>
      </w:pPr>
      <w:r>
        <w:rPr>
          <w:rStyle w:val="FootnoteReference"/>
        </w:rPr>
        <w:tab/>
      </w:r>
      <w:r w:rsidRPr="004E4F6C">
        <w:rPr>
          <w:rStyle w:val="FootnoteReference"/>
          <w:sz w:val="20"/>
          <w:vertAlign w:val="baseline"/>
        </w:rPr>
        <w:t>*</w:t>
      </w:r>
      <w:r>
        <w:tab/>
      </w:r>
      <w:proofErr w:type="gramStart"/>
      <w:r w:rsidRPr="0009456E">
        <w:rPr>
          <w:lang w:val="en-US" w:eastAsia="es-ES"/>
        </w:rPr>
        <w:t>Adopted by the Committee at its fifteenth session (29 March-21 April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AEC" w:rsidRPr="00BC3347" w:rsidRDefault="00701AEC">
    <w:pPr>
      <w:pStyle w:val="Header"/>
    </w:pPr>
    <w:r>
      <w:t>CRPD/C/SVK/CO/1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AEC" w:rsidRPr="00BC3347" w:rsidRDefault="00701AEC" w:rsidP="00BC3347">
    <w:pPr>
      <w:pStyle w:val="Header"/>
      <w:jc w:val="right"/>
    </w:pPr>
    <w:r>
      <w:t>CRPD/C/SVK/CO/1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AA70C5"/>
    <w:multiLevelType w:val="hybridMultilevel"/>
    <w:tmpl w:val="DB64106A"/>
    <w:lvl w:ilvl="0" w:tplc="A86A8CD2">
      <w:start w:val="1"/>
      <w:numFmt w:val="lowerLetter"/>
      <w:lvlText w:val="%1)"/>
      <w:lvlJc w:val="left"/>
      <w:pPr>
        <w:ind w:left="1590" w:hanging="45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0D3C737E"/>
    <w:multiLevelType w:val="hybridMultilevel"/>
    <w:tmpl w:val="A8403494"/>
    <w:lvl w:ilvl="0" w:tplc="82461EC8">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254E62AD"/>
    <w:multiLevelType w:val="hybridMultilevel"/>
    <w:tmpl w:val="ABFEB234"/>
    <w:lvl w:ilvl="0" w:tplc="E9F040B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AD3163F"/>
    <w:multiLevelType w:val="hybridMultilevel"/>
    <w:tmpl w:val="51465E8A"/>
    <w:styleLink w:val="Importovanstyl1"/>
    <w:lvl w:ilvl="0" w:tplc="569E7B3C">
      <w:start w:val="1"/>
      <w:numFmt w:val="decimal"/>
      <w:lvlText w:val="%1."/>
      <w:lvlJc w:val="left"/>
      <w:pPr>
        <w:tabs>
          <w:tab w:val="num" w:pos="1701"/>
          <w:tab w:val="left" w:pos="2410"/>
        </w:tabs>
        <w:ind w:left="1134" w:firstLine="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15C2316C">
      <w:start w:val="1"/>
      <w:numFmt w:val="lowerLetter"/>
      <w:lvlText w:val="%2."/>
      <w:lvlJc w:val="left"/>
      <w:pPr>
        <w:tabs>
          <w:tab w:val="left" w:pos="1701"/>
          <w:tab w:val="left" w:pos="2410"/>
          <w:tab w:val="num" w:pos="3205"/>
        </w:tabs>
        <w:ind w:left="2638" w:firstLine="37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6398545A">
      <w:start w:val="1"/>
      <w:numFmt w:val="lowerRoman"/>
      <w:lvlText w:val="%3."/>
      <w:lvlJc w:val="left"/>
      <w:pPr>
        <w:tabs>
          <w:tab w:val="left" w:pos="1701"/>
          <w:tab w:val="left" w:pos="2410"/>
          <w:tab w:val="num" w:pos="3925"/>
        </w:tabs>
        <w:ind w:left="3358" w:firstLine="4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6ABC4510">
      <w:start w:val="1"/>
      <w:numFmt w:val="decimal"/>
      <w:lvlText w:val="%4."/>
      <w:lvlJc w:val="left"/>
      <w:pPr>
        <w:tabs>
          <w:tab w:val="left" w:pos="1701"/>
          <w:tab w:val="left" w:pos="2410"/>
          <w:tab w:val="num" w:pos="4645"/>
        </w:tabs>
        <w:ind w:left="4078" w:firstLine="1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CB52C070">
      <w:start w:val="1"/>
      <w:numFmt w:val="lowerLetter"/>
      <w:lvlText w:val="%5."/>
      <w:lvlJc w:val="left"/>
      <w:pPr>
        <w:tabs>
          <w:tab w:val="left" w:pos="1701"/>
          <w:tab w:val="left" w:pos="2410"/>
          <w:tab w:val="num" w:pos="5365"/>
        </w:tabs>
        <w:ind w:left="4798" w:firstLine="26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1EACF5E0">
      <w:start w:val="1"/>
      <w:numFmt w:val="lowerRoman"/>
      <w:lvlText w:val="%6."/>
      <w:lvlJc w:val="left"/>
      <w:pPr>
        <w:tabs>
          <w:tab w:val="left" w:pos="1701"/>
          <w:tab w:val="left" w:pos="2410"/>
          <w:tab w:val="num" w:pos="6085"/>
        </w:tabs>
        <w:ind w:left="5518" w:hanging="5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5B4268A2">
      <w:start w:val="1"/>
      <w:numFmt w:val="decimal"/>
      <w:lvlText w:val="%7."/>
      <w:lvlJc w:val="left"/>
      <w:pPr>
        <w:tabs>
          <w:tab w:val="left" w:pos="1701"/>
          <w:tab w:val="left" w:pos="2410"/>
          <w:tab w:val="num" w:pos="6805"/>
        </w:tabs>
        <w:ind w:left="6238" w:firstLine="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82FEB98C">
      <w:start w:val="1"/>
      <w:numFmt w:val="lowerLetter"/>
      <w:lvlText w:val="%8."/>
      <w:lvlJc w:val="left"/>
      <w:pPr>
        <w:tabs>
          <w:tab w:val="left" w:pos="1701"/>
          <w:tab w:val="left" w:pos="2410"/>
          <w:tab w:val="num" w:pos="7525"/>
        </w:tabs>
        <w:ind w:left="6958" w:firstLine="15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CB7043C2">
      <w:start w:val="1"/>
      <w:numFmt w:val="lowerRoman"/>
      <w:lvlText w:val="%9."/>
      <w:lvlJc w:val="left"/>
      <w:pPr>
        <w:tabs>
          <w:tab w:val="left" w:pos="1701"/>
          <w:tab w:val="left" w:pos="2410"/>
          <w:tab w:val="num" w:pos="8245"/>
        </w:tabs>
        <w:ind w:left="7678" w:firstLine="40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5">
    <w:nsid w:val="340846A5"/>
    <w:multiLevelType w:val="hybridMultilevel"/>
    <w:tmpl w:val="248C8D08"/>
    <w:lvl w:ilvl="0" w:tplc="0CF80CA2">
      <w:start w:val="1"/>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35B35910"/>
    <w:multiLevelType w:val="hybridMultilevel"/>
    <w:tmpl w:val="498C0C16"/>
    <w:lvl w:ilvl="0" w:tplc="0122CE24">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3D7741FC"/>
    <w:multiLevelType w:val="hybridMultilevel"/>
    <w:tmpl w:val="03A65C80"/>
    <w:lvl w:ilvl="0" w:tplc="35288CBA">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5B771BD8"/>
    <w:multiLevelType w:val="hybridMultilevel"/>
    <w:tmpl w:val="51465E8A"/>
    <w:numStyleLink w:val="Importovanstyl1"/>
  </w:abstractNum>
  <w:abstractNum w:abstractNumId="9">
    <w:nsid w:val="5E9B21A2"/>
    <w:multiLevelType w:val="hybridMultilevel"/>
    <w:tmpl w:val="C1464426"/>
    <w:lvl w:ilvl="0" w:tplc="7756A7DA">
      <w:start w:val="5"/>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4"/>
  </w:num>
  <w:num w:numId="4">
    <w:abstractNumId w:val="8"/>
  </w:num>
  <w:num w:numId="5">
    <w:abstractNumId w:val="8"/>
    <w:lvlOverride w:ilvl="0">
      <w:lvl w:ilvl="0" w:tplc="4FF6EEB4">
        <w:start w:val="1"/>
        <w:numFmt w:val="decimal"/>
        <w:lvlText w:val="%1."/>
        <w:lvlJc w:val="left"/>
        <w:pPr>
          <w:tabs>
            <w:tab w:val="num" w:pos="1701"/>
            <w:tab w:val="left" w:pos="2410"/>
          </w:tabs>
          <w:ind w:left="1134" w:firstLine="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1B8AF302">
        <w:start w:val="1"/>
        <w:numFmt w:val="lowerLetter"/>
        <w:lvlText w:val="%2."/>
        <w:lvlJc w:val="left"/>
        <w:pPr>
          <w:tabs>
            <w:tab w:val="left" w:pos="1701"/>
            <w:tab w:val="left" w:pos="2410"/>
            <w:tab w:val="num" w:pos="3205"/>
          </w:tabs>
          <w:ind w:left="2638"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1268FE4">
        <w:start w:val="1"/>
        <w:numFmt w:val="lowerRoman"/>
        <w:lvlText w:val="%3."/>
        <w:lvlJc w:val="left"/>
        <w:pPr>
          <w:tabs>
            <w:tab w:val="left" w:pos="1701"/>
            <w:tab w:val="left" w:pos="2410"/>
            <w:tab w:val="num" w:pos="3925"/>
          </w:tabs>
          <w:ind w:left="3358" w:firstLine="5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2DCFC9E">
        <w:start w:val="1"/>
        <w:numFmt w:val="decimal"/>
        <w:lvlText w:val="%4."/>
        <w:lvlJc w:val="left"/>
        <w:pPr>
          <w:tabs>
            <w:tab w:val="left" w:pos="1701"/>
            <w:tab w:val="left" w:pos="2410"/>
            <w:tab w:val="num" w:pos="4645"/>
          </w:tabs>
          <w:ind w:left="4078" w:firstLine="10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9D0DA08">
        <w:start w:val="1"/>
        <w:numFmt w:val="lowerLetter"/>
        <w:lvlText w:val="%5."/>
        <w:lvlJc w:val="left"/>
        <w:pPr>
          <w:tabs>
            <w:tab w:val="left" w:pos="1701"/>
            <w:tab w:val="left" w:pos="2410"/>
            <w:tab w:val="num" w:pos="5365"/>
          </w:tabs>
          <w:ind w:left="4798" w:firstLine="2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23467EA">
        <w:start w:val="1"/>
        <w:numFmt w:val="lowerRoman"/>
        <w:lvlText w:val="%6."/>
        <w:lvlJc w:val="left"/>
        <w:pPr>
          <w:tabs>
            <w:tab w:val="left" w:pos="1701"/>
            <w:tab w:val="left" w:pos="2410"/>
            <w:tab w:val="num" w:pos="6085"/>
          </w:tabs>
          <w:ind w:left="5518" w:hanging="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9366C98">
        <w:start w:val="1"/>
        <w:numFmt w:val="decimal"/>
        <w:lvlText w:val="%7."/>
        <w:lvlJc w:val="left"/>
        <w:pPr>
          <w:tabs>
            <w:tab w:val="left" w:pos="1701"/>
            <w:tab w:val="left" w:pos="2410"/>
            <w:tab w:val="num" w:pos="6805"/>
          </w:tabs>
          <w:ind w:left="6238" w:firstLine="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A585844">
        <w:start w:val="1"/>
        <w:numFmt w:val="lowerLetter"/>
        <w:lvlText w:val="%8."/>
        <w:lvlJc w:val="left"/>
        <w:pPr>
          <w:tabs>
            <w:tab w:val="left" w:pos="1701"/>
            <w:tab w:val="left" w:pos="2410"/>
            <w:tab w:val="num" w:pos="7525"/>
          </w:tabs>
          <w:ind w:left="6958" w:firstLine="1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5FC2F7E">
        <w:start w:val="1"/>
        <w:numFmt w:val="lowerRoman"/>
        <w:lvlText w:val="%9."/>
        <w:lvlJc w:val="left"/>
        <w:pPr>
          <w:tabs>
            <w:tab w:val="left" w:pos="1701"/>
            <w:tab w:val="left" w:pos="2410"/>
            <w:tab w:val="num" w:pos="8245"/>
          </w:tabs>
          <w:ind w:left="7678" w:firstLine="40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abstractNumId w:val="3"/>
  </w:num>
  <w:num w:numId="7">
    <w:abstractNumId w:val="6"/>
  </w:num>
  <w:num w:numId="8">
    <w:abstractNumId w:val="7"/>
  </w:num>
  <w:num w:numId="9">
    <w:abstractNumId w:val="1"/>
  </w:num>
  <w:num w:numId="10">
    <w:abstractNumId w:val="2"/>
  </w:num>
  <w:num w:numId="11">
    <w:abstractNumId w:val="9"/>
  </w:num>
  <w:num w:numId="1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347"/>
    <w:rsid w:val="000204B9"/>
    <w:rsid w:val="0002100B"/>
    <w:rsid w:val="00021985"/>
    <w:rsid w:val="00024B38"/>
    <w:rsid w:val="00032FF2"/>
    <w:rsid w:val="00040934"/>
    <w:rsid w:val="0004653C"/>
    <w:rsid w:val="000506D7"/>
    <w:rsid w:val="00050F6B"/>
    <w:rsid w:val="00053642"/>
    <w:rsid w:val="0005629D"/>
    <w:rsid w:val="000639CB"/>
    <w:rsid w:val="00064EF9"/>
    <w:rsid w:val="00072C8C"/>
    <w:rsid w:val="000733B5"/>
    <w:rsid w:val="00077485"/>
    <w:rsid w:val="000819F9"/>
    <w:rsid w:val="000931C0"/>
    <w:rsid w:val="0009456E"/>
    <w:rsid w:val="000A4E6C"/>
    <w:rsid w:val="000A5D3B"/>
    <w:rsid w:val="000A6A52"/>
    <w:rsid w:val="000B175B"/>
    <w:rsid w:val="000B224C"/>
    <w:rsid w:val="000B3A0F"/>
    <w:rsid w:val="000B4EF7"/>
    <w:rsid w:val="000B6B3A"/>
    <w:rsid w:val="000C1462"/>
    <w:rsid w:val="000C2D2E"/>
    <w:rsid w:val="000C77B3"/>
    <w:rsid w:val="000D346F"/>
    <w:rsid w:val="000D3AB8"/>
    <w:rsid w:val="000E0415"/>
    <w:rsid w:val="000E0FD7"/>
    <w:rsid w:val="000F2E55"/>
    <w:rsid w:val="000F5F55"/>
    <w:rsid w:val="00102C46"/>
    <w:rsid w:val="00104D2C"/>
    <w:rsid w:val="001103AA"/>
    <w:rsid w:val="001113CF"/>
    <w:rsid w:val="00123632"/>
    <w:rsid w:val="00126342"/>
    <w:rsid w:val="00131F96"/>
    <w:rsid w:val="001403B0"/>
    <w:rsid w:val="00144E5E"/>
    <w:rsid w:val="001546CB"/>
    <w:rsid w:val="00155467"/>
    <w:rsid w:val="00155507"/>
    <w:rsid w:val="00157981"/>
    <w:rsid w:val="00162171"/>
    <w:rsid w:val="001648C2"/>
    <w:rsid w:val="00180D95"/>
    <w:rsid w:val="00183634"/>
    <w:rsid w:val="00184BF8"/>
    <w:rsid w:val="00184C02"/>
    <w:rsid w:val="0018632D"/>
    <w:rsid w:val="0018711F"/>
    <w:rsid w:val="00190C11"/>
    <w:rsid w:val="001B110C"/>
    <w:rsid w:val="001B2A59"/>
    <w:rsid w:val="001B3E61"/>
    <w:rsid w:val="001B4323"/>
    <w:rsid w:val="001B4B04"/>
    <w:rsid w:val="001C2BFA"/>
    <w:rsid w:val="001C6663"/>
    <w:rsid w:val="001C7895"/>
    <w:rsid w:val="001D26DF"/>
    <w:rsid w:val="001D7DAE"/>
    <w:rsid w:val="001E01D8"/>
    <w:rsid w:val="001E1189"/>
    <w:rsid w:val="001E5AA0"/>
    <w:rsid w:val="001E6F23"/>
    <w:rsid w:val="001F180D"/>
    <w:rsid w:val="001F2D05"/>
    <w:rsid w:val="002004CC"/>
    <w:rsid w:val="00202DA8"/>
    <w:rsid w:val="00203BA3"/>
    <w:rsid w:val="00210E60"/>
    <w:rsid w:val="00211E0B"/>
    <w:rsid w:val="0021356A"/>
    <w:rsid w:val="00214E13"/>
    <w:rsid w:val="00215421"/>
    <w:rsid w:val="002167CE"/>
    <w:rsid w:val="002244F8"/>
    <w:rsid w:val="002333BB"/>
    <w:rsid w:val="0024047B"/>
    <w:rsid w:val="00242A57"/>
    <w:rsid w:val="0024429D"/>
    <w:rsid w:val="002449F6"/>
    <w:rsid w:val="00251B97"/>
    <w:rsid w:val="00257461"/>
    <w:rsid w:val="0025756B"/>
    <w:rsid w:val="002641AF"/>
    <w:rsid w:val="0027402D"/>
    <w:rsid w:val="002743B0"/>
    <w:rsid w:val="00277CEB"/>
    <w:rsid w:val="00284D38"/>
    <w:rsid w:val="00287537"/>
    <w:rsid w:val="00290625"/>
    <w:rsid w:val="002A1EF8"/>
    <w:rsid w:val="002A2B50"/>
    <w:rsid w:val="002B3ABA"/>
    <w:rsid w:val="002B687A"/>
    <w:rsid w:val="002B6A4E"/>
    <w:rsid w:val="002C26AB"/>
    <w:rsid w:val="002C55E2"/>
    <w:rsid w:val="002C66E3"/>
    <w:rsid w:val="002D33C3"/>
    <w:rsid w:val="002D3F55"/>
    <w:rsid w:val="002F175C"/>
    <w:rsid w:val="002F7694"/>
    <w:rsid w:val="00305BDD"/>
    <w:rsid w:val="0031279C"/>
    <w:rsid w:val="003144D5"/>
    <w:rsid w:val="00315ECB"/>
    <w:rsid w:val="003229D8"/>
    <w:rsid w:val="00323AE6"/>
    <w:rsid w:val="00326066"/>
    <w:rsid w:val="00341376"/>
    <w:rsid w:val="00344AD8"/>
    <w:rsid w:val="0035029D"/>
    <w:rsid w:val="00352709"/>
    <w:rsid w:val="00356C3C"/>
    <w:rsid w:val="00367A39"/>
    <w:rsid w:val="00371178"/>
    <w:rsid w:val="00380C68"/>
    <w:rsid w:val="0039181E"/>
    <w:rsid w:val="00393CAF"/>
    <w:rsid w:val="0039649D"/>
    <w:rsid w:val="003A4495"/>
    <w:rsid w:val="003A4810"/>
    <w:rsid w:val="003A65AB"/>
    <w:rsid w:val="003A6810"/>
    <w:rsid w:val="003B6D76"/>
    <w:rsid w:val="003C2CC4"/>
    <w:rsid w:val="003C3B1A"/>
    <w:rsid w:val="003C7537"/>
    <w:rsid w:val="003D333B"/>
    <w:rsid w:val="003D4B23"/>
    <w:rsid w:val="003E493F"/>
    <w:rsid w:val="003F0752"/>
    <w:rsid w:val="0040049A"/>
    <w:rsid w:val="00402F6B"/>
    <w:rsid w:val="00405164"/>
    <w:rsid w:val="00405DDC"/>
    <w:rsid w:val="004071D6"/>
    <w:rsid w:val="00410C89"/>
    <w:rsid w:val="00411C85"/>
    <w:rsid w:val="00412E5B"/>
    <w:rsid w:val="004325CB"/>
    <w:rsid w:val="00442EC1"/>
    <w:rsid w:val="00446D63"/>
    <w:rsid w:val="00447AA2"/>
    <w:rsid w:val="0045495B"/>
    <w:rsid w:val="00476C2A"/>
    <w:rsid w:val="004872A8"/>
    <w:rsid w:val="004A1029"/>
    <w:rsid w:val="004A30B9"/>
    <w:rsid w:val="004A5249"/>
    <w:rsid w:val="004C3E17"/>
    <w:rsid w:val="004D25E4"/>
    <w:rsid w:val="004E4F6C"/>
    <w:rsid w:val="004F05BB"/>
    <w:rsid w:val="004F1495"/>
    <w:rsid w:val="004F7F39"/>
    <w:rsid w:val="00501204"/>
    <w:rsid w:val="0050402A"/>
    <w:rsid w:val="005141D4"/>
    <w:rsid w:val="00517B36"/>
    <w:rsid w:val="00521904"/>
    <w:rsid w:val="00525955"/>
    <w:rsid w:val="00531447"/>
    <w:rsid w:val="00531833"/>
    <w:rsid w:val="005420F2"/>
    <w:rsid w:val="00545620"/>
    <w:rsid w:val="00560067"/>
    <w:rsid w:val="00562179"/>
    <w:rsid w:val="00562E6B"/>
    <w:rsid w:val="00566733"/>
    <w:rsid w:val="005678AF"/>
    <w:rsid w:val="00571C40"/>
    <w:rsid w:val="005805DC"/>
    <w:rsid w:val="00580F33"/>
    <w:rsid w:val="0058616F"/>
    <w:rsid w:val="00587ADD"/>
    <w:rsid w:val="00590FFB"/>
    <w:rsid w:val="00593565"/>
    <w:rsid w:val="005A568E"/>
    <w:rsid w:val="005B09AF"/>
    <w:rsid w:val="005B3DB3"/>
    <w:rsid w:val="005B7CC5"/>
    <w:rsid w:val="005C1B8D"/>
    <w:rsid w:val="005C1CDC"/>
    <w:rsid w:val="005C3AC6"/>
    <w:rsid w:val="005C6A79"/>
    <w:rsid w:val="005E0926"/>
    <w:rsid w:val="005E7532"/>
    <w:rsid w:val="005F3101"/>
    <w:rsid w:val="005F564C"/>
    <w:rsid w:val="006001EE"/>
    <w:rsid w:val="00604F94"/>
    <w:rsid w:val="0060698B"/>
    <w:rsid w:val="00611FC4"/>
    <w:rsid w:val="00613C3C"/>
    <w:rsid w:val="00614636"/>
    <w:rsid w:val="00614E1C"/>
    <w:rsid w:val="006176FB"/>
    <w:rsid w:val="00630B96"/>
    <w:rsid w:val="00640B26"/>
    <w:rsid w:val="0064257E"/>
    <w:rsid w:val="0064518B"/>
    <w:rsid w:val="006454FC"/>
    <w:rsid w:val="00646687"/>
    <w:rsid w:val="0065141F"/>
    <w:rsid w:val="00654427"/>
    <w:rsid w:val="006613F4"/>
    <w:rsid w:val="006644F5"/>
    <w:rsid w:val="00665704"/>
    <w:rsid w:val="00667387"/>
    <w:rsid w:val="006676C6"/>
    <w:rsid w:val="00671CA9"/>
    <w:rsid w:val="00675F49"/>
    <w:rsid w:val="006766A0"/>
    <w:rsid w:val="00677C0A"/>
    <w:rsid w:val="006907E4"/>
    <w:rsid w:val="006977D6"/>
    <w:rsid w:val="006A5D5A"/>
    <w:rsid w:val="006A67F6"/>
    <w:rsid w:val="006B1636"/>
    <w:rsid w:val="006B5D03"/>
    <w:rsid w:val="006B798E"/>
    <w:rsid w:val="006C3B45"/>
    <w:rsid w:val="006C5F51"/>
    <w:rsid w:val="006C64BE"/>
    <w:rsid w:val="006E564B"/>
    <w:rsid w:val="006E5AE9"/>
    <w:rsid w:val="006F7FC3"/>
    <w:rsid w:val="00701683"/>
    <w:rsid w:val="00701AEC"/>
    <w:rsid w:val="00702B01"/>
    <w:rsid w:val="007146AE"/>
    <w:rsid w:val="00724FD5"/>
    <w:rsid w:val="0072632A"/>
    <w:rsid w:val="0072699F"/>
    <w:rsid w:val="007517C5"/>
    <w:rsid w:val="00757752"/>
    <w:rsid w:val="007638C2"/>
    <w:rsid w:val="007653D4"/>
    <w:rsid w:val="0078281A"/>
    <w:rsid w:val="007858B6"/>
    <w:rsid w:val="007861CF"/>
    <w:rsid w:val="00790081"/>
    <w:rsid w:val="00790523"/>
    <w:rsid w:val="00791B82"/>
    <w:rsid w:val="007A1AFE"/>
    <w:rsid w:val="007A5B06"/>
    <w:rsid w:val="007A5FD3"/>
    <w:rsid w:val="007A7EFD"/>
    <w:rsid w:val="007B0068"/>
    <w:rsid w:val="007B10F8"/>
    <w:rsid w:val="007B25DE"/>
    <w:rsid w:val="007B6BA5"/>
    <w:rsid w:val="007C3390"/>
    <w:rsid w:val="007C4F4B"/>
    <w:rsid w:val="007C6FE0"/>
    <w:rsid w:val="007D3311"/>
    <w:rsid w:val="007E1452"/>
    <w:rsid w:val="007F1149"/>
    <w:rsid w:val="007F6611"/>
    <w:rsid w:val="007F754D"/>
    <w:rsid w:val="00803895"/>
    <w:rsid w:val="00813384"/>
    <w:rsid w:val="00816C23"/>
    <w:rsid w:val="008232D7"/>
    <w:rsid w:val="008242D7"/>
    <w:rsid w:val="00827FAD"/>
    <w:rsid w:val="00835EFB"/>
    <w:rsid w:val="008362F9"/>
    <w:rsid w:val="008441AE"/>
    <w:rsid w:val="00847F9C"/>
    <w:rsid w:val="00850DEB"/>
    <w:rsid w:val="0085226B"/>
    <w:rsid w:val="00862E68"/>
    <w:rsid w:val="00865CA3"/>
    <w:rsid w:val="00866E21"/>
    <w:rsid w:val="00870030"/>
    <w:rsid w:val="00874046"/>
    <w:rsid w:val="00875813"/>
    <w:rsid w:val="00887B3A"/>
    <w:rsid w:val="008964C2"/>
    <w:rsid w:val="008979B1"/>
    <w:rsid w:val="008A6B25"/>
    <w:rsid w:val="008A6C4F"/>
    <w:rsid w:val="008B1C12"/>
    <w:rsid w:val="008B2335"/>
    <w:rsid w:val="008B6F12"/>
    <w:rsid w:val="008B7C7E"/>
    <w:rsid w:val="008C1201"/>
    <w:rsid w:val="008C16E4"/>
    <w:rsid w:val="008C2323"/>
    <w:rsid w:val="008C4480"/>
    <w:rsid w:val="008C641B"/>
    <w:rsid w:val="008C6E31"/>
    <w:rsid w:val="008D009B"/>
    <w:rsid w:val="008D25B1"/>
    <w:rsid w:val="008E069A"/>
    <w:rsid w:val="008E2034"/>
    <w:rsid w:val="008F60C3"/>
    <w:rsid w:val="00901C17"/>
    <w:rsid w:val="00903DDA"/>
    <w:rsid w:val="0091509B"/>
    <w:rsid w:val="009165D3"/>
    <w:rsid w:val="009169FD"/>
    <w:rsid w:val="009208D6"/>
    <w:rsid w:val="009223CA"/>
    <w:rsid w:val="00926033"/>
    <w:rsid w:val="00930FFC"/>
    <w:rsid w:val="00940F93"/>
    <w:rsid w:val="00950886"/>
    <w:rsid w:val="009655AC"/>
    <w:rsid w:val="00976684"/>
    <w:rsid w:val="009845E6"/>
    <w:rsid w:val="00991BCE"/>
    <w:rsid w:val="00995849"/>
    <w:rsid w:val="00995EEE"/>
    <w:rsid w:val="00995F3D"/>
    <w:rsid w:val="009A4799"/>
    <w:rsid w:val="009A47C4"/>
    <w:rsid w:val="009A7573"/>
    <w:rsid w:val="009B0F0E"/>
    <w:rsid w:val="009B3DD0"/>
    <w:rsid w:val="009B7422"/>
    <w:rsid w:val="009C14AA"/>
    <w:rsid w:val="009C1617"/>
    <w:rsid w:val="009C3705"/>
    <w:rsid w:val="009D0D18"/>
    <w:rsid w:val="009D7671"/>
    <w:rsid w:val="009E7BD3"/>
    <w:rsid w:val="009E7E2C"/>
    <w:rsid w:val="009F2858"/>
    <w:rsid w:val="009F47C0"/>
    <w:rsid w:val="009F7711"/>
    <w:rsid w:val="009F7C5D"/>
    <w:rsid w:val="00A01489"/>
    <w:rsid w:val="00A0481D"/>
    <w:rsid w:val="00A11587"/>
    <w:rsid w:val="00A14A52"/>
    <w:rsid w:val="00A35355"/>
    <w:rsid w:val="00A44E58"/>
    <w:rsid w:val="00A53122"/>
    <w:rsid w:val="00A57588"/>
    <w:rsid w:val="00A612EE"/>
    <w:rsid w:val="00A6692D"/>
    <w:rsid w:val="00A672E5"/>
    <w:rsid w:val="00A70F70"/>
    <w:rsid w:val="00A72F22"/>
    <w:rsid w:val="00A748A6"/>
    <w:rsid w:val="00A776B4"/>
    <w:rsid w:val="00A873F7"/>
    <w:rsid w:val="00A905BE"/>
    <w:rsid w:val="00A93FE5"/>
    <w:rsid w:val="00A94361"/>
    <w:rsid w:val="00AA08C9"/>
    <w:rsid w:val="00AA0B04"/>
    <w:rsid w:val="00AA6ED5"/>
    <w:rsid w:val="00AC1431"/>
    <w:rsid w:val="00AD6C4C"/>
    <w:rsid w:val="00AE2F1E"/>
    <w:rsid w:val="00AE4543"/>
    <w:rsid w:val="00AF6287"/>
    <w:rsid w:val="00B06775"/>
    <w:rsid w:val="00B077C9"/>
    <w:rsid w:val="00B130E0"/>
    <w:rsid w:val="00B1680C"/>
    <w:rsid w:val="00B30179"/>
    <w:rsid w:val="00B36E88"/>
    <w:rsid w:val="00B47B32"/>
    <w:rsid w:val="00B5355D"/>
    <w:rsid w:val="00B544E5"/>
    <w:rsid w:val="00B569EA"/>
    <w:rsid w:val="00B56E9C"/>
    <w:rsid w:val="00B64B1F"/>
    <w:rsid w:val="00B6553F"/>
    <w:rsid w:val="00B67C55"/>
    <w:rsid w:val="00B71DCB"/>
    <w:rsid w:val="00B81E12"/>
    <w:rsid w:val="00B83330"/>
    <w:rsid w:val="00B9088A"/>
    <w:rsid w:val="00B9357C"/>
    <w:rsid w:val="00B962C8"/>
    <w:rsid w:val="00B9699D"/>
    <w:rsid w:val="00BA3C37"/>
    <w:rsid w:val="00BB41B9"/>
    <w:rsid w:val="00BB7887"/>
    <w:rsid w:val="00BC3347"/>
    <w:rsid w:val="00BC5968"/>
    <w:rsid w:val="00BC6410"/>
    <w:rsid w:val="00BC74E9"/>
    <w:rsid w:val="00BE0ED2"/>
    <w:rsid w:val="00BE37B8"/>
    <w:rsid w:val="00BF4E93"/>
    <w:rsid w:val="00BF68A8"/>
    <w:rsid w:val="00C0445A"/>
    <w:rsid w:val="00C07198"/>
    <w:rsid w:val="00C14E77"/>
    <w:rsid w:val="00C20A91"/>
    <w:rsid w:val="00C213A4"/>
    <w:rsid w:val="00C26025"/>
    <w:rsid w:val="00C30DAC"/>
    <w:rsid w:val="00C3206E"/>
    <w:rsid w:val="00C32E82"/>
    <w:rsid w:val="00C33A7A"/>
    <w:rsid w:val="00C463DD"/>
    <w:rsid w:val="00C4724C"/>
    <w:rsid w:val="00C56B4D"/>
    <w:rsid w:val="00C5718B"/>
    <w:rsid w:val="00C629A0"/>
    <w:rsid w:val="00C72CDA"/>
    <w:rsid w:val="00C745C3"/>
    <w:rsid w:val="00C75FB9"/>
    <w:rsid w:val="00C8026E"/>
    <w:rsid w:val="00C8153E"/>
    <w:rsid w:val="00C832F9"/>
    <w:rsid w:val="00C8340F"/>
    <w:rsid w:val="00C86313"/>
    <w:rsid w:val="00C86DCB"/>
    <w:rsid w:val="00C94525"/>
    <w:rsid w:val="00C96DCC"/>
    <w:rsid w:val="00C96DE9"/>
    <w:rsid w:val="00CB2118"/>
    <w:rsid w:val="00CB299A"/>
    <w:rsid w:val="00CC00AC"/>
    <w:rsid w:val="00CC5974"/>
    <w:rsid w:val="00CC7FE0"/>
    <w:rsid w:val="00CD3996"/>
    <w:rsid w:val="00CD4164"/>
    <w:rsid w:val="00CE4A8F"/>
    <w:rsid w:val="00CE6386"/>
    <w:rsid w:val="00CF42D7"/>
    <w:rsid w:val="00D12187"/>
    <w:rsid w:val="00D12E4C"/>
    <w:rsid w:val="00D12E98"/>
    <w:rsid w:val="00D153F3"/>
    <w:rsid w:val="00D2031B"/>
    <w:rsid w:val="00D21688"/>
    <w:rsid w:val="00D218CB"/>
    <w:rsid w:val="00D25FE2"/>
    <w:rsid w:val="00D40464"/>
    <w:rsid w:val="00D43252"/>
    <w:rsid w:val="00D47D5C"/>
    <w:rsid w:val="00D51890"/>
    <w:rsid w:val="00D51E7F"/>
    <w:rsid w:val="00D57DAE"/>
    <w:rsid w:val="00D65269"/>
    <w:rsid w:val="00D6625F"/>
    <w:rsid w:val="00D71083"/>
    <w:rsid w:val="00D857BE"/>
    <w:rsid w:val="00D92A53"/>
    <w:rsid w:val="00D95C4B"/>
    <w:rsid w:val="00D97159"/>
    <w:rsid w:val="00D97524"/>
    <w:rsid w:val="00D9760A"/>
    <w:rsid w:val="00D978C6"/>
    <w:rsid w:val="00DA3C1C"/>
    <w:rsid w:val="00DA7514"/>
    <w:rsid w:val="00DA7774"/>
    <w:rsid w:val="00DB4781"/>
    <w:rsid w:val="00DC4951"/>
    <w:rsid w:val="00DD1DE1"/>
    <w:rsid w:val="00DD2947"/>
    <w:rsid w:val="00DD56B0"/>
    <w:rsid w:val="00DE1483"/>
    <w:rsid w:val="00DE44F1"/>
    <w:rsid w:val="00DF2565"/>
    <w:rsid w:val="00DF7C4C"/>
    <w:rsid w:val="00E04972"/>
    <w:rsid w:val="00E11AB4"/>
    <w:rsid w:val="00E16133"/>
    <w:rsid w:val="00E21CBE"/>
    <w:rsid w:val="00E24F9F"/>
    <w:rsid w:val="00E32584"/>
    <w:rsid w:val="00E52E69"/>
    <w:rsid w:val="00E60151"/>
    <w:rsid w:val="00E71BC8"/>
    <w:rsid w:val="00E7260F"/>
    <w:rsid w:val="00E81370"/>
    <w:rsid w:val="00E90BB2"/>
    <w:rsid w:val="00E96630"/>
    <w:rsid w:val="00EA350C"/>
    <w:rsid w:val="00EA4FF3"/>
    <w:rsid w:val="00EB0691"/>
    <w:rsid w:val="00EC092B"/>
    <w:rsid w:val="00EC1202"/>
    <w:rsid w:val="00ED32A3"/>
    <w:rsid w:val="00ED3578"/>
    <w:rsid w:val="00ED3E3E"/>
    <w:rsid w:val="00ED4541"/>
    <w:rsid w:val="00ED7A2A"/>
    <w:rsid w:val="00EE0DB6"/>
    <w:rsid w:val="00EE4D26"/>
    <w:rsid w:val="00EF1D7F"/>
    <w:rsid w:val="00EF5443"/>
    <w:rsid w:val="00F07F2A"/>
    <w:rsid w:val="00F229B1"/>
    <w:rsid w:val="00F34583"/>
    <w:rsid w:val="00F43E61"/>
    <w:rsid w:val="00F44A67"/>
    <w:rsid w:val="00F47B24"/>
    <w:rsid w:val="00F504DF"/>
    <w:rsid w:val="00F6209B"/>
    <w:rsid w:val="00F81534"/>
    <w:rsid w:val="00F87267"/>
    <w:rsid w:val="00F87B39"/>
    <w:rsid w:val="00F91C6C"/>
    <w:rsid w:val="00FA271C"/>
    <w:rsid w:val="00FA6FBD"/>
    <w:rsid w:val="00FB3FB9"/>
    <w:rsid w:val="00FC2079"/>
    <w:rsid w:val="00FC68B7"/>
    <w:rsid w:val="00FD0C79"/>
    <w:rsid w:val="00FD4087"/>
    <w:rsid w:val="00FD4949"/>
    <w:rsid w:val="00FE144A"/>
    <w:rsid w:val="00FF0A12"/>
    <w:rsid w:val="00FF2940"/>
    <w:rsid w:val="00FF75A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BC3347"/>
    <w:rPr>
      <w:sz w:val="18"/>
      <w:lang w:eastAsia="en-US"/>
    </w:rPr>
  </w:style>
  <w:style w:type="numbering" w:customStyle="1" w:styleId="Importovanstyl1">
    <w:name w:val="Importovaný styl 1"/>
    <w:rsid w:val="00BC3347"/>
    <w:pPr>
      <w:numPr>
        <w:numId w:val="3"/>
      </w:numPr>
    </w:pPr>
  </w:style>
  <w:style w:type="numbering" w:customStyle="1" w:styleId="Importovanstyl11">
    <w:name w:val="Importovaný styl 11"/>
    <w:rsid w:val="00B544E5"/>
  </w:style>
  <w:style w:type="paragraph" w:styleId="BalloonText">
    <w:name w:val="Balloon Text"/>
    <w:basedOn w:val="Normal"/>
    <w:link w:val="BalloonTextChar"/>
    <w:rsid w:val="00F43E61"/>
    <w:pPr>
      <w:spacing w:line="240" w:lineRule="auto"/>
    </w:pPr>
    <w:rPr>
      <w:rFonts w:ascii="Tahoma" w:hAnsi="Tahoma" w:cs="Tahoma"/>
      <w:sz w:val="16"/>
      <w:szCs w:val="16"/>
    </w:rPr>
  </w:style>
  <w:style w:type="character" w:customStyle="1" w:styleId="BalloonTextChar">
    <w:name w:val="Balloon Text Char"/>
    <w:link w:val="BalloonText"/>
    <w:rsid w:val="00F43E61"/>
    <w:rPr>
      <w:rFonts w:ascii="Tahoma" w:hAnsi="Tahoma" w:cs="Tahoma"/>
      <w:sz w:val="16"/>
      <w:szCs w:val="16"/>
      <w:lang w:eastAsia="en-US"/>
    </w:rPr>
  </w:style>
  <w:style w:type="character" w:styleId="CommentReference">
    <w:name w:val="annotation reference"/>
    <w:rsid w:val="00F229B1"/>
    <w:rPr>
      <w:sz w:val="16"/>
      <w:szCs w:val="16"/>
    </w:rPr>
  </w:style>
  <w:style w:type="paragraph" w:styleId="CommentText">
    <w:name w:val="annotation text"/>
    <w:basedOn w:val="Normal"/>
    <w:link w:val="CommentTextChar"/>
    <w:rsid w:val="00F229B1"/>
    <w:pPr>
      <w:spacing w:line="240" w:lineRule="auto"/>
    </w:pPr>
  </w:style>
  <w:style w:type="character" w:customStyle="1" w:styleId="CommentTextChar">
    <w:name w:val="Comment Text Char"/>
    <w:link w:val="CommentText"/>
    <w:rsid w:val="00F229B1"/>
    <w:rPr>
      <w:lang w:eastAsia="en-US"/>
    </w:rPr>
  </w:style>
  <w:style w:type="paragraph" w:styleId="CommentSubject">
    <w:name w:val="annotation subject"/>
    <w:basedOn w:val="CommentText"/>
    <w:next w:val="CommentText"/>
    <w:link w:val="CommentSubjectChar"/>
    <w:rsid w:val="00F229B1"/>
    <w:rPr>
      <w:b/>
      <w:bCs/>
    </w:rPr>
  </w:style>
  <w:style w:type="character" w:customStyle="1" w:styleId="CommentSubjectChar">
    <w:name w:val="Comment Subject Char"/>
    <w:link w:val="CommentSubject"/>
    <w:rsid w:val="00F229B1"/>
    <w:rPr>
      <w:b/>
      <w:bCs/>
      <w:lang w:eastAsia="en-US"/>
    </w:rPr>
  </w:style>
  <w:style w:type="paragraph" w:styleId="ListParagraph">
    <w:name w:val="List Paragraph"/>
    <w:basedOn w:val="Normal"/>
    <w:uiPriority w:val="72"/>
    <w:rsid w:val="00F44A67"/>
    <w:pPr>
      <w:ind w:left="720"/>
      <w:contextualSpacing/>
    </w:pPr>
  </w:style>
  <w:style w:type="character" w:customStyle="1" w:styleId="SingleTxtGChar">
    <w:name w:val="_ Single Txt_G Char"/>
    <w:link w:val="SingleTxtG"/>
    <w:locked/>
    <w:rsid w:val="00F44A67"/>
    <w:rPr>
      <w:lang w:eastAsia="en-US"/>
    </w:rPr>
  </w:style>
  <w:style w:type="character" w:customStyle="1" w:styleId="H23GChar">
    <w:name w:val="_ H_2/3_G Char"/>
    <w:link w:val="H23G"/>
    <w:locked/>
    <w:rsid w:val="00F44A67"/>
    <w:rPr>
      <w:b/>
      <w:lang w:eastAsia="en-US"/>
    </w:rPr>
  </w:style>
  <w:style w:type="paragraph" w:styleId="NormalWeb">
    <w:name w:val="Normal (Web)"/>
    <w:basedOn w:val="Normal"/>
    <w:uiPriority w:val="99"/>
    <w:unhideWhenUsed/>
    <w:rsid w:val="00F44A67"/>
    <w:pPr>
      <w:suppressAutoHyphens w:val="0"/>
      <w:spacing w:before="100" w:beforeAutospacing="1" w:after="100" w:afterAutospacing="1" w:line="240" w:lineRule="auto"/>
    </w:pPr>
    <w:rPr>
      <w:sz w:val="24"/>
      <w:szCs w:val="24"/>
      <w:lang w:eastAsia="en-GB"/>
    </w:rPr>
  </w:style>
  <w:style w:type="character" w:styleId="Strong">
    <w:name w:val="Strong"/>
    <w:uiPriority w:val="22"/>
    <w:qFormat/>
    <w:rsid w:val="00F44A6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BC3347"/>
    <w:rPr>
      <w:sz w:val="18"/>
      <w:lang w:eastAsia="en-US"/>
    </w:rPr>
  </w:style>
  <w:style w:type="numbering" w:customStyle="1" w:styleId="Importovanstyl1">
    <w:name w:val="Importovaný styl 1"/>
    <w:rsid w:val="00BC3347"/>
    <w:pPr>
      <w:numPr>
        <w:numId w:val="3"/>
      </w:numPr>
    </w:pPr>
  </w:style>
  <w:style w:type="numbering" w:customStyle="1" w:styleId="Importovanstyl11">
    <w:name w:val="Importovaný styl 11"/>
    <w:rsid w:val="00B544E5"/>
  </w:style>
  <w:style w:type="paragraph" w:styleId="BalloonText">
    <w:name w:val="Balloon Text"/>
    <w:basedOn w:val="Normal"/>
    <w:link w:val="BalloonTextChar"/>
    <w:rsid w:val="00F43E61"/>
    <w:pPr>
      <w:spacing w:line="240" w:lineRule="auto"/>
    </w:pPr>
    <w:rPr>
      <w:rFonts w:ascii="Tahoma" w:hAnsi="Tahoma" w:cs="Tahoma"/>
      <w:sz w:val="16"/>
      <w:szCs w:val="16"/>
    </w:rPr>
  </w:style>
  <w:style w:type="character" w:customStyle="1" w:styleId="BalloonTextChar">
    <w:name w:val="Balloon Text Char"/>
    <w:link w:val="BalloonText"/>
    <w:rsid w:val="00F43E61"/>
    <w:rPr>
      <w:rFonts w:ascii="Tahoma" w:hAnsi="Tahoma" w:cs="Tahoma"/>
      <w:sz w:val="16"/>
      <w:szCs w:val="16"/>
      <w:lang w:eastAsia="en-US"/>
    </w:rPr>
  </w:style>
  <w:style w:type="character" w:styleId="CommentReference">
    <w:name w:val="annotation reference"/>
    <w:rsid w:val="00F229B1"/>
    <w:rPr>
      <w:sz w:val="16"/>
      <w:szCs w:val="16"/>
    </w:rPr>
  </w:style>
  <w:style w:type="paragraph" w:styleId="CommentText">
    <w:name w:val="annotation text"/>
    <w:basedOn w:val="Normal"/>
    <w:link w:val="CommentTextChar"/>
    <w:rsid w:val="00F229B1"/>
    <w:pPr>
      <w:spacing w:line="240" w:lineRule="auto"/>
    </w:pPr>
  </w:style>
  <w:style w:type="character" w:customStyle="1" w:styleId="CommentTextChar">
    <w:name w:val="Comment Text Char"/>
    <w:link w:val="CommentText"/>
    <w:rsid w:val="00F229B1"/>
    <w:rPr>
      <w:lang w:eastAsia="en-US"/>
    </w:rPr>
  </w:style>
  <w:style w:type="paragraph" w:styleId="CommentSubject">
    <w:name w:val="annotation subject"/>
    <w:basedOn w:val="CommentText"/>
    <w:next w:val="CommentText"/>
    <w:link w:val="CommentSubjectChar"/>
    <w:rsid w:val="00F229B1"/>
    <w:rPr>
      <w:b/>
      <w:bCs/>
    </w:rPr>
  </w:style>
  <w:style w:type="character" w:customStyle="1" w:styleId="CommentSubjectChar">
    <w:name w:val="Comment Subject Char"/>
    <w:link w:val="CommentSubject"/>
    <w:rsid w:val="00F229B1"/>
    <w:rPr>
      <w:b/>
      <w:bCs/>
      <w:lang w:eastAsia="en-US"/>
    </w:rPr>
  </w:style>
  <w:style w:type="paragraph" w:styleId="ListParagraph">
    <w:name w:val="List Paragraph"/>
    <w:basedOn w:val="Normal"/>
    <w:uiPriority w:val="72"/>
    <w:rsid w:val="00F44A67"/>
    <w:pPr>
      <w:ind w:left="720"/>
      <w:contextualSpacing/>
    </w:pPr>
  </w:style>
  <w:style w:type="character" w:customStyle="1" w:styleId="SingleTxtGChar">
    <w:name w:val="_ Single Txt_G Char"/>
    <w:link w:val="SingleTxtG"/>
    <w:locked/>
    <w:rsid w:val="00F44A67"/>
    <w:rPr>
      <w:lang w:eastAsia="en-US"/>
    </w:rPr>
  </w:style>
  <w:style w:type="character" w:customStyle="1" w:styleId="H23GChar">
    <w:name w:val="_ H_2/3_G Char"/>
    <w:link w:val="H23G"/>
    <w:locked/>
    <w:rsid w:val="00F44A67"/>
    <w:rPr>
      <w:b/>
      <w:lang w:eastAsia="en-US"/>
    </w:rPr>
  </w:style>
  <w:style w:type="paragraph" w:styleId="NormalWeb">
    <w:name w:val="Normal (Web)"/>
    <w:basedOn w:val="Normal"/>
    <w:uiPriority w:val="99"/>
    <w:unhideWhenUsed/>
    <w:rsid w:val="00F44A67"/>
    <w:pPr>
      <w:suppressAutoHyphens w:val="0"/>
      <w:spacing w:before="100" w:beforeAutospacing="1" w:after="100" w:afterAutospacing="1" w:line="240" w:lineRule="auto"/>
    </w:pPr>
    <w:rPr>
      <w:sz w:val="24"/>
      <w:szCs w:val="24"/>
      <w:lang w:eastAsia="en-GB"/>
    </w:rPr>
  </w:style>
  <w:style w:type="character" w:styleId="Strong">
    <w:name w:val="Strong"/>
    <w:uiPriority w:val="22"/>
    <w:qFormat/>
    <w:rsid w:val="00F44A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271559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20013523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56CD12-A4F3-4B87-AC2A-04CB1A897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11</Pages>
  <Words>4493</Words>
  <Characters>26100</Characters>
  <Application>Microsoft Office Word</Application>
  <DocSecurity>0</DocSecurity>
  <Lines>437</Lines>
  <Paragraphs>146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30541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1607838</dc:title>
  <dc:subject>CRPD/C/SVK/CO/1</dc:subject>
  <dc:creator>Robert Ouko</dc:creator>
  <cp:keywords/>
  <dc:description/>
  <cp:lastModifiedBy>pdfeng</cp:lastModifiedBy>
  <cp:revision>2</cp:revision>
  <cp:lastPrinted>2008-01-29T12:17:00Z</cp:lastPrinted>
  <dcterms:created xsi:type="dcterms:W3CDTF">2016-05-17T06:03:00Z</dcterms:created>
  <dcterms:modified xsi:type="dcterms:W3CDTF">2016-05-17T06:03:00Z</dcterms:modified>
</cp:coreProperties>
</file>