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511586D1" w14:textId="77777777" w:rsidTr="00B614C4">
        <w:trPr>
          <w:trHeight w:hRule="exact" w:val="851"/>
        </w:trPr>
        <w:tc>
          <w:tcPr>
            <w:tcW w:w="1280" w:type="dxa"/>
            <w:tcBorders>
              <w:bottom w:val="single" w:sz="4" w:space="0" w:color="auto"/>
            </w:tcBorders>
          </w:tcPr>
          <w:p w14:paraId="209E56B0" w14:textId="77777777" w:rsidR="00CE1D1C" w:rsidRPr="00F124C6" w:rsidRDefault="00CE1D1C" w:rsidP="00B614C4">
            <w:pPr>
              <w:pStyle w:val="H23GC"/>
            </w:pPr>
          </w:p>
        </w:tc>
        <w:tc>
          <w:tcPr>
            <w:tcW w:w="2273" w:type="dxa"/>
            <w:tcBorders>
              <w:bottom w:val="single" w:sz="4" w:space="0" w:color="auto"/>
            </w:tcBorders>
            <w:vAlign w:val="bottom"/>
          </w:tcPr>
          <w:p w14:paraId="75705049" w14:textId="77777777" w:rsidR="00CE1D1C" w:rsidRPr="0084128A" w:rsidRDefault="00CE1D1C" w:rsidP="00B614C4">
            <w:pPr>
              <w:spacing w:after="80" w:line="300" w:lineRule="exact"/>
              <w:rPr>
                <w:rFonts w:ascii="Time New Roman" w:eastAsia="黑体" w:hAnsi="Time New Roman" w:hint="eastAsia"/>
                <w:sz w:val="28"/>
              </w:rPr>
            </w:pPr>
            <w:r w:rsidRPr="0084128A">
              <w:rPr>
                <w:rFonts w:ascii="宋体" w:eastAsia="黑体" w:hAnsi="宋体" w:cs="宋体" w:hint="eastAsia"/>
                <w:sz w:val="28"/>
              </w:rPr>
              <w:t>联</w:t>
            </w:r>
            <w:r w:rsidR="0084128A">
              <w:rPr>
                <w:rFonts w:ascii="宋体" w:eastAsia="黑体" w:hAnsi="宋体" w:cs="宋体"/>
                <w:sz w:val="28"/>
              </w:rPr>
              <w:t xml:space="preserve"> </w:t>
            </w:r>
            <w:r w:rsidRPr="0084128A">
              <w:rPr>
                <w:rFonts w:ascii="宋体" w:eastAsia="黑体" w:hAnsi="宋体" w:cs="宋体" w:hint="eastAsia"/>
                <w:sz w:val="28"/>
              </w:rPr>
              <w:t>合</w:t>
            </w:r>
            <w:r w:rsidR="0084128A">
              <w:rPr>
                <w:rFonts w:ascii="宋体" w:eastAsia="黑体" w:hAnsi="宋体" w:cs="宋体"/>
                <w:sz w:val="28"/>
              </w:rPr>
              <w:t xml:space="preserve"> </w:t>
            </w:r>
            <w:r w:rsidRPr="0084128A">
              <w:rPr>
                <w:rFonts w:ascii="宋体" w:eastAsia="黑体" w:hAnsi="宋体" w:cs="宋体" w:hint="eastAsia"/>
                <w:sz w:val="28"/>
              </w:rPr>
              <w:t>国</w:t>
            </w:r>
          </w:p>
        </w:tc>
        <w:tc>
          <w:tcPr>
            <w:tcW w:w="6086" w:type="dxa"/>
            <w:gridSpan w:val="2"/>
            <w:tcBorders>
              <w:bottom w:val="single" w:sz="4" w:space="0" w:color="auto"/>
            </w:tcBorders>
            <w:vAlign w:val="bottom"/>
          </w:tcPr>
          <w:p w14:paraId="70C5031E" w14:textId="3A398E62" w:rsidR="00CE1D1C" w:rsidRPr="000E6890" w:rsidRDefault="00386820" w:rsidP="00B614C4">
            <w:pPr>
              <w:spacing w:line="240" w:lineRule="atLeast"/>
              <w:jc w:val="right"/>
              <w:rPr>
                <w:sz w:val="20"/>
                <w:szCs w:val="21"/>
              </w:rPr>
            </w:pPr>
            <w:proofErr w:type="spellStart"/>
            <w:r>
              <w:rPr>
                <w:sz w:val="40"/>
                <w:szCs w:val="21"/>
              </w:rPr>
              <w:t>CCPR</w:t>
            </w:r>
            <w:proofErr w:type="spellEnd"/>
            <w:r w:rsidR="000E6890">
              <w:rPr>
                <w:sz w:val="20"/>
                <w:szCs w:val="21"/>
              </w:rPr>
              <w:t>/</w:t>
            </w:r>
            <w:r>
              <w:rPr>
                <w:sz w:val="20"/>
                <w:szCs w:val="21"/>
              </w:rPr>
              <w:t>C</w:t>
            </w:r>
            <w:r w:rsidR="000E6890">
              <w:rPr>
                <w:sz w:val="20"/>
                <w:szCs w:val="21"/>
              </w:rPr>
              <w:t>/</w:t>
            </w:r>
            <w:r>
              <w:rPr>
                <w:sz w:val="20"/>
                <w:szCs w:val="21"/>
              </w:rPr>
              <w:t>ALB</w:t>
            </w:r>
            <w:r w:rsidR="000E6890">
              <w:rPr>
                <w:sz w:val="20"/>
                <w:szCs w:val="21"/>
              </w:rPr>
              <w:t>/</w:t>
            </w:r>
            <w:r>
              <w:rPr>
                <w:sz w:val="20"/>
                <w:szCs w:val="21"/>
              </w:rPr>
              <w:t>CO</w:t>
            </w:r>
            <w:r w:rsidR="000E6890">
              <w:rPr>
                <w:sz w:val="20"/>
                <w:szCs w:val="21"/>
              </w:rPr>
              <w:t>/</w:t>
            </w:r>
            <w:r>
              <w:rPr>
                <w:sz w:val="20"/>
                <w:szCs w:val="21"/>
              </w:rPr>
              <w:t>3</w:t>
            </w:r>
          </w:p>
        </w:tc>
      </w:tr>
      <w:tr w:rsidR="00CE1D1C" w:rsidRPr="00F124C6" w14:paraId="479D12D5" w14:textId="77777777" w:rsidTr="00B614C4">
        <w:trPr>
          <w:trHeight w:hRule="exact" w:val="2835"/>
        </w:trPr>
        <w:tc>
          <w:tcPr>
            <w:tcW w:w="1280" w:type="dxa"/>
            <w:tcBorders>
              <w:top w:val="single" w:sz="4" w:space="0" w:color="auto"/>
              <w:bottom w:val="single" w:sz="12" w:space="0" w:color="auto"/>
            </w:tcBorders>
          </w:tcPr>
          <w:p w14:paraId="41E1CF93" w14:textId="77777777" w:rsidR="00CE1D1C" w:rsidRPr="00F124C6" w:rsidRDefault="00CE1D1C" w:rsidP="00B614C4">
            <w:pPr>
              <w:spacing w:line="120" w:lineRule="atLeast"/>
              <w:rPr>
                <w:sz w:val="10"/>
                <w:szCs w:val="10"/>
              </w:rPr>
            </w:pPr>
          </w:p>
          <w:p w14:paraId="0EE51777"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3EFA4018" wp14:editId="2179A260">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5C1FAA3"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7DB900D9" w14:textId="37CD7521" w:rsidR="00CE1D1C" w:rsidRPr="0004600B" w:rsidRDefault="00386820" w:rsidP="00B614C4">
            <w:pPr>
              <w:spacing w:before="240" w:line="240" w:lineRule="atLeast"/>
              <w:rPr>
                <w:sz w:val="20"/>
              </w:rPr>
            </w:pPr>
            <w:r>
              <w:rPr>
                <w:sz w:val="20"/>
              </w:rPr>
              <w:t xml:space="preserve">Distr.: </w:t>
            </w:r>
            <w:r>
              <w:rPr>
                <w:rFonts w:hint="eastAsia"/>
                <w:sz w:val="20"/>
              </w:rPr>
              <w:t>General</w:t>
            </w:r>
          </w:p>
          <w:p w14:paraId="3D628988" w14:textId="659EA05F" w:rsidR="00CE1D1C" w:rsidRPr="00F124C6" w:rsidRDefault="00386820" w:rsidP="00B614C4">
            <w:pPr>
              <w:spacing w:line="240" w:lineRule="atLeast"/>
              <w:rPr>
                <w:sz w:val="20"/>
              </w:rPr>
            </w:pPr>
            <w:r>
              <w:rPr>
                <w:rFonts w:hint="eastAsia"/>
                <w:sz w:val="20"/>
              </w:rPr>
              <w:t>3</w:t>
            </w:r>
            <w:r w:rsidR="000E6890">
              <w:rPr>
                <w:rFonts w:hint="eastAsia"/>
                <w:sz w:val="20"/>
              </w:rPr>
              <w:t xml:space="preserve">0 </w:t>
            </w:r>
            <w:r>
              <w:rPr>
                <w:rFonts w:hint="eastAsia"/>
                <w:sz w:val="20"/>
              </w:rPr>
              <w:t>April</w:t>
            </w:r>
            <w:r w:rsidR="00EA7E67">
              <w:rPr>
                <w:sz w:val="20"/>
              </w:rPr>
              <w:t xml:space="preserve"> </w:t>
            </w:r>
            <w:r>
              <w:rPr>
                <w:sz w:val="20"/>
              </w:rPr>
              <w:t>2</w:t>
            </w:r>
            <w:r w:rsidR="00EA7E67">
              <w:rPr>
                <w:sz w:val="20"/>
              </w:rPr>
              <w:t>0</w:t>
            </w:r>
            <w:r>
              <w:rPr>
                <w:sz w:val="20"/>
              </w:rPr>
              <w:t>25</w:t>
            </w:r>
          </w:p>
          <w:p w14:paraId="0842F443" w14:textId="2381C3BC" w:rsidR="00CE1D1C" w:rsidRPr="00F124C6" w:rsidRDefault="00386820" w:rsidP="00B614C4">
            <w:pPr>
              <w:spacing w:line="240" w:lineRule="atLeast"/>
              <w:rPr>
                <w:sz w:val="20"/>
              </w:rPr>
            </w:pPr>
            <w:r>
              <w:rPr>
                <w:sz w:val="20"/>
              </w:rPr>
              <w:t>Chinese</w:t>
            </w:r>
            <w:r w:rsidR="00CE1D1C" w:rsidRPr="00F124C6">
              <w:rPr>
                <w:sz w:val="20"/>
              </w:rPr>
              <w:t xml:space="preserve"> </w:t>
            </w:r>
          </w:p>
          <w:p w14:paraId="0BA15741" w14:textId="35585735" w:rsidR="00CE1D1C" w:rsidRPr="00F124C6" w:rsidRDefault="00386820" w:rsidP="00B614C4">
            <w:pPr>
              <w:spacing w:line="240" w:lineRule="atLeast"/>
            </w:pPr>
            <w:r>
              <w:rPr>
                <w:sz w:val="20"/>
              </w:rPr>
              <w:t>Original: English</w:t>
            </w:r>
          </w:p>
        </w:tc>
      </w:tr>
    </w:tbl>
    <w:p w14:paraId="0D8B503A" w14:textId="77777777" w:rsidR="000273E3" w:rsidRDefault="000273E3" w:rsidP="00172E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14:paraId="42FB4DA9" w14:textId="77777777" w:rsidR="00504ECE" w:rsidRPr="00CB5FCB" w:rsidRDefault="00504ECE" w:rsidP="000273E3">
      <w:pPr>
        <w:pStyle w:val="HChGC"/>
        <w:rPr>
          <w:lang w:val="en-GB"/>
        </w:rPr>
      </w:pPr>
      <w:r w:rsidRPr="00CB5FCB">
        <w:rPr>
          <w:lang w:val="en-GB"/>
        </w:rPr>
        <w:tab/>
      </w:r>
      <w:r w:rsidRPr="00CB5FCB">
        <w:rPr>
          <w:lang w:val="en-GB"/>
        </w:rPr>
        <w:tab/>
      </w:r>
      <w:r w:rsidRPr="00CB5FCB">
        <w:rPr>
          <w:rFonts w:hint="eastAsia"/>
          <w:lang w:val="en-GB"/>
        </w:rPr>
        <w:t>关于阿尔巴尼亚第三次定期报告的结论性意见</w:t>
      </w:r>
      <w:r w:rsidRPr="00CB5FCB">
        <w:rPr>
          <w:lang w:val="en-GB"/>
        </w:rPr>
        <w:footnoteReference w:customMarkFollows="1" w:id="2"/>
        <w:t>*</w:t>
      </w:r>
    </w:p>
    <w:p w14:paraId="3DDF293B" w14:textId="7F1293D8" w:rsidR="00504ECE" w:rsidRPr="00CB5FCB" w:rsidRDefault="00386820" w:rsidP="00CB5FCB">
      <w:pPr>
        <w:pStyle w:val="SingleTxtGC"/>
        <w:rPr>
          <w:lang w:val="en-GB"/>
        </w:rPr>
      </w:pPr>
      <w:r>
        <w:rPr>
          <w:lang w:val="en-GB"/>
        </w:rPr>
        <w:t>1</w:t>
      </w:r>
      <w:r w:rsidR="00504ECE" w:rsidRPr="00CB5FCB">
        <w:rPr>
          <w:lang w:val="en-GB"/>
        </w:rPr>
        <w:t>.</w:t>
      </w:r>
      <w:r w:rsidR="00504ECE" w:rsidRPr="00CB5FCB">
        <w:rPr>
          <w:lang w:val="en-GB"/>
        </w:rPr>
        <w:tab/>
      </w:r>
      <w:r w:rsidR="00504ECE" w:rsidRPr="00CB5FCB">
        <w:rPr>
          <w:lang w:val="en-GB"/>
        </w:rPr>
        <w:t>委员会在</w:t>
      </w:r>
      <w:r>
        <w:rPr>
          <w:lang w:val="en-GB"/>
        </w:rPr>
        <w:t>2</w:t>
      </w:r>
      <w:r w:rsidR="00504ECE" w:rsidRPr="00CB5FCB">
        <w:rPr>
          <w:lang w:val="en-GB"/>
        </w:rPr>
        <w:t>0</w:t>
      </w:r>
      <w:r>
        <w:rPr>
          <w:lang w:val="en-GB"/>
        </w:rPr>
        <w:t>2</w:t>
      </w:r>
      <w:r>
        <w:rPr>
          <w:rFonts w:hint="eastAsia"/>
          <w:lang w:val="en-GB"/>
        </w:rPr>
        <w:t>5</w:t>
      </w:r>
      <w:r w:rsidR="00504ECE" w:rsidRPr="00CB5FCB">
        <w:rPr>
          <w:lang w:val="en-GB"/>
        </w:rPr>
        <w:t>年</w:t>
      </w:r>
      <w:r>
        <w:rPr>
          <w:lang w:val="en-GB"/>
        </w:rPr>
        <w:t>3</w:t>
      </w:r>
      <w:r w:rsidR="00504ECE" w:rsidRPr="00CB5FCB">
        <w:rPr>
          <w:lang w:val="en-GB"/>
        </w:rPr>
        <w:t>月</w:t>
      </w:r>
      <w:r>
        <w:rPr>
          <w:lang w:val="en-GB"/>
        </w:rPr>
        <w:t>11</w:t>
      </w:r>
      <w:r w:rsidR="00504ECE" w:rsidRPr="00CB5FCB">
        <w:rPr>
          <w:lang w:val="en-GB"/>
        </w:rPr>
        <w:t>日</w:t>
      </w:r>
      <w:r w:rsidR="00504ECE" w:rsidRPr="00CB5FCB">
        <w:rPr>
          <w:rFonts w:hint="eastAsia"/>
          <w:lang w:val="en-GB"/>
        </w:rPr>
        <w:t>和</w:t>
      </w:r>
      <w:r>
        <w:rPr>
          <w:lang w:val="en-GB"/>
        </w:rPr>
        <w:t>12</w:t>
      </w:r>
      <w:r w:rsidR="00504ECE" w:rsidRPr="00CB5FCB">
        <w:rPr>
          <w:lang w:val="en-GB"/>
        </w:rPr>
        <w:t>日举行的第</w:t>
      </w:r>
      <w:r>
        <w:rPr>
          <w:lang w:val="en-GB"/>
        </w:rPr>
        <w:t>4</w:t>
      </w:r>
      <w:r>
        <w:rPr>
          <w:rFonts w:hint="eastAsia"/>
          <w:lang w:val="en-GB"/>
        </w:rPr>
        <w:t>19</w:t>
      </w:r>
      <w:r>
        <w:rPr>
          <w:lang w:val="en-GB"/>
        </w:rPr>
        <w:t>7</w:t>
      </w:r>
      <w:r w:rsidR="00504ECE" w:rsidRPr="00CB5FCB">
        <w:rPr>
          <w:lang w:val="en-GB"/>
        </w:rPr>
        <w:t>和第</w:t>
      </w:r>
      <w:r>
        <w:rPr>
          <w:lang w:val="en-GB"/>
        </w:rPr>
        <w:t>4</w:t>
      </w:r>
      <w:r>
        <w:rPr>
          <w:rFonts w:hint="eastAsia"/>
          <w:lang w:val="en-GB"/>
        </w:rPr>
        <w:t>19</w:t>
      </w:r>
      <w:r>
        <w:rPr>
          <w:lang w:val="en-GB"/>
        </w:rPr>
        <w:t>8</w:t>
      </w:r>
      <w:r w:rsidR="00504ECE" w:rsidRPr="00CB5FCB">
        <w:rPr>
          <w:lang w:val="en-GB"/>
        </w:rPr>
        <w:t>次会议</w:t>
      </w:r>
      <w:r w:rsidR="00504ECE" w:rsidRPr="00CB5FCB">
        <w:rPr>
          <w:vertAlign w:val="superscript"/>
          <w:lang w:val="en-GB"/>
        </w:rPr>
        <w:footnoteReference w:id="3"/>
      </w:r>
      <w:r w:rsidR="00751530">
        <w:rPr>
          <w:rFonts w:hint="eastAsia"/>
          <w:lang w:val="en-GB"/>
        </w:rPr>
        <w:t xml:space="preserve"> </w:t>
      </w:r>
      <w:r w:rsidR="00504ECE" w:rsidRPr="00CB5FCB">
        <w:rPr>
          <w:lang w:val="en-GB"/>
        </w:rPr>
        <w:t>上审议了</w:t>
      </w:r>
      <w:r w:rsidR="00504ECE" w:rsidRPr="00CB5FCB">
        <w:rPr>
          <w:rFonts w:hint="eastAsia"/>
          <w:lang w:val="en-GB"/>
        </w:rPr>
        <w:t>阿尔巴尼亚</w:t>
      </w:r>
      <w:r w:rsidR="00504ECE" w:rsidRPr="00CB5FCB">
        <w:rPr>
          <w:lang w:val="en-GB"/>
        </w:rPr>
        <w:t>的第</w:t>
      </w:r>
      <w:r w:rsidR="00504ECE" w:rsidRPr="00CB5FCB">
        <w:rPr>
          <w:rFonts w:hint="eastAsia"/>
          <w:lang w:val="en-GB"/>
        </w:rPr>
        <w:t>三</w:t>
      </w:r>
      <w:r w:rsidR="00504ECE" w:rsidRPr="00CB5FCB">
        <w:rPr>
          <w:lang w:val="en-GB"/>
        </w:rPr>
        <w:t>次定期报告</w:t>
      </w:r>
      <w:r w:rsidR="00504ECE" w:rsidRPr="00CB5FCB">
        <w:rPr>
          <w:vertAlign w:val="superscript"/>
          <w:lang w:val="en-GB"/>
        </w:rPr>
        <w:footnoteReference w:id="4"/>
      </w:r>
      <w:r w:rsidR="00504ECE" w:rsidRPr="00CB5FCB">
        <w:rPr>
          <w:rFonts w:hint="eastAsia"/>
          <w:lang w:val="en-GB"/>
        </w:rPr>
        <w:t>，并在</w:t>
      </w:r>
      <w:r>
        <w:rPr>
          <w:rFonts w:hint="eastAsia"/>
          <w:lang w:val="en-GB"/>
        </w:rPr>
        <w:t>3</w:t>
      </w:r>
      <w:r w:rsidR="00504ECE" w:rsidRPr="00CB5FCB">
        <w:rPr>
          <w:rFonts w:hint="eastAsia"/>
          <w:lang w:val="en-GB"/>
        </w:rPr>
        <w:t>月</w:t>
      </w:r>
      <w:r>
        <w:rPr>
          <w:rFonts w:hint="eastAsia"/>
          <w:lang w:val="en-GB"/>
        </w:rPr>
        <w:t>21</w:t>
      </w:r>
      <w:r w:rsidR="00504ECE" w:rsidRPr="00CB5FCB">
        <w:rPr>
          <w:rFonts w:hint="eastAsia"/>
          <w:lang w:val="en-GB"/>
        </w:rPr>
        <w:t>日举行的第</w:t>
      </w:r>
      <w:r>
        <w:rPr>
          <w:lang w:val="en-GB"/>
        </w:rPr>
        <w:t>4213</w:t>
      </w:r>
      <w:r w:rsidR="00504ECE" w:rsidRPr="00CB5FCB">
        <w:rPr>
          <w:rFonts w:hint="eastAsia"/>
          <w:lang w:val="en-GB"/>
        </w:rPr>
        <w:t>次会议上通过了本结论性意见。</w:t>
      </w:r>
    </w:p>
    <w:p w14:paraId="353D984C" w14:textId="339091DA" w:rsidR="00504ECE" w:rsidRPr="00CB5FCB" w:rsidRDefault="00504ECE" w:rsidP="000273E3">
      <w:pPr>
        <w:pStyle w:val="H1GC"/>
        <w:rPr>
          <w:lang w:val="en-GB"/>
        </w:rPr>
      </w:pPr>
      <w:r w:rsidRPr="00CB5FCB">
        <w:rPr>
          <w:lang w:val="en-GB"/>
        </w:rPr>
        <w:tab/>
      </w:r>
      <w:r w:rsidR="00386820">
        <w:rPr>
          <w:lang w:val="en-GB"/>
        </w:rPr>
        <w:t>A</w:t>
      </w:r>
      <w:r w:rsidRPr="00CB5FCB">
        <w:rPr>
          <w:lang w:val="en-GB"/>
        </w:rPr>
        <w:t>.</w:t>
      </w:r>
      <w:r w:rsidRPr="00CB5FCB">
        <w:rPr>
          <w:lang w:val="en-GB"/>
        </w:rPr>
        <w:tab/>
      </w:r>
      <w:r w:rsidRPr="00CB5FCB">
        <w:rPr>
          <w:rFonts w:hint="eastAsia"/>
          <w:lang w:val="en-GB"/>
        </w:rPr>
        <w:t>导言</w:t>
      </w:r>
    </w:p>
    <w:p w14:paraId="1708699D" w14:textId="4680375E" w:rsidR="00504ECE" w:rsidRPr="00CB5FCB" w:rsidRDefault="00386820" w:rsidP="00751530">
      <w:pPr>
        <w:pStyle w:val="SingleTxtGC"/>
        <w:rPr>
          <w:lang w:val="en-GB"/>
        </w:rPr>
      </w:pPr>
      <w:r>
        <w:rPr>
          <w:lang w:val="en-GB"/>
        </w:rPr>
        <w:t>2</w:t>
      </w:r>
      <w:r w:rsidR="00504ECE" w:rsidRPr="00CB5FCB">
        <w:rPr>
          <w:lang w:val="en-GB"/>
        </w:rPr>
        <w:t>.</w:t>
      </w:r>
      <w:r w:rsidR="00504ECE" w:rsidRPr="00CB5FCB">
        <w:rPr>
          <w:lang w:val="en-GB"/>
        </w:rPr>
        <w:tab/>
      </w:r>
      <w:r w:rsidR="00504ECE" w:rsidRPr="00CB5FCB">
        <w:rPr>
          <w:rFonts w:hint="eastAsia"/>
          <w:lang w:val="en-GB"/>
        </w:rPr>
        <w:t>委员会感谢缔约国接受简化报告程序并按照依该程序所拟报告</w:t>
      </w:r>
      <w:proofErr w:type="gramStart"/>
      <w:r w:rsidR="00504ECE" w:rsidRPr="00CB5FCB">
        <w:rPr>
          <w:rFonts w:hint="eastAsia"/>
          <w:lang w:val="en-GB"/>
        </w:rPr>
        <w:t>前问题</w:t>
      </w:r>
      <w:proofErr w:type="gramEnd"/>
      <w:r w:rsidR="00504ECE" w:rsidRPr="00CB5FCB">
        <w:rPr>
          <w:rFonts w:hint="eastAsia"/>
          <w:lang w:val="en-GB"/>
        </w:rPr>
        <w:t>清单</w:t>
      </w:r>
      <w:r w:rsidR="00504ECE" w:rsidRPr="00CB5FCB">
        <w:rPr>
          <w:vertAlign w:val="superscript"/>
          <w:lang w:val="en-GB"/>
        </w:rPr>
        <w:footnoteReference w:id="5"/>
      </w:r>
      <w:r w:rsidR="00751530">
        <w:rPr>
          <w:rFonts w:hint="eastAsia"/>
          <w:lang w:val="en-GB"/>
        </w:rPr>
        <w:t xml:space="preserve"> </w:t>
      </w:r>
      <w:r w:rsidR="00504ECE" w:rsidRPr="00CB5FCB">
        <w:rPr>
          <w:rFonts w:hint="eastAsia"/>
          <w:lang w:val="en-GB"/>
        </w:rPr>
        <w:t>提交第三次定期报告。委员会赞赏有机会再次与缔约国高级别代表团开展建设性对话，讨论缔约国在报告所述期间为执行《公约》规定而采取的措施。委员会感谢缔约国代表团所作的口头答复以及对话之后提交的书面补充资料。</w:t>
      </w:r>
    </w:p>
    <w:p w14:paraId="38C862E2" w14:textId="3D6B4488" w:rsidR="00504ECE" w:rsidRPr="00CB5FCB" w:rsidRDefault="00504ECE" w:rsidP="000273E3">
      <w:pPr>
        <w:pStyle w:val="H1GC"/>
        <w:rPr>
          <w:lang w:val="en-GB"/>
        </w:rPr>
      </w:pPr>
      <w:r w:rsidRPr="00CB5FCB">
        <w:rPr>
          <w:lang w:val="en-GB"/>
        </w:rPr>
        <w:tab/>
      </w:r>
      <w:r w:rsidR="00386820">
        <w:rPr>
          <w:lang w:val="en-GB"/>
        </w:rPr>
        <w:t>B</w:t>
      </w:r>
      <w:r w:rsidRPr="00CB5FCB">
        <w:rPr>
          <w:lang w:val="en-GB"/>
        </w:rPr>
        <w:t>.</w:t>
      </w:r>
      <w:r w:rsidRPr="00CB5FCB">
        <w:rPr>
          <w:lang w:val="en-GB"/>
        </w:rPr>
        <w:tab/>
      </w:r>
      <w:r w:rsidRPr="00CB5FCB">
        <w:rPr>
          <w:rFonts w:hint="eastAsia"/>
          <w:lang w:val="en-GB"/>
        </w:rPr>
        <w:t>积极方面</w:t>
      </w:r>
    </w:p>
    <w:p w14:paraId="7A865070" w14:textId="7517326A" w:rsidR="00504ECE" w:rsidRPr="00CB5FCB" w:rsidRDefault="00386820" w:rsidP="00CB5FCB">
      <w:pPr>
        <w:pStyle w:val="SingleTxtGC"/>
        <w:rPr>
          <w:lang w:val="en-CA"/>
        </w:rPr>
      </w:pPr>
      <w:r>
        <w:rPr>
          <w:lang w:val="en-CA"/>
        </w:rPr>
        <w:t>3</w:t>
      </w:r>
      <w:r w:rsidR="00504ECE" w:rsidRPr="00CB5FCB">
        <w:rPr>
          <w:lang w:val="en-CA"/>
        </w:rPr>
        <w:t>.</w:t>
      </w:r>
      <w:r w:rsidR="00504ECE" w:rsidRPr="00CB5FCB">
        <w:rPr>
          <w:lang w:val="en-CA"/>
        </w:rPr>
        <w:tab/>
      </w:r>
      <w:r w:rsidR="00504ECE" w:rsidRPr="00CB5FCB">
        <w:rPr>
          <w:rFonts w:hint="eastAsia"/>
          <w:lang w:val="en-GB"/>
        </w:rPr>
        <w:t>委员会欢迎缔约国采取以下立法和政策措施：</w:t>
      </w:r>
    </w:p>
    <w:p w14:paraId="0DC8DED0" w14:textId="696D492C" w:rsidR="00504ECE" w:rsidRPr="00CB5FCB" w:rsidRDefault="00504ECE" w:rsidP="00CB5FCB">
      <w:pPr>
        <w:pStyle w:val="SingleTxtGC"/>
        <w:rPr>
          <w:lang w:val="en-CA"/>
        </w:rPr>
      </w:pPr>
      <w:r w:rsidRPr="00CB5FCB">
        <w:rPr>
          <w:lang w:val="en-CA"/>
        </w:rPr>
        <w:tab/>
        <w:t>(</w:t>
      </w:r>
      <w:r w:rsidR="00386820">
        <w:rPr>
          <w:lang w:val="en-CA"/>
        </w:rPr>
        <w:t>a</w:t>
      </w:r>
      <w:r w:rsidRPr="00CB5FCB">
        <w:rPr>
          <w:lang w:val="en-CA"/>
        </w:rPr>
        <w:t>)</w:t>
      </w:r>
      <w:r w:rsidRPr="00CB5FCB">
        <w:rPr>
          <w:lang w:val="en-CA"/>
        </w:rPr>
        <w:tab/>
      </w:r>
      <w:r w:rsidRPr="00CB5FCB">
        <w:rPr>
          <w:rFonts w:hint="eastAsia"/>
          <w:lang w:val="en-CA"/>
        </w:rPr>
        <w:t>于</w:t>
      </w:r>
      <w:r w:rsidR="00386820">
        <w:rPr>
          <w:rFonts w:hint="eastAsia"/>
          <w:lang w:val="en-CA"/>
        </w:rPr>
        <w:t>2</w:t>
      </w:r>
      <w:r w:rsidRPr="00CB5FCB">
        <w:rPr>
          <w:rFonts w:hint="eastAsia"/>
          <w:lang w:val="en-CA"/>
        </w:rPr>
        <w:t>0</w:t>
      </w:r>
      <w:r w:rsidR="00386820">
        <w:rPr>
          <w:rFonts w:hint="eastAsia"/>
          <w:lang w:val="en-CA"/>
        </w:rPr>
        <w:t>21</w:t>
      </w:r>
      <w:r w:rsidRPr="00CB5FCB">
        <w:rPr>
          <w:rFonts w:hint="eastAsia"/>
          <w:lang w:val="en-CA"/>
        </w:rPr>
        <w:t>年</w:t>
      </w:r>
      <w:r w:rsidR="00386820">
        <w:rPr>
          <w:rFonts w:hint="eastAsia"/>
          <w:lang w:val="en-CA"/>
        </w:rPr>
        <w:t>6</w:t>
      </w:r>
      <w:r w:rsidRPr="00CB5FCB">
        <w:rPr>
          <w:rFonts w:hint="eastAsia"/>
          <w:lang w:val="en-CA"/>
        </w:rPr>
        <w:t>月</w:t>
      </w:r>
      <w:r w:rsidR="00386820">
        <w:rPr>
          <w:rFonts w:hint="eastAsia"/>
          <w:lang w:val="en-CA"/>
        </w:rPr>
        <w:t>24</w:t>
      </w:r>
      <w:r w:rsidRPr="00CB5FCB">
        <w:rPr>
          <w:rFonts w:hint="eastAsia"/>
          <w:lang w:val="en-CA"/>
        </w:rPr>
        <w:t>日通过《关于外国人的第</w:t>
      </w:r>
      <w:r w:rsidR="00386820">
        <w:rPr>
          <w:lang w:val="en-CA"/>
        </w:rPr>
        <w:t>79</w:t>
      </w:r>
      <w:r w:rsidRPr="00CB5FCB">
        <w:rPr>
          <w:lang w:val="en-CA"/>
        </w:rPr>
        <w:t>/</w:t>
      </w:r>
      <w:r w:rsidR="00386820">
        <w:rPr>
          <w:lang w:val="en-CA"/>
        </w:rPr>
        <w:t>2</w:t>
      </w:r>
      <w:r w:rsidRPr="00CB5FCB">
        <w:rPr>
          <w:lang w:val="en-CA"/>
        </w:rPr>
        <w:t>0</w:t>
      </w:r>
      <w:r w:rsidR="00386820">
        <w:rPr>
          <w:lang w:val="en-CA"/>
        </w:rPr>
        <w:t>21</w:t>
      </w:r>
      <w:r w:rsidRPr="00CB5FCB">
        <w:rPr>
          <w:rFonts w:hint="eastAsia"/>
          <w:lang w:val="en-CA"/>
        </w:rPr>
        <w:t>号法》；</w:t>
      </w:r>
    </w:p>
    <w:p w14:paraId="6E188A6E" w14:textId="21D7073E" w:rsidR="00504ECE" w:rsidRPr="00CB5FCB" w:rsidRDefault="00504ECE" w:rsidP="00CB5FCB">
      <w:pPr>
        <w:pStyle w:val="SingleTxtGC"/>
        <w:rPr>
          <w:lang w:val="en-CA"/>
        </w:rPr>
      </w:pPr>
      <w:r w:rsidRPr="00CB5FCB">
        <w:rPr>
          <w:lang w:val="en-CA"/>
        </w:rPr>
        <w:tab/>
        <w:t>(</w:t>
      </w:r>
      <w:r w:rsidR="00386820">
        <w:rPr>
          <w:lang w:val="en-CA"/>
        </w:rPr>
        <w:t>b</w:t>
      </w:r>
      <w:r w:rsidRPr="00CB5FCB">
        <w:rPr>
          <w:lang w:val="en-CA"/>
        </w:rPr>
        <w:t>)</w:t>
      </w:r>
      <w:r w:rsidRPr="00CB5FCB">
        <w:rPr>
          <w:lang w:val="en-CA"/>
        </w:rPr>
        <w:tab/>
      </w:r>
      <w:r w:rsidRPr="00CB5FCB">
        <w:rPr>
          <w:rFonts w:hint="eastAsia"/>
          <w:lang w:val="en-CA"/>
        </w:rPr>
        <w:t>于</w:t>
      </w:r>
      <w:r w:rsidR="00386820">
        <w:rPr>
          <w:rFonts w:hint="eastAsia"/>
          <w:lang w:val="en-CA"/>
        </w:rPr>
        <w:t>2</w:t>
      </w:r>
      <w:r w:rsidRPr="00CB5FCB">
        <w:rPr>
          <w:rFonts w:hint="eastAsia"/>
          <w:lang w:val="en-CA"/>
        </w:rPr>
        <w:t>0</w:t>
      </w:r>
      <w:r w:rsidR="00386820">
        <w:rPr>
          <w:rFonts w:hint="eastAsia"/>
          <w:lang w:val="en-CA"/>
        </w:rPr>
        <w:t>21</w:t>
      </w:r>
      <w:r w:rsidRPr="00CB5FCB">
        <w:rPr>
          <w:rFonts w:hint="eastAsia"/>
          <w:lang w:val="en-CA"/>
        </w:rPr>
        <w:t>年</w:t>
      </w:r>
      <w:r w:rsidR="00386820">
        <w:rPr>
          <w:rFonts w:hint="eastAsia"/>
          <w:lang w:val="en-CA"/>
        </w:rPr>
        <w:t>2</w:t>
      </w:r>
      <w:r w:rsidRPr="00CB5FCB">
        <w:rPr>
          <w:rFonts w:hint="eastAsia"/>
          <w:lang w:val="en-CA"/>
        </w:rPr>
        <w:t>月</w:t>
      </w:r>
      <w:r w:rsidR="00386820">
        <w:rPr>
          <w:rFonts w:hint="eastAsia"/>
          <w:lang w:val="en-CA"/>
        </w:rPr>
        <w:t>1</w:t>
      </w:r>
      <w:r w:rsidRPr="00CB5FCB">
        <w:rPr>
          <w:rFonts w:hint="eastAsia"/>
          <w:lang w:val="en-CA"/>
        </w:rPr>
        <w:t>日通过《</w:t>
      </w:r>
      <w:r w:rsidRPr="00CB5FCB">
        <w:rPr>
          <w:lang w:val="en-GB"/>
        </w:rPr>
        <w:t>关于在阿尔巴尼亚共和国</w:t>
      </w:r>
      <w:r w:rsidRPr="00CB5FCB">
        <w:rPr>
          <w:rFonts w:hint="eastAsia"/>
          <w:lang w:val="en-GB"/>
        </w:rPr>
        <w:t>寻求庇护</w:t>
      </w:r>
      <w:r w:rsidRPr="00CB5FCB">
        <w:rPr>
          <w:lang w:val="en-GB"/>
        </w:rPr>
        <w:t>的第</w:t>
      </w:r>
      <w:r w:rsidR="00386820">
        <w:rPr>
          <w:lang w:val="en-GB"/>
        </w:rPr>
        <w:t>1</w:t>
      </w:r>
      <w:r w:rsidRPr="00CB5FCB">
        <w:rPr>
          <w:lang w:val="en-GB"/>
        </w:rPr>
        <w:t>0/</w:t>
      </w:r>
      <w:r w:rsidR="00386820">
        <w:rPr>
          <w:lang w:val="en-GB"/>
        </w:rPr>
        <w:t>2</w:t>
      </w:r>
      <w:r w:rsidRPr="00CB5FCB">
        <w:rPr>
          <w:lang w:val="en-GB"/>
        </w:rPr>
        <w:t>0</w:t>
      </w:r>
      <w:r w:rsidR="00386820">
        <w:rPr>
          <w:lang w:val="en-GB"/>
        </w:rPr>
        <w:t>21</w:t>
      </w:r>
      <w:r w:rsidRPr="00CB5FCB">
        <w:rPr>
          <w:lang w:val="en-GB"/>
        </w:rPr>
        <w:t>号法</w:t>
      </w:r>
      <w:r w:rsidRPr="00CB5FCB">
        <w:rPr>
          <w:rFonts w:hint="eastAsia"/>
          <w:lang w:val="en-CA"/>
        </w:rPr>
        <w:t>》；</w:t>
      </w:r>
    </w:p>
    <w:p w14:paraId="3E8398FE" w14:textId="42175E6B" w:rsidR="00504ECE" w:rsidRPr="00CB5FCB" w:rsidRDefault="00504ECE" w:rsidP="00CB5FCB">
      <w:pPr>
        <w:pStyle w:val="SingleTxtGC"/>
        <w:rPr>
          <w:lang w:val="en-CA"/>
        </w:rPr>
      </w:pPr>
      <w:r w:rsidRPr="00CB5FCB">
        <w:rPr>
          <w:lang w:val="en-CA"/>
        </w:rPr>
        <w:tab/>
        <w:t>(</w:t>
      </w:r>
      <w:r w:rsidR="00386820">
        <w:rPr>
          <w:lang w:val="en-CA"/>
        </w:rPr>
        <w:t>c</w:t>
      </w:r>
      <w:r w:rsidRPr="00CB5FCB">
        <w:rPr>
          <w:lang w:val="en-CA"/>
        </w:rPr>
        <w:t>)</w:t>
      </w:r>
      <w:r w:rsidRPr="00CB5FCB">
        <w:rPr>
          <w:lang w:val="en-CA"/>
        </w:rPr>
        <w:tab/>
      </w:r>
      <w:r w:rsidRPr="00CB5FCB">
        <w:rPr>
          <w:rFonts w:hint="eastAsia"/>
          <w:lang w:val="en-CA"/>
        </w:rPr>
        <w:t>于</w:t>
      </w:r>
      <w:r w:rsidR="00386820">
        <w:rPr>
          <w:lang w:val="en-GB"/>
        </w:rPr>
        <w:t>2</w:t>
      </w:r>
      <w:r w:rsidRPr="00CB5FCB">
        <w:rPr>
          <w:lang w:val="en-GB"/>
        </w:rPr>
        <w:t>0</w:t>
      </w:r>
      <w:r w:rsidR="00386820">
        <w:rPr>
          <w:lang w:val="en-GB"/>
        </w:rPr>
        <w:t>2</w:t>
      </w:r>
      <w:r w:rsidRPr="00CB5FCB">
        <w:rPr>
          <w:lang w:val="en-GB"/>
        </w:rPr>
        <w:t>0</w:t>
      </w:r>
      <w:r w:rsidRPr="00CB5FCB">
        <w:rPr>
          <w:lang w:val="en-GB"/>
        </w:rPr>
        <w:t>年</w:t>
      </w:r>
      <w:r w:rsidR="00386820">
        <w:rPr>
          <w:lang w:val="en-GB"/>
        </w:rPr>
        <w:t>7</w:t>
      </w:r>
      <w:r w:rsidRPr="00CB5FCB">
        <w:rPr>
          <w:lang w:val="en-GB"/>
        </w:rPr>
        <w:t>月</w:t>
      </w:r>
      <w:r w:rsidR="00386820">
        <w:rPr>
          <w:lang w:val="en-GB"/>
        </w:rPr>
        <w:t>29</w:t>
      </w:r>
      <w:r w:rsidRPr="00CB5FCB">
        <w:rPr>
          <w:lang w:val="en-GB"/>
        </w:rPr>
        <w:t>日通过</w:t>
      </w:r>
      <w:r w:rsidRPr="00CB5FCB">
        <w:rPr>
          <w:rFonts w:hint="eastAsia"/>
          <w:lang w:val="en-GB"/>
        </w:rPr>
        <w:t>《</w:t>
      </w:r>
      <w:r w:rsidRPr="00CB5FCB">
        <w:rPr>
          <w:lang w:val="en-GB"/>
        </w:rPr>
        <w:t>关于公民身份的第</w:t>
      </w:r>
      <w:r w:rsidR="00386820">
        <w:rPr>
          <w:lang w:val="en-GB"/>
        </w:rPr>
        <w:t>113</w:t>
      </w:r>
      <w:r w:rsidRPr="00CB5FCB">
        <w:rPr>
          <w:lang w:val="en-GB"/>
        </w:rPr>
        <w:t>/</w:t>
      </w:r>
      <w:r w:rsidR="00386820">
        <w:rPr>
          <w:lang w:val="en-GB"/>
        </w:rPr>
        <w:t>2</w:t>
      </w:r>
      <w:r w:rsidRPr="00CB5FCB">
        <w:rPr>
          <w:lang w:val="en-GB"/>
        </w:rPr>
        <w:t>0</w:t>
      </w:r>
      <w:r w:rsidR="00386820">
        <w:rPr>
          <w:lang w:val="en-GB"/>
        </w:rPr>
        <w:t>2</w:t>
      </w:r>
      <w:r w:rsidRPr="00CB5FCB">
        <w:rPr>
          <w:lang w:val="en-GB"/>
        </w:rPr>
        <w:t>0</w:t>
      </w:r>
      <w:r w:rsidRPr="00CB5FCB">
        <w:rPr>
          <w:lang w:val="en-GB"/>
        </w:rPr>
        <w:t>号法</w:t>
      </w:r>
      <w:r w:rsidRPr="00CB5FCB">
        <w:rPr>
          <w:rFonts w:hint="eastAsia"/>
          <w:lang w:val="en-GB"/>
        </w:rPr>
        <w:t>》</w:t>
      </w:r>
      <w:r w:rsidRPr="00CB5FCB">
        <w:rPr>
          <w:lang w:val="en-GB"/>
        </w:rPr>
        <w:t>；</w:t>
      </w:r>
    </w:p>
    <w:p w14:paraId="59912C00" w14:textId="0BCCF17B" w:rsidR="00504ECE" w:rsidRPr="00CB5FCB" w:rsidRDefault="00504ECE" w:rsidP="00CB5FCB">
      <w:pPr>
        <w:pStyle w:val="SingleTxtGC"/>
        <w:rPr>
          <w:lang w:val="en-CA"/>
        </w:rPr>
      </w:pPr>
      <w:r w:rsidRPr="00CB5FCB">
        <w:rPr>
          <w:lang w:val="en-CA"/>
        </w:rPr>
        <w:tab/>
        <w:t>(</w:t>
      </w:r>
      <w:r w:rsidR="00386820">
        <w:rPr>
          <w:lang w:val="en-CA"/>
        </w:rPr>
        <w:t>d</w:t>
      </w:r>
      <w:r w:rsidRPr="00CB5FCB">
        <w:rPr>
          <w:lang w:val="en-CA"/>
        </w:rPr>
        <w:t>)</w:t>
      </w:r>
      <w:r w:rsidRPr="00CB5FCB">
        <w:rPr>
          <w:lang w:val="en-CA"/>
        </w:rPr>
        <w:tab/>
      </w:r>
      <w:r w:rsidRPr="00CB5FCB">
        <w:rPr>
          <w:rFonts w:hint="eastAsia"/>
          <w:lang w:val="en-CA"/>
        </w:rPr>
        <w:t>于</w:t>
      </w:r>
      <w:r w:rsidR="00386820">
        <w:rPr>
          <w:lang w:val="en-GB"/>
        </w:rPr>
        <w:t>2</w:t>
      </w:r>
      <w:r w:rsidRPr="00CB5FCB">
        <w:rPr>
          <w:lang w:val="en-GB"/>
        </w:rPr>
        <w:t>0</w:t>
      </w:r>
      <w:r w:rsidR="00386820">
        <w:rPr>
          <w:lang w:val="en-GB"/>
        </w:rPr>
        <w:t>17</w:t>
      </w:r>
      <w:r w:rsidRPr="00CB5FCB">
        <w:rPr>
          <w:lang w:val="en-GB"/>
        </w:rPr>
        <w:t>年通过</w:t>
      </w:r>
      <w:r w:rsidRPr="00CB5FCB">
        <w:rPr>
          <w:rFonts w:hint="eastAsia"/>
          <w:lang w:val="en-GB"/>
        </w:rPr>
        <w:t>《</w:t>
      </w:r>
      <w:r w:rsidRPr="00CB5FCB">
        <w:rPr>
          <w:lang w:val="en-GB"/>
        </w:rPr>
        <w:t>关于国家保障</w:t>
      </w:r>
      <w:r w:rsidRPr="00CB5FCB">
        <w:rPr>
          <w:rFonts w:hint="eastAsia"/>
          <w:lang w:val="en-GB"/>
        </w:rPr>
        <w:t>下</w:t>
      </w:r>
      <w:r w:rsidRPr="00CB5FCB">
        <w:rPr>
          <w:lang w:val="en-GB"/>
        </w:rPr>
        <w:t>的法律援助的第</w:t>
      </w:r>
      <w:r w:rsidR="00386820">
        <w:rPr>
          <w:lang w:val="en-GB"/>
        </w:rPr>
        <w:t>111</w:t>
      </w:r>
      <w:r w:rsidRPr="00CB5FCB">
        <w:rPr>
          <w:lang w:val="en-GB"/>
        </w:rPr>
        <w:t>/</w:t>
      </w:r>
      <w:r w:rsidR="00386820">
        <w:rPr>
          <w:lang w:val="en-GB"/>
        </w:rPr>
        <w:t>2</w:t>
      </w:r>
      <w:r w:rsidRPr="00CB5FCB">
        <w:rPr>
          <w:lang w:val="en-GB"/>
        </w:rPr>
        <w:t>0</w:t>
      </w:r>
      <w:r w:rsidR="00386820">
        <w:rPr>
          <w:lang w:val="en-GB"/>
        </w:rPr>
        <w:t>17</w:t>
      </w:r>
      <w:r w:rsidRPr="00CB5FCB">
        <w:rPr>
          <w:lang w:val="en-GB"/>
        </w:rPr>
        <w:t>号法</w:t>
      </w:r>
      <w:r w:rsidRPr="00CB5FCB">
        <w:rPr>
          <w:rFonts w:hint="eastAsia"/>
          <w:lang w:val="en-GB"/>
        </w:rPr>
        <w:t>》；</w:t>
      </w:r>
    </w:p>
    <w:p w14:paraId="3151F323" w14:textId="7999C2C8" w:rsidR="00504ECE" w:rsidRPr="00CB5FCB" w:rsidRDefault="00504ECE" w:rsidP="00CB5FCB">
      <w:pPr>
        <w:pStyle w:val="SingleTxtGC"/>
        <w:rPr>
          <w:lang w:val="en-CA"/>
        </w:rPr>
      </w:pPr>
      <w:r w:rsidRPr="00CB5FCB">
        <w:rPr>
          <w:lang w:val="en-CA"/>
        </w:rPr>
        <w:tab/>
        <w:t>(</w:t>
      </w:r>
      <w:r w:rsidR="00386820">
        <w:rPr>
          <w:lang w:val="en-CA"/>
        </w:rPr>
        <w:t>e</w:t>
      </w:r>
      <w:r w:rsidRPr="00CB5FCB">
        <w:rPr>
          <w:lang w:val="en-CA"/>
        </w:rPr>
        <w:t>)</w:t>
      </w:r>
      <w:r w:rsidRPr="00CB5FCB">
        <w:rPr>
          <w:lang w:val="en-CA"/>
        </w:rPr>
        <w:tab/>
      </w:r>
      <w:r w:rsidRPr="00CB5FCB">
        <w:rPr>
          <w:rFonts w:hint="eastAsia"/>
          <w:lang w:val="en-CA"/>
        </w:rPr>
        <w:t>于</w:t>
      </w:r>
      <w:r w:rsidR="00386820">
        <w:rPr>
          <w:lang w:val="en-GB"/>
        </w:rPr>
        <w:t>2</w:t>
      </w:r>
      <w:r w:rsidRPr="00CB5FCB">
        <w:rPr>
          <w:lang w:val="en-GB"/>
        </w:rPr>
        <w:t>0</w:t>
      </w:r>
      <w:r w:rsidR="00386820">
        <w:rPr>
          <w:lang w:val="en-GB"/>
        </w:rPr>
        <w:t>19</w:t>
      </w:r>
      <w:r w:rsidRPr="00CB5FCB">
        <w:rPr>
          <w:lang w:val="en-GB"/>
        </w:rPr>
        <w:t>年</w:t>
      </w:r>
      <w:r w:rsidR="00386820">
        <w:rPr>
          <w:lang w:val="en-GB"/>
        </w:rPr>
        <w:t>12</w:t>
      </w:r>
      <w:r w:rsidRPr="00CB5FCB">
        <w:rPr>
          <w:lang w:val="en-GB"/>
        </w:rPr>
        <w:t>月</w:t>
      </w:r>
      <w:r w:rsidR="00386820">
        <w:rPr>
          <w:lang w:val="en-GB"/>
        </w:rPr>
        <w:t>19</w:t>
      </w:r>
      <w:r w:rsidRPr="00CB5FCB">
        <w:rPr>
          <w:lang w:val="en-GB"/>
        </w:rPr>
        <w:t>日设立了</w:t>
      </w:r>
      <w:r w:rsidRPr="00CB5FCB">
        <w:rPr>
          <w:rFonts w:hint="eastAsia"/>
          <w:lang w:val="en-GB"/>
        </w:rPr>
        <w:t>打击</w:t>
      </w:r>
      <w:r w:rsidRPr="00CB5FCB">
        <w:rPr>
          <w:lang w:val="en-GB"/>
        </w:rPr>
        <w:t>腐败和有组织犯罪特别机构</w:t>
      </w:r>
      <w:r w:rsidRPr="00CB5FCB">
        <w:rPr>
          <w:rFonts w:hint="eastAsia"/>
          <w:lang w:val="en-GB"/>
        </w:rPr>
        <w:t>；</w:t>
      </w:r>
    </w:p>
    <w:p w14:paraId="2FE95836" w14:textId="703C0D8D" w:rsidR="00504ECE" w:rsidRPr="00CB5FCB" w:rsidRDefault="00504ECE" w:rsidP="00CB5FCB">
      <w:pPr>
        <w:pStyle w:val="SingleTxtGC"/>
        <w:rPr>
          <w:lang w:val="en-CA"/>
        </w:rPr>
      </w:pPr>
      <w:r w:rsidRPr="00CB5FCB">
        <w:rPr>
          <w:lang w:val="en-CA"/>
        </w:rPr>
        <w:tab/>
        <w:t>(</w:t>
      </w:r>
      <w:r w:rsidR="00386820">
        <w:rPr>
          <w:lang w:val="en-CA"/>
        </w:rPr>
        <w:t>f</w:t>
      </w:r>
      <w:r w:rsidRPr="00CB5FCB">
        <w:rPr>
          <w:lang w:val="en-CA"/>
        </w:rPr>
        <w:t>)</w:t>
      </w:r>
      <w:r w:rsidRPr="00CB5FCB">
        <w:rPr>
          <w:lang w:val="en-CA"/>
        </w:rPr>
        <w:tab/>
      </w:r>
      <w:r w:rsidRPr="00CB5FCB">
        <w:rPr>
          <w:lang w:val="en-GB"/>
        </w:rPr>
        <w:t>通过了</w:t>
      </w:r>
      <w:r w:rsidRPr="00CB5FCB">
        <w:rPr>
          <w:rFonts w:hint="eastAsia"/>
          <w:lang w:val="en-GB"/>
        </w:rPr>
        <w:t>《</w:t>
      </w:r>
      <w:r w:rsidR="00386820">
        <w:rPr>
          <w:lang w:val="en-GB"/>
        </w:rPr>
        <w:t>2</w:t>
      </w:r>
      <w:r w:rsidRPr="00CB5FCB">
        <w:rPr>
          <w:lang w:val="en-GB"/>
        </w:rPr>
        <w:t>0</w:t>
      </w:r>
      <w:r w:rsidR="00386820">
        <w:rPr>
          <w:lang w:val="en-GB"/>
        </w:rPr>
        <w:t>24</w:t>
      </w:r>
      <w:r w:rsidR="003D3254">
        <w:rPr>
          <w:rFonts w:hint="eastAsia"/>
          <w:lang w:val="en-GB"/>
        </w:rPr>
        <w:t>-</w:t>
      </w:r>
      <w:r w:rsidR="00386820">
        <w:rPr>
          <w:lang w:val="en-GB"/>
        </w:rPr>
        <w:t>2</w:t>
      </w:r>
      <w:r w:rsidRPr="00CB5FCB">
        <w:rPr>
          <w:lang w:val="en-GB"/>
        </w:rPr>
        <w:t>0</w:t>
      </w:r>
      <w:r w:rsidR="00386820">
        <w:rPr>
          <w:lang w:val="en-GB"/>
        </w:rPr>
        <w:t>3</w:t>
      </w:r>
      <w:r w:rsidRPr="00CB5FCB">
        <w:rPr>
          <w:lang w:val="en-GB"/>
        </w:rPr>
        <w:t>0</w:t>
      </w:r>
      <w:r w:rsidRPr="00CB5FCB">
        <w:rPr>
          <w:lang w:val="en-GB"/>
        </w:rPr>
        <w:t>年</w:t>
      </w:r>
      <w:r w:rsidRPr="00CB5FCB">
        <w:rPr>
          <w:rFonts w:hint="eastAsia"/>
          <w:lang w:val="en-GB"/>
        </w:rPr>
        <w:t>跨</w:t>
      </w:r>
      <w:r w:rsidRPr="00CB5FCB">
        <w:rPr>
          <w:lang w:val="en-GB"/>
        </w:rPr>
        <w:t>部门反腐败战略</w:t>
      </w:r>
      <w:r w:rsidRPr="00CB5FCB">
        <w:rPr>
          <w:rFonts w:hint="eastAsia"/>
          <w:lang w:val="en-GB"/>
        </w:rPr>
        <w:t>》；</w:t>
      </w:r>
    </w:p>
    <w:p w14:paraId="25E9E8EF" w14:textId="2C4B65CA" w:rsidR="00504ECE" w:rsidRPr="00CB5FCB" w:rsidRDefault="00504ECE" w:rsidP="00CB5FCB">
      <w:pPr>
        <w:pStyle w:val="SingleTxtGC"/>
        <w:rPr>
          <w:lang w:val="en-CA"/>
        </w:rPr>
      </w:pPr>
      <w:r w:rsidRPr="00CB5FCB">
        <w:rPr>
          <w:lang w:val="en-CA"/>
        </w:rPr>
        <w:tab/>
        <w:t>(</w:t>
      </w:r>
      <w:r w:rsidR="00386820">
        <w:rPr>
          <w:lang w:val="en-CA"/>
        </w:rPr>
        <w:t>g</w:t>
      </w:r>
      <w:r w:rsidRPr="00CB5FCB">
        <w:rPr>
          <w:lang w:val="en-CA"/>
        </w:rPr>
        <w:t>)</w:t>
      </w:r>
      <w:r w:rsidRPr="00CB5FCB">
        <w:rPr>
          <w:lang w:val="en-CA"/>
        </w:rPr>
        <w:tab/>
      </w:r>
      <w:r w:rsidRPr="00CB5FCB">
        <w:rPr>
          <w:lang w:val="en-GB"/>
        </w:rPr>
        <w:t>通过了《</w:t>
      </w:r>
      <w:r w:rsidR="00386820">
        <w:rPr>
          <w:lang w:val="en-GB"/>
        </w:rPr>
        <w:t>2</w:t>
      </w:r>
      <w:r w:rsidRPr="00CB5FCB">
        <w:rPr>
          <w:lang w:val="en-GB"/>
        </w:rPr>
        <w:t>0</w:t>
      </w:r>
      <w:r w:rsidR="00386820">
        <w:rPr>
          <w:lang w:val="en-GB"/>
        </w:rPr>
        <w:t>21</w:t>
      </w:r>
      <w:r w:rsidR="003D3254">
        <w:rPr>
          <w:rFonts w:hint="eastAsia"/>
          <w:lang w:val="en-GB"/>
        </w:rPr>
        <w:t>-</w:t>
      </w:r>
      <w:r w:rsidR="00386820">
        <w:rPr>
          <w:lang w:val="en-GB"/>
        </w:rPr>
        <w:t>2</w:t>
      </w:r>
      <w:r w:rsidRPr="00CB5FCB">
        <w:rPr>
          <w:lang w:val="en-GB"/>
        </w:rPr>
        <w:t>0</w:t>
      </w:r>
      <w:r w:rsidR="00386820">
        <w:rPr>
          <w:lang w:val="en-GB"/>
        </w:rPr>
        <w:t>3</w:t>
      </w:r>
      <w:r w:rsidRPr="00CB5FCB">
        <w:rPr>
          <w:lang w:val="en-GB"/>
        </w:rPr>
        <w:t>0</w:t>
      </w:r>
      <w:r w:rsidRPr="00CB5FCB">
        <w:rPr>
          <w:lang w:val="en-GB"/>
        </w:rPr>
        <w:t>年国家性别平等战略》</w:t>
      </w:r>
      <w:r w:rsidRPr="00CB5FCB">
        <w:rPr>
          <w:rFonts w:hint="eastAsia"/>
          <w:lang w:val="en-GB"/>
        </w:rPr>
        <w:t>；</w:t>
      </w:r>
      <w:bookmarkStart w:id="0" w:name="_Hlk160706901"/>
      <w:bookmarkEnd w:id="0"/>
    </w:p>
    <w:p w14:paraId="1999E015" w14:textId="28FD2368" w:rsidR="00504ECE" w:rsidRPr="00CB5FCB" w:rsidRDefault="00504ECE" w:rsidP="00CB5FCB">
      <w:pPr>
        <w:pStyle w:val="SingleTxtGC"/>
        <w:rPr>
          <w:lang w:val="en-CA"/>
        </w:rPr>
      </w:pPr>
      <w:r w:rsidRPr="00CB5FCB">
        <w:rPr>
          <w:lang w:val="en-CA"/>
        </w:rPr>
        <w:lastRenderedPageBreak/>
        <w:tab/>
        <w:t>(</w:t>
      </w:r>
      <w:r w:rsidR="00386820">
        <w:rPr>
          <w:lang w:val="en-CA"/>
        </w:rPr>
        <w:t>h</w:t>
      </w:r>
      <w:r w:rsidRPr="00CB5FCB">
        <w:rPr>
          <w:lang w:val="en-CA"/>
        </w:rPr>
        <w:t>)</w:t>
      </w:r>
      <w:r w:rsidRPr="00CB5FCB">
        <w:rPr>
          <w:lang w:val="en-CA"/>
        </w:rPr>
        <w:tab/>
      </w:r>
      <w:r w:rsidRPr="00CB5FCB">
        <w:rPr>
          <w:lang w:val="en-GB"/>
        </w:rPr>
        <w:t>通过了《</w:t>
      </w:r>
      <w:r w:rsidR="00386820">
        <w:rPr>
          <w:lang w:val="en-GB"/>
        </w:rPr>
        <w:t>2</w:t>
      </w:r>
      <w:r w:rsidRPr="00CB5FCB">
        <w:rPr>
          <w:lang w:val="en-GB"/>
        </w:rPr>
        <w:t>0</w:t>
      </w:r>
      <w:r w:rsidR="00386820">
        <w:rPr>
          <w:lang w:val="en-GB"/>
        </w:rPr>
        <w:t>21</w:t>
      </w:r>
      <w:r w:rsidR="00B95327">
        <w:rPr>
          <w:rFonts w:hint="eastAsia"/>
          <w:lang w:val="en-GB"/>
        </w:rPr>
        <w:t>-</w:t>
      </w:r>
      <w:r w:rsidR="00386820">
        <w:rPr>
          <w:lang w:val="en-GB"/>
        </w:rPr>
        <w:t>2</w:t>
      </w:r>
      <w:r w:rsidRPr="00CB5FCB">
        <w:rPr>
          <w:lang w:val="en-GB"/>
        </w:rPr>
        <w:t>0</w:t>
      </w:r>
      <w:r w:rsidR="00386820">
        <w:rPr>
          <w:lang w:val="en-GB"/>
        </w:rPr>
        <w:t>27</w:t>
      </w:r>
      <w:r w:rsidRPr="00CB5FCB">
        <w:rPr>
          <w:lang w:val="en-GB"/>
        </w:rPr>
        <w:t>年国家</w:t>
      </w:r>
      <w:r w:rsidRPr="00CB5FCB">
        <w:rPr>
          <w:rFonts w:hint="eastAsia"/>
          <w:lang w:val="en-GB"/>
        </w:rPr>
        <w:t>关于</w:t>
      </w:r>
      <w:r w:rsidR="00386820">
        <w:rPr>
          <w:lang w:val="en-GB"/>
        </w:rPr>
        <w:t>LGBTI</w:t>
      </w:r>
      <w:r w:rsidRPr="00CB5FCB">
        <w:rPr>
          <w:lang w:val="en-GB"/>
        </w:rPr>
        <w:t>+</w:t>
      </w:r>
      <w:r w:rsidRPr="00CB5FCB">
        <w:rPr>
          <w:lang w:val="en-GB"/>
        </w:rPr>
        <w:t>人</w:t>
      </w:r>
      <w:r w:rsidRPr="00CB5FCB">
        <w:rPr>
          <w:rFonts w:hint="eastAsia"/>
          <w:lang w:val="en-GB"/>
        </w:rPr>
        <w:t>员的</w:t>
      </w:r>
      <w:r w:rsidRPr="00CB5FCB">
        <w:rPr>
          <w:lang w:val="en-GB"/>
        </w:rPr>
        <w:t>行动计划》</w:t>
      </w:r>
      <w:r w:rsidRPr="00CB5FCB">
        <w:rPr>
          <w:rFonts w:hint="eastAsia"/>
          <w:lang w:val="en-GB"/>
        </w:rPr>
        <w:t>；</w:t>
      </w:r>
    </w:p>
    <w:p w14:paraId="3F365581" w14:textId="59CFC759" w:rsidR="00504ECE" w:rsidRPr="00CB5FCB" w:rsidRDefault="00504ECE" w:rsidP="00CB5FCB">
      <w:pPr>
        <w:pStyle w:val="SingleTxtGC"/>
        <w:rPr>
          <w:lang w:val="en-CA"/>
        </w:rPr>
      </w:pPr>
      <w:r w:rsidRPr="00CB5FCB">
        <w:rPr>
          <w:lang w:val="en-CA"/>
        </w:rPr>
        <w:tab/>
        <w:t>(</w:t>
      </w:r>
      <w:proofErr w:type="spellStart"/>
      <w:r w:rsidR="00386820">
        <w:rPr>
          <w:lang w:val="en-CA"/>
        </w:rPr>
        <w:t>i</w:t>
      </w:r>
      <w:proofErr w:type="spellEnd"/>
      <w:r w:rsidRPr="00CB5FCB">
        <w:rPr>
          <w:lang w:val="en-CA"/>
        </w:rPr>
        <w:t>)</w:t>
      </w:r>
      <w:r w:rsidRPr="00CB5FCB">
        <w:rPr>
          <w:lang w:val="en-CA"/>
        </w:rPr>
        <w:tab/>
      </w:r>
      <w:r w:rsidRPr="00CB5FCB">
        <w:rPr>
          <w:lang w:val="en-GB"/>
        </w:rPr>
        <w:t>通过了《</w:t>
      </w:r>
      <w:r w:rsidR="00386820">
        <w:rPr>
          <w:lang w:val="en-GB"/>
        </w:rPr>
        <w:t>2</w:t>
      </w:r>
      <w:r w:rsidRPr="00CB5FCB">
        <w:rPr>
          <w:lang w:val="en-GB"/>
        </w:rPr>
        <w:t>0</w:t>
      </w:r>
      <w:r w:rsidR="00386820">
        <w:rPr>
          <w:lang w:val="en-GB"/>
        </w:rPr>
        <w:t>21</w:t>
      </w:r>
      <w:r w:rsidR="00B95327">
        <w:rPr>
          <w:rFonts w:hint="eastAsia"/>
          <w:lang w:val="en-GB"/>
        </w:rPr>
        <w:t>-</w:t>
      </w:r>
      <w:r w:rsidR="00386820">
        <w:rPr>
          <w:lang w:val="en-GB"/>
        </w:rPr>
        <w:t>2</w:t>
      </w:r>
      <w:r w:rsidRPr="00CB5FCB">
        <w:rPr>
          <w:lang w:val="en-GB"/>
        </w:rPr>
        <w:t>0</w:t>
      </w:r>
      <w:r w:rsidR="00386820">
        <w:rPr>
          <w:lang w:val="en-GB"/>
        </w:rPr>
        <w:t>26</w:t>
      </w:r>
      <w:r w:rsidRPr="00CB5FCB">
        <w:rPr>
          <w:lang w:val="en-GB"/>
        </w:rPr>
        <w:t>年国家</w:t>
      </w:r>
      <w:r w:rsidRPr="00CB5FCB">
        <w:rPr>
          <w:rFonts w:hint="eastAsia"/>
          <w:lang w:val="en-GB"/>
        </w:rPr>
        <w:t>打击</w:t>
      </w:r>
      <w:r w:rsidRPr="00CB5FCB">
        <w:rPr>
          <w:lang w:val="en-GB"/>
        </w:rPr>
        <w:t>暴力极端主义战略》</w:t>
      </w:r>
      <w:r w:rsidRPr="00CB5FCB">
        <w:rPr>
          <w:rFonts w:hint="eastAsia"/>
          <w:lang w:val="en-GB"/>
        </w:rPr>
        <w:t>；</w:t>
      </w:r>
    </w:p>
    <w:p w14:paraId="227B0178" w14:textId="0DFB65FD" w:rsidR="00504ECE" w:rsidRPr="00CB5FCB" w:rsidRDefault="00504ECE" w:rsidP="00CB5FCB">
      <w:pPr>
        <w:pStyle w:val="SingleTxtGC"/>
        <w:rPr>
          <w:lang w:val="en-CA"/>
        </w:rPr>
      </w:pPr>
      <w:r w:rsidRPr="00CB5FCB">
        <w:rPr>
          <w:lang w:val="en-CA"/>
        </w:rPr>
        <w:tab/>
        <w:t>(</w:t>
      </w:r>
      <w:r w:rsidR="00386820">
        <w:rPr>
          <w:lang w:val="en-CA"/>
        </w:rPr>
        <w:t>j</w:t>
      </w:r>
      <w:r w:rsidRPr="00CB5FCB">
        <w:rPr>
          <w:lang w:val="en-CA"/>
        </w:rPr>
        <w:t>)</w:t>
      </w:r>
      <w:r w:rsidRPr="00CB5FCB">
        <w:rPr>
          <w:lang w:val="en-CA"/>
        </w:rPr>
        <w:tab/>
      </w:r>
      <w:r w:rsidRPr="00CB5FCB">
        <w:rPr>
          <w:lang w:val="en-GB"/>
        </w:rPr>
        <w:t>通过了</w:t>
      </w:r>
      <w:r w:rsidRPr="00CB5FCB">
        <w:rPr>
          <w:rFonts w:hint="eastAsia"/>
          <w:lang w:val="en-GB"/>
        </w:rPr>
        <w:t>《</w:t>
      </w:r>
      <w:r w:rsidR="00386820">
        <w:rPr>
          <w:lang w:val="en-GB"/>
        </w:rPr>
        <w:t>2</w:t>
      </w:r>
      <w:r w:rsidRPr="00CB5FCB">
        <w:rPr>
          <w:lang w:val="en-GB"/>
        </w:rPr>
        <w:t>0</w:t>
      </w:r>
      <w:r w:rsidR="00386820">
        <w:rPr>
          <w:lang w:val="en-GB"/>
        </w:rPr>
        <w:t>24</w:t>
      </w:r>
      <w:r w:rsidR="00B95327">
        <w:rPr>
          <w:rFonts w:hint="eastAsia"/>
          <w:lang w:val="en-GB"/>
        </w:rPr>
        <w:t>-</w:t>
      </w:r>
      <w:r w:rsidR="00386820">
        <w:rPr>
          <w:lang w:val="en-GB"/>
        </w:rPr>
        <w:t>2</w:t>
      </w:r>
      <w:r w:rsidRPr="00CB5FCB">
        <w:rPr>
          <w:lang w:val="en-GB"/>
        </w:rPr>
        <w:t>0</w:t>
      </w:r>
      <w:r w:rsidR="00386820">
        <w:rPr>
          <w:lang w:val="en-GB"/>
        </w:rPr>
        <w:t>25</w:t>
      </w:r>
      <w:r w:rsidRPr="00CB5FCB">
        <w:rPr>
          <w:rFonts w:hint="eastAsia"/>
          <w:lang w:val="en-GB"/>
        </w:rPr>
        <w:t>年</w:t>
      </w:r>
      <w:r w:rsidRPr="00CB5FCB">
        <w:rPr>
          <w:lang w:val="en-GB"/>
        </w:rPr>
        <w:t>国家打击人口贩运行动计划</w:t>
      </w:r>
      <w:r w:rsidRPr="00CB5FCB">
        <w:rPr>
          <w:rFonts w:hint="eastAsia"/>
          <w:lang w:val="en-GB"/>
        </w:rPr>
        <w:t>》。</w:t>
      </w:r>
    </w:p>
    <w:p w14:paraId="63F416A2" w14:textId="04ECBFD0" w:rsidR="00504ECE" w:rsidRPr="00CB5FCB" w:rsidRDefault="00386820" w:rsidP="00CB5FCB">
      <w:pPr>
        <w:pStyle w:val="SingleTxtGC"/>
        <w:rPr>
          <w:lang w:val="en-CA"/>
        </w:rPr>
      </w:pPr>
      <w:r>
        <w:rPr>
          <w:lang w:val="en-CA"/>
        </w:rPr>
        <w:t>4</w:t>
      </w:r>
      <w:r w:rsidR="00504ECE" w:rsidRPr="00CB5FCB">
        <w:rPr>
          <w:lang w:val="en-CA"/>
        </w:rPr>
        <w:t>.</w:t>
      </w:r>
      <w:r w:rsidR="00504ECE" w:rsidRPr="00CB5FCB">
        <w:rPr>
          <w:lang w:val="en-CA"/>
        </w:rPr>
        <w:tab/>
      </w:r>
      <w:r w:rsidR="00504ECE" w:rsidRPr="00CB5FCB">
        <w:rPr>
          <w:lang w:val="en-GB"/>
        </w:rPr>
        <w:t>委员会还欢迎缔约国批准或加入</w:t>
      </w:r>
      <w:r w:rsidR="00504ECE" w:rsidRPr="00CB5FCB">
        <w:rPr>
          <w:rFonts w:hint="eastAsia"/>
          <w:lang w:val="en-GB"/>
        </w:rPr>
        <w:t>下列</w:t>
      </w:r>
      <w:r w:rsidR="00504ECE" w:rsidRPr="00CB5FCB">
        <w:rPr>
          <w:lang w:val="en-GB"/>
        </w:rPr>
        <w:t>国际文书</w:t>
      </w:r>
      <w:r w:rsidR="00504ECE" w:rsidRPr="00CB5FCB">
        <w:rPr>
          <w:rFonts w:hint="eastAsia"/>
          <w:lang w:val="en-GB"/>
        </w:rPr>
        <w:t>：</w:t>
      </w:r>
    </w:p>
    <w:p w14:paraId="26152DFA" w14:textId="1AD276D5" w:rsidR="00504ECE" w:rsidRPr="00CB5FCB" w:rsidRDefault="00504ECE" w:rsidP="00CB5FCB">
      <w:pPr>
        <w:pStyle w:val="SingleTxtGC"/>
        <w:rPr>
          <w:lang w:val="en-CA"/>
        </w:rPr>
      </w:pPr>
      <w:r w:rsidRPr="00CB5FCB">
        <w:rPr>
          <w:lang w:val="en-CA"/>
        </w:rPr>
        <w:tab/>
        <w:t>(</w:t>
      </w:r>
      <w:r w:rsidR="00386820">
        <w:rPr>
          <w:lang w:val="en-CA"/>
        </w:rPr>
        <w:t>a</w:t>
      </w:r>
      <w:r w:rsidRPr="00CB5FCB">
        <w:rPr>
          <w:lang w:val="en-CA"/>
        </w:rPr>
        <w:t>)</w:t>
      </w:r>
      <w:r w:rsidRPr="00CB5FCB">
        <w:rPr>
          <w:lang w:val="en-CA"/>
        </w:rPr>
        <w:tab/>
      </w:r>
      <w:r w:rsidRPr="00CB5FCB">
        <w:rPr>
          <w:lang w:val="en-GB"/>
        </w:rPr>
        <w:t>《经济、社会、文化权利国际公约任择议定书》</w:t>
      </w:r>
      <w:r w:rsidRPr="00CB5FCB">
        <w:rPr>
          <w:rFonts w:hint="eastAsia"/>
          <w:lang w:val="en-GB"/>
        </w:rPr>
        <w:t>，</w:t>
      </w:r>
      <w:r w:rsidR="00386820">
        <w:rPr>
          <w:lang w:val="en-CA"/>
        </w:rPr>
        <w:t>2</w:t>
      </w:r>
      <w:r w:rsidRPr="00CB5FCB">
        <w:rPr>
          <w:lang w:val="en-CA"/>
        </w:rPr>
        <w:t>0</w:t>
      </w:r>
      <w:r w:rsidR="00386820">
        <w:rPr>
          <w:lang w:val="en-CA"/>
        </w:rPr>
        <w:t>25</w:t>
      </w:r>
      <w:r w:rsidRPr="00CB5FCB">
        <w:rPr>
          <w:rFonts w:hint="eastAsia"/>
          <w:lang w:val="en-CA"/>
        </w:rPr>
        <w:t>年</w:t>
      </w:r>
      <w:r w:rsidR="00386820">
        <w:rPr>
          <w:rFonts w:hint="eastAsia"/>
          <w:lang w:val="en-CA"/>
        </w:rPr>
        <w:t>2</w:t>
      </w:r>
      <w:r w:rsidRPr="00CB5FCB">
        <w:rPr>
          <w:rFonts w:hint="eastAsia"/>
          <w:lang w:val="en-CA"/>
        </w:rPr>
        <w:t>月</w:t>
      </w:r>
      <w:r w:rsidR="00386820">
        <w:rPr>
          <w:rFonts w:hint="eastAsia"/>
          <w:lang w:val="en-CA"/>
        </w:rPr>
        <w:t>19</w:t>
      </w:r>
      <w:r w:rsidRPr="00CB5FCB">
        <w:rPr>
          <w:rFonts w:hint="eastAsia"/>
          <w:lang w:val="en-CA"/>
        </w:rPr>
        <w:t>日；</w:t>
      </w:r>
    </w:p>
    <w:p w14:paraId="1591A398" w14:textId="169513D1" w:rsidR="00504ECE" w:rsidRPr="00CB5FCB" w:rsidRDefault="00504ECE" w:rsidP="00CB5FCB">
      <w:pPr>
        <w:pStyle w:val="SingleTxtGC"/>
        <w:rPr>
          <w:lang w:val="en-CA"/>
        </w:rPr>
      </w:pPr>
      <w:r w:rsidRPr="00CB5FCB">
        <w:rPr>
          <w:lang w:val="en-CA"/>
        </w:rPr>
        <w:tab/>
        <w:t>(</w:t>
      </w:r>
      <w:r w:rsidR="00386820">
        <w:rPr>
          <w:lang w:val="en-CA"/>
        </w:rPr>
        <w:t>b</w:t>
      </w:r>
      <w:r w:rsidRPr="00CB5FCB">
        <w:rPr>
          <w:lang w:val="en-CA"/>
        </w:rPr>
        <w:t>)</w:t>
      </w:r>
      <w:r w:rsidRPr="00CB5FCB">
        <w:rPr>
          <w:lang w:val="en-CA"/>
        </w:rPr>
        <w:tab/>
      </w:r>
      <w:r w:rsidRPr="00CB5FCB">
        <w:rPr>
          <w:rFonts w:hint="eastAsia"/>
          <w:lang w:val="en-CA"/>
        </w:rPr>
        <w:t>国际劳工组织</w:t>
      </w:r>
      <w:r w:rsidRPr="00CB5FCB">
        <w:rPr>
          <w:lang w:val="en-GB"/>
        </w:rPr>
        <w:t>《</w:t>
      </w:r>
      <w:r w:rsidR="00386820">
        <w:rPr>
          <w:lang w:val="en-GB"/>
        </w:rPr>
        <w:t>2</w:t>
      </w:r>
      <w:r w:rsidRPr="00CB5FCB">
        <w:rPr>
          <w:lang w:val="en-GB"/>
        </w:rPr>
        <w:t>0</w:t>
      </w:r>
      <w:r w:rsidR="00386820">
        <w:rPr>
          <w:lang w:val="en-GB"/>
        </w:rPr>
        <w:t>19</w:t>
      </w:r>
      <w:r w:rsidRPr="00CB5FCB">
        <w:rPr>
          <w:lang w:val="en-GB"/>
        </w:rPr>
        <w:t>年暴力和骚扰公约》</w:t>
      </w:r>
      <w:r w:rsidR="00386820">
        <w:rPr>
          <w:rFonts w:hint="eastAsia"/>
          <w:lang w:val="en-GB"/>
        </w:rPr>
        <w:t>(</w:t>
      </w:r>
      <w:r w:rsidRPr="00CB5FCB">
        <w:rPr>
          <w:lang w:val="en-GB"/>
        </w:rPr>
        <w:t>第</w:t>
      </w:r>
      <w:r w:rsidR="00386820">
        <w:rPr>
          <w:lang w:val="en-GB"/>
        </w:rPr>
        <w:t>19</w:t>
      </w:r>
      <w:r w:rsidRPr="00CB5FCB">
        <w:rPr>
          <w:lang w:val="en-GB"/>
        </w:rPr>
        <w:t>0</w:t>
      </w:r>
      <w:r w:rsidRPr="00CB5FCB">
        <w:rPr>
          <w:lang w:val="en-GB"/>
        </w:rPr>
        <w:t>号</w:t>
      </w:r>
      <w:r w:rsidR="00386820">
        <w:rPr>
          <w:rFonts w:hint="eastAsia"/>
          <w:lang w:val="en-GB"/>
        </w:rPr>
        <w:t>)</w:t>
      </w:r>
      <w:r w:rsidRPr="00CB5FCB">
        <w:rPr>
          <w:rFonts w:hint="eastAsia"/>
          <w:lang w:val="en-GB"/>
        </w:rPr>
        <w:t>，</w:t>
      </w:r>
      <w:r w:rsidR="00386820">
        <w:rPr>
          <w:rFonts w:hint="eastAsia"/>
          <w:lang w:val="en-GB"/>
        </w:rPr>
        <w:t>2</w:t>
      </w:r>
      <w:r w:rsidRPr="00CB5FCB">
        <w:rPr>
          <w:rFonts w:hint="eastAsia"/>
          <w:lang w:val="en-GB"/>
        </w:rPr>
        <w:t>0</w:t>
      </w:r>
      <w:r w:rsidR="00386820">
        <w:rPr>
          <w:rFonts w:hint="eastAsia"/>
          <w:lang w:val="en-GB"/>
        </w:rPr>
        <w:t>22</w:t>
      </w:r>
      <w:r w:rsidRPr="00CB5FCB">
        <w:rPr>
          <w:rFonts w:hint="eastAsia"/>
          <w:lang w:val="en-GB"/>
        </w:rPr>
        <w:t>年</w:t>
      </w:r>
      <w:r w:rsidR="00386820">
        <w:rPr>
          <w:rFonts w:hint="eastAsia"/>
          <w:lang w:val="en-GB"/>
        </w:rPr>
        <w:t>5</w:t>
      </w:r>
      <w:r w:rsidRPr="00CB5FCB">
        <w:rPr>
          <w:rFonts w:hint="eastAsia"/>
          <w:lang w:val="en-GB"/>
        </w:rPr>
        <w:t>月</w:t>
      </w:r>
      <w:r w:rsidR="00386820">
        <w:rPr>
          <w:lang w:val="en-CA"/>
        </w:rPr>
        <w:t>6</w:t>
      </w:r>
      <w:r w:rsidRPr="00CB5FCB">
        <w:rPr>
          <w:rFonts w:hint="eastAsia"/>
          <w:lang w:val="en-CA"/>
        </w:rPr>
        <w:t>日；</w:t>
      </w:r>
    </w:p>
    <w:p w14:paraId="0F3DB48C" w14:textId="7025F4A4" w:rsidR="00504ECE" w:rsidRPr="00CB5FCB" w:rsidRDefault="00504ECE" w:rsidP="00CB5FCB">
      <w:pPr>
        <w:pStyle w:val="SingleTxtGC"/>
        <w:rPr>
          <w:lang w:val="en-CA"/>
        </w:rPr>
      </w:pPr>
      <w:r w:rsidRPr="00CB5FCB">
        <w:rPr>
          <w:lang w:val="en-CA"/>
        </w:rPr>
        <w:tab/>
        <w:t>(</w:t>
      </w:r>
      <w:r w:rsidR="00386820">
        <w:rPr>
          <w:lang w:val="en-CA"/>
        </w:rPr>
        <w:t>c</w:t>
      </w:r>
      <w:r w:rsidRPr="00CB5FCB">
        <w:rPr>
          <w:lang w:val="en-CA"/>
        </w:rPr>
        <w:t>)</w:t>
      </w:r>
      <w:r w:rsidRPr="00CB5FCB">
        <w:rPr>
          <w:lang w:val="en-CA"/>
        </w:rPr>
        <w:tab/>
      </w:r>
      <w:r w:rsidRPr="00CB5FCB">
        <w:rPr>
          <w:lang w:val="en-GB"/>
        </w:rPr>
        <w:t>《〈儿童权利公约〉关于设定来文程序的任择议定书》</w:t>
      </w:r>
      <w:r w:rsidRPr="00CB5FCB">
        <w:rPr>
          <w:rFonts w:hint="eastAsia"/>
          <w:lang w:val="en-GB"/>
        </w:rPr>
        <w:t>，</w:t>
      </w:r>
      <w:r w:rsidR="00386820">
        <w:rPr>
          <w:rFonts w:hint="eastAsia"/>
          <w:lang w:val="en-GB"/>
        </w:rPr>
        <w:t>2</w:t>
      </w:r>
      <w:r w:rsidRPr="00CB5FCB">
        <w:rPr>
          <w:rFonts w:hint="eastAsia"/>
          <w:lang w:val="en-GB"/>
        </w:rPr>
        <w:t>0</w:t>
      </w:r>
      <w:r w:rsidR="00386820">
        <w:rPr>
          <w:rFonts w:hint="eastAsia"/>
          <w:lang w:val="en-GB"/>
        </w:rPr>
        <w:t>13</w:t>
      </w:r>
      <w:r w:rsidRPr="00CB5FCB">
        <w:rPr>
          <w:rFonts w:hint="eastAsia"/>
          <w:lang w:val="en-GB"/>
        </w:rPr>
        <w:t>年</w:t>
      </w:r>
      <w:r w:rsidR="00386820">
        <w:rPr>
          <w:rFonts w:hint="eastAsia"/>
          <w:lang w:val="en-GB"/>
        </w:rPr>
        <w:t>5</w:t>
      </w:r>
      <w:r w:rsidRPr="00CB5FCB">
        <w:rPr>
          <w:rFonts w:hint="eastAsia"/>
          <w:lang w:val="en-GB"/>
        </w:rPr>
        <w:t>月</w:t>
      </w:r>
      <w:r w:rsidR="00386820">
        <w:rPr>
          <w:rFonts w:hint="eastAsia"/>
          <w:lang w:val="en-GB"/>
        </w:rPr>
        <w:t>29</w:t>
      </w:r>
      <w:r w:rsidRPr="00CB5FCB">
        <w:rPr>
          <w:rFonts w:hint="eastAsia"/>
          <w:lang w:val="en-GB"/>
        </w:rPr>
        <w:t>日；</w:t>
      </w:r>
    </w:p>
    <w:p w14:paraId="4D44066C" w14:textId="68C35539" w:rsidR="00504ECE" w:rsidRPr="00CB5FCB" w:rsidRDefault="00504ECE" w:rsidP="00CB5FCB">
      <w:pPr>
        <w:pStyle w:val="SingleTxtGC"/>
        <w:rPr>
          <w:lang w:val="en-CA"/>
        </w:rPr>
      </w:pPr>
      <w:r w:rsidRPr="00CB5FCB">
        <w:rPr>
          <w:lang w:val="en-CA"/>
        </w:rPr>
        <w:tab/>
      </w:r>
      <w:r w:rsidRPr="00CB5FCB">
        <w:rPr>
          <w:lang w:val="en-GB"/>
        </w:rPr>
        <w:t>(</w:t>
      </w:r>
      <w:r w:rsidR="00386820">
        <w:rPr>
          <w:lang w:val="en-GB"/>
        </w:rPr>
        <w:t>d</w:t>
      </w:r>
      <w:r w:rsidRPr="00CB5FCB">
        <w:rPr>
          <w:lang w:val="en-GB"/>
        </w:rPr>
        <w:t>)</w:t>
      </w:r>
      <w:r w:rsidRPr="00CB5FCB">
        <w:rPr>
          <w:lang w:val="en-GB"/>
        </w:rPr>
        <w:tab/>
      </w:r>
      <w:r w:rsidRPr="00CB5FCB">
        <w:rPr>
          <w:rFonts w:hint="eastAsia"/>
          <w:lang w:val="en-GB"/>
        </w:rPr>
        <w:t>《残疾人权利公约》</w:t>
      </w:r>
      <w:r w:rsidRPr="00CB5FCB">
        <w:rPr>
          <w:lang w:val="en-GB"/>
        </w:rPr>
        <w:t>，</w:t>
      </w:r>
      <w:r w:rsidR="00386820">
        <w:rPr>
          <w:lang w:val="en-GB"/>
        </w:rPr>
        <w:t>2</w:t>
      </w:r>
      <w:r w:rsidRPr="00CB5FCB">
        <w:rPr>
          <w:lang w:val="en-GB"/>
        </w:rPr>
        <w:t>0</w:t>
      </w:r>
      <w:r w:rsidR="00386820">
        <w:rPr>
          <w:lang w:val="en-GB"/>
        </w:rPr>
        <w:t>13</w:t>
      </w:r>
      <w:r w:rsidRPr="00CB5FCB">
        <w:rPr>
          <w:lang w:val="en-GB"/>
        </w:rPr>
        <w:t>年</w:t>
      </w:r>
      <w:r w:rsidR="00386820">
        <w:rPr>
          <w:lang w:val="en-GB"/>
        </w:rPr>
        <w:t>2</w:t>
      </w:r>
      <w:r w:rsidRPr="00CB5FCB">
        <w:rPr>
          <w:lang w:val="en-GB"/>
        </w:rPr>
        <w:t>月</w:t>
      </w:r>
      <w:r w:rsidR="00386820">
        <w:rPr>
          <w:lang w:val="en-GB"/>
        </w:rPr>
        <w:t>13</w:t>
      </w:r>
      <w:r w:rsidRPr="00CB5FCB">
        <w:rPr>
          <w:lang w:val="en-GB"/>
        </w:rPr>
        <w:t>日。</w:t>
      </w:r>
    </w:p>
    <w:p w14:paraId="45B7337A" w14:textId="63A0947D" w:rsidR="00504ECE" w:rsidRPr="00CB5FCB" w:rsidRDefault="00504ECE" w:rsidP="000273E3">
      <w:pPr>
        <w:pStyle w:val="H1GC"/>
        <w:rPr>
          <w:lang w:val="en-GB"/>
        </w:rPr>
      </w:pPr>
      <w:r w:rsidRPr="00CB5FCB">
        <w:rPr>
          <w:lang w:val="en-GB"/>
        </w:rPr>
        <w:tab/>
      </w:r>
      <w:r w:rsidR="00386820">
        <w:rPr>
          <w:lang w:val="en-GB"/>
        </w:rPr>
        <w:t>C</w:t>
      </w:r>
      <w:r w:rsidRPr="00CB5FCB">
        <w:rPr>
          <w:lang w:val="en-GB"/>
        </w:rPr>
        <w:t>.</w:t>
      </w:r>
      <w:r w:rsidRPr="00CB5FCB">
        <w:rPr>
          <w:lang w:val="en-GB"/>
        </w:rPr>
        <w:tab/>
      </w:r>
      <w:r w:rsidRPr="00CB5FCB">
        <w:rPr>
          <w:rFonts w:hint="eastAsia"/>
          <w:lang w:val="en-GB"/>
        </w:rPr>
        <w:t>关注的主要问题及建议</w:t>
      </w:r>
    </w:p>
    <w:p w14:paraId="203EABC9" w14:textId="77777777" w:rsidR="00504ECE" w:rsidRPr="00CB5FCB" w:rsidRDefault="00504ECE" w:rsidP="000273E3">
      <w:pPr>
        <w:pStyle w:val="H23GC"/>
        <w:rPr>
          <w:lang w:val="en-GB"/>
        </w:rPr>
      </w:pPr>
      <w:r w:rsidRPr="00CB5FCB">
        <w:rPr>
          <w:lang w:val="en-GB"/>
        </w:rPr>
        <w:tab/>
      </w:r>
      <w:r w:rsidRPr="00CB5FCB">
        <w:rPr>
          <w:lang w:val="en-GB"/>
        </w:rPr>
        <w:tab/>
      </w:r>
      <w:r w:rsidRPr="00CB5FCB">
        <w:rPr>
          <w:rFonts w:hint="eastAsia"/>
        </w:rPr>
        <w:t>国家人权机构</w:t>
      </w:r>
    </w:p>
    <w:p w14:paraId="1F50F70B" w14:textId="0EE12F06" w:rsidR="00504ECE" w:rsidRPr="00CB5FCB" w:rsidRDefault="00386820" w:rsidP="00CB5FCB">
      <w:pPr>
        <w:pStyle w:val="SingleTxtGC"/>
        <w:rPr>
          <w:lang w:val="en-GB"/>
        </w:rPr>
      </w:pPr>
      <w:r>
        <w:rPr>
          <w:lang w:val="en-GB"/>
        </w:rPr>
        <w:t>5</w:t>
      </w:r>
      <w:r w:rsidR="00504ECE" w:rsidRPr="00CB5FCB">
        <w:rPr>
          <w:lang w:val="en-GB"/>
        </w:rPr>
        <w:t>.</w:t>
      </w:r>
      <w:r w:rsidR="00504ECE" w:rsidRPr="00CB5FCB">
        <w:rPr>
          <w:lang w:val="en-GB"/>
        </w:rPr>
        <w:tab/>
      </w:r>
      <w:r w:rsidR="00504ECE" w:rsidRPr="00CB5FCB">
        <w:rPr>
          <w:lang w:val="en-GB"/>
        </w:rPr>
        <w:t>委员会感到关切的是，阿尔巴尼亚人民律师职位任务负责人的任命自</w:t>
      </w:r>
      <w:r>
        <w:rPr>
          <w:lang w:val="en-GB"/>
        </w:rPr>
        <w:t>2</w:t>
      </w:r>
      <w:r w:rsidR="00504ECE" w:rsidRPr="00CB5FCB">
        <w:rPr>
          <w:lang w:val="en-GB"/>
        </w:rPr>
        <w:t>0</w:t>
      </w:r>
      <w:r>
        <w:rPr>
          <w:lang w:val="en-GB"/>
        </w:rPr>
        <w:t>22</w:t>
      </w:r>
      <w:r w:rsidR="00504ECE" w:rsidRPr="00CB5FCB">
        <w:rPr>
          <w:lang w:val="en-GB"/>
        </w:rPr>
        <w:t>年以来一直被推迟，反歧视专员的任命自</w:t>
      </w:r>
      <w:r>
        <w:rPr>
          <w:lang w:val="en-GB"/>
        </w:rPr>
        <w:t>2</w:t>
      </w:r>
      <w:r w:rsidR="00504ECE" w:rsidRPr="00CB5FCB">
        <w:rPr>
          <w:lang w:val="en-GB"/>
        </w:rPr>
        <w:t>0</w:t>
      </w:r>
      <w:r>
        <w:rPr>
          <w:lang w:val="en-GB"/>
        </w:rPr>
        <w:t>23</w:t>
      </w:r>
      <w:r w:rsidR="00504ECE" w:rsidRPr="00CB5FCB">
        <w:rPr>
          <w:lang w:val="en-GB"/>
        </w:rPr>
        <w:t>年以来一直被推迟。尽管</w:t>
      </w:r>
      <w:r w:rsidR="00504ECE" w:rsidRPr="00CB5FCB">
        <w:rPr>
          <w:rFonts w:hint="eastAsia"/>
          <w:lang w:val="en-GB"/>
        </w:rPr>
        <w:t>为上述</w:t>
      </w:r>
      <w:r w:rsidR="00504ECE" w:rsidRPr="00CB5FCB">
        <w:rPr>
          <w:lang w:val="en-GB"/>
        </w:rPr>
        <w:t>机构</w:t>
      </w:r>
      <w:r w:rsidR="00504ECE" w:rsidRPr="00CB5FCB">
        <w:rPr>
          <w:rFonts w:hint="eastAsia"/>
          <w:lang w:val="en-GB"/>
        </w:rPr>
        <w:t>划拨的</w:t>
      </w:r>
      <w:r w:rsidR="00504ECE" w:rsidRPr="00CB5FCB">
        <w:rPr>
          <w:lang w:val="en-GB"/>
        </w:rPr>
        <w:t>预算有所增加，但委员会仍感</w:t>
      </w:r>
      <w:r w:rsidR="00504ECE" w:rsidRPr="00CB5FCB">
        <w:rPr>
          <w:rFonts w:hint="eastAsia"/>
          <w:lang w:val="en-GB"/>
        </w:rPr>
        <w:t>到</w:t>
      </w:r>
      <w:r w:rsidR="00504ECE" w:rsidRPr="00CB5FCB">
        <w:rPr>
          <w:lang w:val="en-GB"/>
        </w:rPr>
        <w:t>关切的是，有报告称</w:t>
      </w:r>
      <w:r w:rsidR="00504ECE" w:rsidRPr="00CB5FCB">
        <w:rPr>
          <w:rFonts w:hint="eastAsia"/>
          <w:lang w:val="en-GB"/>
        </w:rPr>
        <w:t>上述</w:t>
      </w:r>
      <w:r w:rsidR="00504ECE" w:rsidRPr="00CB5FCB">
        <w:rPr>
          <w:lang w:val="en-GB"/>
        </w:rPr>
        <w:t>机构仍缺乏在缔约国所有地区</w:t>
      </w:r>
      <w:r w:rsidR="00504ECE" w:rsidRPr="00CB5FCB">
        <w:rPr>
          <w:rFonts w:hint="eastAsia"/>
          <w:lang w:val="en-GB"/>
        </w:rPr>
        <w:t>切实</w:t>
      </w:r>
      <w:r w:rsidR="00504ECE" w:rsidRPr="00CB5FCB">
        <w:rPr>
          <w:lang w:val="en-GB"/>
        </w:rPr>
        <w:t>有效</w:t>
      </w:r>
      <w:r w:rsidR="00504ECE" w:rsidRPr="00CB5FCB">
        <w:rPr>
          <w:rFonts w:hint="eastAsia"/>
          <w:lang w:val="en-GB"/>
        </w:rPr>
        <w:t>地</w:t>
      </w:r>
      <w:r w:rsidR="00504ECE" w:rsidRPr="00CB5FCB">
        <w:rPr>
          <w:lang w:val="en-GB"/>
        </w:rPr>
        <w:t>履行其任务所需的人力和</w:t>
      </w:r>
      <w:r w:rsidR="00504ECE" w:rsidRPr="00CB5FCB">
        <w:rPr>
          <w:rFonts w:hint="eastAsia"/>
          <w:lang w:val="en-GB"/>
        </w:rPr>
        <w:t>资金</w:t>
      </w:r>
      <w:r w:rsidR="00504ECE" w:rsidRPr="00CB5FCB">
        <w:rPr>
          <w:lang w:val="en-GB"/>
        </w:rPr>
        <w:t>资源。此外，根据</w:t>
      </w:r>
      <w:r w:rsidR="00504ECE" w:rsidRPr="00CB5FCB">
        <w:rPr>
          <w:rFonts w:hint="eastAsia"/>
          <w:lang w:val="en-GB"/>
        </w:rPr>
        <w:t>所</w:t>
      </w:r>
      <w:r w:rsidR="00504ECE" w:rsidRPr="00CB5FCB">
        <w:rPr>
          <w:lang w:val="en-GB"/>
        </w:rPr>
        <w:t>收到的</w:t>
      </w:r>
      <w:r w:rsidR="00504ECE" w:rsidRPr="00CB5FCB">
        <w:rPr>
          <w:rFonts w:hint="eastAsia"/>
          <w:lang w:val="en-GB"/>
        </w:rPr>
        <w:t>信息</w:t>
      </w:r>
      <w:r w:rsidR="00504ECE" w:rsidRPr="00CB5FCB">
        <w:rPr>
          <w:lang w:val="en-GB"/>
        </w:rPr>
        <w:t>，人民律师提出的大量建议</w:t>
      </w:r>
      <w:r w:rsidR="00504ECE" w:rsidRPr="00CB5FCB">
        <w:rPr>
          <w:rFonts w:hint="eastAsia"/>
          <w:lang w:val="en-GB"/>
        </w:rPr>
        <w:t>未</w:t>
      </w:r>
      <w:r w:rsidR="00504ECE" w:rsidRPr="00CB5FCB">
        <w:rPr>
          <w:lang w:val="en-GB"/>
        </w:rPr>
        <w:t>得到充分落实。委员会还注意到，</w:t>
      </w:r>
      <w:r w:rsidR="00504ECE" w:rsidRPr="00CB5FCB">
        <w:rPr>
          <w:rFonts w:hint="eastAsia"/>
          <w:lang w:val="en-GB"/>
        </w:rPr>
        <w:t>保留</w:t>
      </w:r>
      <w:r w:rsidR="00504ECE" w:rsidRPr="00CB5FCB">
        <w:rPr>
          <w:lang w:val="en-GB"/>
        </w:rPr>
        <w:t>人民律师办公室</w:t>
      </w:r>
      <w:r>
        <w:rPr>
          <w:lang w:val="en-GB"/>
        </w:rPr>
        <w:t>A</w:t>
      </w:r>
      <w:r w:rsidR="00504ECE" w:rsidRPr="00CB5FCB">
        <w:rPr>
          <w:lang w:val="en-GB"/>
        </w:rPr>
        <w:t>级地位的重新认证程序</w:t>
      </w:r>
      <w:r w:rsidR="00504ECE" w:rsidRPr="00CB5FCB">
        <w:rPr>
          <w:rFonts w:hint="eastAsia"/>
          <w:lang w:val="en-GB"/>
        </w:rPr>
        <w:t>已</w:t>
      </w:r>
      <w:r w:rsidR="00504ECE" w:rsidRPr="00CB5FCB">
        <w:rPr>
          <w:lang w:val="en-GB"/>
        </w:rPr>
        <w:t>于</w:t>
      </w:r>
      <w:r>
        <w:rPr>
          <w:lang w:val="en-GB"/>
        </w:rPr>
        <w:t>2</w:t>
      </w:r>
      <w:r w:rsidR="00504ECE" w:rsidRPr="00CB5FCB">
        <w:rPr>
          <w:lang w:val="en-GB"/>
        </w:rPr>
        <w:t>0</w:t>
      </w:r>
      <w:r>
        <w:rPr>
          <w:lang w:val="en-GB"/>
        </w:rPr>
        <w:t>2</w:t>
      </w:r>
      <w:r w:rsidR="00504ECE" w:rsidRPr="00CB5FCB">
        <w:rPr>
          <w:lang w:val="en-GB"/>
        </w:rPr>
        <w:t>0</w:t>
      </w:r>
      <w:r w:rsidR="00504ECE" w:rsidRPr="00CB5FCB">
        <w:rPr>
          <w:lang w:val="en-GB"/>
        </w:rPr>
        <w:t>年推迟，预计将于</w:t>
      </w:r>
      <w:r>
        <w:rPr>
          <w:lang w:val="en-GB"/>
        </w:rPr>
        <w:t>2</w:t>
      </w:r>
      <w:r w:rsidR="00504ECE" w:rsidRPr="00CB5FCB">
        <w:rPr>
          <w:lang w:val="en-GB"/>
        </w:rPr>
        <w:t>0</w:t>
      </w:r>
      <w:r>
        <w:rPr>
          <w:lang w:val="en-GB"/>
        </w:rPr>
        <w:t>26</w:t>
      </w:r>
      <w:r w:rsidR="00504ECE" w:rsidRPr="00CB5FCB">
        <w:rPr>
          <w:lang w:val="en-GB"/>
        </w:rPr>
        <w:t>年进行</w:t>
      </w:r>
      <w:r>
        <w:rPr>
          <w:rFonts w:hint="eastAsia"/>
          <w:lang w:val="en-GB"/>
        </w:rPr>
        <w:t>(</w:t>
      </w:r>
      <w:r w:rsidR="00504ECE" w:rsidRPr="00CB5FCB">
        <w:rPr>
          <w:lang w:val="en-GB"/>
        </w:rPr>
        <w:t>第二条</w:t>
      </w:r>
      <w:r>
        <w:rPr>
          <w:rFonts w:hint="eastAsia"/>
          <w:lang w:val="en-GB"/>
        </w:rPr>
        <w:t>)</w:t>
      </w:r>
      <w:r w:rsidR="00504ECE" w:rsidRPr="00CB5FCB">
        <w:rPr>
          <w:lang w:val="en-GB"/>
        </w:rPr>
        <w:t>。</w:t>
      </w:r>
    </w:p>
    <w:p w14:paraId="00221D3E" w14:textId="7B272EDC" w:rsidR="00504ECE" w:rsidRPr="000273E3" w:rsidRDefault="00386820" w:rsidP="00CB5FCB">
      <w:pPr>
        <w:pStyle w:val="SingleTxtGC"/>
        <w:rPr>
          <w:rFonts w:ascii="Time New Roman" w:eastAsia="黑体" w:hAnsi="Time New Roman" w:hint="eastAsia"/>
          <w:lang w:val="en-GB"/>
        </w:rPr>
      </w:pPr>
      <w:r w:rsidRPr="000273E3">
        <w:rPr>
          <w:rFonts w:ascii="Time New Roman" w:eastAsia="黑体" w:hAnsi="Time New Roman"/>
          <w:lang w:val="en-GB"/>
        </w:rPr>
        <w:t>6</w:t>
      </w:r>
      <w:r w:rsidR="00504ECE" w:rsidRPr="000273E3">
        <w:rPr>
          <w:rFonts w:ascii="Time New Roman" w:eastAsia="黑体" w:hAnsi="Time New Roman"/>
          <w:lang w:val="en-GB"/>
        </w:rPr>
        <w:t>.</w:t>
      </w:r>
      <w:r w:rsidR="00504ECE" w:rsidRPr="000273E3">
        <w:rPr>
          <w:rFonts w:ascii="Time New Roman" w:eastAsia="黑体" w:hAnsi="Time New Roman"/>
          <w:lang w:val="en-GB"/>
        </w:rPr>
        <w:tab/>
      </w:r>
      <w:r w:rsidR="00504ECE" w:rsidRPr="000273E3">
        <w:rPr>
          <w:rFonts w:ascii="Time New Roman" w:eastAsia="黑体" w:hAnsi="Time New Roman"/>
          <w:lang w:val="en-GB"/>
        </w:rPr>
        <w:t>缔约国应确保</w:t>
      </w:r>
      <w:r w:rsidR="00504ECE" w:rsidRPr="000273E3">
        <w:rPr>
          <w:rFonts w:ascii="Time New Roman" w:eastAsia="黑体" w:hAnsi="Time New Roman" w:hint="eastAsia"/>
          <w:lang w:val="en-GB"/>
        </w:rPr>
        <w:t>及时</w:t>
      </w:r>
      <w:r w:rsidR="00504ECE" w:rsidRPr="000273E3">
        <w:rPr>
          <w:rFonts w:ascii="Time New Roman" w:eastAsia="黑体" w:hAnsi="Time New Roman"/>
          <w:lang w:val="en-GB"/>
        </w:rPr>
        <w:t>通过透明</w:t>
      </w:r>
      <w:proofErr w:type="gramStart"/>
      <w:r w:rsidR="00504ECE" w:rsidRPr="000273E3">
        <w:rPr>
          <w:rFonts w:ascii="Time New Roman" w:eastAsia="黑体" w:hAnsi="Time New Roman" w:hint="eastAsia"/>
          <w:lang w:val="en-GB"/>
        </w:rPr>
        <w:t>且鼓励</w:t>
      </w:r>
      <w:proofErr w:type="gramEnd"/>
      <w:r w:rsidR="00504ECE" w:rsidRPr="000273E3">
        <w:rPr>
          <w:rFonts w:ascii="Time New Roman" w:eastAsia="黑体" w:hAnsi="Time New Roman"/>
          <w:lang w:val="en-GB"/>
        </w:rPr>
        <w:t>参与的程序任命新的阿尔巴尼亚人民律师职位任务负责人和反歧视专员，并加快国家人权机构全球联盟的重新认证程序。</w:t>
      </w:r>
      <w:r w:rsidR="00504ECE" w:rsidRPr="000273E3">
        <w:rPr>
          <w:rFonts w:ascii="Time New Roman" w:eastAsia="黑体" w:hAnsi="Time New Roman" w:hint="eastAsia"/>
          <w:lang w:val="en-GB"/>
        </w:rPr>
        <w:t>缔约国</w:t>
      </w:r>
      <w:r w:rsidR="00504ECE" w:rsidRPr="000273E3">
        <w:rPr>
          <w:rFonts w:ascii="Time New Roman" w:eastAsia="黑体" w:hAnsi="Time New Roman"/>
          <w:lang w:val="en-GB"/>
        </w:rPr>
        <w:t>还应</w:t>
      </w:r>
      <w:r w:rsidR="00504ECE" w:rsidRPr="000273E3">
        <w:rPr>
          <w:rFonts w:ascii="Time New Roman" w:eastAsia="黑体" w:hAnsi="Time New Roman" w:hint="eastAsia"/>
          <w:lang w:val="en-GB"/>
        </w:rPr>
        <w:t>：</w:t>
      </w:r>
    </w:p>
    <w:p w14:paraId="37C88880" w14:textId="293DB4B8" w:rsidR="00504ECE" w:rsidRPr="000273E3" w:rsidRDefault="00504ECE" w:rsidP="00CB5FCB">
      <w:pPr>
        <w:pStyle w:val="SingleTxtGC"/>
        <w:rPr>
          <w:rFonts w:ascii="Time New Roman" w:eastAsia="黑体" w:hAnsi="Time New Roman" w:hint="eastAsia"/>
          <w:lang w:val="en-GB"/>
        </w:rPr>
      </w:pPr>
      <w:r w:rsidRPr="000273E3">
        <w:rPr>
          <w:rFonts w:ascii="Time New Roman" w:eastAsia="黑体" w:hAnsi="Time New Roman"/>
          <w:lang w:val="en-GB"/>
        </w:rPr>
        <w:tab/>
        <w:t>(</w:t>
      </w:r>
      <w:r w:rsidR="00386820" w:rsidRPr="000273E3">
        <w:rPr>
          <w:rFonts w:ascii="Time New Roman" w:eastAsia="黑体" w:hAnsi="Time New Roman"/>
          <w:lang w:val="en-GB"/>
        </w:rPr>
        <w:t>a</w:t>
      </w:r>
      <w:r w:rsidRPr="000273E3">
        <w:rPr>
          <w:rFonts w:ascii="Time New Roman" w:eastAsia="黑体" w:hAnsi="Time New Roman"/>
          <w:lang w:val="en-GB"/>
        </w:rPr>
        <w:t>)</w:t>
      </w:r>
      <w:r w:rsidRPr="000273E3">
        <w:rPr>
          <w:rFonts w:ascii="Time New Roman" w:eastAsia="黑体" w:hAnsi="Time New Roman"/>
          <w:lang w:val="en-GB"/>
        </w:rPr>
        <w:tab/>
      </w:r>
      <w:r w:rsidRPr="000273E3">
        <w:rPr>
          <w:rFonts w:ascii="Time New Roman" w:eastAsia="黑体" w:hAnsi="Time New Roman"/>
          <w:lang w:val="en-GB"/>
        </w:rPr>
        <w:t>保证阿尔巴尼亚人民律师办公室完全符合《关于促进和保护人权的国家机构的地位的原则》</w:t>
      </w:r>
      <w:r w:rsidR="00386820" w:rsidRPr="000273E3">
        <w:rPr>
          <w:rFonts w:ascii="Time New Roman" w:eastAsia="黑体" w:hAnsi="Time New Roman" w:hint="eastAsia"/>
          <w:lang w:val="en-GB"/>
        </w:rPr>
        <w:t>(</w:t>
      </w:r>
      <w:r w:rsidRPr="000273E3">
        <w:rPr>
          <w:rFonts w:ascii="Time New Roman" w:eastAsia="黑体" w:hAnsi="Time New Roman"/>
          <w:lang w:val="en-GB"/>
        </w:rPr>
        <w:t>《巴黎原则》</w:t>
      </w:r>
      <w:r w:rsidR="00386820" w:rsidRPr="000273E3">
        <w:rPr>
          <w:rFonts w:ascii="Time New Roman" w:eastAsia="黑体" w:hAnsi="Time New Roman" w:hint="eastAsia"/>
          <w:lang w:val="en-GB"/>
        </w:rPr>
        <w:t>)</w:t>
      </w:r>
      <w:r w:rsidRPr="000273E3">
        <w:rPr>
          <w:rFonts w:ascii="Time New Roman" w:eastAsia="黑体" w:hAnsi="Time New Roman"/>
          <w:lang w:val="en-GB"/>
        </w:rPr>
        <w:t>；</w:t>
      </w:r>
    </w:p>
    <w:p w14:paraId="23295A17" w14:textId="1EABAFCF" w:rsidR="00504ECE" w:rsidRPr="000273E3" w:rsidRDefault="00504ECE" w:rsidP="00CB5FCB">
      <w:pPr>
        <w:pStyle w:val="SingleTxtGC"/>
        <w:rPr>
          <w:rFonts w:ascii="Time New Roman" w:eastAsia="黑体" w:hAnsi="Time New Roman" w:hint="eastAsia"/>
          <w:lang w:val="en-GB"/>
        </w:rPr>
      </w:pPr>
      <w:r w:rsidRPr="000273E3">
        <w:rPr>
          <w:rFonts w:ascii="Time New Roman" w:eastAsia="黑体" w:hAnsi="Time New Roman"/>
          <w:lang w:val="en-GB"/>
        </w:rPr>
        <w:tab/>
        <w:t>(</w:t>
      </w:r>
      <w:r w:rsidR="00386820" w:rsidRPr="000273E3">
        <w:rPr>
          <w:rFonts w:ascii="Time New Roman" w:eastAsia="黑体" w:hAnsi="Time New Roman"/>
          <w:lang w:val="en-GB"/>
        </w:rPr>
        <w:t>b</w:t>
      </w:r>
      <w:r w:rsidRPr="000273E3">
        <w:rPr>
          <w:rFonts w:ascii="Time New Roman" w:eastAsia="黑体" w:hAnsi="Time New Roman"/>
          <w:lang w:val="en-GB"/>
        </w:rPr>
        <w:t>)</w:t>
      </w:r>
      <w:r w:rsidRPr="000273E3">
        <w:rPr>
          <w:rFonts w:ascii="Time New Roman" w:eastAsia="黑体" w:hAnsi="Time New Roman"/>
          <w:lang w:val="en-GB"/>
        </w:rPr>
        <w:tab/>
      </w:r>
      <w:r w:rsidRPr="000273E3">
        <w:rPr>
          <w:rFonts w:ascii="Time New Roman" w:eastAsia="黑体" w:hAnsi="Time New Roman"/>
          <w:lang w:val="en-GB"/>
        </w:rPr>
        <w:t>继续增加</w:t>
      </w:r>
      <w:r w:rsidRPr="000273E3">
        <w:rPr>
          <w:rFonts w:ascii="Time New Roman" w:eastAsia="黑体" w:hAnsi="Time New Roman" w:hint="eastAsia"/>
          <w:lang w:val="en-GB"/>
        </w:rPr>
        <w:t>划拨</w:t>
      </w:r>
      <w:r w:rsidRPr="000273E3">
        <w:rPr>
          <w:rFonts w:ascii="Time New Roman" w:eastAsia="黑体" w:hAnsi="Time New Roman"/>
          <w:lang w:val="en-GB"/>
        </w:rPr>
        <w:t>给阿尔巴尼亚人民律师办公室和</w:t>
      </w:r>
      <w:r w:rsidRPr="000273E3">
        <w:rPr>
          <w:rFonts w:ascii="Time New Roman" w:eastAsia="黑体" w:hAnsi="Time New Roman" w:hint="eastAsia"/>
          <w:lang w:val="en-GB"/>
        </w:rPr>
        <w:t>反</w:t>
      </w:r>
      <w:r w:rsidRPr="000273E3">
        <w:rPr>
          <w:rFonts w:ascii="Time New Roman" w:eastAsia="黑体" w:hAnsi="Time New Roman"/>
          <w:lang w:val="en-GB"/>
        </w:rPr>
        <w:t>歧视专员的财政和人力资源，以</w:t>
      </w:r>
      <w:r w:rsidRPr="000273E3">
        <w:rPr>
          <w:rFonts w:ascii="Time New Roman" w:eastAsia="黑体" w:hAnsi="Time New Roman" w:hint="eastAsia"/>
          <w:lang w:val="en-GB"/>
        </w:rPr>
        <w:t>使其能</w:t>
      </w:r>
      <w:r w:rsidRPr="000273E3">
        <w:rPr>
          <w:rFonts w:ascii="Time New Roman" w:eastAsia="黑体" w:hAnsi="Time New Roman"/>
          <w:lang w:val="en-GB"/>
        </w:rPr>
        <w:t>在该国所有地区充分履行</w:t>
      </w:r>
      <w:r w:rsidRPr="000273E3">
        <w:rPr>
          <w:rFonts w:ascii="Time New Roman" w:eastAsia="黑体" w:hAnsi="Time New Roman" w:hint="eastAsia"/>
          <w:lang w:val="en-GB"/>
        </w:rPr>
        <w:t>其</w:t>
      </w:r>
      <w:r w:rsidRPr="000273E3">
        <w:rPr>
          <w:rFonts w:ascii="Time New Roman" w:eastAsia="黑体" w:hAnsi="Time New Roman"/>
          <w:lang w:val="en-GB"/>
        </w:rPr>
        <w:t>任务；</w:t>
      </w:r>
    </w:p>
    <w:p w14:paraId="0471E014" w14:textId="2C34C238" w:rsidR="00504ECE" w:rsidRPr="000273E3" w:rsidRDefault="00504ECE" w:rsidP="00CB5FCB">
      <w:pPr>
        <w:pStyle w:val="SingleTxtGC"/>
        <w:rPr>
          <w:rFonts w:ascii="Time New Roman" w:eastAsia="黑体" w:hAnsi="Time New Roman" w:hint="eastAsia"/>
          <w:lang w:val="en-GB"/>
        </w:rPr>
      </w:pPr>
      <w:r w:rsidRPr="000273E3">
        <w:rPr>
          <w:rFonts w:ascii="Time New Roman" w:eastAsia="黑体" w:hAnsi="Time New Roman"/>
          <w:lang w:val="en-GB"/>
        </w:rPr>
        <w:tab/>
        <w:t>(</w:t>
      </w:r>
      <w:r w:rsidR="00386820" w:rsidRPr="000273E3">
        <w:rPr>
          <w:rFonts w:ascii="Time New Roman" w:eastAsia="黑体" w:hAnsi="Time New Roman"/>
          <w:lang w:val="en-GB"/>
        </w:rPr>
        <w:t>c</w:t>
      </w:r>
      <w:r w:rsidRPr="000273E3">
        <w:rPr>
          <w:rFonts w:ascii="Time New Roman" w:eastAsia="黑体" w:hAnsi="Time New Roman"/>
          <w:lang w:val="en-GB"/>
        </w:rPr>
        <w:t>)</w:t>
      </w:r>
      <w:r w:rsidRPr="000273E3">
        <w:rPr>
          <w:rFonts w:ascii="Time New Roman" w:eastAsia="黑体" w:hAnsi="Time New Roman"/>
          <w:lang w:val="en-GB"/>
        </w:rPr>
        <w:tab/>
      </w:r>
      <w:r w:rsidRPr="000273E3">
        <w:rPr>
          <w:rFonts w:ascii="Time New Roman" w:eastAsia="黑体" w:hAnsi="Time New Roman"/>
          <w:lang w:val="en-GB"/>
        </w:rPr>
        <w:t>建立一</w:t>
      </w:r>
      <w:r w:rsidRPr="000273E3">
        <w:rPr>
          <w:rFonts w:ascii="Time New Roman" w:eastAsia="黑体" w:hAnsi="Time New Roman" w:hint="eastAsia"/>
          <w:lang w:val="en-GB"/>
        </w:rPr>
        <w:t>项</w:t>
      </w:r>
      <w:r w:rsidRPr="000273E3">
        <w:rPr>
          <w:rFonts w:ascii="Time New Roman" w:eastAsia="黑体" w:hAnsi="Time New Roman"/>
          <w:lang w:val="en-GB"/>
        </w:rPr>
        <w:t>体制框架，</w:t>
      </w:r>
      <w:r w:rsidRPr="000273E3">
        <w:rPr>
          <w:rFonts w:ascii="Time New Roman" w:eastAsia="黑体" w:hAnsi="Time New Roman" w:hint="eastAsia"/>
          <w:lang w:val="en-GB"/>
        </w:rPr>
        <w:t>以便切实</w:t>
      </w:r>
      <w:r w:rsidRPr="000273E3">
        <w:rPr>
          <w:rFonts w:ascii="Time New Roman" w:eastAsia="黑体" w:hAnsi="Time New Roman"/>
          <w:lang w:val="en-GB"/>
        </w:rPr>
        <w:t>有效</w:t>
      </w:r>
      <w:r w:rsidRPr="000273E3">
        <w:rPr>
          <w:rFonts w:ascii="Time New Roman" w:eastAsia="黑体" w:hAnsi="Time New Roman" w:hint="eastAsia"/>
          <w:lang w:val="en-GB"/>
        </w:rPr>
        <w:t>地</w:t>
      </w:r>
      <w:r w:rsidRPr="000273E3">
        <w:rPr>
          <w:rFonts w:ascii="Time New Roman" w:eastAsia="黑体" w:hAnsi="Time New Roman"/>
          <w:lang w:val="en-GB"/>
        </w:rPr>
        <w:t>落实和跟进阿尔巴尼亚人民</w:t>
      </w:r>
      <w:r w:rsidRPr="000273E3">
        <w:rPr>
          <w:rFonts w:ascii="Time New Roman" w:eastAsia="黑体" w:hAnsi="Time New Roman" w:hint="eastAsia"/>
          <w:lang w:val="en-GB"/>
        </w:rPr>
        <w:t>律师所</w:t>
      </w:r>
      <w:r w:rsidRPr="000273E3">
        <w:rPr>
          <w:rFonts w:ascii="Time New Roman" w:eastAsia="黑体" w:hAnsi="Time New Roman"/>
          <w:lang w:val="en-GB"/>
        </w:rPr>
        <w:t>提出的建议。</w:t>
      </w:r>
    </w:p>
    <w:p w14:paraId="1FAE09D4" w14:textId="77777777" w:rsidR="00504ECE" w:rsidRPr="00CB5FCB" w:rsidRDefault="00504ECE" w:rsidP="000273E3">
      <w:pPr>
        <w:pStyle w:val="H23GC"/>
        <w:rPr>
          <w:lang w:val="en-GB"/>
        </w:rPr>
      </w:pPr>
      <w:r w:rsidRPr="00CB5FCB">
        <w:rPr>
          <w:lang w:val="en-GB"/>
        </w:rPr>
        <w:tab/>
      </w:r>
      <w:r w:rsidRPr="00CB5FCB">
        <w:rPr>
          <w:lang w:val="en-GB"/>
        </w:rPr>
        <w:tab/>
      </w:r>
      <w:r w:rsidRPr="00CB5FCB">
        <w:rPr>
          <w:rFonts w:hint="eastAsia"/>
          <w:lang w:val="en-GB"/>
        </w:rPr>
        <w:t>反腐败措施</w:t>
      </w:r>
    </w:p>
    <w:p w14:paraId="72BBC415" w14:textId="5AC9350E" w:rsidR="00504ECE" w:rsidRPr="00CB5FCB" w:rsidRDefault="00386820" w:rsidP="00CB5FCB">
      <w:pPr>
        <w:pStyle w:val="SingleTxtGC"/>
        <w:rPr>
          <w:lang w:val="en-GB"/>
        </w:rPr>
      </w:pPr>
      <w:r>
        <w:rPr>
          <w:lang w:val="en-GB"/>
        </w:rPr>
        <w:t>7</w:t>
      </w:r>
      <w:r w:rsidR="00504ECE" w:rsidRPr="00CB5FCB">
        <w:rPr>
          <w:lang w:val="en-GB"/>
        </w:rPr>
        <w:t>.</w:t>
      </w:r>
      <w:r w:rsidR="00504ECE" w:rsidRPr="00CB5FCB">
        <w:rPr>
          <w:lang w:val="en-GB"/>
        </w:rPr>
        <w:tab/>
      </w:r>
      <w:r w:rsidR="00504ECE" w:rsidRPr="00CB5FCB">
        <w:rPr>
          <w:lang w:val="en-GB"/>
        </w:rPr>
        <w:t>委员会欢迎缔约国</w:t>
      </w:r>
      <w:r w:rsidR="00504ECE" w:rsidRPr="00CB5FCB">
        <w:rPr>
          <w:rFonts w:hint="eastAsia"/>
          <w:lang w:val="en-GB"/>
        </w:rPr>
        <w:t>于</w:t>
      </w:r>
      <w:r>
        <w:rPr>
          <w:lang w:val="en-GB"/>
        </w:rPr>
        <w:t>2</w:t>
      </w:r>
      <w:r w:rsidR="00504ECE" w:rsidRPr="00CB5FCB">
        <w:rPr>
          <w:lang w:val="en-GB"/>
        </w:rPr>
        <w:t>0</w:t>
      </w:r>
      <w:r>
        <w:rPr>
          <w:lang w:val="en-GB"/>
        </w:rPr>
        <w:t>23</w:t>
      </w:r>
      <w:r w:rsidR="00504ECE" w:rsidRPr="00CB5FCB">
        <w:rPr>
          <w:lang w:val="en-GB"/>
        </w:rPr>
        <w:t>年向</w:t>
      </w:r>
      <w:r>
        <w:rPr>
          <w:rFonts w:hint="eastAsia"/>
          <w:lang w:val="en-GB"/>
        </w:rPr>
        <w:t>“</w:t>
      </w:r>
      <w:r w:rsidR="00504ECE" w:rsidRPr="00CB5FCB">
        <w:rPr>
          <w:lang w:val="en-GB"/>
        </w:rPr>
        <w:t>人权</w:t>
      </w:r>
      <w:r>
        <w:rPr>
          <w:lang w:val="en-GB"/>
        </w:rPr>
        <w:t>75</w:t>
      </w:r>
      <w:r>
        <w:rPr>
          <w:rFonts w:hint="eastAsia"/>
          <w:lang w:val="en-GB"/>
        </w:rPr>
        <w:t>”</w:t>
      </w:r>
      <w:r w:rsidR="00504ECE" w:rsidRPr="00CB5FCB">
        <w:rPr>
          <w:lang w:val="en-GB"/>
        </w:rPr>
        <w:t>倡议秘书处提交的承诺，其中将惩治和</w:t>
      </w:r>
      <w:r w:rsidR="00504ECE" w:rsidRPr="00CB5FCB">
        <w:rPr>
          <w:rFonts w:hint="eastAsia"/>
          <w:lang w:val="en-GB"/>
        </w:rPr>
        <w:t>防范</w:t>
      </w:r>
      <w:r w:rsidR="00504ECE" w:rsidRPr="00CB5FCB">
        <w:rPr>
          <w:lang w:val="en-GB"/>
        </w:rPr>
        <w:t>腐败列为优先</w:t>
      </w:r>
      <w:r w:rsidR="00504ECE" w:rsidRPr="00CB5FCB">
        <w:rPr>
          <w:rFonts w:hint="eastAsia"/>
          <w:lang w:val="en-GB"/>
        </w:rPr>
        <w:t>要务</w:t>
      </w:r>
      <w:r w:rsidR="00504ECE" w:rsidRPr="00CB5FCB">
        <w:rPr>
          <w:lang w:val="en-GB"/>
        </w:rPr>
        <w:t>。</w:t>
      </w:r>
      <w:r w:rsidR="00504ECE" w:rsidRPr="00CB5FCB">
        <w:rPr>
          <w:rFonts w:hint="eastAsia"/>
          <w:lang w:val="en-GB"/>
        </w:rPr>
        <w:t>但是</w:t>
      </w:r>
      <w:r w:rsidR="00504ECE" w:rsidRPr="00CB5FCB">
        <w:rPr>
          <w:lang w:val="en-GB"/>
        </w:rPr>
        <w:t>，委员会感到关切的是，腐败在公共</w:t>
      </w:r>
      <w:r w:rsidR="00504ECE" w:rsidRPr="00CB5FCB">
        <w:rPr>
          <w:rFonts w:hint="eastAsia"/>
          <w:lang w:val="en-GB"/>
        </w:rPr>
        <w:t>领域</w:t>
      </w:r>
      <w:r w:rsidR="00504ECE" w:rsidRPr="00CB5FCB">
        <w:rPr>
          <w:lang w:val="en-GB"/>
        </w:rPr>
        <w:t>和私人领域</w:t>
      </w:r>
      <w:r w:rsidR="00504ECE" w:rsidRPr="00CB5FCB">
        <w:rPr>
          <w:rFonts w:hint="eastAsia"/>
          <w:lang w:val="en-GB"/>
        </w:rPr>
        <w:t>均</w:t>
      </w:r>
      <w:r w:rsidR="00504ECE" w:rsidRPr="00CB5FCB">
        <w:rPr>
          <w:lang w:val="en-GB"/>
        </w:rPr>
        <w:t>仍普遍存在，</w:t>
      </w:r>
      <w:r w:rsidR="00504ECE" w:rsidRPr="00CB5FCB">
        <w:rPr>
          <w:rFonts w:hint="eastAsia"/>
          <w:lang w:val="en-GB"/>
        </w:rPr>
        <w:t>而</w:t>
      </w:r>
      <w:r w:rsidR="00504ECE" w:rsidRPr="00CB5FCB">
        <w:rPr>
          <w:lang w:val="en-GB"/>
        </w:rPr>
        <w:t>所采取的</w:t>
      </w:r>
      <w:r w:rsidR="00504ECE" w:rsidRPr="00CB5FCB">
        <w:rPr>
          <w:rFonts w:hint="eastAsia"/>
          <w:lang w:val="en-GB"/>
        </w:rPr>
        <w:t>防范</w:t>
      </w:r>
      <w:r w:rsidR="00504ECE" w:rsidRPr="00CB5FCB">
        <w:rPr>
          <w:lang w:val="en-GB"/>
        </w:rPr>
        <w:t>措施效果似乎有限。委员会注意到打击腐败和有组织犯罪特别机构为打击腐败</w:t>
      </w:r>
      <w:proofErr w:type="gramStart"/>
      <w:r w:rsidR="00504ECE" w:rsidRPr="00CB5FCB">
        <w:rPr>
          <w:rFonts w:hint="eastAsia"/>
          <w:lang w:val="en-GB"/>
        </w:rPr>
        <w:t>作出</w:t>
      </w:r>
      <w:proofErr w:type="gramEnd"/>
      <w:r w:rsidR="00504ECE" w:rsidRPr="00CB5FCB">
        <w:rPr>
          <w:lang w:val="en-GB"/>
        </w:rPr>
        <w:t>的努力，但感到遗憾的是，由于</w:t>
      </w:r>
      <w:r w:rsidR="00504ECE" w:rsidRPr="00CB5FCB">
        <w:rPr>
          <w:rFonts w:hint="eastAsia"/>
          <w:lang w:val="en-GB"/>
        </w:rPr>
        <w:t>少有</w:t>
      </w:r>
      <w:r w:rsidR="00504ECE" w:rsidRPr="00CB5FCB">
        <w:rPr>
          <w:lang w:val="en-GB"/>
        </w:rPr>
        <w:t>治安法官</w:t>
      </w:r>
      <w:r w:rsidR="00504ECE" w:rsidRPr="00CB5FCB">
        <w:rPr>
          <w:rFonts w:hint="eastAsia"/>
          <w:lang w:val="en-GB"/>
        </w:rPr>
        <w:t>提交</w:t>
      </w:r>
      <w:r w:rsidR="00504ECE" w:rsidRPr="00CB5FCB">
        <w:rPr>
          <w:lang w:val="en-GB"/>
        </w:rPr>
        <w:t>申请，招聘</w:t>
      </w:r>
      <w:r w:rsidR="00504ECE" w:rsidRPr="00CB5FCB">
        <w:rPr>
          <w:rFonts w:hint="eastAsia"/>
          <w:lang w:val="en-GB"/>
        </w:rPr>
        <w:t>进程面临困难，无法</w:t>
      </w:r>
      <w:r w:rsidR="00504ECE" w:rsidRPr="00CB5FCB">
        <w:rPr>
          <w:lang w:val="en-GB"/>
        </w:rPr>
        <w:t>确保该机构</w:t>
      </w:r>
      <w:r w:rsidR="00504ECE" w:rsidRPr="00CB5FCB">
        <w:rPr>
          <w:rFonts w:hint="eastAsia"/>
          <w:lang w:val="en-GB"/>
        </w:rPr>
        <w:t>人员配备充足</w:t>
      </w:r>
      <w:r>
        <w:rPr>
          <w:rFonts w:hint="eastAsia"/>
          <w:lang w:val="en-GB"/>
        </w:rPr>
        <w:t>(</w:t>
      </w:r>
      <w:r w:rsidR="00504ECE" w:rsidRPr="00CB5FCB">
        <w:rPr>
          <w:rFonts w:hint="eastAsia"/>
          <w:lang w:val="en-GB"/>
        </w:rPr>
        <w:t>第二和第二十五条</w:t>
      </w:r>
      <w:r>
        <w:rPr>
          <w:rFonts w:hint="eastAsia"/>
          <w:lang w:val="en-GB"/>
        </w:rPr>
        <w:t>)</w:t>
      </w:r>
      <w:r w:rsidR="00504ECE" w:rsidRPr="00CB5FCB">
        <w:rPr>
          <w:lang w:val="en-GB"/>
        </w:rPr>
        <w:t>。</w:t>
      </w:r>
    </w:p>
    <w:p w14:paraId="285E5111" w14:textId="25CF0342" w:rsidR="00504ECE" w:rsidRPr="000273E3" w:rsidRDefault="00386820" w:rsidP="00CB5FCB">
      <w:pPr>
        <w:pStyle w:val="SingleTxtGC"/>
        <w:rPr>
          <w:rFonts w:ascii="Time New Roman" w:eastAsia="黑体" w:hAnsi="Time New Roman" w:hint="eastAsia"/>
          <w:lang w:val="en-GB"/>
        </w:rPr>
      </w:pPr>
      <w:r w:rsidRPr="000273E3">
        <w:rPr>
          <w:rFonts w:ascii="Time New Roman" w:eastAsia="黑体" w:hAnsi="Time New Roman"/>
          <w:lang w:val="en-GB"/>
        </w:rPr>
        <w:lastRenderedPageBreak/>
        <w:t>8</w:t>
      </w:r>
      <w:r w:rsidR="00504ECE" w:rsidRPr="000273E3">
        <w:rPr>
          <w:rFonts w:ascii="Time New Roman" w:eastAsia="黑体" w:hAnsi="Time New Roman"/>
          <w:lang w:val="en-GB"/>
        </w:rPr>
        <w:t>.</w:t>
      </w:r>
      <w:r w:rsidR="00504ECE" w:rsidRPr="000273E3">
        <w:rPr>
          <w:rFonts w:ascii="Time New Roman" w:eastAsia="黑体" w:hAnsi="Time New Roman"/>
          <w:lang w:val="en-GB"/>
        </w:rPr>
        <w:tab/>
      </w:r>
      <w:r w:rsidR="00504ECE" w:rsidRPr="000273E3">
        <w:rPr>
          <w:rFonts w:ascii="Time New Roman" w:eastAsia="黑体" w:hAnsi="Time New Roman"/>
          <w:lang w:val="en-GB"/>
        </w:rPr>
        <w:t>缔约国应加强努力，</w:t>
      </w:r>
      <w:r w:rsidR="00504ECE" w:rsidRPr="000273E3">
        <w:rPr>
          <w:rFonts w:ascii="Time New Roman" w:eastAsia="黑体" w:hAnsi="Time New Roman" w:hint="eastAsia"/>
          <w:lang w:val="en-GB"/>
        </w:rPr>
        <w:t>在</w:t>
      </w:r>
      <w:r w:rsidR="00504ECE" w:rsidRPr="000273E3">
        <w:rPr>
          <w:rFonts w:ascii="Time New Roman" w:eastAsia="黑体" w:hAnsi="Time New Roman"/>
          <w:lang w:val="en-GB"/>
        </w:rPr>
        <w:t>各级防止和</w:t>
      </w:r>
      <w:r w:rsidR="00504ECE" w:rsidRPr="000273E3">
        <w:rPr>
          <w:rFonts w:ascii="Time New Roman" w:eastAsia="黑体" w:hAnsi="Time New Roman" w:hint="eastAsia"/>
          <w:lang w:val="en-GB"/>
        </w:rPr>
        <w:t>彻底</w:t>
      </w:r>
      <w:r w:rsidR="00504ECE" w:rsidRPr="000273E3">
        <w:rPr>
          <w:rFonts w:ascii="Time New Roman" w:eastAsia="黑体" w:hAnsi="Time New Roman"/>
          <w:lang w:val="en-GB"/>
        </w:rPr>
        <w:t>消除腐败，并确保</w:t>
      </w:r>
      <w:r w:rsidR="00504ECE" w:rsidRPr="000273E3">
        <w:rPr>
          <w:rFonts w:ascii="Time New Roman" w:eastAsia="黑体" w:hAnsi="Time New Roman" w:hint="eastAsia"/>
          <w:lang w:val="en-GB"/>
        </w:rPr>
        <w:t>切实</w:t>
      </w:r>
      <w:r w:rsidR="00504ECE" w:rsidRPr="000273E3">
        <w:rPr>
          <w:rFonts w:ascii="Time New Roman" w:eastAsia="黑体" w:hAnsi="Time New Roman"/>
          <w:lang w:val="en-GB"/>
        </w:rPr>
        <w:t>有效</w:t>
      </w:r>
      <w:r w:rsidR="00504ECE" w:rsidRPr="000273E3">
        <w:rPr>
          <w:rFonts w:ascii="Time New Roman" w:eastAsia="黑体" w:hAnsi="Time New Roman" w:hint="eastAsia"/>
          <w:lang w:val="en-GB"/>
        </w:rPr>
        <w:t>地实施旨在</w:t>
      </w:r>
      <w:r w:rsidR="00504ECE" w:rsidRPr="000273E3">
        <w:rPr>
          <w:rFonts w:ascii="Time New Roman" w:eastAsia="黑体" w:hAnsi="Time New Roman"/>
          <w:lang w:val="en-GB"/>
        </w:rPr>
        <w:t>打击腐败的</w:t>
      </w:r>
      <w:r w:rsidR="00504ECE" w:rsidRPr="000273E3">
        <w:rPr>
          <w:rFonts w:ascii="Time New Roman" w:eastAsia="黑体" w:hAnsi="Time New Roman" w:hint="eastAsia"/>
          <w:lang w:val="en-GB"/>
        </w:rPr>
        <w:t>法律</w:t>
      </w:r>
      <w:r w:rsidR="00504ECE" w:rsidRPr="000273E3">
        <w:rPr>
          <w:rFonts w:ascii="Time New Roman" w:eastAsia="黑体" w:hAnsi="Time New Roman"/>
          <w:lang w:val="en-GB"/>
        </w:rPr>
        <w:t>和政策措施。因此，</w:t>
      </w:r>
      <w:r w:rsidR="00504ECE" w:rsidRPr="000273E3">
        <w:rPr>
          <w:rFonts w:ascii="Time New Roman" w:eastAsia="黑体" w:hAnsi="Time New Roman" w:hint="eastAsia"/>
          <w:lang w:val="en-GB"/>
        </w:rPr>
        <w:t>缔约国</w:t>
      </w:r>
      <w:r w:rsidR="00504ECE" w:rsidRPr="000273E3">
        <w:rPr>
          <w:rFonts w:ascii="Time New Roman" w:eastAsia="黑体" w:hAnsi="Time New Roman"/>
          <w:lang w:val="en-GB"/>
        </w:rPr>
        <w:t>应</w:t>
      </w:r>
      <w:r w:rsidR="00504ECE" w:rsidRPr="000273E3">
        <w:rPr>
          <w:rFonts w:ascii="Time New Roman" w:eastAsia="黑体" w:hAnsi="Time New Roman" w:hint="eastAsia"/>
          <w:lang w:val="en-GB"/>
        </w:rPr>
        <w:t>：</w:t>
      </w:r>
    </w:p>
    <w:p w14:paraId="4558C155" w14:textId="44D24660" w:rsidR="00504ECE" w:rsidRPr="000273E3" w:rsidRDefault="00504ECE" w:rsidP="00CB5FCB">
      <w:pPr>
        <w:pStyle w:val="SingleTxtGC"/>
        <w:rPr>
          <w:rFonts w:ascii="Time New Roman" w:eastAsia="黑体" w:hAnsi="Time New Roman" w:hint="eastAsia"/>
          <w:lang w:val="en-GB"/>
        </w:rPr>
      </w:pPr>
      <w:r w:rsidRPr="000273E3">
        <w:rPr>
          <w:rFonts w:ascii="Time New Roman" w:eastAsia="黑体" w:hAnsi="Time New Roman"/>
          <w:lang w:val="en-GB"/>
        </w:rPr>
        <w:tab/>
        <w:t>(</w:t>
      </w:r>
      <w:r w:rsidR="00386820" w:rsidRPr="000273E3">
        <w:rPr>
          <w:rFonts w:ascii="Time New Roman" w:eastAsia="黑体" w:hAnsi="Time New Roman"/>
          <w:lang w:val="en-GB"/>
        </w:rPr>
        <w:t>a</w:t>
      </w:r>
      <w:r w:rsidRPr="000273E3">
        <w:rPr>
          <w:rFonts w:ascii="Time New Roman" w:eastAsia="黑体" w:hAnsi="Time New Roman"/>
          <w:lang w:val="en-GB"/>
        </w:rPr>
        <w:t>)</w:t>
      </w:r>
      <w:r w:rsidRPr="000273E3">
        <w:rPr>
          <w:rFonts w:ascii="Time New Roman" w:eastAsia="黑体" w:hAnsi="Time New Roman"/>
          <w:lang w:val="en-GB"/>
        </w:rPr>
        <w:tab/>
      </w:r>
      <w:r w:rsidRPr="000273E3">
        <w:rPr>
          <w:rFonts w:ascii="Time New Roman" w:eastAsia="黑体" w:hAnsi="Time New Roman"/>
          <w:lang w:val="en-GB"/>
        </w:rPr>
        <w:t>加倍努力，</w:t>
      </w:r>
      <w:r w:rsidRPr="000273E3">
        <w:rPr>
          <w:rFonts w:ascii="Time New Roman" w:eastAsia="黑体" w:hAnsi="Time New Roman" w:hint="eastAsia"/>
          <w:lang w:val="en-GB"/>
        </w:rPr>
        <w:t>及时</w:t>
      </w:r>
      <w:r w:rsidRPr="000273E3">
        <w:rPr>
          <w:rFonts w:ascii="Time New Roman" w:eastAsia="黑体" w:hAnsi="Time New Roman"/>
          <w:lang w:val="en-GB"/>
        </w:rPr>
        <w:t>、彻底、独立</w:t>
      </w:r>
      <w:r w:rsidRPr="000273E3">
        <w:rPr>
          <w:rFonts w:ascii="Time New Roman" w:eastAsia="黑体" w:hAnsi="Time New Roman" w:hint="eastAsia"/>
          <w:lang w:val="en-GB"/>
        </w:rPr>
        <w:t>且</w:t>
      </w:r>
      <w:r w:rsidRPr="000273E3">
        <w:rPr>
          <w:rFonts w:ascii="Time New Roman" w:eastAsia="黑体" w:hAnsi="Time New Roman"/>
          <w:lang w:val="en-GB"/>
        </w:rPr>
        <w:t>公正地</w:t>
      </w:r>
      <w:r w:rsidRPr="000273E3">
        <w:rPr>
          <w:rFonts w:ascii="Time New Roman" w:eastAsia="黑体" w:hAnsi="Time New Roman" w:hint="eastAsia"/>
          <w:lang w:val="en-GB"/>
        </w:rPr>
        <w:t>针对</w:t>
      </w:r>
      <w:r w:rsidRPr="000273E3">
        <w:rPr>
          <w:rFonts w:ascii="Time New Roman" w:eastAsia="黑体" w:hAnsi="Time New Roman"/>
          <w:lang w:val="en-GB"/>
        </w:rPr>
        <w:t>各级的</w:t>
      </w:r>
      <w:r w:rsidRPr="000273E3">
        <w:rPr>
          <w:rFonts w:ascii="Time New Roman" w:eastAsia="黑体" w:hAnsi="Time New Roman" w:hint="eastAsia"/>
          <w:lang w:val="en-GB"/>
        </w:rPr>
        <w:t>所有</w:t>
      </w:r>
      <w:r w:rsidRPr="000273E3">
        <w:rPr>
          <w:rFonts w:ascii="Time New Roman" w:eastAsia="黑体" w:hAnsi="Time New Roman"/>
          <w:lang w:val="en-GB"/>
        </w:rPr>
        <w:t>腐败指控</w:t>
      </w:r>
      <w:r w:rsidR="00A46258" w:rsidRPr="00A46258">
        <w:rPr>
          <w:rFonts w:ascii="Time New Roman" w:eastAsia="黑体" w:hAnsi="Time New Roman" w:hint="eastAsia"/>
          <w:spacing w:val="-50"/>
          <w:lang w:val="en-GB"/>
        </w:rPr>
        <w:t>―</w:t>
      </w:r>
      <w:r w:rsidR="00A46258" w:rsidRPr="00A46258">
        <w:rPr>
          <w:rFonts w:ascii="Time New Roman" w:eastAsia="黑体" w:hAnsi="Time New Roman" w:hint="eastAsia"/>
          <w:lang w:val="en-GB"/>
        </w:rPr>
        <w:t>―</w:t>
      </w:r>
      <w:r w:rsidRPr="000273E3">
        <w:rPr>
          <w:rFonts w:ascii="Time New Roman" w:eastAsia="黑体" w:hAnsi="Time New Roman" w:hint="eastAsia"/>
          <w:lang w:val="en-GB"/>
        </w:rPr>
        <w:t>包括司法系统以及</w:t>
      </w:r>
      <w:r w:rsidRPr="000273E3">
        <w:rPr>
          <w:rFonts w:ascii="Time New Roman" w:eastAsia="黑体" w:hAnsi="Time New Roman"/>
          <w:lang w:val="en-GB"/>
        </w:rPr>
        <w:t>公共</w:t>
      </w:r>
      <w:r w:rsidRPr="000273E3">
        <w:rPr>
          <w:rFonts w:ascii="Time New Roman" w:eastAsia="黑体" w:hAnsi="Time New Roman" w:hint="eastAsia"/>
          <w:lang w:val="en-GB"/>
        </w:rPr>
        <w:t>和</w:t>
      </w:r>
      <w:r w:rsidRPr="000273E3">
        <w:rPr>
          <w:rFonts w:ascii="Time New Roman" w:eastAsia="黑体" w:hAnsi="Time New Roman"/>
          <w:lang w:val="en-GB"/>
        </w:rPr>
        <w:t>私营部门的腐败指控</w:t>
      </w:r>
      <w:r w:rsidRPr="000273E3">
        <w:rPr>
          <w:rFonts w:ascii="Time New Roman" w:eastAsia="黑体" w:hAnsi="Time New Roman" w:hint="eastAsia"/>
          <w:lang w:val="en-GB"/>
        </w:rPr>
        <w:t>在内</w:t>
      </w:r>
      <w:r w:rsidR="00A46258" w:rsidRPr="00A46258">
        <w:rPr>
          <w:rFonts w:ascii="Time New Roman" w:eastAsia="黑体" w:hAnsi="Time New Roman" w:hint="eastAsia"/>
          <w:spacing w:val="-50"/>
          <w:lang w:val="en-GB"/>
        </w:rPr>
        <w:t>―</w:t>
      </w:r>
      <w:r w:rsidR="00A46258" w:rsidRPr="00A46258">
        <w:rPr>
          <w:rFonts w:ascii="Time New Roman" w:eastAsia="黑体" w:hAnsi="Time New Roman" w:hint="eastAsia"/>
          <w:lang w:val="en-GB"/>
        </w:rPr>
        <w:t>―</w:t>
      </w:r>
      <w:r w:rsidRPr="000273E3">
        <w:rPr>
          <w:rFonts w:ascii="Time New Roman" w:eastAsia="黑体" w:hAnsi="Time New Roman" w:hint="eastAsia"/>
          <w:lang w:val="en-GB"/>
        </w:rPr>
        <w:t>展开调查</w:t>
      </w:r>
      <w:r w:rsidRPr="000273E3">
        <w:rPr>
          <w:rFonts w:ascii="Time New Roman" w:eastAsia="黑体" w:hAnsi="Time New Roman"/>
          <w:lang w:val="en-GB"/>
        </w:rPr>
        <w:t>，确保</w:t>
      </w:r>
      <w:r w:rsidRPr="000273E3">
        <w:rPr>
          <w:rFonts w:ascii="Time New Roman" w:eastAsia="黑体" w:hAnsi="Time New Roman" w:hint="eastAsia"/>
          <w:lang w:val="en-GB"/>
        </w:rPr>
        <w:t>起诉腐败人员</w:t>
      </w:r>
      <w:r w:rsidRPr="000273E3">
        <w:rPr>
          <w:rFonts w:ascii="Time New Roman" w:eastAsia="黑体" w:hAnsi="Time New Roman"/>
          <w:lang w:val="en-GB"/>
        </w:rPr>
        <w:t>，</w:t>
      </w:r>
      <w:r w:rsidRPr="000273E3">
        <w:rPr>
          <w:rFonts w:ascii="Time New Roman" w:eastAsia="黑体" w:hAnsi="Time New Roman" w:hint="eastAsia"/>
          <w:lang w:val="en-GB"/>
        </w:rPr>
        <w:t>若</w:t>
      </w:r>
      <w:r w:rsidRPr="000273E3">
        <w:rPr>
          <w:rFonts w:ascii="Time New Roman" w:eastAsia="黑体" w:hAnsi="Time New Roman"/>
          <w:lang w:val="en-GB"/>
        </w:rPr>
        <w:t>罪名成立，</w:t>
      </w:r>
      <w:r w:rsidRPr="000273E3">
        <w:rPr>
          <w:rFonts w:ascii="Time New Roman" w:eastAsia="黑体" w:hAnsi="Time New Roman" w:hint="eastAsia"/>
          <w:lang w:val="en-GB"/>
        </w:rPr>
        <w:t>施以罪有应得</w:t>
      </w:r>
      <w:r w:rsidRPr="000273E3">
        <w:rPr>
          <w:rFonts w:ascii="Time New Roman" w:eastAsia="黑体" w:hAnsi="Time New Roman"/>
          <w:lang w:val="en-GB"/>
        </w:rPr>
        <w:t>的</w:t>
      </w:r>
      <w:r w:rsidRPr="000273E3">
        <w:rPr>
          <w:rFonts w:ascii="Time New Roman" w:eastAsia="黑体" w:hAnsi="Time New Roman" w:hint="eastAsia"/>
          <w:lang w:val="en-GB"/>
        </w:rPr>
        <w:t>惩处</w:t>
      </w:r>
      <w:r w:rsidRPr="000273E3">
        <w:rPr>
          <w:rFonts w:ascii="Time New Roman" w:eastAsia="黑体" w:hAnsi="Time New Roman"/>
          <w:lang w:val="en-GB"/>
        </w:rPr>
        <w:t>，并为腐败</w:t>
      </w:r>
      <w:r w:rsidRPr="000273E3">
        <w:rPr>
          <w:rFonts w:ascii="Time New Roman" w:eastAsia="黑体" w:hAnsi="Time New Roman" w:hint="eastAsia"/>
          <w:lang w:val="en-GB"/>
        </w:rPr>
        <w:t>的</w:t>
      </w:r>
      <w:r w:rsidRPr="000273E3">
        <w:rPr>
          <w:rFonts w:ascii="Time New Roman" w:eastAsia="黑体" w:hAnsi="Time New Roman"/>
          <w:lang w:val="en-GB"/>
        </w:rPr>
        <w:t>受害者提供</w:t>
      </w:r>
      <w:r w:rsidRPr="000273E3">
        <w:rPr>
          <w:rFonts w:ascii="Time New Roman" w:eastAsia="黑体" w:hAnsi="Time New Roman" w:hint="eastAsia"/>
          <w:lang w:val="en-GB"/>
        </w:rPr>
        <w:t>救济</w:t>
      </w:r>
      <w:r w:rsidRPr="000273E3">
        <w:rPr>
          <w:rFonts w:ascii="Time New Roman" w:eastAsia="黑体" w:hAnsi="Time New Roman"/>
          <w:lang w:val="en-GB"/>
        </w:rPr>
        <w:t>；</w:t>
      </w:r>
    </w:p>
    <w:p w14:paraId="78FDB0A5" w14:textId="3F4AC7FE" w:rsidR="00504ECE" w:rsidRPr="000273E3" w:rsidRDefault="00504ECE" w:rsidP="00CB5FCB">
      <w:pPr>
        <w:pStyle w:val="SingleTxtGC"/>
        <w:rPr>
          <w:rFonts w:ascii="Time New Roman" w:eastAsia="黑体" w:hAnsi="Time New Roman" w:hint="eastAsia"/>
          <w:lang w:val="en-GB"/>
        </w:rPr>
      </w:pPr>
      <w:r w:rsidRPr="000273E3">
        <w:rPr>
          <w:rFonts w:ascii="Time New Roman" w:eastAsia="黑体" w:hAnsi="Time New Roman"/>
          <w:lang w:val="en-GB"/>
        </w:rPr>
        <w:tab/>
        <w:t>(</w:t>
      </w:r>
      <w:r w:rsidR="00386820" w:rsidRPr="000273E3">
        <w:rPr>
          <w:rFonts w:ascii="Time New Roman" w:eastAsia="黑体" w:hAnsi="Time New Roman"/>
          <w:lang w:val="en-GB"/>
        </w:rPr>
        <w:t>b</w:t>
      </w:r>
      <w:r w:rsidRPr="000273E3">
        <w:rPr>
          <w:rFonts w:ascii="Time New Roman" w:eastAsia="黑体" w:hAnsi="Time New Roman"/>
          <w:lang w:val="en-GB"/>
        </w:rPr>
        <w:t>)</w:t>
      </w:r>
      <w:r w:rsidRPr="000273E3">
        <w:rPr>
          <w:rFonts w:ascii="Time New Roman" w:eastAsia="黑体" w:hAnsi="Time New Roman"/>
          <w:lang w:val="en-GB"/>
        </w:rPr>
        <w:tab/>
      </w:r>
      <w:r w:rsidRPr="000273E3">
        <w:rPr>
          <w:rFonts w:ascii="Time New Roman" w:eastAsia="黑体" w:hAnsi="Time New Roman"/>
          <w:lang w:val="en-GB"/>
        </w:rPr>
        <w:t>保证打击腐败和有组织犯罪特别机构的有效性，包括确保该机构</w:t>
      </w:r>
      <w:r w:rsidRPr="000273E3">
        <w:rPr>
          <w:rFonts w:ascii="Time New Roman" w:eastAsia="黑体" w:hAnsi="Time New Roman" w:hint="eastAsia"/>
          <w:lang w:val="en-GB"/>
        </w:rPr>
        <w:t>始终</w:t>
      </w:r>
      <w:r w:rsidRPr="000273E3">
        <w:rPr>
          <w:rFonts w:ascii="Time New Roman" w:eastAsia="黑体" w:hAnsi="Time New Roman"/>
          <w:lang w:val="en-GB"/>
        </w:rPr>
        <w:t>人员充足</w:t>
      </w:r>
      <w:r w:rsidRPr="000273E3">
        <w:rPr>
          <w:rFonts w:ascii="Time New Roman" w:eastAsia="黑体" w:hAnsi="Time New Roman" w:hint="eastAsia"/>
          <w:lang w:val="en-GB"/>
        </w:rPr>
        <w:t>且</w:t>
      </w:r>
      <w:r w:rsidRPr="000273E3">
        <w:rPr>
          <w:rFonts w:ascii="Time New Roman" w:eastAsia="黑体" w:hAnsi="Time New Roman"/>
          <w:lang w:val="en-GB"/>
        </w:rPr>
        <w:t>运</w:t>
      </w:r>
      <w:r w:rsidRPr="000273E3">
        <w:rPr>
          <w:rFonts w:ascii="Time New Roman" w:eastAsia="黑体" w:hAnsi="Time New Roman" w:hint="eastAsia"/>
          <w:lang w:val="en-GB"/>
        </w:rPr>
        <w:t>转</w:t>
      </w:r>
      <w:r w:rsidRPr="000273E3">
        <w:rPr>
          <w:rFonts w:ascii="Time New Roman" w:eastAsia="黑体" w:hAnsi="Time New Roman"/>
          <w:lang w:val="en-GB"/>
        </w:rPr>
        <w:t>正常；</w:t>
      </w:r>
    </w:p>
    <w:p w14:paraId="376E90D2" w14:textId="7B3367F5" w:rsidR="00504ECE" w:rsidRPr="000273E3" w:rsidRDefault="00504ECE" w:rsidP="00CB5FCB">
      <w:pPr>
        <w:pStyle w:val="SingleTxtGC"/>
        <w:rPr>
          <w:rFonts w:ascii="Time New Roman" w:eastAsia="黑体" w:hAnsi="Time New Roman" w:hint="eastAsia"/>
          <w:lang w:val="en-GB"/>
        </w:rPr>
      </w:pPr>
      <w:r w:rsidRPr="000273E3">
        <w:rPr>
          <w:rFonts w:ascii="Time New Roman" w:eastAsia="黑体" w:hAnsi="Time New Roman"/>
          <w:lang w:val="en-GB"/>
        </w:rPr>
        <w:tab/>
        <w:t>(</w:t>
      </w:r>
      <w:r w:rsidR="00386820" w:rsidRPr="000273E3">
        <w:rPr>
          <w:rFonts w:ascii="Time New Roman" w:eastAsia="黑体" w:hAnsi="Time New Roman"/>
          <w:lang w:val="en-GB"/>
        </w:rPr>
        <w:t>c</w:t>
      </w:r>
      <w:r w:rsidRPr="000273E3">
        <w:rPr>
          <w:rFonts w:ascii="Time New Roman" w:eastAsia="黑体" w:hAnsi="Time New Roman"/>
          <w:lang w:val="en-GB"/>
        </w:rPr>
        <w:t>)</w:t>
      </w:r>
      <w:r w:rsidRPr="000273E3">
        <w:rPr>
          <w:rFonts w:ascii="Time New Roman" w:eastAsia="黑体" w:hAnsi="Time New Roman"/>
          <w:lang w:val="en-GB"/>
        </w:rPr>
        <w:tab/>
      </w:r>
      <w:r w:rsidRPr="000273E3">
        <w:rPr>
          <w:rFonts w:ascii="Time New Roman" w:eastAsia="黑体" w:hAnsi="Time New Roman"/>
          <w:lang w:val="en-GB"/>
        </w:rPr>
        <w:t>开展培训和提高认识运动，让公职人员、政治</w:t>
      </w:r>
      <w:r w:rsidRPr="000273E3">
        <w:rPr>
          <w:rFonts w:ascii="Time New Roman" w:eastAsia="黑体" w:hAnsi="Time New Roman" w:hint="eastAsia"/>
          <w:lang w:val="en-GB"/>
        </w:rPr>
        <w:t>人物</w:t>
      </w:r>
      <w:r w:rsidRPr="000273E3">
        <w:rPr>
          <w:rFonts w:ascii="Time New Roman" w:eastAsia="黑体" w:hAnsi="Time New Roman"/>
          <w:lang w:val="en-GB"/>
        </w:rPr>
        <w:t>、商界和公众了解腐败的经济和社会成本以及现有</w:t>
      </w:r>
      <w:r w:rsidRPr="000273E3">
        <w:rPr>
          <w:rFonts w:ascii="Time New Roman" w:eastAsia="黑体" w:hAnsi="Time New Roman" w:hint="eastAsia"/>
          <w:lang w:val="en-GB"/>
        </w:rPr>
        <w:t>的</w:t>
      </w:r>
      <w:r w:rsidRPr="000273E3">
        <w:rPr>
          <w:rFonts w:ascii="Time New Roman" w:eastAsia="黑体" w:hAnsi="Time New Roman"/>
          <w:lang w:val="en-GB"/>
        </w:rPr>
        <w:t>举报腐败</w:t>
      </w:r>
      <w:r w:rsidRPr="000273E3">
        <w:rPr>
          <w:rFonts w:ascii="Time New Roman" w:eastAsia="黑体" w:hAnsi="Time New Roman" w:hint="eastAsia"/>
          <w:lang w:val="en-GB"/>
        </w:rPr>
        <w:t>情况</w:t>
      </w:r>
      <w:r w:rsidRPr="000273E3">
        <w:rPr>
          <w:rFonts w:ascii="Time New Roman" w:eastAsia="黑体" w:hAnsi="Time New Roman"/>
          <w:lang w:val="en-GB"/>
        </w:rPr>
        <w:t>的机制。</w:t>
      </w:r>
    </w:p>
    <w:p w14:paraId="27B68AE7" w14:textId="77777777" w:rsidR="00504ECE" w:rsidRPr="00CB5FCB" w:rsidRDefault="00504ECE" w:rsidP="000273E3">
      <w:pPr>
        <w:pStyle w:val="H23GC"/>
        <w:rPr>
          <w:lang w:val="en-GB"/>
        </w:rPr>
      </w:pPr>
      <w:r w:rsidRPr="00CB5FCB">
        <w:rPr>
          <w:lang w:val="en-GB"/>
        </w:rPr>
        <w:tab/>
      </w:r>
      <w:r w:rsidRPr="00CB5FCB">
        <w:rPr>
          <w:lang w:val="en-GB"/>
        </w:rPr>
        <w:tab/>
      </w:r>
      <w:r w:rsidRPr="00CB5FCB">
        <w:rPr>
          <w:rFonts w:hint="eastAsia"/>
        </w:rPr>
        <w:t>打击有罪不罚现象和以往的侵犯人权行为</w:t>
      </w:r>
    </w:p>
    <w:p w14:paraId="20FB85C1" w14:textId="082E3874" w:rsidR="00504ECE" w:rsidRPr="00CB5FCB" w:rsidRDefault="00386820" w:rsidP="00CB5FCB">
      <w:pPr>
        <w:pStyle w:val="SingleTxtGC"/>
        <w:rPr>
          <w:lang w:val="en-GB"/>
        </w:rPr>
      </w:pPr>
      <w:r>
        <w:rPr>
          <w:lang w:val="en-GB"/>
        </w:rPr>
        <w:t>9</w:t>
      </w:r>
      <w:r w:rsidR="00504ECE" w:rsidRPr="00CB5FCB">
        <w:rPr>
          <w:lang w:val="en-GB"/>
        </w:rPr>
        <w:t>.</w:t>
      </w:r>
      <w:r w:rsidR="00504ECE" w:rsidRPr="00CB5FCB">
        <w:rPr>
          <w:lang w:val="en-GB"/>
        </w:rPr>
        <w:tab/>
      </w:r>
      <w:r w:rsidR="00504ECE" w:rsidRPr="00CB5FCB">
        <w:rPr>
          <w:lang w:val="en-GB"/>
        </w:rPr>
        <w:t>委员会</w:t>
      </w:r>
      <w:r w:rsidR="00504ECE" w:rsidRPr="00CB5FCB">
        <w:rPr>
          <w:rFonts w:hint="eastAsia"/>
          <w:lang w:val="en-GB"/>
        </w:rPr>
        <w:t>回顾其此前提出</w:t>
      </w:r>
      <w:r w:rsidR="00504ECE" w:rsidRPr="00CB5FCB">
        <w:rPr>
          <w:lang w:val="en-GB"/>
        </w:rPr>
        <w:t>的建议</w:t>
      </w:r>
      <w:r w:rsidR="00504ECE" w:rsidRPr="00CB5FCB">
        <w:rPr>
          <w:vertAlign w:val="superscript"/>
          <w:lang w:val="en-GB"/>
        </w:rPr>
        <w:footnoteReference w:id="6"/>
      </w:r>
      <w:r w:rsidR="00504ECE" w:rsidRPr="00CB5FCB">
        <w:rPr>
          <w:lang w:val="en-GB"/>
        </w:rPr>
        <w:t>，</w:t>
      </w:r>
      <w:r w:rsidR="00504ECE" w:rsidRPr="00CB5FCB">
        <w:rPr>
          <w:rFonts w:hint="eastAsia"/>
          <w:lang w:val="en-GB"/>
        </w:rPr>
        <w:t>依然</w:t>
      </w:r>
      <w:r w:rsidR="00504ECE" w:rsidRPr="00CB5FCB">
        <w:rPr>
          <w:lang w:val="en-GB"/>
        </w:rPr>
        <w:t>感</w:t>
      </w:r>
      <w:r w:rsidR="00504ECE" w:rsidRPr="00CB5FCB">
        <w:rPr>
          <w:rFonts w:hint="eastAsia"/>
          <w:lang w:val="en-GB"/>
        </w:rPr>
        <w:t>到</w:t>
      </w:r>
      <w:r w:rsidR="00504ECE" w:rsidRPr="00CB5FCB">
        <w:rPr>
          <w:lang w:val="en-GB"/>
        </w:rPr>
        <w:t>关切的是，</w:t>
      </w:r>
      <w:r>
        <w:rPr>
          <w:lang w:val="en-GB"/>
        </w:rPr>
        <w:t>2</w:t>
      </w:r>
      <w:r w:rsidR="00504ECE" w:rsidRPr="00CB5FCB">
        <w:rPr>
          <w:lang w:val="en-GB"/>
        </w:rPr>
        <w:t>0</w:t>
      </w:r>
      <w:r>
        <w:rPr>
          <w:lang w:val="en-GB"/>
        </w:rPr>
        <w:t>11</w:t>
      </w:r>
      <w:r w:rsidR="00504ECE" w:rsidRPr="00CB5FCB">
        <w:rPr>
          <w:lang w:val="en-GB"/>
        </w:rPr>
        <w:t>年</w:t>
      </w:r>
      <w:r>
        <w:rPr>
          <w:lang w:val="en-GB"/>
        </w:rPr>
        <w:t>1</w:t>
      </w:r>
      <w:r w:rsidR="00504ECE" w:rsidRPr="00CB5FCB">
        <w:rPr>
          <w:lang w:val="en-GB"/>
        </w:rPr>
        <w:t>月示威</w:t>
      </w:r>
      <w:r w:rsidR="00504ECE" w:rsidRPr="00CB5FCB">
        <w:rPr>
          <w:rFonts w:hint="eastAsia"/>
          <w:lang w:val="en-GB"/>
        </w:rPr>
        <w:t>活动</w:t>
      </w:r>
      <w:r w:rsidR="00504ECE" w:rsidRPr="00CB5FCB">
        <w:rPr>
          <w:lang w:val="en-GB"/>
        </w:rPr>
        <w:t>中四人</w:t>
      </w:r>
      <w:r w:rsidR="00504ECE" w:rsidRPr="00CB5FCB">
        <w:rPr>
          <w:rFonts w:hint="eastAsia"/>
          <w:lang w:val="en-GB"/>
        </w:rPr>
        <w:t>被</w:t>
      </w:r>
      <w:r w:rsidR="00504ECE" w:rsidRPr="00CB5FCB">
        <w:rPr>
          <w:lang w:val="en-GB"/>
        </w:rPr>
        <w:t>杀害事件尚</w:t>
      </w:r>
      <w:r w:rsidR="00504ECE" w:rsidRPr="00CB5FCB">
        <w:rPr>
          <w:rFonts w:hint="eastAsia"/>
          <w:lang w:val="en-GB"/>
        </w:rPr>
        <w:t>待得到切实</w:t>
      </w:r>
      <w:r w:rsidR="00504ECE" w:rsidRPr="00CB5FCB">
        <w:rPr>
          <w:lang w:val="en-GB"/>
        </w:rPr>
        <w:t>有效</w:t>
      </w:r>
      <w:r w:rsidR="00504ECE" w:rsidRPr="00CB5FCB">
        <w:rPr>
          <w:rFonts w:hint="eastAsia"/>
          <w:lang w:val="en-GB"/>
        </w:rPr>
        <w:t>的</w:t>
      </w:r>
      <w:r w:rsidR="00504ECE" w:rsidRPr="00CB5FCB">
        <w:rPr>
          <w:lang w:val="en-GB"/>
        </w:rPr>
        <w:t>调查。一些</w:t>
      </w:r>
      <w:r w:rsidR="00504ECE" w:rsidRPr="00CB5FCB">
        <w:rPr>
          <w:rFonts w:hint="eastAsia"/>
          <w:lang w:val="en-GB"/>
        </w:rPr>
        <w:t>实施侵权行为</w:t>
      </w:r>
      <w:r w:rsidR="00504ECE" w:rsidRPr="00CB5FCB">
        <w:rPr>
          <w:lang w:val="en-GB"/>
        </w:rPr>
        <w:t>者</w:t>
      </w:r>
      <w:r w:rsidR="00504ECE" w:rsidRPr="00CB5FCB">
        <w:rPr>
          <w:rFonts w:hint="eastAsia"/>
          <w:lang w:val="en-GB"/>
        </w:rPr>
        <w:t>尚未</w:t>
      </w:r>
      <w:r w:rsidR="00504ECE" w:rsidRPr="00CB5FCB">
        <w:rPr>
          <w:lang w:val="en-GB"/>
        </w:rPr>
        <w:t>被及时</w:t>
      </w:r>
      <w:r w:rsidR="00504ECE" w:rsidRPr="00CB5FCB">
        <w:rPr>
          <w:rFonts w:hint="eastAsia"/>
          <w:lang w:val="en-GB"/>
        </w:rPr>
        <w:t>查出，或尚未被</w:t>
      </w:r>
      <w:r w:rsidR="00504ECE" w:rsidRPr="00CB5FCB">
        <w:rPr>
          <w:lang w:val="en-GB"/>
        </w:rPr>
        <w:t>绳之以法，</w:t>
      </w:r>
      <w:r w:rsidR="00504ECE" w:rsidRPr="00CB5FCB">
        <w:rPr>
          <w:rFonts w:hint="eastAsia"/>
          <w:lang w:val="en-GB"/>
        </w:rPr>
        <w:t>有</w:t>
      </w:r>
      <w:r w:rsidR="00504ECE" w:rsidRPr="00CB5FCB">
        <w:rPr>
          <w:lang w:val="en-GB"/>
        </w:rPr>
        <w:t>受害者及其家人</w:t>
      </w:r>
      <w:r w:rsidR="00504ECE" w:rsidRPr="00CB5FCB">
        <w:rPr>
          <w:rFonts w:hint="eastAsia"/>
          <w:lang w:val="en-GB"/>
        </w:rPr>
        <w:t>尚未获得</w:t>
      </w:r>
      <w:r w:rsidR="00504ECE" w:rsidRPr="00CB5FCB">
        <w:rPr>
          <w:lang w:val="en-GB"/>
        </w:rPr>
        <w:t>适当的补救。委员会还感到关切的是，尽管缔约国努力解决独裁统治期间的侵犯人权问题，但强迫失踪受害者的家人在获得受害者</w:t>
      </w:r>
      <w:r w:rsidR="00504ECE" w:rsidRPr="00CB5FCB">
        <w:rPr>
          <w:rFonts w:hint="eastAsia"/>
          <w:lang w:val="en-GB"/>
        </w:rPr>
        <w:t>地位</w:t>
      </w:r>
      <w:r w:rsidR="00504ECE" w:rsidRPr="00CB5FCB">
        <w:rPr>
          <w:lang w:val="en-GB"/>
        </w:rPr>
        <w:t>方面</w:t>
      </w:r>
      <w:r w:rsidR="00504ECE" w:rsidRPr="00CB5FCB">
        <w:rPr>
          <w:rFonts w:hint="eastAsia"/>
          <w:lang w:val="en-GB"/>
        </w:rPr>
        <w:t>仍</w:t>
      </w:r>
      <w:r w:rsidR="00504ECE" w:rsidRPr="00CB5FCB">
        <w:rPr>
          <w:lang w:val="en-GB"/>
        </w:rPr>
        <w:t>面临挑战，例如需要提供</w:t>
      </w:r>
      <w:r w:rsidR="00504ECE" w:rsidRPr="00CB5FCB">
        <w:rPr>
          <w:rFonts w:hint="eastAsia"/>
          <w:lang w:val="en-GB"/>
        </w:rPr>
        <w:t>遭受</w:t>
      </w:r>
      <w:r w:rsidR="00504ECE" w:rsidRPr="00CB5FCB">
        <w:rPr>
          <w:lang w:val="en-GB"/>
        </w:rPr>
        <w:t>政治迫害的证据。委员会感到遗憾的是，缔约国尚未建立</w:t>
      </w:r>
      <w:r w:rsidR="00504ECE" w:rsidRPr="00CB5FCB">
        <w:rPr>
          <w:rFonts w:hint="eastAsia"/>
          <w:lang w:val="en-GB"/>
        </w:rPr>
        <w:t>起</w:t>
      </w:r>
      <w:r w:rsidR="00504ECE" w:rsidRPr="00CB5FCB">
        <w:rPr>
          <w:lang w:val="en-GB"/>
        </w:rPr>
        <w:t>保障</w:t>
      </w:r>
      <w:r w:rsidR="00504ECE" w:rsidRPr="00CB5FCB">
        <w:rPr>
          <w:rFonts w:hint="eastAsia"/>
          <w:lang w:val="en-GB"/>
        </w:rPr>
        <w:t>遭</w:t>
      </w:r>
      <w:r w:rsidR="00504ECE" w:rsidRPr="00CB5FCB">
        <w:rPr>
          <w:lang w:val="en-GB"/>
        </w:rPr>
        <w:t>强迫失踪人员家属和整个社会</w:t>
      </w:r>
      <w:r w:rsidR="00504ECE" w:rsidRPr="00CB5FCB">
        <w:rPr>
          <w:rFonts w:hint="eastAsia"/>
          <w:lang w:val="en-GB"/>
        </w:rPr>
        <w:t>有权</w:t>
      </w:r>
      <w:r w:rsidR="00504ECE" w:rsidRPr="00CB5FCB">
        <w:rPr>
          <w:lang w:val="en-GB"/>
        </w:rPr>
        <w:t>了解这些侵权行为真相</w:t>
      </w:r>
      <w:r w:rsidR="00504ECE" w:rsidRPr="00CB5FCB">
        <w:rPr>
          <w:rFonts w:hint="eastAsia"/>
          <w:lang w:val="en-GB"/>
        </w:rPr>
        <w:t>的</w:t>
      </w:r>
      <w:r w:rsidR="00504ECE" w:rsidRPr="00CB5FCB">
        <w:rPr>
          <w:lang w:val="en-GB"/>
        </w:rPr>
        <w:t>全面的</w:t>
      </w:r>
      <w:r w:rsidR="00504ECE" w:rsidRPr="00CB5FCB">
        <w:rPr>
          <w:rFonts w:hint="eastAsia"/>
          <w:lang w:val="en-GB"/>
        </w:rPr>
        <w:t>法律</w:t>
      </w:r>
      <w:r w:rsidR="00504ECE" w:rsidRPr="00CB5FCB">
        <w:rPr>
          <w:lang w:val="en-GB"/>
        </w:rPr>
        <w:t>和体制框架，也</w:t>
      </w:r>
      <w:r w:rsidR="00504ECE" w:rsidRPr="00CB5FCB">
        <w:rPr>
          <w:rFonts w:hint="eastAsia"/>
          <w:lang w:val="en-GB"/>
        </w:rPr>
        <w:t>未</w:t>
      </w:r>
      <w:r w:rsidR="00504ECE" w:rsidRPr="00CB5FCB">
        <w:rPr>
          <w:lang w:val="en-GB"/>
        </w:rPr>
        <w:t>充分告知他们</w:t>
      </w:r>
      <w:r w:rsidR="00504ECE" w:rsidRPr="00CB5FCB">
        <w:rPr>
          <w:rFonts w:hint="eastAsia"/>
          <w:lang w:val="en-GB"/>
        </w:rPr>
        <w:t>有权</w:t>
      </w:r>
      <w:r w:rsidR="00504ECE" w:rsidRPr="00CB5FCB">
        <w:rPr>
          <w:lang w:val="en-GB"/>
        </w:rPr>
        <w:t>获得适当赔偿</w:t>
      </w:r>
      <w:r w:rsidR="00504ECE" w:rsidRPr="00CB5FCB">
        <w:rPr>
          <w:rFonts w:hint="eastAsia"/>
          <w:lang w:val="en-GB"/>
        </w:rPr>
        <w:t>且有权</w:t>
      </w:r>
      <w:r w:rsidR="00504ECE" w:rsidRPr="00CB5FCB">
        <w:rPr>
          <w:lang w:val="en-GB"/>
        </w:rPr>
        <w:t>将强迫失踪刑事案件提交法院</w:t>
      </w:r>
      <w:r w:rsidR="00504ECE" w:rsidRPr="00CB5FCB">
        <w:rPr>
          <w:rFonts w:hint="eastAsia"/>
          <w:lang w:val="en-GB"/>
        </w:rPr>
        <w:t>处理</w:t>
      </w:r>
      <w:r>
        <w:rPr>
          <w:rFonts w:hint="eastAsia"/>
          <w:lang w:val="en-GB"/>
        </w:rPr>
        <w:t>(</w:t>
      </w:r>
      <w:r w:rsidR="00504ECE" w:rsidRPr="00CB5FCB">
        <w:rPr>
          <w:lang w:val="en-GB"/>
        </w:rPr>
        <w:t>第</w:t>
      </w:r>
      <w:r w:rsidR="00504ECE" w:rsidRPr="00CB5FCB">
        <w:rPr>
          <w:rFonts w:hint="eastAsia"/>
          <w:lang w:val="en-GB"/>
        </w:rPr>
        <w:t>二</w:t>
      </w:r>
      <w:r w:rsidR="00504ECE" w:rsidRPr="00CB5FCB">
        <w:rPr>
          <w:lang w:val="en-GB"/>
        </w:rPr>
        <w:t>、</w:t>
      </w:r>
      <w:r w:rsidR="00504ECE" w:rsidRPr="00CB5FCB">
        <w:rPr>
          <w:rFonts w:hint="eastAsia"/>
          <w:lang w:val="en-GB"/>
        </w:rPr>
        <w:t>第六</w:t>
      </w:r>
      <w:r w:rsidR="00504ECE" w:rsidRPr="00CB5FCB">
        <w:rPr>
          <w:lang w:val="en-GB"/>
        </w:rPr>
        <w:t>、</w:t>
      </w:r>
      <w:r w:rsidR="00504ECE" w:rsidRPr="00CB5FCB">
        <w:rPr>
          <w:rFonts w:hint="eastAsia"/>
          <w:lang w:val="en-GB"/>
        </w:rPr>
        <w:t>第七</w:t>
      </w:r>
      <w:r w:rsidR="00504ECE" w:rsidRPr="00CB5FCB">
        <w:rPr>
          <w:lang w:val="en-GB"/>
        </w:rPr>
        <w:t>、</w:t>
      </w:r>
      <w:r w:rsidR="00504ECE" w:rsidRPr="00CB5FCB">
        <w:rPr>
          <w:rFonts w:hint="eastAsia"/>
          <w:lang w:val="en-GB"/>
        </w:rPr>
        <w:t>第十四</w:t>
      </w:r>
      <w:r w:rsidR="00504ECE" w:rsidRPr="00CB5FCB">
        <w:rPr>
          <w:lang w:val="en-GB"/>
        </w:rPr>
        <w:t>和</w:t>
      </w:r>
      <w:r w:rsidR="00504ECE" w:rsidRPr="00CB5FCB">
        <w:rPr>
          <w:rFonts w:hint="eastAsia"/>
          <w:lang w:val="en-GB"/>
        </w:rPr>
        <w:t>第二十一条</w:t>
      </w:r>
      <w:r>
        <w:rPr>
          <w:rFonts w:hint="eastAsia"/>
          <w:lang w:val="en-GB"/>
        </w:rPr>
        <w:t>)</w:t>
      </w:r>
      <w:r w:rsidR="00504ECE" w:rsidRPr="00CB5FCB">
        <w:rPr>
          <w:lang w:val="en-GB"/>
        </w:rPr>
        <w:t>。</w:t>
      </w:r>
    </w:p>
    <w:p w14:paraId="6C46FBAD" w14:textId="32E72A40" w:rsidR="00504ECE" w:rsidRPr="000273E3" w:rsidRDefault="00386820" w:rsidP="00CB5FCB">
      <w:pPr>
        <w:pStyle w:val="SingleTxtGC"/>
        <w:rPr>
          <w:rFonts w:ascii="Time New Roman" w:eastAsia="黑体" w:hAnsi="Time New Roman" w:hint="eastAsia"/>
          <w:lang w:val="en-GB"/>
        </w:rPr>
      </w:pPr>
      <w:r w:rsidRPr="000273E3">
        <w:rPr>
          <w:rFonts w:ascii="Time New Roman" w:eastAsia="黑体" w:hAnsi="Time New Roman"/>
          <w:lang w:val="en-GB"/>
        </w:rPr>
        <w:t>1</w:t>
      </w:r>
      <w:r w:rsidR="00504ECE" w:rsidRPr="000273E3">
        <w:rPr>
          <w:rFonts w:ascii="Time New Roman" w:eastAsia="黑体" w:hAnsi="Time New Roman"/>
          <w:lang w:val="en-GB"/>
        </w:rPr>
        <w:t>0.</w:t>
      </w:r>
      <w:r w:rsidR="00504ECE" w:rsidRPr="000273E3">
        <w:rPr>
          <w:rFonts w:ascii="Time New Roman" w:eastAsia="黑体" w:hAnsi="Time New Roman"/>
          <w:lang w:val="en-GB"/>
        </w:rPr>
        <w:tab/>
      </w:r>
      <w:r w:rsidR="00504ECE" w:rsidRPr="000273E3">
        <w:rPr>
          <w:rFonts w:ascii="Time New Roman" w:eastAsia="黑体" w:hAnsi="Time New Roman"/>
          <w:lang w:val="en-GB"/>
        </w:rPr>
        <w:t>缔约国应加倍努力，加快</w:t>
      </w:r>
      <w:r w:rsidR="00504ECE" w:rsidRPr="000273E3">
        <w:rPr>
          <w:rFonts w:ascii="Time New Roman" w:eastAsia="黑体" w:hAnsi="Time New Roman" w:hint="eastAsia"/>
          <w:lang w:val="en-GB"/>
        </w:rPr>
        <w:t>进行</w:t>
      </w:r>
      <w:r w:rsidR="00504ECE" w:rsidRPr="000273E3">
        <w:rPr>
          <w:rFonts w:ascii="Time New Roman" w:eastAsia="黑体" w:hAnsi="Time New Roman"/>
          <w:lang w:val="en-GB"/>
        </w:rPr>
        <w:t>并完成对</w:t>
      </w:r>
      <w:r w:rsidRPr="000273E3">
        <w:rPr>
          <w:rFonts w:ascii="Time New Roman" w:eastAsia="黑体" w:hAnsi="Time New Roman"/>
          <w:lang w:val="en-GB"/>
        </w:rPr>
        <w:t>2</w:t>
      </w:r>
      <w:r w:rsidR="00504ECE" w:rsidRPr="000273E3">
        <w:rPr>
          <w:rFonts w:ascii="Time New Roman" w:eastAsia="黑体" w:hAnsi="Time New Roman"/>
          <w:lang w:val="en-GB"/>
        </w:rPr>
        <w:t>0</w:t>
      </w:r>
      <w:r w:rsidRPr="000273E3">
        <w:rPr>
          <w:rFonts w:ascii="Time New Roman" w:eastAsia="黑体" w:hAnsi="Time New Roman"/>
          <w:lang w:val="en-GB"/>
        </w:rPr>
        <w:t>11</w:t>
      </w:r>
      <w:r w:rsidR="00504ECE" w:rsidRPr="000273E3">
        <w:rPr>
          <w:rFonts w:ascii="Time New Roman" w:eastAsia="黑体" w:hAnsi="Time New Roman"/>
          <w:lang w:val="en-GB"/>
        </w:rPr>
        <w:t>年</w:t>
      </w:r>
      <w:r w:rsidRPr="000273E3">
        <w:rPr>
          <w:rFonts w:ascii="Time New Roman" w:eastAsia="黑体" w:hAnsi="Time New Roman"/>
          <w:lang w:val="en-GB"/>
        </w:rPr>
        <w:t>1</w:t>
      </w:r>
      <w:r w:rsidR="00504ECE" w:rsidRPr="000273E3">
        <w:rPr>
          <w:rFonts w:ascii="Time New Roman" w:eastAsia="黑体" w:hAnsi="Time New Roman"/>
          <w:lang w:val="en-GB"/>
        </w:rPr>
        <w:t>月示威</w:t>
      </w:r>
      <w:r w:rsidR="00504ECE" w:rsidRPr="000273E3">
        <w:rPr>
          <w:rFonts w:ascii="Time New Roman" w:eastAsia="黑体" w:hAnsi="Time New Roman" w:hint="eastAsia"/>
          <w:lang w:val="en-GB"/>
        </w:rPr>
        <w:t>活动</w:t>
      </w:r>
      <w:r w:rsidR="00504ECE" w:rsidRPr="000273E3">
        <w:rPr>
          <w:rFonts w:ascii="Time New Roman" w:eastAsia="黑体" w:hAnsi="Time New Roman"/>
          <w:lang w:val="en-GB"/>
        </w:rPr>
        <w:t>的调查，查</w:t>
      </w:r>
      <w:r w:rsidR="00504ECE" w:rsidRPr="000273E3">
        <w:rPr>
          <w:rFonts w:ascii="Time New Roman" w:eastAsia="黑体" w:hAnsi="Time New Roman" w:hint="eastAsia"/>
          <w:lang w:val="en-GB"/>
        </w:rPr>
        <w:t>出</w:t>
      </w:r>
      <w:r w:rsidR="00504ECE" w:rsidRPr="000273E3">
        <w:rPr>
          <w:rFonts w:ascii="Time New Roman" w:eastAsia="黑体" w:hAnsi="Time New Roman"/>
          <w:lang w:val="en-GB"/>
        </w:rPr>
        <w:t>并起诉</w:t>
      </w:r>
      <w:r w:rsidR="00504ECE" w:rsidRPr="000273E3">
        <w:rPr>
          <w:rFonts w:ascii="Time New Roman" w:eastAsia="黑体" w:hAnsi="Time New Roman" w:hint="eastAsia"/>
          <w:lang w:val="en-GB"/>
        </w:rPr>
        <w:t>实施侵权行为</w:t>
      </w:r>
      <w:r w:rsidR="00504ECE" w:rsidRPr="000273E3">
        <w:rPr>
          <w:rFonts w:ascii="Time New Roman" w:eastAsia="黑体" w:hAnsi="Time New Roman"/>
          <w:lang w:val="en-GB"/>
        </w:rPr>
        <w:t>者，</w:t>
      </w:r>
      <w:r w:rsidR="00504ECE" w:rsidRPr="000273E3">
        <w:rPr>
          <w:rFonts w:ascii="Time New Roman" w:eastAsia="黑体" w:hAnsi="Time New Roman" w:hint="eastAsia"/>
          <w:lang w:val="en-GB"/>
        </w:rPr>
        <w:t>若其罪名成立</w:t>
      </w:r>
      <w:r w:rsidR="00504ECE" w:rsidRPr="000273E3">
        <w:rPr>
          <w:rFonts w:ascii="Time New Roman" w:eastAsia="黑体" w:hAnsi="Time New Roman"/>
          <w:lang w:val="en-GB"/>
        </w:rPr>
        <w:t>，</w:t>
      </w:r>
      <w:r w:rsidR="00504ECE" w:rsidRPr="000273E3">
        <w:rPr>
          <w:rFonts w:ascii="Time New Roman" w:eastAsia="黑体" w:hAnsi="Time New Roman" w:hint="eastAsia"/>
          <w:lang w:val="en-GB"/>
        </w:rPr>
        <w:t>施以罪有应得</w:t>
      </w:r>
      <w:r w:rsidR="00504ECE" w:rsidRPr="000273E3">
        <w:rPr>
          <w:rFonts w:ascii="Time New Roman" w:eastAsia="黑体" w:hAnsi="Time New Roman"/>
          <w:lang w:val="en-GB"/>
        </w:rPr>
        <w:t>的惩</w:t>
      </w:r>
      <w:r w:rsidR="00504ECE" w:rsidRPr="000273E3">
        <w:rPr>
          <w:rFonts w:ascii="Time New Roman" w:eastAsia="黑体" w:hAnsi="Time New Roman" w:hint="eastAsia"/>
          <w:lang w:val="en-GB"/>
        </w:rPr>
        <w:t>处</w:t>
      </w:r>
      <w:r w:rsidR="00504ECE" w:rsidRPr="000273E3">
        <w:rPr>
          <w:rFonts w:ascii="Time New Roman" w:eastAsia="黑体" w:hAnsi="Time New Roman"/>
          <w:lang w:val="en-GB"/>
        </w:rPr>
        <w:t>，并确保受害者及其家人</w:t>
      </w:r>
      <w:r w:rsidR="00504ECE" w:rsidRPr="000273E3">
        <w:rPr>
          <w:rFonts w:ascii="Time New Roman" w:eastAsia="黑体" w:hAnsi="Time New Roman" w:hint="eastAsia"/>
          <w:lang w:val="en-GB"/>
        </w:rPr>
        <w:t>能</w:t>
      </w:r>
      <w:r w:rsidR="00504ECE" w:rsidRPr="000273E3">
        <w:rPr>
          <w:rFonts w:ascii="Time New Roman" w:eastAsia="黑体" w:hAnsi="Time New Roman"/>
          <w:lang w:val="en-GB"/>
        </w:rPr>
        <w:t>获得</w:t>
      </w:r>
      <w:r w:rsidR="00504ECE" w:rsidRPr="000273E3">
        <w:rPr>
          <w:rFonts w:ascii="Time New Roman" w:eastAsia="黑体" w:hAnsi="Time New Roman" w:hint="eastAsia"/>
          <w:lang w:val="en-GB"/>
        </w:rPr>
        <w:t>切实</w:t>
      </w:r>
      <w:r w:rsidR="00504ECE" w:rsidRPr="000273E3">
        <w:rPr>
          <w:rFonts w:ascii="Time New Roman" w:eastAsia="黑体" w:hAnsi="Time New Roman"/>
          <w:lang w:val="en-GB"/>
        </w:rPr>
        <w:t>有效</w:t>
      </w:r>
      <w:r w:rsidR="00504ECE" w:rsidRPr="000273E3">
        <w:rPr>
          <w:rFonts w:ascii="Time New Roman" w:eastAsia="黑体" w:hAnsi="Time New Roman" w:hint="eastAsia"/>
          <w:lang w:val="en-GB"/>
        </w:rPr>
        <w:t>的</w:t>
      </w:r>
      <w:r w:rsidR="00504ECE" w:rsidRPr="000273E3">
        <w:rPr>
          <w:rFonts w:ascii="Time New Roman" w:eastAsia="黑体" w:hAnsi="Time New Roman"/>
          <w:lang w:val="en-GB"/>
        </w:rPr>
        <w:t>补救。缔约国还应</w:t>
      </w:r>
      <w:r w:rsidR="00504ECE" w:rsidRPr="000273E3">
        <w:rPr>
          <w:rFonts w:ascii="Time New Roman" w:eastAsia="黑体" w:hAnsi="Time New Roman" w:hint="eastAsia"/>
          <w:lang w:val="en-GB"/>
        </w:rPr>
        <w:t>扩展其法律</w:t>
      </w:r>
      <w:r w:rsidR="00504ECE" w:rsidRPr="000273E3">
        <w:rPr>
          <w:rFonts w:ascii="Time New Roman" w:eastAsia="黑体" w:hAnsi="Time New Roman"/>
          <w:lang w:val="en-GB"/>
        </w:rPr>
        <w:t>和体制框架，以全面保障独裁统治期间强迫失踪受害者家属了解真相的权利</w:t>
      </w:r>
      <w:r w:rsidR="00504ECE" w:rsidRPr="000273E3">
        <w:rPr>
          <w:rFonts w:ascii="Time New Roman" w:eastAsia="黑体" w:hAnsi="Time New Roman" w:hint="eastAsia"/>
          <w:lang w:val="en-GB"/>
        </w:rPr>
        <w:t>、使</w:t>
      </w:r>
      <w:r w:rsidR="00504ECE" w:rsidRPr="000273E3">
        <w:rPr>
          <w:rFonts w:ascii="Time New Roman" w:eastAsia="黑体" w:hAnsi="Time New Roman"/>
          <w:lang w:val="en-GB"/>
        </w:rPr>
        <w:t>其亲人的遗体</w:t>
      </w:r>
      <w:r w:rsidR="00504ECE" w:rsidRPr="000273E3">
        <w:rPr>
          <w:rFonts w:ascii="Time New Roman" w:eastAsia="黑体" w:hAnsi="Time New Roman" w:hint="eastAsia"/>
          <w:lang w:val="en-GB"/>
        </w:rPr>
        <w:t>被找到</w:t>
      </w:r>
      <w:r w:rsidR="00504ECE" w:rsidRPr="000273E3">
        <w:rPr>
          <w:rFonts w:ascii="Time New Roman" w:eastAsia="黑体" w:hAnsi="Time New Roman"/>
          <w:lang w:val="en-GB"/>
        </w:rPr>
        <w:t>并归还</w:t>
      </w:r>
      <w:r w:rsidR="00504ECE" w:rsidRPr="000273E3">
        <w:rPr>
          <w:rFonts w:ascii="Time New Roman" w:eastAsia="黑体" w:hAnsi="Time New Roman" w:hint="eastAsia"/>
          <w:lang w:val="en-GB"/>
        </w:rPr>
        <w:t>的权利、</w:t>
      </w:r>
      <w:r w:rsidR="00504ECE" w:rsidRPr="000273E3">
        <w:rPr>
          <w:rFonts w:ascii="Time New Roman" w:eastAsia="黑体" w:hAnsi="Time New Roman"/>
          <w:lang w:val="en-GB"/>
        </w:rPr>
        <w:t>诉诸司法并获得赔偿</w:t>
      </w:r>
      <w:r w:rsidR="00504ECE" w:rsidRPr="000273E3">
        <w:rPr>
          <w:rFonts w:ascii="Time New Roman" w:eastAsia="黑体" w:hAnsi="Time New Roman" w:hint="eastAsia"/>
          <w:lang w:val="en-GB"/>
        </w:rPr>
        <w:t>的权利、</w:t>
      </w:r>
      <w:r w:rsidR="00504ECE" w:rsidRPr="000273E3">
        <w:rPr>
          <w:rFonts w:ascii="Time New Roman" w:eastAsia="黑体" w:hAnsi="Time New Roman"/>
          <w:lang w:val="en-GB"/>
        </w:rPr>
        <w:t>保证不再发生</w:t>
      </w:r>
      <w:r w:rsidR="00504ECE" w:rsidRPr="000273E3">
        <w:rPr>
          <w:rFonts w:ascii="Time New Roman" w:eastAsia="黑体" w:hAnsi="Time New Roman" w:hint="eastAsia"/>
          <w:lang w:val="en-GB"/>
        </w:rPr>
        <w:t>的权利</w:t>
      </w:r>
      <w:r w:rsidR="00504ECE" w:rsidRPr="000273E3">
        <w:rPr>
          <w:rFonts w:ascii="Time New Roman" w:eastAsia="黑体" w:hAnsi="Time New Roman"/>
          <w:lang w:val="en-GB"/>
        </w:rPr>
        <w:t>，</w:t>
      </w:r>
      <w:r w:rsidR="00504ECE" w:rsidRPr="000273E3">
        <w:rPr>
          <w:rFonts w:ascii="Time New Roman" w:eastAsia="黑体" w:hAnsi="Time New Roman" w:hint="eastAsia"/>
          <w:lang w:val="en-GB"/>
        </w:rPr>
        <w:t>以及促进</w:t>
      </w:r>
      <w:r w:rsidR="00504ECE" w:rsidRPr="000273E3">
        <w:rPr>
          <w:rFonts w:ascii="Time New Roman" w:eastAsia="黑体" w:hAnsi="Time New Roman"/>
          <w:lang w:val="en-GB"/>
        </w:rPr>
        <w:t>和保存记忆</w:t>
      </w:r>
      <w:r w:rsidR="00504ECE" w:rsidRPr="000273E3">
        <w:rPr>
          <w:rFonts w:ascii="Time New Roman" w:eastAsia="黑体" w:hAnsi="Time New Roman" w:hint="eastAsia"/>
          <w:lang w:val="en-GB"/>
        </w:rPr>
        <w:t>的权利</w:t>
      </w:r>
      <w:r w:rsidR="00504ECE" w:rsidRPr="000273E3">
        <w:rPr>
          <w:rFonts w:ascii="Time New Roman" w:eastAsia="黑体" w:hAnsi="Time New Roman"/>
          <w:lang w:val="en-GB"/>
        </w:rPr>
        <w:t>。缔约国应考虑给予强迫失踪人员家属</w:t>
      </w:r>
      <w:r w:rsidR="00504ECE" w:rsidRPr="000273E3">
        <w:rPr>
          <w:rFonts w:ascii="Time New Roman" w:eastAsia="黑体" w:hAnsi="Time New Roman" w:hint="eastAsia"/>
          <w:lang w:val="en-GB"/>
        </w:rPr>
        <w:t>以</w:t>
      </w:r>
      <w:r w:rsidR="00504ECE" w:rsidRPr="000273E3">
        <w:rPr>
          <w:rFonts w:ascii="Time New Roman" w:eastAsia="黑体" w:hAnsi="Time New Roman"/>
          <w:lang w:val="en-GB"/>
        </w:rPr>
        <w:t>受害者地位</w:t>
      </w:r>
      <w:r w:rsidR="00504ECE" w:rsidRPr="000273E3">
        <w:rPr>
          <w:rFonts w:ascii="Time New Roman" w:eastAsia="黑体" w:hAnsi="Time New Roman" w:hint="eastAsia"/>
          <w:lang w:val="en-GB"/>
        </w:rPr>
        <w:t>，</w:t>
      </w:r>
      <w:r w:rsidR="00504ECE" w:rsidRPr="000273E3">
        <w:rPr>
          <w:rFonts w:ascii="Time New Roman" w:eastAsia="黑体" w:hAnsi="Time New Roman"/>
          <w:lang w:val="en-GB"/>
        </w:rPr>
        <w:t>明确承认强迫失踪受害者为受益人</w:t>
      </w:r>
      <w:r w:rsidR="00504ECE" w:rsidRPr="000273E3">
        <w:rPr>
          <w:rFonts w:ascii="Time New Roman" w:eastAsia="黑体" w:hAnsi="Time New Roman" w:hint="eastAsia"/>
          <w:lang w:val="en-GB"/>
        </w:rPr>
        <w:t>，而</w:t>
      </w:r>
      <w:r w:rsidR="00504ECE" w:rsidRPr="000273E3">
        <w:rPr>
          <w:rFonts w:ascii="Time New Roman" w:eastAsia="黑体" w:hAnsi="Time New Roman"/>
          <w:lang w:val="en-GB"/>
        </w:rPr>
        <w:t>无需</w:t>
      </w:r>
      <w:r w:rsidR="00504ECE" w:rsidRPr="000273E3">
        <w:rPr>
          <w:rFonts w:ascii="Time New Roman" w:eastAsia="黑体" w:hAnsi="Time New Roman" w:hint="eastAsia"/>
          <w:lang w:val="en-GB"/>
        </w:rPr>
        <w:t>其提供遭受</w:t>
      </w:r>
      <w:r w:rsidR="00504ECE" w:rsidRPr="000273E3">
        <w:rPr>
          <w:rFonts w:ascii="Time New Roman" w:eastAsia="黑体" w:hAnsi="Time New Roman"/>
          <w:lang w:val="en-GB"/>
        </w:rPr>
        <w:t>政治迫害的证据</w:t>
      </w:r>
      <w:r w:rsidR="00504ECE" w:rsidRPr="000273E3">
        <w:rPr>
          <w:rFonts w:ascii="Time New Roman" w:eastAsia="黑体" w:hAnsi="Time New Roman" w:hint="eastAsia"/>
          <w:lang w:val="en-GB"/>
        </w:rPr>
        <w:t>。</w:t>
      </w:r>
      <w:bookmarkStart w:id="1" w:name="_Hlk193000857"/>
    </w:p>
    <w:p w14:paraId="7A320F62" w14:textId="77777777" w:rsidR="00504ECE" w:rsidRPr="00CB5FCB" w:rsidRDefault="00504ECE" w:rsidP="000273E3">
      <w:pPr>
        <w:pStyle w:val="H23GC"/>
        <w:rPr>
          <w:lang w:val="en-GB"/>
        </w:rPr>
      </w:pPr>
      <w:r w:rsidRPr="00CB5FCB">
        <w:rPr>
          <w:lang w:val="en-GB"/>
        </w:rPr>
        <w:tab/>
      </w:r>
      <w:r w:rsidRPr="00CB5FCB">
        <w:rPr>
          <w:lang w:val="en-GB"/>
        </w:rPr>
        <w:tab/>
      </w:r>
      <w:r w:rsidRPr="00CB5FCB">
        <w:rPr>
          <w:rFonts w:hint="eastAsia"/>
          <w:lang w:val="en-GB"/>
        </w:rPr>
        <w:t>不歧视</w:t>
      </w:r>
    </w:p>
    <w:p w14:paraId="6D852666" w14:textId="694C9DF5" w:rsidR="00504ECE" w:rsidRPr="00CB5FCB" w:rsidRDefault="00386820" w:rsidP="00CB5FCB">
      <w:pPr>
        <w:pStyle w:val="SingleTxtGC"/>
        <w:rPr>
          <w:lang w:val="en-GB"/>
        </w:rPr>
      </w:pPr>
      <w:r>
        <w:rPr>
          <w:lang w:val="en-GB"/>
        </w:rPr>
        <w:t>11</w:t>
      </w:r>
      <w:r w:rsidR="00504ECE" w:rsidRPr="00CB5FCB">
        <w:rPr>
          <w:lang w:val="en-GB"/>
        </w:rPr>
        <w:t>.</w:t>
      </w:r>
      <w:r w:rsidR="00504ECE" w:rsidRPr="00CB5FCB">
        <w:rPr>
          <w:lang w:val="en-GB"/>
        </w:rPr>
        <w:tab/>
      </w:r>
      <w:r w:rsidR="00504ECE" w:rsidRPr="00CB5FCB">
        <w:rPr>
          <w:lang w:val="en-GB"/>
        </w:rPr>
        <w:t>委员会关切地注意到，在缔约国，妇女、罗</w:t>
      </w:r>
      <w:proofErr w:type="gramStart"/>
      <w:r w:rsidR="00504ECE" w:rsidRPr="00CB5FCB">
        <w:rPr>
          <w:lang w:val="en-GB"/>
        </w:rPr>
        <w:t>姆</w:t>
      </w:r>
      <w:proofErr w:type="gramEnd"/>
      <w:r w:rsidR="00504ECE" w:rsidRPr="00CB5FCB">
        <w:rPr>
          <w:lang w:val="en-GB"/>
        </w:rPr>
        <w:t>人和埃及人社</w:t>
      </w:r>
      <w:r w:rsidR="00504ECE" w:rsidRPr="00CB5FCB">
        <w:rPr>
          <w:rFonts w:hint="eastAsia"/>
          <w:lang w:val="en-GB"/>
        </w:rPr>
        <w:t>群</w:t>
      </w:r>
      <w:r w:rsidR="00504ECE" w:rsidRPr="00CB5FCB">
        <w:rPr>
          <w:lang w:val="en-GB"/>
        </w:rPr>
        <w:t>、残疾人以及男女同性恋、双性恋和跨性别者面临歧视，</w:t>
      </w:r>
      <w:r w:rsidR="00504ECE" w:rsidRPr="00CB5FCB">
        <w:rPr>
          <w:rFonts w:hint="eastAsia"/>
          <w:lang w:val="en-GB"/>
        </w:rPr>
        <w:t>对其</w:t>
      </w:r>
      <w:r w:rsidR="00504ECE" w:rsidRPr="00CB5FCB">
        <w:rPr>
          <w:lang w:val="en-GB"/>
        </w:rPr>
        <w:t>充分享有人权构成重大障碍。</w:t>
      </w:r>
      <w:r w:rsidR="00504ECE" w:rsidRPr="00CB5FCB">
        <w:rPr>
          <w:rFonts w:hint="eastAsia"/>
          <w:lang w:val="en-GB"/>
        </w:rPr>
        <w:t>此外，委员会援引</w:t>
      </w:r>
      <w:r w:rsidR="00504ECE" w:rsidRPr="00CB5FCB">
        <w:rPr>
          <w:lang w:val="en-GB"/>
        </w:rPr>
        <w:t>其</w:t>
      </w:r>
      <w:r w:rsidR="00504ECE" w:rsidRPr="00CB5FCB">
        <w:rPr>
          <w:rFonts w:hint="eastAsia"/>
          <w:lang w:val="en-GB"/>
        </w:rPr>
        <w:t>此前</w:t>
      </w:r>
      <w:r w:rsidR="00504ECE" w:rsidRPr="00CB5FCB">
        <w:rPr>
          <w:lang w:val="en-GB"/>
        </w:rPr>
        <w:t>的结论性意见</w:t>
      </w:r>
      <w:r w:rsidR="00504ECE" w:rsidRPr="00CB5FCB">
        <w:rPr>
          <w:vertAlign w:val="superscript"/>
          <w:lang w:val="en-GB"/>
        </w:rPr>
        <w:footnoteReference w:id="7"/>
      </w:r>
      <w:r w:rsidR="00504ECE" w:rsidRPr="00CB5FCB">
        <w:rPr>
          <w:lang w:val="en-GB"/>
        </w:rPr>
        <w:t>，</w:t>
      </w:r>
      <w:r w:rsidR="00504ECE" w:rsidRPr="00CB5FCB">
        <w:rPr>
          <w:rFonts w:hint="eastAsia"/>
          <w:lang w:val="en-GB"/>
        </w:rPr>
        <w:t>对</w:t>
      </w:r>
      <w:r w:rsidR="00504ECE" w:rsidRPr="00CB5FCB">
        <w:rPr>
          <w:lang w:val="en-GB"/>
        </w:rPr>
        <w:t>男女同性恋、双性恋和跨性别者普遍</w:t>
      </w:r>
      <w:r w:rsidR="00504ECE" w:rsidRPr="00CB5FCB">
        <w:rPr>
          <w:rFonts w:hint="eastAsia"/>
          <w:lang w:val="en-GB"/>
        </w:rPr>
        <w:t>面临</w:t>
      </w:r>
      <w:r w:rsidR="00504ECE" w:rsidRPr="00CB5FCB">
        <w:rPr>
          <w:lang w:val="en-GB"/>
        </w:rPr>
        <w:t>成见和偏见以及公职人员</w:t>
      </w:r>
      <w:r w:rsidR="00504ECE" w:rsidRPr="00CB5FCB">
        <w:rPr>
          <w:rFonts w:hint="eastAsia"/>
          <w:lang w:val="en-GB"/>
        </w:rPr>
        <w:t>就其发表</w:t>
      </w:r>
      <w:r w:rsidR="00504ECE" w:rsidRPr="00CB5FCB">
        <w:rPr>
          <w:lang w:val="en-GB"/>
        </w:rPr>
        <w:t>负面言论</w:t>
      </w:r>
      <w:r w:rsidR="00504ECE" w:rsidRPr="00CB5FCB">
        <w:rPr>
          <w:rFonts w:hint="eastAsia"/>
          <w:lang w:val="en-GB"/>
        </w:rPr>
        <w:t>的情况多见表示关切</w:t>
      </w:r>
      <w:r w:rsidR="00504ECE" w:rsidRPr="00CB5FCB">
        <w:rPr>
          <w:lang w:val="en-GB"/>
        </w:rPr>
        <w:t>。委员会注意到缔约国</w:t>
      </w:r>
      <w:r w:rsidR="00504ECE" w:rsidRPr="00CB5FCB">
        <w:rPr>
          <w:rFonts w:hint="eastAsia"/>
          <w:lang w:val="en-GB"/>
        </w:rPr>
        <w:t>致力于</w:t>
      </w:r>
      <w:r w:rsidR="00504ECE" w:rsidRPr="00CB5FCB">
        <w:rPr>
          <w:lang w:val="en-GB"/>
        </w:rPr>
        <w:t>改善保护男女同性恋、双性恋和跨性别者权利的法律框架，包括</w:t>
      </w:r>
      <w:r w:rsidR="00504ECE" w:rsidRPr="00CB5FCB">
        <w:rPr>
          <w:rFonts w:hint="eastAsia"/>
          <w:lang w:val="en-GB"/>
        </w:rPr>
        <w:t>在法律上承认和保护</w:t>
      </w:r>
      <w:r w:rsidR="00504ECE" w:rsidRPr="00CB5FCB">
        <w:rPr>
          <w:lang w:val="en-GB"/>
        </w:rPr>
        <w:t>同性伴侣，但</w:t>
      </w:r>
      <w:r w:rsidR="00504ECE" w:rsidRPr="00CB5FCB">
        <w:rPr>
          <w:rFonts w:hint="eastAsia"/>
          <w:lang w:val="en-GB"/>
        </w:rPr>
        <w:t>对</w:t>
      </w:r>
      <w:r w:rsidR="00504ECE" w:rsidRPr="00CB5FCB">
        <w:rPr>
          <w:lang w:val="en-GB"/>
        </w:rPr>
        <w:t>尚未通过</w:t>
      </w:r>
      <w:r w:rsidR="00504ECE" w:rsidRPr="00CB5FCB">
        <w:rPr>
          <w:rFonts w:hint="eastAsia"/>
          <w:lang w:val="en-GB"/>
        </w:rPr>
        <w:t>这样的</w:t>
      </w:r>
      <w:r w:rsidR="00504ECE" w:rsidRPr="00CB5FCB">
        <w:rPr>
          <w:lang w:val="en-GB"/>
        </w:rPr>
        <w:t>框架</w:t>
      </w:r>
      <w:r w:rsidR="00504ECE" w:rsidRPr="00CB5FCB">
        <w:rPr>
          <w:rFonts w:hint="eastAsia"/>
          <w:lang w:val="en-GB"/>
        </w:rPr>
        <w:t>感到遗憾</w:t>
      </w:r>
      <w:r>
        <w:rPr>
          <w:rFonts w:hint="eastAsia"/>
          <w:lang w:val="en-GB"/>
        </w:rPr>
        <w:t>(</w:t>
      </w:r>
      <w:r w:rsidR="00504ECE" w:rsidRPr="00CB5FCB">
        <w:rPr>
          <w:lang w:val="en-GB"/>
        </w:rPr>
        <w:t>第二</w:t>
      </w:r>
      <w:r w:rsidR="00504ECE" w:rsidRPr="00CB5FCB">
        <w:rPr>
          <w:rFonts w:hint="eastAsia"/>
          <w:lang w:val="en-GB"/>
        </w:rPr>
        <w:t>、第二十六</w:t>
      </w:r>
      <w:r w:rsidR="00504ECE" w:rsidRPr="00CB5FCB">
        <w:rPr>
          <w:lang w:val="en-GB"/>
        </w:rPr>
        <w:t>和第</w:t>
      </w:r>
      <w:r w:rsidR="00504ECE" w:rsidRPr="00CB5FCB">
        <w:rPr>
          <w:rFonts w:hint="eastAsia"/>
          <w:lang w:val="en-GB"/>
        </w:rPr>
        <w:t>二十七</w:t>
      </w:r>
      <w:r w:rsidR="00504ECE" w:rsidRPr="00CB5FCB">
        <w:rPr>
          <w:lang w:val="en-GB"/>
        </w:rPr>
        <w:t>条</w:t>
      </w:r>
      <w:r>
        <w:rPr>
          <w:rFonts w:hint="eastAsia"/>
          <w:lang w:val="en-GB"/>
        </w:rPr>
        <w:t>)</w:t>
      </w:r>
      <w:r w:rsidR="00504ECE" w:rsidRPr="00CB5FCB">
        <w:rPr>
          <w:lang w:val="en-GB"/>
        </w:rPr>
        <w:t>。</w:t>
      </w:r>
      <w:bookmarkEnd w:id="1"/>
    </w:p>
    <w:p w14:paraId="281F0460" w14:textId="43F3B4DB" w:rsidR="00504ECE" w:rsidRPr="000273E3" w:rsidRDefault="00386820" w:rsidP="00CB5FCB">
      <w:pPr>
        <w:pStyle w:val="SingleTxtGC"/>
        <w:rPr>
          <w:rFonts w:ascii="Time New Roman" w:eastAsia="黑体" w:hAnsi="Time New Roman" w:hint="eastAsia"/>
          <w:lang w:val="en-GB"/>
        </w:rPr>
      </w:pPr>
      <w:r w:rsidRPr="000273E3">
        <w:rPr>
          <w:rFonts w:ascii="Time New Roman" w:eastAsia="黑体" w:hAnsi="Time New Roman"/>
          <w:lang w:val="en-GB"/>
        </w:rPr>
        <w:t>12</w:t>
      </w:r>
      <w:r w:rsidR="00504ECE" w:rsidRPr="000273E3">
        <w:rPr>
          <w:rFonts w:ascii="Time New Roman" w:eastAsia="黑体" w:hAnsi="Time New Roman"/>
          <w:lang w:val="en-GB"/>
        </w:rPr>
        <w:t>.</w:t>
      </w:r>
      <w:r w:rsidR="00504ECE" w:rsidRPr="000273E3">
        <w:rPr>
          <w:rFonts w:ascii="Time New Roman" w:eastAsia="黑体" w:hAnsi="Time New Roman"/>
          <w:lang w:val="en-GB"/>
        </w:rPr>
        <w:tab/>
      </w:r>
      <w:r w:rsidR="00504ECE" w:rsidRPr="000273E3">
        <w:rPr>
          <w:rFonts w:ascii="Time New Roman" w:eastAsia="黑体" w:hAnsi="Time New Roman"/>
          <w:lang w:val="en-GB"/>
        </w:rPr>
        <w:t>缔约国应加紧努力</w:t>
      </w:r>
      <w:r w:rsidR="00504ECE" w:rsidRPr="000273E3">
        <w:rPr>
          <w:rFonts w:ascii="Time New Roman" w:eastAsia="黑体" w:hAnsi="Time New Roman" w:hint="eastAsia"/>
          <w:lang w:val="en-GB"/>
        </w:rPr>
        <w:t>，</w:t>
      </w:r>
      <w:r w:rsidR="00504ECE" w:rsidRPr="000273E3">
        <w:rPr>
          <w:rFonts w:ascii="Time New Roman" w:eastAsia="黑体" w:hAnsi="Time New Roman"/>
          <w:lang w:val="en-GB"/>
        </w:rPr>
        <w:t>防止、打击</w:t>
      </w:r>
      <w:r w:rsidR="00504ECE" w:rsidRPr="000273E3">
        <w:rPr>
          <w:rFonts w:ascii="Time New Roman" w:eastAsia="黑体" w:hAnsi="Time New Roman" w:hint="eastAsia"/>
          <w:lang w:val="en-GB"/>
        </w:rPr>
        <w:t>并彻底</w:t>
      </w:r>
      <w:r w:rsidR="00504ECE" w:rsidRPr="000273E3">
        <w:rPr>
          <w:rFonts w:ascii="Time New Roman" w:eastAsia="黑体" w:hAnsi="Time New Roman"/>
          <w:lang w:val="en-GB"/>
        </w:rPr>
        <w:t>消除一切形式歧视。除其他外，</w:t>
      </w:r>
      <w:r w:rsidR="00504ECE" w:rsidRPr="000273E3">
        <w:rPr>
          <w:rFonts w:ascii="Time New Roman" w:eastAsia="黑体" w:hAnsi="Time New Roman" w:hint="eastAsia"/>
          <w:lang w:val="en-GB"/>
        </w:rPr>
        <w:t>缔约国</w:t>
      </w:r>
      <w:r w:rsidR="00504ECE" w:rsidRPr="000273E3">
        <w:rPr>
          <w:rFonts w:ascii="Time New Roman" w:eastAsia="黑体" w:hAnsi="Time New Roman"/>
          <w:lang w:val="en-GB"/>
        </w:rPr>
        <w:t>应</w:t>
      </w:r>
      <w:r w:rsidR="00504ECE" w:rsidRPr="000273E3">
        <w:rPr>
          <w:rFonts w:ascii="Time New Roman" w:eastAsia="黑体" w:hAnsi="Time New Roman" w:hint="eastAsia"/>
          <w:lang w:val="en-GB"/>
        </w:rPr>
        <w:t>：</w:t>
      </w:r>
    </w:p>
    <w:p w14:paraId="48F7B150" w14:textId="3B54AF7F" w:rsidR="00504ECE" w:rsidRPr="000273E3" w:rsidRDefault="00504ECE" w:rsidP="00CB5FCB">
      <w:pPr>
        <w:pStyle w:val="SingleTxtGC"/>
        <w:rPr>
          <w:rFonts w:ascii="Time New Roman" w:eastAsia="黑体" w:hAnsi="Time New Roman" w:hint="eastAsia"/>
          <w:lang w:val="en-GB"/>
        </w:rPr>
      </w:pPr>
      <w:r w:rsidRPr="000273E3">
        <w:rPr>
          <w:rFonts w:ascii="Time New Roman" w:eastAsia="黑体" w:hAnsi="Time New Roman"/>
          <w:lang w:val="en-GB"/>
        </w:rPr>
        <w:lastRenderedPageBreak/>
        <w:tab/>
        <w:t>(</w:t>
      </w:r>
      <w:r w:rsidR="00386820" w:rsidRPr="000273E3">
        <w:rPr>
          <w:rFonts w:ascii="Time New Roman" w:eastAsia="黑体" w:hAnsi="Time New Roman"/>
          <w:lang w:val="en-GB"/>
        </w:rPr>
        <w:t>a</w:t>
      </w:r>
      <w:r w:rsidRPr="000273E3">
        <w:rPr>
          <w:rFonts w:ascii="Time New Roman" w:eastAsia="黑体" w:hAnsi="Time New Roman"/>
          <w:lang w:val="en-GB"/>
        </w:rPr>
        <w:t>)</w:t>
      </w:r>
      <w:r w:rsidRPr="000273E3">
        <w:rPr>
          <w:rFonts w:ascii="Time New Roman" w:eastAsia="黑体" w:hAnsi="Time New Roman"/>
          <w:lang w:val="en-GB"/>
        </w:rPr>
        <w:tab/>
      </w:r>
      <w:r w:rsidRPr="000273E3">
        <w:rPr>
          <w:rFonts w:ascii="Time New Roman" w:eastAsia="黑体" w:hAnsi="Time New Roman"/>
          <w:lang w:val="en-GB"/>
        </w:rPr>
        <w:t>保证</w:t>
      </w:r>
      <w:r w:rsidRPr="000273E3">
        <w:rPr>
          <w:rFonts w:ascii="Time New Roman" w:eastAsia="黑体" w:hAnsi="Time New Roman" w:hint="eastAsia"/>
          <w:lang w:val="en-GB"/>
        </w:rPr>
        <w:t>本国的法律</w:t>
      </w:r>
      <w:r w:rsidRPr="000273E3">
        <w:rPr>
          <w:rFonts w:ascii="Time New Roman" w:eastAsia="黑体" w:hAnsi="Time New Roman"/>
          <w:lang w:val="en-GB"/>
        </w:rPr>
        <w:t>和政策框架禁止公共和私人领域</w:t>
      </w:r>
      <w:r w:rsidRPr="000273E3">
        <w:rPr>
          <w:rFonts w:ascii="Time New Roman" w:eastAsia="黑体" w:hAnsi="Time New Roman" w:hint="eastAsia"/>
          <w:lang w:val="en-GB"/>
        </w:rPr>
        <w:t>的</w:t>
      </w:r>
      <w:r w:rsidRPr="000273E3">
        <w:rPr>
          <w:rFonts w:ascii="Time New Roman" w:eastAsia="黑体" w:hAnsi="Time New Roman"/>
          <w:lang w:val="en-GB"/>
        </w:rPr>
        <w:t>歧视，</w:t>
      </w:r>
      <w:r w:rsidRPr="000273E3">
        <w:rPr>
          <w:rFonts w:ascii="Time New Roman" w:eastAsia="黑体" w:hAnsi="Time New Roman" w:hint="eastAsia"/>
          <w:lang w:val="en-GB"/>
        </w:rPr>
        <w:t>尤其</w:t>
      </w:r>
      <w:r w:rsidRPr="000273E3">
        <w:rPr>
          <w:rFonts w:ascii="Time New Roman" w:eastAsia="黑体" w:hAnsi="Time New Roman"/>
          <w:lang w:val="en-GB"/>
        </w:rPr>
        <w:t>是直接</w:t>
      </w:r>
      <w:r w:rsidRPr="000273E3">
        <w:rPr>
          <w:rFonts w:ascii="Time New Roman" w:eastAsia="黑体" w:hAnsi="Time New Roman" w:hint="eastAsia"/>
          <w:lang w:val="en-GB"/>
        </w:rPr>
        <w:t>歧视</w:t>
      </w:r>
      <w:r w:rsidRPr="000273E3">
        <w:rPr>
          <w:rFonts w:ascii="Time New Roman" w:eastAsia="黑体" w:hAnsi="Time New Roman"/>
          <w:lang w:val="en-GB"/>
        </w:rPr>
        <w:t>、间接</w:t>
      </w:r>
      <w:r w:rsidRPr="000273E3">
        <w:rPr>
          <w:rFonts w:ascii="Time New Roman" w:eastAsia="黑体" w:hAnsi="Time New Roman" w:hint="eastAsia"/>
          <w:lang w:val="en-GB"/>
        </w:rPr>
        <w:t>歧视</w:t>
      </w:r>
      <w:r w:rsidRPr="000273E3">
        <w:rPr>
          <w:rFonts w:ascii="Time New Roman" w:eastAsia="黑体" w:hAnsi="Time New Roman"/>
          <w:lang w:val="en-GB"/>
        </w:rPr>
        <w:t>和交叉歧视；</w:t>
      </w:r>
    </w:p>
    <w:p w14:paraId="615A2D1E" w14:textId="0C531861" w:rsidR="00504ECE" w:rsidRPr="000273E3" w:rsidRDefault="00504ECE" w:rsidP="00CB5FCB">
      <w:pPr>
        <w:pStyle w:val="SingleTxtGC"/>
        <w:rPr>
          <w:rFonts w:ascii="Time New Roman" w:eastAsia="黑体" w:hAnsi="Time New Roman" w:hint="eastAsia"/>
          <w:lang w:val="en-GB"/>
        </w:rPr>
      </w:pPr>
      <w:r w:rsidRPr="000273E3">
        <w:rPr>
          <w:rFonts w:ascii="Time New Roman" w:eastAsia="黑体" w:hAnsi="Time New Roman"/>
          <w:lang w:val="en-GB"/>
        </w:rPr>
        <w:tab/>
        <w:t>(</w:t>
      </w:r>
      <w:r w:rsidR="00386820" w:rsidRPr="000273E3">
        <w:rPr>
          <w:rFonts w:ascii="Time New Roman" w:eastAsia="黑体" w:hAnsi="Time New Roman"/>
          <w:lang w:val="en-GB"/>
        </w:rPr>
        <w:t>b</w:t>
      </w:r>
      <w:r w:rsidRPr="000273E3">
        <w:rPr>
          <w:rFonts w:ascii="Time New Roman" w:eastAsia="黑体" w:hAnsi="Time New Roman"/>
          <w:lang w:val="en-GB"/>
        </w:rPr>
        <w:t>)</w:t>
      </w:r>
      <w:r w:rsidRPr="000273E3">
        <w:rPr>
          <w:rFonts w:ascii="Time New Roman" w:eastAsia="黑体" w:hAnsi="Time New Roman"/>
          <w:lang w:val="en-GB"/>
        </w:rPr>
        <w:tab/>
      </w:r>
      <w:r w:rsidRPr="000273E3">
        <w:rPr>
          <w:rFonts w:ascii="Time New Roman" w:eastAsia="黑体" w:hAnsi="Time New Roman"/>
          <w:lang w:val="en-GB"/>
        </w:rPr>
        <w:t>确保</w:t>
      </w:r>
      <w:r w:rsidRPr="000273E3">
        <w:rPr>
          <w:rFonts w:ascii="Time New Roman" w:eastAsia="黑体" w:hAnsi="Time New Roman" w:hint="eastAsia"/>
          <w:lang w:val="en-GB"/>
        </w:rPr>
        <w:t>所有歧视行为以及据称</w:t>
      </w:r>
      <w:r w:rsidRPr="000273E3">
        <w:rPr>
          <w:rFonts w:ascii="Time New Roman" w:eastAsia="黑体" w:hAnsi="Time New Roman"/>
          <w:lang w:val="en-GB"/>
        </w:rPr>
        <w:t>出于偏见和成见</w:t>
      </w:r>
      <w:r w:rsidRPr="000273E3">
        <w:rPr>
          <w:rFonts w:ascii="Time New Roman" w:eastAsia="黑体" w:hAnsi="Time New Roman" w:hint="eastAsia"/>
          <w:lang w:val="en-GB"/>
        </w:rPr>
        <w:t>实施的罪行均能得到</w:t>
      </w:r>
      <w:r w:rsidRPr="000273E3">
        <w:rPr>
          <w:rFonts w:ascii="Time New Roman" w:eastAsia="黑体" w:hAnsi="Time New Roman"/>
          <w:lang w:val="en-GB"/>
        </w:rPr>
        <w:t>及时</w:t>
      </w:r>
      <w:r w:rsidRPr="000273E3">
        <w:rPr>
          <w:rFonts w:ascii="Time New Roman" w:eastAsia="黑体" w:hAnsi="Time New Roman" w:hint="eastAsia"/>
          <w:lang w:val="en-GB"/>
        </w:rPr>
        <w:t>且切实</w:t>
      </w:r>
      <w:r w:rsidRPr="000273E3">
        <w:rPr>
          <w:rFonts w:ascii="Time New Roman" w:eastAsia="黑体" w:hAnsi="Time New Roman"/>
          <w:lang w:val="en-GB"/>
        </w:rPr>
        <w:t>有效</w:t>
      </w:r>
      <w:r w:rsidRPr="000273E3">
        <w:rPr>
          <w:rFonts w:ascii="Time New Roman" w:eastAsia="黑体" w:hAnsi="Time New Roman" w:hint="eastAsia"/>
          <w:lang w:val="en-GB"/>
        </w:rPr>
        <w:t>的</w:t>
      </w:r>
      <w:r w:rsidRPr="000273E3">
        <w:rPr>
          <w:rFonts w:ascii="Time New Roman" w:eastAsia="黑体" w:hAnsi="Time New Roman"/>
          <w:lang w:val="en-GB"/>
        </w:rPr>
        <w:t>调查</w:t>
      </w:r>
      <w:r w:rsidRPr="000273E3">
        <w:rPr>
          <w:rFonts w:ascii="Time New Roman" w:eastAsia="黑体" w:hAnsi="Time New Roman" w:hint="eastAsia"/>
          <w:lang w:val="en-GB"/>
        </w:rPr>
        <w:t>；确保</w:t>
      </w:r>
      <w:r w:rsidRPr="000273E3">
        <w:rPr>
          <w:rFonts w:ascii="Time New Roman" w:eastAsia="黑体" w:hAnsi="Time New Roman"/>
          <w:lang w:val="en-GB"/>
        </w:rPr>
        <w:t>起诉</w:t>
      </w:r>
      <w:r w:rsidRPr="000273E3">
        <w:rPr>
          <w:rFonts w:ascii="Time New Roman" w:eastAsia="黑体" w:hAnsi="Time New Roman" w:hint="eastAsia"/>
          <w:lang w:val="en-GB"/>
        </w:rPr>
        <w:t>实施罪行</w:t>
      </w:r>
      <w:r w:rsidRPr="000273E3">
        <w:rPr>
          <w:rFonts w:ascii="Time New Roman" w:eastAsia="黑体" w:hAnsi="Time New Roman"/>
          <w:lang w:val="en-GB"/>
        </w:rPr>
        <w:t>者，</w:t>
      </w:r>
      <w:r w:rsidRPr="000273E3">
        <w:rPr>
          <w:rFonts w:ascii="Time New Roman" w:eastAsia="黑体" w:hAnsi="Time New Roman" w:hint="eastAsia"/>
          <w:lang w:val="en-GB"/>
        </w:rPr>
        <w:t>且若罪名成立</w:t>
      </w:r>
      <w:r w:rsidRPr="000273E3">
        <w:rPr>
          <w:rFonts w:ascii="Time New Roman" w:eastAsia="黑体" w:hAnsi="Time New Roman"/>
          <w:lang w:val="en-GB"/>
        </w:rPr>
        <w:t>，</w:t>
      </w:r>
      <w:r w:rsidRPr="000273E3">
        <w:rPr>
          <w:rFonts w:ascii="Time New Roman" w:eastAsia="黑体" w:hAnsi="Time New Roman" w:hint="eastAsia"/>
          <w:lang w:val="en-GB"/>
        </w:rPr>
        <w:t>施以</w:t>
      </w:r>
      <w:r w:rsidRPr="000273E3">
        <w:rPr>
          <w:rFonts w:ascii="Time New Roman" w:eastAsia="黑体" w:hAnsi="Time New Roman"/>
          <w:lang w:val="en-GB"/>
        </w:rPr>
        <w:t>适当</w:t>
      </w:r>
      <w:r w:rsidRPr="000273E3">
        <w:rPr>
          <w:rFonts w:ascii="Time New Roman" w:eastAsia="黑体" w:hAnsi="Time New Roman" w:hint="eastAsia"/>
          <w:lang w:val="en-GB"/>
        </w:rPr>
        <w:t>的制裁；确保</w:t>
      </w:r>
      <w:r w:rsidRPr="000273E3">
        <w:rPr>
          <w:rFonts w:ascii="Time New Roman" w:eastAsia="黑体" w:hAnsi="Time New Roman"/>
          <w:lang w:val="en-GB"/>
        </w:rPr>
        <w:t>向受害者提供适当</w:t>
      </w:r>
      <w:r w:rsidRPr="000273E3">
        <w:rPr>
          <w:rFonts w:ascii="Time New Roman" w:eastAsia="黑体" w:hAnsi="Time New Roman" w:hint="eastAsia"/>
          <w:lang w:val="en-GB"/>
        </w:rPr>
        <w:t>的</w:t>
      </w:r>
      <w:r w:rsidRPr="000273E3">
        <w:rPr>
          <w:rFonts w:ascii="Time New Roman" w:eastAsia="黑体" w:hAnsi="Time New Roman"/>
          <w:lang w:val="en-GB"/>
        </w:rPr>
        <w:t>补救；</w:t>
      </w:r>
    </w:p>
    <w:p w14:paraId="5B81B6AE" w14:textId="62033C0A" w:rsidR="00504ECE" w:rsidRPr="000273E3" w:rsidRDefault="00504ECE" w:rsidP="00CB5FCB">
      <w:pPr>
        <w:pStyle w:val="SingleTxtGC"/>
        <w:rPr>
          <w:rFonts w:ascii="Time New Roman" w:eastAsia="黑体" w:hAnsi="Time New Roman" w:hint="eastAsia"/>
          <w:lang w:val="en-GB"/>
        </w:rPr>
      </w:pPr>
      <w:r w:rsidRPr="000273E3">
        <w:rPr>
          <w:rFonts w:ascii="Time New Roman" w:eastAsia="黑体" w:hAnsi="Time New Roman"/>
          <w:lang w:val="en-GB"/>
        </w:rPr>
        <w:tab/>
        <w:t>(</w:t>
      </w:r>
      <w:r w:rsidR="00386820" w:rsidRPr="000273E3">
        <w:rPr>
          <w:rFonts w:ascii="Time New Roman" w:eastAsia="黑体" w:hAnsi="Time New Roman"/>
          <w:lang w:val="en-GB"/>
        </w:rPr>
        <w:t>c</w:t>
      </w:r>
      <w:r w:rsidRPr="000273E3">
        <w:rPr>
          <w:rFonts w:ascii="Time New Roman" w:eastAsia="黑体" w:hAnsi="Time New Roman"/>
          <w:lang w:val="en-GB"/>
        </w:rPr>
        <w:t>)</w:t>
      </w:r>
      <w:r w:rsidRPr="000273E3">
        <w:rPr>
          <w:rFonts w:ascii="Time New Roman" w:eastAsia="黑体" w:hAnsi="Time New Roman"/>
          <w:lang w:val="en-GB"/>
        </w:rPr>
        <w:tab/>
      </w:r>
      <w:r w:rsidRPr="000273E3">
        <w:rPr>
          <w:rFonts w:ascii="Time New Roman" w:eastAsia="黑体" w:hAnsi="Time New Roman" w:hint="eastAsia"/>
          <w:lang w:val="en-GB"/>
        </w:rPr>
        <w:t>面向</w:t>
      </w:r>
      <w:r w:rsidRPr="000273E3">
        <w:rPr>
          <w:rFonts w:ascii="Time New Roman" w:eastAsia="黑体" w:hAnsi="Time New Roman"/>
          <w:lang w:val="en-GB"/>
        </w:rPr>
        <w:t>司法部门和执法</w:t>
      </w:r>
      <w:r w:rsidRPr="000273E3">
        <w:rPr>
          <w:rFonts w:ascii="Time New Roman" w:eastAsia="黑体" w:hAnsi="Time New Roman" w:hint="eastAsia"/>
          <w:lang w:val="en-GB"/>
        </w:rPr>
        <w:t>人员开展更多</w:t>
      </w:r>
      <w:r w:rsidRPr="000273E3">
        <w:rPr>
          <w:rFonts w:ascii="Time New Roman" w:eastAsia="黑体" w:hAnsi="Time New Roman"/>
          <w:lang w:val="en-GB"/>
        </w:rPr>
        <w:t>有针对性的培训，</w:t>
      </w:r>
      <w:r w:rsidRPr="000273E3">
        <w:rPr>
          <w:rFonts w:ascii="Time New Roman" w:eastAsia="黑体" w:hAnsi="Time New Roman" w:hint="eastAsia"/>
          <w:lang w:val="en-GB"/>
        </w:rPr>
        <w:t>并就人权问题针对</w:t>
      </w:r>
      <w:r w:rsidRPr="000273E3">
        <w:rPr>
          <w:rFonts w:ascii="Time New Roman" w:eastAsia="黑体" w:hAnsi="Time New Roman"/>
          <w:lang w:val="en-GB"/>
        </w:rPr>
        <w:t>公众</w:t>
      </w:r>
      <w:r w:rsidRPr="000273E3">
        <w:rPr>
          <w:rFonts w:ascii="Time New Roman" w:eastAsia="黑体" w:hAnsi="Time New Roman" w:hint="eastAsia"/>
          <w:lang w:val="en-GB"/>
        </w:rPr>
        <w:t>开展更多提高认识运动</w:t>
      </w:r>
      <w:r w:rsidRPr="000273E3">
        <w:rPr>
          <w:rFonts w:ascii="Time New Roman" w:eastAsia="黑体" w:hAnsi="Time New Roman"/>
          <w:lang w:val="en-GB"/>
        </w:rPr>
        <w:t>和公民教育</w:t>
      </w:r>
      <w:r w:rsidRPr="000273E3">
        <w:rPr>
          <w:rFonts w:ascii="Time New Roman" w:eastAsia="黑体" w:hAnsi="Time New Roman" w:hint="eastAsia"/>
          <w:lang w:val="en-GB"/>
        </w:rPr>
        <w:t>活动</w:t>
      </w:r>
      <w:r w:rsidRPr="000273E3">
        <w:rPr>
          <w:rFonts w:ascii="Time New Roman" w:eastAsia="黑体" w:hAnsi="Time New Roman"/>
          <w:lang w:val="en-GB"/>
        </w:rPr>
        <w:t>，以促进容忍和尊重多样性；</w:t>
      </w:r>
    </w:p>
    <w:p w14:paraId="1A4A28CD" w14:textId="3ADD7FC4" w:rsidR="00504ECE" w:rsidRPr="000273E3" w:rsidRDefault="00504ECE" w:rsidP="00CB5FCB">
      <w:pPr>
        <w:pStyle w:val="SingleTxtGC"/>
        <w:rPr>
          <w:rFonts w:ascii="Time New Roman" w:eastAsia="黑体" w:hAnsi="Time New Roman" w:hint="eastAsia"/>
          <w:lang w:val="en-GB"/>
        </w:rPr>
      </w:pPr>
      <w:r w:rsidRPr="000273E3">
        <w:rPr>
          <w:rFonts w:ascii="Time New Roman" w:eastAsia="黑体" w:hAnsi="Time New Roman"/>
          <w:lang w:val="en-GB"/>
        </w:rPr>
        <w:tab/>
        <w:t>(</w:t>
      </w:r>
      <w:r w:rsidR="00386820" w:rsidRPr="000273E3">
        <w:rPr>
          <w:rFonts w:ascii="Time New Roman" w:eastAsia="黑体" w:hAnsi="Time New Roman"/>
          <w:lang w:val="en-GB"/>
        </w:rPr>
        <w:t>d</w:t>
      </w:r>
      <w:r w:rsidRPr="000273E3">
        <w:rPr>
          <w:rFonts w:ascii="Time New Roman" w:eastAsia="黑体" w:hAnsi="Time New Roman"/>
          <w:lang w:val="en-GB"/>
        </w:rPr>
        <w:t>)</w:t>
      </w:r>
      <w:r w:rsidRPr="000273E3">
        <w:rPr>
          <w:rFonts w:ascii="Time New Roman" w:eastAsia="黑体" w:hAnsi="Time New Roman"/>
          <w:lang w:val="en-GB"/>
        </w:rPr>
        <w:tab/>
      </w:r>
      <w:r w:rsidRPr="000273E3">
        <w:rPr>
          <w:rFonts w:ascii="Time New Roman" w:eastAsia="黑体" w:hAnsi="Time New Roman"/>
          <w:lang w:val="en-GB"/>
        </w:rPr>
        <w:t>继续</w:t>
      </w:r>
      <w:r w:rsidRPr="000273E3">
        <w:rPr>
          <w:rFonts w:ascii="Time New Roman" w:eastAsia="黑体" w:hAnsi="Time New Roman" w:hint="eastAsia"/>
          <w:lang w:val="en-GB"/>
        </w:rPr>
        <w:t>与</w:t>
      </w:r>
      <w:r w:rsidRPr="000273E3">
        <w:rPr>
          <w:rFonts w:ascii="Time New Roman" w:eastAsia="黑体" w:hAnsi="Time New Roman"/>
          <w:lang w:val="en-GB"/>
        </w:rPr>
        <w:t>基于人们</w:t>
      </w:r>
      <w:r w:rsidRPr="000273E3">
        <w:rPr>
          <w:rFonts w:ascii="Time New Roman" w:eastAsia="黑体" w:hAnsi="Time New Roman" w:hint="eastAsia"/>
          <w:lang w:val="en-GB"/>
        </w:rPr>
        <w:t>切实拥有</w:t>
      </w:r>
      <w:r w:rsidRPr="000273E3">
        <w:rPr>
          <w:rFonts w:ascii="Time New Roman" w:eastAsia="黑体" w:hAnsi="Time New Roman"/>
          <w:lang w:val="en-GB"/>
        </w:rPr>
        <w:t>或</w:t>
      </w:r>
      <w:r w:rsidRPr="000273E3">
        <w:rPr>
          <w:rFonts w:ascii="Time New Roman" w:eastAsia="黑体" w:hAnsi="Time New Roman" w:hint="eastAsia"/>
          <w:lang w:val="en-GB"/>
        </w:rPr>
        <w:t>被认为拥有</w:t>
      </w:r>
      <w:r w:rsidRPr="000273E3">
        <w:rPr>
          <w:rFonts w:ascii="Time New Roman" w:eastAsia="黑体" w:hAnsi="Time New Roman"/>
          <w:lang w:val="en-GB"/>
        </w:rPr>
        <w:t>的性取向或性别认同</w:t>
      </w:r>
      <w:r w:rsidRPr="000273E3">
        <w:rPr>
          <w:rFonts w:ascii="Time New Roman" w:eastAsia="黑体" w:hAnsi="Time New Roman" w:hint="eastAsia"/>
          <w:lang w:val="en-GB"/>
        </w:rPr>
        <w:t>而对其持有的</w:t>
      </w:r>
      <w:r w:rsidRPr="000273E3">
        <w:rPr>
          <w:rFonts w:ascii="Time New Roman" w:eastAsia="黑体" w:hAnsi="Time New Roman"/>
          <w:lang w:val="en-GB"/>
        </w:rPr>
        <w:t>成见和消极态度</w:t>
      </w:r>
      <w:r w:rsidRPr="000273E3">
        <w:rPr>
          <w:rFonts w:ascii="Time New Roman" w:eastAsia="黑体" w:hAnsi="Time New Roman" w:hint="eastAsia"/>
          <w:lang w:val="en-GB"/>
        </w:rPr>
        <w:t>作斗争</w:t>
      </w:r>
      <w:r w:rsidRPr="000273E3">
        <w:rPr>
          <w:rFonts w:ascii="Time New Roman" w:eastAsia="黑体" w:hAnsi="Time New Roman"/>
          <w:lang w:val="en-GB"/>
        </w:rPr>
        <w:t>，包括</w:t>
      </w:r>
      <w:r w:rsidRPr="000273E3">
        <w:rPr>
          <w:rFonts w:ascii="Time New Roman" w:eastAsia="黑体" w:hAnsi="Time New Roman" w:hint="eastAsia"/>
          <w:lang w:val="en-GB"/>
        </w:rPr>
        <w:t>借助</w:t>
      </w:r>
      <w:r w:rsidRPr="000273E3">
        <w:rPr>
          <w:rFonts w:ascii="Time New Roman" w:eastAsia="黑体" w:hAnsi="Time New Roman"/>
          <w:lang w:val="en-GB"/>
        </w:rPr>
        <w:t>公共宣传运动和学校教育方案</w:t>
      </w:r>
      <w:r w:rsidRPr="000273E3">
        <w:rPr>
          <w:rFonts w:ascii="Time New Roman" w:eastAsia="黑体" w:hAnsi="Time New Roman" w:hint="eastAsia"/>
          <w:lang w:val="en-GB"/>
        </w:rPr>
        <w:t>与其作斗争</w:t>
      </w:r>
      <w:r w:rsidRPr="000273E3">
        <w:rPr>
          <w:rFonts w:ascii="Time New Roman" w:eastAsia="黑体" w:hAnsi="Time New Roman"/>
          <w:lang w:val="en-GB"/>
        </w:rPr>
        <w:t>；</w:t>
      </w:r>
    </w:p>
    <w:p w14:paraId="2A0BF00E" w14:textId="1ACB9784" w:rsidR="00504ECE" w:rsidRPr="000273E3" w:rsidRDefault="00504ECE" w:rsidP="00CB5FCB">
      <w:pPr>
        <w:pStyle w:val="SingleTxtGC"/>
        <w:rPr>
          <w:rFonts w:ascii="Time New Roman" w:eastAsia="黑体" w:hAnsi="Time New Roman" w:hint="eastAsia"/>
          <w:lang w:val="en-GB"/>
        </w:rPr>
      </w:pPr>
      <w:r w:rsidRPr="000273E3">
        <w:rPr>
          <w:rFonts w:ascii="Time New Roman" w:eastAsia="黑体" w:hAnsi="Time New Roman"/>
          <w:lang w:val="en-GB"/>
        </w:rPr>
        <w:tab/>
        <w:t>(</w:t>
      </w:r>
      <w:r w:rsidR="00386820" w:rsidRPr="000273E3">
        <w:rPr>
          <w:rFonts w:ascii="Time New Roman" w:eastAsia="黑体" w:hAnsi="Time New Roman"/>
          <w:lang w:val="en-GB"/>
        </w:rPr>
        <w:t>e</w:t>
      </w:r>
      <w:r w:rsidRPr="000273E3">
        <w:rPr>
          <w:rFonts w:ascii="Time New Roman" w:eastAsia="黑体" w:hAnsi="Time New Roman"/>
          <w:lang w:val="en-GB"/>
        </w:rPr>
        <w:t>)</w:t>
      </w:r>
      <w:r w:rsidRPr="000273E3">
        <w:rPr>
          <w:rFonts w:ascii="Time New Roman" w:eastAsia="黑体" w:hAnsi="Time New Roman"/>
          <w:lang w:val="en-GB"/>
        </w:rPr>
        <w:tab/>
      </w:r>
      <w:r w:rsidRPr="000273E3">
        <w:rPr>
          <w:rFonts w:ascii="Time New Roman" w:eastAsia="黑体" w:hAnsi="Time New Roman"/>
          <w:lang w:val="en-GB"/>
        </w:rPr>
        <w:t>加快通过</w:t>
      </w:r>
      <w:r w:rsidRPr="000273E3">
        <w:rPr>
          <w:rFonts w:ascii="Time New Roman" w:eastAsia="黑体" w:hAnsi="Time New Roman" w:hint="eastAsia"/>
          <w:lang w:val="en-GB"/>
        </w:rPr>
        <w:t>一项</w:t>
      </w:r>
      <w:r w:rsidRPr="000273E3">
        <w:rPr>
          <w:rFonts w:ascii="Time New Roman" w:eastAsia="黑体" w:hAnsi="Time New Roman"/>
          <w:lang w:val="en-GB"/>
        </w:rPr>
        <w:t>承认和保护同性伴侣的法律框架。</w:t>
      </w:r>
    </w:p>
    <w:p w14:paraId="270509AD" w14:textId="4AB6B5A9" w:rsidR="00504ECE" w:rsidRPr="00CB5FCB" w:rsidRDefault="00504ECE" w:rsidP="000273E3">
      <w:pPr>
        <w:pStyle w:val="H23GC"/>
        <w:rPr>
          <w:lang w:val="en-GB"/>
        </w:rPr>
      </w:pPr>
      <w:r w:rsidRPr="00CB5FCB">
        <w:rPr>
          <w:lang w:val="en-GB"/>
        </w:rPr>
        <w:tab/>
      </w:r>
      <w:r w:rsidRPr="00CB5FCB">
        <w:rPr>
          <w:lang w:val="en-GB"/>
        </w:rPr>
        <w:tab/>
      </w:r>
      <w:r w:rsidRPr="00CB5FCB">
        <w:rPr>
          <w:rFonts w:hint="eastAsia"/>
          <w:lang w:val="en-GB"/>
        </w:rPr>
        <w:t>性别平等</w:t>
      </w:r>
    </w:p>
    <w:p w14:paraId="0750FB5B" w14:textId="3D33876B" w:rsidR="00504ECE" w:rsidRPr="00CB5FCB" w:rsidRDefault="00386820" w:rsidP="00CB5FCB">
      <w:pPr>
        <w:pStyle w:val="SingleTxtGC"/>
        <w:rPr>
          <w:lang w:val="en-GB"/>
        </w:rPr>
      </w:pPr>
      <w:r>
        <w:rPr>
          <w:lang w:val="en-GB"/>
        </w:rPr>
        <w:t>13</w:t>
      </w:r>
      <w:r w:rsidR="00504ECE" w:rsidRPr="00CB5FCB">
        <w:rPr>
          <w:lang w:val="en-GB"/>
        </w:rPr>
        <w:t>.</w:t>
      </w:r>
      <w:r w:rsidR="00504ECE" w:rsidRPr="00CB5FCB">
        <w:rPr>
          <w:lang w:val="en-GB"/>
        </w:rPr>
        <w:tab/>
      </w:r>
      <w:r w:rsidR="00504ECE" w:rsidRPr="00CB5FCB">
        <w:rPr>
          <w:lang w:val="en-GB"/>
        </w:rPr>
        <w:t>委员会赞赏缔约国在提高妇女在政治生活中的代表性方面取得的进展，包括在部</w:t>
      </w:r>
      <w:r w:rsidR="00504ECE" w:rsidRPr="00CB5FCB">
        <w:rPr>
          <w:rFonts w:hint="eastAsia"/>
          <w:lang w:val="en-GB"/>
        </w:rPr>
        <w:t>一</w:t>
      </w:r>
      <w:r w:rsidR="00504ECE" w:rsidRPr="00CB5FCB">
        <w:rPr>
          <w:lang w:val="en-GB"/>
        </w:rPr>
        <w:t>级，</w:t>
      </w:r>
      <w:r w:rsidR="00504ECE" w:rsidRPr="00CB5FCB">
        <w:rPr>
          <w:rFonts w:hint="eastAsia"/>
          <w:lang w:val="en-GB"/>
        </w:rPr>
        <w:t>也包括于</w:t>
      </w:r>
      <w:r>
        <w:rPr>
          <w:lang w:val="en-GB"/>
        </w:rPr>
        <w:t>2</w:t>
      </w:r>
      <w:r w:rsidR="00504ECE" w:rsidRPr="00CB5FCB">
        <w:rPr>
          <w:lang w:val="en-GB"/>
        </w:rPr>
        <w:t>0</w:t>
      </w:r>
      <w:r>
        <w:rPr>
          <w:lang w:val="en-GB"/>
        </w:rPr>
        <w:t>15</w:t>
      </w:r>
      <w:r w:rsidR="00504ECE" w:rsidRPr="00CB5FCB">
        <w:rPr>
          <w:lang w:val="en-GB"/>
        </w:rPr>
        <w:t>年</w:t>
      </w:r>
      <w:r w:rsidR="00504ECE" w:rsidRPr="00CB5FCB">
        <w:rPr>
          <w:rFonts w:hint="eastAsia"/>
          <w:lang w:val="en-GB"/>
        </w:rPr>
        <w:t>对</w:t>
      </w:r>
      <w:r w:rsidR="00504ECE" w:rsidRPr="00CB5FCB">
        <w:rPr>
          <w:lang w:val="en-GB"/>
        </w:rPr>
        <w:t>《选举法》</w:t>
      </w:r>
      <w:proofErr w:type="gramStart"/>
      <w:r w:rsidR="00504ECE" w:rsidRPr="00CB5FCB">
        <w:rPr>
          <w:rFonts w:hint="eastAsia"/>
          <w:lang w:val="en-GB"/>
        </w:rPr>
        <w:t>作出</w:t>
      </w:r>
      <w:proofErr w:type="gramEnd"/>
      <w:r w:rsidR="00504ECE" w:rsidRPr="00CB5FCB">
        <w:rPr>
          <w:lang w:val="en-GB"/>
        </w:rPr>
        <w:t>修正，</w:t>
      </w:r>
      <w:r w:rsidR="00504ECE" w:rsidRPr="00CB5FCB">
        <w:rPr>
          <w:rFonts w:hint="eastAsia"/>
          <w:lang w:val="en-GB"/>
        </w:rPr>
        <w:t>就</w:t>
      </w:r>
      <w:r w:rsidR="00504ECE" w:rsidRPr="00CB5FCB">
        <w:rPr>
          <w:lang w:val="en-GB"/>
        </w:rPr>
        <w:t>地方选举中</w:t>
      </w:r>
      <w:r w:rsidR="00504ECE" w:rsidRPr="00CB5FCB">
        <w:rPr>
          <w:rFonts w:hint="eastAsia"/>
          <w:lang w:val="en-GB"/>
        </w:rPr>
        <w:t>市政委员的</w:t>
      </w:r>
      <w:r w:rsidR="00504ECE" w:rsidRPr="00CB5FCB">
        <w:rPr>
          <w:lang w:val="en-GB"/>
        </w:rPr>
        <w:t>候选人</w:t>
      </w:r>
      <w:r w:rsidR="00504ECE" w:rsidRPr="00CB5FCB">
        <w:rPr>
          <w:rFonts w:hint="eastAsia"/>
          <w:lang w:val="en-GB"/>
        </w:rPr>
        <w:t>规定了</w:t>
      </w:r>
      <w:r>
        <w:rPr>
          <w:lang w:val="en-GB"/>
        </w:rPr>
        <w:t>5</w:t>
      </w:r>
      <w:r w:rsidR="00504ECE" w:rsidRPr="00CB5FCB">
        <w:rPr>
          <w:lang w:val="en-GB"/>
        </w:rPr>
        <w:t>0%</w:t>
      </w:r>
      <w:r w:rsidR="00504ECE" w:rsidRPr="00CB5FCB">
        <w:rPr>
          <w:rFonts w:hint="eastAsia"/>
          <w:lang w:val="en-GB"/>
        </w:rPr>
        <w:t>的</w:t>
      </w:r>
      <w:r w:rsidR="00504ECE" w:rsidRPr="00CB5FCB">
        <w:rPr>
          <w:lang w:val="en-GB"/>
        </w:rPr>
        <w:t>配额。委员会注意到，在</w:t>
      </w:r>
      <w:r w:rsidR="00504ECE" w:rsidRPr="00CB5FCB">
        <w:rPr>
          <w:rFonts w:hint="eastAsia"/>
          <w:lang w:val="en-GB"/>
        </w:rPr>
        <w:t>诸如</w:t>
      </w:r>
      <w:r w:rsidR="00504ECE" w:rsidRPr="00CB5FCB">
        <w:rPr>
          <w:lang w:val="en-GB"/>
        </w:rPr>
        <w:t>议会等其他政治机构</w:t>
      </w:r>
      <w:r w:rsidR="00504ECE" w:rsidRPr="00CB5FCB">
        <w:rPr>
          <w:rFonts w:hint="eastAsia"/>
          <w:lang w:val="en-GB"/>
        </w:rPr>
        <w:t>中</w:t>
      </w:r>
      <w:r w:rsidR="00504ECE" w:rsidRPr="00CB5FCB">
        <w:rPr>
          <w:lang w:val="en-GB"/>
        </w:rPr>
        <w:t>以及在市一级尚未实现平等。委员会感到关切的是，拥有或管理企业的妇女人数很少，</w:t>
      </w:r>
      <w:r w:rsidR="00504ECE" w:rsidRPr="00CB5FCB">
        <w:rPr>
          <w:rFonts w:hint="eastAsia"/>
          <w:lang w:val="en-GB"/>
        </w:rPr>
        <w:t>且</w:t>
      </w:r>
      <w:r w:rsidR="00504ECE" w:rsidRPr="00CB5FCB">
        <w:rPr>
          <w:lang w:val="en-GB"/>
        </w:rPr>
        <w:t>她们在主张</w:t>
      </w:r>
      <w:r w:rsidR="00504ECE" w:rsidRPr="00CB5FCB">
        <w:rPr>
          <w:rFonts w:hint="eastAsia"/>
          <w:lang w:val="en-GB"/>
        </w:rPr>
        <w:t>其</w:t>
      </w:r>
      <w:r w:rsidR="00504ECE" w:rsidRPr="00CB5FCB">
        <w:rPr>
          <w:lang w:val="en-GB"/>
        </w:rPr>
        <w:t>财产权方面面临</w:t>
      </w:r>
      <w:r w:rsidR="00504ECE" w:rsidRPr="00CB5FCB">
        <w:rPr>
          <w:rFonts w:hint="eastAsia"/>
          <w:lang w:val="en-GB"/>
        </w:rPr>
        <w:t>着</w:t>
      </w:r>
      <w:r w:rsidR="00504ECE" w:rsidRPr="00CB5FCB">
        <w:rPr>
          <w:lang w:val="en-GB"/>
        </w:rPr>
        <w:t>困难</w:t>
      </w:r>
      <w:r w:rsidR="00504ECE" w:rsidRPr="00CB5FCB">
        <w:rPr>
          <w:rFonts w:hint="eastAsia"/>
          <w:lang w:val="en-GB"/>
        </w:rPr>
        <w:t>，尤其</w:t>
      </w:r>
      <w:r w:rsidR="00504ECE" w:rsidRPr="00CB5FCB">
        <w:rPr>
          <w:lang w:val="en-GB"/>
        </w:rPr>
        <w:t>是农村妇女</w:t>
      </w:r>
      <w:r w:rsidR="00504ECE" w:rsidRPr="00CB5FCB">
        <w:rPr>
          <w:rFonts w:hint="eastAsia"/>
          <w:lang w:val="en-GB"/>
        </w:rPr>
        <w:t>在主张</w:t>
      </w:r>
      <w:r w:rsidR="00504ECE" w:rsidRPr="00CB5FCB">
        <w:rPr>
          <w:lang w:val="en-GB"/>
        </w:rPr>
        <w:t>土地权</w:t>
      </w:r>
      <w:r w:rsidR="00504ECE" w:rsidRPr="00CB5FCB">
        <w:rPr>
          <w:rFonts w:hint="eastAsia"/>
          <w:lang w:val="en-GB"/>
        </w:rPr>
        <w:t>方面，以及妇女在主张</w:t>
      </w:r>
      <w:r>
        <w:rPr>
          <w:lang w:val="en-GB"/>
        </w:rPr>
        <w:t>2</w:t>
      </w:r>
      <w:r w:rsidR="00504ECE" w:rsidRPr="00CB5FCB">
        <w:rPr>
          <w:lang w:val="en-GB"/>
        </w:rPr>
        <w:t>0</w:t>
      </w:r>
      <w:r>
        <w:rPr>
          <w:lang w:val="en-GB"/>
        </w:rPr>
        <w:t>19</w:t>
      </w:r>
      <w:r w:rsidR="00504ECE" w:rsidRPr="00CB5FCB">
        <w:rPr>
          <w:lang w:val="en-GB"/>
        </w:rPr>
        <w:t>年地震后重建的</w:t>
      </w:r>
      <w:r w:rsidR="00504ECE" w:rsidRPr="00CB5FCB">
        <w:rPr>
          <w:rFonts w:hint="eastAsia"/>
          <w:lang w:val="en-GB"/>
        </w:rPr>
        <w:t>房产</w:t>
      </w:r>
      <w:r w:rsidR="00504ECE" w:rsidRPr="00CB5FCB">
        <w:rPr>
          <w:lang w:val="en-GB"/>
        </w:rPr>
        <w:t>所有权</w:t>
      </w:r>
      <w:r w:rsidR="00504ECE" w:rsidRPr="00CB5FCB">
        <w:rPr>
          <w:rFonts w:hint="eastAsia"/>
          <w:lang w:val="en-GB"/>
        </w:rPr>
        <w:t>方面</w:t>
      </w:r>
      <w:r w:rsidR="00504ECE" w:rsidRPr="00CB5FCB">
        <w:rPr>
          <w:lang w:val="en-GB"/>
        </w:rPr>
        <w:t>。委员会感到关切的是</w:t>
      </w:r>
      <w:r w:rsidR="00504ECE" w:rsidRPr="00CB5FCB">
        <w:rPr>
          <w:rFonts w:hint="eastAsia"/>
          <w:lang w:val="en-GB"/>
        </w:rPr>
        <w:t>：</w:t>
      </w:r>
      <w:r w:rsidR="00504ECE" w:rsidRPr="00CB5FCB">
        <w:rPr>
          <w:lang w:val="en-GB"/>
        </w:rPr>
        <w:t>有报告称</w:t>
      </w:r>
      <w:r w:rsidR="00504ECE" w:rsidRPr="00CB5FCB">
        <w:rPr>
          <w:rFonts w:hint="eastAsia"/>
          <w:lang w:val="en-GB"/>
        </w:rPr>
        <w:t>仍然</w:t>
      </w:r>
      <w:r w:rsidR="00504ECE" w:rsidRPr="00CB5FCB">
        <w:rPr>
          <w:lang w:val="en-GB"/>
        </w:rPr>
        <w:t>存在</w:t>
      </w:r>
      <w:r w:rsidR="00504ECE" w:rsidRPr="00CB5FCB">
        <w:rPr>
          <w:rFonts w:hint="eastAsia"/>
          <w:lang w:val="en-GB"/>
        </w:rPr>
        <w:t>着</w:t>
      </w:r>
      <w:r w:rsidR="00504ECE" w:rsidRPr="00CB5FCB">
        <w:rPr>
          <w:lang w:val="en-GB"/>
        </w:rPr>
        <w:t>产前</w:t>
      </w:r>
      <w:r w:rsidR="00504ECE" w:rsidRPr="00CB5FCB">
        <w:rPr>
          <w:rFonts w:hint="eastAsia"/>
          <w:lang w:val="en-GB"/>
        </w:rPr>
        <w:t>根据胎儿</w:t>
      </w:r>
      <w:r w:rsidR="00504ECE" w:rsidRPr="00CB5FCB">
        <w:rPr>
          <w:lang w:val="en-GB"/>
        </w:rPr>
        <w:t>性别选择性堕胎的</w:t>
      </w:r>
      <w:r w:rsidR="00504ECE" w:rsidRPr="00CB5FCB">
        <w:rPr>
          <w:rFonts w:hint="eastAsia"/>
          <w:lang w:val="en-GB"/>
        </w:rPr>
        <w:t>情况；</w:t>
      </w:r>
      <w:r w:rsidR="00504ECE" w:rsidRPr="00CB5FCB">
        <w:rPr>
          <w:lang w:val="en-GB"/>
        </w:rPr>
        <w:t>关于性健康和生殖健康的新法案将堕胎的法定限期从怀孕</w:t>
      </w:r>
      <w:r>
        <w:rPr>
          <w:lang w:val="en-GB"/>
        </w:rPr>
        <w:t>12</w:t>
      </w:r>
      <w:r w:rsidR="00504ECE" w:rsidRPr="00CB5FCB">
        <w:rPr>
          <w:lang w:val="en-GB"/>
        </w:rPr>
        <w:t>周延长至</w:t>
      </w:r>
      <w:r>
        <w:rPr>
          <w:lang w:val="en-GB"/>
        </w:rPr>
        <w:t>14</w:t>
      </w:r>
      <w:r w:rsidR="00504ECE" w:rsidRPr="00CB5FCB">
        <w:rPr>
          <w:lang w:val="en-GB"/>
        </w:rPr>
        <w:t>周，</w:t>
      </w:r>
      <w:r w:rsidR="00504ECE" w:rsidRPr="00CB5FCB">
        <w:rPr>
          <w:rFonts w:hint="eastAsia"/>
          <w:lang w:val="en-GB"/>
        </w:rPr>
        <w:t>有</w:t>
      </w:r>
      <w:r w:rsidR="00504ECE" w:rsidRPr="00CB5FCB">
        <w:rPr>
          <w:lang w:val="en-GB"/>
        </w:rPr>
        <w:t>可能会</w:t>
      </w:r>
      <w:r w:rsidR="00504ECE" w:rsidRPr="00CB5FCB">
        <w:rPr>
          <w:rFonts w:hint="eastAsia"/>
          <w:lang w:val="en-GB"/>
        </w:rPr>
        <w:t>使根据胎儿</w:t>
      </w:r>
      <w:r w:rsidR="00504ECE" w:rsidRPr="00CB5FCB">
        <w:rPr>
          <w:lang w:val="en-GB"/>
        </w:rPr>
        <w:t>性别选择性堕胎的</w:t>
      </w:r>
      <w:r w:rsidR="00504ECE" w:rsidRPr="00CB5FCB">
        <w:rPr>
          <w:rFonts w:hint="eastAsia"/>
          <w:lang w:val="en-GB"/>
        </w:rPr>
        <w:t>情况增多</w:t>
      </w:r>
      <w:r>
        <w:rPr>
          <w:rFonts w:hint="eastAsia"/>
          <w:lang w:val="en-GB"/>
        </w:rPr>
        <w:t>(</w:t>
      </w:r>
      <w:r w:rsidR="00504ECE" w:rsidRPr="00CB5FCB">
        <w:rPr>
          <w:lang w:val="en-GB"/>
        </w:rPr>
        <w:t>第二</w:t>
      </w:r>
      <w:r w:rsidR="00504ECE" w:rsidRPr="00CB5FCB">
        <w:rPr>
          <w:rFonts w:hint="eastAsia"/>
          <w:lang w:val="en-GB"/>
        </w:rPr>
        <w:t>、</w:t>
      </w:r>
      <w:r w:rsidR="00504ECE" w:rsidRPr="00CB5FCB">
        <w:rPr>
          <w:lang w:val="en-GB"/>
        </w:rPr>
        <w:t>第三</w:t>
      </w:r>
      <w:r w:rsidR="00504ECE" w:rsidRPr="00CB5FCB">
        <w:rPr>
          <w:rFonts w:hint="eastAsia"/>
          <w:lang w:val="en-GB"/>
        </w:rPr>
        <w:t>、第六、第二十五和第二十六</w:t>
      </w:r>
      <w:r w:rsidR="00504ECE" w:rsidRPr="00CB5FCB">
        <w:rPr>
          <w:lang w:val="en-GB"/>
        </w:rPr>
        <w:t>条</w:t>
      </w:r>
      <w:r>
        <w:rPr>
          <w:rFonts w:hint="eastAsia"/>
          <w:lang w:val="en-GB"/>
        </w:rPr>
        <w:t>)</w:t>
      </w:r>
      <w:r w:rsidR="00504ECE" w:rsidRPr="00CB5FCB">
        <w:rPr>
          <w:lang w:val="en-GB"/>
        </w:rPr>
        <w:t>。</w:t>
      </w:r>
    </w:p>
    <w:p w14:paraId="48C78CCD" w14:textId="7CDEF1AE" w:rsidR="00504ECE" w:rsidRPr="00647D04" w:rsidRDefault="00386820" w:rsidP="00CB5FCB">
      <w:pPr>
        <w:pStyle w:val="SingleTxtGC"/>
        <w:rPr>
          <w:rFonts w:ascii="Time New Roman" w:eastAsia="黑体" w:hAnsi="Time New Roman"/>
          <w:lang w:val="en-GB"/>
        </w:rPr>
      </w:pPr>
      <w:r w:rsidRPr="00647D04">
        <w:rPr>
          <w:rFonts w:ascii="Time New Roman" w:eastAsia="黑体" w:hAnsi="Time New Roman"/>
          <w:lang w:val="en-GB"/>
        </w:rPr>
        <w:t>14</w:t>
      </w:r>
      <w:r w:rsidR="00504ECE" w:rsidRPr="00647D04">
        <w:rPr>
          <w:rFonts w:ascii="Time New Roman" w:eastAsia="黑体" w:hAnsi="Time New Roman"/>
          <w:lang w:val="en-GB"/>
        </w:rPr>
        <w:t>.</w:t>
      </w:r>
      <w:r w:rsidR="00504ECE" w:rsidRPr="00647D04">
        <w:rPr>
          <w:rFonts w:ascii="Time New Roman" w:eastAsia="黑体" w:hAnsi="Time New Roman"/>
          <w:lang w:val="en-GB"/>
        </w:rPr>
        <w:tab/>
      </w:r>
      <w:r w:rsidR="00504ECE" w:rsidRPr="00647D04">
        <w:rPr>
          <w:rFonts w:ascii="Time New Roman" w:eastAsia="黑体" w:hAnsi="Time New Roman"/>
          <w:lang w:val="en-GB"/>
        </w:rPr>
        <w:t>缔约国应继续努力</w:t>
      </w:r>
      <w:r w:rsidR="00504ECE" w:rsidRPr="00647D04">
        <w:rPr>
          <w:rFonts w:ascii="Time New Roman" w:eastAsia="黑体" w:hAnsi="Time New Roman" w:hint="eastAsia"/>
          <w:lang w:val="en-GB"/>
        </w:rPr>
        <w:t>，</w:t>
      </w:r>
      <w:r w:rsidR="00504ECE" w:rsidRPr="00647D04">
        <w:rPr>
          <w:rFonts w:ascii="Time New Roman" w:eastAsia="黑体" w:hAnsi="Time New Roman"/>
          <w:lang w:val="en-GB"/>
        </w:rPr>
        <w:t>确保男女在政治生活以及公共和私营部门中切实平等。</w:t>
      </w:r>
      <w:r w:rsidR="00504ECE" w:rsidRPr="00647D04">
        <w:rPr>
          <w:rFonts w:ascii="Time New Roman" w:eastAsia="黑体" w:hAnsi="Time New Roman" w:hint="eastAsia"/>
          <w:lang w:val="en-GB"/>
        </w:rPr>
        <w:t>缔约国</w:t>
      </w:r>
      <w:r w:rsidR="00504ECE" w:rsidRPr="00647D04">
        <w:rPr>
          <w:rFonts w:ascii="Time New Roman" w:eastAsia="黑体" w:hAnsi="Time New Roman"/>
          <w:lang w:val="en-GB"/>
        </w:rPr>
        <w:t>还应</w:t>
      </w:r>
      <w:r w:rsidR="00504ECE" w:rsidRPr="00647D04">
        <w:rPr>
          <w:rFonts w:ascii="Time New Roman" w:eastAsia="黑体" w:hAnsi="Time New Roman" w:hint="eastAsia"/>
          <w:lang w:val="en-GB"/>
        </w:rPr>
        <w:t>：</w:t>
      </w:r>
    </w:p>
    <w:p w14:paraId="2A717DE6" w14:textId="0FEA89F0" w:rsidR="00504ECE" w:rsidRPr="00647D04" w:rsidRDefault="00504ECE" w:rsidP="00CB5FCB">
      <w:pPr>
        <w:pStyle w:val="SingleTxtGC"/>
        <w:rPr>
          <w:rFonts w:ascii="Time New Roman" w:eastAsia="黑体" w:hAnsi="Time New Roman"/>
          <w:lang w:val="en-GB"/>
        </w:rPr>
      </w:pPr>
      <w:r w:rsidRPr="00647D04">
        <w:rPr>
          <w:rFonts w:ascii="Time New Roman" w:eastAsia="黑体" w:hAnsi="Time New Roman"/>
          <w:lang w:val="en-GB"/>
        </w:rPr>
        <w:tab/>
        <w:t>(</w:t>
      </w:r>
      <w:r w:rsidR="00386820" w:rsidRPr="00647D04">
        <w:rPr>
          <w:rFonts w:ascii="Time New Roman" w:eastAsia="黑体" w:hAnsi="Time New Roman"/>
          <w:lang w:val="en-GB"/>
        </w:rPr>
        <w:t>a</w:t>
      </w:r>
      <w:r w:rsidRPr="00647D04">
        <w:rPr>
          <w:rFonts w:ascii="Time New Roman" w:eastAsia="黑体" w:hAnsi="Time New Roman"/>
          <w:lang w:val="en-GB"/>
        </w:rPr>
        <w:t>)</w:t>
      </w:r>
      <w:r w:rsidRPr="00647D04">
        <w:rPr>
          <w:rFonts w:ascii="Time New Roman" w:eastAsia="黑体" w:hAnsi="Time New Roman"/>
          <w:lang w:val="en-GB"/>
        </w:rPr>
        <w:tab/>
      </w:r>
      <w:r w:rsidRPr="00647D04">
        <w:rPr>
          <w:rFonts w:ascii="Time New Roman" w:eastAsia="黑体" w:hAnsi="Time New Roman" w:hint="eastAsia"/>
          <w:lang w:val="en-GB"/>
        </w:rPr>
        <w:t>加大力度</w:t>
      </w:r>
      <w:r w:rsidRPr="00647D04">
        <w:rPr>
          <w:rFonts w:ascii="Time New Roman" w:eastAsia="黑体" w:hAnsi="Time New Roman"/>
          <w:lang w:val="en-GB"/>
        </w:rPr>
        <w:t>禁止</w:t>
      </w:r>
      <w:r w:rsidRPr="00647D04">
        <w:rPr>
          <w:rFonts w:ascii="Time New Roman" w:eastAsia="黑体" w:hAnsi="Time New Roman" w:hint="eastAsia"/>
          <w:lang w:val="en-GB"/>
        </w:rPr>
        <w:t>根据</w:t>
      </w:r>
      <w:r w:rsidRPr="00647D04">
        <w:rPr>
          <w:rFonts w:ascii="Time New Roman" w:eastAsia="黑体" w:hAnsi="Time New Roman"/>
          <w:lang w:val="en-GB"/>
        </w:rPr>
        <w:t>胎儿性别</w:t>
      </w:r>
      <w:r w:rsidRPr="00647D04">
        <w:rPr>
          <w:rFonts w:ascii="Time New Roman" w:eastAsia="黑体" w:hAnsi="Time New Roman" w:hint="eastAsia"/>
          <w:lang w:val="en-GB"/>
        </w:rPr>
        <w:t>进行</w:t>
      </w:r>
      <w:r w:rsidRPr="00647D04">
        <w:rPr>
          <w:rFonts w:ascii="Time New Roman" w:eastAsia="黑体" w:hAnsi="Time New Roman"/>
          <w:lang w:val="en-GB"/>
        </w:rPr>
        <w:t>选择性</w:t>
      </w:r>
      <w:r w:rsidRPr="00647D04">
        <w:rPr>
          <w:rFonts w:ascii="Time New Roman" w:eastAsia="黑体" w:hAnsi="Time New Roman" w:hint="eastAsia"/>
          <w:lang w:val="en-GB"/>
        </w:rPr>
        <w:t>堕胎</w:t>
      </w:r>
      <w:r w:rsidRPr="00647D04">
        <w:rPr>
          <w:rFonts w:ascii="Time New Roman" w:eastAsia="黑体" w:hAnsi="Time New Roman"/>
          <w:lang w:val="en-GB"/>
        </w:rPr>
        <w:t>，提高</w:t>
      </w:r>
      <w:r w:rsidRPr="00647D04">
        <w:rPr>
          <w:rFonts w:ascii="Time New Roman" w:eastAsia="黑体" w:hAnsi="Time New Roman" w:hint="eastAsia"/>
          <w:lang w:val="en-GB"/>
        </w:rPr>
        <w:t>广大</w:t>
      </w:r>
      <w:r w:rsidRPr="00647D04">
        <w:rPr>
          <w:rFonts w:ascii="Time New Roman" w:eastAsia="黑体" w:hAnsi="Time New Roman"/>
          <w:lang w:val="en-GB"/>
        </w:rPr>
        <w:t>公众对</w:t>
      </w:r>
      <w:r w:rsidRPr="00647D04">
        <w:rPr>
          <w:rFonts w:ascii="Time New Roman" w:eastAsia="黑体" w:hAnsi="Time New Roman" w:hint="eastAsia"/>
          <w:lang w:val="en-GB"/>
        </w:rPr>
        <w:t>此</w:t>
      </w:r>
      <w:proofErr w:type="gramStart"/>
      <w:r w:rsidRPr="00647D04">
        <w:rPr>
          <w:rFonts w:ascii="Time New Roman" w:eastAsia="黑体" w:hAnsi="Time New Roman"/>
          <w:lang w:val="en-GB"/>
        </w:rPr>
        <w:t>种做法</w:t>
      </w:r>
      <w:proofErr w:type="gramEnd"/>
      <w:r w:rsidRPr="00647D04">
        <w:rPr>
          <w:rFonts w:ascii="Time New Roman" w:eastAsia="黑体" w:hAnsi="Time New Roman"/>
          <w:lang w:val="en-GB"/>
        </w:rPr>
        <w:t>负面影响和性别平等重要性的认识，在医疗部门</w:t>
      </w:r>
      <w:r w:rsidRPr="00647D04">
        <w:rPr>
          <w:rFonts w:ascii="Time New Roman" w:eastAsia="黑体" w:hAnsi="Time New Roman" w:hint="eastAsia"/>
          <w:lang w:val="en-GB"/>
        </w:rPr>
        <w:t>内</w:t>
      </w:r>
      <w:r w:rsidRPr="00647D04">
        <w:rPr>
          <w:rFonts w:ascii="Time New Roman" w:eastAsia="黑体" w:hAnsi="Time New Roman"/>
          <w:lang w:val="en-GB"/>
        </w:rPr>
        <w:t>提供培训</w:t>
      </w:r>
      <w:r w:rsidRPr="00647D04">
        <w:rPr>
          <w:rFonts w:ascii="Time New Roman" w:eastAsia="黑体" w:hAnsi="Time New Roman" w:hint="eastAsia"/>
          <w:lang w:val="en-GB"/>
        </w:rPr>
        <w:t>以</w:t>
      </w:r>
      <w:r w:rsidRPr="00647D04">
        <w:rPr>
          <w:rFonts w:ascii="Time New Roman" w:eastAsia="黑体" w:hAnsi="Time New Roman"/>
          <w:lang w:val="en-GB"/>
        </w:rPr>
        <w:t>使其能够认识到这一点，并为</w:t>
      </w:r>
      <w:r w:rsidRPr="00647D04">
        <w:rPr>
          <w:rFonts w:ascii="Time New Roman" w:eastAsia="黑体" w:hAnsi="Time New Roman" w:hint="eastAsia"/>
          <w:lang w:val="en-GB"/>
        </w:rPr>
        <w:t>面临根据</w:t>
      </w:r>
      <w:r w:rsidRPr="00647D04">
        <w:rPr>
          <w:rFonts w:ascii="Time New Roman" w:eastAsia="黑体" w:hAnsi="Time New Roman"/>
          <w:lang w:val="en-GB"/>
        </w:rPr>
        <w:t>胎儿性别进行选择性</w:t>
      </w:r>
      <w:r w:rsidRPr="00647D04">
        <w:rPr>
          <w:rFonts w:ascii="Time New Roman" w:eastAsia="黑体" w:hAnsi="Time New Roman" w:hint="eastAsia"/>
          <w:lang w:val="en-GB"/>
        </w:rPr>
        <w:t>堕胎压力</w:t>
      </w:r>
      <w:r w:rsidRPr="00647D04">
        <w:rPr>
          <w:rFonts w:ascii="Time New Roman" w:eastAsia="黑体" w:hAnsi="Time New Roman"/>
          <w:lang w:val="en-GB"/>
        </w:rPr>
        <w:t>的妇女提供</w:t>
      </w:r>
      <w:r w:rsidRPr="00647D04">
        <w:rPr>
          <w:rFonts w:ascii="Time New Roman" w:eastAsia="黑体" w:hAnsi="Time New Roman" w:hint="eastAsia"/>
          <w:lang w:val="en-GB"/>
        </w:rPr>
        <w:t>支助</w:t>
      </w:r>
      <w:r w:rsidRPr="00647D04">
        <w:rPr>
          <w:rFonts w:ascii="Time New Roman" w:eastAsia="黑体" w:hAnsi="Time New Roman"/>
          <w:lang w:val="en-GB"/>
        </w:rPr>
        <w:t>，包括</w:t>
      </w:r>
      <w:r w:rsidRPr="00647D04">
        <w:rPr>
          <w:rFonts w:ascii="Time New Roman" w:eastAsia="黑体" w:hAnsi="Time New Roman" w:hint="eastAsia"/>
          <w:lang w:val="en-GB"/>
        </w:rPr>
        <w:t>提供</w:t>
      </w:r>
      <w:r w:rsidRPr="00647D04">
        <w:rPr>
          <w:rFonts w:ascii="Time New Roman" w:eastAsia="黑体" w:hAnsi="Time New Roman"/>
          <w:lang w:val="en-GB"/>
        </w:rPr>
        <w:t>求助热线和心理社会支持；</w:t>
      </w:r>
    </w:p>
    <w:p w14:paraId="5EF7A9D5" w14:textId="33BA7B0E" w:rsidR="00504ECE" w:rsidRPr="00647D04" w:rsidRDefault="00504ECE" w:rsidP="00CB5FCB">
      <w:pPr>
        <w:pStyle w:val="SingleTxtGC"/>
        <w:rPr>
          <w:rFonts w:ascii="Time New Roman" w:eastAsia="黑体" w:hAnsi="Time New Roman"/>
          <w:lang w:val="en-GB"/>
        </w:rPr>
      </w:pPr>
      <w:r w:rsidRPr="00647D04">
        <w:rPr>
          <w:rFonts w:ascii="Time New Roman" w:eastAsia="黑体" w:hAnsi="Time New Roman"/>
          <w:lang w:val="en-GB"/>
        </w:rPr>
        <w:tab/>
        <w:t>(</w:t>
      </w:r>
      <w:r w:rsidR="00386820" w:rsidRPr="00647D04">
        <w:rPr>
          <w:rFonts w:ascii="Time New Roman" w:eastAsia="黑体" w:hAnsi="Time New Roman"/>
          <w:lang w:val="en-GB"/>
        </w:rPr>
        <w:t>b</w:t>
      </w:r>
      <w:r w:rsidRPr="00647D04">
        <w:rPr>
          <w:rFonts w:ascii="Time New Roman" w:eastAsia="黑体" w:hAnsi="Time New Roman"/>
          <w:lang w:val="en-GB"/>
        </w:rPr>
        <w:t>)</w:t>
      </w:r>
      <w:r w:rsidRPr="00647D04">
        <w:rPr>
          <w:rFonts w:ascii="Time New Roman" w:eastAsia="黑体" w:hAnsi="Time New Roman"/>
          <w:lang w:val="en-GB"/>
        </w:rPr>
        <w:tab/>
      </w:r>
      <w:r w:rsidRPr="00647D04">
        <w:rPr>
          <w:rFonts w:ascii="Time New Roman" w:eastAsia="黑体" w:hAnsi="Time New Roman"/>
          <w:lang w:val="en-GB"/>
        </w:rPr>
        <w:t>保证农村妇女</w:t>
      </w:r>
      <w:r w:rsidRPr="00647D04">
        <w:rPr>
          <w:rFonts w:ascii="Time New Roman" w:eastAsia="黑体" w:hAnsi="Time New Roman" w:hint="eastAsia"/>
          <w:lang w:val="en-GB"/>
        </w:rPr>
        <w:t>能切实</w:t>
      </w:r>
      <w:r w:rsidRPr="00647D04">
        <w:rPr>
          <w:rFonts w:ascii="Time New Roman" w:eastAsia="黑体" w:hAnsi="Time New Roman"/>
          <w:lang w:val="en-GB"/>
        </w:rPr>
        <w:t>有效</w:t>
      </w:r>
      <w:r w:rsidRPr="00647D04">
        <w:rPr>
          <w:rFonts w:ascii="Time New Roman" w:eastAsia="黑体" w:hAnsi="Time New Roman" w:hint="eastAsia"/>
          <w:lang w:val="en-GB"/>
        </w:rPr>
        <w:t>地</w:t>
      </w:r>
      <w:r w:rsidRPr="00647D04">
        <w:rPr>
          <w:rFonts w:ascii="Time New Roman" w:eastAsia="黑体" w:hAnsi="Time New Roman"/>
          <w:lang w:val="en-GB"/>
        </w:rPr>
        <w:t>获得土地，并</w:t>
      </w:r>
      <w:r w:rsidRPr="00647D04">
        <w:rPr>
          <w:rFonts w:ascii="Time New Roman" w:eastAsia="黑体" w:hAnsi="Time New Roman" w:hint="eastAsia"/>
          <w:lang w:val="en-GB"/>
        </w:rPr>
        <w:t>保证男女可平等地</w:t>
      </w:r>
      <w:r w:rsidRPr="00647D04">
        <w:rPr>
          <w:rFonts w:ascii="Time New Roman" w:eastAsia="黑体" w:hAnsi="Time New Roman"/>
          <w:lang w:val="en-GB"/>
        </w:rPr>
        <w:t>对通过地震后重建</w:t>
      </w:r>
      <w:r w:rsidRPr="00647D04">
        <w:rPr>
          <w:rFonts w:ascii="Time New Roman" w:eastAsia="黑体" w:hAnsi="Time New Roman" w:hint="eastAsia"/>
          <w:lang w:val="en-GB"/>
        </w:rPr>
        <w:t>补助</w:t>
      </w:r>
      <w:r w:rsidRPr="00647D04">
        <w:rPr>
          <w:rFonts w:ascii="Time New Roman" w:eastAsia="黑体" w:hAnsi="Time New Roman"/>
          <w:lang w:val="en-GB"/>
        </w:rPr>
        <w:t>获得的房屋</w:t>
      </w:r>
      <w:r w:rsidRPr="00647D04">
        <w:rPr>
          <w:rFonts w:ascii="Time New Roman" w:eastAsia="黑体" w:hAnsi="Time New Roman" w:hint="eastAsia"/>
          <w:lang w:val="en-GB"/>
        </w:rPr>
        <w:t>拥有</w:t>
      </w:r>
      <w:r w:rsidRPr="00647D04">
        <w:rPr>
          <w:rFonts w:ascii="Time New Roman" w:eastAsia="黑体" w:hAnsi="Time New Roman"/>
          <w:lang w:val="en-GB"/>
        </w:rPr>
        <w:t>共同所有权；</w:t>
      </w:r>
    </w:p>
    <w:p w14:paraId="5E3B42F1" w14:textId="140F8AC6" w:rsidR="00504ECE" w:rsidRPr="00647D04" w:rsidRDefault="00504ECE" w:rsidP="00CB5FCB">
      <w:pPr>
        <w:pStyle w:val="SingleTxtGC"/>
        <w:rPr>
          <w:rFonts w:ascii="Time New Roman" w:eastAsia="黑体" w:hAnsi="Time New Roman"/>
          <w:lang w:val="en-GB"/>
        </w:rPr>
      </w:pPr>
      <w:r w:rsidRPr="00647D04">
        <w:rPr>
          <w:rFonts w:ascii="Time New Roman" w:eastAsia="黑体" w:hAnsi="Time New Roman"/>
          <w:lang w:val="en-GB"/>
        </w:rPr>
        <w:tab/>
        <w:t>(</w:t>
      </w:r>
      <w:r w:rsidR="00386820" w:rsidRPr="00647D04">
        <w:rPr>
          <w:rFonts w:ascii="Time New Roman" w:eastAsia="黑体" w:hAnsi="Time New Roman"/>
          <w:lang w:val="en-GB"/>
        </w:rPr>
        <w:t>c</w:t>
      </w:r>
      <w:r w:rsidRPr="00647D04">
        <w:rPr>
          <w:rFonts w:ascii="Time New Roman" w:eastAsia="黑体" w:hAnsi="Time New Roman"/>
          <w:lang w:val="en-GB"/>
        </w:rPr>
        <w:t>)</w:t>
      </w:r>
      <w:r w:rsidRPr="00647D04">
        <w:rPr>
          <w:rFonts w:ascii="Time New Roman" w:eastAsia="黑体" w:hAnsi="Time New Roman"/>
          <w:lang w:val="en-GB"/>
        </w:rPr>
        <w:tab/>
      </w:r>
      <w:r w:rsidRPr="00647D04">
        <w:rPr>
          <w:rFonts w:ascii="Time New Roman" w:eastAsia="黑体" w:hAnsi="Time New Roman"/>
          <w:lang w:val="en-GB"/>
        </w:rPr>
        <w:t>促进关于性别平等的公民教育，</w:t>
      </w:r>
      <w:r w:rsidRPr="00647D04">
        <w:rPr>
          <w:rFonts w:ascii="Time New Roman" w:eastAsia="黑体" w:hAnsi="Time New Roman" w:hint="eastAsia"/>
          <w:lang w:val="en-GB"/>
        </w:rPr>
        <w:t>尤其</w:t>
      </w:r>
      <w:r w:rsidRPr="00647D04">
        <w:rPr>
          <w:rFonts w:ascii="Time New Roman" w:eastAsia="黑体" w:hAnsi="Time New Roman"/>
          <w:lang w:val="en-GB"/>
        </w:rPr>
        <w:t>是在公共</w:t>
      </w:r>
      <w:r w:rsidRPr="00647D04">
        <w:rPr>
          <w:rFonts w:ascii="Time New Roman" w:eastAsia="黑体" w:hAnsi="Time New Roman" w:hint="eastAsia"/>
          <w:lang w:val="en-GB"/>
        </w:rPr>
        <w:t>生活</w:t>
      </w:r>
      <w:r w:rsidRPr="00647D04">
        <w:rPr>
          <w:rFonts w:ascii="Time New Roman" w:eastAsia="黑体" w:hAnsi="Time New Roman"/>
          <w:lang w:val="en-GB"/>
        </w:rPr>
        <w:t>和政治生活</w:t>
      </w:r>
      <w:r w:rsidRPr="00647D04">
        <w:rPr>
          <w:rFonts w:ascii="Time New Roman" w:eastAsia="黑体" w:hAnsi="Time New Roman" w:hint="eastAsia"/>
          <w:lang w:val="en-GB"/>
        </w:rPr>
        <w:t>当</w:t>
      </w:r>
      <w:r w:rsidRPr="00647D04">
        <w:rPr>
          <w:rFonts w:ascii="Time New Roman" w:eastAsia="黑体" w:hAnsi="Time New Roman"/>
          <w:lang w:val="en-GB"/>
        </w:rPr>
        <w:t>中。</w:t>
      </w:r>
    </w:p>
    <w:p w14:paraId="22840D57" w14:textId="77777777" w:rsidR="00504ECE" w:rsidRPr="00CB5FCB" w:rsidRDefault="00504ECE" w:rsidP="000273E3">
      <w:pPr>
        <w:pStyle w:val="H23GC"/>
        <w:rPr>
          <w:lang w:val="en-GB"/>
        </w:rPr>
      </w:pPr>
      <w:r w:rsidRPr="00CB5FCB">
        <w:rPr>
          <w:lang w:val="en-GB"/>
        </w:rPr>
        <w:tab/>
      </w:r>
      <w:r w:rsidRPr="00CB5FCB">
        <w:rPr>
          <w:lang w:val="en-GB"/>
        </w:rPr>
        <w:tab/>
      </w:r>
      <w:r w:rsidRPr="00CB5FCB">
        <w:rPr>
          <w:rFonts w:hint="eastAsia"/>
        </w:rPr>
        <w:t>暴力侵害妇女行为</w:t>
      </w:r>
    </w:p>
    <w:p w14:paraId="3F008AC3" w14:textId="334B9ABB" w:rsidR="00504ECE" w:rsidRPr="00CB5FCB" w:rsidRDefault="00386820" w:rsidP="00CB5FCB">
      <w:pPr>
        <w:pStyle w:val="SingleTxtGC"/>
        <w:rPr>
          <w:lang w:val="en-GB"/>
        </w:rPr>
      </w:pPr>
      <w:r>
        <w:rPr>
          <w:lang w:val="en-GB"/>
        </w:rPr>
        <w:t>15</w:t>
      </w:r>
      <w:r w:rsidR="00504ECE" w:rsidRPr="00CB5FCB">
        <w:rPr>
          <w:lang w:val="en-GB"/>
        </w:rPr>
        <w:t>.</w:t>
      </w:r>
      <w:r w:rsidR="00504ECE" w:rsidRPr="00CB5FCB">
        <w:rPr>
          <w:lang w:val="en-GB"/>
        </w:rPr>
        <w:tab/>
      </w:r>
      <w:r w:rsidR="00504ECE" w:rsidRPr="00CB5FCB">
        <w:rPr>
          <w:lang w:val="en-GB"/>
        </w:rPr>
        <w:t>委员会对缔约国存在的结构性</w:t>
      </w:r>
      <w:r w:rsidR="00504ECE" w:rsidRPr="00CB5FCB">
        <w:rPr>
          <w:rFonts w:hint="eastAsia"/>
          <w:lang w:val="en-GB"/>
        </w:rPr>
        <w:t>、普遍性</w:t>
      </w:r>
      <w:r w:rsidR="00504ECE" w:rsidRPr="00CB5FCB">
        <w:rPr>
          <w:lang w:val="en-GB"/>
        </w:rPr>
        <w:t>暴力侵害妇女</w:t>
      </w:r>
      <w:r w:rsidR="00504ECE" w:rsidRPr="00CB5FCB">
        <w:rPr>
          <w:rFonts w:hint="eastAsia"/>
          <w:lang w:val="en-GB"/>
        </w:rPr>
        <w:t>问题</w:t>
      </w:r>
      <w:r w:rsidR="00504ECE" w:rsidRPr="00CB5FCB">
        <w:rPr>
          <w:lang w:val="en-GB"/>
        </w:rPr>
        <w:t>深感关切，尽管</w:t>
      </w:r>
      <w:r w:rsidR="00504ECE" w:rsidRPr="00CB5FCB">
        <w:rPr>
          <w:rFonts w:hint="eastAsia"/>
          <w:lang w:val="en-GB"/>
        </w:rPr>
        <w:t>缔约国，包括人民律师在内，</w:t>
      </w:r>
      <w:r w:rsidR="00504ECE" w:rsidRPr="00CB5FCB">
        <w:rPr>
          <w:lang w:val="en-GB"/>
        </w:rPr>
        <w:t>正在真诚</w:t>
      </w:r>
      <w:r w:rsidR="00504ECE" w:rsidRPr="00CB5FCB">
        <w:rPr>
          <w:rFonts w:hint="eastAsia"/>
          <w:lang w:val="en-GB"/>
        </w:rPr>
        <w:t>地</w:t>
      </w:r>
      <w:r w:rsidR="00504ECE" w:rsidRPr="00CB5FCB">
        <w:rPr>
          <w:lang w:val="en-GB"/>
        </w:rPr>
        <w:t>努力解决这一问题。委员会</w:t>
      </w:r>
      <w:r w:rsidR="00504ECE" w:rsidRPr="00CB5FCB">
        <w:rPr>
          <w:rFonts w:hint="eastAsia"/>
          <w:lang w:val="en-GB"/>
        </w:rPr>
        <w:t>尤其感到</w:t>
      </w:r>
      <w:r w:rsidR="00504ECE" w:rsidRPr="00CB5FCB">
        <w:rPr>
          <w:lang w:val="en-GB"/>
        </w:rPr>
        <w:t>关切的是，受害者在提出</w:t>
      </w:r>
      <w:r w:rsidR="00504ECE" w:rsidRPr="00CB5FCB">
        <w:rPr>
          <w:rFonts w:hint="eastAsia"/>
          <w:lang w:val="en-GB"/>
        </w:rPr>
        <w:t>控告方面</w:t>
      </w:r>
      <w:r w:rsidR="00504ECE" w:rsidRPr="00CB5FCB">
        <w:rPr>
          <w:lang w:val="en-GB"/>
        </w:rPr>
        <w:t>面临</w:t>
      </w:r>
      <w:r w:rsidR="00504ECE" w:rsidRPr="00CB5FCB">
        <w:rPr>
          <w:rFonts w:hint="eastAsia"/>
          <w:lang w:val="en-GB"/>
        </w:rPr>
        <w:t>着诸多</w:t>
      </w:r>
      <w:r w:rsidR="00504ECE" w:rsidRPr="00CB5FCB">
        <w:rPr>
          <w:lang w:val="en-GB"/>
        </w:rPr>
        <w:t>障碍，包括对警察和司法系统缺乏信任、害怕再次受害、经济</w:t>
      </w:r>
      <w:r w:rsidR="00504ECE" w:rsidRPr="00CB5FCB">
        <w:rPr>
          <w:rFonts w:hint="eastAsia"/>
          <w:lang w:val="en-GB"/>
        </w:rPr>
        <w:t>拮据</w:t>
      </w:r>
      <w:r w:rsidR="00504ECE" w:rsidRPr="00CB5FCB">
        <w:rPr>
          <w:lang w:val="en-GB"/>
        </w:rPr>
        <w:t>以及</w:t>
      </w:r>
      <w:r w:rsidR="00504ECE" w:rsidRPr="00CB5FCB">
        <w:rPr>
          <w:rFonts w:hint="eastAsia"/>
          <w:lang w:val="en-GB"/>
        </w:rPr>
        <w:t>无法切实</w:t>
      </w:r>
      <w:r w:rsidR="00504ECE" w:rsidRPr="00CB5FCB">
        <w:rPr>
          <w:lang w:val="en-GB"/>
        </w:rPr>
        <w:t>有效</w:t>
      </w:r>
      <w:r w:rsidR="00504ECE" w:rsidRPr="00CB5FCB">
        <w:rPr>
          <w:rFonts w:hint="eastAsia"/>
          <w:lang w:val="en-GB"/>
        </w:rPr>
        <w:t>地</w:t>
      </w:r>
      <w:r w:rsidR="00504ECE" w:rsidRPr="00CB5FCB">
        <w:rPr>
          <w:lang w:val="en-GB"/>
        </w:rPr>
        <w:t>获得法律援助。委员会还感到关切的是，《刑法</w:t>
      </w:r>
      <w:r w:rsidR="00504ECE" w:rsidRPr="00CB5FCB">
        <w:rPr>
          <w:rFonts w:hint="eastAsia"/>
          <w:lang w:val="en-GB"/>
        </w:rPr>
        <w:t>典</w:t>
      </w:r>
      <w:r w:rsidR="00504ECE" w:rsidRPr="00CB5FCB">
        <w:rPr>
          <w:lang w:val="en-GB"/>
        </w:rPr>
        <w:t>》第</w:t>
      </w:r>
      <w:r>
        <w:rPr>
          <w:lang w:val="en-GB"/>
        </w:rPr>
        <w:t>1</w:t>
      </w:r>
      <w:r w:rsidR="00504ECE" w:rsidRPr="00CB5FCB">
        <w:rPr>
          <w:lang w:val="en-GB"/>
        </w:rPr>
        <w:t>0</w:t>
      </w:r>
      <w:r>
        <w:rPr>
          <w:lang w:val="en-GB"/>
        </w:rPr>
        <w:t>2</w:t>
      </w:r>
      <w:r w:rsidR="00504ECE" w:rsidRPr="00CB5FCB">
        <w:rPr>
          <w:lang w:val="en-GB"/>
        </w:rPr>
        <w:t>条</w:t>
      </w:r>
      <w:r w:rsidR="00504ECE" w:rsidRPr="00CB5FCB">
        <w:rPr>
          <w:rFonts w:hint="eastAsia"/>
          <w:lang w:val="en-GB"/>
        </w:rPr>
        <w:t>中的</w:t>
      </w:r>
      <w:r w:rsidR="00504ECE" w:rsidRPr="00CB5FCB">
        <w:rPr>
          <w:lang w:val="en-GB"/>
        </w:rPr>
        <w:t>强奸定义</w:t>
      </w:r>
      <w:r w:rsidR="00504ECE" w:rsidRPr="00CB5FCB">
        <w:rPr>
          <w:rFonts w:hint="eastAsia"/>
          <w:lang w:val="en-GB"/>
        </w:rPr>
        <w:t>是以</w:t>
      </w:r>
      <w:r w:rsidR="00504ECE" w:rsidRPr="00CB5FCB">
        <w:rPr>
          <w:lang w:val="en-GB"/>
        </w:rPr>
        <w:t>使用暴力而</w:t>
      </w:r>
      <w:r w:rsidR="00504ECE" w:rsidRPr="00CB5FCB">
        <w:rPr>
          <w:rFonts w:hint="eastAsia"/>
          <w:lang w:val="en-GB"/>
        </w:rPr>
        <w:t>非</w:t>
      </w:r>
      <w:r w:rsidR="00504ECE" w:rsidRPr="00CB5FCB">
        <w:rPr>
          <w:lang w:val="en-GB"/>
        </w:rPr>
        <w:t>未经同意</w:t>
      </w:r>
      <w:r w:rsidR="00504ECE" w:rsidRPr="00CB5FCB">
        <w:rPr>
          <w:rFonts w:hint="eastAsia"/>
          <w:lang w:val="en-GB"/>
        </w:rPr>
        <w:t>为基础</w:t>
      </w:r>
      <w:r w:rsidR="00504ECE" w:rsidRPr="00CB5FCB">
        <w:rPr>
          <w:lang w:val="en-GB"/>
        </w:rPr>
        <w:t>。委员会感到遗憾的是</w:t>
      </w:r>
      <w:r w:rsidR="00504ECE" w:rsidRPr="00CB5FCB">
        <w:rPr>
          <w:rFonts w:hint="eastAsia"/>
          <w:lang w:val="en-GB"/>
        </w:rPr>
        <w:t>：</w:t>
      </w:r>
      <w:r w:rsidR="00504ECE" w:rsidRPr="00CB5FCB">
        <w:rPr>
          <w:lang w:val="en-GB"/>
        </w:rPr>
        <w:t>尚未在阿尔巴尼亚全境设立家庭暴力受害者接待中心</w:t>
      </w:r>
      <w:r w:rsidR="00504ECE" w:rsidRPr="00CB5FCB">
        <w:rPr>
          <w:rFonts w:hint="eastAsia"/>
          <w:lang w:val="en-GB"/>
        </w:rPr>
        <w:t>；</w:t>
      </w:r>
      <w:r w:rsidR="00504ECE" w:rsidRPr="00CB5FCB">
        <w:rPr>
          <w:lang w:val="en-GB"/>
        </w:rPr>
        <w:t>普遍缺乏认识</w:t>
      </w:r>
      <w:r w:rsidR="00504ECE" w:rsidRPr="00CB5FCB">
        <w:rPr>
          <w:rFonts w:hint="eastAsia"/>
          <w:lang w:val="en-GB"/>
        </w:rPr>
        <w:t>，且存在着</w:t>
      </w:r>
      <w:r w:rsidR="00504ECE" w:rsidRPr="00CB5FCB">
        <w:rPr>
          <w:lang w:val="en-GB"/>
        </w:rPr>
        <w:t>行政障碍，阻碍</w:t>
      </w:r>
      <w:r w:rsidR="00504ECE" w:rsidRPr="00CB5FCB">
        <w:rPr>
          <w:rFonts w:hint="eastAsia"/>
          <w:lang w:val="en-GB"/>
        </w:rPr>
        <w:t>着</w:t>
      </w:r>
      <w:r w:rsidR="00504ECE" w:rsidRPr="00CB5FCB">
        <w:rPr>
          <w:lang w:val="en-GB"/>
        </w:rPr>
        <w:t>受害者利用</w:t>
      </w:r>
      <w:r w:rsidR="00504ECE" w:rsidRPr="00CB5FCB">
        <w:rPr>
          <w:rFonts w:hint="eastAsia"/>
          <w:lang w:val="en-GB"/>
        </w:rPr>
        <w:t>此类</w:t>
      </w:r>
      <w:r w:rsidR="00504ECE" w:rsidRPr="00CB5FCB">
        <w:rPr>
          <w:lang w:val="en-GB"/>
        </w:rPr>
        <w:t>设施</w:t>
      </w:r>
      <w:r>
        <w:rPr>
          <w:rFonts w:hint="eastAsia"/>
          <w:lang w:val="en-GB"/>
        </w:rPr>
        <w:t>(</w:t>
      </w:r>
      <w:r w:rsidR="00504ECE" w:rsidRPr="00CB5FCB">
        <w:rPr>
          <w:lang w:val="en-GB"/>
        </w:rPr>
        <w:t>第</w:t>
      </w:r>
      <w:r w:rsidR="00504ECE" w:rsidRPr="00CB5FCB">
        <w:rPr>
          <w:rFonts w:hint="eastAsia"/>
          <w:lang w:val="en-GB"/>
        </w:rPr>
        <w:t>二、第六、第七和第十四条</w:t>
      </w:r>
      <w:r>
        <w:rPr>
          <w:rFonts w:hint="eastAsia"/>
          <w:lang w:val="en-GB"/>
        </w:rPr>
        <w:t>)</w:t>
      </w:r>
      <w:r w:rsidR="00504ECE" w:rsidRPr="00CB5FCB">
        <w:rPr>
          <w:lang w:val="en-GB"/>
        </w:rPr>
        <w:t>。</w:t>
      </w:r>
    </w:p>
    <w:p w14:paraId="12D8319C" w14:textId="0836BE94" w:rsidR="00504ECE" w:rsidRPr="000273E3" w:rsidRDefault="00386820" w:rsidP="00CB5FCB">
      <w:pPr>
        <w:pStyle w:val="SingleTxtGC"/>
        <w:rPr>
          <w:rFonts w:ascii="Time New Roman" w:eastAsia="黑体" w:hAnsi="Time New Roman" w:hint="eastAsia"/>
          <w:lang w:val="en-GB"/>
        </w:rPr>
      </w:pPr>
      <w:r w:rsidRPr="000273E3">
        <w:rPr>
          <w:rFonts w:ascii="Time New Roman" w:eastAsia="黑体" w:hAnsi="Time New Roman"/>
          <w:lang w:val="en-GB"/>
        </w:rPr>
        <w:lastRenderedPageBreak/>
        <w:t>16</w:t>
      </w:r>
      <w:r w:rsidR="00504ECE" w:rsidRPr="000273E3">
        <w:rPr>
          <w:rFonts w:ascii="Time New Roman" w:eastAsia="黑体" w:hAnsi="Time New Roman"/>
          <w:lang w:val="en-GB"/>
        </w:rPr>
        <w:t>.</w:t>
      </w:r>
      <w:r w:rsidR="00504ECE" w:rsidRPr="000273E3">
        <w:rPr>
          <w:rFonts w:ascii="Time New Roman" w:eastAsia="黑体" w:hAnsi="Time New Roman"/>
          <w:lang w:val="en-GB"/>
        </w:rPr>
        <w:tab/>
      </w:r>
      <w:r w:rsidR="00504ECE" w:rsidRPr="000273E3">
        <w:rPr>
          <w:rFonts w:ascii="Time New Roman" w:eastAsia="黑体" w:hAnsi="Time New Roman"/>
          <w:lang w:val="en-GB"/>
        </w:rPr>
        <w:t>缔约国应</w:t>
      </w:r>
      <w:proofErr w:type="gramStart"/>
      <w:r w:rsidR="00504ECE" w:rsidRPr="000273E3">
        <w:rPr>
          <w:rFonts w:ascii="Time New Roman" w:eastAsia="黑体" w:hAnsi="Time New Roman" w:hint="eastAsia"/>
          <w:lang w:val="en-GB"/>
        </w:rPr>
        <w:t>作出</w:t>
      </w:r>
      <w:proofErr w:type="gramEnd"/>
      <w:r w:rsidR="00504ECE" w:rsidRPr="000273E3">
        <w:rPr>
          <w:rFonts w:ascii="Time New Roman" w:eastAsia="黑体" w:hAnsi="Time New Roman" w:hint="eastAsia"/>
          <w:lang w:val="en-GB"/>
        </w:rPr>
        <w:t>更多</w:t>
      </w:r>
      <w:r w:rsidR="00504ECE" w:rsidRPr="000273E3">
        <w:rPr>
          <w:rFonts w:ascii="Time New Roman" w:eastAsia="黑体" w:hAnsi="Time New Roman"/>
          <w:lang w:val="en-GB"/>
        </w:rPr>
        <w:t>努力，通过全面的</w:t>
      </w:r>
      <w:r w:rsidR="00504ECE" w:rsidRPr="000273E3">
        <w:rPr>
          <w:rFonts w:ascii="Time New Roman" w:eastAsia="黑体" w:hAnsi="Time New Roman" w:hint="eastAsia"/>
          <w:lang w:val="en-GB"/>
        </w:rPr>
        <w:t>法律</w:t>
      </w:r>
      <w:r w:rsidR="00504ECE" w:rsidRPr="000273E3">
        <w:rPr>
          <w:rFonts w:ascii="Time New Roman" w:eastAsia="黑体" w:hAnsi="Time New Roman"/>
          <w:lang w:val="en-GB"/>
        </w:rPr>
        <w:t>和政策，</w:t>
      </w:r>
      <w:r w:rsidR="00504ECE" w:rsidRPr="000273E3">
        <w:rPr>
          <w:rFonts w:ascii="Time New Roman" w:eastAsia="黑体" w:hAnsi="Time New Roman" w:hint="eastAsia"/>
          <w:lang w:val="en-GB"/>
        </w:rPr>
        <w:t>彻底</w:t>
      </w:r>
      <w:r w:rsidR="00504ECE" w:rsidRPr="000273E3">
        <w:rPr>
          <w:rFonts w:ascii="Time New Roman" w:eastAsia="黑体" w:hAnsi="Time New Roman"/>
          <w:lang w:val="en-GB"/>
        </w:rPr>
        <w:t>消除和防止暴力侵害妇女和女童</w:t>
      </w:r>
      <w:r w:rsidR="00504ECE" w:rsidRPr="000273E3">
        <w:rPr>
          <w:rFonts w:ascii="Time New Roman" w:eastAsia="黑体" w:hAnsi="Time New Roman" w:hint="eastAsia"/>
          <w:lang w:val="en-GB"/>
        </w:rPr>
        <w:t>现象</w:t>
      </w:r>
      <w:r w:rsidR="00504ECE" w:rsidRPr="000273E3">
        <w:rPr>
          <w:rFonts w:ascii="Time New Roman" w:eastAsia="黑体" w:hAnsi="Time New Roman"/>
          <w:lang w:val="en-GB"/>
        </w:rPr>
        <w:t>。具体而言，</w:t>
      </w:r>
      <w:r w:rsidR="00504ECE" w:rsidRPr="000273E3">
        <w:rPr>
          <w:rFonts w:ascii="Time New Roman" w:eastAsia="黑体" w:hAnsi="Time New Roman" w:hint="eastAsia"/>
          <w:lang w:val="en-GB"/>
        </w:rPr>
        <w:t>缔约国</w:t>
      </w:r>
      <w:r w:rsidR="00504ECE" w:rsidRPr="000273E3">
        <w:rPr>
          <w:rFonts w:ascii="Time New Roman" w:eastAsia="黑体" w:hAnsi="Time New Roman"/>
          <w:lang w:val="en-GB"/>
        </w:rPr>
        <w:t>应</w:t>
      </w:r>
      <w:r w:rsidR="00504ECE" w:rsidRPr="000273E3">
        <w:rPr>
          <w:rFonts w:ascii="Time New Roman" w:eastAsia="黑体" w:hAnsi="Time New Roman" w:hint="eastAsia"/>
          <w:lang w:val="en-GB"/>
        </w:rPr>
        <w:t>：</w:t>
      </w:r>
    </w:p>
    <w:p w14:paraId="0AF3EE30" w14:textId="3739E73E" w:rsidR="00504ECE" w:rsidRPr="000273E3" w:rsidRDefault="00504ECE" w:rsidP="00CB5FCB">
      <w:pPr>
        <w:pStyle w:val="SingleTxtGC"/>
        <w:rPr>
          <w:rFonts w:ascii="Time New Roman" w:eastAsia="黑体" w:hAnsi="Time New Roman" w:hint="eastAsia"/>
          <w:lang w:val="en-GB"/>
        </w:rPr>
      </w:pPr>
      <w:r w:rsidRPr="000273E3">
        <w:rPr>
          <w:rFonts w:ascii="Time New Roman" w:eastAsia="黑体" w:hAnsi="Time New Roman"/>
          <w:lang w:val="en-GB"/>
        </w:rPr>
        <w:tab/>
        <w:t>(</w:t>
      </w:r>
      <w:r w:rsidR="00386820" w:rsidRPr="000273E3">
        <w:rPr>
          <w:rFonts w:ascii="Time New Roman" w:eastAsia="黑体" w:hAnsi="Time New Roman"/>
          <w:lang w:val="en-GB"/>
        </w:rPr>
        <w:t>a</w:t>
      </w:r>
      <w:r w:rsidRPr="000273E3">
        <w:rPr>
          <w:rFonts w:ascii="Time New Roman" w:eastAsia="黑体" w:hAnsi="Time New Roman"/>
          <w:lang w:val="en-GB"/>
        </w:rPr>
        <w:t>)</w:t>
      </w:r>
      <w:r w:rsidRPr="000273E3">
        <w:rPr>
          <w:rFonts w:ascii="Time New Roman" w:eastAsia="黑体" w:hAnsi="Time New Roman"/>
          <w:lang w:val="en-GB"/>
        </w:rPr>
        <w:tab/>
      </w:r>
      <w:r w:rsidRPr="000273E3">
        <w:rPr>
          <w:rFonts w:ascii="Time New Roman" w:eastAsia="黑体" w:hAnsi="Time New Roman"/>
          <w:lang w:val="en-GB"/>
        </w:rPr>
        <w:t>确保《刑法</w:t>
      </w:r>
      <w:r w:rsidRPr="000273E3">
        <w:rPr>
          <w:rFonts w:ascii="Time New Roman" w:eastAsia="黑体" w:hAnsi="Time New Roman" w:hint="eastAsia"/>
          <w:lang w:val="en-GB"/>
        </w:rPr>
        <w:t>典</w:t>
      </w:r>
      <w:r w:rsidRPr="000273E3">
        <w:rPr>
          <w:rFonts w:ascii="Time New Roman" w:eastAsia="黑体" w:hAnsi="Time New Roman"/>
          <w:lang w:val="en-GB"/>
        </w:rPr>
        <w:t>》第</w:t>
      </w:r>
      <w:r w:rsidR="00386820" w:rsidRPr="000273E3">
        <w:rPr>
          <w:rFonts w:ascii="Time New Roman" w:eastAsia="黑体" w:hAnsi="Time New Roman"/>
          <w:lang w:val="en-GB"/>
        </w:rPr>
        <w:t>1</w:t>
      </w:r>
      <w:r w:rsidRPr="000273E3">
        <w:rPr>
          <w:rFonts w:ascii="Time New Roman" w:eastAsia="黑体" w:hAnsi="Time New Roman"/>
          <w:lang w:val="en-GB"/>
        </w:rPr>
        <w:t>0</w:t>
      </w:r>
      <w:r w:rsidR="00386820" w:rsidRPr="000273E3">
        <w:rPr>
          <w:rFonts w:ascii="Time New Roman" w:eastAsia="黑体" w:hAnsi="Time New Roman"/>
          <w:lang w:val="en-GB"/>
        </w:rPr>
        <w:t>2</w:t>
      </w:r>
      <w:r w:rsidRPr="000273E3">
        <w:rPr>
          <w:rFonts w:ascii="Time New Roman" w:eastAsia="黑体" w:hAnsi="Time New Roman"/>
          <w:lang w:val="en-GB"/>
        </w:rPr>
        <w:t>条</w:t>
      </w:r>
      <w:r w:rsidRPr="000273E3">
        <w:rPr>
          <w:rFonts w:ascii="Time New Roman" w:eastAsia="黑体" w:hAnsi="Time New Roman" w:hint="eastAsia"/>
          <w:lang w:val="en-GB"/>
        </w:rPr>
        <w:t>之</w:t>
      </w:r>
      <w:r w:rsidRPr="000273E3">
        <w:rPr>
          <w:rFonts w:ascii="Time New Roman" w:eastAsia="黑体" w:hAnsi="Time New Roman"/>
          <w:lang w:val="en-GB"/>
        </w:rPr>
        <w:t>下的强奸定义</w:t>
      </w:r>
      <w:r w:rsidRPr="000273E3">
        <w:rPr>
          <w:rFonts w:ascii="Time New Roman" w:eastAsia="黑体" w:hAnsi="Time New Roman" w:hint="eastAsia"/>
          <w:lang w:val="en-GB"/>
        </w:rPr>
        <w:t>是以</w:t>
      </w:r>
      <w:r w:rsidRPr="000273E3">
        <w:rPr>
          <w:rFonts w:ascii="Time New Roman" w:eastAsia="黑体" w:hAnsi="Time New Roman"/>
          <w:lang w:val="en-GB"/>
        </w:rPr>
        <w:t>未经同意</w:t>
      </w:r>
      <w:r w:rsidRPr="000273E3">
        <w:rPr>
          <w:rFonts w:ascii="Time New Roman" w:eastAsia="黑体" w:hAnsi="Time New Roman" w:hint="eastAsia"/>
          <w:lang w:val="en-GB"/>
        </w:rPr>
        <w:t>为基础</w:t>
      </w:r>
      <w:r w:rsidRPr="000273E3">
        <w:rPr>
          <w:rFonts w:ascii="Time New Roman" w:eastAsia="黑体" w:hAnsi="Time New Roman"/>
          <w:lang w:val="en-GB"/>
        </w:rPr>
        <w:t>；</w:t>
      </w:r>
    </w:p>
    <w:p w14:paraId="4B0569F9" w14:textId="43690732" w:rsidR="00504ECE" w:rsidRPr="000273E3" w:rsidRDefault="00504ECE" w:rsidP="00CB5FCB">
      <w:pPr>
        <w:pStyle w:val="SingleTxtGC"/>
        <w:rPr>
          <w:rFonts w:ascii="Time New Roman" w:eastAsia="黑体" w:hAnsi="Time New Roman" w:hint="eastAsia"/>
          <w:lang w:val="en-GB"/>
        </w:rPr>
      </w:pPr>
      <w:r w:rsidRPr="000273E3">
        <w:rPr>
          <w:rFonts w:ascii="Time New Roman" w:eastAsia="黑体" w:hAnsi="Time New Roman"/>
          <w:lang w:val="en-GB"/>
        </w:rPr>
        <w:tab/>
        <w:t>(</w:t>
      </w:r>
      <w:r w:rsidR="00386820" w:rsidRPr="000273E3">
        <w:rPr>
          <w:rFonts w:ascii="Time New Roman" w:eastAsia="黑体" w:hAnsi="Time New Roman"/>
          <w:lang w:val="en-GB"/>
        </w:rPr>
        <w:t>b</w:t>
      </w:r>
      <w:r w:rsidRPr="000273E3">
        <w:rPr>
          <w:rFonts w:ascii="Time New Roman" w:eastAsia="黑体" w:hAnsi="Time New Roman"/>
          <w:lang w:val="en-GB"/>
        </w:rPr>
        <w:t>)</w:t>
      </w:r>
      <w:r w:rsidRPr="000273E3">
        <w:rPr>
          <w:rFonts w:ascii="Time New Roman" w:eastAsia="黑体" w:hAnsi="Time New Roman"/>
          <w:lang w:val="en-GB"/>
        </w:rPr>
        <w:tab/>
      </w:r>
      <w:r w:rsidRPr="000273E3">
        <w:rPr>
          <w:rFonts w:ascii="Time New Roman" w:eastAsia="黑体" w:hAnsi="Time New Roman"/>
          <w:lang w:val="en-GB"/>
        </w:rPr>
        <w:t>确保所有暴力侵害妇女</w:t>
      </w:r>
      <w:r w:rsidRPr="000273E3">
        <w:rPr>
          <w:rFonts w:ascii="Time New Roman" w:eastAsia="黑体" w:hAnsi="Time New Roman" w:hint="eastAsia"/>
          <w:lang w:val="en-GB"/>
        </w:rPr>
        <w:t>情况均能</w:t>
      </w:r>
      <w:r w:rsidRPr="000273E3">
        <w:rPr>
          <w:rFonts w:ascii="Time New Roman" w:eastAsia="黑体" w:hAnsi="Time New Roman"/>
          <w:lang w:val="en-GB"/>
        </w:rPr>
        <w:t>得到彻底</w:t>
      </w:r>
      <w:proofErr w:type="gramStart"/>
      <w:r w:rsidRPr="000273E3">
        <w:rPr>
          <w:rFonts w:ascii="Time New Roman" w:eastAsia="黑体" w:hAnsi="Time New Roman" w:hint="eastAsia"/>
          <w:lang w:val="en-GB"/>
        </w:rPr>
        <w:t>且</w:t>
      </w:r>
      <w:r w:rsidRPr="000273E3">
        <w:rPr>
          <w:rFonts w:ascii="Time New Roman" w:eastAsia="黑体" w:hAnsi="Time New Roman"/>
          <w:lang w:val="en-GB"/>
        </w:rPr>
        <w:t>及时</w:t>
      </w:r>
      <w:proofErr w:type="gramEnd"/>
      <w:r w:rsidRPr="000273E3">
        <w:rPr>
          <w:rFonts w:ascii="Time New Roman" w:eastAsia="黑体" w:hAnsi="Time New Roman"/>
          <w:lang w:val="en-GB"/>
        </w:rPr>
        <w:t>的调查，</w:t>
      </w:r>
      <w:r w:rsidRPr="000273E3">
        <w:rPr>
          <w:rFonts w:ascii="Time New Roman" w:eastAsia="黑体" w:hAnsi="Time New Roman" w:hint="eastAsia"/>
          <w:lang w:val="en-GB"/>
        </w:rPr>
        <w:t>并确保实施侵害</w:t>
      </w:r>
      <w:r w:rsidRPr="000273E3">
        <w:rPr>
          <w:rFonts w:ascii="Time New Roman" w:eastAsia="黑体" w:hAnsi="Time New Roman"/>
          <w:lang w:val="en-GB"/>
        </w:rPr>
        <w:t>者</w:t>
      </w:r>
      <w:r w:rsidRPr="000273E3">
        <w:rPr>
          <w:rFonts w:ascii="Time New Roman" w:eastAsia="黑体" w:hAnsi="Time New Roman" w:hint="eastAsia"/>
          <w:lang w:val="en-GB"/>
        </w:rPr>
        <w:t>能</w:t>
      </w:r>
      <w:r w:rsidRPr="000273E3">
        <w:rPr>
          <w:rFonts w:ascii="Time New Roman" w:eastAsia="黑体" w:hAnsi="Time New Roman"/>
          <w:lang w:val="en-GB"/>
        </w:rPr>
        <w:t>受到起诉，</w:t>
      </w:r>
      <w:r w:rsidRPr="000273E3">
        <w:rPr>
          <w:rFonts w:ascii="Time New Roman" w:eastAsia="黑体" w:hAnsi="Time New Roman" w:hint="eastAsia"/>
          <w:lang w:val="en-GB"/>
        </w:rPr>
        <w:t>且若</w:t>
      </w:r>
      <w:r w:rsidRPr="000273E3">
        <w:rPr>
          <w:rFonts w:ascii="Time New Roman" w:eastAsia="黑体" w:hAnsi="Time New Roman"/>
          <w:lang w:val="en-GB"/>
        </w:rPr>
        <w:t>罪名成立，</w:t>
      </w:r>
      <w:r w:rsidRPr="000273E3">
        <w:rPr>
          <w:rFonts w:ascii="Time New Roman" w:eastAsia="黑体" w:hAnsi="Time New Roman" w:hint="eastAsia"/>
          <w:lang w:val="en-GB"/>
        </w:rPr>
        <w:t>能</w:t>
      </w:r>
      <w:r w:rsidRPr="000273E3">
        <w:rPr>
          <w:rFonts w:ascii="Time New Roman" w:eastAsia="黑体" w:hAnsi="Time New Roman"/>
          <w:lang w:val="en-GB"/>
        </w:rPr>
        <w:t>受到</w:t>
      </w:r>
      <w:r w:rsidRPr="000273E3">
        <w:rPr>
          <w:rFonts w:ascii="Time New Roman" w:eastAsia="黑体" w:hAnsi="Time New Roman" w:hint="eastAsia"/>
          <w:lang w:val="en-GB"/>
        </w:rPr>
        <w:t>罪有应得</w:t>
      </w:r>
      <w:r w:rsidRPr="000273E3">
        <w:rPr>
          <w:rFonts w:ascii="Time New Roman" w:eastAsia="黑体" w:hAnsi="Time New Roman"/>
          <w:lang w:val="en-GB"/>
        </w:rPr>
        <w:t>的惩</w:t>
      </w:r>
      <w:r w:rsidRPr="000273E3">
        <w:rPr>
          <w:rFonts w:ascii="Time New Roman" w:eastAsia="黑体" w:hAnsi="Time New Roman" w:hint="eastAsia"/>
          <w:lang w:val="en-GB"/>
        </w:rPr>
        <w:t>处</w:t>
      </w:r>
      <w:r w:rsidRPr="000273E3">
        <w:rPr>
          <w:rFonts w:ascii="Time New Roman" w:eastAsia="黑体" w:hAnsi="Time New Roman"/>
          <w:lang w:val="en-GB"/>
        </w:rPr>
        <w:t>；</w:t>
      </w:r>
    </w:p>
    <w:p w14:paraId="29BF5AB0" w14:textId="2F45E28E" w:rsidR="00504ECE" w:rsidRPr="000273E3" w:rsidRDefault="00504ECE" w:rsidP="00CB5FCB">
      <w:pPr>
        <w:pStyle w:val="SingleTxtGC"/>
        <w:rPr>
          <w:rFonts w:ascii="Time New Roman" w:eastAsia="黑体" w:hAnsi="Time New Roman" w:hint="eastAsia"/>
          <w:lang w:val="en-GB"/>
        </w:rPr>
      </w:pPr>
      <w:r w:rsidRPr="000273E3">
        <w:rPr>
          <w:rFonts w:ascii="Time New Roman" w:eastAsia="黑体" w:hAnsi="Time New Roman"/>
          <w:lang w:val="en-GB"/>
        </w:rPr>
        <w:tab/>
        <w:t>(</w:t>
      </w:r>
      <w:r w:rsidR="00386820" w:rsidRPr="000273E3">
        <w:rPr>
          <w:rFonts w:ascii="Time New Roman" w:eastAsia="黑体" w:hAnsi="Time New Roman"/>
          <w:lang w:val="en-GB"/>
        </w:rPr>
        <w:t>c</w:t>
      </w:r>
      <w:r w:rsidRPr="000273E3">
        <w:rPr>
          <w:rFonts w:ascii="Time New Roman" w:eastAsia="黑体" w:hAnsi="Time New Roman"/>
          <w:lang w:val="en-GB"/>
        </w:rPr>
        <w:t>)</w:t>
      </w:r>
      <w:r w:rsidRPr="000273E3">
        <w:rPr>
          <w:rFonts w:ascii="Time New Roman" w:eastAsia="黑体" w:hAnsi="Time New Roman"/>
          <w:lang w:val="en-GB"/>
        </w:rPr>
        <w:tab/>
      </w:r>
      <w:r w:rsidRPr="000273E3">
        <w:rPr>
          <w:rFonts w:ascii="Time New Roman" w:eastAsia="黑体" w:hAnsi="Time New Roman"/>
          <w:lang w:val="en-GB"/>
        </w:rPr>
        <w:t>确保受害者</w:t>
      </w:r>
      <w:r w:rsidRPr="000273E3">
        <w:rPr>
          <w:rFonts w:ascii="Time New Roman" w:eastAsia="黑体" w:hAnsi="Time New Roman" w:hint="eastAsia"/>
          <w:lang w:val="en-GB"/>
        </w:rPr>
        <w:t>能</w:t>
      </w:r>
      <w:r w:rsidRPr="000273E3">
        <w:rPr>
          <w:rFonts w:ascii="Time New Roman" w:eastAsia="黑体" w:hAnsi="Time New Roman"/>
          <w:lang w:val="en-GB"/>
        </w:rPr>
        <w:t>获得适当的法律、医疗、</w:t>
      </w:r>
      <w:r w:rsidRPr="000273E3">
        <w:rPr>
          <w:rFonts w:ascii="Time New Roman" w:eastAsia="黑体" w:hAnsi="Time New Roman" w:hint="eastAsia"/>
          <w:lang w:val="en-GB"/>
        </w:rPr>
        <w:t>经济</w:t>
      </w:r>
      <w:r w:rsidRPr="000273E3">
        <w:rPr>
          <w:rFonts w:ascii="Time New Roman" w:eastAsia="黑体" w:hAnsi="Time New Roman"/>
          <w:lang w:val="en-GB"/>
        </w:rPr>
        <w:t>和心理</w:t>
      </w:r>
      <w:r w:rsidRPr="000273E3">
        <w:rPr>
          <w:rFonts w:ascii="Time New Roman" w:eastAsia="黑体" w:hAnsi="Time New Roman" w:hint="eastAsia"/>
          <w:lang w:val="en-GB"/>
        </w:rPr>
        <w:t>支助</w:t>
      </w:r>
      <w:r w:rsidRPr="000273E3">
        <w:rPr>
          <w:rFonts w:ascii="Time New Roman" w:eastAsia="黑体" w:hAnsi="Time New Roman"/>
          <w:lang w:val="en-GB"/>
        </w:rPr>
        <w:t>，</w:t>
      </w:r>
      <w:r w:rsidRPr="000273E3">
        <w:rPr>
          <w:rFonts w:ascii="Time New Roman" w:eastAsia="黑体" w:hAnsi="Time New Roman" w:hint="eastAsia"/>
          <w:lang w:val="en-GB"/>
        </w:rPr>
        <w:t>能利用切实</w:t>
      </w:r>
      <w:r w:rsidRPr="000273E3">
        <w:rPr>
          <w:rFonts w:ascii="Time New Roman" w:eastAsia="黑体" w:hAnsi="Time New Roman"/>
          <w:lang w:val="en-GB"/>
        </w:rPr>
        <w:t>有效的补救</w:t>
      </w:r>
      <w:r w:rsidRPr="000273E3">
        <w:rPr>
          <w:rFonts w:ascii="Time New Roman" w:eastAsia="黑体" w:hAnsi="Time New Roman" w:hint="eastAsia"/>
          <w:lang w:val="en-GB"/>
        </w:rPr>
        <w:t>措施</w:t>
      </w:r>
      <w:r w:rsidRPr="000273E3">
        <w:rPr>
          <w:rFonts w:ascii="Time New Roman" w:eastAsia="黑体" w:hAnsi="Time New Roman"/>
          <w:lang w:val="en-GB"/>
        </w:rPr>
        <w:t>和保护手段，包括</w:t>
      </w:r>
      <w:r w:rsidRPr="000273E3">
        <w:rPr>
          <w:rFonts w:ascii="Time New Roman" w:eastAsia="黑体" w:hAnsi="Time New Roman" w:hint="eastAsia"/>
          <w:lang w:val="en-GB"/>
        </w:rPr>
        <w:t>切实有效地</w:t>
      </w:r>
      <w:r w:rsidRPr="000273E3">
        <w:rPr>
          <w:rFonts w:ascii="Time New Roman" w:eastAsia="黑体" w:hAnsi="Time New Roman"/>
          <w:lang w:val="en-GB"/>
        </w:rPr>
        <w:t>利用全国各地的接待中心和庇护所，并</w:t>
      </w:r>
      <w:r w:rsidRPr="000273E3">
        <w:rPr>
          <w:rFonts w:ascii="Time New Roman" w:eastAsia="黑体" w:hAnsi="Time New Roman" w:hint="eastAsia"/>
          <w:lang w:val="en-GB"/>
        </w:rPr>
        <w:t>就存在着上述补救措施和保护手段</w:t>
      </w:r>
      <w:r w:rsidRPr="000273E3">
        <w:rPr>
          <w:rFonts w:ascii="Time New Roman" w:eastAsia="黑体" w:hAnsi="Time New Roman"/>
          <w:lang w:val="en-GB"/>
        </w:rPr>
        <w:t>提高认识；</w:t>
      </w:r>
    </w:p>
    <w:p w14:paraId="2D06D4A0" w14:textId="27112FD0" w:rsidR="00504ECE" w:rsidRPr="000273E3" w:rsidRDefault="00504ECE" w:rsidP="00CB5FCB">
      <w:pPr>
        <w:pStyle w:val="SingleTxtGC"/>
        <w:rPr>
          <w:rFonts w:ascii="Time New Roman" w:eastAsia="黑体" w:hAnsi="Time New Roman" w:hint="eastAsia"/>
          <w:lang w:val="en-GB"/>
        </w:rPr>
      </w:pPr>
      <w:r w:rsidRPr="000273E3">
        <w:rPr>
          <w:rFonts w:ascii="Time New Roman" w:eastAsia="黑体" w:hAnsi="Time New Roman"/>
          <w:lang w:val="en-GB"/>
        </w:rPr>
        <w:tab/>
        <w:t>(</w:t>
      </w:r>
      <w:r w:rsidR="00386820" w:rsidRPr="000273E3">
        <w:rPr>
          <w:rFonts w:ascii="Time New Roman" w:eastAsia="黑体" w:hAnsi="Time New Roman"/>
          <w:lang w:val="en-GB"/>
        </w:rPr>
        <w:t>d</w:t>
      </w:r>
      <w:r w:rsidRPr="000273E3">
        <w:rPr>
          <w:rFonts w:ascii="Time New Roman" w:eastAsia="黑体" w:hAnsi="Time New Roman"/>
          <w:lang w:val="en-GB"/>
        </w:rPr>
        <w:t>)</w:t>
      </w:r>
      <w:r w:rsidRPr="000273E3">
        <w:rPr>
          <w:rFonts w:ascii="Time New Roman" w:eastAsia="黑体" w:hAnsi="Time New Roman"/>
          <w:lang w:val="en-GB"/>
        </w:rPr>
        <w:tab/>
      </w:r>
      <w:r w:rsidRPr="000273E3">
        <w:rPr>
          <w:rFonts w:ascii="Time New Roman" w:eastAsia="黑体" w:hAnsi="Time New Roman"/>
          <w:lang w:val="en-GB"/>
        </w:rPr>
        <w:t>建立</w:t>
      </w:r>
      <w:r w:rsidRPr="000273E3">
        <w:rPr>
          <w:rFonts w:ascii="Time New Roman" w:eastAsia="黑体" w:hAnsi="Time New Roman" w:hint="eastAsia"/>
          <w:lang w:val="en-GB"/>
        </w:rPr>
        <w:t>切实</w:t>
      </w:r>
      <w:r w:rsidRPr="000273E3">
        <w:rPr>
          <w:rFonts w:ascii="Time New Roman" w:eastAsia="黑体" w:hAnsi="Time New Roman"/>
          <w:lang w:val="en-GB"/>
        </w:rPr>
        <w:t>有效</w:t>
      </w:r>
      <w:r w:rsidRPr="000273E3">
        <w:rPr>
          <w:rFonts w:ascii="Time New Roman" w:eastAsia="黑体" w:hAnsi="Time New Roman" w:hint="eastAsia"/>
          <w:lang w:val="en-GB"/>
        </w:rPr>
        <w:t>的</w:t>
      </w:r>
      <w:r w:rsidRPr="000273E3">
        <w:rPr>
          <w:rFonts w:ascii="Time New Roman" w:eastAsia="黑体" w:hAnsi="Time New Roman"/>
          <w:lang w:val="en-GB"/>
        </w:rPr>
        <w:t>机制，</w:t>
      </w:r>
      <w:r w:rsidRPr="000273E3">
        <w:rPr>
          <w:rFonts w:ascii="Time New Roman" w:eastAsia="黑体" w:hAnsi="Time New Roman" w:hint="eastAsia"/>
          <w:lang w:val="en-GB"/>
        </w:rPr>
        <w:t>以</w:t>
      </w:r>
      <w:r w:rsidRPr="000273E3">
        <w:rPr>
          <w:rFonts w:ascii="Time New Roman" w:eastAsia="黑体" w:hAnsi="Time New Roman"/>
          <w:lang w:val="en-GB"/>
        </w:rPr>
        <w:t>促进和鼓励举报暴力侵害妇女案件，包括确保所有妇女</w:t>
      </w:r>
      <w:r w:rsidRPr="000273E3">
        <w:rPr>
          <w:rFonts w:ascii="Time New Roman" w:eastAsia="黑体" w:hAnsi="Time New Roman" w:hint="eastAsia"/>
          <w:lang w:val="en-GB"/>
        </w:rPr>
        <w:t>均</w:t>
      </w:r>
      <w:r w:rsidRPr="000273E3">
        <w:rPr>
          <w:rFonts w:ascii="Time New Roman" w:eastAsia="黑体" w:hAnsi="Time New Roman"/>
          <w:lang w:val="en-GB"/>
        </w:rPr>
        <w:t>能获得</w:t>
      </w:r>
      <w:r w:rsidRPr="000273E3">
        <w:rPr>
          <w:rFonts w:ascii="Time New Roman" w:eastAsia="黑体" w:hAnsi="Time New Roman" w:hint="eastAsia"/>
          <w:lang w:val="en-GB"/>
        </w:rPr>
        <w:t>有关</w:t>
      </w:r>
      <w:r w:rsidRPr="000273E3">
        <w:rPr>
          <w:rFonts w:ascii="Time New Roman" w:eastAsia="黑体" w:hAnsi="Time New Roman"/>
          <w:lang w:val="en-GB"/>
        </w:rPr>
        <w:t>其权利的信息</w:t>
      </w:r>
      <w:r w:rsidRPr="000273E3">
        <w:rPr>
          <w:rFonts w:ascii="Time New Roman" w:eastAsia="黑体" w:hAnsi="Time New Roman" w:hint="eastAsia"/>
          <w:lang w:val="en-GB"/>
        </w:rPr>
        <w:t>，且均能利用</w:t>
      </w:r>
      <w:r w:rsidRPr="000273E3">
        <w:rPr>
          <w:rFonts w:ascii="Time New Roman" w:eastAsia="黑体" w:hAnsi="Time New Roman"/>
          <w:lang w:val="en-GB"/>
        </w:rPr>
        <w:t>补救措施；</w:t>
      </w:r>
    </w:p>
    <w:p w14:paraId="7A17CAEC" w14:textId="59640A50" w:rsidR="00504ECE" w:rsidRPr="000273E3" w:rsidRDefault="00504ECE" w:rsidP="00CB5FCB">
      <w:pPr>
        <w:pStyle w:val="SingleTxtGC"/>
        <w:rPr>
          <w:rFonts w:ascii="Time New Roman" w:eastAsia="黑体" w:hAnsi="Time New Roman" w:hint="eastAsia"/>
          <w:lang w:val="en-GB"/>
        </w:rPr>
      </w:pPr>
      <w:r w:rsidRPr="000273E3">
        <w:rPr>
          <w:rFonts w:ascii="Time New Roman" w:eastAsia="黑体" w:hAnsi="Time New Roman"/>
          <w:lang w:val="en-GB"/>
        </w:rPr>
        <w:tab/>
        <w:t>(</w:t>
      </w:r>
      <w:r w:rsidR="00386820" w:rsidRPr="000273E3">
        <w:rPr>
          <w:rFonts w:ascii="Time New Roman" w:eastAsia="黑体" w:hAnsi="Time New Roman"/>
          <w:lang w:val="en-GB"/>
        </w:rPr>
        <w:t>e</w:t>
      </w:r>
      <w:r w:rsidRPr="000273E3">
        <w:rPr>
          <w:rFonts w:ascii="Time New Roman" w:eastAsia="黑体" w:hAnsi="Time New Roman"/>
          <w:lang w:val="en-GB"/>
        </w:rPr>
        <w:t>)</w:t>
      </w:r>
      <w:r w:rsidRPr="000273E3">
        <w:rPr>
          <w:rFonts w:ascii="Time New Roman" w:eastAsia="黑体" w:hAnsi="Time New Roman"/>
          <w:lang w:val="en-GB"/>
        </w:rPr>
        <w:tab/>
      </w:r>
      <w:r w:rsidRPr="000273E3">
        <w:rPr>
          <w:rFonts w:ascii="Time New Roman" w:eastAsia="黑体" w:hAnsi="Time New Roman" w:hint="eastAsia"/>
          <w:lang w:val="en-GB"/>
        </w:rPr>
        <w:t>就识别和处理暴力侵害妇女情况，针对</w:t>
      </w:r>
      <w:r w:rsidRPr="000273E3">
        <w:rPr>
          <w:rFonts w:ascii="Time New Roman" w:eastAsia="黑体" w:hAnsi="Time New Roman"/>
          <w:lang w:val="en-GB"/>
        </w:rPr>
        <w:t>包括法官、律师、检察官、执法人员以及</w:t>
      </w:r>
      <w:r w:rsidRPr="000273E3">
        <w:rPr>
          <w:rFonts w:ascii="Time New Roman" w:eastAsia="黑体" w:hAnsi="Time New Roman" w:hint="eastAsia"/>
          <w:lang w:val="en-GB"/>
        </w:rPr>
        <w:t>医疗</w:t>
      </w:r>
      <w:r w:rsidRPr="000273E3">
        <w:rPr>
          <w:rFonts w:ascii="Time New Roman" w:eastAsia="黑体" w:hAnsi="Time New Roman"/>
          <w:lang w:val="en-GB"/>
        </w:rPr>
        <w:t>保健和社会服务提供者</w:t>
      </w:r>
      <w:r w:rsidRPr="000273E3">
        <w:rPr>
          <w:rFonts w:ascii="Time New Roman" w:eastAsia="黑体" w:hAnsi="Time New Roman" w:hint="eastAsia"/>
          <w:lang w:val="en-GB"/>
        </w:rPr>
        <w:t>在内的</w:t>
      </w:r>
      <w:r w:rsidRPr="000273E3">
        <w:rPr>
          <w:rFonts w:ascii="Time New Roman" w:eastAsia="黑体" w:hAnsi="Time New Roman"/>
          <w:lang w:val="en-GB"/>
        </w:rPr>
        <w:t>公职人员</w:t>
      </w:r>
      <w:r w:rsidRPr="000273E3">
        <w:rPr>
          <w:rFonts w:ascii="Time New Roman" w:eastAsia="黑体" w:hAnsi="Time New Roman" w:hint="eastAsia"/>
          <w:lang w:val="en-GB"/>
        </w:rPr>
        <w:t>开展更多</w:t>
      </w:r>
      <w:r w:rsidRPr="000273E3">
        <w:rPr>
          <w:rFonts w:ascii="Time New Roman" w:eastAsia="黑体" w:hAnsi="Time New Roman"/>
          <w:lang w:val="en-GB"/>
        </w:rPr>
        <w:t>有针对性的强制性培训；</w:t>
      </w:r>
    </w:p>
    <w:p w14:paraId="7DD0C6E7" w14:textId="3C19153D" w:rsidR="00504ECE" w:rsidRPr="000273E3" w:rsidRDefault="00504ECE" w:rsidP="00CB5FCB">
      <w:pPr>
        <w:pStyle w:val="SingleTxtGC"/>
        <w:rPr>
          <w:rFonts w:ascii="Time New Roman" w:eastAsia="黑体" w:hAnsi="Time New Roman" w:hint="eastAsia"/>
          <w:lang w:val="en-GB"/>
        </w:rPr>
      </w:pPr>
      <w:r w:rsidRPr="000273E3">
        <w:rPr>
          <w:rFonts w:ascii="Time New Roman" w:eastAsia="黑体" w:hAnsi="Time New Roman"/>
          <w:lang w:val="en-GB"/>
        </w:rPr>
        <w:tab/>
        <w:t>(</w:t>
      </w:r>
      <w:r w:rsidR="00386820" w:rsidRPr="000273E3">
        <w:rPr>
          <w:rFonts w:ascii="Time New Roman" w:eastAsia="黑体" w:hAnsi="Time New Roman"/>
          <w:lang w:val="en-GB"/>
        </w:rPr>
        <w:t>f</w:t>
      </w:r>
      <w:r w:rsidRPr="000273E3">
        <w:rPr>
          <w:rFonts w:ascii="Time New Roman" w:eastAsia="黑体" w:hAnsi="Time New Roman"/>
          <w:lang w:val="en-GB"/>
        </w:rPr>
        <w:t>)</w:t>
      </w:r>
      <w:r w:rsidRPr="000273E3">
        <w:rPr>
          <w:rFonts w:ascii="Time New Roman" w:eastAsia="黑体" w:hAnsi="Time New Roman"/>
          <w:lang w:val="en-GB"/>
        </w:rPr>
        <w:tab/>
      </w:r>
      <w:r w:rsidRPr="000273E3">
        <w:rPr>
          <w:rFonts w:ascii="Time New Roman" w:eastAsia="黑体" w:hAnsi="Time New Roman"/>
          <w:lang w:val="en-GB"/>
        </w:rPr>
        <w:t>加强提高公众认识的运动，以解决助长和纵容性别暴力的社会和文化模式</w:t>
      </w:r>
      <w:r w:rsidRPr="000273E3">
        <w:rPr>
          <w:rFonts w:ascii="Time New Roman" w:eastAsia="黑体" w:hAnsi="Time New Roman" w:hint="eastAsia"/>
          <w:lang w:val="en-GB"/>
        </w:rPr>
        <w:t>和成见</w:t>
      </w:r>
      <w:r w:rsidRPr="000273E3">
        <w:rPr>
          <w:rFonts w:ascii="Time New Roman" w:eastAsia="黑体" w:hAnsi="Time New Roman"/>
          <w:lang w:val="en-GB"/>
        </w:rPr>
        <w:t>；</w:t>
      </w:r>
    </w:p>
    <w:p w14:paraId="4D6B7FD5" w14:textId="09D47CB4" w:rsidR="00504ECE" w:rsidRPr="000273E3" w:rsidRDefault="00504ECE" w:rsidP="00CB5FCB">
      <w:pPr>
        <w:pStyle w:val="SingleTxtGC"/>
        <w:rPr>
          <w:rFonts w:ascii="Time New Roman" w:eastAsia="黑体" w:hAnsi="Time New Roman" w:hint="eastAsia"/>
          <w:lang w:val="en-GB"/>
        </w:rPr>
      </w:pPr>
      <w:r w:rsidRPr="000273E3">
        <w:rPr>
          <w:rFonts w:ascii="Time New Roman" w:eastAsia="黑体" w:hAnsi="Time New Roman"/>
          <w:lang w:val="en-GB"/>
        </w:rPr>
        <w:tab/>
        <w:t>(</w:t>
      </w:r>
      <w:r w:rsidR="00386820" w:rsidRPr="000273E3">
        <w:rPr>
          <w:rFonts w:ascii="Time New Roman" w:eastAsia="黑体" w:hAnsi="Time New Roman"/>
          <w:lang w:val="en-GB"/>
        </w:rPr>
        <w:t>g</w:t>
      </w:r>
      <w:r w:rsidRPr="000273E3">
        <w:rPr>
          <w:rFonts w:ascii="Time New Roman" w:eastAsia="黑体" w:hAnsi="Time New Roman"/>
          <w:lang w:val="en-GB"/>
        </w:rPr>
        <w:t>)</w:t>
      </w:r>
      <w:r w:rsidRPr="000273E3">
        <w:rPr>
          <w:rFonts w:ascii="Time New Roman" w:eastAsia="黑体" w:hAnsi="Time New Roman"/>
          <w:lang w:val="en-GB"/>
        </w:rPr>
        <w:tab/>
      </w:r>
      <w:r w:rsidRPr="000273E3">
        <w:rPr>
          <w:rFonts w:ascii="Time New Roman" w:eastAsia="黑体" w:hAnsi="Time New Roman"/>
          <w:lang w:val="en-GB"/>
        </w:rPr>
        <w:t>考虑加强</w:t>
      </w:r>
      <w:r w:rsidRPr="000273E3">
        <w:rPr>
          <w:rFonts w:ascii="Time New Roman" w:eastAsia="黑体" w:hAnsi="Time New Roman" w:hint="eastAsia"/>
          <w:lang w:val="en-GB"/>
        </w:rPr>
        <w:t>针对</w:t>
      </w:r>
      <w:r w:rsidRPr="000273E3">
        <w:rPr>
          <w:rFonts w:ascii="Time New Roman" w:eastAsia="黑体" w:hAnsi="Time New Roman"/>
          <w:lang w:val="en-GB"/>
        </w:rPr>
        <w:t>暴力侵害妇女者的</w:t>
      </w:r>
      <w:r w:rsidRPr="000273E3">
        <w:rPr>
          <w:rFonts w:ascii="Time New Roman" w:eastAsia="黑体" w:hAnsi="Time New Roman" w:hint="eastAsia"/>
          <w:lang w:val="en-GB"/>
        </w:rPr>
        <w:t>改过自新计划</w:t>
      </w:r>
      <w:r w:rsidRPr="000273E3">
        <w:rPr>
          <w:rFonts w:ascii="Time New Roman" w:eastAsia="黑体" w:hAnsi="Time New Roman"/>
          <w:lang w:val="en-GB"/>
        </w:rPr>
        <w:t>。</w:t>
      </w:r>
    </w:p>
    <w:p w14:paraId="3013E838" w14:textId="77777777" w:rsidR="00504ECE" w:rsidRPr="00CB5FCB" w:rsidRDefault="00504ECE" w:rsidP="000273E3">
      <w:pPr>
        <w:pStyle w:val="H23GC"/>
        <w:rPr>
          <w:lang w:val="en-GB"/>
        </w:rPr>
      </w:pPr>
      <w:r w:rsidRPr="00CB5FCB">
        <w:rPr>
          <w:lang w:val="en-GB"/>
        </w:rPr>
        <w:tab/>
      </w:r>
      <w:r w:rsidRPr="00CB5FCB">
        <w:rPr>
          <w:lang w:val="en-GB"/>
        </w:rPr>
        <w:tab/>
      </w:r>
      <w:proofErr w:type="gramStart"/>
      <w:r w:rsidRPr="00CB5FCB">
        <w:rPr>
          <w:rFonts w:hint="eastAsia"/>
          <w:lang w:val="en-GB"/>
        </w:rPr>
        <w:t>孕</w:t>
      </w:r>
      <w:proofErr w:type="gramEnd"/>
      <w:r w:rsidRPr="00CB5FCB">
        <w:rPr>
          <w:rFonts w:hint="eastAsia"/>
          <w:lang w:val="en-GB"/>
        </w:rPr>
        <w:t>产妇死亡率以及性权利和生殖权利</w:t>
      </w:r>
    </w:p>
    <w:p w14:paraId="06C07E05" w14:textId="6DEC9167" w:rsidR="00504ECE" w:rsidRPr="00CB5FCB" w:rsidRDefault="00386820" w:rsidP="00CB5FCB">
      <w:pPr>
        <w:pStyle w:val="SingleTxtGC"/>
        <w:rPr>
          <w:lang w:val="en-GB"/>
        </w:rPr>
      </w:pPr>
      <w:r>
        <w:rPr>
          <w:lang w:val="en-GB"/>
        </w:rPr>
        <w:t>17</w:t>
      </w:r>
      <w:r w:rsidR="00504ECE" w:rsidRPr="00CB5FCB">
        <w:rPr>
          <w:lang w:val="en-GB"/>
        </w:rPr>
        <w:t>.</w:t>
      </w:r>
      <w:r w:rsidR="00504ECE" w:rsidRPr="00CB5FCB">
        <w:rPr>
          <w:lang w:val="en-GB"/>
        </w:rPr>
        <w:tab/>
      </w:r>
      <w:r w:rsidR="00504ECE" w:rsidRPr="00CB5FCB">
        <w:rPr>
          <w:lang w:val="en-GB"/>
        </w:rPr>
        <w:t>委员会感到关切的是，</w:t>
      </w:r>
      <w:r w:rsidR="00504ECE" w:rsidRPr="00CB5FCB">
        <w:rPr>
          <w:rFonts w:hint="eastAsia"/>
          <w:lang w:val="en-GB"/>
        </w:rPr>
        <w:t>一些</w:t>
      </w:r>
      <w:r w:rsidR="00504ECE" w:rsidRPr="00CB5FCB">
        <w:rPr>
          <w:lang w:val="en-GB"/>
        </w:rPr>
        <w:t>农村地区</w:t>
      </w:r>
      <w:r w:rsidR="00504ECE" w:rsidRPr="00CB5FCB">
        <w:rPr>
          <w:rFonts w:hint="eastAsia"/>
          <w:lang w:val="en-GB"/>
        </w:rPr>
        <w:t>仍难以</w:t>
      </w:r>
      <w:r w:rsidR="00504ECE" w:rsidRPr="00CB5FCB">
        <w:rPr>
          <w:lang w:val="en-GB"/>
        </w:rPr>
        <w:t>获得计划生育服务以及性健康和生殖健康服务，导致</w:t>
      </w:r>
      <w:proofErr w:type="gramStart"/>
      <w:r w:rsidR="00504ECE" w:rsidRPr="00CB5FCB">
        <w:rPr>
          <w:lang w:val="en-GB"/>
        </w:rPr>
        <w:t>孕</w:t>
      </w:r>
      <w:proofErr w:type="gramEnd"/>
      <w:r w:rsidR="00504ECE" w:rsidRPr="00CB5FCB">
        <w:rPr>
          <w:lang w:val="en-GB"/>
        </w:rPr>
        <w:t>产妇死亡率高于城市地区，</w:t>
      </w:r>
      <w:r w:rsidR="00504ECE" w:rsidRPr="00CB5FCB">
        <w:rPr>
          <w:rFonts w:hint="eastAsia"/>
          <w:lang w:val="en-GB"/>
        </w:rPr>
        <w:t>且</w:t>
      </w:r>
      <w:r w:rsidR="00504ECE" w:rsidRPr="00CB5FCB">
        <w:rPr>
          <w:lang w:val="en-GB"/>
        </w:rPr>
        <w:t>获得避孕方法和紧急避孕的机会有限</w:t>
      </w:r>
      <w:r>
        <w:rPr>
          <w:rFonts w:hint="eastAsia"/>
          <w:lang w:val="en-GB"/>
        </w:rPr>
        <w:t>(</w:t>
      </w:r>
      <w:r w:rsidR="00504ECE" w:rsidRPr="00CB5FCB">
        <w:rPr>
          <w:lang w:val="en-GB"/>
        </w:rPr>
        <w:t>第</w:t>
      </w:r>
      <w:r w:rsidR="00504ECE" w:rsidRPr="00CB5FCB">
        <w:rPr>
          <w:rFonts w:hint="eastAsia"/>
          <w:lang w:val="en-GB"/>
        </w:rPr>
        <w:t>三、第六和第七</w:t>
      </w:r>
      <w:r w:rsidR="00504ECE" w:rsidRPr="00CB5FCB">
        <w:rPr>
          <w:lang w:val="en-GB"/>
        </w:rPr>
        <w:t>条</w:t>
      </w:r>
      <w:r>
        <w:rPr>
          <w:rFonts w:hint="eastAsia"/>
          <w:lang w:val="en-GB"/>
        </w:rPr>
        <w:t>)</w:t>
      </w:r>
      <w:r w:rsidR="00504ECE" w:rsidRPr="00CB5FCB">
        <w:rPr>
          <w:lang w:val="en-GB"/>
        </w:rPr>
        <w:t>。</w:t>
      </w:r>
    </w:p>
    <w:p w14:paraId="21AF38D8" w14:textId="1177278B" w:rsidR="00504ECE" w:rsidRPr="000273E3" w:rsidRDefault="00386820" w:rsidP="00CB5FCB">
      <w:pPr>
        <w:pStyle w:val="SingleTxtGC"/>
        <w:rPr>
          <w:rFonts w:ascii="Time New Roman" w:eastAsia="黑体" w:hAnsi="Time New Roman" w:hint="eastAsia"/>
          <w:lang w:val="en-GB"/>
        </w:rPr>
      </w:pPr>
      <w:r w:rsidRPr="000273E3">
        <w:rPr>
          <w:rFonts w:ascii="Time New Roman" w:eastAsia="黑体" w:hAnsi="Time New Roman"/>
          <w:lang w:val="en-GB"/>
        </w:rPr>
        <w:t>18</w:t>
      </w:r>
      <w:r w:rsidR="00504ECE" w:rsidRPr="000273E3">
        <w:rPr>
          <w:rFonts w:ascii="Time New Roman" w:eastAsia="黑体" w:hAnsi="Time New Roman"/>
          <w:lang w:val="en-GB"/>
        </w:rPr>
        <w:t>.</w:t>
      </w:r>
      <w:r w:rsidR="00504ECE" w:rsidRPr="000273E3">
        <w:rPr>
          <w:rFonts w:ascii="Time New Roman" w:eastAsia="黑体" w:hAnsi="Time New Roman"/>
          <w:lang w:val="en-GB"/>
        </w:rPr>
        <w:tab/>
      </w:r>
      <w:r w:rsidR="00504ECE" w:rsidRPr="000273E3">
        <w:rPr>
          <w:rFonts w:ascii="Time New Roman" w:eastAsia="黑体" w:hAnsi="Time New Roman"/>
          <w:lang w:val="en-GB"/>
        </w:rPr>
        <w:t>缔约国应增加获得优质</w:t>
      </w:r>
      <w:r w:rsidR="00504ECE" w:rsidRPr="000273E3">
        <w:rPr>
          <w:rFonts w:ascii="Time New Roman" w:eastAsia="黑体" w:hAnsi="Time New Roman" w:hint="eastAsia"/>
          <w:lang w:val="en-GB"/>
        </w:rPr>
        <w:t>的</w:t>
      </w:r>
      <w:r w:rsidR="00504ECE" w:rsidRPr="000273E3">
        <w:rPr>
          <w:rFonts w:ascii="Time New Roman" w:eastAsia="黑体" w:hAnsi="Time New Roman"/>
          <w:lang w:val="en-GB"/>
        </w:rPr>
        <w:t>性</w:t>
      </w:r>
      <w:r w:rsidR="00504ECE" w:rsidRPr="000273E3">
        <w:rPr>
          <w:rFonts w:ascii="Time New Roman" w:eastAsia="黑体" w:hAnsi="Time New Roman" w:hint="eastAsia"/>
          <w:lang w:val="en-GB"/>
        </w:rPr>
        <w:t>保健</w:t>
      </w:r>
      <w:r w:rsidR="00504ECE" w:rsidRPr="000273E3">
        <w:rPr>
          <w:rFonts w:ascii="Time New Roman" w:eastAsia="黑体" w:hAnsi="Time New Roman"/>
          <w:lang w:val="en-GB"/>
        </w:rPr>
        <w:t>和生殖保健服务的机会，</w:t>
      </w:r>
      <w:r w:rsidR="00504ECE" w:rsidRPr="000273E3">
        <w:rPr>
          <w:rFonts w:ascii="Time New Roman" w:eastAsia="黑体" w:hAnsi="Time New Roman" w:hint="eastAsia"/>
          <w:lang w:val="en-GB"/>
        </w:rPr>
        <w:t>尤其</w:t>
      </w:r>
      <w:r w:rsidR="00504ECE" w:rsidRPr="000273E3">
        <w:rPr>
          <w:rFonts w:ascii="Time New Roman" w:eastAsia="黑体" w:hAnsi="Time New Roman"/>
          <w:lang w:val="en-GB"/>
        </w:rPr>
        <w:t>是在农村地区，并采取有针对性的措施降低</w:t>
      </w:r>
      <w:proofErr w:type="gramStart"/>
      <w:r w:rsidR="00504ECE" w:rsidRPr="000273E3">
        <w:rPr>
          <w:rFonts w:ascii="Time New Roman" w:eastAsia="黑体" w:hAnsi="Time New Roman"/>
          <w:lang w:val="en-GB"/>
        </w:rPr>
        <w:t>孕</w:t>
      </w:r>
      <w:proofErr w:type="gramEnd"/>
      <w:r w:rsidR="00504ECE" w:rsidRPr="000273E3">
        <w:rPr>
          <w:rFonts w:ascii="Time New Roman" w:eastAsia="黑体" w:hAnsi="Time New Roman"/>
          <w:lang w:val="en-GB"/>
        </w:rPr>
        <w:t>产妇死亡率。</w:t>
      </w:r>
      <w:r w:rsidR="00504ECE" w:rsidRPr="000273E3">
        <w:rPr>
          <w:rFonts w:ascii="Time New Roman" w:eastAsia="黑体" w:hAnsi="Time New Roman" w:hint="eastAsia"/>
          <w:lang w:val="en-GB"/>
        </w:rPr>
        <w:t>缔约国</w:t>
      </w:r>
      <w:r w:rsidR="00504ECE" w:rsidRPr="000273E3">
        <w:rPr>
          <w:rFonts w:ascii="Time New Roman" w:eastAsia="黑体" w:hAnsi="Time New Roman"/>
          <w:lang w:val="en-GB"/>
        </w:rPr>
        <w:t>还应促进和便利每个人获得</w:t>
      </w:r>
      <w:r w:rsidR="00504ECE" w:rsidRPr="000273E3">
        <w:rPr>
          <w:rFonts w:ascii="Time New Roman" w:eastAsia="黑体" w:hAnsi="Time New Roman" w:hint="eastAsia"/>
          <w:lang w:val="en-GB"/>
        </w:rPr>
        <w:t>以证据为基础的</w:t>
      </w:r>
      <w:r w:rsidR="00504ECE" w:rsidRPr="000273E3">
        <w:rPr>
          <w:rFonts w:ascii="Time New Roman" w:eastAsia="黑体" w:hAnsi="Time New Roman"/>
          <w:lang w:val="en-GB"/>
        </w:rPr>
        <w:t>性健康和生殖健康及权利</w:t>
      </w:r>
      <w:r w:rsidR="00504ECE" w:rsidRPr="000273E3">
        <w:rPr>
          <w:rFonts w:ascii="Time New Roman" w:eastAsia="黑体" w:hAnsi="Time New Roman" w:hint="eastAsia"/>
          <w:lang w:val="en-GB"/>
        </w:rPr>
        <w:t>相关</w:t>
      </w:r>
      <w:r w:rsidR="00504ECE" w:rsidRPr="000273E3">
        <w:rPr>
          <w:rFonts w:ascii="Time New Roman" w:eastAsia="黑体" w:hAnsi="Time New Roman"/>
          <w:lang w:val="en-GB"/>
        </w:rPr>
        <w:t>信息和教育，并确保</w:t>
      </w:r>
      <w:r w:rsidR="00504ECE" w:rsidRPr="000273E3">
        <w:rPr>
          <w:rFonts w:ascii="Time New Roman" w:eastAsia="黑体" w:hAnsi="Time New Roman" w:hint="eastAsia"/>
          <w:lang w:val="en-GB"/>
        </w:rPr>
        <w:t>能</w:t>
      </w:r>
      <w:r w:rsidR="00504ECE" w:rsidRPr="000273E3">
        <w:rPr>
          <w:rFonts w:ascii="Time New Roman" w:eastAsia="黑体" w:hAnsi="Time New Roman"/>
          <w:lang w:val="en-GB"/>
        </w:rPr>
        <w:t>获得</w:t>
      </w:r>
      <w:r w:rsidR="00504ECE" w:rsidRPr="000273E3">
        <w:rPr>
          <w:rFonts w:ascii="Time New Roman" w:eastAsia="黑体" w:hAnsi="Time New Roman" w:hint="eastAsia"/>
          <w:lang w:val="en-GB"/>
        </w:rPr>
        <w:t>一系列广泛且</w:t>
      </w:r>
      <w:r w:rsidR="00504ECE" w:rsidRPr="000273E3">
        <w:rPr>
          <w:rFonts w:ascii="Time New Roman" w:eastAsia="黑体" w:hAnsi="Time New Roman"/>
          <w:lang w:val="en-GB"/>
        </w:rPr>
        <w:t>负担得起的避孕方法，</w:t>
      </w:r>
      <w:r w:rsidR="00504ECE" w:rsidRPr="000273E3">
        <w:rPr>
          <w:rFonts w:ascii="Time New Roman" w:eastAsia="黑体" w:hAnsi="Time New Roman" w:hint="eastAsia"/>
          <w:lang w:val="en-GB"/>
        </w:rPr>
        <w:t>尤其</w:t>
      </w:r>
      <w:r w:rsidR="00504ECE" w:rsidRPr="000273E3">
        <w:rPr>
          <w:rFonts w:ascii="Time New Roman" w:eastAsia="黑体" w:hAnsi="Time New Roman"/>
          <w:lang w:val="en-GB"/>
        </w:rPr>
        <w:t>是在农村地区。</w:t>
      </w:r>
    </w:p>
    <w:p w14:paraId="5A2484B1" w14:textId="77777777" w:rsidR="00504ECE" w:rsidRPr="00CB5FCB" w:rsidRDefault="00504ECE" w:rsidP="000273E3">
      <w:pPr>
        <w:pStyle w:val="H23GC"/>
        <w:rPr>
          <w:lang w:val="en-GB"/>
        </w:rPr>
      </w:pPr>
      <w:r w:rsidRPr="00CB5FCB">
        <w:rPr>
          <w:lang w:val="en-GB"/>
        </w:rPr>
        <w:tab/>
      </w:r>
      <w:r w:rsidRPr="00CB5FCB">
        <w:rPr>
          <w:lang w:val="en-GB"/>
        </w:rPr>
        <w:tab/>
      </w:r>
      <w:r w:rsidRPr="00CB5FCB">
        <w:rPr>
          <w:rFonts w:hint="eastAsia"/>
          <w:lang w:val="en-GB"/>
        </w:rPr>
        <w:t>生命权</w:t>
      </w:r>
    </w:p>
    <w:p w14:paraId="46036C6B" w14:textId="4E21FDA8" w:rsidR="00504ECE" w:rsidRPr="00CB5FCB" w:rsidRDefault="00386820" w:rsidP="00CB5FCB">
      <w:pPr>
        <w:pStyle w:val="SingleTxtGC"/>
        <w:rPr>
          <w:lang w:val="en-GB"/>
        </w:rPr>
      </w:pPr>
      <w:r>
        <w:rPr>
          <w:lang w:val="en-GB"/>
        </w:rPr>
        <w:t>19</w:t>
      </w:r>
      <w:r w:rsidR="00504ECE" w:rsidRPr="00CB5FCB">
        <w:rPr>
          <w:lang w:val="en-GB"/>
        </w:rPr>
        <w:t>.</w:t>
      </w:r>
      <w:r w:rsidR="00504ECE" w:rsidRPr="00CB5FCB">
        <w:rPr>
          <w:lang w:val="en-GB"/>
        </w:rPr>
        <w:tab/>
      </w:r>
      <w:r w:rsidR="00504ECE" w:rsidRPr="00CB5FCB">
        <w:rPr>
          <w:lang w:val="en-GB"/>
        </w:rPr>
        <w:t>委员会欢迎</w:t>
      </w:r>
      <w:r w:rsidR="00504ECE" w:rsidRPr="00CB5FCB">
        <w:rPr>
          <w:rFonts w:hint="eastAsia"/>
          <w:lang w:val="en-GB"/>
        </w:rPr>
        <w:t>缔约国</w:t>
      </w:r>
      <w:r w:rsidR="00504ECE" w:rsidRPr="00CB5FCB">
        <w:rPr>
          <w:lang w:val="en-GB"/>
        </w:rPr>
        <w:t>为</w:t>
      </w:r>
      <w:r w:rsidR="00504ECE" w:rsidRPr="00CB5FCB">
        <w:rPr>
          <w:rFonts w:hint="eastAsia"/>
          <w:lang w:val="en-GB"/>
        </w:rPr>
        <w:t>彻底消除血仇</w:t>
      </w:r>
      <w:r w:rsidR="00504ECE" w:rsidRPr="00CB5FCB">
        <w:rPr>
          <w:lang w:val="en-GB"/>
        </w:rPr>
        <w:t>相关罪行</w:t>
      </w:r>
      <w:r w:rsidR="00504ECE" w:rsidRPr="00CB5FCB">
        <w:rPr>
          <w:rFonts w:hint="eastAsia"/>
          <w:lang w:val="en-GB"/>
        </w:rPr>
        <w:t>而</w:t>
      </w:r>
      <w:r w:rsidR="00504ECE" w:rsidRPr="00CB5FCB">
        <w:rPr>
          <w:lang w:val="en-GB"/>
        </w:rPr>
        <w:t>采取的措施，包括</w:t>
      </w:r>
      <w:r w:rsidR="00504ECE" w:rsidRPr="00CB5FCB">
        <w:rPr>
          <w:rFonts w:hint="eastAsia"/>
          <w:lang w:val="en-GB"/>
        </w:rPr>
        <w:t>针对</w:t>
      </w:r>
      <w:r w:rsidR="00504ECE" w:rsidRPr="00CB5FCB">
        <w:rPr>
          <w:lang w:val="en-GB"/>
        </w:rPr>
        <w:t>《刑法</w:t>
      </w:r>
      <w:r w:rsidR="00504ECE" w:rsidRPr="00CB5FCB">
        <w:rPr>
          <w:rFonts w:hint="eastAsia"/>
          <w:lang w:val="en-GB"/>
        </w:rPr>
        <w:t>典</w:t>
      </w:r>
      <w:r w:rsidR="00504ECE" w:rsidRPr="00CB5FCB">
        <w:rPr>
          <w:lang w:val="en-GB"/>
        </w:rPr>
        <w:t>》</w:t>
      </w:r>
      <w:r w:rsidR="00504ECE" w:rsidRPr="00CB5FCB">
        <w:rPr>
          <w:rFonts w:hint="eastAsia"/>
          <w:lang w:val="en-GB"/>
        </w:rPr>
        <w:t>推出修订案</w:t>
      </w:r>
      <w:r w:rsidR="00504ECE" w:rsidRPr="00CB5FCB">
        <w:rPr>
          <w:lang w:val="en-GB"/>
        </w:rPr>
        <w:t>。</w:t>
      </w:r>
      <w:r w:rsidR="00504ECE" w:rsidRPr="00CB5FCB">
        <w:rPr>
          <w:rFonts w:hint="eastAsia"/>
          <w:lang w:val="en-GB"/>
        </w:rPr>
        <w:t>但是</w:t>
      </w:r>
      <w:r w:rsidR="00504ECE" w:rsidRPr="00CB5FCB">
        <w:rPr>
          <w:lang w:val="en-GB"/>
        </w:rPr>
        <w:t>，委员会注意到</w:t>
      </w:r>
      <w:r w:rsidR="00504ECE" w:rsidRPr="00CB5FCB">
        <w:rPr>
          <w:rFonts w:hint="eastAsia"/>
          <w:lang w:val="en-GB"/>
        </w:rPr>
        <w:t>，有报告称</w:t>
      </w:r>
      <w:r w:rsidR="00504ECE" w:rsidRPr="00CB5FCB">
        <w:rPr>
          <w:lang w:val="en-GB"/>
        </w:rPr>
        <w:t>血仇事件</w:t>
      </w:r>
      <w:r w:rsidR="00504ECE" w:rsidRPr="00CB5FCB">
        <w:rPr>
          <w:rFonts w:hint="eastAsia"/>
          <w:lang w:val="en-GB"/>
        </w:rPr>
        <w:t>仍在发生</w:t>
      </w:r>
      <w:r w:rsidR="00504ECE" w:rsidRPr="00CB5FCB">
        <w:rPr>
          <w:lang w:val="en-GB"/>
        </w:rPr>
        <w:t>。一些报告</w:t>
      </w:r>
      <w:r w:rsidR="00504ECE" w:rsidRPr="00CB5FCB">
        <w:rPr>
          <w:rFonts w:hint="eastAsia"/>
          <w:lang w:val="en-GB"/>
        </w:rPr>
        <w:t>显示相关</w:t>
      </w:r>
      <w:r w:rsidR="00504ECE" w:rsidRPr="00CB5FCB">
        <w:rPr>
          <w:lang w:val="en-GB"/>
        </w:rPr>
        <w:t>案件数量</w:t>
      </w:r>
      <w:r w:rsidR="00504ECE" w:rsidRPr="00CB5FCB">
        <w:rPr>
          <w:rFonts w:hint="eastAsia"/>
          <w:lang w:val="en-GB"/>
        </w:rPr>
        <w:t>总体上有所</w:t>
      </w:r>
      <w:r w:rsidR="00504ECE" w:rsidRPr="00CB5FCB">
        <w:rPr>
          <w:lang w:val="en-GB"/>
        </w:rPr>
        <w:t>下降，</w:t>
      </w:r>
      <w:r w:rsidR="00504ECE" w:rsidRPr="00CB5FCB">
        <w:rPr>
          <w:rFonts w:hint="eastAsia"/>
          <w:lang w:val="en-GB"/>
        </w:rPr>
        <w:t>尤其</w:t>
      </w:r>
      <w:r w:rsidR="00504ECE" w:rsidRPr="00CB5FCB">
        <w:rPr>
          <w:lang w:val="en-GB"/>
        </w:rPr>
        <w:t>是在年轻一代</w:t>
      </w:r>
      <w:r w:rsidR="00504ECE" w:rsidRPr="00CB5FCB">
        <w:rPr>
          <w:rFonts w:hint="eastAsia"/>
          <w:lang w:val="en-GB"/>
        </w:rPr>
        <w:t>中间</w:t>
      </w:r>
      <w:r w:rsidR="00504ECE" w:rsidRPr="00CB5FCB">
        <w:rPr>
          <w:lang w:val="en-GB"/>
        </w:rPr>
        <w:t>，但委员会感到遗憾的是，没有足够的数据来证实</w:t>
      </w:r>
      <w:r w:rsidR="00504ECE" w:rsidRPr="00CB5FCB">
        <w:rPr>
          <w:rFonts w:hint="eastAsia"/>
          <w:lang w:val="en-GB"/>
        </w:rPr>
        <w:t>一些家庭</w:t>
      </w:r>
      <w:proofErr w:type="gramStart"/>
      <w:r w:rsidR="00504ECE" w:rsidRPr="00CB5FCB">
        <w:rPr>
          <w:rFonts w:hint="eastAsia"/>
          <w:lang w:val="en-GB"/>
        </w:rPr>
        <w:t>已为了</w:t>
      </w:r>
      <w:proofErr w:type="gramEnd"/>
      <w:r w:rsidR="00504ECE" w:rsidRPr="00CB5FCB">
        <w:rPr>
          <w:rFonts w:hint="eastAsia"/>
          <w:lang w:val="en-GB"/>
        </w:rPr>
        <w:t>避免卷入血仇事件而移居国外这种</w:t>
      </w:r>
      <w:r w:rsidR="00504ECE" w:rsidRPr="00CB5FCB">
        <w:rPr>
          <w:lang w:val="en-GB"/>
        </w:rPr>
        <w:t>趋势或</w:t>
      </w:r>
      <w:r w:rsidR="00504ECE" w:rsidRPr="00CB5FCB">
        <w:rPr>
          <w:rFonts w:hint="eastAsia"/>
          <w:lang w:val="en-GB"/>
        </w:rPr>
        <w:t>说法</w:t>
      </w:r>
      <w:r w:rsidR="00504ECE" w:rsidRPr="00CB5FCB">
        <w:rPr>
          <w:lang w:val="en-GB"/>
        </w:rPr>
        <w:t>。委员会还感到关切的是，妇女和</w:t>
      </w:r>
      <w:r w:rsidR="00504ECE" w:rsidRPr="00CB5FCB">
        <w:rPr>
          <w:rFonts w:hint="eastAsia"/>
          <w:lang w:val="en-GB"/>
        </w:rPr>
        <w:t>女童已</w:t>
      </w:r>
      <w:r w:rsidR="00504ECE" w:rsidRPr="00CB5FCB">
        <w:rPr>
          <w:lang w:val="en-GB"/>
        </w:rPr>
        <w:t>日益成为血仇的直接</w:t>
      </w:r>
      <w:r w:rsidR="00504ECE" w:rsidRPr="00CB5FCB">
        <w:rPr>
          <w:rFonts w:hint="eastAsia"/>
          <w:lang w:val="en-GB"/>
        </w:rPr>
        <w:t>寻仇</w:t>
      </w:r>
      <w:r w:rsidR="00504ECE" w:rsidRPr="00CB5FCB">
        <w:rPr>
          <w:lang w:val="en-GB"/>
        </w:rPr>
        <w:t>目标。此外，委员会注意到，在缔约国的</w:t>
      </w:r>
      <w:r w:rsidR="00504ECE" w:rsidRPr="00CB5FCB">
        <w:rPr>
          <w:rFonts w:hint="eastAsia"/>
          <w:lang w:val="en-GB"/>
        </w:rPr>
        <w:t>刑事法律</w:t>
      </w:r>
      <w:r w:rsidR="00504ECE" w:rsidRPr="00CB5FCB">
        <w:rPr>
          <w:lang w:val="en-GB"/>
        </w:rPr>
        <w:t>中，血仇</w:t>
      </w:r>
      <w:r w:rsidR="00504ECE" w:rsidRPr="00CB5FCB">
        <w:rPr>
          <w:rFonts w:hint="eastAsia"/>
          <w:lang w:val="en-GB"/>
        </w:rPr>
        <w:t>与量刑</w:t>
      </w:r>
      <w:r w:rsidR="00504ECE" w:rsidRPr="00CB5FCB">
        <w:rPr>
          <w:lang w:val="en-GB"/>
        </w:rPr>
        <w:t>较轻</w:t>
      </w:r>
      <w:r w:rsidR="00504ECE" w:rsidRPr="00CB5FCB">
        <w:rPr>
          <w:rFonts w:hint="eastAsia"/>
          <w:lang w:val="en-GB"/>
        </w:rPr>
        <w:t>的为报复</w:t>
      </w:r>
      <w:r w:rsidR="00504ECE" w:rsidRPr="00CB5FCB">
        <w:rPr>
          <w:lang w:val="en-GB"/>
        </w:rPr>
        <w:t>而</w:t>
      </w:r>
      <w:r w:rsidR="00504ECE" w:rsidRPr="00CB5FCB">
        <w:rPr>
          <w:rFonts w:hint="eastAsia"/>
          <w:lang w:val="en-GB"/>
        </w:rPr>
        <w:t>实施</w:t>
      </w:r>
      <w:r w:rsidR="00504ECE" w:rsidRPr="00CB5FCB">
        <w:rPr>
          <w:lang w:val="en-GB"/>
        </w:rPr>
        <w:t>谋杀</w:t>
      </w:r>
      <w:r w:rsidR="00504ECE" w:rsidRPr="00CB5FCB">
        <w:rPr>
          <w:rFonts w:hint="eastAsia"/>
          <w:lang w:val="en-GB"/>
        </w:rPr>
        <w:t>行为</w:t>
      </w:r>
      <w:r w:rsidR="00504ECE" w:rsidRPr="00CB5FCB">
        <w:rPr>
          <w:lang w:val="en-GB"/>
        </w:rPr>
        <w:t>之间区别不够明确</w:t>
      </w:r>
      <w:r>
        <w:rPr>
          <w:rFonts w:hint="eastAsia"/>
          <w:lang w:val="en-GB"/>
        </w:rPr>
        <w:t>(</w:t>
      </w:r>
      <w:r w:rsidR="00504ECE" w:rsidRPr="00CB5FCB">
        <w:rPr>
          <w:lang w:val="en-GB"/>
        </w:rPr>
        <w:t>第</w:t>
      </w:r>
      <w:r w:rsidR="00504ECE" w:rsidRPr="00CB5FCB">
        <w:rPr>
          <w:rFonts w:hint="eastAsia"/>
          <w:lang w:val="en-GB"/>
        </w:rPr>
        <w:t>六、第十二和</w:t>
      </w:r>
      <w:r w:rsidR="00504ECE" w:rsidRPr="00CB5FCB">
        <w:rPr>
          <w:lang w:val="en-GB"/>
        </w:rPr>
        <w:t>第</w:t>
      </w:r>
      <w:r w:rsidR="00504ECE" w:rsidRPr="00CB5FCB">
        <w:rPr>
          <w:rFonts w:hint="eastAsia"/>
          <w:lang w:val="en-GB"/>
        </w:rPr>
        <w:t>二十四</w:t>
      </w:r>
      <w:r w:rsidR="00504ECE" w:rsidRPr="00CB5FCB">
        <w:rPr>
          <w:lang w:val="en-GB"/>
        </w:rPr>
        <w:t>条</w:t>
      </w:r>
      <w:r>
        <w:rPr>
          <w:rFonts w:hint="eastAsia"/>
          <w:lang w:val="en-GB"/>
        </w:rPr>
        <w:t>)</w:t>
      </w:r>
      <w:r w:rsidR="00504ECE" w:rsidRPr="00CB5FCB">
        <w:rPr>
          <w:lang w:val="en-GB"/>
        </w:rPr>
        <w:t>。</w:t>
      </w:r>
    </w:p>
    <w:p w14:paraId="0C6310DA" w14:textId="2792FD4D" w:rsidR="00504ECE" w:rsidRPr="000273E3" w:rsidRDefault="00386820" w:rsidP="00CB5FCB">
      <w:pPr>
        <w:pStyle w:val="SingleTxtGC"/>
        <w:rPr>
          <w:rFonts w:ascii="Time New Roman" w:eastAsia="黑体" w:hAnsi="Time New Roman" w:hint="eastAsia"/>
          <w:lang w:val="en-GB"/>
        </w:rPr>
      </w:pPr>
      <w:r w:rsidRPr="000273E3">
        <w:rPr>
          <w:rFonts w:ascii="Time New Roman" w:eastAsia="黑体" w:hAnsi="Time New Roman"/>
          <w:lang w:val="en-GB"/>
        </w:rPr>
        <w:t>2</w:t>
      </w:r>
      <w:r w:rsidR="00504ECE" w:rsidRPr="000273E3">
        <w:rPr>
          <w:rFonts w:ascii="Time New Roman" w:eastAsia="黑体" w:hAnsi="Time New Roman"/>
          <w:lang w:val="en-GB"/>
        </w:rPr>
        <w:t>0.</w:t>
      </w:r>
      <w:r w:rsidR="00504ECE" w:rsidRPr="000273E3">
        <w:rPr>
          <w:rFonts w:ascii="Time New Roman" w:eastAsia="黑体" w:hAnsi="Time New Roman"/>
          <w:lang w:val="en-GB"/>
        </w:rPr>
        <w:tab/>
      </w:r>
      <w:r w:rsidR="00504ECE" w:rsidRPr="000273E3">
        <w:rPr>
          <w:rFonts w:ascii="Time New Roman" w:eastAsia="黑体" w:hAnsi="Time New Roman"/>
          <w:lang w:val="en-GB"/>
        </w:rPr>
        <w:t>缔约国应</w:t>
      </w:r>
      <w:proofErr w:type="gramStart"/>
      <w:r w:rsidR="00504ECE" w:rsidRPr="000273E3">
        <w:rPr>
          <w:rFonts w:ascii="Time New Roman" w:eastAsia="黑体" w:hAnsi="Time New Roman" w:hint="eastAsia"/>
          <w:lang w:val="en-GB"/>
        </w:rPr>
        <w:t>作出</w:t>
      </w:r>
      <w:proofErr w:type="gramEnd"/>
      <w:r w:rsidR="00504ECE" w:rsidRPr="000273E3">
        <w:rPr>
          <w:rFonts w:ascii="Time New Roman" w:eastAsia="黑体" w:hAnsi="Time New Roman" w:hint="eastAsia"/>
          <w:lang w:val="en-GB"/>
        </w:rPr>
        <w:t>更多</w:t>
      </w:r>
      <w:r w:rsidR="00504ECE" w:rsidRPr="000273E3">
        <w:rPr>
          <w:rFonts w:ascii="Time New Roman" w:eastAsia="黑体" w:hAnsi="Time New Roman"/>
          <w:lang w:val="en-GB"/>
        </w:rPr>
        <w:t>努力，预防、打击和</w:t>
      </w:r>
      <w:r w:rsidR="00504ECE" w:rsidRPr="000273E3">
        <w:rPr>
          <w:rFonts w:ascii="Time New Roman" w:eastAsia="黑体" w:hAnsi="Time New Roman" w:hint="eastAsia"/>
          <w:lang w:val="en-GB"/>
        </w:rPr>
        <w:t>彻底消除</w:t>
      </w:r>
      <w:r w:rsidR="00504ECE" w:rsidRPr="000273E3">
        <w:rPr>
          <w:rFonts w:ascii="Time New Roman" w:eastAsia="黑体" w:hAnsi="Time New Roman"/>
          <w:lang w:val="en-GB"/>
        </w:rPr>
        <w:t>血仇相关犯罪。</w:t>
      </w:r>
      <w:r w:rsidR="00504ECE" w:rsidRPr="000273E3">
        <w:rPr>
          <w:rFonts w:ascii="Time New Roman" w:eastAsia="黑体" w:hAnsi="Time New Roman" w:hint="eastAsia"/>
          <w:lang w:val="en-GB"/>
        </w:rPr>
        <w:t>缔约国</w:t>
      </w:r>
      <w:r w:rsidR="00504ECE" w:rsidRPr="000273E3">
        <w:rPr>
          <w:rFonts w:ascii="Time New Roman" w:eastAsia="黑体" w:hAnsi="Time New Roman"/>
          <w:lang w:val="en-GB"/>
        </w:rPr>
        <w:t>还应</w:t>
      </w:r>
      <w:r w:rsidR="00504ECE" w:rsidRPr="000273E3">
        <w:rPr>
          <w:rFonts w:ascii="Time New Roman" w:eastAsia="黑体" w:hAnsi="Time New Roman" w:hint="eastAsia"/>
          <w:lang w:val="en-GB"/>
        </w:rPr>
        <w:t>：</w:t>
      </w:r>
    </w:p>
    <w:p w14:paraId="4F8A35B7" w14:textId="0FD76552" w:rsidR="00504ECE" w:rsidRPr="000273E3" w:rsidRDefault="00504ECE" w:rsidP="00CB5FCB">
      <w:pPr>
        <w:pStyle w:val="SingleTxtGC"/>
        <w:rPr>
          <w:rFonts w:ascii="Time New Roman" w:eastAsia="黑体" w:hAnsi="Time New Roman" w:hint="eastAsia"/>
          <w:lang w:val="en-GB"/>
        </w:rPr>
      </w:pPr>
      <w:r w:rsidRPr="000273E3">
        <w:rPr>
          <w:rFonts w:ascii="Time New Roman" w:eastAsia="黑体" w:hAnsi="Time New Roman"/>
          <w:lang w:val="en-GB"/>
        </w:rPr>
        <w:tab/>
        <w:t>(</w:t>
      </w:r>
      <w:r w:rsidR="00386820" w:rsidRPr="000273E3">
        <w:rPr>
          <w:rFonts w:ascii="Time New Roman" w:eastAsia="黑体" w:hAnsi="Time New Roman"/>
          <w:lang w:val="en-GB"/>
        </w:rPr>
        <w:t>a</w:t>
      </w:r>
      <w:r w:rsidRPr="000273E3">
        <w:rPr>
          <w:rFonts w:ascii="Time New Roman" w:eastAsia="黑体" w:hAnsi="Time New Roman"/>
          <w:lang w:val="en-GB"/>
        </w:rPr>
        <w:t>)</w:t>
      </w:r>
      <w:r w:rsidRPr="000273E3">
        <w:rPr>
          <w:rFonts w:ascii="Time New Roman" w:eastAsia="黑体" w:hAnsi="Time New Roman"/>
          <w:lang w:val="en-GB"/>
        </w:rPr>
        <w:tab/>
      </w:r>
      <w:r w:rsidRPr="000273E3">
        <w:rPr>
          <w:rFonts w:ascii="Time New Roman" w:eastAsia="黑体" w:hAnsi="Time New Roman"/>
          <w:lang w:val="en-GB"/>
        </w:rPr>
        <w:t>确保</w:t>
      </w:r>
      <w:r w:rsidRPr="000273E3">
        <w:rPr>
          <w:rFonts w:ascii="Time New Roman" w:eastAsia="黑体" w:hAnsi="Time New Roman" w:hint="eastAsia"/>
          <w:lang w:val="en-GB"/>
        </w:rPr>
        <w:t>针对</w:t>
      </w:r>
      <w:r w:rsidRPr="000273E3">
        <w:rPr>
          <w:rFonts w:ascii="Time New Roman" w:eastAsia="黑体" w:hAnsi="Time New Roman"/>
          <w:lang w:val="en-GB"/>
        </w:rPr>
        <w:t>所有</w:t>
      </w:r>
      <w:r w:rsidRPr="000273E3">
        <w:rPr>
          <w:rFonts w:ascii="Time New Roman" w:eastAsia="黑体" w:hAnsi="Time New Roman" w:hint="eastAsia"/>
          <w:lang w:val="en-GB"/>
        </w:rPr>
        <w:t>血仇</w:t>
      </w:r>
      <w:r w:rsidRPr="000273E3">
        <w:rPr>
          <w:rFonts w:ascii="Time New Roman" w:eastAsia="黑体" w:hAnsi="Time New Roman"/>
          <w:lang w:val="en-GB"/>
        </w:rPr>
        <w:t>相关罪行</w:t>
      </w:r>
      <w:r w:rsidRPr="000273E3">
        <w:rPr>
          <w:rFonts w:ascii="Time New Roman" w:eastAsia="黑体" w:hAnsi="Time New Roman" w:hint="eastAsia"/>
          <w:lang w:val="en-GB"/>
        </w:rPr>
        <w:t>进行</w:t>
      </w:r>
      <w:r w:rsidRPr="000273E3">
        <w:rPr>
          <w:rFonts w:ascii="Time New Roman" w:eastAsia="黑体" w:hAnsi="Time New Roman"/>
          <w:lang w:val="en-GB"/>
        </w:rPr>
        <w:t>彻底</w:t>
      </w:r>
      <w:proofErr w:type="gramStart"/>
      <w:r w:rsidRPr="000273E3">
        <w:rPr>
          <w:rFonts w:ascii="Time New Roman" w:eastAsia="黑体" w:hAnsi="Time New Roman" w:hint="eastAsia"/>
          <w:lang w:val="en-GB"/>
        </w:rPr>
        <w:t>且</w:t>
      </w:r>
      <w:r w:rsidRPr="000273E3">
        <w:rPr>
          <w:rFonts w:ascii="Time New Roman" w:eastAsia="黑体" w:hAnsi="Time New Roman"/>
          <w:lang w:val="en-GB"/>
        </w:rPr>
        <w:t>及时</w:t>
      </w:r>
      <w:proofErr w:type="gramEnd"/>
      <w:r w:rsidRPr="000273E3">
        <w:rPr>
          <w:rFonts w:ascii="Time New Roman" w:eastAsia="黑体" w:hAnsi="Time New Roman"/>
          <w:lang w:val="en-GB"/>
        </w:rPr>
        <w:t>的调查</w:t>
      </w:r>
      <w:r w:rsidRPr="000273E3">
        <w:rPr>
          <w:rFonts w:ascii="Time New Roman" w:eastAsia="黑体" w:hAnsi="Time New Roman" w:hint="eastAsia"/>
          <w:lang w:val="en-GB"/>
        </w:rPr>
        <w:t>；确保对实施血仇相关犯罪者进行</w:t>
      </w:r>
      <w:r w:rsidRPr="000273E3">
        <w:rPr>
          <w:rFonts w:ascii="Time New Roman" w:eastAsia="黑体" w:hAnsi="Time New Roman"/>
          <w:lang w:val="en-GB"/>
        </w:rPr>
        <w:t>起诉，</w:t>
      </w:r>
      <w:r w:rsidRPr="000273E3">
        <w:rPr>
          <w:rFonts w:ascii="Time New Roman" w:eastAsia="黑体" w:hAnsi="Time New Roman" w:hint="eastAsia"/>
          <w:lang w:val="en-GB"/>
        </w:rPr>
        <w:t>若罪名成立</w:t>
      </w:r>
      <w:r w:rsidRPr="000273E3">
        <w:rPr>
          <w:rFonts w:ascii="Time New Roman" w:eastAsia="黑体" w:hAnsi="Time New Roman"/>
          <w:lang w:val="en-GB"/>
        </w:rPr>
        <w:t>，</w:t>
      </w:r>
      <w:r w:rsidRPr="000273E3">
        <w:rPr>
          <w:rFonts w:ascii="Time New Roman" w:eastAsia="黑体" w:hAnsi="Time New Roman" w:hint="eastAsia"/>
          <w:lang w:val="en-GB"/>
        </w:rPr>
        <w:t>施以</w:t>
      </w:r>
      <w:r w:rsidRPr="000273E3">
        <w:rPr>
          <w:rFonts w:ascii="Time New Roman" w:eastAsia="黑体" w:hAnsi="Time New Roman"/>
          <w:lang w:val="en-GB"/>
        </w:rPr>
        <w:t>适当的惩</w:t>
      </w:r>
      <w:r w:rsidRPr="000273E3">
        <w:rPr>
          <w:rFonts w:ascii="Time New Roman" w:eastAsia="黑体" w:hAnsi="Time New Roman" w:hint="eastAsia"/>
          <w:lang w:val="en-GB"/>
        </w:rPr>
        <w:t>处；确保</w:t>
      </w:r>
      <w:r w:rsidRPr="000273E3">
        <w:rPr>
          <w:rFonts w:ascii="Time New Roman" w:eastAsia="黑体" w:hAnsi="Time New Roman"/>
          <w:lang w:val="en-GB"/>
        </w:rPr>
        <w:t>受害者</w:t>
      </w:r>
      <w:r w:rsidRPr="000273E3">
        <w:rPr>
          <w:rFonts w:ascii="Time New Roman" w:eastAsia="黑体" w:hAnsi="Time New Roman" w:hint="eastAsia"/>
          <w:lang w:val="en-GB"/>
        </w:rPr>
        <w:t>能</w:t>
      </w:r>
      <w:r w:rsidRPr="000273E3">
        <w:rPr>
          <w:rFonts w:ascii="Time New Roman" w:eastAsia="黑体" w:hAnsi="Time New Roman"/>
          <w:lang w:val="en-GB"/>
        </w:rPr>
        <w:t>得到充分的</w:t>
      </w:r>
      <w:r w:rsidRPr="000273E3">
        <w:rPr>
          <w:rFonts w:ascii="Time New Roman" w:eastAsia="黑体" w:hAnsi="Time New Roman" w:hint="eastAsia"/>
          <w:lang w:val="en-GB"/>
        </w:rPr>
        <w:t>补偿</w:t>
      </w:r>
      <w:r w:rsidRPr="000273E3">
        <w:rPr>
          <w:rFonts w:ascii="Time New Roman" w:eastAsia="黑体" w:hAnsi="Time New Roman"/>
          <w:lang w:val="en-GB"/>
        </w:rPr>
        <w:t>和</w:t>
      </w:r>
      <w:r w:rsidRPr="000273E3">
        <w:rPr>
          <w:rFonts w:ascii="Time New Roman" w:eastAsia="黑体" w:hAnsi="Time New Roman" w:hint="eastAsia"/>
          <w:lang w:val="en-GB"/>
        </w:rPr>
        <w:t>救济</w:t>
      </w:r>
      <w:r w:rsidRPr="000273E3">
        <w:rPr>
          <w:rFonts w:ascii="Time New Roman" w:eastAsia="黑体" w:hAnsi="Time New Roman"/>
          <w:lang w:val="en-GB"/>
        </w:rPr>
        <w:t>；</w:t>
      </w:r>
    </w:p>
    <w:p w14:paraId="043B8201" w14:textId="4D0C4791" w:rsidR="00504ECE" w:rsidRPr="000273E3" w:rsidRDefault="00504ECE" w:rsidP="00CB5FCB">
      <w:pPr>
        <w:pStyle w:val="SingleTxtGC"/>
        <w:rPr>
          <w:rFonts w:ascii="Time New Roman" w:eastAsia="黑体" w:hAnsi="Time New Roman" w:hint="eastAsia"/>
          <w:lang w:val="en-GB"/>
        </w:rPr>
      </w:pPr>
      <w:r w:rsidRPr="000273E3">
        <w:rPr>
          <w:rFonts w:ascii="Time New Roman" w:eastAsia="黑体" w:hAnsi="Time New Roman"/>
          <w:lang w:val="en-GB"/>
        </w:rPr>
        <w:lastRenderedPageBreak/>
        <w:tab/>
        <w:t>(</w:t>
      </w:r>
      <w:r w:rsidR="00386820" w:rsidRPr="000273E3">
        <w:rPr>
          <w:rFonts w:ascii="Time New Roman" w:eastAsia="黑体" w:hAnsi="Time New Roman"/>
          <w:lang w:val="en-GB"/>
        </w:rPr>
        <w:t>b</w:t>
      </w:r>
      <w:r w:rsidRPr="000273E3">
        <w:rPr>
          <w:rFonts w:ascii="Time New Roman" w:eastAsia="黑体" w:hAnsi="Time New Roman"/>
          <w:lang w:val="en-GB"/>
        </w:rPr>
        <w:t>)</w:t>
      </w:r>
      <w:r w:rsidRPr="000273E3">
        <w:rPr>
          <w:rFonts w:ascii="Time New Roman" w:eastAsia="黑体" w:hAnsi="Time New Roman"/>
          <w:lang w:val="en-GB"/>
        </w:rPr>
        <w:tab/>
      </w:r>
      <w:r w:rsidRPr="000273E3">
        <w:rPr>
          <w:rFonts w:ascii="Time New Roman" w:eastAsia="黑体" w:hAnsi="Time New Roman"/>
          <w:lang w:val="en-GB"/>
        </w:rPr>
        <w:t>加强努力，</w:t>
      </w:r>
      <w:r w:rsidRPr="000273E3">
        <w:rPr>
          <w:rFonts w:ascii="Time New Roman" w:eastAsia="黑体" w:hAnsi="Time New Roman" w:hint="eastAsia"/>
          <w:lang w:val="en-GB"/>
        </w:rPr>
        <w:t>发现已因</w:t>
      </w:r>
      <w:r w:rsidRPr="000273E3">
        <w:rPr>
          <w:rFonts w:ascii="Time New Roman" w:eastAsia="黑体" w:hAnsi="Time New Roman"/>
          <w:lang w:val="en-GB"/>
        </w:rPr>
        <w:t>这一现象移居国外的家庭以及</w:t>
      </w:r>
      <w:r w:rsidRPr="000273E3">
        <w:rPr>
          <w:rFonts w:ascii="Time New Roman" w:eastAsia="黑体" w:hAnsi="Time New Roman" w:hint="eastAsia"/>
          <w:lang w:val="en-GB"/>
        </w:rPr>
        <w:t>足不出户者，就其</w:t>
      </w:r>
      <w:r w:rsidRPr="000273E3">
        <w:rPr>
          <w:rFonts w:ascii="Time New Roman" w:eastAsia="黑体" w:hAnsi="Time New Roman"/>
          <w:lang w:val="en-GB"/>
        </w:rPr>
        <w:t>收集</w:t>
      </w:r>
      <w:r w:rsidRPr="000273E3">
        <w:rPr>
          <w:rFonts w:ascii="Time New Roman" w:eastAsia="黑体" w:hAnsi="Time New Roman" w:hint="eastAsia"/>
          <w:lang w:val="en-GB"/>
        </w:rPr>
        <w:t>相关</w:t>
      </w:r>
      <w:r w:rsidRPr="000273E3">
        <w:rPr>
          <w:rFonts w:ascii="Time New Roman" w:eastAsia="黑体" w:hAnsi="Time New Roman"/>
          <w:lang w:val="en-GB"/>
        </w:rPr>
        <w:t>数据，并</w:t>
      </w:r>
      <w:r w:rsidRPr="000273E3">
        <w:rPr>
          <w:rFonts w:ascii="Time New Roman" w:eastAsia="黑体" w:hAnsi="Time New Roman" w:hint="eastAsia"/>
          <w:lang w:val="en-GB"/>
        </w:rPr>
        <w:t>为其提供保护和协助</w:t>
      </w:r>
      <w:r w:rsidRPr="000273E3">
        <w:rPr>
          <w:rFonts w:ascii="Time New Roman" w:eastAsia="黑体" w:hAnsi="Time New Roman"/>
          <w:lang w:val="en-GB"/>
        </w:rPr>
        <w:t>，</w:t>
      </w:r>
      <w:r w:rsidRPr="000273E3">
        <w:rPr>
          <w:rFonts w:ascii="Time New Roman" w:eastAsia="黑体" w:hAnsi="Time New Roman" w:hint="eastAsia"/>
          <w:lang w:val="en-GB"/>
        </w:rPr>
        <w:t>尤其是为</w:t>
      </w:r>
      <w:r w:rsidRPr="000273E3">
        <w:rPr>
          <w:rFonts w:ascii="Time New Roman" w:eastAsia="黑体" w:hAnsi="Time New Roman"/>
          <w:lang w:val="en-GB"/>
        </w:rPr>
        <w:t>儿童提供保护和</w:t>
      </w:r>
      <w:r w:rsidRPr="000273E3">
        <w:rPr>
          <w:rFonts w:ascii="Time New Roman" w:eastAsia="黑体" w:hAnsi="Time New Roman" w:hint="eastAsia"/>
          <w:lang w:val="en-GB"/>
        </w:rPr>
        <w:t>协助</w:t>
      </w:r>
      <w:r w:rsidRPr="000273E3">
        <w:rPr>
          <w:rFonts w:ascii="Time New Roman" w:eastAsia="黑体" w:hAnsi="Time New Roman"/>
          <w:lang w:val="en-GB"/>
        </w:rPr>
        <w:t>；</w:t>
      </w:r>
    </w:p>
    <w:p w14:paraId="79F70FA4" w14:textId="6B226249" w:rsidR="00504ECE" w:rsidRPr="000273E3" w:rsidRDefault="00504ECE" w:rsidP="00CB5FCB">
      <w:pPr>
        <w:pStyle w:val="SingleTxtGC"/>
        <w:rPr>
          <w:rFonts w:ascii="Time New Roman" w:eastAsia="黑体" w:hAnsi="Time New Roman" w:hint="eastAsia"/>
          <w:lang w:val="en-GB"/>
        </w:rPr>
      </w:pPr>
      <w:r w:rsidRPr="000273E3">
        <w:rPr>
          <w:rFonts w:ascii="Time New Roman" w:eastAsia="黑体" w:hAnsi="Time New Roman"/>
          <w:lang w:val="en-GB"/>
        </w:rPr>
        <w:tab/>
        <w:t>(</w:t>
      </w:r>
      <w:r w:rsidR="00386820" w:rsidRPr="000273E3">
        <w:rPr>
          <w:rFonts w:ascii="Time New Roman" w:eastAsia="黑体" w:hAnsi="Time New Roman"/>
          <w:lang w:val="en-GB"/>
        </w:rPr>
        <w:t>c</w:t>
      </w:r>
      <w:r w:rsidRPr="000273E3">
        <w:rPr>
          <w:rFonts w:ascii="Time New Roman" w:eastAsia="黑体" w:hAnsi="Time New Roman"/>
          <w:lang w:val="en-GB"/>
        </w:rPr>
        <w:t>)</w:t>
      </w:r>
      <w:r w:rsidRPr="000273E3">
        <w:rPr>
          <w:rFonts w:ascii="Time New Roman" w:eastAsia="黑体" w:hAnsi="Time New Roman"/>
          <w:lang w:val="en-GB"/>
        </w:rPr>
        <w:tab/>
      </w:r>
      <w:r w:rsidRPr="000273E3">
        <w:rPr>
          <w:rFonts w:ascii="Time New Roman" w:eastAsia="黑体" w:hAnsi="Time New Roman" w:hint="eastAsia"/>
          <w:lang w:val="en-GB"/>
        </w:rPr>
        <w:t>开展更多</w:t>
      </w:r>
      <w:r w:rsidRPr="000273E3">
        <w:rPr>
          <w:rFonts w:ascii="Time New Roman" w:eastAsia="黑体" w:hAnsi="Time New Roman"/>
          <w:lang w:val="en-GB"/>
        </w:rPr>
        <w:t>提高认识运动和教育</w:t>
      </w:r>
      <w:r w:rsidRPr="000273E3">
        <w:rPr>
          <w:rFonts w:ascii="Time New Roman" w:eastAsia="黑体" w:hAnsi="Time New Roman" w:hint="eastAsia"/>
          <w:lang w:val="en-GB"/>
        </w:rPr>
        <w:t>计划</w:t>
      </w:r>
      <w:r w:rsidRPr="000273E3">
        <w:rPr>
          <w:rFonts w:ascii="Time New Roman" w:eastAsia="黑体" w:hAnsi="Time New Roman"/>
          <w:lang w:val="en-GB"/>
        </w:rPr>
        <w:t>，以防止和</w:t>
      </w:r>
      <w:r w:rsidRPr="000273E3">
        <w:rPr>
          <w:rFonts w:ascii="Time New Roman" w:eastAsia="黑体" w:hAnsi="Time New Roman" w:hint="eastAsia"/>
          <w:lang w:val="en-GB"/>
        </w:rPr>
        <w:t>彻底</w:t>
      </w:r>
      <w:r w:rsidRPr="000273E3">
        <w:rPr>
          <w:rFonts w:ascii="Time New Roman" w:eastAsia="黑体" w:hAnsi="Time New Roman"/>
          <w:lang w:val="en-GB"/>
        </w:rPr>
        <w:t>消除血仇相关犯罪，并支持</w:t>
      </w:r>
      <w:r w:rsidRPr="000273E3">
        <w:rPr>
          <w:rFonts w:ascii="Time New Roman" w:eastAsia="黑体" w:hAnsi="Time New Roman" w:hint="eastAsia"/>
          <w:lang w:val="en-GB"/>
        </w:rPr>
        <w:t>以</w:t>
      </w:r>
      <w:r w:rsidRPr="000273E3">
        <w:rPr>
          <w:rFonts w:ascii="Time New Roman" w:eastAsia="黑体" w:hAnsi="Time New Roman"/>
          <w:lang w:val="en-GB"/>
        </w:rPr>
        <w:t>社区</w:t>
      </w:r>
      <w:r w:rsidRPr="000273E3">
        <w:rPr>
          <w:rFonts w:ascii="Time New Roman" w:eastAsia="黑体" w:hAnsi="Time New Roman" w:hint="eastAsia"/>
          <w:lang w:val="en-GB"/>
        </w:rPr>
        <w:t>为基础</w:t>
      </w:r>
      <w:r w:rsidRPr="000273E3">
        <w:rPr>
          <w:rFonts w:ascii="Time New Roman" w:eastAsia="黑体" w:hAnsi="Time New Roman"/>
          <w:lang w:val="en-GB"/>
        </w:rPr>
        <w:t>的冲突解决方案，以非暴力方式解决血仇。</w:t>
      </w:r>
    </w:p>
    <w:p w14:paraId="161FF806" w14:textId="212177D8" w:rsidR="00504ECE" w:rsidRPr="00CB5FCB" w:rsidRDefault="00504ECE" w:rsidP="000273E3">
      <w:pPr>
        <w:pStyle w:val="H23GC"/>
        <w:rPr>
          <w:lang w:val="en-GB"/>
        </w:rPr>
      </w:pPr>
      <w:r w:rsidRPr="00CB5FCB">
        <w:rPr>
          <w:lang w:val="en-GB"/>
        </w:rPr>
        <w:tab/>
      </w:r>
      <w:r w:rsidRPr="00CB5FCB">
        <w:rPr>
          <w:lang w:val="en-GB"/>
        </w:rPr>
        <w:tab/>
      </w:r>
      <w:r w:rsidRPr="00CB5FCB">
        <w:rPr>
          <w:rFonts w:hint="eastAsia"/>
          <w:lang w:val="en-GB"/>
        </w:rPr>
        <w:t>虐待和过度使用武力</w:t>
      </w:r>
    </w:p>
    <w:p w14:paraId="637AB1F4" w14:textId="4768E26D" w:rsidR="00504ECE" w:rsidRPr="00CB5FCB" w:rsidRDefault="00386820" w:rsidP="00CB5FCB">
      <w:pPr>
        <w:pStyle w:val="SingleTxtGC"/>
        <w:rPr>
          <w:lang w:val="en-GB"/>
        </w:rPr>
      </w:pPr>
      <w:bookmarkStart w:id="2" w:name="_Hlk193023960"/>
      <w:r>
        <w:rPr>
          <w:lang w:val="en-GB"/>
        </w:rPr>
        <w:t>21</w:t>
      </w:r>
      <w:r w:rsidR="00504ECE" w:rsidRPr="00CB5FCB">
        <w:rPr>
          <w:lang w:val="en-GB"/>
        </w:rPr>
        <w:t>.</w:t>
      </w:r>
      <w:r w:rsidR="00504ECE" w:rsidRPr="00CB5FCB">
        <w:rPr>
          <w:lang w:val="en-GB"/>
        </w:rPr>
        <w:tab/>
      </w:r>
      <w:r w:rsidR="00504ECE" w:rsidRPr="00CB5FCB">
        <w:rPr>
          <w:lang w:val="en-GB"/>
        </w:rPr>
        <w:t>委员会感到关切的是，有报告称，警</w:t>
      </w:r>
      <w:r w:rsidR="00504ECE" w:rsidRPr="00CB5FCB">
        <w:rPr>
          <w:rFonts w:hint="eastAsia"/>
          <w:lang w:val="en-GB"/>
        </w:rPr>
        <w:t>方</w:t>
      </w:r>
      <w:r w:rsidR="00504ECE" w:rsidRPr="00CB5FCB">
        <w:rPr>
          <w:lang w:val="en-GB"/>
        </w:rPr>
        <w:t>拘留所、监狱、</w:t>
      </w:r>
      <w:r w:rsidR="00504ECE" w:rsidRPr="00CB5FCB">
        <w:rPr>
          <w:rFonts w:hint="eastAsia"/>
          <w:lang w:val="en-GB"/>
        </w:rPr>
        <w:t>羁押</w:t>
      </w:r>
      <w:r w:rsidR="00504ECE" w:rsidRPr="00CB5FCB">
        <w:rPr>
          <w:lang w:val="en-GB"/>
        </w:rPr>
        <w:t>中心、法医精神病院和审前</w:t>
      </w:r>
      <w:r w:rsidR="00504ECE" w:rsidRPr="00CB5FCB">
        <w:rPr>
          <w:rFonts w:hint="eastAsia"/>
          <w:lang w:val="en-GB"/>
        </w:rPr>
        <w:t>羁押</w:t>
      </w:r>
      <w:r w:rsidR="00504ECE" w:rsidRPr="00CB5FCB">
        <w:rPr>
          <w:lang w:val="en-GB"/>
        </w:rPr>
        <w:t>设施</w:t>
      </w:r>
      <w:r w:rsidR="00504ECE" w:rsidRPr="00CB5FCB">
        <w:rPr>
          <w:rFonts w:hint="eastAsia"/>
          <w:lang w:val="en-GB"/>
        </w:rPr>
        <w:t>内</w:t>
      </w:r>
      <w:r w:rsidR="00504ECE" w:rsidRPr="00CB5FCB">
        <w:rPr>
          <w:lang w:val="en-GB"/>
        </w:rPr>
        <w:t>存</w:t>
      </w:r>
      <w:proofErr w:type="gramStart"/>
      <w:r w:rsidR="00504ECE" w:rsidRPr="00CB5FCB">
        <w:rPr>
          <w:lang w:val="en-GB"/>
        </w:rPr>
        <w:t>在</w:t>
      </w:r>
      <w:r w:rsidR="00504ECE" w:rsidRPr="00CB5FCB">
        <w:rPr>
          <w:rFonts w:hint="eastAsia"/>
          <w:lang w:val="en-GB"/>
        </w:rPr>
        <w:t>着</w:t>
      </w:r>
      <w:proofErr w:type="gramEnd"/>
      <w:r w:rsidR="00504ECE" w:rsidRPr="00CB5FCB">
        <w:rPr>
          <w:rFonts w:hint="eastAsia"/>
          <w:lang w:val="en-GB"/>
        </w:rPr>
        <w:t>摧残和</w:t>
      </w:r>
      <w:r w:rsidR="00504ECE" w:rsidRPr="00CB5FCB">
        <w:rPr>
          <w:lang w:val="en-GB"/>
        </w:rPr>
        <w:t>虐待</w:t>
      </w:r>
      <w:r w:rsidR="00504ECE" w:rsidRPr="00CB5FCB">
        <w:rPr>
          <w:rFonts w:hint="eastAsia"/>
          <w:lang w:val="en-GB"/>
        </w:rPr>
        <w:t>的行为模式</w:t>
      </w:r>
      <w:r w:rsidR="00504ECE" w:rsidRPr="00CB5FCB">
        <w:rPr>
          <w:lang w:val="en-GB"/>
        </w:rPr>
        <w:t>，且对</w:t>
      </w:r>
      <w:r w:rsidR="00504ECE" w:rsidRPr="00CB5FCB">
        <w:rPr>
          <w:rFonts w:hint="eastAsia"/>
          <w:lang w:val="en-GB"/>
        </w:rPr>
        <w:t>实施摧残和虐待</w:t>
      </w:r>
      <w:r w:rsidR="00504ECE" w:rsidRPr="00CB5FCB">
        <w:rPr>
          <w:lang w:val="en-GB"/>
        </w:rPr>
        <w:t>者缺乏</w:t>
      </w:r>
      <w:r w:rsidR="00504ECE" w:rsidRPr="00CB5FCB">
        <w:rPr>
          <w:rFonts w:hint="eastAsia"/>
          <w:lang w:val="en-GB"/>
        </w:rPr>
        <w:t>追</w:t>
      </w:r>
      <w:r w:rsidR="00504ECE" w:rsidRPr="00CB5FCB">
        <w:rPr>
          <w:lang w:val="en-GB"/>
        </w:rPr>
        <w:t>责。此外，委员会关切地注意到</w:t>
      </w:r>
      <w:r w:rsidR="00504ECE" w:rsidRPr="00CB5FCB">
        <w:rPr>
          <w:rFonts w:hint="eastAsia"/>
          <w:lang w:val="en-GB"/>
        </w:rPr>
        <w:t>，有指控称</w:t>
      </w:r>
      <w:r w:rsidR="00504ECE" w:rsidRPr="00CB5FCB">
        <w:rPr>
          <w:lang w:val="en-GB"/>
        </w:rPr>
        <w:t>过度使用武力，包括</w:t>
      </w:r>
      <w:r w:rsidR="00504ECE" w:rsidRPr="00CB5FCB">
        <w:rPr>
          <w:rFonts w:hint="eastAsia"/>
          <w:lang w:val="en-GB"/>
        </w:rPr>
        <w:t>使用</w:t>
      </w:r>
      <w:r w:rsidR="00504ECE" w:rsidRPr="00CB5FCB">
        <w:rPr>
          <w:lang w:val="en-GB"/>
        </w:rPr>
        <w:t>身体暴力</w:t>
      </w:r>
      <w:r w:rsidR="00504ECE" w:rsidRPr="00CB5FCB">
        <w:rPr>
          <w:rFonts w:hint="eastAsia"/>
          <w:lang w:val="en-GB"/>
        </w:rPr>
        <w:t>在内</w:t>
      </w:r>
      <w:r>
        <w:rPr>
          <w:rFonts w:hint="eastAsia"/>
          <w:lang w:val="en-GB"/>
        </w:rPr>
        <w:t>(</w:t>
      </w:r>
      <w:r w:rsidR="00504ECE" w:rsidRPr="00CB5FCB">
        <w:rPr>
          <w:lang w:val="en-GB"/>
        </w:rPr>
        <w:t>第</w:t>
      </w:r>
      <w:r w:rsidR="00504ECE" w:rsidRPr="00CB5FCB">
        <w:rPr>
          <w:rFonts w:hint="eastAsia"/>
          <w:lang w:val="en-GB"/>
        </w:rPr>
        <w:t>六、第七、第九和第二十一</w:t>
      </w:r>
      <w:r w:rsidR="00504ECE" w:rsidRPr="00CB5FCB">
        <w:rPr>
          <w:lang w:val="en-GB"/>
        </w:rPr>
        <w:t>条</w:t>
      </w:r>
      <w:r>
        <w:rPr>
          <w:rFonts w:hint="eastAsia"/>
          <w:lang w:val="en-GB"/>
        </w:rPr>
        <w:t>)</w:t>
      </w:r>
      <w:r w:rsidR="00504ECE" w:rsidRPr="00CB5FCB">
        <w:rPr>
          <w:lang w:val="en-GB"/>
        </w:rPr>
        <w:t>。</w:t>
      </w:r>
    </w:p>
    <w:bookmarkEnd w:id="2"/>
    <w:p w14:paraId="7509CB2F" w14:textId="7AC5DDA6" w:rsidR="00504ECE" w:rsidRPr="000273E3" w:rsidRDefault="00386820" w:rsidP="00CB5FCB">
      <w:pPr>
        <w:pStyle w:val="SingleTxtGC"/>
        <w:rPr>
          <w:rFonts w:ascii="Time New Roman" w:eastAsia="黑体" w:hAnsi="Time New Roman" w:hint="eastAsia"/>
          <w:lang w:val="en-GB"/>
        </w:rPr>
      </w:pPr>
      <w:r w:rsidRPr="000273E3">
        <w:rPr>
          <w:rFonts w:ascii="Time New Roman" w:eastAsia="黑体" w:hAnsi="Time New Roman"/>
          <w:lang w:val="en-GB"/>
        </w:rPr>
        <w:t>22</w:t>
      </w:r>
      <w:r w:rsidR="00504ECE" w:rsidRPr="000273E3">
        <w:rPr>
          <w:rFonts w:ascii="Time New Roman" w:eastAsia="黑体" w:hAnsi="Time New Roman"/>
          <w:lang w:val="en-GB"/>
        </w:rPr>
        <w:t>.</w:t>
      </w:r>
      <w:r w:rsidR="00504ECE" w:rsidRPr="000273E3">
        <w:rPr>
          <w:rFonts w:ascii="Time New Roman" w:eastAsia="黑体" w:hAnsi="Time New Roman"/>
          <w:lang w:val="en-GB"/>
        </w:rPr>
        <w:tab/>
      </w:r>
      <w:r w:rsidR="00504ECE" w:rsidRPr="000273E3">
        <w:rPr>
          <w:rFonts w:ascii="Time New Roman" w:eastAsia="黑体" w:hAnsi="Time New Roman"/>
          <w:lang w:val="en-GB"/>
        </w:rPr>
        <w:t>缔约国应</w:t>
      </w:r>
      <w:r w:rsidR="00504ECE" w:rsidRPr="000273E3">
        <w:rPr>
          <w:rFonts w:ascii="Time New Roman" w:eastAsia="黑体" w:hAnsi="Time New Roman" w:hint="eastAsia"/>
          <w:lang w:val="en-GB"/>
        </w:rPr>
        <w:t>：</w:t>
      </w:r>
    </w:p>
    <w:p w14:paraId="13C4B959" w14:textId="3AC24999" w:rsidR="00504ECE" w:rsidRPr="000273E3" w:rsidRDefault="00504ECE" w:rsidP="00CB5FCB">
      <w:pPr>
        <w:pStyle w:val="SingleTxtGC"/>
        <w:rPr>
          <w:rFonts w:ascii="Time New Roman" w:eastAsia="黑体" w:hAnsi="Time New Roman" w:hint="eastAsia"/>
          <w:lang w:val="en-GB"/>
        </w:rPr>
      </w:pPr>
      <w:r w:rsidRPr="000273E3">
        <w:rPr>
          <w:rFonts w:ascii="Time New Roman" w:eastAsia="黑体" w:hAnsi="Time New Roman"/>
          <w:lang w:val="en-GB"/>
        </w:rPr>
        <w:tab/>
        <w:t>(</w:t>
      </w:r>
      <w:r w:rsidR="00386820" w:rsidRPr="000273E3">
        <w:rPr>
          <w:rFonts w:ascii="Time New Roman" w:eastAsia="黑体" w:hAnsi="Time New Roman"/>
          <w:lang w:val="en-GB"/>
        </w:rPr>
        <w:t>a</w:t>
      </w:r>
      <w:r w:rsidRPr="000273E3">
        <w:rPr>
          <w:rFonts w:ascii="Time New Roman" w:eastAsia="黑体" w:hAnsi="Time New Roman"/>
          <w:lang w:val="en-GB"/>
        </w:rPr>
        <w:t>)</w:t>
      </w:r>
      <w:r w:rsidRPr="000273E3">
        <w:rPr>
          <w:rFonts w:ascii="Time New Roman" w:eastAsia="黑体" w:hAnsi="Time New Roman"/>
          <w:lang w:val="en-GB"/>
        </w:rPr>
        <w:tab/>
      </w:r>
      <w:r w:rsidRPr="000273E3">
        <w:rPr>
          <w:rFonts w:ascii="Time New Roman" w:eastAsia="黑体" w:hAnsi="Time New Roman"/>
          <w:lang w:val="en-GB"/>
        </w:rPr>
        <w:t>采取一切必要措施，防止酷刑和其他残忍、不人道或有辱人格的待遇或处罚，包括确保</w:t>
      </w:r>
      <w:r w:rsidRPr="000273E3">
        <w:rPr>
          <w:rFonts w:ascii="Time New Roman" w:eastAsia="黑体" w:hAnsi="Time New Roman" w:hint="eastAsia"/>
          <w:lang w:val="en-GB"/>
        </w:rPr>
        <w:t>本国法律</w:t>
      </w:r>
      <w:r w:rsidRPr="000273E3">
        <w:rPr>
          <w:rFonts w:ascii="Time New Roman" w:eastAsia="黑体" w:hAnsi="Time New Roman"/>
          <w:lang w:val="en-GB"/>
        </w:rPr>
        <w:t>符合《执法人员使用武力和火器的基本原则》、《联合国关于在执法中使用低致命性武器的人权指南》</w:t>
      </w:r>
      <w:r w:rsidRPr="000273E3">
        <w:rPr>
          <w:rFonts w:ascii="Time New Roman" w:eastAsia="黑体" w:hAnsi="Time New Roman" w:hint="eastAsia"/>
          <w:lang w:val="en-GB"/>
        </w:rPr>
        <w:t>、</w:t>
      </w:r>
      <w:r w:rsidRPr="000273E3">
        <w:rPr>
          <w:rFonts w:ascii="Time New Roman" w:eastAsia="黑体" w:hAnsi="Time New Roman"/>
          <w:lang w:val="en-GB"/>
        </w:rPr>
        <w:t>委员会关于生命权的第</w:t>
      </w:r>
      <w:r w:rsidR="00386820" w:rsidRPr="000273E3">
        <w:rPr>
          <w:rFonts w:ascii="Time New Roman" w:eastAsia="黑体" w:hAnsi="Time New Roman"/>
          <w:lang w:val="en-GB"/>
        </w:rPr>
        <w:t>36</w:t>
      </w:r>
      <w:r w:rsidRPr="000273E3">
        <w:rPr>
          <w:rFonts w:ascii="Time New Roman" w:eastAsia="黑体" w:hAnsi="Time New Roman"/>
          <w:lang w:val="en-GB"/>
        </w:rPr>
        <w:t>号一般性意见</w:t>
      </w:r>
      <w:r w:rsidR="00386820" w:rsidRPr="000273E3">
        <w:rPr>
          <w:rFonts w:ascii="Time New Roman" w:eastAsia="黑体" w:hAnsi="Time New Roman" w:hint="eastAsia"/>
          <w:lang w:val="en-GB"/>
        </w:rPr>
        <w:t>(</w:t>
      </w:r>
      <w:r w:rsidR="00386820" w:rsidRPr="000273E3">
        <w:rPr>
          <w:rFonts w:ascii="Time New Roman" w:eastAsia="黑体" w:hAnsi="Time New Roman"/>
          <w:lang w:val="en-GB"/>
        </w:rPr>
        <w:t>2</w:t>
      </w:r>
      <w:r w:rsidRPr="000273E3">
        <w:rPr>
          <w:rFonts w:ascii="Time New Roman" w:eastAsia="黑体" w:hAnsi="Time New Roman"/>
          <w:lang w:val="en-GB"/>
        </w:rPr>
        <w:t>0</w:t>
      </w:r>
      <w:r w:rsidR="00386820" w:rsidRPr="000273E3">
        <w:rPr>
          <w:rFonts w:ascii="Time New Roman" w:eastAsia="黑体" w:hAnsi="Time New Roman"/>
          <w:lang w:val="en-GB"/>
        </w:rPr>
        <w:t>18</w:t>
      </w:r>
      <w:r w:rsidRPr="000273E3">
        <w:rPr>
          <w:rFonts w:ascii="Time New Roman" w:eastAsia="黑体" w:hAnsi="Time New Roman"/>
          <w:lang w:val="en-GB"/>
        </w:rPr>
        <w:t>年</w:t>
      </w:r>
      <w:r w:rsidRPr="000273E3">
        <w:rPr>
          <w:rFonts w:ascii="Time New Roman" w:eastAsia="黑体" w:hAnsi="Time New Roman" w:hint="eastAsia"/>
          <w:lang w:val="en-GB"/>
        </w:rPr>
        <w:t>，其中</w:t>
      </w:r>
      <w:r w:rsidRPr="000273E3">
        <w:rPr>
          <w:rFonts w:ascii="Time New Roman" w:eastAsia="黑体" w:hAnsi="Time New Roman"/>
          <w:lang w:val="en-GB"/>
        </w:rPr>
        <w:t>指出为执法目的使用可能致命的武力</w:t>
      </w:r>
      <w:r w:rsidRPr="000273E3">
        <w:rPr>
          <w:rFonts w:ascii="Time New Roman" w:eastAsia="黑体" w:hAnsi="Time New Roman" w:hint="eastAsia"/>
          <w:lang w:val="en-GB"/>
        </w:rPr>
        <w:t>应仅限于</w:t>
      </w:r>
      <w:r w:rsidRPr="000273E3">
        <w:rPr>
          <w:rFonts w:ascii="Time New Roman" w:eastAsia="黑体" w:hAnsi="Time New Roman"/>
          <w:lang w:val="en-GB"/>
        </w:rPr>
        <w:t>为保护生命或防止迫</w:t>
      </w:r>
      <w:r w:rsidRPr="000273E3">
        <w:rPr>
          <w:rFonts w:ascii="Time New Roman" w:eastAsia="黑体" w:hAnsi="Time New Roman" w:hint="eastAsia"/>
          <w:lang w:val="en-GB"/>
        </w:rPr>
        <w:t>近</w:t>
      </w:r>
      <w:r w:rsidRPr="000273E3">
        <w:rPr>
          <w:rFonts w:ascii="Time New Roman" w:eastAsia="黑体" w:hAnsi="Time New Roman"/>
          <w:lang w:val="en-GB"/>
        </w:rPr>
        <w:t>的威胁造成严重</w:t>
      </w:r>
      <w:r w:rsidRPr="000273E3">
        <w:rPr>
          <w:rFonts w:ascii="Time New Roman" w:eastAsia="黑体" w:hAnsi="Time New Roman" w:hint="eastAsia"/>
          <w:lang w:val="en-GB"/>
        </w:rPr>
        <w:t>损害</w:t>
      </w:r>
      <w:r w:rsidRPr="000273E3">
        <w:rPr>
          <w:rFonts w:ascii="Time New Roman" w:eastAsia="黑体" w:hAnsi="Time New Roman"/>
          <w:lang w:val="en-GB"/>
        </w:rPr>
        <w:t>而绝对必要的情况</w:t>
      </w:r>
      <w:r w:rsidRPr="000273E3">
        <w:rPr>
          <w:rFonts w:ascii="Time New Roman" w:eastAsia="黑体" w:hAnsi="Time New Roman" w:hint="eastAsia"/>
          <w:lang w:val="en-GB"/>
        </w:rPr>
        <w:t>，</w:t>
      </w:r>
      <w:r w:rsidRPr="000273E3">
        <w:rPr>
          <w:rFonts w:ascii="Time New Roman" w:eastAsia="黑体" w:hAnsi="Time New Roman"/>
          <w:lang w:val="en-GB"/>
        </w:rPr>
        <w:t>第</w:t>
      </w:r>
      <w:r w:rsidR="00386820" w:rsidRPr="000273E3">
        <w:rPr>
          <w:rFonts w:ascii="Time New Roman" w:eastAsia="黑体" w:hAnsi="Time New Roman"/>
          <w:lang w:val="en-GB"/>
        </w:rPr>
        <w:t>1</w:t>
      </w:r>
      <w:r w:rsidR="00386820" w:rsidRPr="000273E3">
        <w:rPr>
          <w:rFonts w:ascii="Time New Roman" w:eastAsia="黑体" w:hAnsi="Time New Roman" w:hint="eastAsia"/>
          <w:lang w:val="en-GB"/>
        </w:rPr>
        <w:t>2</w:t>
      </w:r>
      <w:r w:rsidRPr="000273E3">
        <w:rPr>
          <w:rFonts w:ascii="Time New Roman" w:eastAsia="黑体" w:hAnsi="Time New Roman"/>
          <w:lang w:val="en-GB"/>
        </w:rPr>
        <w:t>段</w:t>
      </w:r>
      <w:r w:rsidR="00386820" w:rsidRPr="000273E3">
        <w:rPr>
          <w:rFonts w:ascii="Time New Roman" w:eastAsia="黑体" w:hAnsi="Time New Roman" w:hint="eastAsia"/>
          <w:lang w:val="en-GB"/>
        </w:rPr>
        <w:t>)</w:t>
      </w:r>
      <w:r w:rsidRPr="000273E3">
        <w:rPr>
          <w:rFonts w:ascii="Time New Roman" w:eastAsia="黑体" w:hAnsi="Time New Roman" w:hint="eastAsia"/>
          <w:lang w:val="en-GB"/>
        </w:rPr>
        <w:t>，以及</w:t>
      </w:r>
      <w:r w:rsidRPr="000273E3">
        <w:rPr>
          <w:rFonts w:ascii="Time New Roman" w:eastAsia="黑体" w:hAnsi="Time New Roman"/>
          <w:lang w:val="en-GB"/>
        </w:rPr>
        <w:t>《为调查和收集信息进行有效面谈的原则》</w:t>
      </w:r>
      <w:r w:rsidR="00386820" w:rsidRPr="000273E3">
        <w:rPr>
          <w:rFonts w:ascii="Time New Roman" w:eastAsia="黑体" w:hAnsi="Time New Roman" w:hint="eastAsia"/>
          <w:lang w:val="en-GB"/>
        </w:rPr>
        <w:t>(</w:t>
      </w:r>
      <w:r w:rsidRPr="000273E3">
        <w:rPr>
          <w:rFonts w:ascii="Time New Roman" w:eastAsia="黑体" w:hAnsi="Time New Roman"/>
          <w:lang w:val="en-GB"/>
        </w:rPr>
        <w:t>《门德斯原则》</w:t>
      </w:r>
      <w:r w:rsidR="00386820" w:rsidRPr="000273E3">
        <w:rPr>
          <w:rFonts w:ascii="Time New Roman" w:eastAsia="黑体" w:hAnsi="Time New Roman" w:hint="eastAsia"/>
          <w:lang w:val="en-GB"/>
        </w:rPr>
        <w:t>)</w:t>
      </w:r>
      <w:r w:rsidRPr="000273E3">
        <w:rPr>
          <w:rFonts w:ascii="Time New Roman" w:eastAsia="黑体" w:hAnsi="Time New Roman"/>
          <w:lang w:val="en-GB"/>
        </w:rPr>
        <w:t>；</w:t>
      </w:r>
    </w:p>
    <w:p w14:paraId="7D0734C4" w14:textId="4377B9EA" w:rsidR="00504ECE" w:rsidRPr="000273E3" w:rsidRDefault="00504ECE" w:rsidP="00CB5FCB">
      <w:pPr>
        <w:pStyle w:val="SingleTxtGC"/>
        <w:rPr>
          <w:rFonts w:ascii="Time New Roman" w:eastAsia="黑体" w:hAnsi="Time New Roman" w:hint="eastAsia"/>
          <w:lang w:val="en-GB"/>
        </w:rPr>
      </w:pPr>
      <w:r w:rsidRPr="000273E3">
        <w:rPr>
          <w:rFonts w:ascii="Time New Roman" w:eastAsia="黑体" w:hAnsi="Time New Roman"/>
          <w:lang w:val="en-GB"/>
        </w:rPr>
        <w:tab/>
        <w:t>(</w:t>
      </w:r>
      <w:r w:rsidR="00386820" w:rsidRPr="000273E3">
        <w:rPr>
          <w:rFonts w:ascii="Time New Roman" w:eastAsia="黑体" w:hAnsi="Time New Roman"/>
          <w:lang w:val="en-GB"/>
        </w:rPr>
        <w:t>b</w:t>
      </w:r>
      <w:r w:rsidRPr="000273E3">
        <w:rPr>
          <w:rFonts w:ascii="Time New Roman" w:eastAsia="黑体" w:hAnsi="Time New Roman"/>
          <w:lang w:val="en-GB"/>
        </w:rPr>
        <w:t>)</w:t>
      </w:r>
      <w:r w:rsidRPr="000273E3">
        <w:rPr>
          <w:rFonts w:ascii="Time New Roman" w:eastAsia="黑体" w:hAnsi="Time New Roman"/>
          <w:lang w:val="en-GB"/>
        </w:rPr>
        <w:tab/>
      </w:r>
      <w:r w:rsidRPr="000273E3">
        <w:rPr>
          <w:rFonts w:ascii="Time New Roman" w:eastAsia="黑体" w:hAnsi="Time New Roman" w:hint="eastAsia"/>
          <w:lang w:val="en-GB"/>
        </w:rPr>
        <w:t>按照</w:t>
      </w:r>
      <w:r w:rsidRPr="000273E3">
        <w:rPr>
          <w:rFonts w:ascii="Time New Roman" w:eastAsia="黑体" w:hAnsi="Time New Roman"/>
          <w:lang w:val="en-GB"/>
        </w:rPr>
        <w:t>《酷刑和其他残忍、不人道或有辱人格的待遇或处罚的有效调查和文件记录手册》</w:t>
      </w:r>
      <w:r w:rsidR="00386820" w:rsidRPr="000273E3">
        <w:rPr>
          <w:rFonts w:ascii="Time New Roman" w:eastAsia="黑体" w:hAnsi="Time New Roman"/>
          <w:lang w:val="en-GB"/>
        </w:rPr>
        <w:t>(</w:t>
      </w:r>
      <w:r w:rsidRPr="000273E3">
        <w:rPr>
          <w:rFonts w:ascii="Time New Roman" w:eastAsia="黑体" w:hAnsi="Time New Roman"/>
          <w:lang w:val="en-GB"/>
        </w:rPr>
        <w:t>《伊斯坦布尔规程》</w:t>
      </w:r>
      <w:r w:rsidR="00386820" w:rsidRPr="000273E3">
        <w:rPr>
          <w:rFonts w:ascii="Time New Roman" w:eastAsia="黑体" w:hAnsi="Time New Roman" w:hint="eastAsia"/>
          <w:lang w:val="en-GB"/>
        </w:rPr>
        <w:t>)</w:t>
      </w:r>
      <w:r w:rsidRPr="000273E3">
        <w:rPr>
          <w:rFonts w:ascii="Time New Roman" w:eastAsia="黑体" w:hAnsi="Time New Roman" w:hint="eastAsia"/>
          <w:lang w:val="en-GB"/>
        </w:rPr>
        <w:t>，针对所有有关关押期间实施虐待的指称展开</w:t>
      </w:r>
      <w:r w:rsidRPr="000273E3">
        <w:rPr>
          <w:rFonts w:ascii="Time New Roman" w:eastAsia="黑体" w:hAnsi="Time New Roman"/>
          <w:lang w:val="en-GB"/>
        </w:rPr>
        <w:t>彻底、独立</w:t>
      </w:r>
      <w:r w:rsidRPr="000273E3">
        <w:rPr>
          <w:rFonts w:ascii="Time New Roman" w:eastAsia="黑体" w:hAnsi="Time New Roman" w:hint="eastAsia"/>
          <w:lang w:val="en-GB"/>
        </w:rPr>
        <w:t>且</w:t>
      </w:r>
      <w:r w:rsidRPr="000273E3">
        <w:rPr>
          <w:rFonts w:ascii="Time New Roman" w:eastAsia="黑体" w:hAnsi="Time New Roman"/>
          <w:lang w:val="en-GB"/>
        </w:rPr>
        <w:t>公正</w:t>
      </w:r>
      <w:r w:rsidRPr="000273E3">
        <w:rPr>
          <w:rFonts w:ascii="Time New Roman" w:eastAsia="黑体" w:hAnsi="Time New Roman" w:hint="eastAsia"/>
          <w:lang w:val="en-GB"/>
        </w:rPr>
        <w:t>的</w:t>
      </w:r>
      <w:r w:rsidRPr="000273E3">
        <w:rPr>
          <w:rFonts w:ascii="Time New Roman" w:eastAsia="黑体" w:hAnsi="Time New Roman"/>
          <w:lang w:val="en-GB"/>
        </w:rPr>
        <w:t>调查，</w:t>
      </w:r>
      <w:r w:rsidRPr="000273E3">
        <w:rPr>
          <w:rFonts w:ascii="Time New Roman" w:eastAsia="黑体" w:hAnsi="Time New Roman" w:hint="eastAsia"/>
          <w:lang w:val="en-GB"/>
        </w:rPr>
        <w:t>并针对</w:t>
      </w:r>
      <w:r w:rsidRPr="000273E3">
        <w:rPr>
          <w:rFonts w:ascii="Time New Roman" w:eastAsia="黑体" w:hAnsi="Time New Roman"/>
          <w:lang w:val="en-GB"/>
        </w:rPr>
        <w:t>所有</w:t>
      </w:r>
      <w:r w:rsidRPr="000273E3">
        <w:rPr>
          <w:rFonts w:ascii="Time New Roman" w:eastAsia="黑体" w:hAnsi="Time New Roman" w:hint="eastAsia"/>
          <w:lang w:val="en-GB"/>
        </w:rPr>
        <w:t>有关</w:t>
      </w:r>
      <w:r w:rsidRPr="000273E3">
        <w:rPr>
          <w:rFonts w:ascii="Time New Roman" w:eastAsia="黑体" w:hAnsi="Time New Roman"/>
          <w:lang w:val="en-GB"/>
        </w:rPr>
        <w:t>执法人员过度使用武力的</w:t>
      </w:r>
      <w:r w:rsidRPr="000273E3">
        <w:rPr>
          <w:rFonts w:ascii="Time New Roman" w:eastAsia="黑体" w:hAnsi="Time New Roman" w:hint="eastAsia"/>
          <w:lang w:val="en-GB"/>
        </w:rPr>
        <w:t>指称展开</w:t>
      </w:r>
      <w:r w:rsidRPr="000273E3">
        <w:rPr>
          <w:rFonts w:ascii="Time New Roman" w:eastAsia="黑体" w:hAnsi="Time New Roman"/>
          <w:lang w:val="en-GB"/>
        </w:rPr>
        <w:t>彻底、独立</w:t>
      </w:r>
      <w:r w:rsidRPr="000273E3">
        <w:rPr>
          <w:rFonts w:ascii="Time New Roman" w:eastAsia="黑体" w:hAnsi="Time New Roman" w:hint="eastAsia"/>
          <w:lang w:val="en-GB"/>
        </w:rPr>
        <w:t>且</w:t>
      </w:r>
      <w:r w:rsidRPr="000273E3">
        <w:rPr>
          <w:rFonts w:ascii="Time New Roman" w:eastAsia="黑体" w:hAnsi="Time New Roman"/>
          <w:lang w:val="en-GB"/>
        </w:rPr>
        <w:t>公正</w:t>
      </w:r>
      <w:r w:rsidRPr="000273E3">
        <w:rPr>
          <w:rFonts w:ascii="Time New Roman" w:eastAsia="黑体" w:hAnsi="Time New Roman" w:hint="eastAsia"/>
          <w:lang w:val="en-GB"/>
        </w:rPr>
        <w:t>的</w:t>
      </w:r>
      <w:r w:rsidRPr="000273E3">
        <w:rPr>
          <w:rFonts w:ascii="Time New Roman" w:eastAsia="黑体" w:hAnsi="Time New Roman"/>
          <w:lang w:val="en-GB"/>
        </w:rPr>
        <w:t>调查，起诉</w:t>
      </w:r>
      <w:r w:rsidRPr="000273E3">
        <w:rPr>
          <w:rFonts w:ascii="Time New Roman" w:eastAsia="黑体" w:hAnsi="Time New Roman" w:hint="eastAsia"/>
          <w:lang w:val="en-GB"/>
        </w:rPr>
        <w:t>实施虐待</w:t>
      </w:r>
      <w:r w:rsidRPr="000273E3">
        <w:rPr>
          <w:rFonts w:ascii="Time New Roman" w:eastAsia="黑体" w:hAnsi="Time New Roman"/>
          <w:lang w:val="en-GB"/>
        </w:rPr>
        <w:t>者，</w:t>
      </w:r>
      <w:r w:rsidRPr="000273E3">
        <w:rPr>
          <w:rFonts w:ascii="Time New Roman" w:eastAsia="黑体" w:hAnsi="Time New Roman" w:hint="eastAsia"/>
          <w:lang w:val="en-GB"/>
        </w:rPr>
        <w:t>若罪名成立</w:t>
      </w:r>
      <w:r w:rsidRPr="000273E3">
        <w:rPr>
          <w:rFonts w:ascii="Time New Roman" w:eastAsia="黑体" w:hAnsi="Time New Roman"/>
          <w:lang w:val="en-GB"/>
        </w:rPr>
        <w:t>，</w:t>
      </w:r>
      <w:r w:rsidRPr="000273E3">
        <w:rPr>
          <w:rFonts w:ascii="Time New Roman" w:eastAsia="黑体" w:hAnsi="Time New Roman" w:hint="eastAsia"/>
          <w:lang w:val="en-GB"/>
        </w:rPr>
        <w:t>施以罪有应得的制裁，</w:t>
      </w:r>
      <w:r w:rsidRPr="000273E3">
        <w:rPr>
          <w:rFonts w:ascii="Time New Roman" w:eastAsia="黑体" w:hAnsi="Time New Roman"/>
          <w:lang w:val="en-GB"/>
        </w:rPr>
        <w:t>并</w:t>
      </w:r>
      <w:r w:rsidRPr="000273E3">
        <w:rPr>
          <w:rFonts w:ascii="Time New Roman" w:eastAsia="黑体" w:hAnsi="Time New Roman" w:hint="eastAsia"/>
          <w:lang w:val="en-GB"/>
        </w:rPr>
        <w:t>为</w:t>
      </w:r>
      <w:r w:rsidRPr="000273E3">
        <w:rPr>
          <w:rFonts w:ascii="Time New Roman" w:eastAsia="黑体" w:hAnsi="Time New Roman"/>
          <w:lang w:val="en-GB"/>
        </w:rPr>
        <w:t>受害者提供充分的补救和</w:t>
      </w:r>
      <w:r w:rsidRPr="000273E3">
        <w:rPr>
          <w:rFonts w:ascii="Time New Roman" w:eastAsia="黑体" w:hAnsi="Time New Roman" w:hint="eastAsia"/>
          <w:lang w:val="en-GB"/>
        </w:rPr>
        <w:t>救济</w:t>
      </w:r>
      <w:r w:rsidRPr="000273E3">
        <w:rPr>
          <w:rFonts w:ascii="Time New Roman" w:eastAsia="黑体" w:hAnsi="Time New Roman"/>
          <w:lang w:val="en-GB"/>
        </w:rPr>
        <w:t>，包括康复</w:t>
      </w:r>
      <w:r w:rsidRPr="000273E3">
        <w:rPr>
          <w:rFonts w:ascii="Time New Roman" w:eastAsia="黑体" w:hAnsi="Time New Roman" w:hint="eastAsia"/>
          <w:lang w:val="en-GB"/>
        </w:rPr>
        <w:t>在内</w:t>
      </w:r>
      <w:r w:rsidRPr="000273E3">
        <w:rPr>
          <w:rFonts w:ascii="Time New Roman" w:eastAsia="黑体" w:hAnsi="Time New Roman"/>
          <w:lang w:val="en-GB"/>
        </w:rPr>
        <w:t>；</w:t>
      </w:r>
    </w:p>
    <w:p w14:paraId="18802E34" w14:textId="50236F56" w:rsidR="00504ECE" w:rsidRPr="000273E3" w:rsidRDefault="00504ECE" w:rsidP="00CB5FCB">
      <w:pPr>
        <w:pStyle w:val="SingleTxtGC"/>
        <w:rPr>
          <w:rFonts w:ascii="Time New Roman" w:eastAsia="黑体" w:hAnsi="Time New Roman" w:hint="eastAsia"/>
          <w:lang w:val="en-GB"/>
        </w:rPr>
      </w:pPr>
      <w:r w:rsidRPr="000273E3">
        <w:rPr>
          <w:rFonts w:ascii="Time New Roman" w:eastAsia="黑体" w:hAnsi="Time New Roman"/>
          <w:lang w:val="en-GB"/>
        </w:rPr>
        <w:tab/>
        <w:t>(</w:t>
      </w:r>
      <w:r w:rsidR="00386820" w:rsidRPr="000273E3">
        <w:rPr>
          <w:rFonts w:ascii="Time New Roman" w:eastAsia="黑体" w:hAnsi="Time New Roman"/>
          <w:lang w:val="en-GB"/>
        </w:rPr>
        <w:t>c</w:t>
      </w:r>
      <w:r w:rsidRPr="000273E3">
        <w:rPr>
          <w:rFonts w:ascii="Time New Roman" w:eastAsia="黑体" w:hAnsi="Time New Roman"/>
          <w:lang w:val="en-GB"/>
        </w:rPr>
        <w:t>)</w:t>
      </w:r>
      <w:r w:rsidRPr="000273E3">
        <w:rPr>
          <w:rFonts w:ascii="Time New Roman" w:eastAsia="黑体" w:hAnsi="Time New Roman"/>
          <w:lang w:val="en-GB"/>
        </w:rPr>
        <w:tab/>
      </w:r>
      <w:r w:rsidRPr="000273E3">
        <w:rPr>
          <w:rFonts w:ascii="Time New Roman" w:eastAsia="黑体" w:hAnsi="Time New Roman"/>
          <w:lang w:val="en-GB"/>
        </w:rPr>
        <w:t>确保所有被剥夺自由</w:t>
      </w:r>
      <w:r w:rsidRPr="000273E3">
        <w:rPr>
          <w:rFonts w:ascii="Time New Roman" w:eastAsia="黑体" w:hAnsi="Time New Roman" w:hint="eastAsia"/>
          <w:lang w:val="en-GB"/>
        </w:rPr>
        <w:t>者均</w:t>
      </w:r>
      <w:r w:rsidRPr="000273E3">
        <w:rPr>
          <w:rFonts w:ascii="Time New Roman" w:eastAsia="黑体" w:hAnsi="Time New Roman"/>
          <w:lang w:val="en-GB"/>
        </w:rPr>
        <w:t>能</w:t>
      </w:r>
      <w:r w:rsidRPr="000273E3">
        <w:rPr>
          <w:rFonts w:ascii="Time New Roman" w:eastAsia="黑体" w:hAnsi="Time New Roman" w:hint="eastAsia"/>
          <w:lang w:val="en-GB"/>
        </w:rPr>
        <w:t>诉诸于一个</w:t>
      </w:r>
      <w:r w:rsidRPr="000273E3">
        <w:rPr>
          <w:rFonts w:ascii="Time New Roman" w:eastAsia="黑体" w:hAnsi="Time New Roman"/>
          <w:lang w:val="en-GB"/>
        </w:rPr>
        <w:t>独立、安全</w:t>
      </w:r>
      <w:r w:rsidRPr="000273E3">
        <w:rPr>
          <w:rFonts w:ascii="Time New Roman" w:eastAsia="黑体" w:hAnsi="Time New Roman" w:hint="eastAsia"/>
          <w:lang w:val="en-GB"/>
        </w:rPr>
        <w:t>且</w:t>
      </w:r>
      <w:r w:rsidRPr="000273E3">
        <w:rPr>
          <w:rFonts w:ascii="Time New Roman" w:eastAsia="黑体" w:hAnsi="Time New Roman"/>
          <w:lang w:val="en-GB"/>
        </w:rPr>
        <w:t>有效的</w:t>
      </w:r>
      <w:r w:rsidRPr="000273E3">
        <w:rPr>
          <w:rFonts w:ascii="Time New Roman" w:eastAsia="黑体" w:hAnsi="Time New Roman" w:hint="eastAsia"/>
          <w:lang w:val="en-GB"/>
        </w:rPr>
        <w:t>负责调查</w:t>
      </w:r>
      <w:r w:rsidRPr="000273E3">
        <w:rPr>
          <w:rFonts w:ascii="Time New Roman" w:eastAsia="黑体" w:hAnsi="Time New Roman"/>
          <w:lang w:val="en-GB"/>
        </w:rPr>
        <w:t>酷刑和虐待</w:t>
      </w:r>
      <w:r w:rsidRPr="000273E3">
        <w:rPr>
          <w:rFonts w:ascii="Time New Roman" w:eastAsia="黑体" w:hAnsi="Time New Roman" w:hint="eastAsia"/>
          <w:lang w:val="en-GB"/>
        </w:rPr>
        <w:t>指称的控告</w:t>
      </w:r>
      <w:r w:rsidRPr="000273E3">
        <w:rPr>
          <w:rFonts w:ascii="Time New Roman" w:eastAsia="黑体" w:hAnsi="Time New Roman"/>
          <w:lang w:val="en-GB"/>
        </w:rPr>
        <w:t>机制</w:t>
      </w:r>
      <w:r w:rsidRPr="000273E3">
        <w:rPr>
          <w:rFonts w:ascii="Time New Roman" w:eastAsia="黑体" w:hAnsi="Time New Roman" w:hint="eastAsia"/>
          <w:lang w:val="en-GB"/>
        </w:rPr>
        <w:t>，</w:t>
      </w:r>
      <w:r w:rsidRPr="000273E3">
        <w:rPr>
          <w:rFonts w:ascii="Time New Roman" w:eastAsia="黑体" w:hAnsi="Time New Roman"/>
          <w:lang w:val="en-GB"/>
        </w:rPr>
        <w:t>并保证</w:t>
      </w:r>
      <w:r w:rsidRPr="000273E3">
        <w:rPr>
          <w:rFonts w:ascii="Time New Roman" w:eastAsia="黑体" w:hAnsi="Time New Roman" w:hint="eastAsia"/>
          <w:lang w:val="en-GB"/>
        </w:rPr>
        <w:t>保护提出控告者免遭</w:t>
      </w:r>
      <w:r w:rsidRPr="000273E3">
        <w:rPr>
          <w:rFonts w:ascii="Time New Roman" w:eastAsia="黑体" w:hAnsi="Time New Roman"/>
          <w:lang w:val="en-GB"/>
        </w:rPr>
        <w:t>报复；</w:t>
      </w:r>
    </w:p>
    <w:p w14:paraId="0879430E" w14:textId="7893B2BB" w:rsidR="00504ECE" w:rsidRPr="000273E3" w:rsidRDefault="00504ECE" w:rsidP="00CB5FCB">
      <w:pPr>
        <w:pStyle w:val="SingleTxtGC"/>
        <w:rPr>
          <w:rFonts w:ascii="Time New Roman" w:eastAsia="黑体" w:hAnsi="Time New Roman" w:hint="eastAsia"/>
          <w:lang w:val="en-GB"/>
        </w:rPr>
      </w:pPr>
      <w:r w:rsidRPr="000273E3">
        <w:rPr>
          <w:rFonts w:ascii="Time New Roman" w:eastAsia="黑体" w:hAnsi="Time New Roman"/>
          <w:lang w:val="en-GB"/>
        </w:rPr>
        <w:tab/>
        <w:t>(</w:t>
      </w:r>
      <w:r w:rsidR="00386820" w:rsidRPr="000273E3">
        <w:rPr>
          <w:rFonts w:ascii="Time New Roman" w:eastAsia="黑体" w:hAnsi="Time New Roman"/>
          <w:lang w:val="en-GB"/>
        </w:rPr>
        <w:t>d</w:t>
      </w:r>
      <w:r w:rsidRPr="000273E3">
        <w:rPr>
          <w:rFonts w:ascii="Time New Roman" w:eastAsia="黑体" w:hAnsi="Time New Roman"/>
          <w:lang w:val="en-GB"/>
        </w:rPr>
        <w:t>)</w:t>
      </w:r>
      <w:r w:rsidRPr="000273E3">
        <w:rPr>
          <w:rFonts w:ascii="Time New Roman" w:eastAsia="黑体" w:hAnsi="Time New Roman"/>
          <w:lang w:val="en-GB"/>
        </w:rPr>
        <w:tab/>
      </w:r>
      <w:r w:rsidRPr="000273E3">
        <w:rPr>
          <w:rFonts w:ascii="Time New Roman" w:eastAsia="黑体" w:hAnsi="Time New Roman"/>
          <w:lang w:val="en-GB"/>
        </w:rPr>
        <w:t>加强</w:t>
      </w:r>
      <w:r w:rsidRPr="000273E3">
        <w:rPr>
          <w:rFonts w:ascii="Time New Roman" w:eastAsia="黑体" w:hAnsi="Time New Roman" w:hint="eastAsia"/>
          <w:lang w:val="en-GB"/>
        </w:rPr>
        <w:t>本国的</w:t>
      </w:r>
      <w:r w:rsidRPr="000273E3">
        <w:rPr>
          <w:rFonts w:ascii="Time New Roman" w:eastAsia="黑体" w:hAnsi="Time New Roman"/>
          <w:lang w:val="en-GB"/>
        </w:rPr>
        <w:t>监督机制，</w:t>
      </w:r>
      <w:r w:rsidRPr="000273E3">
        <w:rPr>
          <w:rFonts w:ascii="Time New Roman" w:eastAsia="黑体" w:hAnsi="Time New Roman" w:hint="eastAsia"/>
          <w:lang w:val="en-GB"/>
        </w:rPr>
        <w:t>以</w:t>
      </w:r>
      <w:r w:rsidRPr="000273E3">
        <w:rPr>
          <w:rFonts w:ascii="Time New Roman" w:eastAsia="黑体" w:hAnsi="Time New Roman"/>
          <w:lang w:val="en-GB"/>
        </w:rPr>
        <w:t>防止和处理执法人员过度使用武力的</w:t>
      </w:r>
      <w:r w:rsidRPr="000273E3">
        <w:rPr>
          <w:rFonts w:ascii="Time New Roman" w:eastAsia="黑体" w:hAnsi="Time New Roman" w:hint="eastAsia"/>
          <w:lang w:val="en-GB"/>
        </w:rPr>
        <w:t>情况</w:t>
      </w:r>
      <w:r w:rsidRPr="000273E3">
        <w:rPr>
          <w:rFonts w:ascii="Time New Roman" w:eastAsia="黑体" w:hAnsi="Time New Roman"/>
          <w:lang w:val="en-GB"/>
        </w:rPr>
        <w:t>；</w:t>
      </w:r>
    </w:p>
    <w:p w14:paraId="2F0E3279" w14:textId="61FE63EF" w:rsidR="00504ECE" w:rsidRPr="000273E3" w:rsidRDefault="00504ECE" w:rsidP="00CB5FCB">
      <w:pPr>
        <w:pStyle w:val="SingleTxtGC"/>
        <w:rPr>
          <w:rFonts w:ascii="Time New Roman" w:eastAsia="黑体" w:hAnsi="Time New Roman" w:hint="eastAsia"/>
          <w:lang w:val="en-GB"/>
        </w:rPr>
      </w:pPr>
      <w:r w:rsidRPr="000273E3">
        <w:rPr>
          <w:rFonts w:ascii="Time New Roman" w:eastAsia="黑体" w:hAnsi="Time New Roman"/>
          <w:lang w:val="en-GB"/>
        </w:rPr>
        <w:tab/>
        <w:t>(</w:t>
      </w:r>
      <w:r w:rsidR="00386820" w:rsidRPr="000273E3">
        <w:rPr>
          <w:rFonts w:ascii="Time New Roman" w:eastAsia="黑体" w:hAnsi="Time New Roman"/>
          <w:lang w:val="en-GB"/>
        </w:rPr>
        <w:t>e</w:t>
      </w:r>
      <w:r w:rsidRPr="000273E3">
        <w:rPr>
          <w:rFonts w:ascii="Time New Roman" w:eastAsia="黑体" w:hAnsi="Time New Roman"/>
          <w:lang w:val="en-GB"/>
        </w:rPr>
        <w:t>)</w:t>
      </w:r>
      <w:r w:rsidRPr="000273E3">
        <w:rPr>
          <w:rFonts w:ascii="Time New Roman" w:eastAsia="黑体" w:hAnsi="Time New Roman"/>
          <w:lang w:val="en-GB"/>
        </w:rPr>
        <w:tab/>
      </w:r>
      <w:r w:rsidRPr="000273E3">
        <w:rPr>
          <w:rFonts w:ascii="Time New Roman" w:eastAsia="黑体" w:hAnsi="Time New Roman" w:hint="eastAsia"/>
          <w:lang w:val="en-GB"/>
        </w:rPr>
        <w:t>就</w:t>
      </w:r>
      <w:r w:rsidRPr="000273E3">
        <w:rPr>
          <w:rFonts w:ascii="Time New Roman" w:eastAsia="黑体" w:hAnsi="Time New Roman"/>
          <w:lang w:val="en-GB"/>
        </w:rPr>
        <w:t>上述标准、原则和</w:t>
      </w:r>
      <w:r w:rsidRPr="000273E3">
        <w:rPr>
          <w:rFonts w:ascii="Time New Roman" w:eastAsia="黑体" w:hAnsi="Time New Roman" w:hint="eastAsia"/>
          <w:lang w:val="en-GB"/>
        </w:rPr>
        <w:t>指南，针对</w:t>
      </w:r>
      <w:r w:rsidRPr="000273E3">
        <w:rPr>
          <w:rFonts w:ascii="Time New Roman" w:eastAsia="黑体" w:hAnsi="Time New Roman"/>
          <w:lang w:val="en-GB"/>
        </w:rPr>
        <w:t>法官、检察官、执法人员</w:t>
      </w:r>
      <w:r w:rsidRPr="000273E3">
        <w:rPr>
          <w:rFonts w:ascii="Time New Roman" w:eastAsia="黑体" w:hAnsi="Time New Roman" w:hint="eastAsia"/>
          <w:lang w:val="en-GB"/>
        </w:rPr>
        <w:t>以及</w:t>
      </w:r>
      <w:r w:rsidRPr="000273E3">
        <w:rPr>
          <w:rFonts w:ascii="Time New Roman" w:eastAsia="黑体" w:hAnsi="Time New Roman"/>
          <w:lang w:val="en-GB"/>
        </w:rPr>
        <w:t>法医和</w:t>
      </w:r>
      <w:r w:rsidRPr="000273E3">
        <w:rPr>
          <w:rFonts w:ascii="Time New Roman" w:eastAsia="黑体" w:hAnsi="Time New Roman" w:hint="eastAsia"/>
          <w:lang w:val="en-GB"/>
        </w:rPr>
        <w:t>医疗保健工作者加强</w:t>
      </w:r>
      <w:r w:rsidRPr="000273E3">
        <w:rPr>
          <w:rFonts w:ascii="Time New Roman" w:eastAsia="黑体" w:hAnsi="Time New Roman"/>
          <w:lang w:val="en-GB"/>
        </w:rPr>
        <w:t>人权培训。</w:t>
      </w:r>
    </w:p>
    <w:p w14:paraId="4EB3233F" w14:textId="77777777" w:rsidR="00504ECE" w:rsidRPr="00CB5FCB" w:rsidRDefault="00504ECE" w:rsidP="000273E3">
      <w:pPr>
        <w:pStyle w:val="H23GC"/>
        <w:rPr>
          <w:lang w:val="en-GB"/>
        </w:rPr>
      </w:pPr>
      <w:r w:rsidRPr="00CB5FCB">
        <w:rPr>
          <w:lang w:val="en-GB"/>
        </w:rPr>
        <w:tab/>
      </w:r>
      <w:r w:rsidRPr="00CB5FCB">
        <w:rPr>
          <w:lang w:val="en-GB"/>
        </w:rPr>
        <w:tab/>
      </w:r>
      <w:r w:rsidRPr="00CB5FCB">
        <w:rPr>
          <w:rFonts w:hint="eastAsia"/>
          <w:lang w:val="en-GB"/>
        </w:rPr>
        <w:t>人身自由和人身安全</w:t>
      </w:r>
    </w:p>
    <w:p w14:paraId="495C192E" w14:textId="1BFF4D8C" w:rsidR="00504ECE" w:rsidRPr="00CB5FCB" w:rsidRDefault="00386820" w:rsidP="00CB5FCB">
      <w:pPr>
        <w:pStyle w:val="SingleTxtGC"/>
        <w:rPr>
          <w:lang w:val="en-GB"/>
        </w:rPr>
      </w:pPr>
      <w:r>
        <w:rPr>
          <w:lang w:val="en-GB"/>
        </w:rPr>
        <w:t>23</w:t>
      </w:r>
      <w:r w:rsidR="00504ECE" w:rsidRPr="00CB5FCB">
        <w:rPr>
          <w:lang w:val="en-GB"/>
        </w:rPr>
        <w:t>.</w:t>
      </w:r>
      <w:r w:rsidR="00504ECE" w:rsidRPr="00CB5FCB">
        <w:rPr>
          <w:lang w:val="en-GB"/>
        </w:rPr>
        <w:tab/>
      </w:r>
      <w:r w:rsidR="00504ECE" w:rsidRPr="00CB5FCB">
        <w:rPr>
          <w:lang w:val="en-GB"/>
        </w:rPr>
        <w:t>委员会注意到，在被警方拘留期间能</w:t>
      </w:r>
      <w:r w:rsidR="00504ECE" w:rsidRPr="00CB5FCB">
        <w:rPr>
          <w:rFonts w:hint="eastAsia"/>
          <w:lang w:val="en-GB"/>
        </w:rPr>
        <w:t>及时</w:t>
      </w:r>
      <w:r w:rsidR="00504ECE" w:rsidRPr="00CB5FCB">
        <w:rPr>
          <w:lang w:val="en-GB"/>
        </w:rPr>
        <w:t>接触律师</w:t>
      </w:r>
      <w:r w:rsidR="00504ECE" w:rsidRPr="00CB5FCB">
        <w:rPr>
          <w:rFonts w:hint="eastAsia"/>
          <w:lang w:val="en-GB"/>
        </w:rPr>
        <w:t>并</w:t>
      </w:r>
      <w:r w:rsidR="00504ECE" w:rsidRPr="00CB5FCB">
        <w:rPr>
          <w:lang w:val="en-GB"/>
        </w:rPr>
        <w:t>在审讯</w:t>
      </w:r>
      <w:r w:rsidR="00504ECE" w:rsidRPr="00CB5FCB">
        <w:rPr>
          <w:rFonts w:hint="eastAsia"/>
          <w:lang w:val="en-GB"/>
        </w:rPr>
        <w:t>过程中</w:t>
      </w:r>
      <w:r w:rsidR="00504ECE" w:rsidRPr="00CB5FCB">
        <w:rPr>
          <w:lang w:val="en-GB"/>
        </w:rPr>
        <w:t>有律师在场的被拘留</w:t>
      </w:r>
      <w:r w:rsidR="00504ECE" w:rsidRPr="00CB5FCB">
        <w:rPr>
          <w:rFonts w:hint="eastAsia"/>
          <w:lang w:val="en-GB"/>
        </w:rPr>
        <w:t>人员</w:t>
      </w:r>
      <w:r w:rsidR="00504ECE" w:rsidRPr="00CB5FCB">
        <w:rPr>
          <w:lang w:val="en-GB"/>
        </w:rPr>
        <w:t>人数显著增</w:t>
      </w:r>
      <w:r w:rsidR="00504ECE" w:rsidRPr="00CB5FCB">
        <w:rPr>
          <w:rFonts w:hint="eastAsia"/>
          <w:lang w:val="en-GB"/>
        </w:rPr>
        <w:t>多</w:t>
      </w:r>
      <w:r w:rsidR="00504ECE" w:rsidRPr="00CB5FCB">
        <w:rPr>
          <w:lang w:val="en-GB"/>
        </w:rPr>
        <w:t>。</w:t>
      </w:r>
      <w:r w:rsidR="00504ECE" w:rsidRPr="00CB5FCB">
        <w:rPr>
          <w:rFonts w:hint="eastAsia"/>
          <w:lang w:val="en-GB"/>
        </w:rPr>
        <w:t>但是</w:t>
      </w:r>
      <w:r w:rsidR="00504ECE" w:rsidRPr="00CB5FCB">
        <w:rPr>
          <w:lang w:val="en-GB"/>
        </w:rPr>
        <w:t>，委员会感到关切的是，</w:t>
      </w:r>
      <w:r w:rsidR="00504ECE" w:rsidRPr="00CB5FCB">
        <w:rPr>
          <w:rFonts w:hint="eastAsia"/>
          <w:lang w:val="en-GB"/>
        </w:rPr>
        <w:t>据</w:t>
      </w:r>
      <w:r w:rsidR="00504ECE" w:rsidRPr="00CB5FCB">
        <w:rPr>
          <w:lang w:val="en-GB"/>
        </w:rPr>
        <w:t>称，在某些情况</w:t>
      </w:r>
      <w:r w:rsidR="00504ECE" w:rsidRPr="00CB5FCB">
        <w:rPr>
          <w:rFonts w:hint="eastAsia"/>
          <w:lang w:val="en-GB"/>
        </w:rPr>
        <w:t>中</w:t>
      </w:r>
      <w:r w:rsidR="00504ECE" w:rsidRPr="00CB5FCB">
        <w:rPr>
          <w:lang w:val="en-GB"/>
        </w:rPr>
        <w:t>，警察</w:t>
      </w:r>
      <w:r w:rsidR="00504ECE" w:rsidRPr="00CB5FCB">
        <w:rPr>
          <w:rFonts w:hint="eastAsia"/>
          <w:lang w:val="en-GB"/>
        </w:rPr>
        <w:t>延迟</w:t>
      </w:r>
      <w:r w:rsidR="00504ECE" w:rsidRPr="00CB5FCB">
        <w:rPr>
          <w:lang w:val="en-GB"/>
        </w:rPr>
        <w:t>与律师的接触，并在</w:t>
      </w:r>
      <w:r w:rsidR="00504ECE" w:rsidRPr="00CB5FCB">
        <w:rPr>
          <w:rFonts w:hint="eastAsia"/>
          <w:lang w:val="en-GB"/>
        </w:rPr>
        <w:t>无</w:t>
      </w:r>
      <w:r w:rsidR="00504ECE" w:rsidRPr="00CB5FCB">
        <w:rPr>
          <w:lang w:val="en-GB"/>
        </w:rPr>
        <w:t>法律</w:t>
      </w:r>
      <w:r w:rsidR="00504ECE" w:rsidRPr="00CB5FCB">
        <w:rPr>
          <w:rFonts w:hint="eastAsia"/>
          <w:lang w:val="en-GB"/>
        </w:rPr>
        <w:t>代理在场</w:t>
      </w:r>
      <w:r w:rsidR="00504ECE" w:rsidRPr="00CB5FCB">
        <w:rPr>
          <w:lang w:val="en-GB"/>
        </w:rPr>
        <w:t>情况下非正式地</w:t>
      </w:r>
      <w:r w:rsidR="00504ECE" w:rsidRPr="00CB5FCB">
        <w:rPr>
          <w:rFonts w:hint="eastAsia"/>
          <w:lang w:val="en-GB"/>
        </w:rPr>
        <w:t>讯问</w:t>
      </w:r>
      <w:r w:rsidR="00504ECE" w:rsidRPr="00CB5FCB">
        <w:rPr>
          <w:lang w:val="en-GB"/>
        </w:rPr>
        <w:t>被拘留</w:t>
      </w:r>
      <w:r w:rsidR="00504ECE" w:rsidRPr="00CB5FCB">
        <w:rPr>
          <w:rFonts w:hint="eastAsia"/>
          <w:lang w:val="en-GB"/>
        </w:rPr>
        <w:t>人员</w:t>
      </w:r>
      <w:r w:rsidR="00504ECE" w:rsidRPr="00CB5FCB">
        <w:rPr>
          <w:lang w:val="en-GB"/>
        </w:rPr>
        <w:t>，而在</w:t>
      </w:r>
      <w:r w:rsidR="00504ECE" w:rsidRPr="00CB5FCB">
        <w:rPr>
          <w:rFonts w:hint="eastAsia"/>
          <w:lang w:val="en-GB"/>
        </w:rPr>
        <w:t>另一些</w:t>
      </w:r>
      <w:r w:rsidR="00504ECE" w:rsidRPr="00CB5FCB">
        <w:rPr>
          <w:lang w:val="en-GB"/>
        </w:rPr>
        <w:t>情况</w:t>
      </w:r>
      <w:r w:rsidR="00504ECE" w:rsidRPr="00CB5FCB">
        <w:rPr>
          <w:rFonts w:hint="eastAsia"/>
          <w:lang w:val="en-GB"/>
        </w:rPr>
        <w:t>中</w:t>
      </w:r>
      <w:r w:rsidR="00504ECE" w:rsidRPr="00CB5FCB">
        <w:rPr>
          <w:lang w:val="en-GB"/>
        </w:rPr>
        <w:t>，尽管</w:t>
      </w:r>
      <w:r w:rsidR="00504ECE" w:rsidRPr="00CB5FCB">
        <w:rPr>
          <w:rFonts w:hint="eastAsia"/>
          <w:lang w:val="en-GB"/>
        </w:rPr>
        <w:t>已</w:t>
      </w:r>
      <w:r w:rsidR="00504ECE" w:rsidRPr="00CB5FCB">
        <w:rPr>
          <w:lang w:val="en-GB"/>
        </w:rPr>
        <w:t>在被警方拘留后立即要求指</w:t>
      </w:r>
      <w:r w:rsidR="00504ECE" w:rsidRPr="00CB5FCB">
        <w:rPr>
          <w:rFonts w:hint="eastAsia"/>
          <w:lang w:val="en-GB"/>
        </w:rPr>
        <w:t>派</w:t>
      </w:r>
      <w:r w:rsidR="00504ECE" w:rsidRPr="00CB5FCB">
        <w:rPr>
          <w:lang w:val="en-GB"/>
        </w:rPr>
        <w:t>一名当然律师，但直到初次出庭时才第一次接触法律</w:t>
      </w:r>
      <w:r w:rsidR="00504ECE" w:rsidRPr="00CB5FCB">
        <w:rPr>
          <w:rFonts w:hint="eastAsia"/>
          <w:lang w:val="en-GB"/>
        </w:rPr>
        <w:t>代理</w:t>
      </w:r>
      <w:r w:rsidR="00504ECE" w:rsidRPr="00CB5FCB">
        <w:rPr>
          <w:lang w:val="en-GB"/>
        </w:rPr>
        <w:t>。委员会还关切地注意到，根据</w:t>
      </w:r>
      <w:r w:rsidR="00504ECE" w:rsidRPr="00CB5FCB">
        <w:rPr>
          <w:rFonts w:hint="eastAsia"/>
          <w:lang w:val="en-GB"/>
        </w:rPr>
        <w:t>所</w:t>
      </w:r>
      <w:r w:rsidR="00504ECE" w:rsidRPr="00CB5FCB">
        <w:rPr>
          <w:lang w:val="en-GB"/>
        </w:rPr>
        <w:t>收到的</w:t>
      </w:r>
      <w:r w:rsidR="00504ECE" w:rsidRPr="00CB5FCB">
        <w:rPr>
          <w:rFonts w:hint="eastAsia"/>
          <w:lang w:val="en-GB"/>
        </w:rPr>
        <w:t>信息</w:t>
      </w:r>
      <w:r w:rsidR="00504ECE" w:rsidRPr="00CB5FCB">
        <w:rPr>
          <w:lang w:val="en-GB"/>
        </w:rPr>
        <w:t>，</w:t>
      </w:r>
      <w:r w:rsidR="00504ECE" w:rsidRPr="00CB5FCB">
        <w:rPr>
          <w:rFonts w:hint="eastAsia"/>
          <w:lang w:val="en-GB"/>
        </w:rPr>
        <w:t>没有在拘留之</w:t>
      </w:r>
      <w:proofErr w:type="gramStart"/>
      <w:r w:rsidR="00504ECE" w:rsidRPr="00CB5FCB">
        <w:rPr>
          <w:rFonts w:hint="eastAsia"/>
          <w:lang w:val="en-GB"/>
        </w:rPr>
        <w:t>初</w:t>
      </w:r>
      <w:r w:rsidR="00504ECE" w:rsidRPr="00CB5FCB">
        <w:rPr>
          <w:lang w:val="en-GB"/>
        </w:rPr>
        <w:t>系统</w:t>
      </w:r>
      <w:proofErr w:type="gramEnd"/>
      <w:r w:rsidR="00504ECE" w:rsidRPr="00CB5FCB">
        <w:rPr>
          <w:lang w:val="en-GB"/>
        </w:rPr>
        <w:t>地</w:t>
      </w:r>
      <w:r w:rsidR="00504ECE" w:rsidRPr="00CB5FCB">
        <w:rPr>
          <w:rFonts w:hint="eastAsia"/>
          <w:lang w:val="en-GB"/>
        </w:rPr>
        <w:t>对</w:t>
      </w:r>
      <w:r w:rsidR="00504ECE" w:rsidRPr="00CB5FCB">
        <w:rPr>
          <w:lang w:val="en-GB"/>
        </w:rPr>
        <w:t>被拘留</w:t>
      </w:r>
      <w:r w:rsidR="00504ECE" w:rsidRPr="00CB5FCB">
        <w:rPr>
          <w:rFonts w:hint="eastAsia"/>
          <w:lang w:val="en-GB"/>
        </w:rPr>
        <w:t>人员</w:t>
      </w:r>
      <w:r w:rsidR="00504ECE" w:rsidRPr="00CB5FCB">
        <w:rPr>
          <w:lang w:val="en-GB"/>
        </w:rPr>
        <w:t>进行体检。此外，委员会感到关切的是，有报告称，还</w:t>
      </w:r>
      <w:proofErr w:type="gramStart"/>
      <w:r w:rsidR="00504ECE" w:rsidRPr="00CB5FCB">
        <w:rPr>
          <w:lang w:val="en-GB"/>
        </w:rPr>
        <w:t>押中心</w:t>
      </w:r>
      <w:proofErr w:type="gramEnd"/>
      <w:r w:rsidR="00504ECE" w:rsidRPr="00CB5FCB">
        <w:rPr>
          <w:rFonts w:hint="eastAsia"/>
          <w:lang w:val="en-GB"/>
        </w:rPr>
        <w:t>关押着</w:t>
      </w:r>
      <w:r w:rsidR="00504ECE" w:rsidRPr="00CB5FCB">
        <w:rPr>
          <w:lang w:val="en-GB"/>
        </w:rPr>
        <w:t>大量</w:t>
      </w:r>
      <w:r w:rsidR="00504ECE" w:rsidRPr="00CB5FCB">
        <w:rPr>
          <w:rFonts w:hint="eastAsia"/>
          <w:lang w:val="en-GB"/>
        </w:rPr>
        <w:t>被实行</w:t>
      </w:r>
      <w:r w:rsidR="00504ECE" w:rsidRPr="00CB5FCB">
        <w:rPr>
          <w:lang w:val="en-GB"/>
        </w:rPr>
        <w:t>审前拘留</w:t>
      </w:r>
      <w:r w:rsidR="00504ECE" w:rsidRPr="00CB5FCB">
        <w:rPr>
          <w:rFonts w:hint="eastAsia"/>
          <w:lang w:val="en-GB"/>
        </w:rPr>
        <w:t>者</w:t>
      </w:r>
      <w:r w:rsidR="00504ECE" w:rsidRPr="00CB5FCB">
        <w:rPr>
          <w:lang w:val="en-GB"/>
        </w:rPr>
        <w:t>，且由于刑事诉讼</w:t>
      </w:r>
      <w:r w:rsidR="00504ECE" w:rsidRPr="00CB5FCB">
        <w:rPr>
          <w:rFonts w:hint="eastAsia"/>
          <w:lang w:val="en-GB"/>
        </w:rPr>
        <w:t>中</w:t>
      </w:r>
      <w:r w:rsidR="00504ECE" w:rsidRPr="00CB5FCB">
        <w:rPr>
          <w:lang w:val="en-GB"/>
        </w:rPr>
        <w:t>的拖延，审前拘留时间很长，</w:t>
      </w:r>
      <w:r w:rsidR="00504ECE" w:rsidRPr="00CB5FCB">
        <w:rPr>
          <w:rFonts w:hint="eastAsia"/>
          <w:lang w:val="en-GB"/>
        </w:rPr>
        <w:t>从而</w:t>
      </w:r>
      <w:r w:rsidR="00504ECE" w:rsidRPr="00CB5FCB">
        <w:rPr>
          <w:lang w:val="en-GB"/>
        </w:rPr>
        <w:t>加剧了</w:t>
      </w:r>
      <w:r w:rsidR="00504ECE" w:rsidRPr="00CB5FCB">
        <w:rPr>
          <w:rFonts w:hint="eastAsia"/>
          <w:lang w:val="en-GB"/>
        </w:rPr>
        <w:t>此类</w:t>
      </w:r>
      <w:r w:rsidR="00504ECE" w:rsidRPr="00CB5FCB">
        <w:rPr>
          <w:lang w:val="en-GB"/>
        </w:rPr>
        <w:t>设施的过度拥挤</w:t>
      </w:r>
      <w:r w:rsidR="00504ECE" w:rsidRPr="00CB5FCB">
        <w:rPr>
          <w:rFonts w:hint="eastAsia"/>
          <w:lang w:val="en-GB"/>
        </w:rPr>
        <w:t>问题</w:t>
      </w:r>
      <w:r>
        <w:rPr>
          <w:rFonts w:hint="eastAsia"/>
          <w:lang w:val="en-GB"/>
        </w:rPr>
        <w:t>(</w:t>
      </w:r>
      <w:r w:rsidR="00504ECE" w:rsidRPr="00CB5FCB">
        <w:rPr>
          <w:lang w:val="en-GB"/>
        </w:rPr>
        <w:t>第</w:t>
      </w:r>
      <w:r w:rsidR="00504ECE" w:rsidRPr="00CB5FCB">
        <w:rPr>
          <w:rFonts w:hint="eastAsia"/>
          <w:lang w:val="en-GB"/>
        </w:rPr>
        <w:t>九和第十四</w:t>
      </w:r>
      <w:r w:rsidR="00504ECE" w:rsidRPr="00CB5FCB">
        <w:rPr>
          <w:lang w:val="en-GB"/>
        </w:rPr>
        <w:t>条</w:t>
      </w:r>
      <w:r>
        <w:rPr>
          <w:rFonts w:hint="eastAsia"/>
          <w:lang w:val="en-GB"/>
        </w:rPr>
        <w:t>)</w:t>
      </w:r>
      <w:r w:rsidR="00504ECE" w:rsidRPr="00CB5FCB">
        <w:rPr>
          <w:lang w:val="en-GB"/>
        </w:rPr>
        <w:t>。</w:t>
      </w:r>
    </w:p>
    <w:p w14:paraId="6D3EC5C3" w14:textId="0B7D1831" w:rsidR="00504ECE" w:rsidRPr="000273E3" w:rsidRDefault="00386820" w:rsidP="00CB5FCB">
      <w:pPr>
        <w:pStyle w:val="SingleTxtGC"/>
        <w:rPr>
          <w:rFonts w:ascii="Time New Roman" w:eastAsia="黑体" w:hAnsi="Time New Roman" w:hint="eastAsia"/>
          <w:lang w:val="en-GB"/>
        </w:rPr>
      </w:pPr>
      <w:r w:rsidRPr="000273E3">
        <w:rPr>
          <w:rFonts w:ascii="Time New Roman" w:eastAsia="黑体" w:hAnsi="Time New Roman"/>
          <w:lang w:val="en-GB"/>
        </w:rPr>
        <w:t>24</w:t>
      </w:r>
      <w:r w:rsidR="00504ECE" w:rsidRPr="000273E3">
        <w:rPr>
          <w:rFonts w:ascii="Time New Roman" w:eastAsia="黑体" w:hAnsi="Time New Roman"/>
          <w:lang w:val="en-GB"/>
        </w:rPr>
        <w:t>.</w:t>
      </w:r>
      <w:r w:rsidR="00504ECE" w:rsidRPr="000273E3">
        <w:rPr>
          <w:rFonts w:ascii="Time New Roman" w:eastAsia="黑体" w:hAnsi="Time New Roman"/>
          <w:lang w:val="en-GB"/>
        </w:rPr>
        <w:tab/>
      </w:r>
      <w:r w:rsidR="00504ECE" w:rsidRPr="000273E3">
        <w:rPr>
          <w:rFonts w:ascii="Time New Roman" w:eastAsia="黑体" w:hAnsi="Time New Roman"/>
          <w:lang w:val="en-GB"/>
        </w:rPr>
        <w:t>考虑到委员会关于人身自由和安全的第</w:t>
      </w:r>
      <w:r w:rsidRPr="000273E3">
        <w:rPr>
          <w:rFonts w:ascii="Time New Roman" w:eastAsia="黑体" w:hAnsi="Time New Roman"/>
          <w:lang w:val="en-GB"/>
        </w:rPr>
        <w:t>35</w:t>
      </w:r>
      <w:r w:rsidR="00504ECE" w:rsidRPr="000273E3">
        <w:rPr>
          <w:rFonts w:ascii="Time New Roman" w:eastAsia="黑体" w:hAnsi="Time New Roman"/>
          <w:lang w:val="en-GB"/>
        </w:rPr>
        <w:t>号一般性意见</w:t>
      </w:r>
      <w:r w:rsidRPr="000273E3">
        <w:rPr>
          <w:rFonts w:ascii="Time New Roman" w:eastAsia="黑体" w:hAnsi="Time New Roman" w:hint="eastAsia"/>
          <w:lang w:val="en-GB"/>
        </w:rPr>
        <w:t>(</w:t>
      </w:r>
      <w:r w:rsidRPr="000273E3">
        <w:rPr>
          <w:rFonts w:ascii="Time New Roman" w:eastAsia="黑体" w:hAnsi="Time New Roman"/>
          <w:lang w:val="en-GB"/>
        </w:rPr>
        <w:t>2</w:t>
      </w:r>
      <w:r w:rsidR="00504ECE" w:rsidRPr="000273E3">
        <w:rPr>
          <w:rFonts w:ascii="Time New Roman" w:eastAsia="黑体" w:hAnsi="Time New Roman"/>
          <w:lang w:val="en-GB"/>
        </w:rPr>
        <w:t>0</w:t>
      </w:r>
      <w:r w:rsidRPr="000273E3">
        <w:rPr>
          <w:rFonts w:ascii="Time New Roman" w:eastAsia="黑体" w:hAnsi="Time New Roman"/>
          <w:lang w:val="en-GB"/>
        </w:rPr>
        <w:t>14</w:t>
      </w:r>
      <w:r w:rsidR="00504ECE" w:rsidRPr="000273E3">
        <w:rPr>
          <w:rFonts w:ascii="Time New Roman" w:eastAsia="黑体" w:hAnsi="Time New Roman"/>
          <w:lang w:val="en-GB"/>
        </w:rPr>
        <w:t>年</w:t>
      </w:r>
      <w:r w:rsidRPr="000273E3">
        <w:rPr>
          <w:rFonts w:ascii="Time New Roman" w:eastAsia="黑体" w:hAnsi="Time New Roman" w:hint="eastAsia"/>
          <w:lang w:val="en-GB"/>
        </w:rPr>
        <w:t>)</w:t>
      </w:r>
      <w:r w:rsidR="00504ECE" w:rsidRPr="000273E3">
        <w:rPr>
          <w:rFonts w:ascii="Time New Roman" w:eastAsia="黑体" w:hAnsi="Time New Roman"/>
          <w:lang w:val="en-GB"/>
        </w:rPr>
        <w:t>，缔约国应</w:t>
      </w:r>
      <w:r w:rsidR="00504ECE" w:rsidRPr="000273E3">
        <w:rPr>
          <w:rFonts w:ascii="Time New Roman" w:eastAsia="黑体" w:hAnsi="Time New Roman" w:hint="eastAsia"/>
          <w:lang w:val="en-GB"/>
        </w:rPr>
        <w:t>：</w:t>
      </w:r>
    </w:p>
    <w:p w14:paraId="1C35B1B1" w14:textId="2C4EB08E" w:rsidR="00504ECE" w:rsidRPr="000273E3" w:rsidRDefault="00504ECE" w:rsidP="00CB5FCB">
      <w:pPr>
        <w:pStyle w:val="SingleTxtGC"/>
        <w:rPr>
          <w:rFonts w:ascii="Time New Roman" w:eastAsia="黑体" w:hAnsi="Time New Roman" w:hint="eastAsia"/>
          <w:lang w:val="en-GB"/>
        </w:rPr>
      </w:pPr>
      <w:r w:rsidRPr="000273E3">
        <w:rPr>
          <w:rFonts w:ascii="Time New Roman" w:eastAsia="黑体" w:hAnsi="Time New Roman"/>
          <w:lang w:val="en-GB"/>
        </w:rPr>
        <w:lastRenderedPageBreak/>
        <w:tab/>
        <w:t>(</w:t>
      </w:r>
      <w:r w:rsidR="00386820" w:rsidRPr="000273E3">
        <w:rPr>
          <w:rFonts w:ascii="Time New Roman" w:eastAsia="黑体" w:hAnsi="Time New Roman"/>
          <w:lang w:val="en-GB"/>
        </w:rPr>
        <w:t>a</w:t>
      </w:r>
      <w:r w:rsidRPr="000273E3">
        <w:rPr>
          <w:rFonts w:ascii="Time New Roman" w:eastAsia="黑体" w:hAnsi="Time New Roman"/>
          <w:lang w:val="en-GB"/>
        </w:rPr>
        <w:t>)</w:t>
      </w:r>
      <w:r w:rsidRPr="000273E3">
        <w:rPr>
          <w:rFonts w:ascii="Time New Roman" w:eastAsia="黑体" w:hAnsi="Time New Roman"/>
          <w:lang w:val="en-GB"/>
        </w:rPr>
        <w:tab/>
      </w:r>
      <w:r w:rsidRPr="000273E3">
        <w:rPr>
          <w:rFonts w:ascii="Time New Roman" w:eastAsia="黑体" w:hAnsi="Time New Roman"/>
          <w:lang w:val="en-GB"/>
        </w:rPr>
        <w:t>确保</w:t>
      </w:r>
      <w:r w:rsidRPr="000273E3">
        <w:rPr>
          <w:rFonts w:ascii="Time New Roman" w:eastAsia="黑体" w:hAnsi="Time New Roman" w:hint="eastAsia"/>
          <w:lang w:val="en-GB"/>
        </w:rPr>
        <w:t>保证</w:t>
      </w:r>
      <w:r w:rsidRPr="000273E3">
        <w:rPr>
          <w:rFonts w:ascii="Time New Roman" w:eastAsia="黑体" w:hAnsi="Time New Roman"/>
          <w:lang w:val="en-GB"/>
        </w:rPr>
        <w:t>被剥夺自由</w:t>
      </w:r>
      <w:r w:rsidRPr="000273E3">
        <w:rPr>
          <w:rFonts w:ascii="Time New Roman" w:eastAsia="黑体" w:hAnsi="Time New Roman" w:hint="eastAsia"/>
          <w:lang w:val="en-GB"/>
        </w:rPr>
        <w:t>人员</w:t>
      </w:r>
      <w:r w:rsidRPr="000273E3">
        <w:rPr>
          <w:rFonts w:ascii="Time New Roman" w:eastAsia="黑体" w:hAnsi="Time New Roman"/>
          <w:lang w:val="en-GB"/>
        </w:rPr>
        <w:t>从被拘留一开始就</w:t>
      </w:r>
      <w:r w:rsidRPr="000273E3">
        <w:rPr>
          <w:rFonts w:ascii="Time New Roman" w:eastAsia="黑体" w:hAnsi="Time New Roman" w:hint="eastAsia"/>
          <w:lang w:val="en-GB"/>
        </w:rPr>
        <w:t>能</w:t>
      </w:r>
      <w:r w:rsidRPr="000273E3">
        <w:rPr>
          <w:rFonts w:ascii="Time New Roman" w:eastAsia="黑体" w:hAnsi="Time New Roman"/>
          <w:lang w:val="en-GB"/>
        </w:rPr>
        <w:t>获得所有</w:t>
      </w:r>
      <w:r w:rsidRPr="000273E3">
        <w:rPr>
          <w:rFonts w:ascii="Time New Roman" w:eastAsia="黑体" w:hAnsi="Time New Roman" w:hint="eastAsia"/>
          <w:lang w:val="en-GB"/>
        </w:rPr>
        <w:t>的</w:t>
      </w:r>
      <w:r w:rsidRPr="000273E3">
        <w:rPr>
          <w:rFonts w:ascii="Time New Roman" w:eastAsia="黑体" w:hAnsi="Time New Roman"/>
          <w:lang w:val="en-GB"/>
        </w:rPr>
        <w:t>法律和程序保障，包括</w:t>
      </w:r>
      <w:r w:rsidRPr="000273E3">
        <w:rPr>
          <w:rFonts w:ascii="Time New Roman" w:eastAsia="黑体" w:hAnsi="Time New Roman" w:hint="eastAsia"/>
          <w:lang w:val="en-GB"/>
        </w:rPr>
        <w:t>能接触</w:t>
      </w:r>
      <w:r w:rsidRPr="000273E3">
        <w:rPr>
          <w:rFonts w:ascii="Time New Roman" w:eastAsia="黑体" w:hAnsi="Time New Roman"/>
          <w:lang w:val="en-GB"/>
        </w:rPr>
        <w:t>律师</w:t>
      </w:r>
      <w:r w:rsidRPr="000273E3">
        <w:rPr>
          <w:rFonts w:ascii="Time New Roman" w:eastAsia="黑体" w:hAnsi="Time New Roman" w:hint="eastAsia"/>
          <w:lang w:val="en-GB"/>
        </w:rPr>
        <w:t>并由</w:t>
      </w:r>
      <w:r w:rsidRPr="000273E3">
        <w:rPr>
          <w:rFonts w:ascii="Time New Roman" w:eastAsia="黑体" w:hAnsi="Time New Roman"/>
          <w:lang w:val="en-GB"/>
        </w:rPr>
        <w:t>独立医生</w:t>
      </w:r>
      <w:r w:rsidRPr="000273E3">
        <w:rPr>
          <w:rFonts w:ascii="Time New Roman" w:eastAsia="黑体" w:hAnsi="Time New Roman" w:hint="eastAsia"/>
          <w:lang w:val="en-GB"/>
        </w:rPr>
        <w:t>进行体检</w:t>
      </w:r>
      <w:r w:rsidRPr="000273E3">
        <w:rPr>
          <w:rFonts w:ascii="Time New Roman" w:eastAsia="黑体" w:hAnsi="Time New Roman"/>
          <w:lang w:val="en-GB"/>
        </w:rPr>
        <w:t>；</w:t>
      </w:r>
    </w:p>
    <w:p w14:paraId="52EEA3D9" w14:textId="61D7F001" w:rsidR="00504ECE" w:rsidRPr="000273E3" w:rsidRDefault="00504ECE" w:rsidP="00CB5FCB">
      <w:pPr>
        <w:pStyle w:val="SingleTxtGC"/>
        <w:rPr>
          <w:rFonts w:ascii="Time New Roman" w:eastAsia="黑体" w:hAnsi="Time New Roman" w:hint="eastAsia"/>
          <w:lang w:val="en-GB"/>
        </w:rPr>
      </w:pPr>
      <w:r w:rsidRPr="000273E3">
        <w:rPr>
          <w:rFonts w:ascii="Time New Roman" w:eastAsia="黑体" w:hAnsi="Time New Roman"/>
          <w:lang w:val="en-GB"/>
        </w:rPr>
        <w:tab/>
        <w:t>(</w:t>
      </w:r>
      <w:r w:rsidR="00386820" w:rsidRPr="000273E3">
        <w:rPr>
          <w:rFonts w:ascii="Time New Roman" w:eastAsia="黑体" w:hAnsi="Time New Roman"/>
          <w:lang w:val="en-GB"/>
        </w:rPr>
        <w:t>b</w:t>
      </w:r>
      <w:r w:rsidRPr="000273E3">
        <w:rPr>
          <w:rFonts w:ascii="Time New Roman" w:eastAsia="黑体" w:hAnsi="Time New Roman"/>
          <w:lang w:val="en-GB"/>
        </w:rPr>
        <w:t>)</w:t>
      </w:r>
      <w:r w:rsidRPr="000273E3">
        <w:rPr>
          <w:rFonts w:ascii="Time New Roman" w:eastAsia="黑体" w:hAnsi="Time New Roman"/>
          <w:lang w:val="en-GB"/>
        </w:rPr>
        <w:tab/>
      </w:r>
      <w:r w:rsidRPr="000273E3">
        <w:rPr>
          <w:rFonts w:ascii="Time New Roman" w:eastAsia="黑体" w:hAnsi="Time New Roman"/>
          <w:lang w:val="en-GB"/>
        </w:rPr>
        <w:t>在所有刑事诉讼中</w:t>
      </w:r>
      <w:r w:rsidRPr="000273E3">
        <w:rPr>
          <w:rFonts w:ascii="Time New Roman" w:eastAsia="黑体" w:hAnsi="Time New Roman" w:hint="eastAsia"/>
          <w:lang w:val="en-GB"/>
        </w:rPr>
        <w:t>自始至终</w:t>
      </w:r>
      <w:r w:rsidRPr="000273E3">
        <w:rPr>
          <w:rFonts w:ascii="Time New Roman" w:eastAsia="黑体" w:hAnsi="Time New Roman"/>
          <w:lang w:val="en-GB"/>
        </w:rPr>
        <w:t>提供免费</w:t>
      </w:r>
      <w:r w:rsidRPr="000273E3">
        <w:rPr>
          <w:rFonts w:ascii="Time New Roman" w:eastAsia="黑体" w:hAnsi="Time New Roman" w:hint="eastAsia"/>
          <w:lang w:val="en-GB"/>
        </w:rPr>
        <w:t>的</w:t>
      </w:r>
      <w:r w:rsidRPr="000273E3">
        <w:rPr>
          <w:rFonts w:ascii="Time New Roman" w:eastAsia="黑体" w:hAnsi="Time New Roman"/>
          <w:lang w:val="en-GB"/>
        </w:rPr>
        <w:t>法律代理；</w:t>
      </w:r>
    </w:p>
    <w:p w14:paraId="28109FCA" w14:textId="341F4DF3" w:rsidR="00504ECE" w:rsidRPr="000273E3" w:rsidRDefault="00504ECE" w:rsidP="00CB5FCB">
      <w:pPr>
        <w:pStyle w:val="SingleTxtGC"/>
        <w:rPr>
          <w:rFonts w:ascii="Time New Roman" w:eastAsia="黑体" w:hAnsi="Time New Roman" w:hint="eastAsia"/>
          <w:lang w:val="en-GB"/>
        </w:rPr>
      </w:pPr>
      <w:r w:rsidRPr="000273E3">
        <w:rPr>
          <w:rFonts w:ascii="Time New Roman" w:eastAsia="黑体" w:hAnsi="Time New Roman"/>
          <w:lang w:val="en-GB"/>
        </w:rPr>
        <w:tab/>
        <w:t>(</w:t>
      </w:r>
      <w:r w:rsidR="00386820" w:rsidRPr="000273E3">
        <w:rPr>
          <w:rFonts w:ascii="Time New Roman" w:eastAsia="黑体" w:hAnsi="Time New Roman"/>
          <w:lang w:val="en-GB"/>
        </w:rPr>
        <w:t>c</w:t>
      </w:r>
      <w:r w:rsidRPr="000273E3">
        <w:rPr>
          <w:rFonts w:ascii="Time New Roman" w:eastAsia="黑体" w:hAnsi="Time New Roman"/>
          <w:lang w:val="en-GB"/>
        </w:rPr>
        <w:t>)</w:t>
      </w:r>
      <w:r w:rsidRPr="000273E3">
        <w:rPr>
          <w:rFonts w:ascii="Time New Roman" w:eastAsia="黑体" w:hAnsi="Time New Roman"/>
          <w:lang w:val="en-GB"/>
        </w:rPr>
        <w:tab/>
      </w:r>
      <w:r w:rsidRPr="000273E3">
        <w:rPr>
          <w:rFonts w:ascii="Time New Roman" w:eastAsia="黑体" w:hAnsi="Time New Roman"/>
          <w:lang w:val="en-GB"/>
        </w:rPr>
        <w:t>确保审前</w:t>
      </w:r>
      <w:proofErr w:type="gramStart"/>
      <w:r w:rsidRPr="000273E3">
        <w:rPr>
          <w:rFonts w:ascii="Time New Roman" w:eastAsia="黑体" w:hAnsi="Time New Roman"/>
          <w:lang w:val="en-GB"/>
        </w:rPr>
        <w:t>拘留仅</w:t>
      </w:r>
      <w:proofErr w:type="gramEnd"/>
      <w:r w:rsidRPr="000273E3">
        <w:rPr>
          <w:rFonts w:ascii="Time New Roman" w:eastAsia="黑体" w:hAnsi="Time New Roman"/>
          <w:lang w:val="en-GB"/>
        </w:rPr>
        <w:t>作为</w:t>
      </w:r>
      <w:r w:rsidRPr="000273E3">
        <w:rPr>
          <w:rFonts w:ascii="Time New Roman" w:eastAsia="黑体" w:hAnsi="Time New Roman" w:hint="eastAsia"/>
          <w:lang w:val="en-GB"/>
        </w:rPr>
        <w:t>一项</w:t>
      </w:r>
      <w:r w:rsidRPr="000273E3">
        <w:rPr>
          <w:rFonts w:ascii="Time New Roman" w:eastAsia="黑体" w:hAnsi="Time New Roman"/>
          <w:lang w:val="en-GB"/>
        </w:rPr>
        <w:t>例外措施</w:t>
      </w:r>
      <w:r w:rsidRPr="000273E3">
        <w:rPr>
          <w:rFonts w:ascii="Time New Roman" w:eastAsia="黑体" w:hAnsi="Time New Roman" w:hint="eastAsia"/>
          <w:lang w:val="en-GB"/>
        </w:rPr>
        <w:t>采取</w:t>
      </w:r>
      <w:r w:rsidRPr="000273E3">
        <w:rPr>
          <w:rFonts w:ascii="Time New Roman" w:eastAsia="黑体" w:hAnsi="Time New Roman"/>
          <w:lang w:val="en-GB"/>
        </w:rPr>
        <w:t>，</w:t>
      </w:r>
      <w:r w:rsidRPr="000273E3">
        <w:rPr>
          <w:rFonts w:ascii="Time New Roman" w:eastAsia="黑体" w:hAnsi="Time New Roman" w:hint="eastAsia"/>
          <w:lang w:val="en-GB"/>
        </w:rPr>
        <w:t>拘留期</w:t>
      </w:r>
      <w:r w:rsidRPr="000273E3">
        <w:rPr>
          <w:rFonts w:ascii="Time New Roman" w:eastAsia="黑体" w:hAnsi="Time New Roman"/>
          <w:lang w:val="en-GB"/>
        </w:rPr>
        <w:t>有限，</w:t>
      </w:r>
      <w:r w:rsidRPr="000273E3">
        <w:rPr>
          <w:rFonts w:ascii="Time New Roman" w:eastAsia="黑体" w:hAnsi="Time New Roman" w:hint="eastAsia"/>
          <w:lang w:val="en-GB"/>
        </w:rPr>
        <w:t>系</w:t>
      </w:r>
      <w:r w:rsidRPr="000273E3">
        <w:rPr>
          <w:rFonts w:ascii="Time New Roman" w:eastAsia="黑体" w:hAnsi="Time New Roman"/>
          <w:lang w:val="en-GB"/>
        </w:rPr>
        <w:t>基于对个</w:t>
      </w:r>
      <w:r w:rsidRPr="000273E3">
        <w:rPr>
          <w:rFonts w:ascii="Time New Roman" w:eastAsia="黑体" w:hAnsi="Time New Roman" w:hint="eastAsia"/>
          <w:lang w:val="en-GB"/>
        </w:rPr>
        <w:t>案</w:t>
      </w:r>
      <w:r w:rsidRPr="000273E3">
        <w:rPr>
          <w:rFonts w:ascii="Time New Roman" w:eastAsia="黑体" w:hAnsi="Time New Roman"/>
          <w:lang w:val="en-GB"/>
        </w:rPr>
        <w:t>情况的评估，</w:t>
      </w:r>
      <w:r w:rsidRPr="000273E3">
        <w:rPr>
          <w:rFonts w:ascii="Time New Roman" w:eastAsia="黑体" w:hAnsi="Time New Roman" w:hint="eastAsia"/>
          <w:lang w:val="en-GB"/>
        </w:rPr>
        <w:t>且</w:t>
      </w:r>
      <w:r w:rsidRPr="000273E3">
        <w:rPr>
          <w:rFonts w:ascii="Time New Roman" w:eastAsia="黑体" w:hAnsi="Time New Roman"/>
          <w:lang w:val="en-GB"/>
        </w:rPr>
        <w:t>定期</w:t>
      </w:r>
      <w:r w:rsidRPr="000273E3">
        <w:rPr>
          <w:rFonts w:ascii="Time New Roman" w:eastAsia="黑体" w:hAnsi="Time New Roman" w:hint="eastAsia"/>
          <w:lang w:val="en-GB"/>
        </w:rPr>
        <w:t>接受</w:t>
      </w:r>
      <w:r w:rsidRPr="000273E3">
        <w:rPr>
          <w:rFonts w:ascii="Time New Roman" w:eastAsia="黑体" w:hAnsi="Time New Roman"/>
          <w:lang w:val="en-GB"/>
        </w:rPr>
        <w:t>司法审查，</w:t>
      </w:r>
      <w:r w:rsidRPr="000273E3">
        <w:rPr>
          <w:rFonts w:ascii="Time New Roman" w:eastAsia="黑体" w:hAnsi="Time New Roman" w:hint="eastAsia"/>
          <w:lang w:val="en-GB"/>
        </w:rPr>
        <w:t>并确保仅将</w:t>
      </w:r>
      <w:r w:rsidRPr="000273E3">
        <w:rPr>
          <w:rFonts w:ascii="Time New Roman" w:eastAsia="黑体" w:hAnsi="Time New Roman"/>
          <w:lang w:val="en-GB"/>
        </w:rPr>
        <w:t>被拘留</w:t>
      </w:r>
      <w:r w:rsidRPr="000273E3">
        <w:rPr>
          <w:rFonts w:ascii="Time New Roman" w:eastAsia="黑体" w:hAnsi="Time New Roman" w:hint="eastAsia"/>
          <w:lang w:val="en-GB"/>
        </w:rPr>
        <w:t>人员</w:t>
      </w:r>
      <w:r w:rsidRPr="000273E3">
        <w:rPr>
          <w:rFonts w:ascii="Time New Roman" w:eastAsia="黑体" w:hAnsi="Time New Roman"/>
          <w:lang w:val="en-GB"/>
        </w:rPr>
        <w:t>关押在官方拘留设施中；</w:t>
      </w:r>
    </w:p>
    <w:p w14:paraId="20CEC7B3" w14:textId="10A34A0E" w:rsidR="00504ECE" w:rsidRPr="000273E3" w:rsidRDefault="00504ECE" w:rsidP="00CB5FCB">
      <w:pPr>
        <w:pStyle w:val="SingleTxtGC"/>
        <w:rPr>
          <w:rFonts w:ascii="Time New Roman" w:eastAsia="黑体" w:hAnsi="Time New Roman" w:hint="eastAsia"/>
          <w:lang w:val="en-GB"/>
        </w:rPr>
      </w:pPr>
      <w:r w:rsidRPr="000273E3">
        <w:rPr>
          <w:rFonts w:ascii="Time New Roman" w:eastAsia="黑体" w:hAnsi="Time New Roman"/>
          <w:lang w:val="en-GB"/>
        </w:rPr>
        <w:tab/>
        <w:t>(</w:t>
      </w:r>
      <w:r w:rsidR="00386820" w:rsidRPr="000273E3">
        <w:rPr>
          <w:rFonts w:ascii="Time New Roman" w:eastAsia="黑体" w:hAnsi="Time New Roman"/>
          <w:lang w:val="en-GB"/>
        </w:rPr>
        <w:t>d</w:t>
      </w:r>
      <w:r w:rsidRPr="000273E3">
        <w:rPr>
          <w:rFonts w:ascii="Time New Roman" w:eastAsia="黑体" w:hAnsi="Time New Roman"/>
          <w:lang w:val="en-GB"/>
        </w:rPr>
        <w:t>)</w:t>
      </w:r>
      <w:r w:rsidRPr="000273E3">
        <w:rPr>
          <w:rFonts w:ascii="Time New Roman" w:eastAsia="黑体" w:hAnsi="Time New Roman"/>
          <w:lang w:val="en-GB"/>
        </w:rPr>
        <w:tab/>
      </w:r>
      <w:r w:rsidRPr="000273E3">
        <w:rPr>
          <w:rFonts w:ascii="Time New Roman" w:eastAsia="黑体" w:hAnsi="Time New Roman"/>
          <w:lang w:val="en-GB"/>
        </w:rPr>
        <w:t>鼓励按照《联合国非拘禁措施最低限度标准规则》</w:t>
      </w:r>
      <w:r w:rsidR="00386820" w:rsidRPr="000273E3">
        <w:rPr>
          <w:rFonts w:ascii="Time New Roman" w:eastAsia="黑体" w:hAnsi="Time New Roman" w:hint="eastAsia"/>
          <w:lang w:val="en-GB"/>
        </w:rPr>
        <w:t>(</w:t>
      </w:r>
      <w:r w:rsidRPr="000273E3">
        <w:rPr>
          <w:rFonts w:ascii="Time New Roman" w:eastAsia="黑体" w:hAnsi="Time New Roman"/>
          <w:lang w:val="en-GB"/>
        </w:rPr>
        <w:t>《东京规则》</w:t>
      </w:r>
      <w:r w:rsidR="00386820" w:rsidRPr="000273E3">
        <w:rPr>
          <w:rFonts w:ascii="Time New Roman" w:eastAsia="黑体" w:hAnsi="Time New Roman" w:hint="eastAsia"/>
          <w:lang w:val="en-GB"/>
        </w:rPr>
        <w:t>)</w:t>
      </w:r>
      <w:r w:rsidRPr="000273E3">
        <w:rPr>
          <w:rFonts w:ascii="Time New Roman" w:eastAsia="黑体" w:hAnsi="Time New Roman"/>
          <w:lang w:val="en-GB"/>
        </w:rPr>
        <w:t>的规定，对还押</w:t>
      </w:r>
      <w:r w:rsidRPr="000273E3">
        <w:rPr>
          <w:rFonts w:ascii="Time New Roman" w:eastAsia="黑体" w:hAnsi="Time New Roman" w:hint="eastAsia"/>
          <w:lang w:val="en-GB"/>
        </w:rPr>
        <w:t>候审</w:t>
      </w:r>
      <w:r w:rsidRPr="000273E3">
        <w:rPr>
          <w:rFonts w:ascii="Time New Roman" w:eastAsia="黑体" w:hAnsi="Time New Roman"/>
          <w:lang w:val="en-GB"/>
        </w:rPr>
        <w:t>囚犯</w:t>
      </w:r>
      <w:r w:rsidRPr="000273E3">
        <w:rPr>
          <w:rFonts w:ascii="Time New Roman" w:eastAsia="黑体" w:hAnsi="Time New Roman" w:hint="eastAsia"/>
          <w:lang w:val="en-GB"/>
        </w:rPr>
        <w:t>采取</w:t>
      </w:r>
      <w:r w:rsidRPr="000273E3">
        <w:rPr>
          <w:rFonts w:ascii="Time New Roman" w:eastAsia="黑体" w:hAnsi="Time New Roman"/>
          <w:lang w:val="en-GB"/>
        </w:rPr>
        <w:t>非拘禁替代措施。</w:t>
      </w:r>
    </w:p>
    <w:p w14:paraId="37CFE429" w14:textId="77777777" w:rsidR="00504ECE" w:rsidRPr="00CB5FCB" w:rsidRDefault="00504ECE" w:rsidP="00C042E1">
      <w:pPr>
        <w:pStyle w:val="H23GC"/>
        <w:rPr>
          <w:lang w:val="en-GB"/>
        </w:rPr>
      </w:pPr>
      <w:r w:rsidRPr="00CB5FCB">
        <w:rPr>
          <w:lang w:val="en-GB"/>
        </w:rPr>
        <w:tab/>
      </w:r>
      <w:r w:rsidRPr="00CB5FCB">
        <w:rPr>
          <w:lang w:val="en-GB"/>
        </w:rPr>
        <w:tab/>
      </w:r>
      <w:r w:rsidRPr="00CB5FCB">
        <w:rPr>
          <w:rFonts w:hint="eastAsia"/>
          <w:lang w:val="en-GB"/>
        </w:rPr>
        <w:t>少年司法</w:t>
      </w:r>
    </w:p>
    <w:p w14:paraId="3D70D355" w14:textId="31284107" w:rsidR="00504ECE" w:rsidRPr="00CB5FCB" w:rsidRDefault="00386820" w:rsidP="00CB5FCB">
      <w:pPr>
        <w:pStyle w:val="SingleTxtGC"/>
        <w:rPr>
          <w:lang w:val="en-GB"/>
        </w:rPr>
      </w:pPr>
      <w:r>
        <w:rPr>
          <w:lang w:val="en-GB"/>
        </w:rPr>
        <w:t>25</w:t>
      </w:r>
      <w:r w:rsidR="00504ECE" w:rsidRPr="00CB5FCB">
        <w:rPr>
          <w:lang w:val="en-GB"/>
        </w:rPr>
        <w:t>.</w:t>
      </w:r>
      <w:r w:rsidR="00504ECE" w:rsidRPr="00CB5FCB">
        <w:rPr>
          <w:lang w:val="en-GB"/>
        </w:rPr>
        <w:tab/>
      </w:r>
      <w:r w:rsidR="00504ECE" w:rsidRPr="00CB5FCB">
        <w:rPr>
          <w:lang w:val="en-GB"/>
        </w:rPr>
        <w:t>委员会回顾其</w:t>
      </w:r>
      <w:r w:rsidR="00504ECE" w:rsidRPr="00CB5FCB">
        <w:rPr>
          <w:rFonts w:hint="eastAsia"/>
          <w:lang w:val="en-GB"/>
        </w:rPr>
        <w:t>此前提出</w:t>
      </w:r>
      <w:r w:rsidR="00504ECE" w:rsidRPr="00CB5FCB">
        <w:rPr>
          <w:lang w:val="en-GB"/>
        </w:rPr>
        <w:t>的建议</w:t>
      </w:r>
      <w:r w:rsidR="00504ECE" w:rsidRPr="00CB5FCB">
        <w:rPr>
          <w:vertAlign w:val="superscript"/>
          <w:lang w:val="en-GB"/>
        </w:rPr>
        <w:footnoteReference w:id="8"/>
      </w:r>
      <w:r w:rsidR="00504ECE" w:rsidRPr="00CB5FCB">
        <w:rPr>
          <w:lang w:val="en-GB"/>
        </w:rPr>
        <w:t>，</w:t>
      </w:r>
      <w:r w:rsidR="00504ECE" w:rsidRPr="00CB5FCB">
        <w:rPr>
          <w:rFonts w:hint="eastAsia"/>
          <w:lang w:val="en-GB"/>
        </w:rPr>
        <w:t>依然对触犯法律</w:t>
      </w:r>
      <w:r w:rsidR="00504ECE" w:rsidRPr="00CB5FCB">
        <w:rPr>
          <w:lang w:val="en-GB"/>
        </w:rPr>
        <w:t>儿童的</w:t>
      </w:r>
      <w:r w:rsidR="00504ECE" w:rsidRPr="00CB5FCB">
        <w:rPr>
          <w:rFonts w:hint="eastAsia"/>
          <w:lang w:val="en-GB"/>
        </w:rPr>
        <w:t>处境感到关切</w:t>
      </w:r>
      <w:r w:rsidR="00504ECE" w:rsidRPr="00CB5FCB">
        <w:rPr>
          <w:lang w:val="en-GB"/>
        </w:rPr>
        <w:t>，包括</w:t>
      </w:r>
      <w:r w:rsidR="00504ECE" w:rsidRPr="00CB5FCB">
        <w:rPr>
          <w:rFonts w:hint="eastAsia"/>
          <w:lang w:val="en-GB"/>
        </w:rPr>
        <w:t>青少年</w:t>
      </w:r>
      <w:r w:rsidR="00504ECE" w:rsidRPr="00CB5FCB">
        <w:rPr>
          <w:lang w:val="en-GB"/>
        </w:rPr>
        <w:t>被</w:t>
      </w:r>
      <w:r w:rsidR="00504ECE" w:rsidRPr="00CB5FCB">
        <w:rPr>
          <w:rFonts w:hint="eastAsia"/>
          <w:lang w:val="en-GB"/>
        </w:rPr>
        <w:t>逮捕</w:t>
      </w:r>
      <w:r w:rsidR="00504ECE" w:rsidRPr="00CB5FCB">
        <w:rPr>
          <w:lang w:val="en-GB"/>
        </w:rPr>
        <w:t>后在警察局</w:t>
      </w:r>
      <w:r w:rsidR="00504ECE" w:rsidRPr="00CB5FCB">
        <w:rPr>
          <w:rFonts w:hint="eastAsia"/>
          <w:lang w:val="en-GB"/>
        </w:rPr>
        <w:t>遭受</w:t>
      </w:r>
      <w:r w:rsidR="00504ECE" w:rsidRPr="00CB5FCB">
        <w:rPr>
          <w:lang w:val="en-GB"/>
        </w:rPr>
        <w:t>虐待</w:t>
      </w:r>
      <w:r w:rsidR="00504ECE" w:rsidRPr="00CB5FCB">
        <w:rPr>
          <w:rFonts w:hint="eastAsia"/>
          <w:lang w:val="en-GB"/>
        </w:rPr>
        <w:t>、缺少</w:t>
      </w:r>
      <w:r w:rsidR="00504ECE" w:rsidRPr="00CB5FCB">
        <w:rPr>
          <w:lang w:val="en-GB"/>
        </w:rPr>
        <w:t>足够的</w:t>
      </w:r>
      <w:r w:rsidR="00504ECE" w:rsidRPr="00CB5FCB">
        <w:rPr>
          <w:rFonts w:hint="eastAsia"/>
          <w:lang w:val="en-GB"/>
        </w:rPr>
        <w:t>面谈室</w:t>
      </w:r>
      <w:r w:rsidR="00504ECE" w:rsidRPr="00CB5FCB">
        <w:rPr>
          <w:lang w:val="en-GB"/>
        </w:rPr>
        <w:t>和等候室以及</w:t>
      </w:r>
      <w:r w:rsidR="00504ECE" w:rsidRPr="00CB5FCB">
        <w:rPr>
          <w:rFonts w:hint="eastAsia"/>
          <w:lang w:val="en-GB"/>
        </w:rPr>
        <w:t>缺少</w:t>
      </w:r>
      <w:r w:rsidR="00504ECE" w:rsidRPr="00CB5FCB">
        <w:rPr>
          <w:lang w:val="en-GB"/>
        </w:rPr>
        <w:t>专为青少年</w:t>
      </w:r>
      <w:r w:rsidR="00504ECE" w:rsidRPr="00CB5FCB">
        <w:rPr>
          <w:rFonts w:hint="eastAsia"/>
          <w:lang w:val="en-GB"/>
        </w:rPr>
        <w:t>设立</w:t>
      </w:r>
      <w:r w:rsidR="00504ECE" w:rsidRPr="00CB5FCB">
        <w:rPr>
          <w:lang w:val="en-GB"/>
        </w:rPr>
        <w:t>的</w:t>
      </w:r>
      <w:r w:rsidR="00504ECE" w:rsidRPr="00CB5FCB">
        <w:rPr>
          <w:rFonts w:hint="eastAsia"/>
          <w:lang w:val="en-GB"/>
        </w:rPr>
        <w:t>配备了</w:t>
      </w:r>
      <w:r w:rsidR="00504ECE" w:rsidRPr="00CB5FCB">
        <w:rPr>
          <w:lang w:val="en-GB"/>
        </w:rPr>
        <w:t>专门法官的</w:t>
      </w:r>
      <w:r w:rsidR="00504ECE" w:rsidRPr="00CB5FCB">
        <w:rPr>
          <w:rFonts w:hint="eastAsia"/>
          <w:lang w:val="en-GB"/>
        </w:rPr>
        <w:t>法庭等情况</w:t>
      </w:r>
      <w:r w:rsidR="00504ECE" w:rsidRPr="00CB5FCB">
        <w:rPr>
          <w:lang w:val="en-GB"/>
        </w:rPr>
        <w:t>，</w:t>
      </w:r>
      <w:r w:rsidR="00504ECE" w:rsidRPr="00CB5FCB">
        <w:rPr>
          <w:rFonts w:hint="eastAsia"/>
          <w:lang w:val="en-GB"/>
        </w:rPr>
        <w:t>还包括将</w:t>
      </w:r>
      <w:r w:rsidR="00504ECE" w:rsidRPr="00CB5FCB">
        <w:rPr>
          <w:lang w:val="en-GB"/>
        </w:rPr>
        <w:t>儿童与成年被拘留</w:t>
      </w:r>
      <w:r w:rsidR="00504ECE" w:rsidRPr="00CB5FCB">
        <w:rPr>
          <w:rFonts w:hint="eastAsia"/>
          <w:lang w:val="en-GB"/>
        </w:rPr>
        <w:t>人员</w:t>
      </w:r>
      <w:r w:rsidR="00504ECE" w:rsidRPr="00CB5FCB">
        <w:rPr>
          <w:lang w:val="en-GB"/>
        </w:rPr>
        <w:t>或</w:t>
      </w:r>
      <w:proofErr w:type="gramStart"/>
      <w:r w:rsidR="00504ECE" w:rsidRPr="00CB5FCB">
        <w:rPr>
          <w:rFonts w:hint="eastAsia"/>
          <w:lang w:val="en-GB"/>
        </w:rPr>
        <w:t>既决</w:t>
      </w:r>
      <w:r w:rsidR="00504ECE" w:rsidRPr="00CB5FCB">
        <w:rPr>
          <w:lang w:val="en-GB"/>
        </w:rPr>
        <w:t>犯一</w:t>
      </w:r>
      <w:r w:rsidR="00504ECE" w:rsidRPr="00CB5FCB">
        <w:rPr>
          <w:rFonts w:hint="eastAsia"/>
          <w:lang w:val="en-GB"/>
        </w:rPr>
        <w:t>道</w:t>
      </w:r>
      <w:proofErr w:type="gramEnd"/>
      <w:r w:rsidR="00504ECE" w:rsidRPr="00CB5FCB">
        <w:rPr>
          <w:rFonts w:hint="eastAsia"/>
          <w:lang w:val="en-GB"/>
        </w:rPr>
        <w:t>转押</w:t>
      </w:r>
      <w:r w:rsidR="00504ECE" w:rsidRPr="00CB5FCB">
        <w:rPr>
          <w:lang w:val="en-GB"/>
        </w:rPr>
        <w:t>的</w:t>
      </w:r>
      <w:r w:rsidR="00504ECE" w:rsidRPr="00CB5FCB">
        <w:rPr>
          <w:rFonts w:hint="eastAsia"/>
          <w:lang w:val="en-GB"/>
        </w:rPr>
        <w:t>情况</w:t>
      </w:r>
      <w:r w:rsidR="00504ECE" w:rsidRPr="00CB5FCB">
        <w:rPr>
          <w:lang w:val="en-GB"/>
        </w:rPr>
        <w:t>。委员会还收到</w:t>
      </w:r>
      <w:r w:rsidR="00504ECE" w:rsidRPr="00CB5FCB">
        <w:rPr>
          <w:rFonts w:hint="eastAsia"/>
          <w:lang w:val="en-GB"/>
        </w:rPr>
        <w:t>信息称</w:t>
      </w:r>
      <w:r w:rsidR="00504ECE" w:rsidRPr="00CB5FCB">
        <w:rPr>
          <w:lang w:val="en-GB"/>
        </w:rPr>
        <w:t>程序</w:t>
      </w:r>
      <w:r w:rsidR="00504ECE" w:rsidRPr="00CB5FCB">
        <w:rPr>
          <w:rFonts w:hint="eastAsia"/>
          <w:lang w:val="en-GB"/>
        </w:rPr>
        <w:t>性</w:t>
      </w:r>
      <w:r w:rsidR="00504ECE" w:rsidRPr="00CB5FCB">
        <w:rPr>
          <w:lang w:val="en-GB"/>
        </w:rPr>
        <w:t>保障</w:t>
      </w:r>
      <w:r w:rsidR="00504ECE" w:rsidRPr="00CB5FCB">
        <w:rPr>
          <w:rFonts w:hint="eastAsia"/>
          <w:lang w:val="en-GB"/>
        </w:rPr>
        <w:t>遭到违反</w:t>
      </w:r>
      <w:r w:rsidR="00504ECE" w:rsidRPr="00CB5FCB">
        <w:rPr>
          <w:lang w:val="en-GB"/>
        </w:rPr>
        <w:t>，例如</w:t>
      </w:r>
      <w:r w:rsidR="00504ECE" w:rsidRPr="00CB5FCB">
        <w:rPr>
          <w:rFonts w:hint="eastAsia"/>
          <w:lang w:val="en-GB"/>
        </w:rPr>
        <w:t>未经签署向</w:t>
      </w:r>
      <w:r w:rsidR="00504ECE" w:rsidRPr="00CB5FCB">
        <w:rPr>
          <w:lang w:val="en-GB"/>
        </w:rPr>
        <w:t>被逮捕和拘留的未成年人告知其权利的声明、</w:t>
      </w:r>
      <w:r w:rsidR="00504ECE" w:rsidRPr="00CB5FCB">
        <w:rPr>
          <w:rFonts w:hint="eastAsia"/>
          <w:lang w:val="en-GB"/>
        </w:rPr>
        <w:t>在</w:t>
      </w:r>
      <w:r w:rsidR="00504ECE" w:rsidRPr="00CB5FCB">
        <w:rPr>
          <w:lang w:val="en-GB"/>
        </w:rPr>
        <w:t>夜间</w:t>
      </w:r>
      <w:r w:rsidR="00504ECE" w:rsidRPr="00CB5FCB">
        <w:rPr>
          <w:rFonts w:hint="eastAsia"/>
          <w:lang w:val="en-GB"/>
        </w:rPr>
        <w:t>进行</w:t>
      </w:r>
      <w:r w:rsidR="00504ECE" w:rsidRPr="00CB5FCB">
        <w:rPr>
          <w:lang w:val="en-GB"/>
        </w:rPr>
        <w:t>审讯以及未</w:t>
      </w:r>
      <w:r w:rsidR="00504ECE" w:rsidRPr="00CB5FCB">
        <w:rPr>
          <w:rFonts w:hint="eastAsia"/>
          <w:lang w:val="en-GB"/>
        </w:rPr>
        <w:t>能</w:t>
      </w:r>
      <w:r w:rsidR="00504ECE" w:rsidRPr="00CB5FCB">
        <w:rPr>
          <w:lang w:val="en-GB"/>
        </w:rPr>
        <w:t>将</w:t>
      </w:r>
      <w:r w:rsidR="00504ECE" w:rsidRPr="00CB5FCB">
        <w:rPr>
          <w:rFonts w:hint="eastAsia"/>
          <w:lang w:val="en-GB"/>
        </w:rPr>
        <w:t>其</w:t>
      </w:r>
      <w:r w:rsidR="00504ECE" w:rsidRPr="00CB5FCB">
        <w:rPr>
          <w:lang w:val="en-GB"/>
        </w:rPr>
        <w:t>被拘留的情况通知其家人。此外，委员会感到关切的是</w:t>
      </w:r>
      <w:r w:rsidR="00504ECE" w:rsidRPr="00CB5FCB">
        <w:rPr>
          <w:rFonts w:hint="eastAsia"/>
          <w:lang w:val="en-GB"/>
        </w:rPr>
        <w:t>：</w:t>
      </w:r>
      <w:r w:rsidR="00504ECE" w:rsidRPr="00CB5FCB">
        <w:rPr>
          <w:lang w:val="en-GB"/>
        </w:rPr>
        <w:t>在某些情况</w:t>
      </w:r>
      <w:r w:rsidR="00504ECE" w:rsidRPr="00CB5FCB">
        <w:rPr>
          <w:rFonts w:hint="eastAsia"/>
          <w:lang w:val="en-GB"/>
        </w:rPr>
        <w:t>中</w:t>
      </w:r>
      <w:r w:rsidR="00504ECE" w:rsidRPr="00CB5FCB">
        <w:rPr>
          <w:lang w:val="en-GB"/>
        </w:rPr>
        <w:t>，无法</w:t>
      </w:r>
      <w:r w:rsidR="00504ECE" w:rsidRPr="00CB5FCB">
        <w:rPr>
          <w:rFonts w:hint="eastAsia"/>
          <w:lang w:val="en-GB"/>
        </w:rPr>
        <w:t>切实</w:t>
      </w:r>
      <w:r w:rsidR="00504ECE" w:rsidRPr="00CB5FCB">
        <w:rPr>
          <w:lang w:val="en-GB"/>
        </w:rPr>
        <w:t>有效</w:t>
      </w:r>
      <w:r w:rsidR="00504ECE" w:rsidRPr="00CB5FCB">
        <w:rPr>
          <w:rFonts w:hint="eastAsia"/>
          <w:lang w:val="en-GB"/>
        </w:rPr>
        <w:t>地</w:t>
      </w:r>
      <w:r w:rsidR="00504ECE" w:rsidRPr="00CB5FCB">
        <w:rPr>
          <w:lang w:val="en-GB"/>
        </w:rPr>
        <w:t>获得心理学家和社会工作者的帮助</w:t>
      </w:r>
      <w:r w:rsidR="00504ECE" w:rsidRPr="00CB5FCB">
        <w:rPr>
          <w:rFonts w:hint="eastAsia"/>
          <w:lang w:val="en-GB"/>
        </w:rPr>
        <w:t>；为</w:t>
      </w:r>
      <w:r w:rsidR="00504ECE" w:rsidRPr="00CB5FCB">
        <w:rPr>
          <w:lang w:val="en-GB"/>
        </w:rPr>
        <w:t>被定罪儿童</w:t>
      </w:r>
      <w:r w:rsidR="00504ECE" w:rsidRPr="00CB5FCB">
        <w:rPr>
          <w:rFonts w:hint="eastAsia"/>
          <w:lang w:val="en-GB"/>
        </w:rPr>
        <w:t>提供</w:t>
      </w:r>
      <w:r w:rsidR="00504ECE" w:rsidRPr="00CB5FCB">
        <w:rPr>
          <w:lang w:val="en-GB"/>
        </w:rPr>
        <w:t>的长期</w:t>
      </w:r>
      <w:r w:rsidR="00504ECE" w:rsidRPr="00CB5FCB">
        <w:rPr>
          <w:rFonts w:hint="eastAsia"/>
          <w:lang w:val="en-GB"/>
        </w:rPr>
        <w:t>改过自新</w:t>
      </w:r>
      <w:r w:rsidR="00504ECE" w:rsidRPr="00CB5FCB">
        <w:rPr>
          <w:lang w:val="en-GB"/>
        </w:rPr>
        <w:t>和重返社会</w:t>
      </w:r>
      <w:r w:rsidR="00504ECE" w:rsidRPr="00CB5FCB">
        <w:rPr>
          <w:rFonts w:hint="eastAsia"/>
          <w:lang w:val="en-GB"/>
        </w:rPr>
        <w:t>计划</w:t>
      </w:r>
      <w:r w:rsidR="00504ECE" w:rsidRPr="00CB5FCB">
        <w:rPr>
          <w:lang w:val="en-GB"/>
        </w:rPr>
        <w:t>不足</w:t>
      </w:r>
      <w:r>
        <w:rPr>
          <w:rFonts w:hint="eastAsia"/>
          <w:lang w:val="en-GB"/>
        </w:rPr>
        <w:t>(</w:t>
      </w:r>
      <w:r w:rsidR="00504ECE" w:rsidRPr="00CB5FCB">
        <w:rPr>
          <w:lang w:val="en-GB"/>
        </w:rPr>
        <w:t>第</w:t>
      </w:r>
      <w:r w:rsidR="00504ECE" w:rsidRPr="00CB5FCB">
        <w:rPr>
          <w:rFonts w:hint="eastAsia"/>
          <w:lang w:val="en-GB"/>
        </w:rPr>
        <w:t>七、第九、第十和第二十四</w:t>
      </w:r>
      <w:r w:rsidR="00504ECE" w:rsidRPr="00CB5FCB">
        <w:rPr>
          <w:lang w:val="en-GB"/>
        </w:rPr>
        <w:t>条</w:t>
      </w:r>
      <w:r>
        <w:rPr>
          <w:rFonts w:hint="eastAsia"/>
          <w:lang w:val="en-GB"/>
        </w:rPr>
        <w:t>)</w:t>
      </w:r>
      <w:r w:rsidR="00504ECE" w:rsidRPr="00CB5FCB">
        <w:rPr>
          <w:rFonts w:hint="eastAsia"/>
          <w:lang w:val="en-GB"/>
        </w:rPr>
        <w:t>。</w:t>
      </w:r>
    </w:p>
    <w:p w14:paraId="2C6846F0" w14:textId="2FFE3939" w:rsidR="00504ECE" w:rsidRPr="00C042E1" w:rsidRDefault="00386820" w:rsidP="00CB5FCB">
      <w:pPr>
        <w:pStyle w:val="SingleTxtGC"/>
        <w:rPr>
          <w:rFonts w:ascii="Time New Roman" w:eastAsia="黑体" w:hAnsi="Time New Roman" w:hint="eastAsia"/>
          <w:lang w:val="en-GB"/>
        </w:rPr>
      </w:pPr>
      <w:r w:rsidRPr="00C042E1">
        <w:rPr>
          <w:rFonts w:ascii="Time New Roman" w:eastAsia="黑体" w:hAnsi="Time New Roman"/>
          <w:lang w:val="en-GB"/>
        </w:rPr>
        <w:t>26</w:t>
      </w:r>
      <w:r w:rsidR="00504ECE" w:rsidRPr="00C042E1">
        <w:rPr>
          <w:rFonts w:ascii="Time New Roman" w:eastAsia="黑体" w:hAnsi="Time New Roman"/>
          <w:lang w:val="en-GB"/>
        </w:rPr>
        <w:t>.</w:t>
      </w:r>
      <w:r w:rsidR="00504ECE" w:rsidRPr="00C042E1">
        <w:rPr>
          <w:rFonts w:ascii="Time New Roman" w:eastAsia="黑体" w:hAnsi="Time New Roman"/>
          <w:lang w:val="en-GB"/>
        </w:rPr>
        <w:tab/>
      </w:r>
      <w:r w:rsidR="00504ECE" w:rsidRPr="00C042E1">
        <w:rPr>
          <w:rFonts w:ascii="Time New Roman" w:eastAsia="黑体" w:hAnsi="Time New Roman"/>
          <w:lang w:val="en-GB"/>
        </w:rPr>
        <w:t>缔约国应确保</w:t>
      </w:r>
      <w:r w:rsidR="00504ECE" w:rsidRPr="00C042E1">
        <w:rPr>
          <w:rFonts w:ascii="Time New Roman" w:eastAsia="黑体" w:hAnsi="Time New Roman" w:hint="eastAsia"/>
          <w:lang w:val="en-GB"/>
        </w:rPr>
        <w:t>本国的</w:t>
      </w:r>
      <w:r w:rsidR="00504ECE" w:rsidRPr="00C042E1">
        <w:rPr>
          <w:rFonts w:ascii="Time New Roman" w:eastAsia="黑体" w:hAnsi="Time New Roman"/>
          <w:lang w:val="en-GB"/>
        </w:rPr>
        <w:t>少年司法制度完全符合《公约》</w:t>
      </w:r>
      <w:r w:rsidR="00504ECE" w:rsidRPr="00C042E1">
        <w:rPr>
          <w:rFonts w:ascii="Time New Roman" w:eastAsia="黑体" w:hAnsi="Time New Roman" w:hint="eastAsia"/>
          <w:lang w:val="en-GB"/>
        </w:rPr>
        <w:t>及</w:t>
      </w:r>
      <w:r w:rsidR="00504ECE" w:rsidRPr="00C042E1">
        <w:rPr>
          <w:rFonts w:ascii="Time New Roman" w:eastAsia="黑体" w:hAnsi="Time New Roman"/>
          <w:lang w:val="en-GB"/>
        </w:rPr>
        <w:t>其他国际标准，并确保触犯法律儿童</w:t>
      </w:r>
      <w:r w:rsidR="00504ECE" w:rsidRPr="00C042E1">
        <w:rPr>
          <w:rFonts w:ascii="Time New Roman" w:eastAsia="黑体" w:hAnsi="Time New Roman" w:hint="eastAsia"/>
          <w:lang w:val="en-GB"/>
        </w:rPr>
        <w:t>能</w:t>
      </w:r>
      <w:r w:rsidR="00504ECE" w:rsidRPr="00C042E1">
        <w:rPr>
          <w:rFonts w:ascii="Time New Roman" w:eastAsia="黑体" w:hAnsi="Time New Roman"/>
          <w:lang w:val="en-GB"/>
        </w:rPr>
        <w:t>得到与其年龄相称的待遇。具体而言，</w:t>
      </w:r>
      <w:r w:rsidR="00504ECE" w:rsidRPr="00C042E1">
        <w:rPr>
          <w:rFonts w:ascii="Time New Roman" w:eastAsia="黑体" w:hAnsi="Time New Roman" w:hint="eastAsia"/>
          <w:lang w:val="en-GB"/>
        </w:rPr>
        <w:t>缔约国</w:t>
      </w:r>
      <w:r w:rsidR="00504ECE" w:rsidRPr="00C042E1">
        <w:rPr>
          <w:rFonts w:ascii="Time New Roman" w:eastAsia="黑体" w:hAnsi="Time New Roman"/>
          <w:lang w:val="en-GB"/>
        </w:rPr>
        <w:t>应</w:t>
      </w:r>
      <w:r w:rsidR="00504ECE" w:rsidRPr="00C042E1">
        <w:rPr>
          <w:rFonts w:ascii="Time New Roman" w:eastAsia="黑体" w:hAnsi="Time New Roman" w:hint="eastAsia"/>
          <w:lang w:val="en-GB"/>
        </w:rPr>
        <w:t>：</w:t>
      </w:r>
    </w:p>
    <w:p w14:paraId="37761D9C" w14:textId="46E6004C" w:rsidR="00504ECE" w:rsidRPr="00C042E1" w:rsidRDefault="00504ECE" w:rsidP="00CB5FCB">
      <w:pPr>
        <w:pStyle w:val="SingleTxtGC"/>
        <w:rPr>
          <w:rFonts w:ascii="Time New Roman" w:eastAsia="黑体" w:hAnsi="Time New Roman" w:hint="eastAsia"/>
          <w:lang w:val="en-GB"/>
        </w:rPr>
      </w:pPr>
      <w:r w:rsidRPr="00C042E1">
        <w:rPr>
          <w:rFonts w:ascii="Time New Roman" w:eastAsia="黑体" w:hAnsi="Time New Roman"/>
          <w:lang w:val="en-GB"/>
        </w:rPr>
        <w:tab/>
        <w:t>(</w:t>
      </w:r>
      <w:r w:rsidR="00386820" w:rsidRPr="00C042E1">
        <w:rPr>
          <w:rFonts w:ascii="Time New Roman" w:eastAsia="黑体" w:hAnsi="Time New Roman"/>
          <w:lang w:val="en-GB"/>
        </w:rPr>
        <w:t>a</w:t>
      </w:r>
      <w:r w:rsidRPr="00C042E1">
        <w:rPr>
          <w:rFonts w:ascii="Time New Roman" w:eastAsia="黑体" w:hAnsi="Time New Roman"/>
          <w:lang w:val="en-GB"/>
        </w:rPr>
        <w:t>)</w:t>
      </w:r>
      <w:r w:rsidRPr="00C042E1">
        <w:rPr>
          <w:rFonts w:ascii="Time New Roman" w:eastAsia="黑体" w:hAnsi="Time New Roman"/>
          <w:lang w:val="en-GB"/>
        </w:rPr>
        <w:tab/>
      </w:r>
      <w:r w:rsidRPr="00C042E1">
        <w:rPr>
          <w:rFonts w:ascii="Time New Roman" w:eastAsia="黑体" w:hAnsi="Time New Roman"/>
          <w:lang w:val="en-GB"/>
        </w:rPr>
        <w:t>虑</w:t>
      </w:r>
      <w:r w:rsidRPr="00C042E1">
        <w:rPr>
          <w:rFonts w:ascii="Time New Roman" w:eastAsia="黑体" w:hAnsi="Time New Roman" w:hint="eastAsia"/>
          <w:lang w:val="en-GB"/>
        </w:rPr>
        <w:t>及</w:t>
      </w:r>
      <w:r w:rsidRPr="00C042E1">
        <w:rPr>
          <w:rFonts w:ascii="Time New Roman" w:eastAsia="黑体" w:hAnsi="Time New Roman"/>
          <w:lang w:val="en-GB"/>
        </w:rPr>
        <w:t>委员会第</w:t>
      </w:r>
      <w:r w:rsidR="00386820" w:rsidRPr="00C042E1">
        <w:rPr>
          <w:rFonts w:ascii="Time New Roman" w:eastAsia="黑体" w:hAnsi="Time New Roman"/>
          <w:lang w:val="en-GB"/>
        </w:rPr>
        <w:t>35</w:t>
      </w:r>
      <w:r w:rsidRPr="00C042E1">
        <w:rPr>
          <w:rFonts w:ascii="Time New Roman" w:eastAsia="黑体" w:hAnsi="Time New Roman"/>
          <w:lang w:val="en-GB"/>
        </w:rPr>
        <w:t>号一般性意见</w:t>
      </w:r>
      <w:r w:rsidR="00386820" w:rsidRPr="00C042E1">
        <w:rPr>
          <w:rFonts w:ascii="Time New Roman" w:eastAsia="黑体" w:hAnsi="Time New Roman" w:hint="eastAsia"/>
          <w:lang w:val="en-GB"/>
        </w:rPr>
        <w:t>(</w:t>
      </w:r>
      <w:r w:rsidR="00386820" w:rsidRPr="00C042E1">
        <w:rPr>
          <w:rFonts w:ascii="Time New Roman" w:eastAsia="黑体" w:hAnsi="Time New Roman"/>
          <w:lang w:val="en-GB"/>
        </w:rPr>
        <w:t>2</w:t>
      </w:r>
      <w:r w:rsidRPr="00C042E1">
        <w:rPr>
          <w:rFonts w:ascii="Time New Roman" w:eastAsia="黑体" w:hAnsi="Time New Roman"/>
          <w:lang w:val="en-GB"/>
        </w:rPr>
        <w:t>0</w:t>
      </w:r>
      <w:r w:rsidR="00386820" w:rsidRPr="00C042E1">
        <w:rPr>
          <w:rFonts w:ascii="Time New Roman" w:eastAsia="黑体" w:hAnsi="Time New Roman"/>
          <w:lang w:val="en-GB"/>
        </w:rPr>
        <w:t>14</w:t>
      </w:r>
      <w:r w:rsidRPr="00C042E1">
        <w:rPr>
          <w:rFonts w:ascii="Time New Roman" w:eastAsia="黑体" w:hAnsi="Time New Roman"/>
          <w:lang w:val="en-GB"/>
        </w:rPr>
        <w:t>年</w:t>
      </w:r>
      <w:r w:rsidR="00386820" w:rsidRPr="00C042E1">
        <w:rPr>
          <w:rFonts w:ascii="Time New Roman" w:eastAsia="黑体" w:hAnsi="Time New Roman" w:hint="eastAsia"/>
          <w:lang w:val="en-GB"/>
        </w:rPr>
        <w:t>)</w:t>
      </w:r>
      <w:r w:rsidRPr="00C042E1">
        <w:rPr>
          <w:rFonts w:ascii="Time New Roman" w:eastAsia="黑体" w:hAnsi="Time New Roman" w:hint="eastAsia"/>
          <w:lang w:val="en-GB"/>
        </w:rPr>
        <w:t>，</w:t>
      </w:r>
      <w:r w:rsidRPr="00C042E1">
        <w:rPr>
          <w:rFonts w:ascii="Time New Roman" w:eastAsia="黑体" w:hAnsi="Time New Roman"/>
          <w:lang w:val="en-GB"/>
        </w:rPr>
        <w:t>确保从拘留一开始就</w:t>
      </w:r>
      <w:r w:rsidRPr="00C042E1">
        <w:rPr>
          <w:rFonts w:ascii="Time New Roman" w:eastAsia="黑体" w:hAnsi="Time New Roman" w:hint="eastAsia"/>
          <w:lang w:val="en-GB"/>
        </w:rPr>
        <w:t>向</w:t>
      </w:r>
      <w:r w:rsidRPr="00C042E1">
        <w:rPr>
          <w:rFonts w:ascii="Time New Roman" w:eastAsia="黑体" w:hAnsi="Time New Roman"/>
          <w:lang w:val="en-GB"/>
        </w:rPr>
        <w:t>被剥夺自由儿童</w:t>
      </w:r>
      <w:r w:rsidRPr="00C042E1">
        <w:rPr>
          <w:rFonts w:ascii="Time New Roman" w:eastAsia="黑体" w:hAnsi="Time New Roman" w:hint="eastAsia"/>
          <w:lang w:val="en-GB"/>
        </w:rPr>
        <w:t>提供</w:t>
      </w:r>
      <w:r w:rsidRPr="00C042E1">
        <w:rPr>
          <w:rFonts w:ascii="Time New Roman" w:eastAsia="黑体" w:hAnsi="Time New Roman"/>
          <w:lang w:val="en-GB"/>
        </w:rPr>
        <w:t>所有法律和程序保障；</w:t>
      </w:r>
    </w:p>
    <w:p w14:paraId="495ABAE5" w14:textId="2CBFDFA2" w:rsidR="00504ECE" w:rsidRPr="00C042E1" w:rsidRDefault="00504ECE" w:rsidP="00CB5FCB">
      <w:pPr>
        <w:pStyle w:val="SingleTxtGC"/>
        <w:rPr>
          <w:rFonts w:ascii="Time New Roman" w:eastAsia="黑体" w:hAnsi="Time New Roman" w:hint="eastAsia"/>
          <w:lang w:val="en-GB"/>
        </w:rPr>
      </w:pPr>
      <w:r w:rsidRPr="00C042E1">
        <w:rPr>
          <w:rFonts w:ascii="Time New Roman" w:eastAsia="黑体" w:hAnsi="Time New Roman"/>
          <w:lang w:val="en-GB"/>
        </w:rPr>
        <w:tab/>
        <w:t>(</w:t>
      </w:r>
      <w:r w:rsidR="00386820" w:rsidRPr="00C042E1">
        <w:rPr>
          <w:rFonts w:ascii="Time New Roman" w:eastAsia="黑体" w:hAnsi="Time New Roman"/>
          <w:lang w:val="en-GB"/>
        </w:rPr>
        <w:t>b</w:t>
      </w:r>
      <w:r w:rsidRPr="00C042E1">
        <w:rPr>
          <w:rFonts w:ascii="Time New Roman" w:eastAsia="黑体" w:hAnsi="Time New Roman"/>
          <w:lang w:val="en-GB"/>
        </w:rPr>
        <w:t>)</w:t>
      </w:r>
      <w:r w:rsidRPr="00C042E1">
        <w:rPr>
          <w:rFonts w:ascii="Time New Roman" w:eastAsia="黑体" w:hAnsi="Time New Roman"/>
          <w:lang w:val="en-GB"/>
        </w:rPr>
        <w:tab/>
      </w:r>
      <w:r w:rsidRPr="00C042E1">
        <w:rPr>
          <w:rFonts w:ascii="Time New Roman" w:eastAsia="黑体" w:hAnsi="Time New Roman"/>
          <w:lang w:val="en-GB"/>
        </w:rPr>
        <w:t>为所有儿童设立配备</w:t>
      </w:r>
      <w:r w:rsidRPr="00C042E1">
        <w:rPr>
          <w:rFonts w:ascii="Time New Roman" w:eastAsia="黑体" w:hAnsi="Time New Roman" w:hint="eastAsia"/>
          <w:lang w:val="en-GB"/>
        </w:rPr>
        <w:t>经过</w:t>
      </w:r>
      <w:r w:rsidRPr="00C042E1">
        <w:rPr>
          <w:rFonts w:ascii="Time New Roman" w:eastAsia="黑体" w:hAnsi="Time New Roman"/>
          <w:lang w:val="en-GB"/>
        </w:rPr>
        <w:t>训练的专门法官</w:t>
      </w:r>
      <w:r w:rsidRPr="00C042E1">
        <w:rPr>
          <w:rFonts w:ascii="Time New Roman" w:eastAsia="黑体" w:hAnsi="Time New Roman" w:hint="eastAsia"/>
          <w:lang w:val="en-GB"/>
        </w:rPr>
        <w:t>的</w:t>
      </w:r>
      <w:r w:rsidRPr="00C042E1">
        <w:rPr>
          <w:rFonts w:ascii="Time New Roman" w:eastAsia="黑体" w:hAnsi="Time New Roman"/>
          <w:lang w:val="en-GB"/>
        </w:rPr>
        <w:t>专门法庭，并</w:t>
      </w:r>
      <w:r w:rsidRPr="00C042E1">
        <w:rPr>
          <w:rFonts w:ascii="Time New Roman" w:eastAsia="黑体" w:hAnsi="Time New Roman" w:hint="eastAsia"/>
          <w:lang w:val="en-GB"/>
        </w:rPr>
        <w:t>就对儿童问题有敏感认识的调查和审讯对</w:t>
      </w:r>
      <w:r w:rsidRPr="00C042E1">
        <w:rPr>
          <w:rFonts w:ascii="Time New Roman" w:eastAsia="黑体" w:hAnsi="Time New Roman"/>
          <w:lang w:val="en-GB"/>
        </w:rPr>
        <w:t>执法人员、法官和检察官加强培训；</w:t>
      </w:r>
    </w:p>
    <w:p w14:paraId="38C0B923" w14:textId="00A62D1E" w:rsidR="00504ECE" w:rsidRPr="00C042E1" w:rsidRDefault="00504ECE" w:rsidP="00CB5FCB">
      <w:pPr>
        <w:pStyle w:val="SingleTxtGC"/>
        <w:rPr>
          <w:rFonts w:ascii="Time New Roman" w:eastAsia="黑体" w:hAnsi="Time New Roman" w:hint="eastAsia"/>
          <w:lang w:val="en-GB"/>
        </w:rPr>
      </w:pPr>
      <w:r w:rsidRPr="00C042E1">
        <w:rPr>
          <w:rFonts w:ascii="Time New Roman" w:eastAsia="黑体" w:hAnsi="Time New Roman"/>
          <w:lang w:val="en-GB"/>
        </w:rPr>
        <w:tab/>
        <w:t>(</w:t>
      </w:r>
      <w:r w:rsidR="00386820" w:rsidRPr="00C042E1">
        <w:rPr>
          <w:rFonts w:ascii="Time New Roman" w:eastAsia="黑体" w:hAnsi="Time New Roman"/>
          <w:lang w:val="en-GB"/>
        </w:rPr>
        <w:t>c</w:t>
      </w:r>
      <w:r w:rsidRPr="00C042E1">
        <w:rPr>
          <w:rFonts w:ascii="Time New Roman" w:eastAsia="黑体" w:hAnsi="Time New Roman"/>
          <w:lang w:val="en-GB"/>
        </w:rPr>
        <w:t>)</w:t>
      </w:r>
      <w:r w:rsidRPr="00C042E1">
        <w:rPr>
          <w:rFonts w:ascii="Time New Roman" w:eastAsia="黑体" w:hAnsi="Time New Roman"/>
          <w:lang w:val="en-GB"/>
        </w:rPr>
        <w:tab/>
      </w:r>
      <w:r w:rsidRPr="00C042E1">
        <w:rPr>
          <w:rFonts w:ascii="Time New Roman" w:eastAsia="黑体" w:hAnsi="Time New Roman"/>
          <w:lang w:val="en-GB"/>
        </w:rPr>
        <w:t>加强努力，确保</w:t>
      </w:r>
      <w:r w:rsidRPr="00C042E1">
        <w:rPr>
          <w:rFonts w:ascii="Time New Roman" w:eastAsia="黑体" w:hAnsi="Time New Roman" w:hint="eastAsia"/>
          <w:lang w:val="en-GB"/>
        </w:rPr>
        <w:t>触犯法律</w:t>
      </w:r>
      <w:r w:rsidRPr="00C042E1">
        <w:rPr>
          <w:rFonts w:ascii="Time New Roman" w:eastAsia="黑体" w:hAnsi="Time New Roman"/>
          <w:lang w:val="en-GB"/>
        </w:rPr>
        <w:t>儿童的拘留条件完全符合相关国际人权标准，包括《联合国保护被剥夺自由少年规则》</w:t>
      </w:r>
      <w:r w:rsidR="00386820" w:rsidRPr="00C042E1">
        <w:rPr>
          <w:rFonts w:ascii="Time New Roman" w:eastAsia="黑体" w:hAnsi="Time New Roman" w:hint="eastAsia"/>
          <w:lang w:val="en-GB"/>
        </w:rPr>
        <w:t>(</w:t>
      </w:r>
      <w:r w:rsidRPr="00C042E1">
        <w:rPr>
          <w:rFonts w:ascii="Time New Roman" w:eastAsia="黑体" w:hAnsi="Time New Roman" w:hint="eastAsia"/>
          <w:lang w:val="en-GB"/>
        </w:rPr>
        <w:t>《</w:t>
      </w:r>
      <w:r w:rsidRPr="00C042E1">
        <w:rPr>
          <w:rFonts w:ascii="Time New Roman" w:eastAsia="黑体" w:hAnsi="Time New Roman"/>
          <w:lang w:val="en-GB"/>
        </w:rPr>
        <w:t>哈瓦那规则</w:t>
      </w:r>
      <w:r w:rsidRPr="00C042E1">
        <w:rPr>
          <w:rFonts w:ascii="Time New Roman" w:eastAsia="黑体" w:hAnsi="Time New Roman" w:hint="eastAsia"/>
          <w:lang w:val="en-GB"/>
        </w:rPr>
        <w:t>》</w:t>
      </w:r>
      <w:r w:rsidR="00386820" w:rsidRPr="00C042E1">
        <w:rPr>
          <w:rFonts w:ascii="Time New Roman" w:eastAsia="黑体" w:hAnsi="Time New Roman" w:hint="eastAsia"/>
          <w:lang w:val="en-GB"/>
        </w:rPr>
        <w:t>)</w:t>
      </w:r>
      <w:r w:rsidRPr="00C042E1">
        <w:rPr>
          <w:rFonts w:ascii="Time New Roman" w:eastAsia="黑体" w:hAnsi="Time New Roman"/>
          <w:lang w:val="en-GB"/>
        </w:rPr>
        <w:t>和《联合国少年司法最低限度标准规则》</w:t>
      </w:r>
      <w:r w:rsidR="00386820" w:rsidRPr="00C042E1">
        <w:rPr>
          <w:rFonts w:ascii="Time New Roman" w:eastAsia="黑体" w:hAnsi="Time New Roman" w:hint="eastAsia"/>
          <w:lang w:val="en-GB"/>
        </w:rPr>
        <w:t>(</w:t>
      </w:r>
      <w:r w:rsidRPr="00C042E1">
        <w:rPr>
          <w:rFonts w:ascii="Time New Roman" w:eastAsia="黑体" w:hAnsi="Time New Roman" w:hint="eastAsia"/>
          <w:lang w:val="en-GB"/>
        </w:rPr>
        <w:t>《</w:t>
      </w:r>
      <w:r w:rsidRPr="00C042E1">
        <w:rPr>
          <w:rFonts w:ascii="Time New Roman" w:eastAsia="黑体" w:hAnsi="Time New Roman"/>
          <w:lang w:val="en-GB"/>
        </w:rPr>
        <w:t>北京规则</w:t>
      </w:r>
      <w:r w:rsidRPr="00C042E1">
        <w:rPr>
          <w:rFonts w:ascii="Time New Roman" w:eastAsia="黑体" w:hAnsi="Time New Roman" w:hint="eastAsia"/>
          <w:lang w:val="en-GB"/>
        </w:rPr>
        <w:t>》</w:t>
      </w:r>
      <w:r w:rsidR="00386820" w:rsidRPr="00C042E1">
        <w:rPr>
          <w:rFonts w:ascii="Time New Roman" w:eastAsia="黑体" w:hAnsi="Time New Roman" w:hint="eastAsia"/>
          <w:lang w:val="en-GB"/>
        </w:rPr>
        <w:t>)</w:t>
      </w:r>
      <w:r w:rsidRPr="00C042E1">
        <w:rPr>
          <w:rFonts w:ascii="Time New Roman" w:eastAsia="黑体" w:hAnsi="Time New Roman" w:hint="eastAsia"/>
          <w:lang w:val="en-GB"/>
        </w:rPr>
        <w:t>；</w:t>
      </w:r>
    </w:p>
    <w:p w14:paraId="548B344D" w14:textId="021D92A5" w:rsidR="00504ECE" w:rsidRPr="00C042E1" w:rsidRDefault="00504ECE" w:rsidP="00CB5FCB">
      <w:pPr>
        <w:pStyle w:val="SingleTxtGC"/>
        <w:rPr>
          <w:rFonts w:ascii="Time New Roman" w:eastAsia="黑体" w:hAnsi="Time New Roman" w:hint="eastAsia"/>
          <w:lang w:val="en-GB"/>
        </w:rPr>
      </w:pPr>
      <w:r w:rsidRPr="00C042E1">
        <w:rPr>
          <w:rFonts w:ascii="Time New Roman" w:eastAsia="黑体" w:hAnsi="Time New Roman"/>
          <w:lang w:val="en-GB"/>
        </w:rPr>
        <w:tab/>
        <w:t>(</w:t>
      </w:r>
      <w:r w:rsidR="00386820" w:rsidRPr="00C042E1">
        <w:rPr>
          <w:rFonts w:ascii="Time New Roman" w:eastAsia="黑体" w:hAnsi="Time New Roman"/>
          <w:lang w:val="en-GB"/>
        </w:rPr>
        <w:t>d</w:t>
      </w:r>
      <w:r w:rsidRPr="00C042E1">
        <w:rPr>
          <w:rFonts w:ascii="Time New Roman" w:eastAsia="黑体" w:hAnsi="Time New Roman"/>
          <w:lang w:val="en-GB"/>
        </w:rPr>
        <w:t>)</w:t>
      </w:r>
      <w:r w:rsidRPr="00C042E1">
        <w:rPr>
          <w:rFonts w:ascii="Time New Roman" w:eastAsia="黑体" w:hAnsi="Time New Roman"/>
          <w:lang w:val="en-GB"/>
        </w:rPr>
        <w:tab/>
      </w:r>
      <w:r w:rsidRPr="00C042E1">
        <w:rPr>
          <w:rFonts w:ascii="Time New Roman" w:eastAsia="黑体" w:hAnsi="Time New Roman"/>
          <w:lang w:val="en-GB"/>
        </w:rPr>
        <w:t>确保</w:t>
      </w:r>
      <w:r w:rsidRPr="00C042E1">
        <w:rPr>
          <w:rFonts w:ascii="Time New Roman" w:eastAsia="黑体" w:hAnsi="Time New Roman" w:hint="eastAsia"/>
          <w:lang w:val="en-GB"/>
        </w:rPr>
        <w:t>侵犯触犯法律</w:t>
      </w:r>
      <w:r w:rsidRPr="00C042E1">
        <w:rPr>
          <w:rFonts w:ascii="Time New Roman" w:eastAsia="黑体" w:hAnsi="Time New Roman"/>
          <w:lang w:val="en-GB"/>
        </w:rPr>
        <w:t>儿童人权的</w:t>
      </w:r>
      <w:r w:rsidRPr="00C042E1">
        <w:rPr>
          <w:rFonts w:ascii="Time New Roman" w:eastAsia="黑体" w:hAnsi="Time New Roman" w:hint="eastAsia"/>
          <w:lang w:val="en-GB"/>
        </w:rPr>
        <w:t>情况能</w:t>
      </w:r>
      <w:r w:rsidRPr="00C042E1">
        <w:rPr>
          <w:rFonts w:ascii="Time New Roman" w:eastAsia="黑体" w:hAnsi="Time New Roman"/>
          <w:lang w:val="en-GB"/>
        </w:rPr>
        <w:t>得到及时</w:t>
      </w:r>
      <w:r w:rsidRPr="00C042E1">
        <w:rPr>
          <w:rFonts w:ascii="Time New Roman" w:eastAsia="黑体" w:hAnsi="Time New Roman" w:hint="eastAsia"/>
          <w:lang w:val="en-GB"/>
        </w:rPr>
        <w:t>且切实</w:t>
      </w:r>
      <w:r w:rsidRPr="00C042E1">
        <w:rPr>
          <w:rFonts w:ascii="Time New Roman" w:eastAsia="黑体" w:hAnsi="Time New Roman"/>
          <w:lang w:val="en-GB"/>
        </w:rPr>
        <w:t>有效的调查</w:t>
      </w:r>
      <w:r w:rsidRPr="00C042E1">
        <w:rPr>
          <w:rFonts w:ascii="Time New Roman" w:eastAsia="黑体" w:hAnsi="Time New Roman" w:hint="eastAsia"/>
          <w:lang w:val="en-GB"/>
        </w:rPr>
        <w:t>；确保侵权</w:t>
      </w:r>
      <w:r w:rsidRPr="00C042E1">
        <w:rPr>
          <w:rFonts w:ascii="Time New Roman" w:eastAsia="黑体" w:hAnsi="Time New Roman"/>
          <w:lang w:val="en-GB"/>
        </w:rPr>
        <w:t>者受到起诉，</w:t>
      </w:r>
      <w:r w:rsidRPr="00C042E1">
        <w:rPr>
          <w:rFonts w:ascii="Time New Roman" w:eastAsia="黑体" w:hAnsi="Time New Roman" w:hint="eastAsia"/>
          <w:lang w:val="en-GB"/>
        </w:rPr>
        <w:t>且若</w:t>
      </w:r>
      <w:r w:rsidRPr="00C042E1">
        <w:rPr>
          <w:rFonts w:ascii="Time New Roman" w:eastAsia="黑体" w:hAnsi="Time New Roman"/>
          <w:lang w:val="en-GB"/>
        </w:rPr>
        <w:t>罪名成立，受到适当的</w:t>
      </w:r>
      <w:r w:rsidRPr="00C042E1">
        <w:rPr>
          <w:rFonts w:ascii="Time New Roman" w:eastAsia="黑体" w:hAnsi="Time New Roman" w:hint="eastAsia"/>
          <w:lang w:val="en-GB"/>
        </w:rPr>
        <w:t>惩处；确保</w:t>
      </w:r>
      <w:r w:rsidRPr="00C042E1">
        <w:rPr>
          <w:rFonts w:ascii="Time New Roman" w:eastAsia="黑体" w:hAnsi="Time New Roman"/>
          <w:lang w:val="en-GB"/>
        </w:rPr>
        <w:t>受害者能获得</w:t>
      </w:r>
      <w:r w:rsidRPr="00C042E1">
        <w:rPr>
          <w:rFonts w:ascii="Time New Roman" w:eastAsia="黑体" w:hAnsi="Time New Roman" w:hint="eastAsia"/>
          <w:lang w:val="en-GB"/>
        </w:rPr>
        <w:t>切实</w:t>
      </w:r>
      <w:r w:rsidRPr="00C042E1">
        <w:rPr>
          <w:rFonts w:ascii="Time New Roman" w:eastAsia="黑体" w:hAnsi="Time New Roman"/>
          <w:lang w:val="en-GB"/>
        </w:rPr>
        <w:t>有效的补救；</w:t>
      </w:r>
    </w:p>
    <w:p w14:paraId="7B625DD6" w14:textId="519DCB88" w:rsidR="00504ECE" w:rsidRPr="00C042E1" w:rsidRDefault="00504ECE" w:rsidP="00CB5FCB">
      <w:pPr>
        <w:pStyle w:val="SingleTxtGC"/>
        <w:rPr>
          <w:rFonts w:ascii="Time New Roman" w:eastAsia="黑体" w:hAnsi="Time New Roman" w:hint="eastAsia"/>
          <w:lang w:val="en-GB"/>
        </w:rPr>
      </w:pPr>
      <w:r w:rsidRPr="00C042E1">
        <w:rPr>
          <w:rFonts w:ascii="Time New Roman" w:eastAsia="黑体" w:hAnsi="Time New Roman"/>
          <w:lang w:val="en-GB"/>
        </w:rPr>
        <w:tab/>
        <w:t>(</w:t>
      </w:r>
      <w:r w:rsidR="00386820" w:rsidRPr="00C042E1">
        <w:rPr>
          <w:rFonts w:ascii="Time New Roman" w:eastAsia="黑体" w:hAnsi="Time New Roman"/>
          <w:lang w:val="en-GB"/>
        </w:rPr>
        <w:t>e</w:t>
      </w:r>
      <w:r w:rsidRPr="00C042E1">
        <w:rPr>
          <w:rFonts w:ascii="Time New Roman" w:eastAsia="黑体" w:hAnsi="Time New Roman"/>
          <w:lang w:val="en-GB"/>
        </w:rPr>
        <w:t>)</w:t>
      </w:r>
      <w:r w:rsidRPr="00C042E1">
        <w:rPr>
          <w:rFonts w:ascii="Time New Roman" w:eastAsia="黑体" w:hAnsi="Time New Roman"/>
          <w:lang w:val="en-GB"/>
        </w:rPr>
        <w:tab/>
      </w:r>
      <w:r w:rsidRPr="00C042E1">
        <w:rPr>
          <w:rFonts w:ascii="Time New Roman" w:eastAsia="黑体" w:hAnsi="Time New Roman"/>
          <w:lang w:val="en-GB"/>
        </w:rPr>
        <w:t>确保触犯法律儿童能获得必要的法律、医疗和心理</w:t>
      </w:r>
      <w:r w:rsidRPr="00C042E1">
        <w:rPr>
          <w:rFonts w:ascii="Time New Roman" w:eastAsia="黑体" w:hAnsi="Time New Roman" w:hint="eastAsia"/>
          <w:lang w:val="en-GB"/>
        </w:rPr>
        <w:t>支助</w:t>
      </w:r>
      <w:r w:rsidRPr="00C042E1">
        <w:rPr>
          <w:rFonts w:ascii="Time New Roman" w:eastAsia="黑体" w:hAnsi="Time New Roman"/>
          <w:lang w:val="en-GB"/>
        </w:rPr>
        <w:t>，并能参与长期</w:t>
      </w:r>
      <w:r w:rsidRPr="00C042E1">
        <w:rPr>
          <w:rFonts w:ascii="Time New Roman" w:eastAsia="黑体" w:hAnsi="Time New Roman" w:hint="eastAsia"/>
          <w:lang w:val="en-GB"/>
        </w:rPr>
        <w:t>的改过自新</w:t>
      </w:r>
      <w:r w:rsidRPr="00C042E1">
        <w:rPr>
          <w:rFonts w:ascii="Time New Roman" w:eastAsia="黑体" w:hAnsi="Time New Roman"/>
          <w:lang w:val="en-GB"/>
        </w:rPr>
        <w:t>和重返社会</w:t>
      </w:r>
      <w:r w:rsidRPr="00C042E1">
        <w:rPr>
          <w:rFonts w:ascii="Time New Roman" w:eastAsia="黑体" w:hAnsi="Time New Roman" w:hint="eastAsia"/>
          <w:lang w:val="en-GB"/>
        </w:rPr>
        <w:t>计划</w:t>
      </w:r>
      <w:r w:rsidRPr="00C042E1">
        <w:rPr>
          <w:rFonts w:ascii="Time New Roman" w:eastAsia="黑体" w:hAnsi="Time New Roman"/>
          <w:lang w:val="en-GB"/>
        </w:rPr>
        <w:t>。</w:t>
      </w:r>
    </w:p>
    <w:p w14:paraId="07B6E237" w14:textId="77777777" w:rsidR="00504ECE" w:rsidRPr="00CB5FCB" w:rsidRDefault="00504ECE" w:rsidP="00C042E1">
      <w:pPr>
        <w:pStyle w:val="H23GC"/>
        <w:rPr>
          <w:lang w:val="en-GB"/>
        </w:rPr>
      </w:pPr>
      <w:r w:rsidRPr="00CB5FCB">
        <w:rPr>
          <w:lang w:val="en-GB"/>
        </w:rPr>
        <w:tab/>
      </w:r>
      <w:r w:rsidRPr="00CB5FCB">
        <w:rPr>
          <w:lang w:val="en-GB"/>
        </w:rPr>
        <w:tab/>
      </w:r>
      <w:r w:rsidRPr="00CB5FCB">
        <w:rPr>
          <w:rFonts w:hint="eastAsia"/>
          <w:lang w:val="en-GB"/>
        </w:rPr>
        <w:t>拘留条件</w:t>
      </w:r>
    </w:p>
    <w:p w14:paraId="0E111B0B" w14:textId="3DBBE869" w:rsidR="00504ECE" w:rsidRPr="00CB5FCB" w:rsidRDefault="00386820" w:rsidP="00CB5FCB">
      <w:pPr>
        <w:pStyle w:val="SingleTxtGC"/>
        <w:rPr>
          <w:lang w:val="en-GB"/>
        </w:rPr>
      </w:pPr>
      <w:r>
        <w:rPr>
          <w:lang w:val="en-GB"/>
        </w:rPr>
        <w:t>27</w:t>
      </w:r>
      <w:r w:rsidR="00504ECE" w:rsidRPr="00CB5FCB">
        <w:rPr>
          <w:lang w:val="en-GB"/>
        </w:rPr>
        <w:t>.</w:t>
      </w:r>
      <w:r w:rsidR="00504ECE" w:rsidRPr="00CB5FCB">
        <w:rPr>
          <w:lang w:val="en-GB"/>
        </w:rPr>
        <w:tab/>
      </w:r>
      <w:r w:rsidR="00504ECE" w:rsidRPr="00CB5FCB">
        <w:rPr>
          <w:rFonts w:hint="eastAsia"/>
          <w:lang w:val="en-GB"/>
        </w:rPr>
        <w:t>委员会援引</w:t>
      </w:r>
      <w:r w:rsidR="00504ECE" w:rsidRPr="00CB5FCB">
        <w:rPr>
          <w:lang w:val="en-GB"/>
        </w:rPr>
        <w:t>其</w:t>
      </w:r>
      <w:r w:rsidR="00504ECE" w:rsidRPr="00CB5FCB">
        <w:rPr>
          <w:rFonts w:hint="eastAsia"/>
          <w:lang w:val="en-GB"/>
        </w:rPr>
        <w:t>此前</w:t>
      </w:r>
      <w:r w:rsidR="00504ECE" w:rsidRPr="00CB5FCB">
        <w:rPr>
          <w:lang w:val="en-GB"/>
        </w:rPr>
        <w:t>的结论性意见</w:t>
      </w:r>
      <w:r w:rsidR="00504ECE" w:rsidRPr="00CB5FCB">
        <w:rPr>
          <w:vertAlign w:val="superscript"/>
          <w:lang w:val="en-GB"/>
        </w:rPr>
        <w:footnoteReference w:id="9"/>
      </w:r>
      <w:r w:rsidR="00504ECE" w:rsidRPr="00CB5FCB">
        <w:rPr>
          <w:lang w:val="en-GB"/>
        </w:rPr>
        <w:t>，</w:t>
      </w:r>
      <w:r w:rsidR="00504ECE" w:rsidRPr="00CB5FCB">
        <w:rPr>
          <w:rFonts w:hint="eastAsia"/>
          <w:lang w:val="en-GB"/>
        </w:rPr>
        <w:t>对</w:t>
      </w:r>
      <w:r w:rsidR="00504ECE" w:rsidRPr="00CB5FCB">
        <w:rPr>
          <w:lang w:val="en-GB"/>
        </w:rPr>
        <w:t>缔约国为改善拘留条件</w:t>
      </w:r>
      <w:r w:rsidR="00504ECE" w:rsidRPr="00CB5FCB">
        <w:rPr>
          <w:rFonts w:hint="eastAsia"/>
          <w:lang w:val="en-GB"/>
        </w:rPr>
        <w:t>而</w:t>
      </w:r>
      <w:proofErr w:type="gramStart"/>
      <w:r w:rsidR="00504ECE" w:rsidRPr="00CB5FCB">
        <w:rPr>
          <w:rFonts w:hint="eastAsia"/>
          <w:lang w:val="en-GB"/>
        </w:rPr>
        <w:t>作出</w:t>
      </w:r>
      <w:proofErr w:type="gramEnd"/>
      <w:r w:rsidR="00504ECE" w:rsidRPr="00CB5FCB">
        <w:rPr>
          <w:lang w:val="en-GB"/>
        </w:rPr>
        <w:t>的努力</w:t>
      </w:r>
      <w:r w:rsidR="00504ECE" w:rsidRPr="00CB5FCB">
        <w:rPr>
          <w:rFonts w:hint="eastAsia"/>
          <w:lang w:val="en-GB"/>
        </w:rPr>
        <w:t>表示肯定</w:t>
      </w:r>
      <w:r w:rsidR="00504ECE" w:rsidRPr="00CB5FCB">
        <w:rPr>
          <w:lang w:val="en-GB"/>
        </w:rPr>
        <w:t>。</w:t>
      </w:r>
      <w:r w:rsidR="00504ECE" w:rsidRPr="00CB5FCB">
        <w:rPr>
          <w:rFonts w:hint="eastAsia"/>
          <w:lang w:val="en-GB"/>
        </w:rPr>
        <w:t>但尽管如此</w:t>
      </w:r>
      <w:r w:rsidR="00504ECE" w:rsidRPr="00CB5FCB">
        <w:rPr>
          <w:lang w:val="en-GB"/>
        </w:rPr>
        <w:t>，委员会仍对审议</w:t>
      </w:r>
      <w:r w:rsidR="00504ECE" w:rsidRPr="00CB5FCB">
        <w:rPr>
          <w:rFonts w:hint="eastAsia"/>
          <w:lang w:val="en-GB"/>
        </w:rPr>
        <w:t>所涉时期内</w:t>
      </w:r>
      <w:r w:rsidR="00504ECE" w:rsidRPr="00CB5FCB">
        <w:rPr>
          <w:lang w:val="en-GB"/>
        </w:rPr>
        <w:t>监狱、审前</w:t>
      </w:r>
      <w:r w:rsidR="00504ECE" w:rsidRPr="00CB5FCB">
        <w:rPr>
          <w:rFonts w:hint="eastAsia"/>
          <w:lang w:val="en-GB"/>
        </w:rPr>
        <w:t>拘留</w:t>
      </w:r>
      <w:r w:rsidR="00504ECE" w:rsidRPr="00CB5FCB">
        <w:rPr>
          <w:lang w:val="en-GB"/>
        </w:rPr>
        <w:t>中心和移民中心</w:t>
      </w:r>
      <w:r w:rsidR="00504ECE" w:rsidRPr="00CB5FCB">
        <w:rPr>
          <w:rFonts w:hint="eastAsia"/>
          <w:lang w:val="en-GB"/>
        </w:rPr>
        <w:t>内的</w:t>
      </w:r>
      <w:r w:rsidR="00504ECE" w:rsidRPr="00CB5FCB">
        <w:rPr>
          <w:lang w:val="en-GB"/>
        </w:rPr>
        <w:t>过度拥挤和拘留条件差的情况感到关切。委员会关切地注意到</w:t>
      </w:r>
      <w:r w:rsidR="00504ECE" w:rsidRPr="00CB5FCB">
        <w:rPr>
          <w:rFonts w:hint="eastAsia"/>
          <w:lang w:val="en-GB"/>
        </w:rPr>
        <w:t>，有报告</w:t>
      </w:r>
      <w:proofErr w:type="gramStart"/>
      <w:r w:rsidR="00504ECE" w:rsidRPr="00CB5FCB">
        <w:rPr>
          <w:rFonts w:hint="eastAsia"/>
          <w:lang w:val="en-GB"/>
        </w:rPr>
        <w:lastRenderedPageBreak/>
        <w:t>称</w:t>
      </w:r>
      <w:r w:rsidR="00504ECE" w:rsidRPr="00CB5FCB">
        <w:rPr>
          <w:lang w:val="en-GB"/>
        </w:rPr>
        <w:t>食物</w:t>
      </w:r>
      <w:proofErr w:type="gramEnd"/>
      <w:r w:rsidR="00504ECE" w:rsidRPr="00CB5FCB">
        <w:rPr>
          <w:lang w:val="en-GB"/>
        </w:rPr>
        <w:t>短缺、包括精神健康服务在内的医疗服务差、</w:t>
      </w:r>
      <w:r w:rsidR="00504ECE" w:rsidRPr="00CB5FCB">
        <w:rPr>
          <w:rFonts w:hint="eastAsia"/>
          <w:lang w:val="en-GB"/>
        </w:rPr>
        <w:t>缺少</w:t>
      </w:r>
      <w:r w:rsidR="00504ECE" w:rsidRPr="00CB5FCB">
        <w:rPr>
          <w:lang w:val="en-GB"/>
        </w:rPr>
        <w:t>基本</w:t>
      </w:r>
      <w:r w:rsidR="00504ECE" w:rsidRPr="00CB5FCB">
        <w:rPr>
          <w:rFonts w:hint="eastAsia"/>
          <w:lang w:val="en-GB"/>
        </w:rPr>
        <w:t>的</w:t>
      </w:r>
      <w:r w:rsidR="00504ECE" w:rsidRPr="00CB5FCB">
        <w:rPr>
          <w:lang w:val="en-GB"/>
        </w:rPr>
        <w:t>卫生产品、囚犯长期缺</w:t>
      </w:r>
      <w:r w:rsidR="00504ECE" w:rsidRPr="00CB5FCB">
        <w:rPr>
          <w:rFonts w:hint="eastAsia"/>
          <w:lang w:val="en-GB"/>
        </w:rPr>
        <w:t>少切实</w:t>
      </w:r>
      <w:r w:rsidR="00504ECE" w:rsidRPr="00CB5FCB">
        <w:rPr>
          <w:lang w:val="en-GB"/>
        </w:rPr>
        <w:t>的人际接触</w:t>
      </w:r>
      <w:r w:rsidR="00504ECE" w:rsidRPr="00CB5FCB">
        <w:rPr>
          <w:rFonts w:hint="eastAsia"/>
          <w:lang w:val="en-GB"/>
        </w:rPr>
        <w:t>，且存在着</w:t>
      </w:r>
      <w:r w:rsidR="00504ECE" w:rsidRPr="00CB5FCB">
        <w:rPr>
          <w:lang w:val="en-GB"/>
        </w:rPr>
        <w:t>安全</w:t>
      </w:r>
      <w:r w:rsidR="00504ECE" w:rsidRPr="00CB5FCB">
        <w:rPr>
          <w:rFonts w:hint="eastAsia"/>
          <w:lang w:val="en-GB"/>
        </w:rPr>
        <w:t>关切</w:t>
      </w:r>
      <w:r w:rsidR="00504ECE" w:rsidRPr="00CB5FCB">
        <w:rPr>
          <w:lang w:val="en-GB"/>
        </w:rPr>
        <w:t>，例如据报告在</w:t>
      </w:r>
      <w:proofErr w:type="spellStart"/>
      <w:r>
        <w:rPr>
          <w:lang w:val="en-GB"/>
        </w:rPr>
        <w:t>Peqin</w:t>
      </w:r>
      <w:proofErr w:type="spellEnd"/>
      <w:r w:rsidR="00504ECE" w:rsidRPr="00CB5FCB">
        <w:rPr>
          <w:lang w:val="en-GB"/>
        </w:rPr>
        <w:t>高度戒备监狱存在的安全</w:t>
      </w:r>
      <w:r w:rsidR="00504ECE" w:rsidRPr="00CB5FCB">
        <w:rPr>
          <w:rFonts w:hint="eastAsia"/>
          <w:lang w:val="en-GB"/>
        </w:rPr>
        <w:t>关切</w:t>
      </w:r>
      <w:r>
        <w:rPr>
          <w:rFonts w:hint="eastAsia"/>
          <w:lang w:val="en-GB"/>
        </w:rPr>
        <w:t>(</w:t>
      </w:r>
      <w:r w:rsidR="00504ECE" w:rsidRPr="00CB5FCB">
        <w:rPr>
          <w:lang w:val="en-GB"/>
        </w:rPr>
        <w:t>第</w:t>
      </w:r>
      <w:r w:rsidR="00504ECE" w:rsidRPr="00CB5FCB">
        <w:rPr>
          <w:rFonts w:hint="eastAsia"/>
          <w:lang w:val="en-GB"/>
        </w:rPr>
        <w:t>九和第十</w:t>
      </w:r>
      <w:r w:rsidR="00504ECE" w:rsidRPr="00CB5FCB">
        <w:rPr>
          <w:lang w:val="en-GB"/>
        </w:rPr>
        <w:t>条</w:t>
      </w:r>
      <w:r>
        <w:rPr>
          <w:rFonts w:hint="eastAsia"/>
          <w:lang w:val="en-GB"/>
        </w:rPr>
        <w:t>)</w:t>
      </w:r>
      <w:r w:rsidR="00504ECE" w:rsidRPr="00CB5FCB">
        <w:rPr>
          <w:rFonts w:hint="eastAsia"/>
          <w:lang w:val="en-GB"/>
        </w:rPr>
        <w:t>。</w:t>
      </w:r>
    </w:p>
    <w:p w14:paraId="41473E47" w14:textId="51D9E89A" w:rsidR="00504ECE" w:rsidRPr="00C042E1" w:rsidRDefault="00386820" w:rsidP="00CB5FCB">
      <w:pPr>
        <w:pStyle w:val="SingleTxtGC"/>
        <w:rPr>
          <w:rFonts w:ascii="Time New Roman" w:eastAsia="黑体" w:hAnsi="Time New Roman" w:hint="eastAsia"/>
          <w:lang w:val="en-GB"/>
        </w:rPr>
      </w:pPr>
      <w:r w:rsidRPr="00C042E1">
        <w:rPr>
          <w:rFonts w:ascii="Time New Roman" w:eastAsia="黑体" w:hAnsi="Time New Roman"/>
          <w:lang w:val="en-GB"/>
        </w:rPr>
        <w:t>28</w:t>
      </w:r>
      <w:r w:rsidR="00504ECE" w:rsidRPr="00C042E1">
        <w:rPr>
          <w:rFonts w:ascii="Time New Roman" w:eastAsia="黑体" w:hAnsi="Time New Roman"/>
          <w:lang w:val="en-GB"/>
        </w:rPr>
        <w:t>.</w:t>
      </w:r>
      <w:r w:rsidR="00504ECE" w:rsidRPr="00C042E1">
        <w:rPr>
          <w:rFonts w:ascii="Time New Roman" w:eastAsia="黑体" w:hAnsi="Time New Roman"/>
          <w:lang w:val="en-GB"/>
        </w:rPr>
        <w:tab/>
      </w:r>
      <w:r w:rsidR="00504ECE" w:rsidRPr="00C042E1">
        <w:rPr>
          <w:rFonts w:ascii="Time New Roman" w:eastAsia="黑体" w:hAnsi="Time New Roman"/>
          <w:lang w:val="en-GB"/>
        </w:rPr>
        <w:t>缔约国应继续采取措施改善拘留条件。具体而言，</w:t>
      </w:r>
      <w:r w:rsidR="00504ECE" w:rsidRPr="00C042E1">
        <w:rPr>
          <w:rFonts w:ascii="Time New Roman" w:eastAsia="黑体" w:hAnsi="Time New Roman" w:hint="eastAsia"/>
          <w:lang w:val="en-GB"/>
        </w:rPr>
        <w:t>缔约国</w:t>
      </w:r>
      <w:r w:rsidR="00504ECE" w:rsidRPr="00C042E1">
        <w:rPr>
          <w:rFonts w:ascii="Time New Roman" w:eastAsia="黑体" w:hAnsi="Time New Roman"/>
          <w:lang w:val="en-GB"/>
        </w:rPr>
        <w:t>应</w:t>
      </w:r>
      <w:r w:rsidR="00504ECE" w:rsidRPr="00C042E1">
        <w:rPr>
          <w:rFonts w:ascii="Time New Roman" w:eastAsia="黑体" w:hAnsi="Time New Roman" w:hint="eastAsia"/>
          <w:lang w:val="en-GB"/>
        </w:rPr>
        <w:t>：</w:t>
      </w:r>
    </w:p>
    <w:p w14:paraId="652CF5FE" w14:textId="75694AE4" w:rsidR="00504ECE" w:rsidRPr="00C042E1" w:rsidRDefault="00504ECE" w:rsidP="00CB5FCB">
      <w:pPr>
        <w:pStyle w:val="SingleTxtGC"/>
        <w:rPr>
          <w:rFonts w:ascii="Time New Roman" w:eastAsia="黑体" w:hAnsi="Time New Roman" w:hint="eastAsia"/>
          <w:lang w:val="en-GB"/>
        </w:rPr>
      </w:pPr>
      <w:r w:rsidRPr="00C042E1">
        <w:rPr>
          <w:rFonts w:ascii="Time New Roman" w:eastAsia="黑体" w:hAnsi="Time New Roman"/>
          <w:lang w:val="en-GB"/>
        </w:rPr>
        <w:tab/>
        <w:t>(</w:t>
      </w:r>
      <w:r w:rsidR="00386820" w:rsidRPr="00C042E1">
        <w:rPr>
          <w:rFonts w:ascii="Time New Roman" w:eastAsia="黑体" w:hAnsi="Time New Roman"/>
          <w:lang w:val="en-GB"/>
        </w:rPr>
        <w:t>a</w:t>
      </w:r>
      <w:r w:rsidRPr="00C042E1">
        <w:rPr>
          <w:rFonts w:ascii="Time New Roman" w:eastAsia="黑体" w:hAnsi="Time New Roman"/>
          <w:lang w:val="en-GB"/>
        </w:rPr>
        <w:t>)</w:t>
      </w:r>
      <w:r w:rsidRPr="00C042E1">
        <w:rPr>
          <w:rFonts w:ascii="Time New Roman" w:eastAsia="黑体" w:hAnsi="Time New Roman"/>
          <w:lang w:val="en-GB"/>
        </w:rPr>
        <w:tab/>
      </w:r>
      <w:r w:rsidRPr="00C042E1">
        <w:rPr>
          <w:rFonts w:ascii="Time New Roman" w:eastAsia="黑体" w:hAnsi="Time New Roman"/>
          <w:lang w:val="en-GB"/>
        </w:rPr>
        <w:t>确保拘留条件符合《公约》</w:t>
      </w:r>
      <w:r w:rsidRPr="00C042E1">
        <w:rPr>
          <w:rFonts w:ascii="Time New Roman" w:eastAsia="黑体" w:hAnsi="Time New Roman" w:hint="eastAsia"/>
          <w:lang w:val="en-GB"/>
        </w:rPr>
        <w:t>及</w:t>
      </w:r>
      <w:r w:rsidRPr="00C042E1">
        <w:rPr>
          <w:rFonts w:ascii="Time New Roman" w:eastAsia="黑体" w:hAnsi="Time New Roman"/>
          <w:lang w:val="en-GB"/>
        </w:rPr>
        <w:t>其他国际标准，</w:t>
      </w:r>
      <w:r w:rsidRPr="00C042E1">
        <w:rPr>
          <w:rFonts w:ascii="Time New Roman" w:eastAsia="黑体" w:hAnsi="Time New Roman" w:hint="eastAsia"/>
          <w:lang w:val="en-GB"/>
        </w:rPr>
        <w:t>例如</w:t>
      </w:r>
      <w:r w:rsidRPr="00C042E1">
        <w:rPr>
          <w:rFonts w:ascii="Time New Roman" w:eastAsia="黑体" w:hAnsi="Time New Roman"/>
          <w:lang w:val="en-GB"/>
        </w:rPr>
        <w:t>《联合国囚犯待遇最低限度标准规则》</w:t>
      </w:r>
      <w:r w:rsidR="00386820" w:rsidRPr="00C042E1">
        <w:rPr>
          <w:rFonts w:ascii="Time New Roman" w:eastAsia="黑体" w:hAnsi="Time New Roman" w:hint="eastAsia"/>
          <w:lang w:val="en-GB"/>
        </w:rPr>
        <w:t>(</w:t>
      </w:r>
      <w:r w:rsidRPr="00C042E1">
        <w:rPr>
          <w:rFonts w:ascii="Time New Roman" w:eastAsia="黑体" w:hAnsi="Time New Roman"/>
          <w:lang w:val="en-GB"/>
        </w:rPr>
        <w:t>《纳尔逊</w:t>
      </w:r>
      <w:r w:rsidRPr="00C042E1">
        <w:rPr>
          <w:rFonts w:ascii="Time New Roman" w:eastAsia="黑体" w:hAnsi="Time New Roman" w:hint="eastAsia"/>
          <w:lang w:val="en-GB"/>
        </w:rPr>
        <w:t>·</w:t>
      </w:r>
      <w:r w:rsidRPr="00C042E1">
        <w:rPr>
          <w:rFonts w:ascii="Time New Roman" w:eastAsia="黑体" w:hAnsi="Time New Roman"/>
          <w:lang w:val="en-GB"/>
        </w:rPr>
        <w:t>曼德拉规则》</w:t>
      </w:r>
      <w:r w:rsidR="00386820" w:rsidRPr="00C042E1">
        <w:rPr>
          <w:rFonts w:ascii="Time New Roman" w:eastAsia="黑体" w:hAnsi="Time New Roman" w:hint="eastAsia"/>
          <w:lang w:val="en-GB"/>
        </w:rPr>
        <w:t>)</w:t>
      </w:r>
      <w:r w:rsidRPr="00C042E1">
        <w:rPr>
          <w:rFonts w:ascii="Time New Roman" w:eastAsia="黑体" w:hAnsi="Time New Roman"/>
          <w:lang w:val="en-GB"/>
        </w:rPr>
        <w:t>和《联合国关于女性囚犯待遇和女性罪犯非监禁措施的规则》</w:t>
      </w:r>
      <w:r w:rsidR="00386820" w:rsidRPr="00C042E1">
        <w:rPr>
          <w:rFonts w:ascii="Time New Roman" w:eastAsia="黑体" w:hAnsi="Time New Roman" w:hint="eastAsia"/>
          <w:lang w:val="en-GB"/>
        </w:rPr>
        <w:t>(</w:t>
      </w:r>
      <w:r w:rsidRPr="00C042E1">
        <w:rPr>
          <w:rFonts w:ascii="Time New Roman" w:eastAsia="黑体" w:hAnsi="Time New Roman"/>
          <w:lang w:val="en-GB"/>
        </w:rPr>
        <w:t>《曼谷规则》</w:t>
      </w:r>
      <w:r w:rsidR="00386820" w:rsidRPr="00C042E1">
        <w:rPr>
          <w:rFonts w:ascii="Time New Roman" w:eastAsia="黑体" w:hAnsi="Time New Roman" w:hint="eastAsia"/>
          <w:lang w:val="en-GB"/>
        </w:rPr>
        <w:t>)</w:t>
      </w:r>
      <w:r w:rsidRPr="00C042E1">
        <w:rPr>
          <w:rFonts w:ascii="Time New Roman" w:eastAsia="黑体" w:hAnsi="Time New Roman" w:hint="eastAsia"/>
          <w:lang w:val="en-GB"/>
        </w:rPr>
        <w:t>，</w:t>
      </w:r>
      <w:r w:rsidRPr="00C042E1">
        <w:rPr>
          <w:rFonts w:ascii="Time New Roman" w:eastAsia="黑体" w:hAnsi="Time New Roman"/>
          <w:lang w:val="en-GB"/>
        </w:rPr>
        <w:t>包括确保</w:t>
      </w:r>
      <w:r w:rsidRPr="00C042E1">
        <w:rPr>
          <w:rFonts w:ascii="Time New Roman" w:eastAsia="黑体" w:hAnsi="Time New Roman" w:hint="eastAsia"/>
          <w:lang w:val="en-GB"/>
        </w:rPr>
        <w:t>能</w:t>
      </w:r>
      <w:r w:rsidRPr="00C042E1">
        <w:rPr>
          <w:rFonts w:ascii="Time New Roman" w:eastAsia="黑体" w:hAnsi="Time New Roman"/>
          <w:lang w:val="en-GB"/>
        </w:rPr>
        <w:t>充分获得充足的食物和饮用水、</w:t>
      </w:r>
      <w:r w:rsidRPr="00C042E1">
        <w:rPr>
          <w:rFonts w:ascii="Time New Roman" w:eastAsia="黑体" w:hAnsi="Time New Roman" w:hint="eastAsia"/>
          <w:lang w:val="en-GB"/>
        </w:rPr>
        <w:t>医疗</w:t>
      </w:r>
      <w:r w:rsidRPr="00C042E1">
        <w:rPr>
          <w:rFonts w:ascii="Time New Roman" w:eastAsia="黑体" w:hAnsi="Time New Roman"/>
          <w:lang w:val="en-GB"/>
        </w:rPr>
        <w:t>保健服务、适当的供暖、卫生和环境卫生服务、安全措施以及</w:t>
      </w:r>
      <w:r w:rsidRPr="00C042E1">
        <w:rPr>
          <w:rFonts w:ascii="Time New Roman" w:eastAsia="黑体" w:hAnsi="Time New Roman" w:hint="eastAsia"/>
          <w:lang w:val="en-GB"/>
        </w:rPr>
        <w:t>改过自新</w:t>
      </w:r>
      <w:r w:rsidRPr="00C042E1">
        <w:rPr>
          <w:rFonts w:ascii="Time New Roman" w:eastAsia="黑体" w:hAnsi="Time New Roman"/>
          <w:lang w:val="en-GB"/>
        </w:rPr>
        <w:t>和重返社会</w:t>
      </w:r>
      <w:r w:rsidRPr="00C042E1">
        <w:rPr>
          <w:rFonts w:ascii="Time New Roman" w:eastAsia="黑体" w:hAnsi="Time New Roman" w:hint="eastAsia"/>
          <w:lang w:val="en-GB"/>
        </w:rPr>
        <w:t>方面的</w:t>
      </w:r>
      <w:r w:rsidRPr="00C042E1">
        <w:rPr>
          <w:rFonts w:ascii="Time New Roman" w:eastAsia="黑体" w:hAnsi="Time New Roman"/>
          <w:lang w:val="en-GB"/>
        </w:rPr>
        <w:t>支助服务；</w:t>
      </w:r>
    </w:p>
    <w:p w14:paraId="08E60710" w14:textId="2473BD12" w:rsidR="00504ECE" w:rsidRPr="00C042E1" w:rsidRDefault="00504ECE" w:rsidP="00CB5FCB">
      <w:pPr>
        <w:pStyle w:val="SingleTxtGC"/>
        <w:rPr>
          <w:rFonts w:ascii="Time New Roman" w:eastAsia="黑体" w:hAnsi="Time New Roman" w:hint="eastAsia"/>
          <w:lang w:val="en-GB"/>
        </w:rPr>
      </w:pPr>
      <w:r w:rsidRPr="00C042E1">
        <w:rPr>
          <w:rFonts w:ascii="Time New Roman" w:eastAsia="黑体" w:hAnsi="Time New Roman"/>
          <w:lang w:val="en-GB"/>
        </w:rPr>
        <w:tab/>
        <w:t>(</w:t>
      </w:r>
      <w:r w:rsidR="00386820" w:rsidRPr="00C042E1">
        <w:rPr>
          <w:rFonts w:ascii="Time New Roman" w:eastAsia="黑体" w:hAnsi="Time New Roman"/>
          <w:lang w:val="en-GB"/>
        </w:rPr>
        <w:t>b</w:t>
      </w:r>
      <w:r w:rsidRPr="00C042E1">
        <w:rPr>
          <w:rFonts w:ascii="Time New Roman" w:eastAsia="黑体" w:hAnsi="Time New Roman"/>
          <w:lang w:val="en-GB"/>
        </w:rPr>
        <w:t>)</w:t>
      </w:r>
      <w:r w:rsidRPr="00C042E1">
        <w:rPr>
          <w:rFonts w:ascii="Time New Roman" w:eastAsia="黑体" w:hAnsi="Time New Roman"/>
          <w:lang w:val="en-GB"/>
        </w:rPr>
        <w:tab/>
      </w:r>
      <w:r w:rsidRPr="00C042E1">
        <w:rPr>
          <w:rFonts w:ascii="Time New Roman" w:eastAsia="黑体" w:hAnsi="Time New Roman"/>
          <w:lang w:val="en-GB"/>
        </w:rPr>
        <w:t>结束监狱</w:t>
      </w:r>
      <w:r w:rsidRPr="00C042E1">
        <w:rPr>
          <w:rFonts w:ascii="Time New Roman" w:eastAsia="黑体" w:hAnsi="Time New Roman" w:hint="eastAsia"/>
          <w:lang w:val="en-GB"/>
        </w:rPr>
        <w:t>过度拥挤</w:t>
      </w:r>
      <w:r w:rsidRPr="00C042E1">
        <w:rPr>
          <w:rFonts w:ascii="Time New Roman" w:eastAsia="黑体" w:hAnsi="Time New Roman"/>
          <w:lang w:val="en-GB"/>
        </w:rPr>
        <w:t>状况，包括按照《联合国非拘禁措施最低限度标准规则》</w:t>
      </w:r>
      <w:r w:rsidR="00386820" w:rsidRPr="00C042E1">
        <w:rPr>
          <w:rFonts w:ascii="Time New Roman" w:eastAsia="黑体" w:hAnsi="Time New Roman" w:hint="eastAsia"/>
          <w:lang w:val="en-GB"/>
        </w:rPr>
        <w:t>(</w:t>
      </w:r>
      <w:r w:rsidRPr="00C042E1">
        <w:rPr>
          <w:rFonts w:ascii="Time New Roman" w:eastAsia="黑体" w:hAnsi="Time New Roman"/>
          <w:lang w:val="en-GB"/>
        </w:rPr>
        <w:t>《东京规则》</w:t>
      </w:r>
      <w:r w:rsidR="00386820" w:rsidRPr="00C042E1">
        <w:rPr>
          <w:rFonts w:ascii="Time New Roman" w:eastAsia="黑体" w:hAnsi="Time New Roman" w:hint="eastAsia"/>
          <w:lang w:val="en-GB"/>
        </w:rPr>
        <w:t>)</w:t>
      </w:r>
      <w:r w:rsidRPr="00C042E1">
        <w:rPr>
          <w:rFonts w:ascii="Time New Roman" w:eastAsia="黑体" w:hAnsi="Time New Roman"/>
          <w:lang w:val="en-GB"/>
        </w:rPr>
        <w:t>的规定，采用非拘禁措施替代监禁。</w:t>
      </w:r>
    </w:p>
    <w:p w14:paraId="7BA9B8F7" w14:textId="77777777" w:rsidR="00504ECE" w:rsidRPr="00CB5FCB" w:rsidRDefault="00504ECE" w:rsidP="00C042E1">
      <w:pPr>
        <w:pStyle w:val="H23GC"/>
        <w:rPr>
          <w:lang w:val="en-GB"/>
        </w:rPr>
      </w:pPr>
      <w:r w:rsidRPr="00CB5FCB">
        <w:rPr>
          <w:lang w:val="en-GB"/>
        </w:rPr>
        <w:tab/>
      </w:r>
      <w:r w:rsidRPr="00CB5FCB">
        <w:rPr>
          <w:lang w:val="en-GB"/>
        </w:rPr>
        <w:tab/>
      </w:r>
      <w:r w:rsidRPr="00CB5FCB">
        <w:rPr>
          <w:rFonts w:hint="eastAsia"/>
          <w:lang w:val="en-GB"/>
        </w:rPr>
        <w:t>消除奴隶劳动、奴役和贩运人口现象</w:t>
      </w:r>
    </w:p>
    <w:p w14:paraId="3929D8DD" w14:textId="5329AF5A" w:rsidR="00504ECE" w:rsidRPr="00CB5FCB" w:rsidRDefault="00386820" w:rsidP="00CB5FCB">
      <w:pPr>
        <w:pStyle w:val="SingleTxtGC"/>
        <w:rPr>
          <w:lang w:val="en-GB"/>
        </w:rPr>
      </w:pPr>
      <w:r>
        <w:rPr>
          <w:lang w:val="en-GB"/>
        </w:rPr>
        <w:t>29</w:t>
      </w:r>
      <w:r w:rsidR="00504ECE" w:rsidRPr="00CB5FCB">
        <w:rPr>
          <w:lang w:val="en-GB"/>
        </w:rPr>
        <w:t>.</w:t>
      </w:r>
      <w:r w:rsidR="00504ECE" w:rsidRPr="00CB5FCB">
        <w:rPr>
          <w:lang w:val="en-GB"/>
        </w:rPr>
        <w:tab/>
      </w:r>
      <w:r w:rsidR="00504ECE" w:rsidRPr="00CB5FCB">
        <w:rPr>
          <w:lang w:val="en-GB"/>
        </w:rPr>
        <w:t>委员会欢迎缔约国为打击人口贩运采取的措施，</w:t>
      </w:r>
      <w:r w:rsidR="00504ECE" w:rsidRPr="00CB5FCB">
        <w:rPr>
          <w:rFonts w:hint="eastAsia"/>
          <w:lang w:val="en-GB"/>
        </w:rPr>
        <w:t>例如出台</w:t>
      </w:r>
      <w:r w:rsidR="00504ECE" w:rsidRPr="00CB5FCB">
        <w:rPr>
          <w:lang w:val="en-GB"/>
        </w:rPr>
        <w:t>《</w:t>
      </w:r>
      <w:r w:rsidR="00504ECE" w:rsidRPr="00CB5FCB">
        <w:rPr>
          <w:rFonts w:hint="eastAsia"/>
          <w:lang w:val="en-GB"/>
        </w:rPr>
        <w:t>国家</w:t>
      </w:r>
      <w:r w:rsidR="00504ECE" w:rsidRPr="00CB5FCB">
        <w:rPr>
          <w:lang w:val="en-GB"/>
        </w:rPr>
        <w:t>打击人口贩运行动计划》</w:t>
      </w:r>
      <w:r w:rsidR="00504ECE" w:rsidRPr="00CB5FCB">
        <w:rPr>
          <w:rFonts w:hint="eastAsia"/>
          <w:lang w:val="en-GB"/>
        </w:rPr>
        <w:t>并针对</w:t>
      </w:r>
      <w:r w:rsidR="00504ECE" w:rsidRPr="00CB5FCB">
        <w:rPr>
          <w:lang w:val="en-GB"/>
        </w:rPr>
        <w:t>《刑法</w:t>
      </w:r>
      <w:r w:rsidR="00504ECE" w:rsidRPr="00CB5FCB">
        <w:rPr>
          <w:rFonts w:hint="eastAsia"/>
          <w:lang w:val="en-GB"/>
        </w:rPr>
        <w:t>典</w:t>
      </w:r>
      <w:r w:rsidR="00504ECE" w:rsidRPr="00CB5FCB">
        <w:rPr>
          <w:lang w:val="en-GB"/>
        </w:rPr>
        <w:t>》和《刑事诉讼法</w:t>
      </w:r>
      <w:r w:rsidR="00504ECE" w:rsidRPr="00CB5FCB">
        <w:rPr>
          <w:rFonts w:hint="eastAsia"/>
          <w:lang w:val="en-GB"/>
        </w:rPr>
        <w:t>典</w:t>
      </w:r>
      <w:r w:rsidR="00504ECE" w:rsidRPr="00CB5FCB">
        <w:rPr>
          <w:lang w:val="en-GB"/>
        </w:rPr>
        <w:t>》</w:t>
      </w:r>
      <w:r w:rsidR="00504ECE" w:rsidRPr="00CB5FCB">
        <w:rPr>
          <w:rFonts w:hint="eastAsia"/>
          <w:lang w:val="en-GB"/>
        </w:rPr>
        <w:t>推出</w:t>
      </w:r>
      <w:r w:rsidR="00504ECE" w:rsidRPr="00CB5FCB">
        <w:rPr>
          <w:lang w:val="en-GB"/>
        </w:rPr>
        <w:t>修正案。</w:t>
      </w:r>
      <w:r w:rsidR="00504ECE" w:rsidRPr="00CB5FCB">
        <w:rPr>
          <w:rFonts w:hint="eastAsia"/>
          <w:lang w:val="en-GB"/>
        </w:rPr>
        <w:t>但是</w:t>
      </w:r>
      <w:r w:rsidR="00504ECE" w:rsidRPr="00CB5FCB">
        <w:rPr>
          <w:lang w:val="en-GB"/>
        </w:rPr>
        <w:t>，委员会感到关切的是，据</w:t>
      </w:r>
      <w:r w:rsidR="00504ECE" w:rsidRPr="00CB5FCB">
        <w:rPr>
          <w:rFonts w:hint="eastAsia"/>
          <w:lang w:val="en-GB"/>
        </w:rPr>
        <w:t>几份</w:t>
      </w:r>
      <w:r w:rsidR="00504ECE" w:rsidRPr="00CB5FCB">
        <w:rPr>
          <w:lang w:val="en-GB"/>
        </w:rPr>
        <w:t>报告</w:t>
      </w:r>
      <w:r w:rsidR="00504ECE" w:rsidRPr="00CB5FCB">
        <w:rPr>
          <w:rFonts w:hint="eastAsia"/>
          <w:lang w:val="en-GB"/>
        </w:rPr>
        <w:t>称</w:t>
      </w:r>
      <w:r w:rsidR="00504ECE" w:rsidRPr="00CB5FCB">
        <w:rPr>
          <w:lang w:val="en-GB"/>
        </w:rPr>
        <w:t>，缔约国仍然是人口贩运</w:t>
      </w:r>
      <w:r w:rsidR="00504ECE" w:rsidRPr="00CB5FCB">
        <w:rPr>
          <w:rFonts w:hint="eastAsia"/>
          <w:lang w:val="en-GB"/>
        </w:rPr>
        <w:t>活动</w:t>
      </w:r>
      <w:r w:rsidR="00504ECE" w:rsidRPr="00CB5FCB">
        <w:rPr>
          <w:lang w:val="en-GB"/>
        </w:rPr>
        <w:t>的来源国、过境国和目的地国，最常见的是</w:t>
      </w:r>
      <w:r w:rsidR="00504ECE" w:rsidRPr="00CB5FCB">
        <w:rPr>
          <w:rFonts w:hint="eastAsia"/>
          <w:lang w:val="en-GB"/>
        </w:rPr>
        <w:t>以</w:t>
      </w:r>
      <w:r w:rsidR="00504ECE" w:rsidRPr="00CB5FCB">
        <w:rPr>
          <w:lang w:val="en-GB"/>
        </w:rPr>
        <w:t>性剥削和强迫劳动</w:t>
      </w:r>
      <w:r w:rsidR="00504ECE" w:rsidRPr="00CB5FCB">
        <w:rPr>
          <w:rFonts w:hint="eastAsia"/>
          <w:lang w:val="en-GB"/>
        </w:rPr>
        <w:t>为目的的人口贩运活动</w:t>
      </w:r>
      <w:r w:rsidR="00504ECE" w:rsidRPr="00CB5FCB">
        <w:rPr>
          <w:lang w:val="en-GB"/>
        </w:rPr>
        <w:t>，尤其影响到妇女和儿童。委员会注意到</w:t>
      </w:r>
      <w:r w:rsidR="00504ECE" w:rsidRPr="00CB5FCB">
        <w:rPr>
          <w:rFonts w:hint="eastAsia"/>
          <w:lang w:val="en-GB"/>
        </w:rPr>
        <w:t>几项</w:t>
      </w:r>
      <w:r w:rsidR="00504ECE" w:rsidRPr="00CB5FCB">
        <w:rPr>
          <w:lang w:val="en-GB"/>
        </w:rPr>
        <w:t>相关挑战，</w:t>
      </w:r>
      <w:r w:rsidR="00504ECE" w:rsidRPr="00CB5FCB">
        <w:rPr>
          <w:rFonts w:hint="eastAsia"/>
          <w:lang w:val="en-GB"/>
        </w:rPr>
        <w:t>其中</w:t>
      </w:r>
      <w:r w:rsidR="00504ECE" w:rsidRPr="00CB5FCB">
        <w:rPr>
          <w:lang w:val="en-GB"/>
        </w:rPr>
        <w:t>包括</w:t>
      </w:r>
      <w:r w:rsidR="00504ECE" w:rsidRPr="00CB5FCB">
        <w:rPr>
          <w:rFonts w:hint="eastAsia"/>
          <w:lang w:val="en-GB"/>
        </w:rPr>
        <w:t>没有一部具体的</w:t>
      </w:r>
      <w:r w:rsidR="00504ECE" w:rsidRPr="00CB5FCB">
        <w:rPr>
          <w:lang w:val="en-GB"/>
        </w:rPr>
        <w:t>保护贩运受害者的法律</w:t>
      </w:r>
      <w:r w:rsidR="00504ECE" w:rsidRPr="00CB5FCB">
        <w:rPr>
          <w:rFonts w:hint="eastAsia"/>
          <w:lang w:val="en-GB"/>
        </w:rPr>
        <w:t>、人口</w:t>
      </w:r>
      <w:r w:rsidR="00504ECE" w:rsidRPr="00CB5FCB">
        <w:rPr>
          <w:lang w:val="en-GB"/>
        </w:rPr>
        <w:t>贩运</w:t>
      </w:r>
      <w:r w:rsidR="00504ECE" w:rsidRPr="00CB5FCB">
        <w:rPr>
          <w:rFonts w:hint="eastAsia"/>
          <w:lang w:val="en-GB"/>
        </w:rPr>
        <w:t>活动</w:t>
      </w:r>
      <w:r w:rsidR="00504ECE" w:rsidRPr="00CB5FCB">
        <w:rPr>
          <w:lang w:val="en-GB"/>
        </w:rPr>
        <w:t>的起诉</w:t>
      </w:r>
      <w:r w:rsidR="00504ECE" w:rsidRPr="00CB5FCB">
        <w:rPr>
          <w:rFonts w:hint="eastAsia"/>
          <w:lang w:val="en-GB"/>
        </w:rPr>
        <w:t>量</w:t>
      </w:r>
      <w:r w:rsidR="00504ECE" w:rsidRPr="00CB5FCB">
        <w:rPr>
          <w:lang w:val="en-GB"/>
        </w:rPr>
        <w:t>和定罪量</w:t>
      </w:r>
      <w:r w:rsidR="00504ECE" w:rsidRPr="00CB5FCB">
        <w:rPr>
          <w:rFonts w:hint="eastAsia"/>
          <w:lang w:val="en-GB"/>
        </w:rPr>
        <w:t>低、为旨在</w:t>
      </w:r>
      <w:r w:rsidR="00504ECE" w:rsidRPr="00CB5FCB">
        <w:rPr>
          <w:lang w:val="en-GB"/>
        </w:rPr>
        <w:t>识别潜在</w:t>
      </w:r>
      <w:r w:rsidR="00504ECE" w:rsidRPr="00CB5FCB">
        <w:rPr>
          <w:rFonts w:hint="eastAsia"/>
          <w:lang w:val="en-GB"/>
        </w:rPr>
        <w:t>的</w:t>
      </w:r>
      <w:r w:rsidR="00504ECE" w:rsidRPr="00CB5FCB">
        <w:rPr>
          <w:lang w:val="en-GB"/>
        </w:rPr>
        <w:t>贩运受害者</w:t>
      </w:r>
      <w:r w:rsidR="00504ECE" w:rsidRPr="00CB5FCB">
        <w:rPr>
          <w:rFonts w:hint="eastAsia"/>
          <w:lang w:val="en-GB"/>
        </w:rPr>
        <w:t>的</w:t>
      </w:r>
      <w:r w:rsidR="00504ECE" w:rsidRPr="00CB5FCB">
        <w:rPr>
          <w:lang w:val="en-GB"/>
        </w:rPr>
        <w:t>执法措施</w:t>
      </w:r>
      <w:r w:rsidR="00504ECE" w:rsidRPr="00CB5FCB">
        <w:rPr>
          <w:rFonts w:hint="eastAsia"/>
          <w:lang w:val="en-GB"/>
        </w:rPr>
        <w:t>划拨的</w:t>
      </w:r>
      <w:r w:rsidR="00504ECE" w:rsidRPr="00CB5FCB">
        <w:rPr>
          <w:lang w:val="en-GB"/>
        </w:rPr>
        <w:t>资源</w:t>
      </w:r>
      <w:r w:rsidR="00504ECE" w:rsidRPr="00CB5FCB">
        <w:rPr>
          <w:rFonts w:hint="eastAsia"/>
          <w:lang w:val="en-GB"/>
        </w:rPr>
        <w:t>不足、</w:t>
      </w:r>
      <w:r w:rsidR="00504ECE" w:rsidRPr="00CB5FCB">
        <w:rPr>
          <w:lang w:val="en-GB"/>
        </w:rPr>
        <w:t>贩运受害者缺乏获得赔偿的途径，以及</w:t>
      </w:r>
      <w:r w:rsidR="00504ECE" w:rsidRPr="00CB5FCB">
        <w:rPr>
          <w:rFonts w:hint="eastAsia"/>
          <w:lang w:val="en-GB"/>
        </w:rPr>
        <w:t>缺少</w:t>
      </w:r>
      <w:r w:rsidR="00504ECE" w:rsidRPr="00CB5FCB">
        <w:rPr>
          <w:lang w:val="en-GB"/>
        </w:rPr>
        <w:t>促进性别平等的</w:t>
      </w:r>
      <w:r w:rsidR="00504ECE" w:rsidRPr="00CB5FCB">
        <w:rPr>
          <w:rFonts w:hint="eastAsia"/>
          <w:lang w:val="en-GB"/>
        </w:rPr>
        <w:t>处理</w:t>
      </w:r>
      <w:r w:rsidR="00504ECE" w:rsidRPr="00CB5FCB">
        <w:rPr>
          <w:lang w:val="en-GB"/>
        </w:rPr>
        <w:t>方法</w:t>
      </w:r>
      <w:r w:rsidR="00504ECE" w:rsidRPr="00CB5FCB">
        <w:rPr>
          <w:rFonts w:hint="eastAsia"/>
          <w:lang w:val="en-GB"/>
        </w:rPr>
        <w:t>来让</w:t>
      </w:r>
      <w:r w:rsidR="00504ECE" w:rsidRPr="00CB5FCB">
        <w:rPr>
          <w:lang w:val="en-GB"/>
        </w:rPr>
        <w:t>受害者</w:t>
      </w:r>
      <w:r w:rsidR="00504ECE" w:rsidRPr="00CB5FCB">
        <w:rPr>
          <w:rFonts w:hint="eastAsia"/>
          <w:lang w:val="en-GB"/>
        </w:rPr>
        <w:t>有机会诉诸司法</w:t>
      </w:r>
      <w:r w:rsidR="00504ECE" w:rsidRPr="00CB5FCB">
        <w:rPr>
          <w:lang w:val="en-GB"/>
        </w:rPr>
        <w:t>。委员会还感到关切的是</w:t>
      </w:r>
      <w:r w:rsidR="00504ECE" w:rsidRPr="00CB5FCB">
        <w:rPr>
          <w:rFonts w:hint="eastAsia"/>
          <w:lang w:val="en-GB"/>
        </w:rPr>
        <w:t>：</w:t>
      </w:r>
      <w:r w:rsidR="00504ECE" w:rsidRPr="00CB5FCB">
        <w:rPr>
          <w:lang w:val="en-GB"/>
        </w:rPr>
        <w:t>缔约国</w:t>
      </w:r>
      <w:r w:rsidR="00504ECE" w:rsidRPr="00CB5FCB">
        <w:rPr>
          <w:rFonts w:hint="eastAsia"/>
          <w:lang w:val="en-GB"/>
        </w:rPr>
        <w:t>有</w:t>
      </w:r>
      <w:r w:rsidR="00504ECE" w:rsidRPr="00CB5FCB">
        <w:rPr>
          <w:lang w:val="en-GB"/>
        </w:rPr>
        <w:t>儿童继续</w:t>
      </w:r>
      <w:r w:rsidR="00504ECE" w:rsidRPr="00CB5FCB">
        <w:rPr>
          <w:rFonts w:hint="eastAsia"/>
          <w:lang w:val="en-GB"/>
        </w:rPr>
        <w:t>从事着</w:t>
      </w:r>
      <w:r w:rsidR="00504ECE" w:rsidRPr="00CB5FCB">
        <w:rPr>
          <w:lang w:val="en-GB"/>
        </w:rPr>
        <w:t>最恶劣形式的童工劳动，包括非法活动、强迫乞讨、</w:t>
      </w:r>
      <w:r w:rsidR="00504ECE" w:rsidRPr="00CB5FCB">
        <w:rPr>
          <w:rFonts w:hint="eastAsia"/>
          <w:lang w:val="en-GB"/>
        </w:rPr>
        <w:t>以营利为目的的性</w:t>
      </w:r>
      <w:r w:rsidR="00504ECE" w:rsidRPr="00CB5FCB">
        <w:rPr>
          <w:lang w:val="en-GB"/>
        </w:rPr>
        <w:t>剥削和在采矿部门从事危险工作</w:t>
      </w:r>
      <w:r w:rsidR="00504ECE" w:rsidRPr="00CB5FCB">
        <w:rPr>
          <w:rFonts w:hint="eastAsia"/>
          <w:lang w:val="en-GB"/>
        </w:rPr>
        <w:t>；</w:t>
      </w:r>
      <w:r w:rsidR="00504ECE" w:rsidRPr="00CB5FCB">
        <w:rPr>
          <w:lang w:val="en-GB"/>
        </w:rPr>
        <w:t>缔约国的劳动监察</w:t>
      </w:r>
      <w:r w:rsidR="00504ECE" w:rsidRPr="00CB5FCB">
        <w:rPr>
          <w:rFonts w:hint="eastAsia"/>
          <w:lang w:val="en-GB"/>
        </w:rPr>
        <w:t>部门无法</w:t>
      </w:r>
      <w:r w:rsidR="00504ECE" w:rsidRPr="00CB5FCB">
        <w:rPr>
          <w:lang w:val="en-GB"/>
        </w:rPr>
        <w:t>获得</w:t>
      </w:r>
      <w:r w:rsidR="00504ECE" w:rsidRPr="00CB5FCB">
        <w:rPr>
          <w:rFonts w:hint="eastAsia"/>
          <w:lang w:val="en-GB"/>
        </w:rPr>
        <w:t>充足</w:t>
      </w:r>
      <w:r w:rsidR="00504ECE" w:rsidRPr="00CB5FCB">
        <w:rPr>
          <w:lang w:val="en-GB"/>
        </w:rPr>
        <w:t>的资金</w:t>
      </w:r>
      <w:r w:rsidR="00504ECE" w:rsidRPr="00CB5FCB">
        <w:rPr>
          <w:rFonts w:hint="eastAsia"/>
          <w:lang w:val="en-GB"/>
        </w:rPr>
        <w:t>以便对存在</w:t>
      </w:r>
      <w:r w:rsidR="00504ECE" w:rsidRPr="00CB5FCB">
        <w:rPr>
          <w:lang w:val="en-GB"/>
        </w:rPr>
        <w:t>童工现象的</w:t>
      </w:r>
      <w:r w:rsidR="00504ECE" w:rsidRPr="00CB5FCB">
        <w:rPr>
          <w:rFonts w:hint="eastAsia"/>
          <w:lang w:val="en-GB"/>
        </w:rPr>
        <w:t>所有</w:t>
      </w:r>
      <w:r w:rsidR="00504ECE" w:rsidRPr="00CB5FCB">
        <w:rPr>
          <w:lang w:val="en-GB"/>
        </w:rPr>
        <w:t>部门</w:t>
      </w:r>
      <w:r w:rsidR="00504ECE" w:rsidRPr="00CB5FCB">
        <w:rPr>
          <w:rFonts w:hint="eastAsia"/>
          <w:lang w:val="en-GB"/>
        </w:rPr>
        <w:t>进行监察</w:t>
      </w:r>
      <w:r>
        <w:rPr>
          <w:rFonts w:hint="eastAsia"/>
          <w:lang w:val="en-GB"/>
        </w:rPr>
        <w:t>(</w:t>
      </w:r>
      <w:r w:rsidR="00504ECE" w:rsidRPr="00CB5FCB">
        <w:rPr>
          <w:lang w:val="en-GB"/>
        </w:rPr>
        <w:t>第</w:t>
      </w:r>
      <w:r w:rsidR="00504ECE" w:rsidRPr="00CB5FCB">
        <w:rPr>
          <w:rFonts w:hint="eastAsia"/>
          <w:lang w:val="en-GB"/>
        </w:rPr>
        <w:t>七、第八、第二十四和第二十六</w:t>
      </w:r>
      <w:r w:rsidR="00504ECE" w:rsidRPr="00CB5FCB">
        <w:rPr>
          <w:lang w:val="en-GB"/>
        </w:rPr>
        <w:t>条</w:t>
      </w:r>
      <w:r>
        <w:rPr>
          <w:rFonts w:hint="eastAsia"/>
          <w:lang w:val="en-GB"/>
        </w:rPr>
        <w:t>)</w:t>
      </w:r>
      <w:r w:rsidR="00504ECE" w:rsidRPr="00CB5FCB">
        <w:rPr>
          <w:lang w:val="en-GB"/>
        </w:rPr>
        <w:t>。</w:t>
      </w:r>
    </w:p>
    <w:p w14:paraId="157156F4" w14:textId="7DCFA777" w:rsidR="00504ECE" w:rsidRPr="00C042E1" w:rsidRDefault="00386820" w:rsidP="00CB5FCB">
      <w:pPr>
        <w:pStyle w:val="SingleTxtGC"/>
        <w:rPr>
          <w:rFonts w:ascii="Time New Roman" w:eastAsia="黑体" w:hAnsi="Time New Roman" w:hint="eastAsia"/>
          <w:lang w:val="en-GB"/>
        </w:rPr>
      </w:pPr>
      <w:r w:rsidRPr="00C042E1">
        <w:rPr>
          <w:rFonts w:ascii="Time New Roman" w:eastAsia="黑体" w:hAnsi="Time New Roman"/>
          <w:lang w:val="en-GB"/>
        </w:rPr>
        <w:t>3</w:t>
      </w:r>
      <w:r w:rsidR="00504ECE" w:rsidRPr="00C042E1">
        <w:rPr>
          <w:rFonts w:ascii="Time New Roman" w:eastAsia="黑体" w:hAnsi="Time New Roman"/>
          <w:lang w:val="en-GB"/>
        </w:rPr>
        <w:t>0.</w:t>
      </w:r>
      <w:r w:rsidR="00504ECE" w:rsidRPr="00C042E1">
        <w:rPr>
          <w:rFonts w:ascii="Time New Roman" w:eastAsia="黑体" w:hAnsi="Time New Roman"/>
          <w:lang w:val="en-GB"/>
        </w:rPr>
        <w:tab/>
      </w:r>
      <w:r w:rsidR="00504ECE" w:rsidRPr="00C042E1">
        <w:rPr>
          <w:rFonts w:ascii="Time New Roman" w:eastAsia="黑体" w:hAnsi="Time New Roman"/>
          <w:lang w:val="en-GB"/>
        </w:rPr>
        <w:t>缔约国应进一步加强努力，</w:t>
      </w:r>
      <w:r w:rsidR="00504ECE" w:rsidRPr="00C042E1">
        <w:rPr>
          <w:rFonts w:ascii="Time New Roman" w:eastAsia="黑体" w:hAnsi="Time New Roman" w:hint="eastAsia"/>
          <w:lang w:val="en-GB"/>
        </w:rPr>
        <w:t>以切实</w:t>
      </w:r>
      <w:r w:rsidR="00504ECE" w:rsidRPr="00C042E1">
        <w:rPr>
          <w:rFonts w:ascii="Time New Roman" w:eastAsia="黑体" w:hAnsi="Time New Roman"/>
          <w:lang w:val="en-GB"/>
        </w:rPr>
        <w:t>有效</w:t>
      </w:r>
      <w:r w:rsidR="00504ECE" w:rsidRPr="00C042E1">
        <w:rPr>
          <w:rFonts w:ascii="Time New Roman" w:eastAsia="黑体" w:hAnsi="Time New Roman" w:hint="eastAsia"/>
          <w:lang w:val="en-GB"/>
        </w:rPr>
        <w:t>地</w:t>
      </w:r>
      <w:r w:rsidR="00504ECE" w:rsidRPr="00C042E1">
        <w:rPr>
          <w:rFonts w:ascii="Time New Roman" w:eastAsia="黑体" w:hAnsi="Time New Roman"/>
          <w:lang w:val="en-GB"/>
        </w:rPr>
        <w:t>防止、打击和惩</w:t>
      </w:r>
      <w:r w:rsidR="00504ECE" w:rsidRPr="00C042E1">
        <w:rPr>
          <w:rFonts w:ascii="Time New Roman" w:eastAsia="黑体" w:hAnsi="Time New Roman" w:hint="eastAsia"/>
          <w:lang w:val="en-GB"/>
        </w:rPr>
        <w:t>处</w:t>
      </w:r>
      <w:r w:rsidR="00504ECE" w:rsidRPr="00C042E1">
        <w:rPr>
          <w:rFonts w:ascii="Time New Roman" w:eastAsia="黑体" w:hAnsi="Time New Roman"/>
          <w:lang w:val="en-GB"/>
        </w:rPr>
        <w:t>贩运人口和最恶劣形式童工</w:t>
      </w:r>
      <w:r w:rsidR="00504ECE" w:rsidRPr="00C042E1">
        <w:rPr>
          <w:rFonts w:ascii="Time New Roman" w:eastAsia="黑体" w:hAnsi="Time New Roman" w:hint="eastAsia"/>
          <w:lang w:val="en-GB"/>
        </w:rPr>
        <w:t>现象</w:t>
      </w:r>
      <w:r w:rsidR="00504ECE" w:rsidRPr="00C042E1">
        <w:rPr>
          <w:rFonts w:ascii="Time New Roman" w:eastAsia="黑体" w:hAnsi="Time New Roman"/>
          <w:lang w:val="en-GB"/>
        </w:rPr>
        <w:t>，包括</w:t>
      </w:r>
      <w:r w:rsidR="00504ECE" w:rsidRPr="00C042E1">
        <w:rPr>
          <w:rFonts w:ascii="Time New Roman" w:eastAsia="黑体" w:hAnsi="Time New Roman" w:hint="eastAsia"/>
          <w:lang w:val="en-GB"/>
        </w:rPr>
        <w:t>：</w:t>
      </w:r>
    </w:p>
    <w:p w14:paraId="382178C0" w14:textId="097A498C" w:rsidR="00504ECE" w:rsidRPr="00C042E1" w:rsidRDefault="00504ECE" w:rsidP="00CB5FCB">
      <w:pPr>
        <w:pStyle w:val="SingleTxtGC"/>
        <w:rPr>
          <w:rFonts w:ascii="Time New Roman" w:eastAsia="黑体" w:hAnsi="Time New Roman" w:hint="eastAsia"/>
          <w:lang w:val="en-GB"/>
        </w:rPr>
      </w:pPr>
      <w:r w:rsidRPr="00C042E1">
        <w:rPr>
          <w:rFonts w:ascii="Time New Roman" w:eastAsia="黑体" w:hAnsi="Time New Roman"/>
          <w:lang w:val="en-GB"/>
        </w:rPr>
        <w:tab/>
        <w:t>(</w:t>
      </w:r>
      <w:r w:rsidR="00386820" w:rsidRPr="00C042E1">
        <w:rPr>
          <w:rFonts w:ascii="Time New Roman" w:eastAsia="黑体" w:hAnsi="Time New Roman"/>
          <w:lang w:val="en-GB"/>
        </w:rPr>
        <w:t>a</w:t>
      </w:r>
      <w:r w:rsidRPr="00C042E1">
        <w:rPr>
          <w:rFonts w:ascii="Time New Roman" w:eastAsia="黑体" w:hAnsi="Time New Roman"/>
          <w:lang w:val="en-GB"/>
        </w:rPr>
        <w:t>)</w:t>
      </w:r>
      <w:r w:rsidRPr="00C042E1">
        <w:rPr>
          <w:rFonts w:ascii="Time New Roman" w:eastAsia="黑体" w:hAnsi="Time New Roman"/>
          <w:lang w:val="en-GB"/>
        </w:rPr>
        <w:tab/>
      </w:r>
      <w:r w:rsidRPr="00C042E1">
        <w:rPr>
          <w:rFonts w:ascii="Time New Roman" w:eastAsia="黑体" w:hAnsi="Time New Roman"/>
          <w:lang w:val="en-GB"/>
        </w:rPr>
        <w:t>通过具体</w:t>
      </w:r>
      <w:r w:rsidRPr="00C042E1">
        <w:rPr>
          <w:rFonts w:ascii="Time New Roman" w:eastAsia="黑体" w:hAnsi="Time New Roman" w:hint="eastAsia"/>
          <w:lang w:val="en-GB"/>
        </w:rPr>
        <w:t>的法律</w:t>
      </w:r>
      <w:r w:rsidRPr="00C042E1">
        <w:rPr>
          <w:rFonts w:ascii="Time New Roman" w:eastAsia="黑体" w:hAnsi="Time New Roman"/>
          <w:lang w:val="en-GB"/>
        </w:rPr>
        <w:t>，</w:t>
      </w:r>
      <w:r w:rsidRPr="00C042E1">
        <w:rPr>
          <w:rFonts w:ascii="Time New Roman" w:eastAsia="黑体" w:hAnsi="Time New Roman" w:hint="eastAsia"/>
          <w:lang w:val="en-GB"/>
        </w:rPr>
        <w:t>以</w:t>
      </w:r>
      <w:r w:rsidRPr="00C042E1">
        <w:rPr>
          <w:rFonts w:ascii="Time New Roman" w:eastAsia="黑体" w:hAnsi="Time New Roman"/>
          <w:lang w:val="en-GB"/>
        </w:rPr>
        <w:t>确保</w:t>
      </w:r>
      <w:r w:rsidRPr="00C042E1">
        <w:rPr>
          <w:rFonts w:ascii="Time New Roman" w:eastAsia="黑体" w:hAnsi="Time New Roman" w:hint="eastAsia"/>
          <w:lang w:val="en-GB"/>
        </w:rPr>
        <w:t>切实</w:t>
      </w:r>
      <w:r w:rsidRPr="00C042E1">
        <w:rPr>
          <w:rFonts w:ascii="Time New Roman" w:eastAsia="黑体" w:hAnsi="Time New Roman"/>
          <w:lang w:val="en-GB"/>
        </w:rPr>
        <w:t>有效</w:t>
      </w:r>
      <w:r w:rsidRPr="00C042E1">
        <w:rPr>
          <w:rFonts w:ascii="Time New Roman" w:eastAsia="黑体" w:hAnsi="Time New Roman" w:hint="eastAsia"/>
          <w:lang w:val="en-GB"/>
        </w:rPr>
        <w:t>地</w:t>
      </w:r>
      <w:r w:rsidRPr="00C042E1">
        <w:rPr>
          <w:rFonts w:ascii="Time New Roman" w:eastAsia="黑体" w:hAnsi="Time New Roman"/>
          <w:lang w:val="en-GB"/>
        </w:rPr>
        <w:t>保护贩运受害者，并确保</w:t>
      </w:r>
      <w:r w:rsidRPr="00C042E1">
        <w:rPr>
          <w:rFonts w:ascii="Time New Roman" w:eastAsia="黑体" w:hAnsi="Time New Roman" w:hint="eastAsia"/>
          <w:lang w:val="en-GB"/>
        </w:rPr>
        <w:t>有关</w:t>
      </w:r>
      <w:r w:rsidRPr="00C042E1">
        <w:rPr>
          <w:rFonts w:ascii="Time New Roman" w:eastAsia="黑体" w:hAnsi="Time New Roman"/>
          <w:lang w:val="en-GB"/>
        </w:rPr>
        <w:t>童工</w:t>
      </w:r>
      <w:r w:rsidRPr="00C042E1">
        <w:rPr>
          <w:rFonts w:ascii="Time New Roman" w:eastAsia="黑体" w:hAnsi="Time New Roman" w:hint="eastAsia"/>
          <w:lang w:val="en-GB"/>
        </w:rPr>
        <w:t>问题</w:t>
      </w:r>
      <w:r w:rsidRPr="00C042E1">
        <w:rPr>
          <w:rFonts w:ascii="Time New Roman" w:eastAsia="黑体" w:hAnsi="Time New Roman"/>
          <w:lang w:val="en-GB"/>
        </w:rPr>
        <w:t>的法律框架明确</w:t>
      </w:r>
      <w:r w:rsidRPr="00C042E1">
        <w:rPr>
          <w:rFonts w:ascii="Time New Roman" w:eastAsia="黑体" w:hAnsi="Time New Roman" w:hint="eastAsia"/>
          <w:lang w:val="en-GB"/>
        </w:rPr>
        <w:t>地</w:t>
      </w:r>
      <w:r w:rsidRPr="00C042E1">
        <w:rPr>
          <w:rFonts w:ascii="Time New Roman" w:eastAsia="黑体" w:hAnsi="Time New Roman"/>
          <w:lang w:val="en-GB"/>
        </w:rPr>
        <w:t>禁止</w:t>
      </w:r>
      <w:r w:rsidRPr="00C042E1">
        <w:rPr>
          <w:rFonts w:ascii="Time New Roman" w:eastAsia="黑体" w:hAnsi="Time New Roman" w:hint="eastAsia"/>
          <w:lang w:val="en-GB"/>
        </w:rPr>
        <w:t>雇佣</w:t>
      </w:r>
      <w:r w:rsidRPr="00C042E1">
        <w:rPr>
          <w:rFonts w:ascii="Time New Roman" w:eastAsia="黑体" w:hAnsi="Time New Roman"/>
          <w:lang w:val="en-GB"/>
        </w:rPr>
        <w:t>、购买和提供</w:t>
      </w:r>
      <w:r w:rsidR="00386820" w:rsidRPr="00C042E1">
        <w:rPr>
          <w:rFonts w:ascii="Time New Roman" w:eastAsia="黑体" w:hAnsi="Time New Roman"/>
          <w:lang w:val="en-GB"/>
        </w:rPr>
        <w:t>18</w:t>
      </w:r>
      <w:r w:rsidRPr="00C042E1">
        <w:rPr>
          <w:rFonts w:ascii="Time New Roman" w:eastAsia="黑体" w:hAnsi="Time New Roman"/>
          <w:lang w:val="en-GB"/>
        </w:rPr>
        <w:t>岁以下儿童</w:t>
      </w:r>
      <w:r w:rsidRPr="00C042E1">
        <w:rPr>
          <w:rFonts w:ascii="Time New Roman" w:eastAsia="黑体" w:hAnsi="Time New Roman" w:hint="eastAsia"/>
          <w:lang w:val="en-GB"/>
        </w:rPr>
        <w:t>来</w:t>
      </w:r>
      <w:r w:rsidRPr="00C042E1">
        <w:rPr>
          <w:rFonts w:ascii="Time New Roman" w:eastAsia="黑体" w:hAnsi="Time New Roman"/>
          <w:lang w:val="en-GB"/>
        </w:rPr>
        <w:t>从事</w:t>
      </w:r>
      <w:r w:rsidRPr="00C042E1">
        <w:rPr>
          <w:rFonts w:ascii="Time New Roman" w:eastAsia="黑体" w:hAnsi="Time New Roman" w:hint="eastAsia"/>
          <w:lang w:val="en-GB"/>
        </w:rPr>
        <w:t>包括</w:t>
      </w:r>
      <w:r w:rsidRPr="00C042E1">
        <w:rPr>
          <w:rFonts w:ascii="Time New Roman" w:eastAsia="黑体" w:hAnsi="Time New Roman"/>
          <w:lang w:val="en-GB"/>
        </w:rPr>
        <w:t>以营利为目的的性剥削</w:t>
      </w:r>
      <w:r w:rsidRPr="00C042E1">
        <w:rPr>
          <w:rFonts w:ascii="Time New Roman" w:eastAsia="黑体" w:hAnsi="Time New Roman" w:hint="eastAsia"/>
          <w:lang w:val="en-GB"/>
        </w:rPr>
        <w:t>在内的</w:t>
      </w:r>
      <w:r w:rsidRPr="00C042E1">
        <w:rPr>
          <w:rFonts w:ascii="Time New Roman" w:eastAsia="黑体" w:hAnsi="Time New Roman"/>
          <w:lang w:val="en-GB"/>
        </w:rPr>
        <w:t>非法活动；</w:t>
      </w:r>
    </w:p>
    <w:p w14:paraId="77223ABC" w14:textId="51340FF4" w:rsidR="00504ECE" w:rsidRPr="00C042E1" w:rsidRDefault="00504ECE" w:rsidP="00CB5FCB">
      <w:pPr>
        <w:pStyle w:val="SingleTxtGC"/>
        <w:rPr>
          <w:rFonts w:ascii="Time New Roman" w:eastAsia="黑体" w:hAnsi="Time New Roman" w:hint="eastAsia"/>
          <w:lang w:val="en-GB"/>
        </w:rPr>
      </w:pPr>
      <w:r w:rsidRPr="00C042E1">
        <w:rPr>
          <w:rFonts w:ascii="Time New Roman" w:eastAsia="黑体" w:hAnsi="Time New Roman"/>
          <w:lang w:val="en-GB"/>
        </w:rPr>
        <w:tab/>
        <w:t>(</w:t>
      </w:r>
      <w:r w:rsidR="00386820" w:rsidRPr="00C042E1">
        <w:rPr>
          <w:rFonts w:ascii="Time New Roman" w:eastAsia="黑体" w:hAnsi="Time New Roman"/>
          <w:lang w:val="en-GB"/>
        </w:rPr>
        <w:t>b</w:t>
      </w:r>
      <w:r w:rsidRPr="00C042E1">
        <w:rPr>
          <w:rFonts w:ascii="Time New Roman" w:eastAsia="黑体" w:hAnsi="Time New Roman"/>
          <w:lang w:val="en-GB"/>
        </w:rPr>
        <w:t>)</w:t>
      </w:r>
      <w:r w:rsidRPr="00C042E1">
        <w:rPr>
          <w:rFonts w:ascii="Time New Roman" w:eastAsia="黑体" w:hAnsi="Time New Roman"/>
          <w:lang w:val="en-GB"/>
        </w:rPr>
        <w:tab/>
      </w:r>
      <w:r w:rsidRPr="00C042E1">
        <w:rPr>
          <w:rFonts w:ascii="Time New Roman" w:eastAsia="黑体" w:hAnsi="Time New Roman"/>
          <w:lang w:val="en-GB"/>
        </w:rPr>
        <w:t>确保为所有受害者提供充分</w:t>
      </w:r>
      <w:r w:rsidRPr="00C042E1">
        <w:rPr>
          <w:rFonts w:ascii="Time New Roman" w:eastAsia="黑体" w:hAnsi="Time New Roman" w:hint="eastAsia"/>
          <w:lang w:val="en-GB"/>
        </w:rPr>
        <w:t>且</w:t>
      </w:r>
      <w:r w:rsidRPr="00C042E1">
        <w:rPr>
          <w:rFonts w:ascii="Time New Roman" w:eastAsia="黑体" w:hAnsi="Time New Roman"/>
          <w:lang w:val="en-GB"/>
        </w:rPr>
        <w:t>对性别和年龄</w:t>
      </w:r>
      <w:r w:rsidRPr="00C042E1">
        <w:rPr>
          <w:rFonts w:ascii="Time New Roman" w:eastAsia="黑体" w:hAnsi="Time New Roman" w:hint="eastAsia"/>
          <w:lang w:val="en-GB"/>
        </w:rPr>
        <w:t>有</w:t>
      </w:r>
      <w:r w:rsidRPr="00C042E1">
        <w:rPr>
          <w:rFonts w:ascii="Time New Roman" w:eastAsia="黑体" w:hAnsi="Time New Roman"/>
          <w:lang w:val="en-GB"/>
        </w:rPr>
        <w:t>敏感</w:t>
      </w:r>
      <w:r w:rsidRPr="00C042E1">
        <w:rPr>
          <w:rFonts w:ascii="Time New Roman" w:eastAsia="黑体" w:hAnsi="Time New Roman" w:hint="eastAsia"/>
          <w:lang w:val="en-GB"/>
        </w:rPr>
        <w:t>认识</w:t>
      </w:r>
      <w:r w:rsidRPr="00C042E1">
        <w:rPr>
          <w:rFonts w:ascii="Time New Roman" w:eastAsia="黑体" w:hAnsi="Time New Roman"/>
          <w:lang w:val="en-GB"/>
        </w:rPr>
        <w:t>的保护和</w:t>
      </w:r>
      <w:r w:rsidRPr="00C042E1">
        <w:rPr>
          <w:rFonts w:ascii="Time New Roman" w:eastAsia="黑体" w:hAnsi="Time New Roman" w:hint="eastAsia"/>
          <w:lang w:val="en-GB"/>
        </w:rPr>
        <w:t>协助</w:t>
      </w:r>
      <w:r w:rsidRPr="00C042E1">
        <w:rPr>
          <w:rFonts w:ascii="Time New Roman" w:eastAsia="黑体" w:hAnsi="Time New Roman"/>
          <w:lang w:val="en-GB"/>
        </w:rPr>
        <w:t>机制，</w:t>
      </w:r>
      <w:r w:rsidRPr="00C042E1">
        <w:rPr>
          <w:rFonts w:ascii="Time New Roman" w:eastAsia="黑体" w:hAnsi="Time New Roman" w:hint="eastAsia"/>
          <w:lang w:val="en-GB"/>
        </w:rPr>
        <w:t>例如</w:t>
      </w:r>
      <w:r w:rsidRPr="00C042E1">
        <w:rPr>
          <w:rFonts w:ascii="Time New Roman" w:eastAsia="黑体" w:hAnsi="Time New Roman"/>
          <w:lang w:val="en-GB"/>
        </w:rPr>
        <w:t>安全</w:t>
      </w:r>
      <w:r w:rsidRPr="00C042E1">
        <w:rPr>
          <w:rFonts w:ascii="Time New Roman" w:eastAsia="黑体" w:hAnsi="Time New Roman" w:hint="eastAsia"/>
          <w:lang w:val="en-GB"/>
        </w:rPr>
        <w:t>的</w:t>
      </w:r>
      <w:r w:rsidRPr="00C042E1">
        <w:rPr>
          <w:rFonts w:ascii="Time New Roman" w:eastAsia="黑体" w:hAnsi="Time New Roman"/>
          <w:lang w:val="en-GB"/>
        </w:rPr>
        <w:t>专门庇护所、获得医疗保健和法律保护</w:t>
      </w:r>
      <w:r w:rsidRPr="00C042E1">
        <w:rPr>
          <w:rFonts w:ascii="Time New Roman" w:eastAsia="黑体" w:hAnsi="Time New Roman" w:hint="eastAsia"/>
          <w:lang w:val="en-GB"/>
        </w:rPr>
        <w:t>的机会</w:t>
      </w:r>
      <w:r w:rsidRPr="00C042E1">
        <w:rPr>
          <w:rFonts w:ascii="Time New Roman" w:eastAsia="黑体" w:hAnsi="Time New Roman"/>
          <w:lang w:val="en-GB"/>
        </w:rPr>
        <w:t>、</w:t>
      </w:r>
      <w:r w:rsidRPr="00C042E1">
        <w:rPr>
          <w:rFonts w:ascii="Time New Roman" w:eastAsia="黑体" w:hAnsi="Time New Roman" w:hint="eastAsia"/>
          <w:lang w:val="en-GB"/>
        </w:rPr>
        <w:t>切实</w:t>
      </w:r>
      <w:r w:rsidRPr="00C042E1">
        <w:rPr>
          <w:rFonts w:ascii="Time New Roman" w:eastAsia="黑体" w:hAnsi="Time New Roman"/>
          <w:lang w:val="en-GB"/>
        </w:rPr>
        <w:t>有效</w:t>
      </w:r>
      <w:r w:rsidRPr="00C042E1">
        <w:rPr>
          <w:rFonts w:ascii="Time New Roman" w:eastAsia="黑体" w:hAnsi="Time New Roman" w:hint="eastAsia"/>
          <w:lang w:val="en-GB"/>
        </w:rPr>
        <w:t>的</w:t>
      </w:r>
      <w:r w:rsidRPr="00C042E1">
        <w:rPr>
          <w:rFonts w:ascii="Time New Roman" w:eastAsia="黑体" w:hAnsi="Time New Roman"/>
          <w:lang w:val="en-GB"/>
        </w:rPr>
        <w:t>补救以及康复和重返社会</w:t>
      </w:r>
      <w:r w:rsidRPr="00C042E1">
        <w:rPr>
          <w:rFonts w:ascii="Time New Roman" w:eastAsia="黑体" w:hAnsi="Time New Roman" w:hint="eastAsia"/>
          <w:lang w:val="en-GB"/>
        </w:rPr>
        <w:t>方面的支助</w:t>
      </w:r>
      <w:r w:rsidRPr="00C042E1">
        <w:rPr>
          <w:rFonts w:ascii="Time New Roman" w:eastAsia="黑体" w:hAnsi="Time New Roman"/>
          <w:lang w:val="en-GB"/>
        </w:rPr>
        <w:t>服务；</w:t>
      </w:r>
    </w:p>
    <w:p w14:paraId="77342818" w14:textId="37B0F3E1" w:rsidR="00504ECE" w:rsidRPr="00C042E1" w:rsidRDefault="00504ECE" w:rsidP="00CB5FCB">
      <w:pPr>
        <w:pStyle w:val="SingleTxtGC"/>
        <w:rPr>
          <w:rFonts w:ascii="Time New Roman" w:eastAsia="黑体" w:hAnsi="Time New Roman" w:hint="eastAsia"/>
          <w:lang w:val="en-GB"/>
        </w:rPr>
      </w:pPr>
      <w:r w:rsidRPr="00C042E1">
        <w:rPr>
          <w:rFonts w:ascii="Time New Roman" w:eastAsia="黑体" w:hAnsi="Time New Roman"/>
          <w:lang w:val="en-GB"/>
        </w:rPr>
        <w:tab/>
        <w:t>(</w:t>
      </w:r>
      <w:r w:rsidR="00386820" w:rsidRPr="00C042E1">
        <w:rPr>
          <w:rFonts w:ascii="Time New Roman" w:eastAsia="黑体" w:hAnsi="Time New Roman"/>
          <w:lang w:val="en-GB"/>
        </w:rPr>
        <w:t>c</w:t>
      </w:r>
      <w:r w:rsidRPr="00C042E1">
        <w:rPr>
          <w:rFonts w:ascii="Time New Roman" w:eastAsia="黑体" w:hAnsi="Time New Roman"/>
          <w:lang w:val="en-GB"/>
        </w:rPr>
        <w:t>)</w:t>
      </w:r>
      <w:r w:rsidRPr="00C042E1">
        <w:rPr>
          <w:rFonts w:ascii="Time New Roman" w:eastAsia="黑体" w:hAnsi="Time New Roman"/>
          <w:lang w:val="en-GB"/>
        </w:rPr>
        <w:tab/>
      </w:r>
      <w:r w:rsidRPr="00C042E1">
        <w:rPr>
          <w:rFonts w:ascii="Time New Roman" w:eastAsia="黑体" w:hAnsi="Time New Roman" w:hint="eastAsia"/>
          <w:lang w:val="en-GB"/>
        </w:rPr>
        <w:t>为</w:t>
      </w:r>
      <w:r w:rsidRPr="00C042E1">
        <w:rPr>
          <w:rFonts w:ascii="Time New Roman" w:eastAsia="黑体" w:hAnsi="Time New Roman"/>
          <w:lang w:val="en-GB"/>
        </w:rPr>
        <w:t>受害者提供对性别问题有敏感认识的诉诸司法</w:t>
      </w:r>
      <w:r w:rsidRPr="00C042E1">
        <w:rPr>
          <w:rFonts w:ascii="Time New Roman" w:eastAsia="黑体" w:hAnsi="Time New Roman" w:hint="eastAsia"/>
          <w:lang w:val="en-GB"/>
        </w:rPr>
        <w:t>途径</w:t>
      </w:r>
      <w:r w:rsidRPr="00C042E1">
        <w:rPr>
          <w:rFonts w:ascii="Time New Roman" w:eastAsia="黑体" w:hAnsi="Time New Roman"/>
          <w:lang w:val="en-GB"/>
        </w:rPr>
        <w:t>，确保人口贩运和最恶劣形式童工劳动</w:t>
      </w:r>
      <w:r w:rsidRPr="00C042E1">
        <w:rPr>
          <w:rFonts w:ascii="Time New Roman" w:eastAsia="黑体" w:hAnsi="Time New Roman" w:hint="eastAsia"/>
          <w:lang w:val="en-GB"/>
        </w:rPr>
        <w:t>相关</w:t>
      </w:r>
      <w:r w:rsidRPr="00C042E1">
        <w:rPr>
          <w:rFonts w:ascii="Time New Roman" w:eastAsia="黑体" w:hAnsi="Time New Roman"/>
          <w:lang w:val="en-GB"/>
        </w:rPr>
        <w:t>案件</w:t>
      </w:r>
      <w:r w:rsidRPr="00C042E1">
        <w:rPr>
          <w:rFonts w:ascii="Time New Roman" w:eastAsia="黑体" w:hAnsi="Time New Roman" w:hint="eastAsia"/>
          <w:lang w:val="en-GB"/>
        </w:rPr>
        <w:t>能</w:t>
      </w:r>
      <w:r w:rsidRPr="00C042E1">
        <w:rPr>
          <w:rFonts w:ascii="Time New Roman" w:eastAsia="黑体" w:hAnsi="Time New Roman"/>
          <w:lang w:val="en-GB"/>
        </w:rPr>
        <w:t>得到及时、彻底、</w:t>
      </w:r>
      <w:r w:rsidRPr="00C042E1">
        <w:rPr>
          <w:rFonts w:ascii="Time New Roman" w:eastAsia="黑体" w:hAnsi="Time New Roman" w:hint="eastAsia"/>
          <w:lang w:val="en-GB"/>
        </w:rPr>
        <w:t>切实且</w:t>
      </w:r>
      <w:r w:rsidRPr="00C042E1">
        <w:rPr>
          <w:rFonts w:ascii="Time New Roman" w:eastAsia="黑体" w:hAnsi="Time New Roman"/>
          <w:lang w:val="en-GB"/>
        </w:rPr>
        <w:t>公正的调查，</w:t>
      </w:r>
      <w:r w:rsidRPr="00C042E1">
        <w:rPr>
          <w:rFonts w:ascii="Time New Roman" w:eastAsia="黑体" w:hAnsi="Time New Roman" w:hint="eastAsia"/>
          <w:lang w:val="en-GB"/>
        </w:rPr>
        <w:t>确保起诉</w:t>
      </w:r>
      <w:r w:rsidRPr="00C042E1">
        <w:rPr>
          <w:rFonts w:ascii="Time New Roman" w:eastAsia="黑体" w:hAnsi="Time New Roman"/>
          <w:lang w:val="en-GB"/>
        </w:rPr>
        <w:t>犯罪者</w:t>
      </w:r>
      <w:r w:rsidRPr="00C042E1">
        <w:rPr>
          <w:rFonts w:ascii="Time New Roman" w:eastAsia="黑体" w:hAnsi="Time New Roman" w:hint="eastAsia"/>
          <w:lang w:val="en-GB"/>
        </w:rPr>
        <w:t>并在罪名成立情况下施以罪有应得</w:t>
      </w:r>
      <w:r w:rsidRPr="00C042E1">
        <w:rPr>
          <w:rFonts w:ascii="Time New Roman" w:eastAsia="黑体" w:hAnsi="Time New Roman"/>
          <w:lang w:val="en-GB"/>
        </w:rPr>
        <w:t>的惩</w:t>
      </w:r>
      <w:r w:rsidRPr="00C042E1">
        <w:rPr>
          <w:rFonts w:ascii="Time New Roman" w:eastAsia="黑体" w:hAnsi="Time New Roman" w:hint="eastAsia"/>
          <w:lang w:val="en-GB"/>
        </w:rPr>
        <w:t>处</w:t>
      </w:r>
      <w:r w:rsidRPr="00C042E1">
        <w:rPr>
          <w:rFonts w:ascii="Time New Roman" w:eastAsia="黑体" w:hAnsi="Time New Roman"/>
          <w:lang w:val="en-GB"/>
        </w:rPr>
        <w:t>，</w:t>
      </w:r>
      <w:r w:rsidRPr="00C042E1">
        <w:rPr>
          <w:rFonts w:ascii="Time New Roman" w:eastAsia="黑体" w:hAnsi="Time New Roman" w:hint="eastAsia"/>
          <w:lang w:val="en-GB"/>
        </w:rPr>
        <w:t>并确保</w:t>
      </w:r>
      <w:r w:rsidRPr="00C042E1">
        <w:rPr>
          <w:rFonts w:ascii="Time New Roman" w:eastAsia="黑体" w:hAnsi="Time New Roman"/>
          <w:lang w:val="en-GB"/>
        </w:rPr>
        <w:t>受害者</w:t>
      </w:r>
      <w:r w:rsidRPr="00C042E1">
        <w:rPr>
          <w:rFonts w:ascii="Time New Roman" w:eastAsia="黑体" w:hAnsi="Time New Roman" w:hint="eastAsia"/>
          <w:lang w:val="en-GB"/>
        </w:rPr>
        <w:t>能</w:t>
      </w:r>
      <w:r w:rsidRPr="00C042E1">
        <w:rPr>
          <w:rFonts w:ascii="Time New Roman" w:eastAsia="黑体" w:hAnsi="Time New Roman"/>
          <w:lang w:val="en-GB"/>
        </w:rPr>
        <w:t>得到包括赔偿</w:t>
      </w:r>
      <w:r w:rsidRPr="00C042E1">
        <w:rPr>
          <w:rFonts w:ascii="Time New Roman" w:eastAsia="黑体" w:hAnsi="Time New Roman" w:hint="eastAsia"/>
          <w:lang w:val="en-GB"/>
        </w:rPr>
        <w:t>在内的</w:t>
      </w:r>
      <w:r w:rsidRPr="00C042E1">
        <w:rPr>
          <w:rFonts w:ascii="Time New Roman" w:eastAsia="黑体" w:hAnsi="Time New Roman"/>
          <w:lang w:val="en-GB"/>
        </w:rPr>
        <w:t>充分补偿；</w:t>
      </w:r>
    </w:p>
    <w:p w14:paraId="26F30CD8" w14:textId="37B6832E" w:rsidR="00504ECE" w:rsidRPr="00C042E1" w:rsidRDefault="00504ECE" w:rsidP="00CB5FCB">
      <w:pPr>
        <w:pStyle w:val="SingleTxtGC"/>
        <w:rPr>
          <w:rFonts w:ascii="Time New Roman" w:eastAsia="黑体" w:hAnsi="Time New Roman" w:hint="eastAsia"/>
          <w:lang w:val="en-GB"/>
        </w:rPr>
      </w:pPr>
      <w:r w:rsidRPr="00C042E1">
        <w:rPr>
          <w:rFonts w:ascii="Time New Roman" w:eastAsia="黑体" w:hAnsi="Time New Roman"/>
          <w:lang w:val="en-GB"/>
        </w:rPr>
        <w:tab/>
        <w:t>(</w:t>
      </w:r>
      <w:r w:rsidR="00386820" w:rsidRPr="00C042E1">
        <w:rPr>
          <w:rFonts w:ascii="Time New Roman" w:eastAsia="黑体" w:hAnsi="Time New Roman"/>
          <w:lang w:val="en-GB"/>
        </w:rPr>
        <w:t>d</w:t>
      </w:r>
      <w:r w:rsidRPr="00C042E1">
        <w:rPr>
          <w:rFonts w:ascii="Time New Roman" w:eastAsia="黑体" w:hAnsi="Time New Roman"/>
          <w:lang w:val="en-GB"/>
        </w:rPr>
        <w:t>)</w:t>
      </w:r>
      <w:r w:rsidRPr="00C042E1">
        <w:rPr>
          <w:rFonts w:ascii="Time New Roman" w:eastAsia="黑体" w:hAnsi="Time New Roman"/>
          <w:lang w:val="en-GB"/>
        </w:rPr>
        <w:tab/>
      </w:r>
      <w:r w:rsidRPr="00C042E1">
        <w:rPr>
          <w:rFonts w:ascii="Time New Roman" w:eastAsia="黑体" w:hAnsi="Time New Roman"/>
          <w:lang w:val="en-GB"/>
        </w:rPr>
        <w:t>针对</w:t>
      </w:r>
      <w:r w:rsidRPr="00C042E1">
        <w:rPr>
          <w:rFonts w:ascii="Time New Roman" w:eastAsia="黑体" w:hAnsi="Time New Roman" w:hint="eastAsia"/>
          <w:lang w:val="en-GB"/>
        </w:rPr>
        <w:t>广大</w:t>
      </w:r>
      <w:r w:rsidRPr="00C042E1">
        <w:rPr>
          <w:rFonts w:ascii="Time New Roman" w:eastAsia="黑体" w:hAnsi="Time New Roman"/>
          <w:lang w:val="en-GB"/>
        </w:rPr>
        <w:t>公众</w:t>
      </w:r>
      <w:r w:rsidRPr="00C042E1">
        <w:rPr>
          <w:rFonts w:ascii="Time New Roman" w:eastAsia="黑体" w:hAnsi="Time New Roman" w:hint="eastAsia"/>
          <w:lang w:val="en-GB"/>
        </w:rPr>
        <w:t>开展更多</w:t>
      </w:r>
      <w:r w:rsidRPr="00C042E1">
        <w:rPr>
          <w:rFonts w:ascii="Time New Roman" w:eastAsia="黑体" w:hAnsi="Time New Roman"/>
          <w:lang w:val="en-GB"/>
        </w:rPr>
        <w:t>预防和提高认识运动，并</w:t>
      </w:r>
      <w:r w:rsidRPr="00C042E1">
        <w:rPr>
          <w:rFonts w:ascii="Time New Roman" w:eastAsia="黑体" w:hAnsi="Time New Roman" w:hint="eastAsia"/>
          <w:lang w:val="en-GB"/>
        </w:rPr>
        <w:t>就防止</w:t>
      </w:r>
      <w:r w:rsidRPr="00C042E1">
        <w:rPr>
          <w:rFonts w:ascii="Time New Roman" w:eastAsia="黑体" w:hAnsi="Time New Roman"/>
          <w:lang w:val="en-GB"/>
        </w:rPr>
        <w:t>贩运和最恶劣形式童工</w:t>
      </w:r>
      <w:r w:rsidRPr="00C042E1">
        <w:rPr>
          <w:rFonts w:ascii="Time New Roman" w:eastAsia="黑体" w:hAnsi="Time New Roman" w:hint="eastAsia"/>
          <w:lang w:val="en-GB"/>
        </w:rPr>
        <w:t>现象</w:t>
      </w:r>
      <w:r w:rsidRPr="00C042E1">
        <w:rPr>
          <w:rFonts w:ascii="Time New Roman" w:eastAsia="黑体" w:hAnsi="Time New Roman"/>
          <w:lang w:val="en-GB"/>
        </w:rPr>
        <w:t>的标准和程序</w:t>
      </w:r>
      <w:r w:rsidRPr="00C042E1">
        <w:rPr>
          <w:rFonts w:ascii="Time New Roman" w:eastAsia="黑体" w:hAnsi="Time New Roman" w:hint="eastAsia"/>
          <w:lang w:val="en-GB"/>
        </w:rPr>
        <w:t>、</w:t>
      </w:r>
      <w:r w:rsidRPr="00C042E1">
        <w:rPr>
          <w:rFonts w:ascii="Time New Roman" w:eastAsia="黑体" w:hAnsi="Time New Roman"/>
          <w:lang w:val="en-GB"/>
        </w:rPr>
        <w:t>识别和转介</w:t>
      </w:r>
      <w:r w:rsidRPr="00C042E1">
        <w:rPr>
          <w:rFonts w:ascii="Time New Roman" w:eastAsia="黑体" w:hAnsi="Time New Roman" w:hint="eastAsia"/>
          <w:lang w:val="en-GB"/>
        </w:rPr>
        <w:t>受害者的标准和程序以及受害者的权利，针对</w:t>
      </w:r>
      <w:r w:rsidRPr="00C042E1">
        <w:rPr>
          <w:rFonts w:ascii="Time New Roman" w:eastAsia="黑体" w:hAnsi="Time New Roman"/>
          <w:lang w:val="en-GB"/>
        </w:rPr>
        <w:t>包括司法</w:t>
      </w:r>
      <w:r w:rsidRPr="00C042E1">
        <w:rPr>
          <w:rFonts w:ascii="Time New Roman" w:eastAsia="黑体" w:hAnsi="Time New Roman" w:hint="eastAsia"/>
          <w:lang w:val="en-GB"/>
        </w:rPr>
        <w:t>机关</w:t>
      </w:r>
      <w:r w:rsidRPr="00C042E1">
        <w:rPr>
          <w:rFonts w:ascii="Time New Roman" w:eastAsia="黑体" w:hAnsi="Time New Roman"/>
          <w:lang w:val="en-GB"/>
        </w:rPr>
        <w:t>、检察机关、执法机关和边防机关</w:t>
      </w:r>
      <w:r w:rsidRPr="00C042E1">
        <w:rPr>
          <w:rFonts w:ascii="Time New Roman" w:eastAsia="黑体" w:hAnsi="Time New Roman" w:hint="eastAsia"/>
          <w:lang w:val="en-GB"/>
        </w:rPr>
        <w:t>在内的</w:t>
      </w:r>
      <w:r w:rsidRPr="00C042E1">
        <w:rPr>
          <w:rFonts w:ascii="Time New Roman" w:eastAsia="黑体" w:hAnsi="Time New Roman"/>
          <w:lang w:val="en-GB"/>
        </w:rPr>
        <w:t>所有相关国家官员</w:t>
      </w:r>
      <w:r w:rsidRPr="00C042E1">
        <w:rPr>
          <w:rFonts w:ascii="Time New Roman" w:eastAsia="黑体" w:hAnsi="Time New Roman" w:hint="eastAsia"/>
          <w:lang w:val="en-GB"/>
        </w:rPr>
        <w:t>开展更多专门培训</w:t>
      </w:r>
      <w:r w:rsidRPr="00C042E1">
        <w:rPr>
          <w:rFonts w:ascii="Time New Roman" w:eastAsia="黑体" w:hAnsi="Time New Roman"/>
          <w:lang w:val="en-GB"/>
        </w:rPr>
        <w:t>；</w:t>
      </w:r>
    </w:p>
    <w:p w14:paraId="55407224" w14:textId="5E94D21D" w:rsidR="00504ECE" w:rsidRPr="00C042E1" w:rsidRDefault="00504ECE" w:rsidP="00CB5FCB">
      <w:pPr>
        <w:pStyle w:val="SingleTxtGC"/>
        <w:rPr>
          <w:rFonts w:ascii="Time New Roman" w:eastAsia="黑体" w:hAnsi="Time New Roman" w:hint="eastAsia"/>
          <w:lang w:val="en-GB"/>
        </w:rPr>
      </w:pPr>
      <w:r w:rsidRPr="00C042E1">
        <w:rPr>
          <w:rFonts w:ascii="Time New Roman" w:eastAsia="黑体" w:hAnsi="Time New Roman"/>
          <w:lang w:val="en-GB"/>
        </w:rPr>
        <w:lastRenderedPageBreak/>
        <w:tab/>
        <w:t>(</w:t>
      </w:r>
      <w:r w:rsidR="00386820" w:rsidRPr="00C042E1">
        <w:rPr>
          <w:rFonts w:ascii="Time New Roman" w:eastAsia="黑体" w:hAnsi="Time New Roman"/>
          <w:lang w:val="en-GB"/>
        </w:rPr>
        <w:t>e</w:t>
      </w:r>
      <w:r w:rsidRPr="00C042E1">
        <w:rPr>
          <w:rFonts w:ascii="Time New Roman" w:eastAsia="黑体" w:hAnsi="Time New Roman"/>
          <w:lang w:val="en-GB"/>
        </w:rPr>
        <w:t>)</w:t>
      </w:r>
      <w:r w:rsidRPr="00C042E1">
        <w:rPr>
          <w:rFonts w:ascii="Time New Roman" w:eastAsia="黑体" w:hAnsi="Time New Roman"/>
          <w:lang w:val="en-GB"/>
        </w:rPr>
        <w:tab/>
      </w:r>
      <w:r w:rsidRPr="00C042E1">
        <w:rPr>
          <w:rFonts w:ascii="Time New Roman" w:eastAsia="黑体" w:hAnsi="Time New Roman"/>
          <w:lang w:val="en-GB"/>
        </w:rPr>
        <w:t>确保向所有负责</w:t>
      </w:r>
      <w:r w:rsidRPr="00C042E1">
        <w:rPr>
          <w:rFonts w:ascii="Time New Roman" w:eastAsia="黑体" w:hAnsi="Time New Roman" w:hint="eastAsia"/>
          <w:lang w:val="en-GB"/>
        </w:rPr>
        <w:t>防止</w:t>
      </w:r>
      <w:r w:rsidRPr="00C042E1">
        <w:rPr>
          <w:rFonts w:ascii="Time New Roman" w:eastAsia="黑体" w:hAnsi="Time New Roman"/>
          <w:lang w:val="en-GB"/>
        </w:rPr>
        <w:t>、打击和惩</w:t>
      </w:r>
      <w:r w:rsidRPr="00C042E1">
        <w:rPr>
          <w:rFonts w:ascii="Time New Roman" w:eastAsia="黑体" w:hAnsi="Time New Roman" w:hint="eastAsia"/>
          <w:lang w:val="en-GB"/>
        </w:rPr>
        <w:t>处</w:t>
      </w:r>
      <w:r w:rsidRPr="00C042E1">
        <w:rPr>
          <w:rFonts w:ascii="Time New Roman" w:eastAsia="黑体" w:hAnsi="Time New Roman"/>
          <w:lang w:val="en-GB"/>
        </w:rPr>
        <w:t>贩运人口和最恶劣形式童工</w:t>
      </w:r>
      <w:r w:rsidRPr="00C042E1">
        <w:rPr>
          <w:rFonts w:ascii="Time New Roman" w:eastAsia="黑体" w:hAnsi="Time New Roman" w:hint="eastAsia"/>
          <w:lang w:val="en-GB"/>
        </w:rPr>
        <w:t>现象</w:t>
      </w:r>
      <w:r w:rsidRPr="00C042E1">
        <w:rPr>
          <w:rFonts w:ascii="Time New Roman" w:eastAsia="黑体" w:hAnsi="Time New Roman"/>
          <w:lang w:val="en-GB"/>
        </w:rPr>
        <w:t>的机构，例如劳动监察员，</w:t>
      </w:r>
      <w:r w:rsidRPr="00C042E1">
        <w:rPr>
          <w:rFonts w:ascii="Time New Roman" w:eastAsia="黑体" w:hAnsi="Time New Roman" w:hint="eastAsia"/>
          <w:lang w:val="en-GB"/>
        </w:rPr>
        <w:t>划拨</w:t>
      </w:r>
      <w:r w:rsidRPr="00C042E1">
        <w:rPr>
          <w:rFonts w:ascii="Time New Roman" w:eastAsia="黑体" w:hAnsi="Time New Roman"/>
          <w:lang w:val="en-GB"/>
        </w:rPr>
        <w:t>充足的</w:t>
      </w:r>
      <w:r w:rsidRPr="00C042E1">
        <w:rPr>
          <w:rFonts w:ascii="Time New Roman" w:eastAsia="黑体" w:hAnsi="Time New Roman" w:hint="eastAsia"/>
          <w:lang w:val="en-GB"/>
        </w:rPr>
        <w:t>资金</w:t>
      </w:r>
      <w:r w:rsidRPr="00C042E1">
        <w:rPr>
          <w:rFonts w:ascii="Time New Roman" w:eastAsia="黑体" w:hAnsi="Time New Roman"/>
          <w:lang w:val="en-GB"/>
        </w:rPr>
        <w:t>、技术和人力资源，以</w:t>
      </w:r>
      <w:r w:rsidRPr="00C042E1">
        <w:rPr>
          <w:rFonts w:ascii="Time New Roman" w:eastAsia="黑体" w:hAnsi="Time New Roman" w:hint="eastAsia"/>
          <w:lang w:val="en-GB"/>
        </w:rPr>
        <w:t>使其</w:t>
      </w:r>
      <w:r w:rsidRPr="00C042E1">
        <w:rPr>
          <w:rFonts w:ascii="Time New Roman" w:eastAsia="黑体" w:hAnsi="Time New Roman"/>
          <w:lang w:val="en-GB"/>
        </w:rPr>
        <w:t>能够</w:t>
      </w:r>
      <w:r w:rsidRPr="00C042E1">
        <w:rPr>
          <w:rFonts w:ascii="Time New Roman" w:eastAsia="黑体" w:hAnsi="Time New Roman" w:hint="eastAsia"/>
          <w:lang w:val="en-GB"/>
        </w:rPr>
        <w:t>切实</w:t>
      </w:r>
      <w:r w:rsidRPr="00C042E1">
        <w:rPr>
          <w:rFonts w:ascii="Time New Roman" w:eastAsia="黑体" w:hAnsi="Time New Roman"/>
          <w:lang w:val="en-GB"/>
        </w:rPr>
        <w:t>有效</w:t>
      </w:r>
      <w:r w:rsidRPr="00C042E1">
        <w:rPr>
          <w:rFonts w:ascii="Time New Roman" w:eastAsia="黑体" w:hAnsi="Time New Roman" w:hint="eastAsia"/>
          <w:lang w:val="en-GB"/>
        </w:rPr>
        <w:t>地</w:t>
      </w:r>
      <w:r w:rsidRPr="00C042E1">
        <w:rPr>
          <w:rFonts w:ascii="Time New Roman" w:eastAsia="黑体" w:hAnsi="Time New Roman"/>
          <w:lang w:val="en-GB"/>
        </w:rPr>
        <w:t>开展工作。</w:t>
      </w:r>
    </w:p>
    <w:p w14:paraId="2467A758" w14:textId="77777777" w:rsidR="00504ECE" w:rsidRPr="00CB5FCB" w:rsidRDefault="00504ECE" w:rsidP="00C042E1">
      <w:pPr>
        <w:pStyle w:val="H23GC"/>
        <w:rPr>
          <w:lang w:val="en-GB"/>
        </w:rPr>
      </w:pPr>
      <w:r w:rsidRPr="00CB5FCB">
        <w:rPr>
          <w:lang w:val="en-GB"/>
        </w:rPr>
        <w:tab/>
      </w:r>
      <w:r w:rsidRPr="00CB5FCB">
        <w:rPr>
          <w:lang w:val="en-GB"/>
        </w:rPr>
        <w:tab/>
      </w:r>
      <w:r w:rsidRPr="00CB5FCB">
        <w:rPr>
          <w:rFonts w:hint="eastAsia"/>
          <w:lang w:val="en-GB"/>
        </w:rPr>
        <w:t>移民、难民和寻求庇护者的待遇</w:t>
      </w:r>
    </w:p>
    <w:p w14:paraId="378BB3C2" w14:textId="66257D78" w:rsidR="00504ECE" w:rsidRPr="00CB5FCB" w:rsidRDefault="00386820" w:rsidP="00CB5FCB">
      <w:pPr>
        <w:pStyle w:val="SingleTxtGC"/>
        <w:rPr>
          <w:lang w:val="en-GB"/>
        </w:rPr>
      </w:pPr>
      <w:r>
        <w:rPr>
          <w:lang w:val="en-GB"/>
        </w:rPr>
        <w:t>31</w:t>
      </w:r>
      <w:r w:rsidR="00504ECE" w:rsidRPr="00CB5FCB">
        <w:rPr>
          <w:lang w:val="en-GB"/>
        </w:rPr>
        <w:t>.</w:t>
      </w:r>
      <w:r w:rsidR="00504ECE" w:rsidRPr="00CB5FCB">
        <w:rPr>
          <w:lang w:val="en-GB"/>
        </w:rPr>
        <w:tab/>
      </w:r>
      <w:r w:rsidR="00504ECE" w:rsidRPr="00CB5FCB">
        <w:rPr>
          <w:lang w:val="en-GB"/>
        </w:rPr>
        <w:t>委员会欢迎</w:t>
      </w:r>
      <w:r w:rsidR="00504ECE" w:rsidRPr="00CB5FCB">
        <w:rPr>
          <w:rFonts w:hint="eastAsia"/>
          <w:lang w:val="en-GB"/>
        </w:rPr>
        <w:t>《</w:t>
      </w:r>
      <w:r>
        <w:rPr>
          <w:lang w:val="en-GB"/>
        </w:rPr>
        <w:t>2</w:t>
      </w:r>
      <w:r w:rsidR="00504ECE" w:rsidRPr="00CB5FCB">
        <w:rPr>
          <w:lang w:val="en-GB"/>
        </w:rPr>
        <w:t>0</w:t>
      </w:r>
      <w:r>
        <w:rPr>
          <w:lang w:val="en-GB"/>
        </w:rPr>
        <w:t>24</w:t>
      </w:r>
      <w:r w:rsidR="001D0A81">
        <w:rPr>
          <w:rFonts w:hint="eastAsia"/>
          <w:lang w:val="en-GB"/>
        </w:rPr>
        <w:t>-</w:t>
      </w:r>
      <w:r>
        <w:rPr>
          <w:lang w:val="en-GB"/>
        </w:rPr>
        <w:t>2</w:t>
      </w:r>
      <w:r w:rsidR="00504ECE" w:rsidRPr="00CB5FCB">
        <w:rPr>
          <w:lang w:val="en-GB"/>
        </w:rPr>
        <w:t>0</w:t>
      </w:r>
      <w:r>
        <w:rPr>
          <w:lang w:val="en-GB"/>
        </w:rPr>
        <w:t>3</w:t>
      </w:r>
      <w:r w:rsidR="00504ECE" w:rsidRPr="00CB5FCB">
        <w:rPr>
          <w:lang w:val="en-GB"/>
        </w:rPr>
        <w:t>0</w:t>
      </w:r>
      <w:r w:rsidR="00504ECE" w:rsidRPr="00CB5FCB">
        <w:rPr>
          <w:lang w:val="en-GB"/>
        </w:rPr>
        <w:t>年国家移民战略</w:t>
      </w:r>
      <w:r w:rsidR="00504ECE" w:rsidRPr="00CB5FCB">
        <w:rPr>
          <w:rFonts w:hint="eastAsia"/>
          <w:lang w:val="en-GB"/>
        </w:rPr>
        <w:t>》</w:t>
      </w:r>
      <w:r w:rsidR="00504ECE" w:rsidRPr="00CB5FCB">
        <w:rPr>
          <w:lang w:val="en-GB"/>
        </w:rPr>
        <w:t>和</w:t>
      </w:r>
      <w:r w:rsidR="00504ECE" w:rsidRPr="00CB5FCB">
        <w:rPr>
          <w:rFonts w:hint="eastAsia"/>
          <w:lang w:val="en-GB"/>
        </w:rPr>
        <w:t>《</w:t>
      </w:r>
      <w:r>
        <w:rPr>
          <w:lang w:val="en-GB"/>
        </w:rPr>
        <w:t>2</w:t>
      </w:r>
      <w:r w:rsidR="00504ECE" w:rsidRPr="00CB5FCB">
        <w:rPr>
          <w:lang w:val="en-GB"/>
        </w:rPr>
        <w:t>0</w:t>
      </w:r>
      <w:r>
        <w:rPr>
          <w:lang w:val="en-GB"/>
        </w:rPr>
        <w:t>24</w:t>
      </w:r>
      <w:r w:rsidR="001D0A81">
        <w:rPr>
          <w:rFonts w:hint="eastAsia"/>
          <w:lang w:val="en-GB"/>
        </w:rPr>
        <w:t>-</w:t>
      </w:r>
      <w:r>
        <w:rPr>
          <w:lang w:val="en-GB"/>
        </w:rPr>
        <w:t>2</w:t>
      </w:r>
      <w:r w:rsidR="00504ECE" w:rsidRPr="00CB5FCB">
        <w:rPr>
          <w:lang w:val="en-GB"/>
        </w:rPr>
        <w:t>0</w:t>
      </w:r>
      <w:r>
        <w:rPr>
          <w:lang w:val="en-GB"/>
        </w:rPr>
        <w:t>26</w:t>
      </w:r>
      <w:r w:rsidR="00504ECE" w:rsidRPr="00CB5FCB">
        <w:rPr>
          <w:lang w:val="en-GB"/>
        </w:rPr>
        <w:t>年行动计划</w:t>
      </w:r>
      <w:r w:rsidR="00504ECE" w:rsidRPr="00CB5FCB">
        <w:rPr>
          <w:rFonts w:hint="eastAsia"/>
          <w:lang w:val="en-GB"/>
        </w:rPr>
        <w:t>》</w:t>
      </w:r>
      <w:r w:rsidR="00504ECE" w:rsidRPr="00CB5FCB">
        <w:rPr>
          <w:lang w:val="en-GB"/>
        </w:rPr>
        <w:t>，并注意到与意大利缔结的关于域外管理移民和庇护程序的</w:t>
      </w:r>
      <w:r>
        <w:rPr>
          <w:lang w:val="en-GB"/>
        </w:rPr>
        <w:t>2</w:t>
      </w:r>
      <w:r w:rsidR="00504ECE" w:rsidRPr="00CB5FCB">
        <w:rPr>
          <w:lang w:val="en-GB"/>
        </w:rPr>
        <w:t>0</w:t>
      </w:r>
      <w:r>
        <w:rPr>
          <w:lang w:val="en-GB"/>
        </w:rPr>
        <w:t>23</w:t>
      </w:r>
      <w:r w:rsidR="00504ECE" w:rsidRPr="00CB5FCB">
        <w:rPr>
          <w:lang w:val="en-GB"/>
        </w:rPr>
        <w:t>年议定书</w:t>
      </w:r>
      <w:r w:rsidR="00504ECE" w:rsidRPr="00CB5FCB">
        <w:rPr>
          <w:rFonts w:hint="eastAsia"/>
          <w:lang w:val="en-GB"/>
        </w:rPr>
        <w:t>已暂停实施</w:t>
      </w:r>
      <w:r w:rsidR="00504ECE" w:rsidRPr="00CB5FCB">
        <w:rPr>
          <w:lang w:val="en-GB"/>
        </w:rPr>
        <w:t>。</w:t>
      </w:r>
      <w:r w:rsidR="00504ECE" w:rsidRPr="00CB5FCB">
        <w:rPr>
          <w:rFonts w:hint="eastAsia"/>
          <w:lang w:val="en-GB"/>
        </w:rPr>
        <w:t>但尽管如此</w:t>
      </w:r>
      <w:r w:rsidR="00504ECE" w:rsidRPr="00CB5FCB">
        <w:rPr>
          <w:lang w:val="en-GB"/>
        </w:rPr>
        <w:t>，委员会</w:t>
      </w:r>
      <w:r w:rsidR="00504ECE" w:rsidRPr="00CB5FCB">
        <w:rPr>
          <w:rFonts w:hint="eastAsia"/>
          <w:lang w:val="en-GB"/>
        </w:rPr>
        <w:t>感到关切的是，上述</w:t>
      </w:r>
      <w:r w:rsidR="00504ECE" w:rsidRPr="00CB5FCB">
        <w:rPr>
          <w:lang w:val="en-GB"/>
        </w:rPr>
        <w:t>议定书</w:t>
      </w:r>
      <w:r w:rsidR="00504ECE" w:rsidRPr="00CB5FCB">
        <w:rPr>
          <w:rFonts w:hint="eastAsia"/>
          <w:lang w:val="en-GB"/>
        </w:rPr>
        <w:t>可能与</w:t>
      </w:r>
      <w:r w:rsidR="00504ECE" w:rsidRPr="00CB5FCB">
        <w:rPr>
          <w:lang w:val="en-GB"/>
        </w:rPr>
        <w:t>《公约》之间</w:t>
      </w:r>
      <w:r w:rsidR="00504ECE" w:rsidRPr="00CB5FCB">
        <w:rPr>
          <w:rFonts w:hint="eastAsia"/>
          <w:lang w:val="en-GB"/>
        </w:rPr>
        <w:t>存在</w:t>
      </w:r>
      <w:r w:rsidR="00504ECE" w:rsidRPr="00CB5FCB">
        <w:rPr>
          <w:lang w:val="en-GB"/>
        </w:rPr>
        <w:t>矛盾，例如自动</w:t>
      </w:r>
      <w:r w:rsidR="00504ECE" w:rsidRPr="00CB5FCB">
        <w:rPr>
          <w:rFonts w:hint="eastAsia"/>
          <w:lang w:val="en-GB"/>
        </w:rPr>
        <w:t>对</w:t>
      </w:r>
      <w:r w:rsidR="00504ECE" w:rsidRPr="00CB5FCB">
        <w:rPr>
          <w:lang w:val="en-GB"/>
        </w:rPr>
        <w:t>移民</w:t>
      </w:r>
      <w:r w:rsidR="00504ECE" w:rsidRPr="00CB5FCB">
        <w:rPr>
          <w:rFonts w:hint="eastAsia"/>
          <w:lang w:val="en-GB"/>
        </w:rPr>
        <w:t>实行拘留、可能实行长期</w:t>
      </w:r>
      <w:r w:rsidR="00504ECE" w:rsidRPr="00CB5FCB">
        <w:rPr>
          <w:lang w:val="en-GB"/>
        </w:rPr>
        <w:t>拘留，以及</w:t>
      </w:r>
      <w:r w:rsidR="00504ECE" w:rsidRPr="00CB5FCB">
        <w:rPr>
          <w:rFonts w:hint="eastAsia"/>
          <w:lang w:val="en-GB"/>
        </w:rPr>
        <w:t>可能遭遇</w:t>
      </w:r>
      <w:r w:rsidR="00504ECE" w:rsidRPr="00CB5FCB">
        <w:rPr>
          <w:lang w:val="en-GB"/>
        </w:rPr>
        <w:t>不适当的移民或庇护程序。委员会还感到关切的是</w:t>
      </w:r>
      <w:r w:rsidR="00504ECE" w:rsidRPr="00CB5FCB">
        <w:rPr>
          <w:rFonts w:hint="eastAsia"/>
          <w:lang w:val="en-GB"/>
        </w:rPr>
        <w:t>：有关</w:t>
      </w:r>
      <w:r w:rsidR="00504ECE" w:rsidRPr="00CB5FCB">
        <w:rPr>
          <w:lang w:val="en-GB"/>
        </w:rPr>
        <w:t>庇护和临时保护的</w:t>
      </w:r>
      <w:r w:rsidR="00504ECE" w:rsidRPr="00CB5FCB">
        <w:rPr>
          <w:rFonts w:hint="eastAsia"/>
          <w:lang w:val="en-GB"/>
        </w:rPr>
        <w:t>法律</w:t>
      </w:r>
      <w:r w:rsidR="00504ECE" w:rsidRPr="00CB5FCB">
        <w:rPr>
          <w:lang w:val="en-GB"/>
        </w:rPr>
        <w:t>，</w:t>
      </w:r>
      <w:r w:rsidR="00504ECE" w:rsidRPr="00CB5FCB">
        <w:rPr>
          <w:rFonts w:hint="eastAsia"/>
          <w:lang w:val="en-GB"/>
        </w:rPr>
        <w:t>尤其</w:t>
      </w:r>
      <w:r w:rsidR="00504ECE" w:rsidRPr="00CB5FCB">
        <w:rPr>
          <w:lang w:val="en-GB"/>
        </w:rPr>
        <w:t>是</w:t>
      </w:r>
      <w:r w:rsidR="00504ECE" w:rsidRPr="00CB5FCB">
        <w:rPr>
          <w:rFonts w:hint="eastAsia"/>
          <w:lang w:val="en-GB"/>
        </w:rPr>
        <w:t>与缺少进入</w:t>
      </w:r>
      <w:r w:rsidR="00504ECE" w:rsidRPr="00CB5FCB">
        <w:rPr>
          <w:lang w:val="en-GB"/>
        </w:rPr>
        <w:t>具有暂停效力的难民申请程序</w:t>
      </w:r>
      <w:r w:rsidR="00504ECE" w:rsidRPr="00CB5FCB">
        <w:rPr>
          <w:rFonts w:hint="eastAsia"/>
          <w:lang w:val="en-GB"/>
        </w:rPr>
        <w:t>的机会有关</w:t>
      </w:r>
      <w:r w:rsidR="00504ECE" w:rsidRPr="00CB5FCB">
        <w:rPr>
          <w:lang w:val="en-GB"/>
        </w:rPr>
        <w:t>的规定</w:t>
      </w:r>
      <w:r w:rsidR="00504ECE" w:rsidRPr="00CB5FCB">
        <w:rPr>
          <w:rFonts w:hint="eastAsia"/>
          <w:lang w:val="en-GB"/>
        </w:rPr>
        <w:t>；</w:t>
      </w:r>
      <w:r w:rsidR="00504ECE" w:rsidRPr="00CB5FCB">
        <w:rPr>
          <w:lang w:val="en-GB"/>
        </w:rPr>
        <w:t>获得免费法律援助的机会不足</w:t>
      </w:r>
      <w:r w:rsidR="00504ECE" w:rsidRPr="00CB5FCB">
        <w:rPr>
          <w:rFonts w:hint="eastAsia"/>
          <w:lang w:val="en-GB"/>
        </w:rPr>
        <w:t>；对儿童实行</w:t>
      </w:r>
      <w:r w:rsidR="00504ECE" w:rsidRPr="00CB5FCB">
        <w:rPr>
          <w:lang w:val="en-GB"/>
        </w:rPr>
        <w:t>拘留</w:t>
      </w:r>
      <w:r w:rsidR="00504ECE" w:rsidRPr="00CB5FCB">
        <w:rPr>
          <w:rFonts w:hint="eastAsia"/>
          <w:lang w:val="en-GB"/>
        </w:rPr>
        <w:t>；切实</w:t>
      </w:r>
      <w:r w:rsidR="00504ECE" w:rsidRPr="00CB5FCB">
        <w:rPr>
          <w:lang w:val="en-GB"/>
        </w:rPr>
        <w:t>有效</w:t>
      </w:r>
      <w:r w:rsidR="00504ECE" w:rsidRPr="00CB5FCB">
        <w:rPr>
          <w:rFonts w:hint="eastAsia"/>
          <w:lang w:val="en-GB"/>
        </w:rPr>
        <w:t>地</w:t>
      </w:r>
      <w:r w:rsidR="00504ECE" w:rsidRPr="00CB5FCB">
        <w:rPr>
          <w:lang w:val="en-GB"/>
        </w:rPr>
        <w:t>执行不驱回原则</w:t>
      </w:r>
      <w:r w:rsidR="00504ECE" w:rsidRPr="00CB5FCB">
        <w:rPr>
          <w:rFonts w:hint="eastAsia"/>
          <w:lang w:val="en-GB"/>
        </w:rPr>
        <w:t>方面存在</w:t>
      </w:r>
      <w:r w:rsidR="00504ECE" w:rsidRPr="00CB5FCB">
        <w:rPr>
          <w:lang w:val="en-GB"/>
        </w:rPr>
        <w:t>挑战</w:t>
      </w:r>
      <w:r>
        <w:rPr>
          <w:rFonts w:hint="eastAsia"/>
          <w:lang w:val="en-GB"/>
        </w:rPr>
        <w:t>(</w:t>
      </w:r>
      <w:r w:rsidR="00504ECE" w:rsidRPr="00CB5FCB">
        <w:rPr>
          <w:lang w:val="en-GB"/>
        </w:rPr>
        <w:t>第</w:t>
      </w:r>
      <w:r w:rsidR="00504ECE" w:rsidRPr="00CB5FCB">
        <w:rPr>
          <w:rFonts w:hint="eastAsia"/>
          <w:lang w:val="en-GB"/>
        </w:rPr>
        <w:t>七、第九、第十二和第十三</w:t>
      </w:r>
      <w:r w:rsidR="00504ECE" w:rsidRPr="00CB5FCB">
        <w:rPr>
          <w:lang w:val="en-GB"/>
        </w:rPr>
        <w:t>条</w:t>
      </w:r>
      <w:r>
        <w:rPr>
          <w:rFonts w:hint="eastAsia"/>
          <w:lang w:val="en-GB"/>
        </w:rPr>
        <w:t>)</w:t>
      </w:r>
      <w:r w:rsidR="00504ECE" w:rsidRPr="00CB5FCB">
        <w:rPr>
          <w:lang w:val="en-GB"/>
        </w:rPr>
        <w:t>。</w:t>
      </w:r>
    </w:p>
    <w:p w14:paraId="057BFCAF" w14:textId="19A9BDD7" w:rsidR="00504ECE" w:rsidRPr="00C042E1" w:rsidRDefault="00386820" w:rsidP="00CB5FCB">
      <w:pPr>
        <w:pStyle w:val="SingleTxtGC"/>
        <w:rPr>
          <w:rFonts w:ascii="Time New Roman" w:eastAsia="黑体" w:hAnsi="Time New Roman" w:hint="eastAsia"/>
          <w:lang w:val="en-GB"/>
        </w:rPr>
      </w:pPr>
      <w:r w:rsidRPr="00C042E1">
        <w:rPr>
          <w:rFonts w:ascii="Time New Roman" w:eastAsia="黑体" w:hAnsi="Time New Roman"/>
          <w:lang w:val="en-GB"/>
        </w:rPr>
        <w:t>32</w:t>
      </w:r>
      <w:r w:rsidR="00504ECE" w:rsidRPr="00C042E1">
        <w:rPr>
          <w:rFonts w:ascii="Time New Roman" w:eastAsia="黑体" w:hAnsi="Time New Roman"/>
          <w:lang w:val="en-GB"/>
        </w:rPr>
        <w:t>.</w:t>
      </w:r>
      <w:r w:rsidR="00504ECE" w:rsidRPr="00C042E1">
        <w:rPr>
          <w:rFonts w:ascii="Time New Roman" w:eastAsia="黑体" w:hAnsi="Time New Roman"/>
          <w:lang w:val="en-GB"/>
        </w:rPr>
        <w:tab/>
      </w:r>
      <w:r w:rsidR="00504ECE" w:rsidRPr="00C042E1">
        <w:rPr>
          <w:rFonts w:ascii="Time New Roman" w:eastAsia="黑体" w:hAnsi="Time New Roman"/>
          <w:lang w:val="en-GB"/>
        </w:rPr>
        <w:t>缔约国应确保所有寻求国际保护</w:t>
      </w:r>
      <w:r w:rsidR="00504ECE" w:rsidRPr="00C042E1">
        <w:rPr>
          <w:rFonts w:ascii="Time New Roman" w:eastAsia="黑体" w:hAnsi="Time New Roman" w:hint="eastAsia"/>
          <w:lang w:val="en-GB"/>
        </w:rPr>
        <w:t>者均</w:t>
      </w:r>
      <w:r w:rsidR="00504ECE" w:rsidRPr="00C042E1">
        <w:rPr>
          <w:rFonts w:ascii="Time New Roman" w:eastAsia="黑体" w:hAnsi="Time New Roman"/>
          <w:lang w:val="en-GB"/>
        </w:rPr>
        <w:t>能不受阻碍地</w:t>
      </w:r>
      <w:r w:rsidR="00504ECE" w:rsidRPr="00C042E1">
        <w:rPr>
          <w:rFonts w:ascii="Time New Roman" w:eastAsia="黑体" w:hAnsi="Time New Roman" w:hint="eastAsia"/>
          <w:lang w:val="en-GB"/>
        </w:rPr>
        <w:t>入境其领土</w:t>
      </w:r>
      <w:r w:rsidR="00504ECE" w:rsidRPr="00C042E1">
        <w:rPr>
          <w:rFonts w:ascii="Time New Roman" w:eastAsia="黑体" w:hAnsi="Time New Roman"/>
          <w:lang w:val="en-GB"/>
        </w:rPr>
        <w:t>，并</w:t>
      </w:r>
      <w:r w:rsidR="00504ECE" w:rsidRPr="00C042E1">
        <w:rPr>
          <w:rFonts w:ascii="Time New Roman" w:eastAsia="黑体" w:hAnsi="Time New Roman" w:hint="eastAsia"/>
          <w:lang w:val="en-GB"/>
        </w:rPr>
        <w:t>能进入</w:t>
      </w:r>
      <w:r w:rsidR="00504ECE" w:rsidRPr="00C042E1">
        <w:rPr>
          <w:rFonts w:ascii="Time New Roman" w:eastAsia="黑体" w:hAnsi="Time New Roman"/>
          <w:lang w:val="en-GB"/>
        </w:rPr>
        <w:t>公平</w:t>
      </w:r>
      <w:r w:rsidR="00504ECE" w:rsidRPr="00C042E1">
        <w:rPr>
          <w:rFonts w:ascii="Time New Roman" w:eastAsia="黑体" w:hAnsi="Time New Roman" w:hint="eastAsia"/>
          <w:lang w:val="en-GB"/>
        </w:rPr>
        <w:t>且高</w:t>
      </w:r>
      <w:r w:rsidR="00504ECE" w:rsidRPr="00C042E1">
        <w:rPr>
          <w:rFonts w:ascii="Time New Roman" w:eastAsia="黑体" w:hAnsi="Time New Roman"/>
          <w:lang w:val="en-GB"/>
        </w:rPr>
        <w:t>效的</w:t>
      </w:r>
      <w:r w:rsidR="00504ECE" w:rsidRPr="00C042E1">
        <w:rPr>
          <w:rFonts w:ascii="Time New Roman" w:eastAsia="黑体" w:hAnsi="Time New Roman" w:hint="eastAsia"/>
          <w:lang w:val="en-GB"/>
        </w:rPr>
        <w:t>申请</w:t>
      </w:r>
      <w:r w:rsidR="00504ECE" w:rsidRPr="00C042E1">
        <w:rPr>
          <w:rFonts w:ascii="Time New Roman" w:eastAsia="黑体" w:hAnsi="Time New Roman"/>
          <w:lang w:val="en-GB"/>
        </w:rPr>
        <w:t>程序，</w:t>
      </w:r>
      <w:r w:rsidR="00504ECE" w:rsidRPr="00C042E1">
        <w:rPr>
          <w:rFonts w:ascii="Time New Roman" w:eastAsia="黑体" w:hAnsi="Time New Roman" w:hint="eastAsia"/>
          <w:lang w:val="en-GB"/>
        </w:rPr>
        <w:t>以便逐一确定其</w:t>
      </w:r>
      <w:r w:rsidR="00504ECE" w:rsidRPr="00C042E1">
        <w:rPr>
          <w:rFonts w:ascii="Time New Roman" w:eastAsia="黑体" w:hAnsi="Time New Roman"/>
          <w:lang w:val="en-GB"/>
        </w:rPr>
        <w:t>难民地位或</w:t>
      </w:r>
      <w:r w:rsidR="00504ECE" w:rsidRPr="00C042E1">
        <w:rPr>
          <w:rFonts w:ascii="Time New Roman" w:eastAsia="黑体" w:hAnsi="Time New Roman" w:hint="eastAsia"/>
          <w:lang w:val="en-GB"/>
        </w:rPr>
        <w:t>确定其是否有资格获得</w:t>
      </w:r>
      <w:r w:rsidR="00504ECE" w:rsidRPr="00C042E1">
        <w:rPr>
          <w:rFonts w:ascii="Time New Roman" w:eastAsia="黑体" w:hAnsi="Time New Roman"/>
          <w:lang w:val="en-GB"/>
        </w:rPr>
        <w:t>国际保护，</w:t>
      </w:r>
      <w:r w:rsidR="00504ECE" w:rsidRPr="00C042E1">
        <w:rPr>
          <w:rFonts w:ascii="Time New Roman" w:eastAsia="黑体" w:hAnsi="Time New Roman" w:hint="eastAsia"/>
          <w:lang w:val="en-GB"/>
        </w:rPr>
        <w:t>从而</w:t>
      </w:r>
      <w:r w:rsidR="00504ECE" w:rsidRPr="00C042E1">
        <w:rPr>
          <w:rFonts w:ascii="Time New Roman" w:eastAsia="黑体" w:hAnsi="Time New Roman"/>
          <w:lang w:val="en-GB"/>
        </w:rPr>
        <w:t>确保尊重不驱回原则。</w:t>
      </w:r>
      <w:r w:rsidR="00504ECE" w:rsidRPr="00C042E1">
        <w:rPr>
          <w:rFonts w:ascii="Time New Roman" w:eastAsia="黑体" w:hAnsi="Time New Roman" w:hint="eastAsia"/>
          <w:lang w:val="en-GB"/>
        </w:rPr>
        <w:t>缔约国</w:t>
      </w:r>
      <w:r w:rsidR="00504ECE" w:rsidRPr="00C042E1">
        <w:rPr>
          <w:rFonts w:ascii="Time New Roman" w:eastAsia="黑体" w:hAnsi="Time New Roman"/>
          <w:lang w:val="en-GB"/>
        </w:rPr>
        <w:t>还应确保</w:t>
      </w:r>
      <w:r w:rsidR="00504ECE" w:rsidRPr="00C042E1">
        <w:rPr>
          <w:rFonts w:ascii="Time New Roman" w:eastAsia="黑体" w:hAnsi="Time New Roman" w:hint="eastAsia"/>
          <w:lang w:val="en-GB"/>
        </w:rPr>
        <w:t>本国法律</w:t>
      </w:r>
      <w:r w:rsidR="00A46258" w:rsidRPr="00A46258">
        <w:rPr>
          <w:rFonts w:ascii="Time New Roman" w:eastAsia="黑体" w:hAnsi="Time New Roman" w:hint="eastAsia"/>
          <w:spacing w:val="-50"/>
          <w:lang w:val="en-GB"/>
        </w:rPr>
        <w:t>―</w:t>
      </w:r>
      <w:r w:rsidR="00A46258" w:rsidRPr="00A46258">
        <w:rPr>
          <w:rFonts w:ascii="Time New Roman" w:eastAsia="黑体" w:hAnsi="Time New Roman" w:hint="eastAsia"/>
          <w:lang w:val="en-GB"/>
        </w:rPr>
        <w:t>―</w:t>
      </w:r>
      <w:r w:rsidR="00504ECE" w:rsidRPr="00C042E1">
        <w:rPr>
          <w:rFonts w:ascii="Time New Roman" w:eastAsia="黑体" w:hAnsi="Time New Roman"/>
          <w:lang w:val="en-GB"/>
        </w:rPr>
        <w:t>包括与意大利缔结的议定书</w:t>
      </w:r>
      <w:r w:rsidR="00504ECE" w:rsidRPr="00C042E1">
        <w:rPr>
          <w:rFonts w:ascii="Time New Roman" w:eastAsia="黑体" w:hAnsi="Time New Roman" w:hint="eastAsia"/>
          <w:lang w:val="en-GB"/>
        </w:rPr>
        <w:t>在内</w:t>
      </w:r>
      <w:r w:rsidR="00A46258" w:rsidRPr="00A46258">
        <w:rPr>
          <w:rFonts w:ascii="Time New Roman" w:eastAsia="黑体" w:hAnsi="Time New Roman" w:hint="eastAsia"/>
          <w:spacing w:val="-50"/>
          <w:lang w:val="en-GB"/>
        </w:rPr>
        <w:t>―</w:t>
      </w:r>
      <w:r w:rsidR="00A46258" w:rsidRPr="00A46258">
        <w:rPr>
          <w:rFonts w:ascii="Time New Roman" w:eastAsia="黑体" w:hAnsi="Time New Roman" w:hint="eastAsia"/>
          <w:lang w:val="en-GB"/>
        </w:rPr>
        <w:t>―</w:t>
      </w:r>
      <w:r w:rsidR="00504ECE" w:rsidRPr="00C042E1">
        <w:rPr>
          <w:rFonts w:ascii="Time New Roman" w:eastAsia="黑体" w:hAnsi="Time New Roman"/>
          <w:lang w:val="en-GB"/>
        </w:rPr>
        <w:t>完全符合</w:t>
      </w:r>
      <w:r w:rsidR="00504ECE" w:rsidRPr="00C042E1">
        <w:rPr>
          <w:rFonts w:ascii="Time New Roman" w:eastAsia="黑体" w:hAnsi="Time New Roman" w:hint="eastAsia"/>
          <w:lang w:val="en-GB"/>
        </w:rPr>
        <w:t>上述</w:t>
      </w:r>
      <w:r w:rsidR="00504ECE" w:rsidRPr="00C042E1">
        <w:rPr>
          <w:rFonts w:ascii="Time New Roman" w:eastAsia="黑体" w:hAnsi="Time New Roman"/>
          <w:lang w:val="en-GB"/>
        </w:rPr>
        <w:t>要求。具体而言，</w:t>
      </w:r>
      <w:r w:rsidR="00504ECE" w:rsidRPr="00C042E1">
        <w:rPr>
          <w:rFonts w:ascii="Time New Roman" w:eastAsia="黑体" w:hAnsi="Time New Roman" w:hint="eastAsia"/>
          <w:lang w:val="en-GB"/>
        </w:rPr>
        <w:t>缔约国</w:t>
      </w:r>
      <w:r w:rsidR="00504ECE" w:rsidRPr="00C042E1">
        <w:rPr>
          <w:rFonts w:ascii="Time New Roman" w:eastAsia="黑体" w:hAnsi="Time New Roman"/>
          <w:lang w:val="en-GB"/>
        </w:rPr>
        <w:t>应</w:t>
      </w:r>
      <w:r w:rsidR="00504ECE" w:rsidRPr="00C042E1">
        <w:rPr>
          <w:rFonts w:ascii="Time New Roman" w:eastAsia="黑体" w:hAnsi="Time New Roman" w:hint="eastAsia"/>
          <w:lang w:val="en-GB"/>
        </w:rPr>
        <w:t>：</w:t>
      </w:r>
    </w:p>
    <w:p w14:paraId="00998BF0" w14:textId="743B0624" w:rsidR="00504ECE" w:rsidRPr="00C042E1" w:rsidRDefault="00504ECE" w:rsidP="00CB5FCB">
      <w:pPr>
        <w:pStyle w:val="SingleTxtGC"/>
        <w:rPr>
          <w:rFonts w:ascii="Time New Roman" w:eastAsia="黑体" w:hAnsi="Time New Roman" w:hint="eastAsia"/>
          <w:lang w:val="en-GB"/>
        </w:rPr>
      </w:pPr>
      <w:r w:rsidRPr="00C042E1">
        <w:rPr>
          <w:rFonts w:ascii="Time New Roman" w:eastAsia="黑体" w:hAnsi="Time New Roman"/>
          <w:lang w:val="en-GB"/>
        </w:rPr>
        <w:tab/>
        <w:t>(</w:t>
      </w:r>
      <w:r w:rsidR="00386820" w:rsidRPr="00C042E1">
        <w:rPr>
          <w:rFonts w:ascii="Time New Roman" w:eastAsia="黑体" w:hAnsi="Time New Roman"/>
          <w:lang w:val="en-GB"/>
        </w:rPr>
        <w:t>a</w:t>
      </w:r>
      <w:r w:rsidRPr="00C042E1">
        <w:rPr>
          <w:rFonts w:ascii="Time New Roman" w:eastAsia="黑体" w:hAnsi="Time New Roman"/>
          <w:lang w:val="en-GB"/>
        </w:rPr>
        <w:t>)</w:t>
      </w:r>
      <w:r w:rsidRPr="00C042E1">
        <w:rPr>
          <w:rFonts w:ascii="Time New Roman" w:eastAsia="黑体" w:hAnsi="Time New Roman"/>
          <w:lang w:val="en-GB"/>
        </w:rPr>
        <w:tab/>
      </w:r>
      <w:r w:rsidRPr="00C042E1">
        <w:rPr>
          <w:rFonts w:ascii="Time New Roman" w:eastAsia="黑体" w:hAnsi="Time New Roman"/>
          <w:lang w:val="en-GB"/>
        </w:rPr>
        <w:t>确保</w:t>
      </w:r>
      <w:r w:rsidRPr="00C042E1">
        <w:rPr>
          <w:rFonts w:ascii="Time New Roman" w:eastAsia="黑体" w:hAnsi="Time New Roman" w:hint="eastAsia"/>
          <w:lang w:val="en-GB"/>
        </w:rPr>
        <w:t>按照</w:t>
      </w:r>
      <w:r w:rsidRPr="00C042E1">
        <w:rPr>
          <w:rFonts w:ascii="Time New Roman" w:eastAsia="黑体" w:hAnsi="Time New Roman"/>
          <w:lang w:val="en-GB"/>
        </w:rPr>
        <w:t>委员会关于人身自由和安全的第</w:t>
      </w:r>
      <w:r w:rsidR="00386820" w:rsidRPr="00C042E1">
        <w:rPr>
          <w:rFonts w:ascii="Time New Roman" w:eastAsia="黑体" w:hAnsi="Time New Roman"/>
          <w:lang w:val="en-GB"/>
        </w:rPr>
        <w:t>35</w:t>
      </w:r>
      <w:r w:rsidRPr="00C042E1">
        <w:rPr>
          <w:rFonts w:ascii="Time New Roman" w:eastAsia="黑体" w:hAnsi="Time New Roman"/>
          <w:lang w:val="en-GB"/>
        </w:rPr>
        <w:t>号一般性意见</w:t>
      </w:r>
      <w:r w:rsidR="00386820" w:rsidRPr="00C042E1">
        <w:rPr>
          <w:rFonts w:ascii="Time New Roman" w:eastAsia="黑体" w:hAnsi="Time New Roman" w:hint="eastAsia"/>
          <w:lang w:val="en-GB"/>
        </w:rPr>
        <w:t>(</w:t>
      </w:r>
      <w:r w:rsidR="00386820" w:rsidRPr="00C042E1">
        <w:rPr>
          <w:rFonts w:ascii="Time New Roman" w:eastAsia="黑体" w:hAnsi="Time New Roman"/>
          <w:lang w:val="en-GB"/>
        </w:rPr>
        <w:t>2</w:t>
      </w:r>
      <w:r w:rsidRPr="00C042E1">
        <w:rPr>
          <w:rFonts w:ascii="Time New Roman" w:eastAsia="黑体" w:hAnsi="Time New Roman"/>
          <w:lang w:val="en-GB"/>
        </w:rPr>
        <w:t>0</w:t>
      </w:r>
      <w:r w:rsidR="00386820" w:rsidRPr="00C042E1">
        <w:rPr>
          <w:rFonts w:ascii="Time New Roman" w:eastAsia="黑体" w:hAnsi="Time New Roman"/>
          <w:lang w:val="en-GB"/>
        </w:rPr>
        <w:t>14</w:t>
      </w:r>
      <w:r w:rsidRPr="00C042E1">
        <w:rPr>
          <w:rFonts w:ascii="Time New Roman" w:eastAsia="黑体" w:hAnsi="Time New Roman"/>
          <w:lang w:val="en-GB"/>
        </w:rPr>
        <w:t>年</w:t>
      </w:r>
      <w:r w:rsidR="00386820" w:rsidRPr="00C042E1">
        <w:rPr>
          <w:rFonts w:ascii="Time New Roman" w:eastAsia="黑体" w:hAnsi="Time New Roman" w:hint="eastAsia"/>
          <w:lang w:val="en-GB"/>
        </w:rPr>
        <w:t>)</w:t>
      </w:r>
      <w:r w:rsidRPr="00C042E1">
        <w:rPr>
          <w:rFonts w:ascii="Time New Roman" w:eastAsia="黑体" w:hAnsi="Time New Roman" w:hint="eastAsia"/>
          <w:lang w:val="en-GB"/>
        </w:rPr>
        <w:t>，仅作为最后手段才会对</w:t>
      </w:r>
      <w:r w:rsidRPr="00C042E1">
        <w:rPr>
          <w:rFonts w:ascii="Time New Roman" w:eastAsia="黑体" w:hAnsi="Time New Roman"/>
          <w:lang w:val="en-GB"/>
        </w:rPr>
        <w:t>移民和寻求庇护者</w:t>
      </w:r>
      <w:r w:rsidRPr="00C042E1">
        <w:rPr>
          <w:rFonts w:ascii="Time New Roman" w:eastAsia="黑体" w:hAnsi="Time New Roman" w:hint="eastAsia"/>
          <w:lang w:val="en-GB"/>
        </w:rPr>
        <w:t>实行拘留</w:t>
      </w:r>
      <w:r w:rsidRPr="00C042E1">
        <w:rPr>
          <w:rFonts w:ascii="Time New Roman" w:eastAsia="黑体" w:hAnsi="Time New Roman"/>
          <w:lang w:val="en-GB"/>
        </w:rPr>
        <w:t>，</w:t>
      </w:r>
      <w:r w:rsidRPr="00C042E1">
        <w:rPr>
          <w:rFonts w:ascii="Time New Roman" w:eastAsia="黑体" w:hAnsi="Time New Roman" w:hint="eastAsia"/>
          <w:lang w:val="en-GB"/>
        </w:rPr>
        <w:t>且拘留是</w:t>
      </w:r>
      <w:r w:rsidRPr="00C042E1">
        <w:rPr>
          <w:rFonts w:ascii="Time New Roman" w:eastAsia="黑体" w:hAnsi="Time New Roman"/>
          <w:lang w:val="en-GB"/>
        </w:rPr>
        <w:t>合理、必要</w:t>
      </w:r>
      <w:r w:rsidRPr="00C042E1">
        <w:rPr>
          <w:rFonts w:ascii="Time New Roman" w:eastAsia="黑体" w:hAnsi="Time New Roman" w:hint="eastAsia"/>
          <w:lang w:val="en-GB"/>
        </w:rPr>
        <w:t>且</w:t>
      </w:r>
      <w:r w:rsidRPr="00C042E1">
        <w:rPr>
          <w:rFonts w:ascii="Time New Roman" w:eastAsia="黑体" w:hAnsi="Time New Roman"/>
          <w:lang w:val="en-GB"/>
        </w:rPr>
        <w:t>相称的</w:t>
      </w:r>
      <w:r w:rsidRPr="00C042E1">
        <w:rPr>
          <w:rFonts w:ascii="Time New Roman" w:eastAsia="黑体" w:hAnsi="Time New Roman" w:hint="eastAsia"/>
          <w:lang w:val="en-GB"/>
        </w:rPr>
        <w:t>；确保</w:t>
      </w:r>
      <w:r w:rsidRPr="00C042E1">
        <w:rPr>
          <w:rFonts w:ascii="Time New Roman" w:eastAsia="黑体" w:hAnsi="Time New Roman"/>
          <w:lang w:val="en-GB"/>
        </w:rPr>
        <w:t>在实践</w:t>
      </w:r>
      <w:r w:rsidRPr="00C042E1">
        <w:rPr>
          <w:rFonts w:ascii="Time New Roman" w:eastAsia="黑体" w:hAnsi="Time New Roman" w:hint="eastAsia"/>
          <w:lang w:val="en-GB"/>
        </w:rPr>
        <w:t>当</w:t>
      </w:r>
      <w:r w:rsidRPr="00C042E1">
        <w:rPr>
          <w:rFonts w:ascii="Time New Roman" w:eastAsia="黑体" w:hAnsi="Time New Roman"/>
          <w:lang w:val="en-GB"/>
        </w:rPr>
        <w:t>中</w:t>
      </w:r>
      <w:r w:rsidRPr="00C042E1">
        <w:rPr>
          <w:rFonts w:ascii="Time New Roman" w:eastAsia="黑体" w:hAnsi="Time New Roman" w:hint="eastAsia"/>
          <w:lang w:val="en-GB"/>
        </w:rPr>
        <w:t>采用</w:t>
      </w:r>
      <w:r w:rsidRPr="00C042E1">
        <w:rPr>
          <w:rFonts w:ascii="Time New Roman" w:eastAsia="黑体" w:hAnsi="Time New Roman"/>
          <w:lang w:val="en-GB"/>
        </w:rPr>
        <w:t>拘留的替代办法</w:t>
      </w:r>
      <w:r w:rsidRPr="00C042E1">
        <w:rPr>
          <w:rFonts w:ascii="Time New Roman" w:eastAsia="黑体" w:hAnsi="Time New Roman" w:hint="eastAsia"/>
          <w:lang w:val="en-GB"/>
        </w:rPr>
        <w:t>；确保</w:t>
      </w:r>
      <w:r w:rsidRPr="00C042E1">
        <w:rPr>
          <w:rFonts w:ascii="Time New Roman" w:eastAsia="黑体" w:hAnsi="Time New Roman"/>
          <w:lang w:val="en-GB"/>
        </w:rPr>
        <w:t>儿童</w:t>
      </w:r>
      <w:r w:rsidRPr="00C042E1">
        <w:rPr>
          <w:rFonts w:ascii="Time New Roman" w:eastAsia="黑体" w:hAnsi="Time New Roman" w:hint="eastAsia"/>
          <w:lang w:val="en-GB"/>
        </w:rPr>
        <w:t>不会因与移民有关的目的而被剥夺</w:t>
      </w:r>
      <w:r w:rsidRPr="00C042E1">
        <w:rPr>
          <w:rFonts w:ascii="Time New Roman" w:eastAsia="黑体" w:hAnsi="Time New Roman"/>
          <w:lang w:val="en-GB"/>
        </w:rPr>
        <w:t>自由；</w:t>
      </w:r>
    </w:p>
    <w:p w14:paraId="1D9A18CF" w14:textId="17677D54" w:rsidR="00504ECE" w:rsidRPr="00C042E1" w:rsidRDefault="00504ECE" w:rsidP="00CB5FCB">
      <w:pPr>
        <w:pStyle w:val="SingleTxtGC"/>
        <w:rPr>
          <w:rFonts w:ascii="Time New Roman" w:eastAsia="黑体" w:hAnsi="Time New Roman" w:hint="eastAsia"/>
          <w:lang w:val="en-GB"/>
        </w:rPr>
      </w:pPr>
      <w:r w:rsidRPr="00C042E1">
        <w:rPr>
          <w:rFonts w:ascii="Time New Roman" w:eastAsia="黑体" w:hAnsi="Time New Roman"/>
          <w:lang w:val="en-GB"/>
        </w:rPr>
        <w:tab/>
        <w:t>(</w:t>
      </w:r>
      <w:r w:rsidR="00386820" w:rsidRPr="00C042E1">
        <w:rPr>
          <w:rFonts w:ascii="Time New Roman" w:eastAsia="黑体" w:hAnsi="Time New Roman"/>
          <w:lang w:val="en-GB"/>
        </w:rPr>
        <w:t>b</w:t>
      </w:r>
      <w:r w:rsidRPr="00C042E1">
        <w:rPr>
          <w:rFonts w:ascii="Time New Roman" w:eastAsia="黑体" w:hAnsi="Time New Roman"/>
          <w:lang w:val="en-GB"/>
        </w:rPr>
        <w:t>)</w:t>
      </w:r>
      <w:r w:rsidRPr="00C042E1">
        <w:rPr>
          <w:rFonts w:ascii="Time New Roman" w:eastAsia="黑体" w:hAnsi="Time New Roman"/>
          <w:lang w:val="en-GB"/>
        </w:rPr>
        <w:tab/>
      </w:r>
      <w:bookmarkStart w:id="3" w:name="_Hlk193298534"/>
      <w:r w:rsidRPr="00C042E1">
        <w:rPr>
          <w:rFonts w:ascii="Time New Roman" w:eastAsia="黑体" w:hAnsi="Time New Roman" w:hint="eastAsia"/>
          <w:lang w:val="en-GB"/>
        </w:rPr>
        <w:t>确保</w:t>
      </w:r>
      <w:r w:rsidRPr="00C042E1">
        <w:rPr>
          <w:rFonts w:ascii="Time New Roman" w:eastAsia="黑体" w:hAnsi="Time New Roman"/>
          <w:lang w:val="en-GB"/>
        </w:rPr>
        <w:t>在实践</w:t>
      </w:r>
      <w:r w:rsidRPr="00C042E1">
        <w:rPr>
          <w:rFonts w:ascii="Time New Roman" w:eastAsia="黑体" w:hAnsi="Time New Roman" w:hint="eastAsia"/>
          <w:lang w:val="en-GB"/>
        </w:rPr>
        <w:t>当</w:t>
      </w:r>
      <w:r w:rsidRPr="00C042E1">
        <w:rPr>
          <w:rFonts w:ascii="Time New Roman" w:eastAsia="黑体" w:hAnsi="Time New Roman"/>
          <w:lang w:val="en-GB"/>
        </w:rPr>
        <w:t>中</w:t>
      </w:r>
      <w:r w:rsidRPr="00C042E1">
        <w:rPr>
          <w:rFonts w:ascii="Time New Roman" w:eastAsia="黑体" w:hAnsi="Time New Roman" w:hint="eastAsia"/>
          <w:lang w:val="en-GB"/>
        </w:rPr>
        <w:t>坚持</w:t>
      </w:r>
      <w:r w:rsidRPr="00C042E1">
        <w:rPr>
          <w:rFonts w:ascii="Time New Roman" w:eastAsia="黑体" w:hAnsi="Time New Roman"/>
          <w:lang w:val="en-GB"/>
        </w:rPr>
        <w:t>不驱回原则，</w:t>
      </w:r>
      <w:r w:rsidRPr="00C042E1">
        <w:rPr>
          <w:rFonts w:ascii="Time New Roman" w:eastAsia="黑体" w:hAnsi="Time New Roman" w:hint="eastAsia"/>
          <w:lang w:val="en-GB"/>
        </w:rPr>
        <w:t>同时</w:t>
      </w:r>
      <w:r w:rsidRPr="00C042E1">
        <w:rPr>
          <w:rFonts w:ascii="Time New Roman" w:eastAsia="黑体" w:hAnsi="Time New Roman"/>
          <w:lang w:val="en-GB"/>
        </w:rPr>
        <w:t>确保所有寻求国际保护</w:t>
      </w:r>
      <w:r w:rsidRPr="00C042E1">
        <w:rPr>
          <w:rFonts w:ascii="Time New Roman" w:eastAsia="黑体" w:hAnsi="Time New Roman" w:hint="eastAsia"/>
          <w:lang w:val="en-GB"/>
        </w:rPr>
        <w:t>者均能针对负面决定</w:t>
      </w:r>
      <w:r w:rsidRPr="00C042E1">
        <w:rPr>
          <w:rFonts w:ascii="Time New Roman" w:eastAsia="黑体" w:hAnsi="Time New Roman"/>
          <w:lang w:val="en-GB"/>
        </w:rPr>
        <w:t>诉诸</w:t>
      </w:r>
      <w:r w:rsidRPr="00C042E1">
        <w:rPr>
          <w:rFonts w:ascii="Time New Roman" w:eastAsia="黑体" w:hAnsi="Time New Roman" w:hint="eastAsia"/>
          <w:lang w:val="en-GB"/>
        </w:rPr>
        <w:t>于</w:t>
      </w:r>
      <w:r w:rsidRPr="00C042E1">
        <w:rPr>
          <w:rFonts w:ascii="Time New Roman" w:eastAsia="黑体" w:hAnsi="Time New Roman"/>
          <w:lang w:val="en-GB"/>
        </w:rPr>
        <w:t>独立的</w:t>
      </w:r>
      <w:r w:rsidRPr="00C042E1">
        <w:rPr>
          <w:rFonts w:ascii="Time New Roman" w:eastAsia="黑体" w:hAnsi="Time New Roman" w:hint="eastAsia"/>
          <w:lang w:val="en-GB"/>
        </w:rPr>
        <w:t>具备暂停效力的</w:t>
      </w:r>
      <w:r w:rsidRPr="00C042E1">
        <w:rPr>
          <w:rFonts w:ascii="Time New Roman" w:eastAsia="黑体" w:hAnsi="Time New Roman"/>
          <w:lang w:val="en-GB"/>
        </w:rPr>
        <w:t>司法上诉机制；</w:t>
      </w:r>
      <w:bookmarkEnd w:id="3"/>
    </w:p>
    <w:p w14:paraId="3BB66D88" w14:textId="0E0C2166" w:rsidR="00504ECE" w:rsidRPr="00C042E1" w:rsidRDefault="00504ECE" w:rsidP="00CB5FCB">
      <w:pPr>
        <w:pStyle w:val="SingleTxtGC"/>
        <w:rPr>
          <w:rFonts w:ascii="Time New Roman" w:eastAsia="黑体" w:hAnsi="Time New Roman" w:hint="eastAsia"/>
          <w:lang w:val="en-GB"/>
        </w:rPr>
      </w:pPr>
      <w:r w:rsidRPr="00C042E1">
        <w:rPr>
          <w:rFonts w:ascii="Time New Roman" w:eastAsia="黑体" w:hAnsi="Time New Roman"/>
          <w:lang w:val="en-GB"/>
        </w:rPr>
        <w:tab/>
        <w:t>(</w:t>
      </w:r>
      <w:r w:rsidR="00386820" w:rsidRPr="00C042E1">
        <w:rPr>
          <w:rFonts w:ascii="Time New Roman" w:eastAsia="黑体" w:hAnsi="Time New Roman"/>
          <w:lang w:val="en-GB"/>
        </w:rPr>
        <w:t>c</w:t>
      </w:r>
      <w:r w:rsidRPr="00C042E1">
        <w:rPr>
          <w:rFonts w:ascii="Time New Roman" w:eastAsia="黑体" w:hAnsi="Time New Roman"/>
          <w:lang w:val="en-GB"/>
        </w:rPr>
        <w:t>)</w:t>
      </w:r>
      <w:r w:rsidRPr="00C042E1">
        <w:rPr>
          <w:rFonts w:ascii="Time New Roman" w:eastAsia="黑体" w:hAnsi="Time New Roman"/>
          <w:lang w:val="en-GB"/>
        </w:rPr>
        <w:tab/>
      </w:r>
      <w:r w:rsidRPr="00C042E1">
        <w:rPr>
          <w:rFonts w:ascii="Time New Roman" w:eastAsia="黑体" w:hAnsi="Time New Roman" w:hint="eastAsia"/>
          <w:lang w:val="en-GB"/>
        </w:rPr>
        <w:t>确保实践当中能</w:t>
      </w:r>
      <w:r w:rsidRPr="00C042E1">
        <w:rPr>
          <w:rFonts w:ascii="Time New Roman" w:eastAsia="黑体" w:hAnsi="Time New Roman"/>
          <w:lang w:val="en-GB"/>
        </w:rPr>
        <w:t>在</w:t>
      </w:r>
      <w:r w:rsidRPr="00C042E1">
        <w:rPr>
          <w:rFonts w:ascii="Time New Roman" w:eastAsia="黑体" w:hAnsi="Time New Roman" w:hint="eastAsia"/>
          <w:lang w:val="en-GB"/>
        </w:rPr>
        <w:t>逐一确定</w:t>
      </w:r>
      <w:r w:rsidRPr="00C042E1">
        <w:rPr>
          <w:rFonts w:ascii="Time New Roman" w:eastAsia="黑体" w:hAnsi="Time New Roman"/>
          <w:lang w:val="en-GB"/>
        </w:rPr>
        <w:t>难民地位或</w:t>
      </w:r>
      <w:r w:rsidRPr="00C042E1">
        <w:rPr>
          <w:rFonts w:ascii="Time New Roman" w:eastAsia="黑体" w:hAnsi="Time New Roman" w:hint="eastAsia"/>
          <w:lang w:val="en-GB"/>
        </w:rPr>
        <w:t>确定是否有资格获得</w:t>
      </w:r>
      <w:r w:rsidRPr="00C042E1">
        <w:rPr>
          <w:rFonts w:ascii="Time New Roman" w:eastAsia="黑体" w:hAnsi="Time New Roman"/>
          <w:lang w:val="en-GB"/>
        </w:rPr>
        <w:t>国际保护</w:t>
      </w:r>
      <w:r w:rsidRPr="00C042E1">
        <w:rPr>
          <w:rFonts w:ascii="Time New Roman" w:eastAsia="黑体" w:hAnsi="Time New Roman" w:hint="eastAsia"/>
          <w:lang w:val="en-GB"/>
        </w:rPr>
        <w:t>的程序中获得</w:t>
      </w:r>
      <w:r w:rsidRPr="00C042E1">
        <w:rPr>
          <w:rFonts w:ascii="Time New Roman" w:eastAsia="黑体" w:hAnsi="Time New Roman"/>
          <w:lang w:val="en-GB"/>
        </w:rPr>
        <w:t>免费</w:t>
      </w:r>
      <w:r w:rsidRPr="00C042E1">
        <w:rPr>
          <w:rFonts w:ascii="Time New Roman" w:eastAsia="黑体" w:hAnsi="Time New Roman" w:hint="eastAsia"/>
          <w:lang w:val="en-GB"/>
        </w:rPr>
        <w:t>的</w:t>
      </w:r>
      <w:r w:rsidRPr="00C042E1">
        <w:rPr>
          <w:rFonts w:ascii="Time New Roman" w:eastAsia="黑体" w:hAnsi="Time New Roman"/>
          <w:lang w:val="en-GB"/>
        </w:rPr>
        <w:t>法律援助。</w:t>
      </w:r>
    </w:p>
    <w:p w14:paraId="6094BF73" w14:textId="77777777" w:rsidR="00504ECE" w:rsidRPr="00CB5FCB" w:rsidRDefault="00504ECE" w:rsidP="00C042E1">
      <w:pPr>
        <w:pStyle w:val="H23GC"/>
        <w:rPr>
          <w:lang w:val="en-GB"/>
        </w:rPr>
      </w:pPr>
      <w:r w:rsidRPr="00CB5FCB">
        <w:rPr>
          <w:lang w:val="en-GB"/>
        </w:rPr>
        <w:tab/>
      </w:r>
      <w:r w:rsidRPr="00CB5FCB">
        <w:rPr>
          <w:lang w:val="en-GB"/>
        </w:rPr>
        <w:tab/>
      </w:r>
      <w:r w:rsidRPr="00CB5FCB">
        <w:rPr>
          <w:rFonts w:hint="eastAsia"/>
          <w:lang w:val="en-GB"/>
        </w:rPr>
        <w:t>公正审判权和司法系统的独立性</w:t>
      </w:r>
    </w:p>
    <w:p w14:paraId="45819A69" w14:textId="7BE03119" w:rsidR="00504ECE" w:rsidRPr="00CB5FCB" w:rsidRDefault="00386820" w:rsidP="00CB5FCB">
      <w:pPr>
        <w:pStyle w:val="SingleTxtGC"/>
        <w:rPr>
          <w:lang w:val="en-GB"/>
        </w:rPr>
      </w:pPr>
      <w:r>
        <w:rPr>
          <w:lang w:val="en-GB"/>
        </w:rPr>
        <w:t>33</w:t>
      </w:r>
      <w:r w:rsidR="00504ECE" w:rsidRPr="00CB5FCB">
        <w:rPr>
          <w:lang w:val="en-GB"/>
        </w:rPr>
        <w:t>.</w:t>
      </w:r>
      <w:r w:rsidR="00504ECE" w:rsidRPr="00CB5FCB">
        <w:rPr>
          <w:lang w:val="en-GB"/>
        </w:rPr>
        <w:tab/>
      </w:r>
      <w:r w:rsidR="00504ECE" w:rsidRPr="00CB5FCB">
        <w:rPr>
          <w:lang w:val="en-GB"/>
        </w:rPr>
        <w:t>委员会赞赏缔约国采取措施改革司法系统，包括建立新的机构</w:t>
      </w:r>
      <w:r w:rsidR="00504ECE" w:rsidRPr="00CB5FCB">
        <w:rPr>
          <w:rFonts w:hint="eastAsia"/>
          <w:lang w:val="en-GB"/>
        </w:rPr>
        <w:t>以</w:t>
      </w:r>
      <w:r w:rsidR="00504ECE" w:rsidRPr="00CB5FCB">
        <w:rPr>
          <w:lang w:val="en-GB"/>
        </w:rPr>
        <w:t>确保法官和检察官的独立性</w:t>
      </w:r>
      <w:r w:rsidR="00504ECE" w:rsidRPr="00CB5FCB">
        <w:rPr>
          <w:rFonts w:hint="eastAsia"/>
          <w:lang w:val="en-GB"/>
        </w:rPr>
        <w:t>、确保对法官和检察官进行</w:t>
      </w:r>
      <w:proofErr w:type="gramStart"/>
      <w:r w:rsidR="00504ECE" w:rsidRPr="00CB5FCB">
        <w:rPr>
          <w:lang w:val="en-GB"/>
        </w:rPr>
        <w:t>问责并提高</w:t>
      </w:r>
      <w:proofErr w:type="gramEnd"/>
      <w:r w:rsidR="00504ECE" w:rsidRPr="00CB5FCB">
        <w:rPr>
          <w:lang w:val="en-GB"/>
        </w:rPr>
        <w:t>系统的效率。</w:t>
      </w:r>
      <w:r w:rsidR="00504ECE" w:rsidRPr="00CB5FCB">
        <w:rPr>
          <w:rFonts w:hint="eastAsia"/>
          <w:lang w:val="en-GB"/>
        </w:rPr>
        <w:t>但尽管如此</w:t>
      </w:r>
      <w:r w:rsidR="00504ECE" w:rsidRPr="00CB5FCB">
        <w:rPr>
          <w:lang w:val="en-GB"/>
        </w:rPr>
        <w:t>，委员会</w:t>
      </w:r>
      <w:r w:rsidR="00504ECE" w:rsidRPr="00CB5FCB">
        <w:rPr>
          <w:rFonts w:hint="eastAsia"/>
          <w:lang w:val="en-GB"/>
        </w:rPr>
        <w:t>感到关切的是，缔约国于</w:t>
      </w:r>
      <w:r>
        <w:rPr>
          <w:lang w:val="en-GB"/>
        </w:rPr>
        <w:t>2</w:t>
      </w:r>
      <w:r w:rsidR="00504ECE" w:rsidRPr="00CB5FCB">
        <w:rPr>
          <w:lang w:val="en-GB"/>
        </w:rPr>
        <w:t>0</w:t>
      </w:r>
      <w:r>
        <w:rPr>
          <w:lang w:val="en-GB"/>
        </w:rPr>
        <w:t>23</w:t>
      </w:r>
      <w:r w:rsidR="00504ECE" w:rsidRPr="00CB5FCB">
        <w:rPr>
          <w:lang w:val="en-GB"/>
        </w:rPr>
        <w:t>年实施</w:t>
      </w:r>
      <w:r w:rsidR="00504ECE" w:rsidRPr="00CB5FCB">
        <w:rPr>
          <w:rFonts w:hint="eastAsia"/>
          <w:lang w:val="en-GB"/>
        </w:rPr>
        <w:t>了</w:t>
      </w:r>
      <w:r>
        <w:rPr>
          <w:rFonts w:hint="eastAsia"/>
          <w:lang w:val="en-GB"/>
        </w:rPr>
        <w:t>“</w:t>
      </w:r>
      <w:r w:rsidR="00504ECE" w:rsidRPr="00CB5FCB">
        <w:rPr>
          <w:lang w:val="en-GB"/>
        </w:rPr>
        <w:t>新司法地图</w:t>
      </w:r>
      <w:r>
        <w:rPr>
          <w:rFonts w:hint="eastAsia"/>
          <w:lang w:val="en-GB"/>
        </w:rPr>
        <w:t>”</w:t>
      </w:r>
      <w:r w:rsidR="00504ECE" w:rsidRPr="00CB5FCB">
        <w:rPr>
          <w:lang w:val="en-GB"/>
        </w:rPr>
        <w:t>，</w:t>
      </w:r>
      <w:r w:rsidR="00504ECE" w:rsidRPr="00CB5FCB">
        <w:rPr>
          <w:rFonts w:hint="eastAsia"/>
          <w:lang w:val="en-GB"/>
        </w:rPr>
        <w:t>从而大大</w:t>
      </w:r>
      <w:r w:rsidR="00504ECE" w:rsidRPr="00CB5FCB">
        <w:rPr>
          <w:lang w:val="en-GB"/>
        </w:rPr>
        <w:t>减少了缔约国的法院数量。</w:t>
      </w:r>
      <w:r w:rsidR="00504ECE" w:rsidRPr="00CB5FCB">
        <w:rPr>
          <w:rFonts w:hint="eastAsia"/>
          <w:lang w:val="en-GB"/>
        </w:rPr>
        <w:t>此举</w:t>
      </w:r>
      <w:r w:rsidR="00504ECE" w:rsidRPr="00CB5FCB">
        <w:rPr>
          <w:lang w:val="en-GB"/>
        </w:rPr>
        <w:t>可能</w:t>
      </w:r>
      <w:r w:rsidR="00504ECE" w:rsidRPr="00CB5FCB">
        <w:rPr>
          <w:rFonts w:hint="eastAsia"/>
          <w:lang w:val="en-GB"/>
        </w:rPr>
        <w:t>有损</w:t>
      </w:r>
      <w:r w:rsidR="00504ECE" w:rsidRPr="00CB5FCB">
        <w:rPr>
          <w:lang w:val="en-GB"/>
        </w:rPr>
        <w:t>生活在农村或偏远地区的人们诉诸司法的机会，</w:t>
      </w:r>
      <w:r w:rsidR="00504ECE" w:rsidRPr="00CB5FCB">
        <w:rPr>
          <w:rFonts w:hint="eastAsia"/>
          <w:lang w:val="en-GB"/>
        </w:rPr>
        <w:t>且有可能加剧</w:t>
      </w:r>
      <w:r w:rsidR="00504ECE" w:rsidRPr="00CB5FCB">
        <w:rPr>
          <w:lang w:val="en-GB"/>
        </w:rPr>
        <w:t>案件积压</w:t>
      </w:r>
      <w:r w:rsidR="00504ECE" w:rsidRPr="00CB5FCB">
        <w:rPr>
          <w:rFonts w:hint="eastAsia"/>
          <w:lang w:val="en-GB"/>
        </w:rPr>
        <w:t>问题</w:t>
      </w:r>
      <w:r w:rsidR="00504ECE" w:rsidRPr="00CB5FCB">
        <w:rPr>
          <w:lang w:val="en-GB"/>
        </w:rPr>
        <w:t>。委员会承认缔约国</w:t>
      </w:r>
      <w:r w:rsidR="00504ECE" w:rsidRPr="00CB5FCB">
        <w:rPr>
          <w:rFonts w:hint="eastAsia"/>
          <w:lang w:val="en-GB"/>
        </w:rPr>
        <w:t>致力于截至</w:t>
      </w:r>
      <w:r>
        <w:rPr>
          <w:lang w:val="en-GB"/>
        </w:rPr>
        <w:t>2</w:t>
      </w:r>
      <w:r w:rsidR="00504ECE" w:rsidRPr="00CB5FCB">
        <w:rPr>
          <w:lang w:val="en-GB"/>
        </w:rPr>
        <w:t>0</w:t>
      </w:r>
      <w:r>
        <w:rPr>
          <w:lang w:val="en-GB"/>
        </w:rPr>
        <w:t>26</w:t>
      </w:r>
      <w:r w:rsidR="00504ECE" w:rsidRPr="00CB5FCB">
        <w:rPr>
          <w:lang w:val="en-GB"/>
        </w:rPr>
        <w:t>年</w:t>
      </w:r>
      <w:r>
        <w:rPr>
          <w:lang w:val="en-GB"/>
        </w:rPr>
        <w:t>6</w:t>
      </w:r>
      <w:r w:rsidR="00504ECE" w:rsidRPr="00CB5FCB">
        <w:rPr>
          <w:lang w:val="en-GB"/>
        </w:rPr>
        <w:t>月通过在上诉一级审查案件来解决积压问题。</w:t>
      </w:r>
      <w:r w:rsidR="00504ECE" w:rsidRPr="00CB5FCB">
        <w:rPr>
          <w:rFonts w:hint="eastAsia"/>
          <w:lang w:val="en-GB"/>
        </w:rPr>
        <w:t>但是</w:t>
      </w:r>
      <w:r w:rsidR="00504ECE" w:rsidRPr="00CB5FCB">
        <w:rPr>
          <w:lang w:val="en-GB"/>
        </w:rPr>
        <w:t>，委员会</w:t>
      </w:r>
      <w:r w:rsidR="00504ECE" w:rsidRPr="00CB5FCB">
        <w:rPr>
          <w:rFonts w:hint="eastAsia"/>
          <w:lang w:val="en-GB"/>
        </w:rPr>
        <w:t>感到关切的是，</w:t>
      </w:r>
      <w:r w:rsidR="00504ECE" w:rsidRPr="00CB5FCB">
        <w:rPr>
          <w:lang w:val="en-GB"/>
        </w:rPr>
        <w:t>诉讼时间</w:t>
      </w:r>
      <w:r w:rsidR="00504ECE" w:rsidRPr="00CB5FCB">
        <w:rPr>
          <w:rFonts w:hint="eastAsia"/>
          <w:lang w:val="en-GB"/>
        </w:rPr>
        <w:t>冗长，且</w:t>
      </w:r>
      <w:r w:rsidR="00504ECE" w:rsidRPr="00CB5FCB">
        <w:rPr>
          <w:lang w:val="en-GB"/>
        </w:rPr>
        <w:t>案件大量积压，</w:t>
      </w:r>
      <w:r w:rsidR="00504ECE" w:rsidRPr="00CB5FCB">
        <w:rPr>
          <w:rFonts w:hint="eastAsia"/>
          <w:lang w:val="en-GB"/>
        </w:rPr>
        <w:t>尤其</w:t>
      </w:r>
      <w:r w:rsidR="00504ECE" w:rsidRPr="00CB5FCB">
        <w:rPr>
          <w:lang w:val="en-GB"/>
        </w:rPr>
        <w:t>是在高等法院、上诉法院</w:t>
      </w:r>
      <w:r w:rsidR="00504ECE" w:rsidRPr="00CB5FCB">
        <w:rPr>
          <w:rFonts w:hint="eastAsia"/>
          <w:lang w:val="en-GB"/>
        </w:rPr>
        <w:t>以及</w:t>
      </w:r>
      <w:r w:rsidR="00504ECE" w:rsidRPr="00CB5FCB">
        <w:rPr>
          <w:lang w:val="en-GB"/>
        </w:rPr>
        <w:t>行政上诉法院。委员会关切地注意到，高级司法委员会和高级检察委员会</w:t>
      </w:r>
      <w:r w:rsidR="00504ECE" w:rsidRPr="00CB5FCB">
        <w:rPr>
          <w:rFonts w:hint="eastAsia"/>
          <w:lang w:val="en-GB"/>
        </w:rPr>
        <w:t>当</w:t>
      </w:r>
      <w:r w:rsidR="00504ECE" w:rsidRPr="00CB5FCB">
        <w:rPr>
          <w:lang w:val="en-GB"/>
        </w:rPr>
        <w:t>中</w:t>
      </w:r>
      <w:r w:rsidR="00504ECE" w:rsidRPr="00CB5FCB">
        <w:rPr>
          <w:rFonts w:hint="eastAsia"/>
          <w:lang w:val="en-GB"/>
        </w:rPr>
        <w:t>，</w:t>
      </w:r>
      <w:r w:rsidR="00504ECE" w:rsidRPr="00CB5FCB">
        <w:rPr>
          <w:lang w:val="en-GB"/>
        </w:rPr>
        <w:t>非法官成员的任命程序</w:t>
      </w:r>
      <w:r w:rsidR="00504ECE" w:rsidRPr="00CB5FCB">
        <w:rPr>
          <w:rFonts w:hint="eastAsia"/>
          <w:lang w:val="en-GB"/>
        </w:rPr>
        <w:t>所</w:t>
      </w:r>
      <w:r w:rsidR="00504ECE" w:rsidRPr="00CB5FCB">
        <w:rPr>
          <w:lang w:val="en-GB"/>
        </w:rPr>
        <w:t>遵循的背景调查和资产申报标准</w:t>
      </w:r>
      <w:r w:rsidR="00504ECE" w:rsidRPr="00CB5FCB">
        <w:rPr>
          <w:rFonts w:hint="eastAsia"/>
          <w:lang w:val="en-GB"/>
        </w:rPr>
        <w:t>与</w:t>
      </w:r>
      <w:r w:rsidR="00504ECE" w:rsidRPr="00CB5FCB">
        <w:rPr>
          <w:lang w:val="en-GB"/>
        </w:rPr>
        <w:t>适用于法官</w:t>
      </w:r>
      <w:r w:rsidR="00504ECE" w:rsidRPr="00CB5FCB">
        <w:rPr>
          <w:rFonts w:hint="eastAsia"/>
          <w:lang w:val="en-GB"/>
        </w:rPr>
        <w:t>成员</w:t>
      </w:r>
      <w:r w:rsidR="00504ECE" w:rsidRPr="00CB5FCB">
        <w:rPr>
          <w:lang w:val="en-GB"/>
        </w:rPr>
        <w:t>的标准</w:t>
      </w:r>
      <w:r w:rsidR="00504ECE" w:rsidRPr="00CB5FCB">
        <w:rPr>
          <w:rFonts w:hint="eastAsia"/>
          <w:lang w:val="en-GB"/>
        </w:rPr>
        <w:t>不同</w:t>
      </w:r>
      <w:r w:rsidR="00504ECE" w:rsidRPr="00CB5FCB">
        <w:rPr>
          <w:lang w:val="en-GB"/>
        </w:rPr>
        <w:t>，可能</w:t>
      </w:r>
      <w:r w:rsidR="00504ECE" w:rsidRPr="00CB5FCB">
        <w:rPr>
          <w:rFonts w:hint="eastAsia"/>
          <w:lang w:val="en-GB"/>
        </w:rPr>
        <w:t>有损上述</w:t>
      </w:r>
      <w:r w:rsidR="00504ECE" w:rsidRPr="00CB5FCB">
        <w:rPr>
          <w:lang w:val="en-GB"/>
        </w:rPr>
        <w:t>机构成员</w:t>
      </w:r>
      <w:r w:rsidR="00504ECE" w:rsidRPr="00CB5FCB">
        <w:rPr>
          <w:rFonts w:hint="eastAsia"/>
          <w:lang w:val="en-GB"/>
        </w:rPr>
        <w:t>必须具备</w:t>
      </w:r>
      <w:r w:rsidR="00504ECE" w:rsidRPr="00CB5FCB">
        <w:rPr>
          <w:lang w:val="en-GB"/>
        </w:rPr>
        <w:t>的能力和独立性。代表团</w:t>
      </w:r>
      <w:r w:rsidR="00504ECE" w:rsidRPr="00CB5FCB">
        <w:rPr>
          <w:rFonts w:hint="eastAsia"/>
          <w:lang w:val="en-GB"/>
        </w:rPr>
        <w:t>表示将在</w:t>
      </w:r>
      <w:r>
        <w:rPr>
          <w:lang w:val="en-GB"/>
        </w:rPr>
        <w:t>2</w:t>
      </w:r>
      <w:r w:rsidR="00504ECE" w:rsidRPr="00CB5FCB">
        <w:rPr>
          <w:lang w:val="en-GB"/>
        </w:rPr>
        <w:t>0</w:t>
      </w:r>
      <w:r>
        <w:rPr>
          <w:lang w:val="en-GB"/>
        </w:rPr>
        <w:t>27</w:t>
      </w:r>
      <w:r w:rsidR="00504ECE" w:rsidRPr="00CB5FCB">
        <w:rPr>
          <w:lang w:val="en-GB"/>
        </w:rPr>
        <w:t>年</w:t>
      </w:r>
      <w:r>
        <w:rPr>
          <w:lang w:val="en-GB"/>
        </w:rPr>
        <w:t>12</w:t>
      </w:r>
      <w:r w:rsidR="00504ECE" w:rsidRPr="00CB5FCB">
        <w:rPr>
          <w:lang w:val="en-GB"/>
        </w:rPr>
        <w:t>月前</w:t>
      </w:r>
      <w:r w:rsidR="00504ECE" w:rsidRPr="00CB5FCB">
        <w:rPr>
          <w:rFonts w:hint="eastAsia"/>
          <w:lang w:val="en-GB"/>
        </w:rPr>
        <w:t>使</w:t>
      </w:r>
      <w:r w:rsidR="00504ECE" w:rsidRPr="00CB5FCB">
        <w:rPr>
          <w:lang w:val="en-GB"/>
        </w:rPr>
        <w:t>非法官成员</w:t>
      </w:r>
      <w:r w:rsidR="00504ECE" w:rsidRPr="00CB5FCB">
        <w:rPr>
          <w:rFonts w:hint="eastAsia"/>
          <w:lang w:val="en-GB"/>
        </w:rPr>
        <w:t>所适用</w:t>
      </w:r>
      <w:r w:rsidR="00504ECE" w:rsidRPr="00CB5FCB">
        <w:rPr>
          <w:lang w:val="en-GB"/>
        </w:rPr>
        <w:t>的标准与法官</w:t>
      </w:r>
      <w:r w:rsidR="00504ECE" w:rsidRPr="00CB5FCB">
        <w:rPr>
          <w:rFonts w:hint="eastAsia"/>
          <w:lang w:val="en-GB"/>
        </w:rPr>
        <w:t>成员所适用</w:t>
      </w:r>
      <w:r w:rsidR="00504ECE" w:rsidRPr="00CB5FCB">
        <w:rPr>
          <w:lang w:val="en-GB"/>
        </w:rPr>
        <w:t>的标准一致</w:t>
      </w:r>
      <w:r w:rsidR="00504ECE" w:rsidRPr="00CB5FCB">
        <w:rPr>
          <w:rFonts w:hint="eastAsia"/>
          <w:lang w:val="en-GB"/>
        </w:rPr>
        <w:t>。委员会对此表示肯定</w:t>
      </w:r>
      <w:r>
        <w:rPr>
          <w:rFonts w:hint="eastAsia"/>
          <w:lang w:val="en-GB"/>
        </w:rPr>
        <w:t>(</w:t>
      </w:r>
      <w:r w:rsidR="00504ECE" w:rsidRPr="00CB5FCB">
        <w:rPr>
          <w:lang w:val="en-GB"/>
        </w:rPr>
        <w:t>第十四条</w:t>
      </w:r>
      <w:r>
        <w:rPr>
          <w:rFonts w:hint="eastAsia"/>
          <w:lang w:val="en-GB"/>
        </w:rPr>
        <w:t>)</w:t>
      </w:r>
      <w:r w:rsidR="00504ECE" w:rsidRPr="00CB5FCB">
        <w:rPr>
          <w:lang w:val="en-GB"/>
        </w:rPr>
        <w:t>。</w:t>
      </w:r>
    </w:p>
    <w:p w14:paraId="180D7CBF" w14:textId="783FC8DE" w:rsidR="00504ECE" w:rsidRPr="00C042E1" w:rsidRDefault="00386820" w:rsidP="00CB5FCB">
      <w:pPr>
        <w:pStyle w:val="SingleTxtGC"/>
        <w:rPr>
          <w:rFonts w:ascii="Time New Roman" w:eastAsia="黑体" w:hAnsi="Time New Roman" w:hint="eastAsia"/>
          <w:lang w:val="en-GB"/>
        </w:rPr>
      </w:pPr>
      <w:r w:rsidRPr="00C042E1">
        <w:rPr>
          <w:rFonts w:ascii="Time New Roman" w:eastAsia="黑体" w:hAnsi="Time New Roman"/>
          <w:lang w:val="en-GB"/>
        </w:rPr>
        <w:t>34</w:t>
      </w:r>
      <w:r w:rsidR="00504ECE" w:rsidRPr="00C042E1">
        <w:rPr>
          <w:rFonts w:ascii="Time New Roman" w:eastAsia="黑体" w:hAnsi="Time New Roman"/>
          <w:lang w:val="en-GB"/>
        </w:rPr>
        <w:t>.</w:t>
      </w:r>
      <w:r w:rsidR="00504ECE" w:rsidRPr="00C042E1">
        <w:rPr>
          <w:rFonts w:ascii="Time New Roman" w:eastAsia="黑体" w:hAnsi="Time New Roman"/>
          <w:lang w:val="en-GB"/>
        </w:rPr>
        <w:tab/>
      </w:r>
      <w:r w:rsidR="00504ECE" w:rsidRPr="00C042E1">
        <w:rPr>
          <w:rFonts w:ascii="Time New Roman" w:eastAsia="黑体" w:hAnsi="Time New Roman"/>
          <w:lang w:val="en-GB"/>
        </w:rPr>
        <w:t>缔约国应</w:t>
      </w:r>
      <w:r w:rsidR="00504ECE" w:rsidRPr="00C042E1">
        <w:rPr>
          <w:rFonts w:ascii="Time New Roman" w:eastAsia="黑体" w:hAnsi="Time New Roman" w:hint="eastAsia"/>
          <w:lang w:val="en-GB"/>
        </w:rPr>
        <w:t>按照</w:t>
      </w:r>
      <w:r w:rsidR="00504ECE" w:rsidRPr="00C042E1">
        <w:rPr>
          <w:rFonts w:ascii="Time New Roman" w:eastAsia="黑体" w:hAnsi="Time New Roman"/>
          <w:lang w:val="en-GB"/>
        </w:rPr>
        <w:t>《公约》第十四条</w:t>
      </w:r>
      <w:r w:rsidR="00504ECE" w:rsidRPr="00C042E1">
        <w:rPr>
          <w:rFonts w:ascii="Time New Roman" w:eastAsia="黑体" w:hAnsi="Time New Roman" w:hint="eastAsia"/>
          <w:lang w:val="en-GB"/>
        </w:rPr>
        <w:t>以及</w:t>
      </w:r>
      <w:r w:rsidR="00504ECE" w:rsidRPr="00C042E1">
        <w:rPr>
          <w:rFonts w:ascii="Time New Roman" w:eastAsia="黑体" w:hAnsi="Time New Roman"/>
          <w:lang w:val="en-GB"/>
        </w:rPr>
        <w:t>委员会关于</w:t>
      </w:r>
      <w:r w:rsidR="00504ECE" w:rsidRPr="00C042E1">
        <w:rPr>
          <w:rFonts w:ascii="Time New Roman" w:eastAsia="黑体" w:hAnsi="Time New Roman" w:hint="eastAsia"/>
          <w:lang w:val="en-GB"/>
        </w:rPr>
        <w:t>在法庭和裁判所前一律平等和获得公正审判的权利</w:t>
      </w:r>
      <w:r w:rsidR="00504ECE" w:rsidRPr="00C042E1">
        <w:rPr>
          <w:rFonts w:ascii="Time New Roman" w:eastAsia="黑体" w:hAnsi="Time New Roman"/>
          <w:lang w:val="en-GB"/>
        </w:rPr>
        <w:t>的第</w:t>
      </w:r>
      <w:r w:rsidRPr="00C042E1">
        <w:rPr>
          <w:rFonts w:ascii="Time New Roman" w:eastAsia="黑体" w:hAnsi="Time New Roman"/>
          <w:lang w:val="en-GB"/>
        </w:rPr>
        <w:t>32</w:t>
      </w:r>
      <w:r w:rsidR="00504ECE" w:rsidRPr="00C042E1">
        <w:rPr>
          <w:rFonts w:ascii="Time New Roman" w:eastAsia="黑体" w:hAnsi="Time New Roman"/>
          <w:lang w:val="en-GB"/>
        </w:rPr>
        <w:t>号一般性意见</w:t>
      </w:r>
      <w:r w:rsidRPr="00C042E1">
        <w:rPr>
          <w:rFonts w:ascii="Time New Roman" w:eastAsia="黑体" w:hAnsi="Time New Roman" w:hint="eastAsia"/>
          <w:lang w:val="en-GB"/>
        </w:rPr>
        <w:t>(</w:t>
      </w:r>
      <w:r w:rsidRPr="00C042E1">
        <w:rPr>
          <w:rFonts w:ascii="Time New Roman" w:eastAsia="黑体" w:hAnsi="Time New Roman"/>
          <w:lang w:val="en-GB"/>
        </w:rPr>
        <w:t>2</w:t>
      </w:r>
      <w:r w:rsidR="00504ECE" w:rsidRPr="00C042E1">
        <w:rPr>
          <w:rFonts w:ascii="Time New Roman" w:eastAsia="黑体" w:hAnsi="Time New Roman"/>
          <w:lang w:val="en-GB"/>
        </w:rPr>
        <w:t>00</w:t>
      </w:r>
      <w:r w:rsidRPr="00C042E1">
        <w:rPr>
          <w:rFonts w:ascii="Time New Roman" w:eastAsia="黑体" w:hAnsi="Time New Roman"/>
          <w:lang w:val="en-GB"/>
        </w:rPr>
        <w:t>7</w:t>
      </w:r>
      <w:r w:rsidR="00504ECE" w:rsidRPr="00C042E1">
        <w:rPr>
          <w:rFonts w:ascii="Time New Roman" w:eastAsia="黑体" w:hAnsi="Time New Roman"/>
          <w:lang w:val="en-GB"/>
        </w:rPr>
        <w:t>年</w:t>
      </w:r>
      <w:r w:rsidRPr="00C042E1">
        <w:rPr>
          <w:rFonts w:ascii="Time New Roman" w:eastAsia="黑体" w:hAnsi="Time New Roman" w:hint="eastAsia"/>
          <w:lang w:val="en-GB"/>
        </w:rPr>
        <w:t>)</w:t>
      </w:r>
      <w:r w:rsidR="00504ECE" w:rsidRPr="00C042E1">
        <w:rPr>
          <w:rFonts w:ascii="Time New Roman" w:eastAsia="黑体" w:hAnsi="Time New Roman" w:hint="eastAsia"/>
          <w:lang w:val="en-GB"/>
        </w:rPr>
        <w:t>，</w:t>
      </w:r>
      <w:r w:rsidR="00504ECE" w:rsidRPr="00C042E1">
        <w:rPr>
          <w:rFonts w:ascii="Time New Roman" w:eastAsia="黑体" w:hAnsi="Time New Roman"/>
          <w:lang w:val="en-GB"/>
        </w:rPr>
        <w:t>采取一项综合战略，解</w:t>
      </w:r>
      <w:r w:rsidR="00504ECE" w:rsidRPr="00C042E1">
        <w:rPr>
          <w:rFonts w:ascii="Time New Roman" w:eastAsia="黑体" w:hAnsi="Time New Roman"/>
          <w:lang w:val="en-GB"/>
        </w:rPr>
        <w:lastRenderedPageBreak/>
        <w:t>决案件积压问题，</w:t>
      </w:r>
      <w:r w:rsidR="00504ECE" w:rsidRPr="00C042E1">
        <w:rPr>
          <w:rFonts w:ascii="Time New Roman" w:eastAsia="黑体" w:hAnsi="Time New Roman" w:hint="eastAsia"/>
          <w:lang w:val="en-GB"/>
        </w:rPr>
        <w:t>尤其</w:t>
      </w:r>
      <w:r w:rsidR="00504ECE" w:rsidRPr="00C042E1">
        <w:rPr>
          <w:rFonts w:ascii="Time New Roman" w:eastAsia="黑体" w:hAnsi="Time New Roman"/>
          <w:lang w:val="en-GB"/>
        </w:rPr>
        <w:t>是高等法院、上诉法院和行政上诉法院的案件积压问题，并缩短诉讼时间，以</w:t>
      </w:r>
      <w:r w:rsidR="00504ECE" w:rsidRPr="00C042E1">
        <w:rPr>
          <w:rFonts w:ascii="Time New Roman" w:eastAsia="黑体" w:hAnsi="Time New Roman" w:hint="eastAsia"/>
          <w:lang w:val="en-GB"/>
        </w:rPr>
        <w:t>无</w:t>
      </w:r>
      <w:r w:rsidR="00504ECE" w:rsidRPr="00C042E1">
        <w:rPr>
          <w:rFonts w:ascii="Time New Roman" w:eastAsia="黑体" w:hAnsi="Time New Roman"/>
          <w:lang w:val="en-GB"/>
        </w:rPr>
        <w:t>不当拖延</w:t>
      </w:r>
      <w:r w:rsidR="00504ECE" w:rsidRPr="00C042E1">
        <w:rPr>
          <w:rFonts w:ascii="Time New Roman" w:eastAsia="黑体" w:hAnsi="Time New Roman" w:hint="eastAsia"/>
          <w:lang w:val="en-GB"/>
        </w:rPr>
        <w:t>地</w:t>
      </w:r>
      <w:r w:rsidR="00504ECE" w:rsidRPr="00C042E1">
        <w:rPr>
          <w:rFonts w:ascii="Time New Roman" w:eastAsia="黑体" w:hAnsi="Time New Roman"/>
          <w:lang w:val="en-GB"/>
        </w:rPr>
        <w:t>确保公正审判权。</w:t>
      </w:r>
      <w:r w:rsidR="00504ECE" w:rsidRPr="00C042E1">
        <w:rPr>
          <w:rFonts w:ascii="Time New Roman" w:eastAsia="黑体" w:hAnsi="Time New Roman" w:hint="eastAsia"/>
          <w:lang w:val="en-GB"/>
        </w:rPr>
        <w:t>缔约国</w:t>
      </w:r>
      <w:r w:rsidR="00504ECE" w:rsidRPr="00C042E1">
        <w:rPr>
          <w:rFonts w:ascii="Time New Roman" w:eastAsia="黑体" w:hAnsi="Time New Roman"/>
          <w:lang w:val="en-GB"/>
        </w:rPr>
        <w:t>还应</w:t>
      </w:r>
      <w:r w:rsidR="00504ECE" w:rsidRPr="00C042E1">
        <w:rPr>
          <w:rFonts w:ascii="Time New Roman" w:eastAsia="黑体" w:hAnsi="Time New Roman" w:hint="eastAsia"/>
          <w:lang w:val="en-GB"/>
        </w:rPr>
        <w:t>：</w:t>
      </w:r>
    </w:p>
    <w:p w14:paraId="5877739E" w14:textId="4209E62F" w:rsidR="00504ECE" w:rsidRPr="00C042E1" w:rsidRDefault="00504ECE" w:rsidP="00CB5FCB">
      <w:pPr>
        <w:pStyle w:val="SingleTxtGC"/>
        <w:rPr>
          <w:rFonts w:ascii="Time New Roman" w:eastAsia="黑体" w:hAnsi="Time New Roman" w:hint="eastAsia"/>
          <w:lang w:val="en-GB"/>
        </w:rPr>
      </w:pPr>
      <w:r w:rsidRPr="00C042E1">
        <w:rPr>
          <w:rFonts w:ascii="Time New Roman" w:eastAsia="黑体" w:hAnsi="Time New Roman"/>
          <w:lang w:val="en-GB"/>
        </w:rPr>
        <w:tab/>
        <w:t>(</w:t>
      </w:r>
      <w:r w:rsidR="00386820" w:rsidRPr="00C042E1">
        <w:rPr>
          <w:rFonts w:ascii="Time New Roman" w:eastAsia="黑体" w:hAnsi="Time New Roman"/>
          <w:lang w:val="en-GB"/>
        </w:rPr>
        <w:t>a</w:t>
      </w:r>
      <w:r w:rsidRPr="00C042E1">
        <w:rPr>
          <w:rFonts w:ascii="Time New Roman" w:eastAsia="黑体" w:hAnsi="Time New Roman"/>
          <w:lang w:val="en-GB"/>
        </w:rPr>
        <w:t>)</w:t>
      </w:r>
      <w:r w:rsidRPr="00C042E1">
        <w:rPr>
          <w:rFonts w:ascii="Time New Roman" w:eastAsia="黑体" w:hAnsi="Time New Roman"/>
          <w:lang w:val="en-GB"/>
        </w:rPr>
        <w:tab/>
      </w:r>
      <w:r w:rsidRPr="00C042E1">
        <w:rPr>
          <w:rFonts w:ascii="Time New Roman" w:eastAsia="黑体" w:hAnsi="Time New Roman"/>
          <w:lang w:val="en-GB"/>
        </w:rPr>
        <w:t>确保高级司法委员会和高级检察委员会所有成员</w:t>
      </w:r>
      <w:r w:rsidRPr="00C042E1">
        <w:rPr>
          <w:rFonts w:ascii="Time New Roman" w:eastAsia="黑体" w:hAnsi="Time New Roman" w:hint="eastAsia"/>
          <w:lang w:val="en-GB"/>
        </w:rPr>
        <w:t>均具备</w:t>
      </w:r>
      <w:r w:rsidRPr="00C042E1">
        <w:rPr>
          <w:rFonts w:ascii="Time New Roman" w:eastAsia="黑体" w:hAnsi="Time New Roman"/>
          <w:lang w:val="en-GB"/>
        </w:rPr>
        <w:t>必要</w:t>
      </w:r>
      <w:r w:rsidRPr="00C042E1">
        <w:rPr>
          <w:rFonts w:ascii="Time New Roman" w:eastAsia="黑体" w:hAnsi="Time New Roman" w:hint="eastAsia"/>
          <w:lang w:val="en-GB"/>
        </w:rPr>
        <w:t>的</w:t>
      </w:r>
      <w:r w:rsidRPr="00C042E1">
        <w:rPr>
          <w:rFonts w:ascii="Time New Roman" w:eastAsia="黑体" w:hAnsi="Time New Roman"/>
          <w:lang w:val="en-GB"/>
        </w:rPr>
        <w:t>能力和独立性，包括</w:t>
      </w:r>
      <w:r w:rsidRPr="00C042E1">
        <w:rPr>
          <w:rFonts w:ascii="Time New Roman" w:eastAsia="黑体" w:hAnsi="Time New Roman" w:hint="eastAsia"/>
          <w:lang w:val="en-GB"/>
        </w:rPr>
        <w:t>针对</w:t>
      </w:r>
      <w:r w:rsidRPr="00C042E1">
        <w:rPr>
          <w:rFonts w:ascii="Time New Roman" w:eastAsia="黑体" w:hAnsi="Time New Roman"/>
          <w:lang w:val="en-GB"/>
        </w:rPr>
        <w:t>非法官</w:t>
      </w:r>
      <w:r w:rsidRPr="00C042E1">
        <w:rPr>
          <w:rFonts w:ascii="Time New Roman" w:eastAsia="黑体" w:hAnsi="Time New Roman" w:hint="eastAsia"/>
          <w:lang w:val="en-GB"/>
        </w:rPr>
        <w:t>成员</w:t>
      </w:r>
      <w:r w:rsidRPr="00C042E1">
        <w:rPr>
          <w:rFonts w:ascii="Time New Roman" w:eastAsia="黑体" w:hAnsi="Time New Roman"/>
          <w:lang w:val="en-GB"/>
        </w:rPr>
        <w:t>适用与法官</w:t>
      </w:r>
      <w:r w:rsidRPr="00C042E1">
        <w:rPr>
          <w:rFonts w:ascii="Time New Roman" w:eastAsia="黑体" w:hAnsi="Time New Roman" w:hint="eastAsia"/>
          <w:lang w:val="en-GB"/>
        </w:rPr>
        <w:t>成员</w:t>
      </w:r>
      <w:r w:rsidRPr="00C042E1">
        <w:rPr>
          <w:rFonts w:ascii="Time New Roman" w:eastAsia="黑体" w:hAnsi="Time New Roman"/>
          <w:lang w:val="en-GB"/>
        </w:rPr>
        <w:t>相同的背景调查和资产申报标准；</w:t>
      </w:r>
    </w:p>
    <w:p w14:paraId="799B5221" w14:textId="10D06488" w:rsidR="00504ECE" w:rsidRPr="00C042E1" w:rsidRDefault="00504ECE" w:rsidP="00CB5FCB">
      <w:pPr>
        <w:pStyle w:val="SingleTxtGC"/>
        <w:rPr>
          <w:rFonts w:ascii="Time New Roman" w:eastAsia="黑体" w:hAnsi="Time New Roman" w:hint="eastAsia"/>
          <w:lang w:val="en-GB"/>
        </w:rPr>
      </w:pPr>
      <w:r w:rsidRPr="00C042E1">
        <w:rPr>
          <w:rFonts w:ascii="Time New Roman" w:eastAsia="黑体" w:hAnsi="Time New Roman"/>
          <w:lang w:val="en-GB"/>
        </w:rPr>
        <w:tab/>
        <w:t>(</w:t>
      </w:r>
      <w:r w:rsidR="00386820" w:rsidRPr="00C042E1">
        <w:rPr>
          <w:rFonts w:ascii="Time New Roman" w:eastAsia="黑体" w:hAnsi="Time New Roman"/>
          <w:lang w:val="en-GB"/>
        </w:rPr>
        <w:t>b</w:t>
      </w:r>
      <w:r w:rsidRPr="00C042E1">
        <w:rPr>
          <w:rFonts w:ascii="Time New Roman" w:eastAsia="黑体" w:hAnsi="Time New Roman"/>
          <w:lang w:val="en-GB"/>
        </w:rPr>
        <w:t>)</w:t>
      </w:r>
      <w:r w:rsidRPr="00C042E1">
        <w:rPr>
          <w:rFonts w:ascii="Time New Roman" w:eastAsia="黑体" w:hAnsi="Time New Roman"/>
          <w:lang w:val="en-GB"/>
        </w:rPr>
        <w:tab/>
      </w:r>
      <w:r w:rsidRPr="00C042E1">
        <w:rPr>
          <w:rFonts w:ascii="Time New Roman" w:eastAsia="黑体" w:hAnsi="Time New Roman"/>
          <w:lang w:val="en-GB"/>
        </w:rPr>
        <w:t>为司法</w:t>
      </w:r>
      <w:r w:rsidRPr="00C042E1">
        <w:rPr>
          <w:rFonts w:ascii="Time New Roman" w:eastAsia="黑体" w:hAnsi="Time New Roman" w:hint="eastAsia"/>
          <w:lang w:val="en-GB"/>
        </w:rPr>
        <w:t>工作</w:t>
      </w:r>
      <w:r w:rsidRPr="00C042E1">
        <w:rPr>
          <w:rFonts w:ascii="Time New Roman" w:eastAsia="黑体" w:hAnsi="Time New Roman"/>
          <w:lang w:val="en-GB"/>
        </w:rPr>
        <w:t>提供</w:t>
      </w:r>
      <w:r w:rsidRPr="00C042E1">
        <w:rPr>
          <w:rFonts w:ascii="Time New Roman" w:eastAsia="黑体" w:hAnsi="Time New Roman" w:hint="eastAsia"/>
          <w:lang w:val="en-GB"/>
        </w:rPr>
        <w:t>更多</w:t>
      </w:r>
      <w:r w:rsidRPr="00C042E1">
        <w:rPr>
          <w:rFonts w:ascii="Time New Roman" w:eastAsia="黑体" w:hAnsi="Time New Roman"/>
          <w:lang w:val="en-GB"/>
        </w:rPr>
        <w:t>的</w:t>
      </w:r>
      <w:r w:rsidRPr="00C042E1">
        <w:rPr>
          <w:rFonts w:ascii="Time New Roman" w:eastAsia="黑体" w:hAnsi="Time New Roman" w:hint="eastAsia"/>
          <w:lang w:val="en-GB"/>
        </w:rPr>
        <w:t>资金</w:t>
      </w:r>
      <w:r w:rsidRPr="00C042E1">
        <w:rPr>
          <w:rFonts w:ascii="Time New Roman" w:eastAsia="黑体" w:hAnsi="Time New Roman"/>
          <w:lang w:val="en-GB"/>
        </w:rPr>
        <w:t>、技术和人力资源，</w:t>
      </w:r>
      <w:r w:rsidRPr="00C042E1">
        <w:rPr>
          <w:rFonts w:ascii="Time New Roman" w:eastAsia="黑体" w:hAnsi="Time New Roman" w:hint="eastAsia"/>
          <w:lang w:val="en-GB"/>
        </w:rPr>
        <w:t>为</w:t>
      </w:r>
      <w:r w:rsidRPr="00C042E1">
        <w:rPr>
          <w:rFonts w:ascii="Time New Roman" w:eastAsia="黑体" w:hAnsi="Time New Roman"/>
          <w:lang w:val="en-GB"/>
        </w:rPr>
        <w:t>其有效</w:t>
      </w:r>
      <w:proofErr w:type="gramStart"/>
      <w:r w:rsidRPr="00C042E1">
        <w:rPr>
          <w:rFonts w:ascii="Time New Roman" w:eastAsia="黑体" w:hAnsi="Time New Roman" w:hint="eastAsia"/>
          <w:lang w:val="en-GB"/>
        </w:rPr>
        <w:t>且</w:t>
      </w:r>
      <w:r w:rsidRPr="00C042E1">
        <w:rPr>
          <w:rFonts w:ascii="Time New Roman" w:eastAsia="黑体" w:hAnsi="Time New Roman"/>
          <w:lang w:val="en-GB"/>
        </w:rPr>
        <w:t>及时</w:t>
      </w:r>
      <w:proofErr w:type="gramEnd"/>
      <w:r w:rsidRPr="00C042E1">
        <w:rPr>
          <w:rFonts w:ascii="Time New Roman" w:eastAsia="黑体" w:hAnsi="Time New Roman"/>
          <w:lang w:val="en-GB"/>
        </w:rPr>
        <w:t>的</w:t>
      </w:r>
      <w:r w:rsidRPr="00C042E1">
        <w:rPr>
          <w:rFonts w:ascii="Time New Roman" w:eastAsia="黑体" w:hAnsi="Time New Roman" w:hint="eastAsia"/>
          <w:lang w:val="en-GB"/>
        </w:rPr>
        <w:t>运转提供支持</w:t>
      </w:r>
      <w:r w:rsidRPr="00C042E1">
        <w:rPr>
          <w:rFonts w:ascii="Time New Roman" w:eastAsia="黑体" w:hAnsi="Time New Roman"/>
          <w:lang w:val="en-GB"/>
        </w:rPr>
        <w:t>，并确保生活在农村和偏远地区的人</w:t>
      </w:r>
      <w:r w:rsidRPr="00C042E1">
        <w:rPr>
          <w:rFonts w:ascii="Time New Roman" w:eastAsia="黑体" w:hAnsi="Time New Roman" w:hint="eastAsia"/>
          <w:lang w:val="en-GB"/>
        </w:rPr>
        <w:t>们</w:t>
      </w:r>
      <w:r w:rsidRPr="00C042E1">
        <w:rPr>
          <w:rFonts w:ascii="Time New Roman" w:eastAsia="黑体" w:hAnsi="Time New Roman"/>
          <w:lang w:val="en-GB"/>
        </w:rPr>
        <w:t>能</w:t>
      </w:r>
      <w:r w:rsidRPr="00C042E1">
        <w:rPr>
          <w:rFonts w:ascii="Time New Roman" w:eastAsia="黑体" w:hAnsi="Time New Roman" w:hint="eastAsia"/>
          <w:lang w:val="en-GB"/>
        </w:rPr>
        <w:t>诉诸</w:t>
      </w:r>
      <w:r w:rsidRPr="00C042E1">
        <w:rPr>
          <w:rFonts w:ascii="Time New Roman" w:eastAsia="黑体" w:hAnsi="Time New Roman"/>
          <w:lang w:val="en-GB"/>
        </w:rPr>
        <w:t>司法。</w:t>
      </w:r>
    </w:p>
    <w:p w14:paraId="56AAC51B" w14:textId="77777777" w:rsidR="00504ECE" w:rsidRPr="00CB5FCB" w:rsidRDefault="00504ECE" w:rsidP="00C042E1">
      <w:pPr>
        <w:pStyle w:val="H23GC"/>
        <w:rPr>
          <w:lang w:val="en-GB"/>
        </w:rPr>
      </w:pPr>
      <w:r w:rsidRPr="00CB5FCB">
        <w:rPr>
          <w:lang w:val="en-GB"/>
        </w:rPr>
        <w:tab/>
      </w:r>
      <w:r w:rsidRPr="00CB5FCB">
        <w:rPr>
          <w:lang w:val="en-GB"/>
        </w:rPr>
        <w:tab/>
      </w:r>
      <w:r w:rsidRPr="00CB5FCB">
        <w:rPr>
          <w:rFonts w:hint="eastAsia"/>
          <w:lang w:val="en-GB"/>
        </w:rPr>
        <w:t>宗教或信仰自由</w:t>
      </w:r>
    </w:p>
    <w:p w14:paraId="7058863B" w14:textId="420DC8DA" w:rsidR="00504ECE" w:rsidRPr="00CB5FCB" w:rsidRDefault="00386820" w:rsidP="00CB5FCB">
      <w:pPr>
        <w:pStyle w:val="SingleTxtGC"/>
        <w:rPr>
          <w:lang w:val="en-GB"/>
        </w:rPr>
      </w:pPr>
      <w:r>
        <w:rPr>
          <w:lang w:val="en-GB"/>
        </w:rPr>
        <w:t>35</w:t>
      </w:r>
      <w:r w:rsidR="00504ECE" w:rsidRPr="00CB5FCB">
        <w:rPr>
          <w:lang w:val="en-GB"/>
        </w:rPr>
        <w:t>.</w:t>
      </w:r>
      <w:r w:rsidR="00504ECE" w:rsidRPr="00CB5FCB">
        <w:rPr>
          <w:lang w:val="en-GB"/>
        </w:rPr>
        <w:tab/>
      </w:r>
      <w:r w:rsidR="00504ECE" w:rsidRPr="00CB5FCB">
        <w:rPr>
          <w:lang w:val="en-GB"/>
        </w:rPr>
        <w:t>委员会感到遗憾的是，就确定和分配</w:t>
      </w:r>
      <w:r w:rsidR="00504ECE" w:rsidRPr="00CB5FCB">
        <w:rPr>
          <w:rFonts w:hint="eastAsia"/>
          <w:lang w:val="en-GB"/>
        </w:rPr>
        <w:t>因</w:t>
      </w:r>
      <w:r w:rsidR="00504ECE" w:rsidRPr="00CB5FCB">
        <w:rPr>
          <w:lang w:val="en-GB"/>
        </w:rPr>
        <w:t>前公共当局没收宗教团体</w:t>
      </w:r>
      <w:r w:rsidR="00504ECE" w:rsidRPr="00CB5FCB">
        <w:rPr>
          <w:rFonts w:hint="eastAsia"/>
          <w:lang w:val="en-GB"/>
        </w:rPr>
        <w:t>名下</w:t>
      </w:r>
      <w:r w:rsidR="00504ECE" w:rsidRPr="00CB5FCB">
        <w:rPr>
          <w:lang w:val="en-GB"/>
        </w:rPr>
        <w:t>财产</w:t>
      </w:r>
      <w:r w:rsidR="00504ECE" w:rsidRPr="00CB5FCB">
        <w:rPr>
          <w:rFonts w:hint="eastAsia"/>
          <w:lang w:val="en-GB"/>
        </w:rPr>
        <w:t>而应支付的</w:t>
      </w:r>
      <w:r w:rsidR="00504ECE" w:rsidRPr="00CB5FCB">
        <w:rPr>
          <w:lang w:val="en-GB"/>
        </w:rPr>
        <w:t>赔偿</w:t>
      </w:r>
      <w:proofErr w:type="gramStart"/>
      <w:r w:rsidR="00504ECE" w:rsidRPr="00CB5FCB">
        <w:rPr>
          <w:rFonts w:hint="eastAsia"/>
          <w:lang w:val="en-GB"/>
        </w:rPr>
        <w:t>作出</w:t>
      </w:r>
      <w:proofErr w:type="gramEnd"/>
      <w:r w:rsidR="00504ECE" w:rsidRPr="00CB5FCB">
        <w:rPr>
          <w:lang w:val="en-GB"/>
        </w:rPr>
        <w:t>决定的最后期限</w:t>
      </w:r>
      <w:r w:rsidR="00504ECE" w:rsidRPr="00CB5FCB">
        <w:rPr>
          <w:rFonts w:hint="eastAsia"/>
          <w:lang w:val="en-GB"/>
        </w:rPr>
        <w:t>已</w:t>
      </w:r>
      <w:r w:rsidR="00504ECE" w:rsidRPr="00CB5FCB">
        <w:rPr>
          <w:lang w:val="en-GB"/>
        </w:rPr>
        <w:t>被延长至</w:t>
      </w:r>
      <w:r>
        <w:rPr>
          <w:lang w:val="en-GB"/>
        </w:rPr>
        <w:t>2</w:t>
      </w:r>
      <w:r w:rsidR="00504ECE" w:rsidRPr="00CB5FCB">
        <w:rPr>
          <w:lang w:val="en-GB"/>
        </w:rPr>
        <w:t>0</w:t>
      </w:r>
      <w:r>
        <w:rPr>
          <w:lang w:val="en-GB"/>
        </w:rPr>
        <w:t>27</w:t>
      </w:r>
      <w:r w:rsidR="00504ECE" w:rsidRPr="00CB5FCB">
        <w:rPr>
          <w:lang w:val="en-GB"/>
        </w:rPr>
        <w:t>年</w:t>
      </w:r>
      <w:r>
        <w:rPr>
          <w:lang w:val="en-GB"/>
        </w:rPr>
        <w:t>12</w:t>
      </w:r>
      <w:r w:rsidR="00504ECE" w:rsidRPr="00CB5FCB">
        <w:rPr>
          <w:lang w:val="en-GB"/>
        </w:rPr>
        <w:t>月。委员会还感到关切的是</w:t>
      </w:r>
      <w:r w:rsidR="00504ECE" w:rsidRPr="00CB5FCB">
        <w:rPr>
          <w:rFonts w:hint="eastAsia"/>
          <w:lang w:val="en-GB"/>
        </w:rPr>
        <w:t>，</w:t>
      </w:r>
      <w:r w:rsidR="00504ECE" w:rsidRPr="00CB5FCB">
        <w:rPr>
          <w:lang w:val="en-GB"/>
        </w:rPr>
        <w:t>缔约国拒绝承认</w:t>
      </w:r>
      <w:r>
        <w:rPr>
          <w:rFonts w:hint="eastAsia"/>
          <w:lang w:val="en-GB"/>
        </w:rPr>
        <w:t>“</w:t>
      </w:r>
      <w:r w:rsidR="00504ECE" w:rsidRPr="00CB5FCB">
        <w:rPr>
          <w:lang w:val="en-GB"/>
        </w:rPr>
        <w:t>耶和华见证</w:t>
      </w:r>
      <w:r w:rsidR="00504ECE" w:rsidRPr="00CB5FCB">
        <w:rPr>
          <w:rFonts w:hint="eastAsia"/>
          <w:lang w:val="en-GB"/>
        </w:rPr>
        <w:t>人</w:t>
      </w:r>
      <w:r>
        <w:rPr>
          <w:rFonts w:hint="eastAsia"/>
          <w:lang w:val="en-GB"/>
        </w:rPr>
        <w:t>”</w:t>
      </w:r>
      <w:r w:rsidR="00504ECE" w:rsidRPr="00CB5FCB">
        <w:rPr>
          <w:lang w:val="en-GB"/>
        </w:rPr>
        <w:t>是一个宗教</w:t>
      </w:r>
      <w:r w:rsidR="00504ECE" w:rsidRPr="00CB5FCB">
        <w:rPr>
          <w:rFonts w:hint="eastAsia"/>
          <w:lang w:val="en-GB"/>
        </w:rPr>
        <w:t>社群，且</w:t>
      </w:r>
      <w:r w:rsidR="00504ECE" w:rsidRPr="00CB5FCB">
        <w:rPr>
          <w:lang w:val="en-GB"/>
        </w:rPr>
        <w:t>媒体</w:t>
      </w:r>
      <w:r w:rsidR="00504ECE" w:rsidRPr="00CB5FCB">
        <w:rPr>
          <w:rFonts w:hint="eastAsia"/>
          <w:lang w:val="en-GB"/>
        </w:rPr>
        <w:t>当中有</w:t>
      </w:r>
      <w:r w:rsidR="00504ECE" w:rsidRPr="00CB5FCB">
        <w:rPr>
          <w:lang w:val="en-GB"/>
        </w:rPr>
        <w:t>关于该</w:t>
      </w:r>
      <w:r w:rsidR="00504ECE" w:rsidRPr="00CB5FCB">
        <w:rPr>
          <w:rFonts w:hint="eastAsia"/>
          <w:lang w:val="en-GB"/>
        </w:rPr>
        <w:t>社群</w:t>
      </w:r>
      <w:r w:rsidR="00504ECE" w:rsidRPr="00CB5FCB">
        <w:rPr>
          <w:lang w:val="en-GB"/>
        </w:rPr>
        <w:t>的诽谤性言论和错误信息。委员会注意到缔约国</w:t>
      </w:r>
      <w:r w:rsidR="00504ECE" w:rsidRPr="00CB5FCB">
        <w:rPr>
          <w:rFonts w:hint="eastAsia"/>
          <w:lang w:val="en-GB"/>
        </w:rPr>
        <w:t>将在</w:t>
      </w:r>
      <w:r>
        <w:rPr>
          <w:lang w:val="en-GB"/>
        </w:rPr>
        <w:t>2</w:t>
      </w:r>
      <w:r w:rsidR="00504ECE" w:rsidRPr="00CB5FCB">
        <w:rPr>
          <w:lang w:val="en-GB"/>
        </w:rPr>
        <w:t>0</w:t>
      </w:r>
      <w:r>
        <w:rPr>
          <w:lang w:val="en-GB"/>
        </w:rPr>
        <w:t>21</w:t>
      </w:r>
      <w:r w:rsidR="00504ECE" w:rsidRPr="00CB5FCB">
        <w:rPr>
          <w:lang w:val="en-GB"/>
        </w:rPr>
        <w:t>年至</w:t>
      </w:r>
      <w:r>
        <w:rPr>
          <w:lang w:val="en-GB"/>
        </w:rPr>
        <w:t>2</w:t>
      </w:r>
      <w:r w:rsidR="00504ECE" w:rsidRPr="00CB5FCB">
        <w:rPr>
          <w:lang w:val="en-GB"/>
        </w:rPr>
        <w:t>0</w:t>
      </w:r>
      <w:r>
        <w:rPr>
          <w:lang w:val="en-GB"/>
        </w:rPr>
        <w:t>26</w:t>
      </w:r>
      <w:r w:rsidR="00504ECE" w:rsidRPr="00CB5FCB">
        <w:rPr>
          <w:lang w:val="en-GB"/>
        </w:rPr>
        <w:t>年</w:t>
      </w:r>
      <w:r w:rsidR="00504ECE" w:rsidRPr="00CB5FCB">
        <w:rPr>
          <w:rFonts w:hint="eastAsia"/>
          <w:lang w:val="en-GB"/>
        </w:rPr>
        <w:t>间继续实施《国家</w:t>
      </w:r>
      <w:r w:rsidR="00504ECE" w:rsidRPr="00CB5FCB">
        <w:rPr>
          <w:lang w:val="en-GB"/>
        </w:rPr>
        <w:t>打击暴力极端主义战略</w:t>
      </w:r>
      <w:r w:rsidR="00504ECE" w:rsidRPr="00CB5FCB">
        <w:rPr>
          <w:rFonts w:hint="eastAsia"/>
          <w:lang w:val="en-GB"/>
        </w:rPr>
        <w:t>》</w:t>
      </w:r>
      <w:r w:rsidR="00504ECE" w:rsidRPr="00CB5FCB">
        <w:rPr>
          <w:lang w:val="en-GB"/>
        </w:rPr>
        <w:t>，但感到关切的是，有报告</w:t>
      </w:r>
      <w:proofErr w:type="gramStart"/>
      <w:r w:rsidR="00504ECE" w:rsidRPr="00CB5FCB">
        <w:rPr>
          <w:lang w:val="en-GB"/>
        </w:rPr>
        <w:t>称存在</w:t>
      </w:r>
      <w:proofErr w:type="gramEnd"/>
      <w:r w:rsidR="00504ECE" w:rsidRPr="00CB5FCB">
        <w:rPr>
          <w:rFonts w:hint="eastAsia"/>
          <w:lang w:val="en-GB"/>
        </w:rPr>
        <w:t>以特定</w:t>
      </w:r>
      <w:r w:rsidR="00504ECE" w:rsidRPr="00CB5FCB">
        <w:rPr>
          <w:lang w:val="en-GB"/>
        </w:rPr>
        <w:t>宗教</w:t>
      </w:r>
      <w:r w:rsidR="00504ECE" w:rsidRPr="00CB5FCB">
        <w:rPr>
          <w:rFonts w:hint="eastAsia"/>
          <w:lang w:val="en-GB"/>
        </w:rPr>
        <w:t>群体为目标</w:t>
      </w:r>
      <w:r w:rsidR="00504ECE" w:rsidRPr="00CB5FCB">
        <w:rPr>
          <w:lang w:val="en-GB"/>
        </w:rPr>
        <w:t>的歧视、威胁、诽谤、仇恨言论和媒体</w:t>
      </w:r>
      <w:r w:rsidR="00504ECE" w:rsidRPr="00CB5FCB">
        <w:rPr>
          <w:rFonts w:hint="eastAsia"/>
          <w:lang w:val="en-GB"/>
        </w:rPr>
        <w:t>错误信息</w:t>
      </w:r>
      <w:r>
        <w:rPr>
          <w:rFonts w:hint="eastAsia"/>
          <w:lang w:val="en-GB"/>
        </w:rPr>
        <w:t>(</w:t>
      </w:r>
      <w:r w:rsidR="00504ECE" w:rsidRPr="00CB5FCB">
        <w:rPr>
          <w:lang w:val="en-GB"/>
        </w:rPr>
        <w:t>第二</w:t>
      </w:r>
      <w:r w:rsidR="00504ECE" w:rsidRPr="00CB5FCB">
        <w:rPr>
          <w:rFonts w:hint="eastAsia"/>
          <w:lang w:val="en-GB"/>
        </w:rPr>
        <w:t>、第十四、第十八</w:t>
      </w:r>
      <w:r w:rsidR="00504ECE" w:rsidRPr="00CB5FCB">
        <w:rPr>
          <w:lang w:val="en-GB"/>
        </w:rPr>
        <w:t>和第</w:t>
      </w:r>
      <w:r w:rsidR="00504ECE" w:rsidRPr="00CB5FCB">
        <w:rPr>
          <w:rFonts w:hint="eastAsia"/>
          <w:lang w:val="en-GB"/>
        </w:rPr>
        <w:t>二十六</w:t>
      </w:r>
      <w:r w:rsidR="00504ECE" w:rsidRPr="00CB5FCB">
        <w:rPr>
          <w:lang w:val="en-GB"/>
        </w:rPr>
        <w:t>条</w:t>
      </w:r>
      <w:r>
        <w:rPr>
          <w:rFonts w:hint="eastAsia"/>
          <w:lang w:val="en-GB"/>
        </w:rPr>
        <w:t>)</w:t>
      </w:r>
      <w:r w:rsidR="00504ECE" w:rsidRPr="00CB5FCB">
        <w:rPr>
          <w:lang w:val="en-GB"/>
        </w:rPr>
        <w:t>。</w:t>
      </w:r>
    </w:p>
    <w:p w14:paraId="0F227514" w14:textId="25AD6583" w:rsidR="00504ECE" w:rsidRPr="00B9255F" w:rsidRDefault="00386820" w:rsidP="00CB5FCB">
      <w:pPr>
        <w:pStyle w:val="SingleTxtGC"/>
        <w:rPr>
          <w:rFonts w:ascii="Time New Roman" w:eastAsia="黑体" w:hAnsi="Time New Roman" w:hint="eastAsia"/>
          <w:lang w:val="en-GB"/>
        </w:rPr>
      </w:pPr>
      <w:r w:rsidRPr="00B9255F">
        <w:rPr>
          <w:rFonts w:ascii="Time New Roman" w:eastAsia="黑体" w:hAnsi="Time New Roman"/>
          <w:lang w:val="en-GB"/>
        </w:rPr>
        <w:t>36</w:t>
      </w:r>
      <w:r w:rsidR="00504ECE" w:rsidRPr="00B9255F">
        <w:rPr>
          <w:rFonts w:ascii="Time New Roman" w:eastAsia="黑体" w:hAnsi="Time New Roman"/>
          <w:lang w:val="en-GB"/>
        </w:rPr>
        <w:t>.</w:t>
      </w:r>
      <w:r w:rsidR="00504ECE" w:rsidRPr="00B9255F">
        <w:rPr>
          <w:rFonts w:ascii="Time New Roman" w:eastAsia="黑体" w:hAnsi="Time New Roman"/>
          <w:lang w:val="en-GB"/>
        </w:rPr>
        <w:tab/>
      </w:r>
      <w:r w:rsidR="00504ECE" w:rsidRPr="00B9255F">
        <w:rPr>
          <w:rFonts w:ascii="Time New Roman" w:eastAsia="黑体" w:hAnsi="Time New Roman"/>
          <w:lang w:val="en-GB"/>
        </w:rPr>
        <w:t>缔约国应保证</w:t>
      </w:r>
      <w:r w:rsidR="00504ECE" w:rsidRPr="00B9255F">
        <w:rPr>
          <w:rFonts w:ascii="Time New Roman" w:eastAsia="黑体" w:hAnsi="Time New Roman" w:hint="eastAsia"/>
          <w:lang w:val="en-GB"/>
        </w:rPr>
        <w:t>能切实</w:t>
      </w:r>
      <w:r w:rsidR="00504ECE" w:rsidRPr="00B9255F">
        <w:rPr>
          <w:rFonts w:ascii="Time New Roman" w:eastAsia="黑体" w:hAnsi="Time New Roman"/>
          <w:lang w:val="en-GB"/>
        </w:rPr>
        <w:t>有效</w:t>
      </w:r>
      <w:r w:rsidR="00504ECE" w:rsidRPr="00B9255F">
        <w:rPr>
          <w:rFonts w:ascii="Time New Roman" w:eastAsia="黑体" w:hAnsi="Time New Roman" w:hint="eastAsia"/>
          <w:lang w:val="en-GB"/>
        </w:rPr>
        <w:t>地</w:t>
      </w:r>
      <w:r w:rsidR="00504ECE" w:rsidRPr="00B9255F">
        <w:rPr>
          <w:rFonts w:ascii="Time New Roman" w:eastAsia="黑体" w:hAnsi="Time New Roman"/>
          <w:lang w:val="en-GB"/>
        </w:rPr>
        <w:t>行使宗教和信仰自由，并确保任何可能限制</w:t>
      </w:r>
      <w:r w:rsidR="00504ECE" w:rsidRPr="00B9255F">
        <w:rPr>
          <w:rFonts w:ascii="Time New Roman" w:eastAsia="黑体" w:hAnsi="Time New Roman" w:hint="eastAsia"/>
          <w:lang w:val="en-GB"/>
        </w:rPr>
        <w:t>上述</w:t>
      </w:r>
      <w:r w:rsidR="00504ECE" w:rsidRPr="00B9255F">
        <w:rPr>
          <w:rFonts w:ascii="Time New Roman" w:eastAsia="黑体" w:hAnsi="Time New Roman"/>
          <w:lang w:val="en-GB"/>
        </w:rPr>
        <w:t>自由的行动</w:t>
      </w:r>
      <w:r w:rsidR="00504ECE" w:rsidRPr="00B9255F">
        <w:rPr>
          <w:rFonts w:ascii="Time New Roman" w:eastAsia="黑体" w:hAnsi="Time New Roman" w:hint="eastAsia"/>
          <w:lang w:val="en-GB"/>
        </w:rPr>
        <w:t>均</w:t>
      </w:r>
      <w:r w:rsidR="00504ECE" w:rsidRPr="00B9255F">
        <w:rPr>
          <w:rFonts w:ascii="Time New Roman" w:eastAsia="黑体" w:hAnsi="Time New Roman"/>
          <w:lang w:val="en-GB"/>
        </w:rPr>
        <w:t>完全符合《公约》第十八条</w:t>
      </w:r>
      <w:r w:rsidR="00504ECE" w:rsidRPr="00B9255F">
        <w:rPr>
          <w:rFonts w:ascii="Time New Roman" w:eastAsia="黑体" w:hAnsi="Time New Roman" w:hint="eastAsia"/>
          <w:lang w:val="en-GB"/>
        </w:rPr>
        <w:t>所</w:t>
      </w:r>
      <w:r w:rsidR="00504ECE" w:rsidRPr="00B9255F">
        <w:rPr>
          <w:rFonts w:ascii="Time New Roman" w:eastAsia="黑体" w:hAnsi="Time New Roman"/>
          <w:lang w:val="en-GB"/>
        </w:rPr>
        <w:t>规定的限制标准。</w:t>
      </w:r>
      <w:r w:rsidR="00504ECE" w:rsidRPr="00B9255F">
        <w:rPr>
          <w:rFonts w:ascii="Time New Roman" w:eastAsia="黑体" w:hAnsi="Time New Roman" w:hint="eastAsia"/>
          <w:lang w:val="en-GB"/>
        </w:rPr>
        <w:t>缔约国</w:t>
      </w:r>
      <w:r w:rsidR="00504ECE" w:rsidRPr="00B9255F">
        <w:rPr>
          <w:rFonts w:ascii="Time New Roman" w:eastAsia="黑体" w:hAnsi="Time New Roman"/>
          <w:lang w:val="en-GB"/>
        </w:rPr>
        <w:t>还应</w:t>
      </w:r>
      <w:r w:rsidR="00504ECE" w:rsidRPr="00B9255F">
        <w:rPr>
          <w:rFonts w:ascii="Time New Roman" w:eastAsia="黑体" w:hAnsi="Time New Roman" w:hint="eastAsia"/>
          <w:lang w:val="en-GB"/>
        </w:rPr>
        <w:t>：</w:t>
      </w:r>
    </w:p>
    <w:p w14:paraId="37F24C9E" w14:textId="081C1D99" w:rsidR="00504ECE" w:rsidRPr="00B9255F" w:rsidRDefault="00504ECE" w:rsidP="00CB5FCB">
      <w:pPr>
        <w:pStyle w:val="SingleTxtGC"/>
        <w:rPr>
          <w:rFonts w:ascii="Time New Roman" w:eastAsia="黑体" w:hAnsi="Time New Roman" w:hint="eastAsia"/>
          <w:lang w:val="en-GB"/>
        </w:rPr>
      </w:pPr>
      <w:r w:rsidRPr="00B9255F">
        <w:rPr>
          <w:rFonts w:ascii="Time New Roman" w:eastAsia="黑体" w:hAnsi="Time New Roman"/>
          <w:lang w:val="en-GB"/>
        </w:rPr>
        <w:tab/>
        <w:t>(</w:t>
      </w:r>
      <w:r w:rsidR="00386820" w:rsidRPr="00B9255F">
        <w:rPr>
          <w:rFonts w:ascii="Time New Roman" w:eastAsia="黑体" w:hAnsi="Time New Roman"/>
          <w:lang w:val="en-GB"/>
        </w:rPr>
        <w:t>a</w:t>
      </w:r>
      <w:r w:rsidRPr="00B9255F">
        <w:rPr>
          <w:rFonts w:ascii="Time New Roman" w:eastAsia="黑体" w:hAnsi="Time New Roman"/>
          <w:lang w:val="en-GB"/>
        </w:rPr>
        <w:t>)</w:t>
      </w:r>
      <w:r w:rsidRPr="00B9255F">
        <w:rPr>
          <w:rFonts w:ascii="Time New Roman" w:eastAsia="黑体" w:hAnsi="Time New Roman"/>
          <w:lang w:val="en-GB"/>
        </w:rPr>
        <w:tab/>
      </w:r>
      <w:r w:rsidRPr="00B9255F">
        <w:rPr>
          <w:rFonts w:ascii="Time New Roman" w:eastAsia="黑体" w:hAnsi="Time New Roman"/>
          <w:lang w:val="en-GB"/>
        </w:rPr>
        <w:t>加快</w:t>
      </w:r>
      <w:r w:rsidRPr="00B9255F">
        <w:rPr>
          <w:rFonts w:ascii="Time New Roman" w:eastAsia="黑体" w:hAnsi="Time New Roman" w:hint="eastAsia"/>
          <w:lang w:val="en-GB"/>
        </w:rPr>
        <w:t>进行</w:t>
      </w:r>
      <w:r w:rsidRPr="00B9255F">
        <w:rPr>
          <w:rFonts w:ascii="Time New Roman" w:eastAsia="黑体" w:hAnsi="Time New Roman"/>
          <w:lang w:val="en-GB"/>
        </w:rPr>
        <w:t>确定和分配因前公共当局没收宗教财产而</w:t>
      </w:r>
      <w:r w:rsidRPr="00B9255F">
        <w:rPr>
          <w:rFonts w:ascii="Time New Roman" w:eastAsia="黑体" w:hAnsi="Time New Roman" w:hint="eastAsia"/>
          <w:lang w:val="en-GB"/>
        </w:rPr>
        <w:t>应</w:t>
      </w:r>
      <w:r w:rsidRPr="00B9255F">
        <w:rPr>
          <w:rFonts w:ascii="Time New Roman" w:eastAsia="黑体" w:hAnsi="Time New Roman"/>
          <w:lang w:val="en-GB"/>
        </w:rPr>
        <w:t>支付的赔偿的进程；</w:t>
      </w:r>
    </w:p>
    <w:p w14:paraId="657226C2" w14:textId="6ECFAA26" w:rsidR="00504ECE" w:rsidRPr="00B9255F" w:rsidRDefault="00504ECE" w:rsidP="00CB5FCB">
      <w:pPr>
        <w:pStyle w:val="SingleTxtGC"/>
        <w:rPr>
          <w:rFonts w:ascii="Time New Roman" w:eastAsia="黑体" w:hAnsi="Time New Roman" w:hint="eastAsia"/>
          <w:lang w:val="en-GB"/>
        </w:rPr>
      </w:pPr>
      <w:r w:rsidRPr="00B9255F">
        <w:rPr>
          <w:rFonts w:ascii="Time New Roman" w:eastAsia="黑体" w:hAnsi="Time New Roman"/>
          <w:lang w:val="en-GB"/>
        </w:rPr>
        <w:tab/>
        <w:t>(</w:t>
      </w:r>
      <w:r w:rsidR="00386820" w:rsidRPr="00B9255F">
        <w:rPr>
          <w:rFonts w:ascii="Time New Roman" w:eastAsia="黑体" w:hAnsi="Time New Roman"/>
          <w:lang w:val="en-GB"/>
        </w:rPr>
        <w:t>b</w:t>
      </w:r>
      <w:r w:rsidRPr="00B9255F">
        <w:rPr>
          <w:rFonts w:ascii="Time New Roman" w:eastAsia="黑体" w:hAnsi="Time New Roman"/>
          <w:lang w:val="en-GB"/>
        </w:rPr>
        <w:t>)</w:t>
      </w:r>
      <w:r w:rsidRPr="00B9255F">
        <w:rPr>
          <w:rFonts w:ascii="Time New Roman" w:eastAsia="黑体" w:hAnsi="Time New Roman"/>
          <w:lang w:val="en-GB"/>
        </w:rPr>
        <w:tab/>
      </w:r>
      <w:r w:rsidRPr="00B9255F">
        <w:rPr>
          <w:rFonts w:ascii="Time New Roman" w:eastAsia="黑体" w:hAnsi="Time New Roman"/>
          <w:lang w:val="en-GB"/>
        </w:rPr>
        <w:t>确保宗教组织的登记</w:t>
      </w:r>
      <w:r w:rsidRPr="00B9255F">
        <w:rPr>
          <w:rFonts w:ascii="Time New Roman" w:eastAsia="黑体" w:hAnsi="Time New Roman" w:hint="eastAsia"/>
          <w:lang w:val="en-GB"/>
        </w:rPr>
        <w:t>系</w:t>
      </w:r>
      <w:r w:rsidRPr="00B9255F">
        <w:rPr>
          <w:rFonts w:ascii="Time New Roman" w:eastAsia="黑体" w:hAnsi="Time New Roman"/>
          <w:lang w:val="en-GB"/>
        </w:rPr>
        <w:t>基于</w:t>
      </w:r>
      <w:r w:rsidRPr="00B9255F">
        <w:rPr>
          <w:rFonts w:ascii="Time New Roman" w:eastAsia="黑体" w:hAnsi="Time New Roman" w:hint="eastAsia"/>
          <w:lang w:val="en-GB"/>
        </w:rPr>
        <w:t>与</w:t>
      </w:r>
      <w:r w:rsidRPr="00B9255F">
        <w:rPr>
          <w:rFonts w:ascii="Time New Roman" w:eastAsia="黑体" w:hAnsi="Time New Roman"/>
          <w:lang w:val="en-GB"/>
        </w:rPr>
        <w:t>缔约国</w:t>
      </w:r>
      <w:r w:rsidRPr="00B9255F">
        <w:rPr>
          <w:rFonts w:ascii="Time New Roman" w:eastAsia="黑体" w:hAnsi="Time New Roman" w:hint="eastAsia"/>
          <w:lang w:val="en-GB"/>
        </w:rPr>
        <w:t>在</w:t>
      </w:r>
      <w:r w:rsidRPr="00B9255F">
        <w:rPr>
          <w:rFonts w:ascii="Time New Roman" w:eastAsia="黑体" w:hAnsi="Time New Roman"/>
          <w:lang w:val="en-GB"/>
        </w:rPr>
        <w:t>《公约》</w:t>
      </w:r>
      <w:r w:rsidRPr="00B9255F">
        <w:rPr>
          <w:rFonts w:ascii="Time New Roman" w:eastAsia="黑体" w:hAnsi="Time New Roman" w:hint="eastAsia"/>
          <w:lang w:val="en-GB"/>
        </w:rPr>
        <w:t>之下承担的</w:t>
      </w:r>
      <w:r w:rsidRPr="00B9255F">
        <w:rPr>
          <w:rFonts w:ascii="Time New Roman" w:eastAsia="黑体" w:hAnsi="Time New Roman"/>
          <w:lang w:val="en-GB"/>
        </w:rPr>
        <w:t>义务</w:t>
      </w:r>
      <w:r w:rsidRPr="00B9255F">
        <w:rPr>
          <w:rFonts w:ascii="Time New Roman" w:eastAsia="黑体" w:hAnsi="Time New Roman" w:hint="eastAsia"/>
          <w:lang w:val="en-GB"/>
        </w:rPr>
        <w:t>相符</w:t>
      </w:r>
      <w:r w:rsidRPr="00B9255F">
        <w:rPr>
          <w:rFonts w:ascii="Time New Roman" w:eastAsia="黑体" w:hAnsi="Time New Roman"/>
          <w:lang w:val="en-GB"/>
        </w:rPr>
        <w:t>的明确</w:t>
      </w:r>
      <w:r w:rsidRPr="00B9255F">
        <w:rPr>
          <w:rFonts w:ascii="Time New Roman" w:eastAsia="黑体" w:hAnsi="Time New Roman" w:hint="eastAsia"/>
          <w:lang w:val="en-GB"/>
        </w:rPr>
        <w:t>且</w:t>
      </w:r>
      <w:r w:rsidRPr="00B9255F">
        <w:rPr>
          <w:rFonts w:ascii="Time New Roman" w:eastAsia="黑体" w:hAnsi="Time New Roman"/>
          <w:lang w:val="en-GB"/>
        </w:rPr>
        <w:t>客观的标准；</w:t>
      </w:r>
    </w:p>
    <w:p w14:paraId="6745C6C0" w14:textId="3814F6E1" w:rsidR="00504ECE" w:rsidRPr="00B9255F" w:rsidRDefault="00504ECE" w:rsidP="00CB5FCB">
      <w:pPr>
        <w:pStyle w:val="SingleTxtGC"/>
        <w:rPr>
          <w:rFonts w:ascii="Time New Roman" w:eastAsia="黑体" w:hAnsi="Time New Roman" w:hint="eastAsia"/>
          <w:lang w:val="en-GB"/>
        </w:rPr>
      </w:pPr>
      <w:r w:rsidRPr="00B9255F">
        <w:rPr>
          <w:rFonts w:ascii="Time New Roman" w:eastAsia="黑体" w:hAnsi="Time New Roman"/>
          <w:lang w:val="en-GB"/>
        </w:rPr>
        <w:tab/>
        <w:t>(</w:t>
      </w:r>
      <w:r w:rsidR="00386820" w:rsidRPr="00B9255F">
        <w:rPr>
          <w:rFonts w:ascii="Time New Roman" w:eastAsia="黑体" w:hAnsi="Time New Roman"/>
          <w:lang w:val="en-GB"/>
        </w:rPr>
        <w:t>c</w:t>
      </w:r>
      <w:r w:rsidRPr="00B9255F">
        <w:rPr>
          <w:rFonts w:ascii="Time New Roman" w:eastAsia="黑体" w:hAnsi="Time New Roman"/>
          <w:lang w:val="en-GB"/>
        </w:rPr>
        <w:t>)</w:t>
      </w:r>
      <w:r w:rsidRPr="00B9255F">
        <w:rPr>
          <w:rFonts w:ascii="Time New Roman" w:eastAsia="黑体" w:hAnsi="Time New Roman"/>
          <w:lang w:val="en-GB"/>
        </w:rPr>
        <w:tab/>
      </w:r>
      <w:r w:rsidRPr="00B9255F">
        <w:rPr>
          <w:rFonts w:ascii="Time New Roman" w:eastAsia="黑体" w:hAnsi="Time New Roman"/>
          <w:lang w:val="en-GB"/>
        </w:rPr>
        <w:t>加强努力，</w:t>
      </w:r>
      <w:r w:rsidRPr="00B9255F">
        <w:rPr>
          <w:rFonts w:ascii="Time New Roman" w:eastAsia="黑体" w:hAnsi="Time New Roman" w:hint="eastAsia"/>
          <w:lang w:val="en-GB"/>
        </w:rPr>
        <w:t>与</w:t>
      </w:r>
      <w:r w:rsidRPr="00B9255F">
        <w:rPr>
          <w:rFonts w:ascii="Time New Roman" w:eastAsia="黑体" w:hAnsi="Time New Roman"/>
          <w:lang w:val="en-GB"/>
        </w:rPr>
        <w:t>针对宗教和信仰</w:t>
      </w:r>
      <w:r w:rsidRPr="00B9255F">
        <w:rPr>
          <w:rFonts w:ascii="Time New Roman" w:eastAsia="黑体" w:hAnsi="Time New Roman" w:hint="eastAsia"/>
          <w:lang w:val="en-GB"/>
        </w:rPr>
        <w:t>群体</w:t>
      </w:r>
      <w:r w:rsidRPr="00B9255F">
        <w:rPr>
          <w:rFonts w:ascii="Time New Roman" w:eastAsia="黑体" w:hAnsi="Time New Roman"/>
          <w:lang w:val="en-GB"/>
        </w:rPr>
        <w:t>的一切形式歧视和暴力</w:t>
      </w:r>
      <w:r w:rsidRPr="00B9255F">
        <w:rPr>
          <w:rFonts w:ascii="Time New Roman" w:eastAsia="黑体" w:hAnsi="Time New Roman" w:hint="eastAsia"/>
          <w:lang w:val="en-GB"/>
        </w:rPr>
        <w:t>侵害作斗争</w:t>
      </w:r>
      <w:r w:rsidRPr="00B9255F">
        <w:rPr>
          <w:rFonts w:ascii="Time New Roman" w:eastAsia="黑体" w:hAnsi="Time New Roman"/>
          <w:lang w:val="en-GB"/>
        </w:rPr>
        <w:t>。在这方面，缔约国应确保任何侵犯</w:t>
      </w:r>
      <w:r w:rsidRPr="00B9255F">
        <w:rPr>
          <w:rFonts w:ascii="Time New Roman" w:eastAsia="黑体" w:hAnsi="Time New Roman" w:hint="eastAsia"/>
          <w:lang w:val="en-GB"/>
        </w:rPr>
        <w:t>上述</w:t>
      </w:r>
      <w:r w:rsidRPr="00B9255F">
        <w:rPr>
          <w:rFonts w:ascii="Time New Roman" w:eastAsia="黑体" w:hAnsi="Time New Roman"/>
          <w:lang w:val="en-GB"/>
        </w:rPr>
        <w:t>权利的行为</w:t>
      </w:r>
      <w:r w:rsidRPr="00B9255F">
        <w:rPr>
          <w:rFonts w:ascii="Time New Roman" w:eastAsia="黑体" w:hAnsi="Time New Roman" w:hint="eastAsia"/>
          <w:lang w:val="en-GB"/>
        </w:rPr>
        <w:t>均能得到</w:t>
      </w:r>
      <w:r w:rsidRPr="00B9255F">
        <w:rPr>
          <w:rFonts w:ascii="Time New Roman" w:eastAsia="黑体" w:hAnsi="Time New Roman"/>
          <w:lang w:val="en-GB"/>
        </w:rPr>
        <w:t>及时</w:t>
      </w:r>
      <w:r w:rsidRPr="00B9255F">
        <w:rPr>
          <w:rFonts w:ascii="Time New Roman" w:eastAsia="黑体" w:hAnsi="Time New Roman" w:hint="eastAsia"/>
          <w:lang w:val="en-GB"/>
        </w:rPr>
        <w:t>且切实</w:t>
      </w:r>
      <w:r w:rsidRPr="00B9255F">
        <w:rPr>
          <w:rFonts w:ascii="Time New Roman" w:eastAsia="黑体" w:hAnsi="Time New Roman"/>
          <w:lang w:val="en-GB"/>
        </w:rPr>
        <w:t>有效的调查，</w:t>
      </w:r>
      <w:r w:rsidRPr="00B9255F">
        <w:rPr>
          <w:rFonts w:ascii="Time New Roman" w:eastAsia="黑体" w:hAnsi="Time New Roman" w:hint="eastAsia"/>
          <w:lang w:val="en-GB"/>
        </w:rPr>
        <w:t>确保</w:t>
      </w:r>
      <w:r w:rsidRPr="00B9255F">
        <w:rPr>
          <w:rFonts w:ascii="Time New Roman" w:eastAsia="黑体" w:hAnsi="Time New Roman"/>
          <w:lang w:val="en-GB"/>
        </w:rPr>
        <w:t>起诉</w:t>
      </w:r>
      <w:r w:rsidRPr="00B9255F">
        <w:rPr>
          <w:rFonts w:ascii="Time New Roman" w:eastAsia="黑体" w:hAnsi="Time New Roman" w:hint="eastAsia"/>
          <w:lang w:val="en-GB"/>
        </w:rPr>
        <w:t>侵权</w:t>
      </w:r>
      <w:r w:rsidRPr="00B9255F">
        <w:rPr>
          <w:rFonts w:ascii="Time New Roman" w:eastAsia="黑体" w:hAnsi="Time New Roman"/>
          <w:lang w:val="en-GB"/>
        </w:rPr>
        <w:t>者</w:t>
      </w:r>
      <w:r w:rsidRPr="00B9255F">
        <w:rPr>
          <w:rFonts w:ascii="Time New Roman" w:eastAsia="黑体" w:hAnsi="Time New Roman" w:hint="eastAsia"/>
          <w:lang w:val="en-GB"/>
        </w:rPr>
        <w:t>并在罪名成立情况下施以</w:t>
      </w:r>
      <w:r w:rsidRPr="00B9255F">
        <w:rPr>
          <w:rFonts w:ascii="Time New Roman" w:eastAsia="黑体" w:hAnsi="Time New Roman"/>
          <w:lang w:val="en-GB"/>
        </w:rPr>
        <w:t>适当的</w:t>
      </w:r>
      <w:r w:rsidRPr="00B9255F">
        <w:rPr>
          <w:rFonts w:ascii="Time New Roman" w:eastAsia="黑体" w:hAnsi="Time New Roman" w:hint="eastAsia"/>
          <w:lang w:val="en-GB"/>
        </w:rPr>
        <w:t>处罚</w:t>
      </w:r>
      <w:r w:rsidRPr="00B9255F">
        <w:rPr>
          <w:rFonts w:ascii="Time New Roman" w:eastAsia="黑体" w:hAnsi="Time New Roman"/>
          <w:lang w:val="en-GB"/>
        </w:rPr>
        <w:t>，并确保受害者能获得</w:t>
      </w:r>
      <w:r w:rsidRPr="00B9255F">
        <w:rPr>
          <w:rFonts w:ascii="Time New Roman" w:eastAsia="黑体" w:hAnsi="Time New Roman" w:hint="eastAsia"/>
          <w:lang w:val="en-GB"/>
        </w:rPr>
        <w:t>切实</w:t>
      </w:r>
      <w:r w:rsidRPr="00B9255F">
        <w:rPr>
          <w:rFonts w:ascii="Time New Roman" w:eastAsia="黑体" w:hAnsi="Time New Roman"/>
          <w:lang w:val="en-GB"/>
        </w:rPr>
        <w:t>有效的补救。</w:t>
      </w:r>
    </w:p>
    <w:p w14:paraId="7AE6B1A0" w14:textId="77777777" w:rsidR="00504ECE" w:rsidRPr="00CB5FCB" w:rsidRDefault="00504ECE" w:rsidP="00B9255F">
      <w:pPr>
        <w:pStyle w:val="H23GC"/>
        <w:rPr>
          <w:lang w:val="en-GB"/>
        </w:rPr>
      </w:pPr>
      <w:r w:rsidRPr="00CB5FCB">
        <w:rPr>
          <w:lang w:val="en-GB"/>
        </w:rPr>
        <w:tab/>
      </w:r>
      <w:r w:rsidRPr="00CB5FCB">
        <w:rPr>
          <w:lang w:val="en-GB"/>
        </w:rPr>
        <w:tab/>
      </w:r>
      <w:r w:rsidRPr="00CB5FCB">
        <w:rPr>
          <w:rFonts w:hint="eastAsia"/>
          <w:lang w:val="en-GB"/>
        </w:rPr>
        <w:t>表达自由</w:t>
      </w:r>
    </w:p>
    <w:p w14:paraId="7F394D51" w14:textId="1AED2C91" w:rsidR="00504ECE" w:rsidRPr="00CB5FCB" w:rsidRDefault="00386820" w:rsidP="00CB5FCB">
      <w:pPr>
        <w:pStyle w:val="SingleTxtGC"/>
        <w:rPr>
          <w:lang w:val="en-GB"/>
        </w:rPr>
      </w:pPr>
      <w:r>
        <w:rPr>
          <w:lang w:val="en-GB"/>
        </w:rPr>
        <w:t>37</w:t>
      </w:r>
      <w:r w:rsidR="00504ECE" w:rsidRPr="00CB5FCB">
        <w:rPr>
          <w:lang w:val="en-GB"/>
        </w:rPr>
        <w:t>.</w:t>
      </w:r>
      <w:r w:rsidR="00504ECE" w:rsidRPr="00CB5FCB">
        <w:rPr>
          <w:lang w:val="en-GB"/>
        </w:rPr>
        <w:tab/>
      </w:r>
      <w:r w:rsidR="00504ECE" w:rsidRPr="00CB5FCB">
        <w:rPr>
          <w:lang w:val="en-GB"/>
        </w:rPr>
        <w:t>委员会</w:t>
      </w:r>
      <w:r w:rsidR="00504ECE" w:rsidRPr="00CB5FCB">
        <w:rPr>
          <w:rFonts w:hint="eastAsia"/>
          <w:lang w:val="en-GB"/>
        </w:rPr>
        <w:t>感到</w:t>
      </w:r>
      <w:r w:rsidR="00504ECE" w:rsidRPr="00CB5FCB">
        <w:rPr>
          <w:lang w:val="en-GB"/>
        </w:rPr>
        <w:t>非常关切的是，有报告称，记者</w:t>
      </w:r>
      <w:r w:rsidR="00504ECE" w:rsidRPr="00CB5FCB">
        <w:rPr>
          <w:rFonts w:hint="eastAsia"/>
          <w:lang w:val="en-GB"/>
        </w:rPr>
        <w:t>正</w:t>
      </w:r>
      <w:r w:rsidR="00504ECE" w:rsidRPr="00CB5FCB">
        <w:rPr>
          <w:lang w:val="en-GB"/>
        </w:rPr>
        <w:t>受到</w:t>
      </w:r>
      <w:r w:rsidR="00504ECE" w:rsidRPr="00CB5FCB">
        <w:rPr>
          <w:rFonts w:hint="eastAsia"/>
          <w:lang w:val="en-GB"/>
        </w:rPr>
        <w:t>政治党派</w:t>
      </w:r>
      <w:r w:rsidR="00504ECE" w:rsidRPr="00CB5FCB">
        <w:rPr>
          <w:lang w:val="en-GB"/>
        </w:rPr>
        <w:t>、商业公司</w:t>
      </w:r>
      <w:r w:rsidR="00504ECE" w:rsidRPr="00CB5FCB">
        <w:rPr>
          <w:rFonts w:hint="eastAsia"/>
          <w:lang w:val="en-GB"/>
        </w:rPr>
        <w:t>以及</w:t>
      </w:r>
      <w:r w:rsidR="00504ECE" w:rsidRPr="00CB5FCB">
        <w:rPr>
          <w:lang w:val="en-GB"/>
        </w:rPr>
        <w:t>犯罪</w:t>
      </w:r>
      <w:r w:rsidR="00504ECE" w:rsidRPr="00CB5FCB">
        <w:rPr>
          <w:rFonts w:hint="eastAsia"/>
          <w:lang w:val="en-GB"/>
        </w:rPr>
        <w:t>团伙</w:t>
      </w:r>
      <w:r w:rsidR="00504ECE" w:rsidRPr="00CB5FCB">
        <w:rPr>
          <w:lang w:val="en-GB"/>
        </w:rPr>
        <w:t>的不当干扰、骚扰和</w:t>
      </w:r>
      <w:r w:rsidR="00504ECE" w:rsidRPr="00CB5FCB">
        <w:rPr>
          <w:rFonts w:hint="eastAsia"/>
          <w:lang w:val="en-GB"/>
        </w:rPr>
        <w:t>人身摧残</w:t>
      </w:r>
      <w:r w:rsidR="00504ECE" w:rsidRPr="00CB5FCB">
        <w:rPr>
          <w:lang w:val="en-GB"/>
        </w:rPr>
        <w:t>，</w:t>
      </w:r>
      <w:r w:rsidR="00504ECE" w:rsidRPr="00CB5FCB">
        <w:rPr>
          <w:rFonts w:hint="eastAsia"/>
          <w:lang w:val="en-GB"/>
        </w:rPr>
        <w:t>从而对其工作造成</w:t>
      </w:r>
      <w:r w:rsidR="00504ECE" w:rsidRPr="00CB5FCB">
        <w:rPr>
          <w:lang w:val="en-GB"/>
        </w:rPr>
        <w:t>阻碍</w:t>
      </w:r>
      <w:r w:rsidR="00504ECE" w:rsidRPr="00CB5FCB">
        <w:rPr>
          <w:rFonts w:hint="eastAsia"/>
          <w:lang w:val="en-GB"/>
        </w:rPr>
        <w:t>并</w:t>
      </w:r>
      <w:r w:rsidR="00504ECE" w:rsidRPr="00CB5FCB">
        <w:rPr>
          <w:lang w:val="en-GB"/>
        </w:rPr>
        <w:t>迫使他们进行自我审查。委员会还感到关切的是</w:t>
      </w:r>
      <w:r w:rsidR="00504ECE" w:rsidRPr="00CB5FCB">
        <w:rPr>
          <w:rFonts w:hint="eastAsia"/>
          <w:lang w:val="en-GB"/>
        </w:rPr>
        <w:t>，</w:t>
      </w:r>
      <w:r w:rsidR="00504ECE" w:rsidRPr="00CB5FCB">
        <w:rPr>
          <w:lang w:val="en-GB"/>
        </w:rPr>
        <w:t>《刑法</w:t>
      </w:r>
      <w:r w:rsidR="00504ECE" w:rsidRPr="00CB5FCB">
        <w:rPr>
          <w:rFonts w:hint="eastAsia"/>
          <w:lang w:val="en-GB"/>
        </w:rPr>
        <w:t>典</w:t>
      </w:r>
      <w:r w:rsidR="00504ECE" w:rsidRPr="00CB5FCB">
        <w:rPr>
          <w:lang w:val="en-GB"/>
        </w:rPr>
        <w:t>》中</w:t>
      </w:r>
      <w:r w:rsidR="00504ECE" w:rsidRPr="00CB5FCB">
        <w:rPr>
          <w:rFonts w:hint="eastAsia"/>
          <w:lang w:val="en-GB"/>
        </w:rPr>
        <w:t>有关</w:t>
      </w:r>
      <w:r w:rsidR="00504ECE" w:rsidRPr="00CB5FCB">
        <w:rPr>
          <w:lang w:val="en-GB"/>
        </w:rPr>
        <w:t>诽谤和侮辱的条款以及</w:t>
      </w:r>
      <w:r w:rsidR="00504ECE" w:rsidRPr="00CB5FCB">
        <w:rPr>
          <w:rFonts w:hint="eastAsia"/>
          <w:lang w:val="en-GB"/>
        </w:rPr>
        <w:t>针对</w:t>
      </w:r>
      <w:r w:rsidR="00504ECE" w:rsidRPr="00CB5FCB">
        <w:rPr>
          <w:lang w:val="en-GB"/>
        </w:rPr>
        <w:t>媒体提起诽谤诉讼</w:t>
      </w:r>
      <w:r w:rsidR="00504ECE" w:rsidRPr="00CB5FCB">
        <w:rPr>
          <w:rFonts w:hint="eastAsia"/>
          <w:lang w:val="en-GB"/>
        </w:rPr>
        <w:t>的行为</w:t>
      </w:r>
      <w:r w:rsidR="00504ECE" w:rsidRPr="00CB5FCB">
        <w:rPr>
          <w:lang w:val="en-GB"/>
        </w:rPr>
        <w:t>阻碍</w:t>
      </w:r>
      <w:r w:rsidR="00504ECE" w:rsidRPr="00CB5FCB">
        <w:rPr>
          <w:rFonts w:hint="eastAsia"/>
          <w:lang w:val="en-GB"/>
        </w:rPr>
        <w:t>着</w:t>
      </w:r>
      <w:r w:rsidR="00504ECE" w:rsidRPr="00CB5FCB">
        <w:rPr>
          <w:lang w:val="en-GB"/>
        </w:rPr>
        <w:t>记者履行其</w:t>
      </w:r>
      <w:r w:rsidR="00504ECE" w:rsidRPr="00CB5FCB">
        <w:rPr>
          <w:rFonts w:hint="eastAsia"/>
          <w:lang w:val="en-GB"/>
        </w:rPr>
        <w:t>专业</w:t>
      </w:r>
      <w:r w:rsidR="00504ECE" w:rsidRPr="00CB5FCB">
        <w:rPr>
          <w:lang w:val="en-GB"/>
        </w:rPr>
        <w:t>职责。委员会注意到</w:t>
      </w:r>
      <w:r w:rsidR="00504ECE" w:rsidRPr="00CB5FCB">
        <w:rPr>
          <w:rFonts w:hint="eastAsia"/>
          <w:lang w:val="en-GB"/>
        </w:rPr>
        <w:t>，针对</w:t>
      </w:r>
      <w:r w:rsidR="00504ECE" w:rsidRPr="00CB5FCB">
        <w:rPr>
          <w:lang w:val="en-GB"/>
        </w:rPr>
        <w:t>《视听媒体法》</w:t>
      </w:r>
      <w:r w:rsidR="00504ECE" w:rsidRPr="00CB5FCB">
        <w:rPr>
          <w:rFonts w:hint="eastAsia"/>
          <w:lang w:val="en-GB"/>
        </w:rPr>
        <w:t>推出的</w:t>
      </w:r>
      <w:r w:rsidR="00504ECE" w:rsidRPr="00CB5FCB">
        <w:rPr>
          <w:lang w:val="en-GB"/>
        </w:rPr>
        <w:t>修正案</w:t>
      </w:r>
      <w:r>
        <w:rPr>
          <w:rFonts w:hint="eastAsia"/>
          <w:lang w:val="en-GB"/>
        </w:rPr>
        <w:t>(</w:t>
      </w:r>
      <w:r w:rsidR="00504ECE" w:rsidRPr="00CB5FCB">
        <w:rPr>
          <w:lang w:val="en-GB"/>
        </w:rPr>
        <w:t>第</w:t>
      </w:r>
      <w:r>
        <w:rPr>
          <w:lang w:val="en-GB"/>
        </w:rPr>
        <w:t>91</w:t>
      </w:r>
      <w:r w:rsidR="00504ECE" w:rsidRPr="00CB5FCB">
        <w:rPr>
          <w:lang w:val="en-GB"/>
        </w:rPr>
        <w:t>/</w:t>
      </w:r>
      <w:r>
        <w:rPr>
          <w:lang w:val="en-GB"/>
        </w:rPr>
        <w:t>2</w:t>
      </w:r>
      <w:r w:rsidR="00504ECE" w:rsidRPr="00CB5FCB">
        <w:rPr>
          <w:lang w:val="en-GB"/>
        </w:rPr>
        <w:t>0</w:t>
      </w:r>
      <w:r>
        <w:rPr>
          <w:lang w:val="en-GB"/>
        </w:rPr>
        <w:t>19</w:t>
      </w:r>
      <w:r w:rsidR="00504ECE" w:rsidRPr="00CB5FCB">
        <w:rPr>
          <w:lang w:val="en-GB"/>
        </w:rPr>
        <w:t>号法</w:t>
      </w:r>
      <w:r>
        <w:rPr>
          <w:rFonts w:hint="eastAsia"/>
          <w:lang w:val="en-GB"/>
        </w:rPr>
        <w:t>)</w:t>
      </w:r>
      <w:r w:rsidR="00504ECE" w:rsidRPr="00CB5FCB">
        <w:rPr>
          <w:rFonts w:hint="eastAsia"/>
          <w:lang w:val="en-GB"/>
        </w:rPr>
        <w:t>可能会</w:t>
      </w:r>
      <w:r w:rsidR="00504ECE" w:rsidRPr="00CB5FCB">
        <w:rPr>
          <w:lang w:val="en-GB"/>
        </w:rPr>
        <w:t>对</w:t>
      </w:r>
      <w:r w:rsidR="00504ECE" w:rsidRPr="00CB5FCB">
        <w:rPr>
          <w:rFonts w:hint="eastAsia"/>
          <w:lang w:val="en-GB"/>
        </w:rPr>
        <w:t>表达</w:t>
      </w:r>
      <w:r w:rsidR="00504ECE" w:rsidRPr="00CB5FCB">
        <w:rPr>
          <w:lang w:val="en-GB"/>
        </w:rPr>
        <w:t>自由和媒体独立性</w:t>
      </w:r>
      <w:r w:rsidR="00504ECE" w:rsidRPr="00CB5FCB">
        <w:rPr>
          <w:rFonts w:hint="eastAsia"/>
          <w:lang w:val="en-GB"/>
        </w:rPr>
        <w:t>造成</w:t>
      </w:r>
      <w:r w:rsidR="00504ECE" w:rsidRPr="00CB5FCB">
        <w:rPr>
          <w:lang w:val="en-GB"/>
        </w:rPr>
        <w:t>不利影响</w:t>
      </w:r>
      <w:r>
        <w:rPr>
          <w:rFonts w:hint="eastAsia"/>
          <w:lang w:val="en-GB"/>
        </w:rPr>
        <w:t>(</w:t>
      </w:r>
      <w:r w:rsidR="00504ECE" w:rsidRPr="00CB5FCB">
        <w:rPr>
          <w:lang w:val="en-GB"/>
        </w:rPr>
        <w:t>第十九条</w:t>
      </w:r>
      <w:r>
        <w:rPr>
          <w:rFonts w:hint="eastAsia"/>
          <w:lang w:val="en-GB"/>
        </w:rPr>
        <w:t>)</w:t>
      </w:r>
      <w:r w:rsidR="00504ECE" w:rsidRPr="00CB5FCB">
        <w:rPr>
          <w:lang w:val="en-GB"/>
        </w:rPr>
        <w:t>。</w:t>
      </w:r>
    </w:p>
    <w:p w14:paraId="545828EA" w14:textId="39A8233D" w:rsidR="00504ECE" w:rsidRPr="00B9255F" w:rsidRDefault="00386820" w:rsidP="00CB5FCB">
      <w:pPr>
        <w:pStyle w:val="SingleTxtGC"/>
        <w:rPr>
          <w:rFonts w:ascii="Time New Roman" w:eastAsia="黑体" w:hAnsi="Time New Roman" w:hint="eastAsia"/>
          <w:lang w:val="en-GB"/>
        </w:rPr>
      </w:pPr>
      <w:r w:rsidRPr="00B9255F">
        <w:rPr>
          <w:rFonts w:ascii="Time New Roman" w:eastAsia="黑体" w:hAnsi="Time New Roman"/>
          <w:lang w:val="en-GB"/>
        </w:rPr>
        <w:t>38</w:t>
      </w:r>
      <w:r w:rsidR="00504ECE" w:rsidRPr="00B9255F">
        <w:rPr>
          <w:rFonts w:ascii="Time New Roman" w:eastAsia="黑体" w:hAnsi="Time New Roman"/>
          <w:lang w:val="en-GB"/>
        </w:rPr>
        <w:t>.</w:t>
      </w:r>
      <w:r w:rsidR="00504ECE" w:rsidRPr="00B9255F">
        <w:rPr>
          <w:rFonts w:ascii="Time New Roman" w:eastAsia="黑体" w:hAnsi="Time New Roman"/>
          <w:lang w:val="en-GB"/>
        </w:rPr>
        <w:tab/>
      </w:r>
      <w:r w:rsidR="00504ECE" w:rsidRPr="00B9255F">
        <w:rPr>
          <w:rFonts w:ascii="Time New Roman" w:eastAsia="黑体" w:hAnsi="Time New Roman"/>
          <w:lang w:val="en-GB"/>
        </w:rPr>
        <w:t>缔约国应采取一切必要措施，</w:t>
      </w:r>
      <w:r w:rsidR="00504ECE" w:rsidRPr="00B9255F">
        <w:rPr>
          <w:rFonts w:ascii="Time New Roman" w:eastAsia="黑体" w:hAnsi="Time New Roman" w:hint="eastAsia"/>
          <w:lang w:val="en-GB"/>
        </w:rPr>
        <w:t>按照</w:t>
      </w:r>
      <w:r w:rsidR="00504ECE" w:rsidRPr="00B9255F">
        <w:rPr>
          <w:rFonts w:ascii="Time New Roman" w:eastAsia="黑体" w:hAnsi="Time New Roman"/>
          <w:lang w:val="en-GB"/>
        </w:rPr>
        <w:t>《公约》第十九条和委员会关于见解</w:t>
      </w:r>
      <w:r w:rsidR="00504ECE" w:rsidRPr="00B9255F">
        <w:rPr>
          <w:rFonts w:ascii="Time New Roman" w:eastAsia="黑体" w:hAnsi="Time New Roman" w:hint="eastAsia"/>
          <w:lang w:val="en-GB"/>
        </w:rPr>
        <w:t>自由</w:t>
      </w:r>
      <w:r w:rsidR="00504ECE" w:rsidRPr="00B9255F">
        <w:rPr>
          <w:rFonts w:ascii="Time New Roman" w:eastAsia="黑体" w:hAnsi="Time New Roman"/>
          <w:lang w:val="en-GB"/>
        </w:rPr>
        <w:t>和言论自由的第</w:t>
      </w:r>
      <w:r w:rsidRPr="00B9255F">
        <w:rPr>
          <w:rFonts w:ascii="Time New Roman" w:eastAsia="黑体" w:hAnsi="Time New Roman"/>
          <w:lang w:val="en-GB"/>
        </w:rPr>
        <w:t>34</w:t>
      </w:r>
      <w:r w:rsidR="00504ECE" w:rsidRPr="00B9255F">
        <w:rPr>
          <w:rFonts w:ascii="Time New Roman" w:eastAsia="黑体" w:hAnsi="Time New Roman"/>
          <w:lang w:val="en-GB"/>
        </w:rPr>
        <w:t>号一般性意见</w:t>
      </w:r>
      <w:r w:rsidRPr="00B9255F">
        <w:rPr>
          <w:rFonts w:ascii="Time New Roman" w:eastAsia="黑体" w:hAnsi="Time New Roman" w:hint="eastAsia"/>
          <w:lang w:val="en-GB"/>
        </w:rPr>
        <w:t>(</w:t>
      </w:r>
      <w:r w:rsidRPr="00B9255F">
        <w:rPr>
          <w:rFonts w:ascii="Time New Roman" w:eastAsia="黑体" w:hAnsi="Time New Roman"/>
          <w:lang w:val="en-GB"/>
        </w:rPr>
        <w:t>2</w:t>
      </w:r>
      <w:r w:rsidR="00504ECE" w:rsidRPr="00B9255F">
        <w:rPr>
          <w:rFonts w:ascii="Time New Roman" w:eastAsia="黑体" w:hAnsi="Time New Roman"/>
          <w:lang w:val="en-GB"/>
        </w:rPr>
        <w:t>0</w:t>
      </w:r>
      <w:r w:rsidRPr="00B9255F">
        <w:rPr>
          <w:rFonts w:ascii="Time New Roman" w:eastAsia="黑体" w:hAnsi="Time New Roman"/>
          <w:lang w:val="en-GB"/>
        </w:rPr>
        <w:t>11</w:t>
      </w:r>
      <w:r w:rsidR="00504ECE" w:rsidRPr="00B9255F">
        <w:rPr>
          <w:rFonts w:ascii="Time New Roman" w:eastAsia="黑体" w:hAnsi="Time New Roman"/>
          <w:lang w:val="en-GB"/>
        </w:rPr>
        <w:t>年</w:t>
      </w:r>
      <w:r w:rsidRPr="00B9255F">
        <w:rPr>
          <w:rFonts w:ascii="Time New Roman" w:eastAsia="黑体" w:hAnsi="Time New Roman" w:hint="eastAsia"/>
          <w:lang w:val="en-GB"/>
        </w:rPr>
        <w:t>)</w:t>
      </w:r>
      <w:r w:rsidR="00504ECE" w:rsidRPr="00B9255F">
        <w:rPr>
          <w:rFonts w:ascii="Time New Roman" w:eastAsia="黑体" w:hAnsi="Time New Roman"/>
          <w:lang w:val="en-GB"/>
        </w:rPr>
        <w:t>保障充分享有</w:t>
      </w:r>
      <w:r w:rsidR="00504ECE" w:rsidRPr="00B9255F">
        <w:rPr>
          <w:rFonts w:ascii="Time New Roman" w:eastAsia="黑体" w:hAnsi="Time New Roman" w:hint="eastAsia"/>
          <w:lang w:val="en-GB"/>
        </w:rPr>
        <w:t>表达</w:t>
      </w:r>
      <w:r w:rsidR="00504ECE" w:rsidRPr="00B9255F">
        <w:rPr>
          <w:rFonts w:ascii="Time New Roman" w:eastAsia="黑体" w:hAnsi="Time New Roman"/>
          <w:lang w:val="en-GB"/>
        </w:rPr>
        <w:t>自由，并确保任何限制</w:t>
      </w:r>
      <w:r w:rsidR="00504ECE" w:rsidRPr="00B9255F">
        <w:rPr>
          <w:rFonts w:ascii="Time New Roman" w:eastAsia="黑体" w:hAnsi="Time New Roman" w:hint="eastAsia"/>
          <w:lang w:val="en-GB"/>
        </w:rPr>
        <w:t>均</w:t>
      </w:r>
      <w:r w:rsidR="00504ECE" w:rsidRPr="00B9255F">
        <w:rPr>
          <w:rFonts w:ascii="Time New Roman" w:eastAsia="黑体" w:hAnsi="Time New Roman"/>
          <w:lang w:val="en-GB"/>
        </w:rPr>
        <w:t>符合《公约》第十九条第</w:t>
      </w:r>
      <w:r w:rsidR="00504ECE" w:rsidRPr="00B9255F">
        <w:rPr>
          <w:rFonts w:ascii="Time New Roman" w:eastAsia="黑体" w:hAnsi="Time New Roman" w:hint="eastAsia"/>
          <w:lang w:val="en-GB"/>
        </w:rPr>
        <w:t>三</w:t>
      </w:r>
      <w:r w:rsidR="00504ECE" w:rsidRPr="00B9255F">
        <w:rPr>
          <w:rFonts w:ascii="Time New Roman" w:eastAsia="黑体" w:hAnsi="Time New Roman"/>
          <w:lang w:val="en-GB"/>
        </w:rPr>
        <w:t>款的严格要求。具体而言，</w:t>
      </w:r>
      <w:r w:rsidR="00504ECE" w:rsidRPr="00B9255F">
        <w:rPr>
          <w:rFonts w:ascii="Time New Roman" w:eastAsia="黑体" w:hAnsi="Time New Roman" w:hint="eastAsia"/>
          <w:lang w:val="en-GB"/>
        </w:rPr>
        <w:t>缔约国</w:t>
      </w:r>
      <w:r w:rsidR="00504ECE" w:rsidRPr="00B9255F">
        <w:rPr>
          <w:rFonts w:ascii="Time New Roman" w:eastAsia="黑体" w:hAnsi="Time New Roman"/>
          <w:lang w:val="en-GB"/>
        </w:rPr>
        <w:t>应</w:t>
      </w:r>
      <w:r w:rsidR="00504ECE" w:rsidRPr="00B9255F">
        <w:rPr>
          <w:rFonts w:ascii="Time New Roman" w:eastAsia="黑体" w:hAnsi="Time New Roman" w:hint="eastAsia"/>
          <w:lang w:val="en-GB"/>
        </w:rPr>
        <w:t>：</w:t>
      </w:r>
    </w:p>
    <w:p w14:paraId="55268906" w14:textId="025CBEE5" w:rsidR="00504ECE" w:rsidRPr="00B9255F" w:rsidRDefault="00504ECE" w:rsidP="00CB5FCB">
      <w:pPr>
        <w:pStyle w:val="SingleTxtGC"/>
        <w:rPr>
          <w:rFonts w:ascii="Time New Roman" w:eastAsia="黑体" w:hAnsi="Time New Roman" w:hint="eastAsia"/>
          <w:lang w:val="en-GB"/>
        </w:rPr>
      </w:pPr>
      <w:r w:rsidRPr="00B9255F">
        <w:rPr>
          <w:rFonts w:ascii="Time New Roman" w:eastAsia="黑体" w:hAnsi="Time New Roman"/>
          <w:lang w:val="en-GB"/>
        </w:rPr>
        <w:tab/>
        <w:t>(</w:t>
      </w:r>
      <w:r w:rsidR="00386820" w:rsidRPr="00B9255F">
        <w:rPr>
          <w:rFonts w:ascii="Time New Roman" w:eastAsia="黑体" w:hAnsi="Time New Roman"/>
          <w:lang w:val="en-GB"/>
        </w:rPr>
        <w:t>a</w:t>
      </w:r>
      <w:r w:rsidRPr="00B9255F">
        <w:rPr>
          <w:rFonts w:ascii="Time New Roman" w:eastAsia="黑体" w:hAnsi="Time New Roman"/>
          <w:lang w:val="en-GB"/>
        </w:rPr>
        <w:t>)</w:t>
      </w:r>
      <w:r w:rsidRPr="00B9255F">
        <w:rPr>
          <w:rFonts w:ascii="Time New Roman" w:eastAsia="黑体" w:hAnsi="Time New Roman"/>
          <w:lang w:val="en-GB"/>
        </w:rPr>
        <w:tab/>
      </w:r>
      <w:r w:rsidRPr="00B9255F">
        <w:rPr>
          <w:rFonts w:ascii="Time New Roman" w:eastAsia="黑体" w:hAnsi="Time New Roman"/>
          <w:lang w:val="en-GB"/>
        </w:rPr>
        <w:t>防止和打击</w:t>
      </w:r>
      <w:r w:rsidRPr="00B9255F">
        <w:rPr>
          <w:rFonts w:ascii="Time New Roman" w:eastAsia="黑体" w:hAnsi="Time New Roman" w:hint="eastAsia"/>
          <w:lang w:val="en-GB"/>
        </w:rPr>
        <w:t>一切</w:t>
      </w:r>
      <w:r w:rsidRPr="00B9255F">
        <w:rPr>
          <w:rFonts w:ascii="Time New Roman" w:eastAsia="黑体" w:hAnsi="Time New Roman"/>
          <w:lang w:val="en-GB"/>
        </w:rPr>
        <w:t>骚扰、恐吓和暴力侵害记者行为，以确保他们能自由</w:t>
      </w:r>
      <w:r w:rsidRPr="00B9255F">
        <w:rPr>
          <w:rFonts w:ascii="Time New Roman" w:eastAsia="黑体" w:hAnsi="Time New Roman" w:hint="eastAsia"/>
          <w:lang w:val="en-GB"/>
        </w:rPr>
        <w:t>地</w:t>
      </w:r>
      <w:r w:rsidRPr="00B9255F">
        <w:rPr>
          <w:rFonts w:ascii="Time New Roman" w:eastAsia="黑体" w:hAnsi="Time New Roman"/>
          <w:lang w:val="en-GB"/>
        </w:rPr>
        <w:t>开展工作，不</w:t>
      </w:r>
      <w:r w:rsidRPr="00B9255F">
        <w:rPr>
          <w:rFonts w:ascii="Time New Roman" w:eastAsia="黑体" w:hAnsi="Time New Roman" w:hint="eastAsia"/>
          <w:lang w:val="en-GB"/>
        </w:rPr>
        <w:t>会</w:t>
      </w:r>
      <w:r w:rsidRPr="00B9255F">
        <w:rPr>
          <w:rFonts w:ascii="Time New Roman" w:eastAsia="黑体" w:hAnsi="Time New Roman"/>
          <w:lang w:val="en-GB"/>
        </w:rPr>
        <w:t>受</w:t>
      </w:r>
      <w:r w:rsidRPr="00B9255F">
        <w:rPr>
          <w:rFonts w:ascii="Time New Roman" w:eastAsia="黑体" w:hAnsi="Time New Roman" w:hint="eastAsia"/>
          <w:lang w:val="en-GB"/>
        </w:rPr>
        <w:t>到</w:t>
      </w:r>
      <w:r w:rsidRPr="00B9255F">
        <w:rPr>
          <w:rFonts w:ascii="Time New Roman" w:eastAsia="黑体" w:hAnsi="Time New Roman"/>
          <w:lang w:val="en-GB"/>
        </w:rPr>
        <w:t>不当</w:t>
      </w:r>
      <w:r w:rsidRPr="00B9255F">
        <w:rPr>
          <w:rFonts w:ascii="Time New Roman" w:eastAsia="黑体" w:hAnsi="Time New Roman" w:hint="eastAsia"/>
          <w:lang w:val="en-GB"/>
        </w:rPr>
        <w:t>的</w:t>
      </w:r>
      <w:r w:rsidRPr="00B9255F">
        <w:rPr>
          <w:rFonts w:ascii="Time New Roman" w:eastAsia="黑体" w:hAnsi="Time New Roman"/>
          <w:lang w:val="en-GB"/>
        </w:rPr>
        <w:t>控制或干扰，包括</w:t>
      </w:r>
      <w:r w:rsidRPr="00B9255F">
        <w:rPr>
          <w:rFonts w:ascii="Time New Roman" w:eastAsia="黑体" w:hAnsi="Time New Roman" w:hint="eastAsia"/>
          <w:lang w:val="en-GB"/>
        </w:rPr>
        <w:t>不必</w:t>
      </w:r>
      <w:r w:rsidRPr="00B9255F">
        <w:rPr>
          <w:rFonts w:ascii="Time New Roman" w:eastAsia="黑体" w:hAnsi="Time New Roman"/>
          <w:lang w:val="en-GB"/>
        </w:rPr>
        <w:t>害怕暴力</w:t>
      </w:r>
      <w:r w:rsidRPr="00B9255F">
        <w:rPr>
          <w:rFonts w:ascii="Time New Roman" w:eastAsia="黑体" w:hAnsi="Time New Roman" w:hint="eastAsia"/>
          <w:lang w:val="en-GB"/>
        </w:rPr>
        <w:t>侵害</w:t>
      </w:r>
      <w:r w:rsidRPr="00B9255F">
        <w:rPr>
          <w:rFonts w:ascii="Time New Roman" w:eastAsia="黑体" w:hAnsi="Time New Roman"/>
          <w:lang w:val="en-GB"/>
        </w:rPr>
        <w:t>、报复</w:t>
      </w:r>
      <w:r w:rsidRPr="00B9255F">
        <w:rPr>
          <w:rFonts w:ascii="Time New Roman" w:eastAsia="黑体" w:hAnsi="Time New Roman" w:hint="eastAsia"/>
          <w:lang w:val="en-GB"/>
        </w:rPr>
        <w:t>，也不必害怕为阻止发布关键的公共利益事务相关信息而</w:t>
      </w:r>
      <w:r w:rsidRPr="00B9255F">
        <w:rPr>
          <w:rFonts w:ascii="Time New Roman" w:eastAsia="黑体" w:hAnsi="Time New Roman"/>
          <w:lang w:val="en-GB"/>
        </w:rPr>
        <w:t>提起</w:t>
      </w:r>
      <w:r w:rsidRPr="00B9255F">
        <w:rPr>
          <w:rFonts w:ascii="Time New Roman" w:eastAsia="黑体" w:hAnsi="Time New Roman" w:hint="eastAsia"/>
          <w:lang w:val="en-GB"/>
        </w:rPr>
        <w:t>的</w:t>
      </w:r>
      <w:r w:rsidRPr="00B9255F">
        <w:rPr>
          <w:rFonts w:ascii="Time New Roman" w:eastAsia="黑体" w:hAnsi="Time New Roman"/>
          <w:lang w:val="en-GB"/>
        </w:rPr>
        <w:t>诽谤诉讼；</w:t>
      </w:r>
    </w:p>
    <w:p w14:paraId="42639A39" w14:textId="3B14019A" w:rsidR="00504ECE" w:rsidRPr="00B9255F" w:rsidRDefault="00504ECE" w:rsidP="00CB5FCB">
      <w:pPr>
        <w:pStyle w:val="SingleTxtGC"/>
        <w:rPr>
          <w:rFonts w:ascii="Time New Roman" w:eastAsia="黑体" w:hAnsi="Time New Roman" w:hint="eastAsia"/>
          <w:lang w:val="en-GB"/>
        </w:rPr>
      </w:pPr>
      <w:r w:rsidRPr="00B9255F">
        <w:rPr>
          <w:rFonts w:ascii="Time New Roman" w:eastAsia="黑体" w:hAnsi="Time New Roman"/>
          <w:lang w:val="en-GB"/>
        </w:rPr>
        <w:lastRenderedPageBreak/>
        <w:tab/>
        <w:t>(</w:t>
      </w:r>
      <w:r w:rsidR="00386820" w:rsidRPr="00B9255F">
        <w:rPr>
          <w:rFonts w:ascii="Time New Roman" w:eastAsia="黑体" w:hAnsi="Time New Roman"/>
          <w:lang w:val="en-GB"/>
        </w:rPr>
        <w:t>b</w:t>
      </w:r>
      <w:r w:rsidRPr="00B9255F">
        <w:rPr>
          <w:rFonts w:ascii="Time New Roman" w:eastAsia="黑体" w:hAnsi="Time New Roman"/>
          <w:lang w:val="en-GB"/>
        </w:rPr>
        <w:t>)</w:t>
      </w:r>
      <w:r w:rsidRPr="00B9255F">
        <w:rPr>
          <w:rFonts w:ascii="Time New Roman" w:eastAsia="黑体" w:hAnsi="Time New Roman"/>
          <w:lang w:val="en-GB"/>
        </w:rPr>
        <w:tab/>
      </w:r>
      <w:r w:rsidRPr="00B9255F">
        <w:rPr>
          <w:rFonts w:ascii="Time New Roman" w:eastAsia="黑体" w:hAnsi="Time New Roman"/>
          <w:lang w:val="en-GB"/>
        </w:rPr>
        <w:t>确保所有</w:t>
      </w:r>
      <w:r w:rsidRPr="00B9255F">
        <w:rPr>
          <w:rFonts w:ascii="Time New Roman" w:eastAsia="黑体" w:hAnsi="Time New Roman" w:hint="eastAsia"/>
          <w:lang w:val="en-GB"/>
        </w:rPr>
        <w:t>关于记者遭受</w:t>
      </w:r>
      <w:r w:rsidRPr="00B9255F">
        <w:rPr>
          <w:rFonts w:ascii="Time New Roman" w:eastAsia="黑体" w:hAnsi="Time New Roman"/>
          <w:lang w:val="en-GB"/>
        </w:rPr>
        <w:t>骚扰、恐吓和暴力侵害的</w:t>
      </w:r>
      <w:r w:rsidRPr="00B9255F">
        <w:rPr>
          <w:rFonts w:ascii="Time New Roman" w:eastAsia="黑体" w:hAnsi="Time New Roman" w:hint="eastAsia"/>
          <w:lang w:val="en-GB"/>
        </w:rPr>
        <w:t>指称均能得到</w:t>
      </w:r>
      <w:r w:rsidRPr="00B9255F">
        <w:rPr>
          <w:rFonts w:ascii="Time New Roman" w:eastAsia="黑体" w:hAnsi="Time New Roman"/>
          <w:lang w:val="en-GB"/>
        </w:rPr>
        <w:t>调查，</w:t>
      </w:r>
      <w:r w:rsidRPr="00B9255F">
        <w:rPr>
          <w:rFonts w:ascii="Time New Roman" w:eastAsia="黑体" w:hAnsi="Time New Roman" w:hint="eastAsia"/>
          <w:lang w:val="en-GB"/>
        </w:rPr>
        <w:t>确保</w:t>
      </w:r>
      <w:r w:rsidRPr="00B9255F">
        <w:rPr>
          <w:rFonts w:ascii="Time New Roman" w:eastAsia="黑体" w:hAnsi="Time New Roman"/>
          <w:lang w:val="en-GB"/>
        </w:rPr>
        <w:t>将</w:t>
      </w:r>
      <w:r w:rsidRPr="00B9255F">
        <w:rPr>
          <w:rFonts w:ascii="Time New Roman" w:eastAsia="黑体" w:hAnsi="Time New Roman" w:hint="eastAsia"/>
          <w:lang w:val="en-GB"/>
        </w:rPr>
        <w:t>针对记者实施上述行为者</w:t>
      </w:r>
      <w:r w:rsidRPr="00B9255F">
        <w:rPr>
          <w:rFonts w:ascii="Time New Roman" w:eastAsia="黑体" w:hAnsi="Time New Roman"/>
          <w:lang w:val="en-GB"/>
        </w:rPr>
        <w:t>绳之以法并</w:t>
      </w:r>
      <w:r w:rsidRPr="00B9255F">
        <w:rPr>
          <w:rFonts w:ascii="Time New Roman" w:eastAsia="黑体" w:hAnsi="Time New Roman" w:hint="eastAsia"/>
          <w:lang w:val="en-GB"/>
        </w:rPr>
        <w:t>施以</w:t>
      </w:r>
      <w:r w:rsidRPr="00B9255F">
        <w:rPr>
          <w:rFonts w:ascii="Time New Roman" w:eastAsia="黑体" w:hAnsi="Time New Roman"/>
          <w:lang w:val="en-GB"/>
        </w:rPr>
        <w:t>适当惩</w:t>
      </w:r>
      <w:r w:rsidRPr="00B9255F">
        <w:rPr>
          <w:rFonts w:ascii="Time New Roman" w:eastAsia="黑体" w:hAnsi="Time New Roman" w:hint="eastAsia"/>
          <w:lang w:val="en-GB"/>
        </w:rPr>
        <w:t>处</w:t>
      </w:r>
      <w:r w:rsidRPr="00B9255F">
        <w:rPr>
          <w:rFonts w:ascii="Time New Roman" w:eastAsia="黑体" w:hAnsi="Time New Roman"/>
          <w:lang w:val="en-GB"/>
        </w:rPr>
        <w:t>，</w:t>
      </w:r>
      <w:r w:rsidRPr="00B9255F">
        <w:rPr>
          <w:rFonts w:ascii="Time New Roman" w:eastAsia="黑体" w:hAnsi="Time New Roman" w:hint="eastAsia"/>
          <w:lang w:val="en-GB"/>
        </w:rPr>
        <w:t>并确保</w:t>
      </w:r>
      <w:r w:rsidRPr="00B9255F">
        <w:rPr>
          <w:rFonts w:ascii="Time New Roman" w:eastAsia="黑体" w:hAnsi="Time New Roman"/>
          <w:lang w:val="en-GB"/>
        </w:rPr>
        <w:t>受害者</w:t>
      </w:r>
      <w:r w:rsidRPr="00B9255F">
        <w:rPr>
          <w:rFonts w:ascii="Time New Roman" w:eastAsia="黑体" w:hAnsi="Time New Roman" w:hint="eastAsia"/>
          <w:lang w:val="en-GB"/>
        </w:rPr>
        <w:t>能得到</w:t>
      </w:r>
      <w:r w:rsidRPr="00B9255F">
        <w:rPr>
          <w:rFonts w:ascii="Time New Roman" w:eastAsia="黑体" w:hAnsi="Time New Roman"/>
          <w:lang w:val="en-GB"/>
        </w:rPr>
        <w:t>适当</w:t>
      </w:r>
      <w:r w:rsidRPr="00B9255F">
        <w:rPr>
          <w:rFonts w:ascii="Time New Roman" w:eastAsia="黑体" w:hAnsi="Time New Roman" w:hint="eastAsia"/>
          <w:lang w:val="en-GB"/>
        </w:rPr>
        <w:t>的补偿</w:t>
      </w:r>
      <w:r w:rsidRPr="00B9255F">
        <w:rPr>
          <w:rFonts w:ascii="Time New Roman" w:eastAsia="黑体" w:hAnsi="Time New Roman"/>
          <w:lang w:val="en-GB"/>
        </w:rPr>
        <w:t>；</w:t>
      </w:r>
    </w:p>
    <w:p w14:paraId="02205DE5" w14:textId="098E4373" w:rsidR="00504ECE" w:rsidRPr="00B9255F" w:rsidRDefault="00504ECE" w:rsidP="00CB5FCB">
      <w:pPr>
        <w:pStyle w:val="SingleTxtGC"/>
        <w:rPr>
          <w:rFonts w:ascii="Time New Roman" w:eastAsia="黑体" w:hAnsi="Time New Roman" w:hint="eastAsia"/>
          <w:lang w:val="en-GB"/>
        </w:rPr>
      </w:pPr>
      <w:r w:rsidRPr="00B9255F">
        <w:rPr>
          <w:rFonts w:ascii="Time New Roman" w:eastAsia="黑体" w:hAnsi="Time New Roman"/>
          <w:lang w:val="en-GB"/>
        </w:rPr>
        <w:tab/>
        <w:t>(</w:t>
      </w:r>
      <w:r w:rsidR="00386820" w:rsidRPr="00B9255F">
        <w:rPr>
          <w:rFonts w:ascii="Time New Roman" w:eastAsia="黑体" w:hAnsi="Time New Roman"/>
          <w:lang w:val="en-GB"/>
        </w:rPr>
        <w:t>c</w:t>
      </w:r>
      <w:r w:rsidRPr="00B9255F">
        <w:rPr>
          <w:rFonts w:ascii="Time New Roman" w:eastAsia="黑体" w:hAnsi="Time New Roman"/>
          <w:lang w:val="en-GB"/>
        </w:rPr>
        <w:t>)</w:t>
      </w:r>
      <w:r w:rsidRPr="00B9255F">
        <w:rPr>
          <w:rFonts w:ascii="Time New Roman" w:eastAsia="黑体" w:hAnsi="Time New Roman"/>
          <w:lang w:val="en-GB"/>
        </w:rPr>
        <w:tab/>
      </w:r>
      <w:r w:rsidRPr="00B9255F">
        <w:rPr>
          <w:rFonts w:ascii="Time New Roman" w:eastAsia="黑体" w:hAnsi="Time New Roman"/>
          <w:lang w:val="en-GB"/>
        </w:rPr>
        <w:t>修订可能</w:t>
      </w:r>
      <w:r w:rsidRPr="00B9255F">
        <w:rPr>
          <w:rFonts w:ascii="Time New Roman" w:eastAsia="黑体" w:hAnsi="Time New Roman" w:hint="eastAsia"/>
          <w:lang w:val="en-GB"/>
        </w:rPr>
        <w:t>对表达</w:t>
      </w:r>
      <w:r w:rsidRPr="00B9255F">
        <w:rPr>
          <w:rFonts w:ascii="Time New Roman" w:eastAsia="黑体" w:hAnsi="Time New Roman"/>
          <w:lang w:val="en-GB"/>
        </w:rPr>
        <w:t>自由</w:t>
      </w:r>
      <w:r w:rsidRPr="00B9255F">
        <w:rPr>
          <w:rFonts w:ascii="Time New Roman" w:eastAsia="黑体" w:hAnsi="Time New Roman" w:hint="eastAsia"/>
          <w:lang w:val="en-GB"/>
        </w:rPr>
        <w:t>造成</w:t>
      </w:r>
      <w:r w:rsidRPr="00B9255F">
        <w:rPr>
          <w:rFonts w:ascii="Time New Roman" w:eastAsia="黑体" w:hAnsi="Time New Roman"/>
          <w:lang w:val="en-GB"/>
        </w:rPr>
        <w:t>不当限制的</w:t>
      </w:r>
      <w:r w:rsidRPr="00B9255F">
        <w:rPr>
          <w:rFonts w:ascii="Time New Roman" w:eastAsia="黑体" w:hAnsi="Time New Roman" w:hint="eastAsia"/>
          <w:lang w:val="en-GB"/>
        </w:rPr>
        <w:t>法律</w:t>
      </w:r>
      <w:r w:rsidRPr="00B9255F">
        <w:rPr>
          <w:rFonts w:ascii="Time New Roman" w:eastAsia="黑体" w:hAnsi="Time New Roman"/>
          <w:lang w:val="en-GB"/>
        </w:rPr>
        <w:t>，并考虑</w:t>
      </w:r>
      <w:r w:rsidRPr="00B9255F">
        <w:rPr>
          <w:rFonts w:ascii="Time New Roman" w:eastAsia="黑体" w:hAnsi="Time New Roman" w:hint="eastAsia"/>
          <w:lang w:val="en-GB"/>
        </w:rPr>
        <w:t>将</w:t>
      </w:r>
      <w:r w:rsidRPr="00B9255F">
        <w:rPr>
          <w:rFonts w:ascii="Time New Roman" w:eastAsia="黑体" w:hAnsi="Time New Roman"/>
          <w:lang w:val="en-GB"/>
        </w:rPr>
        <w:t>诽谤和</w:t>
      </w:r>
      <w:proofErr w:type="gramStart"/>
      <w:r w:rsidRPr="00B9255F">
        <w:rPr>
          <w:rFonts w:ascii="Time New Roman" w:eastAsia="黑体" w:hAnsi="Time New Roman"/>
          <w:lang w:val="en-GB"/>
        </w:rPr>
        <w:t>侮辱</w:t>
      </w:r>
      <w:r w:rsidRPr="00B9255F">
        <w:rPr>
          <w:rFonts w:ascii="Time New Roman" w:eastAsia="黑体" w:hAnsi="Time New Roman" w:hint="eastAsia"/>
          <w:lang w:val="en-GB"/>
        </w:rPr>
        <w:t>去刑罪</w:t>
      </w:r>
      <w:proofErr w:type="gramEnd"/>
      <w:r w:rsidRPr="00B9255F">
        <w:rPr>
          <w:rFonts w:ascii="Time New Roman" w:eastAsia="黑体" w:hAnsi="Time New Roman" w:hint="eastAsia"/>
          <w:lang w:val="en-GB"/>
        </w:rPr>
        <w:t>化</w:t>
      </w:r>
      <w:r w:rsidRPr="00B9255F">
        <w:rPr>
          <w:rFonts w:ascii="Time New Roman" w:eastAsia="黑体" w:hAnsi="Time New Roman"/>
          <w:lang w:val="en-GB"/>
        </w:rPr>
        <w:t>。</w:t>
      </w:r>
    </w:p>
    <w:p w14:paraId="2EBEBDDC" w14:textId="77777777" w:rsidR="00504ECE" w:rsidRPr="00CB5FCB" w:rsidRDefault="00504ECE" w:rsidP="00B9255F">
      <w:pPr>
        <w:pStyle w:val="H23GC"/>
        <w:rPr>
          <w:lang w:val="en-GB"/>
        </w:rPr>
      </w:pPr>
      <w:r w:rsidRPr="00CB5FCB">
        <w:rPr>
          <w:lang w:val="en-GB"/>
        </w:rPr>
        <w:tab/>
      </w:r>
      <w:r w:rsidRPr="00CB5FCB">
        <w:rPr>
          <w:lang w:val="en-GB"/>
        </w:rPr>
        <w:tab/>
      </w:r>
      <w:r w:rsidRPr="00CB5FCB">
        <w:rPr>
          <w:rFonts w:hint="eastAsia"/>
          <w:lang w:val="en-GB"/>
        </w:rPr>
        <w:t>和平集会自由</w:t>
      </w:r>
    </w:p>
    <w:p w14:paraId="66866615" w14:textId="26090D69" w:rsidR="00504ECE" w:rsidRPr="00CB5FCB" w:rsidRDefault="00386820" w:rsidP="00CB5FCB">
      <w:pPr>
        <w:pStyle w:val="SingleTxtGC"/>
        <w:rPr>
          <w:lang w:val="en-GB"/>
        </w:rPr>
      </w:pPr>
      <w:r>
        <w:rPr>
          <w:lang w:val="en-GB"/>
        </w:rPr>
        <w:t>39</w:t>
      </w:r>
      <w:r w:rsidR="00504ECE" w:rsidRPr="00CB5FCB">
        <w:rPr>
          <w:lang w:val="en-GB"/>
        </w:rPr>
        <w:t>.</w:t>
      </w:r>
      <w:r w:rsidR="00504ECE" w:rsidRPr="00CB5FCB">
        <w:rPr>
          <w:lang w:val="en-GB"/>
        </w:rPr>
        <w:tab/>
      </w:r>
      <w:r w:rsidR="00504ECE" w:rsidRPr="00CB5FCB">
        <w:rPr>
          <w:lang w:val="en-GB"/>
        </w:rPr>
        <w:t>委员会关切地注意到</w:t>
      </w:r>
      <w:r w:rsidR="00504ECE" w:rsidRPr="00CB5FCB">
        <w:rPr>
          <w:rFonts w:hint="eastAsia"/>
          <w:lang w:val="en-GB"/>
        </w:rPr>
        <w:t>，有指控称</w:t>
      </w:r>
      <w:r w:rsidR="00504ECE" w:rsidRPr="00CB5FCB">
        <w:rPr>
          <w:lang w:val="en-GB"/>
        </w:rPr>
        <w:t>过度使用</w:t>
      </w:r>
      <w:r w:rsidR="00504ECE" w:rsidRPr="00CB5FCB">
        <w:rPr>
          <w:rFonts w:hint="eastAsia"/>
          <w:lang w:val="en-GB"/>
        </w:rPr>
        <w:t>了</w:t>
      </w:r>
      <w:r w:rsidR="00504ECE" w:rsidRPr="00CB5FCB">
        <w:rPr>
          <w:lang w:val="en-GB"/>
        </w:rPr>
        <w:t>武力，</w:t>
      </w:r>
      <w:r w:rsidR="00504ECE" w:rsidRPr="00CB5FCB">
        <w:rPr>
          <w:rFonts w:hint="eastAsia"/>
          <w:lang w:val="en-GB"/>
        </w:rPr>
        <w:t>尤其</w:t>
      </w:r>
      <w:r w:rsidR="00504ECE" w:rsidRPr="00CB5FCB">
        <w:rPr>
          <w:lang w:val="en-GB"/>
        </w:rPr>
        <w:t>是身体暴力和任意逮捕，包括在</w:t>
      </w:r>
      <w:r>
        <w:rPr>
          <w:lang w:val="en-GB"/>
        </w:rPr>
        <w:t>2</w:t>
      </w:r>
      <w:r w:rsidR="00504ECE" w:rsidRPr="00CB5FCB">
        <w:rPr>
          <w:lang w:val="en-GB"/>
        </w:rPr>
        <w:t>0</w:t>
      </w:r>
      <w:r>
        <w:rPr>
          <w:lang w:val="en-GB"/>
        </w:rPr>
        <w:t>2</w:t>
      </w:r>
      <w:r w:rsidR="00504ECE" w:rsidRPr="00CB5FCB">
        <w:rPr>
          <w:lang w:val="en-GB"/>
        </w:rPr>
        <w:t>0</w:t>
      </w:r>
      <w:r w:rsidR="00504ECE" w:rsidRPr="00CB5FCB">
        <w:rPr>
          <w:lang w:val="en-GB"/>
        </w:rPr>
        <w:t>年</w:t>
      </w:r>
      <w:r w:rsidR="00504ECE" w:rsidRPr="00CB5FCB">
        <w:rPr>
          <w:rFonts w:hint="eastAsia"/>
          <w:lang w:val="en-GB"/>
        </w:rPr>
        <w:t>就</w:t>
      </w:r>
      <w:r w:rsidR="00504ECE" w:rsidRPr="00CB5FCB">
        <w:rPr>
          <w:lang w:val="en-GB"/>
        </w:rPr>
        <w:t>拆除国家剧院</w:t>
      </w:r>
      <w:r w:rsidR="00504ECE" w:rsidRPr="00CB5FCB">
        <w:rPr>
          <w:rFonts w:hint="eastAsia"/>
          <w:lang w:val="en-GB"/>
        </w:rPr>
        <w:t>进行</w:t>
      </w:r>
      <w:r w:rsidR="00504ECE" w:rsidRPr="00CB5FCB">
        <w:rPr>
          <w:lang w:val="en-GB"/>
        </w:rPr>
        <w:t>的抗议</w:t>
      </w:r>
      <w:r w:rsidR="00504ECE" w:rsidRPr="00CB5FCB">
        <w:rPr>
          <w:rFonts w:hint="eastAsia"/>
          <w:lang w:val="en-GB"/>
        </w:rPr>
        <w:t>活动当中</w:t>
      </w:r>
      <w:r w:rsidR="00504ECE" w:rsidRPr="00CB5FCB">
        <w:rPr>
          <w:lang w:val="en-GB"/>
        </w:rPr>
        <w:t>。委员会注意到，宪法法院于</w:t>
      </w:r>
      <w:r>
        <w:rPr>
          <w:lang w:val="en-GB"/>
        </w:rPr>
        <w:t>2</w:t>
      </w:r>
      <w:r w:rsidR="00504ECE" w:rsidRPr="00CB5FCB">
        <w:rPr>
          <w:lang w:val="en-GB"/>
        </w:rPr>
        <w:t>0</w:t>
      </w:r>
      <w:r>
        <w:rPr>
          <w:lang w:val="en-GB"/>
        </w:rPr>
        <w:t>21</w:t>
      </w:r>
      <w:r w:rsidR="00504ECE" w:rsidRPr="00CB5FCB">
        <w:rPr>
          <w:lang w:val="en-GB"/>
        </w:rPr>
        <w:t>年</w:t>
      </w:r>
      <w:r>
        <w:rPr>
          <w:lang w:val="en-GB"/>
        </w:rPr>
        <w:t>5</w:t>
      </w:r>
      <w:r w:rsidR="00504ECE" w:rsidRPr="00CB5FCB">
        <w:rPr>
          <w:lang w:val="en-GB"/>
        </w:rPr>
        <w:t>月</w:t>
      </w:r>
      <w:r>
        <w:rPr>
          <w:lang w:val="en-GB"/>
        </w:rPr>
        <w:t>4</w:t>
      </w:r>
      <w:r w:rsidR="00504ECE" w:rsidRPr="00CB5FCB">
        <w:rPr>
          <w:lang w:val="en-GB"/>
        </w:rPr>
        <w:t>日决定废除《刑法</w:t>
      </w:r>
      <w:r w:rsidR="00504ECE" w:rsidRPr="00CB5FCB">
        <w:rPr>
          <w:rFonts w:hint="eastAsia"/>
          <w:lang w:val="en-GB"/>
        </w:rPr>
        <w:t>典</w:t>
      </w:r>
      <w:r w:rsidR="00504ECE" w:rsidRPr="00CB5FCB">
        <w:rPr>
          <w:lang w:val="en-GB"/>
        </w:rPr>
        <w:t>》第</w:t>
      </w:r>
      <w:r>
        <w:rPr>
          <w:lang w:val="en-GB"/>
        </w:rPr>
        <w:t>262</w:t>
      </w:r>
      <w:r w:rsidR="00504ECE" w:rsidRPr="00CB5FCB">
        <w:rPr>
          <w:lang w:val="en-GB"/>
        </w:rPr>
        <w:t>条关于举行集会或示威</w:t>
      </w:r>
      <w:r w:rsidR="00504ECE" w:rsidRPr="00CB5FCB">
        <w:rPr>
          <w:rFonts w:hint="eastAsia"/>
          <w:lang w:val="en-GB"/>
        </w:rPr>
        <w:t>须</w:t>
      </w:r>
      <w:r w:rsidR="00504ECE" w:rsidRPr="00CB5FCB">
        <w:rPr>
          <w:lang w:val="en-GB"/>
        </w:rPr>
        <w:t>事先获得警方批准的</w:t>
      </w:r>
      <w:r w:rsidR="00504ECE" w:rsidRPr="00CB5FCB">
        <w:rPr>
          <w:rFonts w:hint="eastAsia"/>
          <w:lang w:val="en-GB"/>
        </w:rPr>
        <w:t>规定</w:t>
      </w:r>
      <w:r w:rsidR="00504ECE" w:rsidRPr="00CB5FCB">
        <w:rPr>
          <w:lang w:val="en-GB"/>
        </w:rPr>
        <w:t>。</w:t>
      </w:r>
      <w:r w:rsidR="00504ECE" w:rsidRPr="00CB5FCB">
        <w:rPr>
          <w:rFonts w:hint="eastAsia"/>
          <w:lang w:val="en-GB"/>
        </w:rPr>
        <w:t>但是</w:t>
      </w:r>
      <w:r w:rsidR="00504ECE" w:rsidRPr="00CB5FCB">
        <w:rPr>
          <w:lang w:val="en-GB"/>
        </w:rPr>
        <w:t>，委员会感到关切的是，警方</w:t>
      </w:r>
      <w:r w:rsidR="00504ECE" w:rsidRPr="00CB5FCB">
        <w:rPr>
          <w:rFonts w:hint="eastAsia"/>
          <w:lang w:val="en-GB"/>
        </w:rPr>
        <w:t>曾</w:t>
      </w:r>
      <w:r w:rsidR="00504ECE" w:rsidRPr="00CB5FCB">
        <w:rPr>
          <w:lang w:val="en-GB"/>
        </w:rPr>
        <w:t>拒绝</w:t>
      </w:r>
      <w:r w:rsidR="00504ECE" w:rsidRPr="00CB5FCB">
        <w:rPr>
          <w:rFonts w:hint="eastAsia"/>
          <w:lang w:val="en-GB"/>
        </w:rPr>
        <w:t>接受关于举行</w:t>
      </w:r>
      <w:r w:rsidR="00504ECE" w:rsidRPr="00CB5FCB">
        <w:rPr>
          <w:lang w:val="en-GB"/>
        </w:rPr>
        <w:t>此类活动的通知，</w:t>
      </w:r>
      <w:r w:rsidR="00504ECE" w:rsidRPr="00CB5FCB">
        <w:rPr>
          <w:rFonts w:hint="eastAsia"/>
          <w:lang w:val="en-GB"/>
        </w:rPr>
        <w:t>而</w:t>
      </w:r>
      <w:r w:rsidR="00504ECE" w:rsidRPr="00CB5FCB">
        <w:rPr>
          <w:lang w:val="en-GB"/>
        </w:rPr>
        <w:t>检察官办公室</w:t>
      </w:r>
      <w:r w:rsidR="00504ECE" w:rsidRPr="00CB5FCB">
        <w:rPr>
          <w:rFonts w:hint="eastAsia"/>
          <w:lang w:val="en-GB"/>
        </w:rPr>
        <w:t>仍</w:t>
      </w:r>
      <w:r w:rsidR="00504ECE" w:rsidRPr="00CB5FCB">
        <w:rPr>
          <w:lang w:val="en-GB"/>
        </w:rPr>
        <w:t>继续根据该条起诉示威者</w:t>
      </w:r>
      <w:r>
        <w:rPr>
          <w:rFonts w:hint="eastAsia"/>
          <w:lang w:val="en-GB"/>
        </w:rPr>
        <w:t>(</w:t>
      </w:r>
      <w:r w:rsidR="00504ECE" w:rsidRPr="00CB5FCB">
        <w:rPr>
          <w:lang w:val="en-GB"/>
        </w:rPr>
        <w:t>第</w:t>
      </w:r>
      <w:r w:rsidR="00504ECE" w:rsidRPr="00CB5FCB">
        <w:rPr>
          <w:rFonts w:hint="eastAsia"/>
          <w:lang w:val="en-GB"/>
        </w:rPr>
        <w:t>七、</w:t>
      </w:r>
      <w:r w:rsidR="00504ECE" w:rsidRPr="00CB5FCB">
        <w:rPr>
          <w:lang w:val="en-GB"/>
        </w:rPr>
        <w:t>第</w:t>
      </w:r>
      <w:r w:rsidR="00504ECE" w:rsidRPr="00CB5FCB">
        <w:rPr>
          <w:rFonts w:hint="eastAsia"/>
          <w:lang w:val="en-GB"/>
        </w:rPr>
        <w:t>九</w:t>
      </w:r>
      <w:r w:rsidR="00504ECE" w:rsidRPr="00CB5FCB">
        <w:rPr>
          <w:lang w:val="en-GB"/>
        </w:rPr>
        <w:t>和第</w:t>
      </w:r>
      <w:r w:rsidR="00504ECE" w:rsidRPr="00CB5FCB">
        <w:rPr>
          <w:rFonts w:hint="eastAsia"/>
          <w:lang w:val="en-GB"/>
        </w:rPr>
        <w:t>二十一条</w:t>
      </w:r>
      <w:r>
        <w:rPr>
          <w:rFonts w:hint="eastAsia"/>
          <w:lang w:val="en-GB"/>
        </w:rPr>
        <w:t>)</w:t>
      </w:r>
      <w:r w:rsidR="00504ECE" w:rsidRPr="00CB5FCB">
        <w:rPr>
          <w:lang w:val="en-GB"/>
        </w:rPr>
        <w:t>。</w:t>
      </w:r>
    </w:p>
    <w:p w14:paraId="4D071735" w14:textId="31BE365F" w:rsidR="00504ECE" w:rsidRPr="00B9255F" w:rsidRDefault="00386820" w:rsidP="00CB5FCB">
      <w:pPr>
        <w:pStyle w:val="SingleTxtGC"/>
        <w:rPr>
          <w:rFonts w:ascii="Time New Roman" w:eastAsia="黑体" w:hAnsi="Time New Roman" w:hint="eastAsia"/>
          <w:lang w:val="en-GB"/>
        </w:rPr>
      </w:pPr>
      <w:r w:rsidRPr="00B9255F">
        <w:rPr>
          <w:rFonts w:ascii="Time New Roman" w:eastAsia="黑体" w:hAnsi="Time New Roman"/>
          <w:lang w:val="en-GB"/>
        </w:rPr>
        <w:t>4</w:t>
      </w:r>
      <w:r w:rsidR="00504ECE" w:rsidRPr="00B9255F">
        <w:rPr>
          <w:rFonts w:ascii="Time New Roman" w:eastAsia="黑体" w:hAnsi="Time New Roman"/>
          <w:lang w:val="en-GB"/>
        </w:rPr>
        <w:t>0.</w:t>
      </w:r>
      <w:r w:rsidR="00504ECE" w:rsidRPr="00B9255F">
        <w:rPr>
          <w:rFonts w:ascii="Time New Roman" w:eastAsia="黑体" w:hAnsi="Time New Roman"/>
          <w:lang w:val="en-GB"/>
        </w:rPr>
        <w:tab/>
      </w:r>
      <w:r w:rsidR="00504ECE" w:rsidRPr="00B9255F">
        <w:rPr>
          <w:rFonts w:ascii="Time New Roman" w:eastAsia="黑体" w:hAnsi="Time New Roman" w:hint="eastAsia"/>
          <w:lang w:val="en-GB"/>
        </w:rPr>
        <w:t>根据《公约》第二十一条和委员会关于和平集会权的第</w:t>
      </w:r>
      <w:r w:rsidRPr="00B9255F">
        <w:rPr>
          <w:rFonts w:ascii="Time New Roman" w:eastAsia="黑体" w:hAnsi="Time New Roman"/>
          <w:lang w:val="en-GB"/>
        </w:rPr>
        <w:t>37</w:t>
      </w:r>
      <w:r w:rsidR="00504ECE" w:rsidRPr="00B9255F">
        <w:rPr>
          <w:rFonts w:ascii="Time New Roman" w:eastAsia="黑体" w:hAnsi="Time New Roman" w:hint="eastAsia"/>
          <w:lang w:val="en-GB"/>
        </w:rPr>
        <w:t>号一般性意见</w:t>
      </w:r>
      <w:r w:rsidRPr="00B9255F">
        <w:rPr>
          <w:rFonts w:ascii="Time New Roman" w:eastAsia="黑体" w:hAnsi="Time New Roman" w:hint="eastAsia"/>
          <w:lang w:val="en-GB"/>
        </w:rPr>
        <w:t>(</w:t>
      </w:r>
      <w:r w:rsidRPr="00B9255F">
        <w:rPr>
          <w:rFonts w:ascii="Time New Roman" w:eastAsia="黑体" w:hAnsi="Time New Roman"/>
          <w:lang w:val="en-GB"/>
        </w:rPr>
        <w:t>2</w:t>
      </w:r>
      <w:r w:rsidR="00504ECE" w:rsidRPr="00B9255F">
        <w:rPr>
          <w:rFonts w:ascii="Time New Roman" w:eastAsia="黑体" w:hAnsi="Time New Roman"/>
          <w:lang w:val="en-GB"/>
        </w:rPr>
        <w:t>0</w:t>
      </w:r>
      <w:r w:rsidRPr="00B9255F">
        <w:rPr>
          <w:rFonts w:ascii="Time New Roman" w:eastAsia="黑体" w:hAnsi="Time New Roman"/>
          <w:lang w:val="en-GB"/>
        </w:rPr>
        <w:t>2</w:t>
      </w:r>
      <w:r w:rsidR="00504ECE" w:rsidRPr="00B9255F">
        <w:rPr>
          <w:rFonts w:ascii="Time New Roman" w:eastAsia="黑体" w:hAnsi="Time New Roman"/>
          <w:lang w:val="en-GB"/>
        </w:rPr>
        <w:t>0</w:t>
      </w:r>
      <w:r w:rsidR="00504ECE" w:rsidRPr="00B9255F">
        <w:rPr>
          <w:rFonts w:ascii="Time New Roman" w:eastAsia="黑体" w:hAnsi="Time New Roman" w:hint="eastAsia"/>
          <w:lang w:val="en-GB"/>
        </w:rPr>
        <w:t>年</w:t>
      </w:r>
      <w:r w:rsidRPr="00B9255F">
        <w:rPr>
          <w:rFonts w:ascii="Time New Roman" w:eastAsia="黑体" w:hAnsi="Time New Roman" w:hint="eastAsia"/>
          <w:lang w:val="en-GB"/>
        </w:rPr>
        <w:t>)</w:t>
      </w:r>
      <w:r w:rsidR="00504ECE" w:rsidRPr="00B9255F">
        <w:rPr>
          <w:rFonts w:ascii="Time New Roman" w:eastAsia="黑体" w:hAnsi="Time New Roman" w:hint="eastAsia"/>
          <w:lang w:val="en-GB"/>
        </w:rPr>
        <w:t>，缔约国应采取具体举措促进和平集会权，并确保任何限制均符合《公约》第二十一条的严格规定，包括符合相称性和必要性原则。缔约国应相应地修订《刑法典》第</w:t>
      </w:r>
      <w:r w:rsidRPr="00B9255F">
        <w:rPr>
          <w:rFonts w:ascii="Time New Roman" w:eastAsia="黑体" w:hAnsi="Time New Roman"/>
          <w:lang w:val="en-GB"/>
        </w:rPr>
        <w:t>262</w:t>
      </w:r>
      <w:r w:rsidR="00504ECE" w:rsidRPr="00B9255F">
        <w:rPr>
          <w:rFonts w:ascii="Time New Roman" w:eastAsia="黑体" w:hAnsi="Time New Roman" w:hint="eastAsia"/>
          <w:lang w:val="en-GB"/>
        </w:rPr>
        <w:t>条。</w:t>
      </w:r>
    </w:p>
    <w:p w14:paraId="24123575" w14:textId="77777777" w:rsidR="00504ECE" w:rsidRPr="00CB5FCB" w:rsidRDefault="00504ECE" w:rsidP="00B9255F">
      <w:pPr>
        <w:pStyle w:val="H23GC"/>
        <w:rPr>
          <w:lang w:val="en-GB"/>
        </w:rPr>
      </w:pPr>
      <w:r w:rsidRPr="00CB5FCB">
        <w:rPr>
          <w:lang w:val="en-GB"/>
        </w:rPr>
        <w:tab/>
      </w:r>
      <w:r w:rsidRPr="00CB5FCB">
        <w:rPr>
          <w:lang w:val="en-GB"/>
        </w:rPr>
        <w:tab/>
      </w:r>
      <w:r w:rsidRPr="00CB5FCB">
        <w:rPr>
          <w:rFonts w:hint="eastAsia"/>
          <w:lang w:val="en-GB"/>
        </w:rPr>
        <w:t>儿童权利</w:t>
      </w:r>
    </w:p>
    <w:p w14:paraId="69997DE0" w14:textId="6D1F30A6" w:rsidR="00504ECE" w:rsidRPr="00CB5FCB" w:rsidRDefault="00386820" w:rsidP="00CB5FCB">
      <w:pPr>
        <w:pStyle w:val="SingleTxtGC"/>
        <w:rPr>
          <w:lang w:val="en-GB"/>
        </w:rPr>
      </w:pPr>
      <w:r>
        <w:rPr>
          <w:lang w:val="en-GB"/>
        </w:rPr>
        <w:t>41</w:t>
      </w:r>
      <w:r w:rsidR="00504ECE" w:rsidRPr="00CB5FCB">
        <w:rPr>
          <w:lang w:val="en-GB"/>
        </w:rPr>
        <w:t>.</w:t>
      </w:r>
      <w:r w:rsidR="00504ECE" w:rsidRPr="00CB5FCB">
        <w:rPr>
          <w:lang w:val="en-GB"/>
        </w:rPr>
        <w:tab/>
      </w:r>
      <w:r w:rsidR="00504ECE" w:rsidRPr="00CB5FCB">
        <w:rPr>
          <w:lang w:val="en-GB"/>
        </w:rPr>
        <w:t>委员会感到关切的是，</w:t>
      </w:r>
      <w:r w:rsidR="00504ECE" w:rsidRPr="00CB5FCB">
        <w:rPr>
          <w:rFonts w:hint="eastAsia"/>
          <w:lang w:val="en-GB"/>
        </w:rPr>
        <w:t>据称</w:t>
      </w:r>
      <w:r w:rsidR="00504ECE" w:rsidRPr="00CB5FCB">
        <w:rPr>
          <w:lang w:val="en-GB"/>
        </w:rPr>
        <w:t>儿童遭受体罚和性剥削以及</w:t>
      </w:r>
      <w:r w:rsidR="00504ECE" w:rsidRPr="00CB5FCB">
        <w:rPr>
          <w:rFonts w:hint="eastAsia"/>
          <w:lang w:val="en-GB"/>
        </w:rPr>
        <w:t>因特</w:t>
      </w:r>
      <w:r w:rsidR="00504ECE" w:rsidRPr="00CB5FCB">
        <w:rPr>
          <w:lang w:val="en-GB"/>
        </w:rPr>
        <w:t>网上</w:t>
      </w:r>
      <w:r w:rsidR="00504ECE" w:rsidRPr="00CB5FCB">
        <w:rPr>
          <w:rFonts w:hint="eastAsia"/>
          <w:lang w:val="en-GB"/>
        </w:rPr>
        <w:t>的</w:t>
      </w:r>
      <w:r w:rsidR="00504ECE" w:rsidRPr="00CB5FCB">
        <w:rPr>
          <w:lang w:val="en-GB"/>
        </w:rPr>
        <w:t>儿童色情制品</w:t>
      </w:r>
      <w:r w:rsidR="00504ECE" w:rsidRPr="00CB5FCB">
        <w:rPr>
          <w:rFonts w:hint="eastAsia"/>
          <w:lang w:val="en-GB"/>
        </w:rPr>
        <w:t>相关</w:t>
      </w:r>
      <w:r w:rsidR="00504ECE" w:rsidRPr="00CB5FCB">
        <w:rPr>
          <w:lang w:val="en-GB"/>
        </w:rPr>
        <w:t>案件</w:t>
      </w:r>
      <w:r w:rsidR="00504ECE" w:rsidRPr="00CB5FCB">
        <w:rPr>
          <w:rFonts w:hint="eastAsia"/>
          <w:lang w:val="en-GB"/>
        </w:rPr>
        <w:t>报案</w:t>
      </w:r>
      <w:r w:rsidR="00504ECE" w:rsidRPr="00CB5FCB">
        <w:rPr>
          <w:lang w:val="en-GB"/>
        </w:rPr>
        <w:t>不足</w:t>
      </w:r>
      <w:r w:rsidR="00504ECE" w:rsidRPr="00CB5FCB">
        <w:rPr>
          <w:rFonts w:hint="eastAsia"/>
          <w:lang w:val="en-GB"/>
        </w:rPr>
        <w:t>、</w:t>
      </w:r>
      <w:r w:rsidR="00504ECE" w:rsidRPr="00CB5FCB">
        <w:rPr>
          <w:lang w:val="en-GB"/>
        </w:rPr>
        <w:t>调查不够。委员会关切地注意到，缔约国的《家庭法</w:t>
      </w:r>
      <w:r w:rsidR="00504ECE" w:rsidRPr="00CB5FCB">
        <w:rPr>
          <w:rFonts w:hint="eastAsia"/>
          <w:lang w:val="en-GB"/>
        </w:rPr>
        <w:t>典</w:t>
      </w:r>
      <w:r w:rsidR="00504ECE" w:rsidRPr="00CB5FCB">
        <w:rPr>
          <w:lang w:val="en-GB"/>
        </w:rPr>
        <w:t>》允许</w:t>
      </w:r>
      <w:r w:rsidR="00504ECE" w:rsidRPr="00CB5FCB">
        <w:rPr>
          <w:rFonts w:hint="eastAsia"/>
          <w:lang w:val="en-GB"/>
        </w:rPr>
        <w:t>经</w:t>
      </w:r>
      <w:r w:rsidR="00504ECE" w:rsidRPr="00CB5FCB">
        <w:rPr>
          <w:lang w:val="en-GB"/>
        </w:rPr>
        <w:t>父母同意的未成年婚姻例外情况，尤其影响到罗</w:t>
      </w:r>
      <w:proofErr w:type="gramStart"/>
      <w:r w:rsidR="00504ECE" w:rsidRPr="00CB5FCB">
        <w:rPr>
          <w:lang w:val="en-GB"/>
        </w:rPr>
        <w:t>姆</w:t>
      </w:r>
      <w:proofErr w:type="gramEnd"/>
      <w:r w:rsidR="00504ECE" w:rsidRPr="00CB5FCB">
        <w:rPr>
          <w:lang w:val="en-GB"/>
        </w:rPr>
        <w:t>人和埃及人</w:t>
      </w:r>
      <w:r w:rsidR="00504ECE" w:rsidRPr="00CB5FCB">
        <w:rPr>
          <w:rFonts w:hint="eastAsia"/>
          <w:lang w:val="en-GB"/>
        </w:rPr>
        <w:t>社群</w:t>
      </w:r>
      <w:r w:rsidR="00504ECE" w:rsidRPr="00CB5FCB">
        <w:rPr>
          <w:lang w:val="en-GB"/>
        </w:rPr>
        <w:t>。此外，委员会关切地注意到</w:t>
      </w:r>
      <w:r w:rsidR="00504ECE" w:rsidRPr="00CB5FCB">
        <w:rPr>
          <w:rFonts w:hint="eastAsia"/>
          <w:lang w:val="en-GB"/>
        </w:rPr>
        <w:t>：</w:t>
      </w:r>
      <w:r w:rsidR="00504ECE" w:rsidRPr="00CB5FCB">
        <w:rPr>
          <w:lang w:val="en-GB"/>
        </w:rPr>
        <w:t>儿童</w:t>
      </w:r>
      <w:r w:rsidR="00A46258" w:rsidRPr="00A46258">
        <w:rPr>
          <w:rFonts w:ascii="Time New Roman" w:eastAsia="黑体" w:hAnsi="Time New Roman" w:hint="eastAsia"/>
          <w:spacing w:val="-50"/>
          <w:lang w:val="en-GB"/>
        </w:rPr>
        <w:t>―</w:t>
      </w:r>
      <w:r w:rsidR="00A46258" w:rsidRPr="00A46258">
        <w:rPr>
          <w:rFonts w:ascii="Time New Roman" w:eastAsia="黑体" w:hAnsi="Time New Roman" w:hint="eastAsia"/>
          <w:lang w:val="en-GB"/>
        </w:rPr>
        <w:t>―</w:t>
      </w:r>
      <w:r w:rsidR="00504ECE" w:rsidRPr="00CB5FCB">
        <w:rPr>
          <w:rFonts w:hint="eastAsia"/>
          <w:lang w:val="en-GB"/>
        </w:rPr>
        <w:t>尤其</w:t>
      </w:r>
      <w:r w:rsidR="00504ECE" w:rsidRPr="00CB5FCB">
        <w:rPr>
          <w:lang w:val="en-GB"/>
        </w:rPr>
        <w:t>是生活贫困的儿童</w:t>
      </w:r>
      <w:r w:rsidR="00A46258" w:rsidRPr="00A46258">
        <w:rPr>
          <w:rFonts w:ascii="Time New Roman" w:eastAsia="黑体" w:hAnsi="Time New Roman" w:hint="eastAsia"/>
          <w:spacing w:val="-50"/>
          <w:lang w:val="en-GB"/>
        </w:rPr>
        <w:t>―</w:t>
      </w:r>
      <w:r w:rsidR="00A46258" w:rsidRPr="00A46258">
        <w:rPr>
          <w:rFonts w:ascii="Time New Roman" w:eastAsia="黑体" w:hAnsi="Time New Roman" w:hint="eastAsia"/>
          <w:lang w:val="en-GB"/>
        </w:rPr>
        <w:t>―</w:t>
      </w:r>
      <w:r w:rsidR="00504ECE" w:rsidRPr="00CB5FCB">
        <w:rPr>
          <w:lang w:val="en-GB"/>
        </w:rPr>
        <w:t>被安置在</w:t>
      </w:r>
      <w:r w:rsidR="00504ECE" w:rsidRPr="00CB5FCB">
        <w:rPr>
          <w:rFonts w:hint="eastAsia"/>
          <w:lang w:val="en-GB"/>
        </w:rPr>
        <w:t>保育</w:t>
      </w:r>
      <w:r w:rsidR="00504ECE" w:rsidRPr="00CB5FCB">
        <w:rPr>
          <w:lang w:val="en-GB"/>
        </w:rPr>
        <w:t>机构中</w:t>
      </w:r>
      <w:r w:rsidR="00504ECE" w:rsidRPr="00CB5FCB">
        <w:rPr>
          <w:rFonts w:hint="eastAsia"/>
          <w:lang w:val="en-GB"/>
        </w:rPr>
        <w:t>；有报告称儿童</w:t>
      </w:r>
      <w:r w:rsidR="00504ECE" w:rsidRPr="00CB5FCB">
        <w:rPr>
          <w:lang w:val="en-GB"/>
        </w:rPr>
        <w:t>遭受身心暴力</w:t>
      </w:r>
      <w:r w:rsidR="00504ECE" w:rsidRPr="00CB5FCB">
        <w:rPr>
          <w:rFonts w:hint="eastAsia"/>
          <w:lang w:val="en-GB"/>
        </w:rPr>
        <w:t>侵害</w:t>
      </w:r>
      <w:r>
        <w:rPr>
          <w:rFonts w:hint="eastAsia"/>
          <w:lang w:val="en-GB"/>
        </w:rPr>
        <w:t>(</w:t>
      </w:r>
      <w:r w:rsidR="00504ECE" w:rsidRPr="00CB5FCB">
        <w:rPr>
          <w:lang w:val="en-GB"/>
        </w:rPr>
        <w:t>第</w:t>
      </w:r>
      <w:r w:rsidR="00504ECE" w:rsidRPr="00CB5FCB">
        <w:rPr>
          <w:rFonts w:hint="eastAsia"/>
          <w:lang w:val="en-GB"/>
        </w:rPr>
        <w:t>七、第八和第二十四</w:t>
      </w:r>
      <w:r w:rsidR="00504ECE" w:rsidRPr="00CB5FCB">
        <w:rPr>
          <w:lang w:val="en-GB"/>
        </w:rPr>
        <w:t>条</w:t>
      </w:r>
      <w:r>
        <w:rPr>
          <w:rFonts w:hint="eastAsia"/>
          <w:lang w:val="en-GB"/>
        </w:rPr>
        <w:t>)</w:t>
      </w:r>
      <w:r w:rsidR="00504ECE" w:rsidRPr="00CB5FCB">
        <w:rPr>
          <w:lang w:val="en-GB"/>
        </w:rPr>
        <w:t>。</w:t>
      </w:r>
    </w:p>
    <w:p w14:paraId="407EF94E" w14:textId="693898B3" w:rsidR="00504ECE" w:rsidRPr="00B9255F" w:rsidRDefault="00386820" w:rsidP="00CB5FCB">
      <w:pPr>
        <w:pStyle w:val="SingleTxtGC"/>
        <w:rPr>
          <w:rFonts w:ascii="Time New Roman" w:eastAsia="黑体" w:hAnsi="Time New Roman" w:hint="eastAsia"/>
          <w:lang w:val="en-GB"/>
        </w:rPr>
      </w:pPr>
      <w:r w:rsidRPr="00B9255F">
        <w:rPr>
          <w:rFonts w:ascii="Time New Roman" w:eastAsia="黑体" w:hAnsi="Time New Roman"/>
          <w:lang w:val="en-GB"/>
        </w:rPr>
        <w:t>42</w:t>
      </w:r>
      <w:r w:rsidR="00504ECE" w:rsidRPr="00B9255F">
        <w:rPr>
          <w:rFonts w:ascii="Time New Roman" w:eastAsia="黑体" w:hAnsi="Time New Roman"/>
          <w:lang w:val="en-GB"/>
        </w:rPr>
        <w:t>.</w:t>
      </w:r>
      <w:r w:rsidR="00504ECE" w:rsidRPr="00B9255F">
        <w:rPr>
          <w:rFonts w:ascii="Time New Roman" w:eastAsia="黑体" w:hAnsi="Time New Roman"/>
          <w:lang w:val="en-GB"/>
        </w:rPr>
        <w:tab/>
      </w:r>
      <w:r w:rsidR="00504ECE" w:rsidRPr="00B9255F">
        <w:rPr>
          <w:rFonts w:ascii="Time New Roman" w:eastAsia="黑体" w:hAnsi="Time New Roman"/>
          <w:lang w:val="en-GB"/>
        </w:rPr>
        <w:t>缔约国应加倍努力</w:t>
      </w:r>
      <w:r w:rsidR="00504ECE" w:rsidRPr="00B9255F">
        <w:rPr>
          <w:rFonts w:ascii="Time New Roman" w:eastAsia="黑体" w:hAnsi="Time New Roman" w:hint="eastAsia"/>
          <w:lang w:val="en-GB"/>
        </w:rPr>
        <w:t>，</w:t>
      </w:r>
      <w:r w:rsidR="00504ECE" w:rsidRPr="00B9255F">
        <w:rPr>
          <w:rFonts w:ascii="Time New Roman" w:eastAsia="黑体" w:hAnsi="Time New Roman"/>
          <w:lang w:val="en-GB"/>
        </w:rPr>
        <w:t>保护儿童免</w:t>
      </w:r>
      <w:r w:rsidR="00504ECE" w:rsidRPr="00B9255F">
        <w:rPr>
          <w:rFonts w:ascii="Time New Roman" w:eastAsia="黑体" w:hAnsi="Time New Roman" w:hint="eastAsia"/>
          <w:lang w:val="en-GB"/>
        </w:rPr>
        <w:t>遭</w:t>
      </w:r>
      <w:r w:rsidR="00504ECE" w:rsidRPr="00B9255F">
        <w:rPr>
          <w:rFonts w:ascii="Time New Roman" w:eastAsia="黑体" w:hAnsi="Time New Roman"/>
          <w:lang w:val="en-GB"/>
        </w:rPr>
        <w:t>一切形式的虐待和剥削，包括性剥削和</w:t>
      </w:r>
      <w:r w:rsidR="00504ECE" w:rsidRPr="00B9255F">
        <w:rPr>
          <w:rFonts w:ascii="Time New Roman" w:eastAsia="黑体" w:hAnsi="Time New Roman" w:hint="eastAsia"/>
          <w:lang w:val="en-GB"/>
        </w:rPr>
        <w:t>因特</w:t>
      </w:r>
      <w:r w:rsidR="00504ECE" w:rsidRPr="00B9255F">
        <w:rPr>
          <w:rFonts w:ascii="Time New Roman" w:eastAsia="黑体" w:hAnsi="Time New Roman"/>
          <w:lang w:val="en-GB"/>
        </w:rPr>
        <w:t>网上的儿童色情制品</w:t>
      </w:r>
      <w:r w:rsidR="00504ECE" w:rsidRPr="00B9255F">
        <w:rPr>
          <w:rFonts w:ascii="Time New Roman" w:eastAsia="黑体" w:hAnsi="Time New Roman" w:hint="eastAsia"/>
          <w:lang w:val="en-GB"/>
        </w:rPr>
        <w:t>在内</w:t>
      </w:r>
      <w:r w:rsidR="00504ECE" w:rsidRPr="00B9255F">
        <w:rPr>
          <w:rFonts w:ascii="Time New Roman" w:eastAsia="黑体" w:hAnsi="Time New Roman"/>
          <w:lang w:val="en-GB"/>
        </w:rPr>
        <w:t>。具体而言，</w:t>
      </w:r>
      <w:r w:rsidR="00504ECE" w:rsidRPr="00B9255F">
        <w:rPr>
          <w:rFonts w:ascii="Time New Roman" w:eastAsia="黑体" w:hAnsi="Time New Roman" w:hint="eastAsia"/>
          <w:lang w:val="en-GB"/>
        </w:rPr>
        <w:t>缔约国</w:t>
      </w:r>
      <w:r w:rsidR="00504ECE" w:rsidRPr="00B9255F">
        <w:rPr>
          <w:rFonts w:ascii="Time New Roman" w:eastAsia="黑体" w:hAnsi="Time New Roman"/>
          <w:lang w:val="en-GB"/>
        </w:rPr>
        <w:t>应</w:t>
      </w:r>
      <w:r w:rsidR="00504ECE" w:rsidRPr="00B9255F">
        <w:rPr>
          <w:rFonts w:ascii="Time New Roman" w:eastAsia="黑体" w:hAnsi="Time New Roman" w:hint="eastAsia"/>
          <w:lang w:val="en-GB"/>
        </w:rPr>
        <w:t>：</w:t>
      </w:r>
    </w:p>
    <w:p w14:paraId="622EF3A2" w14:textId="4EF086E1" w:rsidR="00504ECE" w:rsidRPr="00B9255F" w:rsidRDefault="00504ECE" w:rsidP="00CB5FCB">
      <w:pPr>
        <w:pStyle w:val="SingleTxtGC"/>
        <w:rPr>
          <w:rFonts w:ascii="Time New Roman" w:eastAsia="黑体" w:hAnsi="Time New Roman" w:hint="eastAsia"/>
          <w:lang w:val="en-GB"/>
        </w:rPr>
      </w:pPr>
      <w:r w:rsidRPr="00B9255F">
        <w:rPr>
          <w:rFonts w:ascii="Time New Roman" w:eastAsia="黑体" w:hAnsi="Time New Roman"/>
          <w:lang w:val="en-GB"/>
        </w:rPr>
        <w:tab/>
        <w:t>(</w:t>
      </w:r>
      <w:r w:rsidR="00386820" w:rsidRPr="00B9255F">
        <w:rPr>
          <w:rFonts w:ascii="Time New Roman" w:eastAsia="黑体" w:hAnsi="Time New Roman"/>
          <w:lang w:val="en-GB"/>
        </w:rPr>
        <w:t>a</w:t>
      </w:r>
      <w:r w:rsidRPr="00B9255F">
        <w:rPr>
          <w:rFonts w:ascii="Time New Roman" w:eastAsia="黑体" w:hAnsi="Time New Roman"/>
          <w:lang w:val="en-GB"/>
        </w:rPr>
        <w:t>)</w:t>
      </w:r>
      <w:r w:rsidRPr="00B9255F">
        <w:rPr>
          <w:rFonts w:ascii="Time New Roman" w:eastAsia="黑体" w:hAnsi="Time New Roman"/>
          <w:lang w:val="en-GB"/>
        </w:rPr>
        <w:tab/>
      </w:r>
      <w:r w:rsidRPr="00B9255F">
        <w:rPr>
          <w:rFonts w:ascii="Time New Roman" w:eastAsia="黑体" w:hAnsi="Time New Roman"/>
          <w:lang w:val="en-GB"/>
        </w:rPr>
        <w:t>确保</w:t>
      </w:r>
      <w:r w:rsidRPr="00B9255F">
        <w:rPr>
          <w:rFonts w:ascii="Time New Roman" w:eastAsia="黑体" w:hAnsi="Time New Roman" w:hint="eastAsia"/>
          <w:lang w:val="en-GB"/>
        </w:rPr>
        <w:t>所有关于儿童遭受任何形式暴力侵害或虐待</w:t>
      </w:r>
      <w:r w:rsidR="00A46258" w:rsidRPr="00A46258">
        <w:rPr>
          <w:rFonts w:ascii="Time New Roman" w:eastAsia="黑体" w:hAnsi="Time New Roman" w:hint="eastAsia"/>
          <w:spacing w:val="-50"/>
          <w:lang w:val="en-GB"/>
        </w:rPr>
        <w:t>―</w:t>
      </w:r>
      <w:r w:rsidR="00A46258" w:rsidRPr="00A46258">
        <w:rPr>
          <w:rFonts w:ascii="Time New Roman" w:eastAsia="黑体" w:hAnsi="Time New Roman" w:hint="eastAsia"/>
          <w:lang w:val="en-GB"/>
        </w:rPr>
        <w:t>―</w:t>
      </w:r>
      <w:r w:rsidRPr="00B9255F">
        <w:rPr>
          <w:rFonts w:ascii="Time New Roman" w:eastAsia="黑体" w:hAnsi="Time New Roman" w:hint="eastAsia"/>
          <w:lang w:val="en-GB"/>
        </w:rPr>
        <w:t>包括在保育机构环境中遭受暴力侵害或虐待</w:t>
      </w:r>
      <w:r w:rsidR="00A46258" w:rsidRPr="00A46258">
        <w:rPr>
          <w:rFonts w:ascii="Time New Roman" w:eastAsia="黑体" w:hAnsi="Time New Roman" w:hint="eastAsia"/>
          <w:spacing w:val="-50"/>
          <w:lang w:val="en-GB"/>
        </w:rPr>
        <w:t>―</w:t>
      </w:r>
      <w:r w:rsidR="00A46258" w:rsidRPr="00A46258">
        <w:rPr>
          <w:rFonts w:ascii="Time New Roman" w:eastAsia="黑体" w:hAnsi="Time New Roman" w:hint="eastAsia"/>
          <w:lang w:val="en-GB"/>
        </w:rPr>
        <w:t>―</w:t>
      </w:r>
      <w:r w:rsidRPr="00B9255F">
        <w:rPr>
          <w:rFonts w:ascii="Time New Roman" w:eastAsia="黑体" w:hAnsi="Time New Roman" w:hint="eastAsia"/>
          <w:lang w:val="en-GB"/>
        </w:rPr>
        <w:t>的指称均能得到</w:t>
      </w:r>
      <w:r w:rsidRPr="00B9255F">
        <w:rPr>
          <w:rFonts w:ascii="Time New Roman" w:eastAsia="黑体" w:hAnsi="Time New Roman"/>
          <w:lang w:val="en-GB"/>
        </w:rPr>
        <w:t>及时、公正</w:t>
      </w:r>
      <w:r w:rsidRPr="00B9255F">
        <w:rPr>
          <w:rFonts w:ascii="Time New Roman" w:eastAsia="黑体" w:hAnsi="Time New Roman" w:hint="eastAsia"/>
          <w:lang w:val="en-GB"/>
        </w:rPr>
        <w:t>且切实</w:t>
      </w:r>
      <w:r w:rsidRPr="00B9255F">
        <w:rPr>
          <w:rFonts w:ascii="Time New Roman" w:eastAsia="黑体" w:hAnsi="Time New Roman"/>
          <w:lang w:val="en-GB"/>
        </w:rPr>
        <w:t>有效</w:t>
      </w:r>
      <w:r w:rsidRPr="00B9255F">
        <w:rPr>
          <w:rFonts w:ascii="Time New Roman" w:eastAsia="黑体" w:hAnsi="Time New Roman" w:hint="eastAsia"/>
          <w:lang w:val="en-GB"/>
        </w:rPr>
        <w:t>的</w:t>
      </w:r>
      <w:r w:rsidRPr="00B9255F">
        <w:rPr>
          <w:rFonts w:ascii="Time New Roman" w:eastAsia="黑体" w:hAnsi="Time New Roman"/>
          <w:lang w:val="en-GB"/>
        </w:rPr>
        <w:t>调查</w:t>
      </w:r>
      <w:r w:rsidRPr="00B9255F">
        <w:rPr>
          <w:rFonts w:ascii="Time New Roman" w:eastAsia="黑体" w:hAnsi="Time New Roman" w:hint="eastAsia"/>
          <w:lang w:val="en-GB"/>
        </w:rPr>
        <w:t>，确保</w:t>
      </w:r>
      <w:r w:rsidRPr="00B9255F">
        <w:rPr>
          <w:rFonts w:ascii="Time New Roman" w:eastAsia="黑体" w:hAnsi="Time New Roman"/>
          <w:lang w:val="en-GB"/>
        </w:rPr>
        <w:t>将</w:t>
      </w:r>
      <w:r w:rsidRPr="00B9255F">
        <w:rPr>
          <w:rFonts w:ascii="Time New Roman" w:eastAsia="黑体" w:hAnsi="Time New Roman" w:hint="eastAsia"/>
          <w:lang w:val="en-GB"/>
        </w:rPr>
        <w:t>应为暴力侵害或虐待行为负责者</w:t>
      </w:r>
      <w:r w:rsidRPr="00B9255F">
        <w:rPr>
          <w:rFonts w:ascii="Time New Roman" w:eastAsia="黑体" w:hAnsi="Time New Roman"/>
          <w:lang w:val="en-GB"/>
        </w:rPr>
        <w:t>绳之以法，并确保所有受害者</w:t>
      </w:r>
      <w:r w:rsidRPr="00B9255F">
        <w:rPr>
          <w:rFonts w:ascii="Time New Roman" w:eastAsia="黑体" w:hAnsi="Time New Roman" w:hint="eastAsia"/>
          <w:lang w:val="en-GB"/>
        </w:rPr>
        <w:t>均</w:t>
      </w:r>
      <w:r w:rsidRPr="00B9255F">
        <w:rPr>
          <w:rFonts w:ascii="Time New Roman" w:eastAsia="黑体" w:hAnsi="Time New Roman"/>
          <w:lang w:val="en-GB"/>
        </w:rPr>
        <w:t>能获得</w:t>
      </w:r>
      <w:r w:rsidRPr="00B9255F">
        <w:rPr>
          <w:rFonts w:ascii="Time New Roman" w:eastAsia="黑体" w:hAnsi="Time New Roman" w:hint="eastAsia"/>
          <w:lang w:val="en-GB"/>
        </w:rPr>
        <w:t>切实</w:t>
      </w:r>
      <w:r w:rsidRPr="00B9255F">
        <w:rPr>
          <w:rFonts w:ascii="Time New Roman" w:eastAsia="黑体" w:hAnsi="Time New Roman"/>
          <w:lang w:val="en-GB"/>
        </w:rPr>
        <w:t>有效的补救和</w:t>
      </w:r>
      <w:r w:rsidRPr="00B9255F">
        <w:rPr>
          <w:rFonts w:ascii="Time New Roman" w:eastAsia="黑体" w:hAnsi="Time New Roman" w:hint="eastAsia"/>
          <w:lang w:val="en-GB"/>
        </w:rPr>
        <w:t>支助</w:t>
      </w:r>
      <w:r w:rsidRPr="00B9255F">
        <w:rPr>
          <w:rFonts w:ascii="Time New Roman" w:eastAsia="黑体" w:hAnsi="Time New Roman"/>
          <w:lang w:val="en-GB"/>
        </w:rPr>
        <w:t>服务，</w:t>
      </w:r>
      <w:r w:rsidRPr="00B9255F">
        <w:rPr>
          <w:rFonts w:ascii="Time New Roman" w:eastAsia="黑体" w:hAnsi="Time New Roman" w:hint="eastAsia"/>
          <w:lang w:val="en-GB"/>
        </w:rPr>
        <w:t>例如</w:t>
      </w:r>
      <w:r w:rsidRPr="00B9255F">
        <w:rPr>
          <w:rFonts w:ascii="Time New Roman" w:eastAsia="黑体" w:hAnsi="Time New Roman"/>
          <w:lang w:val="en-GB"/>
        </w:rPr>
        <w:t>适当的庇护所、法律援助、心理</w:t>
      </w:r>
      <w:r w:rsidRPr="00B9255F">
        <w:rPr>
          <w:rFonts w:ascii="Time New Roman" w:eastAsia="黑体" w:hAnsi="Time New Roman" w:hint="eastAsia"/>
          <w:lang w:val="en-GB"/>
        </w:rPr>
        <w:t>辅导</w:t>
      </w:r>
      <w:r w:rsidRPr="00B9255F">
        <w:rPr>
          <w:rFonts w:ascii="Time New Roman" w:eastAsia="黑体" w:hAnsi="Time New Roman"/>
          <w:lang w:val="en-GB"/>
        </w:rPr>
        <w:t>和康复</w:t>
      </w:r>
      <w:r w:rsidRPr="00B9255F">
        <w:rPr>
          <w:rFonts w:ascii="Time New Roman" w:eastAsia="黑体" w:hAnsi="Time New Roman" w:hint="eastAsia"/>
          <w:lang w:val="en-GB"/>
        </w:rPr>
        <w:t>计划</w:t>
      </w:r>
      <w:r w:rsidRPr="00B9255F">
        <w:rPr>
          <w:rFonts w:ascii="Time New Roman" w:eastAsia="黑体" w:hAnsi="Time New Roman"/>
          <w:lang w:val="en-GB"/>
        </w:rPr>
        <w:t>；</w:t>
      </w:r>
    </w:p>
    <w:p w14:paraId="3E4586F0" w14:textId="44075DFE" w:rsidR="00504ECE" w:rsidRPr="00B9255F" w:rsidRDefault="00504ECE" w:rsidP="00CB5FCB">
      <w:pPr>
        <w:pStyle w:val="SingleTxtGC"/>
        <w:rPr>
          <w:rFonts w:ascii="Time New Roman" w:eastAsia="黑体" w:hAnsi="Time New Roman" w:hint="eastAsia"/>
          <w:lang w:val="en-GB"/>
        </w:rPr>
      </w:pPr>
      <w:r w:rsidRPr="00B9255F">
        <w:rPr>
          <w:rFonts w:ascii="Time New Roman" w:eastAsia="黑体" w:hAnsi="Time New Roman"/>
          <w:lang w:val="en-GB"/>
        </w:rPr>
        <w:tab/>
        <w:t>(</w:t>
      </w:r>
      <w:r w:rsidR="00386820" w:rsidRPr="00B9255F">
        <w:rPr>
          <w:rFonts w:ascii="Time New Roman" w:eastAsia="黑体" w:hAnsi="Time New Roman"/>
          <w:lang w:val="en-GB"/>
        </w:rPr>
        <w:t>b</w:t>
      </w:r>
      <w:r w:rsidRPr="00B9255F">
        <w:rPr>
          <w:rFonts w:ascii="Time New Roman" w:eastAsia="黑体" w:hAnsi="Time New Roman"/>
          <w:lang w:val="en-GB"/>
        </w:rPr>
        <w:t>)</w:t>
      </w:r>
      <w:r w:rsidRPr="00B9255F">
        <w:rPr>
          <w:rFonts w:ascii="Time New Roman" w:eastAsia="黑体" w:hAnsi="Time New Roman"/>
          <w:lang w:val="en-GB"/>
        </w:rPr>
        <w:tab/>
      </w:r>
      <w:r w:rsidRPr="00B9255F">
        <w:rPr>
          <w:rFonts w:ascii="Time New Roman" w:eastAsia="黑体" w:hAnsi="Time New Roman"/>
          <w:lang w:val="en-GB"/>
        </w:rPr>
        <w:t>采取措施打击和防止</w:t>
      </w:r>
      <w:r w:rsidRPr="00B9255F">
        <w:rPr>
          <w:rFonts w:ascii="Time New Roman" w:eastAsia="黑体" w:hAnsi="Time New Roman" w:hint="eastAsia"/>
          <w:lang w:val="en-GB"/>
        </w:rPr>
        <w:t>一切</w:t>
      </w:r>
      <w:r w:rsidRPr="00B9255F">
        <w:rPr>
          <w:rFonts w:ascii="Time New Roman" w:eastAsia="黑体" w:hAnsi="Time New Roman"/>
          <w:lang w:val="en-GB"/>
        </w:rPr>
        <w:t>童婚现象，</w:t>
      </w:r>
      <w:r w:rsidRPr="00B9255F">
        <w:rPr>
          <w:rFonts w:ascii="Time New Roman" w:eastAsia="黑体" w:hAnsi="Time New Roman" w:hint="eastAsia"/>
          <w:lang w:val="en-GB"/>
        </w:rPr>
        <w:t>尤其</w:t>
      </w:r>
      <w:r w:rsidRPr="00B9255F">
        <w:rPr>
          <w:rFonts w:ascii="Time New Roman" w:eastAsia="黑体" w:hAnsi="Time New Roman"/>
          <w:lang w:val="en-GB"/>
        </w:rPr>
        <w:t>是修订规定</w:t>
      </w:r>
      <w:r w:rsidRPr="00B9255F">
        <w:rPr>
          <w:rFonts w:ascii="Time New Roman" w:eastAsia="黑体" w:hAnsi="Time New Roman" w:hint="eastAsia"/>
          <w:lang w:val="en-GB"/>
        </w:rPr>
        <w:t>了</w:t>
      </w:r>
      <w:r w:rsidRPr="00B9255F">
        <w:rPr>
          <w:rFonts w:ascii="Time New Roman" w:eastAsia="黑体" w:hAnsi="Time New Roman"/>
          <w:lang w:val="en-GB"/>
        </w:rPr>
        <w:t>例外情况的法律条</w:t>
      </w:r>
      <w:r w:rsidRPr="00B9255F">
        <w:rPr>
          <w:rFonts w:ascii="Time New Roman" w:eastAsia="黑体" w:hAnsi="Time New Roman" w:hint="eastAsia"/>
          <w:lang w:val="en-GB"/>
        </w:rPr>
        <w:t>文</w:t>
      </w:r>
      <w:r w:rsidRPr="00B9255F">
        <w:rPr>
          <w:rFonts w:ascii="Time New Roman" w:eastAsia="黑体" w:hAnsi="Time New Roman"/>
          <w:lang w:val="en-GB"/>
        </w:rPr>
        <w:t>，并</w:t>
      </w:r>
      <w:r w:rsidRPr="00B9255F">
        <w:rPr>
          <w:rFonts w:ascii="Time New Roman" w:eastAsia="黑体" w:hAnsi="Time New Roman" w:hint="eastAsia"/>
          <w:lang w:val="en-GB"/>
        </w:rPr>
        <w:t>就</w:t>
      </w:r>
      <w:r w:rsidRPr="00B9255F">
        <w:rPr>
          <w:rFonts w:ascii="Time New Roman" w:eastAsia="黑体" w:hAnsi="Time New Roman"/>
          <w:lang w:val="en-GB"/>
        </w:rPr>
        <w:t>童婚</w:t>
      </w:r>
      <w:r w:rsidRPr="00B9255F">
        <w:rPr>
          <w:rFonts w:ascii="Time New Roman" w:eastAsia="黑体" w:hAnsi="Time New Roman" w:hint="eastAsia"/>
          <w:lang w:val="en-GB"/>
        </w:rPr>
        <w:t>的</w:t>
      </w:r>
      <w:r w:rsidRPr="00B9255F">
        <w:rPr>
          <w:rFonts w:ascii="Time New Roman" w:eastAsia="黑体" w:hAnsi="Time New Roman"/>
          <w:lang w:val="en-GB"/>
        </w:rPr>
        <w:t>有害影响</w:t>
      </w:r>
      <w:r w:rsidRPr="00B9255F">
        <w:rPr>
          <w:rFonts w:ascii="Time New Roman" w:eastAsia="黑体" w:hAnsi="Time New Roman" w:hint="eastAsia"/>
          <w:lang w:val="en-GB"/>
        </w:rPr>
        <w:t>开展更多提高认识运动</w:t>
      </w:r>
      <w:r w:rsidRPr="00B9255F">
        <w:rPr>
          <w:rFonts w:ascii="Time New Roman" w:eastAsia="黑体" w:hAnsi="Time New Roman"/>
          <w:lang w:val="en-GB"/>
        </w:rPr>
        <w:t>，</w:t>
      </w:r>
      <w:r w:rsidRPr="00B9255F">
        <w:rPr>
          <w:rFonts w:ascii="Time New Roman" w:eastAsia="黑体" w:hAnsi="Time New Roman" w:hint="eastAsia"/>
          <w:lang w:val="en-GB"/>
        </w:rPr>
        <w:t>尤其</w:t>
      </w:r>
      <w:r w:rsidRPr="00B9255F">
        <w:rPr>
          <w:rFonts w:ascii="Time New Roman" w:eastAsia="黑体" w:hAnsi="Time New Roman"/>
          <w:lang w:val="en-GB"/>
        </w:rPr>
        <w:t>是针对罗</w:t>
      </w:r>
      <w:proofErr w:type="gramStart"/>
      <w:r w:rsidRPr="00B9255F">
        <w:rPr>
          <w:rFonts w:ascii="Time New Roman" w:eastAsia="黑体" w:hAnsi="Time New Roman"/>
          <w:lang w:val="en-GB"/>
        </w:rPr>
        <w:t>姆</w:t>
      </w:r>
      <w:proofErr w:type="gramEnd"/>
      <w:r w:rsidRPr="00B9255F">
        <w:rPr>
          <w:rFonts w:ascii="Time New Roman" w:eastAsia="黑体" w:hAnsi="Time New Roman"/>
          <w:lang w:val="en-GB"/>
        </w:rPr>
        <w:t>人和埃及人</w:t>
      </w:r>
      <w:r w:rsidRPr="00B9255F">
        <w:rPr>
          <w:rFonts w:ascii="Time New Roman" w:eastAsia="黑体" w:hAnsi="Time New Roman" w:hint="eastAsia"/>
          <w:lang w:val="en-GB"/>
        </w:rPr>
        <w:t>社群</w:t>
      </w:r>
      <w:r w:rsidRPr="00B9255F">
        <w:rPr>
          <w:rFonts w:ascii="Time New Roman" w:eastAsia="黑体" w:hAnsi="Time New Roman"/>
          <w:lang w:val="en-GB"/>
        </w:rPr>
        <w:t>的家庭和儿童</w:t>
      </w:r>
      <w:r w:rsidRPr="00B9255F">
        <w:rPr>
          <w:rFonts w:ascii="Time New Roman" w:eastAsia="黑体" w:hAnsi="Time New Roman" w:hint="eastAsia"/>
          <w:lang w:val="en-GB"/>
        </w:rPr>
        <w:t>开展更多提高认识运动</w:t>
      </w:r>
      <w:r w:rsidRPr="00B9255F">
        <w:rPr>
          <w:rFonts w:ascii="Time New Roman" w:eastAsia="黑体" w:hAnsi="Time New Roman"/>
          <w:lang w:val="en-GB"/>
        </w:rPr>
        <w:t>；</w:t>
      </w:r>
    </w:p>
    <w:p w14:paraId="0C566D0C" w14:textId="6AB996F9" w:rsidR="00504ECE" w:rsidRPr="00B9255F" w:rsidRDefault="00504ECE" w:rsidP="00CB5FCB">
      <w:pPr>
        <w:pStyle w:val="SingleTxtGC"/>
        <w:rPr>
          <w:rFonts w:ascii="Time New Roman" w:eastAsia="黑体" w:hAnsi="Time New Roman" w:hint="eastAsia"/>
          <w:lang w:val="en-GB"/>
        </w:rPr>
      </w:pPr>
      <w:r w:rsidRPr="00B9255F">
        <w:rPr>
          <w:rFonts w:ascii="Time New Roman" w:eastAsia="黑体" w:hAnsi="Time New Roman"/>
          <w:lang w:val="en-GB"/>
        </w:rPr>
        <w:tab/>
        <w:t>(</w:t>
      </w:r>
      <w:r w:rsidR="00386820" w:rsidRPr="00B9255F">
        <w:rPr>
          <w:rFonts w:ascii="Time New Roman" w:eastAsia="黑体" w:hAnsi="Time New Roman"/>
          <w:lang w:val="en-GB"/>
        </w:rPr>
        <w:t>c</w:t>
      </w:r>
      <w:r w:rsidRPr="00B9255F">
        <w:rPr>
          <w:rFonts w:ascii="Time New Roman" w:eastAsia="黑体" w:hAnsi="Time New Roman"/>
          <w:lang w:val="en-GB"/>
        </w:rPr>
        <w:t>)</w:t>
      </w:r>
      <w:r w:rsidRPr="00B9255F">
        <w:rPr>
          <w:rFonts w:ascii="Time New Roman" w:eastAsia="黑体" w:hAnsi="Time New Roman"/>
          <w:lang w:val="en-GB"/>
        </w:rPr>
        <w:tab/>
      </w:r>
      <w:r w:rsidRPr="00B9255F">
        <w:rPr>
          <w:rFonts w:ascii="Time New Roman" w:eastAsia="黑体" w:hAnsi="Time New Roman" w:hint="eastAsia"/>
          <w:lang w:val="en-GB"/>
        </w:rPr>
        <w:t>切实</w:t>
      </w:r>
      <w:r w:rsidRPr="00B9255F">
        <w:rPr>
          <w:rFonts w:ascii="Time New Roman" w:eastAsia="黑体" w:hAnsi="Time New Roman"/>
          <w:lang w:val="en-GB"/>
        </w:rPr>
        <w:t>有效</w:t>
      </w:r>
      <w:r w:rsidRPr="00B9255F">
        <w:rPr>
          <w:rFonts w:ascii="Time New Roman" w:eastAsia="黑体" w:hAnsi="Time New Roman" w:hint="eastAsia"/>
          <w:lang w:val="en-GB"/>
        </w:rPr>
        <w:t>地实施</w:t>
      </w:r>
      <w:r w:rsidRPr="00B9255F">
        <w:rPr>
          <w:rFonts w:ascii="Time New Roman" w:eastAsia="黑体" w:hAnsi="Time New Roman"/>
          <w:lang w:val="en-GB"/>
        </w:rPr>
        <w:t>禁止体罚的规定；</w:t>
      </w:r>
    </w:p>
    <w:p w14:paraId="6AA22040" w14:textId="3B470217" w:rsidR="00504ECE" w:rsidRPr="00B9255F" w:rsidRDefault="00504ECE" w:rsidP="00CB5FCB">
      <w:pPr>
        <w:pStyle w:val="SingleTxtGC"/>
        <w:rPr>
          <w:rFonts w:ascii="Time New Roman" w:eastAsia="黑体" w:hAnsi="Time New Roman" w:hint="eastAsia"/>
          <w:lang w:val="en-GB"/>
        </w:rPr>
      </w:pPr>
      <w:r w:rsidRPr="00B9255F">
        <w:rPr>
          <w:rFonts w:ascii="Time New Roman" w:eastAsia="黑体" w:hAnsi="Time New Roman"/>
          <w:lang w:val="en-GB"/>
        </w:rPr>
        <w:tab/>
        <w:t>(</w:t>
      </w:r>
      <w:r w:rsidR="00386820" w:rsidRPr="00B9255F">
        <w:rPr>
          <w:rFonts w:ascii="Time New Roman" w:eastAsia="黑体" w:hAnsi="Time New Roman"/>
          <w:lang w:val="en-GB"/>
        </w:rPr>
        <w:t>d</w:t>
      </w:r>
      <w:r w:rsidRPr="00B9255F">
        <w:rPr>
          <w:rFonts w:ascii="Time New Roman" w:eastAsia="黑体" w:hAnsi="Time New Roman"/>
          <w:lang w:val="en-GB"/>
        </w:rPr>
        <w:t>)</w:t>
      </w:r>
      <w:r w:rsidRPr="00B9255F">
        <w:rPr>
          <w:rFonts w:ascii="Time New Roman" w:eastAsia="黑体" w:hAnsi="Time New Roman"/>
          <w:lang w:val="en-GB"/>
        </w:rPr>
        <w:tab/>
      </w:r>
      <w:r w:rsidRPr="00B9255F">
        <w:rPr>
          <w:rFonts w:ascii="Time New Roman" w:eastAsia="黑体" w:hAnsi="Time New Roman" w:hint="eastAsia"/>
          <w:lang w:val="en-GB"/>
        </w:rPr>
        <w:t>就由保育</w:t>
      </w:r>
      <w:r w:rsidRPr="00B9255F">
        <w:rPr>
          <w:rFonts w:ascii="Time New Roman" w:eastAsia="黑体" w:hAnsi="Time New Roman"/>
          <w:lang w:val="en-GB"/>
        </w:rPr>
        <w:t>机构收容儿童提供替代办法。</w:t>
      </w:r>
    </w:p>
    <w:p w14:paraId="68BC2E9C" w14:textId="77777777" w:rsidR="00504ECE" w:rsidRPr="00CB5FCB" w:rsidRDefault="00504ECE" w:rsidP="00B9255F">
      <w:pPr>
        <w:pStyle w:val="H23GC"/>
        <w:rPr>
          <w:lang w:val="en-GB"/>
        </w:rPr>
      </w:pPr>
      <w:r w:rsidRPr="00CB5FCB">
        <w:rPr>
          <w:lang w:val="en-GB"/>
        </w:rPr>
        <w:tab/>
      </w:r>
      <w:r w:rsidRPr="00CB5FCB">
        <w:rPr>
          <w:lang w:val="en-GB"/>
        </w:rPr>
        <w:tab/>
      </w:r>
      <w:r w:rsidRPr="00CB5FCB">
        <w:rPr>
          <w:rFonts w:hint="eastAsia"/>
          <w:lang w:val="en-GB"/>
        </w:rPr>
        <w:t>参与公共事务</w:t>
      </w:r>
    </w:p>
    <w:p w14:paraId="1654FE13" w14:textId="739217F3" w:rsidR="00504ECE" w:rsidRPr="00CB5FCB" w:rsidRDefault="00386820" w:rsidP="00CB5FCB">
      <w:pPr>
        <w:pStyle w:val="SingleTxtGC"/>
        <w:rPr>
          <w:lang w:val="en-GB"/>
        </w:rPr>
      </w:pPr>
      <w:r>
        <w:rPr>
          <w:lang w:val="en-GB"/>
        </w:rPr>
        <w:t>43</w:t>
      </w:r>
      <w:r w:rsidR="00504ECE" w:rsidRPr="00CB5FCB">
        <w:rPr>
          <w:lang w:val="en-GB"/>
        </w:rPr>
        <w:t>.</w:t>
      </w:r>
      <w:r w:rsidR="00504ECE" w:rsidRPr="00CB5FCB">
        <w:rPr>
          <w:lang w:val="en-GB"/>
        </w:rPr>
        <w:tab/>
      </w:r>
      <w:r w:rsidR="00504ECE" w:rsidRPr="00CB5FCB">
        <w:rPr>
          <w:lang w:val="en-GB"/>
        </w:rPr>
        <w:t>委员会欢迎</w:t>
      </w:r>
      <w:r w:rsidR="00504ECE" w:rsidRPr="00CB5FCB">
        <w:rPr>
          <w:rFonts w:hint="eastAsia"/>
          <w:lang w:val="en-GB"/>
        </w:rPr>
        <w:t>缔约国</w:t>
      </w:r>
      <w:r w:rsidR="00504ECE" w:rsidRPr="00CB5FCB">
        <w:rPr>
          <w:lang w:val="en-GB"/>
        </w:rPr>
        <w:t>通过改进选举制度的</w:t>
      </w:r>
      <w:r w:rsidR="00504ECE" w:rsidRPr="00CB5FCB">
        <w:rPr>
          <w:rFonts w:hint="eastAsia"/>
          <w:lang w:val="en-GB"/>
        </w:rPr>
        <w:t>法律</w:t>
      </w:r>
      <w:r w:rsidR="00504ECE" w:rsidRPr="00CB5FCB">
        <w:rPr>
          <w:lang w:val="en-GB"/>
        </w:rPr>
        <w:t>，包括</w:t>
      </w:r>
      <w:r w:rsidR="00504ECE" w:rsidRPr="00CB5FCB">
        <w:rPr>
          <w:rFonts w:hint="eastAsia"/>
          <w:lang w:val="en-GB"/>
        </w:rPr>
        <w:t>欢迎缔约国采用</w:t>
      </w:r>
      <w:r w:rsidR="00504ECE" w:rsidRPr="00CB5FCB">
        <w:rPr>
          <w:lang w:val="en-GB"/>
        </w:rPr>
        <w:t>新技术，以提高透明度</w:t>
      </w:r>
      <w:r w:rsidR="00504ECE" w:rsidRPr="00CB5FCB">
        <w:rPr>
          <w:rFonts w:hint="eastAsia"/>
          <w:lang w:val="en-GB"/>
        </w:rPr>
        <w:t>并</w:t>
      </w:r>
      <w:r w:rsidR="00504ECE" w:rsidRPr="00CB5FCB">
        <w:rPr>
          <w:lang w:val="en-GB"/>
        </w:rPr>
        <w:t>减少舞弊</w:t>
      </w:r>
      <w:r w:rsidR="00504ECE" w:rsidRPr="00CB5FCB">
        <w:rPr>
          <w:rFonts w:hint="eastAsia"/>
          <w:lang w:val="en-GB"/>
        </w:rPr>
        <w:t>现象</w:t>
      </w:r>
      <w:r w:rsidR="00504ECE" w:rsidRPr="00CB5FCB">
        <w:rPr>
          <w:lang w:val="en-GB"/>
        </w:rPr>
        <w:t>，</w:t>
      </w:r>
      <w:r w:rsidR="00504ECE" w:rsidRPr="00CB5FCB">
        <w:rPr>
          <w:rFonts w:hint="eastAsia"/>
          <w:lang w:val="en-GB"/>
        </w:rPr>
        <w:t>还欢迎</w:t>
      </w:r>
      <w:r w:rsidR="00504ECE" w:rsidRPr="00CB5FCB">
        <w:rPr>
          <w:lang w:val="en-GB"/>
        </w:rPr>
        <w:t>允许居住在国外的阿尔巴尼亚公民在即将举行的议会大选中投票的规定。</w:t>
      </w:r>
      <w:r w:rsidR="00504ECE" w:rsidRPr="00CB5FCB">
        <w:rPr>
          <w:rFonts w:hint="eastAsia"/>
          <w:lang w:val="en-GB"/>
        </w:rPr>
        <w:t>但尽管如此</w:t>
      </w:r>
      <w:r w:rsidR="00504ECE" w:rsidRPr="00CB5FCB">
        <w:rPr>
          <w:lang w:val="en-GB"/>
        </w:rPr>
        <w:t>，委员会感到遗憾的是，由于腐败、收买选票和恐吓选民</w:t>
      </w:r>
      <w:r w:rsidR="00504ECE" w:rsidRPr="00CB5FCB">
        <w:rPr>
          <w:rFonts w:hint="eastAsia"/>
          <w:lang w:val="en-GB"/>
        </w:rPr>
        <w:t>情况</w:t>
      </w:r>
      <w:r w:rsidR="00504ECE" w:rsidRPr="00CB5FCB">
        <w:rPr>
          <w:lang w:val="en-GB"/>
        </w:rPr>
        <w:t>的</w:t>
      </w:r>
      <w:r w:rsidR="00504ECE" w:rsidRPr="00CB5FCB">
        <w:rPr>
          <w:rFonts w:hint="eastAsia"/>
          <w:lang w:val="en-GB"/>
        </w:rPr>
        <w:t>相关</w:t>
      </w:r>
      <w:r w:rsidR="00504ECE" w:rsidRPr="00CB5FCB">
        <w:rPr>
          <w:lang w:val="en-GB"/>
        </w:rPr>
        <w:t>报道，选民</w:t>
      </w:r>
      <w:r w:rsidR="00504ECE" w:rsidRPr="00CB5FCB">
        <w:rPr>
          <w:rFonts w:hint="eastAsia"/>
          <w:lang w:val="en-GB"/>
        </w:rPr>
        <w:t>仍</w:t>
      </w:r>
      <w:r w:rsidR="00504ECE" w:rsidRPr="00CB5FCB">
        <w:rPr>
          <w:lang w:val="en-GB"/>
        </w:rPr>
        <w:t>对选举过程的公正性持怀疑态度。</w:t>
      </w:r>
      <w:r w:rsidR="00504ECE" w:rsidRPr="00CB5FCB">
        <w:rPr>
          <w:lang w:val="en-GB"/>
        </w:rPr>
        <w:lastRenderedPageBreak/>
        <w:t>委员会感到关切的是</w:t>
      </w:r>
      <w:r w:rsidR="00504ECE" w:rsidRPr="00CB5FCB">
        <w:rPr>
          <w:rFonts w:hint="eastAsia"/>
          <w:lang w:val="en-GB"/>
        </w:rPr>
        <w:t>：</w:t>
      </w:r>
      <w:r w:rsidR="00504ECE" w:rsidRPr="00CB5FCB">
        <w:rPr>
          <w:lang w:val="en-GB"/>
        </w:rPr>
        <w:t>罗</w:t>
      </w:r>
      <w:proofErr w:type="gramStart"/>
      <w:r w:rsidR="00504ECE" w:rsidRPr="00CB5FCB">
        <w:rPr>
          <w:lang w:val="en-GB"/>
        </w:rPr>
        <w:t>姆</w:t>
      </w:r>
      <w:proofErr w:type="gramEnd"/>
      <w:r w:rsidR="00504ECE" w:rsidRPr="00CB5FCB">
        <w:rPr>
          <w:lang w:val="en-GB"/>
        </w:rPr>
        <w:t>人和埃及人少数群体</w:t>
      </w:r>
      <w:r w:rsidR="00504ECE" w:rsidRPr="00CB5FCB">
        <w:rPr>
          <w:rFonts w:hint="eastAsia"/>
          <w:lang w:val="en-GB"/>
        </w:rPr>
        <w:t>在</w:t>
      </w:r>
      <w:r w:rsidR="00504ECE" w:rsidRPr="00CB5FCB">
        <w:rPr>
          <w:lang w:val="en-GB"/>
        </w:rPr>
        <w:t>公共事务</w:t>
      </w:r>
      <w:r w:rsidR="00504ECE" w:rsidRPr="00CB5FCB">
        <w:rPr>
          <w:rFonts w:hint="eastAsia"/>
          <w:lang w:val="en-GB"/>
        </w:rPr>
        <w:t>中</w:t>
      </w:r>
      <w:r w:rsidR="00504ECE" w:rsidRPr="00CB5FCB">
        <w:rPr>
          <w:lang w:val="en-GB"/>
        </w:rPr>
        <w:t>的参与度较低</w:t>
      </w:r>
      <w:r w:rsidR="00504ECE" w:rsidRPr="00CB5FCB">
        <w:rPr>
          <w:rFonts w:hint="eastAsia"/>
          <w:lang w:val="en-GB"/>
        </w:rPr>
        <w:t>；缺少为</w:t>
      </w:r>
      <w:r w:rsidR="00504ECE" w:rsidRPr="00CB5FCB">
        <w:rPr>
          <w:lang w:val="en-GB"/>
        </w:rPr>
        <w:t>残疾人</w:t>
      </w:r>
      <w:r w:rsidR="00504ECE" w:rsidRPr="00CB5FCB">
        <w:rPr>
          <w:rFonts w:hint="eastAsia"/>
          <w:lang w:val="en-GB"/>
        </w:rPr>
        <w:t>提供的</w:t>
      </w:r>
      <w:r w:rsidR="00504ECE" w:rsidRPr="00CB5FCB">
        <w:rPr>
          <w:lang w:val="en-GB"/>
        </w:rPr>
        <w:t>适当基础设施</w:t>
      </w:r>
      <w:r>
        <w:rPr>
          <w:rFonts w:hint="eastAsia"/>
          <w:lang w:val="en-GB"/>
        </w:rPr>
        <w:t>(</w:t>
      </w:r>
      <w:r w:rsidR="00504ECE" w:rsidRPr="00CB5FCB">
        <w:rPr>
          <w:lang w:val="en-GB"/>
        </w:rPr>
        <w:t>第二</w:t>
      </w:r>
      <w:r w:rsidR="00504ECE" w:rsidRPr="00CB5FCB">
        <w:rPr>
          <w:rFonts w:hint="eastAsia"/>
          <w:lang w:val="en-GB"/>
        </w:rPr>
        <w:t>十五</w:t>
      </w:r>
      <w:r w:rsidR="00504ECE" w:rsidRPr="00CB5FCB">
        <w:rPr>
          <w:lang w:val="en-GB"/>
        </w:rPr>
        <w:t>和第</w:t>
      </w:r>
      <w:r w:rsidR="00504ECE" w:rsidRPr="00CB5FCB">
        <w:rPr>
          <w:rFonts w:hint="eastAsia"/>
          <w:lang w:val="en-GB"/>
        </w:rPr>
        <w:t>二十七</w:t>
      </w:r>
      <w:r w:rsidR="00504ECE" w:rsidRPr="00CB5FCB">
        <w:rPr>
          <w:lang w:val="en-GB"/>
        </w:rPr>
        <w:t>条</w:t>
      </w:r>
      <w:r>
        <w:rPr>
          <w:rFonts w:hint="eastAsia"/>
          <w:lang w:val="en-GB"/>
        </w:rPr>
        <w:t>)</w:t>
      </w:r>
      <w:r w:rsidR="00504ECE" w:rsidRPr="00CB5FCB">
        <w:rPr>
          <w:lang w:val="en-GB"/>
        </w:rPr>
        <w:t>。</w:t>
      </w:r>
    </w:p>
    <w:p w14:paraId="55A3EBDA" w14:textId="2E27F7E2" w:rsidR="00504ECE" w:rsidRPr="00B9255F" w:rsidRDefault="00386820" w:rsidP="00CB5FCB">
      <w:pPr>
        <w:pStyle w:val="SingleTxtGC"/>
        <w:rPr>
          <w:rFonts w:ascii="Time New Roman" w:eastAsia="黑体" w:hAnsi="Time New Roman" w:hint="eastAsia"/>
          <w:lang w:val="en-GB"/>
        </w:rPr>
      </w:pPr>
      <w:r w:rsidRPr="00B9255F">
        <w:rPr>
          <w:rFonts w:ascii="Time New Roman" w:eastAsia="黑体" w:hAnsi="Time New Roman"/>
          <w:lang w:val="en-GB"/>
        </w:rPr>
        <w:t>44</w:t>
      </w:r>
      <w:r w:rsidR="00504ECE" w:rsidRPr="00B9255F">
        <w:rPr>
          <w:rFonts w:ascii="Time New Roman" w:eastAsia="黑体" w:hAnsi="Time New Roman"/>
          <w:lang w:val="en-GB"/>
        </w:rPr>
        <w:t>.</w:t>
      </w:r>
      <w:r w:rsidR="00504ECE" w:rsidRPr="00B9255F">
        <w:rPr>
          <w:rFonts w:ascii="Time New Roman" w:eastAsia="黑体" w:hAnsi="Time New Roman"/>
          <w:lang w:val="en-GB"/>
        </w:rPr>
        <w:tab/>
      </w:r>
      <w:r w:rsidR="00504ECE" w:rsidRPr="00B9255F">
        <w:rPr>
          <w:rFonts w:ascii="Time New Roman" w:eastAsia="黑体" w:hAnsi="Time New Roman"/>
          <w:lang w:val="en-GB"/>
        </w:rPr>
        <w:t>根据《公约》第二十五条和委员会关于参与公共事务和投票权的第</w:t>
      </w:r>
      <w:r w:rsidRPr="00B9255F">
        <w:rPr>
          <w:rFonts w:ascii="Time New Roman" w:eastAsia="黑体" w:hAnsi="Time New Roman"/>
          <w:lang w:val="en-GB"/>
        </w:rPr>
        <w:t>25</w:t>
      </w:r>
      <w:r w:rsidR="00504ECE" w:rsidRPr="00B9255F">
        <w:rPr>
          <w:rFonts w:ascii="Time New Roman" w:eastAsia="黑体" w:hAnsi="Time New Roman"/>
          <w:lang w:val="en-GB"/>
        </w:rPr>
        <w:t>号一般性意见</w:t>
      </w:r>
      <w:r w:rsidRPr="00B9255F">
        <w:rPr>
          <w:rFonts w:ascii="Time New Roman" w:eastAsia="黑体" w:hAnsi="Time New Roman" w:hint="eastAsia"/>
          <w:lang w:val="en-GB"/>
        </w:rPr>
        <w:t>(</w:t>
      </w:r>
      <w:r w:rsidRPr="00B9255F">
        <w:rPr>
          <w:rFonts w:ascii="Time New Roman" w:eastAsia="黑体" w:hAnsi="Time New Roman"/>
          <w:lang w:val="en-GB"/>
        </w:rPr>
        <w:t>1996</w:t>
      </w:r>
      <w:r w:rsidR="00504ECE" w:rsidRPr="00B9255F">
        <w:rPr>
          <w:rFonts w:ascii="Time New Roman" w:eastAsia="黑体" w:hAnsi="Time New Roman"/>
          <w:lang w:val="en-GB"/>
        </w:rPr>
        <w:t>年</w:t>
      </w:r>
      <w:r w:rsidRPr="00B9255F">
        <w:rPr>
          <w:rFonts w:ascii="Time New Roman" w:eastAsia="黑体" w:hAnsi="Time New Roman" w:hint="eastAsia"/>
          <w:lang w:val="en-GB"/>
        </w:rPr>
        <w:t>)</w:t>
      </w:r>
      <w:r w:rsidR="00504ECE" w:rsidRPr="00B9255F">
        <w:rPr>
          <w:rFonts w:ascii="Time New Roman" w:eastAsia="黑体" w:hAnsi="Time New Roman"/>
          <w:lang w:val="en-GB"/>
        </w:rPr>
        <w:t>，缔约国应采取一切必要措施，确保充分</w:t>
      </w:r>
      <w:r w:rsidR="00504ECE" w:rsidRPr="00B9255F">
        <w:rPr>
          <w:rFonts w:ascii="Time New Roman" w:eastAsia="黑体" w:hAnsi="Time New Roman" w:hint="eastAsia"/>
          <w:lang w:val="en-GB"/>
        </w:rPr>
        <w:t>且切实</w:t>
      </w:r>
      <w:r w:rsidR="00504ECE" w:rsidRPr="00B9255F">
        <w:rPr>
          <w:rFonts w:ascii="Time New Roman" w:eastAsia="黑体" w:hAnsi="Time New Roman"/>
          <w:lang w:val="en-GB"/>
        </w:rPr>
        <w:t>有效</w:t>
      </w:r>
      <w:r w:rsidR="00504ECE" w:rsidRPr="00B9255F">
        <w:rPr>
          <w:rFonts w:ascii="Time New Roman" w:eastAsia="黑体" w:hAnsi="Time New Roman" w:hint="eastAsia"/>
          <w:lang w:val="en-GB"/>
        </w:rPr>
        <w:t>地</w:t>
      </w:r>
      <w:r w:rsidR="00504ECE" w:rsidRPr="00B9255F">
        <w:rPr>
          <w:rFonts w:ascii="Time New Roman" w:eastAsia="黑体" w:hAnsi="Time New Roman"/>
          <w:lang w:val="en-GB"/>
        </w:rPr>
        <w:t>享有参与公共事务的权利。具体而言，</w:t>
      </w:r>
      <w:r w:rsidR="00504ECE" w:rsidRPr="00B9255F">
        <w:rPr>
          <w:rFonts w:ascii="Time New Roman" w:eastAsia="黑体" w:hAnsi="Time New Roman" w:hint="eastAsia"/>
          <w:lang w:val="en-GB"/>
        </w:rPr>
        <w:t>缔约国</w:t>
      </w:r>
      <w:r w:rsidR="00504ECE" w:rsidRPr="00B9255F">
        <w:rPr>
          <w:rFonts w:ascii="Time New Roman" w:eastAsia="黑体" w:hAnsi="Time New Roman"/>
          <w:lang w:val="en-GB"/>
        </w:rPr>
        <w:t>应</w:t>
      </w:r>
      <w:r w:rsidR="00504ECE" w:rsidRPr="00B9255F">
        <w:rPr>
          <w:rFonts w:ascii="Time New Roman" w:eastAsia="黑体" w:hAnsi="Time New Roman" w:hint="eastAsia"/>
          <w:lang w:val="en-GB"/>
        </w:rPr>
        <w:t>：</w:t>
      </w:r>
    </w:p>
    <w:p w14:paraId="0C9BF8F1" w14:textId="3044F8B2" w:rsidR="00504ECE" w:rsidRPr="00B9255F" w:rsidRDefault="00504ECE" w:rsidP="00CB5FCB">
      <w:pPr>
        <w:pStyle w:val="SingleTxtGC"/>
        <w:rPr>
          <w:rFonts w:ascii="Time New Roman" w:eastAsia="黑体" w:hAnsi="Time New Roman" w:hint="eastAsia"/>
          <w:lang w:val="en-GB"/>
        </w:rPr>
      </w:pPr>
      <w:r w:rsidRPr="00B9255F">
        <w:rPr>
          <w:rFonts w:ascii="Time New Roman" w:eastAsia="黑体" w:hAnsi="Time New Roman"/>
          <w:lang w:val="en-GB"/>
        </w:rPr>
        <w:tab/>
        <w:t>(</w:t>
      </w:r>
      <w:r w:rsidR="00386820" w:rsidRPr="00B9255F">
        <w:rPr>
          <w:rFonts w:ascii="Time New Roman" w:eastAsia="黑体" w:hAnsi="Time New Roman"/>
          <w:lang w:val="en-GB"/>
        </w:rPr>
        <w:t>a</w:t>
      </w:r>
      <w:r w:rsidRPr="00B9255F">
        <w:rPr>
          <w:rFonts w:ascii="Time New Roman" w:eastAsia="黑体" w:hAnsi="Time New Roman"/>
          <w:lang w:val="en-GB"/>
        </w:rPr>
        <w:t>)</w:t>
      </w:r>
      <w:r w:rsidRPr="00B9255F">
        <w:rPr>
          <w:rFonts w:ascii="Time New Roman" w:eastAsia="黑体" w:hAnsi="Time New Roman"/>
          <w:lang w:val="en-GB"/>
        </w:rPr>
        <w:tab/>
      </w:r>
      <w:r w:rsidRPr="00B9255F">
        <w:rPr>
          <w:rFonts w:ascii="Time New Roman" w:eastAsia="黑体" w:hAnsi="Time New Roman" w:hint="eastAsia"/>
          <w:lang w:val="en-GB"/>
        </w:rPr>
        <w:t>针对发生</w:t>
      </w:r>
      <w:r w:rsidRPr="00B9255F">
        <w:rPr>
          <w:rFonts w:ascii="Time New Roman" w:eastAsia="黑体" w:hAnsi="Time New Roman"/>
          <w:lang w:val="en-GB"/>
        </w:rPr>
        <w:t>选举相关违规</w:t>
      </w:r>
      <w:r w:rsidRPr="00B9255F">
        <w:rPr>
          <w:rFonts w:ascii="Time New Roman" w:eastAsia="黑体" w:hAnsi="Time New Roman" w:hint="eastAsia"/>
          <w:lang w:val="en-GB"/>
        </w:rPr>
        <w:t>情况</w:t>
      </w:r>
      <w:r w:rsidRPr="00B9255F">
        <w:rPr>
          <w:rFonts w:ascii="Time New Roman" w:eastAsia="黑体" w:hAnsi="Time New Roman"/>
          <w:lang w:val="en-GB"/>
        </w:rPr>
        <w:t>的</w:t>
      </w:r>
      <w:r w:rsidRPr="00B9255F">
        <w:rPr>
          <w:rFonts w:ascii="Time New Roman" w:eastAsia="黑体" w:hAnsi="Time New Roman" w:hint="eastAsia"/>
          <w:lang w:val="en-GB"/>
        </w:rPr>
        <w:t>指称展开及时</w:t>
      </w:r>
      <w:r w:rsidRPr="00B9255F">
        <w:rPr>
          <w:rFonts w:ascii="Time New Roman" w:eastAsia="黑体" w:hAnsi="Time New Roman"/>
          <w:lang w:val="en-GB"/>
        </w:rPr>
        <w:t>、彻底</w:t>
      </w:r>
      <w:r w:rsidRPr="00B9255F">
        <w:rPr>
          <w:rFonts w:ascii="Time New Roman" w:eastAsia="黑体" w:hAnsi="Time New Roman" w:hint="eastAsia"/>
          <w:lang w:val="en-GB"/>
        </w:rPr>
        <w:t>且</w:t>
      </w:r>
      <w:r w:rsidRPr="00B9255F">
        <w:rPr>
          <w:rFonts w:ascii="Time New Roman" w:eastAsia="黑体" w:hAnsi="Time New Roman"/>
          <w:lang w:val="en-GB"/>
        </w:rPr>
        <w:t>独立的调查，并确保</w:t>
      </w:r>
      <w:r w:rsidRPr="00B9255F">
        <w:rPr>
          <w:rFonts w:ascii="Time New Roman" w:eastAsia="黑体" w:hAnsi="Time New Roman" w:hint="eastAsia"/>
          <w:lang w:val="en-GB"/>
        </w:rPr>
        <w:t>起诉涉嫌违规</w:t>
      </w:r>
      <w:r w:rsidRPr="00B9255F">
        <w:rPr>
          <w:rFonts w:ascii="Time New Roman" w:eastAsia="黑体" w:hAnsi="Time New Roman"/>
          <w:lang w:val="en-GB"/>
        </w:rPr>
        <w:t>者，</w:t>
      </w:r>
      <w:r w:rsidRPr="00B9255F">
        <w:rPr>
          <w:rFonts w:ascii="Time New Roman" w:eastAsia="黑体" w:hAnsi="Time New Roman" w:hint="eastAsia"/>
          <w:lang w:val="en-GB"/>
        </w:rPr>
        <w:t>若认定其有罪</w:t>
      </w:r>
      <w:r w:rsidRPr="00B9255F">
        <w:rPr>
          <w:rFonts w:ascii="Time New Roman" w:eastAsia="黑体" w:hAnsi="Time New Roman"/>
          <w:lang w:val="en-GB"/>
        </w:rPr>
        <w:t>，</w:t>
      </w:r>
      <w:r w:rsidRPr="00B9255F">
        <w:rPr>
          <w:rFonts w:ascii="Time New Roman" w:eastAsia="黑体" w:hAnsi="Time New Roman" w:hint="eastAsia"/>
          <w:lang w:val="en-GB"/>
        </w:rPr>
        <w:t>施以</w:t>
      </w:r>
      <w:r w:rsidRPr="00B9255F">
        <w:rPr>
          <w:rFonts w:ascii="Time New Roman" w:eastAsia="黑体" w:hAnsi="Time New Roman"/>
          <w:lang w:val="en-GB"/>
        </w:rPr>
        <w:t>适当</w:t>
      </w:r>
      <w:r w:rsidRPr="00B9255F">
        <w:rPr>
          <w:rFonts w:ascii="Time New Roman" w:eastAsia="黑体" w:hAnsi="Time New Roman" w:hint="eastAsia"/>
          <w:lang w:val="en-GB"/>
        </w:rPr>
        <w:t>的惩处</w:t>
      </w:r>
      <w:r w:rsidRPr="00B9255F">
        <w:rPr>
          <w:rFonts w:ascii="Time New Roman" w:eastAsia="黑体" w:hAnsi="Time New Roman"/>
          <w:lang w:val="en-GB"/>
        </w:rPr>
        <w:t>；</w:t>
      </w:r>
    </w:p>
    <w:p w14:paraId="56A9FADC" w14:textId="4E5D7689" w:rsidR="00504ECE" w:rsidRPr="00B9255F" w:rsidRDefault="00504ECE" w:rsidP="00CB5FCB">
      <w:pPr>
        <w:pStyle w:val="SingleTxtGC"/>
        <w:rPr>
          <w:rFonts w:ascii="Time New Roman" w:eastAsia="黑体" w:hAnsi="Time New Roman" w:hint="eastAsia"/>
          <w:lang w:val="en-GB"/>
        </w:rPr>
      </w:pPr>
      <w:r w:rsidRPr="00B9255F">
        <w:rPr>
          <w:rFonts w:ascii="Time New Roman" w:eastAsia="黑体" w:hAnsi="Time New Roman"/>
          <w:lang w:val="en-GB"/>
        </w:rPr>
        <w:tab/>
        <w:t>(</w:t>
      </w:r>
      <w:r w:rsidR="00386820" w:rsidRPr="00B9255F">
        <w:rPr>
          <w:rFonts w:ascii="Time New Roman" w:eastAsia="黑体" w:hAnsi="Time New Roman"/>
          <w:lang w:val="en-GB"/>
        </w:rPr>
        <w:t>b</w:t>
      </w:r>
      <w:r w:rsidRPr="00B9255F">
        <w:rPr>
          <w:rFonts w:ascii="Time New Roman" w:eastAsia="黑体" w:hAnsi="Time New Roman"/>
          <w:lang w:val="en-GB"/>
        </w:rPr>
        <w:t>)</w:t>
      </w:r>
      <w:r w:rsidRPr="00B9255F">
        <w:rPr>
          <w:rFonts w:ascii="Time New Roman" w:eastAsia="黑体" w:hAnsi="Time New Roman"/>
          <w:lang w:val="en-GB"/>
        </w:rPr>
        <w:tab/>
      </w:r>
      <w:r w:rsidRPr="00B9255F">
        <w:rPr>
          <w:rFonts w:ascii="Time New Roman" w:eastAsia="黑体" w:hAnsi="Time New Roman"/>
          <w:lang w:val="en-GB"/>
        </w:rPr>
        <w:t>采取措施打击和防止选举中的腐败</w:t>
      </w:r>
      <w:r w:rsidRPr="00B9255F">
        <w:rPr>
          <w:rFonts w:ascii="Time New Roman" w:eastAsia="黑体" w:hAnsi="Time New Roman" w:hint="eastAsia"/>
          <w:lang w:val="en-GB"/>
        </w:rPr>
        <w:t>行为</w:t>
      </w:r>
      <w:r w:rsidRPr="00B9255F">
        <w:rPr>
          <w:rFonts w:ascii="Time New Roman" w:eastAsia="黑体" w:hAnsi="Time New Roman"/>
          <w:lang w:val="en-GB"/>
        </w:rPr>
        <w:t>，</w:t>
      </w:r>
      <w:r w:rsidRPr="00B9255F">
        <w:rPr>
          <w:rFonts w:ascii="Time New Roman" w:eastAsia="黑体" w:hAnsi="Time New Roman" w:hint="eastAsia"/>
          <w:lang w:val="en-GB"/>
        </w:rPr>
        <w:t>例如</w:t>
      </w:r>
      <w:r w:rsidRPr="00B9255F">
        <w:rPr>
          <w:rFonts w:ascii="Time New Roman" w:eastAsia="黑体" w:hAnsi="Time New Roman"/>
          <w:lang w:val="en-GB"/>
        </w:rPr>
        <w:t>收买选票和恐吓选民；</w:t>
      </w:r>
    </w:p>
    <w:p w14:paraId="5209A46F" w14:textId="70C08D29" w:rsidR="00504ECE" w:rsidRPr="00B9255F" w:rsidRDefault="00504ECE" w:rsidP="00CB5FCB">
      <w:pPr>
        <w:pStyle w:val="SingleTxtGC"/>
        <w:rPr>
          <w:rFonts w:ascii="Time New Roman" w:eastAsia="黑体" w:hAnsi="Time New Roman" w:hint="eastAsia"/>
          <w:lang w:val="en-GB"/>
        </w:rPr>
      </w:pPr>
      <w:r w:rsidRPr="00B9255F">
        <w:rPr>
          <w:rFonts w:ascii="Time New Roman" w:eastAsia="黑体" w:hAnsi="Time New Roman"/>
          <w:lang w:val="en-GB"/>
        </w:rPr>
        <w:tab/>
        <w:t>(</w:t>
      </w:r>
      <w:r w:rsidR="00386820" w:rsidRPr="00B9255F">
        <w:rPr>
          <w:rFonts w:ascii="Time New Roman" w:eastAsia="黑体" w:hAnsi="Time New Roman"/>
          <w:lang w:val="en-GB"/>
        </w:rPr>
        <w:t>c</w:t>
      </w:r>
      <w:r w:rsidRPr="00B9255F">
        <w:rPr>
          <w:rFonts w:ascii="Time New Roman" w:eastAsia="黑体" w:hAnsi="Time New Roman"/>
          <w:lang w:val="en-GB"/>
        </w:rPr>
        <w:t>)</w:t>
      </w:r>
      <w:r w:rsidRPr="00B9255F">
        <w:rPr>
          <w:rFonts w:ascii="Time New Roman" w:eastAsia="黑体" w:hAnsi="Time New Roman"/>
          <w:lang w:val="en-GB"/>
        </w:rPr>
        <w:tab/>
      </w:r>
      <w:r w:rsidRPr="00B9255F">
        <w:rPr>
          <w:rFonts w:ascii="Time New Roman" w:eastAsia="黑体" w:hAnsi="Time New Roman"/>
          <w:lang w:val="en-GB"/>
        </w:rPr>
        <w:t>加强</w:t>
      </w:r>
      <w:r w:rsidRPr="00B9255F">
        <w:rPr>
          <w:rFonts w:ascii="Time New Roman" w:eastAsia="黑体" w:hAnsi="Time New Roman" w:hint="eastAsia"/>
          <w:lang w:val="en-GB"/>
        </w:rPr>
        <w:t>有关参与公共事务重要性的</w:t>
      </w:r>
      <w:r w:rsidRPr="00B9255F">
        <w:rPr>
          <w:rFonts w:ascii="Time New Roman" w:eastAsia="黑体" w:hAnsi="Time New Roman"/>
          <w:lang w:val="en-GB"/>
        </w:rPr>
        <w:t>公民教育</w:t>
      </w:r>
      <w:r w:rsidRPr="00B9255F">
        <w:rPr>
          <w:rFonts w:ascii="Time New Roman" w:eastAsia="黑体" w:hAnsi="Time New Roman" w:hint="eastAsia"/>
          <w:lang w:val="en-GB"/>
        </w:rPr>
        <w:t>计划</w:t>
      </w:r>
      <w:r w:rsidR="00A46258" w:rsidRPr="00A46258">
        <w:rPr>
          <w:rFonts w:ascii="Time New Roman" w:eastAsia="黑体" w:hAnsi="Time New Roman" w:hint="eastAsia"/>
          <w:spacing w:val="-50"/>
          <w:lang w:val="en-GB"/>
        </w:rPr>
        <w:t>―</w:t>
      </w:r>
      <w:r w:rsidR="00A46258" w:rsidRPr="00A46258">
        <w:rPr>
          <w:rFonts w:ascii="Time New Roman" w:eastAsia="黑体" w:hAnsi="Time New Roman" w:hint="eastAsia"/>
          <w:lang w:val="en-GB"/>
        </w:rPr>
        <w:t>―</w:t>
      </w:r>
      <w:r w:rsidRPr="00B9255F">
        <w:rPr>
          <w:rFonts w:ascii="Time New Roman" w:eastAsia="黑体" w:hAnsi="Time New Roman"/>
          <w:lang w:val="en-GB"/>
        </w:rPr>
        <w:t>包括针对年轻人的</w:t>
      </w:r>
      <w:r w:rsidRPr="00B9255F">
        <w:rPr>
          <w:rFonts w:ascii="Time New Roman" w:eastAsia="黑体" w:hAnsi="Time New Roman" w:hint="eastAsia"/>
          <w:lang w:val="en-GB"/>
        </w:rPr>
        <w:t>公民教育计划在内</w:t>
      </w:r>
      <w:r w:rsidR="00A46258" w:rsidRPr="00A46258">
        <w:rPr>
          <w:rFonts w:ascii="Time New Roman" w:eastAsia="黑体" w:hAnsi="Time New Roman" w:hint="eastAsia"/>
          <w:spacing w:val="-50"/>
          <w:lang w:val="en-GB"/>
        </w:rPr>
        <w:t>―</w:t>
      </w:r>
      <w:r w:rsidR="00A46258" w:rsidRPr="00A46258">
        <w:rPr>
          <w:rFonts w:ascii="Time New Roman" w:eastAsia="黑体" w:hAnsi="Time New Roman" w:hint="eastAsia"/>
          <w:lang w:val="en-GB"/>
        </w:rPr>
        <w:t>―</w:t>
      </w:r>
      <w:r w:rsidRPr="00B9255F">
        <w:rPr>
          <w:rFonts w:ascii="Time New Roman" w:eastAsia="黑体" w:hAnsi="Time New Roman" w:hint="eastAsia"/>
          <w:lang w:val="en-GB"/>
        </w:rPr>
        <w:t>和</w:t>
      </w:r>
      <w:r w:rsidRPr="00B9255F">
        <w:rPr>
          <w:rFonts w:ascii="Time New Roman" w:eastAsia="黑体" w:hAnsi="Time New Roman"/>
          <w:lang w:val="en-GB"/>
        </w:rPr>
        <w:t>提高认识活动，包括</w:t>
      </w:r>
      <w:r w:rsidRPr="00B9255F">
        <w:rPr>
          <w:rFonts w:ascii="Time New Roman" w:eastAsia="黑体" w:hAnsi="Time New Roman" w:hint="eastAsia"/>
          <w:lang w:val="en-GB"/>
        </w:rPr>
        <w:t>开展具体的运动以提高诸如</w:t>
      </w:r>
      <w:r w:rsidRPr="00B9255F">
        <w:rPr>
          <w:rFonts w:ascii="Time New Roman" w:eastAsia="黑体" w:hAnsi="Time New Roman"/>
          <w:lang w:val="en-GB"/>
        </w:rPr>
        <w:t>罗</w:t>
      </w:r>
      <w:proofErr w:type="gramStart"/>
      <w:r w:rsidRPr="00B9255F">
        <w:rPr>
          <w:rFonts w:ascii="Time New Roman" w:eastAsia="黑体" w:hAnsi="Time New Roman"/>
          <w:lang w:val="en-GB"/>
        </w:rPr>
        <w:t>姆</w:t>
      </w:r>
      <w:proofErr w:type="gramEnd"/>
      <w:r w:rsidRPr="00B9255F">
        <w:rPr>
          <w:rFonts w:ascii="Time New Roman" w:eastAsia="黑体" w:hAnsi="Time New Roman"/>
          <w:lang w:val="en-GB"/>
        </w:rPr>
        <w:t>人和埃及人等少数群体</w:t>
      </w:r>
      <w:r w:rsidRPr="00B9255F">
        <w:rPr>
          <w:rFonts w:ascii="Time New Roman" w:eastAsia="黑体" w:hAnsi="Time New Roman" w:hint="eastAsia"/>
          <w:lang w:val="en-GB"/>
        </w:rPr>
        <w:t>的</w:t>
      </w:r>
      <w:r w:rsidRPr="00B9255F">
        <w:rPr>
          <w:rFonts w:ascii="Time New Roman" w:eastAsia="黑体" w:hAnsi="Time New Roman"/>
          <w:lang w:val="en-GB"/>
        </w:rPr>
        <w:t>参与</w:t>
      </w:r>
      <w:r w:rsidRPr="00B9255F">
        <w:rPr>
          <w:rFonts w:ascii="Time New Roman" w:eastAsia="黑体" w:hAnsi="Time New Roman" w:hint="eastAsia"/>
          <w:lang w:val="en-GB"/>
        </w:rPr>
        <w:t>度</w:t>
      </w:r>
      <w:r w:rsidRPr="00B9255F">
        <w:rPr>
          <w:rFonts w:ascii="Time New Roman" w:eastAsia="黑体" w:hAnsi="Time New Roman"/>
          <w:lang w:val="en-GB"/>
        </w:rPr>
        <w:t>；</w:t>
      </w:r>
    </w:p>
    <w:p w14:paraId="56F62059" w14:textId="063764A1" w:rsidR="00504ECE" w:rsidRPr="00B9255F" w:rsidRDefault="00504ECE" w:rsidP="00CB5FCB">
      <w:pPr>
        <w:pStyle w:val="SingleTxtGC"/>
        <w:rPr>
          <w:rFonts w:ascii="Time New Roman" w:eastAsia="黑体" w:hAnsi="Time New Roman" w:hint="eastAsia"/>
          <w:lang w:val="en-GB"/>
        </w:rPr>
      </w:pPr>
      <w:r w:rsidRPr="00B9255F">
        <w:rPr>
          <w:rFonts w:ascii="Time New Roman" w:eastAsia="黑体" w:hAnsi="Time New Roman"/>
          <w:lang w:val="en-GB"/>
        </w:rPr>
        <w:tab/>
        <w:t>(</w:t>
      </w:r>
      <w:r w:rsidR="00386820" w:rsidRPr="00B9255F">
        <w:rPr>
          <w:rFonts w:ascii="Time New Roman" w:eastAsia="黑体" w:hAnsi="Time New Roman"/>
          <w:lang w:val="en-GB"/>
        </w:rPr>
        <w:t>d</w:t>
      </w:r>
      <w:r w:rsidRPr="00B9255F">
        <w:rPr>
          <w:rFonts w:ascii="Time New Roman" w:eastAsia="黑体" w:hAnsi="Time New Roman"/>
          <w:lang w:val="en-GB"/>
        </w:rPr>
        <w:t>)</w:t>
      </w:r>
      <w:r w:rsidRPr="00B9255F">
        <w:rPr>
          <w:rFonts w:ascii="Time New Roman" w:eastAsia="黑体" w:hAnsi="Time New Roman"/>
          <w:lang w:val="en-GB"/>
        </w:rPr>
        <w:tab/>
      </w:r>
      <w:r w:rsidRPr="00B9255F">
        <w:rPr>
          <w:rFonts w:ascii="Time New Roman" w:eastAsia="黑体" w:hAnsi="Time New Roman"/>
          <w:lang w:val="en-GB"/>
        </w:rPr>
        <w:t>确保包括投票站在内的</w:t>
      </w:r>
      <w:proofErr w:type="gramStart"/>
      <w:r w:rsidRPr="00B9255F">
        <w:rPr>
          <w:rFonts w:ascii="Time New Roman" w:eastAsia="黑体" w:hAnsi="Time New Roman" w:hint="eastAsia"/>
          <w:lang w:val="en-GB"/>
        </w:rPr>
        <w:t>所有用于</w:t>
      </w:r>
      <w:proofErr w:type="gramEnd"/>
      <w:r w:rsidRPr="00B9255F">
        <w:rPr>
          <w:rFonts w:ascii="Time New Roman" w:eastAsia="黑体" w:hAnsi="Time New Roman" w:hint="eastAsia"/>
          <w:lang w:val="en-GB"/>
        </w:rPr>
        <w:t>开展</w:t>
      </w:r>
      <w:r w:rsidRPr="00B9255F">
        <w:rPr>
          <w:rFonts w:ascii="Time New Roman" w:eastAsia="黑体" w:hAnsi="Time New Roman"/>
          <w:lang w:val="en-GB"/>
        </w:rPr>
        <w:t>选举</w:t>
      </w:r>
      <w:r w:rsidRPr="00B9255F">
        <w:rPr>
          <w:rFonts w:ascii="Time New Roman" w:eastAsia="黑体" w:hAnsi="Time New Roman" w:hint="eastAsia"/>
          <w:lang w:val="en-GB"/>
        </w:rPr>
        <w:t>活动</w:t>
      </w:r>
      <w:r w:rsidRPr="00B9255F">
        <w:rPr>
          <w:rFonts w:ascii="Time New Roman" w:eastAsia="黑体" w:hAnsi="Time New Roman"/>
          <w:lang w:val="en-GB"/>
        </w:rPr>
        <w:t>和参与公共事务的基础设施</w:t>
      </w:r>
      <w:r w:rsidRPr="00B9255F">
        <w:rPr>
          <w:rFonts w:ascii="Time New Roman" w:eastAsia="黑体" w:hAnsi="Time New Roman" w:hint="eastAsia"/>
          <w:lang w:val="en-GB"/>
        </w:rPr>
        <w:t>均</w:t>
      </w:r>
      <w:r w:rsidRPr="00B9255F">
        <w:rPr>
          <w:rFonts w:ascii="Time New Roman" w:eastAsia="黑体" w:hAnsi="Time New Roman"/>
          <w:lang w:val="en-GB"/>
        </w:rPr>
        <w:t>对所有人无障碍，包括智力</w:t>
      </w:r>
      <w:r w:rsidRPr="00B9255F">
        <w:rPr>
          <w:rFonts w:ascii="Time New Roman" w:eastAsia="黑体" w:hAnsi="Time New Roman" w:hint="eastAsia"/>
          <w:lang w:val="en-GB"/>
        </w:rPr>
        <w:t>残障</w:t>
      </w:r>
      <w:r w:rsidRPr="00B9255F">
        <w:rPr>
          <w:rFonts w:ascii="Time New Roman" w:eastAsia="黑体" w:hAnsi="Time New Roman"/>
          <w:lang w:val="en-GB"/>
        </w:rPr>
        <w:t>或心理</w:t>
      </w:r>
      <w:r w:rsidRPr="00B9255F">
        <w:rPr>
          <w:rFonts w:ascii="Time New Roman" w:eastAsia="黑体" w:hAnsi="Time New Roman" w:hint="eastAsia"/>
          <w:lang w:val="en-GB"/>
        </w:rPr>
        <w:t>社会残障</w:t>
      </w:r>
      <w:r w:rsidRPr="00B9255F">
        <w:rPr>
          <w:rFonts w:ascii="Time New Roman" w:eastAsia="黑体" w:hAnsi="Time New Roman"/>
          <w:lang w:val="en-GB"/>
        </w:rPr>
        <w:t>者</w:t>
      </w:r>
      <w:r w:rsidRPr="00B9255F">
        <w:rPr>
          <w:rFonts w:ascii="Time New Roman" w:eastAsia="黑体" w:hAnsi="Time New Roman" w:hint="eastAsia"/>
          <w:lang w:val="en-GB"/>
        </w:rPr>
        <w:t>在内</w:t>
      </w:r>
      <w:r w:rsidRPr="00B9255F">
        <w:rPr>
          <w:rFonts w:ascii="Time New Roman" w:eastAsia="黑体" w:hAnsi="Time New Roman"/>
          <w:lang w:val="en-GB"/>
        </w:rPr>
        <w:t>。</w:t>
      </w:r>
    </w:p>
    <w:p w14:paraId="3B43D0FF" w14:textId="51867CC8" w:rsidR="00504ECE" w:rsidRPr="00CB5FCB" w:rsidRDefault="00504ECE" w:rsidP="00B9255F">
      <w:pPr>
        <w:pStyle w:val="H1GC"/>
        <w:rPr>
          <w:lang w:val="en-GB"/>
        </w:rPr>
      </w:pPr>
      <w:r w:rsidRPr="00CB5FCB">
        <w:rPr>
          <w:lang w:val="en-GB"/>
        </w:rPr>
        <w:tab/>
      </w:r>
      <w:r w:rsidR="00386820">
        <w:rPr>
          <w:lang w:val="en-GB"/>
        </w:rPr>
        <w:t>D</w:t>
      </w:r>
      <w:r w:rsidRPr="00CB5FCB">
        <w:rPr>
          <w:lang w:val="en-GB"/>
        </w:rPr>
        <w:t>.</w:t>
      </w:r>
      <w:r w:rsidRPr="00CB5FCB">
        <w:rPr>
          <w:lang w:val="en-GB"/>
        </w:rPr>
        <w:tab/>
      </w:r>
      <w:r w:rsidRPr="00CB5FCB">
        <w:rPr>
          <w:rFonts w:hint="eastAsia"/>
          <w:lang w:val="en-GB"/>
        </w:rPr>
        <w:t>传播和后续行动</w:t>
      </w:r>
    </w:p>
    <w:p w14:paraId="33B5983C" w14:textId="7261A118" w:rsidR="00504ECE" w:rsidRPr="00B9255F" w:rsidRDefault="00386820" w:rsidP="00CB5FCB">
      <w:pPr>
        <w:pStyle w:val="SingleTxtGC"/>
        <w:rPr>
          <w:rFonts w:ascii="Time New Roman" w:eastAsia="黑体" w:hAnsi="Time New Roman" w:hint="eastAsia"/>
          <w:lang w:val="en-GB"/>
        </w:rPr>
      </w:pPr>
      <w:r w:rsidRPr="00B9255F">
        <w:rPr>
          <w:rFonts w:ascii="Time New Roman" w:eastAsia="黑体" w:hAnsi="Time New Roman"/>
          <w:lang w:val="en-GB"/>
        </w:rPr>
        <w:t>45</w:t>
      </w:r>
      <w:r w:rsidR="00504ECE" w:rsidRPr="00B9255F">
        <w:rPr>
          <w:rFonts w:ascii="Time New Roman" w:eastAsia="黑体" w:hAnsi="Time New Roman"/>
          <w:lang w:val="en-GB"/>
        </w:rPr>
        <w:t>.</w:t>
      </w:r>
      <w:r w:rsidR="00504ECE" w:rsidRPr="00B9255F">
        <w:rPr>
          <w:rFonts w:ascii="Time New Roman" w:eastAsia="黑体" w:hAnsi="Time New Roman"/>
          <w:lang w:val="en-GB"/>
        </w:rPr>
        <w:tab/>
      </w:r>
      <w:bookmarkStart w:id="4" w:name="_Hlk168404895"/>
      <w:r w:rsidR="00504ECE" w:rsidRPr="00B9255F">
        <w:rPr>
          <w:rFonts w:ascii="Time New Roman" w:eastAsia="黑体" w:hAnsi="Time New Roman" w:hint="eastAsia"/>
        </w:rPr>
        <w:t>缔约国应广泛传播《公约》及其两项任择议定书</w:t>
      </w:r>
      <w:r w:rsidR="00504ECE" w:rsidRPr="00B9255F">
        <w:rPr>
          <w:rFonts w:ascii="Time New Roman" w:eastAsia="黑体" w:hAnsi="Time New Roman" w:hint="eastAsia"/>
          <w:lang w:val="en-GB"/>
        </w:rPr>
        <w:t>、</w:t>
      </w:r>
      <w:r w:rsidR="00504ECE" w:rsidRPr="00B9255F">
        <w:rPr>
          <w:rFonts w:ascii="Time New Roman" w:eastAsia="黑体" w:hAnsi="Time New Roman" w:hint="eastAsia"/>
        </w:rPr>
        <w:t>缔约国的</w:t>
      </w:r>
      <w:r w:rsidR="00504ECE" w:rsidRPr="00B9255F">
        <w:rPr>
          <w:rFonts w:ascii="Time New Roman" w:eastAsia="黑体" w:hAnsi="Time New Roman" w:hint="eastAsia"/>
          <w:lang w:val="en-GB"/>
        </w:rPr>
        <w:t>第三次定期报告</w:t>
      </w:r>
      <w:r w:rsidR="00504ECE" w:rsidRPr="00B9255F">
        <w:rPr>
          <w:rFonts w:ascii="Time New Roman" w:eastAsia="黑体" w:hAnsi="Time New Roman" w:hint="eastAsia"/>
        </w:rPr>
        <w:t>以及本结论性意见，</w:t>
      </w:r>
      <w:r w:rsidR="00504ECE" w:rsidRPr="00B9255F">
        <w:rPr>
          <w:rFonts w:ascii="Time New Roman" w:eastAsia="黑体" w:hAnsi="Time New Roman" w:hint="eastAsia"/>
          <w:lang w:val="en-GB"/>
        </w:rPr>
        <w:t>以提高司法、立法和行政部门以及在缔约国开展活动的民间社会和非政府组织及广大公众对《公约》所载权利的认识。缔约国应确保将定期报告和本结论性意见译成缔约国的官方语言。</w:t>
      </w:r>
      <w:bookmarkEnd w:id="4"/>
    </w:p>
    <w:p w14:paraId="589E0838" w14:textId="1BE92F99" w:rsidR="00504ECE" w:rsidRPr="00B9255F" w:rsidRDefault="00386820" w:rsidP="00CB5FCB">
      <w:pPr>
        <w:pStyle w:val="SingleTxtGC"/>
        <w:rPr>
          <w:rFonts w:ascii="Time New Roman" w:eastAsia="黑体" w:hAnsi="Time New Roman" w:hint="eastAsia"/>
          <w:lang w:val="en-GB"/>
        </w:rPr>
      </w:pPr>
      <w:r w:rsidRPr="00B9255F">
        <w:rPr>
          <w:rFonts w:ascii="Time New Roman" w:eastAsia="黑体" w:hAnsi="Time New Roman"/>
          <w:lang w:val="en-GB"/>
        </w:rPr>
        <w:t>46</w:t>
      </w:r>
      <w:r w:rsidR="00504ECE" w:rsidRPr="00B9255F">
        <w:rPr>
          <w:rFonts w:ascii="Time New Roman" w:eastAsia="黑体" w:hAnsi="Time New Roman"/>
          <w:lang w:val="en-GB"/>
        </w:rPr>
        <w:t>.</w:t>
      </w:r>
      <w:r w:rsidR="00504ECE" w:rsidRPr="00B9255F">
        <w:rPr>
          <w:rFonts w:ascii="Time New Roman" w:eastAsia="黑体" w:hAnsi="Time New Roman"/>
          <w:lang w:val="en-GB"/>
        </w:rPr>
        <w:tab/>
      </w:r>
      <w:r w:rsidR="00504ECE" w:rsidRPr="00B9255F">
        <w:rPr>
          <w:rFonts w:ascii="Time New Roman" w:eastAsia="黑体" w:hAnsi="Time New Roman" w:hint="eastAsia"/>
          <w:lang w:val="en-GB"/>
        </w:rPr>
        <w:t>根据委员会《议事规则》第</w:t>
      </w:r>
      <w:r w:rsidRPr="00B9255F">
        <w:rPr>
          <w:rFonts w:ascii="Time New Roman" w:eastAsia="黑体" w:hAnsi="Time New Roman"/>
          <w:lang w:val="en-GB"/>
        </w:rPr>
        <w:t>7</w:t>
      </w:r>
      <w:r w:rsidR="006101F8">
        <w:rPr>
          <w:rFonts w:ascii="Time New Roman" w:eastAsia="黑体" w:hAnsi="Time New Roman" w:hint="eastAsia"/>
          <w:lang w:val="en-GB"/>
        </w:rPr>
        <w:t>5</w:t>
      </w:r>
      <w:r w:rsidR="00504ECE" w:rsidRPr="00B9255F">
        <w:rPr>
          <w:rFonts w:ascii="Time New Roman" w:eastAsia="黑体" w:hAnsi="Time New Roman" w:hint="eastAsia"/>
          <w:lang w:val="en-GB"/>
        </w:rPr>
        <w:t>条第</w:t>
      </w:r>
      <w:r w:rsidR="006101F8">
        <w:rPr>
          <w:rFonts w:ascii="Time New Roman" w:eastAsia="黑体" w:hAnsi="Time New Roman" w:hint="eastAsia"/>
          <w:lang w:val="en-GB"/>
        </w:rPr>
        <w:t>1</w:t>
      </w:r>
      <w:r w:rsidR="00504ECE" w:rsidRPr="00B9255F">
        <w:rPr>
          <w:rFonts w:ascii="Time New Roman" w:eastAsia="黑体" w:hAnsi="Time New Roman" w:hint="eastAsia"/>
          <w:lang w:val="en-GB"/>
        </w:rPr>
        <w:t>款，缔约国应在</w:t>
      </w:r>
      <w:r w:rsidRPr="00B9255F">
        <w:rPr>
          <w:rFonts w:ascii="Time New Roman" w:eastAsia="黑体" w:hAnsi="Time New Roman" w:hint="eastAsia"/>
          <w:lang w:val="en-GB"/>
        </w:rPr>
        <w:t>2</w:t>
      </w:r>
      <w:r w:rsidR="00504ECE" w:rsidRPr="00B9255F">
        <w:rPr>
          <w:rFonts w:ascii="Time New Roman" w:eastAsia="黑体" w:hAnsi="Time New Roman" w:hint="eastAsia"/>
          <w:lang w:val="en-GB"/>
        </w:rPr>
        <w:t>0</w:t>
      </w:r>
      <w:r w:rsidRPr="00B9255F">
        <w:rPr>
          <w:rFonts w:ascii="Time New Roman" w:eastAsia="黑体" w:hAnsi="Time New Roman" w:hint="eastAsia"/>
          <w:lang w:val="en-GB"/>
        </w:rPr>
        <w:t>28</w:t>
      </w:r>
      <w:r w:rsidR="00504ECE" w:rsidRPr="00B9255F">
        <w:rPr>
          <w:rFonts w:ascii="Time New Roman" w:eastAsia="黑体" w:hAnsi="Time New Roman" w:hint="eastAsia"/>
          <w:lang w:val="en-GB"/>
        </w:rPr>
        <w:t>年</w:t>
      </w:r>
      <w:r w:rsidRPr="00B9255F">
        <w:rPr>
          <w:rFonts w:ascii="Time New Roman" w:eastAsia="黑体" w:hAnsi="Time New Roman" w:hint="eastAsia"/>
          <w:lang w:val="en-GB"/>
        </w:rPr>
        <w:t>3</w:t>
      </w:r>
      <w:r w:rsidR="00504ECE" w:rsidRPr="00B9255F">
        <w:rPr>
          <w:rFonts w:ascii="Time New Roman" w:eastAsia="黑体" w:hAnsi="Time New Roman" w:hint="eastAsia"/>
          <w:lang w:val="en-GB"/>
        </w:rPr>
        <w:t>月</w:t>
      </w:r>
      <w:r w:rsidRPr="00B9255F">
        <w:rPr>
          <w:rFonts w:ascii="Time New Roman" w:eastAsia="黑体" w:hAnsi="Time New Roman" w:hint="eastAsia"/>
          <w:lang w:val="en-GB"/>
        </w:rPr>
        <w:t>28</w:t>
      </w:r>
      <w:r w:rsidR="00504ECE" w:rsidRPr="00B9255F">
        <w:rPr>
          <w:rFonts w:ascii="Time New Roman" w:eastAsia="黑体" w:hAnsi="Time New Roman" w:hint="eastAsia"/>
          <w:lang w:val="en-GB"/>
        </w:rPr>
        <w:t>日前提供资料，说明委员会在上文第</w:t>
      </w:r>
      <w:r w:rsidRPr="00B9255F">
        <w:rPr>
          <w:rFonts w:ascii="Time New Roman" w:eastAsia="黑体" w:hAnsi="Time New Roman" w:hint="eastAsia"/>
          <w:lang w:val="en-GB"/>
        </w:rPr>
        <w:t>1</w:t>
      </w:r>
      <w:r w:rsidR="00504ECE" w:rsidRPr="00B9255F">
        <w:rPr>
          <w:rFonts w:ascii="Time New Roman" w:eastAsia="黑体" w:hAnsi="Time New Roman" w:hint="eastAsia"/>
          <w:lang w:val="en-GB"/>
        </w:rPr>
        <w:t>0</w:t>
      </w:r>
      <w:r w:rsidR="00504ECE" w:rsidRPr="00B9255F">
        <w:rPr>
          <w:rFonts w:ascii="Time New Roman" w:eastAsia="黑体" w:hAnsi="Time New Roman" w:hint="eastAsia"/>
          <w:lang w:val="en-GB"/>
        </w:rPr>
        <w:t>段</w:t>
      </w:r>
      <w:r w:rsidRPr="00B9255F">
        <w:rPr>
          <w:rFonts w:ascii="Time New Roman" w:eastAsia="黑体" w:hAnsi="Time New Roman" w:hint="eastAsia"/>
          <w:lang w:val="en-GB"/>
        </w:rPr>
        <w:t>(</w:t>
      </w:r>
      <w:r w:rsidR="00504ECE" w:rsidRPr="00B9255F">
        <w:rPr>
          <w:rFonts w:ascii="Time New Roman" w:eastAsia="黑体" w:hAnsi="Time New Roman" w:hint="eastAsia"/>
          <w:lang w:val="en-GB"/>
        </w:rPr>
        <w:t>打击有罪不罚现象和以往的侵犯人权行为</w:t>
      </w:r>
      <w:r w:rsidRPr="00B9255F">
        <w:rPr>
          <w:rFonts w:ascii="Time New Roman" w:eastAsia="黑体" w:hAnsi="Time New Roman" w:hint="eastAsia"/>
          <w:lang w:val="en-GB"/>
        </w:rPr>
        <w:t>)</w:t>
      </w:r>
      <w:r w:rsidR="00504ECE" w:rsidRPr="00B9255F">
        <w:rPr>
          <w:rFonts w:ascii="Time New Roman" w:eastAsia="黑体" w:hAnsi="Time New Roman" w:hint="eastAsia"/>
          <w:lang w:val="en-GB"/>
        </w:rPr>
        <w:t>、第</w:t>
      </w:r>
      <w:r w:rsidRPr="00B9255F">
        <w:rPr>
          <w:rFonts w:ascii="Time New Roman" w:eastAsia="黑体" w:hAnsi="Time New Roman"/>
          <w:lang w:val="en-GB"/>
        </w:rPr>
        <w:t>3</w:t>
      </w:r>
      <w:r w:rsidRPr="00B9255F">
        <w:rPr>
          <w:rFonts w:ascii="Time New Roman" w:eastAsia="黑体" w:hAnsi="Time New Roman" w:hint="eastAsia"/>
          <w:lang w:val="en-GB"/>
        </w:rPr>
        <w:t>2</w:t>
      </w:r>
      <w:r w:rsidR="00504ECE" w:rsidRPr="00B9255F">
        <w:rPr>
          <w:rFonts w:ascii="Time New Roman" w:eastAsia="黑体" w:hAnsi="Time New Roman" w:hint="eastAsia"/>
          <w:lang w:val="en-GB"/>
        </w:rPr>
        <w:t>段</w:t>
      </w:r>
      <w:r w:rsidRPr="00B9255F">
        <w:rPr>
          <w:rFonts w:ascii="Time New Roman" w:eastAsia="黑体" w:hAnsi="Time New Roman" w:hint="eastAsia"/>
          <w:lang w:val="en-GB"/>
        </w:rPr>
        <w:t>(</w:t>
      </w:r>
      <w:r w:rsidR="00504ECE" w:rsidRPr="00B9255F">
        <w:rPr>
          <w:rFonts w:ascii="Time New Roman" w:eastAsia="黑体" w:hAnsi="Time New Roman" w:hint="eastAsia"/>
          <w:lang w:val="en-GB"/>
        </w:rPr>
        <w:t>移民、难民和寻求庇护者的待遇</w:t>
      </w:r>
      <w:r w:rsidRPr="00B9255F">
        <w:rPr>
          <w:rFonts w:ascii="Time New Roman" w:eastAsia="黑体" w:hAnsi="Time New Roman" w:hint="eastAsia"/>
          <w:lang w:val="en-GB"/>
        </w:rPr>
        <w:t>)</w:t>
      </w:r>
      <w:r w:rsidR="00504ECE" w:rsidRPr="00B9255F">
        <w:rPr>
          <w:rFonts w:ascii="Time New Roman" w:eastAsia="黑体" w:hAnsi="Time New Roman" w:hint="eastAsia"/>
          <w:lang w:val="en-GB"/>
        </w:rPr>
        <w:t>和第</w:t>
      </w:r>
      <w:r w:rsidRPr="00B9255F">
        <w:rPr>
          <w:rFonts w:ascii="Time New Roman" w:eastAsia="黑体" w:hAnsi="Time New Roman" w:hint="eastAsia"/>
          <w:lang w:val="en-GB"/>
        </w:rPr>
        <w:t>34</w:t>
      </w:r>
      <w:r w:rsidR="00504ECE" w:rsidRPr="00B9255F">
        <w:rPr>
          <w:rFonts w:ascii="Time New Roman" w:eastAsia="黑体" w:hAnsi="Time New Roman" w:hint="eastAsia"/>
          <w:lang w:val="en-GB"/>
        </w:rPr>
        <w:t>段</w:t>
      </w:r>
      <w:r w:rsidRPr="00B9255F">
        <w:rPr>
          <w:rFonts w:ascii="Time New Roman" w:eastAsia="黑体" w:hAnsi="Time New Roman" w:hint="eastAsia"/>
          <w:lang w:val="en-GB"/>
        </w:rPr>
        <w:t>(</w:t>
      </w:r>
      <w:r w:rsidR="00504ECE" w:rsidRPr="00B9255F">
        <w:rPr>
          <w:rFonts w:ascii="Time New Roman" w:eastAsia="黑体" w:hAnsi="Time New Roman" w:hint="eastAsia"/>
          <w:lang w:val="en-GB"/>
        </w:rPr>
        <w:t>公正审判权和司法系统的独立性</w:t>
      </w:r>
      <w:r w:rsidRPr="00B9255F">
        <w:rPr>
          <w:rFonts w:ascii="Time New Roman" w:eastAsia="黑体" w:hAnsi="Time New Roman" w:hint="eastAsia"/>
          <w:lang w:val="en-GB"/>
        </w:rPr>
        <w:t>)</w:t>
      </w:r>
      <w:r w:rsidR="00504ECE" w:rsidRPr="00B9255F">
        <w:rPr>
          <w:rFonts w:ascii="Time New Roman" w:eastAsia="黑体" w:hAnsi="Time New Roman" w:hint="eastAsia"/>
          <w:lang w:val="en-GB"/>
        </w:rPr>
        <w:t>所提建议的落实情况。</w:t>
      </w:r>
    </w:p>
    <w:p w14:paraId="6FE85463" w14:textId="770A0797" w:rsidR="000E6890" w:rsidRPr="00B9255F" w:rsidRDefault="00386820" w:rsidP="00CB5FCB">
      <w:pPr>
        <w:pStyle w:val="SingleTxtGC"/>
        <w:rPr>
          <w:rFonts w:ascii="Time New Roman" w:eastAsia="黑体" w:hAnsi="Time New Roman" w:hint="eastAsia"/>
          <w:bCs/>
          <w:lang w:val="en-GB"/>
        </w:rPr>
      </w:pPr>
      <w:r w:rsidRPr="00B9255F">
        <w:rPr>
          <w:rFonts w:ascii="Time New Roman" w:eastAsia="黑体" w:hAnsi="Time New Roman"/>
          <w:lang w:val="en-GB"/>
        </w:rPr>
        <w:t>47</w:t>
      </w:r>
      <w:r w:rsidR="00504ECE" w:rsidRPr="00B9255F">
        <w:rPr>
          <w:rFonts w:ascii="Time New Roman" w:eastAsia="黑体" w:hAnsi="Time New Roman"/>
          <w:lang w:val="en-GB"/>
        </w:rPr>
        <w:t>.</w:t>
      </w:r>
      <w:r w:rsidR="00504ECE" w:rsidRPr="00B9255F">
        <w:rPr>
          <w:rFonts w:ascii="Time New Roman" w:eastAsia="黑体" w:hAnsi="Time New Roman"/>
          <w:lang w:val="en-GB"/>
        </w:rPr>
        <w:tab/>
      </w:r>
      <w:r w:rsidR="00504ECE" w:rsidRPr="00B9255F">
        <w:rPr>
          <w:rFonts w:ascii="Time New Roman" w:eastAsia="黑体" w:hAnsi="Time New Roman" w:hint="eastAsia"/>
        </w:rPr>
        <w:t>根据委员会的可预测审议周期，缔约国将在</w:t>
      </w:r>
      <w:r w:rsidRPr="00B9255F">
        <w:rPr>
          <w:rFonts w:ascii="Time New Roman" w:eastAsia="黑体" w:hAnsi="Time New Roman"/>
        </w:rPr>
        <w:t>2</w:t>
      </w:r>
      <w:r w:rsidR="00504ECE" w:rsidRPr="00B9255F">
        <w:rPr>
          <w:rFonts w:ascii="Time New Roman" w:eastAsia="黑体" w:hAnsi="Time New Roman"/>
        </w:rPr>
        <w:t>0</w:t>
      </w:r>
      <w:r w:rsidRPr="00B9255F">
        <w:rPr>
          <w:rFonts w:ascii="Time New Roman" w:eastAsia="黑体" w:hAnsi="Time New Roman" w:hint="eastAsia"/>
        </w:rPr>
        <w:t>31</w:t>
      </w:r>
      <w:r w:rsidR="00504ECE" w:rsidRPr="00B9255F">
        <w:rPr>
          <w:rFonts w:ascii="Time New Roman" w:eastAsia="黑体" w:hAnsi="Time New Roman" w:hint="eastAsia"/>
        </w:rPr>
        <w:t>年收到委员会的提交报告</w:t>
      </w:r>
      <w:proofErr w:type="gramStart"/>
      <w:r w:rsidR="00504ECE" w:rsidRPr="00B9255F">
        <w:rPr>
          <w:rFonts w:ascii="Time New Roman" w:eastAsia="黑体" w:hAnsi="Time New Roman" w:hint="eastAsia"/>
        </w:rPr>
        <w:t>前问题</w:t>
      </w:r>
      <w:proofErr w:type="gramEnd"/>
      <w:r w:rsidR="00504ECE" w:rsidRPr="00B9255F">
        <w:rPr>
          <w:rFonts w:ascii="Time New Roman" w:eastAsia="黑体" w:hAnsi="Time New Roman" w:hint="eastAsia"/>
        </w:rPr>
        <w:t>清单，</w:t>
      </w:r>
      <w:r w:rsidR="00504ECE" w:rsidRPr="00B9255F">
        <w:rPr>
          <w:rFonts w:ascii="Time New Roman" w:eastAsia="黑体" w:hAnsi="Time New Roman" w:hint="eastAsia"/>
          <w:lang w:val="en-GB"/>
        </w:rPr>
        <w:t>并应在一年内提交对问题清单的答复。上述答复将构成缔约国的第四次定期报告</w:t>
      </w:r>
      <w:r w:rsidR="00504ECE" w:rsidRPr="00B9255F">
        <w:rPr>
          <w:rFonts w:ascii="Time New Roman" w:eastAsia="黑体" w:hAnsi="Time New Roman" w:hint="eastAsia"/>
        </w:rPr>
        <w:t>。</w:t>
      </w:r>
      <w:r w:rsidR="00504ECE" w:rsidRPr="00B9255F">
        <w:rPr>
          <w:rFonts w:ascii="Time New Roman" w:eastAsia="黑体" w:hAnsi="Time New Roman" w:hint="eastAsia"/>
          <w:lang w:val="en-GB"/>
        </w:rPr>
        <w:t>委员会还请缔约国在编写报告时广泛征求在缔约国开展活动的民间社会团体和非政府组织的意见。按照大会第</w:t>
      </w:r>
      <w:r w:rsidRPr="00B9255F">
        <w:rPr>
          <w:rFonts w:ascii="Time New Roman" w:eastAsia="黑体" w:hAnsi="Time New Roman"/>
          <w:lang w:val="en-GB"/>
        </w:rPr>
        <w:t>68</w:t>
      </w:r>
      <w:r w:rsidR="00504ECE" w:rsidRPr="00B9255F">
        <w:rPr>
          <w:rFonts w:ascii="Time New Roman" w:eastAsia="黑体" w:hAnsi="Time New Roman"/>
          <w:lang w:val="en-GB"/>
        </w:rPr>
        <w:t>/</w:t>
      </w:r>
      <w:r w:rsidRPr="00B9255F">
        <w:rPr>
          <w:rFonts w:ascii="Time New Roman" w:eastAsia="黑体" w:hAnsi="Time New Roman"/>
          <w:lang w:val="en-GB"/>
        </w:rPr>
        <w:t>268</w:t>
      </w:r>
      <w:r w:rsidR="00504ECE" w:rsidRPr="00B9255F">
        <w:rPr>
          <w:rFonts w:ascii="Time New Roman" w:eastAsia="黑体" w:hAnsi="Time New Roman" w:hint="eastAsia"/>
          <w:lang w:val="en-GB"/>
        </w:rPr>
        <w:t>号决议，报告字数应限制在</w:t>
      </w:r>
      <w:r w:rsidRPr="00B9255F">
        <w:rPr>
          <w:rFonts w:ascii="Time New Roman" w:eastAsia="黑体" w:hAnsi="Time New Roman"/>
          <w:lang w:val="en-GB"/>
        </w:rPr>
        <w:t>21,2</w:t>
      </w:r>
      <w:r w:rsidR="00504ECE" w:rsidRPr="00B9255F">
        <w:rPr>
          <w:rFonts w:ascii="Time New Roman" w:eastAsia="黑体" w:hAnsi="Time New Roman"/>
          <w:lang w:val="en-GB"/>
        </w:rPr>
        <w:t>00</w:t>
      </w:r>
      <w:r w:rsidR="00504ECE" w:rsidRPr="00B9255F">
        <w:rPr>
          <w:rFonts w:ascii="Time New Roman" w:eastAsia="黑体" w:hAnsi="Time New Roman" w:hint="eastAsia"/>
          <w:lang w:val="en-GB"/>
        </w:rPr>
        <w:t>字以内。与缔约国的下一次建设性对话将于</w:t>
      </w:r>
      <w:r w:rsidRPr="00B9255F">
        <w:rPr>
          <w:rFonts w:ascii="Time New Roman" w:eastAsia="黑体" w:hAnsi="Time New Roman" w:hint="eastAsia"/>
          <w:lang w:val="en-GB"/>
        </w:rPr>
        <w:t>2</w:t>
      </w:r>
      <w:r w:rsidR="00504ECE" w:rsidRPr="00B9255F">
        <w:rPr>
          <w:rFonts w:ascii="Time New Roman" w:eastAsia="黑体" w:hAnsi="Time New Roman" w:hint="eastAsia"/>
          <w:lang w:val="en-GB"/>
        </w:rPr>
        <w:t>0</w:t>
      </w:r>
      <w:r w:rsidRPr="00B9255F">
        <w:rPr>
          <w:rFonts w:ascii="Time New Roman" w:eastAsia="黑体" w:hAnsi="Time New Roman" w:hint="eastAsia"/>
          <w:lang w:val="en-GB"/>
        </w:rPr>
        <w:t>33</w:t>
      </w:r>
      <w:r w:rsidR="00504ECE" w:rsidRPr="00B9255F">
        <w:rPr>
          <w:rFonts w:ascii="Time New Roman" w:eastAsia="黑体" w:hAnsi="Time New Roman" w:hint="eastAsia"/>
          <w:lang w:val="en-GB"/>
        </w:rPr>
        <w:t>年在日内瓦进行。</w:t>
      </w:r>
    </w:p>
    <w:p w14:paraId="2FDE4F13" w14:textId="77777777" w:rsidR="00504ECE" w:rsidRDefault="00504ECE" w:rsidP="00504ECE">
      <w:pPr>
        <w:pStyle w:val="SingleTxtGC"/>
      </w:pPr>
    </w:p>
    <w:p w14:paraId="6A75C3B6" w14:textId="77777777" w:rsidR="00504ECE" w:rsidRDefault="00504ECE" w:rsidP="00504ECE">
      <w:pPr>
        <w:pStyle w:val="SingleTxtGC"/>
      </w:pPr>
    </w:p>
    <w:p w14:paraId="75863BBD" w14:textId="642B0FEA" w:rsidR="00504ECE" w:rsidRPr="000E6890" w:rsidRDefault="00504ECE" w:rsidP="00504ECE">
      <w:pPr>
        <w:spacing w:before="240"/>
        <w:jc w:val="center"/>
      </w:pPr>
      <w:r>
        <w:rPr>
          <w:rFonts w:hint="eastAsia"/>
          <w:u w:val="single"/>
        </w:rPr>
        <w:tab/>
      </w:r>
      <w:r>
        <w:rPr>
          <w:rFonts w:hint="eastAsia"/>
          <w:u w:val="single"/>
        </w:rPr>
        <w:tab/>
      </w:r>
      <w:r>
        <w:rPr>
          <w:rFonts w:hint="eastAsia"/>
          <w:u w:val="single"/>
        </w:rPr>
        <w:tab/>
      </w:r>
      <w:r>
        <w:rPr>
          <w:u w:val="single"/>
        </w:rPr>
        <w:tab/>
      </w:r>
    </w:p>
    <w:sectPr w:rsidR="00504ECE" w:rsidRPr="000E6890"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8B150" w14:textId="77777777" w:rsidR="00680ED4" w:rsidRPr="000D319F" w:rsidRDefault="00680ED4" w:rsidP="000D319F">
      <w:pPr>
        <w:pStyle w:val="af0"/>
        <w:spacing w:after="240"/>
        <w:ind w:left="907"/>
        <w:rPr>
          <w:rFonts w:asciiTheme="majorBidi" w:eastAsia="宋体" w:hAnsiTheme="majorBidi" w:cstheme="majorBidi"/>
          <w:sz w:val="21"/>
          <w:szCs w:val="21"/>
          <w:lang w:val="en-US"/>
        </w:rPr>
      </w:pPr>
    </w:p>
    <w:p w14:paraId="2C770A21" w14:textId="77777777" w:rsidR="00680ED4" w:rsidRPr="000D319F" w:rsidRDefault="00680ED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29BFDDB" w14:textId="77777777" w:rsidR="00680ED4" w:rsidRPr="000D319F" w:rsidRDefault="00680ED4" w:rsidP="000D319F">
      <w:pPr>
        <w:pStyle w:val="af0"/>
      </w:pPr>
    </w:p>
  </w:endnote>
  <w:endnote w:type="continuationNotice" w:id="1">
    <w:p w14:paraId="0D4C083A" w14:textId="77777777" w:rsidR="00680ED4" w:rsidRDefault="00680ED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D5C78" w14:textId="77777777" w:rsidR="00117CCB" w:rsidRPr="000E6890" w:rsidRDefault="000E6890" w:rsidP="000E689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0E6890">
      <w:rPr>
        <w:rStyle w:val="af2"/>
        <w:b w:val="0"/>
        <w:snapToGrid w:val="0"/>
        <w:sz w:val="16"/>
      </w:rPr>
      <w:t>GE.25</w:t>
    </w:r>
    <w:proofErr w:type="spellEnd"/>
    <w:r w:rsidRPr="000E6890">
      <w:rPr>
        <w:rStyle w:val="af2"/>
        <w:b w:val="0"/>
        <w:snapToGrid w:val="0"/>
        <w:sz w:val="16"/>
      </w:rPr>
      <w:t>-05335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EBF18" w14:textId="77777777" w:rsidR="00117CCB" w:rsidRPr="000E6890" w:rsidRDefault="000E6890" w:rsidP="000E6890">
    <w:pPr>
      <w:pStyle w:val="af0"/>
      <w:tabs>
        <w:tab w:val="clear" w:pos="431"/>
        <w:tab w:val="right" w:pos="9638"/>
      </w:tabs>
      <w:rPr>
        <w:rStyle w:val="af2"/>
      </w:rPr>
    </w:pPr>
    <w:proofErr w:type="spellStart"/>
    <w:r>
      <w:t>GE.25</w:t>
    </w:r>
    <w:proofErr w:type="spellEnd"/>
    <w:r>
      <w:t>-05335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114AB" w14:textId="01D9D898" w:rsidR="00117CCB" w:rsidRPr="00487939" w:rsidRDefault="000E6890"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E51CB52" wp14:editId="22F20BC4">
          <wp:simplePos x="0" y="0"/>
          <wp:positionH relativeFrom="column">
            <wp:align>right</wp:align>
          </wp:positionH>
          <wp:positionV relativeFrom="paragraph">
            <wp:posOffset>-69850</wp:posOffset>
          </wp:positionV>
          <wp:extent cx="571500" cy="571500"/>
          <wp:effectExtent l="0" t="0" r="0" b="0"/>
          <wp:wrapNone/>
          <wp:docPr id="11119693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-05335</w:t>
    </w:r>
    <w:r w:rsidR="00731A42" w:rsidRPr="00EE277A">
      <w:rPr>
        <w:sz w:val="20"/>
        <w:lang w:eastAsia="zh-CN"/>
      </w:rPr>
      <w:t xml:space="preserve"> (C)</w:t>
    </w:r>
    <w:r w:rsidR="00EA7E67">
      <w:rPr>
        <w:sz w:val="20"/>
        <w:lang w:eastAsia="zh-CN"/>
      </w:rPr>
      <w:tab/>
      <w:t>0</w:t>
    </w:r>
    <w:r w:rsidR="008A53AB">
      <w:rPr>
        <w:rFonts w:eastAsiaTheme="minorEastAsia" w:hint="eastAsia"/>
        <w:sz w:val="20"/>
        <w:lang w:eastAsia="zh-CN"/>
      </w:rPr>
      <w:t>6</w:t>
    </w:r>
    <w:r w:rsidR="00EA7E67">
      <w:rPr>
        <w:sz w:val="20"/>
        <w:lang w:eastAsia="zh-CN"/>
      </w:rPr>
      <w:t>0</w:t>
    </w:r>
    <w:r w:rsidR="008A53AB">
      <w:rPr>
        <w:rFonts w:eastAsiaTheme="minorEastAsia" w:hint="eastAsia"/>
        <w:sz w:val="20"/>
        <w:lang w:eastAsia="zh-CN"/>
      </w:rPr>
      <w:t>5</w:t>
    </w:r>
    <w:r w:rsidR="00A43337">
      <w:rPr>
        <w:sz w:val="20"/>
        <w:lang w:eastAsia="zh-CN"/>
      </w:rPr>
      <w:t>25</w:t>
    </w:r>
    <w:r w:rsidR="00731A42">
      <w:rPr>
        <w:sz w:val="20"/>
        <w:lang w:eastAsia="zh-CN"/>
      </w:rPr>
      <w:tab/>
    </w:r>
    <w:r w:rsidR="00731A42" w:rsidRPr="00EE277A">
      <w:rPr>
        <w:sz w:val="20"/>
        <w:lang w:eastAsia="zh-CN"/>
      </w:rPr>
      <w:t>0</w:t>
    </w:r>
    <w:r w:rsidR="008A53AB">
      <w:rPr>
        <w:rFonts w:eastAsiaTheme="minorEastAsia" w:hint="eastAsia"/>
        <w:sz w:val="20"/>
        <w:lang w:eastAsia="zh-CN"/>
      </w:rPr>
      <w:t>3</w:t>
    </w:r>
    <w:r w:rsidR="00731A42">
      <w:rPr>
        <w:sz w:val="20"/>
        <w:lang w:eastAsia="zh-CN"/>
      </w:rPr>
      <w:t>0</w:t>
    </w:r>
    <w:r w:rsidR="008A53AB">
      <w:rPr>
        <w:rFonts w:eastAsiaTheme="minorEastAsia" w:hint="eastAsia"/>
        <w:sz w:val="20"/>
        <w:lang w:eastAsia="zh-CN"/>
      </w:rPr>
      <w:t>6</w:t>
    </w:r>
    <w:r w:rsidR="00A43337">
      <w:rPr>
        <w:sz w:val="20"/>
        <w:lang w:eastAsia="zh-CN"/>
      </w:rPr>
      <w:t>25</w:t>
    </w:r>
    <w:r w:rsidR="00731A42">
      <w:rPr>
        <w:b/>
        <w:sz w:val="21"/>
      </w:rPr>
      <w:tab/>
    </w:r>
    <w:r w:rsidR="00A1364C">
      <w:rPr>
        <w:rFonts w:hint="eastAsia"/>
        <w:b/>
        <w:noProof/>
        <w:snapToGrid/>
        <w:sz w:val="21"/>
        <w:lang w:val="en-US" w:eastAsia="zh-CN"/>
      </w:rPr>
      <w:drawing>
        <wp:inline distT="0" distB="0" distL="0" distR="0" wp14:anchorId="3ABA2529" wp14:editId="12307043">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E45CC9" w14:textId="77777777" w:rsidR="00680ED4" w:rsidRPr="000157B1" w:rsidRDefault="00680ED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A0C748F" w14:textId="77777777" w:rsidR="00680ED4" w:rsidRPr="000157B1" w:rsidRDefault="00680ED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C85EDB9" w14:textId="77777777" w:rsidR="00680ED4" w:rsidRDefault="00680ED4"/>
  </w:footnote>
  <w:footnote w:id="2">
    <w:p w14:paraId="4FDC37AE" w14:textId="0A01E00E" w:rsidR="00504ECE" w:rsidRPr="00DD2062" w:rsidRDefault="00504ECE" w:rsidP="00E77310">
      <w:pPr>
        <w:pStyle w:val="a6"/>
      </w:pPr>
      <w:r w:rsidRPr="00E77310">
        <w:rPr>
          <w:rStyle w:val="a8"/>
          <w:rFonts w:eastAsia="宋体"/>
          <w:szCs w:val="21"/>
          <w:vertAlign w:val="baseline"/>
        </w:rPr>
        <w:tab/>
        <w:t>*</w:t>
      </w:r>
      <w:r w:rsidRPr="00E77310">
        <w:rPr>
          <w:rStyle w:val="a8"/>
          <w:rFonts w:eastAsia="宋体"/>
          <w:szCs w:val="21"/>
          <w:vertAlign w:val="baseline"/>
        </w:rPr>
        <w:tab/>
      </w:r>
      <w:r w:rsidRPr="00DD2062">
        <w:t>委员会第一</w:t>
      </w:r>
      <w:r w:rsidRPr="00DD2062">
        <w:rPr>
          <w:rFonts w:hint="eastAsia"/>
        </w:rPr>
        <w:t>四三</w:t>
      </w:r>
      <w:r w:rsidRPr="00DD2062">
        <w:t>届会议</w:t>
      </w:r>
      <w:r w:rsidR="00E77310">
        <w:rPr>
          <w:rFonts w:hint="eastAsia"/>
        </w:rPr>
        <w:t>(</w:t>
      </w:r>
      <w:r w:rsidR="00E77310">
        <w:t>2</w:t>
      </w:r>
      <w:r w:rsidRPr="00DD2062">
        <w:t>0</w:t>
      </w:r>
      <w:r w:rsidR="00E77310">
        <w:t>25</w:t>
      </w:r>
      <w:r w:rsidRPr="00DD2062">
        <w:t>年</w:t>
      </w:r>
      <w:r w:rsidR="00E77310">
        <w:t>3</w:t>
      </w:r>
      <w:r w:rsidRPr="00DD2062">
        <w:t>月</w:t>
      </w:r>
      <w:r w:rsidR="00E77310">
        <w:t>3</w:t>
      </w:r>
      <w:r w:rsidRPr="00DD2062">
        <w:t>日至</w:t>
      </w:r>
      <w:r w:rsidR="00E77310">
        <w:t>28</w:t>
      </w:r>
      <w:r w:rsidRPr="00DD2062">
        <w:t>日</w:t>
      </w:r>
      <w:r w:rsidR="00E77310">
        <w:rPr>
          <w:rFonts w:hint="eastAsia"/>
        </w:rPr>
        <w:t>)</w:t>
      </w:r>
      <w:r w:rsidRPr="00DD2062">
        <w:t>通过。</w:t>
      </w:r>
    </w:p>
  </w:footnote>
  <w:footnote w:id="3">
    <w:p w14:paraId="4E50DDB6" w14:textId="22BBD3E5" w:rsidR="00504ECE" w:rsidRPr="00DD2062" w:rsidRDefault="00504ECE" w:rsidP="00E77310">
      <w:pPr>
        <w:pStyle w:val="a6"/>
      </w:pPr>
      <w:r w:rsidRPr="00DD2062">
        <w:tab/>
      </w:r>
      <w:r w:rsidRPr="00DD2062">
        <w:rPr>
          <w:rStyle w:val="a8"/>
          <w:rFonts w:eastAsia="宋体"/>
        </w:rPr>
        <w:footnoteRef/>
      </w:r>
      <w:r w:rsidRPr="00DD2062">
        <w:tab/>
      </w:r>
      <w:r w:rsidRPr="00DD2062">
        <w:rPr>
          <w:rFonts w:hint="eastAsia"/>
        </w:rPr>
        <w:t>见</w:t>
      </w:r>
      <w:r w:rsidR="00156CCE">
        <w:fldChar w:fldCharType="begin"/>
      </w:r>
      <w:r w:rsidR="00156CCE">
        <w:instrText>HYPERLINK "https://docs.un.org/zh/CCPR/C/SR.4197"</w:instrText>
      </w:r>
      <w:r w:rsidR="00156CCE">
        <w:fldChar w:fldCharType="separate"/>
      </w:r>
      <w:proofErr w:type="spellStart"/>
      <w:r w:rsidR="00E77310" w:rsidRPr="00156CCE">
        <w:rPr>
          <w:rStyle w:val="af9"/>
        </w:rPr>
        <w:t>CCPR</w:t>
      </w:r>
      <w:proofErr w:type="spellEnd"/>
      <w:r w:rsidR="00E77310" w:rsidRPr="00156CCE">
        <w:rPr>
          <w:rStyle w:val="af9"/>
        </w:rPr>
        <w:t>/C/</w:t>
      </w:r>
      <w:proofErr w:type="spellStart"/>
      <w:r w:rsidR="00E77310" w:rsidRPr="00156CCE">
        <w:rPr>
          <w:rStyle w:val="af9"/>
        </w:rPr>
        <w:t>SR</w:t>
      </w:r>
      <w:r w:rsidRPr="00156CCE">
        <w:rPr>
          <w:rStyle w:val="af9"/>
        </w:rPr>
        <w:t>.</w:t>
      </w:r>
      <w:r w:rsidR="00E77310" w:rsidRPr="00156CCE">
        <w:rPr>
          <w:rStyle w:val="af9"/>
        </w:rPr>
        <w:t>4197</w:t>
      </w:r>
      <w:proofErr w:type="spellEnd"/>
      <w:r w:rsidR="00156CCE">
        <w:fldChar w:fldCharType="end"/>
      </w:r>
      <w:r w:rsidRPr="00DD2062">
        <w:rPr>
          <w:rFonts w:hint="eastAsia"/>
        </w:rPr>
        <w:t>和</w:t>
      </w:r>
      <w:r w:rsidR="00156CCE">
        <w:fldChar w:fldCharType="begin"/>
      </w:r>
      <w:r w:rsidR="00156CCE">
        <w:instrText>HYPERLINK "https://docs.un.org/zh/CCPR/C/SR.4198"</w:instrText>
      </w:r>
      <w:r w:rsidR="00156CCE">
        <w:fldChar w:fldCharType="separate"/>
      </w:r>
      <w:proofErr w:type="spellStart"/>
      <w:r w:rsidR="00E77310" w:rsidRPr="00156CCE">
        <w:rPr>
          <w:rStyle w:val="af9"/>
        </w:rPr>
        <w:t>CCPR</w:t>
      </w:r>
      <w:proofErr w:type="spellEnd"/>
      <w:r w:rsidR="00E77310" w:rsidRPr="00156CCE">
        <w:rPr>
          <w:rStyle w:val="af9"/>
        </w:rPr>
        <w:t>/C/</w:t>
      </w:r>
      <w:proofErr w:type="spellStart"/>
      <w:r w:rsidR="00E77310" w:rsidRPr="00156CCE">
        <w:rPr>
          <w:rStyle w:val="af9"/>
        </w:rPr>
        <w:t>SR</w:t>
      </w:r>
      <w:r w:rsidRPr="00156CCE">
        <w:rPr>
          <w:rStyle w:val="af9"/>
        </w:rPr>
        <w:t>.</w:t>
      </w:r>
      <w:r w:rsidR="00E77310" w:rsidRPr="00156CCE">
        <w:rPr>
          <w:rStyle w:val="af9"/>
        </w:rPr>
        <w:t>4198</w:t>
      </w:r>
      <w:proofErr w:type="spellEnd"/>
      <w:r w:rsidR="00156CCE">
        <w:fldChar w:fldCharType="end"/>
      </w:r>
      <w:r w:rsidRPr="00DD2062">
        <w:rPr>
          <w:rFonts w:hint="eastAsia"/>
        </w:rPr>
        <w:t>。</w:t>
      </w:r>
    </w:p>
  </w:footnote>
  <w:footnote w:id="4">
    <w:p w14:paraId="0F565E3F" w14:textId="37757AD8" w:rsidR="00504ECE" w:rsidRPr="00DD2062" w:rsidRDefault="00504ECE" w:rsidP="00E77310">
      <w:pPr>
        <w:pStyle w:val="a6"/>
      </w:pPr>
      <w:r w:rsidRPr="00DD2062">
        <w:tab/>
      </w:r>
      <w:r w:rsidRPr="00DD2062">
        <w:rPr>
          <w:rStyle w:val="a8"/>
          <w:rFonts w:eastAsia="宋体"/>
        </w:rPr>
        <w:footnoteRef/>
      </w:r>
      <w:r w:rsidRPr="00DD2062">
        <w:tab/>
      </w:r>
      <w:hyperlink r:id="rId1" w:history="1">
        <w:proofErr w:type="spellStart"/>
        <w:r w:rsidR="00E77310" w:rsidRPr="00156CCE">
          <w:rPr>
            <w:rStyle w:val="af9"/>
          </w:rPr>
          <w:t>CCPR</w:t>
        </w:r>
        <w:proofErr w:type="spellEnd"/>
        <w:r w:rsidR="00E77310" w:rsidRPr="00156CCE">
          <w:rPr>
            <w:rStyle w:val="af9"/>
          </w:rPr>
          <w:t>/C/ALB/3</w:t>
        </w:r>
      </w:hyperlink>
      <w:r w:rsidR="00E77310">
        <w:rPr>
          <w:rFonts w:hint="eastAsia"/>
        </w:rPr>
        <w:t>.</w:t>
      </w:r>
    </w:p>
  </w:footnote>
  <w:footnote w:id="5">
    <w:p w14:paraId="7F6A432A" w14:textId="4C90EE26" w:rsidR="00504ECE" w:rsidRPr="00DD2062" w:rsidRDefault="00504ECE" w:rsidP="00E77310">
      <w:pPr>
        <w:pStyle w:val="a6"/>
        <w:rPr>
          <w:lang w:val="pt-BR"/>
        </w:rPr>
      </w:pPr>
      <w:r w:rsidRPr="00DD2062">
        <w:tab/>
      </w:r>
      <w:r w:rsidRPr="00DD2062">
        <w:rPr>
          <w:rStyle w:val="a8"/>
          <w:rFonts w:eastAsia="宋体"/>
        </w:rPr>
        <w:footnoteRef/>
      </w:r>
      <w:r w:rsidRPr="00DD2062">
        <w:rPr>
          <w:lang w:val="pt-BR"/>
        </w:rPr>
        <w:tab/>
      </w:r>
      <w:hyperlink r:id="rId2" w:history="1">
        <w:proofErr w:type="spellStart"/>
        <w:r w:rsidR="00E77310" w:rsidRPr="00156CCE">
          <w:rPr>
            <w:rStyle w:val="af9"/>
            <w:lang w:val="pt-BR"/>
          </w:rPr>
          <w:t>CCPR</w:t>
        </w:r>
        <w:proofErr w:type="spellEnd"/>
        <w:r w:rsidR="00E77310" w:rsidRPr="00156CCE">
          <w:rPr>
            <w:rStyle w:val="af9"/>
            <w:lang w:val="pt-BR"/>
          </w:rPr>
          <w:t>/C/</w:t>
        </w:r>
        <w:proofErr w:type="spellStart"/>
        <w:r w:rsidR="00E77310" w:rsidRPr="00156CCE">
          <w:rPr>
            <w:rStyle w:val="af9"/>
            <w:lang w:val="pt-BR"/>
          </w:rPr>
          <w:t>ALB</w:t>
        </w:r>
        <w:proofErr w:type="spellEnd"/>
        <w:r w:rsidR="00E77310" w:rsidRPr="00156CCE">
          <w:rPr>
            <w:rStyle w:val="af9"/>
            <w:lang w:val="pt-BR"/>
          </w:rPr>
          <w:t>/</w:t>
        </w:r>
        <w:proofErr w:type="spellStart"/>
        <w:r w:rsidR="00E77310" w:rsidRPr="00156CCE">
          <w:rPr>
            <w:rStyle w:val="af9"/>
            <w:lang w:val="pt-BR"/>
          </w:rPr>
          <w:t>QPR</w:t>
        </w:r>
        <w:proofErr w:type="spellEnd"/>
        <w:r w:rsidR="00E77310" w:rsidRPr="00156CCE">
          <w:rPr>
            <w:rStyle w:val="af9"/>
            <w:lang w:val="pt-BR"/>
          </w:rPr>
          <w:t>/3</w:t>
        </w:r>
      </w:hyperlink>
      <w:r w:rsidR="00E77310">
        <w:rPr>
          <w:rFonts w:hint="eastAsia"/>
          <w:lang w:val="pt-BR"/>
        </w:rPr>
        <w:t>.</w:t>
      </w:r>
    </w:p>
  </w:footnote>
  <w:footnote w:id="6">
    <w:p w14:paraId="2A9FAFE0" w14:textId="3AB0C149" w:rsidR="00504ECE" w:rsidRPr="00D25F31" w:rsidRDefault="00504ECE" w:rsidP="00E77310">
      <w:pPr>
        <w:pStyle w:val="a6"/>
        <w:rPr>
          <w:lang w:val="en-GB"/>
        </w:rPr>
      </w:pPr>
      <w:r w:rsidRPr="008E62BE">
        <w:rPr>
          <w:lang w:val="pt-BR"/>
        </w:rPr>
        <w:tab/>
      </w:r>
      <w:r w:rsidRPr="00E0306A">
        <w:rPr>
          <w:rStyle w:val="a8"/>
          <w:rFonts w:eastAsia="宋体"/>
        </w:rPr>
        <w:footnoteRef/>
      </w:r>
      <w:r w:rsidRPr="008E62BE">
        <w:rPr>
          <w:lang w:val="pt-BR"/>
        </w:rPr>
        <w:tab/>
      </w:r>
      <w:hyperlink r:id="rId3" w:history="1">
        <w:proofErr w:type="spellStart"/>
        <w:r w:rsidR="00E77310" w:rsidRPr="00156CCE">
          <w:rPr>
            <w:rStyle w:val="af9"/>
            <w:lang w:val="pt-BR"/>
          </w:rPr>
          <w:t>CCPR</w:t>
        </w:r>
        <w:proofErr w:type="spellEnd"/>
        <w:r w:rsidR="00E77310" w:rsidRPr="00156CCE">
          <w:rPr>
            <w:rStyle w:val="af9"/>
            <w:lang w:val="pt-BR"/>
          </w:rPr>
          <w:t>/C/</w:t>
        </w:r>
        <w:proofErr w:type="spellStart"/>
        <w:r w:rsidR="00E77310" w:rsidRPr="00156CCE">
          <w:rPr>
            <w:rStyle w:val="af9"/>
            <w:lang w:val="pt-BR"/>
          </w:rPr>
          <w:t>ALB</w:t>
        </w:r>
        <w:proofErr w:type="spellEnd"/>
        <w:r w:rsidR="00E77310" w:rsidRPr="00156CCE">
          <w:rPr>
            <w:rStyle w:val="af9"/>
            <w:lang w:val="pt-BR"/>
          </w:rPr>
          <w:t>/CO/2</w:t>
        </w:r>
      </w:hyperlink>
      <w:r w:rsidR="00E77310">
        <w:rPr>
          <w:lang w:val="pt-BR"/>
        </w:rPr>
        <w:t>,</w:t>
      </w:r>
      <w:r w:rsidR="00F73DA7">
        <w:rPr>
          <w:rFonts w:hint="eastAsia"/>
          <w:lang w:val="pt-BR"/>
        </w:rPr>
        <w:t xml:space="preserve"> </w:t>
      </w:r>
      <w:r>
        <w:rPr>
          <w:rFonts w:hint="eastAsia"/>
          <w:lang w:val="pt-BR"/>
        </w:rPr>
        <w:t>第</w:t>
      </w:r>
      <w:r w:rsidR="00E77310">
        <w:rPr>
          <w:lang w:val="en-GB"/>
        </w:rPr>
        <w:t>9</w:t>
      </w:r>
      <w:r>
        <w:rPr>
          <w:rFonts w:hint="eastAsia"/>
          <w:lang w:val="es-ES"/>
        </w:rPr>
        <w:t>段。</w:t>
      </w:r>
    </w:p>
  </w:footnote>
  <w:footnote w:id="7">
    <w:p w14:paraId="4B2AE38A" w14:textId="522B31AF" w:rsidR="00504ECE" w:rsidRPr="00D25F31" w:rsidRDefault="00504ECE" w:rsidP="00E77310">
      <w:pPr>
        <w:pStyle w:val="a6"/>
        <w:rPr>
          <w:lang w:val="en-GB"/>
        </w:rPr>
      </w:pPr>
      <w:r w:rsidRPr="00D25F31">
        <w:rPr>
          <w:lang w:val="en-GB"/>
        </w:rPr>
        <w:tab/>
      </w:r>
      <w:r w:rsidRPr="00E0306A">
        <w:rPr>
          <w:rStyle w:val="a8"/>
          <w:rFonts w:eastAsia="宋体"/>
        </w:rPr>
        <w:footnoteRef/>
      </w:r>
      <w:r w:rsidRPr="00D25F31">
        <w:rPr>
          <w:lang w:val="en-GB"/>
        </w:rPr>
        <w:tab/>
      </w:r>
      <w:r>
        <w:rPr>
          <w:rFonts w:hint="eastAsia"/>
          <w:lang w:val="es-ES"/>
        </w:rPr>
        <w:t>同上</w:t>
      </w:r>
      <w:r w:rsidR="00E77310">
        <w:rPr>
          <w:rFonts w:hint="eastAsia"/>
          <w:lang w:val="en-GB"/>
        </w:rPr>
        <w:t>，</w:t>
      </w:r>
      <w:r>
        <w:rPr>
          <w:rFonts w:hint="eastAsia"/>
          <w:lang w:val="es-ES"/>
        </w:rPr>
        <w:t>第</w:t>
      </w:r>
      <w:r w:rsidR="00E77310">
        <w:rPr>
          <w:lang w:val="en-GB"/>
        </w:rPr>
        <w:t>8</w:t>
      </w:r>
      <w:r>
        <w:rPr>
          <w:rFonts w:hint="eastAsia"/>
          <w:lang w:val="es-ES"/>
        </w:rPr>
        <w:t>段。</w:t>
      </w:r>
    </w:p>
  </w:footnote>
  <w:footnote w:id="8">
    <w:p w14:paraId="476803B1" w14:textId="5E1DF7DD" w:rsidR="00504ECE" w:rsidRPr="00D25F31" w:rsidRDefault="00504ECE" w:rsidP="00E77310">
      <w:pPr>
        <w:pStyle w:val="a6"/>
        <w:rPr>
          <w:lang w:val="en-GB"/>
        </w:rPr>
      </w:pPr>
      <w:r w:rsidRPr="00D25F31">
        <w:rPr>
          <w:lang w:val="en-GB"/>
        </w:rPr>
        <w:tab/>
      </w:r>
      <w:r w:rsidRPr="00E0306A">
        <w:rPr>
          <w:rStyle w:val="a8"/>
          <w:rFonts w:eastAsia="宋体"/>
        </w:rPr>
        <w:footnoteRef/>
      </w:r>
      <w:r w:rsidRPr="00D25F31">
        <w:rPr>
          <w:lang w:val="en-GB"/>
        </w:rPr>
        <w:tab/>
      </w:r>
      <w:r>
        <w:rPr>
          <w:rFonts w:hint="eastAsia"/>
          <w:lang w:val="es-ES"/>
        </w:rPr>
        <w:t>同上</w:t>
      </w:r>
      <w:r w:rsidR="00E77310">
        <w:rPr>
          <w:rFonts w:hint="eastAsia"/>
          <w:lang w:val="en-GB"/>
        </w:rPr>
        <w:t>，</w:t>
      </w:r>
      <w:r>
        <w:rPr>
          <w:rFonts w:hint="eastAsia"/>
          <w:lang w:val="es-ES"/>
        </w:rPr>
        <w:t>第</w:t>
      </w:r>
      <w:r w:rsidR="00E77310">
        <w:rPr>
          <w:lang w:val="en-GB"/>
        </w:rPr>
        <w:t>15</w:t>
      </w:r>
      <w:r>
        <w:rPr>
          <w:rFonts w:hint="eastAsia"/>
          <w:lang w:val="es-ES"/>
        </w:rPr>
        <w:t>段。</w:t>
      </w:r>
    </w:p>
  </w:footnote>
  <w:footnote w:id="9">
    <w:p w14:paraId="7C627FFA" w14:textId="3EBACBB3" w:rsidR="00504ECE" w:rsidRDefault="00504ECE" w:rsidP="00E77310">
      <w:pPr>
        <w:pStyle w:val="a6"/>
      </w:pPr>
      <w:r w:rsidRPr="00D25F31">
        <w:rPr>
          <w:lang w:val="en-GB"/>
        </w:rPr>
        <w:tab/>
      </w:r>
      <w:r w:rsidRPr="00E0306A">
        <w:rPr>
          <w:rStyle w:val="a8"/>
          <w:rFonts w:eastAsia="宋体"/>
        </w:rPr>
        <w:footnoteRef/>
      </w:r>
      <w:r w:rsidRPr="00DB576C">
        <w:rPr>
          <w:lang w:val="es-ES"/>
        </w:rPr>
        <w:tab/>
      </w:r>
      <w:r>
        <w:rPr>
          <w:rFonts w:hint="eastAsia"/>
          <w:lang w:val="es-ES"/>
        </w:rPr>
        <w:t>同上</w:t>
      </w:r>
      <w:r w:rsidR="00E77310">
        <w:rPr>
          <w:rFonts w:hint="eastAsia"/>
          <w:lang w:val="es-ES"/>
        </w:rPr>
        <w:t>，</w:t>
      </w:r>
      <w:r>
        <w:rPr>
          <w:rFonts w:hint="eastAsia"/>
          <w:lang w:val="es-ES"/>
        </w:rPr>
        <w:t>第</w:t>
      </w:r>
      <w:r w:rsidR="00E77310">
        <w:t>16</w:t>
      </w:r>
      <w:r>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E54E0" w14:textId="77777777" w:rsidR="00117CCB" w:rsidRDefault="000E6890" w:rsidP="000E6890">
    <w:pPr>
      <w:pStyle w:val="af3"/>
    </w:pPr>
    <w:proofErr w:type="spellStart"/>
    <w:r>
      <w:t>CCPR</w:t>
    </w:r>
    <w:proofErr w:type="spellEnd"/>
    <w:r>
      <w:t>/C/ALB/CO/3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3B927" w14:textId="77777777" w:rsidR="00117CCB" w:rsidRPr="00202A30" w:rsidRDefault="000E6890" w:rsidP="000E6890">
    <w:pPr>
      <w:pStyle w:val="af3"/>
      <w:jc w:val="right"/>
    </w:pPr>
    <w:proofErr w:type="spellStart"/>
    <w:r>
      <w:t>CCPR</w:t>
    </w:r>
    <w:proofErr w:type="spellEnd"/>
    <w:r>
      <w:t>/C/ALB/CO/3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605B73"/>
    <w:multiLevelType w:val="hybridMultilevel"/>
    <w:tmpl w:val="3C6C5998"/>
    <w:lvl w:ilvl="0" w:tplc="C52017D8">
      <w:start w:val="2"/>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0D954887"/>
    <w:multiLevelType w:val="hybridMultilevel"/>
    <w:tmpl w:val="2B362816"/>
    <w:lvl w:ilvl="0" w:tplc="E33C0516">
      <w:start w:val="1"/>
      <w:numFmt w:val="decimal"/>
      <w:lvlText w:val="%1."/>
      <w:lvlJc w:val="left"/>
      <w:pPr>
        <w:tabs>
          <w:tab w:val="num" w:pos="1701"/>
        </w:tabs>
        <w:ind w:left="1134" w:firstLine="0"/>
      </w:pPr>
      <w:rPr>
        <w:rFonts w:ascii="Times New Roman" w:hAnsi="Times New Roman" w:hint="default"/>
        <w:b w:val="0"/>
        <w:i w:val="0"/>
        <w:sz w:val="20"/>
      </w:rPr>
    </w:lvl>
    <w:lvl w:ilvl="1" w:tplc="940AB434" w:tentative="1">
      <w:start w:val="1"/>
      <w:numFmt w:val="lowerLetter"/>
      <w:lvlText w:val="%2."/>
      <w:lvlJc w:val="left"/>
      <w:pPr>
        <w:tabs>
          <w:tab w:val="num" w:pos="1440"/>
        </w:tabs>
        <w:ind w:left="1440" w:hanging="360"/>
      </w:pPr>
    </w:lvl>
    <w:lvl w:ilvl="2" w:tplc="B942A22A" w:tentative="1">
      <w:start w:val="1"/>
      <w:numFmt w:val="lowerRoman"/>
      <w:lvlText w:val="%3."/>
      <w:lvlJc w:val="right"/>
      <w:pPr>
        <w:tabs>
          <w:tab w:val="num" w:pos="2160"/>
        </w:tabs>
        <w:ind w:left="2160" w:hanging="180"/>
      </w:pPr>
    </w:lvl>
    <w:lvl w:ilvl="3" w:tplc="D0FAB082" w:tentative="1">
      <w:start w:val="1"/>
      <w:numFmt w:val="decimal"/>
      <w:lvlText w:val="%4."/>
      <w:lvlJc w:val="left"/>
      <w:pPr>
        <w:tabs>
          <w:tab w:val="num" w:pos="2880"/>
        </w:tabs>
        <w:ind w:left="2880" w:hanging="360"/>
      </w:pPr>
    </w:lvl>
    <w:lvl w:ilvl="4" w:tplc="03622762" w:tentative="1">
      <w:start w:val="1"/>
      <w:numFmt w:val="lowerLetter"/>
      <w:lvlText w:val="%5."/>
      <w:lvlJc w:val="left"/>
      <w:pPr>
        <w:tabs>
          <w:tab w:val="num" w:pos="3600"/>
        </w:tabs>
        <w:ind w:left="3600" w:hanging="360"/>
      </w:pPr>
    </w:lvl>
    <w:lvl w:ilvl="5" w:tplc="3BB4C762" w:tentative="1">
      <w:start w:val="1"/>
      <w:numFmt w:val="lowerRoman"/>
      <w:lvlText w:val="%6."/>
      <w:lvlJc w:val="right"/>
      <w:pPr>
        <w:tabs>
          <w:tab w:val="num" w:pos="4320"/>
        </w:tabs>
        <w:ind w:left="4320" w:hanging="180"/>
      </w:pPr>
    </w:lvl>
    <w:lvl w:ilvl="6" w:tplc="A60A75F2" w:tentative="1">
      <w:start w:val="1"/>
      <w:numFmt w:val="decimal"/>
      <w:lvlText w:val="%7."/>
      <w:lvlJc w:val="left"/>
      <w:pPr>
        <w:tabs>
          <w:tab w:val="num" w:pos="5040"/>
        </w:tabs>
        <w:ind w:left="5040" w:hanging="360"/>
      </w:pPr>
    </w:lvl>
    <w:lvl w:ilvl="7" w:tplc="39EA489E" w:tentative="1">
      <w:start w:val="1"/>
      <w:numFmt w:val="lowerLetter"/>
      <w:lvlText w:val="%8."/>
      <w:lvlJc w:val="left"/>
      <w:pPr>
        <w:tabs>
          <w:tab w:val="num" w:pos="5760"/>
        </w:tabs>
        <w:ind w:left="5760" w:hanging="360"/>
      </w:pPr>
    </w:lvl>
    <w:lvl w:ilvl="8" w:tplc="63FC2FF4" w:tentative="1">
      <w:start w:val="1"/>
      <w:numFmt w:val="lowerRoman"/>
      <w:lvlText w:val="%9."/>
      <w:lvlJc w:val="right"/>
      <w:pPr>
        <w:tabs>
          <w:tab w:val="num" w:pos="6480"/>
        </w:tabs>
        <w:ind w:left="6480" w:hanging="180"/>
      </w:pPr>
    </w:lvl>
  </w:abstractNum>
  <w:abstractNum w:abstractNumId="13"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15:restartNumberingAfterBreak="0">
    <w:nsid w:val="6F101B50"/>
    <w:multiLevelType w:val="hybridMultilevel"/>
    <w:tmpl w:val="F496D6A2"/>
    <w:lvl w:ilvl="0" w:tplc="20000017">
      <w:start w:val="1"/>
      <w:numFmt w:val="lowerLetter"/>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8"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97942271">
    <w:abstractNumId w:val="14"/>
  </w:num>
  <w:num w:numId="2" w16cid:durableId="1488473444">
    <w:abstractNumId w:val="24"/>
  </w:num>
  <w:num w:numId="3" w16cid:durableId="1881046147">
    <w:abstractNumId w:val="15"/>
  </w:num>
  <w:num w:numId="4" w16cid:durableId="2042706911">
    <w:abstractNumId w:val="8"/>
  </w:num>
  <w:num w:numId="5" w16cid:durableId="17302258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26"/>
  </w:num>
  <w:num w:numId="8" w16cid:durableId="246697977">
    <w:abstractNumId w:val="16"/>
  </w:num>
  <w:num w:numId="9" w16cid:durableId="570771093">
    <w:abstractNumId w:val="19"/>
  </w:num>
  <w:num w:numId="10" w16cid:durableId="594049388">
    <w:abstractNumId w:val="20"/>
  </w:num>
  <w:num w:numId="11" w16cid:durableId="784471728">
    <w:abstractNumId w:val="18"/>
  </w:num>
  <w:num w:numId="12" w16cid:durableId="412706424">
    <w:abstractNumId w:val="10"/>
  </w:num>
  <w:num w:numId="13" w16cid:durableId="1098982667">
    <w:abstractNumId w:val="22"/>
  </w:num>
  <w:num w:numId="14" w16cid:durableId="1653674163">
    <w:abstractNumId w:val="23"/>
  </w:num>
  <w:num w:numId="15" w16cid:durableId="976423175">
    <w:abstractNumId w:val="28"/>
  </w:num>
  <w:num w:numId="16" w16cid:durableId="983705485">
    <w:abstractNumId w:val="17"/>
  </w:num>
  <w:num w:numId="17" w16cid:durableId="79761333">
    <w:abstractNumId w:val="12"/>
  </w:num>
  <w:num w:numId="18" w16cid:durableId="869032525">
    <w:abstractNumId w:val="3"/>
  </w:num>
  <w:num w:numId="19" w16cid:durableId="451897098">
    <w:abstractNumId w:val="2"/>
  </w:num>
  <w:num w:numId="20" w16cid:durableId="471946127">
    <w:abstractNumId w:val="1"/>
  </w:num>
  <w:num w:numId="21" w16cid:durableId="101729118">
    <w:abstractNumId w:val="0"/>
  </w:num>
  <w:num w:numId="22" w16cid:durableId="414474844">
    <w:abstractNumId w:val="9"/>
  </w:num>
  <w:num w:numId="23" w16cid:durableId="143476140">
    <w:abstractNumId w:val="7"/>
  </w:num>
  <w:num w:numId="24" w16cid:durableId="222065188">
    <w:abstractNumId w:val="6"/>
  </w:num>
  <w:num w:numId="25" w16cid:durableId="175115298">
    <w:abstractNumId w:val="5"/>
  </w:num>
  <w:num w:numId="26" w16cid:durableId="1674994268">
    <w:abstractNumId w:val="4"/>
  </w:num>
  <w:num w:numId="27" w16cid:durableId="1584414226">
    <w:abstractNumId w:val="21"/>
  </w:num>
  <w:num w:numId="28" w16cid:durableId="780302322">
    <w:abstractNumId w:val="13"/>
  </w:num>
  <w:num w:numId="29" w16cid:durableId="2073967151">
    <w:abstractNumId w:val="27"/>
  </w:num>
  <w:num w:numId="30" w16cid:durableId="115298989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ED4"/>
    <w:rsid w:val="00011483"/>
    <w:rsid w:val="000273E3"/>
    <w:rsid w:val="0004554F"/>
    <w:rsid w:val="00080D76"/>
    <w:rsid w:val="000B5AD4"/>
    <w:rsid w:val="000B5BD5"/>
    <w:rsid w:val="000D319F"/>
    <w:rsid w:val="000E4D0E"/>
    <w:rsid w:val="000E6890"/>
    <w:rsid w:val="000F5EB8"/>
    <w:rsid w:val="00117CCB"/>
    <w:rsid w:val="00126EB7"/>
    <w:rsid w:val="00131549"/>
    <w:rsid w:val="00144B69"/>
    <w:rsid w:val="00153E86"/>
    <w:rsid w:val="00156CCE"/>
    <w:rsid w:val="00172E04"/>
    <w:rsid w:val="001B1BD1"/>
    <w:rsid w:val="001C3EF2"/>
    <w:rsid w:val="001D0A81"/>
    <w:rsid w:val="001D17F6"/>
    <w:rsid w:val="001E47EF"/>
    <w:rsid w:val="00204B42"/>
    <w:rsid w:val="0021265F"/>
    <w:rsid w:val="002231C3"/>
    <w:rsid w:val="0024417F"/>
    <w:rsid w:val="00250F8D"/>
    <w:rsid w:val="0025482B"/>
    <w:rsid w:val="002B5450"/>
    <w:rsid w:val="002B6644"/>
    <w:rsid w:val="002E1C97"/>
    <w:rsid w:val="002F5834"/>
    <w:rsid w:val="003006AB"/>
    <w:rsid w:val="00326EBF"/>
    <w:rsid w:val="00327FE4"/>
    <w:rsid w:val="003333CC"/>
    <w:rsid w:val="00385347"/>
    <w:rsid w:val="00386820"/>
    <w:rsid w:val="003A4E85"/>
    <w:rsid w:val="003D3254"/>
    <w:rsid w:val="00427F63"/>
    <w:rsid w:val="00434D38"/>
    <w:rsid w:val="00494EB8"/>
    <w:rsid w:val="004C4A0A"/>
    <w:rsid w:val="004D0A00"/>
    <w:rsid w:val="004E473D"/>
    <w:rsid w:val="004F348E"/>
    <w:rsid w:val="004F73C5"/>
    <w:rsid w:val="00501220"/>
    <w:rsid w:val="00504ECE"/>
    <w:rsid w:val="00526696"/>
    <w:rsid w:val="0057615F"/>
    <w:rsid w:val="00576BD6"/>
    <w:rsid w:val="00576CBE"/>
    <w:rsid w:val="005E403A"/>
    <w:rsid w:val="005E4086"/>
    <w:rsid w:val="0060122D"/>
    <w:rsid w:val="00604D91"/>
    <w:rsid w:val="00607905"/>
    <w:rsid w:val="006101F8"/>
    <w:rsid w:val="006257FE"/>
    <w:rsid w:val="00647D04"/>
    <w:rsid w:val="00654DD9"/>
    <w:rsid w:val="00670DEE"/>
    <w:rsid w:val="00680656"/>
    <w:rsid w:val="00680ED4"/>
    <w:rsid w:val="006B1119"/>
    <w:rsid w:val="006D3757"/>
    <w:rsid w:val="006D37EB"/>
    <w:rsid w:val="006E3E46"/>
    <w:rsid w:val="006E71B1"/>
    <w:rsid w:val="006F1404"/>
    <w:rsid w:val="0070593B"/>
    <w:rsid w:val="00705D89"/>
    <w:rsid w:val="00731A42"/>
    <w:rsid w:val="00751530"/>
    <w:rsid w:val="00755487"/>
    <w:rsid w:val="00757C88"/>
    <w:rsid w:val="00767E69"/>
    <w:rsid w:val="0077079A"/>
    <w:rsid w:val="007710C4"/>
    <w:rsid w:val="00771504"/>
    <w:rsid w:val="007A5599"/>
    <w:rsid w:val="007F681E"/>
    <w:rsid w:val="0084128A"/>
    <w:rsid w:val="00856233"/>
    <w:rsid w:val="00860F27"/>
    <w:rsid w:val="008A1560"/>
    <w:rsid w:val="008A53AB"/>
    <w:rsid w:val="008B0560"/>
    <w:rsid w:val="008B2BFA"/>
    <w:rsid w:val="008D31F4"/>
    <w:rsid w:val="008E6A3F"/>
    <w:rsid w:val="008E6FEB"/>
    <w:rsid w:val="00912990"/>
    <w:rsid w:val="00923557"/>
    <w:rsid w:val="00936F03"/>
    <w:rsid w:val="00943B69"/>
    <w:rsid w:val="00944CB3"/>
    <w:rsid w:val="0096722F"/>
    <w:rsid w:val="00986624"/>
    <w:rsid w:val="009B09D7"/>
    <w:rsid w:val="009D35ED"/>
    <w:rsid w:val="009E4D61"/>
    <w:rsid w:val="00A03CB6"/>
    <w:rsid w:val="00A1364C"/>
    <w:rsid w:val="00A21076"/>
    <w:rsid w:val="00A31BA8"/>
    <w:rsid w:val="00A3739A"/>
    <w:rsid w:val="00A43337"/>
    <w:rsid w:val="00A46258"/>
    <w:rsid w:val="00A52DAF"/>
    <w:rsid w:val="00A84072"/>
    <w:rsid w:val="00B16570"/>
    <w:rsid w:val="00B16989"/>
    <w:rsid w:val="00B23B03"/>
    <w:rsid w:val="00B43EB7"/>
    <w:rsid w:val="00B53320"/>
    <w:rsid w:val="00B614C4"/>
    <w:rsid w:val="00B712F3"/>
    <w:rsid w:val="00B9255F"/>
    <w:rsid w:val="00B95327"/>
    <w:rsid w:val="00BC6522"/>
    <w:rsid w:val="00BE1FFE"/>
    <w:rsid w:val="00C042E1"/>
    <w:rsid w:val="00C121D5"/>
    <w:rsid w:val="00C13AFF"/>
    <w:rsid w:val="00C17349"/>
    <w:rsid w:val="00C323A4"/>
    <w:rsid w:val="00C34F9F"/>
    <w:rsid w:val="00C351AA"/>
    <w:rsid w:val="00C43CF0"/>
    <w:rsid w:val="00C70852"/>
    <w:rsid w:val="00C7253F"/>
    <w:rsid w:val="00C829C3"/>
    <w:rsid w:val="00C90707"/>
    <w:rsid w:val="00CB5FCB"/>
    <w:rsid w:val="00CE1D1C"/>
    <w:rsid w:val="00CF4A2B"/>
    <w:rsid w:val="00D26A05"/>
    <w:rsid w:val="00D9309B"/>
    <w:rsid w:val="00D97B98"/>
    <w:rsid w:val="00DB0D94"/>
    <w:rsid w:val="00DC671F"/>
    <w:rsid w:val="00DE4DA7"/>
    <w:rsid w:val="00E02C13"/>
    <w:rsid w:val="00E04734"/>
    <w:rsid w:val="00E33B38"/>
    <w:rsid w:val="00E442A1"/>
    <w:rsid w:val="00E47FE5"/>
    <w:rsid w:val="00E55247"/>
    <w:rsid w:val="00E574AF"/>
    <w:rsid w:val="00E73B33"/>
    <w:rsid w:val="00E77310"/>
    <w:rsid w:val="00EA7E67"/>
    <w:rsid w:val="00F24E6D"/>
    <w:rsid w:val="00F379B8"/>
    <w:rsid w:val="00F553BD"/>
    <w:rsid w:val="00F714DA"/>
    <w:rsid w:val="00F73DA7"/>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DA5C93"/>
  <w15:docId w15:val="{7911422F-D616-49E5-A0B1-D3C611B36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B6644"/>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442A1"/>
    <w:pPr>
      <w:keepLines w:val="0"/>
      <w:spacing w:after="0"/>
    </w:pPr>
  </w:style>
  <w:style w:type="character" w:customStyle="1" w:styleId="ad">
    <w:name w:val="尾注文本 字符"/>
    <w:aliases w:val="2_G 字符"/>
    <w:basedOn w:val="a0"/>
    <w:link w:val="ac"/>
    <w:rsid w:val="00E442A1"/>
    <w:rPr>
      <w:snapToGrid w:val="0"/>
      <w:sz w:val="18"/>
      <w:szCs w:val="18"/>
    </w:rPr>
  </w:style>
  <w:style w:type="character" w:styleId="ae">
    <w:name w:val="endnote reference"/>
    <w:aliases w:val="1_G"/>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A31BA8"/>
    <w:rPr>
      <w:rFonts w:eastAsia="Times New Roman"/>
      <w:snapToGrid w:val="0"/>
      <w:sz w:val="16"/>
      <w:szCs w:val="16"/>
      <w:lang w:val="en-GB" w:eastAsia="en-US"/>
    </w:rPr>
  </w:style>
  <w:style w:type="character" w:styleId="af2">
    <w:name w:val="page number"/>
    <w:aliases w:val="7_G"/>
    <w:basedOn w:val="a0"/>
    <w:qFormat/>
    <w:rsid w:val="00A31BA8"/>
    <w:rPr>
      <w:rFonts w:ascii="Times New Roman" w:hAnsi="Times New Roman"/>
      <w:b/>
      <w:i w:val="0"/>
      <w:snapToGrid w:val="0"/>
      <w:spacing w:val="0"/>
      <w:kern w:val="0"/>
      <w:sz w:val="18"/>
      <w14:cntxtAlts w14:val="0"/>
    </w:rPr>
  </w:style>
  <w:style w:type="paragraph" w:styleId="af3">
    <w:name w:val="header"/>
    <w:aliases w:val="6_G"/>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A31BA8"/>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117C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
    <w:name w:val="_ H __M_G"/>
    <w:basedOn w:val="a"/>
    <w:next w:val="a"/>
    <w:qFormat/>
    <w:rsid w:val="00504ECE"/>
    <w:pPr>
      <w:keepNext/>
      <w:keepLines/>
      <w:tabs>
        <w:tab w:val="clear" w:pos="431"/>
        <w:tab w:val="right" w:pos="851"/>
      </w:tabs>
      <w:suppressAutoHyphens/>
      <w:overflowPunct/>
      <w:adjustRightInd/>
      <w:snapToGrid/>
      <w:spacing w:before="240" w:after="240" w:line="360" w:lineRule="exact"/>
      <w:ind w:left="1134" w:right="1134" w:hanging="1134"/>
      <w:jc w:val="left"/>
      <w:outlineLvl w:val="0"/>
    </w:pPr>
    <w:rPr>
      <w:rFonts w:eastAsia="Times New Roman"/>
      <w:b/>
      <w:snapToGrid/>
      <w:sz w:val="34"/>
      <w:lang w:val="en-GB" w:eastAsia="en-US"/>
    </w:rPr>
  </w:style>
  <w:style w:type="paragraph" w:customStyle="1" w:styleId="HChG">
    <w:name w:val="_ H _Ch_G"/>
    <w:basedOn w:val="a"/>
    <w:next w:val="a"/>
    <w:qFormat/>
    <w:rsid w:val="00504ECE"/>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imes New Roman"/>
      <w:b/>
      <w:snapToGrid/>
      <w:sz w:val="28"/>
      <w:lang w:val="en-GB" w:eastAsia="en-US"/>
    </w:rPr>
  </w:style>
  <w:style w:type="paragraph" w:customStyle="1" w:styleId="H1G">
    <w:name w:val="_ H_1_G"/>
    <w:basedOn w:val="a"/>
    <w:next w:val="a"/>
    <w:qFormat/>
    <w:rsid w:val="00504ECE"/>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imes New Roman"/>
      <w:b/>
      <w:snapToGrid/>
      <w:sz w:val="24"/>
      <w:lang w:val="en-GB" w:eastAsia="en-US"/>
    </w:rPr>
  </w:style>
  <w:style w:type="paragraph" w:customStyle="1" w:styleId="H23G">
    <w:name w:val="_ H_2/3_G"/>
    <w:basedOn w:val="a"/>
    <w:next w:val="a"/>
    <w:qFormat/>
    <w:rsid w:val="00504ECE"/>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imes New Roman"/>
      <w:b/>
      <w:snapToGrid/>
      <w:sz w:val="20"/>
      <w:lang w:val="en-GB" w:eastAsia="en-US"/>
    </w:rPr>
  </w:style>
  <w:style w:type="paragraph" w:customStyle="1" w:styleId="H4G">
    <w:name w:val="_ H_4_G"/>
    <w:basedOn w:val="a"/>
    <w:next w:val="a"/>
    <w:qFormat/>
    <w:rsid w:val="00504ECE"/>
    <w:pPr>
      <w:keepNext/>
      <w:keepLines/>
      <w:tabs>
        <w:tab w:val="clear" w:pos="431"/>
        <w:tab w:val="right" w:pos="851"/>
      </w:tabs>
      <w:suppressAutoHyphens/>
      <w:overflowPunct/>
      <w:adjustRightInd/>
      <w:snapToGrid/>
      <w:spacing w:before="240" w:after="120" w:line="240" w:lineRule="exact"/>
      <w:ind w:left="1134" w:right="1134" w:hanging="1134"/>
      <w:jc w:val="left"/>
      <w:outlineLvl w:val="4"/>
    </w:pPr>
    <w:rPr>
      <w:rFonts w:eastAsia="Times New Roman"/>
      <w:i/>
      <w:snapToGrid/>
      <w:sz w:val="20"/>
      <w:lang w:val="en-GB" w:eastAsia="en-US"/>
    </w:rPr>
  </w:style>
  <w:style w:type="paragraph" w:customStyle="1" w:styleId="H56G">
    <w:name w:val="_ H_5/6_G"/>
    <w:basedOn w:val="a"/>
    <w:next w:val="a"/>
    <w:qFormat/>
    <w:rsid w:val="00504ECE"/>
    <w:pPr>
      <w:keepNext/>
      <w:keepLines/>
      <w:tabs>
        <w:tab w:val="clear" w:pos="431"/>
        <w:tab w:val="right" w:pos="851"/>
      </w:tabs>
      <w:suppressAutoHyphens/>
      <w:overflowPunct/>
      <w:adjustRightInd/>
      <w:snapToGrid/>
      <w:spacing w:before="240" w:after="120" w:line="240" w:lineRule="exact"/>
      <w:ind w:left="1134" w:right="1134" w:hanging="1134"/>
      <w:jc w:val="left"/>
      <w:outlineLvl w:val="5"/>
    </w:pPr>
    <w:rPr>
      <w:rFonts w:eastAsia="Times New Roman"/>
      <w:snapToGrid/>
      <w:sz w:val="20"/>
      <w:lang w:val="en-GB" w:eastAsia="en-US"/>
    </w:rPr>
  </w:style>
  <w:style w:type="paragraph" w:customStyle="1" w:styleId="SingleTxtG">
    <w:name w:val="_ Single Txt_G"/>
    <w:basedOn w:val="a"/>
    <w:link w:val="SingleTxtGChar"/>
    <w:qFormat/>
    <w:rsid w:val="00504ECE"/>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504ECE"/>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504ECE"/>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504ECE"/>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504ECE"/>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Bullet1G">
    <w:name w:val="_Bullet 1_G"/>
    <w:basedOn w:val="a"/>
    <w:qFormat/>
    <w:rsid w:val="00504ECE"/>
    <w:pPr>
      <w:numPr>
        <w:numId w:val="10"/>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qFormat/>
    <w:rsid w:val="00504ECE"/>
    <w:pPr>
      <w:numPr>
        <w:numId w:val="11"/>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504ECE"/>
    <w:pPr>
      <w:numPr>
        <w:numId w:val="12"/>
      </w:numPr>
      <w:tabs>
        <w:tab w:val="clear" w:pos="0"/>
        <w:tab w:val="num" w:pos="1996"/>
      </w:tabs>
      <w:ind w:left="1996" w:hanging="380"/>
    </w:pPr>
  </w:style>
  <w:style w:type="numbering" w:styleId="111111">
    <w:name w:val="Outline List 2"/>
    <w:basedOn w:val="a2"/>
    <w:semiHidden/>
    <w:rsid w:val="00504ECE"/>
    <w:pPr>
      <w:numPr>
        <w:numId w:val="14"/>
      </w:numPr>
    </w:pPr>
  </w:style>
  <w:style w:type="numbering" w:styleId="1111110">
    <w:name w:val="Outline List 1"/>
    <w:basedOn w:val="a2"/>
    <w:semiHidden/>
    <w:rsid w:val="00504ECE"/>
    <w:pPr>
      <w:numPr>
        <w:numId w:val="15"/>
      </w:numPr>
    </w:pPr>
  </w:style>
  <w:style w:type="character" w:styleId="af6">
    <w:name w:val="Book Title"/>
    <w:basedOn w:val="a0"/>
    <w:uiPriority w:val="33"/>
    <w:rsid w:val="00504ECE"/>
    <w:rPr>
      <w:b/>
      <w:bCs/>
      <w:smallCaps/>
      <w:spacing w:val="5"/>
    </w:rPr>
  </w:style>
  <w:style w:type="paragraph" w:styleId="af7">
    <w:name w:val="Balloon Text"/>
    <w:basedOn w:val="a"/>
    <w:link w:val="af8"/>
    <w:uiPriority w:val="99"/>
    <w:semiHidden/>
    <w:unhideWhenUsed/>
    <w:rsid w:val="00504ECE"/>
    <w:pPr>
      <w:tabs>
        <w:tab w:val="clear" w:pos="431"/>
      </w:tabs>
      <w:suppressAutoHyphens/>
      <w:overflowPunct/>
      <w:adjustRightInd/>
      <w:snapToGrid/>
      <w:spacing w:line="240" w:lineRule="auto"/>
      <w:jc w:val="left"/>
    </w:pPr>
    <w:rPr>
      <w:rFonts w:ascii="Tahoma" w:eastAsia="Times New Roman" w:hAnsi="Tahoma" w:cs="Tahoma"/>
      <w:snapToGrid/>
      <w:sz w:val="16"/>
      <w:szCs w:val="16"/>
      <w:lang w:val="en-GB" w:eastAsia="en-US"/>
    </w:rPr>
  </w:style>
  <w:style w:type="character" w:customStyle="1" w:styleId="af8">
    <w:name w:val="批注框文本 字符"/>
    <w:basedOn w:val="a0"/>
    <w:link w:val="af7"/>
    <w:uiPriority w:val="99"/>
    <w:semiHidden/>
    <w:rsid w:val="00504ECE"/>
    <w:rPr>
      <w:rFonts w:ascii="Tahoma" w:eastAsia="Times New Roman" w:hAnsi="Tahoma" w:cs="Tahoma"/>
      <w:sz w:val="16"/>
      <w:szCs w:val="16"/>
      <w:lang w:val="en-GB" w:eastAsia="en-US"/>
    </w:rPr>
  </w:style>
  <w:style w:type="character" w:styleId="af9">
    <w:name w:val="Hyperlink"/>
    <w:basedOn w:val="a0"/>
    <w:uiPriority w:val="99"/>
    <w:rsid w:val="00504ECE"/>
    <w:rPr>
      <w:color w:val="0000FF"/>
      <w:u w:val="none"/>
    </w:rPr>
  </w:style>
  <w:style w:type="character" w:styleId="afa">
    <w:name w:val="FollowedHyperlink"/>
    <w:basedOn w:val="a0"/>
    <w:semiHidden/>
    <w:rsid w:val="00504ECE"/>
    <w:rPr>
      <w:color w:val="0000FF"/>
      <w:u w:val="none"/>
    </w:rPr>
  </w:style>
  <w:style w:type="character" w:customStyle="1" w:styleId="SingleTxtGChar">
    <w:name w:val="_ Single Txt_G Char"/>
    <w:link w:val="SingleTxtG"/>
    <w:locked/>
    <w:rsid w:val="00504ECE"/>
    <w:rPr>
      <w:lang w:val="en-GB"/>
    </w:rPr>
  </w:style>
  <w:style w:type="table" w:customStyle="1" w:styleId="TableGrid1">
    <w:name w:val="Table Grid1"/>
    <w:basedOn w:val="a1"/>
    <w:rsid w:val="00504ECE"/>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b">
    <w:name w:val="Revision"/>
    <w:hidden/>
    <w:uiPriority w:val="99"/>
    <w:semiHidden/>
    <w:rsid w:val="00504ECE"/>
    <w:rPr>
      <w:rFonts w:eastAsia="Times New Roman"/>
      <w:lang w:val="en-GB" w:eastAsia="en-US"/>
    </w:rPr>
  </w:style>
  <w:style w:type="character" w:styleId="afc">
    <w:name w:val="Unresolved Mention"/>
    <w:basedOn w:val="a0"/>
    <w:uiPriority w:val="99"/>
    <w:semiHidden/>
    <w:unhideWhenUsed/>
    <w:rsid w:val="00504E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zh/CCPR/C/ALB/CO/2" TargetMode="External"/><Relationship Id="rId2" Type="http://schemas.openxmlformats.org/officeDocument/2006/relationships/hyperlink" Target="https://docs.un.org/zh/CCPR/C/ALB/QPR/3" TargetMode="External"/><Relationship Id="rId1" Type="http://schemas.openxmlformats.org/officeDocument/2006/relationships/hyperlink" Target="https://docs.un.org/zh/CCPR/C/ALB/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11572</Words>
  <Characters>12164</Characters>
  <Application>Microsoft Office Word</Application>
  <DocSecurity>0</DocSecurity>
  <Lines>435</Lines>
  <Paragraphs>158</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CCPR/C/ALB/CO/3</dc:title>
  <dc:subject>2505335</dc:subject>
  <dc:creator>Xu</dc:creator>
  <cp:keywords/>
  <dc:description/>
  <cp:lastModifiedBy>Hui XU</cp:lastModifiedBy>
  <cp:revision>2</cp:revision>
  <cp:lastPrinted>2014-05-09T11:28:00Z</cp:lastPrinted>
  <dcterms:created xsi:type="dcterms:W3CDTF">2025-06-03T07:34:00Z</dcterms:created>
  <dcterms:modified xsi:type="dcterms:W3CDTF">2025-06-03T07:34:00Z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be99ee7f6ddddacf799af5453d363ec80b6692d196facc3978f85816e651a5b0</vt:lpwstr>
  </property>
</Properties>
</file>