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3F98" w:rsidRPr="00CB3F98" w:rsidRDefault="00CB3F98" w:rsidP="00060769">
      <w:pPr>
        <w:rPr>
          <w:rFonts w:hint="eastAsia"/>
          <w:lang w:val="en-GB"/>
        </w:rPr>
      </w:pPr>
      <w:r w:rsidRPr="00CB3F98">
        <w:rPr>
          <w:lang w:val="en-GB"/>
        </w:rPr>
        <w:t>消除种族歧视委员会</w:t>
      </w:r>
    </w:p>
    <w:p w:rsidR="00CB3F98" w:rsidRPr="006F3F21" w:rsidRDefault="00CB3F98" w:rsidP="00060769">
      <w:pPr>
        <w:rPr>
          <w:rFonts w:hint="eastAsia"/>
          <w:lang w:val="en-GB"/>
        </w:rPr>
      </w:pPr>
      <w:r w:rsidRPr="006F3F21">
        <w:rPr>
          <w:rFonts w:hint="eastAsia"/>
          <w:lang w:val="en-GB"/>
        </w:rPr>
        <w:t>第七十四届会议</w:t>
      </w:r>
    </w:p>
    <w:p w:rsidR="00CB3F98" w:rsidRDefault="00CB3F98" w:rsidP="00060769">
      <w:pPr>
        <w:rPr>
          <w:rFonts w:hint="eastAsia"/>
          <w:lang w:val="en-GB"/>
        </w:rPr>
      </w:pPr>
      <w:r w:rsidRPr="006F3F21">
        <w:rPr>
          <w:rFonts w:hint="eastAsia"/>
          <w:lang w:val="en-GB"/>
        </w:rPr>
        <w:t>2009</w:t>
      </w:r>
      <w:r w:rsidRPr="006F3F21">
        <w:rPr>
          <w:rFonts w:hint="eastAsia"/>
          <w:lang w:val="en-GB"/>
        </w:rPr>
        <w:t>年</w:t>
      </w:r>
      <w:r w:rsidRPr="006F3F21">
        <w:rPr>
          <w:rFonts w:hint="eastAsia"/>
          <w:lang w:val="en-GB"/>
        </w:rPr>
        <w:t>2</w:t>
      </w:r>
      <w:r w:rsidRPr="006F3F21">
        <w:rPr>
          <w:rFonts w:hint="eastAsia"/>
          <w:lang w:val="en-GB"/>
        </w:rPr>
        <w:t>月</w:t>
      </w:r>
      <w:r w:rsidRPr="006F3F21">
        <w:rPr>
          <w:rFonts w:hint="eastAsia"/>
          <w:lang w:val="en-GB"/>
        </w:rPr>
        <w:t>16</w:t>
      </w:r>
      <w:r w:rsidRPr="006F3F21">
        <w:rPr>
          <w:rFonts w:hint="eastAsia"/>
          <w:lang w:val="en-GB"/>
        </w:rPr>
        <w:t>日至</w:t>
      </w:r>
      <w:r w:rsidRPr="006F3F21">
        <w:rPr>
          <w:rFonts w:hint="eastAsia"/>
          <w:lang w:val="en-GB"/>
        </w:rPr>
        <w:t>3</w:t>
      </w:r>
      <w:r w:rsidRPr="006F3F21">
        <w:rPr>
          <w:rFonts w:hint="eastAsia"/>
          <w:lang w:val="en-GB"/>
        </w:rPr>
        <w:t>月</w:t>
      </w:r>
      <w:r w:rsidRPr="006F3F21">
        <w:rPr>
          <w:rFonts w:hint="eastAsia"/>
          <w:lang w:val="en-GB"/>
        </w:rPr>
        <w:t>6</w:t>
      </w:r>
      <w:r w:rsidRPr="006F3F21">
        <w:rPr>
          <w:rFonts w:hint="eastAsia"/>
          <w:lang w:val="en-GB"/>
        </w:rPr>
        <w:t>日</w:t>
      </w:r>
    </w:p>
    <w:p w:rsidR="00060769" w:rsidRDefault="00060769" w:rsidP="00060769">
      <w:pPr>
        <w:rPr>
          <w:rFonts w:hint="eastAsia"/>
          <w:lang w:val="en-GB"/>
        </w:rPr>
      </w:pPr>
    </w:p>
    <w:p w:rsidR="00060769" w:rsidRPr="006F3F21" w:rsidRDefault="00060769" w:rsidP="00060769">
      <w:pPr>
        <w:rPr>
          <w:lang w:val="en-GB"/>
        </w:rPr>
      </w:pPr>
    </w:p>
    <w:p w:rsidR="00CB3F98" w:rsidRPr="006F3F21" w:rsidRDefault="00CB3F98" w:rsidP="00060769">
      <w:pPr>
        <w:pStyle w:val="Heading2"/>
        <w:spacing w:after="480"/>
        <w:rPr>
          <w:lang w:val="en-GB"/>
        </w:rPr>
      </w:pPr>
      <w:r w:rsidRPr="006F3F21">
        <w:rPr>
          <w:rFonts w:hint="eastAsia"/>
          <w:lang w:val="en-GB"/>
        </w:rPr>
        <w:t>审议缔约国根据《公约》第九条提交的报告</w:t>
      </w:r>
    </w:p>
    <w:p w:rsidR="00CB3F98" w:rsidRPr="006F3F21" w:rsidRDefault="00CB3F98" w:rsidP="00060769">
      <w:pPr>
        <w:pStyle w:val="Heading3"/>
        <w:spacing w:after="480"/>
        <w:rPr>
          <w:rFonts w:hint="eastAsia"/>
          <w:lang w:val="en-GB"/>
        </w:rPr>
      </w:pPr>
      <w:r w:rsidRPr="006F3F21">
        <w:rPr>
          <w:rFonts w:hint="eastAsia"/>
          <w:lang w:val="en-GB"/>
        </w:rPr>
        <w:t>消除种族歧视委员会的结论性意见</w:t>
      </w:r>
    </w:p>
    <w:p w:rsidR="00CB3F98" w:rsidRPr="00060769" w:rsidRDefault="00CB3F98" w:rsidP="00060769">
      <w:pPr>
        <w:pStyle w:val="Heading3"/>
        <w:spacing w:after="480"/>
        <w:rPr>
          <w:rFonts w:ascii="Time New Roman" w:eastAsia="SimHei" w:hAnsi="Time New Roman" w:hint="eastAsia"/>
          <w:sz w:val="28"/>
          <w:szCs w:val="28"/>
          <w:u w:val="none"/>
          <w:lang w:val="en-GB"/>
        </w:rPr>
      </w:pPr>
      <w:r w:rsidRPr="00060769">
        <w:rPr>
          <w:rFonts w:ascii="Time New Roman" w:eastAsia="SimHei" w:hAnsi="Time New Roman" w:hint="eastAsia"/>
          <w:sz w:val="28"/>
          <w:szCs w:val="28"/>
          <w:u w:val="none"/>
          <w:lang w:val="en-GB"/>
        </w:rPr>
        <w:t>土</w:t>
      </w:r>
      <w:r w:rsidRPr="00060769">
        <w:rPr>
          <w:rFonts w:ascii="Time New Roman" w:eastAsia="SimHei" w:hAnsi="Time New Roman" w:hint="eastAsia"/>
          <w:sz w:val="28"/>
          <w:szCs w:val="28"/>
          <w:u w:val="none"/>
          <w:lang w:val="en-GB"/>
        </w:rPr>
        <w:t xml:space="preserve"> </w:t>
      </w:r>
      <w:r w:rsidRPr="00060769">
        <w:rPr>
          <w:rFonts w:ascii="Time New Roman" w:eastAsia="SimHei" w:hAnsi="Time New Roman" w:hint="eastAsia"/>
          <w:sz w:val="28"/>
          <w:szCs w:val="28"/>
          <w:u w:val="none"/>
          <w:lang w:val="en-GB"/>
        </w:rPr>
        <w:t>耳</w:t>
      </w:r>
      <w:r w:rsidRPr="00060769">
        <w:rPr>
          <w:rFonts w:ascii="Time New Roman" w:eastAsia="SimHei" w:hAnsi="Time New Roman" w:hint="eastAsia"/>
          <w:sz w:val="28"/>
          <w:szCs w:val="28"/>
          <w:u w:val="none"/>
          <w:lang w:val="en-GB"/>
        </w:rPr>
        <w:t xml:space="preserve"> </w:t>
      </w:r>
      <w:r w:rsidRPr="00060769">
        <w:rPr>
          <w:rFonts w:ascii="Time New Roman" w:eastAsia="SimHei" w:hAnsi="Time New Roman" w:hint="eastAsia"/>
          <w:sz w:val="28"/>
          <w:szCs w:val="28"/>
          <w:u w:val="none"/>
          <w:lang w:val="en-GB"/>
        </w:rPr>
        <w:t>其</w:t>
      </w:r>
    </w:p>
    <w:p w:rsidR="00CB3F98" w:rsidRPr="006F3F21" w:rsidRDefault="00CB3F98" w:rsidP="00CB3F98">
      <w:pPr>
        <w:spacing w:after="240"/>
        <w:rPr>
          <w:lang w:val="en-GB"/>
        </w:rPr>
      </w:pPr>
      <w:r>
        <w:rPr>
          <w:rFonts w:hint="eastAsia"/>
          <w:lang w:val="en-GB"/>
        </w:rPr>
        <w:tab/>
      </w:r>
      <w:r w:rsidR="00060769">
        <w:rPr>
          <w:rFonts w:hint="eastAsia"/>
          <w:lang w:val="en-GB"/>
        </w:rPr>
        <w:t>1.</w:t>
      </w:r>
      <w:r>
        <w:rPr>
          <w:rFonts w:hint="eastAsia"/>
          <w:lang w:val="en-GB"/>
        </w:rPr>
        <w:t xml:space="preserve">  </w:t>
      </w:r>
      <w:r w:rsidRPr="006F3F21">
        <w:rPr>
          <w:rFonts w:hint="eastAsia"/>
          <w:lang w:val="en-GB"/>
        </w:rPr>
        <w:t>委员会在</w:t>
      </w:r>
      <w:r w:rsidRPr="006F3F21">
        <w:rPr>
          <w:rFonts w:hint="eastAsia"/>
          <w:lang w:val="en-GB"/>
        </w:rPr>
        <w:t>2009</w:t>
      </w:r>
      <w:r w:rsidRPr="006F3F21">
        <w:rPr>
          <w:rFonts w:hint="eastAsia"/>
          <w:lang w:val="en-GB"/>
        </w:rPr>
        <w:t>年</w:t>
      </w:r>
      <w:r w:rsidRPr="006F3F21">
        <w:rPr>
          <w:rFonts w:hint="eastAsia"/>
          <w:lang w:val="en-GB"/>
        </w:rPr>
        <w:t>2</w:t>
      </w:r>
      <w:r w:rsidRPr="006F3F21">
        <w:rPr>
          <w:rFonts w:hint="eastAsia"/>
          <w:lang w:val="en-GB"/>
        </w:rPr>
        <w:t>月</w:t>
      </w:r>
      <w:r w:rsidRPr="006F3F21">
        <w:rPr>
          <w:rFonts w:hint="eastAsia"/>
          <w:lang w:val="en-GB"/>
        </w:rPr>
        <w:t>23</w:t>
      </w:r>
      <w:r w:rsidRPr="006F3F21">
        <w:rPr>
          <w:rFonts w:hint="eastAsia"/>
          <w:lang w:val="en-GB"/>
        </w:rPr>
        <w:t>日和</w:t>
      </w:r>
      <w:r w:rsidRPr="006F3F21">
        <w:rPr>
          <w:rFonts w:hint="eastAsia"/>
          <w:lang w:val="en-GB"/>
        </w:rPr>
        <w:t>24</w:t>
      </w:r>
      <w:r w:rsidRPr="006F3F21">
        <w:rPr>
          <w:rFonts w:hint="eastAsia"/>
          <w:lang w:val="en-GB"/>
        </w:rPr>
        <w:t>日举行的第</w:t>
      </w:r>
      <w:r w:rsidRPr="006F3F21">
        <w:rPr>
          <w:rFonts w:hint="eastAsia"/>
          <w:lang w:val="en-GB"/>
        </w:rPr>
        <w:t>1914</w:t>
      </w:r>
      <w:r w:rsidRPr="006F3F21">
        <w:rPr>
          <w:rFonts w:hint="eastAsia"/>
          <w:lang w:val="en-GB"/>
        </w:rPr>
        <w:t>和</w:t>
      </w:r>
      <w:r w:rsidRPr="006F3F21">
        <w:rPr>
          <w:rFonts w:hint="eastAsia"/>
          <w:lang w:val="en-GB"/>
        </w:rPr>
        <w:t>1915</w:t>
      </w:r>
      <w:r w:rsidRPr="006F3F21">
        <w:rPr>
          <w:rFonts w:hint="eastAsia"/>
          <w:lang w:val="en-GB"/>
        </w:rPr>
        <w:t>次会议</w:t>
      </w:r>
      <w:r w:rsidR="00060769">
        <w:rPr>
          <w:rFonts w:hint="eastAsia"/>
          <w:lang w:val="en-GB"/>
        </w:rPr>
        <w:t>(</w:t>
      </w:r>
      <w:r w:rsidRPr="006F3F21">
        <w:rPr>
          <w:lang w:val="en-GB"/>
        </w:rPr>
        <w:t>CERD</w:t>
      </w:r>
      <w:r w:rsidR="00060769">
        <w:rPr>
          <w:lang w:val="en-GB"/>
        </w:rPr>
        <w:t>/</w:t>
      </w:r>
      <w:r w:rsidR="00DB5A10">
        <w:rPr>
          <w:rFonts w:hint="eastAsia"/>
          <w:lang w:val="en-GB"/>
        </w:rPr>
        <w:t xml:space="preserve"> </w:t>
      </w:r>
      <w:r w:rsidRPr="006F3F21">
        <w:rPr>
          <w:lang w:val="en-GB"/>
        </w:rPr>
        <w:t>C</w:t>
      </w:r>
      <w:r w:rsidR="00060769">
        <w:rPr>
          <w:lang w:val="en-GB"/>
        </w:rPr>
        <w:t>/</w:t>
      </w:r>
      <w:r w:rsidRPr="006F3F21">
        <w:rPr>
          <w:lang w:val="en-GB"/>
        </w:rPr>
        <w:t>SR.1914</w:t>
      </w:r>
      <w:r w:rsidRPr="006F3F21">
        <w:rPr>
          <w:rFonts w:hint="eastAsia"/>
          <w:lang w:val="en-GB"/>
        </w:rPr>
        <w:t>和</w:t>
      </w:r>
      <w:r w:rsidRPr="006F3F21">
        <w:rPr>
          <w:lang w:val="en-GB"/>
        </w:rPr>
        <w:t>CERD</w:t>
      </w:r>
      <w:r w:rsidR="00060769">
        <w:rPr>
          <w:lang w:val="en-GB"/>
        </w:rPr>
        <w:t>/</w:t>
      </w:r>
      <w:r w:rsidRPr="006F3F21">
        <w:rPr>
          <w:lang w:val="en-GB"/>
        </w:rPr>
        <w:t>C</w:t>
      </w:r>
      <w:r w:rsidR="00060769">
        <w:rPr>
          <w:lang w:val="en-GB"/>
        </w:rPr>
        <w:t>/</w:t>
      </w:r>
      <w:r w:rsidRPr="006F3F21">
        <w:rPr>
          <w:lang w:val="en-GB"/>
        </w:rPr>
        <w:t>SR.1915</w:t>
      </w:r>
      <w:r w:rsidR="00060769">
        <w:rPr>
          <w:rFonts w:hint="eastAsia"/>
          <w:lang w:val="en-GB"/>
        </w:rPr>
        <w:t>)</w:t>
      </w:r>
      <w:r w:rsidRPr="006F3F21">
        <w:rPr>
          <w:rFonts w:hint="eastAsia"/>
          <w:lang w:val="en-GB"/>
        </w:rPr>
        <w:t>上审议了土耳其以一份文件提交的初次至第三次合并定期报告</w:t>
      </w:r>
      <w:r w:rsidR="00060769">
        <w:rPr>
          <w:rFonts w:hint="eastAsia"/>
          <w:lang w:val="en-GB"/>
        </w:rPr>
        <w:t>(</w:t>
      </w:r>
      <w:r w:rsidRPr="006F3F21">
        <w:rPr>
          <w:lang w:val="en-GB"/>
        </w:rPr>
        <w:t>CERD</w:t>
      </w:r>
      <w:r w:rsidR="00060769">
        <w:rPr>
          <w:lang w:val="en-GB"/>
        </w:rPr>
        <w:t>/</w:t>
      </w:r>
      <w:r w:rsidRPr="006F3F21">
        <w:rPr>
          <w:lang w:val="en-GB"/>
        </w:rPr>
        <w:t>C</w:t>
      </w:r>
      <w:r w:rsidR="00060769">
        <w:rPr>
          <w:lang w:val="en-GB"/>
        </w:rPr>
        <w:t>/</w:t>
      </w:r>
      <w:r w:rsidRPr="006F3F21">
        <w:rPr>
          <w:lang w:val="en-GB"/>
        </w:rPr>
        <w:t>TUR</w:t>
      </w:r>
      <w:r w:rsidR="00060769">
        <w:rPr>
          <w:lang w:val="en-GB"/>
        </w:rPr>
        <w:t>/</w:t>
      </w:r>
      <w:r w:rsidRPr="006F3F21">
        <w:rPr>
          <w:lang w:val="en-GB"/>
        </w:rPr>
        <w:t>3</w:t>
      </w:r>
      <w:r w:rsidR="00060769">
        <w:rPr>
          <w:rFonts w:hint="eastAsia"/>
          <w:lang w:val="en-GB"/>
        </w:rPr>
        <w:t>)</w:t>
      </w:r>
      <w:r w:rsidR="00060769">
        <w:rPr>
          <w:rFonts w:hint="eastAsia"/>
          <w:lang w:val="en-GB"/>
        </w:rPr>
        <w:t>，</w:t>
      </w:r>
      <w:r w:rsidRPr="006F3F21">
        <w:rPr>
          <w:rFonts w:hint="eastAsia"/>
          <w:lang w:val="en-GB"/>
        </w:rPr>
        <w:t>并在</w:t>
      </w:r>
      <w:r w:rsidRPr="006F3F21">
        <w:rPr>
          <w:rFonts w:hint="eastAsia"/>
          <w:lang w:val="en-GB"/>
        </w:rPr>
        <w:t>2009</w:t>
      </w:r>
      <w:r w:rsidRPr="006F3F21">
        <w:rPr>
          <w:rFonts w:hint="eastAsia"/>
          <w:lang w:val="en-GB"/>
        </w:rPr>
        <w:t>年</w:t>
      </w:r>
      <w:r w:rsidRPr="006F3F21">
        <w:rPr>
          <w:rFonts w:hint="eastAsia"/>
          <w:lang w:val="en-GB"/>
        </w:rPr>
        <w:t>3</w:t>
      </w:r>
      <w:r w:rsidRPr="006F3F21">
        <w:rPr>
          <w:rFonts w:hint="eastAsia"/>
          <w:lang w:val="en-GB"/>
        </w:rPr>
        <w:t>月</w:t>
      </w:r>
      <w:r w:rsidRPr="006F3F21">
        <w:rPr>
          <w:rFonts w:hint="eastAsia"/>
          <w:lang w:val="en-GB"/>
        </w:rPr>
        <w:t>4</w:t>
      </w:r>
      <w:r w:rsidRPr="006F3F21">
        <w:rPr>
          <w:rFonts w:hint="eastAsia"/>
          <w:lang w:val="en-GB"/>
        </w:rPr>
        <w:t>日举行的第</w:t>
      </w:r>
      <w:r w:rsidRPr="006F3F21">
        <w:rPr>
          <w:rFonts w:hint="eastAsia"/>
          <w:lang w:val="en-GB"/>
        </w:rPr>
        <w:t>1927</w:t>
      </w:r>
      <w:r w:rsidRPr="006F3F21">
        <w:rPr>
          <w:rFonts w:hint="eastAsia"/>
          <w:lang w:val="en-GB"/>
        </w:rPr>
        <w:t>次会议</w:t>
      </w:r>
      <w:r w:rsidR="00060769">
        <w:rPr>
          <w:rFonts w:hint="eastAsia"/>
          <w:lang w:val="en-GB"/>
        </w:rPr>
        <w:t>(</w:t>
      </w:r>
      <w:r w:rsidRPr="006F3F21">
        <w:rPr>
          <w:lang w:val="en-GB"/>
        </w:rPr>
        <w:t>CERD</w:t>
      </w:r>
      <w:r w:rsidR="00060769">
        <w:rPr>
          <w:lang w:val="en-GB"/>
        </w:rPr>
        <w:t>/</w:t>
      </w:r>
      <w:r w:rsidRPr="006F3F21">
        <w:rPr>
          <w:lang w:val="en-GB"/>
        </w:rPr>
        <w:t>C</w:t>
      </w:r>
      <w:r w:rsidR="00060769">
        <w:rPr>
          <w:lang w:val="en-GB"/>
        </w:rPr>
        <w:t>/</w:t>
      </w:r>
      <w:r w:rsidRPr="006F3F21">
        <w:rPr>
          <w:lang w:val="en-GB"/>
        </w:rPr>
        <w:t>SR.1927</w:t>
      </w:r>
      <w:r w:rsidR="00060769">
        <w:rPr>
          <w:rFonts w:hint="eastAsia"/>
          <w:lang w:val="en-GB"/>
        </w:rPr>
        <w:t>)</w:t>
      </w:r>
      <w:r w:rsidRPr="006F3F21">
        <w:rPr>
          <w:rFonts w:hint="eastAsia"/>
          <w:lang w:val="en-GB"/>
        </w:rPr>
        <w:t>上通过了下述结论性意见。</w:t>
      </w:r>
    </w:p>
    <w:p w:rsidR="00CB3F98" w:rsidRPr="006F3F21" w:rsidRDefault="00CB3F98" w:rsidP="00CB3F98">
      <w:pPr>
        <w:pStyle w:val="Heading3"/>
        <w:rPr>
          <w:rFonts w:hint="eastAsia"/>
          <w:lang w:val="en-GB"/>
        </w:rPr>
      </w:pPr>
      <w:r w:rsidRPr="00CB3F98">
        <w:rPr>
          <w:u w:val="none"/>
          <w:lang w:val="en-GB"/>
        </w:rPr>
        <w:t xml:space="preserve">A. </w:t>
      </w:r>
      <w:r w:rsidRPr="00CB3F98">
        <w:rPr>
          <w:rFonts w:hint="eastAsia"/>
          <w:u w:val="none"/>
          <w:lang w:val="en-GB"/>
        </w:rPr>
        <w:t xml:space="preserve"> </w:t>
      </w:r>
      <w:r w:rsidRPr="006F3F21">
        <w:rPr>
          <w:rFonts w:hint="eastAsia"/>
          <w:lang w:val="en-GB"/>
        </w:rPr>
        <w:t>导</w:t>
      </w:r>
      <w:r>
        <w:rPr>
          <w:rFonts w:hint="eastAsia"/>
          <w:lang w:val="en-GB"/>
        </w:rPr>
        <w:t xml:space="preserve">  </w:t>
      </w:r>
      <w:r w:rsidRPr="006F3F21">
        <w:rPr>
          <w:rFonts w:hint="eastAsia"/>
          <w:lang w:val="en-GB"/>
        </w:rPr>
        <w:t>言</w:t>
      </w:r>
    </w:p>
    <w:p w:rsidR="00CB3F98" w:rsidRPr="006F3F21" w:rsidRDefault="00CB3F98" w:rsidP="00060769">
      <w:pPr>
        <w:rPr>
          <w:i/>
          <w:iCs/>
          <w:lang w:val="en-GB"/>
        </w:rPr>
      </w:pPr>
      <w:r>
        <w:rPr>
          <w:rFonts w:hint="eastAsia"/>
          <w:lang w:val="en-GB"/>
        </w:rPr>
        <w:tab/>
      </w:r>
      <w:r w:rsidR="00060769">
        <w:rPr>
          <w:rFonts w:hint="eastAsia"/>
          <w:lang w:val="en-GB"/>
        </w:rPr>
        <w:t>2.</w:t>
      </w:r>
      <w:r>
        <w:rPr>
          <w:rFonts w:hint="eastAsia"/>
          <w:lang w:val="en-GB"/>
        </w:rPr>
        <w:t xml:space="preserve">  </w:t>
      </w:r>
      <w:r w:rsidRPr="00CB3F98">
        <w:rPr>
          <w:rFonts w:hint="eastAsia"/>
          <w:lang w:val="en-GB"/>
        </w:rPr>
        <w:t>委员会欣见土耳其提交了按委员会报告准则编写的报告</w:t>
      </w:r>
      <w:r w:rsidR="00060769">
        <w:rPr>
          <w:rFonts w:hint="eastAsia"/>
          <w:lang w:val="en-GB"/>
        </w:rPr>
        <w:t>，</w:t>
      </w:r>
      <w:r w:rsidRPr="00CB3F98">
        <w:rPr>
          <w:rFonts w:hint="eastAsia"/>
          <w:lang w:val="en-GB"/>
        </w:rPr>
        <w:t>赞赏在届会召开前及时对问题清单作出了书面答复</w:t>
      </w:r>
      <w:r w:rsidR="00060769">
        <w:rPr>
          <w:rFonts w:hint="eastAsia"/>
          <w:lang w:val="en-GB"/>
        </w:rPr>
        <w:t>，</w:t>
      </w:r>
      <w:r w:rsidRPr="00CB3F98">
        <w:rPr>
          <w:rFonts w:hint="eastAsia"/>
          <w:lang w:val="en-GB"/>
        </w:rPr>
        <w:t>并欢迎有机会与缔约国进行</w:t>
      </w:r>
      <w:r>
        <w:rPr>
          <w:rFonts w:hint="eastAsia"/>
          <w:lang w:val="en-GB"/>
        </w:rPr>
        <w:t>坦诚和</w:t>
      </w:r>
      <w:r w:rsidRPr="00CB3F98">
        <w:rPr>
          <w:rFonts w:hint="eastAsia"/>
          <w:lang w:val="en-GB"/>
        </w:rPr>
        <w:t>建设性的对话。</w:t>
      </w:r>
    </w:p>
    <w:p w:rsidR="00CB3F98" w:rsidRPr="006F3F21" w:rsidRDefault="00CB3F98" w:rsidP="00CB3F98">
      <w:pPr>
        <w:pStyle w:val="Heading3"/>
        <w:rPr>
          <w:rFonts w:hint="eastAsia"/>
          <w:lang w:val="en-GB"/>
        </w:rPr>
      </w:pPr>
      <w:r w:rsidRPr="00CB3F98">
        <w:rPr>
          <w:u w:val="none"/>
          <w:lang w:val="en-GB"/>
        </w:rPr>
        <w:t xml:space="preserve">B. </w:t>
      </w:r>
      <w:r w:rsidRPr="00CB3F98">
        <w:rPr>
          <w:rFonts w:hint="eastAsia"/>
          <w:u w:val="none"/>
          <w:lang w:val="en-GB"/>
        </w:rPr>
        <w:t xml:space="preserve"> </w:t>
      </w:r>
      <w:r w:rsidRPr="006F3F21">
        <w:rPr>
          <w:rFonts w:hint="eastAsia"/>
          <w:lang w:val="en-GB"/>
        </w:rPr>
        <w:t>积极方面</w:t>
      </w:r>
    </w:p>
    <w:p w:rsidR="00CB3F98" w:rsidRPr="006F3F21" w:rsidRDefault="00CB3F98" w:rsidP="00CB3F98">
      <w:pPr>
        <w:rPr>
          <w:lang w:val="en-GB"/>
        </w:rPr>
      </w:pPr>
      <w:r>
        <w:rPr>
          <w:rFonts w:hint="eastAsia"/>
          <w:lang w:val="en-GB"/>
        </w:rPr>
        <w:tab/>
      </w:r>
      <w:r w:rsidR="00060769">
        <w:rPr>
          <w:rFonts w:hint="eastAsia"/>
          <w:lang w:val="en-GB"/>
        </w:rPr>
        <w:t>3.</w:t>
      </w:r>
      <w:r>
        <w:rPr>
          <w:rFonts w:hint="eastAsia"/>
          <w:lang w:val="en-GB"/>
        </w:rPr>
        <w:t xml:space="preserve">  </w:t>
      </w:r>
      <w:r w:rsidRPr="006F3F21">
        <w:rPr>
          <w:lang w:val="en-GB"/>
        </w:rPr>
        <w:t>委员会欢迎</w:t>
      </w:r>
      <w:r w:rsidRPr="006F3F21">
        <w:rPr>
          <w:rFonts w:hint="eastAsia"/>
          <w:lang w:val="en-GB"/>
        </w:rPr>
        <w:t>缔约国推行</w:t>
      </w:r>
      <w:r w:rsidRPr="006F3F21">
        <w:rPr>
          <w:lang w:val="en-GB"/>
        </w:rPr>
        <w:t>广泛的立法改革</w:t>
      </w:r>
      <w:r w:rsidR="00060769">
        <w:rPr>
          <w:lang w:val="en-GB"/>
        </w:rPr>
        <w:t>，</w:t>
      </w:r>
      <w:r w:rsidRPr="006F3F21">
        <w:rPr>
          <w:lang w:val="en-GB"/>
        </w:rPr>
        <w:t>以期将人权标准纳入国家立法</w:t>
      </w:r>
      <w:r w:rsidR="00060769">
        <w:rPr>
          <w:lang w:val="en-GB"/>
        </w:rPr>
        <w:t>，</w:t>
      </w:r>
      <w:r w:rsidRPr="006F3F21">
        <w:rPr>
          <w:lang w:val="en-GB"/>
        </w:rPr>
        <w:t>包括</w:t>
      </w:r>
      <w:r w:rsidRPr="006F3F21">
        <w:rPr>
          <w:rFonts w:hint="eastAsia"/>
          <w:lang w:val="en-GB"/>
        </w:rPr>
        <w:t>修订《</w:t>
      </w:r>
      <w:r w:rsidRPr="006F3F21">
        <w:rPr>
          <w:lang w:val="en-GB"/>
        </w:rPr>
        <w:t>宪法</w:t>
      </w:r>
      <w:r w:rsidRPr="006F3F21">
        <w:rPr>
          <w:rFonts w:hint="eastAsia"/>
          <w:lang w:val="en-GB"/>
        </w:rPr>
        <w:t>》和</w:t>
      </w:r>
      <w:r w:rsidRPr="006F3F21">
        <w:rPr>
          <w:lang w:val="en-GB"/>
        </w:rPr>
        <w:t>通过</w:t>
      </w:r>
      <w:r w:rsidRPr="006F3F21">
        <w:rPr>
          <w:rFonts w:hint="eastAsia"/>
          <w:lang w:val="en-GB"/>
        </w:rPr>
        <w:t>《</w:t>
      </w:r>
      <w:r w:rsidRPr="006F3F21">
        <w:rPr>
          <w:lang w:val="en-GB"/>
        </w:rPr>
        <w:t>民法</w:t>
      </w:r>
      <w:r w:rsidRPr="006F3F21">
        <w:rPr>
          <w:rFonts w:hint="eastAsia"/>
          <w:lang w:val="en-GB"/>
        </w:rPr>
        <w:t>》、《</w:t>
      </w:r>
      <w:r w:rsidRPr="006F3F21">
        <w:rPr>
          <w:lang w:val="en-GB"/>
        </w:rPr>
        <w:t>刑法</w:t>
      </w:r>
      <w:r w:rsidRPr="006F3F21">
        <w:rPr>
          <w:rFonts w:hint="eastAsia"/>
          <w:lang w:val="en-GB"/>
        </w:rPr>
        <w:t>》、《社团法》以及与执行《公约》有关的若干</w:t>
      </w:r>
      <w:r w:rsidRPr="006F3F21">
        <w:rPr>
          <w:lang w:val="en-GB"/>
        </w:rPr>
        <w:t>其他法律</w:t>
      </w:r>
      <w:r w:rsidRPr="006F3F21">
        <w:rPr>
          <w:rFonts w:hint="eastAsia"/>
          <w:lang w:val="en-GB"/>
        </w:rPr>
        <w:t>。</w:t>
      </w:r>
    </w:p>
    <w:p w:rsidR="00CB3F98" w:rsidRPr="006F3F21" w:rsidRDefault="00CB3F98" w:rsidP="00CB3F98">
      <w:pPr>
        <w:rPr>
          <w:rFonts w:hint="eastAsia"/>
          <w:lang w:val="en-GB"/>
        </w:rPr>
      </w:pPr>
      <w:r>
        <w:rPr>
          <w:rFonts w:hint="eastAsia"/>
          <w:lang w:val="en-GB"/>
        </w:rPr>
        <w:tab/>
      </w:r>
      <w:r w:rsidR="00060769">
        <w:rPr>
          <w:rFonts w:hint="eastAsia"/>
          <w:lang w:val="en-GB"/>
        </w:rPr>
        <w:t>4.</w:t>
      </w:r>
      <w:r>
        <w:rPr>
          <w:rFonts w:hint="eastAsia"/>
          <w:lang w:val="en-GB"/>
        </w:rPr>
        <w:t xml:space="preserve">  </w:t>
      </w:r>
      <w:r w:rsidRPr="006F3F21">
        <w:rPr>
          <w:lang w:val="en-GB"/>
        </w:rPr>
        <w:t>委员会满意地注意到许多培训方案和项目旨在提高法官</w:t>
      </w:r>
      <w:r w:rsidRPr="006F3F21">
        <w:rPr>
          <w:rFonts w:hint="eastAsia"/>
          <w:lang w:val="en-GB"/>
        </w:rPr>
        <w:t>、</w:t>
      </w:r>
      <w:r w:rsidRPr="006F3F21">
        <w:rPr>
          <w:lang w:val="en-GB"/>
        </w:rPr>
        <w:t>检察官和其他公职人员</w:t>
      </w:r>
      <w:r w:rsidRPr="006F3F21">
        <w:rPr>
          <w:rFonts w:hint="eastAsia"/>
          <w:lang w:val="en-GB"/>
        </w:rPr>
        <w:t>的</w:t>
      </w:r>
      <w:r w:rsidRPr="006F3F21">
        <w:rPr>
          <w:lang w:val="en-GB"/>
        </w:rPr>
        <w:t>人权</w:t>
      </w:r>
      <w:r w:rsidRPr="006F3F21">
        <w:rPr>
          <w:rFonts w:hint="eastAsia"/>
          <w:lang w:val="en-GB"/>
        </w:rPr>
        <w:t>意识。</w:t>
      </w:r>
    </w:p>
    <w:p w:rsidR="00CB3F98" w:rsidRPr="006F3F21" w:rsidRDefault="00CB3F98" w:rsidP="00CB3F98">
      <w:pPr>
        <w:rPr>
          <w:lang w:val="en-GB"/>
        </w:rPr>
      </w:pPr>
      <w:r>
        <w:rPr>
          <w:rFonts w:hint="eastAsia"/>
          <w:lang w:val="en-GB"/>
        </w:rPr>
        <w:tab/>
      </w:r>
      <w:r w:rsidR="00060769">
        <w:rPr>
          <w:rFonts w:hint="eastAsia"/>
          <w:lang w:val="en-GB"/>
        </w:rPr>
        <w:t>5.</w:t>
      </w:r>
      <w:r>
        <w:rPr>
          <w:rFonts w:hint="eastAsia"/>
          <w:lang w:val="en-GB"/>
        </w:rPr>
        <w:t xml:space="preserve">  </w:t>
      </w:r>
      <w:r w:rsidRPr="006F3F21">
        <w:rPr>
          <w:lang w:val="en-GB"/>
        </w:rPr>
        <w:t>委员会欢迎</w:t>
      </w:r>
      <w:r w:rsidRPr="006F3F21">
        <w:rPr>
          <w:rFonts w:hint="eastAsia"/>
          <w:lang w:val="en-GB"/>
        </w:rPr>
        <w:t>缔约国最</w:t>
      </w:r>
      <w:r w:rsidRPr="006F3F21">
        <w:rPr>
          <w:lang w:val="en-GB"/>
        </w:rPr>
        <w:t>初</w:t>
      </w:r>
      <w:r>
        <w:rPr>
          <w:rFonts w:hint="eastAsia"/>
          <w:lang w:val="en-GB"/>
        </w:rPr>
        <w:t>发起</w:t>
      </w:r>
      <w:r w:rsidRPr="006F3F21">
        <w:rPr>
          <w:lang w:val="en-GB"/>
        </w:rPr>
        <w:t>及以后积极参与联合国不同文明联盟倡议</w:t>
      </w:r>
      <w:r w:rsidR="00060769">
        <w:rPr>
          <w:lang w:val="en-GB"/>
        </w:rPr>
        <w:t>，</w:t>
      </w:r>
      <w:r w:rsidRPr="006F3F21">
        <w:rPr>
          <w:rFonts w:hint="eastAsia"/>
          <w:lang w:val="en-GB"/>
        </w:rPr>
        <w:t>这</w:t>
      </w:r>
      <w:r w:rsidRPr="006F3F21">
        <w:rPr>
          <w:lang w:val="en-GB"/>
        </w:rPr>
        <w:t>表明它致力于</w:t>
      </w:r>
      <w:r w:rsidRPr="006F3F21">
        <w:rPr>
          <w:rFonts w:hint="eastAsia"/>
          <w:lang w:val="en-GB"/>
        </w:rPr>
        <w:t>在</w:t>
      </w:r>
      <w:r w:rsidRPr="006F3F21">
        <w:rPr>
          <w:lang w:val="en-GB"/>
        </w:rPr>
        <w:t>全球范围</w:t>
      </w:r>
      <w:r w:rsidRPr="006F3F21">
        <w:rPr>
          <w:rFonts w:hint="eastAsia"/>
          <w:lang w:val="en-GB"/>
        </w:rPr>
        <w:t>消除</w:t>
      </w:r>
      <w:r w:rsidRPr="006F3F21">
        <w:rPr>
          <w:lang w:val="en-GB"/>
        </w:rPr>
        <w:t>种族歧视</w:t>
      </w:r>
      <w:r w:rsidRPr="006F3F21">
        <w:rPr>
          <w:rFonts w:hint="eastAsia"/>
          <w:lang w:val="en-GB"/>
        </w:rPr>
        <w:t>。</w:t>
      </w:r>
    </w:p>
    <w:p w:rsidR="00CB3F98" w:rsidRPr="006F3F21" w:rsidRDefault="00CB3F98" w:rsidP="00CB3F98">
      <w:pPr>
        <w:rPr>
          <w:lang w:val="en-GB"/>
        </w:rPr>
      </w:pPr>
      <w:r>
        <w:rPr>
          <w:rFonts w:hint="eastAsia"/>
          <w:lang w:val="en-GB"/>
        </w:rPr>
        <w:tab/>
      </w:r>
      <w:r w:rsidR="00060769">
        <w:rPr>
          <w:rFonts w:hint="eastAsia"/>
          <w:lang w:val="en-GB"/>
        </w:rPr>
        <w:t>6.</w:t>
      </w:r>
      <w:r>
        <w:rPr>
          <w:rFonts w:hint="eastAsia"/>
          <w:lang w:val="en-GB"/>
        </w:rPr>
        <w:t xml:space="preserve">  </w:t>
      </w:r>
      <w:r w:rsidRPr="006F3F21">
        <w:rPr>
          <w:lang w:val="en-GB"/>
        </w:rPr>
        <w:t>委员会满意地注意到缔约国</w:t>
      </w:r>
      <w:r w:rsidRPr="006F3F21">
        <w:rPr>
          <w:rFonts w:hint="eastAsia"/>
          <w:lang w:val="en-GB"/>
        </w:rPr>
        <w:t>采取举措协助</w:t>
      </w:r>
      <w:r w:rsidRPr="006F3F21">
        <w:rPr>
          <w:lang w:val="en-GB"/>
        </w:rPr>
        <w:t>主要是土耳其东南部库尔德人</w:t>
      </w:r>
      <w:r w:rsidRPr="006F3F21">
        <w:rPr>
          <w:rFonts w:hint="eastAsia"/>
          <w:lang w:val="en-GB"/>
        </w:rPr>
        <w:t>的</w:t>
      </w:r>
      <w:r>
        <w:rPr>
          <w:rFonts w:hint="eastAsia"/>
          <w:lang w:val="en-GB"/>
        </w:rPr>
        <w:t>国</w:t>
      </w:r>
      <w:r w:rsidRPr="006F3F21">
        <w:rPr>
          <w:lang w:val="en-GB"/>
        </w:rPr>
        <w:t>内流离失所者自愿</w:t>
      </w:r>
      <w:r w:rsidRPr="006F3F21">
        <w:rPr>
          <w:rFonts w:hint="eastAsia"/>
          <w:lang w:val="en-GB"/>
        </w:rPr>
        <w:t>回</w:t>
      </w:r>
      <w:r w:rsidRPr="006F3F21">
        <w:rPr>
          <w:lang w:val="en-GB"/>
        </w:rPr>
        <w:t>返</w:t>
      </w:r>
      <w:r w:rsidR="00060769">
        <w:rPr>
          <w:lang w:val="en-GB"/>
        </w:rPr>
        <w:t>，</w:t>
      </w:r>
      <w:r w:rsidRPr="006F3F21">
        <w:rPr>
          <w:lang w:val="en-GB"/>
        </w:rPr>
        <w:t>特别是</w:t>
      </w:r>
      <w:r w:rsidRPr="006F3F21">
        <w:rPr>
          <w:rFonts w:hint="eastAsia"/>
          <w:lang w:val="en-GB"/>
        </w:rPr>
        <w:t>启动了</w:t>
      </w:r>
      <w:r w:rsidRPr="006F3F21">
        <w:rPr>
          <w:lang w:val="en-GB"/>
        </w:rPr>
        <w:t>一些</w:t>
      </w:r>
      <w:r>
        <w:rPr>
          <w:rFonts w:hint="eastAsia"/>
          <w:lang w:val="en-GB"/>
        </w:rPr>
        <w:t>回返</w:t>
      </w:r>
      <w:r w:rsidRPr="006F3F21">
        <w:rPr>
          <w:lang w:val="en-GB"/>
        </w:rPr>
        <w:t>和发展项目</w:t>
      </w:r>
      <w:r w:rsidR="00060769">
        <w:rPr>
          <w:lang w:val="en-GB"/>
        </w:rPr>
        <w:t>，</w:t>
      </w:r>
      <w:r w:rsidRPr="006F3F21">
        <w:rPr>
          <w:lang w:val="en-GB"/>
        </w:rPr>
        <w:t>以及</w:t>
      </w:r>
      <w:r w:rsidRPr="006F3F21">
        <w:rPr>
          <w:rFonts w:hint="eastAsia"/>
          <w:lang w:val="en-GB"/>
        </w:rPr>
        <w:t>为便利回返拨付了</w:t>
      </w:r>
      <w:r w:rsidRPr="006F3F21">
        <w:rPr>
          <w:lang w:val="en-GB"/>
        </w:rPr>
        <w:t>大量</w:t>
      </w:r>
      <w:r w:rsidRPr="006F3F21">
        <w:rPr>
          <w:rFonts w:hint="eastAsia"/>
          <w:lang w:val="en-GB"/>
        </w:rPr>
        <w:t>经费。</w:t>
      </w:r>
    </w:p>
    <w:p w:rsidR="00CB3F98" w:rsidRPr="006F3F21" w:rsidRDefault="00CB3F98" w:rsidP="00CB3F98">
      <w:pPr>
        <w:spacing w:after="320"/>
        <w:rPr>
          <w:lang w:val="en-GB"/>
        </w:rPr>
      </w:pPr>
      <w:r>
        <w:rPr>
          <w:rFonts w:hint="eastAsia"/>
          <w:lang w:val="en-GB"/>
        </w:rPr>
        <w:tab/>
      </w:r>
      <w:r w:rsidR="00060769">
        <w:rPr>
          <w:rFonts w:hint="eastAsia"/>
          <w:lang w:val="en-GB"/>
        </w:rPr>
        <w:t>7.</w:t>
      </w:r>
      <w:r>
        <w:rPr>
          <w:rFonts w:hint="eastAsia"/>
          <w:lang w:val="en-GB"/>
        </w:rPr>
        <w:t xml:space="preserve">  </w:t>
      </w:r>
      <w:r w:rsidRPr="006F3F21">
        <w:rPr>
          <w:lang w:val="en-GB"/>
        </w:rPr>
        <w:t>委员会欢迎缔约国</w:t>
      </w:r>
      <w:r>
        <w:rPr>
          <w:rFonts w:hint="eastAsia"/>
          <w:lang w:val="en-GB"/>
        </w:rPr>
        <w:t>于</w:t>
      </w:r>
      <w:r w:rsidRPr="006F3F21">
        <w:rPr>
          <w:lang w:val="en-GB"/>
        </w:rPr>
        <w:t>2004</w:t>
      </w:r>
      <w:r w:rsidRPr="006F3F21">
        <w:rPr>
          <w:lang w:val="en-GB"/>
        </w:rPr>
        <w:t>年</w:t>
      </w:r>
      <w:r w:rsidRPr="006F3F21">
        <w:rPr>
          <w:lang w:val="en-GB"/>
        </w:rPr>
        <w:t>9</w:t>
      </w:r>
      <w:r w:rsidRPr="006F3F21">
        <w:rPr>
          <w:lang w:val="en-GB"/>
        </w:rPr>
        <w:t>月批准</w:t>
      </w:r>
      <w:r>
        <w:rPr>
          <w:rFonts w:hint="eastAsia"/>
          <w:lang w:val="en-GB"/>
        </w:rPr>
        <w:t>了</w:t>
      </w:r>
      <w:r w:rsidRPr="006F3F21">
        <w:rPr>
          <w:lang w:val="en-GB"/>
        </w:rPr>
        <w:t>《保护所有移徙工人及其家庭成员权利国际公约》</w:t>
      </w:r>
      <w:r w:rsidRPr="006F3F21">
        <w:rPr>
          <w:rFonts w:hint="eastAsia"/>
          <w:lang w:val="en-GB"/>
        </w:rPr>
        <w:t>。</w:t>
      </w:r>
    </w:p>
    <w:p w:rsidR="00CB3F98" w:rsidRPr="006F3F21" w:rsidRDefault="00CB3F98" w:rsidP="00CB3F98">
      <w:pPr>
        <w:pStyle w:val="Heading3"/>
        <w:rPr>
          <w:lang w:val="en-GB"/>
        </w:rPr>
      </w:pPr>
      <w:r w:rsidRPr="00640094">
        <w:rPr>
          <w:bCs/>
          <w:u w:val="none"/>
          <w:lang w:val="en-GB"/>
        </w:rPr>
        <w:t xml:space="preserve">C. </w:t>
      </w:r>
      <w:r w:rsidRPr="00640094">
        <w:rPr>
          <w:rFonts w:hint="eastAsia"/>
          <w:bCs/>
          <w:u w:val="none"/>
          <w:lang w:val="en-GB"/>
        </w:rPr>
        <w:t xml:space="preserve"> </w:t>
      </w:r>
      <w:r w:rsidRPr="006F3F21">
        <w:rPr>
          <w:rFonts w:hint="eastAsia"/>
          <w:lang w:val="en-GB"/>
        </w:rPr>
        <w:t>关注的问题和建议</w:t>
      </w:r>
    </w:p>
    <w:p w:rsidR="00CB3F98" w:rsidRPr="006F3F21" w:rsidRDefault="00CB3F98" w:rsidP="00CB3F98">
      <w:pPr>
        <w:rPr>
          <w:rFonts w:hint="eastAsia"/>
        </w:rPr>
      </w:pPr>
      <w:r>
        <w:rPr>
          <w:rFonts w:hint="eastAsia"/>
          <w:lang w:val="en-GB"/>
        </w:rPr>
        <w:tab/>
      </w:r>
      <w:r w:rsidR="00060769">
        <w:rPr>
          <w:rFonts w:hint="eastAsia"/>
          <w:lang w:val="en-GB"/>
        </w:rPr>
        <w:t>8.</w:t>
      </w:r>
      <w:r>
        <w:rPr>
          <w:rFonts w:hint="eastAsia"/>
          <w:lang w:val="en-GB"/>
        </w:rPr>
        <w:t xml:space="preserve">  </w:t>
      </w:r>
      <w:r w:rsidRPr="006F3F21">
        <w:rPr>
          <w:lang w:val="en-GB"/>
        </w:rPr>
        <w:t>委员会注意到</w:t>
      </w:r>
      <w:r w:rsidRPr="006F3F21">
        <w:rPr>
          <w:rFonts w:hint="eastAsia"/>
          <w:lang w:val="en-GB"/>
        </w:rPr>
        <w:t>缔约国在批准《公约》</w:t>
      </w:r>
      <w:r>
        <w:rPr>
          <w:rFonts w:hint="eastAsia"/>
          <w:lang w:val="en-GB"/>
        </w:rPr>
        <w:t>时</w:t>
      </w:r>
      <w:r w:rsidRPr="006F3F21">
        <w:rPr>
          <w:rFonts w:hint="eastAsia"/>
          <w:lang w:val="en-GB"/>
        </w:rPr>
        <w:t>对</w:t>
      </w:r>
      <w:r w:rsidRPr="006F3F21">
        <w:rPr>
          <w:lang w:val="en-GB"/>
        </w:rPr>
        <w:t>第</w:t>
      </w:r>
      <w:r w:rsidRPr="006F3F21">
        <w:rPr>
          <w:lang w:val="en-GB"/>
        </w:rPr>
        <w:t>22</w:t>
      </w:r>
      <w:r w:rsidRPr="006F3F21">
        <w:rPr>
          <w:lang w:val="en-GB"/>
        </w:rPr>
        <w:t>条</w:t>
      </w:r>
      <w:r w:rsidRPr="006F3F21">
        <w:rPr>
          <w:rFonts w:hint="eastAsia"/>
          <w:lang w:val="en-GB"/>
        </w:rPr>
        <w:t>提出的保留</w:t>
      </w:r>
      <w:r w:rsidR="00060769">
        <w:rPr>
          <w:rFonts w:hint="eastAsia"/>
          <w:lang w:val="en-GB"/>
        </w:rPr>
        <w:t>，</w:t>
      </w:r>
      <w:r w:rsidRPr="006F3F21">
        <w:rPr>
          <w:rFonts w:hint="eastAsia"/>
          <w:lang w:val="en-GB"/>
        </w:rPr>
        <w:t>以及就《公约》的执行及其</w:t>
      </w:r>
      <w:r>
        <w:rPr>
          <w:rFonts w:hint="eastAsia"/>
          <w:lang w:val="en-GB"/>
        </w:rPr>
        <w:t>领土</w:t>
      </w:r>
      <w:r w:rsidRPr="006F3F21">
        <w:rPr>
          <w:rFonts w:hint="eastAsia"/>
          <w:lang w:val="en-GB"/>
        </w:rPr>
        <w:t>适用</w:t>
      </w:r>
      <w:r>
        <w:rPr>
          <w:rFonts w:hint="eastAsia"/>
          <w:lang w:val="en-GB"/>
        </w:rPr>
        <w:t>范围</w:t>
      </w:r>
      <w:r w:rsidRPr="006F3F21">
        <w:rPr>
          <w:rFonts w:hint="eastAsia"/>
          <w:lang w:val="en-GB"/>
        </w:rPr>
        <w:t>发表的</w:t>
      </w:r>
      <w:r w:rsidRPr="006F3F21">
        <w:rPr>
          <w:lang w:val="en-GB"/>
        </w:rPr>
        <w:t>两</w:t>
      </w:r>
      <w:r w:rsidRPr="006F3F21">
        <w:rPr>
          <w:rFonts w:hint="eastAsia"/>
          <w:lang w:val="en-GB"/>
        </w:rPr>
        <w:t>项声明</w:t>
      </w:r>
      <w:r w:rsidR="00060769">
        <w:rPr>
          <w:lang w:val="en-GB"/>
        </w:rPr>
        <w:t>，</w:t>
      </w:r>
      <w:r w:rsidRPr="006F3F21">
        <w:rPr>
          <w:lang w:val="en-GB"/>
        </w:rPr>
        <w:t>这可能影响</w:t>
      </w:r>
      <w:r w:rsidRPr="006F3F21">
        <w:rPr>
          <w:rFonts w:hint="eastAsia"/>
          <w:lang w:val="en-GB"/>
        </w:rPr>
        <w:t>《公约》的</w:t>
      </w:r>
      <w:r w:rsidRPr="006F3F21">
        <w:rPr>
          <w:lang w:val="en-GB"/>
        </w:rPr>
        <w:t>充分执行</w:t>
      </w:r>
      <w:r w:rsidRPr="006F3F21">
        <w:rPr>
          <w:rFonts w:hint="eastAsia"/>
        </w:rPr>
        <w:t>。</w:t>
      </w:r>
    </w:p>
    <w:p w:rsidR="00CB3F98" w:rsidRPr="00CB3F98" w:rsidRDefault="00CB3F98" w:rsidP="00CB3F98">
      <w:pPr>
        <w:pStyle w:val="NormalIndent0"/>
        <w:rPr>
          <w:rFonts w:ascii="Time New Roman" w:eastAsia="SimHei" w:hAnsi="Time New Roman" w:hint="eastAsia"/>
          <w:bCs/>
        </w:rPr>
      </w:pPr>
      <w:r w:rsidRPr="00CB3F98">
        <w:rPr>
          <w:rFonts w:ascii="Time New Roman" w:eastAsia="SimHei" w:hAnsi="Time New Roman"/>
          <w:lang w:val="en-GB"/>
        </w:rPr>
        <w:t>委员会鼓励缔约国考虑撤销其保留和声明</w:t>
      </w:r>
      <w:r w:rsidR="00060769">
        <w:rPr>
          <w:rFonts w:ascii="Time New Roman" w:eastAsia="SimHei" w:hAnsi="Time New Roman"/>
          <w:lang w:val="en-GB"/>
        </w:rPr>
        <w:t>，</w:t>
      </w:r>
      <w:r w:rsidRPr="00CB3F98">
        <w:rPr>
          <w:rFonts w:ascii="Time New Roman" w:eastAsia="SimHei" w:hAnsi="Time New Roman"/>
          <w:lang w:val="en-GB"/>
        </w:rPr>
        <w:t>包括取消</w:t>
      </w:r>
      <w:r>
        <w:rPr>
          <w:rFonts w:ascii="Time New Roman" w:eastAsia="SimHei" w:hAnsi="Time New Roman" w:hint="eastAsia"/>
          <w:lang w:val="en-GB"/>
        </w:rPr>
        <w:t>对</w:t>
      </w:r>
      <w:r w:rsidRPr="00CB3F98">
        <w:rPr>
          <w:rFonts w:ascii="Time New Roman" w:eastAsia="SimHei" w:hAnsi="Time New Roman" w:hint="eastAsia"/>
          <w:lang w:val="en-GB"/>
        </w:rPr>
        <w:t>《</w:t>
      </w:r>
      <w:r w:rsidRPr="00CB3F98">
        <w:rPr>
          <w:rFonts w:ascii="Time New Roman" w:eastAsia="SimHei" w:hAnsi="Time New Roman"/>
          <w:lang w:val="en-GB"/>
        </w:rPr>
        <w:t>公约</w:t>
      </w:r>
      <w:r w:rsidRPr="00CB3F98">
        <w:rPr>
          <w:rFonts w:ascii="Time New Roman" w:eastAsia="SimHei" w:hAnsi="Time New Roman" w:hint="eastAsia"/>
          <w:lang w:val="en-GB"/>
        </w:rPr>
        <w:t>》</w:t>
      </w:r>
      <w:r>
        <w:rPr>
          <w:rFonts w:ascii="Time New Roman" w:eastAsia="SimHei" w:hAnsi="Time New Roman" w:hint="eastAsia"/>
          <w:lang w:val="en-GB"/>
        </w:rPr>
        <w:t>的领土适用范围</w:t>
      </w:r>
      <w:r w:rsidRPr="00CB3F98">
        <w:rPr>
          <w:rFonts w:ascii="Time New Roman" w:eastAsia="SimHei" w:hAnsi="Time New Roman"/>
          <w:lang w:val="en-GB"/>
        </w:rPr>
        <w:t>的</w:t>
      </w:r>
      <w:r w:rsidRPr="00CB3F98">
        <w:rPr>
          <w:rFonts w:ascii="Time New Roman" w:eastAsia="SimHei" w:hAnsi="Time New Roman" w:hint="eastAsia"/>
          <w:lang w:val="en-GB"/>
        </w:rPr>
        <w:t>限制。</w:t>
      </w:r>
    </w:p>
    <w:p w:rsidR="00CB3F98" w:rsidRPr="006F3F21" w:rsidRDefault="00CB3F98" w:rsidP="00060769">
      <w:pPr>
        <w:rPr>
          <w:b/>
          <w:bCs/>
          <w:lang w:val="en-GB"/>
        </w:rPr>
      </w:pPr>
      <w:r>
        <w:rPr>
          <w:rFonts w:hint="eastAsia"/>
          <w:lang w:val="en-GB"/>
        </w:rPr>
        <w:tab/>
      </w:r>
      <w:r w:rsidR="00060769">
        <w:rPr>
          <w:rFonts w:hint="eastAsia"/>
          <w:lang w:val="en-GB"/>
        </w:rPr>
        <w:t>9.</w:t>
      </w:r>
      <w:r>
        <w:rPr>
          <w:rFonts w:hint="eastAsia"/>
          <w:lang w:val="en-GB"/>
        </w:rPr>
        <w:t xml:space="preserve">  </w:t>
      </w:r>
      <w:r w:rsidRPr="006F3F21">
        <w:rPr>
          <w:rFonts w:hint="eastAsia"/>
          <w:lang w:val="en-GB"/>
        </w:rPr>
        <w:t>委员会注意到缔约国就防止缔约国通过人口普查或以其他方式收集人口的种族组成资料的宪法规定所作的解释</w:t>
      </w:r>
      <w:r w:rsidR="00060769">
        <w:rPr>
          <w:rFonts w:hint="eastAsia"/>
          <w:lang w:val="en-GB"/>
        </w:rPr>
        <w:t>，</w:t>
      </w:r>
      <w:r w:rsidRPr="006F3F21">
        <w:rPr>
          <w:rFonts w:hint="eastAsia"/>
          <w:lang w:val="en-GB"/>
        </w:rPr>
        <w:t>对缔约国的报告缺乏有关其人口的种族组成统计数据表示遗憾。在这方面</w:t>
      </w:r>
      <w:r w:rsidR="00060769">
        <w:rPr>
          <w:rFonts w:hint="eastAsia"/>
          <w:lang w:val="en-GB"/>
        </w:rPr>
        <w:t>，</w:t>
      </w:r>
      <w:r w:rsidRPr="006F3F21">
        <w:rPr>
          <w:rFonts w:hint="eastAsia"/>
          <w:lang w:val="en-GB"/>
        </w:rPr>
        <w:t>委员会注意到缔约国表示没有禁止学术机构研究这个问题。</w:t>
      </w:r>
    </w:p>
    <w:p w:rsidR="00CB3F98" w:rsidRPr="00CB3F98" w:rsidRDefault="00CB3F98" w:rsidP="00CB3F98">
      <w:pPr>
        <w:pStyle w:val="NormalIndent0"/>
        <w:rPr>
          <w:rFonts w:ascii="Time New Roman" w:eastAsia="SimHei" w:hAnsi="Time New Roman" w:hint="eastAsia"/>
          <w:lang w:val="en-GB"/>
        </w:rPr>
      </w:pPr>
      <w:r w:rsidRPr="00CB3F98">
        <w:rPr>
          <w:rFonts w:ascii="Time New Roman" w:eastAsia="SimHei" w:hAnsi="Time New Roman" w:hint="eastAsia"/>
          <w:lang w:val="en-GB"/>
        </w:rPr>
        <w:t>委员会认为</w:t>
      </w:r>
      <w:r w:rsidR="00060769">
        <w:rPr>
          <w:rFonts w:ascii="Time New Roman" w:eastAsia="SimHei" w:hAnsi="Time New Roman" w:hint="eastAsia"/>
          <w:lang w:val="en-GB"/>
        </w:rPr>
        <w:t>，</w:t>
      </w:r>
      <w:r w:rsidRPr="00CB3F98">
        <w:rPr>
          <w:rFonts w:ascii="Time New Roman" w:eastAsia="SimHei" w:hAnsi="Time New Roman" w:hint="eastAsia"/>
          <w:lang w:val="en-GB"/>
        </w:rPr>
        <w:t>要</w:t>
      </w:r>
      <w:r w:rsidRPr="00CB3F98">
        <w:rPr>
          <w:rFonts w:ascii="Time New Roman" w:eastAsia="SimHei" w:hAnsi="Time New Roman"/>
          <w:lang w:val="en-GB"/>
        </w:rPr>
        <w:t>确定不同种族群体</w:t>
      </w:r>
      <w:r w:rsidRPr="00CB3F98">
        <w:rPr>
          <w:rFonts w:ascii="Time New Roman" w:eastAsia="SimHei" w:hAnsi="Time New Roman" w:hint="eastAsia"/>
          <w:lang w:val="en-GB"/>
        </w:rPr>
        <w:t>的</w:t>
      </w:r>
      <w:r w:rsidRPr="00CB3F98">
        <w:rPr>
          <w:rFonts w:ascii="Time New Roman" w:eastAsia="SimHei" w:hAnsi="Time New Roman"/>
          <w:lang w:val="en-GB"/>
        </w:rPr>
        <w:t>具体需要</w:t>
      </w:r>
      <w:r w:rsidRPr="00CB3F98">
        <w:rPr>
          <w:rFonts w:ascii="Time New Roman" w:eastAsia="SimHei" w:hAnsi="Time New Roman" w:hint="eastAsia"/>
          <w:lang w:val="en-GB"/>
        </w:rPr>
        <w:t>以及在</w:t>
      </w:r>
      <w:r w:rsidRPr="00CB3F98">
        <w:rPr>
          <w:rFonts w:ascii="Time New Roman" w:eastAsia="SimHei" w:hAnsi="Time New Roman"/>
          <w:lang w:val="en-GB"/>
        </w:rPr>
        <w:t>防止</w:t>
      </w:r>
      <w:r w:rsidRPr="00CB3F98">
        <w:rPr>
          <w:rFonts w:ascii="Time New Roman" w:eastAsia="SimHei" w:hAnsi="Time New Roman" w:hint="eastAsia"/>
          <w:lang w:val="en-GB"/>
        </w:rPr>
        <w:t>他们遭受</w:t>
      </w:r>
      <w:r w:rsidRPr="00CB3F98">
        <w:rPr>
          <w:rFonts w:ascii="Time New Roman" w:eastAsia="SimHei" w:hAnsi="Time New Roman"/>
          <w:lang w:val="en-GB"/>
        </w:rPr>
        <w:t>种族歧视</w:t>
      </w:r>
      <w:r w:rsidRPr="00CB3F98">
        <w:rPr>
          <w:rFonts w:ascii="Time New Roman" w:eastAsia="SimHei" w:hAnsi="Time New Roman" w:hint="eastAsia"/>
          <w:lang w:val="en-GB"/>
        </w:rPr>
        <w:t>方面</w:t>
      </w:r>
      <w:r w:rsidRPr="00CB3F98">
        <w:rPr>
          <w:rFonts w:ascii="Time New Roman" w:eastAsia="SimHei" w:hAnsi="Time New Roman"/>
          <w:lang w:val="en-GB"/>
        </w:rPr>
        <w:t>可能存在的差距</w:t>
      </w:r>
      <w:r w:rsidR="00060769">
        <w:rPr>
          <w:rFonts w:ascii="Time New Roman" w:eastAsia="SimHei" w:hAnsi="Time New Roman" w:hint="eastAsia"/>
          <w:lang w:val="en-GB"/>
        </w:rPr>
        <w:t>，</w:t>
      </w:r>
      <w:r w:rsidRPr="00CB3F98">
        <w:rPr>
          <w:rFonts w:ascii="Time New Roman" w:eastAsia="SimHei" w:hAnsi="Time New Roman" w:hint="eastAsia"/>
          <w:lang w:val="en-GB"/>
        </w:rPr>
        <w:t>必须提供说明一国人口</w:t>
      </w:r>
      <w:r w:rsidRPr="00CB3F98">
        <w:rPr>
          <w:rFonts w:ascii="Time New Roman" w:eastAsia="SimHei" w:hAnsi="Time New Roman"/>
          <w:lang w:val="en-GB"/>
        </w:rPr>
        <w:t>种族组成</w:t>
      </w:r>
      <w:r w:rsidRPr="00CB3F98">
        <w:rPr>
          <w:rFonts w:ascii="Time New Roman" w:eastAsia="SimHei" w:hAnsi="Time New Roman" w:hint="eastAsia"/>
          <w:lang w:val="en-GB"/>
        </w:rPr>
        <w:t>情况</w:t>
      </w:r>
      <w:r w:rsidRPr="00CB3F98">
        <w:rPr>
          <w:rFonts w:ascii="Time New Roman" w:eastAsia="SimHei" w:hAnsi="Time New Roman"/>
          <w:lang w:val="en-GB"/>
        </w:rPr>
        <w:t>的</w:t>
      </w:r>
      <w:r w:rsidRPr="00CB3F98">
        <w:rPr>
          <w:rFonts w:ascii="Time New Roman" w:eastAsia="SimHei" w:hAnsi="Time New Roman" w:hint="eastAsia"/>
          <w:lang w:val="en-GB"/>
        </w:rPr>
        <w:t>资料。委员会建议缔约国在没有关于这一问题的定量数据的情况下根据其订正报告准则</w:t>
      </w:r>
      <w:r w:rsidR="00060769">
        <w:rPr>
          <w:rFonts w:ascii="Time New Roman" w:eastAsia="SimHei" w:hAnsi="Time New Roman" w:hint="eastAsia"/>
          <w:lang w:val="en-GB"/>
        </w:rPr>
        <w:t>(</w:t>
      </w:r>
      <w:r w:rsidRPr="00CB3F98">
        <w:rPr>
          <w:rFonts w:ascii="Time New Roman" w:eastAsia="SimHei" w:hAnsi="Time New Roman" w:hint="eastAsia"/>
          <w:b/>
          <w:lang w:val="en-GB"/>
        </w:rPr>
        <w:t>CERD</w:t>
      </w:r>
      <w:r w:rsidR="00060769">
        <w:rPr>
          <w:rFonts w:ascii="Time New Roman" w:eastAsia="SimHei" w:hAnsi="Time New Roman" w:hint="eastAsia"/>
          <w:lang w:val="en-GB"/>
        </w:rPr>
        <w:t>/</w:t>
      </w:r>
      <w:r w:rsidRPr="00CB3F98">
        <w:rPr>
          <w:rFonts w:ascii="Time New Roman" w:eastAsia="SimHei" w:hAnsi="Time New Roman" w:hint="eastAsia"/>
          <w:b/>
          <w:lang w:val="en-GB"/>
        </w:rPr>
        <w:t>C</w:t>
      </w:r>
      <w:r w:rsidR="00060769">
        <w:rPr>
          <w:rFonts w:ascii="Time New Roman" w:eastAsia="SimHei" w:hAnsi="Time New Roman" w:hint="eastAsia"/>
          <w:lang w:val="en-GB"/>
        </w:rPr>
        <w:t>/</w:t>
      </w:r>
      <w:r w:rsidRPr="00CB3F98">
        <w:rPr>
          <w:rFonts w:ascii="Time New Roman" w:eastAsia="SimHei" w:hAnsi="Time New Roman" w:hint="eastAsia"/>
          <w:b/>
          <w:lang w:val="en-GB"/>
        </w:rPr>
        <w:t>2007</w:t>
      </w:r>
      <w:r w:rsidR="00060769">
        <w:rPr>
          <w:rFonts w:ascii="Time New Roman" w:eastAsia="SimHei" w:hAnsi="Time New Roman" w:hint="eastAsia"/>
          <w:lang w:val="en-GB"/>
        </w:rPr>
        <w:t>/</w:t>
      </w:r>
      <w:r w:rsidRPr="00CB3F98">
        <w:rPr>
          <w:rFonts w:ascii="Time New Roman" w:eastAsia="SimHei" w:hAnsi="Time New Roman" w:hint="eastAsia"/>
          <w:b/>
          <w:lang w:val="en-GB"/>
        </w:rPr>
        <w:t>1</w:t>
      </w:r>
      <w:r w:rsidR="00060769">
        <w:rPr>
          <w:rFonts w:ascii="Time New Roman" w:eastAsia="SimHei" w:hAnsi="Time New Roman" w:hint="eastAsia"/>
          <w:lang w:val="en-GB"/>
        </w:rPr>
        <w:t>)</w:t>
      </w:r>
      <w:r w:rsidRPr="00CB3F98">
        <w:rPr>
          <w:rFonts w:ascii="Time New Roman" w:eastAsia="SimHei" w:hAnsi="Time New Roman" w:hint="eastAsia"/>
          <w:lang w:val="en-GB"/>
        </w:rPr>
        <w:t>第</w:t>
      </w:r>
      <w:r w:rsidRPr="00CB3F98">
        <w:rPr>
          <w:rFonts w:ascii="Time New Roman" w:eastAsia="SimHei" w:hAnsi="Time New Roman" w:hint="eastAsia"/>
          <w:b/>
          <w:lang w:val="en-GB"/>
        </w:rPr>
        <w:t>10</w:t>
      </w:r>
      <w:r w:rsidRPr="00CB3F98">
        <w:rPr>
          <w:rFonts w:ascii="Time New Roman" w:eastAsia="SimHei" w:hAnsi="Time New Roman" w:hint="eastAsia"/>
          <w:lang w:val="en-GB"/>
        </w:rPr>
        <w:t>段和第</w:t>
      </w:r>
      <w:r w:rsidRPr="00CB3F98">
        <w:rPr>
          <w:rFonts w:ascii="Time New Roman" w:eastAsia="SimHei" w:hAnsi="Time New Roman" w:hint="eastAsia"/>
          <w:b/>
          <w:lang w:val="en-GB"/>
        </w:rPr>
        <w:t>12</w:t>
      </w:r>
      <w:r w:rsidRPr="00CB3F98">
        <w:rPr>
          <w:rFonts w:ascii="Time New Roman" w:eastAsia="SimHei" w:hAnsi="Time New Roman" w:hint="eastAsia"/>
          <w:lang w:val="en-GB"/>
        </w:rPr>
        <w:t>段提供资料</w:t>
      </w:r>
      <w:r w:rsidR="00060769">
        <w:rPr>
          <w:rFonts w:ascii="Time New Roman" w:eastAsia="SimHei" w:hAnsi="Time New Roman" w:hint="eastAsia"/>
          <w:lang w:val="en-GB"/>
        </w:rPr>
        <w:t>，</w:t>
      </w:r>
      <w:r w:rsidRPr="00CB3F98">
        <w:rPr>
          <w:rFonts w:ascii="Time New Roman" w:eastAsia="SimHei" w:hAnsi="Time New Roman" w:hint="eastAsia"/>
          <w:lang w:val="en-GB"/>
        </w:rPr>
        <w:t>说明使用母语、通用口语或族裔多样性的其他指标的情况</w:t>
      </w:r>
      <w:r w:rsidR="00060769">
        <w:rPr>
          <w:rFonts w:ascii="Time New Roman" w:eastAsia="SimHei" w:hAnsi="Time New Roman" w:hint="eastAsia"/>
          <w:lang w:val="en-GB"/>
        </w:rPr>
        <w:t>，</w:t>
      </w:r>
      <w:r w:rsidRPr="00CB3F98">
        <w:rPr>
          <w:rFonts w:ascii="Time New Roman" w:eastAsia="SimHei" w:hAnsi="Time New Roman" w:hint="eastAsia"/>
          <w:lang w:val="en-GB"/>
        </w:rPr>
        <w:t>同时提供从这一领域的学术研究获得的所有资料</w:t>
      </w:r>
      <w:r w:rsidR="00060769">
        <w:rPr>
          <w:rFonts w:ascii="Time New Roman" w:eastAsia="SimHei" w:hAnsi="Time New Roman" w:hint="eastAsia"/>
          <w:lang w:val="en-GB"/>
        </w:rPr>
        <w:t>，</w:t>
      </w:r>
      <w:r w:rsidRPr="00CB3F98">
        <w:rPr>
          <w:rFonts w:ascii="Time New Roman" w:eastAsia="SimHei" w:hAnsi="Time New Roman" w:hint="eastAsia"/>
          <w:lang w:val="en-GB"/>
        </w:rPr>
        <w:t>据以评价人口的组成情况及其在《公约》涵盖的各领域的状况。</w:t>
      </w:r>
    </w:p>
    <w:p w:rsidR="00CB3F98" w:rsidRPr="006F3F21" w:rsidRDefault="00CB3F98" w:rsidP="00CB3F98">
      <w:pPr>
        <w:rPr>
          <w:b/>
          <w:bCs/>
          <w:lang w:val="en-GB"/>
        </w:rPr>
      </w:pPr>
      <w:r>
        <w:rPr>
          <w:rFonts w:hint="eastAsia"/>
          <w:lang w:val="en-GB"/>
        </w:rPr>
        <w:tab/>
        <w:t>1</w:t>
      </w:r>
      <w:r w:rsidR="00060769">
        <w:rPr>
          <w:rFonts w:hint="eastAsia"/>
          <w:lang w:val="en-GB"/>
        </w:rPr>
        <w:t>0.</w:t>
      </w:r>
      <w:r>
        <w:rPr>
          <w:rFonts w:hint="eastAsia"/>
          <w:lang w:val="en-GB"/>
        </w:rPr>
        <w:t xml:space="preserve">  </w:t>
      </w:r>
      <w:r w:rsidRPr="006F3F21">
        <w:rPr>
          <w:rFonts w:hint="eastAsia"/>
          <w:lang w:val="en-GB"/>
        </w:rPr>
        <w:t>关于</w:t>
      </w:r>
      <w:r w:rsidRPr="006F3F21">
        <w:rPr>
          <w:lang w:val="en-GB"/>
        </w:rPr>
        <w:t>各族裔群体在议会和选举产生的</w:t>
      </w:r>
      <w:r w:rsidRPr="006F3F21">
        <w:rPr>
          <w:rFonts w:hint="eastAsia"/>
          <w:lang w:val="en-GB"/>
        </w:rPr>
        <w:t>其他</w:t>
      </w:r>
      <w:r w:rsidRPr="006F3F21">
        <w:rPr>
          <w:lang w:val="en-GB"/>
        </w:rPr>
        <w:t>机构</w:t>
      </w:r>
      <w:r w:rsidRPr="006F3F21">
        <w:rPr>
          <w:rFonts w:hint="eastAsia"/>
        </w:rPr>
        <w:t>任职的人数及其</w:t>
      </w:r>
      <w:r w:rsidRPr="006F3F21">
        <w:rPr>
          <w:lang w:val="en-GB"/>
        </w:rPr>
        <w:t>参与公共机构</w:t>
      </w:r>
      <w:r w:rsidRPr="006F3F21">
        <w:rPr>
          <w:rFonts w:hint="eastAsia"/>
          <w:lang w:val="en-GB"/>
        </w:rPr>
        <w:t>事务的资料不全</w:t>
      </w:r>
      <w:r w:rsidR="00060769">
        <w:rPr>
          <w:rFonts w:hint="eastAsia"/>
          <w:lang w:val="en-GB"/>
        </w:rPr>
        <w:t>，</w:t>
      </w:r>
      <w:r w:rsidRPr="006F3F21">
        <w:rPr>
          <w:lang w:val="en-GB"/>
        </w:rPr>
        <w:t>委员会</w:t>
      </w:r>
      <w:r w:rsidRPr="006F3F21">
        <w:rPr>
          <w:rFonts w:hint="eastAsia"/>
          <w:lang w:val="en-GB"/>
        </w:rPr>
        <w:t>对此表示</w:t>
      </w:r>
      <w:r w:rsidRPr="006F3F21">
        <w:rPr>
          <w:lang w:val="en-GB"/>
        </w:rPr>
        <w:t>遗憾</w:t>
      </w:r>
      <w:r w:rsidRPr="006F3F21">
        <w:rPr>
          <w:rFonts w:hint="eastAsia"/>
          <w:lang w:val="en-GB"/>
        </w:rPr>
        <w:t>。</w:t>
      </w:r>
    </w:p>
    <w:p w:rsidR="00CB3F98" w:rsidRPr="00CB3F98" w:rsidRDefault="00CB3F98" w:rsidP="00CB3F98">
      <w:pPr>
        <w:pStyle w:val="NormalIndent0"/>
        <w:rPr>
          <w:rFonts w:ascii="Time New Roman" w:eastAsia="SimHei" w:hAnsi="Time New Roman" w:hint="eastAsia"/>
          <w:spacing w:val="2"/>
        </w:rPr>
      </w:pPr>
      <w:r w:rsidRPr="00CB3F98">
        <w:rPr>
          <w:rFonts w:ascii="Time New Roman" w:eastAsia="SimHei" w:hAnsi="Time New Roman"/>
          <w:spacing w:val="2"/>
        </w:rPr>
        <w:t>委员会请缔约国促进各族裔群体</w:t>
      </w:r>
      <w:r w:rsidRPr="00CB3F98">
        <w:rPr>
          <w:rFonts w:ascii="Time New Roman" w:eastAsia="SimHei" w:hAnsi="Time New Roman" w:hint="eastAsia"/>
          <w:spacing w:val="2"/>
        </w:rPr>
        <w:t>成员</w:t>
      </w:r>
      <w:r w:rsidRPr="00CB3F98">
        <w:rPr>
          <w:rFonts w:ascii="Time New Roman" w:eastAsia="SimHei" w:hAnsi="Time New Roman"/>
          <w:spacing w:val="2"/>
        </w:rPr>
        <w:t>在议会和选举产生的</w:t>
      </w:r>
      <w:r w:rsidRPr="00CB3F98">
        <w:rPr>
          <w:rFonts w:ascii="Time New Roman" w:eastAsia="SimHei" w:hAnsi="Time New Roman" w:hint="eastAsia"/>
          <w:spacing w:val="2"/>
        </w:rPr>
        <w:t>其他</w:t>
      </w:r>
      <w:r w:rsidRPr="00CB3F98">
        <w:rPr>
          <w:rFonts w:ascii="Time New Roman" w:eastAsia="SimHei" w:hAnsi="Time New Roman"/>
          <w:spacing w:val="2"/>
        </w:rPr>
        <w:t>机构</w:t>
      </w:r>
      <w:r w:rsidRPr="00CB3F98">
        <w:rPr>
          <w:rFonts w:ascii="Time New Roman" w:eastAsia="SimHei" w:hAnsi="Time New Roman" w:hint="eastAsia"/>
          <w:spacing w:val="2"/>
        </w:rPr>
        <w:t>任职</w:t>
      </w:r>
      <w:r w:rsidRPr="00CB3F98">
        <w:rPr>
          <w:rFonts w:ascii="Time New Roman" w:eastAsia="SimHei" w:hAnsi="Time New Roman"/>
          <w:spacing w:val="2"/>
        </w:rPr>
        <w:t>以及他们参与公共机构</w:t>
      </w:r>
      <w:r w:rsidRPr="00CB3F98">
        <w:rPr>
          <w:rFonts w:ascii="Time New Roman" w:eastAsia="SimHei" w:hAnsi="Time New Roman" w:hint="eastAsia"/>
          <w:spacing w:val="2"/>
        </w:rPr>
        <w:t>的事务</w:t>
      </w:r>
      <w:r w:rsidR="00060769">
        <w:rPr>
          <w:rFonts w:ascii="Time New Roman" w:eastAsia="SimHei" w:hAnsi="Time New Roman"/>
          <w:spacing w:val="2"/>
        </w:rPr>
        <w:t>，</w:t>
      </w:r>
      <w:r w:rsidRPr="00CB3F98">
        <w:rPr>
          <w:rFonts w:ascii="Time New Roman" w:eastAsia="SimHei" w:hAnsi="Time New Roman"/>
          <w:spacing w:val="2"/>
        </w:rPr>
        <w:t>要求缔约国在下次定期报告中</w:t>
      </w:r>
      <w:r w:rsidRPr="00CB3F98">
        <w:rPr>
          <w:rFonts w:ascii="Time New Roman" w:eastAsia="SimHei" w:hAnsi="Time New Roman" w:hint="eastAsia"/>
          <w:spacing w:val="2"/>
        </w:rPr>
        <w:t>提供这类资料。</w:t>
      </w:r>
    </w:p>
    <w:p w:rsidR="00CB3F98" w:rsidRPr="006F3F21" w:rsidRDefault="00CB3F98" w:rsidP="00CB3F98">
      <w:pPr>
        <w:rPr>
          <w:b/>
          <w:bCs/>
          <w:lang w:val="en-GB"/>
        </w:rPr>
      </w:pPr>
      <w:r>
        <w:rPr>
          <w:rFonts w:hint="eastAsia"/>
          <w:lang w:val="en-GB"/>
        </w:rPr>
        <w:tab/>
        <w:t>1</w:t>
      </w:r>
      <w:r w:rsidR="00060769">
        <w:rPr>
          <w:rFonts w:hint="eastAsia"/>
          <w:lang w:val="en-GB"/>
        </w:rPr>
        <w:t>1.</w:t>
      </w:r>
      <w:r>
        <w:rPr>
          <w:rFonts w:hint="eastAsia"/>
          <w:lang w:val="en-GB"/>
        </w:rPr>
        <w:t xml:space="preserve">  </w:t>
      </w:r>
      <w:r w:rsidRPr="006F3F21">
        <w:rPr>
          <w:lang w:val="en-GB"/>
        </w:rPr>
        <w:t>虽然</w:t>
      </w:r>
      <w:r w:rsidRPr="006F3F21">
        <w:rPr>
          <w:rFonts w:hint="eastAsia"/>
          <w:lang w:val="en-GB"/>
        </w:rPr>
        <w:t>委员会欣见</w:t>
      </w:r>
      <w:r w:rsidRPr="006F3F21">
        <w:rPr>
          <w:lang w:val="en-GB"/>
        </w:rPr>
        <w:t>缔约国直接适用</w:t>
      </w:r>
      <w:r w:rsidRPr="006F3F21">
        <w:rPr>
          <w:rFonts w:hint="eastAsia"/>
          <w:lang w:val="en-GB"/>
        </w:rPr>
        <w:t>《</w:t>
      </w:r>
      <w:r w:rsidRPr="006F3F21">
        <w:rPr>
          <w:lang w:val="en-GB"/>
        </w:rPr>
        <w:t>公约</w:t>
      </w:r>
      <w:r w:rsidRPr="006F3F21">
        <w:rPr>
          <w:rFonts w:hint="eastAsia"/>
          <w:lang w:val="en-GB"/>
        </w:rPr>
        <w:t>》</w:t>
      </w:r>
      <w:r w:rsidR="00060769">
        <w:rPr>
          <w:lang w:val="en-GB"/>
        </w:rPr>
        <w:t>，</w:t>
      </w:r>
      <w:r w:rsidRPr="006F3F21">
        <w:rPr>
          <w:rFonts w:hint="eastAsia"/>
          <w:lang w:val="en-GB"/>
        </w:rPr>
        <w:t>但它</w:t>
      </w:r>
      <w:r w:rsidRPr="006F3F21">
        <w:rPr>
          <w:lang w:val="en-GB"/>
        </w:rPr>
        <w:t>感到遗憾的是</w:t>
      </w:r>
      <w:r w:rsidRPr="006F3F21">
        <w:rPr>
          <w:rFonts w:hint="eastAsia"/>
          <w:lang w:val="en-GB"/>
        </w:rPr>
        <w:t>国内法</w:t>
      </w:r>
      <w:r w:rsidRPr="006F3F21">
        <w:rPr>
          <w:lang w:val="en-GB"/>
        </w:rPr>
        <w:t>没有</w:t>
      </w:r>
      <w:r w:rsidRPr="006F3F21">
        <w:rPr>
          <w:rFonts w:hint="eastAsia"/>
          <w:lang w:val="en-GB"/>
        </w:rPr>
        <w:t>给出</w:t>
      </w:r>
      <w:r w:rsidRPr="006F3F21">
        <w:rPr>
          <w:lang w:val="en-GB"/>
        </w:rPr>
        <w:t>种族歧视的定义</w:t>
      </w:r>
      <w:r w:rsidR="00060769">
        <w:rPr>
          <w:lang w:val="en-GB"/>
        </w:rPr>
        <w:t>，</w:t>
      </w:r>
      <w:r w:rsidRPr="006F3F21">
        <w:rPr>
          <w:lang w:val="en-GB"/>
        </w:rPr>
        <w:t>这反过来</w:t>
      </w:r>
      <w:r w:rsidRPr="006F3F21">
        <w:rPr>
          <w:rFonts w:hint="eastAsia"/>
          <w:lang w:val="en-GB"/>
        </w:rPr>
        <w:t>可能</w:t>
      </w:r>
      <w:r w:rsidRPr="006F3F21">
        <w:rPr>
          <w:lang w:val="en-GB"/>
        </w:rPr>
        <w:t>阻碍</w:t>
      </w:r>
      <w:r w:rsidRPr="006F3F21">
        <w:rPr>
          <w:rFonts w:hint="eastAsia"/>
          <w:lang w:val="en-GB"/>
        </w:rPr>
        <w:t>适当适</w:t>
      </w:r>
      <w:r w:rsidRPr="006F3F21">
        <w:rPr>
          <w:lang w:val="en-GB"/>
        </w:rPr>
        <w:t>用禁止这种歧视</w:t>
      </w:r>
      <w:r w:rsidRPr="006F3F21">
        <w:rPr>
          <w:rFonts w:hint="eastAsia"/>
          <w:lang w:val="en-GB"/>
        </w:rPr>
        <w:t>的相关立法</w:t>
      </w:r>
      <w:r w:rsidRPr="006F3F21">
        <w:rPr>
          <w:lang w:val="en-GB"/>
        </w:rPr>
        <w:t>。委员会</w:t>
      </w:r>
      <w:r w:rsidRPr="006F3F21">
        <w:rPr>
          <w:rFonts w:hint="eastAsia"/>
          <w:lang w:val="en-GB"/>
        </w:rPr>
        <w:t>指出</w:t>
      </w:r>
      <w:r w:rsidRPr="006F3F21">
        <w:rPr>
          <w:lang w:val="en-GB"/>
        </w:rPr>
        <w:t>这</w:t>
      </w:r>
      <w:r w:rsidRPr="006F3F21">
        <w:rPr>
          <w:rFonts w:hint="eastAsia"/>
          <w:lang w:val="en-GB"/>
        </w:rPr>
        <w:t>一点</w:t>
      </w:r>
      <w:r w:rsidRPr="006F3F21">
        <w:rPr>
          <w:lang w:val="en-GB"/>
        </w:rPr>
        <w:t>特别重要</w:t>
      </w:r>
      <w:r w:rsidR="00060769">
        <w:rPr>
          <w:lang w:val="en-GB"/>
        </w:rPr>
        <w:t>，</w:t>
      </w:r>
      <w:r w:rsidRPr="006F3F21">
        <w:rPr>
          <w:rFonts w:hint="eastAsia"/>
          <w:lang w:val="en-GB"/>
        </w:rPr>
        <w:t>原因是</w:t>
      </w:r>
      <w:r w:rsidRPr="006F3F21">
        <w:rPr>
          <w:lang w:val="en-GB"/>
        </w:rPr>
        <w:t>包括</w:t>
      </w:r>
      <w:r w:rsidRPr="006F3F21">
        <w:rPr>
          <w:rFonts w:hint="eastAsia"/>
          <w:lang w:val="en-GB"/>
        </w:rPr>
        <w:t>《</w:t>
      </w:r>
      <w:r w:rsidRPr="006F3F21">
        <w:rPr>
          <w:lang w:val="en-GB"/>
        </w:rPr>
        <w:t>宪法</w:t>
      </w:r>
      <w:r w:rsidRPr="006F3F21">
        <w:rPr>
          <w:rFonts w:hint="eastAsia"/>
          <w:lang w:val="en-GB"/>
        </w:rPr>
        <w:t>》</w:t>
      </w:r>
      <w:r w:rsidRPr="006F3F21">
        <w:rPr>
          <w:lang w:val="en-GB"/>
        </w:rPr>
        <w:t>第</w:t>
      </w:r>
      <w:r w:rsidRPr="006F3F21">
        <w:rPr>
          <w:lang w:val="en-GB"/>
        </w:rPr>
        <w:t>10</w:t>
      </w:r>
      <w:r w:rsidRPr="006F3F21">
        <w:rPr>
          <w:lang w:val="en-GB"/>
        </w:rPr>
        <w:t>条</w:t>
      </w:r>
      <w:r w:rsidRPr="006F3F21">
        <w:rPr>
          <w:rFonts w:hint="eastAsia"/>
          <w:lang w:val="en-GB"/>
        </w:rPr>
        <w:t>在内的相关立法</w:t>
      </w:r>
      <w:r w:rsidRPr="006F3F21">
        <w:rPr>
          <w:lang w:val="en-GB"/>
        </w:rPr>
        <w:t>并</w:t>
      </w:r>
      <w:r w:rsidRPr="006F3F21">
        <w:rPr>
          <w:rFonts w:hint="eastAsia"/>
          <w:lang w:val="en-GB"/>
        </w:rPr>
        <w:t>没有坚持把“民族</w:t>
      </w:r>
      <w:r w:rsidRPr="006F3F21">
        <w:rPr>
          <w:lang w:val="en-GB"/>
        </w:rPr>
        <w:t>或</w:t>
      </w:r>
      <w:r>
        <w:rPr>
          <w:rFonts w:hint="eastAsia"/>
          <w:lang w:val="en-GB"/>
        </w:rPr>
        <w:t>人</w:t>
      </w:r>
      <w:r w:rsidRPr="006F3F21">
        <w:rPr>
          <w:rFonts w:hint="eastAsia"/>
          <w:lang w:val="en-GB"/>
        </w:rPr>
        <w:t>种”列为禁止的</w:t>
      </w:r>
      <w:r w:rsidRPr="006F3F21">
        <w:rPr>
          <w:lang w:val="en-GB"/>
        </w:rPr>
        <w:t>歧视理由</w:t>
      </w:r>
      <w:r w:rsidR="00060769">
        <w:rPr>
          <w:rFonts w:hint="eastAsia"/>
          <w:lang w:val="en-GB"/>
        </w:rPr>
        <w:t>，</w:t>
      </w:r>
      <w:r w:rsidRPr="006F3F21">
        <w:rPr>
          <w:rFonts w:hint="eastAsia"/>
          <w:lang w:val="en-GB"/>
        </w:rPr>
        <w:t>而《宪法》第</w:t>
      </w:r>
      <w:r w:rsidRPr="006F3F21">
        <w:rPr>
          <w:rFonts w:hint="eastAsia"/>
          <w:lang w:val="en-GB"/>
        </w:rPr>
        <w:t>10</w:t>
      </w:r>
      <w:r w:rsidRPr="006F3F21">
        <w:rPr>
          <w:rFonts w:hint="eastAsia"/>
          <w:lang w:val="en-GB"/>
        </w:rPr>
        <w:t>条却</w:t>
      </w:r>
      <w:r w:rsidRPr="006F3F21">
        <w:rPr>
          <w:lang w:val="en-GB"/>
        </w:rPr>
        <w:t>规定法律面前人人平等</w:t>
      </w:r>
      <w:r w:rsidR="00060769">
        <w:rPr>
          <w:lang w:val="en-GB"/>
        </w:rPr>
        <w:t>，</w:t>
      </w:r>
      <w:r w:rsidRPr="006F3F21">
        <w:rPr>
          <w:rFonts w:hint="eastAsia"/>
          <w:lang w:val="en-GB"/>
        </w:rPr>
        <w:t>不得有任何歧视</w:t>
      </w:r>
      <w:r w:rsidR="00060769">
        <w:rPr>
          <w:rFonts w:hint="eastAsia"/>
          <w:lang w:val="en-GB"/>
        </w:rPr>
        <w:t>，</w:t>
      </w:r>
      <w:r w:rsidRPr="006F3F21">
        <w:rPr>
          <w:lang w:val="en-GB"/>
        </w:rPr>
        <w:t>特别是</w:t>
      </w:r>
      <w:r w:rsidRPr="006F3F21">
        <w:rPr>
          <w:rFonts w:hint="eastAsia"/>
          <w:lang w:val="en-GB"/>
        </w:rPr>
        <w:t>以</w:t>
      </w:r>
      <w:r w:rsidRPr="006F3F21">
        <w:rPr>
          <w:lang w:val="en-GB"/>
        </w:rPr>
        <w:t>种族</w:t>
      </w:r>
      <w:r w:rsidRPr="006F3F21">
        <w:rPr>
          <w:rFonts w:hint="eastAsia"/>
          <w:lang w:val="en-GB"/>
        </w:rPr>
        <w:t>为由的歧视</w:t>
      </w:r>
      <w:r w:rsidR="00060769">
        <w:rPr>
          <w:rFonts w:hint="eastAsia"/>
          <w:lang w:val="en-GB"/>
        </w:rPr>
        <w:t>(</w:t>
      </w:r>
      <w:r w:rsidRPr="006F3F21">
        <w:rPr>
          <w:rFonts w:hint="eastAsia"/>
          <w:lang w:val="en-GB"/>
        </w:rPr>
        <w:t>第</w:t>
      </w:r>
      <w:r>
        <w:rPr>
          <w:rFonts w:hint="eastAsia"/>
          <w:lang w:val="en-GB"/>
        </w:rPr>
        <w:t>一</w:t>
      </w:r>
      <w:r w:rsidRPr="006F3F21">
        <w:rPr>
          <w:rFonts w:hint="eastAsia"/>
          <w:lang w:val="en-GB"/>
        </w:rPr>
        <w:t>条</w:t>
      </w:r>
      <w:r w:rsidR="00060769">
        <w:rPr>
          <w:rFonts w:hint="eastAsia"/>
          <w:lang w:val="en-GB"/>
        </w:rPr>
        <w:t>)</w:t>
      </w:r>
      <w:r w:rsidRPr="006F3F21">
        <w:rPr>
          <w:rFonts w:hint="eastAsia"/>
          <w:lang w:val="en-GB"/>
        </w:rPr>
        <w:t>。</w:t>
      </w:r>
    </w:p>
    <w:p w:rsidR="00CB3F98" w:rsidRPr="00CB3F98" w:rsidRDefault="00CB3F98" w:rsidP="00CB3F98">
      <w:pPr>
        <w:pStyle w:val="NormalIndent0"/>
        <w:rPr>
          <w:rFonts w:ascii="Time New Roman" w:eastAsia="SimHei" w:hAnsi="Time New Roman"/>
          <w:bCs/>
          <w:lang w:val="en-GB"/>
        </w:rPr>
      </w:pPr>
      <w:r w:rsidRPr="00CB3F98">
        <w:rPr>
          <w:rFonts w:ascii="Time New Roman" w:eastAsia="SimHei" w:hAnsi="Time New Roman" w:hint="eastAsia"/>
          <w:lang w:val="en-GB"/>
        </w:rPr>
        <w:t>委员会建议缔约国考虑在国内法中采用明确全面的种族歧视定义</w:t>
      </w:r>
      <w:r w:rsidR="00060769">
        <w:rPr>
          <w:rFonts w:ascii="Time New Roman" w:eastAsia="SimHei" w:hAnsi="Time New Roman" w:hint="eastAsia"/>
          <w:bCs/>
          <w:lang w:val="en-GB"/>
        </w:rPr>
        <w:t>，</w:t>
      </w:r>
      <w:r w:rsidRPr="00CB3F98">
        <w:rPr>
          <w:rFonts w:ascii="Time New Roman" w:eastAsia="SimHei" w:hAnsi="Time New Roman" w:hint="eastAsia"/>
          <w:bCs/>
          <w:lang w:val="en-GB"/>
        </w:rPr>
        <w:t>包括</w:t>
      </w:r>
      <w:r w:rsidRPr="00CB3F98">
        <w:rPr>
          <w:rFonts w:ascii="Time New Roman" w:eastAsia="SimHei" w:hAnsi="Time New Roman" w:hint="eastAsia"/>
          <w:lang w:val="en-GB"/>
        </w:rPr>
        <w:t>《公约》第一条所载的各款规定。</w:t>
      </w:r>
    </w:p>
    <w:p w:rsidR="00CB3F98" w:rsidRPr="006F3F21" w:rsidRDefault="00CB3F98" w:rsidP="00CB3F98">
      <w:pPr>
        <w:rPr>
          <w:b/>
          <w:bCs/>
        </w:rPr>
      </w:pPr>
      <w:r>
        <w:rPr>
          <w:rFonts w:hint="eastAsia"/>
          <w:lang w:val="en-GB"/>
        </w:rPr>
        <w:tab/>
        <w:t>1</w:t>
      </w:r>
      <w:r w:rsidR="00060769">
        <w:rPr>
          <w:rFonts w:hint="eastAsia"/>
          <w:lang w:val="en-GB"/>
        </w:rPr>
        <w:t>2.</w:t>
      </w:r>
      <w:r>
        <w:rPr>
          <w:rFonts w:hint="eastAsia"/>
          <w:lang w:val="en-GB"/>
        </w:rPr>
        <w:t xml:space="preserve">  </w:t>
      </w:r>
      <w:r w:rsidRPr="006F3F21">
        <w:rPr>
          <w:lang w:val="en-GB"/>
        </w:rPr>
        <w:t>委员会指出</w:t>
      </w:r>
      <w:r w:rsidR="00060769">
        <w:rPr>
          <w:lang w:val="en-GB"/>
        </w:rPr>
        <w:t>，</w:t>
      </w:r>
      <w:r w:rsidRPr="006F3F21">
        <w:rPr>
          <w:lang w:val="en-GB"/>
        </w:rPr>
        <w:t>根据土耳其法律</w:t>
      </w:r>
      <w:r w:rsidR="00060769">
        <w:rPr>
          <w:lang w:val="en-GB"/>
        </w:rPr>
        <w:t>，</w:t>
      </w:r>
      <w:r w:rsidRPr="006F3F21">
        <w:rPr>
          <w:lang w:val="en-GB"/>
        </w:rPr>
        <w:t>只有</w:t>
      </w:r>
      <w:r w:rsidRPr="006F3F21">
        <w:rPr>
          <w:rFonts w:hint="eastAsia"/>
          <w:lang w:val="en-GB"/>
        </w:rPr>
        <w:t>按照</w:t>
      </w:r>
      <w:r w:rsidRPr="006F3F21">
        <w:rPr>
          <w:lang w:val="en-GB"/>
        </w:rPr>
        <w:t>1923</w:t>
      </w:r>
      <w:r w:rsidRPr="006F3F21">
        <w:rPr>
          <w:lang w:val="en-GB"/>
        </w:rPr>
        <w:t>年</w:t>
      </w:r>
      <w:r w:rsidRPr="006F3F21">
        <w:rPr>
          <w:rFonts w:hint="eastAsia"/>
          <w:lang w:val="en-GB"/>
        </w:rPr>
        <w:t>《</w:t>
      </w:r>
      <w:r w:rsidRPr="006F3F21">
        <w:rPr>
          <w:lang w:val="en-GB"/>
        </w:rPr>
        <w:t>洛桑</w:t>
      </w:r>
      <w:r w:rsidRPr="006F3F21">
        <w:rPr>
          <w:rFonts w:hint="eastAsia"/>
          <w:lang w:val="en-GB"/>
        </w:rPr>
        <w:t>条约》的规定属于</w:t>
      </w:r>
      <w:r w:rsidRPr="006F3F21">
        <w:rPr>
          <w:lang w:val="en-GB"/>
        </w:rPr>
        <w:t>非穆斯林</w:t>
      </w:r>
      <w:r w:rsidRPr="006F3F21">
        <w:rPr>
          <w:rFonts w:hint="eastAsia"/>
          <w:lang w:val="en-GB"/>
        </w:rPr>
        <w:t>少数族裔的</w:t>
      </w:r>
      <w:r w:rsidRPr="006F3F21">
        <w:rPr>
          <w:lang w:val="en-GB"/>
        </w:rPr>
        <w:t>土耳其公民</w:t>
      </w:r>
      <w:r w:rsidRPr="006F3F21">
        <w:rPr>
          <w:rFonts w:hint="eastAsia"/>
          <w:lang w:val="en-GB"/>
        </w:rPr>
        <w:t>才</w:t>
      </w:r>
      <w:r w:rsidRPr="006F3F21">
        <w:rPr>
          <w:lang w:val="en-GB"/>
        </w:rPr>
        <w:t>属于</w:t>
      </w:r>
      <w:r w:rsidRPr="006F3F21">
        <w:rPr>
          <w:rFonts w:hint="eastAsia"/>
          <w:lang w:val="en-GB"/>
        </w:rPr>
        <w:t>“</w:t>
      </w:r>
      <w:r w:rsidRPr="006F3F21">
        <w:rPr>
          <w:lang w:val="en-GB"/>
        </w:rPr>
        <w:t>少数群体</w:t>
      </w:r>
      <w:r w:rsidRPr="006F3F21">
        <w:rPr>
          <w:rFonts w:hint="eastAsia"/>
          <w:lang w:val="en-GB"/>
        </w:rPr>
        <w:t>”一词的范畴</w:t>
      </w:r>
      <w:r w:rsidR="00060769">
        <w:rPr>
          <w:lang w:val="en-GB"/>
        </w:rPr>
        <w:t>，</w:t>
      </w:r>
      <w:r w:rsidRPr="006F3F21">
        <w:rPr>
          <w:rFonts w:hint="eastAsia"/>
          <w:lang w:val="en-GB"/>
        </w:rPr>
        <w:t>该《</w:t>
      </w:r>
      <w:r w:rsidRPr="006F3F21">
        <w:rPr>
          <w:lang w:val="en-GB"/>
        </w:rPr>
        <w:t>条约</w:t>
      </w:r>
      <w:r w:rsidRPr="006F3F21">
        <w:rPr>
          <w:rFonts w:hint="eastAsia"/>
          <w:lang w:val="en-GB"/>
        </w:rPr>
        <w:t>》仅有限地</w:t>
      </w:r>
      <w:r w:rsidRPr="006F3F21">
        <w:rPr>
          <w:lang w:val="en-GB"/>
        </w:rPr>
        <w:t>适用于亚美尼亚</w:t>
      </w:r>
      <w:r w:rsidRPr="006F3F21">
        <w:rPr>
          <w:rFonts w:hint="eastAsia"/>
          <w:lang w:val="en-GB"/>
        </w:rPr>
        <w:t>、</w:t>
      </w:r>
      <w:r w:rsidRPr="006F3F21">
        <w:rPr>
          <w:lang w:val="en-GB"/>
        </w:rPr>
        <w:t>希腊和犹太社区。委员会还注意到</w:t>
      </w:r>
      <w:r w:rsidR="00060769">
        <w:rPr>
          <w:lang w:val="en-GB"/>
        </w:rPr>
        <w:t>，</w:t>
      </w:r>
      <w:r w:rsidRPr="006F3F21">
        <w:rPr>
          <w:rFonts w:hint="eastAsia"/>
          <w:lang w:val="en-GB"/>
        </w:rPr>
        <w:t>罗姆人</w:t>
      </w:r>
      <w:r w:rsidRPr="006F3F21">
        <w:rPr>
          <w:lang w:val="en-GB"/>
        </w:rPr>
        <w:t>和库尔德人</w:t>
      </w:r>
      <w:r w:rsidRPr="006F3F21">
        <w:rPr>
          <w:rFonts w:hint="eastAsia"/>
          <w:lang w:val="en-GB"/>
        </w:rPr>
        <w:t>等</w:t>
      </w:r>
      <w:r w:rsidRPr="006F3F21">
        <w:rPr>
          <w:lang w:val="en-GB"/>
        </w:rPr>
        <w:t>某些群体的社会经济状况比其他人口</w:t>
      </w:r>
      <w:r w:rsidRPr="006F3F21">
        <w:rPr>
          <w:rFonts w:hint="eastAsia"/>
          <w:lang w:val="en-GB"/>
        </w:rPr>
        <w:t>要艰难</w:t>
      </w:r>
      <w:r w:rsidRPr="006F3F21">
        <w:rPr>
          <w:lang w:val="en-GB"/>
        </w:rPr>
        <w:t>。委员会关注的是</w:t>
      </w:r>
      <w:r w:rsidR="00060769">
        <w:rPr>
          <w:lang w:val="en-GB"/>
        </w:rPr>
        <w:t>，</w:t>
      </w:r>
      <w:r w:rsidRPr="006F3F21">
        <w:rPr>
          <w:rFonts w:hint="eastAsia"/>
          <w:lang w:val="en-GB"/>
        </w:rPr>
        <w:t>适用</w:t>
      </w:r>
      <w:r w:rsidRPr="006F3F21">
        <w:rPr>
          <w:lang w:val="en-GB"/>
        </w:rPr>
        <w:t>限制性标准确定种族群体</w:t>
      </w:r>
      <w:r w:rsidRPr="006F3F21">
        <w:rPr>
          <w:rFonts w:hint="eastAsia"/>
          <w:lang w:val="en-GB"/>
        </w:rPr>
        <w:t>的存在</w:t>
      </w:r>
      <w:r w:rsidR="00060769">
        <w:rPr>
          <w:lang w:val="en-GB"/>
        </w:rPr>
        <w:t>，</w:t>
      </w:r>
      <w:r w:rsidRPr="006F3F21">
        <w:rPr>
          <w:lang w:val="en-GB"/>
        </w:rPr>
        <w:t>正式承认</w:t>
      </w:r>
      <w:r w:rsidRPr="006F3F21">
        <w:rPr>
          <w:rFonts w:hint="eastAsia"/>
          <w:lang w:val="en-GB"/>
        </w:rPr>
        <w:t>某</w:t>
      </w:r>
      <w:r w:rsidRPr="006F3F21">
        <w:rPr>
          <w:lang w:val="en-GB"/>
        </w:rPr>
        <w:t>些</w:t>
      </w:r>
      <w:r w:rsidRPr="006F3F21">
        <w:rPr>
          <w:rFonts w:hint="eastAsia"/>
          <w:lang w:val="en-GB"/>
        </w:rPr>
        <w:t>群体却</w:t>
      </w:r>
      <w:r w:rsidRPr="006F3F21">
        <w:rPr>
          <w:lang w:val="en-GB"/>
        </w:rPr>
        <w:t>拒绝承认其他</w:t>
      </w:r>
      <w:r w:rsidRPr="006F3F21">
        <w:rPr>
          <w:rFonts w:hint="eastAsia"/>
          <w:lang w:val="en-GB"/>
        </w:rPr>
        <w:t>群体</w:t>
      </w:r>
      <w:r w:rsidR="00060769">
        <w:rPr>
          <w:lang w:val="en-GB"/>
        </w:rPr>
        <w:t>，</w:t>
      </w:r>
      <w:r w:rsidRPr="006F3F21">
        <w:rPr>
          <w:lang w:val="en-GB"/>
        </w:rPr>
        <w:t>可能</w:t>
      </w:r>
      <w:r w:rsidRPr="006F3F21">
        <w:rPr>
          <w:rFonts w:hint="eastAsia"/>
          <w:lang w:val="en-GB"/>
        </w:rPr>
        <w:t>造成</w:t>
      </w:r>
      <w:r w:rsidRPr="006F3F21">
        <w:rPr>
          <w:lang w:val="en-GB"/>
        </w:rPr>
        <w:t>各族</w:t>
      </w:r>
      <w:r w:rsidRPr="006F3F21">
        <w:rPr>
          <w:rFonts w:hint="eastAsia"/>
          <w:lang w:val="en-GB"/>
        </w:rPr>
        <w:t>裔</w:t>
      </w:r>
      <w:r w:rsidRPr="006F3F21">
        <w:rPr>
          <w:lang w:val="en-GB"/>
        </w:rPr>
        <w:t>和其他</w:t>
      </w:r>
      <w:r w:rsidRPr="006F3F21">
        <w:rPr>
          <w:rFonts w:hint="eastAsia"/>
          <w:lang w:val="en-GB"/>
        </w:rPr>
        <w:t>群</w:t>
      </w:r>
      <w:r w:rsidRPr="006F3F21">
        <w:rPr>
          <w:lang w:val="en-GB"/>
        </w:rPr>
        <w:t>体</w:t>
      </w:r>
      <w:r w:rsidRPr="006F3F21">
        <w:rPr>
          <w:rFonts w:hint="eastAsia"/>
          <w:lang w:val="en-GB"/>
        </w:rPr>
        <w:t>的待遇有差别</w:t>
      </w:r>
      <w:r w:rsidR="00060769">
        <w:rPr>
          <w:rFonts w:hint="eastAsia"/>
          <w:lang w:val="en-GB"/>
        </w:rPr>
        <w:t>，</w:t>
      </w:r>
      <w:r w:rsidRPr="006F3F21">
        <w:rPr>
          <w:rFonts w:hint="eastAsia"/>
          <w:lang w:val="en-GB"/>
        </w:rPr>
        <w:t>这</w:t>
      </w:r>
      <w:r w:rsidRPr="006F3F21">
        <w:rPr>
          <w:lang w:val="en-GB"/>
        </w:rPr>
        <w:t>反过来</w:t>
      </w:r>
      <w:r w:rsidRPr="006F3F21">
        <w:rPr>
          <w:rFonts w:hint="eastAsia"/>
          <w:lang w:val="en-GB"/>
        </w:rPr>
        <w:t>可能</w:t>
      </w:r>
      <w:r w:rsidRPr="006F3F21">
        <w:rPr>
          <w:lang w:val="en-GB"/>
        </w:rPr>
        <w:t>在享有</w:t>
      </w:r>
      <w:r w:rsidRPr="006F3F21">
        <w:rPr>
          <w:rFonts w:hint="eastAsia"/>
          <w:lang w:val="en-GB"/>
        </w:rPr>
        <w:t>《公约》第五条所述</w:t>
      </w:r>
      <w:r w:rsidRPr="006F3F21">
        <w:rPr>
          <w:lang w:val="en-GB"/>
        </w:rPr>
        <w:t>的权利和自由</w:t>
      </w:r>
      <w:r w:rsidRPr="006F3F21">
        <w:rPr>
          <w:rFonts w:hint="eastAsia"/>
          <w:lang w:val="en-GB"/>
        </w:rPr>
        <w:t>方面造成</w:t>
      </w:r>
      <w:r w:rsidRPr="006F3F21">
        <w:rPr>
          <w:lang w:val="en-GB"/>
        </w:rPr>
        <w:t>事实上的歧视</w:t>
      </w:r>
      <w:r w:rsidR="00060769">
        <w:rPr>
          <w:lang w:val="en-GB"/>
        </w:rPr>
        <w:t>(</w:t>
      </w:r>
      <w:r w:rsidRPr="006F3F21">
        <w:rPr>
          <w:lang w:val="en-GB"/>
        </w:rPr>
        <w:t>第</w:t>
      </w:r>
      <w:r>
        <w:rPr>
          <w:rFonts w:hint="eastAsia"/>
          <w:lang w:val="en-GB"/>
        </w:rPr>
        <w:t>二</w:t>
      </w:r>
      <w:r w:rsidRPr="006F3F21">
        <w:rPr>
          <w:lang w:val="en-GB"/>
        </w:rPr>
        <w:t>条和第</w:t>
      </w:r>
      <w:r>
        <w:rPr>
          <w:rFonts w:hint="eastAsia"/>
          <w:lang w:val="en-GB"/>
        </w:rPr>
        <w:t>五</w:t>
      </w:r>
      <w:r w:rsidRPr="006F3F21">
        <w:rPr>
          <w:rFonts w:hint="eastAsia"/>
          <w:lang w:val="en-GB"/>
        </w:rPr>
        <w:t>条</w:t>
      </w:r>
      <w:r w:rsidR="00060769">
        <w:rPr>
          <w:lang w:val="en-GB"/>
        </w:rPr>
        <w:t>)</w:t>
      </w:r>
      <w:r w:rsidRPr="006F3F21">
        <w:rPr>
          <w:rFonts w:hint="eastAsia"/>
          <w:lang w:val="en-GB"/>
        </w:rPr>
        <w:t>。</w:t>
      </w:r>
    </w:p>
    <w:p w:rsidR="00CB3F98" w:rsidRPr="00CB3F98" w:rsidRDefault="00CB3F98" w:rsidP="00CB3F98">
      <w:pPr>
        <w:pStyle w:val="NormalIndent0"/>
        <w:rPr>
          <w:rFonts w:ascii="Time New Roman" w:eastAsia="SimHei" w:hAnsi="Time New Roman" w:hint="eastAsia"/>
        </w:rPr>
      </w:pPr>
      <w:r w:rsidRPr="00CB3F98">
        <w:rPr>
          <w:rFonts w:ascii="Time New Roman" w:eastAsia="SimHei" w:hAnsi="Time New Roman"/>
          <w:lang w:val="en-GB"/>
        </w:rPr>
        <w:t>委员会提到</w:t>
      </w:r>
      <w:r w:rsidRPr="00CB3F98">
        <w:rPr>
          <w:rFonts w:ascii="Time New Roman" w:eastAsia="SimHei" w:hAnsi="Time New Roman" w:hint="eastAsia"/>
          <w:lang w:val="en-GB"/>
        </w:rPr>
        <w:t>它关于《公约》第一条第一和第四款的解释和适用的一般性建议八</w:t>
      </w:r>
      <w:r w:rsidR="00060769">
        <w:rPr>
          <w:rFonts w:ascii="Time New Roman" w:eastAsia="SimHei" w:hAnsi="Time New Roman" w:hint="eastAsia"/>
          <w:lang w:val="en-GB"/>
        </w:rPr>
        <w:t>(</w:t>
      </w:r>
      <w:r w:rsidRPr="00CB3F98">
        <w:rPr>
          <w:rFonts w:ascii="Time New Roman" w:eastAsia="SimHei" w:hAnsi="Time New Roman" w:hint="eastAsia"/>
          <w:b/>
          <w:lang w:val="en-GB"/>
        </w:rPr>
        <w:t>1990</w:t>
      </w:r>
      <w:r w:rsidRPr="00CB3F98">
        <w:rPr>
          <w:rFonts w:ascii="Time New Roman" w:eastAsia="SimHei" w:hAnsi="Time New Roman" w:hint="eastAsia"/>
          <w:lang w:val="en-GB"/>
        </w:rPr>
        <w:t>年</w:t>
      </w:r>
      <w:r w:rsidR="00060769">
        <w:rPr>
          <w:rFonts w:ascii="Time New Roman" w:eastAsia="SimHei" w:hAnsi="Time New Roman" w:hint="eastAsia"/>
          <w:lang w:val="en-GB"/>
        </w:rPr>
        <w:t>)</w:t>
      </w:r>
      <w:r w:rsidR="00060769">
        <w:rPr>
          <w:rFonts w:ascii="Time New Roman" w:eastAsia="SimHei" w:hAnsi="Time New Roman"/>
          <w:lang w:val="en-GB"/>
        </w:rPr>
        <w:t>，</w:t>
      </w:r>
      <w:r w:rsidRPr="00CB3F98">
        <w:rPr>
          <w:rFonts w:ascii="Time New Roman" w:eastAsia="SimHei" w:hAnsi="Time New Roman"/>
          <w:lang w:val="en-GB"/>
        </w:rPr>
        <w:t>并回顾其</w:t>
      </w:r>
      <w:r w:rsidRPr="00CB3F98">
        <w:rPr>
          <w:rFonts w:ascii="Time New Roman" w:eastAsia="SimHei" w:hAnsi="Time New Roman" w:hint="eastAsia"/>
          <w:lang w:val="en-GB"/>
        </w:rPr>
        <w:t>关于《公约》第五条的</w:t>
      </w:r>
      <w:r w:rsidRPr="00CB3F98">
        <w:rPr>
          <w:rFonts w:ascii="Time New Roman" w:eastAsia="SimHei" w:hAnsi="Time New Roman"/>
          <w:lang w:val="en-GB"/>
        </w:rPr>
        <w:t>一般性建议</w:t>
      </w:r>
      <w:r w:rsidRPr="00CB3F98">
        <w:rPr>
          <w:rFonts w:ascii="Time New Roman" w:eastAsia="SimHei" w:hAnsi="Time New Roman" w:hint="eastAsia"/>
          <w:lang w:val="en-GB"/>
        </w:rPr>
        <w:t>二十</w:t>
      </w:r>
      <w:r w:rsidR="00060769">
        <w:rPr>
          <w:rFonts w:ascii="Time New Roman" w:eastAsia="SimHei" w:hAnsi="Time New Roman"/>
          <w:lang w:val="en-GB"/>
        </w:rPr>
        <w:t>(</w:t>
      </w:r>
      <w:r w:rsidRPr="00CB3F98">
        <w:rPr>
          <w:rFonts w:ascii="Time New Roman" w:eastAsia="SimHei" w:hAnsi="Time New Roman"/>
          <w:b/>
          <w:lang w:val="en-GB"/>
        </w:rPr>
        <w:t>1996</w:t>
      </w:r>
      <w:r w:rsidRPr="00CB3F98">
        <w:rPr>
          <w:rFonts w:ascii="Time New Roman" w:eastAsia="SimHei" w:hAnsi="Time New Roman" w:hint="eastAsia"/>
          <w:lang w:val="en-GB"/>
        </w:rPr>
        <w:t>年</w:t>
      </w:r>
      <w:r w:rsidR="00060769">
        <w:rPr>
          <w:rFonts w:ascii="Time New Roman" w:eastAsia="SimHei" w:hAnsi="Time New Roman"/>
          <w:lang w:val="en-GB"/>
        </w:rPr>
        <w:t>)</w:t>
      </w:r>
      <w:r w:rsidR="00060769">
        <w:rPr>
          <w:rFonts w:ascii="Time New Roman" w:eastAsia="SimHei" w:hAnsi="Time New Roman"/>
          <w:lang w:val="en-GB"/>
        </w:rPr>
        <w:t>，</w:t>
      </w:r>
      <w:r w:rsidRPr="00CB3F98">
        <w:rPr>
          <w:rFonts w:ascii="Time New Roman" w:eastAsia="SimHei" w:hAnsi="Time New Roman" w:hint="eastAsia"/>
          <w:lang w:val="en-GB"/>
        </w:rPr>
        <w:t>吁请</w:t>
      </w:r>
      <w:r w:rsidRPr="00CB3F98">
        <w:rPr>
          <w:rFonts w:ascii="Time New Roman" w:eastAsia="SimHei" w:hAnsi="Time New Roman"/>
          <w:lang w:val="en-GB"/>
        </w:rPr>
        <w:t>缔约国确保</w:t>
      </w:r>
      <w:r w:rsidRPr="00CB3F98">
        <w:rPr>
          <w:rFonts w:ascii="Time New Roman" w:eastAsia="SimHei" w:hAnsi="Time New Roman" w:hint="eastAsia"/>
          <w:lang w:val="en-GB"/>
        </w:rPr>
        <w:t>在《公约》的范围内</w:t>
      </w:r>
      <w:r w:rsidRPr="00CB3F98">
        <w:rPr>
          <w:rFonts w:ascii="Time New Roman" w:eastAsia="SimHei" w:hAnsi="Time New Roman"/>
          <w:lang w:val="en-GB"/>
        </w:rPr>
        <w:t>非歧视性地执行</w:t>
      </w:r>
      <w:r w:rsidRPr="00CB3F98">
        <w:rPr>
          <w:rFonts w:ascii="Time New Roman" w:eastAsia="SimHei" w:hAnsi="Time New Roman" w:hint="eastAsia"/>
          <w:lang w:val="en-GB"/>
        </w:rPr>
        <w:t>《</w:t>
      </w:r>
      <w:r w:rsidRPr="00CB3F98">
        <w:rPr>
          <w:rFonts w:ascii="Time New Roman" w:eastAsia="SimHei" w:hAnsi="Time New Roman"/>
          <w:lang w:val="en-GB"/>
        </w:rPr>
        <w:t>公约</w:t>
      </w:r>
      <w:r w:rsidRPr="00CB3F98">
        <w:rPr>
          <w:rFonts w:ascii="Time New Roman" w:eastAsia="SimHei" w:hAnsi="Time New Roman" w:hint="eastAsia"/>
          <w:lang w:val="en-GB"/>
        </w:rPr>
        <w:t>》</w:t>
      </w:r>
      <w:r w:rsidRPr="00CB3F98">
        <w:rPr>
          <w:rFonts w:ascii="Time New Roman" w:eastAsia="SimHei" w:hAnsi="Time New Roman"/>
          <w:lang w:val="en-GB"/>
        </w:rPr>
        <w:t>第</w:t>
      </w:r>
      <w:r w:rsidRPr="00CB3F98">
        <w:rPr>
          <w:rFonts w:ascii="Time New Roman" w:eastAsia="SimHei" w:hAnsi="Time New Roman" w:hint="eastAsia"/>
          <w:lang w:val="en-GB"/>
        </w:rPr>
        <w:t>五</w:t>
      </w:r>
      <w:r w:rsidRPr="00CB3F98">
        <w:rPr>
          <w:rFonts w:ascii="Time New Roman" w:eastAsia="SimHei" w:hAnsi="Time New Roman"/>
          <w:lang w:val="en-GB"/>
        </w:rPr>
        <w:t>条</w:t>
      </w:r>
      <w:r w:rsidRPr="00CB3F98">
        <w:rPr>
          <w:rFonts w:ascii="Time New Roman" w:eastAsia="SimHei" w:hAnsi="Time New Roman" w:hint="eastAsia"/>
          <w:lang w:val="en-GB"/>
        </w:rPr>
        <w:t>所述的</w:t>
      </w:r>
      <w:r w:rsidRPr="00CB3F98">
        <w:rPr>
          <w:rFonts w:ascii="Time New Roman" w:eastAsia="SimHei" w:hAnsi="Time New Roman"/>
          <w:lang w:val="en-GB"/>
        </w:rPr>
        <w:t>每一项权利和自由。此外</w:t>
      </w:r>
      <w:r w:rsidR="00060769">
        <w:rPr>
          <w:rFonts w:ascii="Time New Roman" w:eastAsia="SimHei" w:hAnsi="Time New Roman"/>
          <w:lang w:val="en-GB"/>
        </w:rPr>
        <w:t>，</w:t>
      </w:r>
      <w:r w:rsidRPr="00CB3F98">
        <w:rPr>
          <w:rFonts w:ascii="Time New Roman" w:eastAsia="SimHei" w:hAnsi="Time New Roman"/>
          <w:lang w:val="en-GB"/>
        </w:rPr>
        <w:t>委员会建议缔约国</w:t>
      </w:r>
      <w:r w:rsidRPr="00CB3F98">
        <w:rPr>
          <w:rFonts w:ascii="Time New Roman" w:eastAsia="SimHei" w:hAnsi="Time New Roman" w:hint="eastAsia"/>
          <w:lang w:val="en-GB"/>
        </w:rPr>
        <w:t>开展</w:t>
      </w:r>
      <w:r w:rsidRPr="00CB3F98">
        <w:rPr>
          <w:rFonts w:ascii="Time New Roman" w:eastAsia="SimHei" w:hAnsi="Time New Roman"/>
          <w:lang w:val="en-GB"/>
        </w:rPr>
        <w:t>研究</w:t>
      </w:r>
      <w:r w:rsidR="00060769">
        <w:rPr>
          <w:rFonts w:ascii="Time New Roman" w:eastAsia="SimHei" w:hAnsi="Time New Roman"/>
          <w:lang w:val="en-GB"/>
        </w:rPr>
        <w:t>，</w:t>
      </w:r>
      <w:r w:rsidRPr="00CB3F98">
        <w:rPr>
          <w:rFonts w:ascii="Time New Roman" w:eastAsia="SimHei" w:hAnsi="Time New Roman"/>
          <w:lang w:val="en-GB"/>
        </w:rPr>
        <w:t>以期有效地评估和评价</w:t>
      </w:r>
      <w:r w:rsidRPr="00CB3F98">
        <w:rPr>
          <w:rFonts w:ascii="Time New Roman" w:eastAsia="SimHei" w:hAnsi="Time New Roman" w:hint="eastAsia"/>
          <w:lang w:val="en-GB"/>
        </w:rPr>
        <w:t>该国</w:t>
      </w:r>
      <w:r w:rsidRPr="00CB3F98">
        <w:rPr>
          <w:rFonts w:ascii="Time New Roman" w:eastAsia="SimHei" w:hAnsi="Time New Roman"/>
          <w:lang w:val="en-GB"/>
        </w:rPr>
        <w:t>种族歧视</w:t>
      </w:r>
      <w:r w:rsidRPr="00CB3F98">
        <w:rPr>
          <w:rFonts w:ascii="Time New Roman" w:eastAsia="SimHei" w:hAnsi="Time New Roman" w:hint="eastAsia"/>
          <w:lang w:val="en-GB"/>
        </w:rPr>
        <w:t>的发生率</w:t>
      </w:r>
      <w:r w:rsidR="00060769">
        <w:rPr>
          <w:rFonts w:ascii="Time New Roman" w:eastAsia="SimHei" w:hAnsi="Time New Roman"/>
          <w:lang w:val="en-GB"/>
        </w:rPr>
        <w:t>，</w:t>
      </w:r>
      <w:r w:rsidRPr="00CB3F98">
        <w:rPr>
          <w:rFonts w:ascii="Time New Roman" w:eastAsia="SimHei" w:hAnsi="Time New Roman"/>
          <w:lang w:val="en-GB"/>
        </w:rPr>
        <w:t>尤其侧重于基于民族或人种</w:t>
      </w:r>
      <w:r w:rsidRPr="00CB3F98">
        <w:rPr>
          <w:rFonts w:ascii="Time New Roman" w:eastAsia="SimHei" w:hAnsi="Time New Roman" w:hint="eastAsia"/>
          <w:lang w:val="en-GB"/>
        </w:rPr>
        <w:t>的歧视</w:t>
      </w:r>
      <w:r w:rsidR="00060769">
        <w:rPr>
          <w:rFonts w:ascii="Time New Roman" w:eastAsia="SimHei" w:hAnsi="Time New Roman"/>
          <w:lang w:val="en-GB"/>
        </w:rPr>
        <w:t>，</w:t>
      </w:r>
      <w:r w:rsidRPr="00CB3F98">
        <w:rPr>
          <w:rFonts w:ascii="Time New Roman" w:eastAsia="SimHei" w:hAnsi="Time New Roman"/>
          <w:lang w:val="en-GB"/>
        </w:rPr>
        <w:t>并采取有针对性的措施消除这</w:t>
      </w:r>
      <w:r w:rsidRPr="00CB3F98">
        <w:rPr>
          <w:rFonts w:ascii="Time New Roman" w:eastAsia="SimHei" w:hAnsi="Time New Roman" w:hint="eastAsia"/>
          <w:lang w:val="en-GB"/>
        </w:rPr>
        <w:t>类</w:t>
      </w:r>
      <w:r w:rsidRPr="00CB3F98">
        <w:rPr>
          <w:rFonts w:ascii="Time New Roman" w:eastAsia="SimHei" w:hAnsi="Time New Roman"/>
          <w:lang w:val="en-GB"/>
        </w:rPr>
        <w:t>歧视。委员会要求缔约国在下次定期报告中提供资料</w:t>
      </w:r>
      <w:r w:rsidR="00060769">
        <w:rPr>
          <w:rFonts w:ascii="Time New Roman" w:eastAsia="SimHei" w:hAnsi="Time New Roman"/>
          <w:lang w:val="en-GB"/>
        </w:rPr>
        <w:t>，</w:t>
      </w:r>
      <w:r w:rsidRPr="00CB3F98">
        <w:rPr>
          <w:rFonts w:ascii="Time New Roman" w:eastAsia="SimHei" w:hAnsi="Time New Roman" w:hint="eastAsia"/>
          <w:lang w:val="en-GB"/>
        </w:rPr>
        <w:t>介绍</w:t>
      </w:r>
      <w:r w:rsidRPr="00CB3F98">
        <w:rPr>
          <w:rFonts w:ascii="Time New Roman" w:eastAsia="SimHei" w:hAnsi="Time New Roman"/>
          <w:lang w:val="en-GB"/>
        </w:rPr>
        <w:t>这</w:t>
      </w:r>
      <w:r w:rsidRPr="00CB3F98">
        <w:rPr>
          <w:rFonts w:ascii="Time New Roman" w:eastAsia="SimHei" w:hAnsi="Time New Roman" w:hint="eastAsia"/>
          <w:lang w:val="en-GB"/>
        </w:rPr>
        <w:t>类</w:t>
      </w:r>
      <w:r w:rsidRPr="00CB3F98">
        <w:rPr>
          <w:rFonts w:ascii="Time New Roman" w:eastAsia="SimHei" w:hAnsi="Time New Roman"/>
          <w:lang w:val="en-GB"/>
        </w:rPr>
        <w:t>研究</w:t>
      </w:r>
      <w:r w:rsidRPr="00CB3F98">
        <w:rPr>
          <w:rFonts w:ascii="Time New Roman" w:eastAsia="SimHei" w:hAnsi="Time New Roman" w:hint="eastAsia"/>
          <w:lang w:val="en-GB"/>
        </w:rPr>
        <w:t>的成果</w:t>
      </w:r>
      <w:r w:rsidRPr="00CB3F98">
        <w:rPr>
          <w:rFonts w:ascii="Time New Roman" w:eastAsia="SimHei" w:hAnsi="Time New Roman"/>
          <w:lang w:val="en-GB"/>
        </w:rPr>
        <w:t>和采取的措施</w:t>
      </w:r>
      <w:r w:rsidRPr="00CB3F98">
        <w:rPr>
          <w:rFonts w:ascii="Time New Roman" w:eastAsia="SimHei" w:hAnsi="Time New Roman" w:hint="eastAsia"/>
        </w:rPr>
        <w:t>。</w:t>
      </w:r>
    </w:p>
    <w:p w:rsidR="00CB3F98" w:rsidRPr="006F3F21" w:rsidRDefault="00CB3F98" w:rsidP="00CB3F98">
      <w:r>
        <w:rPr>
          <w:rFonts w:hint="eastAsia"/>
          <w:lang w:val="en-GB"/>
        </w:rPr>
        <w:tab/>
        <w:t>1</w:t>
      </w:r>
      <w:r w:rsidR="00060769">
        <w:rPr>
          <w:rFonts w:hint="eastAsia"/>
          <w:lang w:val="en-GB"/>
        </w:rPr>
        <w:t>3.</w:t>
      </w:r>
      <w:r>
        <w:rPr>
          <w:rFonts w:hint="eastAsia"/>
          <w:lang w:val="en-GB"/>
        </w:rPr>
        <w:t xml:space="preserve">  </w:t>
      </w:r>
      <w:r w:rsidRPr="006F3F21">
        <w:rPr>
          <w:rFonts w:hint="eastAsia"/>
          <w:lang w:val="en-GB"/>
        </w:rPr>
        <w:t>据说</w:t>
      </w:r>
      <w:r w:rsidRPr="006F3F21">
        <w:rPr>
          <w:lang w:val="en-GB"/>
        </w:rPr>
        <w:t>公众</w:t>
      </w:r>
      <w:r w:rsidRPr="006F3F21">
        <w:rPr>
          <w:rFonts w:hint="eastAsia"/>
          <w:lang w:val="en-GB"/>
        </w:rPr>
        <w:t>长期对</w:t>
      </w:r>
      <w:r w:rsidRPr="006F3F21">
        <w:rPr>
          <w:lang w:val="en-GB"/>
        </w:rPr>
        <w:t>罗姆人</w:t>
      </w:r>
      <w:r w:rsidRPr="006F3F21">
        <w:rPr>
          <w:rFonts w:hint="eastAsia"/>
          <w:lang w:val="en-GB"/>
        </w:rPr>
        <w:t>、</w:t>
      </w:r>
      <w:r w:rsidRPr="006F3F21">
        <w:rPr>
          <w:lang w:val="en-GB"/>
        </w:rPr>
        <w:t>库尔德人以及非穆斯林少数族</w:t>
      </w:r>
      <w:r w:rsidRPr="006F3F21">
        <w:rPr>
          <w:rFonts w:hint="eastAsia"/>
          <w:lang w:val="en-GB"/>
        </w:rPr>
        <w:t>裔人士持有</w:t>
      </w:r>
      <w:r w:rsidRPr="006F3F21">
        <w:rPr>
          <w:lang w:val="en-GB"/>
        </w:rPr>
        <w:t>包括攻击和威胁</w:t>
      </w:r>
      <w:r w:rsidRPr="006F3F21">
        <w:rPr>
          <w:rFonts w:hint="eastAsia"/>
          <w:lang w:val="en-GB"/>
        </w:rPr>
        <w:t>在内的敌对态度</w:t>
      </w:r>
      <w:r w:rsidR="00060769">
        <w:rPr>
          <w:lang w:val="en-GB"/>
        </w:rPr>
        <w:t>，</w:t>
      </w:r>
      <w:r w:rsidRPr="006F3F21">
        <w:rPr>
          <w:rFonts w:hint="eastAsia"/>
          <w:lang w:val="en-GB"/>
        </w:rPr>
        <w:t>委员会对此表示关注</w:t>
      </w:r>
      <w:r w:rsidR="00060769">
        <w:rPr>
          <w:lang w:val="en-GB"/>
        </w:rPr>
        <w:t>(</w:t>
      </w:r>
      <w:r w:rsidRPr="006F3F21">
        <w:rPr>
          <w:lang w:val="en-GB"/>
        </w:rPr>
        <w:t>第</w:t>
      </w:r>
      <w:r>
        <w:rPr>
          <w:rFonts w:hint="eastAsia"/>
          <w:lang w:val="en-GB"/>
        </w:rPr>
        <w:t>二</w:t>
      </w:r>
      <w:r w:rsidRPr="006F3F21">
        <w:rPr>
          <w:rFonts w:hint="eastAsia"/>
          <w:lang w:val="en-GB"/>
        </w:rPr>
        <w:t>条</w:t>
      </w:r>
      <w:r w:rsidRPr="006F3F21">
        <w:rPr>
          <w:lang w:val="en-GB"/>
        </w:rPr>
        <w:t>和第</w:t>
      </w:r>
      <w:r>
        <w:rPr>
          <w:rFonts w:hint="eastAsia"/>
          <w:lang w:val="en-GB"/>
        </w:rPr>
        <w:t>三</w:t>
      </w:r>
      <w:r w:rsidRPr="006F3F21">
        <w:rPr>
          <w:rFonts w:hint="eastAsia"/>
          <w:lang w:val="en-GB"/>
        </w:rPr>
        <w:t>条</w:t>
      </w:r>
      <w:r w:rsidR="00060769">
        <w:rPr>
          <w:lang w:val="en-GB"/>
        </w:rPr>
        <w:t>)</w:t>
      </w:r>
      <w:r w:rsidRPr="006F3F21">
        <w:rPr>
          <w:rFonts w:hint="eastAsia"/>
        </w:rPr>
        <w:t>。</w:t>
      </w:r>
    </w:p>
    <w:p w:rsidR="00CB3F98" w:rsidRPr="007404A0" w:rsidRDefault="00CB3F98" w:rsidP="007404A0">
      <w:pPr>
        <w:pStyle w:val="NormalIndent0"/>
        <w:rPr>
          <w:rFonts w:ascii="Time New Roman" w:eastAsia="SimHei" w:hAnsi="Time New Roman" w:hint="eastAsia"/>
          <w:bCs/>
        </w:rPr>
      </w:pPr>
      <w:r w:rsidRPr="007404A0">
        <w:rPr>
          <w:rFonts w:ascii="Time New Roman" w:eastAsia="SimHei" w:hAnsi="Time New Roman"/>
          <w:lang w:val="en-GB"/>
        </w:rPr>
        <w:t>委员会建议缔约国采取步骤</w:t>
      </w:r>
      <w:r w:rsidR="00060769">
        <w:rPr>
          <w:rFonts w:ascii="Time New Roman" w:eastAsia="SimHei" w:hAnsi="Time New Roman"/>
          <w:lang w:val="en-GB"/>
        </w:rPr>
        <w:t>，</w:t>
      </w:r>
      <w:r w:rsidRPr="007404A0">
        <w:rPr>
          <w:rFonts w:ascii="Time New Roman" w:eastAsia="SimHei" w:hAnsi="Time New Roman"/>
          <w:lang w:val="en-GB"/>
        </w:rPr>
        <w:t>防止和</w:t>
      </w:r>
      <w:r w:rsidRPr="007404A0">
        <w:rPr>
          <w:rFonts w:ascii="Time New Roman" w:eastAsia="SimHei" w:hAnsi="Time New Roman" w:hint="eastAsia"/>
          <w:lang w:val="en-GB"/>
        </w:rPr>
        <w:t>反对</w:t>
      </w:r>
      <w:r w:rsidRPr="007404A0">
        <w:rPr>
          <w:rFonts w:ascii="Time New Roman" w:eastAsia="SimHei" w:hAnsi="Time New Roman"/>
          <w:lang w:val="en-GB"/>
        </w:rPr>
        <w:t>这种态度</w:t>
      </w:r>
      <w:r w:rsidR="00060769">
        <w:rPr>
          <w:rFonts w:ascii="Time New Roman" w:eastAsia="SimHei" w:hAnsi="Time New Roman"/>
          <w:lang w:val="en-GB"/>
        </w:rPr>
        <w:t>，</w:t>
      </w:r>
      <w:r w:rsidRPr="007404A0">
        <w:rPr>
          <w:rFonts w:ascii="Time New Roman" w:eastAsia="SimHei" w:hAnsi="Time New Roman"/>
          <w:lang w:val="en-GB"/>
        </w:rPr>
        <w:t>包括</w:t>
      </w:r>
      <w:r w:rsidRPr="007404A0">
        <w:rPr>
          <w:rFonts w:ascii="Time New Roman" w:eastAsia="SimHei" w:hAnsi="Time New Roman" w:hint="eastAsia"/>
          <w:lang w:val="en-GB"/>
        </w:rPr>
        <w:t>开展</w:t>
      </w:r>
      <w:r w:rsidRPr="007404A0">
        <w:rPr>
          <w:rFonts w:ascii="Time New Roman" w:eastAsia="SimHei" w:hAnsi="Time New Roman"/>
          <w:lang w:val="en-GB"/>
        </w:rPr>
        <w:t>宣传活动和</w:t>
      </w:r>
      <w:r w:rsidRPr="007404A0">
        <w:rPr>
          <w:rFonts w:ascii="Time New Roman" w:eastAsia="SimHei" w:hAnsi="Time New Roman" w:hint="eastAsia"/>
          <w:lang w:val="en-GB"/>
        </w:rPr>
        <w:t>对</w:t>
      </w:r>
      <w:r w:rsidRPr="007404A0">
        <w:rPr>
          <w:rFonts w:ascii="Time New Roman" w:eastAsia="SimHei" w:hAnsi="Time New Roman"/>
          <w:lang w:val="en-GB"/>
        </w:rPr>
        <w:t>公众</w:t>
      </w:r>
      <w:r w:rsidRPr="007404A0">
        <w:rPr>
          <w:rFonts w:ascii="Time New Roman" w:eastAsia="SimHei" w:hAnsi="Time New Roman" w:hint="eastAsia"/>
          <w:lang w:val="en-GB"/>
        </w:rPr>
        <w:t>进行教育</w:t>
      </w:r>
      <w:r w:rsidRPr="007404A0">
        <w:rPr>
          <w:rFonts w:ascii="Time New Roman" w:eastAsia="SimHei" w:hAnsi="Time New Roman"/>
          <w:lang w:val="en-GB"/>
        </w:rPr>
        <w:t>。此外</w:t>
      </w:r>
      <w:r w:rsidR="00060769">
        <w:rPr>
          <w:rFonts w:ascii="Time New Roman" w:eastAsia="SimHei" w:hAnsi="Time New Roman"/>
          <w:lang w:val="en-GB"/>
        </w:rPr>
        <w:t>，</w:t>
      </w:r>
      <w:r w:rsidRPr="007404A0">
        <w:rPr>
          <w:rFonts w:ascii="Time New Roman" w:eastAsia="SimHei" w:hAnsi="Time New Roman"/>
          <w:lang w:val="en-GB"/>
        </w:rPr>
        <w:t>委员会根据</w:t>
      </w:r>
      <w:r w:rsidRPr="007404A0">
        <w:rPr>
          <w:rFonts w:ascii="Time New Roman" w:eastAsia="SimHei" w:hAnsi="Time New Roman" w:hint="eastAsia"/>
          <w:lang w:val="en-GB"/>
        </w:rPr>
        <w:t>关于《公约》第三条的</w:t>
      </w:r>
      <w:r w:rsidRPr="007404A0">
        <w:rPr>
          <w:rFonts w:ascii="Time New Roman" w:eastAsia="SimHei" w:hAnsi="Time New Roman"/>
          <w:lang w:val="en-GB"/>
        </w:rPr>
        <w:t>一般性建议</w:t>
      </w:r>
      <w:r w:rsidRPr="007404A0">
        <w:rPr>
          <w:rFonts w:ascii="Time New Roman" w:eastAsia="SimHei" w:hAnsi="Time New Roman" w:hint="eastAsia"/>
          <w:lang w:val="en-GB"/>
        </w:rPr>
        <w:t>十九</w:t>
      </w:r>
      <w:r w:rsidR="00060769">
        <w:rPr>
          <w:rFonts w:ascii="Time New Roman" w:eastAsia="SimHei" w:hAnsi="Time New Roman"/>
          <w:lang w:val="en-GB"/>
        </w:rPr>
        <w:t>(</w:t>
      </w:r>
      <w:r w:rsidRPr="007404A0">
        <w:rPr>
          <w:rFonts w:ascii="Time New Roman" w:eastAsia="SimHei" w:hAnsi="Time New Roman"/>
          <w:b/>
          <w:lang w:val="en-GB"/>
        </w:rPr>
        <w:t>1995</w:t>
      </w:r>
      <w:r w:rsidRPr="007404A0">
        <w:rPr>
          <w:rFonts w:ascii="Time New Roman" w:eastAsia="SimHei" w:hAnsi="Time New Roman" w:hint="eastAsia"/>
          <w:lang w:val="en-GB"/>
        </w:rPr>
        <w:t>年</w:t>
      </w:r>
      <w:r w:rsidR="00060769">
        <w:rPr>
          <w:rFonts w:ascii="Time New Roman" w:eastAsia="SimHei" w:hAnsi="Time New Roman"/>
          <w:lang w:val="en-GB"/>
        </w:rPr>
        <w:t>)</w:t>
      </w:r>
      <w:r w:rsidR="00060769">
        <w:rPr>
          <w:rFonts w:ascii="Time New Roman" w:eastAsia="SimHei" w:hAnsi="Time New Roman"/>
          <w:lang w:val="en-GB"/>
        </w:rPr>
        <w:t>，</w:t>
      </w:r>
      <w:r w:rsidRPr="007404A0">
        <w:rPr>
          <w:rFonts w:ascii="Time New Roman" w:eastAsia="SimHei" w:hAnsi="Time New Roman"/>
          <w:lang w:val="en-GB"/>
        </w:rPr>
        <w:t>鼓励缔约国监测可能</w:t>
      </w:r>
      <w:r w:rsidRPr="007404A0">
        <w:rPr>
          <w:rFonts w:ascii="Time New Roman" w:eastAsia="SimHei" w:hAnsi="Time New Roman" w:hint="eastAsia"/>
          <w:lang w:val="en-GB"/>
        </w:rPr>
        <w:t>造成</w:t>
      </w:r>
      <w:r w:rsidRPr="007404A0">
        <w:rPr>
          <w:rFonts w:ascii="Time New Roman" w:eastAsia="SimHei" w:hAnsi="Time New Roman"/>
          <w:lang w:val="en-GB"/>
        </w:rPr>
        <w:t>事实上的种族或民族隔离</w:t>
      </w:r>
      <w:r w:rsidRPr="007404A0">
        <w:rPr>
          <w:rFonts w:ascii="Time New Roman" w:eastAsia="SimHei" w:hAnsi="Time New Roman" w:hint="eastAsia"/>
          <w:lang w:val="en-GB"/>
        </w:rPr>
        <w:t>的所有趋势</w:t>
      </w:r>
      <w:r w:rsidR="00060769">
        <w:rPr>
          <w:rFonts w:ascii="Time New Roman" w:eastAsia="SimHei" w:hAnsi="Time New Roman"/>
          <w:lang w:val="en-GB"/>
        </w:rPr>
        <w:t>，</w:t>
      </w:r>
      <w:r w:rsidRPr="007404A0">
        <w:rPr>
          <w:rFonts w:ascii="Time New Roman" w:eastAsia="SimHei" w:hAnsi="Time New Roman"/>
          <w:lang w:val="en-GB"/>
        </w:rPr>
        <w:t>努力消除</w:t>
      </w:r>
      <w:r w:rsidRPr="007404A0">
        <w:rPr>
          <w:rFonts w:ascii="Time New Roman" w:eastAsia="SimHei" w:hAnsi="Time New Roman" w:hint="eastAsia"/>
          <w:lang w:val="en-GB"/>
        </w:rPr>
        <w:t>这种趋势带来的</w:t>
      </w:r>
      <w:r w:rsidRPr="007404A0">
        <w:rPr>
          <w:rFonts w:ascii="Time New Roman" w:eastAsia="SimHei" w:hAnsi="Time New Roman"/>
          <w:lang w:val="en-GB"/>
        </w:rPr>
        <w:t>消极后果</w:t>
      </w:r>
      <w:r w:rsidRPr="007404A0">
        <w:rPr>
          <w:rFonts w:ascii="Time New Roman" w:eastAsia="SimHei" w:hAnsi="Time New Roman" w:hint="eastAsia"/>
          <w:lang w:val="en-GB"/>
        </w:rPr>
        <w:t>。</w:t>
      </w:r>
    </w:p>
    <w:p w:rsidR="00CB3F98" w:rsidRPr="006F3F21" w:rsidRDefault="007404A0" w:rsidP="007404A0">
      <w:r>
        <w:rPr>
          <w:rFonts w:hint="eastAsia"/>
          <w:lang w:val="en-GB"/>
        </w:rPr>
        <w:tab/>
        <w:t>1</w:t>
      </w:r>
      <w:r w:rsidR="00060769">
        <w:rPr>
          <w:rFonts w:hint="eastAsia"/>
          <w:lang w:val="en-GB"/>
        </w:rPr>
        <w:t>4.</w:t>
      </w:r>
      <w:r>
        <w:rPr>
          <w:rFonts w:hint="eastAsia"/>
          <w:lang w:val="en-GB"/>
        </w:rPr>
        <w:t xml:space="preserve">  </w:t>
      </w:r>
      <w:r w:rsidR="00CB3F98" w:rsidRPr="006F3F21">
        <w:rPr>
          <w:lang w:val="en-GB"/>
        </w:rPr>
        <w:t>委员会认为</w:t>
      </w:r>
      <w:r w:rsidR="00CB3F98" w:rsidRPr="006F3F21">
        <w:rPr>
          <w:rFonts w:hint="eastAsia"/>
          <w:lang w:val="en-GB"/>
        </w:rPr>
        <w:t>《</w:t>
      </w:r>
      <w:r w:rsidR="00CB3F98" w:rsidRPr="006F3F21">
        <w:rPr>
          <w:lang w:val="en-GB"/>
        </w:rPr>
        <w:t>公约</w:t>
      </w:r>
      <w:r w:rsidR="00CB3F98" w:rsidRPr="006F3F21">
        <w:rPr>
          <w:rFonts w:hint="eastAsia"/>
          <w:lang w:val="en-GB"/>
        </w:rPr>
        <w:t>》</w:t>
      </w:r>
      <w:r w:rsidR="00CB3F98" w:rsidRPr="006F3F21">
        <w:rPr>
          <w:lang w:val="en-GB"/>
        </w:rPr>
        <w:t>第</w:t>
      </w:r>
      <w:r w:rsidR="00CB3F98" w:rsidRPr="006F3F21">
        <w:rPr>
          <w:rFonts w:hint="eastAsia"/>
          <w:lang w:val="en-GB"/>
        </w:rPr>
        <w:t>四</w:t>
      </w:r>
      <w:r w:rsidR="00CB3F98" w:rsidRPr="006F3F21">
        <w:rPr>
          <w:lang w:val="en-GB"/>
        </w:rPr>
        <w:t>条</w:t>
      </w:r>
      <w:r w:rsidR="00CB3F98" w:rsidRPr="006F3F21">
        <w:rPr>
          <w:rFonts w:hint="eastAsia"/>
          <w:lang w:val="en-GB"/>
        </w:rPr>
        <w:t>并非</w:t>
      </w:r>
      <w:r w:rsidR="00CB3F98" w:rsidRPr="006F3F21">
        <w:rPr>
          <w:lang w:val="en-GB"/>
        </w:rPr>
        <w:t>自动</w:t>
      </w:r>
      <w:r w:rsidR="00CB3F98" w:rsidRPr="006F3F21">
        <w:rPr>
          <w:rFonts w:hint="eastAsia"/>
          <w:lang w:val="en-GB"/>
        </w:rPr>
        <w:t>生效的条款</w:t>
      </w:r>
      <w:r w:rsidR="00060769">
        <w:rPr>
          <w:lang w:val="en-GB"/>
        </w:rPr>
        <w:t>，</w:t>
      </w:r>
      <w:r w:rsidR="00CB3F98" w:rsidRPr="006F3F21">
        <w:rPr>
          <w:rFonts w:hint="eastAsia"/>
          <w:lang w:val="en-GB"/>
        </w:rPr>
        <w:t>而是</w:t>
      </w:r>
      <w:r w:rsidR="00CB3F98" w:rsidRPr="006F3F21">
        <w:rPr>
          <w:lang w:val="en-GB"/>
        </w:rPr>
        <w:t>需要通过具体的立法。委员会还注意到</w:t>
      </w:r>
      <w:r w:rsidR="00060769">
        <w:rPr>
          <w:lang w:val="en-GB"/>
        </w:rPr>
        <w:t>，</w:t>
      </w:r>
      <w:r w:rsidR="00CB3F98" w:rsidRPr="006F3F21">
        <w:rPr>
          <w:rFonts w:hint="eastAsia"/>
          <w:lang w:val="en-GB"/>
        </w:rPr>
        <w:t>《</w:t>
      </w:r>
      <w:r w:rsidR="00CB3F98" w:rsidRPr="006F3F21">
        <w:rPr>
          <w:lang w:val="en-GB"/>
        </w:rPr>
        <w:t>刑法</w:t>
      </w:r>
      <w:r w:rsidR="00CB3F98" w:rsidRPr="006F3F21">
        <w:rPr>
          <w:rFonts w:hint="eastAsia"/>
          <w:lang w:val="en-GB"/>
        </w:rPr>
        <w:t>》</w:t>
      </w:r>
      <w:r w:rsidR="00CB3F98" w:rsidRPr="006F3F21">
        <w:rPr>
          <w:lang w:val="en-GB"/>
        </w:rPr>
        <w:t>第</w:t>
      </w:r>
      <w:r w:rsidR="00CB3F98" w:rsidRPr="006F3F21">
        <w:rPr>
          <w:lang w:val="en-GB"/>
        </w:rPr>
        <w:t>216</w:t>
      </w:r>
      <w:r w:rsidR="00CB3F98" w:rsidRPr="006F3F21">
        <w:rPr>
          <w:lang w:val="en-GB"/>
        </w:rPr>
        <w:t>条禁止</w:t>
      </w:r>
      <w:r w:rsidR="00CB3F98" w:rsidRPr="006F3F21">
        <w:rPr>
          <w:rFonts w:hint="eastAsia"/>
          <w:lang w:val="en-GB"/>
        </w:rPr>
        <w:t>以</w:t>
      </w:r>
      <w:r w:rsidR="00CB3F98" w:rsidRPr="006F3F21">
        <w:rPr>
          <w:lang w:val="en-GB"/>
        </w:rPr>
        <w:t>社会阶级</w:t>
      </w:r>
      <w:r w:rsidR="00CB3F98" w:rsidRPr="006F3F21">
        <w:rPr>
          <w:rFonts w:hint="eastAsia"/>
          <w:lang w:val="en-GB"/>
        </w:rPr>
        <w:t>、</w:t>
      </w:r>
      <w:r w:rsidR="00CB3F98" w:rsidRPr="006F3F21">
        <w:rPr>
          <w:lang w:val="en-GB"/>
        </w:rPr>
        <w:t>种族</w:t>
      </w:r>
      <w:r w:rsidR="00CB3F98" w:rsidRPr="006F3F21">
        <w:rPr>
          <w:rFonts w:hint="eastAsia"/>
          <w:lang w:val="en-GB"/>
        </w:rPr>
        <w:t>、</w:t>
      </w:r>
      <w:r w:rsidR="00CB3F98" w:rsidRPr="006F3F21">
        <w:rPr>
          <w:lang w:val="en-GB"/>
        </w:rPr>
        <w:t>宗教</w:t>
      </w:r>
      <w:r w:rsidR="00CB3F98" w:rsidRPr="006F3F21">
        <w:rPr>
          <w:rFonts w:hint="eastAsia"/>
          <w:lang w:val="en-GB"/>
        </w:rPr>
        <w:t>、</w:t>
      </w:r>
      <w:r w:rsidR="00CB3F98" w:rsidRPr="006F3F21">
        <w:rPr>
          <w:lang w:val="en-GB"/>
        </w:rPr>
        <w:t>教派或区域差异煽动敌意或仇恨</w:t>
      </w:r>
      <w:r w:rsidR="00060769">
        <w:rPr>
          <w:lang w:val="en-GB"/>
        </w:rPr>
        <w:t>，</w:t>
      </w:r>
      <w:r w:rsidR="00CB3F98" w:rsidRPr="006F3F21">
        <w:rPr>
          <w:rFonts w:hint="eastAsia"/>
          <w:lang w:val="en-GB"/>
        </w:rPr>
        <w:t>但限于对公共秩序</w:t>
      </w:r>
      <w:r w:rsidR="00CB3F98" w:rsidRPr="006F3F21">
        <w:rPr>
          <w:lang w:val="en-GB"/>
        </w:rPr>
        <w:t>构成明</w:t>
      </w:r>
      <w:r w:rsidR="00CB3F98" w:rsidRPr="006F3F21">
        <w:rPr>
          <w:rFonts w:hint="eastAsia"/>
          <w:lang w:val="en-GB"/>
        </w:rPr>
        <w:t>显</w:t>
      </w:r>
      <w:r w:rsidR="00CB3F98" w:rsidRPr="006F3F21">
        <w:rPr>
          <w:lang w:val="en-GB"/>
        </w:rPr>
        <w:t>和迫在眉睫危险</w:t>
      </w:r>
      <w:r w:rsidR="00CB3F98" w:rsidRPr="006F3F21">
        <w:rPr>
          <w:rFonts w:hint="eastAsia"/>
          <w:lang w:val="en-GB"/>
        </w:rPr>
        <w:t>的行为</w:t>
      </w:r>
      <w:r w:rsidR="00060769">
        <w:rPr>
          <w:lang w:val="en-GB"/>
        </w:rPr>
        <w:t>，</w:t>
      </w:r>
      <w:r w:rsidR="00CB3F98" w:rsidRPr="006F3F21">
        <w:rPr>
          <w:lang w:val="en-GB"/>
        </w:rPr>
        <w:t>因此</w:t>
      </w:r>
      <w:r w:rsidR="00CB3F98" w:rsidRPr="006F3F21">
        <w:rPr>
          <w:rFonts w:hint="eastAsia"/>
          <w:lang w:val="en-GB"/>
        </w:rPr>
        <w:t>尤其不能</w:t>
      </w:r>
      <w:r w:rsidR="00CB3F98" w:rsidRPr="006F3F21">
        <w:rPr>
          <w:lang w:val="en-GB"/>
        </w:rPr>
        <w:t>适用</w:t>
      </w:r>
      <w:r w:rsidR="00CB3F98" w:rsidRPr="006F3F21">
        <w:rPr>
          <w:rFonts w:hint="eastAsia"/>
          <w:lang w:val="en-GB"/>
        </w:rPr>
        <w:t>于没有对公共秩序构成危险的</w:t>
      </w:r>
      <w:r w:rsidR="00CB3F98" w:rsidRPr="006F3F21">
        <w:rPr>
          <w:lang w:val="en-GB"/>
        </w:rPr>
        <w:t>煽动敌视行为。委员会仍然关注的是国家立法没有充分涵盖</w:t>
      </w:r>
      <w:r w:rsidR="00CB3F98" w:rsidRPr="006F3F21">
        <w:rPr>
          <w:rFonts w:hint="eastAsia"/>
          <w:lang w:val="en-GB"/>
        </w:rPr>
        <w:t>《公约》第四条的所有</w:t>
      </w:r>
      <w:r w:rsidR="00CB3F98" w:rsidRPr="006F3F21">
        <w:rPr>
          <w:lang w:val="en-GB"/>
        </w:rPr>
        <w:t>方面。</w:t>
      </w:r>
      <w:r w:rsidR="00CB3F98" w:rsidRPr="006F3F21">
        <w:rPr>
          <w:rFonts w:hint="eastAsia"/>
          <w:lang w:val="en-GB"/>
        </w:rPr>
        <w:t>据</w:t>
      </w:r>
      <w:r w:rsidR="00CB3F98" w:rsidRPr="006F3F21">
        <w:rPr>
          <w:lang w:val="en-GB"/>
        </w:rPr>
        <w:t>报告</w:t>
      </w:r>
      <w:r w:rsidR="00060769">
        <w:rPr>
          <w:rFonts w:hint="eastAsia"/>
          <w:lang w:val="en-GB"/>
        </w:rPr>
        <w:t>，</w:t>
      </w:r>
      <w:r>
        <w:rPr>
          <w:rFonts w:hint="eastAsia"/>
          <w:lang w:val="en-GB"/>
        </w:rPr>
        <w:t>缔约国对</w:t>
      </w:r>
      <w:r w:rsidR="00CB3F98" w:rsidRPr="006F3F21">
        <w:rPr>
          <w:rFonts w:hint="eastAsia"/>
          <w:lang w:val="en-GB"/>
        </w:rPr>
        <w:t>主张《公约》规定的权利的人适用了《刑法》</w:t>
      </w:r>
      <w:r w:rsidR="00CB3F98" w:rsidRPr="006F3F21">
        <w:rPr>
          <w:lang w:val="en-GB"/>
        </w:rPr>
        <w:t>第</w:t>
      </w:r>
      <w:r w:rsidR="00CB3F98" w:rsidRPr="006F3F21">
        <w:rPr>
          <w:lang w:val="en-GB"/>
        </w:rPr>
        <w:t>216</w:t>
      </w:r>
      <w:r w:rsidR="00CB3F98" w:rsidRPr="006F3F21">
        <w:rPr>
          <w:lang w:val="en-GB"/>
        </w:rPr>
        <w:t>条</w:t>
      </w:r>
      <w:r w:rsidR="00060769">
        <w:rPr>
          <w:rFonts w:hint="eastAsia"/>
          <w:lang w:val="en-GB"/>
        </w:rPr>
        <w:t>，</w:t>
      </w:r>
      <w:r w:rsidR="00CB3F98" w:rsidRPr="006F3F21">
        <w:rPr>
          <w:rFonts w:hint="eastAsia"/>
          <w:lang w:val="en-GB"/>
        </w:rPr>
        <w:t>委员会对此也表示关注</w:t>
      </w:r>
      <w:r w:rsidR="00060769">
        <w:rPr>
          <w:lang w:val="en-GB"/>
        </w:rPr>
        <w:t>(</w:t>
      </w:r>
      <w:r w:rsidR="00CB3F98" w:rsidRPr="006F3F21">
        <w:rPr>
          <w:lang w:val="en-GB"/>
        </w:rPr>
        <w:t>第</w:t>
      </w:r>
      <w:r>
        <w:rPr>
          <w:rFonts w:hint="eastAsia"/>
          <w:lang w:val="en-GB"/>
        </w:rPr>
        <w:t>四</w:t>
      </w:r>
      <w:r w:rsidR="00CB3F98" w:rsidRPr="006F3F21">
        <w:rPr>
          <w:lang w:val="en-GB"/>
        </w:rPr>
        <w:t>条</w:t>
      </w:r>
      <w:r w:rsidR="00060769">
        <w:rPr>
          <w:lang w:val="en-GB"/>
        </w:rPr>
        <w:t>)</w:t>
      </w:r>
      <w:r w:rsidR="00CB3F98" w:rsidRPr="006F3F21">
        <w:rPr>
          <w:rFonts w:hint="eastAsia"/>
          <w:lang w:val="en-GB"/>
        </w:rPr>
        <w:t>。</w:t>
      </w:r>
    </w:p>
    <w:p w:rsidR="00CB3F98" w:rsidRPr="007404A0" w:rsidRDefault="00CB3F98" w:rsidP="007404A0">
      <w:pPr>
        <w:pStyle w:val="NormalIndent0"/>
        <w:rPr>
          <w:rFonts w:ascii="Time New Roman" w:eastAsia="SimHei" w:hAnsi="Time New Roman" w:hint="eastAsia"/>
          <w:bCs/>
        </w:rPr>
      </w:pPr>
      <w:r w:rsidRPr="007404A0">
        <w:rPr>
          <w:rFonts w:ascii="Time New Roman" w:eastAsia="SimHei" w:hAnsi="Time New Roman"/>
          <w:lang w:val="en-GB"/>
        </w:rPr>
        <w:t>委员会建议缔约国根据其关于</w:t>
      </w:r>
      <w:r w:rsidRPr="007404A0">
        <w:rPr>
          <w:rFonts w:ascii="Time New Roman" w:eastAsia="SimHei" w:hAnsi="Time New Roman" w:hint="eastAsia"/>
          <w:lang w:val="en-GB"/>
        </w:rPr>
        <w:t>《公约》第四条的</w:t>
      </w:r>
      <w:r w:rsidRPr="007404A0">
        <w:rPr>
          <w:rFonts w:ascii="Time New Roman" w:eastAsia="SimHei" w:hAnsi="Time New Roman"/>
          <w:lang w:val="en-GB"/>
        </w:rPr>
        <w:t>一般性建议十五</w:t>
      </w:r>
      <w:r w:rsidR="00060769">
        <w:rPr>
          <w:rFonts w:ascii="Time New Roman" w:eastAsia="SimHei" w:hAnsi="Time New Roman" w:hint="eastAsia"/>
          <w:lang w:val="en-GB"/>
        </w:rPr>
        <w:t>(</w:t>
      </w:r>
      <w:r w:rsidRPr="007404A0">
        <w:rPr>
          <w:rFonts w:ascii="Time New Roman" w:eastAsia="SimHei" w:hAnsi="Time New Roman" w:hint="eastAsia"/>
          <w:b/>
          <w:lang w:val="en-GB"/>
        </w:rPr>
        <w:t>1993</w:t>
      </w:r>
      <w:r w:rsidRPr="007404A0">
        <w:rPr>
          <w:rFonts w:ascii="Time New Roman" w:eastAsia="SimHei" w:hAnsi="Time New Roman" w:hint="eastAsia"/>
          <w:lang w:val="en-GB"/>
        </w:rPr>
        <w:t>年</w:t>
      </w:r>
      <w:r w:rsidR="00060769">
        <w:rPr>
          <w:rFonts w:ascii="Time New Roman" w:eastAsia="SimHei" w:hAnsi="Time New Roman" w:hint="eastAsia"/>
          <w:lang w:val="en-GB"/>
        </w:rPr>
        <w:t>)</w:t>
      </w:r>
      <w:r w:rsidRPr="007404A0">
        <w:rPr>
          <w:rFonts w:ascii="Time New Roman" w:eastAsia="SimHei" w:hAnsi="Time New Roman"/>
          <w:lang w:val="en-GB"/>
        </w:rPr>
        <w:t>通过立法</w:t>
      </w:r>
      <w:r w:rsidR="00060769">
        <w:rPr>
          <w:rFonts w:ascii="Time New Roman" w:eastAsia="SimHei" w:hAnsi="Time New Roman" w:hint="eastAsia"/>
          <w:lang w:val="en-GB"/>
        </w:rPr>
        <w:t>，</w:t>
      </w:r>
      <w:r w:rsidRPr="007404A0">
        <w:rPr>
          <w:rFonts w:ascii="Time New Roman" w:eastAsia="SimHei" w:hAnsi="Time New Roman"/>
          <w:lang w:val="en-GB"/>
        </w:rPr>
        <w:t>确保充分适当地实施第四条</w:t>
      </w:r>
      <w:r w:rsidRPr="007404A0">
        <w:rPr>
          <w:rFonts w:ascii="Time New Roman" w:eastAsia="SimHei" w:hAnsi="Time New Roman" w:hint="eastAsia"/>
          <w:lang w:val="en-GB"/>
        </w:rPr>
        <w:t>。委员会还吁请缔约国确保按照《公约》解释和适用《刑法》第</w:t>
      </w:r>
      <w:r w:rsidRPr="007404A0">
        <w:rPr>
          <w:rFonts w:ascii="Time New Roman" w:eastAsia="SimHei" w:hAnsi="Time New Roman" w:hint="eastAsia"/>
          <w:b/>
          <w:lang w:val="en-GB"/>
        </w:rPr>
        <w:t>216</w:t>
      </w:r>
      <w:r w:rsidRPr="007404A0">
        <w:rPr>
          <w:rFonts w:ascii="Time New Roman" w:eastAsia="SimHei" w:hAnsi="Time New Roman" w:hint="eastAsia"/>
          <w:lang w:val="en-GB"/>
        </w:rPr>
        <w:t>条。</w:t>
      </w:r>
    </w:p>
    <w:p w:rsidR="00CB3F98" w:rsidRPr="006F3F21" w:rsidRDefault="007404A0" w:rsidP="007404A0">
      <w:pPr>
        <w:rPr>
          <w:lang w:val="en-GB"/>
        </w:rPr>
      </w:pPr>
      <w:r>
        <w:rPr>
          <w:rFonts w:hint="eastAsia"/>
          <w:lang w:val="en-GB"/>
        </w:rPr>
        <w:tab/>
        <w:t>1</w:t>
      </w:r>
      <w:r w:rsidR="00060769">
        <w:rPr>
          <w:rFonts w:hint="eastAsia"/>
          <w:lang w:val="en-GB"/>
        </w:rPr>
        <w:t>5.</w:t>
      </w:r>
      <w:r>
        <w:rPr>
          <w:rFonts w:hint="eastAsia"/>
          <w:lang w:val="en-GB"/>
        </w:rPr>
        <w:t xml:space="preserve">  </w:t>
      </w:r>
      <w:r w:rsidR="00CB3F98" w:rsidRPr="006F3F21">
        <w:rPr>
          <w:lang w:val="en-GB"/>
        </w:rPr>
        <w:t>委员会表示关切的是</w:t>
      </w:r>
      <w:r w:rsidR="00060769">
        <w:rPr>
          <w:lang w:val="en-GB"/>
        </w:rPr>
        <w:t>，</w:t>
      </w:r>
      <w:r w:rsidR="00CB3F98" w:rsidRPr="006F3F21">
        <w:rPr>
          <w:lang w:val="en-GB"/>
        </w:rPr>
        <w:t>缔约国坚持</w:t>
      </w:r>
      <w:r w:rsidR="00CB3F98" w:rsidRPr="006F3F21">
        <w:rPr>
          <w:rFonts w:hint="eastAsia"/>
          <w:lang w:val="en-GB"/>
        </w:rPr>
        <w:t>对</w:t>
      </w:r>
      <w:r w:rsidR="00CB3F98" w:rsidRPr="006F3F21">
        <w:rPr>
          <w:lang w:val="en-GB"/>
        </w:rPr>
        <w:t>1951</w:t>
      </w:r>
      <w:r w:rsidR="00CB3F98" w:rsidRPr="006F3F21">
        <w:rPr>
          <w:lang w:val="en-GB"/>
        </w:rPr>
        <w:t>年《关于难民地位的公约》</w:t>
      </w:r>
      <w:r w:rsidR="00CB3F98" w:rsidRPr="006F3F21">
        <w:rPr>
          <w:rFonts w:hint="eastAsia"/>
          <w:lang w:val="en-GB"/>
        </w:rPr>
        <w:t>及其</w:t>
      </w:r>
      <w:r w:rsidR="00CB3F98" w:rsidRPr="006F3F21">
        <w:rPr>
          <w:lang w:val="en-GB"/>
        </w:rPr>
        <w:t>1967</w:t>
      </w:r>
      <w:r w:rsidR="00CB3F98" w:rsidRPr="006F3F21">
        <w:rPr>
          <w:lang w:val="en-GB"/>
        </w:rPr>
        <w:t>年《议定书》</w:t>
      </w:r>
      <w:r w:rsidR="00CB3F98" w:rsidRPr="006F3F21">
        <w:rPr>
          <w:rFonts w:hint="eastAsia"/>
          <w:lang w:val="en-GB"/>
        </w:rPr>
        <w:t>实施</w:t>
      </w:r>
      <w:r w:rsidR="00CB3F98" w:rsidRPr="006F3F21">
        <w:rPr>
          <w:lang w:val="en-GB"/>
        </w:rPr>
        <w:t>地域限制</w:t>
      </w:r>
      <w:r w:rsidR="00060769">
        <w:rPr>
          <w:rFonts w:hint="eastAsia"/>
          <w:lang w:val="en-GB"/>
        </w:rPr>
        <w:t>，</w:t>
      </w:r>
      <w:r w:rsidR="00CB3F98" w:rsidRPr="006F3F21">
        <w:rPr>
          <w:lang w:val="en-GB"/>
        </w:rPr>
        <w:t>这反</w:t>
      </w:r>
      <w:r>
        <w:rPr>
          <w:rFonts w:hint="eastAsia"/>
          <w:lang w:val="en-GB"/>
        </w:rPr>
        <w:t>过来又</w:t>
      </w:r>
      <w:r w:rsidR="00CB3F98" w:rsidRPr="006F3F21">
        <w:rPr>
          <w:lang w:val="en-GB"/>
        </w:rPr>
        <w:t>减少了</w:t>
      </w:r>
      <w:r>
        <w:rPr>
          <w:rFonts w:hint="eastAsia"/>
          <w:lang w:val="en-GB"/>
        </w:rPr>
        <w:t>向</w:t>
      </w:r>
      <w:r>
        <w:rPr>
          <w:lang w:val="en-GB"/>
        </w:rPr>
        <w:t>非欧洲国家</w:t>
      </w:r>
      <w:r w:rsidR="00CB3F98" w:rsidRPr="006F3F21">
        <w:rPr>
          <w:lang w:val="en-GB"/>
        </w:rPr>
        <w:t>难民提供</w:t>
      </w:r>
      <w:r w:rsidR="00CB3F98" w:rsidRPr="006F3F21">
        <w:rPr>
          <w:rFonts w:hint="eastAsia"/>
          <w:lang w:val="en-GB"/>
        </w:rPr>
        <w:t>的</w:t>
      </w:r>
      <w:r w:rsidR="00CB3F98" w:rsidRPr="006F3F21">
        <w:rPr>
          <w:lang w:val="en-GB"/>
        </w:rPr>
        <w:t>保护</w:t>
      </w:r>
      <w:r w:rsidR="00060769">
        <w:rPr>
          <w:lang w:val="en-GB"/>
        </w:rPr>
        <w:t>，</w:t>
      </w:r>
      <w:r w:rsidR="00CB3F98" w:rsidRPr="006F3F21">
        <w:rPr>
          <w:lang w:val="en-GB"/>
        </w:rPr>
        <w:t>并可能</w:t>
      </w:r>
      <w:r w:rsidR="00CB3F98" w:rsidRPr="006F3F21">
        <w:rPr>
          <w:rFonts w:hint="eastAsia"/>
          <w:lang w:val="en-GB"/>
        </w:rPr>
        <w:t>使</w:t>
      </w:r>
      <w:r w:rsidR="00CB3F98" w:rsidRPr="006F3F21">
        <w:rPr>
          <w:lang w:val="en-GB"/>
        </w:rPr>
        <w:t>他们</w:t>
      </w:r>
      <w:r w:rsidR="00CB3F98" w:rsidRPr="006F3F21">
        <w:rPr>
          <w:rFonts w:hint="eastAsia"/>
          <w:lang w:val="en-GB"/>
        </w:rPr>
        <w:t>遭受</w:t>
      </w:r>
      <w:r w:rsidR="00CB3F98" w:rsidRPr="006F3F21">
        <w:rPr>
          <w:lang w:val="en-GB"/>
        </w:rPr>
        <w:t>歧视。委员会还关注</w:t>
      </w:r>
      <w:r w:rsidR="00CB3F98" w:rsidRPr="006F3F21">
        <w:rPr>
          <w:rFonts w:hint="eastAsia"/>
          <w:lang w:val="en-GB"/>
        </w:rPr>
        <w:t>关于</w:t>
      </w:r>
      <w:r w:rsidR="00CB3F98" w:rsidRPr="006F3F21">
        <w:rPr>
          <w:lang w:val="en-GB"/>
        </w:rPr>
        <w:t>驱逐和</w:t>
      </w:r>
      <w:r w:rsidR="00CB3F98" w:rsidRPr="006F3F21">
        <w:rPr>
          <w:rFonts w:hint="eastAsia"/>
          <w:lang w:val="en-GB"/>
        </w:rPr>
        <w:t>驱回根据</w:t>
      </w:r>
      <w:r w:rsidR="00CB3F98" w:rsidRPr="006F3F21">
        <w:rPr>
          <w:lang w:val="en-GB"/>
        </w:rPr>
        <w:t>难民事务高级专员办事处</w:t>
      </w:r>
      <w:r w:rsidR="00060769">
        <w:rPr>
          <w:lang w:val="en-GB"/>
        </w:rPr>
        <w:t>(</w:t>
      </w:r>
      <w:r w:rsidR="00CB3F98" w:rsidRPr="006F3F21">
        <w:rPr>
          <w:lang w:val="en-GB"/>
        </w:rPr>
        <w:t>难民署</w:t>
      </w:r>
      <w:r w:rsidR="00060769">
        <w:rPr>
          <w:lang w:val="en-GB"/>
        </w:rPr>
        <w:t>)</w:t>
      </w:r>
      <w:r w:rsidR="00CB3F98" w:rsidRPr="006F3F21">
        <w:rPr>
          <w:rFonts w:hint="eastAsia"/>
          <w:lang w:val="en-GB"/>
        </w:rPr>
        <w:t>的任务确认的</w:t>
      </w:r>
      <w:r w:rsidR="00CB3F98" w:rsidRPr="006F3F21">
        <w:rPr>
          <w:lang w:val="en-GB"/>
        </w:rPr>
        <w:t>难民以及</w:t>
      </w:r>
      <w:r w:rsidR="00CB3F98" w:rsidRPr="006F3F21">
        <w:rPr>
          <w:rFonts w:hint="eastAsia"/>
          <w:lang w:val="en-GB"/>
        </w:rPr>
        <w:t>在</w:t>
      </w:r>
      <w:r w:rsidR="00CB3F98" w:rsidRPr="006F3F21">
        <w:rPr>
          <w:lang w:val="en-GB"/>
        </w:rPr>
        <w:t>难民署登记为寻求庇护者的人</w:t>
      </w:r>
      <w:r w:rsidR="00CB3F98" w:rsidRPr="006F3F21">
        <w:rPr>
          <w:rFonts w:hint="eastAsia"/>
          <w:lang w:val="en-GB"/>
        </w:rPr>
        <w:t>的报告</w:t>
      </w:r>
      <w:r w:rsidR="00060769">
        <w:rPr>
          <w:lang w:val="en-GB"/>
        </w:rPr>
        <w:t>(</w:t>
      </w:r>
      <w:r w:rsidR="00CB3F98" w:rsidRPr="006F3F21">
        <w:rPr>
          <w:lang w:val="en-GB"/>
        </w:rPr>
        <w:t>第</w:t>
      </w:r>
      <w:r>
        <w:rPr>
          <w:rFonts w:hint="eastAsia"/>
          <w:lang w:val="en-GB"/>
        </w:rPr>
        <w:t>五</w:t>
      </w:r>
      <w:r w:rsidR="00CB3F98" w:rsidRPr="006F3F21">
        <w:rPr>
          <w:lang w:val="en-GB"/>
        </w:rPr>
        <w:t>条</w:t>
      </w:r>
      <w:r w:rsidR="00060769">
        <w:rPr>
          <w:lang w:val="en-GB"/>
        </w:rPr>
        <w:t>)</w:t>
      </w:r>
      <w:r w:rsidR="00CB3F98" w:rsidRPr="006F3F21">
        <w:rPr>
          <w:rFonts w:hint="eastAsia"/>
          <w:lang w:val="en-GB"/>
        </w:rPr>
        <w:t>。</w:t>
      </w:r>
    </w:p>
    <w:p w:rsidR="00CB3F98" w:rsidRPr="007404A0" w:rsidRDefault="00CB3F98" w:rsidP="007404A0">
      <w:pPr>
        <w:pStyle w:val="NormalIndent0"/>
        <w:rPr>
          <w:rFonts w:ascii="Time New Roman" w:eastAsia="SimHei" w:hAnsi="Time New Roman" w:hint="eastAsia"/>
          <w:bCs/>
          <w:lang w:val="en-GB"/>
        </w:rPr>
      </w:pPr>
      <w:r w:rsidRPr="007404A0">
        <w:rPr>
          <w:rFonts w:ascii="Time New Roman" w:eastAsia="SimHei" w:hAnsi="Time New Roman"/>
          <w:lang w:val="en-GB"/>
        </w:rPr>
        <w:t>委员会</w:t>
      </w:r>
      <w:r w:rsidRPr="007404A0">
        <w:rPr>
          <w:rFonts w:ascii="Time New Roman" w:eastAsia="SimHei" w:hAnsi="Time New Roman" w:hint="eastAsia"/>
          <w:lang w:val="en-GB"/>
        </w:rPr>
        <w:t>欣见</w:t>
      </w:r>
      <w:r w:rsidRPr="007404A0">
        <w:rPr>
          <w:rFonts w:ascii="Time New Roman" w:eastAsia="SimHei" w:hAnsi="Time New Roman"/>
          <w:lang w:val="en-GB"/>
        </w:rPr>
        <w:t>缔约国</w:t>
      </w:r>
      <w:r w:rsidRPr="007404A0">
        <w:rPr>
          <w:rFonts w:ascii="Time New Roman" w:eastAsia="SimHei" w:hAnsi="Time New Roman" w:hint="eastAsia"/>
          <w:lang w:val="en-GB"/>
        </w:rPr>
        <w:t>表示打算</w:t>
      </w:r>
      <w:r w:rsidRPr="007404A0">
        <w:rPr>
          <w:rFonts w:ascii="Time New Roman" w:eastAsia="SimHei" w:hAnsi="Time New Roman"/>
          <w:lang w:val="en-GB"/>
        </w:rPr>
        <w:t>撤消上述地域限制</w:t>
      </w:r>
      <w:r w:rsidR="00060769">
        <w:rPr>
          <w:rFonts w:ascii="Time New Roman" w:eastAsia="SimHei" w:hAnsi="Time New Roman"/>
          <w:lang w:val="en-GB"/>
        </w:rPr>
        <w:t>，</w:t>
      </w:r>
      <w:r w:rsidRPr="007404A0">
        <w:rPr>
          <w:rFonts w:ascii="Time New Roman" w:eastAsia="SimHei" w:hAnsi="Time New Roman"/>
          <w:lang w:val="en-GB"/>
        </w:rPr>
        <w:t>鼓励</w:t>
      </w:r>
      <w:r w:rsidRPr="007404A0">
        <w:rPr>
          <w:rFonts w:ascii="Time New Roman" w:eastAsia="SimHei" w:hAnsi="Time New Roman" w:hint="eastAsia"/>
          <w:lang w:val="en-GB"/>
        </w:rPr>
        <w:t>缔约国</w:t>
      </w:r>
      <w:r w:rsidRPr="007404A0">
        <w:rPr>
          <w:rFonts w:ascii="Time New Roman" w:eastAsia="SimHei" w:hAnsi="Time New Roman"/>
          <w:lang w:val="en-GB"/>
        </w:rPr>
        <w:t>高度优先</w:t>
      </w:r>
      <w:r w:rsidRPr="007404A0">
        <w:rPr>
          <w:rFonts w:ascii="Time New Roman" w:eastAsia="SimHei" w:hAnsi="Time New Roman" w:hint="eastAsia"/>
          <w:lang w:val="en-GB"/>
        </w:rPr>
        <w:t>重视这项工作</w:t>
      </w:r>
      <w:r w:rsidRPr="007404A0">
        <w:rPr>
          <w:rFonts w:ascii="Time New Roman" w:eastAsia="SimHei" w:hAnsi="Time New Roman"/>
          <w:lang w:val="en-GB"/>
        </w:rPr>
        <w:t>。委员会呼吁缔约国不要驱逐</w:t>
      </w:r>
      <w:r w:rsidRPr="007404A0">
        <w:rPr>
          <w:rFonts w:ascii="Time New Roman" w:eastAsia="SimHei" w:hAnsi="Time New Roman" w:hint="eastAsia"/>
          <w:lang w:val="en-GB"/>
        </w:rPr>
        <w:t>难民或在</w:t>
      </w:r>
      <w:r w:rsidRPr="007404A0">
        <w:rPr>
          <w:rFonts w:ascii="Time New Roman" w:eastAsia="SimHei" w:hAnsi="Time New Roman"/>
          <w:lang w:val="en-GB"/>
        </w:rPr>
        <w:t>难民署</w:t>
      </w:r>
      <w:r w:rsidRPr="007404A0">
        <w:rPr>
          <w:rFonts w:ascii="Time New Roman" w:eastAsia="SimHei" w:hAnsi="Time New Roman" w:hint="eastAsia"/>
          <w:lang w:val="en-GB"/>
        </w:rPr>
        <w:t>登记</w:t>
      </w:r>
      <w:r w:rsidRPr="007404A0">
        <w:rPr>
          <w:rFonts w:ascii="Time New Roman" w:eastAsia="SimHei" w:hAnsi="Time New Roman"/>
          <w:lang w:val="en-GB"/>
        </w:rPr>
        <w:t>为寻求庇护者的人</w:t>
      </w:r>
      <w:r w:rsidRPr="007404A0">
        <w:rPr>
          <w:rFonts w:ascii="Time New Roman" w:eastAsia="SimHei" w:hAnsi="Time New Roman" w:hint="eastAsia"/>
          <w:lang w:val="en-GB"/>
        </w:rPr>
        <w:t>员</w:t>
      </w:r>
      <w:r w:rsidRPr="007404A0">
        <w:rPr>
          <w:rFonts w:ascii="Time New Roman" w:eastAsia="SimHei" w:hAnsi="Time New Roman" w:hint="eastAsia"/>
          <w:bCs/>
          <w:lang w:val="en-GB"/>
        </w:rPr>
        <w:t>。</w:t>
      </w:r>
    </w:p>
    <w:p w:rsidR="00CB3F98" w:rsidRPr="006F3F21" w:rsidRDefault="007404A0" w:rsidP="007404A0">
      <w:r>
        <w:rPr>
          <w:rFonts w:hint="eastAsia"/>
          <w:lang w:val="en-GB"/>
        </w:rPr>
        <w:tab/>
        <w:t>1</w:t>
      </w:r>
      <w:r w:rsidR="00060769">
        <w:rPr>
          <w:rFonts w:hint="eastAsia"/>
          <w:lang w:val="en-GB"/>
        </w:rPr>
        <w:t>6.</w:t>
      </w:r>
      <w:r>
        <w:rPr>
          <w:rFonts w:hint="eastAsia"/>
          <w:lang w:val="en-GB"/>
        </w:rPr>
        <w:t xml:space="preserve">  </w:t>
      </w:r>
      <w:r w:rsidR="00CB3F98" w:rsidRPr="006F3F21">
        <w:rPr>
          <w:rFonts w:hint="eastAsia"/>
          <w:lang w:val="en-GB"/>
        </w:rPr>
        <w:t>委员会注意到</w:t>
      </w:r>
      <w:r w:rsidR="00060769">
        <w:rPr>
          <w:lang w:val="en-GB"/>
        </w:rPr>
        <w:t>，</w:t>
      </w:r>
      <w:r w:rsidR="00CB3F98" w:rsidRPr="006F3F21">
        <w:rPr>
          <w:rFonts w:hint="eastAsia"/>
          <w:lang w:val="en-GB"/>
        </w:rPr>
        <w:t>对《</w:t>
      </w:r>
      <w:r w:rsidR="00CB3F98" w:rsidRPr="006F3F21">
        <w:rPr>
          <w:lang w:val="en-GB"/>
        </w:rPr>
        <w:t>土耳其刑法</w:t>
      </w:r>
      <w:r w:rsidR="00CB3F98" w:rsidRPr="006F3F21">
        <w:rPr>
          <w:rFonts w:hint="eastAsia"/>
          <w:lang w:val="en-GB"/>
        </w:rPr>
        <w:t>》进行修订后</w:t>
      </w:r>
      <w:r w:rsidR="00060769">
        <w:rPr>
          <w:rFonts w:hint="eastAsia"/>
          <w:lang w:val="en-GB"/>
        </w:rPr>
        <w:t>，</w:t>
      </w:r>
      <w:r w:rsidR="00CB3F98" w:rsidRPr="006F3F21">
        <w:rPr>
          <w:lang w:val="en-GB"/>
        </w:rPr>
        <w:t>第</w:t>
      </w:r>
      <w:r w:rsidR="00CB3F98" w:rsidRPr="006F3F21">
        <w:rPr>
          <w:lang w:val="en-GB"/>
        </w:rPr>
        <w:t>301</w:t>
      </w:r>
      <w:r w:rsidR="00CB3F98" w:rsidRPr="006F3F21">
        <w:rPr>
          <w:lang w:val="en-GB"/>
        </w:rPr>
        <w:t>条现在</w:t>
      </w:r>
      <w:r w:rsidR="00CB3F98" w:rsidRPr="006F3F21">
        <w:rPr>
          <w:rFonts w:hint="eastAsia"/>
        </w:rPr>
        <w:t>将</w:t>
      </w:r>
      <w:r w:rsidR="00CB3F98" w:rsidRPr="006F3F21">
        <w:rPr>
          <w:lang w:val="en-GB"/>
        </w:rPr>
        <w:t>公开诋毁</w:t>
      </w:r>
      <w:r w:rsidR="00CB3F98" w:rsidRPr="006F3F21">
        <w:rPr>
          <w:rFonts w:hint="eastAsia"/>
          <w:lang w:val="en-GB"/>
        </w:rPr>
        <w:t>“</w:t>
      </w:r>
      <w:r w:rsidR="00CB3F98" w:rsidRPr="006F3F21">
        <w:rPr>
          <w:lang w:val="en-GB"/>
        </w:rPr>
        <w:t>土耳其民族</w:t>
      </w:r>
      <w:r w:rsidR="00CB3F98" w:rsidRPr="006F3F21">
        <w:rPr>
          <w:rFonts w:hint="eastAsia"/>
          <w:lang w:val="en-GB"/>
        </w:rPr>
        <w:t>”</w:t>
      </w:r>
      <w:r w:rsidR="00CB3F98" w:rsidRPr="006F3F21">
        <w:rPr>
          <w:lang w:val="en-GB"/>
        </w:rPr>
        <w:t>而不是</w:t>
      </w:r>
      <w:r w:rsidR="00CB3F98" w:rsidRPr="006F3F21">
        <w:rPr>
          <w:rFonts w:hint="eastAsia"/>
          <w:lang w:val="en-GB"/>
        </w:rPr>
        <w:t>“土耳其特质”的行为定为刑事犯罪</w:t>
      </w:r>
      <w:r w:rsidR="00060769">
        <w:rPr>
          <w:rFonts w:hint="eastAsia"/>
          <w:lang w:val="en-GB"/>
        </w:rPr>
        <w:t>，</w:t>
      </w:r>
      <w:r w:rsidR="00CB3F98" w:rsidRPr="006F3F21">
        <w:rPr>
          <w:rFonts w:hint="eastAsia"/>
          <w:lang w:val="en-GB"/>
        </w:rPr>
        <w:t>并注意到对</w:t>
      </w:r>
      <w:r w:rsidR="00CB3F98" w:rsidRPr="006F3F21">
        <w:rPr>
          <w:lang w:val="en-GB"/>
        </w:rPr>
        <w:t>这种罪行</w:t>
      </w:r>
      <w:r w:rsidR="00CB3F98" w:rsidRPr="006F3F21">
        <w:rPr>
          <w:rFonts w:hint="eastAsia"/>
          <w:lang w:val="en-GB"/>
        </w:rPr>
        <w:t>的</w:t>
      </w:r>
      <w:r w:rsidR="00CB3F98" w:rsidRPr="006F3F21">
        <w:rPr>
          <w:lang w:val="en-GB"/>
        </w:rPr>
        <w:t>起诉</w:t>
      </w:r>
      <w:r w:rsidR="00CB3F98" w:rsidRPr="006F3F21">
        <w:rPr>
          <w:rFonts w:hint="eastAsia"/>
          <w:lang w:val="en-GB"/>
        </w:rPr>
        <w:t>须由</w:t>
      </w:r>
      <w:r w:rsidR="00CB3F98" w:rsidRPr="006F3F21">
        <w:rPr>
          <w:lang w:val="en-GB"/>
        </w:rPr>
        <w:t>司法部长事先</w:t>
      </w:r>
      <w:r w:rsidR="00CB3F98" w:rsidRPr="006F3F21">
        <w:rPr>
          <w:rFonts w:hint="eastAsia"/>
          <w:lang w:val="en-GB"/>
        </w:rPr>
        <w:t>核准</w:t>
      </w:r>
      <w:r w:rsidR="00060769">
        <w:rPr>
          <w:lang w:val="en-GB"/>
        </w:rPr>
        <w:t>，</w:t>
      </w:r>
      <w:r w:rsidR="00CB3F98" w:rsidRPr="006F3F21">
        <w:rPr>
          <w:rFonts w:hint="eastAsia"/>
          <w:lang w:val="en-GB"/>
        </w:rPr>
        <w:t>与此同时</w:t>
      </w:r>
      <w:r w:rsidR="00060769">
        <w:rPr>
          <w:rFonts w:hint="eastAsia"/>
          <w:lang w:val="en-GB"/>
        </w:rPr>
        <w:t>，</w:t>
      </w:r>
      <w:r w:rsidR="00CB3F98" w:rsidRPr="006F3F21">
        <w:rPr>
          <w:rFonts w:hint="eastAsia"/>
          <w:lang w:val="en-GB"/>
        </w:rPr>
        <w:t>委员会</w:t>
      </w:r>
      <w:r w:rsidR="00CB3F98" w:rsidRPr="006F3F21">
        <w:rPr>
          <w:lang w:val="en-GB"/>
        </w:rPr>
        <w:t>仍然</w:t>
      </w:r>
      <w:r w:rsidR="00CB3F98" w:rsidRPr="006F3F21">
        <w:rPr>
          <w:rFonts w:hint="eastAsia"/>
        </w:rPr>
        <w:t>关注</w:t>
      </w:r>
      <w:r w:rsidR="00CB3F98" w:rsidRPr="006F3F21">
        <w:rPr>
          <w:lang w:val="en-GB"/>
        </w:rPr>
        <w:t>新的条款</w:t>
      </w:r>
      <w:r w:rsidR="00CB3F98" w:rsidRPr="006F3F21">
        <w:rPr>
          <w:rFonts w:hint="eastAsia"/>
          <w:lang w:val="en-GB"/>
        </w:rPr>
        <w:t>有</w:t>
      </w:r>
      <w:r w:rsidR="00CB3F98" w:rsidRPr="006F3F21">
        <w:rPr>
          <w:lang w:val="en-GB"/>
        </w:rPr>
        <w:t>可能</w:t>
      </w:r>
      <w:r w:rsidR="00CB3F98" w:rsidRPr="006F3F21">
        <w:rPr>
          <w:rFonts w:hint="eastAsia"/>
          <w:lang w:val="en-GB"/>
        </w:rPr>
        <w:t>造成对</w:t>
      </w:r>
      <w:r w:rsidR="00CB3F98" w:rsidRPr="006F3F21">
        <w:rPr>
          <w:lang w:val="en-GB"/>
        </w:rPr>
        <w:t>主张</w:t>
      </w:r>
      <w:r w:rsidR="00CB3F98" w:rsidRPr="006F3F21">
        <w:rPr>
          <w:rFonts w:hint="eastAsia"/>
          <w:lang w:val="en-GB"/>
        </w:rPr>
        <w:t>《</w:t>
      </w:r>
      <w:r w:rsidR="00CB3F98" w:rsidRPr="006F3F21">
        <w:rPr>
          <w:lang w:val="en-GB"/>
        </w:rPr>
        <w:t>公约</w:t>
      </w:r>
      <w:r w:rsidR="00CB3F98" w:rsidRPr="006F3F21">
        <w:rPr>
          <w:rFonts w:hint="eastAsia"/>
          <w:lang w:val="en-GB"/>
        </w:rPr>
        <w:t>》</w:t>
      </w:r>
      <w:r w:rsidR="00CB3F98" w:rsidRPr="006F3F21">
        <w:rPr>
          <w:lang w:val="en-GB"/>
        </w:rPr>
        <w:t>规定权利</w:t>
      </w:r>
      <w:r w:rsidR="00CB3F98" w:rsidRPr="006F3F21">
        <w:rPr>
          <w:rFonts w:hint="eastAsia"/>
          <w:lang w:val="en-GB"/>
        </w:rPr>
        <w:t>的人采取行动。</w:t>
      </w:r>
    </w:p>
    <w:p w:rsidR="00CB3F98" w:rsidRPr="007404A0" w:rsidRDefault="00CB3F98" w:rsidP="007404A0">
      <w:pPr>
        <w:pStyle w:val="NormalIndent0"/>
        <w:rPr>
          <w:rFonts w:ascii="SimHei" w:eastAsia="SimHei" w:hint="eastAsia"/>
          <w:bCs/>
          <w:spacing w:val="2"/>
        </w:rPr>
      </w:pPr>
      <w:r w:rsidRPr="007404A0">
        <w:rPr>
          <w:rFonts w:ascii="SimHei" w:eastAsia="SimHei"/>
          <w:spacing w:val="2"/>
          <w:lang w:val="en-GB"/>
        </w:rPr>
        <w:t>委员会</w:t>
      </w:r>
      <w:r w:rsidRPr="007404A0">
        <w:rPr>
          <w:rFonts w:ascii="SimHei" w:eastAsia="SimHei" w:hint="eastAsia"/>
          <w:spacing w:val="2"/>
          <w:lang w:val="en-GB"/>
        </w:rPr>
        <w:t>吁请</w:t>
      </w:r>
      <w:r w:rsidRPr="007404A0">
        <w:rPr>
          <w:rFonts w:ascii="SimHei" w:eastAsia="SimHei"/>
          <w:spacing w:val="2"/>
          <w:lang w:val="en-GB"/>
        </w:rPr>
        <w:t>缔约国确保</w:t>
      </w:r>
      <w:r w:rsidRPr="007404A0">
        <w:rPr>
          <w:rFonts w:ascii="SimHei" w:eastAsia="SimHei" w:hint="eastAsia"/>
          <w:spacing w:val="2"/>
          <w:lang w:val="en-GB"/>
        </w:rPr>
        <w:t>按照《公约》</w:t>
      </w:r>
      <w:r w:rsidRPr="007404A0">
        <w:rPr>
          <w:rFonts w:ascii="SimHei" w:eastAsia="SimHei"/>
          <w:spacing w:val="2"/>
          <w:lang w:val="en-GB"/>
        </w:rPr>
        <w:t>解释和适用</w:t>
      </w:r>
      <w:r w:rsidRPr="007404A0">
        <w:rPr>
          <w:rFonts w:ascii="SimHei" w:eastAsia="SimHei" w:hint="eastAsia"/>
          <w:spacing w:val="2"/>
          <w:lang w:val="en-GB"/>
        </w:rPr>
        <w:t>《刑法》新的</w:t>
      </w:r>
      <w:r w:rsidRPr="007404A0">
        <w:rPr>
          <w:rFonts w:ascii="SimHei" w:eastAsia="SimHei"/>
          <w:spacing w:val="2"/>
          <w:lang w:val="en-GB"/>
        </w:rPr>
        <w:t>第</w:t>
      </w:r>
      <w:r w:rsidRPr="007404A0">
        <w:rPr>
          <w:rFonts w:ascii="SimHei" w:eastAsia="SimHei"/>
          <w:b/>
          <w:spacing w:val="2"/>
          <w:lang w:val="en-GB"/>
        </w:rPr>
        <w:t>301</w:t>
      </w:r>
      <w:r w:rsidRPr="007404A0">
        <w:rPr>
          <w:rFonts w:ascii="SimHei" w:eastAsia="SimHei"/>
          <w:spacing w:val="2"/>
          <w:lang w:val="en-GB"/>
        </w:rPr>
        <w:t>条</w:t>
      </w:r>
      <w:r w:rsidRPr="007404A0">
        <w:rPr>
          <w:rFonts w:ascii="SimHei" w:eastAsia="SimHei" w:hint="eastAsia"/>
          <w:bCs/>
          <w:spacing w:val="2"/>
        </w:rPr>
        <w:t>。</w:t>
      </w:r>
    </w:p>
    <w:p w:rsidR="00CB3F98" w:rsidRPr="006F3F21" w:rsidRDefault="007404A0" w:rsidP="007404A0">
      <w:pPr>
        <w:rPr>
          <w:bCs/>
        </w:rPr>
      </w:pPr>
      <w:r>
        <w:rPr>
          <w:rFonts w:hint="eastAsia"/>
          <w:lang w:val="en-GB"/>
        </w:rPr>
        <w:tab/>
        <w:t>1</w:t>
      </w:r>
      <w:r w:rsidR="00060769">
        <w:rPr>
          <w:rFonts w:hint="eastAsia"/>
          <w:lang w:val="en-GB"/>
        </w:rPr>
        <w:t>7.</w:t>
      </w:r>
      <w:r>
        <w:rPr>
          <w:rFonts w:hint="eastAsia"/>
          <w:lang w:val="en-GB"/>
        </w:rPr>
        <w:t xml:space="preserve">  </w:t>
      </w:r>
      <w:r w:rsidR="00CB3F98" w:rsidRPr="006F3F21">
        <w:rPr>
          <w:rFonts w:hint="eastAsia"/>
          <w:lang w:val="en-GB"/>
        </w:rPr>
        <w:t>虽然委员会注意到《</w:t>
      </w:r>
      <w:r w:rsidR="00CB3F98" w:rsidRPr="006F3F21">
        <w:rPr>
          <w:lang w:val="en-GB"/>
        </w:rPr>
        <w:t>刑法</w:t>
      </w:r>
      <w:r w:rsidR="00CB3F98" w:rsidRPr="006F3F21">
        <w:rPr>
          <w:rFonts w:hint="eastAsia"/>
          <w:lang w:val="en-GB"/>
        </w:rPr>
        <w:t>》载有</w:t>
      </w:r>
      <w:r w:rsidR="00CB3F98" w:rsidRPr="006F3F21">
        <w:rPr>
          <w:lang w:val="en-GB"/>
        </w:rPr>
        <w:t>具体规定</w:t>
      </w:r>
      <w:r w:rsidR="00060769">
        <w:rPr>
          <w:lang w:val="en-GB"/>
        </w:rPr>
        <w:t>(</w:t>
      </w:r>
      <w:r w:rsidR="00CB3F98" w:rsidRPr="006F3F21">
        <w:rPr>
          <w:lang w:val="en-GB"/>
        </w:rPr>
        <w:t>第</w:t>
      </w:r>
      <w:r w:rsidR="00CB3F98" w:rsidRPr="006F3F21">
        <w:rPr>
          <w:lang w:val="en-GB"/>
        </w:rPr>
        <w:t>3</w:t>
      </w:r>
      <w:r w:rsidR="00CB3F98" w:rsidRPr="006F3F21">
        <w:rPr>
          <w:lang w:val="en-GB"/>
        </w:rPr>
        <w:t>条</w:t>
      </w:r>
      <w:r w:rsidR="00060769">
        <w:rPr>
          <w:lang w:val="en-GB"/>
        </w:rPr>
        <w:t>)</w:t>
      </w:r>
      <w:r w:rsidR="00CB3F98" w:rsidRPr="006F3F21">
        <w:rPr>
          <w:lang w:val="en-GB"/>
        </w:rPr>
        <w:t>禁止</w:t>
      </w:r>
      <w:r w:rsidR="00CB3F98" w:rsidRPr="006F3F21">
        <w:rPr>
          <w:rFonts w:hint="eastAsia"/>
          <w:lang w:val="en-GB"/>
        </w:rPr>
        <w:t>在适用该法方面的</w:t>
      </w:r>
      <w:r w:rsidR="00CB3F98" w:rsidRPr="006F3F21">
        <w:rPr>
          <w:lang w:val="en-GB"/>
        </w:rPr>
        <w:t>歧视</w:t>
      </w:r>
      <w:r w:rsidR="00060769">
        <w:rPr>
          <w:lang w:val="en-GB"/>
        </w:rPr>
        <w:t>，</w:t>
      </w:r>
      <w:r w:rsidR="00CB3F98" w:rsidRPr="006F3F21">
        <w:rPr>
          <w:rFonts w:hint="eastAsia"/>
          <w:lang w:val="en-GB"/>
        </w:rPr>
        <w:t>并注意到《</w:t>
      </w:r>
      <w:r w:rsidR="00CB3F98" w:rsidRPr="006F3F21">
        <w:rPr>
          <w:lang w:val="en-GB"/>
        </w:rPr>
        <w:t>劳动法</w:t>
      </w:r>
      <w:r w:rsidR="00CB3F98" w:rsidRPr="006F3F21">
        <w:rPr>
          <w:rFonts w:hint="eastAsia"/>
          <w:lang w:val="en-GB"/>
        </w:rPr>
        <w:t>》</w:t>
      </w:r>
      <w:r w:rsidR="00CB3F98" w:rsidRPr="006F3F21">
        <w:rPr>
          <w:lang w:val="en-GB"/>
        </w:rPr>
        <w:t>和</w:t>
      </w:r>
      <w:r w:rsidR="00CB3F98" w:rsidRPr="006F3F21">
        <w:rPr>
          <w:rFonts w:hint="eastAsia"/>
          <w:lang w:val="en-GB"/>
        </w:rPr>
        <w:t>《广播</w:t>
      </w:r>
      <w:r w:rsidR="00CB3F98" w:rsidRPr="006F3F21">
        <w:rPr>
          <w:lang w:val="en-GB"/>
        </w:rPr>
        <w:t>电视</w:t>
      </w:r>
      <w:r w:rsidR="00CB3F98" w:rsidRPr="006F3F21">
        <w:rPr>
          <w:rFonts w:hint="eastAsia"/>
          <w:lang w:val="en-GB"/>
        </w:rPr>
        <w:t>法》等其他一些法律载有</w:t>
      </w:r>
      <w:r w:rsidR="00CB3F98" w:rsidRPr="006F3F21">
        <w:rPr>
          <w:lang w:val="en-GB"/>
        </w:rPr>
        <w:t>禁止歧视</w:t>
      </w:r>
      <w:r w:rsidR="00CB3F98" w:rsidRPr="006F3F21">
        <w:rPr>
          <w:rFonts w:hint="eastAsia"/>
          <w:lang w:val="en-GB"/>
        </w:rPr>
        <w:t>的</w:t>
      </w:r>
      <w:r w:rsidR="00CB3F98" w:rsidRPr="006F3F21">
        <w:rPr>
          <w:lang w:val="en-GB"/>
        </w:rPr>
        <w:t>具体</w:t>
      </w:r>
      <w:r w:rsidR="00CB3F98" w:rsidRPr="006F3F21">
        <w:rPr>
          <w:rFonts w:hint="eastAsia"/>
        </w:rPr>
        <w:t>条款</w:t>
      </w:r>
      <w:r w:rsidR="00060769">
        <w:rPr>
          <w:lang w:val="en-GB"/>
        </w:rPr>
        <w:t>，</w:t>
      </w:r>
      <w:r w:rsidR="00CB3F98" w:rsidRPr="006F3F21">
        <w:rPr>
          <w:rFonts w:hint="eastAsia"/>
          <w:lang w:val="en-GB"/>
        </w:rPr>
        <w:t>但</w:t>
      </w:r>
      <w:r w:rsidR="00CB3F98" w:rsidRPr="006F3F21">
        <w:rPr>
          <w:lang w:val="en-GB"/>
        </w:rPr>
        <w:t>委员会关</w:t>
      </w:r>
      <w:r w:rsidR="00CB3F98" w:rsidRPr="006F3F21">
        <w:rPr>
          <w:rFonts w:hint="eastAsia"/>
          <w:lang w:val="en-GB"/>
        </w:rPr>
        <w:t>切</w:t>
      </w:r>
      <w:r w:rsidR="00CB3F98" w:rsidRPr="006F3F21">
        <w:rPr>
          <w:lang w:val="en-GB"/>
        </w:rPr>
        <w:t>的是</w:t>
      </w:r>
      <w:r w:rsidR="00CB3F98" w:rsidRPr="006F3F21">
        <w:rPr>
          <w:rFonts w:hint="eastAsia"/>
          <w:lang w:val="en-GB"/>
        </w:rPr>
        <w:t>没有</w:t>
      </w:r>
      <w:r w:rsidR="00CB3F98" w:rsidRPr="006F3F21">
        <w:rPr>
          <w:lang w:val="en-GB"/>
        </w:rPr>
        <w:t>涵盖</w:t>
      </w:r>
      <w:r w:rsidR="00CB3F98" w:rsidRPr="006F3F21">
        <w:rPr>
          <w:rFonts w:hint="eastAsia"/>
          <w:lang w:val="en-GB"/>
        </w:rPr>
        <w:t>《公约》第五条保护的</w:t>
      </w:r>
      <w:r w:rsidR="00CB3F98" w:rsidRPr="006F3F21">
        <w:rPr>
          <w:lang w:val="en-GB"/>
        </w:rPr>
        <w:t>所有权利</w:t>
      </w:r>
      <w:r w:rsidR="00CB3F98" w:rsidRPr="006F3F21">
        <w:rPr>
          <w:rFonts w:hint="eastAsia"/>
          <w:lang w:val="en-GB"/>
        </w:rPr>
        <w:t>的</w:t>
      </w:r>
      <w:r>
        <w:rPr>
          <w:rFonts w:hint="eastAsia"/>
          <w:lang w:val="en-GB"/>
        </w:rPr>
        <w:t>全面的</w:t>
      </w:r>
      <w:r w:rsidR="00CB3F98" w:rsidRPr="006F3F21">
        <w:rPr>
          <w:lang w:val="en-GB"/>
        </w:rPr>
        <w:t>反歧视立法</w:t>
      </w:r>
      <w:r w:rsidR="00060769">
        <w:rPr>
          <w:lang w:val="en-GB"/>
        </w:rPr>
        <w:t>(</w:t>
      </w:r>
      <w:r w:rsidR="00CB3F98" w:rsidRPr="006F3F21">
        <w:rPr>
          <w:lang w:val="en-GB"/>
        </w:rPr>
        <w:t>第</w:t>
      </w:r>
      <w:r>
        <w:rPr>
          <w:rFonts w:hint="eastAsia"/>
          <w:lang w:val="en-GB"/>
        </w:rPr>
        <w:t>一</w:t>
      </w:r>
      <w:r w:rsidR="00CB3F98" w:rsidRPr="006F3F21">
        <w:rPr>
          <w:rFonts w:hint="eastAsia"/>
          <w:lang w:val="en-GB"/>
        </w:rPr>
        <w:t>条</w:t>
      </w:r>
      <w:r w:rsidR="00CB3F98" w:rsidRPr="006F3F21">
        <w:rPr>
          <w:lang w:val="en-GB"/>
        </w:rPr>
        <w:t>和第</w:t>
      </w:r>
      <w:r>
        <w:rPr>
          <w:rFonts w:hint="eastAsia"/>
          <w:lang w:val="en-GB"/>
        </w:rPr>
        <w:t>五</w:t>
      </w:r>
      <w:r w:rsidR="00CB3F98" w:rsidRPr="006F3F21">
        <w:rPr>
          <w:rFonts w:hint="eastAsia"/>
          <w:lang w:val="en-GB"/>
        </w:rPr>
        <w:t>条</w:t>
      </w:r>
      <w:r w:rsidR="00060769">
        <w:rPr>
          <w:lang w:val="en-GB"/>
        </w:rPr>
        <w:t>)</w:t>
      </w:r>
      <w:r w:rsidR="00CB3F98" w:rsidRPr="006F3F21">
        <w:rPr>
          <w:rFonts w:hint="eastAsia"/>
          <w:bCs/>
        </w:rPr>
        <w:t>。</w:t>
      </w:r>
    </w:p>
    <w:p w:rsidR="00CB3F98" w:rsidRPr="007404A0" w:rsidRDefault="00CB3F98" w:rsidP="007404A0">
      <w:pPr>
        <w:pStyle w:val="NormalIndent0"/>
        <w:rPr>
          <w:rFonts w:ascii="Time New Roman" w:eastAsia="SimHei" w:hAnsi="Time New Roman" w:hint="eastAsia"/>
          <w:bCs/>
          <w:lang w:val="en-GB"/>
        </w:rPr>
      </w:pPr>
      <w:r w:rsidRPr="007404A0">
        <w:rPr>
          <w:rFonts w:ascii="Time New Roman" w:eastAsia="SimHei" w:hAnsi="Time New Roman"/>
          <w:lang w:val="en-GB"/>
        </w:rPr>
        <w:t>委员会建议缔约国在</w:t>
      </w:r>
      <w:r w:rsidRPr="007404A0">
        <w:rPr>
          <w:rFonts w:ascii="Time New Roman" w:eastAsia="SimHei" w:hAnsi="Time New Roman" w:hint="eastAsia"/>
          <w:lang w:val="en-GB"/>
        </w:rPr>
        <w:t>目前的</w:t>
      </w:r>
      <w:r w:rsidRPr="007404A0">
        <w:rPr>
          <w:rFonts w:ascii="Time New Roman" w:eastAsia="SimHei" w:hAnsi="Time New Roman"/>
          <w:lang w:val="en-GB"/>
        </w:rPr>
        <w:t>立法改革</w:t>
      </w:r>
      <w:r w:rsidRPr="007404A0">
        <w:rPr>
          <w:rFonts w:ascii="Time New Roman" w:eastAsia="SimHei" w:hAnsi="Time New Roman" w:hint="eastAsia"/>
          <w:lang w:val="en-GB"/>
        </w:rPr>
        <w:t>中</w:t>
      </w:r>
      <w:r w:rsidRPr="007404A0">
        <w:rPr>
          <w:rFonts w:ascii="Time New Roman" w:eastAsia="SimHei" w:hAnsi="Time New Roman"/>
          <w:lang w:val="en-GB"/>
        </w:rPr>
        <w:t>制定涵盖</w:t>
      </w:r>
      <w:r w:rsidRPr="007404A0">
        <w:rPr>
          <w:rFonts w:ascii="Time New Roman" w:eastAsia="SimHei" w:hAnsi="Time New Roman" w:hint="eastAsia"/>
          <w:lang w:val="en-GB"/>
        </w:rPr>
        <w:t>《公约》第五条保护的</w:t>
      </w:r>
      <w:r w:rsidRPr="007404A0">
        <w:rPr>
          <w:rFonts w:ascii="Time New Roman" w:eastAsia="SimHei" w:hAnsi="Time New Roman"/>
          <w:lang w:val="en-GB"/>
        </w:rPr>
        <w:t>所有权利和自由</w:t>
      </w:r>
      <w:r w:rsidRPr="007404A0">
        <w:rPr>
          <w:rFonts w:ascii="Time New Roman" w:eastAsia="SimHei" w:hAnsi="Time New Roman" w:hint="eastAsia"/>
          <w:lang w:val="en-GB"/>
        </w:rPr>
        <w:t>的</w:t>
      </w:r>
      <w:r w:rsidR="007404A0" w:rsidRPr="007404A0">
        <w:rPr>
          <w:rFonts w:ascii="Time New Roman" w:eastAsia="SimHei" w:hAnsi="Time New Roman" w:hint="eastAsia"/>
          <w:lang w:val="en-GB"/>
        </w:rPr>
        <w:t>全面的</w:t>
      </w:r>
      <w:r w:rsidRPr="007404A0">
        <w:rPr>
          <w:rFonts w:ascii="Time New Roman" w:eastAsia="SimHei" w:hAnsi="Time New Roman"/>
          <w:lang w:val="en-GB"/>
        </w:rPr>
        <w:t>反歧视立法</w:t>
      </w:r>
      <w:r w:rsidRPr="007404A0">
        <w:rPr>
          <w:rFonts w:ascii="Time New Roman" w:eastAsia="SimHei" w:hAnsi="Time New Roman" w:hint="eastAsia"/>
        </w:rPr>
        <w:t>。</w:t>
      </w:r>
    </w:p>
    <w:p w:rsidR="00CB3F98" w:rsidRPr="006F3F21" w:rsidRDefault="007404A0" w:rsidP="007404A0">
      <w:pPr>
        <w:rPr>
          <w:i/>
          <w:iCs/>
          <w:lang w:val="en-GB"/>
        </w:rPr>
      </w:pPr>
      <w:r>
        <w:rPr>
          <w:rFonts w:hint="eastAsia"/>
          <w:lang w:val="en-GB"/>
        </w:rPr>
        <w:tab/>
        <w:t>1</w:t>
      </w:r>
      <w:r w:rsidR="00060769">
        <w:rPr>
          <w:rFonts w:hint="eastAsia"/>
          <w:lang w:val="en-GB"/>
        </w:rPr>
        <w:t>8.</w:t>
      </w:r>
      <w:r>
        <w:rPr>
          <w:rFonts w:hint="eastAsia"/>
          <w:lang w:val="en-GB"/>
        </w:rPr>
        <w:t xml:space="preserve">  </w:t>
      </w:r>
      <w:r w:rsidR="00CB3F98" w:rsidRPr="006F3F21">
        <w:rPr>
          <w:lang w:val="en-GB"/>
        </w:rPr>
        <w:t>委员会关注</w:t>
      </w:r>
      <w:r w:rsidR="00CB3F98" w:rsidRPr="006F3F21">
        <w:rPr>
          <w:rFonts w:hint="eastAsia"/>
          <w:lang w:val="en-GB"/>
        </w:rPr>
        <w:t>到</w:t>
      </w:r>
      <w:r w:rsidR="00CB3F98" w:rsidRPr="006F3F21">
        <w:rPr>
          <w:lang w:val="en-GB"/>
        </w:rPr>
        <w:t>希腊少数族裔</w:t>
      </w:r>
      <w:r w:rsidR="00CB3F98" w:rsidRPr="006F3F21">
        <w:rPr>
          <w:rFonts w:hint="eastAsia"/>
          <w:lang w:val="en-GB"/>
        </w:rPr>
        <w:t>尤为严峻的处境</w:t>
      </w:r>
      <w:r w:rsidR="00060769">
        <w:rPr>
          <w:lang w:val="en-GB"/>
        </w:rPr>
        <w:t>，</w:t>
      </w:r>
      <w:r w:rsidR="00CB3F98" w:rsidRPr="006F3F21">
        <w:rPr>
          <w:lang w:val="en-GB"/>
        </w:rPr>
        <w:t>包括宗教人员</w:t>
      </w:r>
      <w:r w:rsidR="00CB3F98" w:rsidRPr="006F3F21">
        <w:rPr>
          <w:rFonts w:hint="eastAsia"/>
          <w:lang w:val="en-GB"/>
        </w:rPr>
        <w:t>的培训和</w:t>
      </w:r>
      <w:r w:rsidR="00CB3F98" w:rsidRPr="006F3F21">
        <w:rPr>
          <w:lang w:val="en-GB"/>
        </w:rPr>
        <w:t>尚未解决的财产归还</w:t>
      </w:r>
      <w:r w:rsidR="00CB3F98" w:rsidRPr="006F3F21">
        <w:rPr>
          <w:rFonts w:hint="eastAsia"/>
          <w:lang w:val="en-GB"/>
        </w:rPr>
        <w:t>问题</w:t>
      </w:r>
      <w:r w:rsidR="00060769">
        <w:rPr>
          <w:lang w:val="en-GB"/>
        </w:rPr>
        <w:t>(</w:t>
      </w:r>
      <w:r w:rsidR="00CB3F98" w:rsidRPr="006F3F21">
        <w:rPr>
          <w:lang w:val="en-GB"/>
        </w:rPr>
        <w:t>第</w:t>
      </w:r>
      <w:r>
        <w:rPr>
          <w:rFonts w:hint="eastAsia"/>
          <w:lang w:val="en-GB"/>
        </w:rPr>
        <w:t>五</w:t>
      </w:r>
      <w:r w:rsidR="00CB3F98" w:rsidRPr="006F3F21">
        <w:rPr>
          <w:lang w:val="en-GB"/>
        </w:rPr>
        <w:t>条</w:t>
      </w:r>
      <w:r w:rsidR="00060769">
        <w:rPr>
          <w:lang w:val="en-GB"/>
        </w:rPr>
        <w:t>(</w:t>
      </w:r>
      <w:r>
        <w:rPr>
          <w:rFonts w:hint="eastAsia"/>
          <w:lang w:val="en-GB"/>
        </w:rPr>
        <w:t>卯</w:t>
      </w:r>
      <w:r w:rsidR="00060769">
        <w:rPr>
          <w:rFonts w:hint="eastAsia"/>
          <w:lang w:val="en-GB"/>
        </w:rPr>
        <w:t>)</w:t>
      </w:r>
      <w:r w:rsidR="00CB3F98" w:rsidRPr="006F3F21">
        <w:rPr>
          <w:lang w:val="en-GB"/>
        </w:rPr>
        <w:t>项</w:t>
      </w:r>
      <w:r w:rsidR="00060769">
        <w:rPr>
          <w:lang w:val="en-GB"/>
        </w:rPr>
        <w:t>)</w:t>
      </w:r>
      <w:r w:rsidR="00CB3F98" w:rsidRPr="006F3F21">
        <w:rPr>
          <w:rFonts w:hint="eastAsia"/>
          <w:lang w:val="en-GB"/>
        </w:rPr>
        <w:t>。</w:t>
      </w:r>
    </w:p>
    <w:p w:rsidR="00CB3F98" w:rsidRPr="007404A0" w:rsidRDefault="00CB3F98" w:rsidP="007404A0">
      <w:pPr>
        <w:pStyle w:val="NormalIndent0"/>
        <w:rPr>
          <w:rFonts w:ascii="Time New Roman" w:eastAsia="SimHei" w:hAnsi="Time New Roman" w:hint="eastAsia"/>
          <w:bCs/>
          <w:lang w:val="en-GB"/>
        </w:rPr>
      </w:pPr>
      <w:r w:rsidRPr="007404A0">
        <w:rPr>
          <w:rFonts w:ascii="Time New Roman" w:eastAsia="SimHei" w:hAnsi="Time New Roman"/>
          <w:lang w:val="en-GB"/>
        </w:rPr>
        <w:t>委员会吁</w:t>
      </w:r>
      <w:r w:rsidRPr="007404A0">
        <w:rPr>
          <w:rFonts w:ascii="Time New Roman" w:eastAsia="SimHei" w:hAnsi="Time New Roman" w:hint="eastAsia"/>
          <w:lang w:val="en-GB"/>
        </w:rPr>
        <w:t>请</w:t>
      </w:r>
      <w:r w:rsidRPr="007404A0">
        <w:rPr>
          <w:rFonts w:ascii="Time New Roman" w:eastAsia="SimHei" w:hAnsi="Time New Roman"/>
          <w:lang w:val="en-GB"/>
        </w:rPr>
        <w:t>缔约国纠正这种歧视</w:t>
      </w:r>
      <w:r w:rsidR="00060769">
        <w:rPr>
          <w:rFonts w:ascii="Time New Roman" w:eastAsia="SimHei" w:hAnsi="Time New Roman"/>
          <w:lang w:val="en-GB"/>
        </w:rPr>
        <w:t>，</w:t>
      </w:r>
      <w:r w:rsidRPr="007404A0">
        <w:rPr>
          <w:rFonts w:ascii="Time New Roman" w:eastAsia="SimHei" w:hAnsi="Time New Roman"/>
          <w:lang w:val="en-GB"/>
        </w:rPr>
        <w:t>紧急采取必要措施</w:t>
      </w:r>
      <w:r w:rsidR="00060769">
        <w:rPr>
          <w:rFonts w:ascii="Time New Roman" w:eastAsia="SimHei" w:hAnsi="Time New Roman"/>
          <w:lang w:val="en-GB"/>
        </w:rPr>
        <w:t>，</w:t>
      </w:r>
      <w:r w:rsidRPr="007404A0">
        <w:rPr>
          <w:rFonts w:ascii="Time New Roman" w:eastAsia="SimHei" w:hAnsi="Time New Roman"/>
          <w:lang w:val="en-GB"/>
        </w:rPr>
        <w:t>重新</w:t>
      </w:r>
      <w:r w:rsidRPr="007404A0">
        <w:rPr>
          <w:rFonts w:ascii="Time New Roman" w:eastAsia="SimHei" w:hAnsi="Time New Roman" w:hint="eastAsia"/>
          <w:lang w:val="en-GB"/>
        </w:rPr>
        <w:t>开放</w:t>
      </w:r>
      <w:r w:rsidRPr="007404A0">
        <w:rPr>
          <w:rFonts w:ascii="Time New Roman" w:eastAsia="SimHei" w:hAnsi="Time New Roman"/>
          <w:lang w:val="en-GB"/>
        </w:rPr>
        <w:t>雷贝里岛</w:t>
      </w:r>
      <w:r w:rsidRPr="007404A0">
        <w:rPr>
          <w:rFonts w:ascii="Time New Roman" w:eastAsia="SimHei" w:hAnsi="Time New Roman" w:hint="eastAsia"/>
          <w:lang w:val="en-GB"/>
        </w:rPr>
        <w:t>的</w:t>
      </w:r>
      <w:r w:rsidRPr="007404A0">
        <w:rPr>
          <w:rFonts w:ascii="Time New Roman" w:eastAsia="SimHei" w:hAnsi="Time New Roman"/>
          <w:lang w:val="en-GB"/>
        </w:rPr>
        <w:t>希腊东正教神学院</w:t>
      </w:r>
      <w:r w:rsidR="00060769">
        <w:rPr>
          <w:rFonts w:ascii="Time New Roman" w:eastAsia="SimHei" w:hAnsi="Time New Roman"/>
          <w:lang w:val="en-GB"/>
        </w:rPr>
        <w:t>，</w:t>
      </w:r>
      <w:r w:rsidRPr="007404A0">
        <w:rPr>
          <w:rFonts w:ascii="Time New Roman" w:eastAsia="SimHei" w:hAnsi="Time New Roman"/>
          <w:lang w:val="en-GB"/>
        </w:rPr>
        <w:t>返</w:t>
      </w:r>
      <w:r w:rsidRPr="007404A0">
        <w:rPr>
          <w:rFonts w:ascii="Time New Roman" w:eastAsia="SimHei" w:hAnsi="Time New Roman" w:hint="eastAsia"/>
        </w:rPr>
        <w:t>还</w:t>
      </w:r>
      <w:r w:rsidRPr="007404A0">
        <w:rPr>
          <w:rFonts w:ascii="Time New Roman" w:eastAsia="SimHei" w:hAnsi="Time New Roman"/>
          <w:lang w:val="en-GB"/>
        </w:rPr>
        <w:t>没收的财产</w:t>
      </w:r>
      <w:r w:rsidR="00060769">
        <w:rPr>
          <w:rFonts w:ascii="Time New Roman" w:eastAsia="SimHei" w:hAnsi="Time New Roman"/>
          <w:lang w:val="en-GB"/>
        </w:rPr>
        <w:t>，</w:t>
      </w:r>
      <w:r w:rsidRPr="007404A0">
        <w:rPr>
          <w:rFonts w:ascii="Time New Roman" w:eastAsia="SimHei" w:hAnsi="Time New Roman"/>
          <w:lang w:val="en-GB"/>
        </w:rPr>
        <w:t>并在这方面迅速执行欧洲人权法院</w:t>
      </w:r>
      <w:r w:rsidRPr="007404A0">
        <w:rPr>
          <w:rFonts w:ascii="Time New Roman" w:eastAsia="SimHei" w:hAnsi="Time New Roman" w:hint="eastAsia"/>
          <w:lang w:val="en-GB"/>
        </w:rPr>
        <w:t>的所有相关判决。</w:t>
      </w:r>
    </w:p>
    <w:p w:rsidR="00CB3F98" w:rsidRPr="006F3F21" w:rsidRDefault="007404A0" w:rsidP="007404A0">
      <w:pPr>
        <w:rPr>
          <w:i/>
          <w:iCs/>
          <w:lang w:val="en-GB"/>
        </w:rPr>
      </w:pPr>
      <w:r>
        <w:rPr>
          <w:rFonts w:hint="eastAsia"/>
          <w:lang w:val="en-GB"/>
        </w:rPr>
        <w:tab/>
        <w:t>1</w:t>
      </w:r>
      <w:r w:rsidR="00060769">
        <w:rPr>
          <w:rFonts w:hint="eastAsia"/>
          <w:lang w:val="en-GB"/>
        </w:rPr>
        <w:t>9.</w:t>
      </w:r>
      <w:r>
        <w:rPr>
          <w:rFonts w:hint="eastAsia"/>
          <w:lang w:val="en-GB"/>
        </w:rPr>
        <w:t xml:space="preserve">  </w:t>
      </w:r>
      <w:r w:rsidR="00CB3F98" w:rsidRPr="006F3F21">
        <w:rPr>
          <w:rFonts w:hint="eastAsia"/>
          <w:lang w:val="en-GB"/>
        </w:rPr>
        <w:t>委员会关注到</w:t>
      </w:r>
      <w:r w:rsidR="00060769">
        <w:rPr>
          <w:rFonts w:hint="eastAsia"/>
          <w:lang w:val="en-GB"/>
        </w:rPr>
        <w:t>，</w:t>
      </w:r>
      <w:r w:rsidR="00CB3F98" w:rsidRPr="006F3F21">
        <w:rPr>
          <w:rFonts w:hint="eastAsia"/>
          <w:lang w:val="en-GB"/>
        </w:rPr>
        <w:t>许多罗姆人依然遭受歧视</w:t>
      </w:r>
      <w:r w:rsidR="00060769">
        <w:rPr>
          <w:rFonts w:hint="eastAsia"/>
          <w:lang w:val="en-GB"/>
        </w:rPr>
        <w:t>，</w:t>
      </w:r>
      <w:r w:rsidR="00CB3F98" w:rsidRPr="006F3F21">
        <w:rPr>
          <w:rFonts w:hint="eastAsia"/>
          <w:lang w:val="en-GB"/>
        </w:rPr>
        <w:t>特别是在教育、就业和住房领域。</w:t>
      </w:r>
      <w:r w:rsidR="00060769">
        <w:rPr>
          <w:rFonts w:hint="eastAsia"/>
          <w:lang w:val="en-GB"/>
        </w:rPr>
        <w:t>(</w:t>
      </w:r>
      <w:r w:rsidR="00CB3F98" w:rsidRPr="006F3F21">
        <w:rPr>
          <w:rFonts w:hint="eastAsia"/>
          <w:lang w:val="en-GB"/>
        </w:rPr>
        <w:t>第</w:t>
      </w:r>
      <w:r>
        <w:rPr>
          <w:rFonts w:hint="eastAsia"/>
          <w:lang w:val="en-GB"/>
        </w:rPr>
        <w:t>五</w:t>
      </w:r>
      <w:r w:rsidR="00CB3F98" w:rsidRPr="006F3F21">
        <w:rPr>
          <w:rFonts w:hint="eastAsia"/>
          <w:lang w:val="en-GB"/>
        </w:rPr>
        <w:t>条</w:t>
      </w:r>
      <w:r w:rsidR="00060769">
        <w:rPr>
          <w:rFonts w:hint="eastAsia"/>
          <w:lang w:val="en-GB"/>
        </w:rPr>
        <w:t>(</w:t>
      </w:r>
      <w:r>
        <w:rPr>
          <w:rFonts w:hint="eastAsia"/>
          <w:lang w:val="en-GB"/>
        </w:rPr>
        <w:t>辰</w:t>
      </w:r>
      <w:r w:rsidR="00060769">
        <w:rPr>
          <w:rFonts w:hint="eastAsia"/>
          <w:lang w:val="en-GB"/>
        </w:rPr>
        <w:t>)</w:t>
      </w:r>
      <w:r w:rsidR="00CB3F98" w:rsidRPr="006F3F21">
        <w:rPr>
          <w:rFonts w:hint="eastAsia"/>
          <w:lang w:val="en-GB"/>
        </w:rPr>
        <w:t>项</w:t>
      </w:r>
      <w:r w:rsidR="00060769">
        <w:rPr>
          <w:rFonts w:hint="eastAsia"/>
          <w:lang w:val="en-GB"/>
        </w:rPr>
        <w:t>)</w:t>
      </w:r>
      <w:r w:rsidR="00CB3F98" w:rsidRPr="006F3F21">
        <w:rPr>
          <w:rFonts w:hint="eastAsia"/>
          <w:lang w:val="en-GB"/>
        </w:rPr>
        <w:t>。</w:t>
      </w:r>
    </w:p>
    <w:p w:rsidR="00CB3F98" w:rsidRPr="007404A0" w:rsidRDefault="00CB3F98" w:rsidP="007404A0">
      <w:pPr>
        <w:pStyle w:val="NormalIndent0"/>
        <w:rPr>
          <w:rFonts w:ascii="Time New Roman" w:eastAsia="SimHei" w:hAnsi="Time New Roman" w:hint="eastAsia"/>
          <w:i/>
          <w:iCs/>
          <w:lang w:val="en-GB"/>
        </w:rPr>
      </w:pPr>
      <w:r w:rsidRPr="007404A0">
        <w:rPr>
          <w:rFonts w:ascii="Time New Roman" w:eastAsia="SimHei" w:hAnsi="Time New Roman" w:hint="eastAsia"/>
          <w:lang w:val="en-GB"/>
        </w:rPr>
        <w:t>委员会回顾其关于歧视罗姆人的一般性建议二十七</w:t>
      </w:r>
      <w:r w:rsidR="00060769">
        <w:rPr>
          <w:rFonts w:ascii="Time New Roman" w:eastAsia="SimHei" w:hAnsi="Time New Roman" w:hint="eastAsia"/>
          <w:lang w:val="en-GB"/>
        </w:rPr>
        <w:t>(</w:t>
      </w:r>
      <w:r w:rsidRPr="007404A0">
        <w:rPr>
          <w:rFonts w:ascii="Time New Roman" w:eastAsia="SimHei" w:hAnsi="Time New Roman" w:hint="eastAsia"/>
          <w:b/>
          <w:lang w:val="en-GB"/>
        </w:rPr>
        <w:t>2000</w:t>
      </w:r>
      <w:r w:rsidRPr="007404A0">
        <w:rPr>
          <w:rFonts w:ascii="Time New Roman" w:eastAsia="SimHei" w:hAnsi="Time New Roman" w:hint="eastAsia"/>
          <w:lang w:val="en-GB"/>
        </w:rPr>
        <w:t>年</w:t>
      </w:r>
      <w:r w:rsidR="00060769">
        <w:rPr>
          <w:rFonts w:ascii="Time New Roman" w:eastAsia="SimHei" w:hAnsi="Time New Roman" w:hint="eastAsia"/>
          <w:lang w:val="en-GB"/>
        </w:rPr>
        <w:t>)</w:t>
      </w:r>
      <w:r w:rsidR="00060769">
        <w:rPr>
          <w:rFonts w:ascii="Time New Roman" w:eastAsia="SimHei" w:hAnsi="Time New Roman" w:hint="eastAsia"/>
          <w:lang w:val="en-GB"/>
        </w:rPr>
        <w:t>，</w:t>
      </w:r>
      <w:r w:rsidRPr="007404A0">
        <w:rPr>
          <w:rFonts w:ascii="Time New Roman" w:eastAsia="SimHei" w:hAnsi="Time New Roman" w:hint="eastAsia"/>
          <w:lang w:val="en-GB"/>
        </w:rPr>
        <w:t>建议缔约国采取特别措施改善罗姆人的处境</w:t>
      </w:r>
      <w:r w:rsidR="00060769">
        <w:rPr>
          <w:rFonts w:ascii="Time New Roman" w:eastAsia="SimHei" w:hAnsi="Time New Roman" w:hint="eastAsia"/>
          <w:lang w:val="en-GB"/>
        </w:rPr>
        <w:t>，</w:t>
      </w:r>
      <w:r w:rsidRPr="007404A0">
        <w:rPr>
          <w:rFonts w:ascii="Time New Roman" w:eastAsia="SimHei" w:hAnsi="Time New Roman" w:hint="eastAsia"/>
          <w:lang w:val="en-GB"/>
        </w:rPr>
        <w:t>以消除持续歧视造成的弱势</w:t>
      </w:r>
      <w:r w:rsidR="00060769">
        <w:rPr>
          <w:rFonts w:ascii="Time New Roman" w:eastAsia="SimHei" w:hAnsi="Time New Roman" w:hint="eastAsia"/>
          <w:lang w:val="en-GB"/>
        </w:rPr>
        <w:t>，</w:t>
      </w:r>
      <w:r w:rsidRPr="007404A0">
        <w:rPr>
          <w:rFonts w:ascii="Time New Roman" w:eastAsia="SimHei" w:hAnsi="Time New Roman" w:hint="eastAsia"/>
          <w:lang w:val="en-GB"/>
        </w:rPr>
        <w:t>尤其是在教育、就业和住房方面的弱势。</w:t>
      </w:r>
    </w:p>
    <w:p w:rsidR="00CB3F98" w:rsidRPr="006F3F21" w:rsidRDefault="007404A0" w:rsidP="007404A0">
      <w:pPr>
        <w:rPr>
          <w:bCs/>
          <w:lang w:val="en-GB"/>
        </w:rPr>
      </w:pPr>
      <w:r>
        <w:rPr>
          <w:rFonts w:hint="eastAsia"/>
          <w:lang w:val="en-GB"/>
        </w:rPr>
        <w:tab/>
        <w:t>2</w:t>
      </w:r>
      <w:r w:rsidR="00060769">
        <w:rPr>
          <w:rFonts w:hint="eastAsia"/>
          <w:lang w:val="en-GB"/>
        </w:rPr>
        <w:t>0.</w:t>
      </w:r>
      <w:r>
        <w:rPr>
          <w:rFonts w:hint="eastAsia"/>
          <w:lang w:val="en-GB"/>
        </w:rPr>
        <w:t xml:space="preserve">  </w:t>
      </w:r>
      <w:r w:rsidR="00CB3F98" w:rsidRPr="006F3F21">
        <w:rPr>
          <w:rFonts w:hint="eastAsia"/>
          <w:lang w:val="en-GB"/>
        </w:rPr>
        <w:t>委员会</w:t>
      </w:r>
      <w:r w:rsidR="00CB3F98" w:rsidRPr="006F3F21">
        <w:rPr>
          <w:lang w:val="en-GB"/>
        </w:rPr>
        <w:t>虽然注意到通过了</w:t>
      </w:r>
      <w:r w:rsidR="00CB3F98" w:rsidRPr="006F3F21">
        <w:rPr>
          <w:rFonts w:hint="eastAsia"/>
          <w:lang w:val="en-GB"/>
        </w:rPr>
        <w:t>“</w:t>
      </w:r>
      <w:r w:rsidR="00CB3F98" w:rsidRPr="006F3F21">
        <w:rPr>
          <w:lang w:val="en-GB"/>
        </w:rPr>
        <w:t>关于外语教育和教授与土耳其公民</w:t>
      </w:r>
      <w:r w:rsidRPr="006F3F21">
        <w:rPr>
          <w:lang w:val="en-GB"/>
        </w:rPr>
        <w:t>学习</w:t>
      </w:r>
      <w:r w:rsidR="00CB3F98" w:rsidRPr="006F3F21">
        <w:rPr>
          <w:lang w:val="en-GB"/>
        </w:rPr>
        <w:t>不同语言和方言的法律</w:t>
      </w:r>
      <w:r w:rsidR="00CB3F98" w:rsidRPr="006F3F21">
        <w:rPr>
          <w:rFonts w:hint="eastAsia"/>
          <w:lang w:val="en-GB"/>
        </w:rPr>
        <w:t>”及其</w:t>
      </w:r>
      <w:r w:rsidR="00CB3F98" w:rsidRPr="006F3F21">
        <w:rPr>
          <w:rFonts w:hint="eastAsia"/>
          <w:lang w:val="en-GB"/>
        </w:rPr>
        <w:t>2003</w:t>
      </w:r>
      <w:r w:rsidR="00CB3F98" w:rsidRPr="006F3F21">
        <w:rPr>
          <w:rFonts w:hint="eastAsia"/>
          <w:lang w:val="en-GB"/>
        </w:rPr>
        <w:t>年“关于以</w:t>
      </w:r>
      <w:r w:rsidR="00CB3F98" w:rsidRPr="006F3F21">
        <w:rPr>
          <w:lang w:val="en-GB"/>
        </w:rPr>
        <w:t>土耳其公民</w:t>
      </w:r>
      <w:r w:rsidR="00CB3F98" w:rsidRPr="006F3F21">
        <w:rPr>
          <w:rFonts w:hint="eastAsia"/>
          <w:lang w:val="en-GB"/>
        </w:rPr>
        <w:t>传统上使用的</w:t>
      </w:r>
      <w:r w:rsidR="00CB3F98" w:rsidRPr="006F3F21">
        <w:rPr>
          <w:lang w:val="en-GB"/>
        </w:rPr>
        <w:t>不同语言和方言</w:t>
      </w:r>
      <w:r w:rsidR="00CB3F98" w:rsidRPr="006F3F21">
        <w:rPr>
          <w:rFonts w:hint="eastAsia"/>
          <w:lang w:val="en-GB"/>
        </w:rPr>
        <w:t>开展</w:t>
      </w:r>
      <w:r w:rsidR="00CB3F98" w:rsidRPr="006F3F21">
        <w:rPr>
          <w:lang w:val="en-GB"/>
        </w:rPr>
        <w:t>教育</w:t>
      </w:r>
      <w:r w:rsidR="00CB3F98" w:rsidRPr="006F3F21">
        <w:rPr>
          <w:rFonts w:hint="eastAsia"/>
          <w:lang w:val="en-GB"/>
        </w:rPr>
        <w:t>的细则”</w:t>
      </w:r>
      <w:r w:rsidR="00060769">
        <w:rPr>
          <w:lang w:val="en-GB"/>
        </w:rPr>
        <w:t>，</w:t>
      </w:r>
      <w:r w:rsidR="00CB3F98" w:rsidRPr="006F3F21">
        <w:rPr>
          <w:rFonts w:hint="eastAsia"/>
          <w:lang w:val="en-GB"/>
        </w:rPr>
        <w:t>但它</w:t>
      </w:r>
      <w:r w:rsidR="00CB3F98" w:rsidRPr="006F3F21">
        <w:rPr>
          <w:lang w:val="en-GB"/>
        </w:rPr>
        <w:t>仍然关注</w:t>
      </w:r>
      <w:r w:rsidR="00CB3F98" w:rsidRPr="006F3F21">
        <w:rPr>
          <w:rFonts w:hint="eastAsia"/>
          <w:lang w:val="en-GB"/>
        </w:rPr>
        <w:t>各</w:t>
      </w:r>
      <w:r w:rsidR="00CB3F98" w:rsidRPr="006F3F21">
        <w:rPr>
          <w:lang w:val="en-GB"/>
        </w:rPr>
        <w:t>族裔群体</w:t>
      </w:r>
      <w:r w:rsidR="00CB3F98" w:rsidRPr="006F3F21">
        <w:rPr>
          <w:rFonts w:hint="eastAsia"/>
          <w:lang w:val="en-GB"/>
        </w:rPr>
        <w:t>的</w:t>
      </w:r>
      <w:r w:rsidR="00CB3F98" w:rsidRPr="006F3F21">
        <w:rPr>
          <w:lang w:val="en-GB"/>
        </w:rPr>
        <w:t>儿童学习母语</w:t>
      </w:r>
      <w:r w:rsidR="00CB3F98" w:rsidRPr="006F3F21">
        <w:rPr>
          <w:rFonts w:hint="eastAsia"/>
        </w:rPr>
        <w:t>的机会不够</w:t>
      </w:r>
      <w:r w:rsidR="00060769">
        <w:rPr>
          <w:lang w:val="en-GB"/>
        </w:rPr>
        <w:t>，</w:t>
      </w:r>
      <w:r w:rsidR="00CB3F98" w:rsidRPr="006F3F21">
        <w:rPr>
          <w:lang w:val="en-GB"/>
        </w:rPr>
        <w:t>尤其</w:t>
      </w:r>
      <w:r w:rsidR="00CB3F98" w:rsidRPr="006F3F21">
        <w:rPr>
          <w:rFonts w:hint="eastAsia"/>
        </w:rPr>
        <w:t>注意</w:t>
      </w:r>
      <w:r w:rsidR="00CB3F98" w:rsidRPr="006F3F21">
        <w:rPr>
          <w:lang w:val="en-GB"/>
        </w:rPr>
        <w:t>到</w:t>
      </w:r>
      <w:r w:rsidR="00CB3F98" w:rsidRPr="006F3F21">
        <w:rPr>
          <w:rFonts w:hint="eastAsia"/>
          <w:lang w:val="en-GB"/>
        </w:rPr>
        <w:t>缔约国</w:t>
      </w:r>
      <w:r w:rsidR="00CB3F98" w:rsidRPr="006F3F21">
        <w:rPr>
          <w:lang w:val="en-GB"/>
        </w:rPr>
        <w:t>提供</w:t>
      </w:r>
      <w:r w:rsidR="00CB3F98" w:rsidRPr="006F3F21">
        <w:rPr>
          <w:rFonts w:hint="eastAsia"/>
          <w:lang w:val="en-GB"/>
        </w:rPr>
        <w:t>的</w:t>
      </w:r>
      <w:r w:rsidR="00CB3F98" w:rsidRPr="006F3F21">
        <w:rPr>
          <w:lang w:val="en-GB"/>
        </w:rPr>
        <w:t>资料</w:t>
      </w:r>
      <w:r w:rsidR="00CB3F98" w:rsidRPr="006F3F21">
        <w:rPr>
          <w:rFonts w:hint="eastAsia"/>
        </w:rPr>
        <w:t>显示提供</w:t>
      </w:r>
      <w:r w:rsidR="00CB3F98" w:rsidRPr="006F3F21">
        <w:rPr>
          <w:lang w:val="en-GB"/>
        </w:rPr>
        <w:t>私人语言课程</w:t>
      </w:r>
      <w:r w:rsidR="00CB3F98" w:rsidRPr="006F3F21">
        <w:rPr>
          <w:rFonts w:hint="eastAsia"/>
          <w:lang w:val="en-GB"/>
        </w:rPr>
        <w:t>的学校“因人们缺乏兴趣和没有生源</w:t>
      </w:r>
      <w:r w:rsidR="00060769">
        <w:rPr>
          <w:rFonts w:hint="eastAsia"/>
          <w:lang w:val="en-GB"/>
        </w:rPr>
        <w:t>，</w:t>
      </w:r>
      <w:r w:rsidR="00CB3F98" w:rsidRPr="006F3F21">
        <w:rPr>
          <w:rFonts w:hint="eastAsia"/>
          <w:lang w:val="en-GB"/>
        </w:rPr>
        <w:t>悉数被</w:t>
      </w:r>
      <w:r w:rsidR="00CB3F98" w:rsidRPr="006F3F21">
        <w:rPr>
          <w:lang w:val="en-GB"/>
        </w:rPr>
        <w:t>创</w:t>
      </w:r>
      <w:r w:rsidR="00CB3F98" w:rsidRPr="006F3F21">
        <w:rPr>
          <w:rFonts w:hint="eastAsia"/>
          <w:lang w:val="en-GB"/>
        </w:rPr>
        <w:t>办</w:t>
      </w:r>
      <w:r w:rsidR="00CB3F98" w:rsidRPr="006F3F21">
        <w:rPr>
          <w:lang w:val="en-GB"/>
        </w:rPr>
        <w:t>人和所有者</w:t>
      </w:r>
      <w:r w:rsidR="00CB3F98" w:rsidRPr="006F3F21">
        <w:rPr>
          <w:rFonts w:hint="eastAsia"/>
          <w:lang w:val="en-GB"/>
        </w:rPr>
        <w:t>关闭”</w:t>
      </w:r>
      <w:r w:rsidR="00060769">
        <w:rPr>
          <w:lang w:val="en-GB"/>
        </w:rPr>
        <w:t>(</w:t>
      </w:r>
      <w:r w:rsidR="00CB3F98" w:rsidRPr="006F3F21">
        <w:rPr>
          <w:rFonts w:hint="eastAsia"/>
          <w:lang w:val="en-GB"/>
        </w:rPr>
        <w:t>第</w:t>
      </w:r>
      <w:r>
        <w:rPr>
          <w:rFonts w:hint="eastAsia"/>
          <w:lang w:val="en-GB"/>
        </w:rPr>
        <w:t>五</w:t>
      </w:r>
      <w:r w:rsidR="00CB3F98" w:rsidRPr="006F3F21">
        <w:rPr>
          <w:rFonts w:hint="eastAsia"/>
          <w:lang w:val="en-GB"/>
        </w:rPr>
        <w:t>条</w:t>
      </w:r>
      <w:r w:rsidR="00060769">
        <w:rPr>
          <w:rFonts w:hint="eastAsia"/>
          <w:lang w:val="en-GB"/>
        </w:rPr>
        <w:t>(</w:t>
      </w:r>
      <w:r>
        <w:rPr>
          <w:rFonts w:hint="eastAsia"/>
          <w:lang w:val="en-GB"/>
        </w:rPr>
        <w:t>辰</w:t>
      </w:r>
      <w:r w:rsidR="00060769">
        <w:rPr>
          <w:rFonts w:hint="eastAsia"/>
          <w:lang w:val="en-GB"/>
        </w:rPr>
        <w:t>)</w:t>
      </w:r>
      <w:r w:rsidR="00CB3F98" w:rsidRPr="006F3F21">
        <w:rPr>
          <w:rFonts w:hint="eastAsia"/>
          <w:lang w:val="en-GB"/>
        </w:rPr>
        <w:t>项</w:t>
      </w:r>
      <w:r w:rsidR="00060769">
        <w:rPr>
          <w:rFonts w:hint="eastAsia"/>
          <w:lang w:val="en-GB"/>
        </w:rPr>
        <w:t>(</w:t>
      </w:r>
      <w:r>
        <w:rPr>
          <w:rFonts w:hint="eastAsia"/>
          <w:lang w:val="en-GB"/>
        </w:rPr>
        <w:t>5</w:t>
      </w:r>
      <w:r w:rsidR="00060769">
        <w:rPr>
          <w:rFonts w:hint="eastAsia"/>
          <w:lang w:val="en-GB"/>
        </w:rPr>
        <w:t>)</w:t>
      </w:r>
      <w:r>
        <w:rPr>
          <w:rFonts w:hint="eastAsia"/>
          <w:lang w:val="en-GB"/>
        </w:rPr>
        <w:t>目</w:t>
      </w:r>
      <w:r w:rsidR="00060769">
        <w:rPr>
          <w:lang w:val="en-GB"/>
        </w:rPr>
        <w:t>)</w:t>
      </w:r>
      <w:r w:rsidR="00CB3F98" w:rsidRPr="006F3F21">
        <w:rPr>
          <w:rFonts w:hint="eastAsia"/>
          <w:lang w:val="en-GB"/>
        </w:rPr>
        <w:t>。</w:t>
      </w:r>
    </w:p>
    <w:p w:rsidR="00CB3F98" w:rsidRPr="007404A0" w:rsidRDefault="00CB3F98" w:rsidP="007404A0">
      <w:pPr>
        <w:pStyle w:val="NormalIndent0"/>
        <w:rPr>
          <w:rFonts w:ascii="Time New Roman" w:eastAsia="SimHei" w:hAnsi="Time New Roman"/>
          <w:bCs/>
          <w:lang w:val="en-GB"/>
        </w:rPr>
      </w:pPr>
      <w:r w:rsidRPr="007404A0">
        <w:rPr>
          <w:rFonts w:ascii="Time New Roman" w:eastAsia="SimHei" w:hAnsi="Time New Roman"/>
          <w:lang w:val="en-GB"/>
        </w:rPr>
        <w:t>委员会建议缔约国确保有效执行上述法律</w:t>
      </w:r>
      <w:r w:rsidR="00060769">
        <w:rPr>
          <w:rFonts w:ascii="Time New Roman" w:eastAsia="SimHei" w:hAnsi="Time New Roman" w:hint="eastAsia"/>
          <w:lang w:val="en-GB"/>
        </w:rPr>
        <w:t>，</w:t>
      </w:r>
      <w:r w:rsidRPr="007404A0">
        <w:rPr>
          <w:rFonts w:ascii="Time New Roman" w:eastAsia="SimHei" w:hAnsi="Time New Roman" w:hint="eastAsia"/>
          <w:lang w:val="en-GB"/>
        </w:rPr>
        <w:t>另外</w:t>
      </w:r>
      <w:r w:rsidRPr="007404A0">
        <w:rPr>
          <w:rFonts w:ascii="Time New Roman" w:eastAsia="SimHei" w:hAnsi="Time New Roman"/>
          <w:lang w:val="en-GB"/>
        </w:rPr>
        <w:t>建议缔约国考虑进一步修订</w:t>
      </w:r>
      <w:r w:rsidRPr="007404A0">
        <w:rPr>
          <w:rFonts w:ascii="Time New Roman" w:eastAsia="SimHei" w:hAnsi="Time New Roman" w:hint="eastAsia"/>
          <w:lang w:val="en-GB"/>
        </w:rPr>
        <w:t>该</w:t>
      </w:r>
      <w:r w:rsidRPr="007404A0">
        <w:rPr>
          <w:rFonts w:ascii="Time New Roman" w:eastAsia="SimHei" w:hAnsi="Time New Roman"/>
          <w:lang w:val="en-GB"/>
        </w:rPr>
        <w:t>法</w:t>
      </w:r>
      <w:r w:rsidR="00060769">
        <w:rPr>
          <w:rFonts w:ascii="Time New Roman" w:eastAsia="SimHei" w:hAnsi="Time New Roman"/>
          <w:lang w:val="en-GB"/>
        </w:rPr>
        <w:t>，</w:t>
      </w:r>
      <w:r w:rsidRPr="007404A0">
        <w:rPr>
          <w:rFonts w:ascii="Time New Roman" w:eastAsia="SimHei" w:hAnsi="Time New Roman"/>
          <w:lang w:val="en-GB"/>
        </w:rPr>
        <w:t>允许在</w:t>
      </w:r>
      <w:r w:rsidRPr="007404A0">
        <w:rPr>
          <w:rFonts w:ascii="Time New Roman" w:eastAsia="SimHei" w:hAnsi="Time New Roman" w:hint="eastAsia"/>
          <w:lang w:val="en-GB"/>
        </w:rPr>
        <w:t>一般</w:t>
      </w:r>
      <w:r w:rsidRPr="007404A0">
        <w:rPr>
          <w:rFonts w:ascii="Time New Roman" w:eastAsia="SimHei" w:hAnsi="Time New Roman"/>
          <w:lang w:val="en-GB"/>
        </w:rPr>
        <w:t>公</w:t>
      </w:r>
      <w:r w:rsidRPr="007404A0">
        <w:rPr>
          <w:rFonts w:ascii="Time New Roman" w:eastAsia="SimHei" w:hAnsi="Time New Roman" w:hint="eastAsia"/>
          <w:lang w:val="en-GB"/>
        </w:rPr>
        <w:t>共</w:t>
      </w:r>
      <w:r w:rsidRPr="007404A0">
        <w:rPr>
          <w:rFonts w:ascii="Time New Roman" w:eastAsia="SimHei" w:hAnsi="Time New Roman"/>
          <w:lang w:val="en-GB"/>
        </w:rPr>
        <w:t>教育</w:t>
      </w:r>
      <w:r w:rsidR="007404A0" w:rsidRPr="007404A0">
        <w:rPr>
          <w:rFonts w:ascii="Time New Roman" w:eastAsia="SimHei" w:hAnsi="Time New Roman" w:hint="eastAsia"/>
          <w:lang w:val="en-GB"/>
        </w:rPr>
        <w:t>系统教授土耳其</w:t>
      </w:r>
      <w:r w:rsidRPr="007404A0">
        <w:rPr>
          <w:rFonts w:ascii="Time New Roman" w:eastAsia="SimHei" w:hAnsi="Time New Roman"/>
          <w:lang w:val="en-GB"/>
        </w:rPr>
        <w:t>传统</w:t>
      </w:r>
      <w:r w:rsidR="007404A0" w:rsidRPr="007404A0">
        <w:rPr>
          <w:rFonts w:ascii="Time New Roman" w:eastAsia="SimHei" w:hAnsi="Time New Roman" w:hint="eastAsia"/>
          <w:lang w:val="en-GB"/>
        </w:rPr>
        <w:t>使用的</w:t>
      </w:r>
      <w:r w:rsidRPr="007404A0">
        <w:rPr>
          <w:rFonts w:ascii="Time New Roman" w:eastAsia="SimHei" w:hAnsi="Time New Roman"/>
          <w:lang w:val="en-GB"/>
        </w:rPr>
        <w:t>语</w:t>
      </w:r>
      <w:r w:rsidRPr="007404A0">
        <w:rPr>
          <w:rFonts w:ascii="Time New Roman" w:eastAsia="SimHei" w:hAnsi="Time New Roman" w:hint="eastAsia"/>
          <w:lang w:val="en-GB"/>
        </w:rPr>
        <w:t>言</w:t>
      </w:r>
      <w:r w:rsidR="00060769">
        <w:rPr>
          <w:rFonts w:ascii="Time New Roman" w:eastAsia="SimHei" w:hAnsi="Time New Roman"/>
          <w:lang w:val="en-GB"/>
        </w:rPr>
        <w:t>，</w:t>
      </w:r>
      <w:r w:rsidRPr="007404A0">
        <w:rPr>
          <w:rFonts w:ascii="Time New Roman" w:eastAsia="SimHei" w:hAnsi="Time New Roman"/>
          <w:lang w:val="en-GB"/>
        </w:rPr>
        <w:t>鼓励</w:t>
      </w:r>
      <w:r w:rsidRPr="007404A0">
        <w:rPr>
          <w:rFonts w:ascii="Time New Roman" w:eastAsia="SimHei" w:hAnsi="Time New Roman" w:hint="eastAsia"/>
          <w:lang w:val="en-GB"/>
        </w:rPr>
        <w:t>缔约国</w:t>
      </w:r>
      <w:r w:rsidRPr="007404A0">
        <w:rPr>
          <w:rFonts w:ascii="Time New Roman" w:eastAsia="SimHei" w:hAnsi="Time New Roman"/>
          <w:lang w:val="en-GB"/>
        </w:rPr>
        <w:t>建立</w:t>
      </w:r>
      <w:r w:rsidRPr="007404A0">
        <w:rPr>
          <w:rFonts w:ascii="Time New Roman" w:eastAsia="SimHei" w:hAnsi="Time New Roman" w:hint="eastAsia"/>
          <w:lang w:val="en-GB"/>
        </w:rPr>
        <w:t>教授</w:t>
      </w:r>
      <w:r w:rsidRPr="007404A0">
        <w:rPr>
          <w:rFonts w:ascii="Time New Roman" w:eastAsia="SimHei" w:hAnsi="Time New Roman"/>
          <w:lang w:val="en-GB"/>
        </w:rPr>
        <w:t>这些语言</w:t>
      </w:r>
      <w:r w:rsidR="007404A0" w:rsidRPr="007404A0">
        <w:rPr>
          <w:rFonts w:ascii="Time New Roman" w:eastAsia="SimHei" w:hAnsi="Time New Roman" w:hint="eastAsia"/>
          <w:lang w:val="en-GB"/>
        </w:rPr>
        <w:t>的</w:t>
      </w:r>
      <w:r w:rsidRPr="007404A0">
        <w:rPr>
          <w:rFonts w:ascii="Time New Roman" w:eastAsia="SimHei" w:hAnsi="Time New Roman"/>
          <w:lang w:val="en-GB"/>
        </w:rPr>
        <w:t>公立学校网络</w:t>
      </w:r>
      <w:r w:rsidR="00060769">
        <w:rPr>
          <w:rFonts w:ascii="Time New Roman" w:eastAsia="SimHei" w:hAnsi="Time New Roman"/>
          <w:lang w:val="en-GB"/>
        </w:rPr>
        <w:t>，</w:t>
      </w:r>
      <w:r w:rsidRPr="007404A0">
        <w:rPr>
          <w:rFonts w:ascii="Time New Roman" w:eastAsia="SimHei" w:hAnsi="Time New Roman"/>
          <w:lang w:val="en-GB"/>
        </w:rPr>
        <w:t>并考虑如何加强地方社区</w:t>
      </w:r>
      <w:r w:rsidRPr="007404A0">
        <w:rPr>
          <w:rFonts w:ascii="Time New Roman" w:eastAsia="SimHei" w:hAnsi="Time New Roman" w:hint="eastAsia"/>
          <w:lang w:val="en-GB"/>
        </w:rPr>
        <w:t>的成员对</w:t>
      </w:r>
      <w:r w:rsidRPr="007404A0">
        <w:rPr>
          <w:rFonts w:ascii="Time New Roman" w:eastAsia="SimHei" w:hAnsi="Time New Roman"/>
          <w:lang w:val="en-GB"/>
        </w:rPr>
        <w:t>这一领域</w:t>
      </w:r>
      <w:r w:rsidRPr="007404A0">
        <w:rPr>
          <w:rFonts w:ascii="Time New Roman" w:eastAsia="SimHei" w:hAnsi="Time New Roman" w:hint="eastAsia"/>
          <w:lang w:val="en-GB"/>
        </w:rPr>
        <w:t>决策工作的参与。</w:t>
      </w:r>
    </w:p>
    <w:p w:rsidR="00CB3F98" w:rsidRPr="006F3F21" w:rsidRDefault="007404A0" w:rsidP="007404A0">
      <w:pPr>
        <w:rPr>
          <w:b/>
          <w:lang w:val="en-GB"/>
        </w:rPr>
      </w:pPr>
      <w:r>
        <w:rPr>
          <w:rFonts w:hint="eastAsia"/>
          <w:lang w:val="en-GB"/>
        </w:rPr>
        <w:tab/>
        <w:t>2</w:t>
      </w:r>
      <w:r w:rsidR="00060769">
        <w:rPr>
          <w:rFonts w:hint="eastAsia"/>
          <w:lang w:val="en-GB"/>
        </w:rPr>
        <w:t>1.</w:t>
      </w:r>
      <w:r>
        <w:rPr>
          <w:rFonts w:hint="eastAsia"/>
          <w:lang w:val="en-GB"/>
        </w:rPr>
        <w:t xml:space="preserve">  </w:t>
      </w:r>
      <w:r w:rsidR="00CB3F98" w:rsidRPr="006F3F21">
        <w:rPr>
          <w:lang w:val="en-GB"/>
        </w:rPr>
        <w:t>委员会注意到缺少关于实际</w:t>
      </w:r>
      <w:r w:rsidR="00CB3F98" w:rsidRPr="006F3F21">
        <w:rPr>
          <w:rFonts w:hint="eastAsia"/>
          <w:lang w:val="en-GB"/>
        </w:rPr>
        <w:t>适</w:t>
      </w:r>
      <w:r w:rsidR="00CB3F98" w:rsidRPr="006F3F21">
        <w:rPr>
          <w:lang w:val="en-GB"/>
        </w:rPr>
        <w:t>用旨在消除种族歧视的刑法</w:t>
      </w:r>
      <w:r>
        <w:rPr>
          <w:rFonts w:hint="eastAsia"/>
          <w:lang w:val="en-GB"/>
        </w:rPr>
        <w:t>和</w:t>
      </w:r>
      <w:r w:rsidR="00CB3F98" w:rsidRPr="006F3F21">
        <w:rPr>
          <w:lang w:val="en-GB"/>
        </w:rPr>
        <w:t>其他立法的资料</w:t>
      </w:r>
      <w:r w:rsidR="00060769">
        <w:rPr>
          <w:lang w:val="en-GB"/>
        </w:rPr>
        <w:t>，</w:t>
      </w:r>
      <w:r w:rsidR="00CB3F98" w:rsidRPr="006F3F21">
        <w:rPr>
          <w:rFonts w:hint="eastAsia"/>
        </w:rPr>
        <w:t>并</w:t>
      </w:r>
      <w:r w:rsidR="00CB3F98" w:rsidRPr="006F3F21">
        <w:rPr>
          <w:lang w:val="en-GB"/>
        </w:rPr>
        <w:t>注意到根据</w:t>
      </w:r>
      <w:r w:rsidR="00CB3F98" w:rsidRPr="006F3F21">
        <w:rPr>
          <w:rFonts w:hint="eastAsia"/>
          <w:lang w:val="en-GB"/>
        </w:rPr>
        <w:t>缔约国</w:t>
      </w:r>
      <w:r w:rsidR="00CB3F98" w:rsidRPr="006F3F21">
        <w:rPr>
          <w:lang w:val="en-GB"/>
        </w:rPr>
        <w:t>的报告</w:t>
      </w:r>
      <w:r w:rsidR="00CB3F98" w:rsidRPr="006F3F21">
        <w:rPr>
          <w:rFonts w:hint="eastAsia"/>
          <w:lang w:val="en-GB"/>
        </w:rPr>
        <w:t>以及对</w:t>
      </w:r>
      <w:r w:rsidR="00CB3F98" w:rsidRPr="006F3F21">
        <w:rPr>
          <w:lang w:val="en-GB"/>
        </w:rPr>
        <w:t>议题和问题清单</w:t>
      </w:r>
      <w:r w:rsidR="00CB3F98" w:rsidRPr="006F3F21">
        <w:rPr>
          <w:rFonts w:hint="eastAsia"/>
          <w:lang w:val="en-GB"/>
        </w:rPr>
        <w:t>的答复</w:t>
      </w:r>
      <w:r w:rsidR="00060769">
        <w:rPr>
          <w:lang w:val="en-GB"/>
        </w:rPr>
        <w:t>，</w:t>
      </w:r>
      <w:r w:rsidR="00CB3F98" w:rsidRPr="006F3F21">
        <w:rPr>
          <w:lang w:val="en-GB"/>
        </w:rPr>
        <w:t>在报告所述期间</w:t>
      </w:r>
      <w:r w:rsidR="00CB3F98" w:rsidRPr="006F3F21">
        <w:rPr>
          <w:rFonts w:hint="eastAsia"/>
          <w:lang w:val="en-GB"/>
        </w:rPr>
        <w:t>的</w:t>
      </w:r>
      <w:r w:rsidR="00CB3F98" w:rsidRPr="006F3F21">
        <w:rPr>
          <w:lang w:val="en-GB"/>
        </w:rPr>
        <w:t>民事或行政诉讼</w:t>
      </w:r>
      <w:r w:rsidR="00CB3F98" w:rsidRPr="006F3F21">
        <w:rPr>
          <w:rFonts w:hint="eastAsia"/>
          <w:lang w:val="en-GB"/>
        </w:rPr>
        <w:t>中没有关于</w:t>
      </w:r>
      <w:r w:rsidR="00CB3F98" w:rsidRPr="006F3F21">
        <w:rPr>
          <w:lang w:val="en-GB"/>
        </w:rPr>
        <w:t>种族歧视行为</w:t>
      </w:r>
      <w:r w:rsidR="00CB3F98" w:rsidRPr="006F3F21">
        <w:rPr>
          <w:rFonts w:hint="eastAsia"/>
          <w:lang w:val="en-GB"/>
        </w:rPr>
        <w:t>的</w:t>
      </w:r>
      <w:r w:rsidR="00CB3F98" w:rsidRPr="006F3F21">
        <w:rPr>
          <w:lang w:val="en-GB"/>
        </w:rPr>
        <w:t>投诉或法院判决</w:t>
      </w:r>
      <w:r w:rsidR="00060769">
        <w:rPr>
          <w:lang w:val="en-GB"/>
        </w:rPr>
        <w:t>(</w:t>
      </w:r>
      <w:r w:rsidR="00CB3F98" w:rsidRPr="006F3F21">
        <w:rPr>
          <w:lang w:val="en-GB"/>
        </w:rPr>
        <w:t>第</w:t>
      </w:r>
      <w:r>
        <w:rPr>
          <w:rFonts w:hint="eastAsia"/>
          <w:lang w:val="en-GB"/>
        </w:rPr>
        <w:t>二</w:t>
      </w:r>
      <w:r w:rsidR="00CB3F98" w:rsidRPr="006F3F21">
        <w:rPr>
          <w:lang w:val="en-GB"/>
        </w:rPr>
        <w:t>条</w:t>
      </w:r>
      <w:r w:rsidR="00CB3F98" w:rsidRPr="006F3F21">
        <w:rPr>
          <w:rFonts w:hint="eastAsia"/>
          <w:lang w:val="en-GB"/>
        </w:rPr>
        <w:t>第</w:t>
      </w:r>
      <w:r w:rsidR="00060769">
        <w:rPr>
          <w:lang w:val="en-GB"/>
        </w:rPr>
        <w:t>(</w:t>
      </w:r>
      <w:r>
        <w:rPr>
          <w:rFonts w:hint="eastAsia"/>
          <w:lang w:val="en-GB"/>
        </w:rPr>
        <w:t>一</w:t>
      </w:r>
      <w:r w:rsidR="00060769">
        <w:rPr>
          <w:lang w:val="en-GB"/>
        </w:rPr>
        <w:t>)</w:t>
      </w:r>
      <w:r>
        <w:rPr>
          <w:rFonts w:hint="eastAsia"/>
          <w:lang w:val="en-GB"/>
        </w:rPr>
        <w:t>款</w:t>
      </w:r>
      <w:r w:rsidR="00060769">
        <w:rPr>
          <w:lang w:val="en-GB"/>
        </w:rPr>
        <w:t>(</w:t>
      </w:r>
      <w:r>
        <w:rPr>
          <w:rFonts w:hint="eastAsia"/>
          <w:lang w:val="en-GB"/>
        </w:rPr>
        <w:t>卯</w:t>
      </w:r>
      <w:r w:rsidR="00060769">
        <w:rPr>
          <w:lang w:val="en-GB"/>
        </w:rPr>
        <w:t>)</w:t>
      </w:r>
      <w:r>
        <w:rPr>
          <w:rFonts w:hint="eastAsia"/>
          <w:lang w:val="en-GB"/>
        </w:rPr>
        <w:t>项</w:t>
      </w:r>
      <w:r w:rsidR="00CB3F98" w:rsidRPr="006F3F21">
        <w:rPr>
          <w:lang w:val="en-GB"/>
        </w:rPr>
        <w:t>和</w:t>
      </w:r>
      <w:r w:rsidR="00CB3F98" w:rsidRPr="006F3F21">
        <w:rPr>
          <w:rFonts w:hint="eastAsia"/>
          <w:lang w:val="en-GB"/>
        </w:rPr>
        <w:t>第</w:t>
      </w:r>
      <w:r>
        <w:rPr>
          <w:rFonts w:hint="eastAsia"/>
          <w:lang w:val="en-GB"/>
        </w:rPr>
        <w:t>六</w:t>
      </w:r>
      <w:r w:rsidR="00CB3F98" w:rsidRPr="006F3F21">
        <w:rPr>
          <w:rFonts w:hint="eastAsia"/>
          <w:lang w:val="en-GB"/>
        </w:rPr>
        <w:t>条</w:t>
      </w:r>
      <w:r w:rsidR="00060769">
        <w:rPr>
          <w:lang w:val="en-GB"/>
        </w:rPr>
        <w:t>)</w:t>
      </w:r>
      <w:r w:rsidR="00CB3F98" w:rsidRPr="006F3F21">
        <w:rPr>
          <w:rFonts w:hint="eastAsia"/>
          <w:lang w:val="en-GB"/>
        </w:rPr>
        <w:t>。</w:t>
      </w:r>
    </w:p>
    <w:p w:rsidR="00CB3F98" w:rsidRPr="008200EE" w:rsidRDefault="00CB3F98" w:rsidP="008200EE">
      <w:pPr>
        <w:pStyle w:val="NormalIndent0"/>
        <w:rPr>
          <w:rFonts w:ascii="Time New Roman" w:eastAsia="SimHei" w:hAnsi="Time New Roman" w:hint="eastAsia"/>
          <w:spacing w:val="8"/>
          <w:lang w:val="en-GB"/>
        </w:rPr>
      </w:pPr>
      <w:r w:rsidRPr="008200EE">
        <w:rPr>
          <w:rFonts w:ascii="Time New Roman" w:eastAsia="SimHei" w:hAnsi="Time New Roman"/>
          <w:spacing w:val="8"/>
          <w:lang w:val="en-GB"/>
        </w:rPr>
        <w:t>考虑</w:t>
      </w:r>
      <w:r w:rsidRPr="008200EE">
        <w:rPr>
          <w:rFonts w:ascii="Time New Roman" w:eastAsia="SimHei" w:hAnsi="Time New Roman" w:hint="eastAsia"/>
          <w:spacing w:val="8"/>
          <w:lang w:val="en-GB"/>
        </w:rPr>
        <w:t>到</w:t>
      </w:r>
      <w:r w:rsidRPr="008200EE">
        <w:rPr>
          <w:rFonts w:ascii="Time New Roman" w:eastAsia="SimHei" w:hAnsi="Time New Roman"/>
          <w:spacing w:val="8"/>
          <w:lang w:val="en-GB"/>
        </w:rPr>
        <w:t>没有</w:t>
      </w:r>
      <w:r w:rsidRPr="008200EE">
        <w:rPr>
          <w:rFonts w:ascii="Time New Roman" w:eastAsia="SimHei" w:hAnsi="Time New Roman" w:hint="eastAsia"/>
          <w:spacing w:val="8"/>
          <w:lang w:val="en-GB"/>
        </w:rPr>
        <w:t>一</w:t>
      </w:r>
      <w:r w:rsidRPr="008200EE">
        <w:rPr>
          <w:rFonts w:ascii="Time New Roman" w:eastAsia="SimHei" w:hAnsi="Time New Roman"/>
          <w:spacing w:val="8"/>
          <w:lang w:val="en-GB"/>
        </w:rPr>
        <w:t>个国家</w:t>
      </w:r>
      <w:r w:rsidRPr="008200EE">
        <w:rPr>
          <w:rFonts w:ascii="Time New Roman" w:eastAsia="SimHei" w:hAnsi="Time New Roman" w:hint="eastAsia"/>
          <w:spacing w:val="8"/>
          <w:lang w:val="en-GB"/>
        </w:rPr>
        <w:t>不存在</w:t>
      </w:r>
      <w:r w:rsidRPr="008200EE">
        <w:rPr>
          <w:rFonts w:ascii="Time New Roman" w:eastAsia="SimHei" w:hAnsi="Time New Roman"/>
          <w:spacing w:val="8"/>
          <w:lang w:val="en-GB"/>
        </w:rPr>
        <w:t>种族歧视</w:t>
      </w:r>
      <w:r w:rsidRPr="008200EE">
        <w:rPr>
          <w:rFonts w:ascii="Time New Roman" w:eastAsia="SimHei" w:hAnsi="Time New Roman" w:hint="eastAsia"/>
          <w:spacing w:val="8"/>
          <w:lang w:val="en-GB"/>
        </w:rPr>
        <w:t>现象</w:t>
      </w:r>
      <w:r w:rsidR="00060769">
        <w:rPr>
          <w:rFonts w:ascii="Time New Roman" w:eastAsia="SimHei" w:hAnsi="Time New Roman"/>
          <w:spacing w:val="8"/>
          <w:lang w:val="en-GB"/>
        </w:rPr>
        <w:t>，</w:t>
      </w:r>
      <w:r w:rsidRPr="008200EE">
        <w:rPr>
          <w:rFonts w:ascii="Time New Roman" w:eastAsia="SimHei" w:hAnsi="Time New Roman"/>
          <w:spacing w:val="8"/>
          <w:lang w:val="en-GB"/>
        </w:rPr>
        <w:t>委员会促</w:t>
      </w:r>
      <w:r w:rsidRPr="008200EE">
        <w:rPr>
          <w:rFonts w:ascii="Time New Roman" w:eastAsia="SimHei" w:hAnsi="Time New Roman" w:hint="eastAsia"/>
          <w:spacing w:val="8"/>
          <w:lang w:val="en-GB"/>
        </w:rPr>
        <w:t>请</w:t>
      </w:r>
      <w:r w:rsidRPr="008200EE">
        <w:rPr>
          <w:rFonts w:ascii="Time New Roman" w:eastAsia="SimHei" w:hAnsi="Time New Roman"/>
          <w:spacing w:val="8"/>
          <w:lang w:val="en-GB"/>
        </w:rPr>
        <w:t>缔约国调查没有</w:t>
      </w:r>
      <w:r w:rsidRPr="008200EE">
        <w:rPr>
          <w:rFonts w:ascii="Time New Roman" w:eastAsia="SimHei" w:hAnsi="Time New Roman" w:hint="eastAsia"/>
          <w:spacing w:val="8"/>
          <w:lang w:val="en-GB"/>
        </w:rPr>
        <w:t>对</w:t>
      </w:r>
      <w:r w:rsidRPr="008200EE">
        <w:rPr>
          <w:rFonts w:ascii="Time New Roman" w:eastAsia="SimHei" w:hAnsi="Time New Roman"/>
          <w:spacing w:val="8"/>
          <w:lang w:val="en-GB"/>
        </w:rPr>
        <w:t>这</w:t>
      </w:r>
      <w:r w:rsidRPr="008200EE">
        <w:rPr>
          <w:rFonts w:ascii="Time New Roman" w:eastAsia="SimHei" w:hAnsi="Time New Roman" w:hint="eastAsia"/>
          <w:spacing w:val="8"/>
          <w:lang w:val="en-GB"/>
        </w:rPr>
        <w:t>类</w:t>
      </w:r>
      <w:r w:rsidRPr="008200EE">
        <w:rPr>
          <w:rFonts w:ascii="Time New Roman" w:eastAsia="SimHei" w:hAnsi="Time New Roman"/>
          <w:spacing w:val="8"/>
          <w:lang w:val="en-GB"/>
        </w:rPr>
        <w:t>歧视</w:t>
      </w:r>
      <w:r w:rsidRPr="008200EE">
        <w:rPr>
          <w:rFonts w:ascii="Time New Roman" w:eastAsia="SimHei" w:hAnsi="Time New Roman" w:hint="eastAsia"/>
          <w:spacing w:val="8"/>
          <w:lang w:val="en-GB"/>
        </w:rPr>
        <w:t>提出申诉的原因。委员会回顾其关于在刑事司法系统的司法和运作中预防种族歧视的一般性建议三十一</w:t>
      </w:r>
      <w:r w:rsidR="00060769">
        <w:rPr>
          <w:rFonts w:ascii="Time New Roman" w:eastAsia="SimHei" w:hAnsi="Time New Roman" w:hint="eastAsia"/>
          <w:spacing w:val="8"/>
          <w:lang w:val="en-GB"/>
        </w:rPr>
        <w:t>(</w:t>
      </w:r>
      <w:r w:rsidRPr="008200EE">
        <w:rPr>
          <w:rFonts w:ascii="Time New Roman" w:eastAsia="SimHei" w:hAnsi="Time New Roman" w:hint="eastAsia"/>
          <w:b/>
          <w:spacing w:val="8"/>
          <w:lang w:val="en-GB"/>
        </w:rPr>
        <w:t>2005</w:t>
      </w:r>
      <w:r w:rsidRPr="008200EE">
        <w:rPr>
          <w:rFonts w:ascii="Time New Roman" w:eastAsia="SimHei" w:hAnsi="Time New Roman" w:hint="eastAsia"/>
          <w:spacing w:val="8"/>
          <w:lang w:val="en-GB"/>
        </w:rPr>
        <w:t>年</w:t>
      </w:r>
      <w:r w:rsidR="00060769">
        <w:rPr>
          <w:rFonts w:ascii="Time New Roman" w:eastAsia="SimHei" w:hAnsi="Time New Roman" w:hint="eastAsia"/>
          <w:spacing w:val="8"/>
          <w:lang w:val="en-GB"/>
        </w:rPr>
        <w:t>)</w:t>
      </w:r>
      <w:r w:rsidR="00060769">
        <w:rPr>
          <w:rFonts w:ascii="Time New Roman" w:eastAsia="SimHei" w:hAnsi="Time New Roman" w:hint="eastAsia"/>
          <w:spacing w:val="8"/>
          <w:lang w:val="en-GB"/>
        </w:rPr>
        <w:t>，</w:t>
      </w:r>
      <w:r w:rsidRPr="008200EE">
        <w:rPr>
          <w:rFonts w:ascii="Time New Roman" w:eastAsia="SimHei" w:hAnsi="Time New Roman"/>
          <w:spacing w:val="8"/>
          <w:lang w:val="en-GB"/>
        </w:rPr>
        <w:t>建议缔约国</w:t>
      </w:r>
      <w:r w:rsidRPr="008200EE">
        <w:rPr>
          <w:rFonts w:ascii="Time New Roman" w:eastAsia="SimHei" w:hAnsi="Time New Roman" w:hint="eastAsia"/>
          <w:spacing w:val="8"/>
          <w:lang w:val="en-GB"/>
        </w:rPr>
        <w:t>核实</w:t>
      </w:r>
      <w:r w:rsidRPr="008200EE">
        <w:rPr>
          <w:rFonts w:ascii="Time New Roman" w:eastAsia="SimHei" w:hAnsi="Time New Roman"/>
          <w:spacing w:val="8"/>
          <w:lang w:val="en-GB"/>
        </w:rPr>
        <w:t>没有提出</w:t>
      </w:r>
      <w:r w:rsidRPr="008200EE">
        <w:rPr>
          <w:rFonts w:ascii="Time New Roman" w:eastAsia="SimHei" w:hAnsi="Time New Roman" w:hint="eastAsia"/>
          <w:spacing w:val="8"/>
          <w:lang w:val="en-GB"/>
        </w:rPr>
        <w:t>这类</w:t>
      </w:r>
      <w:r w:rsidRPr="008200EE">
        <w:rPr>
          <w:rFonts w:ascii="Time New Roman" w:eastAsia="SimHei" w:hAnsi="Time New Roman"/>
          <w:spacing w:val="8"/>
          <w:lang w:val="en-GB"/>
        </w:rPr>
        <w:t>申诉</w:t>
      </w:r>
      <w:r w:rsidRPr="008200EE">
        <w:rPr>
          <w:rFonts w:ascii="Time New Roman" w:eastAsia="SimHei" w:hAnsi="Time New Roman" w:hint="eastAsia"/>
          <w:spacing w:val="8"/>
          <w:lang w:val="en-GB"/>
        </w:rPr>
        <w:t>不是</w:t>
      </w:r>
      <w:r w:rsidRPr="008200EE">
        <w:rPr>
          <w:rFonts w:ascii="Time New Roman" w:eastAsia="SimHei" w:hAnsi="Time New Roman"/>
          <w:spacing w:val="8"/>
          <w:lang w:val="en-GB"/>
        </w:rPr>
        <w:t>因</w:t>
      </w:r>
      <w:r w:rsidRPr="008200EE">
        <w:rPr>
          <w:rFonts w:ascii="Time New Roman" w:eastAsia="SimHei" w:hAnsi="Time New Roman" w:hint="eastAsia"/>
          <w:spacing w:val="8"/>
          <w:lang w:val="en-GB"/>
        </w:rPr>
        <w:t>为缺乏使</w:t>
      </w:r>
      <w:r w:rsidRPr="008200EE">
        <w:rPr>
          <w:rFonts w:ascii="Time New Roman" w:eastAsia="SimHei" w:hAnsi="Time New Roman"/>
          <w:spacing w:val="8"/>
          <w:lang w:val="en-GB"/>
        </w:rPr>
        <w:t>受害者</w:t>
      </w:r>
      <w:r w:rsidRPr="008200EE">
        <w:rPr>
          <w:rFonts w:ascii="Time New Roman" w:eastAsia="SimHei" w:hAnsi="Time New Roman" w:hint="eastAsia"/>
          <w:spacing w:val="8"/>
          <w:lang w:val="en-GB"/>
        </w:rPr>
        <w:t>能够寻求补救的有效补救措施、受害者</w:t>
      </w:r>
      <w:r w:rsidRPr="008200EE">
        <w:rPr>
          <w:rFonts w:ascii="Time New Roman" w:eastAsia="SimHei" w:hAnsi="Time New Roman"/>
          <w:spacing w:val="8"/>
          <w:lang w:val="en-GB"/>
        </w:rPr>
        <w:t>未意识到其权利</w:t>
      </w:r>
      <w:r w:rsidRPr="008200EE">
        <w:rPr>
          <w:rFonts w:ascii="Time New Roman" w:eastAsia="SimHei" w:hAnsi="Time New Roman" w:hint="eastAsia"/>
          <w:spacing w:val="8"/>
          <w:lang w:val="en-GB"/>
        </w:rPr>
        <w:t>和惧怕报复</w:t>
      </w:r>
      <w:r w:rsidRPr="008200EE">
        <w:rPr>
          <w:rFonts w:ascii="Time New Roman" w:eastAsia="SimHei" w:hAnsi="Time New Roman"/>
          <w:spacing w:val="8"/>
          <w:lang w:val="en-GB"/>
        </w:rPr>
        <w:t>、对警察和司法当局缺乏信任</w:t>
      </w:r>
      <w:r w:rsidR="00060769">
        <w:rPr>
          <w:rFonts w:ascii="Time New Roman" w:eastAsia="SimHei" w:hAnsi="Time New Roman"/>
          <w:spacing w:val="8"/>
          <w:lang w:val="en-GB"/>
        </w:rPr>
        <w:t>，</w:t>
      </w:r>
      <w:r w:rsidRPr="008200EE">
        <w:rPr>
          <w:rFonts w:ascii="Time New Roman" w:eastAsia="SimHei" w:hAnsi="Time New Roman"/>
          <w:spacing w:val="8"/>
          <w:lang w:val="en-GB"/>
        </w:rPr>
        <w:t>或当局对种族歧视案件缺乏关注</w:t>
      </w:r>
      <w:r w:rsidRPr="008200EE">
        <w:rPr>
          <w:rFonts w:ascii="Time New Roman" w:eastAsia="SimHei" w:hAnsi="Time New Roman" w:hint="eastAsia"/>
          <w:spacing w:val="8"/>
          <w:lang w:val="en-GB"/>
        </w:rPr>
        <w:t>或</w:t>
      </w:r>
      <w:r w:rsidRPr="008200EE">
        <w:rPr>
          <w:rFonts w:ascii="Time New Roman" w:eastAsia="SimHei" w:hAnsi="Time New Roman"/>
          <w:spacing w:val="8"/>
          <w:lang w:val="en-GB"/>
        </w:rPr>
        <w:t>敏感意识所造成的结果</w:t>
      </w:r>
      <w:r w:rsidRPr="008200EE">
        <w:rPr>
          <w:rFonts w:ascii="Time New Roman" w:eastAsia="SimHei" w:hAnsi="Time New Roman" w:hint="eastAsia"/>
          <w:spacing w:val="8"/>
          <w:lang w:val="en-GB"/>
        </w:rPr>
        <w:t>。委员会请缔约国在下次报告中提供最新资料</w:t>
      </w:r>
      <w:r w:rsidR="00060769">
        <w:rPr>
          <w:rFonts w:ascii="Time New Roman" w:eastAsia="SimHei" w:hAnsi="Time New Roman" w:hint="eastAsia"/>
          <w:spacing w:val="8"/>
          <w:lang w:val="en-GB"/>
        </w:rPr>
        <w:t>，</w:t>
      </w:r>
      <w:r w:rsidRPr="008200EE">
        <w:rPr>
          <w:rFonts w:ascii="Time New Roman" w:eastAsia="SimHei" w:hAnsi="Time New Roman" w:hint="eastAsia"/>
          <w:spacing w:val="8"/>
          <w:lang w:val="en-GB"/>
        </w:rPr>
        <w:t>介绍在法院的民事和行政诉讼中对种族歧视行为提出的申诉和作出的裁决。这些资料应当包含起诉案件的数量和性质、定罪和判刑</w:t>
      </w:r>
      <w:r w:rsidR="00060769">
        <w:rPr>
          <w:rFonts w:ascii="Time New Roman" w:eastAsia="SimHei" w:hAnsi="Time New Roman" w:hint="eastAsia"/>
          <w:spacing w:val="8"/>
          <w:lang w:val="en-GB"/>
        </w:rPr>
        <w:t>，</w:t>
      </w:r>
      <w:r w:rsidRPr="008200EE">
        <w:rPr>
          <w:rFonts w:ascii="Time New Roman" w:eastAsia="SimHei" w:hAnsi="Time New Roman" w:hint="eastAsia"/>
          <w:spacing w:val="8"/>
          <w:lang w:val="en-GB"/>
        </w:rPr>
        <w:t>以及对这类行为受害者所提供的</w:t>
      </w:r>
      <w:r w:rsidR="008200EE" w:rsidRPr="008200EE">
        <w:rPr>
          <w:rFonts w:ascii="Time New Roman" w:eastAsia="SimHei" w:hAnsi="Time New Roman" w:hint="eastAsia"/>
          <w:spacing w:val="8"/>
          <w:lang w:val="en-GB"/>
        </w:rPr>
        <w:t>任何</w:t>
      </w:r>
      <w:r w:rsidRPr="008200EE">
        <w:rPr>
          <w:rFonts w:ascii="Time New Roman" w:eastAsia="SimHei" w:hAnsi="Time New Roman" w:hint="eastAsia"/>
          <w:spacing w:val="8"/>
          <w:lang w:val="en-GB"/>
        </w:rPr>
        <w:t>复原措施或其他补救。</w:t>
      </w:r>
    </w:p>
    <w:p w:rsidR="00CB3F98" w:rsidRPr="006F3F21" w:rsidRDefault="008200EE" w:rsidP="008200EE">
      <w:r>
        <w:rPr>
          <w:rFonts w:hint="eastAsia"/>
          <w:lang w:val="en-GB"/>
        </w:rPr>
        <w:tab/>
        <w:t>2</w:t>
      </w:r>
      <w:r w:rsidR="00060769">
        <w:rPr>
          <w:rFonts w:hint="eastAsia"/>
          <w:lang w:val="en-GB"/>
        </w:rPr>
        <w:t>2.</w:t>
      </w:r>
      <w:r>
        <w:rPr>
          <w:rFonts w:hint="eastAsia"/>
          <w:lang w:val="en-GB"/>
        </w:rPr>
        <w:t xml:space="preserve">  </w:t>
      </w:r>
      <w:r w:rsidR="00CB3F98" w:rsidRPr="006F3F21">
        <w:rPr>
          <w:rFonts w:hint="eastAsia"/>
          <w:lang w:val="en-GB"/>
        </w:rPr>
        <w:t>委员会欣见为</w:t>
      </w:r>
      <w:r w:rsidR="00CB3F98" w:rsidRPr="006F3F21">
        <w:rPr>
          <w:lang w:val="en-GB"/>
        </w:rPr>
        <w:t>法官</w:t>
      </w:r>
      <w:r w:rsidR="00CB3F98" w:rsidRPr="006F3F21">
        <w:rPr>
          <w:rFonts w:hint="eastAsia"/>
          <w:lang w:val="en-GB"/>
        </w:rPr>
        <w:t>、</w:t>
      </w:r>
      <w:r w:rsidR="00CB3F98" w:rsidRPr="006F3F21">
        <w:rPr>
          <w:lang w:val="en-GB"/>
        </w:rPr>
        <w:t>检察官和警官</w:t>
      </w:r>
      <w:r w:rsidR="00CB3F98" w:rsidRPr="006F3F21">
        <w:rPr>
          <w:rFonts w:hint="eastAsia"/>
          <w:lang w:val="en-GB"/>
        </w:rPr>
        <w:t>提供了关于</w:t>
      </w:r>
      <w:r w:rsidR="00CB3F98" w:rsidRPr="006F3F21">
        <w:rPr>
          <w:lang w:val="en-GB"/>
        </w:rPr>
        <w:t>普遍人权</w:t>
      </w:r>
      <w:r w:rsidR="00CB3F98" w:rsidRPr="006F3F21">
        <w:rPr>
          <w:rFonts w:hint="eastAsia"/>
          <w:lang w:val="en-GB"/>
        </w:rPr>
        <w:t>的</w:t>
      </w:r>
      <w:r w:rsidR="00CB3F98" w:rsidRPr="006F3F21">
        <w:rPr>
          <w:lang w:val="en-GB"/>
        </w:rPr>
        <w:t>广泛培训</w:t>
      </w:r>
      <w:r w:rsidR="00060769">
        <w:rPr>
          <w:lang w:val="en-GB"/>
        </w:rPr>
        <w:t>，</w:t>
      </w:r>
      <w:r w:rsidR="00CB3F98" w:rsidRPr="006F3F21">
        <w:rPr>
          <w:rFonts w:hint="eastAsia"/>
          <w:lang w:val="en-GB"/>
        </w:rPr>
        <w:t>同时对</w:t>
      </w:r>
      <w:r w:rsidR="00CB3F98" w:rsidRPr="006F3F21">
        <w:rPr>
          <w:lang w:val="en-GB"/>
        </w:rPr>
        <w:t>培训方案</w:t>
      </w:r>
      <w:r w:rsidR="00CB3F98" w:rsidRPr="006F3F21">
        <w:rPr>
          <w:rFonts w:hint="eastAsia"/>
          <w:lang w:val="en-GB"/>
        </w:rPr>
        <w:t>给予《公约》所涉</w:t>
      </w:r>
      <w:r w:rsidR="00CB3F98" w:rsidRPr="006F3F21">
        <w:rPr>
          <w:lang w:val="en-GB"/>
        </w:rPr>
        <w:t>具体问题</w:t>
      </w:r>
      <w:r w:rsidR="00CB3F98" w:rsidRPr="006F3F21">
        <w:rPr>
          <w:rFonts w:hint="eastAsia"/>
          <w:lang w:val="en-GB"/>
        </w:rPr>
        <w:t>的关注相对有限</w:t>
      </w:r>
      <w:r w:rsidR="00CB3F98" w:rsidRPr="006F3F21">
        <w:rPr>
          <w:lang w:val="en-GB"/>
        </w:rPr>
        <w:t>感到遗憾</w:t>
      </w:r>
      <w:r w:rsidR="00060769">
        <w:rPr>
          <w:lang w:val="en-GB"/>
        </w:rPr>
        <w:t>(</w:t>
      </w:r>
      <w:r w:rsidR="00CB3F98" w:rsidRPr="006F3F21">
        <w:rPr>
          <w:lang w:val="en-GB"/>
        </w:rPr>
        <w:t>第</w:t>
      </w:r>
      <w:r>
        <w:rPr>
          <w:rFonts w:hint="eastAsia"/>
          <w:lang w:val="en-GB"/>
        </w:rPr>
        <w:t>六</w:t>
      </w:r>
      <w:r w:rsidR="00CB3F98" w:rsidRPr="006F3F21">
        <w:rPr>
          <w:lang w:val="en-GB"/>
        </w:rPr>
        <w:t>条</w:t>
      </w:r>
      <w:r w:rsidR="00060769">
        <w:rPr>
          <w:lang w:val="en-GB"/>
        </w:rPr>
        <w:t>)</w:t>
      </w:r>
      <w:r w:rsidR="00CB3F98" w:rsidRPr="006F3F21">
        <w:rPr>
          <w:rFonts w:hint="eastAsia"/>
        </w:rPr>
        <w:t>。</w:t>
      </w:r>
    </w:p>
    <w:p w:rsidR="00CB3F98" w:rsidRPr="008200EE" w:rsidRDefault="00CB3F98" w:rsidP="008200EE">
      <w:pPr>
        <w:pStyle w:val="NormalIndent0"/>
        <w:rPr>
          <w:rFonts w:ascii="Time New Roman" w:eastAsia="SimHei" w:hAnsi="Time New Roman"/>
          <w:bCs/>
        </w:rPr>
      </w:pPr>
      <w:r w:rsidRPr="008200EE">
        <w:rPr>
          <w:rFonts w:ascii="Time New Roman" w:eastAsia="SimHei" w:hAnsi="Time New Roman" w:hint="eastAsia"/>
          <w:lang w:val="en-GB"/>
        </w:rPr>
        <w:t>委员会鼓励缔约国加紧努力</w:t>
      </w:r>
      <w:r w:rsidR="00060769">
        <w:rPr>
          <w:rFonts w:ascii="Time New Roman" w:eastAsia="SimHei" w:hAnsi="Time New Roman" w:hint="eastAsia"/>
          <w:lang w:val="en-GB"/>
        </w:rPr>
        <w:t>，</w:t>
      </w:r>
      <w:r w:rsidRPr="008200EE">
        <w:rPr>
          <w:rFonts w:ascii="Time New Roman" w:eastAsia="SimHei" w:hAnsi="Time New Roman" w:hint="eastAsia"/>
          <w:lang w:val="en-GB"/>
        </w:rPr>
        <w:t>培训法官、检察官、律师和警官</w:t>
      </w:r>
      <w:r w:rsidR="00060769">
        <w:rPr>
          <w:rFonts w:ascii="Time New Roman" w:eastAsia="SimHei" w:hAnsi="Time New Roman" w:hint="eastAsia"/>
          <w:lang w:val="en-GB"/>
        </w:rPr>
        <w:t>，</w:t>
      </w:r>
      <w:r w:rsidRPr="008200EE">
        <w:rPr>
          <w:rFonts w:ascii="Time New Roman" w:eastAsia="SimHei" w:hAnsi="Time New Roman" w:hint="eastAsia"/>
          <w:lang w:val="en-GB"/>
        </w:rPr>
        <w:t>在国家一级提高他们对《公约》的内容和重要意义的认识</w:t>
      </w:r>
      <w:r w:rsidRPr="008200EE">
        <w:rPr>
          <w:rFonts w:ascii="Time New Roman" w:eastAsia="SimHei" w:hAnsi="Time New Roman" w:hint="eastAsia"/>
          <w:bCs/>
        </w:rPr>
        <w:t>。</w:t>
      </w:r>
    </w:p>
    <w:p w:rsidR="00CB3F98" w:rsidRPr="006F3F21" w:rsidRDefault="008200EE" w:rsidP="008200EE">
      <w:pPr>
        <w:rPr>
          <w:b/>
          <w:bCs/>
          <w:lang w:val="en-GB"/>
        </w:rPr>
      </w:pPr>
      <w:r>
        <w:rPr>
          <w:rFonts w:hint="eastAsia"/>
          <w:lang w:val="en-GB"/>
        </w:rPr>
        <w:tab/>
        <w:t>2</w:t>
      </w:r>
      <w:r w:rsidR="00060769">
        <w:rPr>
          <w:rFonts w:hint="eastAsia"/>
          <w:lang w:val="en-GB"/>
        </w:rPr>
        <w:t>3.</w:t>
      </w:r>
      <w:r>
        <w:rPr>
          <w:rFonts w:hint="eastAsia"/>
          <w:lang w:val="en-GB"/>
        </w:rPr>
        <w:t xml:space="preserve">  </w:t>
      </w:r>
      <w:r w:rsidR="00CB3F98" w:rsidRPr="006F3F21">
        <w:rPr>
          <w:lang w:val="en-GB"/>
        </w:rPr>
        <w:t>委员会注意到</w:t>
      </w:r>
      <w:r w:rsidR="00060769">
        <w:rPr>
          <w:lang w:val="en-GB"/>
        </w:rPr>
        <w:t>，</w:t>
      </w:r>
      <w:r w:rsidR="00CB3F98" w:rsidRPr="006F3F21">
        <w:rPr>
          <w:rFonts w:hint="eastAsia"/>
          <w:lang w:val="en-GB"/>
        </w:rPr>
        <w:t>《</w:t>
      </w:r>
      <w:r w:rsidR="00CB3F98" w:rsidRPr="006F3F21">
        <w:rPr>
          <w:lang w:val="en-GB"/>
        </w:rPr>
        <w:t>刑法</w:t>
      </w:r>
      <w:r w:rsidR="00CB3F98" w:rsidRPr="006F3F21">
        <w:rPr>
          <w:rFonts w:hint="eastAsia"/>
          <w:lang w:val="en-GB"/>
        </w:rPr>
        <w:t>》未载有任何</w:t>
      </w:r>
      <w:r w:rsidR="00CB3F98" w:rsidRPr="006F3F21">
        <w:rPr>
          <w:lang w:val="en-GB"/>
        </w:rPr>
        <w:t>一般性规定</w:t>
      </w:r>
      <w:r w:rsidR="00060769">
        <w:rPr>
          <w:lang w:val="en-GB"/>
        </w:rPr>
        <w:t>，</w:t>
      </w:r>
      <w:r w:rsidR="00CB3F98" w:rsidRPr="006F3F21">
        <w:rPr>
          <w:lang w:val="en-GB"/>
        </w:rPr>
        <w:t>规定</w:t>
      </w:r>
      <w:r w:rsidR="00CB3F98" w:rsidRPr="006F3F21">
        <w:rPr>
          <w:rFonts w:hint="eastAsia"/>
          <w:lang w:val="en-GB"/>
        </w:rPr>
        <w:t>在对有关罪行量刑时</w:t>
      </w:r>
      <w:r w:rsidR="00060769">
        <w:rPr>
          <w:rFonts w:hint="eastAsia"/>
          <w:lang w:val="en-GB"/>
        </w:rPr>
        <w:t>，</w:t>
      </w:r>
      <w:r w:rsidR="00CB3F98" w:rsidRPr="006F3F21">
        <w:rPr>
          <w:rFonts w:hint="eastAsia"/>
          <w:lang w:val="en-GB"/>
        </w:rPr>
        <w:t>应将</w:t>
      </w:r>
      <w:r w:rsidR="00CB3F98" w:rsidRPr="006F3F21">
        <w:rPr>
          <w:lang w:val="en-GB"/>
        </w:rPr>
        <w:t>种族主义动机</w:t>
      </w:r>
      <w:r w:rsidR="00CB3F98" w:rsidRPr="006F3F21">
        <w:rPr>
          <w:rFonts w:hint="eastAsia"/>
          <w:lang w:val="en-GB"/>
        </w:rPr>
        <w:t>视</w:t>
      </w:r>
      <w:r w:rsidR="00CB3F98" w:rsidRPr="006F3F21">
        <w:rPr>
          <w:lang w:val="en-GB"/>
        </w:rPr>
        <w:t>为</w:t>
      </w:r>
      <w:r w:rsidR="00CB3F98" w:rsidRPr="006F3F21">
        <w:rPr>
          <w:rFonts w:hint="eastAsia"/>
        </w:rPr>
        <w:t>加重</w:t>
      </w:r>
      <w:r>
        <w:rPr>
          <w:rFonts w:hint="eastAsia"/>
        </w:rPr>
        <w:t>罪行</w:t>
      </w:r>
      <w:r w:rsidR="00CB3F98" w:rsidRPr="006F3F21">
        <w:rPr>
          <w:rFonts w:hint="eastAsia"/>
        </w:rPr>
        <w:t>的</w:t>
      </w:r>
      <w:r w:rsidR="00CB3F98" w:rsidRPr="006F3F21">
        <w:rPr>
          <w:rFonts w:hint="eastAsia"/>
          <w:lang w:val="en-GB"/>
        </w:rPr>
        <w:t>具体</w:t>
      </w:r>
      <w:r w:rsidR="00CB3F98" w:rsidRPr="006F3F21">
        <w:rPr>
          <w:lang w:val="en-GB"/>
        </w:rPr>
        <w:t>情节</w:t>
      </w:r>
      <w:r w:rsidR="00060769">
        <w:rPr>
          <w:lang w:val="en-GB"/>
        </w:rPr>
        <w:t>(</w:t>
      </w:r>
      <w:r w:rsidR="00CB3F98" w:rsidRPr="006F3F21">
        <w:rPr>
          <w:lang w:val="en-GB"/>
        </w:rPr>
        <w:t>第</w:t>
      </w:r>
      <w:r>
        <w:rPr>
          <w:rFonts w:hint="eastAsia"/>
          <w:lang w:val="en-GB"/>
        </w:rPr>
        <w:t>六</w:t>
      </w:r>
      <w:r w:rsidR="00CB3F98" w:rsidRPr="006F3F21">
        <w:rPr>
          <w:lang w:val="en-GB"/>
        </w:rPr>
        <w:t>条</w:t>
      </w:r>
      <w:r w:rsidR="00060769">
        <w:rPr>
          <w:lang w:val="en-GB"/>
        </w:rPr>
        <w:t>)</w:t>
      </w:r>
      <w:r w:rsidR="00CB3F98" w:rsidRPr="006F3F21">
        <w:rPr>
          <w:rFonts w:hint="eastAsia"/>
          <w:lang w:val="en-GB"/>
        </w:rPr>
        <w:t>。</w:t>
      </w:r>
    </w:p>
    <w:p w:rsidR="00CB3F98" w:rsidRPr="008200EE" w:rsidRDefault="00CB3F98" w:rsidP="008200EE">
      <w:pPr>
        <w:pStyle w:val="NormalIndent0"/>
        <w:rPr>
          <w:rFonts w:ascii="Time New Roman" w:eastAsia="SimHei" w:hAnsi="Time New Roman" w:hint="eastAsia"/>
          <w:bCs/>
          <w:lang w:val="en-GB"/>
        </w:rPr>
      </w:pPr>
      <w:r w:rsidRPr="008200EE">
        <w:rPr>
          <w:rFonts w:ascii="Time New Roman" w:eastAsia="SimHei" w:hAnsi="Time New Roman"/>
          <w:lang w:val="en-GB"/>
        </w:rPr>
        <w:t>委员会建议缔约国在其国内刑事立法</w:t>
      </w:r>
      <w:r w:rsidRPr="008200EE">
        <w:rPr>
          <w:rFonts w:ascii="Time New Roman" w:eastAsia="SimHei" w:hAnsi="Time New Roman" w:hint="eastAsia"/>
          <w:lang w:val="en-GB"/>
        </w:rPr>
        <w:t>中列入</w:t>
      </w:r>
      <w:r w:rsidRPr="008200EE">
        <w:rPr>
          <w:rFonts w:ascii="Time New Roman" w:eastAsia="SimHei" w:hAnsi="Time New Roman"/>
          <w:lang w:val="en-GB"/>
        </w:rPr>
        <w:t>具体规定</w:t>
      </w:r>
      <w:r w:rsidR="00060769">
        <w:rPr>
          <w:rFonts w:ascii="Time New Roman" w:eastAsia="SimHei" w:hAnsi="Time New Roman"/>
          <w:lang w:val="en-GB"/>
        </w:rPr>
        <w:t>，</w:t>
      </w:r>
      <w:r w:rsidRPr="008200EE">
        <w:rPr>
          <w:rFonts w:ascii="Time New Roman" w:eastAsia="SimHei" w:hAnsi="Time New Roman"/>
          <w:lang w:val="en-GB"/>
        </w:rPr>
        <w:t>确保</w:t>
      </w:r>
      <w:r w:rsidR="008200EE" w:rsidRPr="008200EE">
        <w:rPr>
          <w:rFonts w:ascii="Time New Roman" w:eastAsia="SimHei" w:hAnsi="Time New Roman" w:hint="eastAsia"/>
          <w:lang w:val="en-GB"/>
        </w:rPr>
        <w:t>根据</w:t>
      </w:r>
      <w:r w:rsidRPr="008200EE">
        <w:rPr>
          <w:rFonts w:ascii="Time New Roman" w:eastAsia="SimHei" w:hAnsi="Time New Roman" w:hint="eastAsia"/>
          <w:lang w:val="en-GB"/>
        </w:rPr>
        <w:t>《</w:t>
      </w:r>
      <w:r w:rsidRPr="008200EE">
        <w:rPr>
          <w:rFonts w:ascii="Time New Roman" w:eastAsia="SimHei" w:hAnsi="Time New Roman"/>
          <w:lang w:val="en-GB"/>
        </w:rPr>
        <w:t>刑法</w:t>
      </w:r>
      <w:r w:rsidR="008200EE" w:rsidRPr="008200EE">
        <w:rPr>
          <w:rFonts w:ascii="Time New Roman" w:eastAsia="SimHei" w:hAnsi="Time New Roman" w:hint="eastAsia"/>
          <w:lang w:val="en-GB"/>
        </w:rPr>
        <w:t>》</w:t>
      </w:r>
      <w:r w:rsidRPr="008200EE">
        <w:rPr>
          <w:rFonts w:ascii="Time New Roman" w:eastAsia="SimHei" w:hAnsi="Time New Roman" w:hint="eastAsia"/>
          <w:lang w:val="en-GB"/>
        </w:rPr>
        <w:t>的诉讼中将</w:t>
      </w:r>
      <w:r w:rsidRPr="008200EE">
        <w:rPr>
          <w:rFonts w:ascii="Time New Roman" w:eastAsia="SimHei" w:hAnsi="Time New Roman"/>
          <w:lang w:val="en-GB"/>
        </w:rPr>
        <w:t>族裔</w:t>
      </w:r>
      <w:r w:rsidRPr="008200EE">
        <w:rPr>
          <w:rFonts w:ascii="Time New Roman" w:eastAsia="SimHei" w:hAnsi="Time New Roman" w:hint="eastAsia"/>
          <w:lang w:val="en-GB"/>
        </w:rPr>
        <w:t>、</w:t>
      </w:r>
      <w:r w:rsidRPr="008200EE">
        <w:rPr>
          <w:rFonts w:ascii="Time New Roman" w:eastAsia="SimHei" w:hAnsi="Time New Roman"/>
          <w:lang w:val="en-GB"/>
        </w:rPr>
        <w:t>种族或宗教仇恨</w:t>
      </w:r>
      <w:r w:rsidRPr="008200EE">
        <w:rPr>
          <w:rFonts w:ascii="Time New Roman" w:eastAsia="SimHei" w:hAnsi="Time New Roman" w:hint="eastAsia"/>
          <w:lang w:val="en-GB"/>
        </w:rPr>
        <w:t>的动机视为</w:t>
      </w:r>
      <w:r w:rsidRPr="008200EE">
        <w:rPr>
          <w:rFonts w:ascii="Time New Roman" w:eastAsia="SimHei" w:hAnsi="Time New Roman"/>
          <w:lang w:val="en-GB"/>
        </w:rPr>
        <w:t>加重</w:t>
      </w:r>
      <w:r w:rsidR="008200EE" w:rsidRPr="008200EE">
        <w:rPr>
          <w:rFonts w:ascii="Time New Roman" w:eastAsia="SimHei" w:hAnsi="Time New Roman" w:hint="eastAsia"/>
          <w:lang w:val="en-GB"/>
        </w:rPr>
        <w:t>罪行</w:t>
      </w:r>
      <w:r w:rsidRPr="008200EE">
        <w:rPr>
          <w:rFonts w:ascii="Time New Roman" w:eastAsia="SimHei" w:hAnsi="Time New Roman" w:hint="eastAsia"/>
          <w:lang w:val="en-GB"/>
        </w:rPr>
        <w:t>的</w:t>
      </w:r>
      <w:r w:rsidRPr="008200EE">
        <w:rPr>
          <w:rFonts w:ascii="Time New Roman" w:eastAsia="SimHei" w:hAnsi="Time New Roman"/>
          <w:lang w:val="en-GB"/>
        </w:rPr>
        <w:t>情节</w:t>
      </w:r>
      <w:r w:rsidRPr="008200EE">
        <w:rPr>
          <w:rFonts w:ascii="Time New Roman" w:eastAsia="SimHei" w:hAnsi="Time New Roman" w:hint="eastAsia"/>
          <w:lang w:val="en-GB"/>
        </w:rPr>
        <w:t>。</w:t>
      </w:r>
    </w:p>
    <w:p w:rsidR="00CB3F98" w:rsidRPr="006F3F21" w:rsidRDefault="008200EE" w:rsidP="008200EE">
      <w:r>
        <w:rPr>
          <w:rFonts w:hint="eastAsia"/>
          <w:lang w:val="en-GB"/>
        </w:rPr>
        <w:tab/>
        <w:t>2</w:t>
      </w:r>
      <w:r w:rsidR="00060769">
        <w:rPr>
          <w:rFonts w:hint="eastAsia"/>
          <w:lang w:val="en-GB"/>
        </w:rPr>
        <w:t>4.</w:t>
      </w:r>
      <w:r>
        <w:rPr>
          <w:rFonts w:hint="eastAsia"/>
          <w:lang w:val="en-GB"/>
        </w:rPr>
        <w:t xml:space="preserve">  </w:t>
      </w:r>
      <w:r w:rsidR="00CB3F98" w:rsidRPr="006F3F21">
        <w:rPr>
          <w:lang w:val="en-GB"/>
        </w:rPr>
        <w:t>委员会注意到</w:t>
      </w:r>
      <w:r w:rsidR="00060769">
        <w:rPr>
          <w:lang w:val="en-GB"/>
        </w:rPr>
        <w:t>，</w:t>
      </w:r>
      <w:r w:rsidR="00CB3F98" w:rsidRPr="006F3F21">
        <w:rPr>
          <w:lang w:val="en-GB"/>
        </w:rPr>
        <w:t>缔约国</w:t>
      </w:r>
      <w:r w:rsidR="00CB3F98" w:rsidRPr="006F3F21">
        <w:rPr>
          <w:rFonts w:hint="eastAsia"/>
          <w:lang w:val="en-GB"/>
        </w:rPr>
        <w:t>仅扼要</w:t>
      </w:r>
      <w:r w:rsidR="00CB3F98" w:rsidRPr="006F3F21">
        <w:rPr>
          <w:lang w:val="en-GB"/>
        </w:rPr>
        <w:t>回答了</w:t>
      </w:r>
      <w:r w:rsidR="00CB3F98" w:rsidRPr="006F3F21">
        <w:rPr>
          <w:rFonts w:hint="eastAsia"/>
          <w:lang w:val="en-GB"/>
        </w:rPr>
        <w:t>关于“少数</w:t>
      </w:r>
      <w:r>
        <w:rPr>
          <w:rFonts w:hint="eastAsia"/>
          <w:lang w:val="en-GB"/>
        </w:rPr>
        <w:t>群体</w:t>
      </w:r>
      <w:r w:rsidR="00CB3F98" w:rsidRPr="006F3F21">
        <w:rPr>
          <w:rFonts w:hint="eastAsia"/>
          <w:lang w:val="en-GB"/>
        </w:rPr>
        <w:t>问题评估委员会”的</w:t>
      </w:r>
      <w:r w:rsidR="00CB3F98" w:rsidRPr="006F3F21">
        <w:rPr>
          <w:lang w:val="en-GB"/>
        </w:rPr>
        <w:t>活动</w:t>
      </w:r>
      <w:r w:rsidR="00CB3F98" w:rsidRPr="006F3F21">
        <w:rPr>
          <w:rFonts w:hint="eastAsia"/>
          <w:lang w:val="en-GB"/>
        </w:rPr>
        <w:t>、</w:t>
      </w:r>
      <w:r w:rsidR="00CB3F98" w:rsidRPr="006F3F21">
        <w:rPr>
          <w:lang w:val="en-GB"/>
        </w:rPr>
        <w:t>工作方法和</w:t>
      </w:r>
      <w:r>
        <w:rPr>
          <w:rFonts w:hint="eastAsia"/>
          <w:lang w:val="en-GB"/>
        </w:rPr>
        <w:t>所面临</w:t>
      </w:r>
      <w:r w:rsidR="00CB3F98" w:rsidRPr="006F3F21">
        <w:rPr>
          <w:lang w:val="en-GB"/>
        </w:rPr>
        <w:t>挑战的</w:t>
      </w:r>
      <w:r w:rsidR="00CB3F98" w:rsidRPr="006F3F21">
        <w:rPr>
          <w:rFonts w:hint="eastAsia"/>
          <w:lang w:val="en-GB"/>
        </w:rPr>
        <w:t>问题</w:t>
      </w:r>
      <w:r w:rsidR="00060769">
        <w:rPr>
          <w:rFonts w:hint="eastAsia"/>
          <w:lang w:val="en-GB"/>
        </w:rPr>
        <w:t>，</w:t>
      </w:r>
      <w:r w:rsidR="00CB3F98" w:rsidRPr="006F3F21">
        <w:rPr>
          <w:rFonts w:hint="eastAsia"/>
          <w:lang w:val="en-GB"/>
        </w:rPr>
        <w:t>设立这个委员会的目的是</w:t>
      </w:r>
      <w:r w:rsidR="00CB3F98" w:rsidRPr="006F3F21">
        <w:rPr>
          <w:lang w:val="en-GB"/>
        </w:rPr>
        <w:t>处理和解决土耳其非穆斯林少数</w:t>
      </w:r>
      <w:r>
        <w:rPr>
          <w:rFonts w:hint="eastAsia"/>
          <w:lang w:val="en-GB"/>
        </w:rPr>
        <w:t>群体</w:t>
      </w:r>
      <w:r w:rsidR="00CB3F98" w:rsidRPr="006F3F21">
        <w:rPr>
          <w:rFonts w:hint="eastAsia"/>
          <w:lang w:val="en-GB"/>
        </w:rPr>
        <w:t>公民遇到的困难</w:t>
      </w:r>
      <w:r w:rsidR="00CB3F98" w:rsidRPr="006F3F21">
        <w:rPr>
          <w:lang w:val="en-GB"/>
        </w:rPr>
        <w:t>。委员会还注意到</w:t>
      </w:r>
      <w:r w:rsidR="00CB3F98" w:rsidRPr="006F3F21">
        <w:rPr>
          <w:rFonts w:hint="eastAsia"/>
          <w:lang w:val="en-GB"/>
        </w:rPr>
        <w:t>正在</w:t>
      </w:r>
      <w:r w:rsidR="00CB3F98" w:rsidRPr="006F3F21">
        <w:rPr>
          <w:lang w:val="en-GB"/>
        </w:rPr>
        <w:t>根据</w:t>
      </w:r>
      <w:r w:rsidR="00CB3F98" w:rsidRPr="006F3F21">
        <w:rPr>
          <w:rFonts w:hint="eastAsia"/>
          <w:lang w:val="en-GB"/>
        </w:rPr>
        <w:t>《</w:t>
      </w:r>
      <w:r w:rsidR="00CB3F98" w:rsidRPr="006F3F21">
        <w:rPr>
          <w:lang w:val="en-GB"/>
        </w:rPr>
        <w:t>巴黎原则</w:t>
      </w:r>
      <w:r w:rsidR="00CB3F98" w:rsidRPr="006F3F21">
        <w:rPr>
          <w:rFonts w:hint="eastAsia"/>
          <w:lang w:val="en-GB"/>
        </w:rPr>
        <w:t>》</w:t>
      </w:r>
      <w:r w:rsidR="00CB3F98" w:rsidRPr="006F3F21">
        <w:rPr>
          <w:lang w:val="en-GB"/>
        </w:rPr>
        <w:t>设立监察</w:t>
      </w:r>
      <w:r>
        <w:rPr>
          <w:rFonts w:hint="eastAsia"/>
          <w:lang w:val="en-GB"/>
        </w:rPr>
        <w:t>专</w:t>
      </w:r>
      <w:r w:rsidR="00CB3F98" w:rsidRPr="006F3F21">
        <w:rPr>
          <w:lang w:val="en-GB"/>
        </w:rPr>
        <w:t>员办公室和国家人权机构</w:t>
      </w:r>
      <w:r w:rsidR="00060769">
        <w:rPr>
          <w:lang w:val="en-GB"/>
        </w:rPr>
        <w:t>(</w:t>
      </w:r>
      <w:r w:rsidR="00CB3F98" w:rsidRPr="006F3F21">
        <w:rPr>
          <w:lang w:val="en-GB"/>
        </w:rPr>
        <w:t>第</w:t>
      </w:r>
      <w:r>
        <w:rPr>
          <w:rFonts w:hint="eastAsia"/>
          <w:lang w:val="en-GB"/>
        </w:rPr>
        <w:t>六</w:t>
      </w:r>
      <w:r w:rsidR="00CB3F98" w:rsidRPr="006F3F21">
        <w:rPr>
          <w:lang w:val="en-GB"/>
        </w:rPr>
        <w:t>条</w:t>
      </w:r>
      <w:r w:rsidR="00060769">
        <w:rPr>
          <w:lang w:val="en-GB"/>
        </w:rPr>
        <w:t>)</w:t>
      </w:r>
      <w:r w:rsidR="00CB3F98" w:rsidRPr="006F3F21">
        <w:rPr>
          <w:rFonts w:hint="eastAsia"/>
        </w:rPr>
        <w:t>。</w:t>
      </w:r>
    </w:p>
    <w:p w:rsidR="00CB3F98" w:rsidRPr="00296584" w:rsidRDefault="00CB3F98" w:rsidP="008200EE">
      <w:pPr>
        <w:pStyle w:val="NormalIndent0"/>
        <w:rPr>
          <w:rFonts w:ascii="Time New Roman" w:eastAsia="SimHei" w:hAnsi="Time New Roman" w:hint="eastAsia"/>
          <w:bCs/>
        </w:rPr>
      </w:pPr>
      <w:r w:rsidRPr="00296584">
        <w:rPr>
          <w:rFonts w:ascii="Time New Roman" w:eastAsia="SimHei" w:hAnsi="Time New Roman"/>
          <w:lang w:val="en-GB"/>
        </w:rPr>
        <w:t>委员会</w:t>
      </w:r>
      <w:r w:rsidRPr="00296584">
        <w:rPr>
          <w:rFonts w:ascii="Time New Roman" w:eastAsia="SimHei" w:hAnsi="Time New Roman" w:hint="eastAsia"/>
        </w:rPr>
        <w:t>请</w:t>
      </w:r>
      <w:r w:rsidRPr="00296584">
        <w:rPr>
          <w:rFonts w:ascii="Time New Roman" w:eastAsia="SimHei" w:hAnsi="Time New Roman"/>
          <w:lang w:val="en-GB"/>
        </w:rPr>
        <w:t>缔约国在下次定期报告中</w:t>
      </w:r>
      <w:r w:rsidRPr="00296584">
        <w:rPr>
          <w:rFonts w:ascii="Time New Roman" w:eastAsia="SimHei" w:hAnsi="Time New Roman" w:hint="eastAsia"/>
          <w:lang w:val="en-GB"/>
        </w:rPr>
        <w:t>提供</w:t>
      </w:r>
      <w:r w:rsidRPr="00296584">
        <w:rPr>
          <w:rFonts w:ascii="Time New Roman" w:eastAsia="SimHei" w:hAnsi="Time New Roman"/>
          <w:lang w:val="en-GB"/>
        </w:rPr>
        <w:t>详细资料</w:t>
      </w:r>
      <w:r w:rsidRPr="00296584">
        <w:rPr>
          <w:rFonts w:ascii="Time New Roman" w:eastAsia="SimHei" w:hAnsi="Time New Roman" w:hint="eastAsia"/>
        </w:rPr>
        <w:t>介绍</w:t>
      </w:r>
      <w:r w:rsidRPr="00296584">
        <w:rPr>
          <w:rFonts w:ascii="Time New Roman" w:eastAsia="SimHei" w:hAnsi="Time New Roman"/>
          <w:lang w:val="en-GB"/>
        </w:rPr>
        <w:t>少数</w:t>
      </w:r>
      <w:r w:rsidR="008200EE" w:rsidRPr="00296584">
        <w:rPr>
          <w:rFonts w:ascii="Time New Roman" w:eastAsia="SimHei" w:hAnsi="Time New Roman" w:hint="eastAsia"/>
          <w:lang w:val="en-GB"/>
        </w:rPr>
        <w:t>群体</w:t>
      </w:r>
      <w:r w:rsidRPr="00296584">
        <w:rPr>
          <w:rFonts w:ascii="Time New Roman" w:eastAsia="SimHei" w:hAnsi="Time New Roman"/>
          <w:lang w:val="en-GB"/>
        </w:rPr>
        <w:t>问题评估委员会</w:t>
      </w:r>
      <w:r w:rsidRPr="00296584">
        <w:rPr>
          <w:rFonts w:ascii="Time New Roman" w:eastAsia="SimHei" w:hAnsi="Time New Roman" w:hint="eastAsia"/>
          <w:lang w:val="en-GB"/>
        </w:rPr>
        <w:t>的工作</w:t>
      </w:r>
      <w:r w:rsidR="00060769">
        <w:rPr>
          <w:rFonts w:ascii="Time New Roman" w:eastAsia="SimHei" w:hAnsi="Time New Roman"/>
          <w:lang w:val="en-GB"/>
        </w:rPr>
        <w:t>，</w:t>
      </w:r>
      <w:r w:rsidRPr="00296584">
        <w:rPr>
          <w:rFonts w:ascii="Time New Roman" w:eastAsia="SimHei" w:hAnsi="Time New Roman" w:hint="eastAsia"/>
          <w:lang w:val="en-GB"/>
        </w:rPr>
        <w:t>并提供最新资料说明</w:t>
      </w:r>
      <w:r w:rsidRPr="00296584">
        <w:rPr>
          <w:rFonts w:ascii="Time New Roman" w:eastAsia="SimHei" w:hAnsi="Time New Roman"/>
          <w:lang w:val="en-GB"/>
        </w:rPr>
        <w:t>监察</w:t>
      </w:r>
      <w:r w:rsidR="008200EE" w:rsidRPr="00296584">
        <w:rPr>
          <w:rFonts w:ascii="Time New Roman" w:eastAsia="SimHei" w:hAnsi="Time New Roman" w:hint="eastAsia"/>
          <w:lang w:val="en-GB"/>
        </w:rPr>
        <w:t>专</w:t>
      </w:r>
      <w:r w:rsidRPr="00296584">
        <w:rPr>
          <w:rFonts w:ascii="Time New Roman" w:eastAsia="SimHei" w:hAnsi="Time New Roman"/>
          <w:lang w:val="en-GB"/>
        </w:rPr>
        <w:t>员办公室和国家人权机构</w:t>
      </w:r>
      <w:r w:rsidRPr="00296584">
        <w:rPr>
          <w:rFonts w:ascii="Time New Roman" w:eastAsia="SimHei" w:hAnsi="Time New Roman" w:hint="eastAsia"/>
          <w:lang w:val="en-GB"/>
        </w:rPr>
        <w:t>的</w:t>
      </w:r>
      <w:r w:rsidR="008200EE" w:rsidRPr="00296584">
        <w:rPr>
          <w:rFonts w:ascii="Time New Roman" w:eastAsia="SimHei" w:hAnsi="Time New Roman" w:hint="eastAsia"/>
          <w:lang w:val="en-GB"/>
        </w:rPr>
        <w:t>法律地位</w:t>
      </w:r>
      <w:r w:rsidRPr="00296584">
        <w:rPr>
          <w:rFonts w:ascii="Time New Roman" w:eastAsia="SimHei" w:hAnsi="Time New Roman" w:hint="eastAsia"/>
          <w:lang w:val="en-GB"/>
        </w:rPr>
        <w:t>。</w:t>
      </w:r>
    </w:p>
    <w:p w:rsidR="00CB3F98" w:rsidRPr="006F3F21" w:rsidRDefault="008200EE" w:rsidP="008200EE">
      <w:r>
        <w:rPr>
          <w:rFonts w:hint="eastAsia"/>
          <w:lang w:val="en-GB"/>
        </w:rPr>
        <w:tab/>
        <w:t>2</w:t>
      </w:r>
      <w:r w:rsidR="00060769">
        <w:rPr>
          <w:rFonts w:hint="eastAsia"/>
          <w:lang w:val="en-GB"/>
        </w:rPr>
        <w:t>5.</w:t>
      </w:r>
      <w:r>
        <w:rPr>
          <w:rFonts w:hint="eastAsia"/>
          <w:lang w:val="en-GB"/>
        </w:rPr>
        <w:t xml:space="preserve">  </w:t>
      </w:r>
      <w:r w:rsidR="00CB3F98" w:rsidRPr="006F3F21">
        <w:rPr>
          <w:lang w:val="en-GB"/>
        </w:rPr>
        <w:t>委员会注意到</w:t>
      </w:r>
      <w:r w:rsidR="00060769">
        <w:rPr>
          <w:lang w:val="en-GB"/>
        </w:rPr>
        <w:t>，</w:t>
      </w:r>
      <w:r w:rsidR="00CB3F98" w:rsidRPr="006F3F21">
        <w:rPr>
          <w:lang w:val="en-GB"/>
        </w:rPr>
        <w:t>缔约国</w:t>
      </w:r>
      <w:r w:rsidR="00CB3F98" w:rsidRPr="006F3F21">
        <w:rPr>
          <w:rFonts w:hint="eastAsia"/>
          <w:lang w:val="en-GB"/>
        </w:rPr>
        <w:t>认为</w:t>
      </w:r>
      <w:r w:rsidR="00CB3F98" w:rsidRPr="006F3F21">
        <w:rPr>
          <w:lang w:val="en-GB"/>
        </w:rPr>
        <w:t>根据</w:t>
      </w:r>
      <w:r w:rsidR="00CB3F98" w:rsidRPr="006F3F21">
        <w:rPr>
          <w:rFonts w:hint="eastAsia"/>
          <w:lang w:val="en-GB"/>
        </w:rPr>
        <w:t>欧洲人权法院</w:t>
      </w:r>
      <w:r w:rsidR="00CB3F98" w:rsidRPr="006F3F21">
        <w:rPr>
          <w:lang w:val="en-GB"/>
        </w:rPr>
        <w:t>提供的补救办法</w:t>
      </w:r>
      <w:r w:rsidR="00CB3F98" w:rsidRPr="006F3F21">
        <w:rPr>
          <w:rFonts w:hint="eastAsia"/>
          <w:lang w:val="en-GB"/>
        </w:rPr>
        <w:t>是</w:t>
      </w:r>
      <w:r w:rsidR="00CB3F98" w:rsidRPr="006F3F21">
        <w:rPr>
          <w:lang w:val="en-GB"/>
        </w:rPr>
        <w:t>充分</w:t>
      </w:r>
      <w:r w:rsidR="00CB3F98" w:rsidRPr="006F3F21">
        <w:rPr>
          <w:rFonts w:hint="eastAsia"/>
          <w:lang w:val="en-GB"/>
        </w:rPr>
        <w:t>的</w:t>
      </w:r>
      <w:r w:rsidR="00060769">
        <w:rPr>
          <w:lang w:val="en-GB"/>
        </w:rPr>
        <w:t>，</w:t>
      </w:r>
      <w:r w:rsidR="00CB3F98" w:rsidRPr="006F3F21">
        <w:rPr>
          <w:rFonts w:hint="eastAsia"/>
          <w:lang w:val="en-GB"/>
        </w:rPr>
        <w:t>因此</w:t>
      </w:r>
      <w:r w:rsidR="00060769">
        <w:rPr>
          <w:rFonts w:hint="eastAsia"/>
          <w:lang w:val="en-GB"/>
        </w:rPr>
        <w:t>，</w:t>
      </w:r>
      <w:r w:rsidR="00CB3F98" w:rsidRPr="006F3F21">
        <w:rPr>
          <w:rFonts w:hint="eastAsia"/>
          <w:lang w:val="en-GB"/>
        </w:rPr>
        <w:t>没有必要</w:t>
      </w:r>
      <w:r w:rsidR="00CB3F98" w:rsidRPr="006F3F21">
        <w:rPr>
          <w:lang w:val="en-GB"/>
        </w:rPr>
        <w:t>按照《公约》第</w:t>
      </w:r>
      <w:r>
        <w:rPr>
          <w:rFonts w:hint="eastAsia"/>
          <w:lang w:val="en-GB"/>
        </w:rPr>
        <w:t>十四</w:t>
      </w:r>
      <w:r w:rsidR="00CB3F98" w:rsidRPr="006F3F21">
        <w:rPr>
          <w:lang w:val="en-GB"/>
        </w:rPr>
        <w:t>条发表声明。</w:t>
      </w:r>
      <w:r w:rsidR="00CB3F98" w:rsidRPr="006F3F21">
        <w:rPr>
          <w:rFonts w:hint="eastAsia"/>
          <w:lang w:val="en-GB"/>
        </w:rPr>
        <w:t>委员会认为</w:t>
      </w:r>
      <w:r w:rsidR="00CB3F98" w:rsidRPr="006F3F21">
        <w:rPr>
          <w:lang w:val="en-GB"/>
        </w:rPr>
        <w:t>《公约》第</w:t>
      </w:r>
      <w:r w:rsidR="00CB3F98" w:rsidRPr="006F3F21">
        <w:rPr>
          <w:rFonts w:hint="eastAsia"/>
          <w:lang w:val="en-GB"/>
        </w:rPr>
        <w:t>十四</w:t>
      </w:r>
      <w:r w:rsidR="00CB3F98" w:rsidRPr="006F3F21">
        <w:rPr>
          <w:lang w:val="en-GB"/>
        </w:rPr>
        <w:t>条</w:t>
      </w:r>
      <w:r w:rsidR="00CB3F98" w:rsidRPr="006F3F21">
        <w:rPr>
          <w:rFonts w:hint="eastAsia"/>
          <w:lang w:val="en-GB"/>
        </w:rPr>
        <w:t>对整个人权领域的种族歧视问题具有特殊的独立价值</w:t>
      </w:r>
      <w:r w:rsidR="00CB3F98" w:rsidRPr="006F3F21">
        <w:rPr>
          <w:lang w:val="en-GB"/>
        </w:rPr>
        <w:t>。因此</w:t>
      </w:r>
      <w:r w:rsidR="00060769">
        <w:rPr>
          <w:lang w:val="en-GB"/>
        </w:rPr>
        <w:t>，</w:t>
      </w:r>
      <w:r w:rsidR="00CB3F98" w:rsidRPr="006F3F21">
        <w:rPr>
          <w:lang w:val="en-GB"/>
        </w:rPr>
        <w:t>委员会</w:t>
      </w:r>
      <w:r w:rsidR="00CB3F98" w:rsidRPr="006F3F21">
        <w:rPr>
          <w:rFonts w:hint="eastAsia"/>
          <w:lang w:val="en-GB"/>
        </w:rPr>
        <w:t>请</w:t>
      </w:r>
      <w:r w:rsidR="00CB3F98" w:rsidRPr="006F3F21">
        <w:rPr>
          <w:lang w:val="en-GB"/>
        </w:rPr>
        <w:t>缔约国重新考虑其立场</w:t>
      </w:r>
      <w:r w:rsidR="00060769">
        <w:rPr>
          <w:lang w:val="en-GB"/>
        </w:rPr>
        <w:t>，</w:t>
      </w:r>
      <w:r w:rsidR="00CB3F98" w:rsidRPr="006F3F21">
        <w:rPr>
          <w:lang w:val="en-GB"/>
        </w:rPr>
        <w:t>并且</w:t>
      </w:r>
      <w:r>
        <w:rPr>
          <w:rFonts w:hint="eastAsia"/>
          <w:lang w:val="en-GB"/>
        </w:rPr>
        <w:t>正视</w:t>
      </w:r>
      <w:r w:rsidR="00CB3F98" w:rsidRPr="006F3F21">
        <w:rPr>
          <w:lang w:val="en-GB"/>
        </w:rPr>
        <w:t>发表这项声明</w:t>
      </w:r>
      <w:r w:rsidR="00CB3F98" w:rsidRPr="006F3F21">
        <w:rPr>
          <w:rFonts w:hint="eastAsia"/>
          <w:lang w:val="en-GB"/>
        </w:rPr>
        <w:t>的可能性</w:t>
      </w:r>
      <w:r w:rsidR="00CB3F98" w:rsidRPr="006F3F21">
        <w:rPr>
          <w:rFonts w:hint="eastAsia"/>
        </w:rPr>
        <w:t>。</w:t>
      </w:r>
    </w:p>
    <w:p w:rsidR="00CB3F98" w:rsidRPr="008200EE" w:rsidRDefault="008200EE" w:rsidP="008200EE">
      <w:pPr>
        <w:rPr>
          <w:spacing w:val="9"/>
        </w:rPr>
      </w:pPr>
      <w:r>
        <w:rPr>
          <w:rFonts w:hint="eastAsia"/>
          <w:lang w:val="en-GB"/>
        </w:rPr>
        <w:tab/>
        <w:t>2</w:t>
      </w:r>
      <w:r w:rsidR="00060769">
        <w:rPr>
          <w:rFonts w:hint="eastAsia"/>
          <w:lang w:val="en-GB"/>
        </w:rPr>
        <w:t>6.</w:t>
      </w:r>
      <w:r>
        <w:rPr>
          <w:rFonts w:hint="eastAsia"/>
          <w:lang w:val="en-GB"/>
        </w:rPr>
        <w:t xml:space="preserve">  </w:t>
      </w:r>
      <w:r w:rsidR="00CB3F98" w:rsidRPr="008200EE">
        <w:rPr>
          <w:rFonts w:hint="eastAsia"/>
          <w:spacing w:val="9"/>
          <w:lang w:val="en-GB"/>
        </w:rPr>
        <w:t>委员会建议缔约国</w:t>
      </w:r>
      <w:r w:rsidR="00CB3F98" w:rsidRPr="008200EE">
        <w:rPr>
          <w:spacing w:val="9"/>
          <w:lang w:val="en-GB"/>
        </w:rPr>
        <w:t>批准</w:t>
      </w:r>
      <w:r w:rsidR="00CB3F98" w:rsidRPr="008200EE">
        <w:rPr>
          <w:spacing w:val="9"/>
          <w:lang w:val="en-GB"/>
        </w:rPr>
        <w:t>1992</w:t>
      </w:r>
      <w:r w:rsidR="00CB3F98" w:rsidRPr="008200EE">
        <w:rPr>
          <w:spacing w:val="9"/>
          <w:lang w:val="en-GB"/>
        </w:rPr>
        <w:t>年</w:t>
      </w:r>
      <w:r w:rsidR="00CB3F98" w:rsidRPr="008200EE">
        <w:rPr>
          <w:spacing w:val="9"/>
          <w:lang w:val="en-GB"/>
        </w:rPr>
        <w:t>1</w:t>
      </w:r>
      <w:r w:rsidR="00CB3F98" w:rsidRPr="008200EE">
        <w:rPr>
          <w:spacing w:val="9"/>
          <w:lang w:val="en-GB"/>
        </w:rPr>
        <w:t>月</w:t>
      </w:r>
      <w:r w:rsidR="00CB3F98" w:rsidRPr="008200EE">
        <w:rPr>
          <w:spacing w:val="9"/>
          <w:lang w:val="en-GB"/>
        </w:rPr>
        <w:t>15</w:t>
      </w:r>
      <w:r w:rsidR="00CB3F98" w:rsidRPr="008200EE">
        <w:rPr>
          <w:spacing w:val="9"/>
          <w:lang w:val="en-GB"/>
        </w:rPr>
        <w:t>日第十四次《公约》缔约国会议通过、并经大会第</w:t>
      </w:r>
      <w:r w:rsidR="00CB3F98" w:rsidRPr="008200EE">
        <w:rPr>
          <w:spacing w:val="9"/>
          <w:lang w:val="en-GB"/>
        </w:rPr>
        <w:t>47</w:t>
      </w:r>
      <w:r w:rsidR="00060769">
        <w:rPr>
          <w:spacing w:val="9"/>
          <w:lang w:val="en-GB"/>
        </w:rPr>
        <w:t>/</w:t>
      </w:r>
      <w:r w:rsidR="00CB3F98" w:rsidRPr="008200EE">
        <w:rPr>
          <w:spacing w:val="9"/>
          <w:lang w:val="en-GB"/>
        </w:rPr>
        <w:t>111</w:t>
      </w:r>
      <w:r w:rsidR="00CB3F98" w:rsidRPr="008200EE">
        <w:rPr>
          <w:spacing w:val="9"/>
          <w:lang w:val="en-GB"/>
        </w:rPr>
        <w:t>号决议核准的对《公约》第八条第六款的</w:t>
      </w:r>
      <w:r w:rsidR="00CB3F98" w:rsidRPr="008200EE">
        <w:rPr>
          <w:rFonts w:hint="eastAsia"/>
          <w:spacing w:val="9"/>
          <w:lang w:val="en-GB"/>
        </w:rPr>
        <w:t>修正</w:t>
      </w:r>
      <w:r w:rsidR="00CB3F98" w:rsidRPr="008200EE">
        <w:rPr>
          <w:spacing w:val="9"/>
          <w:lang w:val="en-GB"/>
        </w:rPr>
        <w:t>。在这方面</w:t>
      </w:r>
      <w:r w:rsidR="00060769">
        <w:rPr>
          <w:spacing w:val="9"/>
          <w:lang w:val="en-GB"/>
        </w:rPr>
        <w:t>，</w:t>
      </w:r>
      <w:r w:rsidR="00CB3F98" w:rsidRPr="008200EE">
        <w:rPr>
          <w:spacing w:val="9"/>
          <w:lang w:val="en-GB"/>
        </w:rPr>
        <w:t>委员会</w:t>
      </w:r>
      <w:r w:rsidR="00CB3F98" w:rsidRPr="008200EE">
        <w:rPr>
          <w:rFonts w:hint="eastAsia"/>
          <w:spacing w:val="9"/>
          <w:lang w:val="en-GB"/>
        </w:rPr>
        <w:t>提及</w:t>
      </w:r>
      <w:r w:rsidR="00CB3F98" w:rsidRPr="008200EE">
        <w:rPr>
          <w:rFonts w:hint="eastAsia"/>
          <w:spacing w:val="9"/>
          <w:lang w:val="en-GB"/>
        </w:rPr>
        <w:t>2009</w:t>
      </w:r>
      <w:r w:rsidR="00CB3F98" w:rsidRPr="008200EE">
        <w:rPr>
          <w:rFonts w:hint="eastAsia"/>
          <w:spacing w:val="9"/>
          <w:lang w:val="en-GB"/>
        </w:rPr>
        <w:t>年</w:t>
      </w:r>
      <w:r w:rsidR="00CB3F98" w:rsidRPr="008200EE">
        <w:rPr>
          <w:rFonts w:hint="eastAsia"/>
          <w:spacing w:val="9"/>
          <w:lang w:val="en-GB"/>
        </w:rPr>
        <w:t>1</w:t>
      </w:r>
      <w:r w:rsidR="00CB3F98" w:rsidRPr="008200EE">
        <w:rPr>
          <w:rFonts w:hint="eastAsia"/>
          <w:spacing w:val="9"/>
          <w:lang w:val="en-GB"/>
        </w:rPr>
        <w:t>月</w:t>
      </w:r>
      <w:r w:rsidR="00CB3F98" w:rsidRPr="008200EE">
        <w:rPr>
          <w:rFonts w:hint="eastAsia"/>
          <w:spacing w:val="9"/>
          <w:lang w:val="en-GB"/>
        </w:rPr>
        <w:t>22</w:t>
      </w:r>
      <w:r w:rsidR="00CB3F98" w:rsidRPr="008200EE">
        <w:rPr>
          <w:rFonts w:hint="eastAsia"/>
          <w:spacing w:val="9"/>
          <w:lang w:val="en-GB"/>
        </w:rPr>
        <w:t>日</w:t>
      </w:r>
      <w:r w:rsidR="00CB3F98" w:rsidRPr="008200EE">
        <w:rPr>
          <w:spacing w:val="9"/>
          <w:lang w:val="en-GB"/>
        </w:rPr>
        <w:t>大会第</w:t>
      </w:r>
      <w:r w:rsidR="00CB3F98" w:rsidRPr="008200EE">
        <w:rPr>
          <w:spacing w:val="9"/>
          <w:lang w:val="en-GB"/>
        </w:rPr>
        <w:t>6</w:t>
      </w:r>
      <w:r w:rsidR="00CB3F98" w:rsidRPr="008200EE">
        <w:rPr>
          <w:rFonts w:hint="eastAsia"/>
          <w:spacing w:val="9"/>
          <w:lang w:val="en-GB"/>
        </w:rPr>
        <w:t>3</w:t>
      </w:r>
      <w:r w:rsidR="00060769">
        <w:rPr>
          <w:spacing w:val="9"/>
          <w:lang w:val="en-GB"/>
        </w:rPr>
        <w:t>/</w:t>
      </w:r>
      <w:r w:rsidR="00CB3F98" w:rsidRPr="008200EE">
        <w:rPr>
          <w:rFonts w:hint="eastAsia"/>
          <w:spacing w:val="9"/>
          <w:lang w:val="en-GB"/>
        </w:rPr>
        <w:t>243</w:t>
      </w:r>
      <w:r w:rsidR="00CB3F98" w:rsidRPr="008200EE">
        <w:rPr>
          <w:spacing w:val="9"/>
          <w:lang w:val="en-GB"/>
        </w:rPr>
        <w:t>号决议</w:t>
      </w:r>
      <w:r w:rsidR="00060769">
        <w:rPr>
          <w:spacing w:val="9"/>
          <w:lang w:val="en-GB"/>
        </w:rPr>
        <w:t>，</w:t>
      </w:r>
      <w:r w:rsidR="00CB3F98" w:rsidRPr="008200EE">
        <w:rPr>
          <w:rFonts w:hint="eastAsia"/>
          <w:spacing w:val="9"/>
          <w:lang w:val="en-GB"/>
        </w:rPr>
        <w:t>其中</w:t>
      </w:r>
      <w:r w:rsidR="00060769">
        <w:rPr>
          <w:rFonts w:hint="eastAsia"/>
          <w:spacing w:val="9"/>
          <w:lang w:val="en-GB"/>
        </w:rPr>
        <w:t>，</w:t>
      </w:r>
      <w:r w:rsidR="00CB3F98" w:rsidRPr="008200EE">
        <w:rPr>
          <w:rFonts w:hint="eastAsia"/>
          <w:spacing w:val="9"/>
          <w:lang w:val="en-GB"/>
        </w:rPr>
        <w:t>大会</w:t>
      </w:r>
      <w:r w:rsidR="00CB3F98" w:rsidRPr="008200EE">
        <w:rPr>
          <w:spacing w:val="9"/>
          <w:lang w:val="en-GB"/>
        </w:rPr>
        <w:t>促请缔约国加速国内批准该修正案</w:t>
      </w:r>
      <w:r w:rsidR="00CB3F98" w:rsidRPr="008200EE">
        <w:rPr>
          <w:rFonts w:hint="eastAsia"/>
          <w:spacing w:val="9"/>
          <w:lang w:val="en-GB"/>
        </w:rPr>
        <w:t>的</w:t>
      </w:r>
      <w:r w:rsidR="00CB3F98" w:rsidRPr="008200EE">
        <w:rPr>
          <w:spacing w:val="9"/>
          <w:lang w:val="en-GB"/>
        </w:rPr>
        <w:t>程序</w:t>
      </w:r>
      <w:r w:rsidR="00060769">
        <w:rPr>
          <w:spacing w:val="9"/>
          <w:lang w:val="en-GB"/>
        </w:rPr>
        <w:t>，</w:t>
      </w:r>
      <w:r w:rsidR="00CB3F98" w:rsidRPr="008200EE">
        <w:rPr>
          <w:spacing w:val="9"/>
          <w:lang w:val="en-GB"/>
        </w:rPr>
        <w:t>并迅速以书面形式通知秘书长</w:t>
      </w:r>
      <w:r w:rsidR="00CB3F98" w:rsidRPr="008200EE">
        <w:rPr>
          <w:rFonts w:hint="eastAsia"/>
          <w:spacing w:val="9"/>
          <w:lang w:val="en-GB"/>
        </w:rPr>
        <w:t>表示</w:t>
      </w:r>
      <w:r w:rsidR="00CB3F98" w:rsidRPr="008200EE">
        <w:rPr>
          <w:spacing w:val="9"/>
          <w:lang w:val="en-GB"/>
        </w:rPr>
        <w:t>同意该项修正</w:t>
      </w:r>
      <w:r w:rsidR="00CB3F98" w:rsidRPr="008200EE">
        <w:rPr>
          <w:rFonts w:hint="eastAsia"/>
          <w:spacing w:val="9"/>
        </w:rPr>
        <w:t>。</w:t>
      </w:r>
    </w:p>
    <w:p w:rsidR="00CB3F98" w:rsidRPr="006F3F21" w:rsidRDefault="008200EE" w:rsidP="008200EE">
      <w:r>
        <w:rPr>
          <w:rFonts w:hint="eastAsia"/>
          <w:lang w:val="en-GB"/>
        </w:rPr>
        <w:tab/>
        <w:t>2</w:t>
      </w:r>
      <w:r w:rsidR="00060769">
        <w:rPr>
          <w:rFonts w:hint="eastAsia"/>
          <w:lang w:val="en-GB"/>
        </w:rPr>
        <w:t>7.</w:t>
      </w:r>
      <w:r>
        <w:rPr>
          <w:rFonts w:hint="eastAsia"/>
          <w:lang w:val="en-GB"/>
        </w:rPr>
        <w:t xml:space="preserve">  </w:t>
      </w:r>
      <w:r w:rsidR="00CB3F98" w:rsidRPr="006F3F21">
        <w:rPr>
          <w:rFonts w:hint="eastAsia"/>
          <w:lang w:val="en-GB"/>
        </w:rPr>
        <w:t>委员会建议缔约国在国内法中实施《公约》尤其是《公约》第二至第七条时</w:t>
      </w:r>
      <w:r w:rsidR="00060769">
        <w:rPr>
          <w:rFonts w:hint="eastAsia"/>
          <w:lang w:val="en-GB"/>
        </w:rPr>
        <w:t>，</w:t>
      </w:r>
      <w:r w:rsidR="00CB3F98" w:rsidRPr="006F3F21">
        <w:rPr>
          <w:rFonts w:hint="eastAsia"/>
          <w:lang w:val="en-GB"/>
        </w:rPr>
        <w:t>考虑到反对种族主义、种族歧视、仇外心理和有关不容忍行为世界会议</w:t>
      </w:r>
      <w:r w:rsidR="00CB3F98" w:rsidRPr="006F3F21">
        <w:rPr>
          <w:rFonts w:hint="eastAsia"/>
          <w:lang w:val="en-GB"/>
        </w:rPr>
        <w:t>2001</w:t>
      </w:r>
      <w:r w:rsidR="00CB3F98" w:rsidRPr="006F3F21">
        <w:rPr>
          <w:rFonts w:hint="eastAsia"/>
          <w:lang w:val="en-GB"/>
        </w:rPr>
        <w:t>年</w:t>
      </w:r>
      <w:r w:rsidR="00CB3F98" w:rsidRPr="006F3F21">
        <w:rPr>
          <w:rFonts w:hint="eastAsia"/>
          <w:lang w:val="en-GB"/>
        </w:rPr>
        <w:t>9</w:t>
      </w:r>
      <w:r w:rsidR="00CB3F98" w:rsidRPr="006F3F21">
        <w:rPr>
          <w:rFonts w:hint="eastAsia"/>
          <w:lang w:val="en-GB"/>
        </w:rPr>
        <w:t>月通过的《德班宣言和行动纲领》的有关条款</w:t>
      </w:r>
      <w:r w:rsidR="00060769">
        <w:rPr>
          <w:lang w:val="en-GB"/>
        </w:rPr>
        <w:t>(</w:t>
      </w:r>
      <w:r w:rsidRPr="006F3F21">
        <w:rPr>
          <w:lang w:val="en-GB"/>
        </w:rPr>
        <w:t>A</w:t>
      </w:r>
      <w:r w:rsidR="00060769">
        <w:rPr>
          <w:lang w:val="en-GB"/>
        </w:rPr>
        <w:t>/</w:t>
      </w:r>
      <w:r w:rsidRPr="006F3F21">
        <w:rPr>
          <w:lang w:val="en-GB"/>
        </w:rPr>
        <w:t>CONF.189</w:t>
      </w:r>
      <w:r w:rsidR="00060769">
        <w:rPr>
          <w:lang w:val="en-GB"/>
        </w:rPr>
        <w:t>/</w:t>
      </w:r>
      <w:r w:rsidRPr="006F3F21">
        <w:rPr>
          <w:lang w:val="en-GB"/>
        </w:rPr>
        <w:t>1</w:t>
      </w:r>
      <w:r w:rsidR="00060769">
        <w:rPr>
          <w:lang w:val="en-GB"/>
        </w:rPr>
        <w:t>2,</w:t>
      </w:r>
      <w:r w:rsidR="00296584">
        <w:rPr>
          <w:rFonts w:hint="eastAsia"/>
          <w:lang w:val="en-GB"/>
        </w:rPr>
        <w:t xml:space="preserve"> </w:t>
      </w:r>
      <w:r w:rsidRPr="006F3F21">
        <w:rPr>
          <w:rFonts w:hint="eastAsia"/>
          <w:lang w:val="en-GB"/>
        </w:rPr>
        <w:t>第一章</w:t>
      </w:r>
      <w:r w:rsidR="00060769">
        <w:rPr>
          <w:lang w:val="en-GB"/>
        </w:rPr>
        <w:t>)</w:t>
      </w:r>
      <w:r w:rsidR="00CB3F98" w:rsidRPr="006F3F21">
        <w:rPr>
          <w:rFonts w:hint="eastAsia"/>
          <w:lang w:val="en-GB"/>
        </w:rPr>
        <w:t>。委员会还敦促缔约国在下次定期报告中提供具体资料</w:t>
      </w:r>
      <w:r w:rsidR="00060769">
        <w:rPr>
          <w:rFonts w:hint="eastAsia"/>
          <w:lang w:val="en-GB"/>
        </w:rPr>
        <w:t>，</w:t>
      </w:r>
      <w:r w:rsidR="00CB3F98" w:rsidRPr="006F3F21">
        <w:rPr>
          <w:rFonts w:hint="eastAsia"/>
          <w:lang w:val="en-GB"/>
        </w:rPr>
        <w:t>说明已在国家一级采取了哪些措施执行《德班宣言和行动纲领》。委员会还鼓励缔约国</w:t>
      </w:r>
      <w:r>
        <w:rPr>
          <w:rFonts w:hint="eastAsia"/>
          <w:lang w:val="en-GB"/>
        </w:rPr>
        <w:t>继续</w:t>
      </w:r>
      <w:r w:rsidR="00CB3F98" w:rsidRPr="006F3F21">
        <w:rPr>
          <w:rFonts w:hint="eastAsia"/>
          <w:lang w:val="en-GB"/>
        </w:rPr>
        <w:t>积极参与德班审查会议筹备委员会的工作</w:t>
      </w:r>
      <w:r w:rsidR="00060769">
        <w:rPr>
          <w:rFonts w:hint="eastAsia"/>
          <w:lang w:val="en-GB"/>
        </w:rPr>
        <w:t>，</w:t>
      </w:r>
      <w:r w:rsidR="00CB3F98" w:rsidRPr="006F3F21">
        <w:rPr>
          <w:rFonts w:hint="eastAsia"/>
          <w:lang w:val="en-GB"/>
        </w:rPr>
        <w:t>并参与定于</w:t>
      </w:r>
      <w:r w:rsidR="00CB3F98" w:rsidRPr="006F3F21">
        <w:rPr>
          <w:rFonts w:hint="eastAsia"/>
          <w:lang w:val="en-GB"/>
        </w:rPr>
        <w:t>2009</w:t>
      </w:r>
      <w:r w:rsidR="00CB3F98" w:rsidRPr="006F3F21">
        <w:rPr>
          <w:rFonts w:hint="eastAsia"/>
          <w:lang w:val="en-GB"/>
        </w:rPr>
        <w:t>年举行的德班审查会议。</w:t>
      </w:r>
    </w:p>
    <w:p w:rsidR="00CB3F98" w:rsidRPr="006F3F21" w:rsidRDefault="008200EE" w:rsidP="008200EE">
      <w:r>
        <w:rPr>
          <w:rFonts w:hint="eastAsia"/>
          <w:lang w:val="en-GB"/>
        </w:rPr>
        <w:tab/>
        <w:t>2</w:t>
      </w:r>
      <w:r w:rsidR="00060769">
        <w:rPr>
          <w:rFonts w:hint="eastAsia"/>
          <w:lang w:val="en-GB"/>
        </w:rPr>
        <w:t>8.</w:t>
      </w:r>
      <w:r>
        <w:rPr>
          <w:rFonts w:hint="eastAsia"/>
          <w:lang w:val="en-GB"/>
        </w:rPr>
        <w:t xml:space="preserve">  </w:t>
      </w:r>
      <w:r w:rsidR="00CB3F98" w:rsidRPr="006F3F21">
        <w:rPr>
          <w:lang w:val="en-GB"/>
        </w:rPr>
        <w:t>委员会建议缔约国</w:t>
      </w:r>
      <w:r w:rsidR="00CB3F98" w:rsidRPr="006F3F21">
        <w:rPr>
          <w:rFonts w:hint="eastAsia"/>
          <w:lang w:val="en-GB"/>
        </w:rPr>
        <w:t>在</w:t>
      </w:r>
      <w:r w:rsidR="00CB3F98" w:rsidRPr="006F3F21">
        <w:rPr>
          <w:lang w:val="en-GB"/>
        </w:rPr>
        <w:t>提交报告后</w:t>
      </w:r>
      <w:r w:rsidR="00060769">
        <w:rPr>
          <w:lang w:val="en-GB"/>
        </w:rPr>
        <w:t>，</w:t>
      </w:r>
      <w:r w:rsidR="00CB3F98" w:rsidRPr="006F3F21">
        <w:rPr>
          <w:rFonts w:hint="eastAsia"/>
          <w:lang w:val="en-GB"/>
        </w:rPr>
        <w:t>立</w:t>
      </w:r>
      <w:r w:rsidR="00CB3F98" w:rsidRPr="006F3F21">
        <w:rPr>
          <w:lang w:val="en-GB"/>
        </w:rPr>
        <w:t>即</w:t>
      </w:r>
      <w:r w:rsidR="00CB3F98" w:rsidRPr="006F3F21">
        <w:rPr>
          <w:rFonts w:hint="eastAsia"/>
          <w:lang w:val="en-GB"/>
        </w:rPr>
        <w:t>以官方语文及土耳其传统上使用的其他语文</w:t>
      </w:r>
      <w:r w:rsidR="00CB3F98" w:rsidRPr="006F3F21">
        <w:rPr>
          <w:lang w:val="en-GB"/>
        </w:rPr>
        <w:t>向公众</w:t>
      </w:r>
      <w:r w:rsidR="00CB3F98" w:rsidRPr="006F3F21">
        <w:rPr>
          <w:rFonts w:hint="eastAsia"/>
          <w:lang w:val="en-GB"/>
        </w:rPr>
        <w:t>公布这些报告</w:t>
      </w:r>
      <w:r w:rsidR="00060769">
        <w:rPr>
          <w:lang w:val="en-GB"/>
        </w:rPr>
        <w:t>，</w:t>
      </w:r>
      <w:r w:rsidR="00CB3F98" w:rsidRPr="006F3F21">
        <w:rPr>
          <w:lang w:val="en-GB"/>
        </w:rPr>
        <w:t>并同样</w:t>
      </w:r>
      <w:r w:rsidR="00CB3F98" w:rsidRPr="006F3F21">
        <w:rPr>
          <w:rFonts w:hint="eastAsia"/>
          <w:lang w:val="en-GB"/>
        </w:rPr>
        <w:t>公布</w:t>
      </w:r>
      <w:r w:rsidR="00CB3F98" w:rsidRPr="006F3F21">
        <w:rPr>
          <w:lang w:val="en-GB"/>
        </w:rPr>
        <w:t>委员会</w:t>
      </w:r>
      <w:r w:rsidR="00CB3F98" w:rsidRPr="006F3F21">
        <w:rPr>
          <w:rFonts w:hint="eastAsia"/>
          <w:lang w:val="en-GB"/>
        </w:rPr>
        <w:t>对</w:t>
      </w:r>
      <w:r w:rsidR="00CB3F98" w:rsidRPr="006F3F21">
        <w:rPr>
          <w:lang w:val="en-GB"/>
        </w:rPr>
        <w:t>这些报告的意见</w:t>
      </w:r>
      <w:r w:rsidR="00CB3F98" w:rsidRPr="006F3F21">
        <w:rPr>
          <w:rFonts w:hint="eastAsia"/>
          <w:lang w:val="en-GB"/>
        </w:rPr>
        <w:t>。</w:t>
      </w:r>
    </w:p>
    <w:p w:rsidR="00CB3F98" w:rsidRPr="006F3F21" w:rsidRDefault="008200EE" w:rsidP="008200EE">
      <w:r>
        <w:rPr>
          <w:rFonts w:hint="eastAsia"/>
          <w:lang w:val="en-GB"/>
        </w:rPr>
        <w:tab/>
        <w:t>2</w:t>
      </w:r>
      <w:r w:rsidR="00060769">
        <w:rPr>
          <w:rFonts w:hint="eastAsia"/>
          <w:lang w:val="en-GB"/>
        </w:rPr>
        <w:t>9.</w:t>
      </w:r>
      <w:r>
        <w:rPr>
          <w:rFonts w:hint="eastAsia"/>
          <w:lang w:val="en-GB"/>
        </w:rPr>
        <w:t xml:space="preserve">  </w:t>
      </w:r>
      <w:r w:rsidR="00CB3F98" w:rsidRPr="006F3F21">
        <w:rPr>
          <w:rFonts w:hint="eastAsia"/>
          <w:lang w:val="en-GB"/>
        </w:rPr>
        <w:t>委员会建议缔约国在编写下次定期报告时</w:t>
      </w:r>
      <w:r w:rsidR="00060769">
        <w:rPr>
          <w:rFonts w:hint="eastAsia"/>
          <w:lang w:val="en-GB"/>
        </w:rPr>
        <w:t>，</w:t>
      </w:r>
      <w:r w:rsidR="00CB3F98" w:rsidRPr="006F3F21">
        <w:rPr>
          <w:lang w:val="en-GB"/>
        </w:rPr>
        <w:t>广泛征求从事</w:t>
      </w:r>
      <w:r w:rsidR="00CB3F98" w:rsidRPr="006F3F21">
        <w:rPr>
          <w:rFonts w:hint="eastAsia"/>
          <w:lang w:val="en-GB"/>
        </w:rPr>
        <w:t>人权保护尤其是禁止</w:t>
      </w:r>
      <w:r w:rsidR="00CB3F98" w:rsidRPr="006F3F21">
        <w:rPr>
          <w:lang w:val="en-GB"/>
        </w:rPr>
        <w:t>种族歧视工作的民间社会组织的意见</w:t>
      </w:r>
      <w:r w:rsidR="00CB3F98" w:rsidRPr="006F3F21">
        <w:rPr>
          <w:rFonts w:hint="eastAsia"/>
          <w:lang w:val="en-GB"/>
        </w:rPr>
        <w:t>。</w:t>
      </w:r>
    </w:p>
    <w:p w:rsidR="00CB3F98" w:rsidRPr="006F3F21" w:rsidRDefault="008200EE" w:rsidP="008200EE">
      <w:r>
        <w:rPr>
          <w:rFonts w:hint="eastAsia"/>
          <w:lang w:val="en-GB"/>
        </w:rPr>
        <w:tab/>
        <w:t>3</w:t>
      </w:r>
      <w:r w:rsidR="00060769">
        <w:rPr>
          <w:rFonts w:hint="eastAsia"/>
          <w:lang w:val="en-GB"/>
        </w:rPr>
        <w:t>0.</w:t>
      </w:r>
      <w:r>
        <w:rPr>
          <w:rFonts w:hint="eastAsia"/>
          <w:lang w:val="en-GB"/>
        </w:rPr>
        <w:t xml:space="preserve">  </w:t>
      </w:r>
      <w:r w:rsidR="00CB3F98" w:rsidRPr="006F3F21">
        <w:rPr>
          <w:rFonts w:hint="eastAsia"/>
          <w:lang w:val="en-GB"/>
        </w:rPr>
        <w:t>委员会请缔约国根据《公约》第九条第一款及其订正议事规则第</w:t>
      </w:r>
      <w:r w:rsidR="00CB3F98" w:rsidRPr="006F3F21">
        <w:rPr>
          <w:rFonts w:hint="eastAsia"/>
          <w:lang w:val="en-GB"/>
        </w:rPr>
        <w:t>65</w:t>
      </w:r>
      <w:r w:rsidR="00CB3F98" w:rsidRPr="006F3F21">
        <w:rPr>
          <w:rFonts w:hint="eastAsia"/>
          <w:lang w:val="en-GB"/>
        </w:rPr>
        <w:t>条的规定</w:t>
      </w:r>
      <w:r w:rsidR="00060769">
        <w:rPr>
          <w:rFonts w:hint="eastAsia"/>
          <w:lang w:val="en-GB"/>
        </w:rPr>
        <w:t>，</w:t>
      </w:r>
      <w:r w:rsidR="00CB3F98" w:rsidRPr="006F3F21">
        <w:rPr>
          <w:lang w:val="en-GB"/>
        </w:rPr>
        <w:t>在一年之内</w:t>
      </w:r>
      <w:r w:rsidR="00CB3F98" w:rsidRPr="006F3F21">
        <w:rPr>
          <w:rFonts w:hint="eastAsia"/>
          <w:lang w:val="en-GB"/>
        </w:rPr>
        <w:t>提供</w:t>
      </w:r>
      <w:r w:rsidR="00CB3F98" w:rsidRPr="006F3F21">
        <w:rPr>
          <w:lang w:val="en-GB"/>
        </w:rPr>
        <w:t>资料</w:t>
      </w:r>
      <w:r w:rsidR="00060769">
        <w:rPr>
          <w:lang w:val="en-GB"/>
        </w:rPr>
        <w:t>，</w:t>
      </w:r>
      <w:r w:rsidR="00CB3F98" w:rsidRPr="006F3F21">
        <w:rPr>
          <w:rFonts w:hint="eastAsia"/>
          <w:lang w:val="en-GB"/>
        </w:rPr>
        <w:t>说明如何</w:t>
      </w:r>
      <w:r w:rsidR="00CB3F98" w:rsidRPr="006F3F21">
        <w:rPr>
          <w:lang w:val="en-GB"/>
        </w:rPr>
        <w:t>对</w:t>
      </w:r>
      <w:r w:rsidR="00CB3F98" w:rsidRPr="006F3F21">
        <w:rPr>
          <w:rFonts w:hint="eastAsia"/>
          <w:lang w:val="en-GB"/>
        </w:rPr>
        <w:t>上文</w:t>
      </w:r>
      <w:r w:rsidR="00CB3F98" w:rsidRPr="006F3F21">
        <w:rPr>
          <w:lang w:val="en-GB"/>
        </w:rPr>
        <w:t>第</w:t>
      </w:r>
      <w:r w:rsidR="00CB3F98" w:rsidRPr="006F3F21">
        <w:rPr>
          <w:rFonts w:hint="eastAsia"/>
          <w:lang w:val="en-GB"/>
        </w:rPr>
        <w:t>8</w:t>
      </w:r>
      <w:r w:rsidR="00CB3F98" w:rsidRPr="006F3F21">
        <w:rPr>
          <w:rFonts w:hint="eastAsia"/>
          <w:lang w:val="en-GB"/>
        </w:rPr>
        <w:t>、</w:t>
      </w:r>
      <w:r w:rsidR="00CB3F98" w:rsidRPr="006F3F21">
        <w:rPr>
          <w:rFonts w:hint="eastAsia"/>
          <w:lang w:val="en-GB"/>
        </w:rPr>
        <w:t>13</w:t>
      </w:r>
      <w:r w:rsidR="00CB3F98" w:rsidRPr="006F3F21">
        <w:rPr>
          <w:rFonts w:hint="eastAsia"/>
          <w:lang w:val="en-GB"/>
        </w:rPr>
        <w:t>、</w:t>
      </w:r>
      <w:r w:rsidR="00CB3F98" w:rsidRPr="006F3F21">
        <w:rPr>
          <w:rFonts w:hint="eastAsia"/>
          <w:lang w:val="en-GB"/>
        </w:rPr>
        <w:t>18</w:t>
      </w:r>
      <w:r w:rsidR="00CB3F98" w:rsidRPr="006F3F21">
        <w:rPr>
          <w:rFonts w:hint="eastAsia"/>
          <w:lang w:val="en-GB"/>
        </w:rPr>
        <w:t>和</w:t>
      </w:r>
      <w:r w:rsidR="00CB3F98" w:rsidRPr="006F3F21">
        <w:rPr>
          <w:rFonts w:hint="eastAsia"/>
          <w:lang w:val="en-GB"/>
        </w:rPr>
        <w:t>20</w:t>
      </w:r>
      <w:r w:rsidR="00CB3F98" w:rsidRPr="006F3F21">
        <w:rPr>
          <w:rFonts w:hint="eastAsia"/>
          <w:lang w:val="en-GB"/>
        </w:rPr>
        <w:t>段</w:t>
      </w:r>
      <w:r w:rsidR="00CB3F98" w:rsidRPr="006F3F21">
        <w:rPr>
          <w:lang w:val="en-GB"/>
        </w:rPr>
        <w:t>所载</w:t>
      </w:r>
      <w:r w:rsidR="00CB3F98" w:rsidRPr="006F3F21">
        <w:rPr>
          <w:rFonts w:hint="eastAsia"/>
          <w:lang w:val="en-GB"/>
        </w:rPr>
        <w:t>的</w:t>
      </w:r>
      <w:r w:rsidR="00CB3F98" w:rsidRPr="006F3F21">
        <w:rPr>
          <w:lang w:val="en-GB"/>
        </w:rPr>
        <w:t>建议采取后续行动的情况</w:t>
      </w:r>
      <w:r w:rsidR="00CB3F98" w:rsidRPr="006F3F21">
        <w:rPr>
          <w:rFonts w:hint="eastAsia"/>
          <w:lang w:val="en-GB"/>
        </w:rPr>
        <w:t>。</w:t>
      </w:r>
    </w:p>
    <w:p w:rsidR="00CB3F98" w:rsidRPr="006F3F21" w:rsidRDefault="008200EE" w:rsidP="008200EE">
      <w:r>
        <w:rPr>
          <w:rFonts w:hint="eastAsia"/>
          <w:lang w:val="en-GB"/>
        </w:rPr>
        <w:tab/>
        <w:t>3</w:t>
      </w:r>
      <w:r w:rsidR="00060769">
        <w:rPr>
          <w:rFonts w:hint="eastAsia"/>
          <w:lang w:val="en-GB"/>
        </w:rPr>
        <w:t>1.</w:t>
      </w:r>
      <w:r>
        <w:rPr>
          <w:rFonts w:hint="eastAsia"/>
          <w:lang w:val="en-GB"/>
        </w:rPr>
        <w:t xml:space="preserve">  </w:t>
      </w:r>
      <w:r w:rsidR="00CB3F98" w:rsidRPr="006F3F21">
        <w:rPr>
          <w:rFonts w:hint="eastAsia"/>
          <w:lang w:val="en-GB"/>
        </w:rPr>
        <w:t>委员会请缔约国按照</w:t>
      </w:r>
      <w:r w:rsidR="00CB3F98" w:rsidRPr="006F3F21">
        <w:rPr>
          <w:lang w:val="en-GB"/>
        </w:rPr>
        <w:t>国际人权条约</w:t>
      </w:r>
      <w:r w:rsidR="00CB3F98" w:rsidRPr="006F3F21">
        <w:rPr>
          <w:rFonts w:hint="eastAsia"/>
          <w:lang w:val="en-GB"/>
        </w:rPr>
        <w:t>的</w:t>
      </w:r>
      <w:r w:rsidR="00CB3F98" w:rsidRPr="006F3F21">
        <w:rPr>
          <w:lang w:val="en-GB"/>
        </w:rPr>
        <w:t>提交报告协调准则</w:t>
      </w:r>
      <w:r w:rsidR="00CB3F98" w:rsidRPr="006F3F21">
        <w:rPr>
          <w:rFonts w:hint="eastAsia"/>
          <w:lang w:val="en-GB"/>
        </w:rPr>
        <w:t>、尤其是</w:t>
      </w:r>
      <w:r w:rsidR="00CB3F98" w:rsidRPr="006F3F21">
        <w:rPr>
          <w:lang w:val="en-GB"/>
        </w:rPr>
        <w:t>2006</w:t>
      </w:r>
      <w:r w:rsidR="00CB3F98" w:rsidRPr="006F3F21">
        <w:rPr>
          <w:lang w:val="en-GB"/>
        </w:rPr>
        <w:t>年</w:t>
      </w:r>
      <w:r w:rsidR="00CB3F98" w:rsidRPr="006F3F21">
        <w:rPr>
          <w:lang w:val="en-GB"/>
        </w:rPr>
        <w:t>6</w:t>
      </w:r>
      <w:r w:rsidR="00CB3F98" w:rsidRPr="006F3F21">
        <w:rPr>
          <w:lang w:val="en-GB"/>
        </w:rPr>
        <w:t>月举行的人权条约机构第五次委员会间会议</w:t>
      </w:r>
      <w:r w:rsidR="00CB3F98" w:rsidRPr="006F3F21">
        <w:rPr>
          <w:rFonts w:hint="eastAsia"/>
          <w:lang w:val="en-GB"/>
        </w:rPr>
        <w:t>通过</w:t>
      </w:r>
      <w:r w:rsidR="00CB3F98" w:rsidRPr="006F3F21">
        <w:rPr>
          <w:lang w:val="en-GB"/>
        </w:rPr>
        <w:t>的</w:t>
      </w:r>
      <w:r w:rsidR="00CB3F98" w:rsidRPr="006F3F21">
        <w:rPr>
          <w:rFonts w:hint="eastAsia"/>
          <w:lang w:val="en-GB"/>
        </w:rPr>
        <w:t>编写共同</w:t>
      </w:r>
      <w:r w:rsidR="00CB3F98" w:rsidRPr="006F3F21">
        <w:rPr>
          <w:lang w:val="en-GB"/>
        </w:rPr>
        <w:t>核心文件</w:t>
      </w:r>
      <w:r w:rsidR="00CB3F98" w:rsidRPr="006F3F21">
        <w:rPr>
          <w:rFonts w:hint="eastAsia"/>
          <w:lang w:val="en-GB"/>
        </w:rPr>
        <w:t>的准则</w:t>
      </w:r>
      <w:r w:rsidR="00060769">
        <w:rPr>
          <w:rFonts w:hint="eastAsia"/>
          <w:lang w:val="en-GB"/>
        </w:rPr>
        <w:t>(</w:t>
      </w:r>
      <w:r w:rsidR="00CB3F98" w:rsidRPr="006F3F21">
        <w:rPr>
          <w:rFonts w:hint="eastAsia"/>
          <w:lang w:val="en-GB"/>
        </w:rPr>
        <w:t>HRI</w:t>
      </w:r>
      <w:r w:rsidR="00060769">
        <w:rPr>
          <w:rFonts w:hint="eastAsia"/>
          <w:lang w:val="en-GB"/>
        </w:rPr>
        <w:t>/</w:t>
      </w:r>
      <w:r w:rsidR="00CB3F98" w:rsidRPr="006F3F21">
        <w:rPr>
          <w:rFonts w:hint="eastAsia"/>
          <w:lang w:val="en-GB"/>
        </w:rPr>
        <w:t>GEN</w:t>
      </w:r>
      <w:r w:rsidR="00060769">
        <w:rPr>
          <w:rFonts w:hint="eastAsia"/>
          <w:lang w:val="en-GB"/>
        </w:rPr>
        <w:t>/</w:t>
      </w:r>
      <w:r w:rsidR="00CB3F98" w:rsidRPr="006F3F21">
        <w:rPr>
          <w:rFonts w:hint="eastAsia"/>
          <w:lang w:val="en-GB"/>
        </w:rPr>
        <w:t>2</w:t>
      </w:r>
      <w:r w:rsidR="00060769">
        <w:rPr>
          <w:rFonts w:hint="eastAsia"/>
          <w:lang w:val="en-GB"/>
        </w:rPr>
        <w:t>/</w:t>
      </w:r>
      <w:r w:rsidR="00CB3F98" w:rsidRPr="006F3F21">
        <w:rPr>
          <w:rFonts w:hint="eastAsia"/>
          <w:lang w:val="en-GB"/>
        </w:rPr>
        <w:t>Rev.4</w:t>
      </w:r>
      <w:r w:rsidR="00060769">
        <w:rPr>
          <w:rFonts w:hint="eastAsia"/>
          <w:lang w:val="en-GB"/>
        </w:rPr>
        <w:t>)</w:t>
      </w:r>
      <w:r w:rsidR="00060769">
        <w:rPr>
          <w:rFonts w:hint="eastAsia"/>
          <w:lang w:val="en-GB"/>
        </w:rPr>
        <w:t>，</w:t>
      </w:r>
      <w:r w:rsidR="00CB3F98" w:rsidRPr="006F3F21">
        <w:rPr>
          <w:rFonts w:hint="eastAsia"/>
          <w:lang w:val="en-GB"/>
        </w:rPr>
        <w:t>定期更新其核心文件。</w:t>
      </w:r>
    </w:p>
    <w:p w:rsidR="00CB3F98" w:rsidRPr="006F3F21" w:rsidRDefault="008200EE" w:rsidP="008200EE">
      <w:r>
        <w:rPr>
          <w:rFonts w:hint="eastAsia"/>
          <w:lang w:val="en-GB"/>
        </w:rPr>
        <w:tab/>
        <w:t>3</w:t>
      </w:r>
      <w:r w:rsidR="00060769">
        <w:rPr>
          <w:rFonts w:hint="eastAsia"/>
          <w:lang w:val="en-GB"/>
        </w:rPr>
        <w:t>2.</w:t>
      </w:r>
      <w:r>
        <w:rPr>
          <w:rFonts w:hint="eastAsia"/>
          <w:lang w:val="en-GB"/>
        </w:rPr>
        <w:t xml:space="preserve">  </w:t>
      </w:r>
      <w:r w:rsidR="00CB3F98" w:rsidRPr="006F3F21">
        <w:rPr>
          <w:rFonts w:hint="eastAsia"/>
          <w:lang w:val="en-GB"/>
        </w:rPr>
        <w:t>委员会建议缔约国在</w:t>
      </w:r>
      <w:r w:rsidR="00CB3F98" w:rsidRPr="006F3F21">
        <w:rPr>
          <w:lang w:val="en-GB"/>
        </w:rPr>
        <w:t>201</w:t>
      </w:r>
      <w:r w:rsidR="00CB3F98" w:rsidRPr="006F3F21">
        <w:rPr>
          <w:rFonts w:hint="eastAsia"/>
          <w:lang w:val="en-GB"/>
        </w:rPr>
        <w:t>1</w:t>
      </w:r>
      <w:r w:rsidR="00CB3F98" w:rsidRPr="006F3F21">
        <w:rPr>
          <w:rFonts w:hint="eastAsia"/>
          <w:lang w:val="en-GB"/>
        </w:rPr>
        <w:t>年</w:t>
      </w:r>
      <w:r w:rsidR="00CB3F98" w:rsidRPr="006F3F21">
        <w:rPr>
          <w:rFonts w:hint="eastAsia"/>
          <w:lang w:val="en-GB"/>
        </w:rPr>
        <w:t>10</w:t>
      </w:r>
      <w:r w:rsidR="00CB3F98" w:rsidRPr="006F3F21">
        <w:rPr>
          <w:rFonts w:hint="eastAsia"/>
          <w:lang w:val="en-GB"/>
        </w:rPr>
        <w:t>月</w:t>
      </w:r>
      <w:r w:rsidR="00CB3F98" w:rsidRPr="006F3F21">
        <w:rPr>
          <w:rFonts w:hint="eastAsia"/>
          <w:lang w:val="en-GB"/>
        </w:rPr>
        <w:t>15</w:t>
      </w:r>
      <w:r w:rsidR="00CB3F98" w:rsidRPr="006F3F21">
        <w:rPr>
          <w:rFonts w:hint="eastAsia"/>
          <w:lang w:val="en-GB"/>
        </w:rPr>
        <w:t>日前以一份文件提交第四次和第五次合并定期报告</w:t>
      </w:r>
      <w:r w:rsidR="00060769">
        <w:rPr>
          <w:rFonts w:hint="eastAsia"/>
          <w:lang w:val="en-GB"/>
        </w:rPr>
        <w:t>，</w:t>
      </w:r>
      <w:r w:rsidR="00CB3F98" w:rsidRPr="006F3F21">
        <w:rPr>
          <w:rFonts w:hint="eastAsia"/>
          <w:lang w:val="en-GB"/>
        </w:rPr>
        <w:t>其中应考虑到委员会第七十一届会议通过的提交《消除种族歧视公约》具体文件的准则</w:t>
      </w:r>
      <w:r w:rsidR="00060769">
        <w:rPr>
          <w:rFonts w:hint="eastAsia"/>
          <w:lang w:val="en-GB"/>
        </w:rPr>
        <w:t>(</w:t>
      </w:r>
      <w:r w:rsidR="00CB3F98" w:rsidRPr="006F3F21">
        <w:rPr>
          <w:lang w:val="en-GB"/>
        </w:rPr>
        <w:t>CERD</w:t>
      </w:r>
      <w:r w:rsidR="00060769">
        <w:rPr>
          <w:lang w:val="en-GB"/>
        </w:rPr>
        <w:t>/</w:t>
      </w:r>
      <w:r w:rsidR="00CB3F98" w:rsidRPr="006F3F21">
        <w:rPr>
          <w:lang w:val="en-GB"/>
        </w:rPr>
        <w:t>C</w:t>
      </w:r>
      <w:r w:rsidR="00060769">
        <w:rPr>
          <w:lang w:val="en-GB"/>
        </w:rPr>
        <w:t>/</w:t>
      </w:r>
      <w:r w:rsidR="00CB3F98" w:rsidRPr="006F3F21">
        <w:rPr>
          <w:lang w:val="en-GB"/>
        </w:rPr>
        <w:t>2007</w:t>
      </w:r>
      <w:r w:rsidR="00060769">
        <w:rPr>
          <w:lang w:val="en-GB"/>
        </w:rPr>
        <w:t>/</w:t>
      </w:r>
      <w:r w:rsidR="00CB3F98" w:rsidRPr="006F3F21">
        <w:rPr>
          <w:lang w:val="en-GB"/>
        </w:rPr>
        <w:t>1</w:t>
      </w:r>
      <w:r w:rsidR="00060769">
        <w:rPr>
          <w:rFonts w:hint="eastAsia"/>
          <w:lang w:val="en-GB"/>
        </w:rPr>
        <w:t>)</w:t>
      </w:r>
      <w:r w:rsidR="00CB3F98" w:rsidRPr="006F3F21">
        <w:rPr>
          <w:rFonts w:hint="eastAsia"/>
          <w:lang w:val="en-GB"/>
        </w:rPr>
        <w:t>。该报告应该是更新的文件</w:t>
      </w:r>
      <w:r w:rsidR="00060769">
        <w:rPr>
          <w:rFonts w:hint="eastAsia"/>
          <w:lang w:val="en-GB"/>
        </w:rPr>
        <w:t>，</w:t>
      </w:r>
      <w:r w:rsidR="00CB3F98" w:rsidRPr="006F3F21">
        <w:rPr>
          <w:rFonts w:hint="eastAsia"/>
          <w:lang w:val="en-GB"/>
        </w:rPr>
        <w:t>并评述本结论性意见提出的所有要点</w:t>
      </w:r>
      <w:r>
        <w:rPr>
          <w:rFonts w:hint="eastAsia"/>
        </w:rPr>
        <w:t>。</w:t>
      </w:r>
    </w:p>
    <w:p w:rsidR="00CB3F98" w:rsidRDefault="00CB3F98" w:rsidP="00CB3F98">
      <w:pPr>
        <w:rPr>
          <w:rFonts w:hint="eastAsia"/>
          <w:i/>
          <w:iCs/>
          <w:lang w:val="en-GB"/>
        </w:rPr>
      </w:pPr>
    </w:p>
    <w:p w:rsidR="008200EE" w:rsidRDefault="008200EE">
      <w:pPr>
        <w:jc w:val="center"/>
      </w:pPr>
      <w:r>
        <w:t>--  --  --  --  --</w:t>
      </w:r>
    </w:p>
    <w:sectPr w:rsidR="008200EE">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67EF" w:rsidRDefault="003267EF">
      <w:r>
        <w:separator/>
      </w:r>
    </w:p>
  </w:endnote>
  <w:endnote w:type="continuationSeparator" w:id="0">
    <w:p w:rsidR="003267EF" w:rsidRDefault="003267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A46F6D">
      <w:tblPrEx>
        <w:tblCellMar>
          <w:top w:w="0" w:type="dxa"/>
          <w:bottom w:w="0" w:type="dxa"/>
        </w:tblCellMar>
      </w:tblPrEx>
      <w:tc>
        <w:tcPr>
          <w:tcW w:w="2460" w:type="dxa"/>
        </w:tcPr>
        <w:p w:rsidR="00A46F6D" w:rsidRDefault="00A46F6D">
          <w:pPr>
            <w:pStyle w:val="Footer"/>
          </w:pPr>
          <w:r>
            <w:t>GE. 0</w:t>
          </w:r>
          <w:r>
            <w:rPr>
              <w:rFonts w:hint="eastAsia"/>
              <w:lang w:eastAsia="zh-CN"/>
            </w:rPr>
            <w:t>9</w:t>
          </w:r>
          <w:r>
            <w:t>-</w:t>
          </w:r>
          <w:r>
            <w:rPr>
              <w:rFonts w:hint="eastAsia"/>
              <w:lang w:eastAsia="zh-CN"/>
            </w:rPr>
            <w:t>41282</w:t>
          </w:r>
          <w:r>
            <w:t xml:space="preserve"> (C)</w:t>
          </w:r>
        </w:p>
      </w:tc>
      <w:tc>
        <w:tcPr>
          <w:tcW w:w="1050" w:type="dxa"/>
        </w:tcPr>
        <w:p w:rsidR="00A46F6D" w:rsidRDefault="00A46F6D">
          <w:pPr>
            <w:pStyle w:val="Footer"/>
            <w:rPr>
              <w:rFonts w:hint="eastAsia"/>
              <w:lang w:eastAsia="zh-CN"/>
            </w:rPr>
          </w:pPr>
          <w:r>
            <w:rPr>
              <w:rFonts w:hint="eastAsia"/>
              <w:lang w:eastAsia="zh-CN"/>
            </w:rPr>
            <w:t>090409</w:t>
          </w:r>
        </w:p>
      </w:tc>
      <w:tc>
        <w:tcPr>
          <w:tcW w:w="6061" w:type="dxa"/>
        </w:tcPr>
        <w:p w:rsidR="00A46F6D" w:rsidRDefault="00060769">
          <w:pPr>
            <w:pStyle w:val="Footer"/>
          </w:pPr>
          <w:r>
            <w:rPr>
              <w:rFonts w:hint="eastAsia"/>
              <w:lang w:eastAsia="zh-CN"/>
            </w:rPr>
            <w:t>17</w:t>
          </w:r>
          <w:r w:rsidR="00A46F6D">
            <w:rPr>
              <w:rFonts w:hint="eastAsia"/>
              <w:lang w:eastAsia="zh-CN"/>
            </w:rPr>
            <w:t>04</w:t>
          </w:r>
          <w:r w:rsidR="00A46F6D">
            <w:t>0</w:t>
          </w:r>
          <w:r w:rsidR="00A46F6D">
            <w:rPr>
              <w:rFonts w:hint="eastAsia"/>
              <w:lang w:eastAsia="zh-CN"/>
            </w:rPr>
            <w:t>9</w:t>
          </w:r>
        </w:p>
      </w:tc>
    </w:tr>
  </w:tbl>
  <w:p w:rsidR="00A46F6D" w:rsidRDefault="00A46F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67EF" w:rsidRDefault="003267EF">
      <w:r>
        <w:separator/>
      </w:r>
    </w:p>
  </w:footnote>
  <w:footnote w:type="continuationSeparator" w:id="0">
    <w:p w:rsidR="003267EF" w:rsidRDefault="003267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F6D" w:rsidRDefault="00A46F6D" w:rsidP="00406307">
    <w:pPr>
      <w:pStyle w:val="Header"/>
      <w:rPr>
        <w:rFonts w:hint="eastAsia"/>
        <w:lang w:eastAsia="zh-CN"/>
      </w:rPr>
    </w:pPr>
    <w:r>
      <w:t>CERD/</w:t>
    </w:r>
    <w:r>
      <w:rPr>
        <w:rFonts w:hint="eastAsia"/>
        <w:lang w:eastAsia="zh-CN"/>
      </w:rPr>
      <w:t>C/TUR/CO/3</w:t>
    </w:r>
  </w:p>
  <w:p w:rsidR="00A46F6D" w:rsidRPr="007544B7" w:rsidRDefault="00A46F6D" w:rsidP="00C0390D">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364365">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F6D" w:rsidRDefault="00A46F6D" w:rsidP="00060769">
    <w:pPr>
      <w:pStyle w:val="Header"/>
      <w:tabs>
        <w:tab w:val="clear" w:pos="7144"/>
        <w:tab w:val="left" w:pos="7350"/>
      </w:tabs>
      <w:ind w:firstLine="7350"/>
      <w:rPr>
        <w:rFonts w:hint="eastAsia"/>
        <w:lang w:eastAsia="zh-CN"/>
      </w:rPr>
    </w:pPr>
    <w:r>
      <w:t>CERD/</w:t>
    </w:r>
    <w:r>
      <w:rPr>
        <w:rFonts w:hint="eastAsia"/>
        <w:lang w:eastAsia="zh-CN"/>
      </w:rPr>
      <w:t>C/TUR/CO/3</w:t>
    </w:r>
  </w:p>
  <w:p w:rsidR="00A46F6D" w:rsidRPr="007544B7" w:rsidRDefault="00A46F6D" w:rsidP="00060769">
    <w:pPr>
      <w:pStyle w:val="Header"/>
      <w:tabs>
        <w:tab w:val="clear" w:pos="7144"/>
        <w:tab w:val="left" w:pos="7377"/>
      </w:tabs>
      <w:spacing w:after="480"/>
      <w:ind w:firstLine="735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364365">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5305"/>
      <w:gridCol w:w="2534"/>
    </w:tblGrid>
    <w:tr w:rsidR="00A46F6D" w:rsidTr="00060769">
      <w:tblPrEx>
        <w:tblCellMar>
          <w:top w:w="0" w:type="dxa"/>
          <w:bottom w:w="0" w:type="dxa"/>
        </w:tblCellMar>
      </w:tblPrEx>
      <w:tc>
        <w:tcPr>
          <w:tcW w:w="1625" w:type="dxa"/>
          <w:tcBorders>
            <w:top w:val="nil"/>
            <w:left w:val="nil"/>
            <w:bottom w:val="single" w:sz="4" w:space="0" w:color="auto"/>
            <w:right w:val="nil"/>
          </w:tcBorders>
          <w:vAlign w:val="center"/>
        </w:tcPr>
        <w:p w:rsidR="00A46F6D" w:rsidRDefault="00A46F6D">
          <w:pPr>
            <w:pStyle w:val="1L"/>
            <w:framePr w:w="0" w:hRule="auto" w:hSpace="0" w:wrap="auto" w:vAnchor="margin" w:hAnchor="text" w:yAlign="inline"/>
            <w:rPr>
              <w:rFonts w:ascii="Time New Roman" w:hAnsi="Time New Roman"/>
              <w:b/>
            </w:rPr>
          </w:pPr>
          <w:r>
            <w:rPr>
              <w:rFonts w:hint="eastAsia"/>
            </w:rPr>
            <w:t>联合国</w:t>
          </w:r>
        </w:p>
      </w:tc>
      <w:tc>
        <w:tcPr>
          <w:tcW w:w="5305" w:type="dxa"/>
          <w:tcBorders>
            <w:top w:val="nil"/>
            <w:left w:val="nil"/>
            <w:bottom w:val="single" w:sz="4" w:space="0" w:color="auto"/>
            <w:right w:val="nil"/>
          </w:tcBorders>
        </w:tcPr>
        <w:p w:rsidR="00A46F6D" w:rsidRDefault="00A46F6D">
          <w:pPr>
            <w:pStyle w:val="1L"/>
            <w:framePr w:w="0" w:hRule="auto" w:hSpace="0" w:wrap="auto" w:vAnchor="margin" w:hAnchor="text" w:yAlign="inline"/>
          </w:pPr>
        </w:p>
      </w:tc>
      <w:tc>
        <w:tcPr>
          <w:tcW w:w="2534" w:type="dxa"/>
          <w:tcBorders>
            <w:top w:val="nil"/>
            <w:left w:val="nil"/>
            <w:bottom w:val="single" w:sz="4" w:space="0" w:color="auto"/>
            <w:right w:val="nil"/>
          </w:tcBorders>
          <w:vAlign w:val="bottom"/>
        </w:tcPr>
        <w:p w:rsidR="00A46F6D" w:rsidRDefault="00A46F6D">
          <w:pPr>
            <w:pStyle w:val="1R1"/>
            <w:jc w:val="right"/>
            <w:rPr>
              <w:rFonts w:ascii="Arial" w:hAnsi="Arial" w:cs="Arial"/>
              <w:b w:val="0"/>
              <w:sz w:val="72"/>
            </w:rPr>
          </w:pPr>
          <w:r>
            <w:rPr>
              <w:rFonts w:ascii="Arial" w:hAnsi="Arial" w:cs="Arial"/>
              <w:sz w:val="72"/>
            </w:rPr>
            <w:t>CERD</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A46F6D" w:rsidTr="00060769">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A46F6D" w:rsidRDefault="00A46F6D">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6027730" r:id="rId2"/>
            </w:object>
          </w:r>
        </w:p>
      </w:tc>
      <w:tc>
        <w:tcPr>
          <w:tcW w:w="5305" w:type="dxa"/>
          <w:tcBorders>
            <w:top w:val="single" w:sz="4" w:space="0" w:color="auto"/>
            <w:left w:val="nil"/>
            <w:bottom w:val="single" w:sz="36" w:space="0" w:color="auto"/>
            <w:right w:val="nil"/>
          </w:tcBorders>
        </w:tcPr>
        <w:p w:rsidR="00A46F6D" w:rsidRDefault="00A46F6D">
          <w:pPr>
            <w:pStyle w:val="1m1"/>
            <w:rPr>
              <w:spacing w:val="30"/>
              <w:sz w:val="20"/>
            </w:rPr>
          </w:pPr>
        </w:p>
        <w:p w:rsidR="00A46F6D" w:rsidRDefault="00A46F6D">
          <w:pPr>
            <w:pStyle w:val="1m1"/>
            <w:spacing w:line="240" w:lineRule="auto"/>
            <w:rPr>
              <w:spacing w:val="30"/>
            </w:rPr>
          </w:pPr>
          <w:r>
            <w:rPr>
              <w:rFonts w:hint="eastAsia"/>
              <w:spacing w:val="30"/>
            </w:rPr>
            <w:t>消除一切形式</w:t>
          </w:r>
        </w:p>
        <w:p w:rsidR="00A46F6D" w:rsidRDefault="00A46F6D">
          <w:pPr>
            <w:pStyle w:val="1m1"/>
            <w:spacing w:line="240" w:lineRule="auto"/>
            <w:rPr>
              <w:spacing w:val="20"/>
            </w:rPr>
          </w:pPr>
          <w:r>
            <w:rPr>
              <w:rFonts w:hint="eastAsia"/>
              <w:spacing w:val="30"/>
            </w:rPr>
            <w:t>种族歧视国际公约</w:t>
          </w:r>
        </w:p>
      </w:tc>
      <w:tc>
        <w:tcPr>
          <w:tcW w:w="2534" w:type="dxa"/>
          <w:tcBorders>
            <w:top w:val="single" w:sz="4" w:space="0" w:color="auto"/>
            <w:left w:val="nil"/>
            <w:bottom w:val="single" w:sz="36" w:space="0" w:color="auto"/>
            <w:right w:val="nil"/>
          </w:tcBorders>
        </w:tcPr>
        <w:p w:rsidR="00A46F6D" w:rsidRDefault="00A46F6D">
          <w:pPr>
            <w:pStyle w:val="Header"/>
            <w:rPr>
              <w:sz w:val="28"/>
              <w:lang w:eastAsia="zh-CN"/>
            </w:rPr>
          </w:pPr>
        </w:p>
        <w:p w:rsidR="00A46F6D" w:rsidRDefault="00A46F6D">
          <w:pPr>
            <w:pStyle w:val="Header"/>
            <w:rPr>
              <w:lang w:eastAsia="zh-CN"/>
            </w:rPr>
          </w:pPr>
          <w:r>
            <w:rPr>
              <w:lang w:eastAsia="zh-CN"/>
            </w:rPr>
            <w:t>Distr.</w:t>
          </w:r>
        </w:p>
        <w:p w:rsidR="00A46F6D" w:rsidRDefault="00A46F6D">
          <w:pPr>
            <w:pStyle w:val="Header"/>
            <w:rPr>
              <w:rFonts w:hint="eastAsia"/>
              <w:lang w:eastAsia="zh-CN"/>
            </w:rPr>
          </w:pPr>
          <w:r>
            <w:rPr>
              <w:lang w:eastAsia="zh-CN"/>
            </w:rPr>
            <w:t>GENERAL</w:t>
          </w:r>
        </w:p>
        <w:p w:rsidR="00A46F6D" w:rsidRDefault="00A46F6D">
          <w:pPr>
            <w:pStyle w:val="Header"/>
            <w:rPr>
              <w:sz w:val="12"/>
            </w:rPr>
          </w:pPr>
        </w:p>
        <w:p w:rsidR="00A46F6D" w:rsidRDefault="00A46F6D">
          <w:pPr>
            <w:pStyle w:val="Header"/>
            <w:rPr>
              <w:rFonts w:hint="eastAsia"/>
              <w:lang w:eastAsia="zh-CN"/>
            </w:rPr>
          </w:pPr>
          <w:r>
            <w:t>CERD/</w:t>
          </w:r>
          <w:r>
            <w:rPr>
              <w:rFonts w:hint="eastAsia"/>
              <w:lang w:eastAsia="zh-CN"/>
            </w:rPr>
            <w:t>C/TUR/CO/3</w:t>
          </w:r>
        </w:p>
        <w:p w:rsidR="00A46F6D" w:rsidRDefault="00A46F6D">
          <w:pPr>
            <w:pStyle w:val="Header"/>
          </w:pPr>
          <w:r>
            <w:rPr>
              <w:rFonts w:hint="eastAsia"/>
              <w:lang w:eastAsia="zh-CN"/>
            </w:rPr>
            <w:t xml:space="preserve">24 </w:t>
          </w:r>
          <w:r>
            <w:rPr>
              <w:lang w:eastAsia="zh-CN"/>
            </w:rPr>
            <w:t>March</w:t>
          </w:r>
          <w:r>
            <w:t xml:space="preserve"> 200</w:t>
          </w:r>
          <w:r>
            <w:rPr>
              <w:rFonts w:hint="eastAsia"/>
              <w:lang w:eastAsia="zh-CN"/>
            </w:rPr>
            <w:t>9</w:t>
          </w:r>
        </w:p>
        <w:p w:rsidR="00A46F6D" w:rsidRDefault="00A46F6D">
          <w:pPr>
            <w:pStyle w:val="Header"/>
            <w:rPr>
              <w:sz w:val="12"/>
            </w:rPr>
          </w:pPr>
        </w:p>
        <w:p w:rsidR="00A46F6D" w:rsidRDefault="00A46F6D">
          <w:pPr>
            <w:pStyle w:val="Header"/>
          </w:pPr>
          <w:r>
            <w:t>CHINESE</w:t>
          </w:r>
        </w:p>
        <w:p w:rsidR="00A46F6D" w:rsidRDefault="00A46F6D">
          <w:pPr>
            <w:pStyle w:val="Header"/>
            <w:tabs>
              <w:tab w:val="clear" w:pos="992"/>
              <w:tab w:val="left" w:pos="993"/>
            </w:tabs>
          </w:pPr>
          <w:r>
            <w:t>Original:</w:t>
          </w:r>
          <w:r>
            <w:tab/>
            <w:t>ENGLISH</w:t>
          </w:r>
        </w:p>
        <w:p w:rsidR="00A46F6D" w:rsidRDefault="00A46F6D">
          <w:pPr>
            <w:pStyle w:val="Header"/>
            <w:tabs>
              <w:tab w:val="clear" w:pos="992"/>
              <w:tab w:val="left" w:pos="993"/>
            </w:tabs>
          </w:pPr>
        </w:p>
        <w:p w:rsidR="00A46F6D" w:rsidRDefault="00A46F6D">
          <w:pPr>
            <w:pStyle w:val="Header"/>
          </w:pPr>
        </w:p>
      </w:tc>
    </w:tr>
    <w:tr w:rsidR="00A46F6D" w:rsidTr="00060769">
      <w:tblPrEx>
        <w:tblCellMar>
          <w:top w:w="0" w:type="dxa"/>
          <w:bottom w:w="0" w:type="dxa"/>
        </w:tblCellMar>
      </w:tblPrEx>
      <w:trPr>
        <w:trHeight w:val="236"/>
      </w:trPr>
      <w:tc>
        <w:tcPr>
          <w:tcW w:w="1625" w:type="dxa"/>
          <w:tcBorders>
            <w:top w:val="single" w:sz="36" w:space="0" w:color="auto"/>
            <w:left w:val="nil"/>
            <w:bottom w:val="nil"/>
            <w:right w:val="nil"/>
          </w:tcBorders>
          <w:noWrap/>
        </w:tcPr>
        <w:p w:rsidR="00A46F6D" w:rsidRDefault="00A46F6D">
          <w:pPr>
            <w:rPr>
              <w:sz w:val="16"/>
            </w:rPr>
          </w:pPr>
        </w:p>
      </w:tc>
      <w:tc>
        <w:tcPr>
          <w:tcW w:w="5305" w:type="dxa"/>
          <w:tcBorders>
            <w:top w:val="single" w:sz="36" w:space="0" w:color="auto"/>
            <w:left w:val="nil"/>
            <w:bottom w:val="nil"/>
            <w:right w:val="nil"/>
          </w:tcBorders>
          <w:noWrap/>
        </w:tcPr>
        <w:p w:rsidR="00A46F6D" w:rsidRDefault="00A46F6D">
          <w:pPr>
            <w:pStyle w:val="1m1"/>
            <w:spacing w:line="240" w:lineRule="auto"/>
            <w:rPr>
              <w:rFonts w:hint="eastAsia"/>
              <w:sz w:val="16"/>
            </w:rPr>
          </w:pPr>
        </w:p>
      </w:tc>
      <w:tc>
        <w:tcPr>
          <w:tcW w:w="2534" w:type="dxa"/>
          <w:tcBorders>
            <w:top w:val="single" w:sz="36" w:space="0" w:color="auto"/>
            <w:left w:val="nil"/>
            <w:bottom w:val="nil"/>
            <w:right w:val="nil"/>
          </w:tcBorders>
          <w:noWrap/>
        </w:tcPr>
        <w:p w:rsidR="00A46F6D" w:rsidRDefault="00A46F6D">
          <w:pPr>
            <w:rPr>
              <w:sz w:val="16"/>
            </w:rPr>
          </w:pPr>
        </w:p>
      </w:tc>
    </w:tr>
  </w:tbl>
  <w:p w:rsidR="00A46F6D" w:rsidRDefault="00A46F6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5713A"/>
    <w:multiLevelType w:val="hybridMultilevel"/>
    <w:tmpl w:val="53D6B3A2"/>
    <w:lvl w:ilvl="0" w:tplc="9DD0D7BE">
      <w:start w:val="1"/>
      <w:numFmt w:val="decimal"/>
      <w:lvlText w:val="%1."/>
      <w:lvlJc w:val="left"/>
      <w:pPr>
        <w:tabs>
          <w:tab w:val="num" w:pos="851"/>
        </w:tabs>
        <w:ind w:left="0" w:firstLine="0"/>
      </w:pPr>
      <w:rPr>
        <w:rFonts w:hint="default"/>
        <w:b w:val="0"/>
        <w:bCs w:val="0"/>
        <w:i w:val="0"/>
        <w:iCs w:val="0"/>
        <w:sz w:val="24"/>
        <w:szCs w:val="24"/>
        <w:lang w:val="en-US"/>
      </w:rPr>
    </w:lvl>
    <w:lvl w:ilvl="1" w:tplc="040A0019" w:tentative="1">
      <w:start w:val="1"/>
      <w:numFmt w:val="lowerLetter"/>
      <w:lvlText w:val="%2."/>
      <w:lvlJc w:val="left"/>
      <w:pPr>
        <w:ind w:left="1920" w:hanging="360"/>
      </w:pPr>
    </w:lvl>
    <w:lvl w:ilvl="2" w:tplc="040A001B" w:tentative="1">
      <w:start w:val="1"/>
      <w:numFmt w:val="lowerRoman"/>
      <w:lvlText w:val="%3."/>
      <w:lvlJc w:val="right"/>
      <w:pPr>
        <w:ind w:left="2640" w:hanging="180"/>
      </w:pPr>
    </w:lvl>
    <w:lvl w:ilvl="3" w:tplc="040A000F" w:tentative="1">
      <w:start w:val="1"/>
      <w:numFmt w:val="decimal"/>
      <w:lvlText w:val="%4."/>
      <w:lvlJc w:val="left"/>
      <w:pPr>
        <w:ind w:left="3360" w:hanging="360"/>
      </w:pPr>
    </w:lvl>
    <w:lvl w:ilvl="4" w:tplc="040A0019" w:tentative="1">
      <w:start w:val="1"/>
      <w:numFmt w:val="lowerLetter"/>
      <w:lvlText w:val="%5."/>
      <w:lvlJc w:val="left"/>
      <w:pPr>
        <w:ind w:left="4080" w:hanging="360"/>
      </w:pPr>
    </w:lvl>
    <w:lvl w:ilvl="5" w:tplc="040A001B" w:tentative="1">
      <w:start w:val="1"/>
      <w:numFmt w:val="lowerRoman"/>
      <w:lvlText w:val="%6."/>
      <w:lvlJc w:val="right"/>
      <w:pPr>
        <w:ind w:left="4800" w:hanging="180"/>
      </w:pPr>
    </w:lvl>
    <w:lvl w:ilvl="6" w:tplc="040A000F" w:tentative="1">
      <w:start w:val="1"/>
      <w:numFmt w:val="decimal"/>
      <w:lvlText w:val="%7."/>
      <w:lvlJc w:val="left"/>
      <w:pPr>
        <w:ind w:left="5520" w:hanging="360"/>
      </w:pPr>
    </w:lvl>
    <w:lvl w:ilvl="7" w:tplc="040A0019" w:tentative="1">
      <w:start w:val="1"/>
      <w:numFmt w:val="lowerLetter"/>
      <w:lvlText w:val="%8."/>
      <w:lvlJc w:val="left"/>
      <w:pPr>
        <w:ind w:left="6240" w:hanging="360"/>
      </w:pPr>
    </w:lvl>
    <w:lvl w:ilvl="8" w:tplc="040A001B" w:tentative="1">
      <w:start w:val="1"/>
      <w:numFmt w:val="lowerRoman"/>
      <w:lvlText w:val="%9."/>
      <w:lvlJc w:val="right"/>
      <w:pPr>
        <w:ind w:left="6960" w:hanging="180"/>
      </w:pPr>
    </w:lvl>
  </w:abstractNum>
  <w:abstractNum w:abstractNumId="1">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2">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3">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3"/>
  </w:num>
  <w:num w:numId="2">
    <w:abstractNumId w:val="1"/>
  </w:num>
  <w:num w:numId="3">
    <w:abstractNumId w:val="2"/>
  </w:num>
  <w:num w:numId="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6307"/>
    <w:rsid w:val="00060769"/>
    <w:rsid w:val="00296584"/>
    <w:rsid w:val="003267EF"/>
    <w:rsid w:val="00354301"/>
    <w:rsid w:val="00361F4C"/>
    <w:rsid w:val="00364365"/>
    <w:rsid w:val="00376EA6"/>
    <w:rsid w:val="003A42FB"/>
    <w:rsid w:val="003C731A"/>
    <w:rsid w:val="003F5792"/>
    <w:rsid w:val="00406307"/>
    <w:rsid w:val="004B6009"/>
    <w:rsid w:val="00640094"/>
    <w:rsid w:val="007404A0"/>
    <w:rsid w:val="007544B7"/>
    <w:rsid w:val="007C0525"/>
    <w:rsid w:val="00814867"/>
    <w:rsid w:val="008200EE"/>
    <w:rsid w:val="008966B8"/>
    <w:rsid w:val="00A46F6D"/>
    <w:rsid w:val="00C0390D"/>
    <w:rsid w:val="00C52167"/>
    <w:rsid w:val="00CB3F98"/>
    <w:rsid w:val="00D260DE"/>
    <w:rsid w:val="00DA558B"/>
    <w:rsid w:val="00DB5A10"/>
    <w:rsid w:val="00E7555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B3F98"/>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BalloonText">
    <w:name w:val="Balloon Text"/>
    <w:basedOn w:val="Normal"/>
    <w:semiHidden/>
    <w:rsid w:val="00CB3F9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2605</Words>
  <Characters>2737</Characters>
  <Application>Microsoft Office Word</Application>
  <DocSecurity>4</DocSecurity>
  <Lines>97</Lines>
  <Paragraphs>60</Paragraphs>
  <ScaleCrop>false</ScaleCrop>
  <Company>TPS_CHI</Company>
  <LinksUpToDate>false</LinksUpToDate>
  <CharactersWithSpaces>5282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Admieng</dc:creator>
  <cp:keywords/>
  <dc:description/>
  <cp:lastModifiedBy>Si</cp:lastModifiedBy>
  <cp:revision>2</cp:revision>
  <cp:lastPrinted>2009-04-15T08:18:00Z</cp:lastPrinted>
  <dcterms:created xsi:type="dcterms:W3CDTF">2009-04-17T07:36:00Z</dcterms:created>
  <dcterms:modified xsi:type="dcterms:W3CDTF">2009-04-17T07:36:00Z</dcterms:modified>
</cp:coreProperties>
</file>