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0125D1" w14:textId="77777777" w:rsidTr="00CE1C3D">
        <w:trPr>
          <w:trHeight w:hRule="exact" w:val="851"/>
        </w:trPr>
        <w:tc>
          <w:tcPr>
            <w:tcW w:w="1280" w:type="dxa"/>
            <w:tcBorders>
              <w:bottom w:val="single" w:sz="4" w:space="0" w:color="auto"/>
            </w:tcBorders>
          </w:tcPr>
          <w:p w14:paraId="012B5CF1" w14:textId="77777777" w:rsidR="002D5AAC" w:rsidRDefault="002D5AAC" w:rsidP="00CE1C3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79943F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DD25B30" w14:textId="77777777" w:rsidR="002D5AAC" w:rsidRDefault="00CE1C3D" w:rsidP="00CE1C3D">
            <w:pPr>
              <w:jc w:val="right"/>
            </w:pPr>
            <w:r w:rsidRPr="00CE1C3D">
              <w:rPr>
                <w:sz w:val="40"/>
              </w:rPr>
              <w:t>CRC</w:t>
            </w:r>
            <w:r>
              <w:t>/C/KIR/2-4</w:t>
            </w:r>
          </w:p>
        </w:tc>
      </w:tr>
      <w:tr w:rsidR="002D5AAC" w14:paraId="1A796FF2" w14:textId="77777777" w:rsidTr="00CE1C3D">
        <w:trPr>
          <w:trHeight w:hRule="exact" w:val="2835"/>
        </w:trPr>
        <w:tc>
          <w:tcPr>
            <w:tcW w:w="1280" w:type="dxa"/>
            <w:tcBorders>
              <w:top w:val="single" w:sz="4" w:space="0" w:color="auto"/>
              <w:bottom w:val="single" w:sz="12" w:space="0" w:color="auto"/>
            </w:tcBorders>
          </w:tcPr>
          <w:p w14:paraId="3914938D" w14:textId="77777777" w:rsidR="002D5AAC" w:rsidRDefault="007D431B" w:rsidP="007F3812">
            <w:pPr>
              <w:spacing w:before="120"/>
              <w:jc w:val="center"/>
            </w:pPr>
            <w:r>
              <w:rPr>
                <w:noProof/>
              </w:rPr>
              <w:drawing>
                <wp:inline distT="0" distB="0" distL="0" distR="0" wp14:anchorId="30378C2E" wp14:editId="5E09939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6D4CC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D277637" w14:textId="77777777" w:rsidR="002D5AAC" w:rsidRDefault="00CE1C3D" w:rsidP="007F3812">
            <w:pPr>
              <w:spacing w:before="240"/>
            </w:pPr>
            <w:r>
              <w:t>Distr. general</w:t>
            </w:r>
          </w:p>
          <w:p w14:paraId="5DEEE27D" w14:textId="77777777" w:rsidR="00CE1C3D" w:rsidRDefault="00CE1C3D" w:rsidP="00CE1C3D">
            <w:pPr>
              <w:spacing w:line="240" w:lineRule="exact"/>
            </w:pPr>
            <w:r>
              <w:t>5 de marzo de 2020</w:t>
            </w:r>
          </w:p>
          <w:p w14:paraId="3073AC54" w14:textId="77777777" w:rsidR="00CE1C3D" w:rsidRDefault="00CE1C3D" w:rsidP="00CE1C3D">
            <w:pPr>
              <w:spacing w:line="240" w:lineRule="exact"/>
            </w:pPr>
            <w:r>
              <w:t>Español</w:t>
            </w:r>
          </w:p>
          <w:p w14:paraId="60A6E0F7" w14:textId="77777777" w:rsidR="00CE1C3D" w:rsidRDefault="00CE1C3D" w:rsidP="00CE1C3D">
            <w:pPr>
              <w:spacing w:line="240" w:lineRule="exact"/>
            </w:pPr>
            <w:r>
              <w:t>Original: inglés</w:t>
            </w:r>
          </w:p>
          <w:p w14:paraId="7D114462" w14:textId="77777777" w:rsidR="00CE1C3D" w:rsidRDefault="00CE1C3D" w:rsidP="00CE1C3D">
            <w:pPr>
              <w:spacing w:line="240" w:lineRule="exact"/>
            </w:pPr>
            <w:r>
              <w:t>Español, francés e inglés únicamente</w:t>
            </w:r>
          </w:p>
        </w:tc>
      </w:tr>
    </w:tbl>
    <w:p w14:paraId="3FC852A2" w14:textId="77777777" w:rsidR="00CE1C3D" w:rsidRPr="00CE1C3D" w:rsidRDefault="00CE1C3D" w:rsidP="00CE1C3D">
      <w:pPr>
        <w:spacing w:before="120"/>
        <w:rPr>
          <w:b/>
          <w:bCs/>
          <w:sz w:val="24"/>
          <w:szCs w:val="24"/>
        </w:rPr>
      </w:pPr>
      <w:r w:rsidRPr="00CE1C3D">
        <w:rPr>
          <w:b/>
          <w:bCs/>
          <w:sz w:val="24"/>
          <w:szCs w:val="24"/>
        </w:rPr>
        <w:t>Comité de los Derechos del Ni</w:t>
      </w:r>
      <w:bookmarkStart w:id="0" w:name="_GoBack"/>
      <w:bookmarkEnd w:id="0"/>
      <w:r w:rsidRPr="00CE1C3D">
        <w:rPr>
          <w:b/>
          <w:bCs/>
          <w:sz w:val="24"/>
          <w:szCs w:val="24"/>
        </w:rPr>
        <w:t>ño</w:t>
      </w:r>
    </w:p>
    <w:p w14:paraId="0316E1C7" w14:textId="77777777" w:rsidR="00CE1C3D" w:rsidRPr="00CE1C3D" w:rsidRDefault="00CE1C3D" w:rsidP="00CE1C3D">
      <w:pPr>
        <w:pStyle w:val="HMG"/>
      </w:pPr>
      <w:r>
        <w:tab/>
      </w:r>
      <w:r w:rsidRPr="00CE1C3D">
        <w:tab/>
        <w:t>Informes periódicos segundo a cuarto combinados</w:t>
      </w:r>
      <w:r>
        <w:t> </w:t>
      </w:r>
      <w:r w:rsidRPr="00CE1C3D">
        <w:t>que Kiribati debía presentar en</w:t>
      </w:r>
      <w:r>
        <w:t> </w:t>
      </w:r>
      <w:r w:rsidRPr="00CE1C3D">
        <w:t>2011</w:t>
      </w:r>
      <w:r>
        <w:t> </w:t>
      </w:r>
      <w:r w:rsidRPr="00CE1C3D">
        <w:t>en virtud del artículo 44 de la</w:t>
      </w:r>
      <w:r>
        <w:br/>
      </w:r>
      <w:r w:rsidRPr="00CE1C3D">
        <w:t>Convención</w:t>
      </w:r>
      <w:r w:rsidRPr="00CE1C3D">
        <w:rPr>
          <w:rStyle w:val="Refdenotaalpie"/>
          <w:b w:val="0"/>
          <w:bCs/>
          <w:sz w:val="20"/>
          <w:vertAlign w:val="baseline"/>
        </w:rPr>
        <w:footnoteReference w:customMarkFollows="1" w:id="1"/>
        <w:t>*</w:t>
      </w:r>
    </w:p>
    <w:p w14:paraId="1FE0495D" w14:textId="77777777" w:rsidR="00CE1C3D" w:rsidRPr="00CE1C3D" w:rsidRDefault="00CE1C3D" w:rsidP="00CE1C3D">
      <w:pPr>
        <w:pStyle w:val="SingleTxtG"/>
        <w:jc w:val="right"/>
      </w:pPr>
      <w:r w:rsidRPr="00CE1C3D">
        <w:t>[Fecha de recepción: 13 de febrero de 2019]</w:t>
      </w:r>
    </w:p>
    <w:p w14:paraId="7A6B45DB" w14:textId="77777777" w:rsidR="00CE1C3D" w:rsidRPr="0065795A" w:rsidRDefault="00CE1C3D" w:rsidP="00B93924">
      <w:pPr>
        <w:pStyle w:val="HChG"/>
      </w:pPr>
      <w:r>
        <w:br w:type="page"/>
      </w:r>
      <w:r w:rsidR="00B93924">
        <w:lastRenderedPageBreak/>
        <w:tab/>
      </w:r>
      <w:r w:rsidR="00B93924">
        <w:tab/>
      </w:r>
      <w:r w:rsidRPr="0065795A">
        <w:t>Resumen</w:t>
      </w:r>
    </w:p>
    <w:p w14:paraId="0063E7EF" w14:textId="77777777" w:rsidR="00CE1C3D" w:rsidRPr="00CE1C3D" w:rsidRDefault="00CE1C3D" w:rsidP="00CE1C3D">
      <w:pPr>
        <w:pStyle w:val="SingleTxtG"/>
      </w:pPr>
      <w:r w:rsidRPr="00CE1C3D">
        <w:t>1.</w:t>
      </w:r>
      <w:r w:rsidRPr="00CE1C3D">
        <w:tab/>
        <w:t>La República de Kiribati ratificó la Convención sobre los Derechos del Niño en</w:t>
      </w:r>
      <w:r w:rsidR="00464C48">
        <w:t> </w:t>
      </w:r>
      <w:r w:rsidRPr="00CE1C3D">
        <w:t>1995, y el Comité examinó el informe inicial en 2005. El presente documento combina los informes segundo, tercero y cuarto de Kiribati.</w:t>
      </w:r>
    </w:p>
    <w:p w14:paraId="13C57B97" w14:textId="77777777" w:rsidR="00CE1C3D" w:rsidRPr="00CE1C3D" w:rsidRDefault="00CE1C3D" w:rsidP="00CE1C3D">
      <w:pPr>
        <w:pStyle w:val="SingleTxtG"/>
      </w:pPr>
      <w:r w:rsidRPr="00CE1C3D">
        <w:t>2.</w:t>
      </w:r>
      <w:r w:rsidRPr="00CE1C3D">
        <w:tab/>
        <w:t>Los consultores que participan desde 2005 en la elaboración de los informes que deben presentarse al Comité de los Derechos del Niño no han logrado abarcar el ámbito de los informes ni recopilar toda la información necesaria al respecto. A ello obedece el retraso de Kiribati en el cumplimiento de sus obligaciones con el Comité de los Derechos del Niño.</w:t>
      </w:r>
    </w:p>
    <w:p w14:paraId="1A231970" w14:textId="77777777" w:rsidR="00CE1C3D" w:rsidRPr="00CE1C3D" w:rsidRDefault="00CE1C3D" w:rsidP="00CE1C3D">
      <w:pPr>
        <w:pStyle w:val="SingleTxtG"/>
      </w:pPr>
      <w:r w:rsidRPr="00CE1C3D">
        <w:t>3.</w:t>
      </w:r>
      <w:r w:rsidRPr="00CE1C3D">
        <w:tab/>
        <w:t>Durante el período que abarca el informe se celebraron seis consultas con múltiples interesados del Gobierno y organizaciones no gubernamentales (ONG), y con los propios niños. Se celebraron consultas con el Equipo de Tareas sobre Derechos Humanos de Kiribati y con los consejos estudiantiles, y se recibió el apoyo de la Oficina para el Pacífico del Fondo de las Naciones Unidas para la Infancia (UNICEF).</w:t>
      </w:r>
    </w:p>
    <w:p w14:paraId="4F93ADC4" w14:textId="77777777" w:rsidR="00CE1C3D" w:rsidRPr="00CE1C3D" w:rsidRDefault="00CE1C3D" w:rsidP="00CE1C3D">
      <w:pPr>
        <w:pStyle w:val="SingleTxtG"/>
      </w:pPr>
      <w:r w:rsidRPr="00CE1C3D">
        <w:t>4.</w:t>
      </w:r>
      <w:r w:rsidRPr="00CE1C3D">
        <w:tab/>
        <w:t>Se han registrado considerables mejoras en el ámbito de los derechos humanos de los niños en Kiribati. Entre las reformas de mayor importancia cabe señalar la promulgación de la Ley de Educación de 2013, en virtud de la cual todos los niños reciben educación obligatoria y gratuita, incluidos los niños con discapacidad, hasta concluir el primer ciclo de la enseñanza secundaria.</w:t>
      </w:r>
    </w:p>
    <w:p w14:paraId="6F7E208F" w14:textId="77777777" w:rsidR="00CE1C3D" w:rsidRPr="00CE1C3D" w:rsidRDefault="00CE1C3D" w:rsidP="00CE1C3D">
      <w:pPr>
        <w:pStyle w:val="SingleTxtG"/>
      </w:pPr>
      <w:r w:rsidRPr="00CE1C3D">
        <w:t>5.</w:t>
      </w:r>
      <w:r w:rsidRPr="00CE1C3D">
        <w:tab/>
        <w:t xml:space="preserve">En 2010 el Gobierno aprobó la Política y Plan de Acción Nacional para la Eliminación de la Violencia Sexual y de Género (2011-2021). Esa política fue la base para el inicio de una amplia gama de actividades y cambios, en particular la aprobación de la </w:t>
      </w:r>
      <w:r w:rsidRPr="00F23DE0">
        <w:rPr>
          <w:i/>
          <w:iCs/>
        </w:rPr>
        <w:t xml:space="preserve">Ley </w:t>
      </w:r>
      <w:r w:rsidRPr="00CE1C3D">
        <w:rPr>
          <w:i/>
          <w:iCs/>
        </w:rPr>
        <w:t>Te Rau n te Mwenga de 2014</w:t>
      </w:r>
      <w:r w:rsidRPr="00CE1C3D">
        <w:t>, conocida también como Ley de Paz Familiar, que es la primera ley que tipifica la violencia doméstica como delito en Kiribati y ofrece una sólida protección a los supervivientes.</w:t>
      </w:r>
    </w:p>
    <w:p w14:paraId="54B3F0A1" w14:textId="77777777" w:rsidR="00CE1C3D" w:rsidRPr="00CE1C3D" w:rsidRDefault="00CE1C3D" w:rsidP="00CE1C3D">
      <w:pPr>
        <w:pStyle w:val="SingleTxtG"/>
        <w:rPr>
          <w:i/>
        </w:rPr>
      </w:pPr>
      <w:r w:rsidRPr="00CE1C3D">
        <w:t>6.</w:t>
      </w:r>
      <w:r w:rsidRPr="00CE1C3D">
        <w:tab/>
        <w:t>También se aplicaron reformas en el curso de la elaboración de la Ley de Justicia Juvenil de 2015, que cumple con las normas de derechos humanos y protege a los niños y jóvenes que entran en contacto con el sistema de justicia penal ya sea como víctimas, testigos o autores.</w:t>
      </w:r>
    </w:p>
    <w:p w14:paraId="162332DF" w14:textId="77777777" w:rsidR="00CE1C3D" w:rsidRDefault="00CE1C3D" w:rsidP="00CE1C3D">
      <w:pPr>
        <w:pStyle w:val="SingleTxtG"/>
      </w:pPr>
      <w:r w:rsidRPr="00CE1C3D">
        <w:t>7.</w:t>
      </w:r>
      <w:r w:rsidRPr="00CE1C3D">
        <w:tab/>
        <w:t>El Gobierno reconoce la inversión multisectorial combinada que se está llevando a cabo en la protección de los derechos humanos de los niños de Kiribati y encomia a las partes interesadas de los ministerios, los asociados donantes, las organizaciones comunitarias y las familias que continúan realizando esta importante labor.</w:t>
      </w:r>
    </w:p>
    <w:p w14:paraId="5F635B71" w14:textId="77777777" w:rsidR="004768D7" w:rsidRPr="00CE1C3D" w:rsidRDefault="004768D7" w:rsidP="004768D7">
      <w:pPr>
        <w:pStyle w:val="H1G"/>
      </w:pPr>
      <w:r>
        <w:tab/>
      </w:r>
      <w:r>
        <w:tab/>
        <w:t>Preparación del presente informe</w:t>
      </w:r>
    </w:p>
    <w:p w14:paraId="01B7F45E" w14:textId="77777777" w:rsidR="00CE1C3D" w:rsidRPr="00CE1C3D" w:rsidRDefault="00CE1C3D" w:rsidP="00CE1C3D">
      <w:pPr>
        <w:pStyle w:val="SingleTxtG"/>
        <w:rPr>
          <w:iCs/>
        </w:rPr>
      </w:pPr>
      <w:r w:rsidRPr="00CE1C3D">
        <w:rPr>
          <w:iCs/>
        </w:rPr>
        <w:t>8.</w:t>
      </w:r>
      <w:r w:rsidRPr="00CE1C3D">
        <w:rPr>
          <w:iCs/>
        </w:rPr>
        <w:tab/>
        <w:t xml:space="preserve">El presente informe se elaboró de conformidad con las Directrices relativas a la Convención sobre los Derechos del Niño y las Directrices armonizadas para la presentación de informes a los órganos creados en virtud de tratados </w:t>
      </w:r>
      <w:r w:rsidRPr="00CE1C3D">
        <w:t>internacionales de derechos h</w:t>
      </w:r>
      <w:r w:rsidRPr="00CE1C3D">
        <w:rPr>
          <w:iCs/>
        </w:rPr>
        <w:t>umanos, comprendidas las directrices para un documento básico común y los informes sobre tratados específicos. El presente documento ha de leerse junto con el documento básico común.</w:t>
      </w:r>
    </w:p>
    <w:p w14:paraId="0926665C" w14:textId="77777777" w:rsidR="00CE1C3D" w:rsidRPr="00CE1C3D" w:rsidRDefault="00B93924" w:rsidP="00B93924">
      <w:pPr>
        <w:pStyle w:val="H1G"/>
      </w:pPr>
      <w:bookmarkStart w:id="1" w:name="_Toc509487847"/>
      <w:r>
        <w:tab/>
      </w:r>
      <w:r w:rsidR="00CE1C3D" w:rsidRPr="00CE1C3D">
        <w:tab/>
        <w:t>Introducción</w:t>
      </w:r>
      <w:bookmarkEnd w:id="1"/>
      <w:r w:rsidR="00CE1C3D" w:rsidRPr="00CE1C3D">
        <w:t xml:space="preserve"> </w:t>
      </w:r>
    </w:p>
    <w:p w14:paraId="21319159" w14:textId="77777777" w:rsidR="00CE1C3D" w:rsidRPr="00CE1C3D" w:rsidRDefault="00CE1C3D" w:rsidP="00CE1C3D">
      <w:pPr>
        <w:pStyle w:val="SingleTxtG"/>
      </w:pPr>
      <w:r w:rsidRPr="00CE1C3D">
        <w:t>9.</w:t>
      </w:r>
      <w:r w:rsidRPr="00CE1C3D">
        <w:tab/>
        <w:t>La República de Kiribati se encuentra en el Océano Pacífico Central y consta de 33</w:t>
      </w:r>
      <w:r w:rsidR="00464C48">
        <w:t> </w:t>
      </w:r>
      <w:r w:rsidRPr="00CE1C3D">
        <w:t>islas coralinas, 21 de ellas habitadas. Según datos del Censo Nacional de Población y Vivienda de 2015, Kiribati tenía una población de aproximadamente 110.136 habitantes, y el 51 % vivía en la capital, Tarawa Meridional. Del total de la población, 45.527 personas eran menores de 18 años. En los cuadros que figuran en el apéndice del presente informe se ofrecen datos demográficos detallados.</w:t>
      </w:r>
    </w:p>
    <w:p w14:paraId="05A1B71A" w14:textId="77777777" w:rsidR="00CE1C3D" w:rsidRPr="00CE1C3D" w:rsidRDefault="00B93924" w:rsidP="00B93924">
      <w:pPr>
        <w:pStyle w:val="H1G"/>
      </w:pPr>
      <w:r>
        <w:lastRenderedPageBreak/>
        <w:tab/>
      </w:r>
      <w:r w:rsidR="00CE1C3D" w:rsidRPr="00CE1C3D">
        <w:tab/>
        <w:t>Medidas generales de aplicación</w:t>
      </w:r>
    </w:p>
    <w:p w14:paraId="27FA1862" w14:textId="77777777" w:rsidR="00CE1C3D" w:rsidRPr="00CE1C3D" w:rsidRDefault="00B93924" w:rsidP="00B93924">
      <w:pPr>
        <w:pStyle w:val="H23G"/>
      </w:pPr>
      <w:bookmarkStart w:id="2" w:name="_Toc509487849"/>
      <w:r>
        <w:tab/>
      </w:r>
      <w:r w:rsidR="00CE1C3D" w:rsidRPr="00CE1C3D">
        <w:tab/>
        <w:t xml:space="preserve">Medidas adoptadas </w:t>
      </w:r>
      <w:bookmarkEnd w:id="2"/>
      <w:r w:rsidR="00CE1C3D" w:rsidRPr="00CE1C3D">
        <w:t>para armonizar la legislación y las políticas nacionales con</w:t>
      </w:r>
      <w:r>
        <w:t> </w:t>
      </w:r>
      <w:r w:rsidR="00CE1C3D" w:rsidRPr="00CE1C3D">
        <w:t>la</w:t>
      </w:r>
      <w:r>
        <w:t> </w:t>
      </w:r>
      <w:r w:rsidR="00CE1C3D" w:rsidRPr="00CE1C3D">
        <w:t>Convención</w:t>
      </w:r>
    </w:p>
    <w:p w14:paraId="40861EB6" w14:textId="77777777" w:rsidR="00CE1C3D" w:rsidRPr="00CE1C3D" w:rsidRDefault="00CE1C3D" w:rsidP="004C2BE4">
      <w:pPr>
        <w:pStyle w:val="SingleTxtG"/>
        <w:spacing w:after="130"/>
      </w:pPr>
      <w:r w:rsidRPr="00CE1C3D">
        <w:t>10.</w:t>
      </w:r>
      <w:r w:rsidRPr="00CE1C3D">
        <w:tab/>
        <w:t>En octubre de 2015 el Gobierno retiró sus reservas a los artículos 24, 26 y 28 de la Convención sobre los Derechos del Niño y ratificó los dos primeros Protocolos Facultativos</w:t>
      </w:r>
      <w:r w:rsidR="004C2BE4">
        <w:t> </w:t>
      </w:r>
      <w:r w:rsidRPr="00CE1C3D">
        <w:t>relativos a la venta de niños, la prostitución infantil y la utilización de niños en</w:t>
      </w:r>
      <w:r w:rsidR="004C2BE4">
        <w:t> </w:t>
      </w:r>
      <w:r w:rsidRPr="00CE1C3D">
        <w:t>la pornografía, y a la participación de los niños en los conflictos armados. Kiribati aún no es parte en el tercer Protocolo Facultativo relativo a un procedimiento de comunicaciones.</w:t>
      </w:r>
    </w:p>
    <w:p w14:paraId="745509AA" w14:textId="77777777" w:rsidR="00CE1C3D" w:rsidRPr="00CE1C3D" w:rsidRDefault="00CE1C3D" w:rsidP="004C2BE4">
      <w:pPr>
        <w:pStyle w:val="SingleTxtG"/>
        <w:spacing w:after="130"/>
      </w:pPr>
      <w:r w:rsidRPr="00CE1C3D">
        <w:t>11.</w:t>
      </w:r>
      <w:r w:rsidRPr="00CE1C3D">
        <w:tab/>
        <w:t>Kiribati ratificó la Convención sobre la Eliminación de Todas las Formas de Violencia contra la Mujer en 2004, y la Convención sobre los Derechos de las Personas con Discapacidad en 2013.</w:t>
      </w:r>
    </w:p>
    <w:p w14:paraId="7D60A34F" w14:textId="77777777" w:rsidR="00CE1C3D" w:rsidRPr="00CE1C3D" w:rsidRDefault="00CE1C3D" w:rsidP="004C2BE4">
      <w:pPr>
        <w:pStyle w:val="SingleTxtG"/>
        <w:spacing w:after="130"/>
      </w:pPr>
      <w:r w:rsidRPr="00CE1C3D">
        <w:t>12.</w:t>
      </w:r>
      <w:r w:rsidRPr="00CE1C3D">
        <w:tab/>
        <w:t>La Constitución protege los derechos y las libertades fundamentales de los niños. La Carta de Derechos (capítulo 2 de la Constitución de 1990) garantiza la protección contra la discriminación por motivos de raza, lugar de origen, opinión política, color, credo o sexo. El derecho a la vida y a la libertad se garantiza mediante la limitación de ciertos actos o circunstancias que están permitidos por la ley o son razonablemente justificables.</w:t>
      </w:r>
    </w:p>
    <w:p w14:paraId="7F6604E8" w14:textId="77777777" w:rsidR="00CE1C3D" w:rsidRPr="00CE1C3D" w:rsidRDefault="00CE1C3D" w:rsidP="004C2BE4">
      <w:pPr>
        <w:pStyle w:val="SingleTxtG"/>
        <w:spacing w:after="130"/>
      </w:pPr>
      <w:r w:rsidRPr="00CE1C3D">
        <w:t>13.</w:t>
      </w:r>
      <w:r w:rsidRPr="00CE1C3D">
        <w:tab/>
        <w:t xml:space="preserve">Desde la presentación del informe inicial del Estado parte en 2005 se han enmendado importantes leyes y se han promulgado otras para armonizar la legislación nacional con las disposiciones de la Convención y fortalecer la protección legislativa de todos los niños. Al respecto: </w:t>
      </w:r>
    </w:p>
    <w:p w14:paraId="07D73830" w14:textId="77777777" w:rsidR="00CE1C3D" w:rsidRPr="00CE1C3D" w:rsidRDefault="00CE1C3D" w:rsidP="004C2BE4">
      <w:pPr>
        <w:pStyle w:val="Bullet1G"/>
        <w:spacing w:after="130"/>
      </w:pPr>
      <w:r w:rsidRPr="00F23DE0">
        <w:t>La Ley de Justica Juvenil de 2015</w:t>
      </w:r>
      <w:r w:rsidRPr="00CE1C3D">
        <w:t>: i) prevé el establecimiento de un sistema de justicia juvenil capaz de prevenir la delincuencia abordando las circunstancias a que obedece el comportamiento delictivo de los niños o jóvenes</w:t>
      </w:r>
      <w:r w:rsidR="00F23DE0">
        <w:t>;</w:t>
      </w:r>
      <w:r w:rsidRPr="00CE1C3D">
        <w:t xml:space="preserve"> ii) ofrece rehabilitación a los niños y jóvenes que cometen delitos y los reintegra a la sociedad</w:t>
      </w:r>
      <w:r w:rsidR="00F23DE0">
        <w:t>;</w:t>
      </w:r>
      <w:r w:rsidRPr="00CE1C3D">
        <w:t xml:space="preserve"> y iii) asegura que los niños y jóvenes hagan frente a las consecuencias jurídicas significativas que se derivan de la comisión de delitos</w:t>
      </w:r>
      <w:r w:rsidR="00B93924">
        <w:t>.</w:t>
      </w:r>
    </w:p>
    <w:p w14:paraId="66933F4F" w14:textId="77777777" w:rsidR="00CE1C3D" w:rsidRPr="00CE1C3D" w:rsidRDefault="00CE1C3D" w:rsidP="004C2BE4">
      <w:pPr>
        <w:pStyle w:val="Bullet1G"/>
        <w:spacing w:after="130"/>
        <w:rPr>
          <w:u w:val="single"/>
        </w:rPr>
      </w:pPr>
      <w:r w:rsidRPr="00CE1C3D">
        <w:t xml:space="preserve">El artículo 20 de la </w:t>
      </w:r>
      <w:r w:rsidRPr="00F23DE0">
        <w:rPr>
          <w:i/>
        </w:rPr>
        <w:t>Ley Te Rau n te Mwenga de 2014</w:t>
      </w:r>
      <w:r w:rsidRPr="00CE1C3D">
        <w:t xml:space="preserve"> permite al tribunal conceder a la víctima la ocupación temporal de su vivienda o de una parte determinada de ella. Queda claramente entendido que ni la víctima ni el niño podrán ser obligados a abandonar la vivienda, aunque la parte demandada así lo solicite</w:t>
      </w:r>
      <w:r w:rsidR="00B93924">
        <w:t>.</w:t>
      </w:r>
    </w:p>
    <w:p w14:paraId="39F0AA8B" w14:textId="77777777" w:rsidR="00CE1C3D" w:rsidRPr="00CE1C3D" w:rsidRDefault="00CE1C3D" w:rsidP="004C2BE4">
      <w:pPr>
        <w:pStyle w:val="Bullet1G"/>
        <w:spacing w:after="130"/>
      </w:pPr>
      <w:r w:rsidRPr="00CE1C3D">
        <w:t xml:space="preserve">La </w:t>
      </w:r>
      <w:r w:rsidRPr="00F23DE0">
        <w:rPr>
          <w:iCs/>
        </w:rPr>
        <w:t>Ley de Bienestar de la Infancia, la Juventud y la Familia de 2013</w:t>
      </w:r>
      <w:r w:rsidRPr="00CE1C3D">
        <w:rPr>
          <w:i/>
        </w:rPr>
        <w:t>:</w:t>
      </w:r>
      <w:r w:rsidRPr="00CE1C3D">
        <w:t xml:space="preserve"> i) refuerza la capacidad de los oficiales de bienestar social para intervenir y proteger a los niños en situación de riesgo</w:t>
      </w:r>
      <w:r w:rsidR="00F23DE0">
        <w:t>;</w:t>
      </w:r>
      <w:r w:rsidRPr="00CE1C3D">
        <w:t xml:space="preserve"> ii) promueve el papel que desempeñan las familias y las comunidades como cuidadoras y protectoras de los niños y los jóvenes contra la violencia, el abuso, el abandono y la explotación</w:t>
      </w:r>
      <w:r w:rsidR="00F23DE0">
        <w:t>;</w:t>
      </w:r>
      <w:r w:rsidRPr="00CE1C3D">
        <w:t xml:space="preserve"> y iii) establece los mecanismos de regulación y rendición de cuentas en la prestación de servicios a los niños y jóvenes vulnerables</w:t>
      </w:r>
      <w:r w:rsidR="00B93924">
        <w:t>.</w:t>
      </w:r>
    </w:p>
    <w:p w14:paraId="60CB5F1A" w14:textId="77777777" w:rsidR="00CE1C3D" w:rsidRPr="00CE1C3D" w:rsidRDefault="00CE1C3D" w:rsidP="004C2BE4">
      <w:pPr>
        <w:pStyle w:val="Bullet1G"/>
        <w:spacing w:after="130"/>
      </w:pPr>
      <w:r w:rsidRPr="00CE1C3D">
        <w:t xml:space="preserve">La </w:t>
      </w:r>
      <w:r w:rsidRPr="00F23DE0">
        <w:rPr>
          <w:iCs/>
        </w:rPr>
        <w:t>Ley de Educación de 2013</w:t>
      </w:r>
      <w:r w:rsidRPr="00CE1C3D">
        <w:rPr>
          <w:i/>
        </w:rPr>
        <w:t xml:space="preserve"> </w:t>
      </w:r>
      <w:r w:rsidRPr="00CE1C3D">
        <w:t>tiene por objeto mejorar la calidad de la educación y establece el requisito de la educación universal gratuita para los niños en edad de escolaridad obligatoria, además de prohibir la discriminación contra los niños con discapacidad en las escuelas convencionales</w:t>
      </w:r>
      <w:r w:rsidR="00B93924">
        <w:t>.</w:t>
      </w:r>
    </w:p>
    <w:p w14:paraId="750C42A8" w14:textId="77777777" w:rsidR="00CE1C3D" w:rsidRPr="00CE1C3D" w:rsidRDefault="00CE1C3D" w:rsidP="004C2BE4">
      <w:pPr>
        <w:pStyle w:val="Bullet1G"/>
        <w:spacing w:after="130"/>
      </w:pPr>
      <w:r w:rsidRPr="00CE1C3D">
        <w:t xml:space="preserve">La </w:t>
      </w:r>
      <w:r w:rsidRPr="00F23DE0">
        <w:rPr>
          <w:iCs/>
        </w:rPr>
        <w:t>Ley de Comunicaciones de 2013</w:t>
      </w:r>
      <w:r w:rsidRPr="00CE1C3D">
        <w:t xml:space="preserve"> tipifica los delitos relacionados con la distribución y exhibición de material obsceno y pornografía infantil</w:t>
      </w:r>
      <w:r w:rsidR="00B93924">
        <w:t>.</w:t>
      </w:r>
    </w:p>
    <w:p w14:paraId="72661B8B" w14:textId="77777777" w:rsidR="00CE1C3D" w:rsidRPr="00CE1C3D" w:rsidRDefault="00CE1C3D" w:rsidP="004C2BE4">
      <w:pPr>
        <w:pStyle w:val="Bullet1G"/>
        <w:spacing w:after="130"/>
        <w:rPr>
          <w:i/>
        </w:rPr>
      </w:pPr>
      <w:r w:rsidRPr="00CE1C3D">
        <w:t xml:space="preserve">La </w:t>
      </w:r>
      <w:r w:rsidRPr="00F23DE0">
        <w:rPr>
          <w:iCs/>
        </w:rPr>
        <w:t>Ley de Enmienda del Registro de Nacimientos, Defunciones y Matrimonios de 2007 r</w:t>
      </w:r>
      <w:r w:rsidRPr="00CE1C3D">
        <w:t>efuerza las disposiciones relativas a la inscripción de los nacimientos en el extranjero (cláusula 3) y permite la inscripción de las adopciones consuetudinarias (cláusula 5).</w:t>
      </w:r>
    </w:p>
    <w:p w14:paraId="523B8EB8" w14:textId="77777777" w:rsidR="00CE1C3D" w:rsidRPr="00CE1C3D" w:rsidRDefault="00B93924" w:rsidP="00B93924">
      <w:pPr>
        <w:pStyle w:val="H23G"/>
      </w:pPr>
      <w:bookmarkStart w:id="3" w:name="_Toc509487850"/>
      <w:r>
        <w:lastRenderedPageBreak/>
        <w:tab/>
      </w:r>
      <w:r w:rsidR="00CE1C3D" w:rsidRPr="00CE1C3D">
        <w:tab/>
        <w:t>Estrategia y Plan de Acción Nacional en Favor de la Infancia</w:t>
      </w:r>
      <w:bookmarkEnd w:id="3"/>
    </w:p>
    <w:p w14:paraId="51DEFFFC" w14:textId="77777777" w:rsidR="00CE1C3D" w:rsidRPr="00CE1C3D" w:rsidRDefault="00CE1C3D" w:rsidP="00CE1C3D">
      <w:pPr>
        <w:pStyle w:val="SingleTxtG"/>
      </w:pPr>
      <w:r w:rsidRPr="00CE1C3D">
        <w:t>14.</w:t>
      </w:r>
      <w:r w:rsidRPr="00CE1C3D">
        <w:tab/>
        <w:t>El Gobierno no ha adoptado una estrategia o plan de acción nacional a favor de la infancia, pero las necesidades de los niños están incluidas explícitamente en diversas estrategias gestionadas por los ministerios competentes:</w:t>
      </w:r>
    </w:p>
    <w:p w14:paraId="730F49E6" w14:textId="77777777" w:rsidR="00CE1C3D" w:rsidRPr="00CE1C3D" w:rsidRDefault="00CE1C3D" w:rsidP="00B93924">
      <w:pPr>
        <w:pStyle w:val="Bullet1G"/>
        <w:rPr>
          <w:i/>
        </w:rPr>
      </w:pPr>
      <w:r w:rsidRPr="00CE1C3D">
        <w:t xml:space="preserve">La </w:t>
      </w:r>
      <w:r w:rsidRPr="00F23DE0">
        <w:rPr>
          <w:iCs/>
        </w:rPr>
        <w:t>Política de Bienestar de los Niños, los Jóvenes y la Familia, de 2013,</w:t>
      </w:r>
      <w:r w:rsidRPr="00CE1C3D">
        <w:t xml:space="preserve"> tiene por objeto proteger a los niños contra el abuso, la violencia, el descuido y la explotación, y está concebida en términos compatibles con los compromisos internacionales en materia de derechos humanos y otros planes e iniciativas sociales nacionales pertinentes. Esta Política pretende crear un vínculo más firme entre los órganos gubernamentales, las comunidades y las familias, reforzando los medios asistenciales existentes y proporcionando al mismo tiempo servicios cuando sea necesario. Reconoce también el importante papel de las prácticas tradicionales y las funciones de los progenitores y cuidadores, en el sistema de bienestar de los niños</w:t>
      </w:r>
      <w:r w:rsidR="00F23DE0">
        <w:t>.</w:t>
      </w:r>
    </w:p>
    <w:p w14:paraId="2C92F737" w14:textId="77777777" w:rsidR="00CE1C3D" w:rsidRPr="00CE1C3D" w:rsidRDefault="00CE1C3D" w:rsidP="00B93924">
      <w:pPr>
        <w:pStyle w:val="Bullet1G"/>
        <w:rPr>
          <w:i/>
        </w:rPr>
      </w:pPr>
      <w:r w:rsidRPr="00CE1C3D">
        <w:t xml:space="preserve">La </w:t>
      </w:r>
      <w:r w:rsidRPr="00F23DE0">
        <w:rPr>
          <w:iCs/>
        </w:rPr>
        <w:t>Política de Educación Inclusiva de 2015</w:t>
      </w:r>
      <w:r w:rsidRPr="00CE1C3D">
        <w:rPr>
          <w:i/>
        </w:rPr>
        <w:t xml:space="preserve"> </w:t>
      </w:r>
      <w:r w:rsidRPr="00CE1C3D">
        <w:t>asigna prioridad a una serie de iniciativas para mejorar la prestación de una educación de calidad a los niños, entre las que se incluyen: i) la aplicación de un plan de estudios flexible que atienda a las necesidades variadas y cambiantes de los estudiantes</w:t>
      </w:r>
      <w:r w:rsidR="00B36831">
        <w:t>;</w:t>
      </w:r>
      <w:r w:rsidRPr="00CE1C3D">
        <w:t xml:space="preserve"> ii) la capacitación de los maestros para impartir programas y estrategias educativas para la educación inclusiva</w:t>
      </w:r>
      <w:r w:rsidR="00B36831">
        <w:t>;</w:t>
      </w:r>
      <w:r w:rsidRPr="00CE1C3D">
        <w:t xml:space="preserve"> iii) la educación obligatoria para todos los niños de la escuela primaria y secundaria de primer ciclo, incluidos los niños con necesidades especiales</w:t>
      </w:r>
      <w:r w:rsidR="00B36831">
        <w:t>;</w:t>
      </w:r>
      <w:r w:rsidRPr="00CE1C3D">
        <w:t xml:space="preserve"> y iv) el reconocimiento de la función que desempeñan los progenitores y cuidadores en todas las etapas de la educación del niño</w:t>
      </w:r>
      <w:r w:rsidR="00F23DE0">
        <w:t>.</w:t>
      </w:r>
    </w:p>
    <w:p w14:paraId="1D22B9CC" w14:textId="77777777" w:rsidR="00CE1C3D" w:rsidRPr="00CE1C3D" w:rsidRDefault="00CE1C3D" w:rsidP="00B93924">
      <w:pPr>
        <w:pStyle w:val="Bullet1G"/>
        <w:rPr>
          <w:i/>
        </w:rPr>
      </w:pPr>
      <w:r w:rsidRPr="00F23DE0">
        <w:t>El (proyecto de) Política y Plan de Acción Nacional de Kiribati sobre la Discapacidad, 2018-2021,</w:t>
      </w:r>
      <w:r w:rsidRPr="00CE1C3D">
        <w:t xml:space="preserve"> constituye un marco para orientar a todos los interesados en la labor de mejorar la vida de las personas con discapacidad y desmantelar las barreras en la sociedad. Incluye la obligación de prestar atención prioritaria a las necesidades de evaluación, salud y educación de los niños con discapacidad, así como a la necesidad de reunir y analizar datos basados en la edad y el género</w:t>
      </w:r>
      <w:r w:rsidR="00F23DE0">
        <w:t>.</w:t>
      </w:r>
    </w:p>
    <w:p w14:paraId="583E7F28" w14:textId="77777777" w:rsidR="00CE1C3D" w:rsidRPr="00CE1C3D" w:rsidRDefault="00CE1C3D" w:rsidP="00B93924">
      <w:pPr>
        <w:pStyle w:val="Bullet1G"/>
      </w:pPr>
      <w:r w:rsidRPr="00CE1C3D">
        <w:t xml:space="preserve">El </w:t>
      </w:r>
      <w:r w:rsidRPr="00F23DE0">
        <w:rPr>
          <w:iCs/>
        </w:rPr>
        <w:t>Plan de Aplicación Conjunta de Kiribati para 2014-2022</w:t>
      </w:r>
      <w:r w:rsidRPr="00CE1C3D">
        <w:t xml:space="preserve"> incluye el examen de las necesidades y vulnerabilidades de los niños en todas las actividades de planificación del cambio climático y gestión del riesgo de desastres</w:t>
      </w:r>
      <w:r w:rsidR="00F23DE0">
        <w:t>.</w:t>
      </w:r>
    </w:p>
    <w:p w14:paraId="70A0F646" w14:textId="77777777" w:rsidR="00CE1C3D" w:rsidRPr="00CE1C3D" w:rsidRDefault="00CE1C3D" w:rsidP="00B93924">
      <w:pPr>
        <w:pStyle w:val="Bullet1G"/>
      </w:pPr>
      <w:r w:rsidRPr="00CE1C3D">
        <w:t xml:space="preserve">El </w:t>
      </w:r>
      <w:r w:rsidRPr="00F23DE0">
        <w:rPr>
          <w:iCs/>
        </w:rPr>
        <w:t>Plan de Desarrollo de Kiribati para 2016-2019</w:t>
      </w:r>
      <w:r w:rsidRPr="00CE1C3D">
        <w:t xml:space="preserve"> establece estrategias para poner en práctica la visión de una nación mejor educada, más sana, más próspera y con una mayor calidad de vida</w:t>
      </w:r>
      <w:r w:rsidR="00F23DE0">
        <w:t>.</w:t>
      </w:r>
    </w:p>
    <w:p w14:paraId="6A14C5FA" w14:textId="77777777" w:rsidR="00CE1C3D" w:rsidRPr="00CE1C3D" w:rsidRDefault="00CE1C3D" w:rsidP="00B93924">
      <w:pPr>
        <w:pStyle w:val="Bullet1G"/>
        <w:rPr>
          <w:i/>
        </w:rPr>
      </w:pPr>
      <w:r w:rsidRPr="00CE1C3D">
        <w:t xml:space="preserve">El </w:t>
      </w:r>
      <w:r w:rsidRPr="00F23DE0">
        <w:rPr>
          <w:iCs/>
        </w:rPr>
        <w:t>Manifiesto Tobwaan Kiribati Bwaatei de 2016</w:t>
      </w:r>
      <w:r w:rsidRPr="00CE1C3D">
        <w:t xml:space="preserve"> resume el compromiso del Gobierno con la educación y la mejora del bienestar de todos los niños. En 2017 se iniciaron las actividades para establecer un Fondo de Apoyo a la Infancia destinado a prestar apoyo financiero a las familias que atraviesan situaciones de auténtica penuria y pobreza, de modo que puedan atender a las necesidades vitales de sus hijos</w:t>
      </w:r>
      <w:r w:rsidR="00F23DE0">
        <w:t>.</w:t>
      </w:r>
    </w:p>
    <w:p w14:paraId="39FBED0D" w14:textId="77777777" w:rsidR="00CE1C3D" w:rsidRPr="00CE1C3D" w:rsidRDefault="00CE1C3D" w:rsidP="00B93924">
      <w:pPr>
        <w:pStyle w:val="Bullet1G"/>
        <w:rPr>
          <w:i/>
        </w:rPr>
      </w:pPr>
      <w:r w:rsidRPr="00CE1C3D">
        <w:t xml:space="preserve">El </w:t>
      </w:r>
      <w:r w:rsidRPr="00F23DE0">
        <w:rPr>
          <w:iCs/>
        </w:rPr>
        <w:t>Plan de Apoyo a las Tasas de Matrícula de los Estudiantes</w:t>
      </w:r>
      <w:r w:rsidRPr="00CE1C3D">
        <w:t xml:space="preserve"> se inició en 1996 con el propósito de prestar ayuda económica a los niños extremadamente desfavorecidos, a los niños sin progenitores o cuyos progenitores fueran personas con discapacidad, .de modo que pudieran acceder a la educación. El Gobierno ha asignado un presupuesto anual por valor de 56.000 dólares de los Estados Unidos a este programa de protección social</w:t>
      </w:r>
      <w:r w:rsidR="00F23DE0">
        <w:t>.</w:t>
      </w:r>
    </w:p>
    <w:p w14:paraId="10C1CE69" w14:textId="77777777" w:rsidR="00CE1C3D" w:rsidRPr="00CE1C3D" w:rsidRDefault="00CE1C3D" w:rsidP="00B93924">
      <w:pPr>
        <w:pStyle w:val="Bullet1G"/>
        <w:rPr>
          <w:i/>
        </w:rPr>
      </w:pPr>
      <w:r w:rsidRPr="00CE1C3D">
        <w:t xml:space="preserve">En 2018 se empezó a elaborar un </w:t>
      </w:r>
      <w:r w:rsidRPr="00F23DE0">
        <w:rPr>
          <w:iCs/>
        </w:rPr>
        <w:t>Plan de Mitigación de la Pobreza</w:t>
      </w:r>
      <w:r w:rsidRPr="00CE1C3D">
        <w:t xml:space="preserve"> que ofrece subvenciones por un máximo de 500 dólares de los Estados Unidos a los hogares que reúnan los requisitos necesarios para establecer un negocio generador de ingresos. El Plan</w:t>
      </w:r>
      <w:r w:rsidRPr="00CE1C3D">
        <w:rPr>
          <w:i/>
        </w:rPr>
        <w:t xml:space="preserve"> </w:t>
      </w:r>
      <w:r w:rsidRPr="00CE1C3D">
        <w:t>será supervisado por el Ministerio de la Mujer, Juventud, Deporte y Asuntos Sociales y contará con un presupuesto anual de 20.000 dólares de los Estados Unidos para el alivio de la pobreza, que favorecerá a 40 hogares todos los años.</w:t>
      </w:r>
    </w:p>
    <w:p w14:paraId="76185EF1" w14:textId="77777777" w:rsidR="00CE1C3D" w:rsidRPr="00CE1C3D" w:rsidRDefault="00B93924" w:rsidP="00B93924">
      <w:pPr>
        <w:pStyle w:val="H23G"/>
      </w:pPr>
      <w:r>
        <w:lastRenderedPageBreak/>
        <w:tab/>
      </w:r>
      <w:r w:rsidR="00CE1C3D" w:rsidRPr="00CE1C3D">
        <w:tab/>
        <w:t>Mecanismo de coordinación nacional</w:t>
      </w:r>
    </w:p>
    <w:p w14:paraId="1FFF4AB9" w14:textId="77777777" w:rsidR="00CE1C3D" w:rsidRPr="00CE1C3D" w:rsidRDefault="00CE1C3D" w:rsidP="00CE1C3D">
      <w:pPr>
        <w:pStyle w:val="SingleTxtG"/>
      </w:pPr>
      <w:r w:rsidRPr="00CE1C3D">
        <w:t>15.</w:t>
      </w:r>
      <w:r w:rsidRPr="00CE1C3D">
        <w:tab/>
        <w:t>Las actividades para promover los derechos humanos se están integrando en los programas de los ministerios y departamentos gubernamentales. El Ministerio de la Mujer, Juventud, Deporte y Asuntos Sociales asume la función directiva en las cuestiones relativas a la infancia y a la aplicación de la Convención. El alcance holístico de la Convención permite al Ministerio trabajar con otros departamentos del Gobierno. En 2015 el Ministerio creó el puesto de Oficial de Derechos Humanos, que posteriormente se trasladó a la División de Derechos Humanos del Ministerio de Justicia.</w:t>
      </w:r>
    </w:p>
    <w:p w14:paraId="1FE268C3" w14:textId="77777777" w:rsidR="00CE1C3D" w:rsidRPr="00CE1C3D" w:rsidRDefault="00CE1C3D" w:rsidP="00CE1C3D">
      <w:pPr>
        <w:pStyle w:val="SingleTxtG"/>
      </w:pPr>
      <w:r w:rsidRPr="00CE1C3D">
        <w:t>16.</w:t>
      </w:r>
      <w:r w:rsidRPr="00CE1C3D">
        <w:tab/>
        <w:t xml:space="preserve">En 2018 la División de Derechos Humanos estaba integrada por tres Oficiales de Derechos Humanos y un Coordinador a nivel de país de la Secretaría del Equipo Regional de Recursos sobre Derechos Humanos de la Secretaría de la Comunidad del Pacífico. Esa oficina es responsable del </w:t>
      </w:r>
      <w:r w:rsidR="00F475CE" w:rsidRPr="00CE1C3D">
        <w:t xml:space="preserve">Examen Periódico Universal </w:t>
      </w:r>
      <w:r w:rsidRPr="00CE1C3D">
        <w:t>y de la aplicación, supervisión y presentación de informes de los tratados. Los fondos para la División de Derechos Humanos provienen del Gobierno y de donantes como la Comunidad del Pacífico Meridional.</w:t>
      </w:r>
    </w:p>
    <w:p w14:paraId="4BD9B43E" w14:textId="77777777" w:rsidR="00CE1C3D" w:rsidRPr="00CE1C3D" w:rsidRDefault="00CE1C3D" w:rsidP="00CE1C3D">
      <w:pPr>
        <w:pStyle w:val="SingleTxtG"/>
        <w:rPr>
          <w:i/>
        </w:rPr>
      </w:pPr>
      <w:r w:rsidRPr="00CE1C3D">
        <w:t>17.</w:t>
      </w:r>
      <w:r w:rsidRPr="00CE1C3D">
        <w:tab/>
        <w:t>La División de Derechos Humanos se ocupa de las convenciones y convenios internacionales que sustentan los derechos humanos. La función de la División de Derechos Humanos es ayudar al Gobierno a cumplir sus obligaciones de protección, promoción y respeto de los derechos humanos contraídas en virtud de las convenciones y convenios ratificados, e incorporarlos a las leyes nacionales. La División de Derechos Humanos presta apoyo de secretaría al Grupo Nacional de Trabajo sobre Derechos Humanos de Kiribati, establecido en julio de 2014 para coordinar, informar, supervisar y evaluar todas las convenciones y convenios de derechos humanos ratificados. El Grupo Nacional de Trabajo está compuesto por miembros de los comités responsables de la presentación de informes sobre la Convención sobre los Derechos del Niño, la Convención sobre la Eliminación de Todas las Formas de Discriminación contra la Mujer y la Convención sobre los Derechos de las Personas con Discapacidad.</w:t>
      </w:r>
    </w:p>
    <w:p w14:paraId="79E47939" w14:textId="77777777" w:rsidR="00CE1C3D" w:rsidRPr="00CE1C3D" w:rsidRDefault="00B93924" w:rsidP="00B93924">
      <w:pPr>
        <w:pStyle w:val="H23G"/>
      </w:pPr>
      <w:bookmarkStart w:id="4" w:name="_Toc509487852"/>
      <w:r>
        <w:tab/>
      </w:r>
      <w:r w:rsidR="00CE1C3D" w:rsidRPr="00CE1C3D">
        <w:tab/>
        <w:t>Asignación presupuestaria para la aplicación de la Convención</w:t>
      </w:r>
      <w:bookmarkEnd w:id="4"/>
    </w:p>
    <w:p w14:paraId="4D0B8395" w14:textId="77777777" w:rsidR="00CE1C3D" w:rsidRPr="00CE1C3D" w:rsidRDefault="00CE1C3D" w:rsidP="00CE1C3D">
      <w:pPr>
        <w:pStyle w:val="SingleTxtG"/>
      </w:pPr>
      <w:r w:rsidRPr="00CE1C3D">
        <w:t>18.</w:t>
      </w:r>
      <w:r w:rsidRPr="00CE1C3D">
        <w:tab/>
        <w:t>El presupuesto nacional de Kiribati contiene las partidas asignadas para el funcionamiento de todos los ministerios y organismos gubernamentales cada año. El presupuesto de 2015 asignó al Ministerio de la Mujer, Juventud, Deporte y Asuntos Sociales la suma de 10.285 dólares de los Estados Unidos para la aplicación de la Convención sobre los Derechos del Niño. En 2016 y 2017 se asignaron las mismas sumas.</w:t>
      </w:r>
    </w:p>
    <w:p w14:paraId="4DC3B8FB" w14:textId="77777777" w:rsidR="00CE1C3D" w:rsidRPr="00CE1C3D" w:rsidRDefault="00CE1C3D" w:rsidP="00CE1C3D">
      <w:pPr>
        <w:pStyle w:val="SingleTxtG"/>
      </w:pPr>
      <w:r w:rsidRPr="00CE1C3D">
        <w:t>19.</w:t>
      </w:r>
      <w:r w:rsidRPr="00CE1C3D">
        <w:tab/>
        <w:t>El Gobierno destina una gran parte de su asignación presupuestaria anual al Ministerio de Educación; por otro lado, un programa financiado por el Departamento de Asuntos Exteriores y Comercio del Gobierno de Australia presta asistencia al sector de la educación por conducto del Programa de Mejora de la Educación de Kiribati, destinado a mejorar los sistemas educativos, centrando la inversión en infraestructura y en la construcción de edificios escolares permanentes más seguros, rampas de acceso e instalaciones sanitarias separadas para niños y niñas; también se han puesto a disposición recursos gratuitos tales como cuadernos de trabajo para los alumnos y dispositivos para lectura.</w:t>
      </w:r>
    </w:p>
    <w:p w14:paraId="689C4475" w14:textId="77777777" w:rsidR="00CE1C3D" w:rsidRPr="00CE1C3D" w:rsidRDefault="00B93924" w:rsidP="00B93924">
      <w:pPr>
        <w:pStyle w:val="H23G"/>
      </w:pPr>
      <w:bookmarkStart w:id="5" w:name="_Toc509487853"/>
      <w:r>
        <w:tab/>
      </w:r>
      <w:r w:rsidR="00CE1C3D" w:rsidRPr="00CE1C3D">
        <w:tab/>
        <w:t xml:space="preserve">Asistencia internacional </w:t>
      </w:r>
      <w:bookmarkEnd w:id="5"/>
    </w:p>
    <w:p w14:paraId="4DFB1D16" w14:textId="77777777" w:rsidR="00CE1C3D" w:rsidRPr="00CE1C3D" w:rsidRDefault="00CE1C3D" w:rsidP="00CE1C3D">
      <w:pPr>
        <w:pStyle w:val="SingleTxtG"/>
      </w:pPr>
      <w:r w:rsidRPr="00CE1C3D">
        <w:t>20.</w:t>
      </w:r>
      <w:r w:rsidRPr="00CE1C3D">
        <w:tab/>
        <w:t>El Gobierno ha recibido el apoyo de varias organizaciones internacionales para llevar a cabo actividades de derechos humanos. Durante el período que abarca el presente informe los principales donantes fueron el Departamento de Relaciones Exteriores y Comercio, la ONU-Mujeres, la Unión Europea y el UNICEF. El Gobierno colabora con esos asociados internacionales para obtener los mejores resultados para la comunidad.</w:t>
      </w:r>
    </w:p>
    <w:p w14:paraId="3597B401" w14:textId="77777777" w:rsidR="00CE1C3D" w:rsidRPr="00CE1C3D" w:rsidRDefault="00B93924" w:rsidP="00B93924">
      <w:pPr>
        <w:pStyle w:val="H23G"/>
      </w:pPr>
      <w:r>
        <w:tab/>
      </w:r>
      <w:r w:rsidR="00CE1C3D" w:rsidRPr="00CE1C3D">
        <w:tab/>
        <w:t>Mecanismo de vigilancia independiente</w:t>
      </w:r>
    </w:p>
    <w:p w14:paraId="17E14A21" w14:textId="77777777" w:rsidR="00CE1C3D" w:rsidRPr="00CE1C3D" w:rsidRDefault="00CE1C3D" w:rsidP="00CE1C3D">
      <w:pPr>
        <w:pStyle w:val="SingleTxtG"/>
      </w:pPr>
      <w:r w:rsidRPr="00CE1C3D">
        <w:t>21.</w:t>
      </w:r>
      <w:r w:rsidRPr="00CE1C3D">
        <w:tab/>
        <w:t>Kiribati no cuenta con una institución nacional de derechos humanos. En opinión del Gobierno, el establecimiento de ese tipo de órgano sería un importante paso en el futuro para mejorar la aplicación y la vigilancia de la Convención sobre los Derechos del Niño en todo el país.</w:t>
      </w:r>
    </w:p>
    <w:p w14:paraId="38E59D92" w14:textId="77777777" w:rsidR="00CE1C3D" w:rsidRPr="00CE1C3D" w:rsidRDefault="00B93924" w:rsidP="00B93924">
      <w:pPr>
        <w:pStyle w:val="H23G"/>
      </w:pPr>
      <w:r>
        <w:lastRenderedPageBreak/>
        <w:tab/>
      </w:r>
      <w:r w:rsidR="00CE1C3D" w:rsidRPr="00CE1C3D">
        <w:tab/>
        <w:t>Reunión de datos</w:t>
      </w:r>
    </w:p>
    <w:p w14:paraId="5BDAABC0" w14:textId="77777777" w:rsidR="00CE1C3D" w:rsidRPr="00CE1C3D" w:rsidRDefault="00CE1C3D" w:rsidP="00CE1C3D">
      <w:pPr>
        <w:pStyle w:val="SingleTxtG"/>
      </w:pPr>
      <w:r w:rsidRPr="00CE1C3D">
        <w:t>22.</w:t>
      </w:r>
      <w:r w:rsidRPr="00CE1C3D">
        <w:tab/>
        <w:t>Desde el censo de 2015, los datos recopilados por la Oficina Nacional de Estadística, dependiente del Ministerio de Finanzas y Desarrollo Económico, sobre los menores de 18 años se desglosan por sexo, religión, origen étnico y zonas de residencia. La Oficina Nacional de Estadística utiliza ahora herramientas de análisis estadístico más avanzadas, incluido el STATA, que ha ayudado al procesamiento y la presentación de la información de los ministerios competentes. La Oficina publica sus conclusiones en su sitio web, de libre acceso para el público; en 2016, como parte del Día Mundial de la Estadística, la Oficina inició una campaña de sensibilización pública sobre el censo de 2015 y publicó información sobre otras conclusiones. El análisis, la documentación y la presentación de los datos siguen siendo un reto, lo que en parte obedece a las limitadas cualificaciones del personal de la Oficina, la falta de información básica, como fecha de nacimiento, y la necesidad de utilizar instrumentos de recopilación en papel. Se tiene en gran estima el apoyo técnico que proporcionan asociados como la Secretaría de la Comunidad del Pacífico y el UNICEF.</w:t>
      </w:r>
    </w:p>
    <w:p w14:paraId="6EFBCA0D" w14:textId="77777777" w:rsidR="00CE1C3D" w:rsidRPr="00CE1C3D" w:rsidRDefault="00CE1C3D" w:rsidP="00CE1C3D">
      <w:pPr>
        <w:pStyle w:val="SingleTxtG"/>
      </w:pPr>
      <w:r w:rsidRPr="00CE1C3D">
        <w:t>23.</w:t>
      </w:r>
      <w:r w:rsidRPr="00CE1C3D">
        <w:tab/>
        <w:t xml:space="preserve">Un programa Safenet, que facilita a los supervivientes de la violencia doméstica y de género el acceso coordinado a la prestación de servicios, recoge y publica datos estadísticos sobre la violencia de género y la violencia doméstica. </w:t>
      </w:r>
    </w:p>
    <w:p w14:paraId="4C8344BD" w14:textId="77777777" w:rsidR="00CE1C3D" w:rsidRPr="00CE1C3D" w:rsidRDefault="00CE1C3D" w:rsidP="00CE1C3D">
      <w:pPr>
        <w:pStyle w:val="SingleTxtG"/>
      </w:pPr>
      <w:r w:rsidRPr="00CE1C3D">
        <w:t>24.</w:t>
      </w:r>
      <w:r w:rsidRPr="00CE1C3D">
        <w:tab/>
        <w:t>El Ministerio de Empleo y Recursos Humanos exige a las empresas que presenten sus registros de empleo. Esa información se gestiona manualmente; en la actualidad, el 60</w:t>
      </w:r>
      <w:r w:rsidR="00F475CE">
        <w:t> </w:t>
      </w:r>
      <w:r w:rsidRPr="00CE1C3D">
        <w:t>% de las empresas proporciona información, que se somete a examen para comprobar el cumplimiento de las estipulaciones de la legislación sobre el trabajo infantil.</w:t>
      </w:r>
    </w:p>
    <w:p w14:paraId="62F0F5C7" w14:textId="77777777" w:rsidR="00CE1C3D" w:rsidRPr="00CE1C3D" w:rsidRDefault="00CE1C3D" w:rsidP="00CE1C3D">
      <w:pPr>
        <w:pStyle w:val="SingleTxtG"/>
      </w:pPr>
      <w:r w:rsidRPr="00CE1C3D">
        <w:t>25.</w:t>
      </w:r>
      <w:r w:rsidRPr="00CE1C3D">
        <w:tab/>
        <w:t>La Unidad de Información sobre la Salud supervisa la base de datos centralizada del Ministerio de Salud y Servicios Médicos, denominada MS1, notifica sobre las dificultades en la gestión de la recopilación de datos, en el hecho de que el personal de enfermería de las islas periféricas tenga que utilizar registros manuales para presentar sus informes mensuales. El Ministerio está tratando de consolidar los registros manuales, que se llevan por edad, género y otros grupos. Se ha impartido formación a los médicos y al personal de la Unidad de Investigación de la Salud. La información recopilada se comparte a veces a través de los comités del Ministerio de Salud y Servicios Médicos.</w:t>
      </w:r>
    </w:p>
    <w:p w14:paraId="5111BB71" w14:textId="77777777" w:rsidR="00CE1C3D" w:rsidRPr="00CE1C3D" w:rsidRDefault="00CE1C3D" w:rsidP="00CE1C3D">
      <w:pPr>
        <w:pStyle w:val="SingleTxtG"/>
      </w:pPr>
      <w:r w:rsidRPr="00CE1C3D">
        <w:t>26.</w:t>
      </w:r>
      <w:r w:rsidRPr="00CE1C3D">
        <w:tab/>
        <w:t xml:space="preserve">Todos los hospitales y clínicas proporcionan actualizaciones manuales mensuales a través de la base de datos MS1. Los tipos de información incluyen admisiones, remisiones, tasas de inmunización, número de niños menores de </w:t>
      </w:r>
      <w:r w:rsidR="00F707C6">
        <w:t>5</w:t>
      </w:r>
      <w:r w:rsidRPr="00CE1C3D">
        <w:t xml:space="preserve"> años y número de lactantes. El Ministerio lleva a cabo una recopilación manual de datos sobre las personas cuyas evaluaciones las indican como afectadas por alguna discapacidad, con el fin de determinar quiénes son elegibles para el Plan de Subsidios Escolares; actualmente no se recopilan o utilizan datos para otros fines. </w:t>
      </w:r>
    </w:p>
    <w:p w14:paraId="3050CA53" w14:textId="77777777" w:rsidR="00CE1C3D" w:rsidRPr="00CE1C3D" w:rsidRDefault="00CE1C3D" w:rsidP="00CE1C3D">
      <w:pPr>
        <w:pStyle w:val="SingleTxtG"/>
      </w:pPr>
      <w:r w:rsidRPr="00CE1C3D">
        <w:t>27.</w:t>
      </w:r>
      <w:r w:rsidRPr="00CE1C3D">
        <w:tab/>
        <w:t>El Ministerio de Educación tiene un Sistema de Información sobre la Gestión de la Educación, con una base de datos centralizada.</w:t>
      </w:r>
    </w:p>
    <w:p w14:paraId="266E97B0" w14:textId="77777777" w:rsidR="00CE1C3D" w:rsidRPr="00CE1C3D" w:rsidRDefault="00CE1C3D" w:rsidP="00CE1C3D">
      <w:pPr>
        <w:pStyle w:val="SingleTxtG"/>
      </w:pPr>
      <w:r w:rsidRPr="00CE1C3D">
        <w:t>28.</w:t>
      </w:r>
      <w:r w:rsidRPr="00CE1C3D">
        <w:tab/>
        <w:t>En la Política y Plan de Acción Nacional de Kiribati sobre la Discapacidad, 2018</w:t>
      </w:r>
      <w:r w:rsidR="00F475CE">
        <w:noBreakHyphen/>
      </w:r>
      <w:r w:rsidRPr="00CE1C3D">
        <w:t>2021, se exponen la necesidad y el compromiso de trabajar en todas las esferas de los servicios humanos para mejorar la recopilación, el análisis, la utilización y la publicación de datos sobre discapacidad desglosados por edad y género.</w:t>
      </w:r>
    </w:p>
    <w:p w14:paraId="7BBE03FD" w14:textId="77777777" w:rsidR="00CE1C3D" w:rsidRPr="00CE1C3D" w:rsidRDefault="00B93924" w:rsidP="00B93924">
      <w:pPr>
        <w:pStyle w:val="H23G"/>
      </w:pPr>
      <w:bookmarkStart w:id="6" w:name="_Toc509487856"/>
      <w:r>
        <w:tab/>
      </w:r>
      <w:r w:rsidR="00CE1C3D" w:rsidRPr="00CE1C3D">
        <w:tab/>
        <w:t>Sensibilización y difusión</w:t>
      </w:r>
      <w:bookmarkEnd w:id="6"/>
    </w:p>
    <w:p w14:paraId="43AC04EF" w14:textId="77777777" w:rsidR="00CE1C3D" w:rsidRPr="00CE1C3D" w:rsidRDefault="00CE1C3D" w:rsidP="00CE1C3D">
      <w:pPr>
        <w:pStyle w:val="SingleTxtG"/>
      </w:pPr>
      <w:r w:rsidRPr="00CE1C3D">
        <w:t>29.</w:t>
      </w:r>
      <w:r w:rsidRPr="00CE1C3D">
        <w:tab/>
        <w:t>Se ha encomendado a la División de Derechos Humanos la tarea de sensibilizar al público sobre las convenciones y convenios y sobre las cuestiones de derechos humanos. La División recibe invitaciones de las comunidades, las iglesias y los sectores gubernamentales interesados para facilitar talleres sobre derechos humanos, y acompaña a otros departamentos en los viajes a las islas periféricas para apoyar la protección y la promoción de los derechos humanos. Por ejemplo, la División ha colaborado con la Unidad de Policía Comunitaria del Servicio de Policía llevando a cabo actividades de sensibilización en las escuelas de Tarawa Meridional, entre los grupos comunitarios de Tarawa Meridional y en las islas de Maiana y Kirimati, así como entre las tres parroquias de la Juventud Católica de Kiribati, en Tarawa Meridional.</w:t>
      </w:r>
    </w:p>
    <w:p w14:paraId="394620C3" w14:textId="77777777" w:rsidR="00CE1C3D" w:rsidRPr="00CE1C3D" w:rsidRDefault="00CE1C3D" w:rsidP="00CE1C3D">
      <w:pPr>
        <w:pStyle w:val="SingleTxtG"/>
      </w:pPr>
      <w:r w:rsidRPr="00CE1C3D">
        <w:lastRenderedPageBreak/>
        <w:t>30.</w:t>
      </w:r>
      <w:r w:rsidRPr="00CE1C3D">
        <w:tab/>
        <w:t xml:space="preserve">Como parte de la aplicación de la </w:t>
      </w:r>
      <w:r w:rsidRPr="00CE1C3D">
        <w:rPr>
          <w:i/>
        </w:rPr>
        <w:t>Ley</w:t>
      </w:r>
      <w:r w:rsidRPr="00CE1C3D">
        <w:t xml:space="preserve"> </w:t>
      </w:r>
      <w:r w:rsidRPr="00CE1C3D">
        <w:rPr>
          <w:i/>
        </w:rPr>
        <w:t>Te Rau N Te Mwenga de 2014</w:t>
      </w:r>
      <w:r w:rsidRPr="00CE1C3D">
        <w:t>, la División de Derechos Humanos participa en el programa de fomento de la capacidad de la Dependencia de Violencia Doméstica y Delitos Sexuales del Servicio de Policía. Los agentes de policía reciben formación sobre cuestiones de género y derechos humanos vinculadas a sus funciones y a la gestión de los asuntos relacionados con la violencia doméstica.</w:t>
      </w:r>
    </w:p>
    <w:p w14:paraId="5263ADCF" w14:textId="77777777" w:rsidR="00CE1C3D" w:rsidRPr="00CE1C3D" w:rsidRDefault="00CE1C3D" w:rsidP="00CE1C3D">
      <w:pPr>
        <w:pStyle w:val="SingleTxtG"/>
      </w:pPr>
      <w:r w:rsidRPr="00CE1C3D">
        <w:t>31.</w:t>
      </w:r>
      <w:r w:rsidRPr="00CE1C3D">
        <w:tab/>
        <w:t>La División de Derechos Humanos tiene la función de asesorar y ayudar a los departamentos gubernamentales a integrar los derechos humanos en sus respectivos mandatos; también colabora con las instituciones nacionales y de la sociedad civil prestando apoyo a la reforma institucional y al fomento de la capacidad. La División participó en un taller para jóvenes de edades comprendidas entre los 15 y 30 años, provenientes de distintas comunidades, que les permitiría adquirir los conocimientos y aptitudes para actuar como defensores de la paz.</w:t>
      </w:r>
    </w:p>
    <w:p w14:paraId="550FB74A" w14:textId="77777777" w:rsidR="00CE1C3D" w:rsidRPr="00CE1C3D" w:rsidRDefault="00CE1C3D" w:rsidP="00CE1C3D">
      <w:pPr>
        <w:pStyle w:val="SingleTxtG"/>
      </w:pPr>
      <w:r w:rsidRPr="00CE1C3D">
        <w:t>32.</w:t>
      </w:r>
      <w:r w:rsidRPr="00CE1C3D">
        <w:tab/>
        <w:t>La División de Derechos Humanos es miembro del Comité de Planes de Estudios del Ministerio de Educación, que está reformando el plan nacional de estudios correspondiente a los grados siete, ocho y nueve. El nuevo plan de estudios del curso de Educación Moral incluye creencias sociales conflictivas sobre los derechos humanos y el género y se centra en los tres tratados fundamentales de derechos humanos ratificados por Kiribati, vale decir, la Convención sobre los Derechos del Niño, la Convención sobre la Eliminación de todas las Formas de Discriminación contra la Mujer y la Convención sobre los Derechos de las Personas con Discapacidad. Desde 2016 se incluye información sobre derechos humanos en el plan de estudios de los grados quinto y sexto de primaria y, desde</w:t>
      </w:r>
      <w:r w:rsidR="00F90DAD">
        <w:t> </w:t>
      </w:r>
      <w:r w:rsidRPr="00CE1C3D">
        <w:t>2017, también en el del séptimo grado</w:t>
      </w:r>
      <w:r w:rsidR="00F90DAD">
        <w:t>.</w:t>
      </w:r>
    </w:p>
    <w:p w14:paraId="56F76A99" w14:textId="77777777" w:rsidR="00CE1C3D" w:rsidRPr="00CE1C3D" w:rsidRDefault="00CE1C3D" w:rsidP="00CE1C3D">
      <w:pPr>
        <w:pStyle w:val="SingleTxtG"/>
      </w:pPr>
      <w:r w:rsidRPr="00CE1C3D">
        <w:t>33.</w:t>
      </w:r>
      <w:r w:rsidRPr="00CE1C3D">
        <w:tab/>
        <w:t>En 2018 la División de Derechos Humanos continuó trabajando con la judicatura en la revisión del Manual para Magistrados, con el fin de reflejar los principios de derechos humanos y las leyes internacionales ratificadas, de modo que los magistrados puedan dictar fallos concretos sobre la violencia doméstica y otras cuestiones de derecho de familia que afectan a los niños, las mujeres y las personas con discapacidad.</w:t>
      </w:r>
    </w:p>
    <w:p w14:paraId="6CC14BD1" w14:textId="77777777" w:rsidR="00CE1C3D" w:rsidRPr="00CE1C3D" w:rsidRDefault="00CE1C3D" w:rsidP="00CE1C3D">
      <w:pPr>
        <w:pStyle w:val="SingleTxtG"/>
        <w:rPr>
          <w:i/>
        </w:rPr>
      </w:pPr>
      <w:r w:rsidRPr="00CE1C3D">
        <w:t>34.</w:t>
      </w:r>
      <w:r w:rsidRPr="00CE1C3D">
        <w:tab/>
        <w:t>El Servicio de Policía ha trabajado con la División de la Juventud del Ministerio de la Mujer, Juventud, Deporte y Asuntos Sociales en un programa que recibe financiación del UNICEF para fomentar la preparación para la vida activa de jóvenes que han estado en conflicto con la ley, y la remisión de otros jóvenes a un retiro de concienciación sobre el alcoholismo y la familia.</w:t>
      </w:r>
    </w:p>
    <w:p w14:paraId="4E8681C4" w14:textId="77777777" w:rsidR="00CE1C3D" w:rsidRPr="00CE1C3D" w:rsidRDefault="00B93924" w:rsidP="00B93924">
      <w:pPr>
        <w:pStyle w:val="H23G"/>
      </w:pPr>
      <w:bookmarkStart w:id="7" w:name="_Toc509487857"/>
      <w:r>
        <w:tab/>
      </w:r>
      <w:r w:rsidR="00CE1C3D" w:rsidRPr="00CE1C3D">
        <w:tab/>
        <w:t>Esfuerzos realizados para dar amplia difusión al informe entre el público en</w:t>
      </w:r>
      <w:r>
        <w:t> </w:t>
      </w:r>
      <w:r w:rsidR="00CE1C3D" w:rsidRPr="00CE1C3D">
        <w:t>general</w:t>
      </w:r>
      <w:r>
        <w:t> </w:t>
      </w:r>
      <w:r w:rsidR="00CE1C3D" w:rsidRPr="00CE1C3D">
        <w:t xml:space="preserve">al nivel nacional </w:t>
      </w:r>
      <w:bookmarkEnd w:id="7"/>
    </w:p>
    <w:p w14:paraId="192D2B53" w14:textId="77777777" w:rsidR="00CE1C3D" w:rsidRPr="00CE1C3D" w:rsidRDefault="00CE1C3D" w:rsidP="00CE1C3D">
      <w:pPr>
        <w:pStyle w:val="SingleTxtG"/>
      </w:pPr>
      <w:r w:rsidRPr="00CE1C3D">
        <w:t>35.</w:t>
      </w:r>
      <w:r w:rsidRPr="00CE1C3D">
        <w:tab/>
        <w:t>El Gobierno tiene previsto poner el informe a disposición del público en todo el país, tarea que incumbirá a los oficiales de bienestar social y que incluirá informar a la comunidad sobre su publicación a través de anuncios en periódicos y radioemisoras. El informe estará disponible en línea, y en formato impreso en inglés únicamente, cuando así se solicite, en tanto se reciban instrucciones del Gabinete en relación con la traducción al kiribati.</w:t>
      </w:r>
    </w:p>
    <w:p w14:paraId="74E3D0F0" w14:textId="77777777" w:rsidR="00CE1C3D" w:rsidRPr="00CE1C3D" w:rsidRDefault="00B93924" w:rsidP="00B93924">
      <w:pPr>
        <w:pStyle w:val="H23G"/>
      </w:pPr>
      <w:bookmarkStart w:id="8" w:name="_Toc509487858"/>
      <w:r>
        <w:tab/>
      </w:r>
      <w:r w:rsidR="00CE1C3D" w:rsidRPr="00CE1C3D">
        <w:tab/>
        <w:t xml:space="preserve">Cooperación con la sociedad </w:t>
      </w:r>
      <w:bookmarkEnd w:id="8"/>
      <w:r w:rsidR="00CE1C3D" w:rsidRPr="00CE1C3D">
        <w:t>civil</w:t>
      </w:r>
    </w:p>
    <w:p w14:paraId="62D37375" w14:textId="77777777" w:rsidR="00CE1C3D" w:rsidRPr="00CE1C3D" w:rsidRDefault="00CE1C3D" w:rsidP="00CE1C3D">
      <w:pPr>
        <w:pStyle w:val="SingleTxtG"/>
      </w:pPr>
      <w:r w:rsidRPr="00CE1C3D">
        <w:t>36.</w:t>
      </w:r>
      <w:r w:rsidRPr="00CE1C3D">
        <w:tab/>
        <w:t xml:space="preserve">El Ministerio de la Mujer, Juventud, Deporte y Asuntos Sociales, por conducto de su División para el Adelanto de la Mujer y del Servicio de Policía, lleva a cabo actividades de sensibilización y celebración de consultas sobre las convenciones y convenios de derechos humanos en colaboración con organizaciones regionales e internacionales. Durante el período 2013-2014 se impartió capacitación sobre la Convención sobre la Eliminación de todas las Formas de Discriminación contra la Mujer y la eliminación de la violencia sexual y de género, y se celebraron consultas sobre la </w:t>
      </w:r>
      <w:r w:rsidRPr="00CE1C3D">
        <w:rPr>
          <w:i/>
          <w:iCs/>
        </w:rPr>
        <w:t>Ley Te Rau N Te Mwenga de 2014</w:t>
      </w:r>
      <w:r w:rsidRPr="00CE1C3D">
        <w:t xml:space="preserve"> en 20 de las 22 islas habitadas de Kiribati. Se organizaron programas de sensibilización sobre la legislación en materia de bienestar de los niños, los jóvenes y la familia en </w:t>
      </w:r>
      <w:r w:rsidR="00F90DAD">
        <w:t>9</w:t>
      </w:r>
      <w:r w:rsidRPr="00CE1C3D">
        <w:t xml:space="preserve"> islas, incluida la capital, Tarawa. Durante las consultas relativas a la legislación y políticas en materia de bienestar de los niños, los jóvenes y la familia, se impartió capacitación a los miembros de la comunidad de modo que pudieran actuar como defensores de la protección de los niños. </w:t>
      </w:r>
    </w:p>
    <w:p w14:paraId="65013B79" w14:textId="77777777" w:rsidR="00CE1C3D" w:rsidRPr="00CE1C3D" w:rsidRDefault="00CE1C3D" w:rsidP="00CE1C3D">
      <w:pPr>
        <w:pStyle w:val="SingleTxtG"/>
      </w:pPr>
      <w:r w:rsidRPr="00CE1C3D">
        <w:lastRenderedPageBreak/>
        <w:t>37.</w:t>
      </w:r>
      <w:r w:rsidRPr="00CE1C3D">
        <w:tab/>
        <w:t xml:space="preserve">En 2017 se organizó un taller sobre la Convención sobre los Derechos de las Personas con Discapacidad, que contó con la participación de todos los alcaldes de Kiribati, y la Organización de Personas con Discapacidad, </w:t>
      </w:r>
      <w:r w:rsidRPr="00F90DAD">
        <w:t>Te Toa Matoa</w:t>
      </w:r>
      <w:r w:rsidRPr="00CE1C3D">
        <w:t>, de base comunitaria, llevó a cabo programas de concienciación en varias islas periféricas.</w:t>
      </w:r>
    </w:p>
    <w:p w14:paraId="7B538757" w14:textId="77777777" w:rsidR="00CE1C3D" w:rsidRPr="00CE1C3D" w:rsidRDefault="00CE1C3D" w:rsidP="00CE1C3D">
      <w:pPr>
        <w:pStyle w:val="SingleTxtG"/>
      </w:pPr>
      <w:r w:rsidRPr="00CE1C3D">
        <w:t>38.</w:t>
      </w:r>
      <w:r w:rsidRPr="00CE1C3D">
        <w:tab/>
        <w:t>La Unidad de Inclusión de la Discapacidad, del Ministerio de la Mujer, Juventud, Deporte y Asuntos Sociales, prestó apoyo a la Organización de Personas con Discapacidad en 2017 para presentar una propuesta al Fondo por los Derechos de las Personas con Discapacidad con el fin de aplicar un programa de sensibilización, abordar cuestiones de estigma y mejorar el acceso a la educación de los niños con discapacidad. Todo esto se llevó a cabo en 2018 en diez escuelas primarias de Tarawa Meridional y diez de las islas periféricas.</w:t>
      </w:r>
    </w:p>
    <w:p w14:paraId="4E7C1482" w14:textId="77777777" w:rsidR="00CE1C3D" w:rsidRPr="00CE1C3D" w:rsidRDefault="00CE1C3D" w:rsidP="00CE1C3D">
      <w:pPr>
        <w:pStyle w:val="SingleTxtG"/>
      </w:pPr>
      <w:r w:rsidRPr="00CE1C3D">
        <w:t>39.</w:t>
      </w:r>
      <w:r w:rsidRPr="00CE1C3D">
        <w:tab/>
        <w:t>El Ministerio de Empleo y Recursos Humanos señala que actúa plenamente consciente del reto que supone proporcionar a los niños un empleo al tiempo que se les ofrece protección.</w:t>
      </w:r>
    </w:p>
    <w:p w14:paraId="092B9B78" w14:textId="77777777" w:rsidR="00CE1C3D" w:rsidRPr="00CE1C3D" w:rsidRDefault="00CE1C3D" w:rsidP="00CE1C3D">
      <w:pPr>
        <w:pStyle w:val="SingleTxtG"/>
      </w:pPr>
      <w:r w:rsidRPr="00CE1C3D">
        <w:t>40.</w:t>
      </w:r>
      <w:r w:rsidRPr="00CE1C3D">
        <w:tab/>
        <w:t xml:space="preserve">El Ministerio de Salud y Servicios Médicos colabora con la </w:t>
      </w:r>
      <w:r w:rsidRPr="00F90DAD">
        <w:t xml:space="preserve">Kiribati Family Health Association </w:t>
      </w:r>
      <w:r w:rsidRPr="00CE1C3D">
        <w:t>impartiendo formación en esferas tales como la defensa de los derechos de salud sexual y reproductiva.</w:t>
      </w:r>
    </w:p>
    <w:p w14:paraId="68F7EEB5" w14:textId="77777777" w:rsidR="00CE1C3D" w:rsidRPr="00CE1C3D" w:rsidRDefault="00CE1C3D" w:rsidP="00CE1C3D">
      <w:pPr>
        <w:pStyle w:val="SingleTxtG"/>
      </w:pPr>
      <w:r w:rsidRPr="00CE1C3D">
        <w:t>41.</w:t>
      </w:r>
      <w:r w:rsidRPr="00CE1C3D">
        <w:tab/>
        <w:t xml:space="preserve">El Ministerio de Educación trabaja con las ONG, por ejemplo la </w:t>
      </w:r>
      <w:r w:rsidRPr="00F90DAD">
        <w:t>Live &amp; Learn,</w:t>
      </w:r>
      <w:r w:rsidRPr="00CE1C3D">
        <w:t xml:space="preserve"> que contribuye al desarrollo de las estructuras docentes y presta apoyo a la elaboración de planes de estudios.</w:t>
      </w:r>
    </w:p>
    <w:p w14:paraId="0A8D84BA" w14:textId="77777777" w:rsidR="00CE1C3D" w:rsidRPr="00CE1C3D" w:rsidRDefault="00B93924" w:rsidP="00B93924">
      <w:pPr>
        <w:pStyle w:val="H23G"/>
      </w:pPr>
      <w:bookmarkStart w:id="9" w:name="_Toc509487859"/>
      <w:r>
        <w:tab/>
      </w:r>
      <w:r w:rsidR="00CE1C3D" w:rsidRPr="00CE1C3D">
        <w:tab/>
        <w:t>Repercusiones de las actividades empresariales/comerciales</w:t>
      </w:r>
      <w:bookmarkEnd w:id="9"/>
    </w:p>
    <w:p w14:paraId="7229876B" w14:textId="77777777" w:rsidR="00CE1C3D" w:rsidRPr="00CE1C3D" w:rsidRDefault="00CE1C3D" w:rsidP="00CE1C3D">
      <w:pPr>
        <w:pStyle w:val="SingleTxtG"/>
      </w:pPr>
      <w:r w:rsidRPr="00CE1C3D">
        <w:t>42.</w:t>
      </w:r>
      <w:r w:rsidRPr="00CE1C3D">
        <w:tab/>
        <w:t xml:space="preserve">El Ministerio de Comercio, Industria y Cooperativas se ocupa de la seguridad alimentaria en Kiribati. El país no tiene todos los diferentes alimentos que las personas quieren y necesitan para estar sanas. El Ministerio apoya las medidas del Gobierno relativas a la reglamentación eficaz de los productos alimenticios y está redactando </w:t>
      </w:r>
      <w:r w:rsidRPr="00F90DAD">
        <w:t>la Ley de Protección del Consumidor</w:t>
      </w:r>
      <w:r w:rsidRPr="00CE1C3D">
        <w:rPr>
          <w:i/>
          <w:iCs/>
        </w:rPr>
        <w:t xml:space="preserve"> </w:t>
      </w:r>
      <w:r w:rsidRPr="00CE1C3D">
        <w:t>que garantizará: i) los derechos de los niños en relación con el consumo de productos</w:t>
      </w:r>
      <w:r w:rsidR="00F90DAD">
        <w:t>;</w:t>
      </w:r>
      <w:r w:rsidRPr="00CE1C3D">
        <w:t xml:space="preserve"> ii) la calidad de los productos para niños que se venden en los mercados</w:t>
      </w:r>
      <w:r w:rsidR="00F90DAD">
        <w:t>;</w:t>
      </w:r>
      <w:r w:rsidRPr="00CE1C3D">
        <w:t xml:space="preserve"> y iii) la aplicación de políticas comerciales que protejan a los niños al facilitar la disponibilidad de los productos y la seguridad alimentaria.</w:t>
      </w:r>
    </w:p>
    <w:p w14:paraId="3E3D0863" w14:textId="77777777" w:rsidR="00CE1C3D" w:rsidRPr="00CE1C3D" w:rsidRDefault="00CE1C3D" w:rsidP="00CE1C3D">
      <w:pPr>
        <w:pStyle w:val="SingleTxtG"/>
      </w:pPr>
      <w:r w:rsidRPr="00CE1C3D">
        <w:t>43.</w:t>
      </w:r>
      <w:r w:rsidRPr="00CE1C3D">
        <w:tab/>
        <w:t>La División de Industria, del Ministerio de Comercio, Industria y Cooperativas trabaja con las comunidades locales promoviendo el comercio interno de productos como la artesanía, el pescado y los productos locales. Esto ayuda a los desempleados a obtener algunos ingresos para la manutención de los hijos. La División del Consumidor, del Ministerio de Comercio, Industria y Cooperativas, colabora con el Ministerio de Salud y Servicios Médicos y con la División de Agricultura del Ministerio de Medio Ambiente, Tierras y Desarrollo Agrícola en lo que respecta a asegurar la importación de alimentos nutritivos para los niños. Los inspectores de alimentos inspeccionan los alimentos importados que se venden en los comercios y están autorizados para retirar los productos caducados.</w:t>
      </w:r>
    </w:p>
    <w:p w14:paraId="467782D3" w14:textId="77777777" w:rsidR="00CE1C3D" w:rsidRPr="00CE1C3D" w:rsidRDefault="00CE1C3D" w:rsidP="00CE1C3D">
      <w:pPr>
        <w:pStyle w:val="SingleTxtG"/>
      </w:pPr>
      <w:r w:rsidRPr="00CE1C3D">
        <w:t>44.</w:t>
      </w:r>
      <w:r w:rsidRPr="00CE1C3D">
        <w:tab/>
        <w:t xml:space="preserve">Por intermedio del Ministerio de Comercio, Industria y Cooperativas los habitantes de Kiribati pueden conseguir empleo en empresas exportadoras, como la </w:t>
      </w:r>
      <w:r w:rsidRPr="00405993">
        <w:t>Kiribati Fish Limited</w:t>
      </w:r>
      <w:r w:rsidRPr="00CE1C3D">
        <w:t>, lo que les permite obtener ingresos para adquirir alimentos y otros productos básicos para el bienestar de los niños.</w:t>
      </w:r>
    </w:p>
    <w:p w14:paraId="71E2AFB7" w14:textId="77777777" w:rsidR="00CE1C3D" w:rsidRPr="00CE1C3D" w:rsidRDefault="00B93924" w:rsidP="00B93924">
      <w:pPr>
        <w:pStyle w:val="H23G"/>
      </w:pPr>
      <w:bookmarkStart w:id="10" w:name="_Toc509487860"/>
      <w:r>
        <w:tab/>
      </w:r>
      <w:r w:rsidR="00CE1C3D" w:rsidRPr="00CE1C3D">
        <w:tab/>
        <w:t>Definición de niño</w:t>
      </w:r>
      <w:bookmarkEnd w:id="10"/>
    </w:p>
    <w:p w14:paraId="207C023C" w14:textId="77777777" w:rsidR="00CE1C3D" w:rsidRPr="00CE1C3D" w:rsidRDefault="00CE1C3D" w:rsidP="00CE1C3D">
      <w:pPr>
        <w:pStyle w:val="SingleTxtG"/>
      </w:pPr>
      <w:r w:rsidRPr="00CE1C3D">
        <w:t>45.</w:t>
      </w:r>
      <w:r w:rsidRPr="00CE1C3D">
        <w:tab/>
        <w:t xml:space="preserve">Kiribati todavía no ha cumplido plenamente la recomendación del Comité de que </w:t>
      </w:r>
      <w:r w:rsidRPr="00CE1C3D">
        <w:rPr>
          <w:i/>
          <w:iCs/>
        </w:rPr>
        <w:t>modifique todas las disposiciones legislativas pertinentes con objeto de suprimir toda causa de confusión y armonizar la definición de niño teniendo en cuenta las disposiciones de la Convención</w:t>
      </w:r>
      <w:r w:rsidRPr="00022F32">
        <w:rPr>
          <w:sz w:val="18"/>
          <w:szCs w:val="18"/>
          <w:vertAlign w:val="superscript"/>
          <w:lang w:val="en-US"/>
        </w:rPr>
        <w:footnoteReference w:id="2"/>
      </w:r>
      <w:r w:rsidRPr="00CE1C3D">
        <w:t xml:space="preserve">. Sin embargo, se ha avanzado en la armonización de la definición de niño que figura en </w:t>
      </w:r>
      <w:r w:rsidRPr="009D028E">
        <w:t>la Ley de Educación de 2013, la Ordenanza sobre el Empleo</w:t>
      </w:r>
      <w:r w:rsidRPr="00CE1C3D">
        <w:t xml:space="preserve"> (arts. 84 y</w:t>
      </w:r>
      <w:r w:rsidR="00C869ED">
        <w:t> </w:t>
      </w:r>
      <w:r w:rsidRPr="00CE1C3D">
        <w:t xml:space="preserve">85), la </w:t>
      </w:r>
      <w:r w:rsidRPr="00CE1C3D">
        <w:rPr>
          <w:i/>
          <w:iCs/>
        </w:rPr>
        <w:t>Ley Te Rau N Te Mwenga de 2014</w:t>
      </w:r>
      <w:r w:rsidRPr="00CE1C3D">
        <w:t xml:space="preserve">, el </w:t>
      </w:r>
      <w:r w:rsidRPr="009D028E">
        <w:t>proyecto de Ley de Pruebas de 2003</w:t>
      </w:r>
      <w:r w:rsidRPr="00CE1C3D">
        <w:t xml:space="preserve">, y la </w:t>
      </w:r>
      <w:r w:rsidRPr="009D028E">
        <w:lastRenderedPageBreak/>
        <w:t>Ley de Justicia Juvenil de 2015</w:t>
      </w:r>
      <w:r w:rsidRPr="00CE1C3D">
        <w:t>, con la definición de niño que figura en la Convención, a saber, que por niño se entiende toda persona menor de 18 años.</w:t>
      </w:r>
    </w:p>
    <w:p w14:paraId="506E69EC" w14:textId="77777777" w:rsidR="00CE1C3D" w:rsidRPr="00CE1C3D" w:rsidRDefault="00CE1C3D" w:rsidP="00CE1C3D">
      <w:pPr>
        <w:pStyle w:val="SingleTxtG"/>
      </w:pPr>
      <w:r w:rsidRPr="00CE1C3D">
        <w:t>46.</w:t>
      </w:r>
      <w:r w:rsidRPr="00CE1C3D">
        <w:tab/>
        <w:t>En la Política y Plan de Acción Nacional para la Juventud de 2001 se define el término juventud como el grupo constituido por jóvenes de ambos sexos de edades comprendidas entre los 15 y 30 años, y al grupo prejuvenil como el integrado por</w:t>
      </w:r>
      <w:r w:rsidR="00BF267D">
        <w:t xml:space="preserve"> </w:t>
      </w:r>
      <w:r w:rsidRPr="00CE1C3D">
        <w:t>niños y niñas de 6 a 15 años. En la Política Nacional de Juventud revisada para 2018-2022, por jóvenes se entiende las personas de edades comprendidas entre los 12 y 35 años.</w:t>
      </w:r>
    </w:p>
    <w:p w14:paraId="36E2706E" w14:textId="77777777" w:rsidR="00CE1C3D" w:rsidRPr="00CE1C3D" w:rsidRDefault="00CE1C3D" w:rsidP="00CE1C3D">
      <w:pPr>
        <w:pStyle w:val="SingleTxtG"/>
      </w:pPr>
      <w:r w:rsidRPr="00CE1C3D">
        <w:t>47.</w:t>
      </w:r>
      <w:r w:rsidRPr="00CE1C3D">
        <w:tab/>
        <w:t>El Código Penal contiene una serie de referencias a sanciones legales aplicables a los niños que sirven para proteger sus derechos en Kiribati. Por ejemplo, el artículo 134</w:t>
      </w:r>
      <w:r w:rsidR="00DB17AB">
        <w:t> </w:t>
      </w:r>
      <w:r w:rsidRPr="00CE1C3D">
        <w:t>señala que al menor de 12 años se le presume incapaz de mantener relaciones sexuales. Por consiguiente, no puede aducirse la voluntariedad de la actividad sexual del niño como defensa legal del autor.</w:t>
      </w:r>
    </w:p>
    <w:p w14:paraId="280002CE" w14:textId="77777777" w:rsidR="00CE1C3D" w:rsidRPr="00CE1C3D" w:rsidRDefault="00B93924" w:rsidP="00B93924">
      <w:pPr>
        <w:pStyle w:val="H1G"/>
      </w:pPr>
      <w:bookmarkStart w:id="11" w:name="_Toc509487861"/>
      <w:r>
        <w:tab/>
      </w:r>
      <w:r w:rsidR="00CE1C3D" w:rsidRPr="00CE1C3D">
        <w:tab/>
        <w:t>Principios Generales</w:t>
      </w:r>
      <w:bookmarkEnd w:id="11"/>
    </w:p>
    <w:p w14:paraId="23786052" w14:textId="77777777" w:rsidR="00CE1C3D" w:rsidRPr="00CE1C3D" w:rsidRDefault="00B93924" w:rsidP="00B93924">
      <w:pPr>
        <w:pStyle w:val="H23G"/>
      </w:pPr>
      <w:bookmarkStart w:id="12" w:name="_Toc509487862"/>
      <w:r>
        <w:tab/>
      </w:r>
      <w:r w:rsidR="00CE1C3D" w:rsidRPr="00CE1C3D">
        <w:tab/>
        <w:t>No discriminación</w:t>
      </w:r>
      <w:bookmarkEnd w:id="12"/>
    </w:p>
    <w:p w14:paraId="5C13E834" w14:textId="77777777" w:rsidR="00CE1C3D" w:rsidRPr="00CE1C3D" w:rsidRDefault="00CE1C3D" w:rsidP="00CE1C3D">
      <w:pPr>
        <w:pStyle w:val="SingleTxtG"/>
      </w:pPr>
      <w:r w:rsidRPr="00CE1C3D">
        <w:t>48.</w:t>
      </w:r>
      <w:r w:rsidRPr="00CE1C3D">
        <w:tab/>
        <w:t>El artículo 15 de la Constitución establece la prevención y eliminación de todas las formas de discriminación de hecho contra los niños. Establece que ninguna persona será discriminada por motivos de raza, lugar de origen, opiniones políticas, color, credo, o discapacidad. No obstante, la Constitución no contiene ninguna disposición específica sobre los niños.</w:t>
      </w:r>
    </w:p>
    <w:p w14:paraId="02BFF87F" w14:textId="77777777" w:rsidR="00CE1C3D" w:rsidRPr="00CE1C3D" w:rsidRDefault="00CE1C3D" w:rsidP="00CE1C3D">
      <w:pPr>
        <w:pStyle w:val="SingleTxtG"/>
      </w:pPr>
      <w:r w:rsidRPr="00CE1C3D">
        <w:t>49.</w:t>
      </w:r>
      <w:r w:rsidRPr="00CE1C3D">
        <w:tab/>
        <w:t xml:space="preserve">Desde la ratificación de la Convención sobre la Eliminación de todas las Formas de Discriminación contra la Mujer en 2004, el Gobierno comenzó a aplicar estrategias para eliminar la discriminación contra las mujeres y los niños. Por ejemplo, </w:t>
      </w:r>
      <w:r w:rsidRPr="00DB17AB">
        <w:t>la Ley de Educación de 2013 prohíbe la discriminación contra las niñas en la escuela, y las niñas embarazadas pueden ahora seguir asistiendo a la escuela que prefieran. De conformidad con la parte III de la Ley de Educación de 2013, no podrá den</w:t>
      </w:r>
      <w:r w:rsidRPr="00CE1C3D">
        <w:t>egarse a ningún niño la matrícula o la asistencia a la escuela por motivos de sexo, religión, raza o discapacidad, y el artículo</w:t>
      </w:r>
      <w:r w:rsidR="00DB17AB">
        <w:t> </w:t>
      </w:r>
      <w:r w:rsidRPr="00CE1C3D">
        <w:t>40</w:t>
      </w:r>
      <w:r w:rsidR="00DB17AB">
        <w:t> </w:t>
      </w:r>
      <w:r w:rsidRPr="00CE1C3D">
        <w:t>2)</w:t>
      </w:r>
      <w:r w:rsidR="00DB17AB">
        <w:t> </w:t>
      </w:r>
      <w:r w:rsidRPr="00CE1C3D">
        <w:t>c) exige que las normas escolares se apliquen independientemente del sexo, religión, raza o discapacidad del alumno.</w:t>
      </w:r>
    </w:p>
    <w:p w14:paraId="19ACDF4E" w14:textId="77777777" w:rsidR="00CE1C3D" w:rsidRPr="00CE1C3D" w:rsidRDefault="00CE1C3D" w:rsidP="00CE1C3D">
      <w:pPr>
        <w:pStyle w:val="SingleTxtG"/>
      </w:pPr>
      <w:r w:rsidRPr="00CE1C3D">
        <w:t>50.</w:t>
      </w:r>
      <w:r w:rsidRPr="00CE1C3D">
        <w:tab/>
        <w:t xml:space="preserve">El </w:t>
      </w:r>
      <w:r w:rsidRPr="00DB17AB">
        <w:rPr>
          <w:iCs/>
        </w:rPr>
        <w:t>Código de Empleo y Relaciones Laborales de 2015</w:t>
      </w:r>
      <w:r w:rsidRPr="00CE1C3D">
        <w:rPr>
          <w:i/>
        </w:rPr>
        <w:t xml:space="preserve"> </w:t>
      </w:r>
      <w:r w:rsidRPr="00CE1C3D">
        <w:t>tiene una disposición que establece las protecciones mínimas para la salud, la seguridad y la moral de los niños. Establece, asimismo, las circunstancias y edades en que los niños pueden trabajar, les confiere ciertos derechos y ofrece protección habida cuenta de su vulnerabilidad a la explotación.</w:t>
      </w:r>
    </w:p>
    <w:p w14:paraId="17FF6B8A" w14:textId="77777777" w:rsidR="00CE1C3D" w:rsidRPr="00CE1C3D" w:rsidRDefault="00CE1C3D" w:rsidP="00CE1C3D">
      <w:pPr>
        <w:pStyle w:val="SingleTxtG"/>
      </w:pPr>
      <w:r w:rsidRPr="00CE1C3D">
        <w:t>51.</w:t>
      </w:r>
      <w:r w:rsidRPr="00CE1C3D">
        <w:tab/>
        <w:t>En las islas periféricas se han puesto en marcha programas de concienciación que apuntan a la no discriminación en la fuerza de trabajo y a la sensibilización sobre las normas laborales. La financiación de esos programas corre a cargo del Ministerio de Empleo y Recursos Humanos.</w:t>
      </w:r>
    </w:p>
    <w:p w14:paraId="3CCD3A17" w14:textId="77777777" w:rsidR="00CE1C3D" w:rsidRPr="00CE1C3D" w:rsidRDefault="00CE1C3D" w:rsidP="00CE1C3D">
      <w:pPr>
        <w:pStyle w:val="SingleTxtG"/>
      </w:pPr>
      <w:r w:rsidRPr="00CE1C3D">
        <w:t>52.</w:t>
      </w:r>
      <w:r w:rsidRPr="00CE1C3D">
        <w:tab/>
        <w:t>Las actividades de los oficiales de bienestar social se rigen por las disposiciones del artículo 2 de la Convención sobre los Derechos del Niño, que estipulan el trato de todos los niños con igualdad y dignidad, independientemente del sexo, la raza, el color de la piel, la capacidad, el origen étnico o la capacidad física. La Ley de Bienestar de los Niños, los Jóvenes y la Familia exige que los niños nacidos fuera de un matrimonio legal reciban el mismo trato que los nacidos dentro de un matrimonio. La parte I de la Ley establece la participación de los niños y los jóvenes en el proceso de adopción de decisiones.</w:t>
      </w:r>
    </w:p>
    <w:p w14:paraId="283A5D99" w14:textId="77777777" w:rsidR="00CE1C3D" w:rsidRPr="00CE1C3D" w:rsidRDefault="00B93924" w:rsidP="00B93924">
      <w:pPr>
        <w:pStyle w:val="H23G"/>
      </w:pPr>
      <w:bookmarkStart w:id="13" w:name="_Toc509487863"/>
      <w:r>
        <w:tab/>
      </w:r>
      <w:r w:rsidR="00CE1C3D" w:rsidRPr="00CE1C3D">
        <w:tab/>
        <w:t>El interés superior del niño</w:t>
      </w:r>
      <w:bookmarkEnd w:id="13"/>
    </w:p>
    <w:p w14:paraId="622576DE" w14:textId="77777777" w:rsidR="00CE1C3D" w:rsidRPr="00CE1C3D" w:rsidRDefault="00CE1C3D" w:rsidP="00CE1C3D">
      <w:pPr>
        <w:pStyle w:val="SingleTxtG"/>
      </w:pPr>
      <w:r w:rsidRPr="00CE1C3D">
        <w:t>53.</w:t>
      </w:r>
      <w:r w:rsidRPr="00CE1C3D">
        <w:tab/>
        <w:t xml:space="preserve">En 2013, por conducto del Ministerio de la Mujer, Juventud, Deporte y Asuntos Sociales, el Gobierno elaboró la Política </w:t>
      </w:r>
      <w:r w:rsidRPr="00CE1C3D">
        <w:rPr>
          <w:iCs/>
        </w:rPr>
        <w:t xml:space="preserve">de Bienestar de los Niños, los Jóvenes y la Familia </w:t>
      </w:r>
      <w:r w:rsidRPr="00CE1C3D">
        <w:t xml:space="preserve">con el propósito de asegurar el interés superior del niño y la familia y determinar el papel que debía desempeñar en la protección de esos colectivos. La Política protege a los niños contra el abuso, la violencia, el descuido y la explotación, y se ha concebido teniendo en cuenta los compromisos internacionales en materia de derechos humanos. Además, intenta </w:t>
      </w:r>
      <w:r w:rsidRPr="00CE1C3D">
        <w:lastRenderedPageBreak/>
        <w:t>crear una relación más sólida entre los órganos gubernamentales, las comunidades y las familias, fortalecer las prácticas de cuidados existentes y prestar los servicios que sean necesarios para promover en todo momento el interés superior del niño. Desde 2013 la Oficina de Asistencia Social realiza actividades de sensibilización sobre la importancia del interés superior del niño destinadas al público, las comunidades y las iglesias.</w:t>
      </w:r>
    </w:p>
    <w:p w14:paraId="524E1D01" w14:textId="77777777" w:rsidR="00CE1C3D" w:rsidRPr="00CE1C3D" w:rsidRDefault="00CE1C3D" w:rsidP="00CE1C3D">
      <w:pPr>
        <w:pStyle w:val="SingleTxtG"/>
      </w:pPr>
      <w:r w:rsidRPr="00CE1C3D">
        <w:t>54.</w:t>
      </w:r>
      <w:r w:rsidRPr="00CE1C3D">
        <w:tab/>
        <w:t>Los tribunales de justicia siempre deben tener en cuenta el interés superior del niño en los procedimientos en que intervienen niños, como los casos de custodia. Durante la elaboración de la Ley de Justicia Juvenil, promulgada en 2015, se celebraron amplias consultas. Uno de los objetivos principales de dicha Ley es atender a las necesidades de los niños y jóvenes en conflicto con la ley. Se han elaborado procedimientos operativos estándar para uso de organismos gubernamentales como el Ministerio de la Mujer, Juventud, Deporte y Asuntos Sociales, el Servicio de Policía y de Prisiones, y el Ministerio de Salud y Servicios Médicos, relativos al trato debido a los jóvenes que intervienen como víctimas, autores o testigos.</w:t>
      </w:r>
    </w:p>
    <w:p w14:paraId="19BBA0F5" w14:textId="77777777" w:rsidR="00CE1C3D" w:rsidRPr="00CE1C3D" w:rsidRDefault="00CE1C3D" w:rsidP="00CE1C3D">
      <w:pPr>
        <w:pStyle w:val="SingleTxtG"/>
      </w:pPr>
      <w:r w:rsidRPr="00CE1C3D">
        <w:t>55.</w:t>
      </w:r>
      <w:r w:rsidRPr="00CE1C3D">
        <w:tab/>
        <w:t>Cuando se requiere la presencia de un niño ante un tribunal, la práctica corriente consiste en utilizar un idioma que el niño o joven entienda, y cerciorarse de que el personal del tribunal compruebe que el niño o joven ha entendido efectivamente lo que se ha dicho. El tribunal recibe un informe de un oficial de la juventud con información sobre los antecedentes y la historia del niño. Dependiendo de la evaluación del interés superior del niño o joven, el tribunal fomentará la asistencia de los progenitores, las familias o los tutores y, en algunas situaciones, les pedirá que asistan en lugar del niño o joven.</w:t>
      </w:r>
    </w:p>
    <w:p w14:paraId="4E1A9891" w14:textId="77777777" w:rsidR="00CE1C3D" w:rsidRPr="00CE1C3D" w:rsidRDefault="00CE1C3D" w:rsidP="00CE1C3D">
      <w:pPr>
        <w:pStyle w:val="SingleTxtG"/>
      </w:pPr>
      <w:r w:rsidRPr="00CE1C3D">
        <w:t>56</w:t>
      </w:r>
      <w:r w:rsidRPr="00CE1C3D">
        <w:rPr>
          <w:i/>
        </w:rPr>
        <w:t>.</w:t>
      </w:r>
      <w:r w:rsidRPr="00CE1C3D">
        <w:rPr>
          <w:i/>
        </w:rPr>
        <w:tab/>
      </w:r>
      <w:r w:rsidRPr="00CE1C3D">
        <w:rPr>
          <w:iCs/>
        </w:rPr>
        <w:t>La</w:t>
      </w:r>
      <w:r w:rsidRPr="00CE1C3D">
        <w:rPr>
          <w:i/>
        </w:rPr>
        <w:t xml:space="preserve"> Ley Te Rau n te Mejenga de 2014</w:t>
      </w:r>
      <w:r w:rsidRPr="00CE1C3D">
        <w:t xml:space="preserve"> tipifica como delito la violencia doméstica y garantiza la seguridad y protección de todas las personas que padezcan violencia doméstica o sean testigos de ella, incluidos los niños. La Ley prevé el apoyo y la reparación para todas las víctimas, el cumplimiento de las órdenes judiciales y la aplicación de programas para garantizar la recuperación de los supervivientes de modo que puedan llevar una vida segura y saludable. Además, prevé la promulgación de disposiciones compatibles con los principios en que se basan la Convención sobre la Eliminación de todas las Formas de Discriminación contra la Mujer y la Convención sobre los Derechos del Niño.</w:t>
      </w:r>
    </w:p>
    <w:p w14:paraId="6D5BCA0A" w14:textId="77777777" w:rsidR="00CE1C3D" w:rsidRPr="00CE1C3D" w:rsidRDefault="00CE1C3D" w:rsidP="00CE1C3D">
      <w:pPr>
        <w:pStyle w:val="SingleTxtG"/>
      </w:pPr>
      <w:r w:rsidRPr="00CE1C3D">
        <w:t>57.</w:t>
      </w:r>
      <w:r w:rsidRPr="00CE1C3D">
        <w:tab/>
        <w:t xml:space="preserve">En virtud de la enmienda de 2004 a la </w:t>
      </w:r>
      <w:r w:rsidRPr="00BE24A6">
        <w:t>Ley de Pruebas de 2003</w:t>
      </w:r>
      <w:r w:rsidRPr="00CE1C3D">
        <w:t xml:space="preserve"> se eliminó el requisito de corroboración en los casos de delitos sexuales.</w:t>
      </w:r>
    </w:p>
    <w:p w14:paraId="7562D9E4" w14:textId="77777777" w:rsidR="00CE1C3D" w:rsidRPr="00CE1C3D" w:rsidRDefault="00CE1C3D" w:rsidP="00CE1C3D">
      <w:pPr>
        <w:pStyle w:val="SingleTxtG"/>
      </w:pPr>
      <w:r w:rsidRPr="00CE1C3D">
        <w:t>58.</w:t>
      </w:r>
      <w:r w:rsidRPr="00CE1C3D">
        <w:tab/>
        <w:t xml:space="preserve">La </w:t>
      </w:r>
      <w:r w:rsidRPr="00BE24A6">
        <w:t>Ley de Comunicaciones de 2013</w:t>
      </w:r>
      <w:r w:rsidRPr="00CE1C3D">
        <w:t xml:space="preserve"> establece que toda persona que a sabiendas: i)</w:t>
      </w:r>
      <w:r w:rsidR="00BE24A6">
        <w:t> </w:t>
      </w:r>
      <w:r w:rsidRPr="00CE1C3D">
        <w:t>produzca pornografía infantil con el fin de distribuirla a través de una computadora</w:t>
      </w:r>
      <w:r w:rsidR="00BE24A6">
        <w:t>;</w:t>
      </w:r>
      <w:r w:rsidRPr="00CE1C3D">
        <w:t xml:space="preserve"> ii)</w:t>
      </w:r>
      <w:r w:rsidR="00BE24A6">
        <w:t> </w:t>
      </w:r>
      <w:r w:rsidRPr="00CE1C3D">
        <w:t>ofrezca o ponga a disposición pornografía infantil a través de una computadora</w:t>
      </w:r>
      <w:r w:rsidR="00BE24A6">
        <w:t>;</w:t>
      </w:r>
      <w:r w:rsidRPr="00CE1C3D">
        <w:t xml:space="preserve"> iii)</w:t>
      </w:r>
      <w:r w:rsidR="00BE24A6">
        <w:t> </w:t>
      </w:r>
      <w:r w:rsidRPr="00CE1C3D">
        <w:t>distribuya o transmita pornografía infantil a través de una computadora</w:t>
      </w:r>
      <w:r w:rsidR="00BE24A6">
        <w:t>;</w:t>
      </w:r>
      <w:r w:rsidRPr="00CE1C3D">
        <w:t xml:space="preserve"> iv) produzca pornografía infantil a través de una computadora para sí misma o para otra persona o</w:t>
      </w:r>
      <w:r w:rsidR="00BE24A6">
        <w:t>;</w:t>
      </w:r>
      <w:r w:rsidRPr="00CE1C3D">
        <w:t xml:space="preserve"> v)</w:t>
      </w:r>
      <w:r w:rsidR="00BE24A6">
        <w:t> </w:t>
      </w:r>
      <w:r w:rsidRPr="00CE1C3D">
        <w:t>posea pornografía infantil en una computadora o en un medio de almacenamiento de datos informáticos, comete un delito.</w:t>
      </w:r>
    </w:p>
    <w:p w14:paraId="6C4DEE32" w14:textId="77777777" w:rsidR="00CE1C3D" w:rsidRPr="00CE1C3D" w:rsidRDefault="00CE1C3D" w:rsidP="00CE1C3D">
      <w:pPr>
        <w:pStyle w:val="SingleTxtG"/>
      </w:pPr>
      <w:r w:rsidRPr="00CE1C3D">
        <w:t>59.</w:t>
      </w:r>
      <w:r w:rsidRPr="00CE1C3D">
        <w:tab/>
        <w:t xml:space="preserve">La </w:t>
      </w:r>
      <w:r w:rsidRPr="00BE24A6">
        <w:rPr>
          <w:iCs/>
        </w:rPr>
        <w:t>Ley de Educación</w:t>
      </w:r>
      <w:r w:rsidRPr="00CE1C3D">
        <w:rPr>
          <w:i/>
        </w:rPr>
        <w:t xml:space="preserve"> </w:t>
      </w:r>
      <w:r w:rsidRPr="00CE1C3D">
        <w:t>prohíbe el castigo corporal en todas las escuelas.</w:t>
      </w:r>
    </w:p>
    <w:p w14:paraId="04B7E370" w14:textId="77777777" w:rsidR="00CE1C3D" w:rsidRPr="00CE1C3D" w:rsidRDefault="00CE1C3D" w:rsidP="00CE1C3D">
      <w:pPr>
        <w:pStyle w:val="SingleTxtG"/>
      </w:pPr>
      <w:r w:rsidRPr="00CE1C3D">
        <w:t>60.</w:t>
      </w:r>
      <w:r w:rsidRPr="00CE1C3D">
        <w:tab/>
        <w:t>Por conducto del Ministerio de Empleo y Recursos Humanos, anteriormente denominado Ministerio de Trabajo y Desarrollo de Recursos Humanos, el Gobierno ha ratificado los ocho principios y derechos fundamentales en el trabajo, el Convenio sobre las Peores Formas de Trabajo Infantil (núm. 182) y el Convenio sobre la Edad Mínima. Las estrategias y planes para salvaguardar a los niños que están legalmente autorizados a trabajar incluyen lo siguiente:</w:t>
      </w:r>
    </w:p>
    <w:p w14:paraId="1D9CE920" w14:textId="77777777" w:rsidR="00CE1C3D" w:rsidRPr="00CE1C3D" w:rsidRDefault="00CE1C3D" w:rsidP="00B93924">
      <w:pPr>
        <w:pStyle w:val="Bullet1G"/>
      </w:pPr>
      <w:r w:rsidRPr="00CE1C3D">
        <w:t xml:space="preserve">Las enmiendas efectuadas en 2017 al </w:t>
      </w:r>
      <w:r w:rsidRPr="00BE24A6">
        <w:rPr>
          <w:iCs/>
        </w:rPr>
        <w:t>Código de Empleo y Relaciones Laborales</w:t>
      </w:r>
      <w:r w:rsidRPr="00CE1C3D">
        <w:rPr>
          <w:i/>
        </w:rPr>
        <w:t xml:space="preserve"> </w:t>
      </w:r>
      <w:r w:rsidRPr="00CE1C3D">
        <w:t>autorizan al Ministerio de Empleo y Recursos Humanos a elaborar reglamentos sobre el empleo ligero y peligroso.</w:t>
      </w:r>
    </w:p>
    <w:p w14:paraId="27A83543" w14:textId="77777777" w:rsidR="00CE1C3D" w:rsidRPr="00CE1C3D" w:rsidRDefault="00CE1C3D" w:rsidP="00B93924">
      <w:pPr>
        <w:pStyle w:val="Bullet1G"/>
      </w:pPr>
      <w:r w:rsidRPr="00CE1C3D">
        <w:t>Las enmiendas tipifican un nuevo delito penal y una forma eficaz de penalizar a las empresas o negocios que operan en contravención de las leyes laborales. Una disposición permite sancionar a las empresas que no llevan una lista de los niños empleados.</w:t>
      </w:r>
    </w:p>
    <w:p w14:paraId="7B100D80" w14:textId="77777777" w:rsidR="00CE1C3D" w:rsidRPr="00CE1C3D" w:rsidRDefault="00CE1C3D" w:rsidP="00262347">
      <w:pPr>
        <w:pStyle w:val="Bullet1G"/>
        <w:keepNext/>
        <w:keepLines/>
      </w:pPr>
      <w:r w:rsidRPr="00CE1C3D">
        <w:lastRenderedPageBreak/>
        <w:t xml:space="preserve">En junio de 2017 el Ministerio de Empleo y Recursos Humanos inició sus primeras inspecciones en relación con el </w:t>
      </w:r>
      <w:r w:rsidRPr="00CE1C3D">
        <w:rPr>
          <w:iCs/>
        </w:rPr>
        <w:t>Código de Empleo y Relaciones Laborales</w:t>
      </w:r>
      <w:r w:rsidRPr="00CE1C3D">
        <w:t>. Esas inspecciones están dirigidas al empleo en general, y los servicios de inspección laboral aún no poseen la capacidad para inspeccionar o vigilar el trabajo infantil.</w:t>
      </w:r>
    </w:p>
    <w:p w14:paraId="31E2D040" w14:textId="77777777" w:rsidR="00CE1C3D" w:rsidRPr="001C5A25" w:rsidRDefault="00CE1C3D" w:rsidP="00CE1C3D">
      <w:pPr>
        <w:pStyle w:val="SingleTxtG"/>
        <w:rPr>
          <w:bCs/>
        </w:rPr>
      </w:pPr>
      <w:r w:rsidRPr="00CE1C3D">
        <w:t>61.</w:t>
      </w:r>
      <w:r w:rsidRPr="00CE1C3D">
        <w:tab/>
        <w:t xml:space="preserve">En general, es costumbre tradicional en Kiribati que el padre del niño o sus familiares reclamen su custodia cuando los progenitores no viven juntos. Sin embargo, los tribunales ya no consideran que esta costumbre tenga prioridad sobre el interés superior del niño. Además, cabe señalar que la práctica más reciente que permite a los progenitores separados o divorciados </w:t>
      </w:r>
      <w:r w:rsidR="00BF267D">
        <w:t>“</w:t>
      </w:r>
      <w:r w:rsidRPr="00CE1C3D">
        <w:t>compartir la custodia de los hijos</w:t>
      </w:r>
      <w:r w:rsidR="00BF267D">
        <w:t>”</w:t>
      </w:r>
      <w:r w:rsidRPr="00CE1C3D">
        <w:t xml:space="preserve"> puede causar estrés en los niños y perturbar su escolarización. Durante las consultas se manifestó inquietud sobre las consecuencias en los niños de la decisión de enviarlos a vivir a Tarawa Meridional con familiares que no contaban con los medios económicos para mantenerlos ni estaban preparados para ocuparse adecuadamente de su cuidado y supervisión. En respuesta, cabe señalar que la Oficina de Asistencia Social se pone en contacto con aquellos jóvenes que en opinión de las familias de acogida son motivo de preocupación. La Oficina de Asistencia Social ofrece asesoramiento y puede remitir a los jóvenes al Programa sobre el Alcoholismo y la Familia; en algunos casos recomiendan que las familias de acogida devuelvan a los jóvenes a sus familias en las islas periféricas.</w:t>
      </w:r>
    </w:p>
    <w:p w14:paraId="655BFEB0" w14:textId="77777777" w:rsidR="00CE1C3D" w:rsidRPr="00CE1C3D" w:rsidRDefault="00B93924" w:rsidP="00B93924">
      <w:pPr>
        <w:pStyle w:val="H23G"/>
      </w:pPr>
      <w:bookmarkStart w:id="14" w:name="_Toc509487864"/>
      <w:r>
        <w:tab/>
      </w:r>
      <w:r w:rsidR="00CE1C3D" w:rsidRPr="00CE1C3D">
        <w:tab/>
        <w:t>El derecho a la vida, la supervivencia y el desarrollo</w:t>
      </w:r>
      <w:bookmarkEnd w:id="14"/>
    </w:p>
    <w:p w14:paraId="1546A52B" w14:textId="77777777" w:rsidR="00CE1C3D" w:rsidRPr="00CE1C3D" w:rsidRDefault="00CE1C3D" w:rsidP="00CE1C3D">
      <w:pPr>
        <w:pStyle w:val="SingleTxtG"/>
      </w:pPr>
      <w:r w:rsidRPr="00CE1C3D">
        <w:t>62.</w:t>
      </w:r>
      <w:r w:rsidRPr="00CE1C3D">
        <w:tab/>
        <w:t>De conformidad con el artículo 3 de la Constitución, dispone que a todos corresponden los derechos y libertades fundamentales de la persona, incluido el derecho a la vida, a la libertad, a la seguridad de la persona y a la protección de la ley. El artículo 4 de la Constitución dispone que no se privará a nadie de la vida deliberadamente, salvo en cumplimiento de una sentencia judicial por un delito del que esté convicto conforme a la ley vigente en Kiribati.</w:t>
      </w:r>
    </w:p>
    <w:p w14:paraId="523B266E" w14:textId="77777777" w:rsidR="00CE1C3D" w:rsidRPr="00CE1C3D" w:rsidRDefault="00CE1C3D" w:rsidP="00CE1C3D">
      <w:pPr>
        <w:pStyle w:val="SingleTxtG"/>
      </w:pPr>
      <w:r w:rsidRPr="00CE1C3D">
        <w:t>63.</w:t>
      </w:r>
      <w:r w:rsidRPr="00CE1C3D">
        <w:tab/>
        <w:t>La esperanza de vida en Kiribati es baja para la región del Pacífico. Según datos sobre la salud correspondientes a 2016, la esperanza de vida se estima en 64,1 años para los hombres y 73,8 años para las mujeres.</w:t>
      </w:r>
    </w:p>
    <w:p w14:paraId="423E3290" w14:textId="77777777" w:rsidR="00CE1C3D" w:rsidRPr="00CE1C3D" w:rsidRDefault="00CE1C3D" w:rsidP="00CE1C3D">
      <w:pPr>
        <w:pStyle w:val="SingleTxtG"/>
      </w:pPr>
      <w:r w:rsidRPr="00CE1C3D">
        <w:t>64.</w:t>
      </w:r>
      <w:r w:rsidRPr="00CE1C3D">
        <w:tab/>
        <w:t>El artículo 213 del Código Penal tipifica como delito la ocultación del nacimiento de un hijo. Con arreglo al artículo 214, la prueba de que una mujer haya estado preñada en cualquier momento por un período de 28 semanas o más será prueba prima facie de haber estado embarazada de un niño capaz de nacer vivo. El infanticidio es delito conforme al artículo 199 del Código Penal. El artículo 201 dispone que el niño podrá ser víctima de homicidio cuando haya salido vivo del cuerpo de la madre, haya respirado o no y haya habido circulación sanguínea independiente o no, y se haya o no cortado el cordón umbilical. No se permite el aborto en Kiribati excepto cuando el acto se haga de buena fe con el propósito de preservar la vida de la madre.</w:t>
      </w:r>
    </w:p>
    <w:p w14:paraId="672687AA" w14:textId="77777777" w:rsidR="00CE1C3D" w:rsidRPr="00CE1C3D" w:rsidRDefault="00CE1C3D" w:rsidP="00CE1C3D">
      <w:pPr>
        <w:pStyle w:val="SingleTxtG"/>
      </w:pPr>
      <w:r w:rsidRPr="00CE1C3D">
        <w:t>65.</w:t>
      </w:r>
      <w:r w:rsidRPr="00CE1C3D">
        <w:tab/>
        <w:t>La calidad de la instrucción y de los recursos educativos y el acceso de los niños a la información varía entre las zonas urbanas y rurales y entre una isla y otra. En la Política Nacional de Juventud se señala que los niños de las zonas rurales están en situación desfavorable en términos de educación, oportunidades de formación, empleo y acceso a los servicios de salud e instalaciones deportivas. La Política subraya la necesidad de prestar atención prioritaria al desarrollo de los jóvenes de las zonas rurales.</w:t>
      </w:r>
    </w:p>
    <w:p w14:paraId="4C2F7E4B" w14:textId="77777777" w:rsidR="00CE1C3D" w:rsidRPr="00CE1C3D" w:rsidRDefault="00CE1C3D" w:rsidP="00CE1C3D">
      <w:pPr>
        <w:pStyle w:val="SingleTxtG"/>
      </w:pPr>
      <w:r w:rsidRPr="00CE1C3D">
        <w:t>66.</w:t>
      </w:r>
      <w:r w:rsidRPr="00CE1C3D">
        <w:tab/>
        <w:t xml:space="preserve">El artículo 226 del Código Penal prohíbe la agresión y la crueldad intencionadas contra niños menores de 18 años. Se ha enmendado </w:t>
      </w:r>
      <w:r w:rsidRPr="00CE1C3D">
        <w:rPr>
          <w:iCs/>
        </w:rPr>
        <w:t xml:space="preserve">la Ley de Bienestar de los Niños, los Jóvenes y la Familia, de </w:t>
      </w:r>
      <w:r w:rsidRPr="00CE1C3D">
        <w:t>2013, para aumentar la edad de prohibición de los castigos corporales de 15 a 18 años. La Ley de Educación de 2013 (art. 38 e)) y la Ley de Atención y Educación de la Primera Infancia de</w:t>
      </w:r>
      <w:r w:rsidRPr="00CE1C3D">
        <w:rPr>
          <w:i/>
        </w:rPr>
        <w:t xml:space="preserve"> </w:t>
      </w:r>
      <w:r w:rsidRPr="00CE1C3D">
        <w:rPr>
          <w:iCs/>
        </w:rPr>
        <w:t>2016</w:t>
      </w:r>
      <w:r w:rsidRPr="00CE1C3D">
        <w:t xml:space="preserve"> (art. 48 1) b)), prohíben el castigo corporal como forma de disciplina en las escuelas.</w:t>
      </w:r>
    </w:p>
    <w:p w14:paraId="550CCE8C" w14:textId="77777777" w:rsidR="00CE1C3D" w:rsidRPr="00CE1C3D" w:rsidRDefault="00CE1C3D" w:rsidP="00B93924">
      <w:pPr>
        <w:pStyle w:val="H23G"/>
      </w:pPr>
      <w:bookmarkStart w:id="15" w:name="_Toc509487865"/>
      <w:r w:rsidRPr="00CE1C3D">
        <w:tab/>
      </w:r>
      <w:r w:rsidR="00B93924">
        <w:tab/>
      </w:r>
      <w:r w:rsidRPr="00CE1C3D">
        <w:t>Respeto de las opiniones del niño</w:t>
      </w:r>
      <w:bookmarkEnd w:id="15"/>
    </w:p>
    <w:p w14:paraId="675CBFC0" w14:textId="77777777" w:rsidR="00CE1C3D" w:rsidRPr="00CE1C3D" w:rsidRDefault="00CE1C3D" w:rsidP="00CE1C3D">
      <w:pPr>
        <w:pStyle w:val="SingleTxtG"/>
      </w:pPr>
      <w:r w:rsidRPr="00CE1C3D">
        <w:t>67.</w:t>
      </w:r>
      <w:r w:rsidRPr="00CE1C3D">
        <w:tab/>
        <w:t xml:space="preserve">En general, las opiniones de los niños se escuchan, pero no se tratan como factores determinantes al adoptar decisiones que les afectan de manera directa o indirecta. Los procesos de adopción de decisiones mayormente están a cargo de los adultos de la familia o de la comunidad. Se trata de un tema bastante delicado, que requiere que las familias y las </w:t>
      </w:r>
      <w:r w:rsidRPr="00CE1C3D">
        <w:lastRenderedPageBreak/>
        <w:t>comunidades tomen mayor conciencia de la cuestión y se establezca un diálogo, a efectos de brindar a los niños, dependiendo de su edad y grado de madurez, la oportunidad de expresarse en relación con los asuntos que les conciernen.</w:t>
      </w:r>
    </w:p>
    <w:p w14:paraId="6C35225B" w14:textId="77777777" w:rsidR="00CE1C3D" w:rsidRPr="00CE1C3D" w:rsidRDefault="00CE1C3D" w:rsidP="00CE1C3D">
      <w:pPr>
        <w:pStyle w:val="SingleTxtG"/>
      </w:pPr>
      <w:r w:rsidRPr="00CE1C3D">
        <w:t>68.</w:t>
      </w:r>
      <w:r w:rsidRPr="00CE1C3D">
        <w:tab/>
        <w:t>El Ministerio de la Mujer, Juventud, Deporte y Asuntos Sociales se estableció con el propósito de aumentar la visibilidad de las mujeres, promover la igualdad de género, los derechos del niño y los derechos de las personas con discapacidad. Algunos de los eventos nacionales que contribuyen a dar mayor relieve a los derechos humanos son el Día de la Cinta Blanca para la Eliminación de la Violencia contra la Mujer y las celebraciones públicas de los Días de los Derechos Humanos, de la Salud, la Mujer, la Juventud, el Evangelio, la Educación y los Ancianos, y el Día Internacional de las Personas con Discapacidad.</w:t>
      </w:r>
    </w:p>
    <w:p w14:paraId="4D73F5B1" w14:textId="77777777" w:rsidR="00CE1C3D" w:rsidRPr="00CE1C3D" w:rsidRDefault="00CE1C3D" w:rsidP="00CE1C3D">
      <w:pPr>
        <w:pStyle w:val="SingleTxtG"/>
      </w:pPr>
      <w:r w:rsidRPr="00CE1C3D">
        <w:t>69.</w:t>
      </w:r>
      <w:r w:rsidRPr="00CE1C3D">
        <w:tab/>
        <w:t>Dentro del sistema educativo, y en virtud de la Ley de Educación de 2013, solo se pueden adoptar medidas disciplinarias si se demuestra la existencia de motivos razonables. Por ejemplo, si se determina que un estudiante se ha comportado de manera inaceptable al negarse a participar en el programa educativo, infringe las normas de la escuela, impide el aprendizaje de otros estudiantes, perjudica la salud, la seguridad o el bienestar del personal o de otros estudiantes, ocasiona daños a la propiedad de la escuela, o se comporta de manera tal que pueda causar el descrédito de la escuela.</w:t>
      </w:r>
    </w:p>
    <w:p w14:paraId="74A57238" w14:textId="77777777" w:rsidR="00CE1C3D" w:rsidRPr="00CE1C3D" w:rsidRDefault="00CE1C3D" w:rsidP="00CE1C3D">
      <w:pPr>
        <w:pStyle w:val="SingleTxtG"/>
      </w:pPr>
      <w:r w:rsidRPr="00CE1C3D">
        <w:t>70.</w:t>
      </w:r>
      <w:r w:rsidRPr="00CE1C3D">
        <w:tab/>
        <w:t xml:space="preserve">Los métodos de acción disciplinaria que pueden utilizarse incluyen: emitir una advertencia, imponer una detención, restringir o prohibir la participación en una actividad escolar, convocar una reunión para elaborar un plan de comportamiento para el estudiante (a la que deben asistir el estudiante, los progenitores, el director, cualquier otra persona aceptable para el estudiante), asesoramiento al estudiante (por parte de un consejero calificado, un miembro de alto rango de la comunidad escolar o una organización religiosa), o suspender o expulsar al niño. </w:t>
      </w:r>
    </w:p>
    <w:p w14:paraId="0A1BD644" w14:textId="77777777" w:rsidR="00CE1C3D" w:rsidRPr="00CE1C3D" w:rsidRDefault="00CE1C3D" w:rsidP="00CE1C3D">
      <w:pPr>
        <w:pStyle w:val="SingleTxtG"/>
      </w:pPr>
      <w:r w:rsidRPr="00CE1C3D">
        <w:t>71.</w:t>
      </w:r>
      <w:r w:rsidRPr="00CE1C3D">
        <w:tab/>
        <w:t xml:space="preserve">El artículo 3 de la parte I de la Ley de Pruebas de </w:t>
      </w:r>
      <w:r w:rsidRPr="00CE1C3D">
        <w:rPr>
          <w:iCs/>
        </w:rPr>
        <w:t>2003</w:t>
      </w:r>
      <w:r w:rsidRPr="00CE1C3D">
        <w:t xml:space="preserve"> se refiere al derecho de los niños a prestar testimonio en cualquier tipo de proceso judicial. El artículo señala que: i)</w:t>
      </w:r>
      <w:r w:rsidR="00E312E0">
        <w:t> </w:t>
      </w:r>
      <w:r w:rsidRPr="00CE1C3D">
        <w:t>cuando se llama a un niño menor de 14 años como testigo y, en opinión del tribunal, no es capaz de comprender la naturaleza de un juramento o afirmación, su testimonio podrá recibirse sin juramento si, en opinión del tribunal, ese testigo comprende el deber de decir la verdad</w:t>
      </w:r>
      <w:r w:rsidR="00E312E0">
        <w:t>;</w:t>
      </w:r>
      <w:r w:rsidRPr="00CE1C3D">
        <w:t xml:space="preserve"> y ii) si en esas circunstancias el testigo presta un testimonio falso, será culpable de un delito menor y no de perjurio.</w:t>
      </w:r>
    </w:p>
    <w:p w14:paraId="68F7B55C" w14:textId="77777777" w:rsidR="00CE1C3D" w:rsidRPr="00CE1C3D" w:rsidRDefault="00CE1C3D" w:rsidP="00CE1C3D">
      <w:pPr>
        <w:pStyle w:val="SingleTxtG"/>
        <w:rPr>
          <w:i/>
        </w:rPr>
      </w:pPr>
      <w:r w:rsidRPr="00CE1C3D">
        <w:t>72.</w:t>
      </w:r>
      <w:r w:rsidRPr="00CE1C3D">
        <w:tab/>
        <w:t>El Equipo de Protección de la Infancia del Ministerio de la Mujer, Juventud, Deporte y Asuntos Sociales supervisa el bienestar de los niños de su comunidad y remite las cuestiones a las autoridades respectivas en función de la gravedad del problema. Se procura buscar una respuesta dentro de la familia, la comunidad o la escuela. También se procura promover el respeto de las opiniones de los niños, especialmente de las niñas, facilitar su participación en todos los asuntos que los afectan y modificar las actitudes tradicionales que limitan su derecho a la participación.</w:t>
      </w:r>
    </w:p>
    <w:p w14:paraId="01F56F48" w14:textId="77777777" w:rsidR="00CE1C3D" w:rsidRPr="00CE1C3D" w:rsidRDefault="00CE1C3D" w:rsidP="00CE1C3D">
      <w:pPr>
        <w:pStyle w:val="SingleTxtG"/>
      </w:pPr>
      <w:r w:rsidRPr="00CE1C3D">
        <w:t>73.</w:t>
      </w:r>
      <w:r w:rsidRPr="00CE1C3D">
        <w:tab/>
        <w:t xml:space="preserve">En octubre de 2016 se impartió capacitación a magistrados legos sobre la Convención sobre los Derechos del Niño, los derechos humanos y las leyes nacionales pertinentes como la </w:t>
      </w:r>
      <w:r w:rsidRPr="00CE1C3D">
        <w:rPr>
          <w:i/>
          <w:iCs/>
        </w:rPr>
        <w:t>Ley</w:t>
      </w:r>
      <w:r w:rsidRPr="00CE1C3D">
        <w:t xml:space="preserve"> </w:t>
      </w:r>
      <w:r w:rsidRPr="00CE1C3D">
        <w:rPr>
          <w:i/>
        </w:rPr>
        <w:t>Te Rau n te mejenga de 2014</w:t>
      </w:r>
      <w:r w:rsidRPr="00E312E0">
        <w:rPr>
          <w:iCs/>
        </w:rPr>
        <w:t>, la Ley de Bienestar de los Niños, los Jóvenes y la Familia de 2012, y la Ley de Justicia Juvenil de 2015.</w:t>
      </w:r>
    </w:p>
    <w:p w14:paraId="3FBABD00" w14:textId="77777777" w:rsidR="00CE1C3D" w:rsidRPr="00CE1C3D" w:rsidRDefault="00CE1C3D" w:rsidP="00CE1C3D">
      <w:pPr>
        <w:pStyle w:val="SingleTxtG"/>
      </w:pPr>
      <w:r w:rsidRPr="00CE1C3D">
        <w:t>74.</w:t>
      </w:r>
      <w:r w:rsidRPr="00CE1C3D">
        <w:tab/>
        <w:t xml:space="preserve">En relación con los niños con discapacidad, se observan problemas en su participación en la escuela y otros entornos sociales, ya que algunos progenitores temen que sus hijos sean objeto de discriminación o intimidación. Esa cuestión se está abordando mediante programas de sensibilización establecidos por el Ministerio de Educación y </w:t>
      </w:r>
      <w:r w:rsidRPr="00CE1C3D">
        <w:rPr>
          <w:i/>
          <w:iCs/>
        </w:rPr>
        <w:t>Te Toma Matoa</w:t>
      </w:r>
      <w:r w:rsidRPr="00CE1C3D">
        <w:t xml:space="preserve"> en 2017 y 2018.</w:t>
      </w:r>
    </w:p>
    <w:p w14:paraId="79F18A68" w14:textId="77777777" w:rsidR="00CE1C3D" w:rsidRPr="00CE1C3D" w:rsidRDefault="00CE1C3D" w:rsidP="00CE1C3D">
      <w:pPr>
        <w:pStyle w:val="SingleTxtG"/>
      </w:pPr>
      <w:r w:rsidRPr="00CE1C3D">
        <w:t>75.</w:t>
      </w:r>
      <w:r w:rsidRPr="00CE1C3D">
        <w:tab/>
        <w:t>En 2018 el Ministerio de Educación y la Escuela y Centro para Niños con Necesidades Especiales de Kiribati, registrada ante el Ministerio de la Mujer, Juventud, Deporte y Asuntos Sociales como ONG, trabajaron de consuno prestando asistencia a siete niños para pasar del entorno escolar especializado a las escuelas ordinarias; en 2017 prestaron ayuda a cuatro niños.</w:t>
      </w:r>
    </w:p>
    <w:p w14:paraId="4257ADB8" w14:textId="77777777" w:rsidR="00CE1C3D" w:rsidRPr="00CE1C3D" w:rsidRDefault="00CE1C3D" w:rsidP="00262347">
      <w:pPr>
        <w:pStyle w:val="SingleTxtG"/>
        <w:keepNext/>
        <w:keepLines/>
      </w:pPr>
      <w:r w:rsidRPr="00CE1C3D">
        <w:lastRenderedPageBreak/>
        <w:t>76.</w:t>
      </w:r>
      <w:r w:rsidRPr="00CE1C3D">
        <w:tab/>
        <w:t>Durante los meses de julio y agosto de 2017 se organizó un taller de protección de la infancia en algunas de las islas periféricas, como Abemama, Tabiteuea, Butaritari y las Islas Fénix. El taller, financiado por el UNICEF, planteaba cuestiones y daba a las comunidades la oportunidad de exponer sus métodos de respuesta. En consecuencia, en todas las aldeas de las islas participantes se establecieron comités para supervisar los problemas de los niños dentro de la comunidad y abordarlos a nivel comunitario, si fuera apropiado, o informar a las autoridades respectivas cuando se tratara de asuntos graves.</w:t>
      </w:r>
    </w:p>
    <w:p w14:paraId="38B04216" w14:textId="77777777" w:rsidR="00CE1C3D" w:rsidRPr="00CE1C3D" w:rsidRDefault="00CE1C3D" w:rsidP="00CE1C3D">
      <w:pPr>
        <w:pStyle w:val="SingleTxtG"/>
      </w:pPr>
      <w:r w:rsidRPr="00CE1C3D">
        <w:t>77.</w:t>
      </w:r>
      <w:r w:rsidRPr="00CE1C3D">
        <w:tab/>
        <w:t xml:space="preserve">Se ha impartido formación en materia de protección a los agentes de policía, los agentes especiales y los vigilantes de las aldeas, ya que suelen ser los primeros en entrar en contacto con los niños en situación de riesgo. Se han elaborado procedimientos operativos estándar relativos al trato debido a los niños, sea como jóvenes infractores, testigos o víctimas. También se ha impartido formación en relación con la </w:t>
      </w:r>
      <w:r w:rsidRPr="00E312E0">
        <w:rPr>
          <w:iCs/>
        </w:rPr>
        <w:t>Ley de Justicia Juvenil de 2015</w:t>
      </w:r>
      <w:r w:rsidRPr="00CE1C3D">
        <w:rPr>
          <w:i/>
        </w:rPr>
        <w:t xml:space="preserve"> </w:t>
      </w:r>
      <w:r w:rsidRPr="00CE1C3D">
        <w:t>a los agentes de policía de Tarawa Meridional y las islas de Maraquee, Abaiang, Maiana, Abemama, Tamana y Kiritimati.</w:t>
      </w:r>
    </w:p>
    <w:p w14:paraId="5CE42274" w14:textId="77777777" w:rsidR="00CE1C3D" w:rsidRPr="00CE1C3D" w:rsidRDefault="00CE1C3D" w:rsidP="00CE1C3D">
      <w:pPr>
        <w:pStyle w:val="SingleTxtG"/>
      </w:pPr>
      <w:r w:rsidRPr="00CE1C3D">
        <w:t>78.</w:t>
      </w:r>
      <w:r w:rsidRPr="00CE1C3D">
        <w:tab/>
        <w:t>Por conducto del Programa Sectorial de Fortalecimiento de la Formación Profesional Técnica se ha puesto en marcha un programa de itinerarios de formación profesional técnica para preparar a los jóvenes para ingresar en un programa de formación profesional en el Instituto de Tecnología de Kiribati y facilitar su acceso a los mercados laborales internacionales y nacionales.</w:t>
      </w:r>
    </w:p>
    <w:p w14:paraId="370A9B86" w14:textId="77777777" w:rsidR="00CE1C3D" w:rsidRPr="00CE1C3D" w:rsidRDefault="00B93924" w:rsidP="00B93924">
      <w:pPr>
        <w:pStyle w:val="H1G"/>
      </w:pPr>
      <w:bookmarkStart w:id="16" w:name="_Toc509487866"/>
      <w:r>
        <w:tab/>
      </w:r>
      <w:r w:rsidR="00CE1C3D" w:rsidRPr="00CE1C3D">
        <w:tab/>
        <w:t>Derechos y Libertades Civiles</w:t>
      </w:r>
      <w:bookmarkEnd w:id="16"/>
    </w:p>
    <w:p w14:paraId="2CFD4649" w14:textId="77777777" w:rsidR="00CE1C3D" w:rsidRPr="00CE1C3D" w:rsidRDefault="00B93924" w:rsidP="00B93924">
      <w:pPr>
        <w:pStyle w:val="H23G"/>
      </w:pPr>
      <w:bookmarkStart w:id="17" w:name="_Toc509487867"/>
      <w:r>
        <w:tab/>
      </w:r>
      <w:r w:rsidR="00CE1C3D" w:rsidRPr="00CE1C3D">
        <w:tab/>
        <w:t>Inscripción de los nacimientos, nombre y nacionali</w:t>
      </w:r>
      <w:bookmarkEnd w:id="17"/>
      <w:r w:rsidR="00CE1C3D" w:rsidRPr="00CE1C3D">
        <w:t>dad</w:t>
      </w:r>
    </w:p>
    <w:p w14:paraId="0B7E39DC" w14:textId="77777777" w:rsidR="00CE1C3D" w:rsidRPr="00CE1C3D" w:rsidRDefault="00CE1C3D" w:rsidP="00CE1C3D">
      <w:pPr>
        <w:pStyle w:val="SingleTxtG"/>
      </w:pPr>
      <w:r w:rsidRPr="00CE1C3D">
        <w:t>79.</w:t>
      </w:r>
      <w:r w:rsidRPr="00CE1C3D">
        <w:tab/>
        <w:t xml:space="preserve">Con arreglo a la </w:t>
      </w:r>
      <w:r w:rsidRPr="00466B22">
        <w:t>Ordenanza sobre el Registro de Nacimientos, Defunciones y Matrimonios (2007), t</w:t>
      </w:r>
      <w:r w:rsidRPr="00CE1C3D">
        <w:t xml:space="preserve">odos los nacimientos deben registrarse en un plazo de diez días en el distrito en que se hayan producido. La Oficina de Registro Civil tiene 13 empleados, </w:t>
      </w:r>
      <w:r w:rsidR="00466B22">
        <w:t>2</w:t>
      </w:r>
      <w:r w:rsidRPr="00CE1C3D">
        <w:t xml:space="preserve"> de ellos destinados en dos hospitales públicos. Desde los hospitales se accede a una base de datos descentralizada de la Oficina. Después del alumbramiento de la madre en el hospital, el personal de la Oficina completa la notificación del nacimiento y emiten el certificado de pago de la inscripción cuando la madre es dada de alta. Se ha concertado un memorando de entendimiento entre la Oficina de Registro Civil y el Ministerio de Salud y Servicios Médicos para facilitar ese proceso.</w:t>
      </w:r>
    </w:p>
    <w:p w14:paraId="047E7083" w14:textId="77777777" w:rsidR="00CE1C3D" w:rsidRPr="00CE1C3D" w:rsidRDefault="00CE1C3D" w:rsidP="00CE1C3D">
      <w:pPr>
        <w:pStyle w:val="SingleTxtG"/>
      </w:pPr>
      <w:r w:rsidRPr="00CE1C3D">
        <w:t>80.</w:t>
      </w:r>
      <w:r w:rsidRPr="00CE1C3D">
        <w:tab/>
        <w:t>El padre o la persona presente durante el nacimiento, como un médico o una partera que asista al mismo, tiene la obligación de registrar el nacimiento o informar sobre el nacimiento al encargado del registro.</w:t>
      </w:r>
    </w:p>
    <w:p w14:paraId="01AEFEED" w14:textId="77777777" w:rsidR="00CE1C3D" w:rsidRPr="00CE1C3D" w:rsidRDefault="00CE1C3D" w:rsidP="00CE1C3D">
      <w:pPr>
        <w:pStyle w:val="SingleTxtG"/>
      </w:pPr>
      <w:r w:rsidRPr="00CE1C3D">
        <w:t>81.</w:t>
      </w:r>
      <w:r w:rsidRPr="00CE1C3D">
        <w:tab/>
        <w:t>Si se encuentra a un niño y no hay información sobre su nacimiento, deberá ser inscrito como nacido en el lugar donde fue encontrado. La persona que encuentre a un niño no inscrito, o que lo tenga bajo su cuidado, deberá inscribir el nacimiento según su mejor saber y entender.</w:t>
      </w:r>
    </w:p>
    <w:p w14:paraId="31767974" w14:textId="77777777" w:rsidR="00CE1C3D" w:rsidRPr="00CE1C3D" w:rsidRDefault="00CE1C3D" w:rsidP="00CE1C3D">
      <w:pPr>
        <w:pStyle w:val="SingleTxtG"/>
      </w:pPr>
      <w:r w:rsidRPr="00CE1C3D">
        <w:t>82.</w:t>
      </w:r>
      <w:r w:rsidRPr="00CE1C3D">
        <w:tab/>
        <w:t>Existen dificultades en relación con el procedimiento de inscripción, en particular si no es posible identificar al padre o si la información que se tiene es incorrecta. La Oficina de Registro Civil ha estado impartiendo formación a personal de enfermería con el propósito de mejorar la recopilación de información.</w:t>
      </w:r>
    </w:p>
    <w:p w14:paraId="291E2931" w14:textId="77777777" w:rsidR="00CE1C3D" w:rsidRPr="00CE1C3D" w:rsidRDefault="00CE1C3D" w:rsidP="00CE1C3D">
      <w:pPr>
        <w:pStyle w:val="SingleTxtG"/>
      </w:pPr>
      <w:r w:rsidRPr="00CE1C3D">
        <w:t>83.</w:t>
      </w:r>
      <w:r w:rsidRPr="00CE1C3D">
        <w:tab/>
        <w:t>En las islas periféricas la inscripción de los nacimientos está a cargo de los oficiales auxiliares de bienestar social. Cada tres meses, esos oficiales remiten los registros de nacimiento a la Oficina de Registro Civil de Tarawa Meridional, y la información se incorpora al sistema en línea para la expedición de los correspondientes certificados.</w:t>
      </w:r>
    </w:p>
    <w:p w14:paraId="051F0350" w14:textId="77777777" w:rsidR="00CE1C3D" w:rsidRPr="00CE1C3D" w:rsidRDefault="00CE1C3D" w:rsidP="004768D7">
      <w:pPr>
        <w:pStyle w:val="SingleTxtG"/>
        <w:spacing w:after="130"/>
      </w:pPr>
      <w:r w:rsidRPr="00CE1C3D">
        <w:t>84.</w:t>
      </w:r>
      <w:r w:rsidRPr="00CE1C3D">
        <w:tab/>
        <w:t xml:space="preserve">Hay una sola oficina de registro civil en las islas periféricas. A través del memorando de entendimiento, el Gobierno realiza gestiones con los centros de salud de las islas periféricas para proporcionarles acceso al sistema de inscripción de la Oficina de Registro Civil. En ocasiones no hay un número suficiente de formularios en papel para que las madres realicen la inscripción. A veces, las madres no hacen la notificación a la espera de que se reciban nuevos formularios, con lo cual los nacimientos quedan sin inscribirse. Cuando el alumbramiento se produce en el hogar hay problemas adicionales relacionados </w:t>
      </w:r>
      <w:r w:rsidRPr="00CE1C3D">
        <w:lastRenderedPageBreak/>
        <w:t>con la inscripción, incluido el traslado a la Oficina de Bienestar Social para cumplimentar los formularios.</w:t>
      </w:r>
    </w:p>
    <w:p w14:paraId="11CEC49F" w14:textId="77777777" w:rsidR="00CE1C3D" w:rsidRPr="00CE1C3D" w:rsidRDefault="00CE1C3D" w:rsidP="004768D7">
      <w:pPr>
        <w:pStyle w:val="SingleTxtG"/>
        <w:spacing w:after="130"/>
      </w:pPr>
      <w:r w:rsidRPr="00CE1C3D">
        <w:t>85.</w:t>
      </w:r>
      <w:r w:rsidRPr="00CE1C3D">
        <w:tab/>
        <w:t>En un taller organizado por el Ministerio de Educación, con participantes de diversos sectores de la educación, como profesores de la Escuela de Formación Docente de Kiribati y directores de escuelas de Tarawa Meridional, los profesores señalaron que los estudiantes cuyo nacimiento no había sido inscrito hacían frente a importantes problemas a la hora de matricularse en el sistema escolar y de acceder a los exámenes de ingreso.</w:t>
      </w:r>
    </w:p>
    <w:p w14:paraId="4459AFD9" w14:textId="77777777" w:rsidR="00CE1C3D" w:rsidRPr="00CE1C3D" w:rsidRDefault="00CE1C3D" w:rsidP="004768D7">
      <w:pPr>
        <w:pStyle w:val="SingleTxtG"/>
        <w:spacing w:after="130"/>
      </w:pPr>
      <w:r w:rsidRPr="00CE1C3D">
        <w:t>86.</w:t>
      </w:r>
      <w:r w:rsidRPr="00CE1C3D">
        <w:tab/>
        <w:t>En 2015 se estableció un Comité de Registro Civil y Estadísticas Vitales para mejorar la presentación de informes y la recopilación de datos precisos, incluida la causa de muerte. El Comité está integrado por la Oficina de Registro Civil, la Oficina Nacional de Estadística y la Dependencia de Información sobre la Salud del Ministerio de Salud y Servicios Médicos, y es presidido por el Secretario del Ministerio de Justicia. El Comité cuenta con el apoyo del Grupo del Acuerdo de Brisbane. Se ha prestado apoyo técnico mediante una evaluación exhaustiva de las deficiencias del actual sistema. El Comité de Registro Civil y Estadísticas Vitales ha adoptado medidas de seguimiento mediante un plan nacional de mejora de diez años de duración que se ajusta al marco de acción regional para Asia y el Pacífico en materia de registro civil y estadísticas vitales.</w:t>
      </w:r>
    </w:p>
    <w:p w14:paraId="3FBBF87D" w14:textId="77777777" w:rsidR="00CE1C3D" w:rsidRPr="00CE1C3D" w:rsidRDefault="00CE1C3D" w:rsidP="004768D7">
      <w:pPr>
        <w:pStyle w:val="SingleTxtG"/>
        <w:spacing w:after="130"/>
      </w:pPr>
      <w:r w:rsidRPr="00CE1C3D">
        <w:t>87.</w:t>
      </w:r>
      <w:r w:rsidRPr="00CE1C3D">
        <w:tab/>
        <w:t xml:space="preserve">En 2017 se crearon nuevos puestos en los pabellones de obstetricia y maternidad del Hospital de Nawerewere y en la Maternidad de Betio para la inscripción de los recién nacidos y la expedición de certificados de nacimiento antes de dar de alta a la madre. </w:t>
      </w:r>
    </w:p>
    <w:p w14:paraId="2938B964" w14:textId="77777777" w:rsidR="00CE1C3D" w:rsidRPr="00CE1C3D" w:rsidRDefault="00CE1C3D" w:rsidP="004768D7">
      <w:pPr>
        <w:pStyle w:val="SingleTxtG"/>
        <w:spacing w:after="130"/>
      </w:pPr>
      <w:r w:rsidRPr="00CE1C3D">
        <w:t>88.</w:t>
      </w:r>
      <w:r w:rsidRPr="00CE1C3D">
        <w:tab/>
        <w:t xml:space="preserve">Se han llevado a cabo campañas móviles de inscripción de nacimientos en cuatro regiones </w:t>
      </w:r>
      <w:r w:rsidR="00466B22" w:rsidRPr="00466B22">
        <w:t>—</w:t>
      </w:r>
      <w:r w:rsidRPr="00CE1C3D">
        <w:t>Tarawa Septentrional y Meridional, Abemama y Abaiang</w:t>
      </w:r>
      <w:r w:rsidR="00466B22" w:rsidRPr="00466B22">
        <w:t>—</w:t>
      </w:r>
      <w:r w:rsidRPr="00CE1C3D">
        <w:t xml:space="preserve"> con el fin de lograr la inscripción de todos los niños de 0 a 18 años de edad que no figuran en la base de datos electrónica de la Oficina de Registro Civil. Esas actividades, destinadas a aumentar y mejorar la cobertura de la inscripción de nacimientos contaron con financiación del UNICEF, que también proporcionó ordenadores e impresoras para facilitar la tarea en las islas periféricas. Con esas campañas se intenta ayudar a los habitantes de las islas remotas, aisladas de los centros de registro, y en particular a los progenitores que no disponen de medios económicos para pagar las tasas de inscripción tardía de los nacimientos</w:t>
      </w:r>
      <w:r w:rsidR="00D10E08">
        <w:t>.</w:t>
      </w:r>
    </w:p>
    <w:p w14:paraId="002CECFA" w14:textId="77777777" w:rsidR="00CE1C3D" w:rsidRPr="00CE1C3D" w:rsidRDefault="00CE1C3D" w:rsidP="004768D7">
      <w:pPr>
        <w:pStyle w:val="SingleTxtG"/>
        <w:spacing w:after="130"/>
      </w:pPr>
      <w:r w:rsidRPr="00CE1C3D">
        <w:t>89.</w:t>
      </w:r>
      <w:r w:rsidRPr="00CE1C3D">
        <w:tab/>
        <w:t>El proceso de inscripción sigue planteando dificultades, tanto en el plano nacional como local. La dispersión geográfica dificulta el acceso al proceso y el hecho de no disponer de un sistema centralizado de inscripción crea problemas en la recopilación de datos. Subsiste la necesidad de fortalecer la coordinación dentro del Gobierno para racionalizar el proceso de inscripción y hacerlo fácilmente accesible a todos los progenitore</w:t>
      </w:r>
      <w:r w:rsidR="00D10E08">
        <w:t>s.</w:t>
      </w:r>
    </w:p>
    <w:p w14:paraId="568BD669" w14:textId="77777777" w:rsidR="00CE1C3D" w:rsidRPr="00CE1C3D" w:rsidRDefault="00B93924" w:rsidP="00B93924">
      <w:pPr>
        <w:pStyle w:val="H1G"/>
      </w:pPr>
      <w:bookmarkStart w:id="18" w:name="_Toc509487868"/>
      <w:r>
        <w:tab/>
      </w:r>
      <w:r w:rsidR="00CE1C3D" w:rsidRPr="00CE1C3D">
        <w:tab/>
        <w:t>Preservación de la Identidad</w:t>
      </w:r>
      <w:bookmarkEnd w:id="18"/>
    </w:p>
    <w:p w14:paraId="4DAD5EB3" w14:textId="77777777" w:rsidR="00CE1C3D" w:rsidRPr="00CE1C3D" w:rsidRDefault="00B93924" w:rsidP="00B93924">
      <w:pPr>
        <w:pStyle w:val="H23G"/>
      </w:pPr>
      <w:bookmarkStart w:id="19" w:name="_Toc509487869"/>
      <w:r>
        <w:tab/>
      </w:r>
      <w:r w:rsidR="00CE1C3D" w:rsidRPr="00CE1C3D">
        <w:tab/>
        <w:t>Libertad de expresión y derecho de buscar, recibir y difundir información</w:t>
      </w:r>
      <w:bookmarkEnd w:id="19"/>
    </w:p>
    <w:p w14:paraId="0F16D81D" w14:textId="77777777" w:rsidR="00CE1C3D" w:rsidRDefault="00CE1C3D" w:rsidP="00CE1C3D">
      <w:pPr>
        <w:pStyle w:val="SingleTxtG"/>
      </w:pPr>
      <w:r w:rsidRPr="00CE1C3D">
        <w:t>90.</w:t>
      </w:r>
      <w:r w:rsidRPr="00CE1C3D">
        <w:tab/>
        <w:t>La libertad de expresión está garantizada por la Constitución, que en su artículo 12 establece que excepto con el consentimiento del interesado, no podrá limitarse el derecho de ninguna persona a la libertad de expresión, lo que incluye la libertad de opinar sin interferencias, la libertad de recibir y comunicar ideas e información sin interferencias y el derecho a que no se interfiera con la correspondencia privada.</w:t>
      </w:r>
    </w:p>
    <w:p w14:paraId="7A6D9744" w14:textId="77777777" w:rsidR="004768D7" w:rsidRPr="00CE1C3D" w:rsidRDefault="004768D7" w:rsidP="004768D7">
      <w:pPr>
        <w:pStyle w:val="H23G"/>
      </w:pPr>
      <w:r>
        <w:tab/>
      </w:r>
      <w:r>
        <w:tab/>
        <w:t>Libertad de pensamiento, de conciencia y de religión</w:t>
      </w:r>
    </w:p>
    <w:p w14:paraId="5950F786" w14:textId="77777777" w:rsidR="00CE1C3D" w:rsidRPr="00D10E08" w:rsidRDefault="00CE1C3D" w:rsidP="00CE1C3D">
      <w:pPr>
        <w:pStyle w:val="SingleTxtG"/>
        <w:rPr>
          <w:bCs/>
        </w:rPr>
      </w:pPr>
      <w:r w:rsidRPr="00CE1C3D">
        <w:t>91.</w:t>
      </w:r>
      <w:r w:rsidRPr="00CE1C3D">
        <w:tab/>
        <w:t>El artículo 3 de la Constitución establece la libertad de conciencia y de expresión para todos los ciudadanos. Todas las personas tienen derecho a la libertad de pensamiento, a modificar sus convicciones religiosas, a título individual o colectivo, y a practicar su religión en público o en privado.</w:t>
      </w:r>
    </w:p>
    <w:p w14:paraId="1234B835" w14:textId="77777777" w:rsidR="00CE1C3D" w:rsidRPr="00CE1C3D" w:rsidRDefault="00B93924" w:rsidP="004768D7">
      <w:pPr>
        <w:pStyle w:val="H23G"/>
      </w:pPr>
      <w:r>
        <w:lastRenderedPageBreak/>
        <w:tab/>
      </w:r>
      <w:r w:rsidR="00CE1C3D" w:rsidRPr="00CE1C3D">
        <w:tab/>
        <w:t>Libertad de asociación y de reunión pacífica</w:t>
      </w:r>
    </w:p>
    <w:p w14:paraId="0B8B8BA5" w14:textId="77777777" w:rsidR="00CE1C3D" w:rsidRPr="00CE1C3D" w:rsidRDefault="00CE1C3D" w:rsidP="004768D7">
      <w:pPr>
        <w:pStyle w:val="SingleTxtG"/>
        <w:keepNext/>
        <w:keepLines/>
      </w:pPr>
      <w:r w:rsidRPr="00CE1C3D">
        <w:t>92.</w:t>
      </w:r>
      <w:r w:rsidRPr="00CE1C3D">
        <w:tab/>
        <w:t>La Constitución establece los derechos de asociación y reunión. Los habitantes de Kiribati disfrutan de una comunicación social en la que todas las personas tienen el derecho y la libertad de asociarse con quienes prefieran. Pueden celebrar reuniones pacíficas dentro de la comunidad, y viven en paz independientemente del color de la piel, la raza, el origen étnico y las opiniones políticas.</w:t>
      </w:r>
    </w:p>
    <w:p w14:paraId="0378E9E0" w14:textId="77777777" w:rsidR="00CE1C3D" w:rsidRPr="00CE1C3D" w:rsidRDefault="00B93924" w:rsidP="00B93924">
      <w:pPr>
        <w:pStyle w:val="H23G"/>
      </w:pPr>
      <w:r>
        <w:tab/>
      </w:r>
      <w:r w:rsidR="00CE1C3D" w:rsidRPr="00CE1C3D">
        <w:tab/>
        <w:t>Protección de la vida privada y de la imagen</w:t>
      </w:r>
    </w:p>
    <w:p w14:paraId="50B0DAF0" w14:textId="77777777" w:rsidR="00CE1C3D" w:rsidRPr="00CE1C3D" w:rsidRDefault="00CE1C3D" w:rsidP="00CE1C3D">
      <w:pPr>
        <w:pStyle w:val="SingleTxtG"/>
      </w:pPr>
      <w:r w:rsidRPr="00CE1C3D">
        <w:t>93.</w:t>
      </w:r>
      <w:r w:rsidRPr="00CE1C3D">
        <w:tab/>
        <w:t>La Constitución garantiza la protección de la vivienda y otros bienes. En la cultura tradicional de Kiribati, los niños tienen suficiente privacidad y hay mucho espacio para todos. Aunque continúa siendo así en las islas periféricas, la privacidad se ha convertido en un tema de preocupación en Tarawa Meridional, especialmente en Betio. El número de personas por hogar es muy elevado y sigue aumentando.</w:t>
      </w:r>
    </w:p>
    <w:p w14:paraId="2BCC1B9B" w14:textId="77777777" w:rsidR="00CE1C3D" w:rsidRPr="00CE1C3D" w:rsidRDefault="00CE1C3D" w:rsidP="00CE1C3D">
      <w:pPr>
        <w:pStyle w:val="SingleTxtG"/>
      </w:pPr>
      <w:r w:rsidRPr="00CE1C3D">
        <w:t>94.</w:t>
      </w:r>
      <w:r w:rsidRPr="00CE1C3D">
        <w:tab/>
        <w:t>Las condiciones de hacinamiento en la vivienda pueden dar lugar a que los niños padezcan dificultades para conciliar el sueño, no puedan concentrarse en sus tareas escolares o sufran abusos físicos o sexuales por parte de familiares o visitantes.</w:t>
      </w:r>
    </w:p>
    <w:p w14:paraId="504BCACC" w14:textId="77777777" w:rsidR="00CE1C3D" w:rsidRPr="00CE1C3D" w:rsidRDefault="00CE1C3D" w:rsidP="00CE1C3D">
      <w:pPr>
        <w:pStyle w:val="SingleTxtG"/>
      </w:pPr>
      <w:r w:rsidRPr="00CE1C3D">
        <w:t>95.</w:t>
      </w:r>
      <w:r w:rsidRPr="00CE1C3D">
        <w:tab/>
        <w:t>La parte XIV de la Ley de Comunicaciones de 2013 estipula la pena con que se castiga la pornografía infantil para proteger la imagen de los niños en Kiribati. La persona que a sabiendas infrinja dicha Ley podrá ser sancionada con pago de la suma de 10.000</w:t>
      </w:r>
      <w:r w:rsidR="00931FF5">
        <w:t> </w:t>
      </w:r>
      <w:r w:rsidRPr="00CE1C3D">
        <w:t>dólares de los Estados Unidos o ingreso en prisión por un plazo no mayor de dos</w:t>
      </w:r>
      <w:r w:rsidR="00F707C6">
        <w:t> </w:t>
      </w:r>
      <w:r w:rsidRPr="00CE1C3D">
        <w:t>años.</w:t>
      </w:r>
    </w:p>
    <w:p w14:paraId="06AFC483" w14:textId="77777777" w:rsidR="00CE1C3D" w:rsidRPr="00CE1C3D" w:rsidRDefault="00CE1C3D" w:rsidP="00CE1C3D">
      <w:pPr>
        <w:pStyle w:val="SingleTxtG"/>
      </w:pPr>
      <w:r w:rsidRPr="00CE1C3D">
        <w:t>96.</w:t>
      </w:r>
      <w:r w:rsidRPr="00CE1C3D">
        <w:tab/>
        <w:t xml:space="preserve">La parte V de la </w:t>
      </w:r>
      <w:r w:rsidRPr="00931FF5">
        <w:rPr>
          <w:iCs/>
        </w:rPr>
        <w:t>Ley de Bienestar de los Niños, los Jóvenes y la Familia</w:t>
      </w:r>
      <w:r w:rsidRPr="00CE1C3D">
        <w:rPr>
          <w:i/>
        </w:rPr>
        <w:t xml:space="preserve"> </w:t>
      </w:r>
      <w:r w:rsidRPr="00CE1C3D">
        <w:t>impone el pago de una multa de 5.000 dólares de los Estados Unidos a toda persona que revele la identidad de un niño que haya sido víctima de abusos y sea parte en un proceso judicial</w:t>
      </w:r>
      <w:r w:rsidRPr="00CE1C3D">
        <w:rPr>
          <w:i/>
        </w:rPr>
        <w:t>.</w:t>
      </w:r>
    </w:p>
    <w:p w14:paraId="2012853F" w14:textId="77777777" w:rsidR="00CE1C3D" w:rsidRPr="00CE1C3D" w:rsidRDefault="00B93924" w:rsidP="00B93924">
      <w:pPr>
        <w:pStyle w:val="H23G"/>
      </w:pPr>
      <w:r>
        <w:tab/>
      </w:r>
      <w:r w:rsidR="00CE1C3D" w:rsidRPr="00CE1C3D">
        <w:tab/>
        <w:t>Derecho a no ser sometido a torturas ni a otros tratos o penas crueles, inhumanos</w:t>
      </w:r>
      <w:r>
        <w:t> </w:t>
      </w:r>
      <w:r w:rsidR="00CE1C3D" w:rsidRPr="00CE1C3D">
        <w:t>o</w:t>
      </w:r>
      <w:r>
        <w:t> </w:t>
      </w:r>
      <w:r w:rsidR="00CE1C3D" w:rsidRPr="00CE1C3D">
        <w:t>degradantes, incluidos castigos corporales</w:t>
      </w:r>
    </w:p>
    <w:p w14:paraId="018E8973" w14:textId="77777777" w:rsidR="00CE1C3D" w:rsidRPr="00CE1C3D" w:rsidRDefault="00CE1C3D" w:rsidP="00CE1C3D">
      <w:pPr>
        <w:pStyle w:val="SingleTxtG"/>
      </w:pPr>
      <w:r w:rsidRPr="00CE1C3D">
        <w:t>97.</w:t>
      </w:r>
      <w:r w:rsidRPr="00CE1C3D">
        <w:tab/>
        <w:t xml:space="preserve">La </w:t>
      </w:r>
      <w:r w:rsidRPr="00931FF5">
        <w:rPr>
          <w:iCs/>
        </w:rPr>
        <w:t>Ley de Educación de 2013</w:t>
      </w:r>
      <w:r w:rsidRPr="00CE1C3D">
        <w:t xml:space="preserve"> prohíbe el castigo corporal en todas las escuelas y establece que un director, un miembro del personal o cualquier otra persona cuyas funciones entrañen enseñanza, ayuda o apoyo a la educación escolar, comete delito si administra castigos corporales a un estudiante, y se le impondrá una multa de 1.000 dólares de los Estados Unidos o una pena de seis meses de prisión.</w:t>
      </w:r>
    </w:p>
    <w:p w14:paraId="543B9FCC" w14:textId="77777777" w:rsidR="00CE1C3D" w:rsidRPr="00CE1C3D" w:rsidRDefault="00CE1C3D" w:rsidP="00CE1C3D">
      <w:pPr>
        <w:pStyle w:val="SingleTxtG"/>
      </w:pPr>
      <w:r w:rsidRPr="00CE1C3D">
        <w:t>98.</w:t>
      </w:r>
      <w:r w:rsidRPr="00CE1C3D">
        <w:tab/>
        <w:t>En 2014 el Ministerio de la Mujer, Juventud, Deporte y Asuntos Sociales estableció un comité para supervisar las respuestas a casos de malos tratos y descuido de niños. El comité está dirigido por la División de Mujeres y está compuesto por proveedores de servicios y representantes eclesiásticos. Se encarga de elaborar y aplicar medidas preventivas, incluidas campañas de sensibilización en las que participan los niños y los dirigentes tradicionales para combatir todas las formas de violencia contra los niños.</w:t>
      </w:r>
    </w:p>
    <w:p w14:paraId="0E6E3698" w14:textId="77777777" w:rsidR="00CE1C3D" w:rsidRPr="00CE1C3D" w:rsidRDefault="00CE1C3D" w:rsidP="00CE1C3D">
      <w:pPr>
        <w:pStyle w:val="SingleTxtG"/>
      </w:pPr>
      <w:r w:rsidRPr="00CE1C3D">
        <w:t>99.</w:t>
      </w:r>
      <w:r w:rsidRPr="00CE1C3D">
        <w:tab/>
        <w:t>De conformidad con el artículo 226 del Código Penal, el castigo corporal está explícitamente prohibido en la familia, las escuelas, las instituciones penales, los centros de cuidado alternativo, y como forma tradicional de condena. En un taller organizado por el Ministerio de Educación con profesores de la Escuela de Formación Docente de Kiribati y directores de escuela, se planteó que algunos profesores encontraban dificultades para gestionar sus clases a causa de la eliminación de la opción del castigo corporal.</w:t>
      </w:r>
    </w:p>
    <w:p w14:paraId="35313039" w14:textId="77777777" w:rsidR="00CE1C3D" w:rsidRPr="00CE1C3D" w:rsidRDefault="00B93924" w:rsidP="00B93924">
      <w:pPr>
        <w:pStyle w:val="H1G"/>
      </w:pPr>
      <w:r>
        <w:tab/>
      </w:r>
      <w:r w:rsidR="00CE1C3D" w:rsidRPr="00CE1C3D">
        <w:tab/>
        <w:t>Entorno familiar y modalidades de cuidado alternativas</w:t>
      </w:r>
    </w:p>
    <w:p w14:paraId="3B13CDBA" w14:textId="77777777" w:rsidR="00CE1C3D" w:rsidRPr="00CE1C3D" w:rsidRDefault="00B93924" w:rsidP="00B93924">
      <w:pPr>
        <w:pStyle w:val="H23G"/>
      </w:pPr>
      <w:r>
        <w:tab/>
      </w:r>
      <w:r w:rsidR="00CE1C3D" w:rsidRPr="00CE1C3D">
        <w:tab/>
        <w:t>Entorno familiar y orientación impartida por los progenitores en consonancia con</w:t>
      </w:r>
      <w:r>
        <w:t> </w:t>
      </w:r>
      <w:r w:rsidR="00CE1C3D" w:rsidRPr="00CE1C3D">
        <w:t>la</w:t>
      </w:r>
      <w:r>
        <w:t> </w:t>
      </w:r>
      <w:r w:rsidR="00CE1C3D" w:rsidRPr="00CE1C3D">
        <w:t>evolución de las facultades del niño</w:t>
      </w:r>
    </w:p>
    <w:p w14:paraId="01C83C4E" w14:textId="77777777" w:rsidR="00CE1C3D" w:rsidRPr="00CE1C3D" w:rsidRDefault="00CE1C3D" w:rsidP="00CE1C3D">
      <w:pPr>
        <w:pStyle w:val="SingleTxtG"/>
      </w:pPr>
      <w:r w:rsidRPr="00CE1C3D">
        <w:t>100.</w:t>
      </w:r>
      <w:r w:rsidRPr="00CE1C3D">
        <w:tab/>
        <w:t xml:space="preserve">Es necesario que los progenitores mejoren su formación para ejercer la paternidad y asuman más seriamente sus responsabilidades. Si bien la mayoría de los progenitores intenta desempeñar sus funciones de la mejor manera posible, muchos se sienten agobiados por los cambios que se producen en la sociedad y confundidos frente a las decisiones sobre la mejor manera de criar a sus hijos. Con carácter anecdótico, cabe señalar que algunos </w:t>
      </w:r>
      <w:r w:rsidRPr="00CE1C3D">
        <w:lastRenderedPageBreak/>
        <w:t>progenitores afirman que los jóvenes son cada vez más díscolos, y que incluso los niños pequeños a veces no les hacen caso.</w:t>
      </w:r>
    </w:p>
    <w:p w14:paraId="79BE26BE" w14:textId="77777777" w:rsidR="00CE1C3D" w:rsidRPr="00785F07" w:rsidRDefault="00CE1C3D" w:rsidP="00262347">
      <w:pPr>
        <w:pStyle w:val="SingleTxtG"/>
        <w:keepNext/>
        <w:keepLines/>
        <w:rPr>
          <w:bCs/>
        </w:rPr>
      </w:pPr>
      <w:r w:rsidRPr="00CE1C3D">
        <w:t>101.</w:t>
      </w:r>
      <w:r w:rsidRPr="00CE1C3D">
        <w:tab/>
        <w:t>Las personas pueden sentirse turbadas ante la necesidad de pedir ayuda y no querer que los demás se enteren de sus problemas personales. Algunas ONG también prestan servicios de asesoramiento y están llevando a cabo programas de formación para los trabajadores isleños comunitarios. Además, la mayoría de las escuelas secundarias emplean a capellanes para impartir orientación espiritual y emocional a los estudiantes que necesitan apoyo personal.</w:t>
      </w:r>
    </w:p>
    <w:p w14:paraId="0EE13FE3" w14:textId="77777777" w:rsidR="00CE1C3D" w:rsidRPr="00CE1C3D" w:rsidRDefault="00B93924" w:rsidP="00B93924">
      <w:pPr>
        <w:pStyle w:val="H23G"/>
      </w:pPr>
      <w:r>
        <w:tab/>
      </w:r>
      <w:r w:rsidR="00CE1C3D" w:rsidRPr="00CE1C3D">
        <w:tab/>
        <w:t>Obligaciones comunes de los progenitores, asistencia a los progenitores y</w:t>
      </w:r>
      <w:r>
        <w:t> </w:t>
      </w:r>
      <w:r w:rsidR="00CE1C3D" w:rsidRPr="00CE1C3D">
        <w:t>prestación</w:t>
      </w:r>
      <w:r>
        <w:t> </w:t>
      </w:r>
      <w:r w:rsidR="00CE1C3D" w:rsidRPr="00CE1C3D">
        <w:t xml:space="preserve">de servicios para el cuidado de los niños </w:t>
      </w:r>
    </w:p>
    <w:p w14:paraId="725CB16B" w14:textId="77777777" w:rsidR="00CE1C3D" w:rsidRPr="00CE1C3D" w:rsidRDefault="00CE1C3D" w:rsidP="00CE1C3D">
      <w:pPr>
        <w:pStyle w:val="SingleTxtG"/>
      </w:pPr>
      <w:r w:rsidRPr="00CE1C3D">
        <w:t>102.</w:t>
      </w:r>
      <w:r w:rsidRPr="00CE1C3D">
        <w:tab/>
        <w:t>Es una práctica común y tradicional en los países insulares del Pacífico que la crianza de los hijos se considere responsabilidad de la madre y que el padre sea el proveedor de la familia. En 2017 el Ministerio de la Mujer, Juventud, Deporte y Asuntos Sociales elaboró un programa piloto de divulgación, con el apoyo del UNICEF, para cuestionar las expectativas en cuanto a las responsabilidades de los progenitores. El programa cuenta con el apoyo de un manual denominado Paquete de Facilitación Comunitaria, y se ha aplicado en las dos comunidades de Tarawa Meridional, Betio y Bikenibeu, y en las islas periféricas de Butartari y Tab Septentrional. Se tiene previsto llevar a cabo los siguientes programas de seguimiento en 2018</w:t>
      </w:r>
      <w:r w:rsidR="00931FF5">
        <w:t>:</w:t>
      </w:r>
    </w:p>
    <w:p w14:paraId="690F3A6C" w14:textId="77777777" w:rsidR="00CE1C3D" w:rsidRPr="00CE1C3D" w:rsidRDefault="00CE1C3D" w:rsidP="00B93924">
      <w:pPr>
        <w:pStyle w:val="Bullet1G"/>
        <w:rPr>
          <w:i/>
        </w:rPr>
      </w:pPr>
      <w:r w:rsidRPr="00931FF5">
        <w:rPr>
          <w:iCs/>
        </w:rPr>
        <w:t>Programa de Cambio de la Conducta de los Hombres de Kiribati, 2015:</w:t>
      </w:r>
      <w:r w:rsidRPr="00CE1C3D">
        <w:rPr>
          <w:i/>
        </w:rPr>
        <w:t xml:space="preserve"> </w:t>
      </w:r>
      <w:r w:rsidRPr="00CE1C3D">
        <w:t>Se imparte formación a los padres para que modifiquen sus percepciones y entiendan el modo de ayudar en sus familias y contribuir a reducir la violencia dentro en el hogar. Se ha elaborado y distribuido un manual</w:t>
      </w:r>
      <w:r w:rsidR="00931FF5">
        <w:t>.</w:t>
      </w:r>
    </w:p>
    <w:p w14:paraId="08413873" w14:textId="77777777" w:rsidR="00CE1C3D" w:rsidRPr="00CE1C3D" w:rsidRDefault="00CE1C3D" w:rsidP="00B93924">
      <w:pPr>
        <w:pStyle w:val="Bullet1G"/>
      </w:pPr>
      <w:r w:rsidRPr="00931FF5">
        <w:rPr>
          <w:iCs/>
        </w:rPr>
        <w:t>Parentalidad Positiva, 2017:</w:t>
      </w:r>
      <w:r w:rsidRPr="00CE1C3D">
        <w:t xml:space="preserve"> Este programa de divulgación, en curso en 2018, es gestionado por la Oficina de Asistencia Social y su ejecución está a cargo del Oficial Principal. El programa trata de concienciar a los progenitores sobre las formas y los efectos de la parentalidad positiva. El programa se aplica en Tarawa y las islas periféricas.</w:t>
      </w:r>
    </w:p>
    <w:p w14:paraId="491F46E1" w14:textId="77777777" w:rsidR="00CE1C3D" w:rsidRPr="00CE1C3D" w:rsidRDefault="00CE1C3D" w:rsidP="00CE1C3D">
      <w:pPr>
        <w:pStyle w:val="SingleTxtG"/>
      </w:pPr>
      <w:r w:rsidRPr="00CE1C3D">
        <w:t>103.</w:t>
      </w:r>
      <w:r w:rsidRPr="00CE1C3D">
        <w:tab/>
        <w:t>Actualmente no existen guarderías infantiles en Kiribati, y el Gobierno no tiene planes de establecer ese tipo de servicio para sus funcionarios. Cuando ambos progenitores trabajan, los abuelos u otros familiares cercanos se ocupan del cuidado de los niños. Ese servicio puede ser remunerado, o no.</w:t>
      </w:r>
    </w:p>
    <w:p w14:paraId="4FEEFAEE" w14:textId="77777777" w:rsidR="00CE1C3D" w:rsidRPr="00CE1C3D" w:rsidRDefault="00B93924" w:rsidP="00B93924">
      <w:pPr>
        <w:pStyle w:val="H23G"/>
      </w:pPr>
      <w:r>
        <w:tab/>
      </w:r>
      <w:r w:rsidR="00CE1C3D" w:rsidRPr="00CE1C3D">
        <w:tab/>
        <w:t>Separación del niño con respecto a los padres</w:t>
      </w:r>
    </w:p>
    <w:p w14:paraId="1E1D6A75" w14:textId="77777777" w:rsidR="00CE1C3D" w:rsidRPr="00CE1C3D" w:rsidRDefault="00CE1C3D" w:rsidP="00CE1C3D">
      <w:pPr>
        <w:pStyle w:val="SingleTxtG"/>
      </w:pPr>
      <w:r w:rsidRPr="00CE1C3D">
        <w:t>104.</w:t>
      </w:r>
      <w:r w:rsidRPr="00CE1C3D">
        <w:tab/>
        <w:t>Cuando los progenitores no pueden vivir juntos se suele establecer un sistema de convivencia familiar para los niños afectados. Si es necesario, el tribunal puede adoptar la decisión relativa al lugar de residencia del niño y a su cuidado.</w:t>
      </w:r>
    </w:p>
    <w:p w14:paraId="6989D6DB" w14:textId="77777777" w:rsidR="00CE1C3D" w:rsidRPr="00CE1C3D" w:rsidRDefault="00CE1C3D" w:rsidP="00CE1C3D">
      <w:pPr>
        <w:pStyle w:val="SingleTxtG"/>
      </w:pPr>
      <w:r w:rsidRPr="00CE1C3D">
        <w:t>105.</w:t>
      </w:r>
      <w:r w:rsidRPr="00CE1C3D">
        <w:tab/>
        <w:t>En enero de 2018 se estableció un albergue en Tarawa Meridional denominado Centro de Apoyo a la Mujer y el Niño. Por conducto de la Oficina de Bienestar Social, el Gobierno se ocupa de los jóvenes que han sufrido abusos y/o descuido por parte de sus progenitores. Para ello: i) puede separar a los niños de sus progenitores</w:t>
      </w:r>
      <w:r w:rsidR="00931FF5">
        <w:t>;</w:t>
      </w:r>
      <w:r w:rsidRPr="00CE1C3D">
        <w:t xml:space="preserve"> ii) solicitar el examen del caso ante el tribunal</w:t>
      </w:r>
      <w:r w:rsidR="00931FF5">
        <w:t>;</w:t>
      </w:r>
      <w:r w:rsidRPr="00CE1C3D">
        <w:t xml:space="preserve"> iii) prestar asesoramiento y/o utilizar el albergue y Centro de Crisis de Nuestra Señora del Sagrado Corazón, que pertenece a una ONG</w:t>
      </w:r>
      <w:r w:rsidR="00931FF5">
        <w:t>;</w:t>
      </w:r>
      <w:r w:rsidRPr="00CE1C3D">
        <w:t xml:space="preserve"> iv)</w:t>
      </w:r>
      <w:r w:rsidR="00931FF5">
        <w:t> </w:t>
      </w:r>
      <w:r w:rsidRPr="00CE1C3D">
        <w:t>proporcionar apoyo financiero a las víctimas durante la separación de sus progenitores</w:t>
      </w:r>
      <w:r w:rsidR="00931FF5">
        <w:t>;</w:t>
      </w:r>
      <w:r w:rsidRPr="00CE1C3D">
        <w:t xml:space="preserve"> y v) reubicar a las víctimas con familiares cercanos, o con familias de la Oficina de Bienestar Social, si no tienen familiares cercanos, en tanto el tribunal emite su fallo.</w:t>
      </w:r>
    </w:p>
    <w:p w14:paraId="68046CEB" w14:textId="77777777" w:rsidR="00CE1C3D" w:rsidRPr="00CE1C3D" w:rsidRDefault="00B93924" w:rsidP="00B93924">
      <w:pPr>
        <w:pStyle w:val="H23G"/>
      </w:pPr>
      <w:bookmarkStart w:id="20" w:name="_Toc509487878"/>
      <w:r>
        <w:tab/>
      </w:r>
      <w:r w:rsidR="00CE1C3D" w:rsidRPr="00CE1C3D">
        <w:tab/>
        <w:t>Reunificación familiar</w:t>
      </w:r>
      <w:bookmarkEnd w:id="20"/>
    </w:p>
    <w:p w14:paraId="0CD359A7" w14:textId="77777777" w:rsidR="00CE1C3D" w:rsidRPr="00CE1C3D" w:rsidRDefault="00CE1C3D" w:rsidP="00CE1C3D">
      <w:pPr>
        <w:pStyle w:val="SingleTxtG"/>
      </w:pPr>
      <w:r w:rsidRPr="00CE1C3D">
        <w:t>106.</w:t>
      </w:r>
      <w:r w:rsidRPr="00CE1C3D">
        <w:tab/>
        <w:t>El Gobierno adopta las medidas adecuadas para garantizar el pleno respeto del interés superior del niño en la práctica de la adopción informal. Se alienta a los niños a mantenerse en contacto con sus familiares y sus progenitores si desean la reunificación, que es un proceso que requiere de gran esfuerzo y paciencia debido a las tribulaciones que sufren todos los miembros de la familia. En consecuencia, se anima a todos los niños a mantener relaciones cordiales con todos sus familiares.</w:t>
      </w:r>
    </w:p>
    <w:p w14:paraId="23230CD3" w14:textId="77777777" w:rsidR="00CE1C3D" w:rsidRPr="00CE1C3D" w:rsidRDefault="00B93924" w:rsidP="00B93924">
      <w:pPr>
        <w:pStyle w:val="H23G"/>
      </w:pPr>
      <w:r>
        <w:lastRenderedPageBreak/>
        <w:tab/>
      </w:r>
      <w:r w:rsidR="00CE1C3D" w:rsidRPr="00CE1C3D">
        <w:tab/>
        <w:t>Pago de la pensión alimenticia del niño</w:t>
      </w:r>
    </w:p>
    <w:p w14:paraId="12AFB420" w14:textId="77777777" w:rsidR="00CE1C3D" w:rsidRPr="00CE1C3D" w:rsidRDefault="00CE1C3D" w:rsidP="00CE1C3D">
      <w:pPr>
        <w:pStyle w:val="SingleTxtG"/>
      </w:pPr>
      <w:r w:rsidRPr="00CE1C3D">
        <w:t>107.</w:t>
      </w:r>
      <w:r w:rsidRPr="00CE1C3D">
        <w:tab/>
        <w:t xml:space="preserve">Con el fin de atender a las necesidades y los derechos de los niños que viven en familias económicamente desfavorecidas, el Gobierno ha establecido, por conducto del Ministerio de la Mujer, Juventud, Deporte y Asuntos Sociales, el Fondo de Apoyo a la Infancia que estaba siendo examinado por el Gabinete en 2018. Ese Fondo se destinará a niños no mayores de </w:t>
      </w:r>
      <w:r w:rsidR="00931FF5">
        <w:t>5</w:t>
      </w:r>
      <w:r w:rsidRPr="00CE1C3D">
        <w:t xml:space="preserve"> años.</w:t>
      </w:r>
    </w:p>
    <w:p w14:paraId="799DEF50" w14:textId="77777777" w:rsidR="00CE1C3D" w:rsidRPr="00CE1C3D" w:rsidRDefault="00B93924" w:rsidP="00B93924">
      <w:pPr>
        <w:pStyle w:val="H23G"/>
      </w:pPr>
      <w:bookmarkStart w:id="21" w:name="_Toc509487880"/>
      <w:r>
        <w:tab/>
      </w:r>
      <w:r w:rsidR="00CE1C3D" w:rsidRPr="00CE1C3D">
        <w:tab/>
        <w:t>Niños privados de un entorno familiar</w:t>
      </w:r>
      <w:bookmarkEnd w:id="21"/>
    </w:p>
    <w:p w14:paraId="3AF2B90A" w14:textId="77777777" w:rsidR="00CE1C3D" w:rsidRPr="00CE1C3D" w:rsidRDefault="00CE1C3D" w:rsidP="00CE1C3D">
      <w:pPr>
        <w:pStyle w:val="SingleTxtG"/>
        <w:rPr>
          <w:b/>
          <w:i/>
        </w:rPr>
      </w:pPr>
      <w:r w:rsidRPr="00CE1C3D">
        <w:t>108.</w:t>
      </w:r>
      <w:r w:rsidRPr="00CE1C3D">
        <w:tab/>
        <w:t>Entre las muchas razones por las cuales un niño puede verse separado de su familia inmediata cabe citar la migración, razones educativas, la violencia, la pobreza, o el fallecimiento de los progenitores. No existen casos en los que la familia extensa no asuma responsabilidad por un niño huérfano, por lo que no se registran casos de adopción internacional de niños en Kiribati.</w:t>
      </w:r>
    </w:p>
    <w:p w14:paraId="0CB17A8B" w14:textId="77777777" w:rsidR="00CE1C3D" w:rsidRPr="00CE1C3D" w:rsidRDefault="00B93924" w:rsidP="00B93924">
      <w:pPr>
        <w:pStyle w:val="H23G"/>
      </w:pPr>
      <w:r>
        <w:tab/>
      </w:r>
      <w:r w:rsidR="00CE1C3D" w:rsidRPr="00CE1C3D">
        <w:tab/>
        <w:t>Adopción nacional e internacional</w:t>
      </w:r>
    </w:p>
    <w:p w14:paraId="0FB6EC08" w14:textId="77777777" w:rsidR="00CE1C3D" w:rsidRPr="00CE1C3D" w:rsidRDefault="00CE1C3D" w:rsidP="00CE1C3D">
      <w:pPr>
        <w:pStyle w:val="SingleTxtG"/>
      </w:pPr>
      <w:r w:rsidRPr="00CE1C3D">
        <w:t>109.</w:t>
      </w:r>
      <w:r w:rsidRPr="00CE1C3D">
        <w:tab/>
        <w:t>Las prácticas de adopción en Kiribati son de tipo consuetudinario, nativas (nacionales) y no nativas (internacionales). Las adopciones nativas legales se tramitan en el Tribunal de Magistrados, presidido por un solo magistrado con facultades legales de conformidad con el artículo 7 4) de la Ordenanza sobre el Tribunal de Magistrados y el artículo 9 del Código de Tierras de la Ordenanza sobre Tierras Nativas. Todos los años se registra una media de 163 casos de adopción. El Gobierno aún no ha ratificado la Convención de La Haya, de modo que los casos de adopciones no nativas (internacionales) son vistos por el Presidente del Tribunal Supremo, el Juez, o el Comisionado del Tribunal Superior, quienes aplican las leyes de adopción británicas.</w:t>
      </w:r>
    </w:p>
    <w:p w14:paraId="7789B7F5" w14:textId="77777777" w:rsidR="00CE1C3D" w:rsidRPr="00CE1C3D" w:rsidRDefault="00CE1C3D" w:rsidP="00CE1C3D">
      <w:pPr>
        <w:pStyle w:val="SingleTxtG"/>
      </w:pPr>
      <w:r w:rsidRPr="00CE1C3D">
        <w:t>110.</w:t>
      </w:r>
      <w:r w:rsidRPr="00CE1C3D">
        <w:tab/>
        <w:t xml:space="preserve">La adopción consuetudinaria es una práctica común en Kiribati, especialmente en las islas periféricas. Ocurre en el contexto de la </w:t>
      </w:r>
      <w:r w:rsidRPr="00CE1C3D">
        <w:rPr>
          <w:i/>
          <w:iCs/>
        </w:rPr>
        <w:t>Kaainga</w:t>
      </w:r>
      <w:r w:rsidRPr="00CE1C3D">
        <w:t xml:space="preserve"> (familia extensa), en la que una pareja sin hijos adopta al hijo de un hermano, primo u otro miembro de la familia extensa. Dado que en este tipo de adopción no se emiten documentos legales, no existen pruebas registradas utilizables para demostrar dicha adopción y, por lo tanto, tampoco hay estadísticas.</w:t>
      </w:r>
    </w:p>
    <w:p w14:paraId="79633606" w14:textId="77777777" w:rsidR="00CE1C3D" w:rsidRPr="00CE1C3D" w:rsidRDefault="00CE1C3D" w:rsidP="00CE1C3D">
      <w:pPr>
        <w:pStyle w:val="SingleTxtG"/>
      </w:pPr>
      <w:r w:rsidRPr="00CE1C3D">
        <w:t>111.</w:t>
      </w:r>
      <w:r w:rsidRPr="00CE1C3D">
        <w:tab/>
        <w:t>El poder judicial de Kiribati ha puesto en marcha el Proyecto de Derechos Habilitantes (2016-2017), financiado por Australia. Destinado a todas las islas habitadas de Kiribati que cuentan con tribunales de magistrados establecidos, el proyecto organizó talleres y actividades de capacitación y sensibilización para los usuarios de los tribunales en relación con sus derechos de acceso a los tribunales. También pone de manifiesto el tipo de casos que se puede presentar ante los tribunales de Kiribati y, dado que la adopción es uno de ellos, figura en un listado con el fin de prevenir la adopción consuetudinaria ilegal.</w:t>
      </w:r>
    </w:p>
    <w:p w14:paraId="6E1C867A" w14:textId="77777777" w:rsidR="00CE1C3D" w:rsidRPr="00CE1C3D" w:rsidRDefault="00B93924" w:rsidP="00B93924">
      <w:pPr>
        <w:pStyle w:val="H23G"/>
      </w:pPr>
      <w:r>
        <w:tab/>
      </w:r>
      <w:r w:rsidR="00CE1C3D" w:rsidRPr="00CE1C3D">
        <w:tab/>
        <w:t>Traslado y retención ilícitos</w:t>
      </w:r>
    </w:p>
    <w:p w14:paraId="575FF1BA" w14:textId="77777777" w:rsidR="00CE1C3D" w:rsidRPr="00CE1C3D" w:rsidRDefault="00CE1C3D" w:rsidP="00CE1C3D">
      <w:pPr>
        <w:pStyle w:val="SingleTxtG"/>
      </w:pPr>
      <w:r w:rsidRPr="00CE1C3D">
        <w:t>112.</w:t>
      </w:r>
      <w:r w:rsidRPr="00CE1C3D">
        <w:tab/>
        <w:t>Hasta la fecha no se han presentado ni comunicado casos de traslado o retención ilícitos de niños al Ministerio de la Mujer, Juventud, Deporte y Asuntos Sociales.</w:t>
      </w:r>
    </w:p>
    <w:p w14:paraId="16C94CB5" w14:textId="77777777" w:rsidR="00CE1C3D" w:rsidRPr="00CE1C3D" w:rsidRDefault="00B93924" w:rsidP="00B93924">
      <w:pPr>
        <w:pStyle w:val="H23G"/>
      </w:pPr>
      <w:bookmarkStart w:id="22" w:name="_Toc509487883"/>
      <w:r>
        <w:tab/>
      </w:r>
      <w:r w:rsidR="00CE1C3D" w:rsidRPr="00CE1C3D">
        <w:tab/>
        <w:t xml:space="preserve">Medidas para promover la </w:t>
      </w:r>
      <w:bookmarkEnd w:id="22"/>
      <w:r w:rsidR="00CE1C3D" w:rsidRPr="00CE1C3D">
        <w:t>recuperación física y psicológica y la reintegración social</w:t>
      </w:r>
      <w:r>
        <w:t> </w:t>
      </w:r>
      <w:r w:rsidR="00CE1C3D" w:rsidRPr="00CE1C3D">
        <w:t>de los niños víctimas</w:t>
      </w:r>
    </w:p>
    <w:p w14:paraId="439070F4" w14:textId="77777777" w:rsidR="00CE1C3D" w:rsidRPr="00CE1C3D" w:rsidRDefault="00CE1C3D" w:rsidP="00CE1C3D">
      <w:pPr>
        <w:pStyle w:val="SingleTxtG"/>
      </w:pPr>
      <w:r w:rsidRPr="00CE1C3D">
        <w:t>113.</w:t>
      </w:r>
      <w:r w:rsidRPr="00CE1C3D">
        <w:tab/>
        <w:t>Hasta la fecha de presentación del presente informe no había albergues en Kiribati, pero se están adoptando varias medidas para promover la recuperación física y psicológica de los niños víctimas</w:t>
      </w:r>
      <w:r w:rsidR="00BE6B84">
        <w:t>:</w:t>
      </w:r>
    </w:p>
    <w:p w14:paraId="174A1922" w14:textId="77777777" w:rsidR="00CE1C3D" w:rsidRPr="00CE1C3D" w:rsidRDefault="00CE1C3D" w:rsidP="00B93924">
      <w:pPr>
        <w:pStyle w:val="Bullet1G"/>
      </w:pPr>
      <w:r w:rsidRPr="00CE1C3D">
        <w:t>Tanto la Oficina de Bienestar Social, como el Centro de Crisis que dirigen las hermanas de Nuestra Señora del Sagrado Corazón, prestan servicios de asesoramiento. El Centro cuenta con asesores cualificados y formados en Fiji. El Servicio de Policía de Kiribati, a través de su casa de acogida, también ayuda a promover el bienestar y la recuperación de los niños víctimas</w:t>
      </w:r>
      <w:r w:rsidR="00B93924">
        <w:t>.</w:t>
      </w:r>
    </w:p>
    <w:p w14:paraId="10B2F4B0" w14:textId="77777777" w:rsidR="00CE1C3D" w:rsidRPr="00CE1C3D" w:rsidRDefault="00CE1C3D" w:rsidP="004768D7">
      <w:pPr>
        <w:pStyle w:val="Bullet1G"/>
        <w:keepNext/>
        <w:keepLines/>
        <w:spacing w:after="130"/>
      </w:pPr>
      <w:r w:rsidRPr="00CE1C3D">
        <w:lastRenderedPageBreak/>
        <w:t>En septiembre de 2016 se estableció una clínica que presta asesoramiento y otros servicios a las víctimas de la violencia doméstica en las instalaciones del Hospital de Nawerewere. La financiación de la clínica estuvo a cargo del Departamento de Relaciones Exteriores y Comercio</w:t>
      </w:r>
      <w:r w:rsidR="00B93924">
        <w:t>.</w:t>
      </w:r>
    </w:p>
    <w:p w14:paraId="3C61B46B" w14:textId="77777777" w:rsidR="00CE1C3D" w:rsidRPr="00CE1C3D" w:rsidRDefault="00CE1C3D" w:rsidP="004768D7">
      <w:pPr>
        <w:pStyle w:val="Bullet1G"/>
        <w:spacing w:after="130"/>
      </w:pPr>
      <w:r w:rsidRPr="00CE1C3D">
        <w:t>En enero de 2018 se estableció un nuevo Centro de Apoyo a las Mujeres y los Niños de Kiribati, por conducto de la Asociación de Salud Familiar de Kiribati y con apoyo financiero del Gobierno de Australia, con el propósito de prestar ayuda a las mujeres, las niñas y, en particular, los niños menores de 18 años objeto de abuso y/o de violencia de género. El Centro tiene un servicio telefónico de emergencia gratuito, que funciona las 24 horas, para personas que necesitan ayuda fuera del horario comercial, que ofrece:</w:t>
      </w:r>
    </w:p>
    <w:p w14:paraId="0B53345B" w14:textId="77777777" w:rsidR="00CE1C3D" w:rsidRPr="00CE1C3D" w:rsidRDefault="00CE1C3D" w:rsidP="004768D7">
      <w:pPr>
        <w:pStyle w:val="Bullet2G"/>
        <w:spacing w:after="130"/>
      </w:pPr>
      <w:r w:rsidRPr="00CE1C3D">
        <w:t>Asesoramiento gratuito y confidencial</w:t>
      </w:r>
    </w:p>
    <w:p w14:paraId="120C457A" w14:textId="77777777" w:rsidR="00CE1C3D" w:rsidRPr="00CE1C3D" w:rsidRDefault="00CE1C3D" w:rsidP="004768D7">
      <w:pPr>
        <w:pStyle w:val="Bullet2G"/>
        <w:spacing w:after="130"/>
        <w:rPr>
          <w:lang w:val="en-US"/>
        </w:rPr>
      </w:pPr>
      <w:r w:rsidRPr="00CE1C3D">
        <w:rPr>
          <w:lang w:val="en-US"/>
        </w:rPr>
        <w:t>Información jurídica</w:t>
      </w:r>
    </w:p>
    <w:p w14:paraId="7BD2188E" w14:textId="77777777" w:rsidR="00CE1C3D" w:rsidRPr="00CE1C3D" w:rsidRDefault="00CE1C3D" w:rsidP="004768D7">
      <w:pPr>
        <w:pStyle w:val="Bullet2G"/>
        <w:spacing w:after="130"/>
      </w:pPr>
      <w:r w:rsidRPr="00CE1C3D">
        <w:t>Gestión de casos</w:t>
      </w:r>
    </w:p>
    <w:p w14:paraId="46050B7A" w14:textId="77777777" w:rsidR="00CE1C3D" w:rsidRPr="00CE1C3D" w:rsidRDefault="00CE1C3D" w:rsidP="004768D7">
      <w:pPr>
        <w:pStyle w:val="Bullet2G"/>
        <w:spacing w:after="130"/>
      </w:pPr>
      <w:r w:rsidRPr="00CE1C3D">
        <w:t>Actividades de concienciación y apoyo para la comunidad</w:t>
      </w:r>
    </w:p>
    <w:p w14:paraId="4A9625F4" w14:textId="77777777" w:rsidR="00CE1C3D" w:rsidRPr="00CE1C3D" w:rsidRDefault="00CE1C3D" w:rsidP="004768D7">
      <w:pPr>
        <w:pStyle w:val="Bullet1G"/>
        <w:spacing w:after="130"/>
      </w:pPr>
      <w:r w:rsidRPr="00CE1C3D">
        <w:t>Un Equipo de Examen de Gestión de Casos se reúne mensualmente para revisar los casos de víctimas de la violencia doméstica. El Equipo está integrado por representantes de la Oficina de Bienestar Social, el Servicio de Policía, la Fiscalía General, la Oficina de Abogados del Pueblo y el Ministerio de Salud y Servicios Médicos</w:t>
      </w:r>
      <w:r w:rsidR="00B93924">
        <w:t>.</w:t>
      </w:r>
    </w:p>
    <w:p w14:paraId="7D3AEB49" w14:textId="77777777" w:rsidR="00CE1C3D" w:rsidRPr="00CE1C3D" w:rsidRDefault="00CE1C3D" w:rsidP="004768D7">
      <w:pPr>
        <w:pStyle w:val="Bullet1G"/>
        <w:spacing w:after="130"/>
      </w:pPr>
      <w:r w:rsidRPr="00CE1C3D">
        <w:t>Gracias al programa Safenet las víctimas están mejor protegidas y los autores son puestos a disposición de la justicia. Tanto las víctimas como los autores reciben un trato más coherente y profesional que lo que ocurría anteriormente.</w:t>
      </w:r>
    </w:p>
    <w:p w14:paraId="58615411" w14:textId="77777777" w:rsidR="00CE1C3D" w:rsidRPr="00CE1C3D" w:rsidRDefault="00B93924" w:rsidP="00B93924">
      <w:pPr>
        <w:pStyle w:val="H23G"/>
      </w:pPr>
      <w:r>
        <w:tab/>
      </w:r>
      <w:r w:rsidR="00CE1C3D" w:rsidRPr="00CE1C3D">
        <w:tab/>
        <w:t>Examen periódico de las condiciones de internación</w:t>
      </w:r>
    </w:p>
    <w:p w14:paraId="28E2F674" w14:textId="77777777" w:rsidR="00CE1C3D" w:rsidRPr="00260A53" w:rsidRDefault="00CE1C3D" w:rsidP="00CE1C3D">
      <w:pPr>
        <w:pStyle w:val="SingleTxtG"/>
      </w:pPr>
      <w:r w:rsidRPr="00CE1C3D">
        <w:t>114.</w:t>
      </w:r>
      <w:r w:rsidRPr="00CE1C3D">
        <w:tab/>
        <w:t xml:space="preserve">El tribunal puede emitir una Orden de Protección si considera que las víctimas de abuso y violencia doméstica lo necesitan. Los casos de internación de niños ordenados por los tribunales o por decisión de la Oficina de Bienestar Social son examinados periódicamente por la Oficina, como se estipula </w:t>
      </w:r>
      <w:r w:rsidRPr="00260A53">
        <w:t>en la Ley de Bienestar de los Niños, los Jóvenes, y la Familia.</w:t>
      </w:r>
    </w:p>
    <w:p w14:paraId="261597A9" w14:textId="77777777" w:rsidR="00CE1C3D" w:rsidRPr="00CE1C3D" w:rsidRDefault="00B93924" w:rsidP="00B93924">
      <w:pPr>
        <w:pStyle w:val="H23G"/>
      </w:pPr>
      <w:bookmarkStart w:id="23" w:name="_Toc509487885"/>
      <w:r>
        <w:tab/>
      </w:r>
      <w:r w:rsidR="00CE1C3D" w:rsidRPr="00CE1C3D">
        <w:tab/>
        <w:t>Abuso y abandono, incluidas la recuperación física y psicológica y la reintegración social</w:t>
      </w:r>
      <w:bookmarkEnd w:id="23"/>
    </w:p>
    <w:p w14:paraId="2567E7DE" w14:textId="77777777" w:rsidR="00CE1C3D" w:rsidRPr="00CE1C3D" w:rsidRDefault="00CE1C3D" w:rsidP="004768D7">
      <w:pPr>
        <w:pStyle w:val="SingleTxtG"/>
        <w:spacing w:after="130"/>
      </w:pPr>
      <w:r w:rsidRPr="00CE1C3D">
        <w:t>115.</w:t>
      </w:r>
      <w:r w:rsidRPr="00CE1C3D">
        <w:tab/>
        <w:t xml:space="preserve">El Estudio de Apoyo a la Salud de la Familia en Kiribati reveló que en 2008 el 68 % de las mujeres y niñas de edades comprendidas entre los 15 y 49 años había sufrido violencia física y sexual a manos de su pareja. Lamentablemente, los datos no estaban desglosados por discapacidad. Según el estudio, las principales causas de la violencia eran los celos y el incumplimiento de las exigencias de la pareja masculina. El consumo de alcohol tenía una elevada correlación con la violencia. Los resultados situaban la incidencia de la violencia doméstica en Kiribati como la más alta entre los países del Pacífico y la tercera más alta entre los países que participaron en el estudio. Se ha realizado, y se sigue realizando, una gran labor para mejorar la situación de las mujeres y los niños, en particular en el marco de la </w:t>
      </w:r>
      <w:r w:rsidRPr="00CE1C3D">
        <w:rPr>
          <w:i/>
          <w:iCs/>
        </w:rPr>
        <w:t>Ley</w:t>
      </w:r>
      <w:r w:rsidRPr="00CE1C3D">
        <w:t xml:space="preserve"> </w:t>
      </w:r>
      <w:r w:rsidRPr="00CE1C3D">
        <w:rPr>
          <w:i/>
        </w:rPr>
        <w:t>Te Rau nte Mwenga de 2014</w:t>
      </w:r>
      <w:r w:rsidRPr="00CE1C3D">
        <w:t xml:space="preserve"> y la Política sobre la Violencia de Género.</w:t>
      </w:r>
    </w:p>
    <w:p w14:paraId="1E36EF57" w14:textId="77777777" w:rsidR="00CE1C3D" w:rsidRPr="00CE1C3D" w:rsidRDefault="00CE1C3D" w:rsidP="004768D7">
      <w:pPr>
        <w:pStyle w:val="SingleTxtG"/>
        <w:spacing w:after="130"/>
      </w:pPr>
      <w:r w:rsidRPr="00CE1C3D">
        <w:t>116.</w:t>
      </w:r>
      <w:r w:rsidRPr="00CE1C3D">
        <w:tab/>
        <w:t>El Plan de Ejecución Conjunta de Kiribati es un plan global para la aplicación de la Política para Eliminar la Violencia Sexual y de Género, de 2011. Comprende programas y actividades que se llevarán a cabo para velar por el cumplimiento de los objetivos y resultados de la Política y Plan de Acción Nacional y coordinar la asistencia técnica y financiera de los donantes y los asociados para el desarrollo, como el Departamento de Relaciones Exteriores y Comercio, la ONU-Mujeres, el UNFPA, el UNICEF, la Secretaría del Foro de las Islas del Pacífico y la Secretaría de la Comunidad del Pacifico.</w:t>
      </w:r>
    </w:p>
    <w:p w14:paraId="3C889F38" w14:textId="77777777" w:rsidR="00CE1C3D" w:rsidRPr="00CE1C3D" w:rsidRDefault="00CE1C3D" w:rsidP="004768D7">
      <w:pPr>
        <w:pStyle w:val="SingleTxtG"/>
        <w:keepNext/>
        <w:keepLines/>
        <w:spacing w:after="130"/>
      </w:pPr>
      <w:r w:rsidRPr="00CE1C3D">
        <w:lastRenderedPageBreak/>
        <w:t>117.</w:t>
      </w:r>
      <w:r w:rsidRPr="00CE1C3D">
        <w:tab/>
        <w:t xml:space="preserve">El Servicio de Policía, el Ministerio de la Mujer, Juventud, Deporte y Asuntos Sociales, y la Fiscalía General han llevado a cabo actividades conjuntas de sensibilización y capacitación sobre la eliminación de la violencia sexual y de género y sobre la </w:t>
      </w:r>
      <w:r w:rsidRPr="00CE1C3D">
        <w:rPr>
          <w:i/>
          <w:iCs/>
        </w:rPr>
        <w:t>Ley Te Rau n Te MWenga</w:t>
      </w:r>
      <w:r w:rsidRPr="00CE1C3D">
        <w:t xml:space="preserve"> en Tarawa y las islas periféricas. Los medios que se utilizan en estas actividades de sensibilización son programas de radio, espectáculos itinerantes y diversas campañas que abordan la violencia contra las mujeres y los niños, como los 16 Días de Activismo sobre la Violencia contra la Mujer, el Día Naranja, el Día del Lazo Blanco, la Campaña para recaudar 16.000 millones, que organiza la Asociación de Salud Familiar de Kiribati, y el Jueves de Negro, en el que todos los jueves los funcionarios públicos y empleados de algunas empresas privadas y </w:t>
      </w:r>
      <w:r w:rsidR="00464C48">
        <w:t>ONG</w:t>
      </w:r>
      <w:r w:rsidRPr="00CE1C3D">
        <w:t>, así como personal de las escuelas, se visten de negro para demostrar su apoyo a la eliminación de la violencia en el hogar.</w:t>
      </w:r>
    </w:p>
    <w:p w14:paraId="6050ED2D" w14:textId="77777777" w:rsidR="00CE1C3D" w:rsidRPr="00CE1C3D" w:rsidRDefault="00CE1C3D" w:rsidP="004768D7">
      <w:pPr>
        <w:pStyle w:val="SingleTxtG"/>
        <w:spacing w:after="130"/>
      </w:pPr>
      <w:r w:rsidRPr="00CE1C3D">
        <w:t>118.</w:t>
      </w:r>
      <w:r w:rsidRPr="00CE1C3D">
        <w:tab/>
        <w:t>Los programas de prevención de la violencia sexual y de género incluyen:</w:t>
      </w:r>
    </w:p>
    <w:p w14:paraId="1BA7BC47" w14:textId="77777777" w:rsidR="00CE1C3D" w:rsidRPr="00CE1C3D" w:rsidRDefault="00CE1C3D" w:rsidP="004768D7">
      <w:pPr>
        <w:pStyle w:val="Bullet1G"/>
        <w:spacing w:after="130"/>
      </w:pPr>
      <w:r w:rsidRPr="00CE1C3D">
        <w:t>Integración de los conceptos de eliminación de la violencia sexual y de género en el programa de estudios de la enseñanza primaria mediante un programa de relaciones respetuosas, el programa de estudios sobre la violencia sexual en el primer ciclo de la escuela secundaria, la elaboración de carteles, libros y poemas sobre la eliminación de la violencia sexual y de género, la formación en materia de asesoramiento para directores y maestros, la elaboración e impresión de las directrices sobre bienestar escolar para personal docente</w:t>
      </w:r>
      <w:r w:rsidR="00B93924">
        <w:t>.</w:t>
      </w:r>
    </w:p>
    <w:p w14:paraId="0CEEBCF9" w14:textId="77777777" w:rsidR="00CE1C3D" w:rsidRPr="00CE1C3D" w:rsidRDefault="00CE1C3D" w:rsidP="004768D7">
      <w:pPr>
        <w:pStyle w:val="Bullet1G"/>
        <w:spacing w:after="130"/>
      </w:pPr>
      <w:r w:rsidRPr="00CE1C3D">
        <w:t>Eliminación de la violencia a través de relaciones respetuosas en los deportes</w:t>
      </w:r>
      <w:r w:rsidR="00B93924">
        <w:t>.</w:t>
      </w:r>
    </w:p>
    <w:p w14:paraId="3DD45361" w14:textId="77777777" w:rsidR="00CE1C3D" w:rsidRPr="00CE1C3D" w:rsidRDefault="00CE1C3D" w:rsidP="004768D7">
      <w:pPr>
        <w:pStyle w:val="Bullet1G"/>
        <w:spacing w:after="130"/>
      </w:pPr>
      <w:r w:rsidRPr="00CE1C3D">
        <w:t>Programas de hombres defensores de los derechos de la mujer en los que se imparte formación sobre la violencia sexual y de género, el género y los derechos humanos, de modo que participen en la lucha contra la violencia doméstica. Los participantes reciben formación en el marco del programa denominado</w:t>
      </w:r>
      <w:r w:rsidRPr="00CE1C3D">
        <w:rPr>
          <w:i/>
        </w:rPr>
        <w:t xml:space="preserve"> </w:t>
      </w:r>
      <w:r w:rsidRPr="00CE1C3D">
        <w:t>Cambio de la Conducta de los Hombres de Kiribati, para desempeñarse como instructores</w:t>
      </w:r>
      <w:r w:rsidR="00B93924">
        <w:t>.</w:t>
      </w:r>
    </w:p>
    <w:p w14:paraId="158F8F8D" w14:textId="77777777" w:rsidR="00CE1C3D" w:rsidRPr="00CE1C3D" w:rsidRDefault="00CE1C3D" w:rsidP="004768D7">
      <w:pPr>
        <w:pStyle w:val="Bullet1G"/>
        <w:spacing w:after="130"/>
      </w:pPr>
      <w:r w:rsidRPr="00CE1C3D">
        <w:t xml:space="preserve">Aldeas Pacíficas </w:t>
      </w:r>
      <w:r w:rsidR="00665063" w:rsidRPr="00665063">
        <w:t>—</w:t>
      </w:r>
      <w:r w:rsidRPr="00CE1C3D">
        <w:t>programa en el que se trabaja con las aldeas para encontrar soluciones a la violencia doméstica. El programa es actualmente un proyecto cuatrienal (2017-2021), de mayor envergadura, que ha pasado a denominarse Fortalecimiento de las Aldeas Pacíficas, cuyo propósito es la prevención de la violencia doméstica</w:t>
      </w:r>
      <w:r w:rsidR="00B93924">
        <w:t>.</w:t>
      </w:r>
    </w:p>
    <w:p w14:paraId="3F82C97F" w14:textId="77777777" w:rsidR="00CE1C3D" w:rsidRPr="00CE1C3D" w:rsidRDefault="00CE1C3D" w:rsidP="004768D7">
      <w:pPr>
        <w:pStyle w:val="Bullet1G"/>
        <w:spacing w:after="130"/>
      </w:pPr>
      <w:r w:rsidRPr="00CE1C3D">
        <w:t>Elaboración de material traducido localmente para uso de los Coordinadores Educativos para las Islas en programas de sensibilización sobre la eliminación de la violencia sexual y de género</w:t>
      </w:r>
      <w:r w:rsidR="00B93924">
        <w:t>.</w:t>
      </w:r>
    </w:p>
    <w:p w14:paraId="1778EC99" w14:textId="77777777" w:rsidR="00CE1C3D" w:rsidRPr="00CE1C3D" w:rsidRDefault="00CE1C3D" w:rsidP="004768D7">
      <w:pPr>
        <w:pStyle w:val="Bullet1G"/>
        <w:spacing w:after="130"/>
      </w:pPr>
      <w:r w:rsidRPr="00CE1C3D">
        <w:t>Foro de Asociación de la Policía y la Comunidad y Programa de Vigilancia del Vecindario: estos dos métodos se utilizan como estrategias de intervención y prevención para abordar el problema de los niños involucrados en actividades delictivas.</w:t>
      </w:r>
    </w:p>
    <w:p w14:paraId="15196CCC" w14:textId="77777777" w:rsidR="00CE1C3D" w:rsidRPr="00CE1C3D" w:rsidRDefault="00CE1C3D" w:rsidP="004768D7">
      <w:pPr>
        <w:pStyle w:val="SingleTxtG"/>
        <w:spacing w:after="130"/>
      </w:pPr>
      <w:r w:rsidRPr="00CE1C3D">
        <w:t>119.</w:t>
      </w:r>
      <w:r w:rsidRPr="00CE1C3D">
        <w:tab/>
        <w:t>La detención de niños en conflicto con la ley por lo general ocurre entre las 22.00 y las 6.00 horas. Los toques de queda voluntarios son parte del sistema que aplica la policía para que los casos de niños que presuntamente han cometido un delito se examinen fuera del sistema de justicia formal</w:t>
      </w:r>
      <w:r w:rsidRPr="00CE1C3D">
        <w:rPr>
          <w:i/>
        </w:rPr>
        <w:t>.</w:t>
      </w:r>
    </w:p>
    <w:p w14:paraId="0B6F7EF7" w14:textId="77777777" w:rsidR="00CE1C3D" w:rsidRPr="00CE1C3D" w:rsidRDefault="00CE1C3D" w:rsidP="004768D7">
      <w:pPr>
        <w:pStyle w:val="SingleTxtG"/>
        <w:spacing w:after="130"/>
      </w:pPr>
      <w:r w:rsidRPr="00CE1C3D">
        <w:t>120.</w:t>
      </w:r>
      <w:r w:rsidRPr="00CE1C3D">
        <w:tab/>
        <w:t>Los miembros de la comunidad tienen la posibilidad de informar sobre cuestiones de su interés en los Foros Comunitarios. En esas reuniones de la policía y la comunidad es posible identificar conjuntamente tanto los problemas como las soluciones. El Servicio de Policía de Kiribati lleva a cabo operaciones mientras la comunidad informa de cualquier actividad delictiva en su seno.</w:t>
      </w:r>
    </w:p>
    <w:p w14:paraId="4F668DB1" w14:textId="77777777" w:rsidR="00CE1C3D" w:rsidRPr="00CE1C3D" w:rsidRDefault="00CE1C3D" w:rsidP="004768D7">
      <w:pPr>
        <w:pStyle w:val="SingleTxtG"/>
        <w:spacing w:after="130"/>
      </w:pPr>
      <w:r w:rsidRPr="00CE1C3D">
        <w:t>121.</w:t>
      </w:r>
      <w:r w:rsidRPr="00CE1C3D">
        <w:tab/>
        <w:t>Los proveedores de servicios de primera línea del ámbito de la violencia sexual y de género han recibido apoyo para la elaboración de procedimientos operativos estándar para la denuncia de casos.</w:t>
      </w:r>
    </w:p>
    <w:p w14:paraId="2C568F7A" w14:textId="77777777" w:rsidR="00CE1C3D" w:rsidRPr="00CE1C3D" w:rsidRDefault="00CE1C3D" w:rsidP="00CE1C3D">
      <w:pPr>
        <w:pStyle w:val="SingleTxtG"/>
      </w:pPr>
      <w:r w:rsidRPr="00CE1C3D">
        <w:t>122.</w:t>
      </w:r>
      <w:r w:rsidRPr="00CE1C3D">
        <w:tab/>
        <w:t xml:space="preserve">La Unidad de Violencia Doméstica y Delitos Sexuales del Servicio de Policía de Kiribati se ocupa de casos de violencia doméstica y cuenta con oficiales en todas las estaciones, que prestan servicios especializados en cuestiones de violencia doméstica La Unidad imparte formación a sus oficiales sobre presentación de denuncias de violencia </w:t>
      </w:r>
      <w:r w:rsidRPr="00CE1C3D">
        <w:lastRenderedPageBreak/>
        <w:t xml:space="preserve">sexual y de género y sobre la </w:t>
      </w:r>
      <w:r w:rsidRPr="00CE1C3D">
        <w:rPr>
          <w:i/>
          <w:iCs/>
        </w:rPr>
        <w:t>Ley</w:t>
      </w:r>
      <w:r w:rsidRPr="00CE1C3D">
        <w:t xml:space="preserve"> </w:t>
      </w:r>
      <w:r w:rsidRPr="00CE1C3D">
        <w:rPr>
          <w:i/>
        </w:rPr>
        <w:t>Te Rau N Te Mwenga de 2014</w:t>
      </w:r>
      <w:r w:rsidRPr="00CE1C3D">
        <w:t>. También presta ayuda a las víctimas y los supervivientes de modo que puedan acceder a los servicios que necesitan, por ejemplo por conducto del Ministerio de Salud y Servicios Médicos.</w:t>
      </w:r>
    </w:p>
    <w:p w14:paraId="0FCAFC70" w14:textId="77777777" w:rsidR="00CE1C3D" w:rsidRPr="00CE1C3D" w:rsidRDefault="00CE1C3D" w:rsidP="00CE1C3D">
      <w:pPr>
        <w:pStyle w:val="SingleTxtG"/>
      </w:pPr>
      <w:r w:rsidRPr="00CE1C3D">
        <w:t>123.</w:t>
      </w:r>
      <w:r w:rsidRPr="00CE1C3D">
        <w:tab/>
        <w:t>Mediante el programa Safenet, la División para el Adelanto de la Mujer lleva a cabo un proceso de revisión de la gestión de casos que incluye a los proveedores de servicios de primera línea del Gobierno, como la policía, la Clínica de Familia Saludable del Ministerio de Salud y Servicios Médicos, la Fiscalía General, la Oficina de Bienestar Social, la Oficina de Abogados del Pueblo y la División para el Adelanto de la Mujer, que cuenta con la participación de las ONG, como el Centro de Crisis de Nuestra Señora del Sagrado Corazón; en dicho proceso se estudian y revisan los casos de violencia doméstica y se actualizan los datos. El</w:t>
      </w:r>
      <w:r w:rsidRPr="00CE1C3D" w:rsidDel="001B13D8">
        <w:t xml:space="preserve"> </w:t>
      </w:r>
      <w:r w:rsidRPr="00CE1C3D">
        <w:t>Gobierno presta apoyo, como creación de capacidad, mediante la capacitación de los proveedores de servicios sobre la violencia sexual y de género, el asesoramiento y la búsqueda de fondos para los programas de las ONG.</w:t>
      </w:r>
    </w:p>
    <w:p w14:paraId="7943023E" w14:textId="77777777" w:rsidR="00CE1C3D" w:rsidRDefault="00CE1C3D" w:rsidP="00CE1C3D">
      <w:pPr>
        <w:pStyle w:val="SingleTxtG"/>
      </w:pPr>
      <w:r w:rsidRPr="00CE1C3D">
        <w:t>124.</w:t>
      </w:r>
      <w:r w:rsidRPr="00CE1C3D">
        <w:tab/>
        <w:t>Gracias a Safenet las víctimas están mejor protegidas y los autores son puestos a disposición de la justicia. Mediante la aplicación de las distintas recomendaciones del comité de revisión de casos del Safenet y el asesoramiento correspondiente, las víctimas y los autores reciben un trato más profesional. El comité funciona como parte de la División para el Adelanto de la Mujer y entre sus miembros se cuentan representantes de proveedores de servicios y del sector eclesiástico.</w:t>
      </w:r>
    </w:p>
    <w:p w14:paraId="1AB9EF26" w14:textId="77777777" w:rsidR="004768D7" w:rsidRPr="00CE1C3D" w:rsidRDefault="004768D7" w:rsidP="004768D7">
      <w:pPr>
        <w:pStyle w:val="H1G"/>
      </w:pPr>
      <w:r>
        <w:tab/>
      </w:r>
      <w:r>
        <w:tab/>
        <w:t>Discapacidad, salud básica y bienestar</w:t>
      </w:r>
    </w:p>
    <w:p w14:paraId="6A184A90" w14:textId="77777777" w:rsidR="00CE1C3D" w:rsidRPr="00CE1C3D" w:rsidRDefault="00B93924" w:rsidP="00B93924">
      <w:pPr>
        <w:pStyle w:val="H23G"/>
      </w:pPr>
      <w:r>
        <w:tab/>
      </w:r>
      <w:r w:rsidR="00CE1C3D" w:rsidRPr="00CE1C3D">
        <w:tab/>
        <w:t>Supervivencia y desarrollo</w:t>
      </w:r>
    </w:p>
    <w:p w14:paraId="40F15446" w14:textId="77777777" w:rsidR="00CE1C3D" w:rsidRPr="00CE1C3D" w:rsidRDefault="00CE1C3D" w:rsidP="00CE1C3D">
      <w:pPr>
        <w:pStyle w:val="SingleTxtG"/>
      </w:pPr>
      <w:r w:rsidRPr="00CE1C3D">
        <w:t>125.</w:t>
      </w:r>
      <w:r w:rsidRPr="00CE1C3D">
        <w:tab/>
        <w:t xml:space="preserve">En 2015 la tasa de mortalidad infantil fue de 32 por 1.000 nacidos vivos, y tuvo un ligero descenso a 31 en 2016. La tasa de mortalidad de niños menores de </w:t>
      </w:r>
      <w:r w:rsidR="00735347">
        <w:t>5</w:t>
      </w:r>
      <w:r w:rsidRPr="00CE1C3D">
        <w:t xml:space="preserve"> años fue de</w:t>
      </w:r>
      <w:r w:rsidR="00735347">
        <w:t> </w:t>
      </w:r>
      <w:r w:rsidRPr="00CE1C3D">
        <w:t>51</w:t>
      </w:r>
      <w:r w:rsidR="00735347">
        <w:t> </w:t>
      </w:r>
      <w:r w:rsidRPr="00CE1C3D">
        <w:t xml:space="preserve">por 1.000 nacidos vivos en 2015, y se registró un ligero aumento a 54 en 2016. Los datos más recientes de la Encuesta Demográfica y de Salud de 2009 revelaron que la tasa de mortalidad infantil era de 46 por 1.000 y que la mortalidad de niños menores de </w:t>
      </w:r>
      <w:r w:rsidR="00735347">
        <w:t>5</w:t>
      </w:r>
      <w:r w:rsidRPr="00CE1C3D">
        <w:t xml:space="preserve"> años se situaba en 37 por 1.000 nacidos vivos. Esas cifras reflejan la labor y los avances logrados por el Ministerio de Salud y Servicios Médicos en lo que respecta a la mortalidad infantil, aunque es mucho todavía lo que queda por hacer en esa esfera.</w:t>
      </w:r>
    </w:p>
    <w:p w14:paraId="053AD2BB" w14:textId="77777777" w:rsidR="00CE1C3D" w:rsidRPr="00CE1C3D" w:rsidRDefault="00CE1C3D" w:rsidP="00CE1C3D">
      <w:pPr>
        <w:pStyle w:val="SingleTxtG"/>
      </w:pPr>
      <w:r w:rsidRPr="00CE1C3D">
        <w:t>126.</w:t>
      </w:r>
      <w:r w:rsidRPr="00CE1C3D">
        <w:tab/>
        <w:t>Entre los desafíos que enfrenta el Gobierno se encuentran los limitados recursos de la fuerza de trabajo, incluidos la capacidad y el equipo de trabajo, el aumento de la demanda debido al crecimiento de la población, la limitada financiación, así como la distribución geográfica de las islas.</w:t>
      </w:r>
    </w:p>
    <w:p w14:paraId="3CB3067B" w14:textId="77777777" w:rsidR="00CE1C3D" w:rsidRPr="00CE1C3D" w:rsidRDefault="00CE1C3D" w:rsidP="00CE1C3D">
      <w:pPr>
        <w:pStyle w:val="SingleTxtG"/>
      </w:pPr>
      <w:r w:rsidRPr="00CE1C3D">
        <w:t>127.</w:t>
      </w:r>
      <w:r w:rsidRPr="00CE1C3D">
        <w:tab/>
        <w:t>Entre las cuestiones conexas cabe señalar la baja aceptación de la planificación familiar, el aumento del embarazo en la adolescencia relacionado con sólidas creencias religiosas reforzadas a través de las iglesias locales, y la falta de conocimiento sobre la nutrición adecuada para los niños, especialmente durante los primeros 1.000 días de vida y durante el embarazo. El Gobierno aborda esas cuestiones en el marco de su Programa de Salud Reproductiva, Materna, Neonatal, Infantil y Adolescente y de las misiones integradas de las islas exteriores, en las que la prestación de servicios, la capacitación en el empleo, el apoyo a la supervisión y los programas de sensibilización de la comunidad que llevan a cabo equipos integrados por distintos especialistas técnicos permiten resolver problemas oftalmológicos, enfermedades infantiles, cuestiones relativas a la salud de la mujer, farmacología, nutrición, promoción de la salud, datos e información. Se mantienen programas permanentes de fomento de la capacidad para asegurar que los auxiliares médicos y personal de enfermería de la sanidad pública posean múltiples aptitudes para prestar diferentes servicios de calidad, sobre todo en las islas periféricas.</w:t>
      </w:r>
    </w:p>
    <w:p w14:paraId="3B0C7F84" w14:textId="77777777" w:rsidR="00CE1C3D" w:rsidRPr="00CE1C3D" w:rsidRDefault="00CE1C3D" w:rsidP="004768D7">
      <w:pPr>
        <w:pStyle w:val="SingleTxtG"/>
        <w:spacing w:after="130"/>
      </w:pPr>
      <w:r w:rsidRPr="00CE1C3D">
        <w:t>128.</w:t>
      </w:r>
      <w:r w:rsidRPr="00CE1C3D">
        <w:tab/>
        <w:t xml:space="preserve">En 2017 el Ministerio de Salud y Servicios Médicos examinó y actualizó la mayoría de las directrices, protocolos y manuales del programa, que sirven de orientación a los asistentes médicos y personal de enfermería en sus prácticas, especialmente en las islas periféricas y lugares alejados. Ese material se distribuirá entre todos los hospitales, centros de salud y dispensarios. El Ministerio está aumentando las oportunidades de formación y de adscripción a corto y largo plazo; es miembro de la Sociedad del Pacífico para la Salud </w:t>
      </w:r>
      <w:r w:rsidRPr="00CE1C3D">
        <w:lastRenderedPageBreak/>
        <w:t>Reproductiva, que facilita al personal médico y de enfermería la posibilidad de actualizar sus conocimientos, aptitudes y prácticas en materia de salud reproductiva, incluida la salud de las embarazadas, los niños y los jóvenes.</w:t>
      </w:r>
    </w:p>
    <w:p w14:paraId="6984B4D5" w14:textId="77777777" w:rsidR="00CE1C3D" w:rsidRPr="00CE1C3D" w:rsidRDefault="00CE1C3D" w:rsidP="004768D7">
      <w:pPr>
        <w:pStyle w:val="SingleTxtG"/>
        <w:spacing w:after="130"/>
      </w:pPr>
      <w:r w:rsidRPr="00CE1C3D">
        <w:t>129.</w:t>
      </w:r>
      <w:r w:rsidRPr="00CE1C3D">
        <w:tab/>
        <w:t>Los empleadores del Gobierno deben autorizar el disfrute de una licencia de maternidad de seis semanas antes de la fecha prevista del parto y seis semanas después de esa fecha. Ese derecho se aplica a dos partos por madre, únicamente.</w:t>
      </w:r>
    </w:p>
    <w:p w14:paraId="231A2CF7" w14:textId="77777777" w:rsidR="00CE1C3D" w:rsidRPr="00CE1C3D" w:rsidRDefault="00CE1C3D" w:rsidP="004768D7">
      <w:pPr>
        <w:pStyle w:val="SingleTxtG"/>
        <w:spacing w:after="130"/>
      </w:pPr>
      <w:r w:rsidRPr="00CE1C3D">
        <w:t>130.</w:t>
      </w:r>
      <w:r w:rsidRPr="00CE1C3D">
        <w:tab/>
        <w:t xml:space="preserve">En su Política de Lactancia Materna el Gobierno señala la importancia de la lactancia materna para favorecer el pleno desarrollo del bebé. La Política se revisó y actualizó en 2018. En 2011 el Hospital Central de Tungaru fue certificado como hospital </w:t>
      </w:r>
      <w:r w:rsidR="00BF267D">
        <w:t>“</w:t>
      </w:r>
      <w:r w:rsidRPr="00CE1C3D">
        <w:t>amigo de los niños</w:t>
      </w:r>
      <w:r w:rsidR="00BF267D">
        <w:t>”</w:t>
      </w:r>
      <w:r w:rsidRPr="00CE1C3D">
        <w:t xml:space="preserve">. Los otros dos hospitales de referencia </w:t>
      </w:r>
      <w:r w:rsidR="00735347" w:rsidRPr="00735347">
        <w:t>—</w:t>
      </w:r>
      <w:r w:rsidRPr="00CE1C3D">
        <w:t>el Kiritimati y el Hospital del Sur de Kiribati</w:t>
      </w:r>
      <w:r w:rsidR="00735347" w:rsidRPr="00735347">
        <w:t>—</w:t>
      </w:r>
      <w:r w:rsidRPr="00CE1C3D">
        <w:t xml:space="preserve"> fueron evaluados en 2017 y recibirán sus certificados una vez que hayan cumplido como mínimo el 80 % de las recomendaciones formuladas en las evaluaciones.</w:t>
      </w:r>
    </w:p>
    <w:p w14:paraId="3E3BD48D" w14:textId="77777777" w:rsidR="00CE1C3D" w:rsidRPr="00CE1C3D" w:rsidRDefault="00CE1C3D" w:rsidP="004768D7">
      <w:pPr>
        <w:pStyle w:val="SingleTxtG"/>
        <w:spacing w:after="130"/>
      </w:pPr>
      <w:r w:rsidRPr="00CE1C3D">
        <w:t>131.</w:t>
      </w:r>
      <w:r w:rsidRPr="00CE1C3D">
        <w:tab/>
        <w:t>En 2018 el Ministerio de Salud y Servicios Médicos introdujo un programa ampliado de inmunización y estableció un comité integrado por oficiales de enfermería de los principales distritos, personal de laboratorio y de farmacia, y el Subdirector de Servicios de Salud Pública, que se reúnen todos los meses para examinar las cuestiones relativas a la gestión y distribución de vacunas para asegurar que todos los niños reciban sus vacunas a tiempo para prevenir brotes de enfermedades prevenibles.</w:t>
      </w:r>
    </w:p>
    <w:p w14:paraId="1855F061" w14:textId="77777777" w:rsidR="00CE1C3D" w:rsidRPr="00CE1C3D" w:rsidRDefault="00CE1C3D" w:rsidP="004768D7">
      <w:pPr>
        <w:pStyle w:val="SingleTxtG"/>
        <w:spacing w:after="130"/>
      </w:pPr>
      <w:r w:rsidRPr="00CE1C3D">
        <w:t>132.</w:t>
      </w:r>
      <w:r w:rsidRPr="00CE1C3D">
        <w:tab/>
        <w:t>El Comité Directivo de Salud Reproductiva, Materna, Neonatal, Infantil y Adolescente celebró reuniones mensuales en 2018 para coordinar los servicios en esos ámbitos y velar por la eficiente y eficaz utilización de los limitados recursos. El Comité está dirigido por el Ministerio de Salud y Servicios Médicos, y entre sus miembros figuran representantes del Ministerio de la Mujer, Juventud, Deporte y Asuntos Sociales, el Ministerio de Educación, la Asociación de Salud Familiar de Kiribati y la Cruz Roja de Kiribati.</w:t>
      </w:r>
    </w:p>
    <w:p w14:paraId="33F373D5" w14:textId="77777777" w:rsidR="00CE1C3D" w:rsidRPr="00CE1C3D" w:rsidRDefault="00CE1C3D" w:rsidP="004768D7">
      <w:pPr>
        <w:pStyle w:val="SingleTxtG"/>
        <w:spacing w:after="130"/>
      </w:pPr>
      <w:r w:rsidRPr="00CE1C3D">
        <w:t>133.</w:t>
      </w:r>
      <w:r w:rsidRPr="00CE1C3D">
        <w:tab/>
        <w:t xml:space="preserve">La </w:t>
      </w:r>
      <w:r w:rsidRPr="00EF04FD">
        <w:t>Ley de Enmienda del Matrimonio de 2002</w:t>
      </w:r>
      <w:r w:rsidRPr="00CE1C3D">
        <w:t xml:space="preserve"> (artículo 5 de la ordenanza principal) elevó el límite de edad para contraer matrimonio de 16 a 18 años para proteger el bienestar de las mujeres jóvenes.</w:t>
      </w:r>
    </w:p>
    <w:p w14:paraId="1DAF8DDE" w14:textId="77777777" w:rsidR="00CE1C3D" w:rsidRPr="00CE1C3D" w:rsidRDefault="00B93924" w:rsidP="00B93924">
      <w:pPr>
        <w:pStyle w:val="H23G"/>
      </w:pPr>
      <w:bookmarkStart w:id="24" w:name="_Toc509487888"/>
      <w:r>
        <w:tab/>
      </w:r>
      <w:r w:rsidR="00CE1C3D" w:rsidRPr="00CE1C3D">
        <w:tab/>
        <w:t>Niños con discapacidad</w:t>
      </w:r>
      <w:bookmarkEnd w:id="24"/>
    </w:p>
    <w:p w14:paraId="72E24F2B" w14:textId="77777777" w:rsidR="00CE1C3D" w:rsidRPr="00CE1C3D" w:rsidRDefault="00CE1C3D" w:rsidP="004768D7">
      <w:pPr>
        <w:pStyle w:val="SingleTxtG"/>
        <w:spacing w:after="130"/>
      </w:pPr>
      <w:r w:rsidRPr="00CE1C3D">
        <w:t>134.</w:t>
      </w:r>
      <w:r w:rsidRPr="00CE1C3D">
        <w:tab/>
        <w:t>El Ministerio de Obras y Servicios Públicos continuará facilitando la accesibilidad de los niños con discapacidad mediante el diseño de la infraestructura de edificios, aulas, complejos públicos y cívicos, como por ejemplo la construcción de rampas para sillas de ruedas. El requisito de proporcionar medios accesibles a las personas con discapacidad se refleja en el Código Nacional de Construcción de Kiribati de 2015, que fue aprobado por el Gabinete en 2015.</w:t>
      </w:r>
    </w:p>
    <w:p w14:paraId="6F04166F" w14:textId="77777777" w:rsidR="00CE1C3D" w:rsidRPr="00CE1C3D" w:rsidRDefault="00CE1C3D" w:rsidP="004768D7">
      <w:pPr>
        <w:pStyle w:val="SingleTxtG"/>
        <w:spacing w:after="130"/>
      </w:pPr>
      <w:r w:rsidRPr="00CE1C3D">
        <w:t>135.</w:t>
      </w:r>
      <w:r w:rsidRPr="00CE1C3D">
        <w:tab/>
        <w:t>En virtud de la Ley de Educación de 2013 se exige que los niños con discapacidad en edad de escolaridad obligatoria se matriculen y asistan a la escuela, cuando proceda, y que se les ofrezca la posibilidad de participar con otros estudiantes en la educación y las actividades extraescolares.</w:t>
      </w:r>
    </w:p>
    <w:p w14:paraId="0ADD9D3C" w14:textId="77777777" w:rsidR="00CE1C3D" w:rsidRPr="00CE1C3D" w:rsidRDefault="00CE1C3D" w:rsidP="004768D7">
      <w:pPr>
        <w:pStyle w:val="SingleTxtG"/>
        <w:spacing w:after="130"/>
      </w:pPr>
      <w:r w:rsidRPr="00CE1C3D">
        <w:t>136.</w:t>
      </w:r>
      <w:r w:rsidRPr="00CE1C3D">
        <w:tab/>
        <w:t>El Ministerio de Educación ha elaborado una política de apoyo a la Ley de Educación Inclusiva. Entre los elementos destacados de esa política cabe señalar: i)</w:t>
      </w:r>
      <w:r w:rsidR="00EF04FD">
        <w:t> </w:t>
      </w:r>
      <w:r w:rsidRPr="00CE1C3D">
        <w:t>aplicación de un plan de estudios flexible orientado hacia las necesidades distintas y en evolución de todas las escuelas</w:t>
      </w:r>
      <w:r w:rsidR="00EF04FD">
        <w:t>;</w:t>
      </w:r>
      <w:r w:rsidRPr="00CE1C3D">
        <w:t xml:space="preserve"> ii) formación del personal docente para la aplicación de programas y estrategias de educación inclusiva</w:t>
      </w:r>
      <w:r w:rsidR="00EF04FD">
        <w:t>;</w:t>
      </w:r>
      <w:r w:rsidRPr="00CE1C3D">
        <w:t xml:space="preserve"> iii) educación obligatoria de todos los niños en edad escolar en la enseñanza primaria y el primer ciclo de secundaria, incluidos los niños con necesidades especiales (se podrá sancionar con multa de 50 dólares de los Estados Unidos a los progenitores que no cumplan con la matriculación de un niño en edad de escolaridad obligatoria)</w:t>
      </w:r>
      <w:r w:rsidR="00EF04FD">
        <w:t>;</w:t>
      </w:r>
      <w:r w:rsidRPr="00CE1C3D">
        <w:t xml:space="preserve"> y iv) reconocimiento del papel de los progenitores/cuidadores en todas las etapas de la educación del niño.</w:t>
      </w:r>
    </w:p>
    <w:p w14:paraId="72E5B27A" w14:textId="77777777" w:rsidR="00CE1C3D" w:rsidRPr="00CE1C3D" w:rsidRDefault="00CE1C3D" w:rsidP="004768D7">
      <w:pPr>
        <w:pStyle w:val="SingleTxtG"/>
        <w:keepNext/>
        <w:keepLines/>
      </w:pPr>
      <w:r w:rsidRPr="00CE1C3D">
        <w:lastRenderedPageBreak/>
        <w:t>137.</w:t>
      </w:r>
      <w:r w:rsidRPr="00CE1C3D">
        <w:tab/>
        <w:t xml:space="preserve">El Gobierno ha elaborado la </w:t>
      </w:r>
      <w:r w:rsidRPr="00EF04FD">
        <w:t>Política y Plan de Acción Nacional de Kiribati sobre la Discapacidad, 2018-2021</w:t>
      </w:r>
      <w:r w:rsidRPr="00CE1C3D">
        <w:t>, con el fin de proporcionar un marco que sirva de guía a todos los interesados y a todas las comunidades para mejorar la vida de las personas con discapacidad, incluidos los niños, y para desmantelar las barreras de la sociedad y concienciar sobre los derechos de las personas con discapacidad.</w:t>
      </w:r>
    </w:p>
    <w:p w14:paraId="70FCEE8C" w14:textId="77777777" w:rsidR="00CE1C3D" w:rsidRPr="00CE1C3D" w:rsidRDefault="00CE1C3D" w:rsidP="00CE1C3D">
      <w:pPr>
        <w:pStyle w:val="SingleTxtG"/>
      </w:pPr>
      <w:r w:rsidRPr="00CE1C3D">
        <w:t>138.</w:t>
      </w:r>
      <w:r w:rsidRPr="00CE1C3D">
        <w:tab/>
        <w:t>Está en marcha un Programa de Rehabilitación Escolar en cuyo marco se seleccionan dos escuelas de enseñanza primaria cada año para mejorar la accesibilidad. El Programa es financiado por el Departamento de Relaciones Exteriores y Comercio.</w:t>
      </w:r>
    </w:p>
    <w:p w14:paraId="3258775B" w14:textId="77777777" w:rsidR="00CE1C3D" w:rsidRPr="00CE1C3D" w:rsidRDefault="00CE1C3D" w:rsidP="004768D7">
      <w:pPr>
        <w:pStyle w:val="SingleTxtG"/>
      </w:pPr>
      <w:r w:rsidRPr="00CE1C3D">
        <w:t>139.</w:t>
      </w:r>
      <w:r w:rsidRPr="00CE1C3D">
        <w:tab/>
        <w:t>En 2017 y 2018 se llevaron a cabo auditorías de accesibilidad, dirigidas por la Dependencia de Inclusión de las Personas con Discapacidad del Ministerio de la Mujer, Juventud, Deporte y Asuntos Sociales y el Ministerio de Infraestructura y Energía Sostenible, en los edificios del ministerio para determinar el tipo de medidas que se podría adoptar para asegurar que las personas con discapacidad, incluidos los niños, pudieran acceder a los recursos a disposición de todos los demás miembros de la comunidad.</w:t>
      </w:r>
    </w:p>
    <w:p w14:paraId="06E7B9B3" w14:textId="77777777" w:rsidR="00CE1C3D" w:rsidRPr="00CE1C3D" w:rsidRDefault="00CE1C3D" w:rsidP="00CE1C3D">
      <w:pPr>
        <w:pStyle w:val="SingleTxtG"/>
      </w:pPr>
      <w:r w:rsidRPr="00CE1C3D">
        <w:t>140.</w:t>
      </w:r>
      <w:r w:rsidRPr="00CE1C3D">
        <w:tab/>
        <w:t>A modo de iniciativa de lucha contra la pobreza se ha creado un Plan de Préstamos para Jóvenes y Parejas Jóvenes, que presta ayuda a los jóvenes que ya han cumplido los 16</w:t>
      </w:r>
      <w:r w:rsidR="00EF04FD">
        <w:t> </w:t>
      </w:r>
      <w:r w:rsidRPr="00CE1C3D">
        <w:t>años de edad para que puedan establecer sus propios negocios.</w:t>
      </w:r>
    </w:p>
    <w:p w14:paraId="02CBC120" w14:textId="77777777" w:rsidR="00CE1C3D" w:rsidRPr="00CE1C3D" w:rsidRDefault="00CE1C3D" w:rsidP="00CE1C3D">
      <w:pPr>
        <w:pStyle w:val="SingleTxtG"/>
      </w:pPr>
      <w:r w:rsidRPr="00CE1C3D">
        <w:t>141.</w:t>
      </w:r>
      <w:r w:rsidRPr="00CE1C3D">
        <w:tab/>
        <w:t>La</w:t>
      </w:r>
      <w:r w:rsidRPr="00CE1C3D">
        <w:rPr>
          <w:i/>
        </w:rPr>
        <w:t xml:space="preserve"> </w:t>
      </w:r>
      <w:r w:rsidRPr="00CE1C3D">
        <w:t xml:space="preserve">parte 12 del </w:t>
      </w:r>
      <w:r w:rsidRPr="00CE1C3D">
        <w:rPr>
          <w:iCs/>
        </w:rPr>
        <w:t>Código de Empleo y Relaciones Laborales</w:t>
      </w:r>
      <w:r w:rsidRPr="00CE1C3D">
        <w:rPr>
          <w:i/>
        </w:rPr>
        <w:t xml:space="preserve"> </w:t>
      </w:r>
      <w:r w:rsidRPr="00CE1C3D">
        <w:t>(igualdad de oportunidades en el empleo) prohíbe la discriminación en el lugar de trabajo, incluida la discriminación por motivos de discapacidad.</w:t>
      </w:r>
    </w:p>
    <w:p w14:paraId="5DBCABD6" w14:textId="77777777" w:rsidR="00CE1C3D" w:rsidRPr="00CE1C3D" w:rsidRDefault="00B93924" w:rsidP="00B93924">
      <w:pPr>
        <w:pStyle w:val="H23G"/>
      </w:pPr>
      <w:r>
        <w:tab/>
      </w:r>
      <w:r w:rsidR="00CE1C3D" w:rsidRPr="00CE1C3D">
        <w:tab/>
        <w:t>Salud y servicios de salud</w:t>
      </w:r>
    </w:p>
    <w:p w14:paraId="2A1907F6" w14:textId="77777777" w:rsidR="00CE1C3D" w:rsidRPr="00CE1C3D" w:rsidRDefault="00CE1C3D" w:rsidP="00EF04FD">
      <w:pPr>
        <w:pStyle w:val="SingleTxtG"/>
      </w:pPr>
      <w:r w:rsidRPr="00CE1C3D">
        <w:t>142.</w:t>
      </w:r>
      <w:r w:rsidRPr="00CE1C3D">
        <w:tab/>
        <w:t xml:space="preserve">En Kiribati, la atención secundaria de la salud se presta a través de cuatro hospitales. El Hospital Central de Tungaru es un nosocomio especializado que cuenta con 139 camas y está ubicado en Nawerewere, Tarawa Meridional. Cuenta con servicios en cuatro importantes especialidades </w:t>
      </w:r>
      <w:r w:rsidR="00EF04FD" w:rsidRPr="00EF04FD">
        <w:t>—</w:t>
      </w:r>
      <w:r w:rsidRPr="00CE1C3D">
        <w:t>medicina interna, cirugía, pediatría y ginecología y obstetricia</w:t>
      </w:r>
      <w:r w:rsidR="00EF04FD" w:rsidRPr="00EF04FD">
        <w:t>—</w:t>
      </w:r>
      <w:r w:rsidRPr="00CE1C3D">
        <w:t xml:space="preserve"> para pacientes externos y hospitalizados. El Hospital del Sur de Kiribati está en Utiroa, Tabiteuea Septentrional, y el Hospital de Betio está en Betio, Tarawa Meridional. El London Kiritimati Hospital se encuentra en las islas de Kiritimati, la Línea y Fénix.</w:t>
      </w:r>
    </w:p>
    <w:p w14:paraId="1D534355" w14:textId="77777777" w:rsidR="00CE1C3D" w:rsidRPr="00CE1C3D" w:rsidRDefault="00CE1C3D" w:rsidP="00CE1C3D">
      <w:pPr>
        <w:pStyle w:val="SingleTxtG"/>
      </w:pPr>
      <w:r w:rsidRPr="00CE1C3D">
        <w:t>143.</w:t>
      </w:r>
      <w:r w:rsidRPr="00CE1C3D">
        <w:tab/>
        <w:t xml:space="preserve">En 2016 había 40 oficiales médicos, 350 miembros del personal de enfermería, </w:t>
      </w:r>
      <w:r w:rsidR="00EF04FD">
        <w:t>6 </w:t>
      </w:r>
      <w:r w:rsidRPr="00CE1C3D">
        <w:t xml:space="preserve">cirujanos dentistas, y </w:t>
      </w:r>
      <w:r w:rsidR="00EF04FD">
        <w:t>7</w:t>
      </w:r>
      <w:r w:rsidRPr="00CE1C3D">
        <w:t xml:space="preserve"> parteras en el país. Existían 22 centros de salud y 81 dispensarios de aldea en distintos lugares del país. Hay un pabellón para personas que padecen enfermedades mentales en la isla principal, Tarawa Meridional. La única unidad pediátrica funciona en el Hospital Central de Tungaru.</w:t>
      </w:r>
    </w:p>
    <w:p w14:paraId="1E4ADAFD" w14:textId="77777777" w:rsidR="00CE1C3D" w:rsidRPr="00CE1C3D" w:rsidRDefault="00CE1C3D" w:rsidP="00EF04FD">
      <w:pPr>
        <w:pStyle w:val="SingleTxtG"/>
      </w:pPr>
      <w:r w:rsidRPr="00CE1C3D">
        <w:t>144.</w:t>
      </w:r>
      <w:r w:rsidRPr="00CE1C3D">
        <w:tab/>
        <w:t xml:space="preserve">En 2018 había dos escuelas de medicina en Tarawa Meridional </w:t>
      </w:r>
      <w:r w:rsidR="00EF04FD" w:rsidRPr="00EF04FD">
        <w:t>—</w:t>
      </w:r>
      <w:r w:rsidRPr="00CE1C3D">
        <w:t>la Escuela de Parteras y la Escuela de Enfermería; las personas que desean especializarse en otras esferas deben hacerlo en el extranjero. Esas escuelas, anteriormente administradas por el Ministerio de Salud y Servicios Médicos, son ahora instituciones terciarias a cargo del Ministerio de Empleo y Recursos Humanos. El Ministerio de Salud y Servicios Médicos contribuye en la elaboración de los planes de estudios.</w:t>
      </w:r>
    </w:p>
    <w:p w14:paraId="38BFDDD9" w14:textId="77777777" w:rsidR="00CE1C3D" w:rsidRPr="00CE1C3D" w:rsidRDefault="00CE1C3D" w:rsidP="00CE1C3D">
      <w:pPr>
        <w:pStyle w:val="SingleTxtG"/>
      </w:pPr>
      <w:r w:rsidRPr="00CE1C3D">
        <w:t>145.</w:t>
      </w:r>
      <w:r w:rsidRPr="00CE1C3D">
        <w:tab/>
        <w:t>Los programas de educación/entretenimiento, las charlas radiales sobre temas de familia saludable, como el uso de preservativos, la salud infantil y la defensa de la maternidad, cuentan con la participación de los jóvenes, que poseen herramientas para promover las cuestiones de salud. Con el propósito de contribuir al empoderamiento económico de los jóvenes, se proporcionan fondos de apoyo a la generación de ingresos. Las actividades de seguimiento y vigilancia están a cargo de funcionarios del ámbito de la salud. Se imparte formación a jóvenes que han dejado la escuela y se ofrecen como voluntarios en los dispensarios de aldea, de conformidad con el Manual Provincial de Salud Básica.</w:t>
      </w:r>
    </w:p>
    <w:p w14:paraId="33AEA1AE" w14:textId="77777777" w:rsidR="00CE1C3D" w:rsidRPr="00CE1C3D" w:rsidRDefault="00CE1C3D" w:rsidP="00CE1C3D">
      <w:pPr>
        <w:pStyle w:val="SingleTxtG"/>
      </w:pPr>
      <w:r w:rsidRPr="00CE1C3D">
        <w:t>146.</w:t>
      </w:r>
      <w:r w:rsidRPr="00CE1C3D">
        <w:tab/>
        <w:t xml:space="preserve">El Ministerio de Salud y Servicios Médicos también está estableciendo un Centro de Servicios de Salud para Jóvenes en Bikenibeu, en la isla principal, cuya construcción ya ha finalizado. El Centro presta servicios de salud y constituye un espacio que los jóvenes pueden utilizar para iniciar sus actividades empresariales. Las cuestiones relacionadas con el suicidio y la salud mental forman parte del Programa sobre Enfermedades no </w:t>
      </w:r>
      <w:r w:rsidRPr="00CE1C3D">
        <w:lastRenderedPageBreak/>
        <w:t>Transmisibles del Ministerio de Salud y Servicios Médicos, que lleva a cabo una labor de sensibilización comunitaria y nacional, en la que también participan los jóvenes.</w:t>
      </w:r>
    </w:p>
    <w:p w14:paraId="4D7D4D80" w14:textId="77777777" w:rsidR="00CE1C3D" w:rsidRPr="00CE1C3D" w:rsidRDefault="00CE1C3D" w:rsidP="00333B0E">
      <w:pPr>
        <w:pStyle w:val="SingleTxtG"/>
      </w:pPr>
      <w:r w:rsidRPr="00CE1C3D">
        <w:t>147.</w:t>
      </w:r>
      <w:r w:rsidRPr="00CE1C3D">
        <w:tab/>
      </w:r>
      <w:r w:rsidR="00BF267D">
        <w:t>“</w:t>
      </w:r>
      <w:r w:rsidRPr="00CE1C3D">
        <w:t xml:space="preserve">Preocupa mucho que la gente espere tanto para obtener tratamiento médico. Cuando finalmente se adopta la decisión de acudir al centro de salud, aquello que era una pequeñez ya constituye un problema grave </w:t>
      </w:r>
      <w:r w:rsidR="00333B0E" w:rsidRPr="00333B0E">
        <w:t>—</w:t>
      </w:r>
      <w:r w:rsidRPr="00CE1C3D">
        <w:t xml:space="preserve">especialmente en el caso de los niños. Otro problema es que a veces la gente se desalienta por la actitud de los trabajadores sanitarios que ahuyenta a la gente, y las madres se sienten culpables por la enfermedad de sus hijos pero no quieren acudir al centro de salud. Además, los centros de atención médica tienen horarios convenientes para </w:t>
      </w:r>
      <w:r w:rsidRPr="00CE1C3D">
        <w:rPr>
          <w:i/>
          <w:iCs/>
        </w:rPr>
        <w:t>el personal que trabaja allí y no para las personas a quienes se pretende ayudar</w:t>
      </w:r>
      <w:r w:rsidR="00BF267D" w:rsidRPr="00333B0E">
        <w:t>”</w:t>
      </w:r>
      <w:r w:rsidRPr="00CE1C3D">
        <w:rPr>
          <w:i/>
          <w:iCs/>
        </w:rPr>
        <w:t xml:space="preserve"> </w:t>
      </w:r>
      <w:r w:rsidRPr="00CE1C3D">
        <w:t>(</w:t>
      </w:r>
      <w:r w:rsidRPr="00CE1C3D">
        <w:rPr>
          <w:iCs/>
        </w:rPr>
        <w:t>participante en un taller relativo a la</w:t>
      </w:r>
      <w:r w:rsidRPr="00CE1C3D">
        <w:t xml:space="preserve"> </w:t>
      </w:r>
      <w:r w:rsidRPr="00CE1C3D">
        <w:rPr>
          <w:iCs/>
        </w:rPr>
        <w:t>Convención sobre los Derechos del Niño).</w:t>
      </w:r>
    </w:p>
    <w:p w14:paraId="5B1317AB" w14:textId="77777777" w:rsidR="00CE1C3D" w:rsidRPr="00CE1C3D" w:rsidRDefault="00CE1C3D" w:rsidP="00CE1C3D">
      <w:pPr>
        <w:pStyle w:val="SingleTxtG"/>
      </w:pPr>
      <w:r w:rsidRPr="00CE1C3D">
        <w:t>148.</w:t>
      </w:r>
      <w:r w:rsidRPr="00CE1C3D">
        <w:tab/>
        <w:t>Hay 78 dispensarios ubicados en la mayoría de las islas, que prestan servicios quincenales de atención de la salud maternoinfantil y de planificación familiar. Durante esas visitas, las enfermeras comprueban el crecimiento de los bebés, ofrecen asesoramiento sobre temas como la nutrición y las vacunas, y realizan exámenes para detectar trastornos o enfermedades leves.</w:t>
      </w:r>
    </w:p>
    <w:p w14:paraId="067FD1BE" w14:textId="77777777" w:rsidR="00CE1C3D" w:rsidRPr="00CE1C3D" w:rsidRDefault="00CE1C3D" w:rsidP="00CE1C3D">
      <w:pPr>
        <w:pStyle w:val="SingleTxtG"/>
      </w:pPr>
      <w:r w:rsidRPr="00CE1C3D">
        <w:t>149.</w:t>
      </w:r>
      <w:r w:rsidRPr="00CE1C3D">
        <w:tab/>
        <w:t>Se organizan talleres permanentes de fomento de la capacidad para el personal de enfermería de la sanidad pública con el fin de facilitar una atención estándar a todas las madres y niños y ampliar los servicios y las actividades de concienciación; el Programa de Salud Reproductiva, Materna, Neonatal, Infantil y Adolescente colabora estrechamente con los dispensarios de salud pública en la prestación de servicios comunitarios/móviles en Tarawa y las islas periféricas.</w:t>
      </w:r>
    </w:p>
    <w:p w14:paraId="709E1899" w14:textId="77777777" w:rsidR="00CE1C3D" w:rsidRPr="00CE1C3D" w:rsidRDefault="00CE1C3D" w:rsidP="00CE1C3D">
      <w:pPr>
        <w:pStyle w:val="SingleTxtG"/>
      </w:pPr>
      <w:r w:rsidRPr="00CE1C3D">
        <w:t>150.</w:t>
      </w:r>
      <w:r w:rsidRPr="00CE1C3D">
        <w:tab/>
        <w:t>Con el propósito de establecer servicios de atención primaria de la salud eficaces y accesibles, el Gobierno asigna entre el 10 % y el 14 % de su presupuesto anual al Ministerio de Salud y Servicios Médicos, lo que permite llevar a cabo actividades para promover y mantener la buena salud para todos. Además, los donantes de ayuda apoyan a la mayoría de los programas de salud pública mediante programas de salud reproductiva, materna, neonatal, infantil y adolescente, y programas sobre las enfermedades no transmisibles y transmisibles, principalmente llevando a cabo actividades de divulgación para las poblaciones vulnerables.</w:t>
      </w:r>
    </w:p>
    <w:p w14:paraId="7C2296B8" w14:textId="77777777" w:rsidR="00CE1C3D" w:rsidRPr="00CE1C3D" w:rsidRDefault="00CE1C3D" w:rsidP="00CE1C3D">
      <w:pPr>
        <w:pStyle w:val="SingleTxtG"/>
      </w:pPr>
      <w:r w:rsidRPr="00CE1C3D">
        <w:t>151.</w:t>
      </w:r>
      <w:r w:rsidRPr="00CE1C3D">
        <w:tab/>
        <w:t>Con el objeto de mejorar el estado de salud de todos los niños se presta especial atención al establecimiento de servicios de atención primaria de la salud efectivos y accesibles. Se imparten conocimientos en materia de salud reproductiva a los adolescentes, especialmente en las escuelas, con el propósito de reducir las infecciones de transmisión sexual y la incidencia del embarazo en la adolescencia, y de ofrecer a las adolescentes embarazadas la ayuda y el acceso necesarios a los servicios de atención de la salud y educación pertinentes.</w:t>
      </w:r>
    </w:p>
    <w:p w14:paraId="55FD1BD6" w14:textId="77777777" w:rsidR="00CE1C3D" w:rsidRPr="00CE1C3D" w:rsidRDefault="00CE1C3D" w:rsidP="00CE1C3D">
      <w:pPr>
        <w:pStyle w:val="SingleTxtG"/>
      </w:pPr>
      <w:r w:rsidRPr="00CE1C3D">
        <w:t>152.</w:t>
      </w:r>
      <w:r w:rsidRPr="00CE1C3D">
        <w:tab/>
        <w:t>En todas las escuelas de enseñanza primaria y secundaria de Tarawa Meridional se realizan actividades de sensibilización como parte de las medidas preventivas relacionadas con las cuestiones que atañen a los niños. Así, por ejemplo, se realizaron ese tipo de actividades durante las celebraciones del Día de la Independencia, y se organizó también una campaña en los medios de comunicación para promover la sensibilización sobre la violencia contra la mujer y los niños.</w:t>
      </w:r>
    </w:p>
    <w:p w14:paraId="6A21B87B" w14:textId="77777777" w:rsidR="00CE1C3D" w:rsidRPr="00CE1C3D" w:rsidRDefault="00CE1C3D" w:rsidP="00CE1C3D">
      <w:pPr>
        <w:pStyle w:val="SingleTxtG"/>
      </w:pPr>
      <w:r w:rsidRPr="00CE1C3D">
        <w:t>153.</w:t>
      </w:r>
      <w:r w:rsidRPr="00CE1C3D">
        <w:tab/>
        <w:t xml:space="preserve">Continúa la sensibilización sobre el VIH/sida y se imparte capacitación a los proveedores de servicios. El UNICEF y otros organismos colaboran con el Ministerio de Salud y Servicios Médicos en la lucha contra el VIH y el sida. </w:t>
      </w:r>
      <w:r w:rsidR="00333B0E">
        <w:t>L</w:t>
      </w:r>
      <w:r w:rsidRPr="00CE1C3D">
        <w:t>a Asociación de Salud Familiar de Kiribati ha llevado a cabo programas de sensibilización y educación sobre el VIH/sida.</w:t>
      </w:r>
    </w:p>
    <w:p w14:paraId="2AAF3B6C" w14:textId="77777777" w:rsidR="00CE1C3D" w:rsidRPr="00CE1C3D" w:rsidRDefault="00CE1C3D" w:rsidP="00CE1C3D">
      <w:pPr>
        <w:pStyle w:val="SingleTxtG"/>
      </w:pPr>
      <w:r w:rsidRPr="00CE1C3D">
        <w:t>154.</w:t>
      </w:r>
      <w:r w:rsidRPr="00CE1C3D">
        <w:tab/>
        <w:t>Para mejorar los servicios relativos al VIH/sida, desde 2018 se dispone de diez clínicas que proporcionan asesoramiento y servicios de prevención del VIH, y realizan pruebas diagnósticas. En 2014, el Parlamento apoyó la iniciativa de alentar a toda la población a someterse a pruebas de detección del VIH/sida.</w:t>
      </w:r>
    </w:p>
    <w:p w14:paraId="1F8777ED" w14:textId="77777777" w:rsidR="00CE1C3D" w:rsidRPr="00CE1C3D" w:rsidRDefault="00CE1C3D" w:rsidP="00CE1C3D">
      <w:pPr>
        <w:pStyle w:val="SingleTxtG"/>
      </w:pPr>
      <w:r w:rsidRPr="00CE1C3D">
        <w:t>155.</w:t>
      </w:r>
      <w:r w:rsidRPr="00CE1C3D">
        <w:tab/>
        <w:t xml:space="preserve">Desde 2014, en colaboración con los centros escolares, funciona un Servicio de Salud adaptado a los jóvenes, en el que se les proporciona asesoramiento y asistencia médica. Cuatro escuelas secundarias han ofrecido sus instalaciones para albergar una </w:t>
      </w:r>
      <w:r w:rsidRPr="00CE1C3D">
        <w:lastRenderedPageBreak/>
        <w:t>clínica de este tipo, en la que actualmente se prestan servicios de atención de la</w:t>
      </w:r>
      <w:r w:rsidR="00BF267D">
        <w:t xml:space="preserve"> </w:t>
      </w:r>
      <w:r w:rsidRPr="00CE1C3D">
        <w:t>salud reproductiva y otras cuestiones de salud. Las clínicas cuentan con una enfermera titulada. Se están llevando a cabo actividades para dar a conocer esos centros de atención médica.</w:t>
      </w:r>
    </w:p>
    <w:p w14:paraId="2B1082D6" w14:textId="77777777" w:rsidR="00CE1C3D" w:rsidRPr="00CE1C3D" w:rsidRDefault="00CE1C3D" w:rsidP="00CE1C3D">
      <w:pPr>
        <w:pStyle w:val="SingleTxtG"/>
      </w:pPr>
      <w:r w:rsidRPr="00CE1C3D">
        <w:t>156.</w:t>
      </w:r>
      <w:r w:rsidRPr="00CE1C3D">
        <w:tab/>
        <w:t>Desde 2015 el Ministerio de la Mujer, Juventud, Deporte y Asuntos Sociales, con el apoyo del Ministerio de Salud y Servicios Médicos, realiza actividades de divulgación en las comunidades para llegar a la población de más riesgo y de más difícil acceso. Esos programas difunden mensajes sobre el VIH a través de programas de radio, el suministro de manera ininterrumpida de preservativos en lugares y puntos de distribución específicos, y la promoción de servicios sobre el VIH en todos los eventos y celebraciones nacionales importantes. También se cuenta con un sitio web educativo para jóvenes usuarios de Internet y sesiones de formación de instructores para el personal sanitario y los educadores de las islas periféricas.</w:t>
      </w:r>
    </w:p>
    <w:p w14:paraId="33780703" w14:textId="77777777" w:rsidR="00CE1C3D" w:rsidRPr="00CE1C3D" w:rsidRDefault="00CE1C3D" w:rsidP="007E011F">
      <w:pPr>
        <w:pStyle w:val="SingleTxtG"/>
      </w:pPr>
      <w:r w:rsidRPr="00CE1C3D">
        <w:t>157.</w:t>
      </w:r>
      <w:r w:rsidRPr="00CE1C3D">
        <w:tab/>
        <w:t xml:space="preserve">El Ministerio de Salud y Servicios Médicos formuló la Política de Lactancia Materna como medio para promover la salud física y mental y el bienestar de los niños de Kiribati. La Política señala la necesidad de que la madre amamante a su hijo hasta los </w:t>
      </w:r>
      <w:r w:rsidR="007E011F" w:rsidRPr="007E011F">
        <w:rPr>
          <w:bCs/>
        </w:rPr>
        <w:t>6</w:t>
      </w:r>
      <w:r w:rsidR="007E011F">
        <w:rPr>
          <w:bCs/>
        </w:rPr>
        <w:t> </w:t>
      </w:r>
      <w:r w:rsidRPr="007E011F">
        <w:rPr>
          <w:bCs/>
        </w:rPr>
        <w:t>meses</w:t>
      </w:r>
      <w:r w:rsidRPr="00CE1C3D">
        <w:t xml:space="preserve"> de modo que obtenga los nutrientes necesarios para evitar problemas de salud y tener las mejores posibilidades de crecimiento y desarrollo.</w:t>
      </w:r>
    </w:p>
    <w:p w14:paraId="1EB1CB91" w14:textId="77777777" w:rsidR="00CE1C3D" w:rsidRPr="00CE1C3D" w:rsidRDefault="00CE1C3D" w:rsidP="00CE1C3D">
      <w:pPr>
        <w:pStyle w:val="SingleTxtG"/>
      </w:pPr>
      <w:r w:rsidRPr="00CE1C3D">
        <w:t>158.</w:t>
      </w:r>
      <w:r w:rsidRPr="00CE1C3D">
        <w:tab/>
        <w:t xml:space="preserve">Actualmente en curso, el </w:t>
      </w:r>
      <w:r w:rsidRPr="007E011F">
        <w:rPr>
          <w:iCs/>
        </w:rPr>
        <w:t>Programa Ampliado de Inmunización</w:t>
      </w:r>
      <w:r w:rsidRPr="00CE1C3D">
        <w:rPr>
          <w:i/>
        </w:rPr>
        <w:t xml:space="preserve"> </w:t>
      </w:r>
      <w:r w:rsidRPr="00CE1C3D">
        <w:t>se ocupa específicamente del bienestar y la salud física del niño, lo que significa administrar todas las vacunas necesarias. Los valores en los que se sustenta el programa de inmunización guardan relación con lo siguiente:</w:t>
      </w:r>
    </w:p>
    <w:p w14:paraId="25DB4C79" w14:textId="77777777" w:rsidR="00CE1C3D" w:rsidRPr="00CE1C3D" w:rsidRDefault="00CE1C3D" w:rsidP="00B93924">
      <w:pPr>
        <w:pStyle w:val="Bullet1G"/>
      </w:pPr>
      <w:r w:rsidRPr="00CE1C3D">
        <w:t>Igualdad de acceso a servicios de inmunización de calidad para todos los niños y mujeres en edad de procrear que reúnan las condiciones necesarias en Kiribati.</w:t>
      </w:r>
    </w:p>
    <w:p w14:paraId="69118CC8" w14:textId="77777777" w:rsidR="00CE1C3D" w:rsidRPr="00CE1C3D" w:rsidRDefault="00CE1C3D" w:rsidP="00B93924">
      <w:pPr>
        <w:pStyle w:val="Bullet1G"/>
      </w:pPr>
      <w:r w:rsidRPr="00CE1C3D">
        <w:t>Responsabilidad de los progenitores y la comunidad de velar por que todos los niños sean inmunizados contra las enfermedades que amenazan su vida.</w:t>
      </w:r>
    </w:p>
    <w:p w14:paraId="6152B1CA" w14:textId="77777777" w:rsidR="00CE1C3D" w:rsidRPr="00CE1C3D" w:rsidRDefault="00CE1C3D" w:rsidP="00B93924">
      <w:pPr>
        <w:pStyle w:val="Bullet1G"/>
        <w:rPr>
          <w:bCs/>
        </w:rPr>
      </w:pPr>
      <w:r w:rsidRPr="00CE1C3D">
        <w:t>El Ministerio de Salud y Servicios Médicos</w:t>
      </w:r>
      <w:r w:rsidRPr="00CE1C3D">
        <w:rPr>
          <w:bCs/>
        </w:rPr>
        <w:t xml:space="preserve"> se encarga de que los niños tengan acceso a vacunas seguras y fiables y de que la comunidad reciba información sobre el calendario de inmunización, los horarios y los lugares en que se llevan a cabo las sesiones de vacunación, y de que se tengan conocimiento sobre las distintas vacunas.</w:t>
      </w:r>
    </w:p>
    <w:p w14:paraId="3C7B8A1E" w14:textId="77777777" w:rsidR="00CE1C3D" w:rsidRPr="00CE1C3D" w:rsidRDefault="00CE1C3D" w:rsidP="00B93924">
      <w:pPr>
        <w:pStyle w:val="Bullet1G"/>
      </w:pPr>
      <w:r w:rsidRPr="00CE1C3D">
        <w:rPr>
          <w:bCs/>
        </w:rPr>
        <w:t>Los asociados en la esfera de la salud desempeñan un papel importante en la elaboración y el mantenimiento del programa de inmunización de Kiribati.</w:t>
      </w:r>
    </w:p>
    <w:p w14:paraId="6A6E84C7" w14:textId="77777777" w:rsidR="00CE1C3D" w:rsidRPr="00CE1C3D" w:rsidRDefault="00CE1C3D" w:rsidP="00CE1C3D">
      <w:pPr>
        <w:pStyle w:val="SingleTxtG"/>
      </w:pPr>
      <w:r w:rsidRPr="00CE1C3D">
        <w:t>159.</w:t>
      </w:r>
      <w:r w:rsidRPr="00CE1C3D">
        <w:tab/>
        <w:t>Se está haciendo lo posible por mejorar la sensibilización con respecto a la violencia contra la mujer, especialmente las mujeres embarazadas. Esto reviste crucial importancia ya que la violencia contra las mujeres embarazadas puede afectar fácilmente y en gran medida el estado mental del bebé.</w:t>
      </w:r>
    </w:p>
    <w:p w14:paraId="2CE8A501" w14:textId="77777777" w:rsidR="00CE1C3D" w:rsidRPr="00CE1C3D" w:rsidRDefault="00B93924" w:rsidP="00B93924">
      <w:pPr>
        <w:pStyle w:val="H23G"/>
      </w:pPr>
      <w:r>
        <w:tab/>
      </w:r>
      <w:r w:rsidR="00CE1C3D" w:rsidRPr="00CE1C3D">
        <w:tab/>
        <w:t>Derechos de salud reproductiva de los adolescentes y medidas para promover un</w:t>
      </w:r>
      <w:r>
        <w:t> </w:t>
      </w:r>
      <w:r w:rsidR="00CE1C3D" w:rsidRPr="00CE1C3D">
        <w:t>estilo</w:t>
      </w:r>
      <w:r>
        <w:t> </w:t>
      </w:r>
      <w:r w:rsidR="00CE1C3D" w:rsidRPr="00CE1C3D">
        <w:t>de vida saludable</w:t>
      </w:r>
    </w:p>
    <w:p w14:paraId="740EE19D" w14:textId="77777777" w:rsidR="00CE1C3D" w:rsidRPr="00CE1C3D" w:rsidRDefault="00CE1C3D" w:rsidP="00CE1C3D">
      <w:pPr>
        <w:pStyle w:val="SingleTxtG"/>
      </w:pPr>
      <w:r w:rsidRPr="00CE1C3D">
        <w:t>160.</w:t>
      </w:r>
      <w:r w:rsidRPr="00CE1C3D">
        <w:tab/>
        <w:t>En 2016 el Ministerio de la Mujer, Juventud, Deporte y Asuntos Sociales estableció la Red de Colaboración entre Jóvenes para empoderar a los jóvenes educándolos en las aptitudes para la vida cotidiana de modo que pudieran adoptar decisiones acertadas para un mejor futuro. Los jóvenes han participado en programas de educación reproductiva del Ministerio de Salud y Servicios Médicos relativos al VIH/ETS y al embarazo en la adolescencia, para actuar como defensores de la salud sexual y reproductiva. Las medidas de prevención para promover un estilo de vida saludable incluyen el uso de preservativos y la planificación familiar.</w:t>
      </w:r>
    </w:p>
    <w:p w14:paraId="79F24476" w14:textId="77777777" w:rsidR="00CE1C3D" w:rsidRPr="00CE1C3D" w:rsidRDefault="00B93924" w:rsidP="003531DC">
      <w:pPr>
        <w:pStyle w:val="H23G"/>
      </w:pPr>
      <w:bookmarkStart w:id="25" w:name="_Toc509487891"/>
      <w:r>
        <w:tab/>
      </w:r>
      <w:r w:rsidR="00CE1C3D" w:rsidRPr="00CE1C3D">
        <w:tab/>
        <w:t>Medidas para prohibir y eliminar todas las formas de prácticas tradicionales</w:t>
      </w:r>
      <w:r w:rsidR="003531DC">
        <w:br/>
      </w:r>
      <w:r w:rsidR="00CE1C3D" w:rsidRPr="00CE1C3D">
        <w:t>nocivas</w:t>
      </w:r>
      <w:bookmarkEnd w:id="25"/>
    </w:p>
    <w:p w14:paraId="5E394998" w14:textId="77777777" w:rsidR="00CE1C3D" w:rsidRPr="00935615" w:rsidRDefault="00CE1C3D" w:rsidP="00CE1C3D">
      <w:pPr>
        <w:pStyle w:val="SingleTxtG"/>
        <w:rPr>
          <w:bCs/>
        </w:rPr>
      </w:pPr>
      <w:r w:rsidRPr="00CE1C3D">
        <w:t>161.</w:t>
      </w:r>
      <w:r w:rsidRPr="00CE1C3D">
        <w:tab/>
        <w:t>No existen en Kiribati prácticas tradicionales nocivas que arriesguen o perjudiquen fundamentalmente el bienestar de los niños.</w:t>
      </w:r>
    </w:p>
    <w:p w14:paraId="56C92741" w14:textId="77777777" w:rsidR="00CE1C3D" w:rsidRPr="00CE1C3D" w:rsidRDefault="003531DC" w:rsidP="003531DC">
      <w:pPr>
        <w:pStyle w:val="H23G"/>
      </w:pPr>
      <w:bookmarkStart w:id="26" w:name="_Toc509487892"/>
      <w:r>
        <w:lastRenderedPageBreak/>
        <w:tab/>
      </w:r>
      <w:r w:rsidR="00CE1C3D" w:rsidRPr="00CE1C3D">
        <w:tab/>
        <w:t>Medidas para proteger a los niños contra el uso indebido de sustancias</w:t>
      </w:r>
      <w:bookmarkEnd w:id="26"/>
    </w:p>
    <w:p w14:paraId="7DF3DD0C" w14:textId="77777777" w:rsidR="00CE1C3D" w:rsidRPr="00CE1C3D" w:rsidRDefault="00CE1C3D" w:rsidP="00CE1C3D">
      <w:pPr>
        <w:pStyle w:val="SingleTxtG"/>
      </w:pPr>
      <w:r w:rsidRPr="00CE1C3D">
        <w:t>162.</w:t>
      </w:r>
      <w:r w:rsidRPr="00CE1C3D">
        <w:tab/>
        <w:t>La sensibilización del público al respecto se lleva a cabo en un contexto de colaboración entre la Dependencia de Salud Reproductiva, Materna, Neonatal, Infantil y Adolescente del Ministerio de Salud y Servicios Médicos y el Servicio de Policía de la comunidad.</w:t>
      </w:r>
    </w:p>
    <w:p w14:paraId="0F741FE8" w14:textId="77777777" w:rsidR="00CE1C3D" w:rsidRPr="00CE1C3D" w:rsidRDefault="00CE1C3D" w:rsidP="00CE1C3D">
      <w:pPr>
        <w:pStyle w:val="SingleTxtG"/>
      </w:pPr>
      <w:r w:rsidRPr="00CE1C3D">
        <w:t>163.</w:t>
      </w:r>
      <w:r w:rsidRPr="00CE1C3D">
        <w:tab/>
        <w:t>Funcionarios del Ministerio de Salud y Servicios Médicos dan a conocer los efectos negativos para la salud del uso indebido de drogas, como el alcohol, en eventos nacionales como el Día de la Independencia y otros importantes eventos juveniles y deportivos. Explican de manera detallada la manera en que esas drogas afectan el estado de salud de las personas y los drásticos efectos y enfermedades a que dan lugar. El personal del Ministerio de Salud y Servicios Médicos facilita información sobre opciones más saludables y los beneficios para la salud en general de una vida libre de drogas.</w:t>
      </w:r>
    </w:p>
    <w:p w14:paraId="74F8B536" w14:textId="77777777" w:rsidR="00CE1C3D" w:rsidRPr="00CE1C3D" w:rsidRDefault="00CE1C3D" w:rsidP="00CE1C3D">
      <w:pPr>
        <w:pStyle w:val="SingleTxtG"/>
      </w:pPr>
      <w:r w:rsidRPr="00CE1C3D">
        <w:t>164.</w:t>
      </w:r>
      <w:r w:rsidRPr="00CE1C3D">
        <w:tab/>
        <w:t>Si bien el Ministerio de Salud y Servicios Médicos desempeña su papel en la difusión de los efectos en la salud del consumo de alcohol, el Centro de Ayuda para Familiares de Alcohólicos, de la Unidad de Policía de la Comunidad de Kiribati, también desempeña una importante función en la sensibilización de la comunidad sobre el aspecto legal del uso indebido de sustancias. Ambos organismos señalan las penas aplicables al uso indebido de sustancias a una edad temprana y al consumo de alcohol entre menores, de conformidad con el cap. 67 del Código Penal.</w:t>
      </w:r>
    </w:p>
    <w:p w14:paraId="044CBFB9" w14:textId="77777777" w:rsidR="00CE1C3D" w:rsidRPr="00CE1C3D" w:rsidRDefault="00CE1C3D" w:rsidP="00CE1C3D">
      <w:pPr>
        <w:pStyle w:val="SingleTxtG"/>
        <w:rPr>
          <w:i/>
        </w:rPr>
      </w:pPr>
      <w:r w:rsidRPr="00CE1C3D">
        <w:t>165.</w:t>
      </w:r>
      <w:r w:rsidRPr="00CE1C3D">
        <w:tab/>
        <w:t>Ambos organismos elaboraron carteles que se distribuyeron en zonas circundantes de Tarawa Meridional y Betio. En 2017 se efectuaron visitas a las islas periféricas, y se tiene previsto realizar nuevas visitas en 2018.</w:t>
      </w:r>
    </w:p>
    <w:p w14:paraId="0F63CD4A" w14:textId="77777777" w:rsidR="00CE1C3D" w:rsidRPr="00CE1C3D" w:rsidRDefault="003531DC" w:rsidP="003531DC">
      <w:pPr>
        <w:pStyle w:val="H23G"/>
      </w:pPr>
      <w:bookmarkStart w:id="27" w:name="_Toc509487893"/>
      <w:r>
        <w:tab/>
      </w:r>
      <w:r w:rsidR="00CE1C3D" w:rsidRPr="00CE1C3D">
        <w:tab/>
        <w:t>Medidas para garantizar la protección de los niños con progenitores encarcelados y</w:t>
      </w:r>
      <w:r>
        <w:t> </w:t>
      </w:r>
      <w:r w:rsidR="00CE1C3D" w:rsidRPr="00CE1C3D">
        <w:t>los niños que acompañan a su madre en prisión</w:t>
      </w:r>
      <w:bookmarkEnd w:id="27"/>
    </w:p>
    <w:p w14:paraId="02C74263" w14:textId="77777777" w:rsidR="00CE1C3D" w:rsidRPr="00CE1C3D" w:rsidRDefault="00CE1C3D" w:rsidP="00CE1C3D">
      <w:pPr>
        <w:pStyle w:val="SingleTxtG"/>
      </w:pPr>
      <w:r w:rsidRPr="00CE1C3D">
        <w:t>166.</w:t>
      </w:r>
      <w:r w:rsidRPr="00CE1C3D">
        <w:tab/>
        <w:t>Actualmente no existen medidas destinadas a la protección de los niños con progenitores encarcelados, ya que no se ha registrado ningún caso de esa índole. Ello se debe a que nuestra cultura sigue siendo muy sólida y el pueblo I-Kiribati asigna gran valor a la importancia de la familia. La mayoría de los habitantes vive en familias extensas, en las que sus miembros cuidan unos de otros. Así pues, los niños cuyos progenitores están en prisión por lo general se colocan al cuidado de los miembros de su familia inmediata.</w:t>
      </w:r>
    </w:p>
    <w:p w14:paraId="314A93C7" w14:textId="77777777" w:rsidR="00CE1C3D" w:rsidRPr="00CE1C3D" w:rsidRDefault="00CE1C3D" w:rsidP="00CE1C3D">
      <w:pPr>
        <w:pStyle w:val="SingleTxtG"/>
      </w:pPr>
      <w:r w:rsidRPr="00CE1C3D">
        <w:t>167.</w:t>
      </w:r>
      <w:r w:rsidRPr="00CE1C3D">
        <w:tab/>
        <w:t>Solo ha habido un caso de un recién nacido que estuvo en la prisión con su madre debido a que era necesario amamantarlo. No fue posible dejar al bebé al cuidado de su familia inmediata porque la lactancia era de vital importancia en ese caso. La Oficina de Bienestar Social supervisó la situación y se encargó de que el bebé tuviera todo lo necesario. Todo ello se logró por conducto del Fondo de Ayuda a las Víctimas establecido por la Asociación de Salud Familiar de Kiribati, que cuenta con financiación del Departamento de Relaciones Exteriores y Comercio.</w:t>
      </w:r>
    </w:p>
    <w:p w14:paraId="1513FB89" w14:textId="77777777" w:rsidR="00CE1C3D" w:rsidRPr="00CE1C3D" w:rsidRDefault="003531DC" w:rsidP="003531DC">
      <w:pPr>
        <w:pStyle w:val="H23G"/>
      </w:pPr>
      <w:r>
        <w:tab/>
      </w:r>
      <w:r w:rsidR="00CE1C3D" w:rsidRPr="00CE1C3D">
        <w:tab/>
        <w:t>Seguridad social y servicios e instituciones para el cuidado de los niños</w:t>
      </w:r>
    </w:p>
    <w:p w14:paraId="3AA570C4" w14:textId="77777777" w:rsidR="00CE1C3D" w:rsidRPr="00CE1C3D" w:rsidRDefault="00CE1C3D" w:rsidP="00CE1C3D">
      <w:pPr>
        <w:pStyle w:val="SingleTxtG"/>
      </w:pPr>
      <w:r w:rsidRPr="00CE1C3D">
        <w:t>168.</w:t>
      </w:r>
      <w:r w:rsidRPr="00CE1C3D">
        <w:tab/>
        <w:t>El Ministerio de la Mujer, Juventud, Deporte y Asuntos Sociales presta cierta asistencia a las familias desfavorecidas a través del Plan de Apoyo a las Tasas Escolares si las familias no pueden pagar las siete tasas de la escuela secundaria. En 2018 se adoptaron medidas para ofrecer algún tipo de ayuda financiera mediante un subsidio de protección social para las familias más desfavorecidas. No existen planes para establecer servicios de guardería infantil.</w:t>
      </w:r>
    </w:p>
    <w:p w14:paraId="77E3D94E" w14:textId="77777777" w:rsidR="00CE1C3D" w:rsidRPr="00CE1C3D" w:rsidRDefault="003531DC" w:rsidP="003531DC">
      <w:pPr>
        <w:pStyle w:val="H23G"/>
      </w:pPr>
      <w:r>
        <w:tab/>
      </w:r>
      <w:r w:rsidR="00CE1C3D" w:rsidRPr="00CE1C3D">
        <w:tab/>
        <w:t>Nivel de vida</w:t>
      </w:r>
    </w:p>
    <w:p w14:paraId="7B1477D3" w14:textId="77777777" w:rsidR="00CE1C3D" w:rsidRPr="00CE1C3D" w:rsidRDefault="00CE1C3D" w:rsidP="00CE1C3D">
      <w:pPr>
        <w:pStyle w:val="SingleTxtG"/>
      </w:pPr>
      <w:r w:rsidRPr="00CE1C3D">
        <w:t>169.</w:t>
      </w:r>
      <w:r w:rsidRPr="00CE1C3D">
        <w:tab/>
        <w:t>Según la definición de la pobreza que ofrece el Banco Mundial, gran parte de la población de Kiribati vive en la pobreza ya que sus ingresos son inferiores a un dólar por día. Por otro lado, los ingresos en efectivo de los hogares se complementan con actividades de subsistencia como el cultivo de hortalizas, la pesca, la carpintería y el intercambio de productos locales como esteras y materiales de construcción. El Gobierno presta apoyo financiero a las familias de escasos recursos económicos.</w:t>
      </w:r>
    </w:p>
    <w:p w14:paraId="5B45C878" w14:textId="77777777" w:rsidR="00CE1C3D" w:rsidRPr="00CE1C3D" w:rsidRDefault="00CE1C3D" w:rsidP="00CE1C3D">
      <w:pPr>
        <w:pStyle w:val="SingleTxtG"/>
      </w:pPr>
      <w:r w:rsidRPr="00CE1C3D">
        <w:lastRenderedPageBreak/>
        <w:t>170.</w:t>
      </w:r>
      <w:r w:rsidRPr="00CE1C3D">
        <w:tab/>
        <w:t xml:space="preserve">Aunque en Tarawa se accede con mayor facilidad a los servicios de salud y a la enseñanza, en comparación con las islas periféricas, existen menos oportunidades de complementar los ingresos mediante actividades de subsistencia. En general, en Tarawa </w:t>
      </w:r>
      <w:r w:rsidR="00BF5EA4" w:rsidRPr="00CE1C3D">
        <w:t xml:space="preserve">Meridional </w:t>
      </w:r>
      <w:r w:rsidRPr="00CE1C3D">
        <w:t>el sistema tradicional de redistribución de la riqueza no funciona eficazmente y es mayor la demanda de efectivo para cubrir las necesidades de la vida cotidiana. En consecuencia, la pobreza es motivo de preocupación en Tarawa Meridional, en particular por sus repercusiones en los niños.</w:t>
      </w:r>
    </w:p>
    <w:p w14:paraId="1F289650" w14:textId="77777777" w:rsidR="00CE1C3D" w:rsidRPr="00CE1C3D" w:rsidRDefault="00CE1C3D" w:rsidP="00CE1C3D">
      <w:pPr>
        <w:pStyle w:val="SingleTxtG"/>
      </w:pPr>
      <w:r w:rsidRPr="00CE1C3D">
        <w:t>171.</w:t>
      </w:r>
      <w:r w:rsidRPr="00CE1C3D">
        <w:tab/>
        <w:t>Para obtener el apoyo financiero del Gobierno es preciso cumplir el requisito de registro oficial.</w:t>
      </w:r>
    </w:p>
    <w:p w14:paraId="731B320F" w14:textId="77777777" w:rsidR="00CE1C3D" w:rsidRPr="00CE1C3D" w:rsidRDefault="003531DC" w:rsidP="003531DC">
      <w:pPr>
        <w:pStyle w:val="H1G"/>
      </w:pPr>
      <w:r>
        <w:tab/>
      </w:r>
      <w:r w:rsidR="00CE1C3D" w:rsidRPr="00CE1C3D">
        <w:tab/>
        <w:t>Educación, esparcimiento y actividades culturales</w:t>
      </w:r>
    </w:p>
    <w:p w14:paraId="755C4FB9" w14:textId="77777777" w:rsidR="00CE1C3D" w:rsidRPr="00CE1C3D" w:rsidRDefault="003531DC" w:rsidP="003531DC">
      <w:pPr>
        <w:pStyle w:val="H23G"/>
      </w:pPr>
      <w:bookmarkStart w:id="28" w:name="_Toc509487897"/>
      <w:r>
        <w:tab/>
      </w:r>
      <w:r w:rsidR="00CE1C3D" w:rsidRPr="00CE1C3D">
        <w:tab/>
        <w:t>El derecho a la educación</w:t>
      </w:r>
      <w:bookmarkEnd w:id="28"/>
    </w:p>
    <w:p w14:paraId="716B6A29" w14:textId="77777777" w:rsidR="00CE1C3D" w:rsidRPr="00CE1C3D" w:rsidRDefault="00CE1C3D" w:rsidP="00CE1C3D">
      <w:pPr>
        <w:pStyle w:val="SingleTxtG"/>
      </w:pPr>
      <w:r w:rsidRPr="00CE1C3D">
        <w:t>172.</w:t>
      </w:r>
      <w:r w:rsidRPr="00CE1C3D">
        <w:tab/>
        <w:t>Hay una sola escuela para estudiantes con discapacidad en Kiribati, que actualmente está catalogada como una ONG. Esta escuela ha recibido apoyo para cumplir los requisitos de inscripción formal.</w:t>
      </w:r>
    </w:p>
    <w:p w14:paraId="40D48DC5" w14:textId="77777777" w:rsidR="00CE1C3D" w:rsidRPr="00CE1C3D" w:rsidRDefault="00CE1C3D" w:rsidP="00CE1C3D">
      <w:pPr>
        <w:pStyle w:val="SingleTxtG"/>
      </w:pPr>
      <w:r w:rsidRPr="00CE1C3D">
        <w:t>173.</w:t>
      </w:r>
      <w:r w:rsidRPr="00CE1C3D">
        <w:tab/>
        <w:t>El Ministerio de Educación está aplicando la Ley de Educación de 2013 y la Política de Educación Inclusiva de 2015, lo que se ha traducido en la educación gratuita desde los grados 10 a 12 para estudiantes que aprueben los exámenes nacionales para obtener el Certificado de Estudios del Primer Ciclo de Secundaria, el Certificado Nacional de Kiribati y el Certificado de Estudios de Secundaria Superior. También se han registrado mejoras en la formación y la contratación de personal docente, y una mayor utilización de nueva tecnología, como el aprendizaje electrónico y el aprendizaje combinado.</w:t>
      </w:r>
    </w:p>
    <w:p w14:paraId="354FA78B" w14:textId="77777777" w:rsidR="00CE1C3D" w:rsidRPr="00CE1C3D" w:rsidRDefault="003531DC" w:rsidP="003531DC">
      <w:pPr>
        <w:pStyle w:val="H23G"/>
      </w:pPr>
      <w:bookmarkStart w:id="29" w:name="_Toc509487898"/>
      <w:r>
        <w:tab/>
      </w:r>
      <w:r w:rsidR="00CE1C3D" w:rsidRPr="00CE1C3D">
        <w:tab/>
        <w:t>Objetivos de la educación</w:t>
      </w:r>
      <w:bookmarkEnd w:id="29"/>
    </w:p>
    <w:p w14:paraId="4BDB4554" w14:textId="77777777" w:rsidR="00CE1C3D" w:rsidRPr="00CE1C3D" w:rsidRDefault="00CE1C3D" w:rsidP="00CE1C3D">
      <w:pPr>
        <w:pStyle w:val="SingleTxtG"/>
      </w:pPr>
      <w:r w:rsidRPr="00CE1C3D">
        <w:t>174.</w:t>
      </w:r>
      <w:r w:rsidRPr="00CE1C3D">
        <w:tab/>
        <w:t>Hay 345 centros de atención y educación de la primera infancia, 94 escuelas primarias, 24 escuelas de primer ciclo de secundaria y 20 escuelas de secundaria superior. Hay profesores en el sector de la atención y educación de la primera infancia, 677</w:t>
      </w:r>
      <w:r w:rsidR="00BF5EA4">
        <w:t> </w:t>
      </w:r>
      <w:r w:rsidRPr="00CE1C3D">
        <w:t>profesores de primaria y 456</w:t>
      </w:r>
      <w:r w:rsidR="00BF267D">
        <w:t xml:space="preserve"> </w:t>
      </w:r>
      <w:r w:rsidRPr="00CE1C3D">
        <w:t>profesores de primer ciclo de secundaria. Actualmente se está aplicando un programa de refuerzo sectorial de la formación técnica y profesional para modernizar el Instituto de Tecnología de Kiribati de manera que pueda cumplir las normas de cualificación australianas. Las escuelas religiosas imparten formación profesional y en cuestiones comunitarias.</w:t>
      </w:r>
    </w:p>
    <w:p w14:paraId="35FF8C72" w14:textId="77777777" w:rsidR="00CE1C3D" w:rsidRPr="00CE1C3D" w:rsidRDefault="00CE1C3D" w:rsidP="00CE1C3D">
      <w:pPr>
        <w:pStyle w:val="SingleTxtG"/>
      </w:pPr>
      <w:r w:rsidRPr="00CE1C3D">
        <w:t>175.</w:t>
      </w:r>
      <w:r w:rsidRPr="00CE1C3D">
        <w:tab/>
        <w:t>El Gobierno asigna una gran parte de su presupuesto anual al Ministerio de Educación, lo que demuestra que la educación es una de las prioridades del Gobierno. Además, un programa financiado por el Departamento de Relaciones Exteriores y Comercio del Gobierno de Australia presta asistencia al sector de la educación a través del Programa de Mejora de la Educación en Kiribati, a fin de lograr avances en la calidad de la enseñanza, los métodos educativos y la infraestructura, por ejemplo, mediante la construcción de edificios escolares permanentes y más seguros, rampas y servicios higiénicos separados para niños y niña, y distribución gratuita de otros recursos, como libros de ejercicios y de lectura.</w:t>
      </w:r>
    </w:p>
    <w:p w14:paraId="27BBBE98" w14:textId="77777777" w:rsidR="00CE1C3D" w:rsidRPr="00CE1C3D" w:rsidRDefault="00CE1C3D" w:rsidP="00CE1C3D">
      <w:pPr>
        <w:pStyle w:val="SingleTxtG"/>
      </w:pPr>
      <w:r w:rsidRPr="00CE1C3D">
        <w:t>176.</w:t>
      </w:r>
      <w:r w:rsidRPr="00CE1C3D">
        <w:tab/>
        <w:t>Se está aplicando un programa para mejorar la eficiencia y las capacidades decentes dirigido a profesores graduados de la Escuela de Formación Docente de Kiribati y a graduados universitarios. El Programa de Competencia Lingüística del Idioma Inglés está siendo objeto de examen para determinar las próximas medidas que han de adoptarse en el ámbito de la capacitación de los docentes. Por conducto del Programa de Enseñanza del Inglés para Hablantes de Otros Idiomas se procura mejorar los conocimientos de inglés de los docentes, incluidos los de las islas periféricas.</w:t>
      </w:r>
    </w:p>
    <w:p w14:paraId="688B8424" w14:textId="77777777" w:rsidR="00CE1C3D" w:rsidRPr="00CE1C3D" w:rsidRDefault="00CE1C3D" w:rsidP="00CE1C3D">
      <w:pPr>
        <w:pStyle w:val="SingleTxtG"/>
      </w:pPr>
      <w:r w:rsidRPr="00CE1C3D">
        <w:t>177.</w:t>
      </w:r>
      <w:r w:rsidRPr="00CE1C3D">
        <w:tab/>
        <w:t>En 2013 y 2014 se realizaron actividades formativas dirigidas a los docentes para dotarlos de conocimientos básicos de asistencia psicológica a los alumnos afectados por situaciones de violencia doméstica. Se están ultimando las directrices de asesoramiento básico para docentes. También se han nombrado consejeros en todas las escuelas de Kiribati para mejorar los servicios que se ofrecen a los alumnos y al profesorado.</w:t>
      </w:r>
    </w:p>
    <w:p w14:paraId="4B593863" w14:textId="77777777" w:rsidR="00CE1C3D" w:rsidRPr="00CE1C3D" w:rsidRDefault="00CE1C3D" w:rsidP="00CE1C3D">
      <w:pPr>
        <w:pStyle w:val="SingleTxtG"/>
      </w:pPr>
      <w:r w:rsidRPr="00CE1C3D">
        <w:lastRenderedPageBreak/>
        <w:t>178.</w:t>
      </w:r>
      <w:r w:rsidRPr="00CE1C3D">
        <w:tab/>
        <w:t>Los graduados de la Escuela de Formación Docente de Kiribati pueden solicitar becas de formación especial durante el servicio. Se han impartido también otros cursos de desarrollo profesional para docentes de primaria y de primer ciclo de secundaria, que se imparten mediante talleres, por ejemplo, sobre liderazgo, agua, saneamiento e higiene, y el Código de Ética para el Personal Docente.</w:t>
      </w:r>
    </w:p>
    <w:p w14:paraId="38D5099A" w14:textId="77777777" w:rsidR="00CE1C3D" w:rsidRPr="00CE1C3D" w:rsidRDefault="00CE1C3D" w:rsidP="00CE1C3D">
      <w:pPr>
        <w:pStyle w:val="SingleTxtG"/>
      </w:pPr>
      <w:r w:rsidRPr="00CE1C3D">
        <w:t>179.</w:t>
      </w:r>
      <w:r w:rsidRPr="00CE1C3D">
        <w:tab/>
        <w:t xml:space="preserve">Se ha aumentado la partida presupuestaria para ofrecer acceso gratuito a una educación primaria de calidad en todas las regiones y para mejorar la infraestructura de los centros de enseñanza. Se han desplegado esfuerzos para superar la falta de centros educativos en el país, incluida la disponibilidad de útiles escolares. Se ha mejorado la formación y contratación de docentes, y se ha facilitado la utilización de nueva tecnología, como el aprendizaje electrónico y el aprendizaje combinado. </w:t>
      </w:r>
    </w:p>
    <w:p w14:paraId="5FDE3867" w14:textId="77777777" w:rsidR="00CE1C3D" w:rsidRPr="00CE1C3D" w:rsidRDefault="00CE1C3D" w:rsidP="00CE1C3D">
      <w:pPr>
        <w:pStyle w:val="SingleTxtG"/>
      </w:pPr>
      <w:r w:rsidRPr="00CE1C3D">
        <w:t>180.</w:t>
      </w:r>
      <w:r w:rsidRPr="00CE1C3D">
        <w:tab/>
        <w:t>La educación se considera un derecho de todos los niños, sin distinción de sexo, y la asistencia a la escuela es obligatoria desde finales del decenio de 1970 para todos los niños de edades comprendidas entre los 6 y 14 años. Desde entonces, la matrícula no ha dejado de aumentar, se ha registrado un aumento del número de adolescentes que no abandona los estudios, y es casi igual el número de niños y niñas que asisten a la escuela y alcanzan buenos resultados académicos.</w:t>
      </w:r>
    </w:p>
    <w:p w14:paraId="6B26B0FD" w14:textId="77777777" w:rsidR="00CE1C3D" w:rsidRPr="00CE1C3D" w:rsidRDefault="00CE1C3D" w:rsidP="00CE1C3D">
      <w:pPr>
        <w:pStyle w:val="SingleTxtG"/>
      </w:pPr>
      <w:r w:rsidRPr="00CE1C3D">
        <w:t>181.</w:t>
      </w:r>
      <w:r w:rsidRPr="00CE1C3D">
        <w:tab/>
        <w:t xml:space="preserve">El Gobierno es responsable de toda la enseñanza primaria, mientras que la mayoría de las escuelas secundarias siguen estando a cargo de las iglesias con un subsidio del Gobierno. Los centros preescolares, a cargo de organizaciones privadas y comunitarias, atienden a niños de </w:t>
      </w:r>
      <w:r w:rsidR="00353ECD">
        <w:t>3</w:t>
      </w:r>
      <w:r w:rsidRPr="00CE1C3D">
        <w:t xml:space="preserve"> a </w:t>
      </w:r>
      <w:r w:rsidR="00353ECD">
        <w:t>5</w:t>
      </w:r>
      <w:r w:rsidRPr="00CE1C3D">
        <w:t xml:space="preserve"> años. El UNICEF ha apoyado la creación de la Asociación de Educación de la Primera Infancia y el Ministerio de Educación ha prestado asistencia en la formulación de políticas.</w:t>
      </w:r>
    </w:p>
    <w:p w14:paraId="4660D77D" w14:textId="77777777" w:rsidR="00CE1C3D" w:rsidRPr="00CE1C3D" w:rsidRDefault="003531DC" w:rsidP="003531DC">
      <w:pPr>
        <w:pStyle w:val="H23G"/>
      </w:pPr>
      <w:r>
        <w:tab/>
      </w:r>
      <w:r w:rsidR="00CE1C3D" w:rsidRPr="00CE1C3D">
        <w:tab/>
        <w:t>Educación sobre derechos humanos y educación cívica</w:t>
      </w:r>
    </w:p>
    <w:p w14:paraId="0C37C0BD" w14:textId="77777777" w:rsidR="00CE1C3D" w:rsidRPr="00CE1C3D" w:rsidRDefault="00CE1C3D" w:rsidP="00CE1C3D">
      <w:pPr>
        <w:pStyle w:val="SingleTxtG"/>
      </w:pPr>
      <w:r w:rsidRPr="00CE1C3D">
        <w:t>182.</w:t>
      </w:r>
      <w:r w:rsidRPr="00CE1C3D">
        <w:tab/>
        <w:t>El Ministerio de Educación ha empezado a integrar la educación sobre derechos humanos y educación cívica en sus planes de estudios. Se está impartiendo formación a los maestros para la eficaz enseñanza de estas materias a los niños.</w:t>
      </w:r>
    </w:p>
    <w:p w14:paraId="51E9BC78" w14:textId="77777777" w:rsidR="00CE1C3D" w:rsidRPr="00CE1C3D" w:rsidRDefault="003531DC" w:rsidP="003531DC">
      <w:pPr>
        <w:pStyle w:val="H23G"/>
      </w:pPr>
      <w:r>
        <w:tab/>
      </w:r>
      <w:r w:rsidR="00CE1C3D" w:rsidRPr="00CE1C3D">
        <w:tab/>
        <w:t>El descanso, el juego, el ocio, la recreación y las actividades culturales y artísticas</w:t>
      </w:r>
    </w:p>
    <w:p w14:paraId="0EF02F13" w14:textId="77777777" w:rsidR="00CE1C3D" w:rsidRPr="00CE1C3D" w:rsidRDefault="00CE1C3D" w:rsidP="00CE1C3D">
      <w:pPr>
        <w:pStyle w:val="SingleTxtG"/>
      </w:pPr>
      <w:r w:rsidRPr="00CE1C3D">
        <w:t>183.</w:t>
      </w:r>
      <w:r w:rsidRPr="00CE1C3D">
        <w:tab/>
        <w:t xml:space="preserve">La Política Nacional de Juventud prevé que, para mejorar la calidad y la disponibilidad de los deportes en Kiribati, es importante mejorar la capacidad de la División de Deportes del Ministerio de la Mujer, Juventud, Deporte y Asuntos Sociales. </w:t>
      </w:r>
      <w:r w:rsidR="00BF267D">
        <w:t>“</w:t>
      </w:r>
      <w:r w:rsidRPr="00CE1C3D">
        <w:t>Los jóvenes desbordan energía, entusiasmo y curiosidad y, al mismo tiempo, están sometidos a muchos cambios físicos, mentales y espirituales. Esos factores naturales pueden contribuir a que asuman conductas riesgosas que los ponen en peligro y a que experimenten con actividades que pueden ir en contra de su cultura tradicional</w:t>
      </w:r>
      <w:r w:rsidR="00BF267D">
        <w:t>”</w:t>
      </w:r>
      <w:r w:rsidRPr="00CE1C3D">
        <w:t>. Política Nacional de Juventud.</w:t>
      </w:r>
    </w:p>
    <w:p w14:paraId="2F4A9976" w14:textId="77777777" w:rsidR="00CE1C3D" w:rsidRPr="00CE1C3D" w:rsidRDefault="00CE1C3D" w:rsidP="00CE1C3D">
      <w:pPr>
        <w:pStyle w:val="SingleTxtG"/>
      </w:pPr>
      <w:r w:rsidRPr="00CE1C3D">
        <w:t>184.</w:t>
      </w:r>
      <w:r w:rsidRPr="00CE1C3D">
        <w:tab/>
        <w:t xml:space="preserve">Una de las funciones más importantes de la División de la Juventud es preservar, desarrollar y promover las culturas tradicionales de Kiribati, lo que incluye proporcionar a los jóvenes y a los ancianos oportunidades de participar en foros sobre cuestiones comunes, objetivos en conflicto y aspiraciones para fomentar una mejor comprensión y apreciación de la situación y los intereses de ambos grupos. </w:t>
      </w:r>
    </w:p>
    <w:p w14:paraId="5BEE0820" w14:textId="77777777" w:rsidR="00CE1C3D" w:rsidRPr="00CE1C3D" w:rsidRDefault="003531DC" w:rsidP="003531DC">
      <w:pPr>
        <w:pStyle w:val="H1G"/>
      </w:pPr>
      <w:bookmarkStart w:id="30" w:name="_Toc509487901"/>
      <w:r>
        <w:tab/>
      </w:r>
      <w:r w:rsidR="00CE1C3D" w:rsidRPr="00CE1C3D">
        <w:tab/>
        <w:t>Medidas Especiales de Protección</w:t>
      </w:r>
      <w:bookmarkEnd w:id="30"/>
    </w:p>
    <w:p w14:paraId="55BA9FAC" w14:textId="77777777" w:rsidR="00CE1C3D" w:rsidRPr="00CE1C3D" w:rsidRDefault="003531DC" w:rsidP="003531DC">
      <w:pPr>
        <w:pStyle w:val="H23G"/>
      </w:pPr>
      <w:r>
        <w:tab/>
      </w:r>
      <w:r w:rsidR="00CE1C3D" w:rsidRPr="00CE1C3D">
        <w:tab/>
        <w:t>Niños que están fuera de su país de origen y que buscan protección como</w:t>
      </w:r>
      <w:r>
        <w:br/>
      </w:r>
      <w:r w:rsidR="00CE1C3D" w:rsidRPr="00CE1C3D">
        <w:t>refugiados</w:t>
      </w:r>
    </w:p>
    <w:p w14:paraId="738C6079" w14:textId="77777777" w:rsidR="00CE1C3D" w:rsidRPr="00CE1C3D" w:rsidRDefault="00CE1C3D" w:rsidP="00CE1C3D">
      <w:pPr>
        <w:pStyle w:val="SingleTxtG"/>
      </w:pPr>
      <w:r w:rsidRPr="00CE1C3D">
        <w:t>185.</w:t>
      </w:r>
      <w:r w:rsidRPr="00CE1C3D">
        <w:tab/>
        <w:t>No se tiene conocimiento de casos de niños fuera de su país de origen que hayan solicitado protección de asilo en Kiribati. Tampoco existen pruebas de que algún niño de Kiribati haya solicitado el estatuto de refugiado en otro país.</w:t>
      </w:r>
    </w:p>
    <w:p w14:paraId="6B5DFDBC" w14:textId="77777777" w:rsidR="00CE1C3D" w:rsidRPr="00CE1C3D" w:rsidRDefault="003531DC" w:rsidP="003531DC">
      <w:pPr>
        <w:pStyle w:val="H1G"/>
      </w:pPr>
      <w:r>
        <w:lastRenderedPageBreak/>
        <w:tab/>
      </w:r>
      <w:r w:rsidR="00CE1C3D" w:rsidRPr="00CE1C3D">
        <w:tab/>
        <w:t>Niños sometidos a explotación, incluida su recuperación física y</w:t>
      </w:r>
      <w:r>
        <w:t> </w:t>
      </w:r>
      <w:r w:rsidR="00CE1C3D" w:rsidRPr="00CE1C3D">
        <w:t>psicológica y su reintegración social</w:t>
      </w:r>
    </w:p>
    <w:p w14:paraId="0FDC1833" w14:textId="77777777" w:rsidR="00CE1C3D" w:rsidRPr="00CE1C3D" w:rsidRDefault="003531DC" w:rsidP="003531DC">
      <w:pPr>
        <w:pStyle w:val="H23G"/>
      </w:pPr>
      <w:r>
        <w:tab/>
      </w:r>
      <w:r w:rsidR="00CE1C3D" w:rsidRPr="00CE1C3D">
        <w:tab/>
        <w:t>Explotación económica</w:t>
      </w:r>
    </w:p>
    <w:p w14:paraId="09991C98" w14:textId="77777777" w:rsidR="00CE1C3D" w:rsidRPr="00CE1C3D" w:rsidRDefault="00CE1C3D" w:rsidP="00CE1C3D">
      <w:pPr>
        <w:pStyle w:val="SingleTxtG"/>
      </w:pPr>
      <w:r w:rsidRPr="00CE1C3D">
        <w:t>186.</w:t>
      </w:r>
      <w:r w:rsidRPr="00CE1C3D">
        <w:tab/>
        <w:t>Con posterioridad a las observaciones formuladas por el Comité de los Derechos del Niño (párr. 5 de sus observaciones finales, CRC/C/KIR/17, diciembre de 2005), Kiribati estableció leyes y reglamentos sobre el trabajo infantil. Kiribati ha ratificado Convenio núm. 138 de la Organización Internacional del Trabajo (OIT) sobre la Edad Mínima de Admisión al Empleo y el Convenio núm. 182 de la OIT sobre la Prohibición de las Peores Formas de Trabajo Infantil y la Acción Inmediata para su Eliminación. La Ley de Bienestar de la Juventud y la Familia, de 2013, protege a los niños contra la explotación laboral.</w:t>
      </w:r>
    </w:p>
    <w:p w14:paraId="51EAB24F" w14:textId="77777777" w:rsidR="00CE1C3D" w:rsidRPr="00CE1C3D" w:rsidRDefault="00CE1C3D" w:rsidP="00262347">
      <w:pPr>
        <w:pStyle w:val="SingleTxtG"/>
        <w:keepNext/>
        <w:keepLines/>
      </w:pPr>
      <w:r w:rsidRPr="00CE1C3D">
        <w:t>187.</w:t>
      </w:r>
      <w:r w:rsidRPr="00CE1C3D">
        <w:tab/>
        <w:t xml:space="preserve">La aplicación del </w:t>
      </w:r>
      <w:r w:rsidRPr="00CE1C3D">
        <w:rPr>
          <w:iCs/>
        </w:rPr>
        <w:t>Código de Empleo y Relaciones Laborales</w:t>
      </w:r>
      <w:r w:rsidRPr="00CE1C3D">
        <w:rPr>
          <w:i/>
        </w:rPr>
        <w:t xml:space="preserve"> </w:t>
      </w:r>
      <w:r w:rsidRPr="00CE1C3D">
        <w:t xml:space="preserve">de 2016 incluye la elaboración de instrumentos y criterios de trabajo para fomentar la sensibilización y facilitar la aplicación de las leyes en el sector privado </w:t>
      </w:r>
      <w:r w:rsidR="00353ECD" w:rsidRPr="00353ECD">
        <w:t>—</w:t>
      </w:r>
      <w:r w:rsidRPr="00CE1C3D">
        <w:t>por ejemplo, instrumentos de inspección. Se presta atención a la protección de los niños tanto en el sector estructurado como en el no estructurado. Se incluyen disposiciones explícitas relativas al trabajo infantil (parte 13, arts. 115 y 116).</w:t>
      </w:r>
    </w:p>
    <w:p w14:paraId="33C7584B" w14:textId="77777777" w:rsidR="00CE1C3D" w:rsidRPr="00CE1C3D" w:rsidRDefault="00CE1C3D" w:rsidP="00CE1C3D">
      <w:pPr>
        <w:pStyle w:val="SingleTxtG"/>
      </w:pPr>
      <w:r w:rsidRPr="00CE1C3D">
        <w:t>188.</w:t>
      </w:r>
      <w:r w:rsidRPr="00CE1C3D">
        <w:tab/>
        <w:t xml:space="preserve">Se han establecido criterios relativos a los trabajos en los que se aplica la edad mínima: los jóvenes de 12 y 13 años pueden realizar trabajos ligeros; la edad mínima para el trabajo de tipo general es de 14 años, y para los trabajos peligrosos es de 18 años. </w:t>
      </w:r>
    </w:p>
    <w:p w14:paraId="0192F5B0" w14:textId="77777777" w:rsidR="00CE1C3D" w:rsidRPr="00CE1C3D" w:rsidRDefault="00CE1C3D" w:rsidP="00CE1C3D">
      <w:pPr>
        <w:pStyle w:val="SingleTxtG"/>
      </w:pPr>
      <w:r w:rsidRPr="00CE1C3D">
        <w:t>189.</w:t>
      </w:r>
      <w:r w:rsidRPr="00CE1C3D">
        <w:tab/>
        <w:t>En 2018 los inspectores del Ministerio de Empleo y Recursos Humanos realizaron una encuesta/inspección del empleo en la que se podía solicitar a los empleadores un registro de empleo en el que figuraran las condiciones de empleo, así como información sobre los empleados, como horas de trabajo, salarios y edad. La información recogida en esa encuesta podría traducirse en una política para asegurar que los niños que no hayan alcanzado la edad mínima no participen en actividades laborales.</w:t>
      </w:r>
    </w:p>
    <w:p w14:paraId="7DE81C81" w14:textId="77777777" w:rsidR="00CE1C3D" w:rsidRPr="00CE1C3D" w:rsidRDefault="00CE1C3D" w:rsidP="00CE1C3D">
      <w:pPr>
        <w:pStyle w:val="SingleTxtG"/>
      </w:pPr>
      <w:r w:rsidRPr="00CE1C3D">
        <w:t>190.</w:t>
      </w:r>
      <w:r w:rsidRPr="00CE1C3D">
        <w:tab/>
        <w:t>En 2015 Kiribati avanzó moderadamente en sus esfuerzos por eliminar las peores formas de trabajo infantil al aprobar la Ley de Seguridad y Salud en el Trabajo de 2015, que incluye una lista de trabajos peligrosos prohibidos para menores de 18 años. Esa Ley fue objeto de revisión en 2018.</w:t>
      </w:r>
    </w:p>
    <w:p w14:paraId="4C9A6A37" w14:textId="77777777" w:rsidR="00CE1C3D" w:rsidRPr="00CE1C3D" w:rsidRDefault="00CE1C3D" w:rsidP="00CE1C3D">
      <w:pPr>
        <w:pStyle w:val="SingleTxtG"/>
      </w:pPr>
      <w:r w:rsidRPr="00CE1C3D">
        <w:t>191.</w:t>
      </w:r>
      <w:r w:rsidRPr="00CE1C3D">
        <w:tab/>
        <w:t xml:space="preserve">Recientemente se aprobaron las enmiendas a la nueva </w:t>
      </w:r>
      <w:r w:rsidRPr="00542053">
        <w:t xml:space="preserve">Ley de Empleo y Relaciones Industriales de 2015. </w:t>
      </w:r>
      <w:r w:rsidRPr="00CE1C3D">
        <w:t>Anteriormente, el Ministerio de la Mujer, Juventud, Deporte y Asuntos Sociales, junto con sus interlocutores, elaboró una lista de trabajos que se consideraban peligrosas y que se incluirían en los reglamentos administrativos que prohibían el trabajo infantil. El antiguo Código de Empleo y Relaciones Laborales de 2015 establecía que la edad mínima para trabajar no se aplicaba a los trabajos que formaran parte de programas escolares autorizados. Los nuevos reglamentos citan actividades que se realizan en las escuelas y las iglesias, como la limpieza de los baños y el paisajismo, que no se permitirán si se determina que ponen en riesgo la seguridad del niño al ser trabajos peligrosos.</w:t>
      </w:r>
    </w:p>
    <w:p w14:paraId="5AE98DD4" w14:textId="77777777" w:rsidR="00CE1C3D" w:rsidRPr="00CE1C3D" w:rsidRDefault="00CE1C3D" w:rsidP="00CE1C3D">
      <w:pPr>
        <w:pStyle w:val="SingleTxtG"/>
      </w:pPr>
      <w:r w:rsidRPr="00CE1C3D">
        <w:t>192.</w:t>
      </w:r>
      <w:r w:rsidRPr="00CE1C3D">
        <w:tab/>
        <w:t>El Ministerio de Empleo y Recursos Humanos es el órgano de vigilancia competente pero los inspectores de trabajo no cuentan con las herramientas, recursos, capacidad y experiencia para hacer frente a los riesgos que suponen el trabajo infantil y la prostitución. También resulta difícil lograr una aplicación efectiva por el hecho de contar con solo tres personas para gestionar las prioridades de trabajo. Una vez que los inspectores de trabajo adquieran la capacidad necesaria y se desarrollen los instrumentos, estarán en condiciones de determinar el número de actividades realizadas que pueden considerarse trabajo infantil.</w:t>
      </w:r>
    </w:p>
    <w:p w14:paraId="4CF2F3A7" w14:textId="77777777" w:rsidR="00CE1C3D" w:rsidRPr="00CE1C3D" w:rsidRDefault="00CE1C3D" w:rsidP="00CE1C3D">
      <w:pPr>
        <w:pStyle w:val="SingleTxtG"/>
      </w:pPr>
      <w:r w:rsidRPr="00CE1C3D">
        <w:t>193.</w:t>
      </w:r>
      <w:r w:rsidRPr="00CE1C3D">
        <w:tab/>
        <w:t>El Gobierno ha ratificado los Protocolos Facultativos de la Convención sobre los Derechos del Niño sobre la participación de los niños en los conflictos armados, y sobre la venta de niños, la prostitución infantil y la utilización de los niños en la pornografía. Sin embargo, si bien no se ha tenido conocimiento de ningún caso de trabajo infantil, hay niños en Kiribati involucrados en las peores formas de trabajo infantil, incluida la explotación sexual comercial. Entre otras actividades que son motivo de preocupación cabe mencionar las que realizan niñas en edad escolar que sirven kav</w:t>
      </w:r>
      <w:r w:rsidR="00542053">
        <w:t>a</w:t>
      </w:r>
      <w:r w:rsidRPr="00CE1C3D">
        <w:t xml:space="preserve"> por la noche, y reciben gratificaciones de los clientes del bar. En términos de prostitución, es común que los casos </w:t>
      </w:r>
      <w:r w:rsidRPr="00CE1C3D">
        <w:lastRenderedPageBreak/>
        <w:t>no se denuncien debido a que, en general, se considera que las jóvenes no son forzadas a trabajar y la comunidad generalmente no tiene una comprensión clara de qué se entiende por ilegal o inseguro. Las leyes vigentes no protegen plenamente a los niños menores de 18</w:t>
      </w:r>
      <w:r w:rsidR="00542053">
        <w:t> </w:t>
      </w:r>
      <w:r w:rsidRPr="00CE1C3D">
        <w:t>años contra todas las formas de explotación sexual comercial. Por otro lado, el Gobierno no ha desplegado suficientes esfuerzos para prestar servicios a los niños víctimas de explotación sexual comercial</w:t>
      </w:r>
      <w:r w:rsidRPr="00022F32">
        <w:rPr>
          <w:sz w:val="18"/>
          <w:szCs w:val="18"/>
          <w:vertAlign w:val="superscript"/>
          <w:lang w:val="en-US"/>
        </w:rPr>
        <w:footnoteReference w:id="3"/>
      </w:r>
      <w:r w:rsidRPr="00CE1C3D">
        <w:t>.</w:t>
      </w:r>
    </w:p>
    <w:p w14:paraId="1F7A2E41" w14:textId="77777777" w:rsidR="00CE1C3D" w:rsidRPr="00CE1C3D" w:rsidRDefault="003531DC" w:rsidP="003531DC">
      <w:pPr>
        <w:pStyle w:val="H23G"/>
      </w:pPr>
      <w:r>
        <w:tab/>
      </w:r>
      <w:r w:rsidR="00CE1C3D" w:rsidRPr="00CE1C3D">
        <w:tab/>
        <w:t>Explotación sexual</w:t>
      </w:r>
    </w:p>
    <w:p w14:paraId="2D4D2C43" w14:textId="77777777" w:rsidR="00CE1C3D" w:rsidRPr="00CE1C3D" w:rsidRDefault="00CE1C3D" w:rsidP="00CE1C3D">
      <w:pPr>
        <w:pStyle w:val="SingleTxtG"/>
      </w:pPr>
      <w:r w:rsidRPr="00CE1C3D">
        <w:t>194.</w:t>
      </w:r>
      <w:r w:rsidRPr="00CE1C3D">
        <w:tab/>
        <w:t xml:space="preserve">Hay varios mecanismos de protección contra la explotación de niños en actividades sexuales en Kiribati. Cabe citar entre ellos la </w:t>
      </w:r>
      <w:r w:rsidRPr="004128D1">
        <w:t>Ley de Comunicaciones de 2013</w:t>
      </w:r>
      <w:r w:rsidRPr="00CE1C3D">
        <w:t xml:space="preserve">, que aborda la cuestión de la pornografía infantil, y la Política </w:t>
      </w:r>
      <w:r w:rsidRPr="00CE1C3D">
        <w:rPr>
          <w:iCs/>
        </w:rPr>
        <w:t xml:space="preserve">de Bienestar de los Niños, los Jóvenes y la Familia, </w:t>
      </w:r>
      <w:r w:rsidRPr="00CE1C3D">
        <w:t>que protege a los niños contra el abuso, la violencia, el descuido y la explotación, de manera coherente con los compromisos internacionales en materia de derechos humanos.</w:t>
      </w:r>
    </w:p>
    <w:p w14:paraId="04A7C61C" w14:textId="77777777" w:rsidR="00CE1C3D" w:rsidRPr="00CE1C3D" w:rsidRDefault="003531DC" w:rsidP="003531DC">
      <w:pPr>
        <w:pStyle w:val="H23G"/>
      </w:pPr>
      <w:r>
        <w:tab/>
      </w:r>
      <w:r w:rsidR="00CE1C3D" w:rsidRPr="00CE1C3D">
        <w:tab/>
        <w:t>Niños de la calle</w:t>
      </w:r>
    </w:p>
    <w:p w14:paraId="3367C364" w14:textId="77777777" w:rsidR="00CE1C3D" w:rsidRPr="00CE1C3D" w:rsidRDefault="00CE1C3D" w:rsidP="00CE1C3D">
      <w:pPr>
        <w:pStyle w:val="SingleTxtG"/>
      </w:pPr>
      <w:r w:rsidRPr="00CE1C3D">
        <w:t>195.</w:t>
      </w:r>
      <w:r w:rsidRPr="00CE1C3D">
        <w:tab/>
        <w:t>No se dispone de datos sobre los niños de la calle en Kiribati, y no se ha presentado ni confirmado ningún caso ante el Ministerio de la Mujer, Juventud, Deporte y Asuntos Sociales u otras autoridades.</w:t>
      </w:r>
    </w:p>
    <w:p w14:paraId="2EBF950B" w14:textId="77777777" w:rsidR="00CE1C3D" w:rsidRPr="00CE1C3D" w:rsidRDefault="003531DC" w:rsidP="003531DC">
      <w:pPr>
        <w:pStyle w:val="H23G"/>
      </w:pPr>
      <w:bookmarkStart w:id="31" w:name="_Toc509487905"/>
      <w:r>
        <w:tab/>
      </w:r>
      <w:r w:rsidR="00CE1C3D" w:rsidRPr="00CE1C3D">
        <w:tab/>
        <w:t xml:space="preserve">Niños en conflicto con la ley, víctimas y </w:t>
      </w:r>
      <w:bookmarkEnd w:id="31"/>
      <w:r w:rsidR="00CE1C3D" w:rsidRPr="00CE1C3D">
        <w:t>testigos</w:t>
      </w:r>
    </w:p>
    <w:p w14:paraId="06C585F1" w14:textId="77777777" w:rsidR="00CE1C3D" w:rsidRPr="00CE1C3D" w:rsidRDefault="00CE1C3D" w:rsidP="00CE1C3D">
      <w:pPr>
        <w:pStyle w:val="SingleTxtG"/>
      </w:pPr>
      <w:r w:rsidRPr="00CE1C3D">
        <w:t>196.</w:t>
      </w:r>
      <w:r w:rsidRPr="00CE1C3D">
        <w:tab/>
        <w:t xml:space="preserve">El artículo 11 de la </w:t>
      </w:r>
      <w:r w:rsidRPr="004128D1">
        <w:rPr>
          <w:iCs/>
        </w:rPr>
        <w:t>Ley de Justicia Juvenil de 2015</w:t>
      </w:r>
      <w:r w:rsidRPr="00CE1C3D">
        <w:rPr>
          <w:i/>
        </w:rPr>
        <w:t xml:space="preserve"> </w:t>
      </w:r>
      <w:r w:rsidRPr="00CE1C3D">
        <w:t xml:space="preserve">permite una mayor flexibilidad en el tratamiento de los niños que entran en conflicto con la ley como autores. Como se ha mencionado anteriormente, la </w:t>
      </w:r>
      <w:r w:rsidRPr="004128D1">
        <w:t>Ley de Pruebas de 2003</w:t>
      </w:r>
      <w:r w:rsidRPr="00CE1C3D">
        <w:t xml:space="preserve"> permite y apoya que se escuche en los tribunales la opinión de niños muy pequeños que hayan sido víctimas o testigos de actividades delictivas.</w:t>
      </w:r>
    </w:p>
    <w:p w14:paraId="62B011D7" w14:textId="77777777" w:rsidR="00CE1C3D" w:rsidRPr="00CE1C3D" w:rsidRDefault="003531DC" w:rsidP="003531DC">
      <w:pPr>
        <w:pStyle w:val="H23G"/>
      </w:pPr>
      <w:r>
        <w:tab/>
      </w:r>
      <w:r w:rsidR="00CE1C3D" w:rsidRPr="00CE1C3D">
        <w:tab/>
        <w:t>Administración de la justicia juvenil</w:t>
      </w:r>
    </w:p>
    <w:p w14:paraId="17A95427" w14:textId="77777777" w:rsidR="00CE1C3D" w:rsidRPr="00CE1C3D" w:rsidRDefault="00CE1C3D" w:rsidP="00CE1C3D">
      <w:pPr>
        <w:pStyle w:val="SingleTxtG"/>
      </w:pPr>
      <w:r w:rsidRPr="00CE1C3D">
        <w:t>197.</w:t>
      </w:r>
      <w:r w:rsidRPr="00CE1C3D">
        <w:tab/>
        <w:t xml:space="preserve">El capítulo 67 del Código Penal contiene las principales disposiciones relativas a los delitos contra los niños, pero continúa la labor para poner a punto la </w:t>
      </w:r>
      <w:r w:rsidRPr="004128D1">
        <w:t xml:space="preserve">Ley de Aprobación del Presidente a la Enmienda del Código Penal de 2017. </w:t>
      </w:r>
      <w:r w:rsidRPr="00CE1C3D">
        <w:t>Dicha enmienda establecerá penas más rigurosas para los delitos sexuales, ampliará las definiciones de violación, atentado al pudor e incesto, y ofrecerá nuevas orientaciones en relación con los niños víctimas de delitos.</w:t>
      </w:r>
    </w:p>
    <w:p w14:paraId="560E16FC" w14:textId="77777777" w:rsidR="00CE1C3D" w:rsidRPr="00CE1C3D" w:rsidRDefault="00CE1C3D" w:rsidP="00CE1C3D">
      <w:pPr>
        <w:pStyle w:val="SingleTxtG"/>
      </w:pPr>
      <w:r w:rsidRPr="00CE1C3D">
        <w:t>198.</w:t>
      </w:r>
      <w:r w:rsidRPr="00CE1C3D">
        <w:tab/>
        <w:t xml:space="preserve">La Ley de Bienestar de los Niños, los Jóvenes y la Familia, de 2013, prevé la protección de la infancia, y la </w:t>
      </w:r>
      <w:r w:rsidRPr="00CE1C3D">
        <w:rPr>
          <w:i/>
          <w:iCs/>
        </w:rPr>
        <w:t>Ley Te Rau n te Mweenga</w:t>
      </w:r>
      <w:r w:rsidRPr="00CE1C3D">
        <w:t xml:space="preserve"> establece la protección de los niños contra todas las formas de violencia doméstica. Esta Ley también ofrece reparación a todas las víctimas y la puesta en práctica de programas para asegurar su recuperación de modo que puedan llevar una vida segura y saludable. Se procederá también a armonizar la </w:t>
      </w:r>
      <w:r w:rsidRPr="00CE1C3D">
        <w:rPr>
          <w:i/>
          <w:iCs/>
        </w:rPr>
        <w:t>Ley Te Rau n te Mweenga</w:t>
      </w:r>
      <w:r w:rsidRPr="00CE1C3D">
        <w:t xml:space="preserve"> con el capítulo 67 del Código Penal, en particular en lo referente a las sanciones pecuniarias.</w:t>
      </w:r>
    </w:p>
    <w:p w14:paraId="7594B1F0" w14:textId="77777777" w:rsidR="00CE1C3D" w:rsidRPr="00CE1C3D" w:rsidRDefault="00CE1C3D" w:rsidP="00CE1C3D">
      <w:pPr>
        <w:pStyle w:val="SingleTxtG"/>
      </w:pPr>
      <w:r w:rsidRPr="00CE1C3D">
        <w:t>199.</w:t>
      </w:r>
      <w:r w:rsidRPr="00CE1C3D">
        <w:tab/>
        <w:t xml:space="preserve">El sistema de remisión de la policía se aplica sobre la base de dos instrumentos jurídicos que contienen disposiciones relativas a los jóvenes, a saber: </w:t>
      </w:r>
    </w:p>
    <w:p w14:paraId="647B2FB5" w14:textId="77777777" w:rsidR="00CE1C3D" w:rsidRPr="00CE1C3D" w:rsidRDefault="00CE1C3D" w:rsidP="004128D1">
      <w:pPr>
        <w:pStyle w:val="Bullet1G"/>
      </w:pPr>
      <w:r w:rsidRPr="00CE1C3D">
        <w:t>Código Penal, cap</w:t>
      </w:r>
      <w:r w:rsidR="004128D1">
        <w:t>ítulo</w:t>
      </w:r>
      <w:r w:rsidRPr="00CE1C3D">
        <w:t xml:space="preserve"> 67, parte IV, artículo 14 </w:t>
      </w:r>
      <w:r w:rsidR="004128D1" w:rsidRPr="004128D1">
        <w:t>—</w:t>
      </w:r>
      <w:r w:rsidRPr="00CE1C3D">
        <w:t>Menores de edad, y parte VI, artículo 39</w:t>
      </w:r>
      <w:r w:rsidR="004128D1" w:rsidRPr="004128D1">
        <w:t>—</w:t>
      </w:r>
      <w:r w:rsidRPr="00CE1C3D">
        <w:t xml:space="preserve"> Transgresores menores de 16 años</w:t>
      </w:r>
      <w:r w:rsidR="004128D1">
        <w:t>.</w:t>
      </w:r>
    </w:p>
    <w:p w14:paraId="64E225C4" w14:textId="77777777" w:rsidR="00CE1C3D" w:rsidRPr="00CE1C3D" w:rsidRDefault="00CE1C3D" w:rsidP="004128D1">
      <w:pPr>
        <w:pStyle w:val="Bullet1G"/>
      </w:pPr>
      <w:r w:rsidRPr="00CE1C3D">
        <w:t xml:space="preserve">Ordenanza sobre Bebidas Alcohólicas, artículo 11 </w:t>
      </w:r>
      <w:r w:rsidR="004128D1" w:rsidRPr="004128D1">
        <w:t>—</w:t>
      </w:r>
      <w:r w:rsidRPr="00CE1C3D">
        <w:t>Jóvenes a los que se prohíbe el ingreso a determinados establecimientos que funcionan con licencia, y artículo 63</w:t>
      </w:r>
      <w:r w:rsidR="004128D1" w:rsidRPr="004128D1">
        <w:t>—</w:t>
      </w:r>
      <w:r w:rsidRPr="00CE1C3D">
        <w:t xml:space="preserve"> Venta (etc.) de bebidas alcohólicas a personas menores de 21 años.</w:t>
      </w:r>
    </w:p>
    <w:p w14:paraId="52CFC970" w14:textId="77777777" w:rsidR="00CE1C3D" w:rsidRPr="00CE1C3D" w:rsidRDefault="00CE1C3D" w:rsidP="00CE1C3D">
      <w:pPr>
        <w:pStyle w:val="SingleTxtG"/>
      </w:pPr>
      <w:r w:rsidRPr="00CE1C3D">
        <w:t>200.</w:t>
      </w:r>
      <w:r w:rsidRPr="00CE1C3D">
        <w:tab/>
        <w:t>Otras disposiciones legales que afectan a los jóvenes, en particular a los jóvenes infractores y a los funcionarios:</w:t>
      </w:r>
    </w:p>
    <w:p w14:paraId="086FA37C" w14:textId="77777777" w:rsidR="00CE1C3D" w:rsidRPr="00CE1C3D" w:rsidRDefault="00CE1C3D" w:rsidP="003531DC">
      <w:pPr>
        <w:pStyle w:val="Bullet1G"/>
      </w:pPr>
      <w:r w:rsidRPr="00CE1C3D">
        <w:t xml:space="preserve">De conformidad con el artículo 11 1) de </w:t>
      </w:r>
      <w:r w:rsidRPr="004128D1">
        <w:t>la Ley de Justicia Juvenil de 2015, ningún</w:t>
      </w:r>
      <w:r w:rsidRPr="00CE1C3D">
        <w:t xml:space="preserve"> niño (definido como persona menor de 14 años) podrá ser encarcelado, mientras que una persona joven (de edad comprendida entre los 14 y 17 años) podrá ser detenida </w:t>
      </w:r>
      <w:r w:rsidRPr="00CE1C3D">
        <w:lastRenderedPageBreak/>
        <w:t>en un lugar designado por el Ministro si se considera que es esa la única opción adecuada en dicho caso.</w:t>
      </w:r>
    </w:p>
    <w:p w14:paraId="3DDF7EB3" w14:textId="77777777" w:rsidR="00CE1C3D" w:rsidRPr="00CE1C3D" w:rsidRDefault="00CE1C3D" w:rsidP="003531DC">
      <w:pPr>
        <w:pStyle w:val="Bullet1G"/>
      </w:pPr>
      <w:r w:rsidRPr="00CE1C3D">
        <w:t>Existen diversas formas de abordar los casos de jóvenes infractores para evitar su encarcelamiento inadecuado. Por ejemplo, desestimar el caso mediante la emisión de una licencia, desestimar el caso tras el pago de una fianza (garantía), confiar al joven al cuidado de un familiar o de una persona apta para ello, ordenar el pago de una multa en lugar de encarcelamiento/custodia, ordenar el pago de una multa a los progenitores, disponer la puesta en libertad tras el pago de una fianza, o dictar el internamiento del joven en un lugar de detención que no sea un establecimiento penitenciario.</w:t>
      </w:r>
    </w:p>
    <w:p w14:paraId="420C6AC6" w14:textId="77777777" w:rsidR="00CE1C3D" w:rsidRPr="00CE1C3D" w:rsidRDefault="003531DC" w:rsidP="003531DC">
      <w:pPr>
        <w:pStyle w:val="H23G"/>
      </w:pPr>
      <w:bookmarkStart w:id="32" w:name="_Toc509487907"/>
      <w:r>
        <w:tab/>
      </w:r>
      <w:r w:rsidR="00CE1C3D" w:rsidRPr="00CE1C3D">
        <w:tab/>
        <w:t>Explotación económica, incluido el trabajo infantil</w:t>
      </w:r>
      <w:bookmarkEnd w:id="32"/>
    </w:p>
    <w:p w14:paraId="71690E49" w14:textId="77777777" w:rsidR="00CE1C3D" w:rsidRPr="00CE1C3D" w:rsidRDefault="00CE1C3D" w:rsidP="00CE1C3D">
      <w:pPr>
        <w:pStyle w:val="SingleTxtG"/>
      </w:pPr>
      <w:r w:rsidRPr="00CE1C3D">
        <w:t>201.</w:t>
      </w:r>
      <w:r w:rsidRPr="00CE1C3D">
        <w:tab/>
        <w:t>El Gobierno ha ratificado el Convenio núm. 138 de la OIT sobre la Edad Mínima de Admisión al Empleo (1973), y el Convenio núm. 182 de la OIT sobre la Prohibición de las Peores Formas de Trabajo Infantil y la Acción Inmediata para su Eliminación.</w:t>
      </w:r>
    </w:p>
    <w:p w14:paraId="6655F6FC" w14:textId="77777777" w:rsidR="00CE1C3D" w:rsidRPr="00CE1C3D" w:rsidRDefault="003531DC" w:rsidP="003531DC">
      <w:pPr>
        <w:pStyle w:val="H23G"/>
      </w:pPr>
      <w:bookmarkStart w:id="33" w:name="_Toc509487908"/>
      <w:r>
        <w:tab/>
      </w:r>
      <w:r w:rsidR="00CE1C3D" w:rsidRPr="00CE1C3D">
        <w:tab/>
        <w:t>Medidas para asegurar que la detención, el encarcelamiento o la prisión de un niño</w:t>
      </w:r>
      <w:r>
        <w:t> </w:t>
      </w:r>
      <w:r w:rsidR="00CE1C3D" w:rsidRPr="00CE1C3D">
        <w:t>se</w:t>
      </w:r>
      <w:r>
        <w:t> </w:t>
      </w:r>
      <w:r w:rsidR="00CE1C3D" w:rsidRPr="00CE1C3D">
        <w:t xml:space="preserve">utilicen tan solo como medidas de último recurso </w:t>
      </w:r>
      <w:bookmarkEnd w:id="33"/>
    </w:p>
    <w:p w14:paraId="0AF1141E" w14:textId="77777777" w:rsidR="00CE1C3D" w:rsidRPr="00CE1C3D" w:rsidRDefault="00CE1C3D" w:rsidP="00CE1C3D">
      <w:pPr>
        <w:pStyle w:val="SingleTxtG"/>
        <w:rPr>
          <w:b/>
          <w:i/>
        </w:rPr>
      </w:pPr>
      <w:r w:rsidRPr="00CE1C3D">
        <w:t>202.</w:t>
      </w:r>
      <w:r w:rsidRPr="00CE1C3D">
        <w:tab/>
        <w:t xml:space="preserve">En virtud de los artículos 11 y 12 de la </w:t>
      </w:r>
      <w:r w:rsidRPr="004128D1">
        <w:rPr>
          <w:iCs/>
        </w:rPr>
        <w:t>Ley de Justicia Juvenil de 2015,</w:t>
      </w:r>
      <w:r w:rsidRPr="00CE1C3D">
        <w:rPr>
          <w:i/>
        </w:rPr>
        <w:t xml:space="preserve"> </w:t>
      </w:r>
      <w:r w:rsidRPr="00CE1C3D">
        <w:t>el encarcelamiento de niños o jóvenes solo se utilizará como medida de último recurso. De conformidad con el artículo 11: i) ningún niño podrá ser castigado con una pena de prisión o internado en un establecimiento penitenciario por impago de una multa o costas</w:t>
      </w:r>
      <w:r w:rsidR="004128D1">
        <w:t>;</w:t>
      </w:r>
      <w:r w:rsidRPr="00CE1C3D">
        <w:t xml:space="preserve"> ii)</w:t>
      </w:r>
      <w:r w:rsidR="004128D1">
        <w:t> </w:t>
      </w:r>
      <w:r w:rsidRPr="00CE1C3D">
        <w:t>ninguna persona joven será sentenciada a prisión si cabe otro tratamiento adecuado, como se señala específicamente en el artículo 15</w:t>
      </w:r>
      <w:r w:rsidR="004128D1">
        <w:t>;</w:t>
      </w:r>
      <w:r w:rsidRPr="00CE1C3D">
        <w:t xml:space="preserve"> y iii) no se permitirá, en la medida de lo posible, que los jóvenes sentenciados a prisión estén en contacto con otros detenidos que no sean niños o jóvenes. El artículo 12 prevé la detención de niños o jóvenes por la comisión de delitos graves, y el tribunal podrá imponer al infractor una pena de reclusión de la duración señalada en la sentencia.</w:t>
      </w:r>
    </w:p>
    <w:p w14:paraId="5D9D6BF5" w14:textId="77777777" w:rsidR="00CE1C3D" w:rsidRPr="00CE1C3D" w:rsidRDefault="003531DC" w:rsidP="003531DC">
      <w:pPr>
        <w:pStyle w:val="H23G"/>
      </w:pPr>
      <w:bookmarkStart w:id="34" w:name="_Toc509487909"/>
      <w:r>
        <w:tab/>
      </w:r>
      <w:r w:rsidR="00CE1C3D" w:rsidRPr="00CE1C3D">
        <w:tab/>
        <w:t>Actividades de formación organizadas para todos los profesionales que intervienen en</w:t>
      </w:r>
      <w:r>
        <w:t> </w:t>
      </w:r>
      <w:r w:rsidR="00CE1C3D" w:rsidRPr="00CE1C3D">
        <w:t>el sistema de justicia juvenil</w:t>
      </w:r>
      <w:bookmarkEnd w:id="34"/>
    </w:p>
    <w:p w14:paraId="7B438485" w14:textId="77777777" w:rsidR="00CE1C3D" w:rsidRPr="00CE1C3D" w:rsidRDefault="00CE1C3D" w:rsidP="00CE1C3D">
      <w:pPr>
        <w:pStyle w:val="SingleTxtG"/>
      </w:pPr>
      <w:r w:rsidRPr="00CE1C3D">
        <w:t>203.</w:t>
      </w:r>
      <w:r w:rsidRPr="00CE1C3D">
        <w:tab/>
        <w:t>Se impartirá formación a todos los oficiales de bienestar social de Tarawa y las islas periféricas sobre la Ley de Justicia Juvenil de 2015 y el modo de actuar en relación con los jóvenes infractores. Hasta 2018 no se había establecido el programa de formación.</w:t>
      </w:r>
    </w:p>
    <w:p w14:paraId="683FDF72" w14:textId="77777777" w:rsidR="00CE1C3D" w:rsidRPr="00CE1C3D" w:rsidRDefault="00CE1C3D" w:rsidP="00CE1C3D">
      <w:pPr>
        <w:pStyle w:val="SingleTxtG"/>
      </w:pPr>
      <w:r w:rsidRPr="00CE1C3D">
        <w:t>204.</w:t>
      </w:r>
      <w:r w:rsidRPr="00CE1C3D">
        <w:tab/>
        <w:t>En junio de 2017 se celebró una Conferencia Nacional Judicial para Magistrados, a la que asistieron todos los magistrados de Tarawa y las islas periféricas. Durante la Conferencia se impartió formación a los magistrados sobre los procedimientos jurídicos relativos a las leyes recientemente promulgadas en Kiribati. Siendo la Ley de Justicia Juvenil de 2015 una de ellas, se llevaron a cabo amplias actividades de formación sobre las disposiciones relativas al tratamiento de los jóvenes infractores en los tribunales de justicia y sobre las medidas adecuadas con respecto a la condena de estos jóvenes. La Conferencia fue dirigida por el Secretario en Jefe, el Secretario en Jefe Adjunto, el Secretario Superior y el Secretario del poder judicial de Kiribati.</w:t>
      </w:r>
    </w:p>
    <w:p w14:paraId="756BFF70" w14:textId="77777777" w:rsidR="00CE1C3D" w:rsidRPr="000069EA" w:rsidRDefault="00CE1C3D" w:rsidP="00CE1C3D">
      <w:pPr>
        <w:pStyle w:val="SingleTxtG"/>
        <w:rPr>
          <w:bCs/>
          <w:iCs/>
        </w:rPr>
      </w:pPr>
      <w:r w:rsidRPr="00CE1C3D">
        <w:t>205.</w:t>
      </w:r>
      <w:r w:rsidRPr="00CE1C3D">
        <w:tab/>
        <w:t>La Unidad de Policía Comunitaria del Servicio de Policía de Kiribati lleva a cabo programas de sensibilización del público y realiza visitas a las comunidades locales con el fin de examinar las leyes relativas al bienestar de la familia y al sistema de justicia juvenil.</w:t>
      </w:r>
    </w:p>
    <w:p w14:paraId="4B336286" w14:textId="77777777" w:rsidR="00CE1C3D" w:rsidRPr="00CE1C3D" w:rsidRDefault="003531DC" w:rsidP="003531DC">
      <w:pPr>
        <w:pStyle w:val="H23G"/>
      </w:pPr>
      <w:bookmarkStart w:id="35" w:name="_Toc509487910"/>
      <w:r>
        <w:tab/>
      </w:r>
      <w:r w:rsidR="00CE1C3D" w:rsidRPr="00CE1C3D">
        <w:tab/>
        <w:t>Niños pertenecientes a grupos indígenas o minoritarios</w:t>
      </w:r>
      <w:bookmarkEnd w:id="35"/>
    </w:p>
    <w:p w14:paraId="0D578BD2" w14:textId="77777777" w:rsidR="00CE1C3D" w:rsidRPr="00CE1C3D" w:rsidRDefault="00CE1C3D" w:rsidP="000069EA">
      <w:pPr>
        <w:pStyle w:val="SingleTxtG"/>
      </w:pPr>
      <w:r w:rsidRPr="00CE1C3D">
        <w:t>206.</w:t>
      </w:r>
      <w:r w:rsidRPr="00CE1C3D">
        <w:tab/>
        <w:t xml:space="preserve">El grupo indígena de Kiribati está formado por la población dominante de Kiribati </w:t>
      </w:r>
      <w:r w:rsidR="000069EA" w:rsidRPr="000069EA">
        <w:t>—</w:t>
      </w:r>
      <w:r w:rsidRPr="00CE1C3D">
        <w:t>los I-Kiribati. Por conducto del Ministerio de Educación el Gobierno cuenta con mecanismos para asegurar que las generaciones más jóvenes tengan conocimiento de su cultura, tradiciones y valores.</w:t>
      </w:r>
    </w:p>
    <w:p w14:paraId="729BA24C" w14:textId="77777777" w:rsidR="00CE1C3D" w:rsidRPr="00CE1C3D" w:rsidRDefault="00CE1C3D" w:rsidP="00ED7F4B">
      <w:pPr>
        <w:pStyle w:val="SingleTxtG"/>
        <w:keepNext/>
        <w:keepLines/>
      </w:pPr>
      <w:r w:rsidRPr="00CE1C3D">
        <w:lastRenderedPageBreak/>
        <w:t>207.</w:t>
      </w:r>
      <w:r w:rsidRPr="00CE1C3D">
        <w:tab/>
        <w:t>La nueva política lingüística del sistema educativo exige prestar atención al idioma local en los primeros años de escolarización, con un mínimo de enseñanza de su escritura. En consecuencia, en el 100 % de las escuelas primarias la instrucción se imparte en el idioma local.</w:t>
      </w:r>
    </w:p>
    <w:p w14:paraId="57AE217D" w14:textId="77777777" w:rsidR="00CE1C3D" w:rsidRPr="00CE1C3D" w:rsidRDefault="00CE1C3D" w:rsidP="00CE1C3D">
      <w:pPr>
        <w:pStyle w:val="SingleTxtG"/>
      </w:pPr>
      <w:r w:rsidRPr="00CE1C3D">
        <w:t>208.</w:t>
      </w:r>
      <w:r w:rsidRPr="00CE1C3D">
        <w:tab/>
        <w:t>El inglés se está empezando a utilizar gradualmente junto con el idioma kiribati en los grados superiores, por lo que cabe esperar que todos los cursos de nivel superior se dictarán en inglés en un 80 % y en kiribati en un 20 %.</w:t>
      </w:r>
    </w:p>
    <w:p w14:paraId="4E479732" w14:textId="77777777" w:rsidR="00CE1C3D" w:rsidRPr="00CE1C3D" w:rsidRDefault="00CE1C3D" w:rsidP="00CE1C3D">
      <w:pPr>
        <w:pStyle w:val="SingleTxtG"/>
      </w:pPr>
      <w:r w:rsidRPr="00CE1C3D">
        <w:t>209.</w:t>
      </w:r>
      <w:r w:rsidRPr="00CE1C3D">
        <w:tab/>
        <w:t>No se cuenta con instalaciones adaptadas o construidas especialmente para niños con discapacidad, aparte de las que existen en la Escuela y Centro para Niños con Necesidades Especiales de Kiribati. El personal docente de esta escuela necesita formación para adquirir competencias especializadas que les permitan prestar apoyo a los niños que reciben educación especial. No se aplican programas de formación profesional en las escuelas.</w:t>
      </w:r>
    </w:p>
    <w:p w14:paraId="2B802A63" w14:textId="77777777" w:rsidR="00CE1C3D" w:rsidRPr="00CE1C3D" w:rsidRDefault="00CE1C3D" w:rsidP="00CE1C3D">
      <w:pPr>
        <w:pStyle w:val="SingleTxtG"/>
      </w:pPr>
      <w:r w:rsidRPr="00CE1C3D">
        <w:t>210.</w:t>
      </w:r>
      <w:r w:rsidRPr="00CE1C3D">
        <w:tab/>
        <w:t>Solo hay una escuela internacional, la Escuela de Rurubao, en la que únicamente se utiliza el inglés como idioma de instrucción y de comunicación entre los estudiantes Todos los estudiantes de primaria extranjeros asisten a esa escuela.</w:t>
      </w:r>
    </w:p>
    <w:p w14:paraId="6EE6EDE8" w14:textId="77777777" w:rsidR="00CE1C3D" w:rsidRPr="00CE1C3D" w:rsidRDefault="003531DC" w:rsidP="003531DC">
      <w:pPr>
        <w:pStyle w:val="H1G"/>
      </w:pPr>
      <w:r>
        <w:tab/>
      </w:r>
      <w:r w:rsidR="00CE1C3D" w:rsidRPr="00CE1C3D">
        <w:tab/>
        <w:t>Desafíos</w:t>
      </w:r>
    </w:p>
    <w:p w14:paraId="2C41C43C" w14:textId="77777777" w:rsidR="00CE1C3D" w:rsidRPr="00CE1C3D" w:rsidRDefault="00CE1C3D" w:rsidP="00CE1C3D">
      <w:pPr>
        <w:pStyle w:val="SingleTxtG"/>
      </w:pPr>
      <w:r w:rsidRPr="00CE1C3D">
        <w:t>211.</w:t>
      </w:r>
      <w:r w:rsidRPr="00CE1C3D">
        <w:tab/>
        <w:t>La recopilación de datos pertinentes de los distintos ministerios, así como del Servicio de Policía de Kiribati, fue problemática. Con excepción del Ministerio de Salud y Servicios Médicos, no existen dependencias de gestión de datos estadísticos en los ministerios, lo que contribuyó al retraso en la finalización y presentación del informe.</w:t>
      </w:r>
    </w:p>
    <w:p w14:paraId="7211FB73" w14:textId="77777777" w:rsidR="00CE1C3D" w:rsidRPr="00CE1C3D" w:rsidRDefault="00CE1C3D" w:rsidP="00CE1C3D">
      <w:pPr>
        <w:pStyle w:val="SingleTxtG"/>
      </w:pPr>
      <w:r w:rsidRPr="00CE1C3D">
        <w:t>212.</w:t>
      </w:r>
      <w:r w:rsidRPr="00CE1C3D">
        <w:tab/>
        <w:t>La necesidad de esclarecer, ajustar y corregir la información facilitada por las partes interesadas también retrasó el proceso de redacción. La traducción de los documentos de derechos humanos y de las disposiciones de los tratados puede ser problemática debido a las dificultades para encontrar idiomas locales que reflejen adecuadamente el contexto.</w:t>
      </w:r>
    </w:p>
    <w:p w14:paraId="36E859D2" w14:textId="77777777" w:rsidR="00CE1C3D" w:rsidRPr="00CE1C3D" w:rsidRDefault="00CE1C3D" w:rsidP="00CE1C3D">
      <w:pPr>
        <w:pStyle w:val="SingleTxtG"/>
      </w:pPr>
      <w:r w:rsidRPr="00CE1C3D">
        <w:t>213</w:t>
      </w:r>
      <w:r w:rsidRPr="00CE1C3D">
        <w:rPr>
          <w:i/>
        </w:rPr>
        <w:t>.</w:t>
      </w:r>
      <w:r w:rsidRPr="00CE1C3D">
        <w:rPr>
          <w:i/>
        </w:rPr>
        <w:tab/>
        <w:t xml:space="preserve">Fortalecimiento de los compromisos nacionales y locales </w:t>
      </w:r>
      <w:r w:rsidRPr="00CE1C3D">
        <w:rPr>
          <w:iCs/>
        </w:rPr>
        <w:t>y medidas al respecto</w:t>
      </w:r>
      <w:r w:rsidRPr="00CE1C3D">
        <w:t>: la Convención sobre los Derechos del Niño es un compromiso del Gobierno, por lo que todos los miembros del equipo de tareas deben asignar prioridad a las reuniones y a su labor.</w:t>
      </w:r>
    </w:p>
    <w:p w14:paraId="0ACAAEA0" w14:textId="77777777" w:rsidR="00CE1C3D" w:rsidRPr="00CE1C3D" w:rsidRDefault="00CE1C3D" w:rsidP="00CE1C3D">
      <w:pPr>
        <w:pStyle w:val="SingleTxtG"/>
      </w:pPr>
      <w:r w:rsidRPr="00CE1C3D">
        <w:t>214.</w:t>
      </w:r>
      <w:r w:rsidRPr="00CE1C3D">
        <w:tab/>
        <w:t>Elaboración y realización de actividades sistemáticas nacionales de recopilación de datos e investigación: debe impartirse formación continua a quienes se ocupan de los datos relativos a la Convención sobre los Derechos del Niño para que puedan establecer bases de datos ministeriales eficaces para el almacenamiento y recuperación de los datos relativos a la Convención.</w:t>
      </w:r>
    </w:p>
    <w:p w14:paraId="1C99E1BB" w14:textId="77777777" w:rsidR="00CE1C3D" w:rsidRPr="00CE1C3D" w:rsidRDefault="00CE1C3D" w:rsidP="00CE1C3D">
      <w:pPr>
        <w:pStyle w:val="SingleTxtG"/>
      </w:pPr>
      <w:r w:rsidRPr="00CE1C3D">
        <w:t>215.</w:t>
      </w:r>
      <w:r w:rsidRPr="00CE1C3D">
        <w:tab/>
        <w:t>Promover los valores de la no violencia y fomentar la sensibilización: es necesario contar con un mayor número de programas de sensibilización sobre los derechos del niño en todas las comunidades de Tarawa Meridional, especialmente en las zonas de mayor concentración de población, como la comunidad de Riburibu en Temakin Betio.</w:t>
      </w:r>
    </w:p>
    <w:p w14:paraId="56757FD9" w14:textId="77777777" w:rsidR="00CE1C3D" w:rsidRPr="00CE1C3D" w:rsidRDefault="00CE1C3D" w:rsidP="003531DC">
      <w:pPr>
        <w:pStyle w:val="HChG"/>
      </w:pPr>
      <w:r>
        <w:br w:type="page"/>
      </w:r>
      <w:bookmarkStart w:id="36" w:name="_Toc509487912"/>
      <w:r w:rsidRPr="00CE1C3D">
        <w:lastRenderedPageBreak/>
        <w:tab/>
      </w:r>
      <w:r w:rsidRPr="00CE1C3D">
        <w:tab/>
        <w:t xml:space="preserve">Apéndice: </w:t>
      </w:r>
      <w:bookmarkEnd w:id="36"/>
      <w:r w:rsidRPr="00CE1C3D">
        <w:t>Cuadros</w:t>
      </w:r>
    </w:p>
    <w:p w14:paraId="74B69B85" w14:textId="77777777" w:rsidR="00381C24" w:rsidRDefault="003531DC" w:rsidP="003531DC">
      <w:pPr>
        <w:pStyle w:val="H23G"/>
      </w:pPr>
      <w:r w:rsidRPr="003531DC">
        <w:rPr>
          <w:b w:val="0"/>
        </w:rPr>
        <w:tab/>
      </w:r>
      <w:r w:rsidRPr="003531DC">
        <w:rPr>
          <w:b w:val="0"/>
        </w:rPr>
        <w:tab/>
      </w:r>
      <w:r w:rsidR="00CE1C3D" w:rsidRPr="003531DC">
        <w:rPr>
          <w:b w:val="0"/>
        </w:rPr>
        <w:t>Cuadro 1a</w:t>
      </w:r>
      <w:r w:rsidRPr="003531DC">
        <w:rPr>
          <w:b w:val="0"/>
        </w:rPr>
        <w:br/>
      </w:r>
      <w:r w:rsidR="00CE1C3D" w:rsidRPr="00CE1C3D">
        <w:t>Población (</w:t>
      </w:r>
      <w:r>
        <w:t xml:space="preserve">de </w:t>
      </w:r>
      <w:r w:rsidR="00CE1C3D" w:rsidRPr="00CE1C3D">
        <w:t>0 a 17 años) por isla, sexo y grupo etario (2015)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134"/>
        <w:gridCol w:w="1276"/>
        <w:gridCol w:w="1276"/>
        <w:gridCol w:w="1274"/>
      </w:tblGrid>
      <w:tr w:rsidR="003531DC" w:rsidRPr="003531DC" w14:paraId="0B82127C" w14:textId="77777777" w:rsidTr="00281C26">
        <w:trPr>
          <w:trHeight w:val="240"/>
          <w:tblHeader/>
        </w:trPr>
        <w:tc>
          <w:tcPr>
            <w:tcW w:w="2410" w:type="dxa"/>
            <w:tcBorders>
              <w:top w:val="single" w:sz="4" w:space="0" w:color="auto"/>
              <w:bottom w:val="single" w:sz="12" w:space="0" w:color="auto"/>
            </w:tcBorders>
            <w:shd w:val="clear" w:color="auto" w:fill="auto"/>
            <w:vAlign w:val="bottom"/>
          </w:tcPr>
          <w:p w14:paraId="1C79288B" w14:textId="77777777" w:rsidR="003531DC" w:rsidRPr="003531DC" w:rsidRDefault="003531DC" w:rsidP="003531DC">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14:paraId="6F150D46" w14:textId="77777777" w:rsidR="003531DC" w:rsidRPr="003531DC" w:rsidRDefault="003531DC" w:rsidP="003531DC">
            <w:pPr>
              <w:spacing w:before="80" w:after="80" w:line="200" w:lineRule="exact"/>
              <w:ind w:left="57" w:right="28"/>
              <w:jc w:val="right"/>
              <w:rPr>
                <w:i/>
                <w:sz w:val="16"/>
              </w:rPr>
            </w:pPr>
            <w:r w:rsidRPr="003531DC">
              <w:rPr>
                <w:i/>
                <w:sz w:val="16"/>
              </w:rPr>
              <w:t>Total</w:t>
            </w:r>
          </w:p>
        </w:tc>
        <w:tc>
          <w:tcPr>
            <w:tcW w:w="1276" w:type="dxa"/>
            <w:tcBorders>
              <w:top w:val="single" w:sz="4" w:space="0" w:color="auto"/>
              <w:bottom w:val="single" w:sz="12" w:space="0" w:color="auto"/>
            </w:tcBorders>
            <w:shd w:val="clear" w:color="auto" w:fill="auto"/>
            <w:vAlign w:val="bottom"/>
          </w:tcPr>
          <w:p w14:paraId="15AB19CA" w14:textId="77777777" w:rsidR="003531DC" w:rsidRPr="003531DC" w:rsidRDefault="00281C26" w:rsidP="003531DC">
            <w:pPr>
              <w:spacing w:before="80" w:after="80" w:line="200" w:lineRule="exact"/>
              <w:ind w:left="57" w:right="28"/>
              <w:jc w:val="right"/>
              <w:rPr>
                <w:i/>
                <w:sz w:val="16"/>
              </w:rPr>
            </w:pPr>
            <w:r>
              <w:rPr>
                <w:i/>
                <w:sz w:val="16"/>
              </w:rPr>
              <w:t xml:space="preserve">De </w:t>
            </w:r>
            <w:r w:rsidR="003531DC" w:rsidRPr="003531DC">
              <w:rPr>
                <w:i/>
                <w:sz w:val="16"/>
              </w:rPr>
              <w:t>0 a 5</w:t>
            </w:r>
            <w:r>
              <w:rPr>
                <w:i/>
                <w:sz w:val="16"/>
              </w:rPr>
              <w:t xml:space="preserve"> años</w:t>
            </w:r>
          </w:p>
        </w:tc>
        <w:tc>
          <w:tcPr>
            <w:tcW w:w="1276" w:type="dxa"/>
            <w:tcBorders>
              <w:top w:val="single" w:sz="4" w:space="0" w:color="auto"/>
              <w:bottom w:val="single" w:sz="12" w:space="0" w:color="auto"/>
            </w:tcBorders>
            <w:shd w:val="clear" w:color="auto" w:fill="auto"/>
            <w:vAlign w:val="bottom"/>
          </w:tcPr>
          <w:p w14:paraId="60090876" w14:textId="77777777" w:rsidR="003531DC" w:rsidRPr="003531DC" w:rsidRDefault="00281C26" w:rsidP="003531DC">
            <w:pPr>
              <w:spacing w:before="80" w:after="80" w:line="200" w:lineRule="exact"/>
              <w:ind w:left="57" w:right="28"/>
              <w:jc w:val="right"/>
              <w:rPr>
                <w:i/>
                <w:sz w:val="16"/>
              </w:rPr>
            </w:pPr>
            <w:r>
              <w:rPr>
                <w:i/>
                <w:sz w:val="16"/>
              </w:rPr>
              <w:t xml:space="preserve">De </w:t>
            </w:r>
            <w:r w:rsidR="003531DC" w:rsidRPr="003531DC">
              <w:rPr>
                <w:i/>
                <w:sz w:val="16"/>
              </w:rPr>
              <w:t>6 a 14</w:t>
            </w:r>
            <w:r>
              <w:rPr>
                <w:i/>
                <w:sz w:val="16"/>
              </w:rPr>
              <w:t xml:space="preserve"> años</w:t>
            </w:r>
          </w:p>
        </w:tc>
        <w:tc>
          <w:tcPr>
            <w:tcW w:w="1274" w:type="dxa"/>
            <w:tcBorders>
              <w:top w:val="single" w:sz="4" w:space="0" w:color="auto"/>
              <w:bottom w:val="single" w:sz="12" w:space="0" w:color="auto"/>
            </w:tcBorders>
            <w:shd w:val="clear" w:color="auto" w:fill="auto"/>
            <w:vAlign w:val="bottom"/>
          </w:tcPr>
          <w:p w14:paraId="55968BE7" w14:textId="77777777" w:rsidR="003531DC" w:rsidRPr="003531DC" w:rsidRDefault="00281C26" w:rsidP="003531DC">
            <w:pPr>
              <w:spacing w:before="80" w:after="80" w:line="200" w:lineRule="exact"/>
              <w:ind w:left="57" w:right="28"/>
              <w:jc w:val="right"/>
              <w:rPr>
                <w:i/>
                <w:sz w:val="16"/>
              </w:rPr>
            </w:pPr>
            <w:r>
              <w:rPr>
                <w:i/>
                <w:sz w:val="16"/>
              </w:rPr>
              <w:t xml:space="preserve">De </w:t>
            </w:r>
            <w:r w:rsidR="003531DC" w:rsidRPr="003531DC">
              <w:rPr>
                <w:i/>
                <w:sz w:val="16"/>
              </w:rPr>
              <w:t>15 a 17</w:t>
            </w:r>
            <w:r>
              <w:rPr>
                <w:i/>
                <w:sz w:val="16"/>
              </w:rPr>
              <w:t xml:space="preserve"> años</w:t>
            </w:r>
          </w:p>
        </w:tc>
      </w:tr>
      <w:tr w:rsidR="003531DC" w:rsidRPr="003531DC" w14:paraId="12C97A58" w14:textId="77777777" w:rsidTr="00281C26">
        <w:trPr>
          <w:trHeight w:val="240"/>
        </w:trPr>
        <w:tc>
          <w:tcPr>
            <w:tcW w:w="2410" w:type="dxa"/>
            <w:tcBorders>
              <w:top w:val="single" w:sz="12" w:space="0" w:color="auto"/>
              <w:bottom w:val="single" w:sz="4" w:space="0" w:color="auto"/>
            </w:tcBorders>
            <w:shd w:val="clear" w:color="auto" w:fill="auto"/>
          </w:tcPr>
          <w:p w14:paraId="180BD24D" w14:textId="77777777" w:rsidR="003531DC" w:rsidRPr="003531DC" w:rsidRDefault="003531DC" w:rsidP="003531DC">
            <w:pPr>
              <w:spacing w:before="80" w:after="80" w:line="220" w:lineRule="exact"/>
              <w:ind w:left="283"/>
              <w:rPr>
                <w:b/>
                <w:sz w:val="18"/>
              </w:rPr>
            </w:pPr>
            <w:r w:rsidRPr="003531DC">
              <w:rPr>
                <w:b/>
                <w:sz w:val="18"/>
              </w:rPr>
              <w:t>Total</w:t>
            </w:r>
          </w:p>
        </w:tc>
        <w:tc>
          <w:tcPr>
            <w:tcW w:w="1134" w:type="dxa"/>
            <w:tcBorders>
              <w:top w:val="single" w:sz="12" w:space="0" w:color="auto"/>
              <w:bottom w:val="single" w:sz="4" w:space="0" w:color="auto"/>
            </w:tcBorders>
            <w:shd w:val="clear" w:color="auto" w:fill="auto"/>
            <w:vAlign w:val="bottom"/>
          </w:tcPr>
          <w:p w14:paraId="188F90BE" w14:textId="77777777" w:rsidR="003531DC" w:rsidRPr="003531DC" w:rsidRDefault="003531DC" w:rsidP="003531DC">
            <w:pPr>
              <w:spacing w:before="80" w:after="80" w:line="220" w:lineRule="exact"/>
              <w:ind w:left="57" w:right="28"/>
              <w:jc w:val="right"/>
              <w:rPr>
                <w:b/>
                <w:sz w:val="18"/>
              </w:rPr>
            </w:pPr>
            <w:r w:rsidRPr="003531DC">
              <w:rPr>
                <w:b/>
                <w:sz w:val="18"/>
              </w:rPr>
              <w:t>45</w:t>
            </w:r>
            <w:r w:rsidR="000069EA">
              <w:rPr>
                <w:b/>
                <w:sz w:val="18"/>
              </w:rPr>
              <w:t xml:space="preserve"> </w:t>
            </w:r>
            <w:r w:rsidRPr="003531DC">
              <w:rPr>
                <w:b/>
                <w:sz w:val="18"/>
              </w:rPr>
              <w:t>532</w:t>
            </w:r>
          </w:p>
        </w:tc>
        <w:tc>
          <w:tcPr>
            <w:tcW w:w="1276" w:type="dxa"/>
            <w:tcBorders>
              <w:top w:val="single" w:sz="12" w:space="0" w:color="auto"/>
              <w:bottom w:val="single" w:sz="4" w:space="0" w:color="auto"/>
            </w:tcBorders>
            <w:shd w:val="clear" w:color="auto" w:fill="auto"/>
            <w:vAlign w:val="bottom"/>
          </w:tcPr>
          <w:p w14:paraId="56B08869" w14:textId="77777777" w:rsidR="003531DC" w:rsidRPr="003531DC" w:rsidRDefault="003531DC" w:rsidP="003531DC">
            <w:pPr>
              <w:spacing w:before="80" w:after="80" w:line="220" w:lineRule="exact"/>
              <w:ind w:left="57" w:right="28"/>
              <w:jc w:val="right"/>
              <w:rPr>
                <w:b/>
                <w:sz w:val="18"/>
              </w:rPr>
            </w:pPr>
            <w:r w:rsidRPr="003531DC">
              <w:rPr>
                <w:b/>
                <w:sz w:val="18"/>
              </w:rPr>
              <w:t>17 476</w:t>
            </w:r>
          </w:p>
        </w:tc>
        <w:tc>
          <w:tcPr>
            <w:tcW w:w="1276" w:type="dxa"/>
            <w:tcBorders>
              <w:top w:val="single" w:sz="12" w:space="0" w:color="auto"/>
              <w:bottom w:val="single" w:sz="4" w:space="0" w:color="auto"/>
            </w:tcBorders>
            <w:shd w:val="clear" w:color="auto" w:fill="auto"/>
            <w:vAlign w:val="bottom"/>
          </w:tcPr>
          <w:p w14:paraId="4D6E179C" w14:textId="77777777" w:rsidR="003531DC" w:rsidRPr="003531DC" w:rsidRDefault="003531DC" w:rsidP="003531DC">
            <w:pPr>
              <w:spacing w:before="80" w:after="80" w:line="220" w:lineRule="exact"/>
              <w:ind w:left="57" w:right="28"/>
              <w:jc w:val="right"/>
              <w:rPr>
                <w:b/>
                <w:sz w:val="18"/>
              </w:rPr>
            </w:pPr>
            <w:r w:rsidRPr="003531DC">
              <w:rPr>
                <w:b/>
                <w:sz w:val="18"/>
              </w:rPr>
              <w:t>20 962</w:t>
            </w:r>
          </w:p>
        </w:tc>
        <w:tc>
          <w:tcPr>
            <w:tcW w:w="1274" w:type="dxa"/>
            <w:tcBorders>
              <w:top w:val="single" w:sz="12" w:space="0" w:color="auto"/>
              <w:bottom w:val="single" w:sz="4" w:space="0" w:color="auto"/>
            </w:tcBorders>
            <w:shd w:val="clear" w:color="auto" w:fill="auto"/>
            <w:vAlign w:val="bottom"/>
          </w:tcPr>
          <w:p w14:paraId="138C91FE" w14:textId="77777777" w:rsidR="003531DC" w:rsidRPr="003531DC" w:rsidRDefault="003531DC" w:rsidP="003531DC">
            <w:pPr>
              <w:spacing w:before="80" w:after="80" w:line="220" w:lineRule="exact"/>
              <w:ind w:left="57" w:right="28"/>
              <w:jc w:val="right"/>
              <w:rPr>
                <w:b/>
                <w:sz w:val="18"/>
              </w:rPr>
            </w:pPr>
            <w:r w:rsidRPr="003531DC">
              <w:rPr>
                <w:b/>
                <w:sz w:val="18"/>
              </w:rPr>
              <w:t>7 089</w:t>
            </w:r>
          </w:p>
        </w:tc>
      </w:tr>
      <w:tr w:rsidR="003531DC" w:rsidRPr="003531DC" w14:paraId="4B3B1EC4" w14:textId="77777777" w:rsidTr="00281C26">
        <w:trPr>
          <w:trHeight w:val="240"/>
        </w:trPr>
        <w:tc>
          <w:tcPr>
            <w:tcW w:w="2410" w:type="dxa"/>
            <w:tcBorders>
              <w:top w:val="single" w:sz="4" w:space="0" w:color="auto"/>
            </w:tcBorders>
            <w:shd w:val="clear" w:color="auto" w:fill="auto"/>
          </w:tcPr>
          <w:p w14:paraId="566736DE" w14:textId="77777777" w:rsidR="003531DC" w:rsidRPr="003531DC" w:rsidRDefault="003531DC" w:rsidP="003531DC">
            <w:pPr>
              <w:spacing w:before="40" w:after="40" w:line="220" w:lineRule="exact"/>
              <w:rPr>
                <w:sz w:val="18"/>
              </w:rPr>
            </w:pPr>
            <w:r w:rsidRPr="003531DC">
              <w:rPr>
                <w:sz w:val="18"/>
              </w:rPr>
              <w:t>Banaba</w:t>
            </w:r>
          </w:p>
        </w:tc>
        <w:tc>
          <w:tcPr>
            <w:tcW w:w="1134" w:type="dxa"/>
            <w:tcBorders>
              <w:top w:val="single" w:sz="4" w:space="0" w:color="auto"/>
            </w:tcBorders>
            <w:shd w:val="clear" w:color="auto" w:fill="auto"/>
            <w:vAlign w:val="bottom"/>
          </w:tcPr>
          <w:p w14:paraId="50B0C5A1" w14:textId="77777777" w:rsidR="003531DC" w:rsidRPr="003531DC" w:rsidRDefault="003531DC" w:rsidP="003531DC">
            <w:pPr>
              <w:spacing w:before="40" w:after="40" w:line="220" w:lineRule="exact"/>
              <w:ind w:left="57" w:right="28"/>
              <w:jc w:val="right"/>
              <w:rPr>
                <w:sz w:val="18"/>
              </w:rPr>
            </w:pPr>
            <w:r w:rsidRPr="003531DC">
              <w:rPr>
                <w:sz w:val="18"/>
              </w:rPr>
              <w:t>97</w:t>
            </w:r>
          </w:p>
        </w:tc>
        <w:tc>
          <w:tcPr>
            <w:tcW w:w="1276" w:type="dxa"/>
            <w:tcBorders>
              <w:top w:val="single" w:sz="4" w:space="0" w:color="auto"/>
            </w:tcBorders>
            <w:shd w:val="clear" w:color="auto" w:fill="auto"/>
            <w:vAlign w:val="bottom"/>
          </w:tcPr>
          <w:p w14:paraId="289A894E" w14:textId="77777777" w:rsidR="003531DC" w:rsidRPr="003531DC" w:rsidRDefault="003531DC" w:rsidP="003531DC">
            <w:pPr>
              <w:spacing w:before="40" w:after="40" w:line="220" w:lineRule="exact"/>
              <w:ind w:left="57" w:right="28"/>
              <w:jc w:val="right"/>
              <w:rPr>
                <w:sz w:val="18"/>
              </w:rPr>
            </w:pPr>
            <w:r w:rsidRPr="003531DC">
              <w:rPr>
                <w:sz w:val="18"/>
              </w:rPr>
              <w:t>40</w:t>
            </w:r>
          </w:p>
        </w:tc>
        <w:tc>
          <w:tcPr>
            <w:tcW w:w="1276" w:type="dxa"/>
            <w:tcBorders>
              <w:top w:val="single" w:sz="4" w:space="0" w:color="auto"/>
            </w:tcBorders>
            <w:shd w:val="clear" w:color="auto" w:fill="auto"/>
            <w:vAlign w:val="bottom"/>
          </w:tcPr>
          <w:p w14:paraId="4B924AAE" w14:textId="77777777" w:rsidR="003531DC" w:rsidRPr="003531DC" w:rsidRDefault="003531DC" w:rsidP="003531DC">
            <w:pPr>
              <w:spacing w:before="40" w:after="40" w:line="220" w:lineRule="exact"/>
              <w:ind w:left="57" w:right="28"/>
              <w:jc w:val="right"/>
              <w:rPr>
                <w:sz w:val="18"/>
              </w:rPr>
            </w:pPr>
            <w:r w:rsidRPr="003531DC">
              <w:rPr>
                <w:sz w:val="18"/>
              </w:rPr>
              <w:t>46</w:t>
            </w:r>
          </w:p>
        </w:tc>
        <w:tc>
          <w:tcPr>
            <w:tcW w:w="1274" w:type="dxa"/>
            <w:tcBorders>
              <w:top w:val="single" w:sz="4" w:space="0" w:color="auto"/>
            </w:tcBorders>
            <w:shd w:val="clear" w:color="auto" w:fill="auto"/>
            <w:vAlign w:val="bottom"/>
          </w:tcPr>
          <w:p w14:paraId="4647CAC7" w14:textId="77777777" w:rsidR="003531DC" w:rsidRPr="003531DC" w:rsidRDefault="003531DC" w:rsidP="003531DC">
            <w:pPr>
              <w:spacing w:before="40" w:after="40" w:line="220" w:lineRule="exact"/>
              <w:ind w:left="57" w:right="28"/>
              <w:jc w:val="right"/>
              <w:rPr>
                <w:sz w:val="18"/>
              </w:rPr>
            </w:pPr>
            <w:r w:rsidRPr="003531DC">
              <w:rPr>
                <w:sz w:val="18"/>
              </w:rPr>
              <w:t>11</w:t>
            </w:r>
          </w:p>
        </w:tc>
      </w:tr>
      <w:tr w:rsidR="003531DC" w:rsidRPr="003531DC" w14:paraId="2BBBABDB" w14:textId="77777777" w:rsidTr="00281C26">
        <w:trPr>
          <w:trHeight w:val="240"/>
        </w:trPr>
        <w:tc>
          <w:tcPr>
            <w:tcW w:w="2410" w:type="dxa"/>
            <w:shd w:val="clear" w:color="auto" w:fill="auto"/>
          </w:tcPr>
          <w:p w14:paraId="36182350" w14:textId="77777777" w:rsidR="003531DC" w:rsidRPr="003531DC" w:rsidRDefault="003531DC" w:rsidP="003531DC">
            <w:pPr>
              <w:spacing w:before="40" w:after="40" w:line="220" w:lineRule="exact"/>
              <w:rPr>
                <w:sz w:val="18"/>
              </w:rPr>
            </w:pPr>
            <w:r w:rsidRPr="003531DC">
              <w:rPr>
                <w:sz w:val="18"/>
              </w:rPr>
              <w:t xml:space="preserve">Makin </w:t>
            </w:r>
          </w:p>
        </w:tc>
        <w:tc>
          <w:tcPr>
            <w:tcW w:w="1134" w:type="dxa"/>
            <w:shd w:val="clear" w:color="auto" w:fill="auto"/>
            <w:vAlign w:val="bottom"/>
          </w:tcPr>
          <w:p w14:paraId="570F934C" w14:textId="77777777" w:rsidR="003531DC" w:rsidRPr="003531DC" w:rsidRDefault="003531DC" w:rsidP="003531DC">
            <w:pPr>
              <w:spacing w:before="40" w:after="40" w:line="220" w:lineRule="exact"/>
              <w:ind w:left="57" w:right="28"/>
              <w:jc w:val="right"/>
              <w:rPr>
                <w:sz w:val="18"/>
              </w:rPr>
            </w:pPr>
            <w:r w:rsidRPr="003531DC">
              <w:rPr>
                <w:sz w:val="18"/>
              </w:rPr>
              <w:t>896</w:t>
            </w:r>
          </w:p>
        </w:tc>
        <w:tc>
          <w:tcPr>
            <w:tcW w:w="1276" w:type="dxa"/>
            <w:shd w:val="clear" w:color="auto" w:fill="auto"/>
            <w:vAlign w:val="bottom"/>
          </w:tcPr>
          <w:p w14:paraId="0B929F48" w14:textId="77777777" w:rsidR="003531DC" w:rsidRPr="003531DC" w:rsidRDefault="003531DC" w:rsidP="003531DC">
            <w:pPr>
              <w:spacing w:before="40" w:after="40" w:line="220" w:lineRule="exact"/>
              <w:ind w:left="57" w:right="28"/>
              <w:jc w:val="right"/>
              <w:rPr>
                <w:sz w:val="18"/>
              </w:rPr>
            </w:pPr>
            <w:r w:rsidRPr="003531DC">
              <w:rPr>
                <w:sz w:val="18"/>
              </w:rPr>
              <w:t>354</w:t>
            </w:r>
          </w:p>
        </w:tc>
        <w:tc>
          <w:tcPr>
            <w:tcW w:w="1276" w:type="dxa"/>
            <w:shd w:val="clear" w:color="auto" w:fill="auto"/>
            <w:vAlign w:val="bottom"/>
          </w:tcPr>
          <w:p w14:paraId="12F54A60" w14:textId="77777777" w:rsidR="003531DC" w:rsidRPr="003531DC" w:rsidRDefault="003531DC" w:rsidP="003531DC">
            <w:pPr>
              <w:spacing w:before="40" w:after="40" w:line="220" w:lineRule="exact"/>
              <w:ind w:left="57" w:right="28"/>
              <w:jc w:val="right"/>
              <w:rPr>
                <w:sz w:val="18"/>
              </w:rPr>
            </w:pPr>
            <w:r w:rsidRPr="003531DC">
              <w:rPr>
                <w:sz w:val="18"/>
              </w:rPr>
              <w:t>459</w:t>
            </w:r>
          </w:p>
        </w:tc>
        <w:tc>
          <w:tcPr>
            <w:tcW w:w="1274" w:type="dxa"/>
            <w:shd w:val="clear" w:color="auto" w:fill="auto"/>
            <w:vAlign w:val="bottom"/>
          </w:tcPr>
          <w:p w14:paraId="673307B5" w14:textId="77777777" w:rsidR="003531DC" w:rsidRPr="003531DC" w:rsidRDefault="003531DC" w:rsidP="003531DC">
            <w:pPr>
              <w:spacing w:before="40" w:after="40" w:line="220" w:lineRule="exact"/>
              <w:ind w:left="57" w:right="28"/>
              <w:jc w:val="right"/>
              <w:rPr>
                <w:sz w:val="18"/>
              </w:rPr>
            </w:pPr>
            <w:r w:rsidRPr="003531DC">
              <w:rPr>
                <w:sz w:val="18"/>
              </w:rPr>
              <w:t>83</w:t>
            </w:r>
          </w:p>
        </w:tc>
      </w:tr>
      <w:tr w:rsidR="003531DC" w:rsidRPr="003531DC" w14:paraId="3E4FCC2D" w14:textId="77777777" w:rsidTr="00281C26">
        <w:trPr>
          <w:trHeight w:val="240"/>
        </w:trPr>
        <w:tc>
          <w:tcPr>
            <w:tcW w:w="2410" w:type="dxa"/>
            <w:shd w:val="clear" w:color="auto" w:fill="auto"/>
          </w:tcPr>
          <w:p w14:paraId="59BCC91F" w14:textId="77777777" w:rsidR="003531DC" w:rsidRPr="003531DC" w:rsidRDefault="003531DC" w:rsidP="003531DC">
            <w:pPr>
              <w:spacing w:before="40" w:after="40" w:line="220" w:lineRule="exact"/>
              <w:rPr>
                <w:sz w:val="18"/>
              </w:rPr>
            </w:pPr>
            <w:r w:rsidRPr="003531DC">
              <w:rPr>
                <w:sz w:val="18"/>
              </w:rPr>
              <w:t>Butaritari</w:t>
            </w:r>
          </w:p>
        </w:tc>
        <w:tc>
          <w:tcPr>
            <w:tcW w:w="1134" w:type="dxa"/>
            <w:shd w:val="clear" w:color="auto" w:fill="auto"/>
            <w:vAlign w:val="bottom"/>
          </w:tcPr>
          <w:p w14:paraId="3A7C9EED"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479</w:t>
            </w:r>
          </w:p>
        </w:tc>
        <w:tc>
          <w:tcPr>
            <w:tcW w:w="1276" w:type="dxa"/>
            <w:shd w:val="clear" w:color="auto" w:fill="auto"/>
            <w:vAlign w:val="bottom"/>
          </w:tcPr>
          <w:p w14:paraId="59E9BCD1" w14:textId="77777777" w:rsidR="003531DC" w:rsidRPr="003531DC" w:rsidRDefault="003531DC" w:rsidP="003531DC">
            <w:pPr>
              <w:spacing w:before="40" w:after="40" w:line="220" w:lineRule="exact"/>
              <w:ind w:left="57" w:right="28"/>
              <w:jc w:val="right"/>
              <w:rPr>
                <w:sz w:val="18"/>
              </w:rPr>
            </w:pPr>
            <w:r w:rsidRPr="003531DC">
              <w:rPr>
                <w:sz w:val="18"/>
              </w:rPr>
              <w:t>582</w:t>
            </w:r>
          </w:p>
        </w:tc>
        <w:tc>
          <w:tcPr>
            <w:tcW w:w="1276" w:type="dxa"/>
            <w:shd w:val="clear" w:color="auto" w:fill="auto"/>
            <w:vAlign w:val="bottom"/>
          </w:tcPr>
          <w:p w14:paraId="76FD8C24" w14:textId="77777777" w:rsidR="003531DC" w:rsidRPr="003531DC" w:rsidRDefault="003531DC" w:rsidP="003531DC">
            <w:pPr>
              <w:spacing w:before="40" w:after="40" w:line="220" w:lineRule="exact"/>
              <w:ind w:left="57" w:right="28"/>
              <w:jc w:val="right"/>
              <w:rPr>
                <w:sz w:val="18"/>
              </w:rPr>
            </w:pPr>
            <w:r w:rsidRPr="003531DC">
              <w:rPr>
                <w:sz w:val="18"/>
              </w:rPr>
              <w:t>743</w:t>
            </w:r>
          </w:p>
        </w:tc>
        <w:tc>
          <w:tcPr>
            <w:tcW w:w="1274" w:type="dxa"/>
            <w:shd w:val="clear" w:color="auto" w:fill="auto"/>
            <w:vAlign w:val="bottom"/>
          </w:tcPr>
          <w:p w14:paraId="77F648B2" w14:textId="77777777" w:rsidR="003531DC" w:rsidRPr="003531DC" w:rsidRDefault="003531DC" w:rsidP="003531DC">
            <w:pPr>
              <w:spacing w:before="40" w:after="40" w:line="220" w:lineRule="exact"/>
              <w:ind w:left="57" w:right="28"/>
              <w:jc w:val="right"/>
              <w:rPr>
                <w:sz w:val="18"/>
              </w:rPr>
            </w:pPr>
            <w:r w:rsidRPr="003531DC">
              <w:rPr>
                <w:sz w:val="18"/>
              </w:rPr>
              <w:t>154</w:t>
            </w:r>
          </w:p>
        </w:tc>
      </w:tr>
      <w:tr w:rsidR="003531DC" w:rsidRPr="003531DC" w14:paraId="20E862FE" w14:textId="77777777" w:rsidTr="00281C26">
        <w:trPr>
          <w:trHeight w:val="240"/>
        </w:trPr>
        <w:tc>
          <w:tcPr>
            <w:tcW w:w="2410" w:type="dxa"/>
            <w:shd w:val="clear" w:color="auto" w:fill="auto"/>
          </w:tcPr>
          <w:p w14:paraId="1658A966" w14:textId="77777777" w:rsidR="003531DC" w:rsidRPr="003531DC" w:rsidRDefault="003531DC" w:rsidP="003531DC">
            <w:pPr>
              <w:spacing w:before="40" w:after="40" w:line="220" w:lineRule="exact"/>
              <w:rPr>
                <w:sz w:val="18"/>
              </w:rPr>
            </w:pPr>
            <w:r w:rsidRPr="003531DC">
              <w:rPr>
                <w:sz w:val="18"/>
              </w:rPr>
              <w:t>Marakei</w:t>
            </w:r>
          </w:p>
        </w:tc>
        <w:tc>
          <w:tcPr>
            <w:tcW w:w="1134" w:type="dxa"/>
            <w:shd w:val="clear" w:color="auto" w:fill="auto"/>
            <w:vAlign w:val="bottom"/>
          </w:tcPr>
          <w:p w14:paraId="626779BB"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290</w:t>
            </w:r>
          </w:p>
        </w:tc>
        <w:tc>
          <w:tcPr>
            <w:tcW w:w="1276" w:type="dxa"/>
            <w:shd w:val="clear" w:color="auto" w:fill="auto"/>
            <w:vAlign w:val="bottom"/>
          </w:tcPr>
          <w:p w14:paraId="36B5E64F" w14:textId="77777777" w:rsidR="003531DC" w:rsidRPr="003531DC" w:rsidRDefault="003531DC" w:rsidP="003531DC">
            <w:pPr>
              <w:spacing w:before="40" w:after="40" w:line="220" w:lineRule="exact"/>
              <w:ind w:left="57" w:right="28"/>
              <w:jc w:val="right"/>
              <w:rPr>
                <w:sz w:val="18"/>
              </w:rPr>
            </w:pPr>
            <w:r w:rsidRPr="003531DC">
              <w:rPr>
                <w:sz w:val="18"/>
              </w:rPr>
              <w:t>461</w:t>
            </w:r>
          </w:p>
        </w:tc>
        <w:tc>
          <w:tcPr>
            <w:tcW w:w="1276" w:type="dxa"/>
            <w:shd w:val="clear" w:color="auto" w:fill="auto"/>
            <w:vAlign w:val="bottom"/>
          </w:tcPr>
          <w:p w14:paraId="7B512356" w14:textId="77777777" w:rsidR="003531DC" w:rsidRPr="003531DC" w:rsidRDefault="003531DC" w:rsidP="003531DC">
            <w:pPr>
              <w:spacing w:before="40" w:after="40" w:line="220" w:lineRule="exact"/>
              <w:ind w:left="57" w:right="28"/>
              <w:jc w:val="right"/>
              <w:rPr>
                <w:sz w:val="18"/>
              </w:rPr>
            </w:pPr>
            <w:r w:rsidRPr="003531DC">
              <w:rPr>
                <w:sz w:val="18"/>
              </w:rPr>
              <w:t>680</w:t>
            </w:r>
          </w:p>
        </w:tc>
        <w:tc>
          <w:tcPr>
            <w:tcW w:w="1274" w:type="dxa"/>
            <w:shd w:val="clear" w:color="auto" w:fill="auto"/>
            <w:vAlign w:val="bottom"/>
          </w:tcPr>
          <w:p w14:paraId="72C594BF" w14:textId="77777777" w:rsidR="003531DC" w:rsidRPr="003531DC" w:rsidRDefault="003531DC" w:rsidP="003531DC">
            <w:pPr>
              <w:spacing w:before="40" w:after="40" w:line="220" w:lineRule="exact"/>
              <w:ind w:left="57" w:right="28"/>
              <w:jc w:val="right"/>
              <w:rPr>
                <w:sz w:val="18"/>
              </w:rPr>
            </w:pPr>
            <w:r w:rsidRPr="003531DC">
              <w:rPr>
                <w:sz w:val="18"/>
              </w:rPr>
              <w:t>149</w:t>
            </w:r>
          </w:p>
        </w:tc>
      </w:tr>
      <w:tr w:rsidR="003531DC" w:rsidRPr="003531DC" w14:paraId="34A2B3AA" w14:textId="77777777" w:rsidTr="00281C26">
        <w:trPr>
          <w:trHeight w:val="240"/>
        </w:trPr>
        <w:tc>
          <w:tcPr>
            <w:tcW w:w="2410" w:type="dxa"/>
            <w:shd w:val="clear" w:color="auto" w:fill="auto"/>
          </w:tcPr>
          <w:p w14:paraId="0E2A6AA4" w14:textId="77777777" w:rsidR="003531DC" w:rsidRPr="003531DC" w:rsidRDefault="003531DC" w:rsidP="003531DC">
            <w:pPr>
              <w:spacing w:before="40" w:after="40" w:line="220" w:lineRule="exact"/>
              <w:rPr>
                <w:sz w:val="18"/>
              </w:rPr>
            </w:pPr>
            <w:r w:rsidRPr="003531DC">
              <w:rPr>
                <w:sz w:val="18"/>
              </w:rPr>
              <w:t>Abaiang</w:t>
            </w:r>
          </w:p>
        </w:tc>
        <w:tc>
          <w:tcPr>
            <w:tcW w:w="1134" w:type="dxa"/>
            <w:shd w:val="clear" w:color="auto" w:fill="auto"/>
            <w:vAlign w:val="bottom"/>
          </w:tcPr>
          <w:p w14:paraId="0C49CA2E" w14:textId="77777777" w:rsidR="003531DC" w:rsidRPr="003531DC" w:rsidRDefault="003531DC" w:rsidP="003531DC">
            <w:pPr>
              <w:spacing w:before="40" w:after="40" w:line="220" w:lineRule="exact"/>
              <w:ind w:left="57" w:right="28"/>
              <w:jc w:val="right"/>
              <w:rPr>
                <w:sz w:val="18"/>
              </w:rPr>
            </w:pPr>
            <w:r w:rsidRPr="003531DC">
              <w:rPr>
                <w:sz w:val="18"/>
              </w:rPr>
              <w:t>2</w:t>
            </w:r>
            <w:r>
              <w:rPr>
                <w:sz w:val="18"/>
              </w:rPr>
              <w:t xml:space="preserve"> </w:t>
            </w:r>
            <w:r w:rsidRPr="003531DC">
              <w:rPr>
                <w:sz w:val="18"/>
              </w:rPr>
              <w:t>499</w:t>
            </w:r>
          </w:p>
        </w:tc>
        <w:tc>
          <w:tcPr>
            <w:tcW w:w="1276" w:type="dxa"/>
            <w:shd w:val="clear" w:color="auto" w:fill="auto"/>
            <w:vAlign w:val="bottom"/>
          </w:tcPr>
          <w:p w14:paraId="05DE0DD2" w14:textId="77777777" w:rsidR="003531DC" w:rsidRPr="003531DC" w:rsidRDefault="003531DC" w:rsidP="003531DC">
            <w:pPr>
              <w:spacing w:before="40" w:after="40" w:line="220" w:lineRule="exact"/>
              <w:ind w:left="57" w:right="28"/>
              <w:jc w:val="right"/>
              <w:rPr>
                <w:sz w:val="18"/>
              </w:rPr>
            </w:pPr>
            <w:r w:rsidRPr="003531DC">
              <w:rPr>
                <w:sz w:val="18"/>
              </w:rPr>
              <w:t>990</w:t>
            </w:r>
          </w:p>
        </w:tc>
        <w:tc>
          <w:tcPr>
            <w:tcW w:w="1276" w:type="dxa"/>
            <w:shd w:val="clear" w:color="auto" w:fill="auto"/>
            <w:vAlign w:val="bottom"/>
          </w:tcPr>
          <w:p w14:paraId="32C4F33A"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165</w:t>
            </w:r>
          </w:p>
        </w:tc>
        <w:tc>
          <w:tcPr>
            <w:tcW w:w="1274" w:type="dxa"/>
            <w:shd w:val="clear" w:color="auto" w:fill="auto"/>
            <w:vAlign w:val="bottom"/>
          </w:tcPr>
          <w:p w14:paraId="48B3CBEA" w14:textId="77777777" w:rsidR="003531DC" w:rsidRPr="003531DC" w:rsidRDefault="003531DC" w:rsidP="003531DC">
            <w:pPr>
              <w:spacing w:before="40" w:after="40" w:line="220" w:lineRule="exact"/>
              <w:ind w:left="57" w:right="28"/>
              <w:jc w:val="right"/>
              <w:rPr>
                <w:sz w:val="18"/>
              </w:rPr>
            </w:pPr>
            <w:r w:rsidRPr="003531DC">
              <w:rPr>
                <w:sz w:val="18"/>
              </w:rPr>
              <w:t>344</w:t>
            </w:r>
          </w:p>
        </w:tc>
      </w:tr>
      <w:tr w:rsidR="003531DC" w:rsidRPr="003531DC" w14:paraId="1F1142C0" w14:textId="77777777" w:rsidTr="00281C26">
        <w:trPr>
          <w:trHeight w:val="240"/>
        </w:trPr>
        <w:tc>
          <w:tcPr>
            <w:tcW w:w="2410" w:type="dxa"/>
            <w:shd w:val="clear" w:color="auto" w:fill="auto"/>
          </w:tcPr>
          <w:p w14:paraId="60D34A8F" w14:textId="77777777" w:rsidR="003531DC" w:rsidRPr="003531DC" w:rsidRDefault="003531DC" w:rsidP="003531DC">
            <w:pPr>
              <w:spacing w:before="40" w:after="40" w:line="220" w:lineRule="exact"/>
              <w:rPr>
                <w:sz w:val="18"/>
              </w:rPr>
            </w:pPr>
            <w:r w:rsidRPr="003531DC">
              <w:rPr>
                <w:sz w:val="18"/>
              </w:rPr>
              <w:t>Tarawa Sep</w:t>
            </w:r>
            <w:r w:rsidR="00BF5EA4">
              <w:rPr>
                <w:sz w:val="18"/>
              </w:rPr>
              <w:t>tentrional</w:t>
            </w:r>
          </w:p>
        </w:tc>
        <w:tc>
          <w:tcPr>
            <w:tcW w:w="1134" w:type="dxa"/>
            <w:shd w:val="clear" w:color="auto" w:fill="auto"/>
            <w:vAlign w:val="bottom"/>
          </w:tcPr>
          <w:p w14:paraId="24E04CEE" w14:textId="77777777" w:rsidR="003531DC" w:rsidRPr="003531DC" w:rsidRDefault="003531DC" w:rsidP="003531DC">
            <w:pPr>
              <w:spacing w:before="40" w:after="40" w:line="220" w:lineRule="exact"/>
              <w:ind w:left="57" w:right="28"/>
              <w:jc w:val="right"/>
              <w:rPr>
                <w:sz w:val="18"/>
              </w:rPr>
            </w:pPr>
            <w:r w:rsidRPr="003531DC">
              <w:rPr>
                <w:sz w:val="18"/>
              </w:rPr>
              <w:t>3</w:t>
            </w:r>
            <w:r>
              <w:rPr>
                <w:sz w:val="18"/>
              </w:rPr>
              <w:t xml:space="preserve"> </w:t>
            </w:r>
            <w:r w:rsidRPr="003531DC">
              <w:rPr>
                <w:sz w:val="18"/>
              </w:rPr>
              <w:t>099</w:t>
            </w:r>
          </w:p>
        </w:tc>
        <w:tc>
          <w:tcPr>
            <w:tcW w:w="1276" w:type="dxa"/>
            <w:shd w:val="clear" w:color="auto" w:fill="auto"/>
            <w:vAlign w:val="bottom"/>
          </w:tcPr>
          <w:p w14:paraId="4BF41F67"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141</w:t>
            </w:r>
          </w:p>
        </w:tc>
        <w:tc>
          <w:tcPr>
            <w:tcW w:w="1276" w:type="dxa"/>
            <w:shd w:val="clear" w:color="auto" w:fill="auto"/>
            <w:vAlign w:val="bottom"/>
          </w:tcPr>
          <w:p w14:paraId="6F657D32" w14:textId="77777777" w:rsidR="003531DC" w:rsidRPr="003531DC" w:rsidRDefault="003531DC" w:rsidP="003531DC">
            <w:pPr>
              <w:spacing w:before="40" w:after="40" w:line="220" w:lineRule="exact"/>
              <w:ind w:left="57" w:right="28"/>
              <w:jc w:val="right"/>
              <w:rPr>
                <w:sz w:val="18"/>
              </w:rPr>
            </w:pPr>
            <w:r w:rsidRPr="003531DC">
              <w:rPr>
                <w:sz w:val="18"/>
              </w:rPr>
              <w:t>1</w:t>
            </w:r>
            <w:r w:rsidR="000069EA">
              <w:rPr>
                <w:sz w:val="18"/>
              </w:rPr>
              <w:t xml:space="preserve"> </w:t>
            </w:r>
            <w:r w:rsidRPr="003531DC">
              <w:rPr>
                <w:sz w:val="18"/>
              </w:rPr>
              <w:t>307</w:t>
            </w:r>
          </w:p>
        </w:tc>
        <w:tc>
          <w:tcPr>
            <w:tcW w:w="1274" w:type="dxa"/>
            <w:shd w:val="clear" w:color="auto" w:fill="auto"/>
            <w:vAlign w:val="bottom"/>
          </w:tcPr>
          <w:p w14:paraId="2380CBA5" w14:textId="77777777" w:rsidR="003531DC" w:rsidRPr="003531DC" w:rsidRDefault="003531DC" w:rsidP="003531DC">
            <w:pPr>
              <w:spacing w:before="40" w:after="40" w:line="220" w:lineRule="exact"/>
              <w:ind w:left="57" w:right="28"/>
              <w:jc w:val="right"/>
              <w:rPr>
                <w:sz w:val="18"/>
              </w:rPr>
            </w:pPr>
            <w:r w:rsidRPr="003531DC">
              <w:rPr>
                <w:sz w:val="18"/>
              </w:rPr>
              <w:t>651</w:t>
            </w:r>
          </w:p>
        </w:tc>
      </w:tr>
      <w:tr w:rsidR="003531DC" w:rsidRPr="003531DC" w14:paraId="4B5A1923" w14:textId="77777777" w:rsidTr="00281C26">
        <w:trPr>
          <w:trHeight w:val="240"/>
        </w:trPr>
        <w:tc>
          <w:tcPr>
            <w:tcW w:w="2410" w:type="dxa"/>
            <w:shd w:val="clear" w:color="auto" w:fill="auto"/>
          </w:tcPr>
          <w:p w14:paraId="743A7000" w14:textId="77777777" w:rsidR="003531DC" w:rsidRPr="003531DC" w:rsidRDefault="003531DC" w:rsidP="003531DC">
            <w:pPr>
              <w:spacing w:before="40" w:after="40" w:line="220" w:lineRule="exact"/>
              <w:rPr>
                <w:sz w:val="18"/>
              </w:rPr>
            </w:pPr>
            <w:r w:rsidRPr="003531DC">
              <w:rPr>
                <w:sz w:val="18"/>
              </w:rPr>
              <w:t>Tarawa Meridional</w:t>
            </w:r>
          </w:p>
        </w:tc>
        <w:tc>
          <w:tcPr>
            <w:tcW w:w="1134" w:type="dxa"/>
            <w:shd w:val="clear" w:color="auto" w:fill="auto"/>
            <w:vAlign w:val="bottom"/>
          </w:tcPr>
          <w:p w14:paraId="00E7AF4F" w14:textId="77777777" w:rsidR="003531DC" w:rsidRPr="003531DC" w:rsidRDefault="003531DC" w:rsidP="003531DC">
            <w:pPr>
              <w:spacing w:before="40" w:after="40" w:line="220" w:lineRule="exact"/>
              <w:ind w:left="57" w:right="28"/>
              <w:jc w:val="right"/>
              <w:rPr>
                <w:sz w:val="18"/>
              </w:rPr>
            </w:pPr>
            <w:r w:rsidRPr="003531DC">
              <w:rPr>
                <w:sz w:val="18"/>
              </w:rPr>
              <w:t>15</w:t>
            </w:r>
            <w:r>
              <w:rPr>
                <w:sz w:val="18"/>
              </w:rPr>
              <w:t xml:space="preserve"> </w:t>
            </w:r>
            <w:r w:rsidRPr="003531DC">
              <w:rPr>
                <w:sz w:val="18"/>
              </w:rPr>
              <w:t>258</w:t>
            </w:r>
          </w:p>
        </w:tc>
        <w:tc>
          <w:tcPr>
            <w:tcW w:w="1276" w:type="dxa"/>
            <w:shd w:val="clear" w:color="auto" w:fill="auto"/>
            <w:vAlign w:val="bottom"/>
          </w:tcPr>
          <w:p w14:paraId="533D0E30" w14:textId="77777777" w:rsidR="003531DC" w:rsidRPr="003531DC" w:rsidRDefault="003531DC" w:rsidP="003531DC">
            <w:pPr>
              <w:spacing w:before="40" w:after="40" w:line="220" w:lineRule="exact"/>
              <w:ind w:left="57" w:right="28"/>
              <w:jc w:val="right"/>
              <w:rPr>
                <w:sz w:val="18"/>
              </w:rPr>
            </w:pPr>
            <w:r w:rsidRPr="003531DC">
              <w:rPr>
                <w:sz w:val="18"/>
              </w:rPr>
              <w:t>6</w:t>
            </w:r>
            <w:r>
              <w:rPr>
                <w:sz w:val="18"/>
              </w:rPr>
              <w:t xml:space="preserve"> </w:t>
            </w:r>
            <w:r w:rsidRPr="003531DC">
              <w:rPr>
                <w:sz w:val="18"/>
              </w:rPr>
              <w:t>047</w:t>
            </w:r>
          </w:p>
        </w:tc>
        <w:tc>
          <w:tcPr>
            <w:tcW w:w="1276" w:type="dxa"/>
            <w:shd w:val="clear" w:color="auto" w:fill="auto"/>
            <w:vAlign w:val="bottom"/>
          </w:tcPr>
          <w:p w14:paraId="685632E2" w14:textId="77777777" w:rsidR="003531DC" w:rsidRPr="003531DC" w:rsidRDefault="003531DC" w:rsidP="003531DC">
            <w:pPr>
              <w:spacing w:before="40" w:after="40" w:line="220" w:lineRule="exact"/>
              <w:ind w:left="57" w:right="28"/>
              <w:jc w:val="right"/>
              <w:rPr>
                <w:sz w:val="18"/>
              </w:rPr>
            </w:pPr>
            <w:r w:rsidRPr="003531DC">
              <w:rPr>
                <w:sz w:val="18"/>
              </w:rPr>
              <w:t>6</w:t>
            </w:r>
            <w:r>
              <w:rPr>
                <w:sz w:val="18"/>
              </w:rPr>
              <w:t xml:space="preserve"> </w:t>
            </w:r>
            <w:r w:rsidRPr="003531DC">
              <w:rPr>
                <w:sz w:val="18"/>
              </w:rPr>
              <w:t>665</w:t>
            </w:r>
          </w:p>
        </w:tc>
        <w:tc>
          <w:tcPr>
            <w:tcW w:w="1274" w:type="dxa"/>
            <w:shd w:val="clear" w:color="auto" w:fill="auto"/>
            <w:vAlign w:val="bottom"/>
          </w:tcPr>
          <w:p w14:paraId="4DEAFF89" w14:textId="77777777" w:rsidR="003531DC" w:rsidRPr="003531DC" w:rsidRDefault="003531DC" w:rsidP="003531DC">
            <w:pPr>
              <w:spacing w:before="40" w:after="40" w:line="220" w:lineRule="exact"/>
              <w:ind w:left="57" w:right="28"/>
              <w:jc w:val="right"/>
              <w:rPr>
                <w:sz w:val="18"/>
              </w:rPr>
            </w:pPr>
            <w:r w:rsidRPr="003531DC">
              <w:rPr>
                <w:sz w:val="18"/>
              </w:rPr>
              <w:t>2</w:t>
            </w:r>
            <w:r>
              <w:rPr>
                <w:sz w:val="18"/>
              </w:rPr>
              <w:t xml:space="preserve"> </w:t>
            </w:r>
            <w:r w:rsidRPr="003531DC">
              <w:rPr>
                <w:sz w:val="18"/>
              </w:rPr>
              <w:t>546</w:t>
            </w:r>
          </w:p>
        </w:tc>
      </w:tr>
      <w:tr w:rsidR="003531DC" w:rsidRPr="003531DC" w14:paraId="792AB9BB" w14:textId="77777777" w:rsidTr="00281C26">
        <w:trPr>
          <w:trHeight w:val="240"/>
        </w:trPr>
        <w:tc>
          <w:tcPr>
            <w:tcW w:w="2410" w:type="dxa"/>
            <w:shd w:val="clear" w:color="auto" w:fill="auto"/>
          </w:tcPr>
          <w:p w14:paraId="5A8342E8" w14:textId="77777777" w:rsidR="003531DC" w:rsidRPr="003531DC" w:rsidRDefault="003531DC" w:rsidP="003531DC">
            <w:pPr>
              <w:spacing w:before="40" w:after="40" w:line="220" w:lineRule="exact"/>
              <w:rPr>
                <w:sz w:val="18"/>
              </w:rPr>
            </w:pPr>
            <w:r w:rsidRPr="003531DC">
              <w:rPr>
                <w:sz w:val="18"/>
              </w:rPr>
              <w:t>Betio</w:t>
            </w:r>
          </w:p>
        </w:tc>
        <w:tc>
          <w:tcPr>
            <w:tcW w:w="1134" w:type="dxa"/>
            <w:shd w:val="clear" w:color="auto" w:fill="auto"/>
            <w:vAlign w:val="bottom"/>
          </w:tcPr>
          <w:p w14:paraId="78AAAD66" w14:textId="77777777" w:rsidR="003531DC" w:rsidRPr="003531DC" w:rsidRDefault="003531DC" w:rsidP="003531DC">
            <w:pPr>
              <w:spacing w:before="40" w:after="40" w:line="220" w:lineRule="exact"/>
              <w:ind w:left="57" w:right="28"/>
              <w:jc w:val="right"/>
              <w:rPr>
                <w:sz w:val="18"/>
              </w:rPr>
            </w:pPr>
            <w:r w:rsidRPr="003531DC">
              <w:rPr>
                <w:sz w:val="18"/>
              </w:rPr>
              <w:t>6</w:t>
            </w:r>
            <w:r>
              <w:rPr>
                <w:sz w:val="18"/>
              </w:rPr>
              <w:t xml:space="preserve"> </w:t>
            </w:r>
            <w:r w:rsidRPr="003531DC">
              <w:rPr>
                <w:sz w:val="18"/>
              </w:rPr>
              <w:t>619</w:t>
            </w:r>
          </w:p>
        </w:tc>
        <w:tc>
          <w:tcPr>
            <w:tcW w:w="1276" w:type="dxa"/>
            <w:shd w:val="clear" w:color="auto" w:fill="auto"/>
            <w:vAlign w:val="bottom"/>
          </w:tcPr>
          <w:p w14:paraId="46CB0A34" w14:textId="77777777" w:rsidR="003531DC" w:rsidRPr="003531DC" w:rsidRDefault="003531DC" w:rsidP="003531DC">
            <w:pPr>
              <w:spacing w:before="40" w:after="40" w:line="220" w:lineRule="exact"/>
              <w:ind w:left="57" w:right="28"/>
              <w:jc w:val="right"/>
              <w:rPr>
                <w:sz w:val="18"/>
              </w:rPr>
            </w:pPr>
            <w:r w:rsidRPr="003531DC">
              <w:rPr>
                <w:sz w:val="18"/>
              </w:rPr>
              <w:t>2</w:t>
            </w:r>
            <w:r>
              <w:rPr>
                <w:sz w:val="18"/>
              </w:rPr>
              <w:t xml:space="preserve"> </w:t>
            </w:r>
            <w:r w:rsidRPr="003531DC">
              <w:rPr>
                <w:sz w:val="18"/>
              </w:rPr>
              <w:t>607</w:t>
            </w:r>
          </w:p>
        </w:tc>
        <w:tc>
          <w:tcPr>
            <w:tcW w:w="1276" w:type="dxa"/>
            <w:shd w:val="clear" w:color="auto" w:fill="auto"/>
            <w:vAlign w:val="bottom"/>
          </w:tcPr>
          <w:p w14:paraId="7653594F" w14:textId="77777777" w:rsidR="003531DC" w:rsidRPr="003531DC" w:rsidRDefault="003531DC" w:rsidP="003531DC">
            <w:pPr>
              <w:spacing w:before="40" w:after="40" w:line="220" w:lineRule="exact"/>
              <w:ind w:left="57" w:right="28"/>
              <w:jc w:val="right"/>
              <w:rPr>
                <w:sz w:val="18"/>
              </w:rPr>
            </w:pPr>
            <w:r w:rsidRPr="003531DC">
              <w:rPr>
                <w:sz w:val="18"/>
              </w:rPr>
              <w:t>2</w:t>
            </w:r>
            <w:r>
              <w:rPr>
                <w:sz w:val="18"/>
              </w:rPr>
              <w:t xml:space="preserve"> </w:t>
            </w:r>
            <w:r w:rsidRPr="003531DC">
              <w:rPr>
                <w:sz w:val="18"/>
              </w:rPr>
              <w:t>991</w:t>
            </w:r>
          </w:p>
        </w:tc>
        <w:tc>
          <w:tcPr>
            <w:tcW w:w="1274" w:type="dxa"/>
            <w:shd w:val="clear" w:color="auto" w:fill="auto"/>
            <w:vAlign w:val="bottom"/>
          </w:tcPr>
          <w:p w14:paraId="76962588"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021</w:t>
            </w:r>
          </w:p>
        </w:tc>
      </w:tr>
      <w:tr w:rsidR="003531DC" w:rsidRPr="003531DC" w14:paraId="3A9690AE" w14:textId="77777777" w:rsidTr="00281C26">
        <w:trPr>
          <w:trHeight w:val="240"/>
        </w:trPr>
        <w:tc>
          <w:tcPr>
            <w:tcW w:w="2410" w:type="dxa"/>
            <w:shd w:val="clear" w:color="auto" w:fill="auto"/>
          </w:tcPr>
          <w:p w14:paraId="7724275A" w14:textId="77777777" w:rsidR="003531DC" w:rsidRPr="003531DC" w:rsidRDefault="003531DC" w:rsidP="003531DC">
            <w:pPr>
              <w:spacing w:before="40" w:after="40" w:line="220" w:lineRule="exact"/>
              <w:rPr>
                <w:sz w:val="18"/>
              </w:rPr>
            </w:pPr>
            <w:r w:rsidRPr="003531DC">
              <w:rPr>
                <w:sz w:val="18"/>
              </w:rPr>
              <w:t>Maiana</w:t>
            </w:r>
          </w:p>
        </w:tc>
        <w:tc>
          <w:tcPr>
            <w:tcW w:w="1134" w:type="dxa"/>
            <w:shd w:val="clear" w:color="auto" w:fill="auto"/>
            <w:vAlign w:val="bottom"/>
          </w:tcPr>
          <w:p w14:paraId="4106A19B" w14:textId="77777777" w:rsidR="003531DC" w:rsidRPr="003531DC" w:rsidRDefault="003531DC" w:rsidP="003531DC">
            <w:pPr>
              <w:spacing w:before="40" w:after="40" w:line="220" w:lineRule="exact"/>
              <w:ind w:left="57" w:right="28"/>
              <w:jc w:val="right"/>
              <w:rPr>
                <w:sz w:val="18"/>
              </w:rPr>
            </w:pPr>
            <w:r w:rsidRPr="003531DC">
              <w:rPr>
                <w:sz w:val="18"/>
              </w:rPr>
              <w:t>849</w:t>
            </w:r>
          </w:p>
        </w:tc>
        <w:tc>
          <w:tcPr>
            <w:tcW w:w="1276" w:type="dxa"/>
            <w:shd w:val="clear" w:color="auto" w:fill="auto"/>
            <w:vAlign w:val="bottom"/>
          </w:tcPr>
          <w:p w14:paraId="36727F2A" w14:textId="77777777" w:rsidR="003531DC" w:rsidRPr="003531DC" w:rsidRDefault="003531DC" w:rsidP="003531DC">
            <w:pPr>
              <w:spacing w:before="40" w:after="40" w:line="220" w:lineRule="exact"/>
              <w:ind w:left="57" w:right="28"/>
              <w:jc w:val="right"/>
              <w:rPr>
                <w:sz w:val="18"/>
              </w:rPr>
            </w:pPr>
            <w:r w:rsidRPr="003531DC">
              <w:rPr>
                <w:sz w:val="18"/>
              </w:rPr>
              <w:t>348</w:t>
            </w:r>
          </w:p>
        </w:tc>
        <w:tc>
          <w:tcPr>
            <w:tcW w:w="1276" w:type="dxa"/>
            <w:shd w:val="clear" w:color="auto" w:fill="auto"/>
            <w:vAlign w:val="bottom"/>
          </w:tcPr>
          <w:p w14:paraId="61854F83" w14:textId="77777777" w:rsidR="003531DC" w:rsidRPr="003531DC" w:rsidRDefault="003531DC" w:rsidP="003531DC">
            <w:pPr>
              <w:spacing w:before="40" w:after="40" w:line="220" w:lineRule="exact"/>
              <w:ind w:left="57" w:right="28"/>
              <w:jc w:val="right"/>
              <w:rPr>
                <w:sz w:val="18"/>
              </w:rPr>
            </w:pPr>
            <w:r w:rsidRPr="003531DC">
              <w:rPr>
                <w:sz w:val="18"/>
              </w:rPr>
              <w:t>402</w:t>
            </w:r>
          </w:p>
        </w:tc>
        <w:tc>
          <w:tcPr>
            <w:tcW w:w="1274" w:type="dxa"/>
            <w:shd w:val="clear" w:color="auto" w:fill="auto"/>
            <w:vAlign w:val="bottom"/>
          </w:tcPr>
          <w:p w14:paraId="52484BF3" w14:textId="77777777" w:rsidR="003531DC" w:rsidRPr="003531DC" w:rsidRDefault="003531DC" w:rsidP="003531DC">
            <w:pPr>
              <w:spacing w:before="40" w:after="40" w:line="220" w:lineRule="exact"/>
              <w:ind w:left="57" w:right="28"/>
              <w:jc w:val="right"/>
              <w:rPr>
                <w:sz w:val="18"/>
              </w:rPr>
            </w:pPr>
            <w:r w:rsidRPr="003531DC">
              <w:rPr>
                <w:sz w:val="18"/>
              </w:rPr>
              <w:t>99</w:t>
            </w:r>
          </w:p>
        </w:tc>
      </w:tr>
      <w:tr w:rsidR="003531DC" w:rsidRPr="003531DC" w14:paraId="3B501235" w14:textId="77777777" w:rsidTr="00281C26">
        <w:trPr>
          <w:trHeight w:val="240"/>
        </w:trPr>
        <w:tc>
          <w:tcPr>
            <w:tcW w:w="2410" w:type="dxa"/>
            <w:shd w:val="clear" w:color="auto" w:fill="auto"/>
          </w:tcPr>
          <w:p w14:paraId="3D39302A" w14:textId="77777777" w:rsidR="003531DC" w:rsidRPr="003531DC" w:rsidRDefault="003531DC" w:rsidP="003531DC">
            <w:pPr>
              <w:spacing w:before="40" w:after="40" w:line="220" w:lineRule="exact"/>
              <w:rPr>
                <w:sz w:val="18"/>
              </w:rPr>
            </w:pPr>
            <w:r w:rsidRPr="003531DC">
              <w:rPr>
                <w:sz w:val="18"/>
              </w:rPr>
              <w:t>Abemama</w:t>
            </w:r>
          </w:p>
        </w:tc>
        <w:tc>
          <w:tcPr>
            <w:tcW w:w="1134" w:type="dxa"/>
            <w:shd w:val="clear" w:color="auto" w:fill="auto"/>
            <w:vAlign w:val="bottom"/>
          </w:tcPr>
          <w:p w14:paraId="55F983A3"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424</w:t>
            </w:r>
          </w:p>
        </w:tc>
        <w:tc>
          <w:tcPr>
            <w:tcW w:w="1276" w:type="dxa"/>
            <w:shd w:val="clear" w:color="auto" w:fill="auto"/>
            <w:vAlign w:val="bottom"/>
          </w:tcPr>
          <w:p w14:paraId="603BEFE3" w14:textId="77777777" w:rsidR="003531DC" w:rsidRPr="003531DC" w:rsidRDefault="003531DC" w:rsidP="003531DC">
            <w:pPr>
              <w:spacing w:before="40" w:after="40" w:line="220" w:lineRule="exact"/>
              <w:ind w:left="57" w:right="28"/>
              <w:jc w:val="right"/>
              <w:rPr>
                <w:sz w:val="18"/>
              </w:rPr>
            </w:pPr>
            <w:r w:rsidRPr="003531DC">
              <w:rPr>
                <w:sz w:val="18"/>
              </w:rPr>
              <w:t>471</w:t>
            </w:r>
          </w:p>
        </w:tc>
        <w:tc>
          <w:tcPr>
            <w:tcW w:w="1276" w:type="dxa"/>
            <w:shd w:val="clear" w:color="auto" w:fill="auto"/>
            <w:vAlign w:val="bottom"/>
          </w:tcPr>
          <w:p w14:paraId="766EB1FA" w14:textId="77777777" w:rsidR="003531DC" w:rsidRPr="003531DC" w:rsidRDefault="003531DC" w:rsidP="003531DC">
            <w:pPr>
              <w:spacing w:before="40" w:after="40" w:line="220" w:lineRule="exact"/>
              <w:ind w:left="57" w:right="28"/>
              <w:jc w:val="right"/>
              <w:rPr>
                <w:sz w:val="18"/>
              </w:rPr>
            </w:pPr>
            <w:r w:rsidRPr="003531DC">
              <w:rPr>
                <w:sz w:val="18"/>
              </w:rPr>
              <w:t>638</w:t>
            </w:r>
          </w:p>
        </w:tc>
        <w:tc>
          <w:tcPr>
            <w:tcW w:w="1274" w:type="dxa"/>
            <w:shd w:val="clear" w:color="auto" w:fill="auto"/>
            <w:vAlign w:val="bottom"/>
          </w:tcPr>
          <w:p w14:paraId="0FAEADD9" w14:textId="77777777" w:rsidR="003531DC" w:rsidRPr="003531DC" w:rsidRDefault="003531DC" w:rsidP="003531DC">
            <w:pPr>
              <w:spacing w:before="40" w:after="40" w:line="220" w:lineRule="exact"/>
              <w:ind w:left="57" w:right="28"/>
              <w:jc w:val="right"/>
              <w:rPr>
                <w:sz w:val="18"/>
              </w:rPr>
            </w:pPr>
            <w:r w:rsidRPr="003531DC">
              <w:rPr>
                <w:sz w:val="18"/>
              </w:rPr>
              <w:t>315</w:t>
            </w:r>
          </w:p>
        </w:tc>
      </w:tr>
      <w:tr w:rsidR="003531DC" w:rsidRPr="003531DC" w14:paraId="3BB8EAD1" w14:textId="77777777" w:rsidTr="00281C26">
        <w:trPr>
          <w:trHeight w:val="240"/>
        </w:trPr>
        <w:tc>
          <w:tcPr>
            <w:tcW w:w="2410" w:type="dxa"/>
            <w:shd w:val="clear" w:color="auto" w:fill="auto"/>
          </w:tcPr>
          <w:p w14:paraId="09D753D3" w14:textId="77777777" w:rsidR="003531DC" w:rsidRPr="003531DC" w:rsidRDefault="003531DC" w:rsidP="003531DC">
            <w:pPr>
              <w:spacing w:before="40" w:after="40" w:line="220" w:lineRule="exact"/>
              <w:rPr>
                <w:sz w:val="18"/>
              </w:rPr>
            </w:pPr>
            <w:r w:rsidRPr="003531DC">
              <w:rPr>
                <w:sz w:val="18"/>
              </w:rPr>
              <w:t>Kuria</w:t>
            </w:r>
          </w:p>
        </w:tc>
        <w:tc>
          <w:tcPr>
            <w:tcW w:w="1134" w:type="dxa"/>
            <w:shd w:val="clear" w:color="auto" w:fill="auto"/>
            <w:vAlign w:val="bottom"/>
          </w:tcPr>
          <w:p w14:paraId="24B76D97" w14:textId="77777777" w:rsidR="003531DC" w:rsidRPr="003531DC" w:rsidRDefault="003531DC" w:rsidP="003531DC">
            <w:pPr>
              <w:spacing w:before="40" w:after="40" w:line="220" w:lineRule="exact"/>
              <w:ind w:left="57" w:right="28"/>
              <w:jc w:val="right"/>
              <w:rPr>
                <w:sz w:val="18"/>
              </w:rPr>
            </w:pPr>
            <w:r w:rsidRPr="003531DC">
              <w:rPr>
                <w:sz w:val="18"/>
              </w:rPr>
              <w:t>438</w:t>
            </w:r>
          </w:p>
        </w:tc>
        <w:tc>
          <w:tcPr>
            <w:tcW w:w="1276" w:type="dxa"/>
            <w:shd w:val="clear" w:color="auto" w:fill="auto"/>
            <w:vAlign w:val="bottom"/>
          </w:tcPr>
          <w:p w14:paraId="2BF40C94" w14:textId="77777777" w:rsidR="003531DC" w:rsidRPr="003531DC" w:rsidRDefault="003531DC" w:rsidP="003531DC">
            <w:pPr>
              <w:spacing w:before="40" w:after="40" w:line="220" w:lineRule="exact"/>
              <w:ind w:left="57" w:right="28"/>
              <w:jc w:val="right"/>
              <w:rPr>
                <w:sz w:val="18"/>
              </w:rPr>
            </w:pPr>
            <w:r w:rsidRPr="003531DC">
              <w:rPr>
                <w:sz w:val="18"/>
              </w:rPr>
              <w:t>182</w:t>
            </w:r>
          </w:p>
        </w:tc>
        <w:tc>
          <w:tcPr>
            <w:tcW w:w="1276" w:type="dxa"/>
            <w:shd w:val="clear" w:color="auto" w:fill="auto"/>
            <w:vAlign w:val="bottom"/>
          </w:tcPr>
          <w:p w14:paraId="4C93519F" w14:textId="77777777" w:rsidR="003531DC" w:rsidRPr="003531DC" w:rsidRDefault="003531DC" w:rsidP="003531DC">
            <w:pPr>
              <w:spacing w:before="40" w:after="40" w:line="220" w:lineRule="exact"/>
              <w:ind w:left="57" w:right="28"/>
              <w:jc w:val="right"/>
              <w:rPr>
                <w:sz w:val="18"/>
              </w:rPr>
            </w:pPr>
            <w:r w:rsidRPr="003531DC">
              <w:rPr>
                <w:sz w:val="18"/>
              </w:rPr>
              <w:t>222</w:t>
            </w:r>
          </w:p>
        </w:tc>
        <w:tc>
          <w:tcPr>
            <w:tcW w:w="1274" w:type="dxa"/>
            <w:shd w:val="clear" w:color="auto" w:fill="auto"/>
            <w:vAlign w:val="bottom"/>
          </w:tcPr>
          <w:p w14:paraId="4AAF2205" w14:textId="77777777" w:rsidR="003531DC" w:rsidRPr="003531DC" w:rsidRDefault="003531DC" w:rsidP="003531DC">
            <w:pPr>
              <w:spacing w:before="40" w:after="40" w:line="220" w:lineRule="exact"/>
              <w:ind w:left="57" w:right="28"/>
              <w:jc w:val="right"/>
              <w:rPr>
                <w:sz w:val="18"/>
              </w:rPr>
            </w:pPr>
            <w:r w:rsidRPr="003531DC">
              <w:rPr>
                <w:sz w:val="18"/>
              </w:rPr>
              <w:t>34</w:t>
            </w:r>
          </w:p>
        </w:tc>
      </w:tr>
      <w:tr w:rsidR="003531DC" w:rsidRPr="003531DC" w14:paraId="0192C16E" w14:textId="77777777" w:rsidTr="00281C26">
        <w:trPr>
          <w:trHeight w:val="240"/>
        </w:trPr>
        <w:tc>
          <w:tcPr>
            <w:tcW w:w="2410" w:type="dxa"/>
            <w:shd w:val="clear" w:color="auto" w:fill="auto"/>
          </w:tcPr>
          <w:p w14:paraId="401514F7" w14:textId="77777777" w:rsidR="003531DC" w:rsidRPr="003531DC" w:rsidRDefault="003531DC" w:rsidP="003531DC">
            <w:pPr>
              <w:spacing w:before="40" w:after="40" w:line="220" w:lineRule="exact"/>
              <w:rPr>
                <w:sz w:val="18"/>
              </w:rPr>
            </w:pPr>
            <w:r w:rsidRPr="003531DC">
              <w:rPr>
                <w:sz w:val="18"/>
              </w:rPr>
              <w:t>Aranuka</w:t>
            </w:r>
          </w:p>
        </w:tc>
        <w:tc>
          <w:tcPr>
            <w:tcW w:w="1134" w:type="dxa"/>
            <w:shd w:val="clear" w:color="auto" w:fill="auto"/>
            <w:vAlign w:val="bottom"/>
          </w:tcPr>
          <w:p w14:paraId="03D214B0" w14:textId="77777777" w:rsidR="003531DC" w:rsidRPr="003531DC" w:rsidRDefault="003531DC" w:rsidP="003531DC">
            <w:pPr>
              <w:spacing w:before="40" w:after="40" w:line="220" w:lineRule="exact"/>
              <w:ind w:left="57" w:right="28"/>
              <w:jc w:val="right"/>
              <w:rPr>
                <w:sz w:val="18"/>
              </w:rPr>
            </w:pPr>
            <w:r w:rsidRPr="003531DC">
              <w:rPr>
                <w:sz w:val="18"/>
              </w:rPr>
              <w:t>480</w:t>
            </w:r>
          </w:p>
        </w:tc>
        <w:tc>
          <w:tcPr>
            <w:tcW w:w="1276" w:type="dxa"/>
            <w:shd w:val="clear" w:color="auto" w:fill="auto"/>
            <w:vAlign w:val="bottom"/>
          </w:tcPr>
          <w:p w14:paraId="2D7045F5" w14:textId="77777777" w:rsidR="003531DC" w:rsidRPr="003531DC" w:rsidRDefault="003531DC" w:rsidP="003531DC">
            <w:pPr>
              <w:spacing w:before="40" w:after="40" w:line="220" w:lineRule="exact"/>
              <w:ind w:left="57" w:right="28"/>
              <w:jc w:val="right"/>
              <w:rPr>
                <w:sz w:val="18"/>
              </w:rPr>
            </w:pPr>
            <w:r w:rsidRPr="003531DC">
              <w:rPr>
                <w:sz w:val="18"/>
              </w:rPr>
              <w:t>183</w:t>
            </w:r>
          </w:p>
        </w:tc>
        <w:tc>
          <w:tcPr>
            <w:tcW w:w="1276" w:type="dxa"/>
            <w:shd w:val="clear" w:color="auto" w:fill="auto"/>
            <w:vAlign w:val="bottom"/>
          </w:tcPr>
          <w:p w14:paraId="47388D50" w14:textId="77777777" w:rsidR="003531DC" w:rsidRPr="003531DC" w:rsidRDefault="003531DC" w:rsidP="003531DC">
            <w:pPr>
              <w:spacing w:before="40" w:after="40" w:line="220" w:lineRule="exact"/>
              <w:ind w:left="57" w:right="28"/>
              <w:jc w:val="right"/>
              <w:rPr>
                <w:sz w:val="18"/>
              </w:rPr>
            </w:pPr>
            <w:r w:rsidRPr="003531DC">
              <w:rPr>
                <w:sz w:val="18"/>
              </w:rPr>
              <w:t>249</w:t>
            </w:r>
          </w:p>
        </w:tc>
        <w:tc>
          <w:tcPr>
            <w:tcW w:w="1274" w:type="dxa"/>
            <w:shd w:val="clear" w:color="auto" w:fill="auto"/>
            <w:vAlign w:val="bottom"/>
          </w:tcPr>
          <w:p w14:paraId="5F921093" w14:textId="77777777" w:rsidR="003531DC" w:rsidRPr="003531DC" w:rsidRDefault="003531DC" w:rsidP="003531DC">
            <w:pPr>
              <w:spacing w:before="40" w:after="40" w:line="220" w:lineRule="exact"/>
              <w:ind w:left="57" w:right="28"/>
              <w:jc w:val="right"/>
              <w:rPr>
                <w:sz w:val="18"/>
              </w:rPr>
            </w:pPr>
            <w:r w:rsidRPr="003531DC">
              <w:rPr>
                <w:sz w:val="18"/>
              </w:rPr>
              <w:t>48</w:t>
            </w:r>
          </w:p>
        </w:tc>
      </w:tr>
      <w:tr w:rsidR="003531DC" w:rsidRPr="003531DC" w14:paraId="59156817" w14:textId="77777777" w:rsidTr="00281C26">
        <w:trPr>
          <w:trHeight w:val="240"/>
        </w:trPr>
        <w:tc>
          <w:tcPr>
            <w:tcW w:w="2410" w:type="dxa"/>
            <w:shd w:val="clear" w:color="auto" w:fill="auto"/>
          </w:tcPr>
          <w:p w14:paraId="76134D42" w14:textId="77777777" w:rsidR="003531DC" w:rsidRPr="003531DC" w:rsidRDefault="003531DC" w:rsidP="003531DC">
            <w:pPr>
              <w:spacing w:before="40" w:after="40" w:line="220" w:lineRule="exact"/>
              <w:rPr>
                <w:sz w:val="18"/>
              </w:rPr>
            </w:pPr>
            <w:r w:rsidRPr="003531DC">
              <w:rPr>
                <w:sz w:val="18"/>
              </w:rPr>
              <w:t>Nonouti</w:t>
            </w:r>
          </w:p>
        </w:tc>
        <w:tc>
          <w:tcPr>
            <w:tcW w:w="1134" w:type="dxa"/>
            <w:shd w:val="clear" w:color="auto" w:fill="auto"/>
            <w:vAlign w:val="bottom"/>
          </w:tcPr>
          <w:p w14:paraId="5D87D4F0"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168</w:t>
            </w:r>
          </w:p>
        </w:tc>
        <w:tc>
          <w:tcPr>
            <w:tcW w:w="1276" w:type="dxa"/>
            <w:shd w:val="clear" w:color="auto" w:fill="auto"/>
            <w:vAlign w:val="bottom"/>
          </w:tcPr>
          <w:p w14:paraId="3F00D939" w14:textId="77777777" w:rsidR="003531DC" w:rsidRPr="003531DC" w:rsidRDefault="003531DC" w:rsidP="003531DC">
            <w:pPr>
              <w:spacing w:before="40" w:after="40" w:line="220" w:lineRule="exact"/>
              <w:ind w:left="57" w:right="28"/>
              <w:jc w:val="right"/>
              <w:rPr>
                <w:sz w:val="18"/>
              </w:rPr>
            </w:pPr>
            <w:r w:rsidRPr="003531DC">
              <w:rPr>
                <w:sz w:val="18"/>
              </w:rPr>
              <w:t>424</w:t>
            </w:r>
          </w:p>
        </w:tc>
        <w:tc>
          <w:tcPr>
            <w:tcW w:w="1276" w:type="dxa"/>
            <w:shd w:val="clear" w:color="auto" w:fill="auto"/>
            <w:vAlign w:val="bottom"/>
          </w:tcPr>
          <w:p w14:paraId="1E9A37FA" w14:textId="77777777" w:rsidR="003531DC" w:rsidRPr="003531DC" w:rsidRDefault="003531DC" w:rsidP="003531DC">
            <w:pPr>
              <w:spacing w:before="40" w:after="40" w:line="220" w:lineRule="exact"/>
              <w:ind w:left="57" w:right="28"/>
              <w:jc w:val="right"/>
              <w:rPr>
                <w:sz w:val="18"/>
              </w:rPr>
            </w:pPr>
            <w:r w:rsidRPr="003531DC">
              <w:rPr>
                <w:sz w:val="18"/>
              </w:rPr>
              <w:t>576</w:t>
            </w:r>
          </w:p>
        </w:tc>
        <w:tc>
          <w:tcPr>
            <w:tcW w:w="1274" w:type="dxa"/>
            <w:shd w:val="clear" w:color="auto" w:fill="auto"/>
            <w:vAlign w:val="bottom"/>
          </w:tcPr>
          <w:p w14:paraId="1D622440" w14:textId="77777777" w:rsidR="003531DC" w:rsidRPr="003531DC" w:rsidRDefault="003531DC" w:rsidP="003531DC">
            <w:pPr>
              <w:spacing w:before="40" w:after="40" w:line="220" w:lineRule="exact"/>
              <w:ind w:left="57" w:right="28"/>
              <w:jc w:val="right"/>
              <w:rPr>
                <w:sz w:val="18"/>
              </w:rPr>
            </w:pPr>
            <w:r w:rsidRPr="003531DC">
              <w:rPr>
                <w:sz w:val="18"/>
              </w:rPr>
              <w:t>168</w:t>
            </w:r>
          </w:p>
        </w:tc>
      </w:tr>
      <w:tr w:rsidR="003531DC" w:rsidRPr="003531DC" w14:paraId="43A43BB8" w14:textId="77777777" w:rsidTr="00281C26">
        <w:trPr>
          <w:trHeight w:val="240"/>
        </w:trPr>
        <w:tc>
          <w:tcPr>
            <w:tcW w:w="2410" w:type="dxa"/>
            <w:shd w:val="clear" w:color="auto" w:fill="auto"/>
          </w:tcPr>
          <w:p w14:paraId="25472714" w14:textId="77777777" w:rsidR="003531DC" w:rsidRPr="003531DC" w:rsidRDefault="003531DC" w:rsidP="003531DC">
            <w:pPr>
              <w:spacing w:before="40" w:after="40" w:line="220" w:lineRule="exact"/>
              <w:rPr>
                <w:sz w:val="18"/>
              </w:rPr>
            </w:pPr>
            <w:r w:rsidRPr="003531DC">
              <w:rPr>
                <w:sz w:val="18"/>
              </w:rPr>
              <w:t>Tabiteuea Sep</w:t>
            </w:r>
            <w:r w:rsidR="000069EA">
              <w:rPr>
                <w:sz w:val="18"/>
              </w:rPr>
              <w:t>tentrional</w:t>
            </w:r>
          </w:p>
        </w:tc>
        <w:tc>
          <w:tcPr>
            <w:tcW w:w="1134" w:type="dxa"/>
            <w:shd w:val="clear" w:color="auto" w:fill="auto"/>
            <w:vAlign w:val="bottom"/>
          </w:tcPr>
          <w:p w14:paraId="35B2F33F"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834</w:t>
            </w:r>
          </w:p>
        </w:tc>
        <w:tc>
          <w:tcPr>
            <w:tcW w:w="1276" w:type="dxa"/>
            <w:shd w:val="clear" w:color="auto" w:fill="auto"/>
            <w:vAlign w:val="bottom"/>
          </w:tcPr>
          <w:p w14:paraId="2D2A8E95" w14:textId="77777777" w:rsidR="003531DC" w:rsidRPr="003531DC" w:rsidRDefault="003531DC" w:rsidP="003531DC">
            <w:pPr>
              <w:spacing w:before="40" w:after="40" w:line="220" w:lineRule="exact"/>
              <w:ind w:left="57" w:right="28"/>
              <w:jc w:val="right"/>
              <w:rPr>
                <w:sz w:val="18"/>
              </w:rPr>
            </w:pPr>
            <w:r w:rsidRPr="003531DC">
              <w:rPr>
                <w:sz w:val="18"/>
              </w:rPr>
              <w:t>630</w:t>
            </w:r>
          </w:p>
        </w:tc>
        <w:tc>
          <w:tcPr>
            <w:tcW w:w="1276" w:type="dxa"/>
            <w:shd w:val="clear" w:color="auto" w:fill="auto"/>
            <w:vAlign w:val="bottom"/>
          </w:tcPr>
          <w:p w14:paraId="54ACA3AC" w14:textId="77777777" w:rsidR="003531DC" w:rsidRPr="003531DC" w:rsidRDefault="003531DC" w:rsidP="003531DC">
            <w:pPr>
              <w:spacing w:before="40" w:after="40" w:line="220" w:lineRule="exact"/>
              <w:ind w:left="57" w:right="28"/>
              <w:jc w:val="right"/>
              <w:rPr>
                <w:sz w:val="18"/>
              </w:rPr>
            </w:pPr>
            <w:r w:rsidRPr="003531DC">
              <w:rPr>
                <w:sz w:val="18"/>
              </w:rPr>
              <w:t>789</w:t>
            </w:r>
          </w:p>
        </w:tc>
        <w:tc>
          <w:tcPr>
            <w:tcW w:w="1274" w:type="dxa"/>
            <w:shd w:val="clear" w:color="auto" w:fill="auto"/>
            <w:vAlign w:val="bottom"/>
          </w:tcPr>
          <w:p w14:paraId="7E0FEA80" w14:textId="77777777" w:rsidR="003531DC" w:rsidRPr="003531DC" w:rsidRDefault="003531DC" w:rsidP="003531DC">
            <w:pPr>
              <w:spacing w:before="40" w:after="40" w:line="220" w:lineRule="exact"/>
              <w:ind w:left="57" w:right="28"/>
              <w:jc w:val="right"/>
              <w:rPr>
                <w:sz w:val="18"/>
              </w:rPr>
            </w:pPr>
            <w:r w:rsidRPr="003531DC">
              <w:rPr>
                <w:sz w:val="18"/>
              </w:rPr>
              <w:t>415</w:t>
            </w:r>
          </w:p>
        </w:tc>
      </w:tr>
      <w:tr w:rsidR="003531DC" w:rsidRPr="003531DC" w14:paraId="29A8E658" w14:textId="77777777" w:rsidTr="00281C26">
        <w:trPr>
          <w:trHeight w:val="240"/>
        </w:trPr>
        <w:tc>
          <w:tcPr>
            <w:tcW w:w="2410" w:type="dxa"/>
            <w:shd w:val="clear" w:color="auto" w:fill="auto"/>
          </w:tcPr>
          <w:p w14:paraId="0E93C834" w14:textId="77777777" w:rsidR="003531DC" w:rsidRPr="003531DC" w:rsidRDefault="003531DC" w:rsidP="003531DC">
            <w:pPr>
              <w:spacing w:before="40" w:after="40" w:line="220" w:lineRule="exact"/>
              <w:rPr>
                <w:sz w:val="18"/>
              </w:rPr>
            </w:pPr>
            <w:r w:rsidRPr="003531DC">
              <w:rPr>
                <w:sz w:val="18"/>
              </w:rPr>
              <w:t>Tabiteuea Meridional</w:t>
            </w:r>
          </w:p>
        </w:tc>
        <w:tc>
          <w:tcPr>
            <w:tcW w:w="1134" w:type="dxa"/>
            <w:shd w:val="clear" w:color="auto" w:fill="auto"/>
            <w:vAlign w:val="bottom"/>
          </w:tcPr>
          <w:p w14:paraId="56743BDF" w14:textId="77777777" w:rsidR="003531DC" w:rsidRPr="003531DC" w:rsidRDefault="003531DC" w:rsidP="003531DC">
            <w:pPr>
              <w:spacing w:before="40" w:after="40" w:line="220" w:lineRule="exact"/>
              <w:ind w:left="57" w:right="28"/>
              <w:jc w:val="right"/>
              <w:rPr>
                <w:sz w:val="18"/>
              </w:rPr>
            </w:pPr>
            <w:r w:rsidRPr="003531DC">
              <w:rPr>
                <w:sz w:val="18"/>
              </w:rPr>
              <w:t>560</w:t>
            </w:r>
          </w:p>
        </w:tc>
        <w:tc>
          <w:tcPr>
            <w:tcW w:w="1276" w:type="dxa"/>
            <w:shd w:val="clear" w:color="auto" w:fill="auto"/>
            <w:vAlign w:val="bottom"/>
          </w:tcPr>
          <w:p w14:paraId="4429B0B4" w14:textId="77777777" w:rsidR="003531DC" w:rsidRPr="003531DC" w:rsidRDefault="003531DC" w:rsidP="003531DC">
            <w:pPr>
              <w:spacing w:before="40" w:after="40" w:line="220" w:lineRule="exact"/>
              <w:ind w:left="57" w:right="28"/>
              <w:jc w:val="right"/>
              <w:rPr>
                <w:sz w:val="18"/>
              </w:rPr>
            </w:pPr>
            <w:r w:rsidRPr="003531DC">
              <w:rPr>
                <w:sz w:val="18"/>
              </w:rPr>
              <w:t>202</w:t>
            </w:r>
          </w:p>
        </w:tc>
        <w:tc>
          <w:tcPr>
            <w:tcW w:w="1276" w:type="dxa"/>
            <w:shd w:val="clear" w:color="auto" w:fill="auto"/>
            <w:vAlign w:val="bottom"/>
          </w:tcPr>
          <w:p w14:paraId="0E6CC94D" w14:textId="77777777" w:rsidR="003531DC" w:rsidRPr="003531DC" w:rsidRDefault="003531DC" w:rsidP="003531DC">
            <w:pPr>
              <w:spacing w:before="40" w:after="40" w:line="220" w:lineRule="exact"/>
              <w:ind w:left="57" w:right="28"/>
              <w:jc w:val="right"/>
              <w:rPr>
                <w:sz w:val="18"/>
              </w:rPr>
            </w:pPr>
            <w:r w:rsidRPr="003531DC">
              <w:rPr>
                <w:sz w:val="18"/>
              </w:rPr>
              <w:t>295</w:t>
            </w:r>
          </w:p>
        </w:tc>
        <w:tc>
          <w:tcPr>
            <w:tcW w:w="1274" w:type="dxa"/>
            <w:shd w:val="clear" w:color="auto" w:fill="auto"/>
            <w:vAlign w:val="bottom"/>
          </w:tcPr>
          <w:p w14:paraId="7E7355A0" w14:textId="77777777" w:rsidR="003531DC" w:rsidRPr="003531DC" w:rsidRDefault="003531DC" w:rsidP="003531DC">
            <w:pPr>
              <w:spacing w:before="40" w:after="40" w:line="220" w:lineRule="exact"/>
              <w:ind w:left="57" w:right="28"/>
              <w:jc w:val="right"/>
              <w:rPr>
                <w:sz w:val="18"/>
              </w:rPr>
            </w:pPr>
            <w:r w:rsidRPr="003531DC">
              <w:rPr>
                <w:sz w:val="18"/>
              </w:rPr>
              <w:t>63</w:t>
            </w:r>
          </w:p>
        </w:tc>
      </w:tr>
      <w:tr w:rsidR="003531DC" w:rsidRPr="003531DC" w14:paraId="0FDF8FF8" w14:textId="77777777" w:rsidTr="00281C26">
        <w:trPr>
          <w:trHeight w:val="240"/>
        </w:trPr>
        <w:tc>
          <w:tcPr>
            <w:tcW w:w="2410" w:type="dxa"/>
            <w:shd w:val="clear" w:color="auto" w:fill="auto"/>
          </w:tcPr>
          <w:p w14:paraId="4F998453" w14:textId="77777777" w:rsidR="003531DC" w:rsidRPr="003531DC" w:rsidRDefault="003531DC" w:rsidP="003531DC">
            <w:pPr>
              <w:spacing w:before="40" w:after="40" w:line="220" w:lineRule="exact"/>
              <w:rPr>
                <w:sz w:val="18"/>
              </w:rPr>
            </w:pPr>
            <w:r w:rsidRPr="003531DC">
              <w:rPr>
                <w:sz w:val="18"/>
              </w:rPr>
              <w:t>Beru</w:t>
            </w:r>
          </w:p>
        </w:tc>
        <w:tc>
          <w:tcPr>
            <w:tcW w:w="1134" w:type="dxa"/>
            <w:shd w:val="clear" w:color="auto" w:fill="auto"/>
            <w:vAlign w:val="bottom"/>
          </w:tcPr>
          <w:p w14:paraId="4F76537F" w14:textId="77777777" w:rsidR="003531DC" w:rsidRPr="003531DC" w:rsidRDefault="003531DC" w:rsidP="003531DC">
            <w:pPr>
              <w:spacing w:before="40" w:after="40" w:line="220" w:lineRule="exact"/>
              <w:ind w:left="57" w:right="28"/>
              <w:jc w:val="right"/>
              <w:rPr>
                <w:sz w:val="18"/>
              </w:rPr>
            </w:pPr>
            <w:r w:rsidRPr="003531DC">
              <w:rPr>
                <w:sz w:val="18"/>
              </w:rPr>
              <w:t>789</w:t>
            </w:r>
          </w:p>
        </w:tc>
        <w:tc>
          <w:tcPr>
            <w:tcW w:w="1276" w:type="dxa"/>
            <w:shd w:val="clear" w:color="auto" w:fill="auto"/>
            <w:vAlign w:val="bottom"/>
          </w:tcPr>
          <w:p w14:paraId="096E05D5" w14:textId="77777777" w:rsidR="003531DC" w:rsidRPr="003531DC" w:rsidRDefault="003531DC" w:rsidP="003531DC">
            <w:pPr>
              <w:spacing w:before="40" w:after="40" w:line="220" w:lineRule="exact"/>
              <w:ind w:left="57" w:right="28"/>
              <w:jc w:val="right"/>
              <w:rPr>
                <w:sz w:val="18"/>
              </w:rPr>
            </w:pPr>
            <w:r w:rsidRPr="003531DC">
              <w:rPr>
                <w:sz w:val="18"/>
              </w:rPr>
              <w:t>261</w:t>
            </w:r>
          </w:p>
        </w:tc>
        <w:tc>
          <w:tcPr>
            <w:tcW w:w="1276" w:type="dxa"/>
            <w:shd w:val="clear" w:color="auto" w:fill="auto"/>
            <w:vAlign w:val="bottom"/>
          </w:tcPr>
          <w:p w14:paraId="5CE275EC" w14:textId="77777777" w:rsidR="003531DC" w:rsidRPr="003531DC" w:rsidRDefault="003531DC" w:rsidP="003531DC">
            <w:pPr>
              <w:spacing w:before="40" w:after="40" w:line="220" w:lineRule="exact"/>
              <w:ind w:left="57" w:right="28"/>
              <w:jc w:val="right"/>
              <w:rPr>
                <w:sz w:val="18"/>
              </w:rPr>
            </w:pPr>
            <w:r w:rsidRPr="003531DC">
              <w:rPr>
                <w:sz w:val="18"/>
              </w:rPr>
              <w:t>373</w:t>
            </w:r>
          </w:p>
        </w:tc>
        <w:tc>
          <w:tcPr>
            <w:tcW w:w="1274" w:type="dxa"/>
            <w:shd w:val="clear" w:color="auto" w:fill="auto"/>
            <w:vAlign w:val="bottom"/>
          </w:tcPr>
          <w:p w14:paraId="76D2CBC1" w14:textId="77777777" w:rsidR="003531DC" w:rsidRPr="003531DC" w:rsidRDefault="003531DC" w:rsidP="003531DC">
            <w:pPr>
              <w:spacing w:before="40" w:after="40" w:line="220" w:lineRule="exact"/>
              <w:ind w:left="57" w:right="28"/>
              <w:jc w:val="right"/>
              <w:rPr>
                <w:sz w:val="18"/>
              </w:rPr>
            </w:pPr>
            <w:r w:rsidRPr="003531DC">
              <w:rPr>
                <w:sz w:val="18"/>
              </w:rPr>
              <w:t>155</w:t>
            </w:r>
          </w:p>
        </w:tc>
      </w:tr>
      <w:tr w:rsidR="003531DC" w:rsidRPr="003531DC" w14:paraId="15282098" w14:textId="77777777" w:rsidTr="00281C26">
        <w:trPr>
          <w:trHeight w:val="240"/>
        </w:trPr>
        <w:tc>
          <w:tcPr>
            <w:tcW w:w="2410" w:type="dxa"/>
            <w:shd w:val="clear" w:color="auto" w:fill="auto"/>
          </w:tcPr>
          <w:p w14:paraId="0EA2E374" w14:textId="77777777" w:rsidR="003531DC" w:rsidRPr="003531DC" w:rsidRDefault="003531DC" w:rsidP="003531DC">
            <w:pPr>
              <w:spacing w:before="40" w:after="40" w:line="220" w:lineRule="exact"/>
              <w:rPr>
                <w:sz w:val="18"/>
              </w:rPr>
            </w:pPr>
            <w:r w:rsidRPr="003531DC">
              <w:rPr>
                <w:sz w:val="18"/>
              </w:rPr>
              <w:t>Nikunau</w:t>
            </w:r>
          </w:p>
        </w:tc>
        <w:tc>
          <w:tcPr>
            <w:tcW w:w="1134" w:type="dxa"/>
            <w:shd w:val="clear" w:color="auto" w:fill="auto"/>
            <w:vAlign w:val="bottom"/>
          </w:tcPr>
          <w:p w14:paraId="19FCA220" w14:textId="77777777" w:rsidR="003531DC" w:rsidRPr="003531DC" w:rsidRDefault="003531DC" w:rsidP="003531DC">
            <w:pPr>
              <w:spacing w:before="40" w:after="40" w:line="220" w:lineRule="exact"/>
              <w:ind w:left="57" w:right="28"/>
              <w:jc w:val="right"/>
              <w:rPr>
                <w:sz w:val="18"/>
              </w:rPr>
            </w:pPr>
            <w:r w:rsidRPr="003531DC">
              <w:rPr>
                <w:sz w:val="18"/>
              </w:rPr>
              <w:t>818</w:t>
            </w:r>
          </w:p>
        </w:tc>
        <w:tc>
          <w:tcPr>
            <w:tcW w:w="1276" w:type="dxa"/>
            <w:shd w:val="clear" w:color="auto" w:fill="auto"/>
            <w:vAlign w:val="bottom"/>
          </w:tcPr>
          <w:p w14:paraId="0BE455F5" w14:textId="77777777" w:rsidR="003531DC" w:rsidRPr="003531DC" w:rsidRDefault="003531DC" w:rsidP="003531DC">
            <w:pPr>
              <w:spacing w:before="40" w:after="40" w:line="220" w:lineRule="exact"/>
              <w:ind w:left="57" w:right="28"/>
              <w:jc w:val="right"/>
              <w:rPr>
                <w:sz w:val="18"/>
              </w:rPr>
            </w:pPr>
            <w:r w:rsidRPr="003531DC">
              <w:rPr>
                <w:sz w:val="18"/>
              </w:rPr>
              <w:t>287</w:t>
            </w:r>
          </w:p>
        </w:tc>
        <w:tc>
          <w:tcPr>
            <w:tcW w:w="1276" w:type="dxa"/>
            <w:shd w:val="clear" w:color="auto" w:fill="auto"/>
            <w:vAlign w:val="bottom"/>
          </w:tcPr>
          <w:p w14:paraId="51C2518C" w14:textId="77777777" w:rsidR="003531DC" w:rsidRPr="003531DC" w:rsidRDefault="003531DC" w:rsidP="003531DC">
            <w:pPr>
              <w:spacing w:before="40" w:after="40" w:line="220" w:lineRule="exact"/>
              <w:ind w:left="57" w:right="28"/>
              <w:jc w:val="right"/>
              <w:rPr>
                <w:sz w:val="18"/>
              </w:rPr>
            </w:pPr>
            <w:r w:rsidRPr="003531DC">
              <w:rPr>
                <w:sz w:val="18"/>
              </w:rPr>
              <w:t>433</w:t>
            </w:r>
          </w:p>
        </w:tc>
        <w:tc>
          <w:tcPr>
            <w:tcW w:w="1274" w:type="dxa"/>
            <w:shd w:val="clear" w:color="auto" w:fill="auto"/>
            <w:vAlign w:val="bottom"/>
          </w:tcPr>
          <w:p w14:paraId="26BF54E2" w14:textId="77777777" w:rsidR="003531DC" w:rsidRPr="003531DC" w:rsidRDefault="003531DC" w:rsidP="003531DC">
            <w:pPr>
              <w:spacing w:before="40" w:after="40" w:line="220" w:lineRule="exact"/>
              <w:ind w:left="57" w:right="28"/>
              <w:jc w:val="right"/>
              <w:rPr>
                <w:sz w:val="18"/>
              </w:rPr>
            </w:pPr>
            <w:r w:rsidRPr="003531DC">
              <w:rPr>
                <w:sz w:val="18"/>
              </w:rPr>
              <w:t>98</w:t>
            </w:r>
          </w:p>
        </w:tc>
      </w:tr>
      <w:tr w:rsidR="003531DC" w:rsidRPr="003531DC" w14:paraId="2113BA68" w14:textId="77777777" w:rsidTr="00281C26">
        <w:trPr>
          <w:trHeight w:val="240"/>
        </w:trPr>
        <w:tc>
          <w:tcPr>
            <w:tcW w:w="2410" w:type="dxa"/>
            <w:shd w:val="clear" w:color="auto" w:fill="auto"/>
          </w:tcPr>
          <w:p w14:paraId="3F772D6D" w14:textId="77777777" w:rsidR="003531DC" w:rsidRPr="003531DC" w:rsidRDefault="003531DC" w:rsidP="003531DC">
            <w:pPr>
              <w:spacing w:before="40" w:after="40" w:line="220" w:lineRule="exact"/>
              <w:rPr>
                <w:sz w:val="18"/>
              </w:rPr>
            </w:pPr>
            <w:r w:rsidRPr="003531DC">
              <w:rPr>
                <w:sz w:val="18"/>
              </w:rPr>
              <w:t>Onotoa</w:t>
            </w:r>
          </w:p>
        </w:tc>
        <w:tc>
          <w:tcPr>
            <w:tcW w:w="1134" w:type="dxa"/>
            <w:shd w:val="clear" w:color="auto" w:fill="auto"/>
            <w:vAlign w:val="bottom"/>
          </w:tcPr>
          <w:p w14:paraId="5A169001" w14:textId="77777777" w:rsidR="003531DC" w:rsidRPr="003531DC" w:rsidRDefault="003531DC" w:rsidP="003531DC">
            <w:pPr>
              <w:spacing w:before="40" w:after="40" w:line="220" w:lineRule="exact"/>
              <w:ind w:left="57" w:right="28"/>
              <w:jc w:val="right"/>
              <w:rPr>
                <w:sz w:val="18"/>
              </w:rPr>
            </w:pPr>
            <w:r w:rsidRPr="003531DC">
              <w:rPr>
                <w:sz w:val="18"/>
              </w:rPr>
              <w:t>494</w:t>
            </w:r>
          </w:p>
        </w:tc>
        <w:tc>
          <w:tcPr>
            <w:tcW w:w="1276" w:type="dxa"/>
            <w:shd w:val="clear" w:color="auto" w:fill="auto"/>
            <w:vAlign w:val="bottom"/>
          </w:tcPr>
          <w:p w14:paraId="2E9F554C" w14:textId="77777777" w:rsidR="003531DC" w:rsidRPr="003531DC" w:rsidRDefault="003531DC" w:rsidP="003531DC">
            <w:pPr>
              <w:spacing w:before="40" w:after="40" w:line="220" w:lineRule="exact"/>
              <w:ind w:left="57" w:right="28"/>
              <w:jc w:val="right"/>
              <w:rPr>
                <w:sz w:val="18"/>
              </w:rPr>
            </w:pPr>
            <w:r w:rsidRPr="003531DC">
              <w:rPr>
                <w:sz w:val="18"/>
              </w:rPr>
              <w:t>172</w:t>
            </w:r>
          </w:p>
        </w:tc>
        <w:tc>
          <w:tcPr>
            <w:tcW w:w="1276" w:type="dxa"/>
            <w:shd w:val="clear" w:color="auto" w:fill="auto"/>
            <w:vAlign w:val="bottom"/>
          </w:tcPr>
          <w:p w14:paraId="319823C5" w14:textId="77777777" w:rsidR="003531DC" w:rsidRPr="003531DC" w:rsidRDefault="003531DC" w:rsidP="003531DC">
            <w:pPr>
              <w:spacing w:before="40" w:after="40" w:line="220" w:lineRule="exact"/>
              <w:ind w:left="57" w:right="28"/>
              <w:jc w:val="right"/>
              <w:rPr>
                <w:sz w:val="18"/>
              </w:rPr>
            </w:pPr>
            <w:r w:rsidRPr="003531DC">
              <w:rPr>
                <w:sz w:val="18"/>
              </w:rPr>
              <w:t>256</w:t>
            </w:r>
          </w:p>
        </w:tc>
        <w:tc>
          <w:tcPr>
            <w:tcW w:w="1274" w:type="dxa"/>
            <w:shd w:val="clear" w:color="auto" w:fill="auto"/>
            <w:vAlign w:val="bottom"/>
          </w:tcPr>
          <w:p w14:paraId="34A10A45" w14:textId="77777777" w:rsidR="003531DC" w:rsidRPr="003531DC" w:rsidRDefault="003531DC" w:rsidP="003531DC">
            <w:pPr>
              <w:spacing w:before="40" w:after="40" w:line="220" w:lineRule="exact"/>
              <w:ind w:left="57" w:right="28"/>
              <w:jc w:val="right"/>
              <w:rPr>
                <w:sz w:val="18"/>
              </w:rPr>
            </w:pPr>
            <w:r w:rsidRPr="003531DC">
              <w:rPr>
                <w:sz w:val="18"/>
              </w:rPr>
              <w:t>66</w:t>
            </w:r>
          </w:p>
        </w:tc>
      </w:tr>
      <w:tr w:rsidR="003531DC" w:rsidRPr="003531DC" w14:paraId="2B6EF828" w14:textId="77777777" w:rsidTr="00281C26">
        <w:trPr>
          <w:trHeight w:val="240"/>
        </w:trPr>
        <w:tc>
          <w:tcPr>
            <w:tcW w:w="2410" w:type="dxa"/>
            <w:shd w:val="clear" w:color="auto" w:fill="auto"/>
          </w:tcPr>
          <w:p w14:paraId="0CE2EA3F" w14:textId="77777777" w:rsidR="003531DC" w:rsidRPr="003531DC" w:rsidRDefault="003531DC" w:rsidP="003531DC">
            <w:pPr>
              <w:spacing w:before="40" w:after="40" w:line="220" w:lineRule="exact"/>
              <w:rPr>
                <w:sz w:val="18"/>
              </w:rPr>
            </w:pPr>
            <w:r w:rsidRPr="003531DC">
              <w:rPr>
                <w:sz w:val="18"/>
              </w:rPr>
              <w:t>Tamana</w:t>
            </w:r>
          </w:p>
        </w:tc>
        <w:tc>
          <w:tcPr>
            <w:tcW w:w="1134" w:type="dxa"/>
            <w:shd w:val="clear" w:color="auto" w:fill="auto"/>
            <w:vAlign w:val="bottom"/>
          </w:tcPr>
          <w:p w14:paraId="78412AC8" w14:textId="77777777" w:rsidR="003531DC" w:rsidRPr="003531DC" w:rsidRDefault="003531DC" w:rsidP="003531DC">
            <w:pPr>
              <w:spacing w:before="40" w:after="40" w:line="220" w:lineRule="exact"/>
              <w:ind w:left="57" w:right="28"/>
              <w:jc w:val="right"/>
              <w:rPr>
                <w:sz w:val="18"/>
              </w:rPr>
            </w:pPr>
            <w:r w:rsidRPr="003531DC">
              <w:rPr>
                <w:sz w:val="18"/>
              </w:rPr>
              <w:t>344</w:t>
            </w:r>
          </w:p>
        </w:tc>
        <w:tc>
          <w:tcPr>
            <w:tcW w:w="1276" w:type="dxa"/>
            <w:shd w:val="clear" w:color="auto" w:fill="auto"/>
            <w:vAlign w:val="bottom"/>
          </w:tcPr>
          <w:p w14:paraId="771327D3" w14:textId="77777777" w:rsidR="003531DC" w:rsidRPr="003531DC" w:rsidRDefault="003531DC" w:rsidP="003531DC">
            <w:pPr>
              <w:spacing w:before="40" w:after="40" w:line="220" w:lineRule="exact"/>
              <w:ind w:left="57" w:right="28"/>
              <w:jc w:val="right"/>
              <w:rPr>
                <w:sz w:val="18"/>
              </w:rPr>
            </w:pPr>
            <w:r w:rsidRPr="003531DC">
              <w:rPr>
                <w:sz w:val="18"/>
              </w:rPr>
              <w:t>108</w:t>
            </w:r>
          </w:p>
        </w:tc>
        <w:tc>
          <w:tcPr>
            <w:tcW w:w="1276" w:type="dxa"/>
            <w:shd w:val="clear" w:color="auto" w:fill="auto"/>
            <w:vAlign w:val="bottom"/>
          </w:tcPr>
          <w:p w14:paraId="34EBBC85" w14:textId="77777777" w:rsidR="003531DC" w:rsidRPr="003531DC" w:rsidRDefault="003531DC" w:rsidP="003531DC">
            <w:pPr>
              <w:spacing w:before="40" w:after="40" w:line="220" w:lineRule="exact"/>
              <w:ind w:left="57" w:right="28"/>
              <w:jc w:val="right"/>
              <w:rPr>
                <w:sz w:val="18"/>
              </w:rPr>
            </w:pPr>
            <w:r w:rsidRPr="003531DC">
              <w:rPr>
                <w:sz w:val="18"/>
              </w:rPr>
              <w:t>191</w:t>
            </w:r>
          </w:p>
        </w:tc>
        <w:tc>
          <w:tcPr>
            <w:tcW w:w="1274" w:type="dxa"/>
            <w:shd w:val="clear" w:color="auto" w:fill="auto"/>
            <w:vAlign w:val="bottom"/>
          </w:tcPr>
          <w:p w14:paraId="52ABFF53" w14:textId="77777777" w:rsidR="003531DC" w:rsidRPr="003531DC" w:rsidRDefault="003531DC" w:rsidP="003531DC">
            <w:pPr>
              <w:spacing w:before="40" w:after="40" w:line="220" w:lineRule="exact"/>
              <w:ind w:left="57" w:right="28"/>
              <w:jc w:val="right"/>
              <w:rPr>
                <w:sz w:val="18"/>
              </w:rPr>
            </w:pPr>
            <w:r w:rsidRPr="003531DC">
              <w:rPr>
                <w:sz w:val="18"/>
              </w:rPr>
              <w:t>45</w:t>
            </w:r>
          </w:p>
        </w:tc>
      </w:tr>
      <w:tr w:rsidR="003531DC" w:rsidRPr="003531DC" w14:paraId="35406F91" w14:textId="77777777" w:rsidTr="00281C26">
        <w:trPr>
          <w:trHeight w:val="240"/>
        </w:trPr>
        <w:tc>
          <w:tcPr>
            <w:tcW w:w="2410" w:type="dxa"/>
            <w:shd w:val="clear" w:color="auto" w:fill="auto"/>
          </w:tcPr>
          <w:p w14:paraId="5B32EAAD" w14:textId="77777777" w:rsidR="003531DC" w:rsidRPr="003531DC" w:rsidRDefault="003531DC" w:rsidP="003531DC">
            <w:pPr>
              <w:spacing w:before="40" w:after="40" w:line="220" w:lineRule="exact"/>
              <w:rPr>
                <w:sz w:val="18"/>
              </w:rPr>
            </w:pPr>
            <w:r w:rsidRPr="003531DC">
              <w:rPr>
                <w:sz w:val="18"/>
              </w:rPr>
              <w:t>Arorae</w:t>
            </w:r>
          </w:p>
        </w:tc>
        <w:tc>
          <w:tcPr>
            <w:tcW w:w="1134" w:type="dxa"/>
            <w:shd w:val="clear" w:color="auto" w:fill="auto"/>
            <w:vAlign w:val="bottom"/>
          </w:tcPr>
          <w:p w14:paraId="4B61C803" w14:textId="77777777" w:rsidR="003531DC" w:rsidRPr="003531DC" w:rsidRDefault="003531DC" w:rsidP="003531DC">
            <w:pPr>
              <w:spacing w:before="40" w:after="40" w:line="220" w:lineRule="exact"/>
              <w:ind w:left="57" w:right="28"/>
              <w:jc w:val="right"/>
              <w:rPr>
                <w:sz w:val="18"/>
              </w:rPr>
            </w:pPr>
            <w:r w:rsidRPr="003531DC">
              <w:rPr>
                <w:sz w:val="18"/>
              </w:rPr>
              <w:t>387</w:t>
            </w:r>
          </w:p>
        </w:tc>
        <w:tc>
          <w:tcPr>
            <w:tcW w:w="1276" w:type="dxa"/>
            <w:shd w:val="clear" w:color="auto" w:fill="auto"/>
            <w:vAlign w:val="bottom"/>
          </w:tcPr>
          <w:p w14:paraId="0142FAC7" w14:textId="77777777" w:rsidR="003531DC" w:rsidRPr="003531DC" w:rsidRDefault="003531DC" w:rsidP="003531DC">
            <w:pPr>
              <w:spacing w:before="40" w:after="40" w:line="220" w:lineRule="exact"/>
              <w:ind w:left="57" w:right="28"/>
              <w:jc w:val="right"/>
              <w:rPr>
                <w:sz w:val="18"/>
              </w:rPr>
            </w:pPr>
            <w:r w:rsidRPr="003531DC">
              <w:rPr>
                <w:sz w:val="18"/>
              </w:rPr>
              <w:t>138</w:t>
            </w:r>
          </w:p>
        </w:tc>
        <w:tc>
          <w:tcPr>
            <w:tcW w:w="1276" w:type="dxa"/>
            <w:shd w:val="clear" w:color="auto" w:fill="auto"/>
            <w:vAlign w:val="bottom"/>
          </w:tcPr>
          <w:p w14:paraId="019B560D" w14:textId="77777777" w:rsidR="003531DC" w:rsidRPr="003531DC" w:rsidRDefault="003531DC" w:rsidP="003531DC">
            <w:pPr>
              <w:spacing w:before="40" w:after="40" w:line="220" w:lineRule="exact"/>
              <w:ind w:left="57" w:right="28"/>
              <w:jc w:val="right"/>
              <w:rPr>
                <w:sz w:val="18"/>
              </w:rPr>
            </w:pPr>
            <w:r w:rsidRPr="003531DC">
              <w:rPr>
                <w:sz w:val="18"/>
              </w:rPr>
              <w:t>224</w:t>
            </w:r>
          </w:p>
        </w:tc>
        <w:tc>
          <w:tcPr>
            <w:tcW w:w="1274" w:type="dxa"/>
            <w:shd w:val="clear" w:color="auto" w:fill="auto"/>
            <w:vAlign w:val="bottom"/>
          </w:tcPr>
          <w:p w14:paraId="3F40D537" w14:textId="77777777" w:rsidR="003531DC" w:rsidRPr="003531DC" w:rsidRDefault="003531DC" w:rsidP="003531DC">
            <w:pPr>
              <w:spacing w:before="40" w:after="40" w:line="220" w:lineRule="exact"/>
              <w:ind w:left="57" w:right="28"/>
              <w:jc w:val="right"/>
              <w:rPr>
                <w:sz w:val="18"/>
              </w:rPr>
            </w:pPr>
            <w:r w:rsidRPr="003531DC">
              <w:rPr>
                <w:sz w:val="18"/>
              </w:rPr>
              <w:t>25</w:t>
            </w:r>
          </w:p>
        </w:tc>
      </w:tr>
      <w:tr w:rsidR="003531DC" w:rsidRPr="003531DC" w14:paraId="4F71A6DA" w14:textId="77777777" w:rsidTr="00281C26">
        <w:trPr>
          <w:trHeight w:val="240"/>
        </w:trPr>
        <w:tc>
          <w:tcPr>
            <w:tcW w:w="2410" w:type="dxa"/>
            <w:shd w:val="clear" w:color="auto" w:fill="auto"/>
          </w:tcPr>
          <w:p w14:paraId="0404CAF9" w14:textId="77777777" w:rsidR="003531DC" w:rsidRPr="003531DC" w:rsidRDefault="003531DC" w:rsidP="003531DC">
            <w:pPr>
              <w:spacing w:before="40" w:after="40" w:line="220" w:lineRule="exact"/>
              <w:rPr>
                <w:sz w:val="18"/>
              </w:rPr>
            </w:pPr>
            <w:r w:rsidRPr="003531DC">
              <w:rPr>
                <w:sz w:val="18"/>
              </w:rPr>
              <w:t>Teraina</w:t>
            </w:r>
          </w:p>
        </w:tc>
        <w:tc>
          <w:tcPr>
            <w:tcW w:w="1134" w:type="dxa"/>
            <w:shd w:val="clear" w:color="auto" w:fill="auto"/>
            <w:vAlign w:val="bottom"/>
          </w:tcPr>
          <w:p w14:paraId="46EB55E6" w14:textId="77777777" w:rsidR="003531DC" w:rsidRPr="003531DC" w:rsidRDefault="003531DC" w:rsidP="003531DC">
            <w:pPr>
              <w:spacing w:before="40" w:after="40" w:line="220" w:lineRule="exact"/>
              <w:ind w:left="57" w:right="28"/>
              <w:jc w:val="right"/>
              <w:rPr>
                <w:sz w:val="18"/>
              </w:rPr>
            </w:pPr>
            <w:r w:rsidRPr="003531DC">
              <w:rPr>
                <w:sz w:val="18"/>
              </w:rPr>
              <w:t>855</w:t>
            </w:r>
          </w:p>
        </w:tc>
        <w:tc>
          <w:tcPr>
            <w:tcW w:w="1276" w:type="dxa"/>
            <w:shd w:val="clear" w:color="auto" w:fill="auto"/>
            <w:vAlign w:val="bottom"/>
          </w:tcPr>
          <w:p w14:paraId="4D4B2F2C" w14:textId="77777777" w:rsidR="003531DC" w:rsidRPr="003531DC" w:rsidRDefault="003531DC" w:rsidP="003531DC">
            <w:pPr>
              <w:spacing w:before="40" w:after="40" w:line="220" w:lineRule="exact"/>
              <w:ind w:left="57" w:right="28"/>
              <w:jc w:val="right"/>
              <w:rPr>
                <w:sz w:val="18"/>
              </w:rPr>
            </w:pPr>
            <w:r w:rsidRPr="003531DC">
              <w:rPr>
                <w:sz w:val="18"/>
              </w:rPr>
              <w:t>338</w:t>
            </w:r>
          </w:p>
        </w:tc>
        <w:tc>
          <w:tcPr>
            <w:tcW w:w="1276" w:type="dxa"/>
            <w:shd w:val="clear" w:color="auto" w:fill="auto"/>
            <w:vAlign w:val="bottom"/>
          </w:tcPr>
          <w:p w14:paraId="585D83EC" w14:textId="77777777" w:rsidR="003531DC" w:rsidRPr="003531DC" w:rsidRDefault="003531DC" w:rsidP="003531DC">
            <w:pPr>
              <w:spacing w:before="40" w:after="40" w:line="220" w:lineRule="exact"/>
              <w:ind w:left="57" w:right="28"/>
              <w:jc w:val="right"/>
              <w:rPr>
                <w:sz w:val="18"/>
              </w:rPr>
            </w:pPr>
            <w:r w:rsidRPr="003531DC">
              <w:rPr>
                <w:sz w:val="18"/>
              </w:rPr>
              <w:t>420</w:t>
            </w:r>
          </w:p>
        </w:tc>
        <w:tc>
          <w:tcPr>
            <w:tcW w:w="1274" w:type="dxa"/>
            <w:shd w:val="clear" w:color="auto" w:fill="auto"/>
            <w:vAlign w:val="bottom"/>
          </w:tcPr>
          <w:p w14:paraId="169AE5E1" w14:textId="77777777" w:rsidR="003531DC" w:rsidRPr="003531DC" w:rsidRDefault="003531DC" w:rsidP="003531DC">
            <w:pPr>
              <w:spacing w:before="40" w:after="40" w:line="220" w:lineRule="exact"/>
              <w:ind w:left="57" w:right="28"/>
              <w:jc w:val="right"/>
              <w:rPr>
                <w:sz w:val="18"/>
              </w:rPr>
            </w:pPr>
            <w:r w:rsidRPr="003531DC">
              <w:rPr>
                <w:sz w:val="18"/>
              </w:rPr>
              <w:t>97</w:t>
            </w:r>
          </w:p>
        </w:tc>
      </w:tr>
      <w:tr w:rsidR="003531DC" w:rsidRPr="003531DC" w14:paraId="7EED8F8C" w14:textId="77777777" w:rsidTr="00281C26">
        <w:trPr>
          <w:trHeight w:val="240"/>
        </w:trPr>
        <w:tc>
          <w:tcPr>
            <w:tcW w:w="2410" w:type="dxa"/>
            <w:shd w:val="clear" w:color="auto" w:fill="auto"/>
          </w:tcPr>
          <w:p w14:paraId="561AE949" w14:textId="77777777" w:rsidR="003531DC" w:rsidRPr="003531DC" w:rsidRDefault="003531DC" w:rsidP="003531DC">
            <w:pPr>
              <w:spacing w:before="40" w:after="40" w:line="220" w:lineRule="exact"/>
              <w:rPr>
                <w:sz w:val="18"/>
              </w:rPr>
            </w:pPr>
            <w:r w:rsidRPr="003531DC">
              <w:rPr>
                <w:sz w:val="18"/>
              </w:rPr>
              <w:t>Tabuaeran</w:t>
            </w:r>
          </w:p>
        </w:tc>
        <w:tc>
          <w:tcPr>
            <w:tcW w:w="1134" w:type="dxa"/>
            <w:shd w:val="clear" w:color="auto" w:fill="auto"/>
            <w:vAlign w:val="bottom"/>
          </w:tcPr>
          <w:p w14:paraId="61748B88"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078</w:t>
            </w:r>
          </w:p>
        </w:tc>
        <w:tc>
          <w:tcPr>
            <w:tcW w:w="1276" w:type="dxa"/>
            <w:shd w:val="clear" w:color="auto" w:fill="auto"/>
            <w:vAlign w:val="bottom"/>
          </w:tcPr>
          <w:p w14:paraId="4F19BD77" w14:textId="77777777" w:rsidR="003531DC" w:rsidRPr="003531DC" w:rsidRDefault="003531DC" w:rsidP="003531DC">
            <w:pPr>
              <w:spacing w:before="40" w:after="40" w:line="220" w:lineRule="exact"/>
              <w:ind w:left="57" w:right="28"/>
              <w:jc w:val="right"/>
              <w:rPr>
                <w:sz w:val="18"/>
              </w:rPr>
            </w:pPr>
            <w:r w:rsidRPr="003531DC">
              <w:rPr>
                <w:sz w:val="18"/>
              </w:rPr>
              <w:t>427</w:t>
            </w:r>
          </w:p>
        </w:tc>
        <w:tc>
          <w:tcPr>
            <w:tcW w:w="1276" w:type="dxa"/>
            <w:shd w:val="clear" w:color="auto" w:fill="auto"/>
            <w:vAlign w:val="bottom"/>
          </w:tcPr>
          <w:p w14:paraId="29866F00" w14:textId="77777777" w:rsidR="003531DC" w:rsidRPr="003531DC" w:rsidRDefault="003531DC" w:rsidP="003531DC">
            <w:pPr>
              <w:spacing w:before="40" w:after="40" w:line="220" w:lineRule="exact"/>
              <w:ind w:left="57" w:right="28"/>
              <w:jc w:val="right"/>
              <w:rPr>
                <w:sz w:val="18"/>
              </w:rPr>
            </w:pPr>
            <w:r w:rsidRPr="003531DC">
              <w:rPr>
                <w:sz w:val="18"/>
              </w:rPr>
              <w:t>514</w:t>
            </w:r>
          </w:p>
        </w:tc>
        <w:tc>
          <w:tcPr>
            <w:tcW w:w="1274" w:type="dxa"/>
            <w:shd w:val="clear" w:color="auto" w:fill="auto"/>
            <w:vAlign w:val="bottom"/>
          </w:tcPr>
          <w:p w14:paraId="255D14A4" w14:textId="77777777" w:rsidR="003531DC" w:rsidRPr="003531DC" w:rsidRDefault="003531DC" w:rsidP="003531DC">
            <w:pPr>
              <w:spacing w:before="40" w:after="40" w:line="220" w:lineRule="exact"/>
              <w:ind w:left="57" w:right="28"/>
              <w:jc w:val="right"/>
              <w:rPr>
                <w:sz w:val="18"/>
              </w:rPr>
            </w:pPr>
            <w:r w:rsidRPr="003531DC">
              <w:rPr>
                <w:sz w:val="18"/>
              </w:rPr>
              <w:t>137</w:t>
            </w:r>
          </w:p>
        </w:tc>
      </w:tr>
      <w:tr w:rsidR="003531DC" w:rsidRPr="003531DC" w14:paraId="61B7C4A3" w14:textId="77777777" w:rsidTr="00281C26">
        <w:trPr>
          <w:trHeight w:val="240"/>
        </w:trPr>
        <w:tc>
          <w:tcPr>
            <w:tcW w:w="2410" w:type="dxa"/>
            <w:shd w:val="clear" w:color="auto" w:fill="auto"/>
          </w:tcPr>
          <w:p w14:paraId="7AA8E1FF" w14:textId="77777777" w:rsidR="003531DC" w:rsidRPr="003531DC" w:rsidRDefault="003531DC" w:rsidP="003531DC">
            <w:pPr>
              <w:spacing w:before="40" w:after="40" w:line="220" w:lineRule="exact"/>
              <w:rPr>
                <w:sz w:val="18"/>
              </w:rPr>
            </w:pPr>
            <w:r w:rsidRPr="003531DC">
              <w:rPr>
                <w:sz w:val="18"/>
              </w:rPr>
              <w:t>Kiritimati</w:t>
            </w:r>
          </w:p>
        </w:tc>
        <w:tc>
          <w:tcPr>
            <w:tcW w:w="1134" w:type="dxa"/>
            <w:shd w:val="clear" w:color="auto" w:fill="auto"/>
            <w:vAlign w:val="bottom"/>
          </w:tcPr>
          <w:p w14:paraId="3BF2E275" w14:textId="77777777" w:rsidR="003531DC" w:rsidRPr="003531DC" w:rsidRDefault="003531DC" w:rsidP="003531DC">
            <w:pPr>
              <w:spacing w:before="40" w:after="40" w:line="220" w:lineRule="exact"/>
              <w:ind w:left="57" w:right="28"/>
              <w:jc w:val="right"/>
              <w:rPr>
                <w:sz w:val="18"/>
              </w:rPr>
            </w:pPr>
            <w:r w:rsidRPr="003531DC">
              <w:rPr>
                <w:sz w:val="18"/>
              </w:rPr>
              <w:t>2</w:t>
            </w:r>
            <w:r>
              <w:rPr>
                <w:sz w:val="18"/>
              </w:rPr>
              <w:t xml:space="preserve"> </w:t>
            </w:r>
            <w:r w:rsidRPr="003531DC">
              <w:rPr>
                <w:sz w:val="18"/>
              </w:rPr>
              <w:t>771</w:t>
            </w:r>
          </w:p>
        </w:tc>
        <w:tc>
          <w:tcPr>
            <w:tcW w:w="1276" w:type="dxa"/>
            <w:shd w:val="clear" w:color="auto" w:fill="auto"/>
            <w:vAlign w:val="bottom"/>
          </w:tcPr>
          <w:p w14:paraId="6FE66EDA"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086</w:t>
            </w:r>
          </w:p>
        </w:tc>
        <w:tc>
          <w:tcPr>
            <w:tcW w:w="1276" w:type="dxa"/>
            <w:shd w:val="clear" w:color="auto" w:fill="auto"/>
            <w:vAlign w:val="bottom"/>
          </w:tcPr>
          <w:p w14:paraId="7637A4EB" w14:textId="77777777" w:rsidR="003531DC" w:rsidRPr="003531DC" w:rsidRDefault="003531DC" w:rsidP="003531DC">
            <w:pPr>
              <w:spacing w:before="40" w:after="40" w:line="220" w:lineRule="exact"/>
              <w:ind w:left="57" w:right="28"/>
              <w:jc w:val="right"/>
              <w:rPr>
                <w:sz w:val="18"/>
              </w:rPr>
            </w:pPr>
            <w:r w:rsidRPr="003531DC">
              <w:rPr>
                <w:sz w:val="18"/>
              </w:rPr>
              <w:t>1</w:t>
            </w:r>
            <w:r>
              <w:rPr>
                <w:sz w:val="18"/>
              </w:rPr>
              <w:t xml:space="preserve"> </w:t>
            </w:r>
            <w:r w:rsidRPr="003531DC">
              <w:rPr>
                <w:sz w:val="18"/>
              </w:rPr>
              <w:t>322</w:t>
            </w:r>
          </w:p>
        </w:tc>
        <w:tc>
          <w:tcPr>
            <w:tcW w:w="1274" w:type="dxa"/>
            <w:shd w:val="clear" w:color="auto" w:fill="auto"/>
            <w:vAlign w:val="bottom"/>
          </w:tcPr>
          <w:p w14:paraId="4FBEB1CC" w14:textId="77777777" w:rsidR="003531DC" w:rsidRPr="003531DC" w:rsidRDefault="003531DC" w:rsidP="003531DC">
            <w:pPr>
              <w:spacing w:before="40" w:after="40" w:line="220" w:lineRule="exact"/>
              <w:ind w:left="57" w:right="28"/>
              <w:jc w:val="right"/>
              <w:rPr>
                <w:sz w:val="18"/>
              </w:rPr>
            </w:pPr>
            <w:r w:rsidRPr="003531DC">
              <w:rPr>
                <w:sz w:val="18"/>
              </w:rPr>
              <w:t>363</w:t>
            </w:r>
          </w:p>
        </w:tc>
      </w:tr>
      <w:tr w:rsidR="003531DC" w:rsidRPr="003531DC" w14:paraId="37EDA012" w14:textId="77777777" w:rsidTr="00281C26">
        <w:trPr>
          <w:trHeight w:val="240"/>
        </w:trPr>
        <w:tc>
          <w:tcPr>
            <w:tcW w:w="2410" w:type="dxa"/>
            <w:tcBorders>
              <w:bottom w:val="single" w:sz="12" w:space="0" w:color="auto"/>
            </w:tcBorders>
            <w:shd w:val="clear" w:color="auto" w:fill="auto"/>
          </w:tcPr>
          <w:p w14:paraId="61FF7FC6" w14:textId="77777777" w:rsidR="003531DC" w:rsidRPr="003531DC" w:rsidRDefault="003531DC" w:rsidP="003531DC">
            <w:pPr>
              <w:spacing w:before="40" w:after="40" w:line="220" w:lineRule="exact"/>
              <w:rPr>
                <w:sz w:val="18"/>
              </w:rPr>
            </w:pPr>
            <w:r w:rsidRPr="003531DC">
              <w:rPr>
                <w:sz w:val="18"/>
              </w:rPr>
              <w:t>Kanton</w:t>
            </w:r>
          </w:p>
        </w:tc>
        <w:tc>
          <w:tcPr>
            <w:tcW w:w="1134" w:type="dxa"/>
            <w:tcBorders>
              <w:bottom w:val="single" w:sz="12" w:space="0" w:color="auto"/>
            </w:tcBorders>
            <w:shd w:val="clear" w:color="auto" w:fill="auto"/>
            <w:vAlign w:val="bottom"/>
          </w:tcPr>
          <w:p w14:paraId="21D5B19D" w14:textId="77777777" w:rsidR="003531DC" w:rsidRPr="003531DC" w:rsidRDefault="003531DC" w:rsidP="003531DC">
            <w:pPr>
              <w:spacing w:before="40" w:after="40" w:line="220" w:lineRule="exact"/>
              <w:ind w:left="57" w:right="28"/>
              <w:jc w:val="right"/>
              <w:rPr>
                <w:sz w:val="18"/>
              </w:rPr>
            </w:pPr>
            <w:r w:rsidRPr="003531DC">
              <w:rPr>
                <w:sz w:val="18"/>
              </w:rPr>
              <w:t>6</w:t>
            </w:r>
          </w:p>
        </w:tc>
        <w:tc>
          <w:tcPr>
            <w:tcW w:w="1276" w:type="dxa"/>
            <w:tcBorders>
              <w:bottom w:val="single" w:sz="12" w:space="0" w:color="auto"/>
            </w:tcBorders>
            <w:shd w:val="clear" w:color="auto" w:fill="auto"/>
            <w:vAlign w:val="bottom"/>
          </w:tcPr>
          <w:p w14:paraId="1E0B8FFB" w14:textId="77777777" w:rsidR="003531DC" w:rsidRPr="003531DC" w:rsidRDefault="003531DC" w:rsidP="003531DC">
            <w:pPr>
              <w:spacing w:before="40" w:after="40" w:line="220" w:lineRule="exact"/>
              <w:ind w:left="57" w:right="28"/>
              <w:jc w:val="right"/>
              <w:rPr>
                <w:sz w:val="18"/>
              </w:rPr>
            </w:pPr>
            <w:r w:rsidRPr="003531DC">
              <w:rPr>
                <w:sz w:val="18"/>
              </w:rPr>
              <w:t>2</w:t>
            </w:r>
          </w:p>
        </w:tc>
        <w:tc>
          <w:tcPr>
            <w:tcW w:w="1276" w:type="dxa"/>
            <w:tcBorders>
              <w:bottom w:val="single" w:sz="12" w:space="0" w:color="auto"/>
            </w:tcBorders>
            <w:shd w:val="clear" w:color="auto" w:fill="auto"/>
            <w:vAlign w:val="bottom"/>
          </w:tcPr>
          <w:p w14:paraId="3C9F4FA6" w14:textId="77777777" w:rsidR="003531DC" w:rsidRPr="003531DC" w:rsidRDefault="003531DC" w:rsidP="003531DC">
            <w:pPr>
              <w:spacing w:before="40" w:after="40" w:line="220" w:lineRule="exact"/>
              <w:ind w:left="57" w:right="28"/>
              <w:jc w:val="right"/>
              <w:rPr>
                <w:sz w:val="18"/>
              </w:rPr>
            </w:pPr>
            <w:r w:rsidRPr="003531DC">
              <w:rPr>
                <w:sz w:val="18"/>
              </w:rPr>
              <w:t>2</w:t>
            </w:r>
          </w:p>
        </w:tc>
        <w:tc>
          <w:tcPr>
            <w:tcW w:w="1274" w:type="dxa"/>
            <w:tcBorders>
              <w:bottom w:val="single" w:sz="12" w:space="0" w:color="auto"/>
            </w:tcBorders>
            <w:shd w:val="clear" w:color="auto" w:fill="auto"/>
            <w:vAlign w:val="bottom"/>
          </w:tcPr>
          <w:p w14:paraId="46BF6760" w14:textId="77777777" w:rsidR="003531DC" w:rsidRPr="003531DC" w:rsidRDefault="003531DC" w:rsidP="003531DC">
            <w:pPr>
              <w:spacing w:before="40" w:after="40" w:line="220" w:lineRule="exact"/>
              <w:ind w:left="57" w:right="28"/>
              <w:jc w:val="right"/>
              <w:rPr>
                <w:sz w:val="18"/>
              </w:rPr>
            </w:pPr>
            <w:r w:rsidRPr="003531DC">
              <w:rPr>
                <w:sz w:val="18"/>
              </w:rPr>
              <w:t>2</w:t>
            </w:r>
          </w:p>
        </w:tc>
      </w:tr>
    </w:tbl>
    <w:p w14:paraId="3222B658" w14:textId="77777777" w:rsidR="00CE1C3D" w:rsidRDefault="00B45C8A" w:rsidP="00B45C8A">
      <w:pPr>
        <w:pStyle w:val="H23G"/>
      </w:pPr>
      <w:r w:rsidRPr="002169E7">
        <w:rPr>
          <w:b w:val="0"/>
          <w:bCs/>
        </w:rPr>
        <w:tab/>
      </w:r>
      <w:r w:rsidRPr="002169E7">
        <w:rPr>
          <w:b w:val="0"/>
          <w:bCs/>
        </w:rPr>
        <w:tab/>
      </w:r>
      <w:r w:rsidR="00CE1C3D" w:rsidRPr="002169E7">
        <w:rPr>
          <w:b w:val="0"/>
          <w:bCs/>
        </w:rPr>
        <w:t>Cuadro 1b</w:t>
      </w:r>
      <w:r w:rsidRPr="002169E7">
        <w:rPr>
          <w:b w:val="0"/>
          <w:bCs/>
        </w:rPr>
        <w:br/>
      </w:r>
      <w:r w:rsidR="00CE1C3D" w:rsidRPr="00C22E1D">
        <w:t>Población (</w:t>
      </w:r>
      <w:r>
        <w:t xml:space="preserve">de </w:t>
      </w:r>
      <w:r w:rsidR="00CE1C3D" w:rsidRPr="00C22E1D">
        <w:t xml:space="preserve">más de 3 años) </w:t>
      </w:r>
      <w:r w:rsidR="00CE1C3D">
        <w:t>por</w:t>
      </w:r>
      <w:r w:rsidR="00CE1C3D" w:rsidRPr="00C22E1D">
        <w:t xml:space="preserve"> sex</w:t>
      </w:r>
      <w:r w:rsidR="00CE1C3D">
        <w:t>o y</w:t>
      </w:r>
      <w:r w:rsidR="00CE1C3D" w:rsidRPr="00C22E1D">
        <w:t xml:space="preserve"> </w:t>
      </w:r>
      <w:r w:rsidR="00CE1C3D" w:rsidRPr="00CF1A4D">
        <w:t xml:space="preserve">capacidad para leer y escribir </w:t>
      </w:r>
      <w:r w:rsidR="00CE1C3D" w:rsidRPr="00C22E1D">
        <w:t>(2015)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0808D2" w:rsidRPr="002169E7" w14:paraId="3E1F0C9D" w14:textId="77777777" w:rsidTr="009629B7">
        <w:trPr>
          <w:trHeight w:val="240"/>
          <w:tblHeader/>
        </w:trPr>
        <w:tc>
          <w:tcPr>
            <w:tcW w:w="1842" w:type="dxa"/>
            <w:tcBorders>
              <w:top w:val="single" w:sz="4" w:space="0" w:color="auto"/>
              <w:bottom w:val="nil"/>
            </w:tcBorders>
            <w:shd w:val="clear" w:color="auto" w:fill="auto"/>
            <w:vAlign w:val="bottom"/>
          </w:tcPr>
          <w:p w14:paraId="78BA25B5" w14:textId="77777777" w:rsidR="000808D2" w:rsidRPr="002169E7" w:rsidRDefault="000808D2" w:rsidP="002169E7">
            <w:pPr>
              <w:spacing w:before="80" w:after="80" w:line="200" w:lineRule="exact"/>
              <w:rPr>
                <w:i/>
                <w:sz w:val="16"/>
              </w:rPr>
            </w:pPr>
          </w:p>
        </w:tc>
        <w:tc>
          <w:tcPr>
            <w:tcW w:w="5528" w:type="dxa"/>
            <w:gridSpan w:val="3"/>
            <w:tcBorders>
              <w:top w:val="single" w:sz="4" w:space="0" w:color="auto"/>
              <w:bottom w:val="single" w:sz="4" w:space="0" w:color="auto"/>
            </w:tcBorders>
            <w:shd w:val="clear" w:color="auto" w:fill="auto"/>
            <w:vAlign w:val="bottom"/>
          </w:tcPr>
          <w:p w14:paraId="1845857F" w14:textId="77777777" w:rsidR="000808D2" w:rsidRPr="002169E7" w:rsidRDefault="000808D2" w:rsidP="002169E7">
            <w:pPr>
              <w:spacing w:before="80" w:after="80" w:line="200" w:lineRule="exact"/>
              <w:ind w:left="113"/>
              <w:jc w:val="right"/>
              <w:rPr>
                <w:i/>
                <w:sz w:val="16"/>
              </w:rPr>
            </w:pPr>
            <w:r w:rsidRPr="002169E7">
              <w:rPr>
                <w:i/>
                <w:sz w:val="16"/>
              </w:rPr>
              <w:t>¿Puede esta persona leer y escribir en inglés?</w:t>
            </w:r>
          </w:p>
        </w:tc>
      </w:tr>
      <w:tr w:rsidR="002169E7" w:rsidRPr="002169E7" w14:paraId="1D14055C" w14:textId="77777777" w:rsidTr="009629B7">
        <w:trPr>
          <w:trHeight w:val="240"/>
        </w:trPr>
        <w:tc>
          <w:tcPr>
            <w:tcW w:w="1842" w:type="dxa"/>
            <w:tcBorders>
              <w:top w:val="nil"/>
              <w:bottom w:val="single" w:sz="12" w:space="0" w:color="auto"/>
            </w:tcBorders>
            <w:shd w:val="clear" w:color="auto" w:fill="auto"/>
          </w:tcPr>
          <w:p w14:paraId="4833B4B5" w14:textId="77777777" w:rsidR="000808D2" w:rsidRPr="002169E7" w:rsidRDefault="000808D2" w:rsidP="002169E7">
            <w:pPr>
              <w:spacing w:before="40" w:after="40" w:line="220" w:lineRule="exact"/>
              <w:rPr>
                <w:sz w:val="18"/>
              </w:rPr>
            </w:pPr>
          </w:p>
        </w:tc>
        <w:tc>
          <w:tcPr>
            <w:tcW w:w="1842" w:type="dxa"/>
            <w:tcBorders>
              <w:top w:val="single" w:sz="4" w:space="0" w:color="auto"/>
              <w:bottom w:val="single" w:sz="12" w:space="0" w:color="auto"/>
            </w:tcBorders>
            <w:shd w:val="clear" w:color="auto" w:fill="auto"/>
            <w:vAlign w:val="bottom"/>
          </w:tcPr>
          <w:p w14:paraId="02A85D26" w14:textId="77777777" w:rsidR="000808D2" w:rsidRPr="002169E7" w:rsidRDefault="000808D2" w:rsidP="002169E7">
            <w:pPr>
              <w:spacing w:before="40" w:after="40" w:line="220" w:lineRule="exact"/>
              <w:ind w:left="113" w:right="28"/>
              <w:jc w:val="right"/>
              <w:rPr>
                <w:sz w:val="18"/>
              </w:rPr>
            </w:pPr>
            <w:r w:rsidRPr="002169E7">
              <w:rPr>
                <w:sz w:val="18"/>
              </w:rPr>
              <w:t>Total</w:t>
            </w:r>
          </w:p>
        </w:tc>
        <w:tc>
          <w:tcPr>
            <w:tcW w:w="1843" w:type="dxa"/>
            <w:tcBorders>
              <w:top w:val="single" w:sz="4" w:space="0" w:color="auto"/>
              <w:bottom w:val="single" w:sz="12" w:space="0" w:color="auto"/>
            </w:tcBorders>
            <w:shd w:val="clear" w:color="auto" w:fill="auto"/>
            <w:vAlign w:val="bottom"/>
          </w:tcPr>
          <w:p w14:paraId="100A22AB" w14:textId="77777777" w:rsidR="000808D2" w:rsidRPr="002169E7" w:rsidRDefault="000808D2" w:rsidP="002169E7">
            <w:pPr>
              <w:spacing w:before="40" w:after="40" w:line="220" w:lineRule="exact"/>
              <w:ind w:left="113" w:right="28"/>
              <w:jc w:val="right"/>
              <w:rPr>
                <w:sz w:val="18"/>
              </w:rPr>
            </w:pPr>
            <w:r w:rsidRPr="002169E7">
              <w:rPr>
                <w:sz w:val="18"/>
              </w:rPr>
              <w:t>Sí</w:t>
            </w:r>
          </w:p>
        </w:tc>
        <w:tc>
          <w:tcPr>
            <w:tcW w:w="1843" w:type="dxa"/>
            <w:tcBorders>
              <w:top w:val="single" w:sz="4" w:space="0" w:color="auto"/>
              <w:bottom w:val="single" w:sz="12" w:space="0" w:color="auto"/>
            </w:tcBorders>
            <w:shd w:val="clear" w:color="auto" w:fill="auto"/>
            <w:vAlign w:val="bottom"/>
          </w:tcPr>
          <w:p w14:paraId="6FE0C5E0" w14:textId="77777777" w:rsidR="000808D2" w:rsidRPr="002169E7" w:rsidRDefault="000808D2" w:rsidP="002169E7">
            <w:pPr>
              <w:spacing w:before="40" w:after="40" w:line="220" w:lineRule="exact"/>
              <w:ind w:left="113" w:right="28"/>
              <w:jc w:val="right"/>
              <w:rPr>
                <w:sz w:val="18"/>
              </w:rPr>
            </w:pPr>
            <w:r w:rsidRPr="002169E7">
              <w:rPr>
                <w:sz w:val="18"/>
              </w:rPr>
              <w:t>No</w:t>
            </w:r>
          </w:p>
        </w:tc>
      </w:tr>
      <w:tr w:rsidR="000808D2" w:rsidRPr="002169E7" w14:paraId="61D39207" w14:textId="77777777" w:rsidTr="009629B7">
        <w:trPr>
          <w:trHeight w:val="240"/>
        </w:trPr>
        <w:tc>
          <w:tcPr>
            <w:tcW w:w="1842" w:type="dxa"/>
            <w:tcBorders>
              <w:top w:val="single" w:sz="12" w:space="0" w:color="auto"/>
              <w:bottom w:val="single" w:sz="4" w:space="0" w:color="auto"/>
            </w:tcBorders>
            <w:shd w:val="clear" w:color="auto" w:fill="auto"/>
          </w:tcPr>
          <w:p w14:paraId="241E4BF4" w14:textId="77777777" w:rsidR="000808D2" w:rsidRPr="002169E7" w:rsidRDefault="000808D2" w:rsidP="002169E7">
            <w:pPr>
              <w:spacing w:before="80" w:after="80" w:line="220" w:lineRule="exact"/>
              <w:ind w:left="283"/>
              <w:rPr>
                <w:b/>
                <w:sz w:val="18"/>
              </w:rPr>
            </w:pPr>
            <w:r w:rsidRPr="002169E7">
              <w:rPr>
                <w:b/>
                <w:sz w:val="18"/>
              </w:rPr>
              <w:t>Total</w:t>
            </w:r>
          </w:p>
        </w:tc>
        <w:tc>
          <w:tcPr>
            <w:tcW w:w="1842" w:type="dxa"/>
            <w:tcBorders>
              <w:top w:val="single" w:sz="12" w:space="0" w:color="auto"/>
              <w:bottom w:val="single" w:sz="4" w:space="0" w:color="auto"/>
            </w:tcBorders>
            <w:shd w:val="clear" w:color="auto" w:fill="auto"/>
            <w:vAlign w:val="bottom"/>
          </w:tcPr>
          <w:p w14:paraId="39548597" w14:textId="77777777" w:rsidR="000808D2" w:rsidRPr="002169E7" w:rsidRDefault="000808D2" w:rsidP="002169E7">
            <w:pPr>
              <w:spacing w:before="80" w:after="80" w:line="220" w:lineRule="exact"/>
              <w:ind w:right="28"/>
              <w:jc w:val="right"/>
              <w:rPr>
                <w:b/>
                <w:sz w:val="18"/>
              </w:rPr>
            </w:pPr>
            <w:r w:rsidRPr="002169E7">
              <w:rPr>
                <w:b/>
                <w:sz w:val="18"/>
              </w:rPr>
              <w:t>41 778</w:t>
            </w:r>
          </w:p>
        </w:tc>
        <w:tc>
          <w:tcPr>
            <w:tcW w:w="1843" w:type="dxa"/>
            <w:tcBorders>
              <w:top w:val="single" w:sz="12" w:space="0" w:color="auto"/>
              <w:bottom w:val="single" w:sz="4" w:space="0" w:color="auto"/>
            </w:tcBorders>
            <w:shd w:val="clear" w:color="auto" w:fill="auto"/>
            <w:vAlign w:val="bottom"/>
          </w:tcPr>
          <w:p w14:paraId="7A95C34D" w14:textId="77777777" w:rsidR="000808D2" w:rsidRPr="002169E7" w:rsidRDefault="000808D2" w:rsidP="002169E7">
            <w:pPr>
              <w:spacing w:before="80" w:after="80" w:line="220" w:lineRule="exact"/>
              <w:ind w:right="28"/>
              <w:jc w:val="right"/>
              <w:rPr>
                <w:b/>
                <w:sz w:val="18"/>
              </w:rPr>
            </w:pPr>
            <w:r w:rsidRPr="002169E7">
              <w:rPr>
                <w:b/>
                <w:sz w:val="18"/>
              </w:rPr>
              <w:t>25 366</w:t>
            </w:r>
          </w:p>
        </w:tc>
        <w:tc>
          <w:tcPr>
            <w:tcW w:w="1843" w:type="dxa"/>
            <w:tcBorders>
              <w:top w:val="single" w:sz="12" w:space="0" w:color="auto"/>
              <w:bottom w:val="single" w:sz="4" w:space="0" w:color="auto"/>
            </w:tcBorders>
            <w:shd w:val="clear" w:color="auto" w:fill="auto"/>
            <w:vAlign w:val="bottom"/>
          </w:tcPr>
          <w:p w14:paraId="5E724BD2" w14:textId="77777777" w:rsidR="000808D2" w:rsidRPr="002169E7" w:rsidRDefault="000808D2" w:rsidP="002169E7">
            <w:pPr>
              <w:spacing w:before="80" w:after="80" w:line="220" w:lineRule="exact"/>
              <w:ind w:right="28"/>
              <w:jc w:val="right"/>
              <w:rPr>
                <w:b/>
                <w:sz w:val="18"/>
              </w:rPr>
            </w:pPr>
            <w:r w:rsidRPr="002169E7">
              <w:rPr>
                <w:b/>
                <w:sz w:val="18"/>
              </w:rPr>
              <w:t>16 412</w:t>
            </w:r>
          </w:p>
        </w:tc>
      </w:tr>
      <w:tr w:rsidR="000808D2" w:rsidRPr="002169E7" w14:paraId="3706AF6F" w14:textId="77777777" w:rsidTr="002169E7">
        <w:trPr>
          <w:trHeight w:val="240"/>
        </w:trPr>
        <w:tc>
          <w:tcPr>
            <w:tcW w:w="1842" w:type="dxa"/>
            <w:tcBorders>
              <w:top w:val="single" w:sz="4" w:space="0" w:color="auto"/>
            </w:tcBorders>
            <w:shd w:val="clear" w:color="auto" w:fill="auto"/>
          </w:tcPr>
          <w:p w14:paraId="0C95EF1D" w14:textId="77777777" w:rsidR="000808D2" w:rsidRPr="002169E7" w:rsidRDefault="002169E7" w:rsidP="002169E7">
            <w:pPr>
              <w:spacing w:before="40" w:after="40" w:line="220" w:lineRule="exact"/>
              <w:rPr>
                <w:sz w:val="18"/>
              </w:rPr>
            </w:pPr>
            <w:r>
              <w:rPr>
                <w:sz w:val="18"/>
              </w:rPr>
              <w:t xml:space="preserve">De </w:t>
            </w:r>
            <w:r w:rsidR="000808D2" w:rsidRPr="002169E7">
              <w:rPr>
                <w:sz w:val="18"/>
              </w:rPr>
              <w:t>0 a 4</w:t>
            </w:r>
            <w:r>
              <w:rPr>
                <w:sz w:val="18"/>
              </w:rPr>
              <w:t xml:space="preserve"> años</w:t>
            </w:r>
          </w:p>
        </w:tc>
        <w:tc>
          <w:tcPr>
            <w:tcW w:w="1842" w:type="dxa"/>
            <w:tcBorders>
              <w:top w:val="single" w:sz="4" w:space="0" w:color="auto"/>
            </w:tcBorders>
            <w:shd w:val="clear" w:color="auto" w:fill="auto"/>
            <w:vAlign w:val="bottom"/>
          </w:tcPr>
          <w:p w14:paraId="6F02D378" w14:textId="77777777" w:rsidR="000808D2" w:rsidRPr="002169E7" w:rsidRDefault="000808D2" w:rsidP="002169E7">
            <w:pPr>
              <w:spacing w:before="40" w:after="40" w:line="220" w:lineRule="exact"/>
              <w:ind w:left="113" w:right="28"/>
              <w:jc w:val="right"/>
              <w:rPr>
                <w:sz w:val="18"/>
              </w:rPr>
            </w:pPr>
            <w:r w:rsidRPr="002169E7">
              <w:rPr>
                <w:sz w:val="18"/>
              </w:rPr>
              <w:t>6 057</w:t>
            </w:r>
          </w:p>
        </w:tc>
        <w:tc>
          <w:tcPr>
            <w:tcW w:w="1843" w:type="dxa"/>
            <w:tcBorders>
              <w:top w:val="single" w:sz="4" w:space="0" w:color="auto"/>
            </w:tcBorders>
            <w:shd w:val="clear" w:color="auto" w:fill="auto"/>
            <w:vAlign w:val="bottom"/>
          </w:tcPr>
          <w:p w14:paraId="5A779BAD" w14:textId="77777777" w:rsidR="000808D2" w:rsidRPr="002169E7" w:rsidRDefault="000808D2" w:rsidP="002169E7">
            <w:pPr>
              <w:spacing w:before="40" w:after="40" w:line="220" w:lineRule="exact"/>
              <w:ind w:left="113" w:right="28"/>
              <w:jc w:val="right"/>
              <w:rPr>
                <w:sz w:val="18"/>
              </w:rPr>
            </w:pPr>
            <w:r w:rsidRPr="002169E7">
              <w:rPr>
                <w:sz w:val="18"/>
              </w:rPr>
              <w:t>478</w:t>
            </w:r>
          </w:p>
        </w:tc>
        <w:tc>
          <w:tcPr>
            <w:tcW w:w="1843" w:type="dxa"/>
            <w:tcBorders>
              <w:top w:val="single" w:sz="4" w:space="0" w:color="auto"/>
            </w:tcBorders>
            <w:shd w:val="clear" w:color="auto" w:fill="auto"/>
            <w:vAlign w:val="bottom"/>
          </w:tcPr>
          <w:p w14:paraId="399C2A11" w14:textId="77777777" w:rsidR="000808D2" w:rsidRPr="002169E7" w:rsidRDefault="000808D2" w:rsidP="002169E7">
            <w:pPr>
              <w:spacing w:before="40" w:after="40" w:line="220" w:lineRule="exact"/>
              <w:ind w:left="113" w:right="28"/>
              <w:jc w:val="right"/>
              <w:rPr>
                <w:sz w:val="18"/>
              </w:rPr>
            </w:pPr>
            <w:r w:rsidRPr="002169E7">
              <w:rPr>
                <w:sz w:val="18"/>
              </w:rPr>
              <w:t>5 579</w:t>
            </w:r>
          </w:p>
        </w:tc>
      </w:tr>
      <w:tr w:rsidR="000808D2" w:rsidRPr="002169E7" w14:paraId="682C5071" w14:textId="77777777" w:rsidTr="002169E7">
        <w:trPr>
          <w:trHeight w:val="240"/>
        </w:trPr>
        <w:tc>
          <w:tcPr>
            <w:tcW w:w="1842" w:type="dxa"/>
            <w:shd w:val="clear" w:color="auto" w:fill="auto"/>
          </w:tcPr>
          <w:p w14:paraId="16850653" w14:textId="77777777" w:rsidR="000808D2" w:rsidRPr="002169E7" w:rsidRDefault="002169E7" w:rsidP="002169E7">
            <w:pPr>
              <w:spacing w:before="40" w:after="40" w:line="220" w:lineRule="exact"/>
              <w:rPr>
                <w:sz w:val="18"/>
              </w:rPr>
            </w:pPr>
            <w:r>
              <w:rPr>
                <w:sz w:val="18"/>
              </w:rPr>
              <w:t xml:space="preserve">De </w:t>
            </w:r>
            <w:r w:rsidR="000808D2" w:rsidRPr="002169E7">
              <w:rPr>
                <w:sz w:val="18"/>
              </w:rPr>
              <w:t>5 a 9</w:t>
            </w:r>
            <w:r>
              <w:rPr>
                <w:sz w:val="18"/>
              </w:rPr>
              <w:t xml:space="preserve"> años</w:t>
            </w:r>
          </w:p>
        </w:tc>
        <w:tc>
          <w:tcPr>
            <w:tcW w:w="1842" w:type="dxa"/>
            <w:shd w:val="clear" w:color="auto" w:fill="auto"/>
            <w:vAlign w:val="bottom"/>
          </w:tcPr>
          <w:p w14:paraId="08505F32" w14:textId="77777777" w:rsidR="000808D2" w:rsidRPr="002169E7" w:rsidRDefault="000808D2" w:rsidP="002169E7">
            <w:pPr>
              <w:spacing w:before="40" w:after="40" w:line="220" w:lineRule="exact"/>
              <w:ind w:left="113" w:right="28"/>
              <w:jc w:val="right"/>
              <w:rPr>
                <w:sz w:val="18"/>
              </w:rPr>
            </w:pPr>
            <w:r w:rsidRPr="002169E7">
              <w:rPr>
                <w:sz w:val="18"/>
              </w:rPr>
              <w:t>13 600</w:t>
            </w:r>
          </w:p>
        </w:tc>
        <w:tc>
          <w:tcPr>
            <w:tcW w:w="1843" w:type="dxa"/>
            <w:shd w:val="clear" w:color="auto" w:fill="auto"/>
            <w:vAlign w:val="bottom"/>
          </w:tcPr>
          <w:p w14:paraId="0E60A7C1" w14:textId="77777777" w:rsidR="000808D2" w:rsidRPr="002169E7" w:rsidRDefault="000808D2" w:rsidP="002169E7">
            <w:pPr>
              <w:spacing w:before="40" w:after="40" w:line="220" w:lineRule="exact"/>
              <w:ind w:left="113" w:right="28"/>
              <w:jc w:val="right"/>
              <w:rPr>
                <w:sz w:val="18"/>
              </w:rPr>
            </w:pPr>
            <w:r w:rsidRPr="002169E7">
              <w:rPr>
                <w:sz w:val="18"/>
              </w:rPr>
              <w:t>5 985</w:t>
            </w:r>
          </w:p>
        </w:tc>
        <w:tc>
          <w:tcPr>
            <w:tcW w:w="1843" w:type="dxa"/>
            <w:shd w:val="clear" w:color="auto" w:fill="auto"/>
            <w:vAlign w:val="bottom"/>
          </w:tcPr>
          <w:p w14:paraId="2D105F7F" w14:textId="77777777" w:rsidR="000808D2" w:rsidRPr="002169E7" w:rsidRDefault="000808D2" w:rsidP="002169E7">
            <w:pPr>
              <w:spacing w:before="40" w:after="40" w:line="220" w:lineRule="exact"/>
              <w:ind w:left="113" w:right="28"/>
              <w:jc w:val="right"/>
              <w:rPr>
                <w:sz w:val="18"/>
              </w:rPr>
            </w:pPr>
            <w:r w:rsidRPr="002169E7">
              <w:rPr>
                <w:sz w:val="18"/>
              </w:rPr>
              <w:t>7 615</w:t>
            </w:r>
          </w:p>
        </w:tc>
      </w:tr>
      <w:tr w:rsidR="000808D2" w:rsidRPr="002169E7" w14:paraId="07156C2A" w14:textId="77777777" w:rsidTr="002169E7">
        <w:trPr>
          <w:trHeight w:val="240"/>
        </w:trPr>
        <w:tc>
          <w:tcPr>
            <w:tcW w:w="1842" w:type="dxa"/>
            <w:shd w:val="clear" w:color="auto" w:fill="auto"/>
          </w:tcPr>
          <w:p w14:paraId="0716FFEE" w14:textId="77777777" w:rsidR="000808D2" w:rsidRPr="002169E7" w:rsidRDefault="002169E7" w:rsidP="002169E7">
            <w:pPr>
              <w:spacing w:before="40" w:after="40" w:line="220" w:lineRule="exact"/>
              <w:rPr>
                <w:sz w:val="18"/>
              </w:rPr>
            </w:pPr>
            <w:r>
              <w:rPr>
                <w:sz w:val="18"/>
              </w:rPr>
              <w:t xml:space="preserve">De </w:t>
            </w:r>
            <w:r w:rsidR="000808D2" w:rsidRPr="002169E7">
              <w:rPr>
                <w:sz w:val="18"/>
              </w:rPr>
              <w:t>10 a 14</w:t>
            </w:r>
            <w:r>
              <w:rPr>
                <w:sz w:val="18"/>
              </w:rPr>
              <w:t xml:space="preserve"> años</w:t>
            </w:r>
          </w:p>
        </w:tc>
        <w:tc>
          <w:tcPr>
            <w:tcW w:w="1842" w:type="dxa"/>
            <w:shd w:val="clear" w:color="auto" w:fill="auto"/>
            <w:vAlign w:val="bottom"/>
          </w:tcPr>
          <w:p w14:paraId="18651120" w14:textId="77777777" w:rsidR="000808D2" w:rsidRPr="002169E7" w:rsidRDefault="000808D2" w:rsidP="002169E7">
            <w:pPr>
              <w:spacing w:before="40" w:after="40" w:line="220" w:lineRule="exact"/>
              <w:ind w:left="113" w:right="28"/>
              <w:jc w:val="right"/>
              <w:rPr>
                <w:sz w:val="18"/>
              </w:rPr>
            </w:pPr>
            <w:r w:rsidRPr="002169E7">
              <w:rPr>
                <w:sz w:val="18"/>
              </w:rPr>
              <w:t>10 445</w:t>
            </w:r>
          </w:p>
        </w:tc>
        <w:tc>
          <w:tcPr>
            <w:tcW w:w="1843" w:type="dxa"/>
            <w:shd w:val="clear" w:color="auto" w:fill="auto"/>
            <w:vAlign w:val="bottom"/>
          </w:tcPr>
          <w:p w14:paraId="784EACEC" w14:textId="77777777" w:rsidR="000808D2" w:rsidRPr="002169E7" w:rsidRDefault="000808D2" w:rsidP="002169E7">
            <w:pPr>
              <w:spacing w:before="40" w:after="40" w:line="220" w:lineRule="exact"/>
              <w:ind w:left="113" w:right="28"/>
              <w:jc w:val="right"/>
              <w:rPr>
                <w:sz w:val="18"/>
              </w:rPr>
            </w:pPr>
            <w:r w:rsidRPr="002169E7">
              <w:rPr>
                <w:sz w:val="18"/>
              </w:rPr>
              <w:t>8</w:t>
            </w:r>
            <w:r w:rsidR="002169E7">
              <w:rPr>
                <w:sz w:val="18"/>
              </w:rPr>
              <w:t xml:space="preserve"> </w:t>
            </w:r>
            <w:r w:rsidRPr="002169E7">
              <w:rPr>
                <w:sz w:val="18"/>
              </w:rPr>
              <w:t>708</w:t>
            </w:r>
          </w:p>
        </w:tc>
        <w:tc>
          <w:tcPr>
            <w:tcW w:w="1843" w:type="dxa"/>
            <w:shd w:val="clear" w:color="auto" w:fill="auto"/>
            <w:vAlign w:val="bottom"/>
          </w:tcPr>
          <w:p w14:paraId="7D4CD1B1" w14:textId="77777777" w:rsidR="000808D2" w:rsidRPr="002169E7" w:rsidRDefault="000808D2" w:rsidP="002169E7">
            <w:pPr>
              <w:spacing w:before="40" w:after="40" w:line="220" w:lineRule="exact"/>
              <w:ind w:left="113" w:right="28"/>
              <w:jc w:val="right"/>
              <w:rPr>
                <w:sz w:val="18"/>
              </w:rPr>
            </w:pPr>
            <w:r w:rsidRPr="002169E7">
              <w:rPr>
                <w:sz w:val="18"/>
              </w:rPr>
              <w:t>1 737</w:t>
            </w:r>
          </w:p>
        </w:tc>
      </w:tr>
      <w:tr w:rsidR="000808D2" w:rsidRPr="002169E7" w14:paraId="3F33D9F8" w14:textId="77777777" w:rsidTr="002169E7">
        <w:trPr>
          <w:trHeight w:val="240"/>
        </w:trPr>
        <w:tc>
          <w:tcPr>
            <w:tcW w:w="1842" w:type="dxa"/>
            <w:tcBorders>
              <w:bottom w:val="single" w:sz="12" w:space="0" w:color="auto"/>
            </w:tcBorders>
            <w:shd w:val="clear" w:color="auto" w:fill="auto"/>
          </w:tcPr>
          <w:p w14:paraId="5BE33A48" w14:textId="77777777" w:rsidR="000808D2" w:rsidRPr="002169E7" w:rsidRDefault="002169E7" w:rsidP="002169E7">
            <w:pPr>
              <w:spacing w:before="40" w:after="40" w:line="220" w:lineRule="exact"/>
              <w:rPr>
                <w:sz w:val="18"/>
              </w:rPr>
            </w:pPr>
            <w:r>
              <w:rPr>
                <w:sz w:val="18"/>
              </w:rPr>
              <w:t xml:space="preserve">De </w:t>
            </w:r>
            <w:r w:rsidR="000808D2" w:rsidRPr="002169E7">
              <w:rPr>
                <w:sz w:val="18"/>
              </w:rPr>
              <w:t>15 a 19</w:t>
            </w:r>
            <w:r>
              <w:rPr>
                <w:sz w:val="18"/>
              </w:rPr>
              <w:t xml:space="preserve"> años</w:t>
            </w:r>
          </w:p>
        </w:tc>
        <w:tc>
          <w:tcPr>
            <w:tcW w:w="1842" w:type="dxa"/>
            <w:tcBorders>
              <w:bottom w:val="single" w:sz="12" w:space="0" w:color="auto"/>
            </w:tcBorders>
            <w:shd w:val="clear" w:color="auto" w:fill="auto"/>
            <w:vAlign w:val="bottom"/>
          </w:tcPr>
          <w:p w14:paraId="373FD0BF" w14:textId="77777777" w:rsidR="000808D2" w:rsidRPr="002169E7" w:rsidRDefault="000808D2" w:rsidP="002169E7">
            <w:pPr>
              <w:spacing w:before="40" w:after="40" w:line="220" w:lineRule="exact"/>
              <w:ind w:left="113" w:right="28"/>
              <w:jc w:val="right"/>
              <w:rPr>
                <w:sz w:val="18"/>
              </w:rPr>
            </w:pPr>
            <w:r w:rsidRPr="002169E7">
              <w:rPr>
                <w:sz w:val="18"/>
              </w:rPr>
              <w:t>11 676</w:t>
            </w:r>
          </w:p>
        </w:tc>
        <w:tc>
          <w:tcPr>
            <w:tcW w:w="1843" w:type="dxa"/>
            <w:tcBorders>
              <w:bottom w:val="single" w:sz="12" w:space="0" w:color="auto"/>
            </w:tcBorders>
            <w:shd w:val="clear" w:color="auto" w:fill="auto"/>
            <w:vAlign w:val="bottom"/>
          </w:tcPr>
          <w:p w14:paraId="2637FB24" w14:textId="77777777" w:rsidR="000808D2" w:rsidRPr="002169E7" w:rsidRDefault="000808D2" w:rsidP="002169E7">
            <w:pPr>
              <w:spacing w:before="40" w:after="40" w:line="220" w:lineRule="exact"/>
              <w:ind w:left="113" w:right="28"/>
              <w:jc w:val="right"/>
              <w:rPr>
                <w:sz w:val="18"/>
              </w:rPr>
            </w:pPr>
            <w:r w:rsidRPr="002169E7">
              <w:rPr>
                <w:sz w:val="18"/>
              </w:rPr>
              <w:t>10 195</w:t>
            </w:r>
          </w:p>
        </w:tc>
        <w:tc>
          <w:tcPr>
            <w:tcW w:w="1843" w:type="dxa"/>
            <w:tcBorders>
              <w:bottom w:val="single" w:sz="12" w:space="0" w:color="auto"/>
            </w:tcBorders>
            <w:shd w:val="clear" w:color="auto" w:fill="auto"/>
            <w:vAlign w:val="bottom"/>
          </w:tcPr>
          <w:p w14:paraId="4CAA600E" w14:textId="77777777" w:rsidR="000808D2" w:rsidRPr="002169E7" w:rsidRDefault="000808D2" w:rsidP="002169E7">
            <w:pPr>
              <w:spacing w:before="40" w:after="40" w:line="220" w:lineRule="exact"/>
              <w:ind w:left="113" w:right="28"/>
              <w:jc w:val="right"/>
              <w:rPr>
                <w:sz w:val="18"/>
              </w:rPr>
            </w:pPr>
            <w:r w:rsidRPr="002169E7">
              <w:rPr>
                <w:sz w:val="18"/>
              </w:rPr>
              <w:t>1 481</w:t>
            </w:r>
          </w:p>
        </w:tc>
      </w:tr>
    </w:tbl>
    <w:p w14:paraId="433DD39D" w14:textId="77777777" w:rsidR="00246AFD" w:rsidRDefault="00246AFD" w:rsidP="00246AFD">
      <w:pPr>
        <w:pStyle w:val="H23G"/>
      </w:pPr>
      <w:r w:rsidRPr="00246AFD">
        <w:rPr>
          <w:b w:val="0"/>
          <w:bCs/>
        </w:rPr>
        <w:lastRenderedPageBreak/>
        <w:tab/>
      </w:r>
      <w:r w:rsidRPr="00246AFD">
        <w:rPr>
          <w:b w:val="0"/>
          <w:bCs/>
        </w:rPr>
        <w:tab/>
        <w:t>Cuadro 1c</w:t>
      </w:r>
      <w:r w:rsidRPr="00246AFD">
        <w:rPr>
          <w:b w:val="0"/>
          <w:bCs/>
        </w:rPr>
        <w:br/>
      </w:r>
      <w:r w:rsidRPr="00F2691E">
        <w:t>Población por grupo etario y zonas urbana</w:t>
      </w:r>
      <w:r>
        <w:t>s y rurales</w:t>
      </w:r>
      <w:r w:rsidRPr="00F2691E">
        <w:t xml:space="preserve"> (2015)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787"/>
        <w:gridCol w:w="772"/>
        <w:gridCol w:w="709"/>
        <w:gridCol w:w="709"/>
        <w:gridCol w:w="708"/>
        <w:gridCol w:w="709"/>
        <w:gridCol w:w="651"/>
        <w:gridCol w:w="737"/>
        <w:gridCol w:w="737"/>
      </w:tblGrid>
      <w:tr w:rsidR="00246AFD" w:rsidRPr="00246AFD" w14:paraId="1602BFE9" w14:textId="77777777" w:rsidTr="009629B7">
        <w:trPr>
          <w:trHeight w:val="240"/>
          <w:tblHeader/>
        </w:trPr>
        <w:tc>
          <w:tcPr>
            <w:tcW w:w="851" w:type="dxa"/>
            <w:tcBorders>
              <w:top w:val="single" w:sz="4" w:space="0" w:color="auto"/>
              <w:bottom w:val="nil"/>
            </w:tcBorders>
            <w:shd w:val="clear" w:color="auto" w:fill="auto"/>
            <w:vAlign w:val="bottom"/>
          </w:tcPr>
          <w:p w14:paraId="35EC03AE" w14:textId="77777777" w:rsidR="00246AFD" w:rsidRPr="00246AFD" w:rsidRDefault="00246AFD" w:rsidP="00246AFD">
            <w:pPr>
              <w:pStyle w:val="SingleTxtG"/>
              <w:keepNext/>
              <w:keepLines/>
              <w:spacing w:before="80" w:after="80" w:line="200" w:lineRule="exact"/>
              <w:ind w:left="0" w:right="0"/>
              <w:jc w:val="left"/>
              <w:rPr>
                <w:i/>
                <w:sz w:val="16"/>
              </w:rPr>
            </w:pPr>
          </w:p>
        </w:tc>
        <w:tc>
          <w:tcPr>
            <w:tcW w:w="2268" w:type="dxa"/>
            <w:gridSpan w:val="3"/>
            <w:tcBorders>
              <w:top w:val="single" w:sz="4" w:space="0" w:color="auto"/>
              <w:bottom w:val="single" w:sz="4" w:space="0" w:color="auto"/>
              <w:right w:val="single" w:sz="24" w:space="0" w:color="FFFFFF" w:themeColor="background1"/>
            </w:tcBorders>
            <w:shd w:val="clear" w:color="auto" w:fill="auto"/>
            <w:vAlign w:val="bottom"/>
          </w:tcPr>
          <w:p w14:paraId="3A55F54A" w14:textId="77777777" w:rsidR="00246AFD" w:rsidRPr="00246AFD" w:rsidRDefault="00246AFD" w:rsidP="00246AFD">
            <w:pPr>
              <w:pStyle w:val="SingleTxtG"/>
              <w:keepNext/>
              <w:keepLines/>
              <w:spacing w:before="80" w:after="80" w:line="200" w:lineRule="exact"/>
              <w:ind w:left="0" w:right="0"/>
              <w:jc w:val="center"/>
              <w:rPr>
                <w:i/>
                <w:sz w:val="16"/>
              </w:rPr>
            </w:pPr>
            <w:r w:rsidRPr="00246AFD">
              <w:rPr>
                <w:i/>
                <w:sz w:val="16"/>
              </w:rPr>
              <w:t>Total</w:t>
            </w:r>
          </w:p>
        </w:tc>
        <w:tc>
          <w:tcPr>
            <w:tcW w:w="212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EAFF1E0" w14:textId="77777777" w:rsidR="00246AFD" w:rsidRPr="00246AFD" w:rsidRDefault="00246AFD" w:rsidP="00246AFD">
            <w:pPr>
              <w:pStyle w:val="SingleTxtG"/>
              <w:keepNext/>
              <w:keepLines/>
              <w:spacing w:before="80" w:after="80" w:line="200" w:lineRule="exact"/>
              <w:ind w:left="0" w:right="0"/>
              <w:jc w:val="center"/>
              <w:rPr>
                <w:i/>
                <w:sz w:val="16"/>
              </w:rPr>
            </w:pPr>
            <w:r w:rsidRPr="00246AFD">
              <w:rPr>
                <w:i/>
                <w:sz w:val="16"/>
              </w:rPr>
              <w:t>Urbana</w:t>
            </w:r>
          </w:p>
        </w:tc>
        <w:tc>
          <w:tcPr>
            <w:tcW w:w="2125" w:type="dxa"/>
            <w:gridSpan w:val="3"/>
            <w:tcBorders>
              <w:top w:val="single" w:sz="4" w:space="0" w:color="auto"/>
              <w:left w:val="single" w:sz="24" w:space="0" w:color="FFFFFF" w:themeColor="background1"/>
              <w:bottom w:val="single" w:sz="4" w:space="0" w:color="auto"/>
            </w:tcBorders>
            <w:shd w:val="clear" w:color="auto" w:fill="auto"/>
            <w:vAlign w:val="bottom"/>
          </w:tcPr>
          <w:p w14:paraId="0EDED7A0" w14:textId="77777777" w:rsidR="00246AFD" w:rsidRPr="00246AFD" w:rsidRDefault="00246AFD" w:rsidP="00246AFD">
            <w:pPr>
              <w:pStyle w:val="SingleTxtG"/>
              <w:keepNext/>
              <w:keepLines/>
              <w:spacing w:before="80" w:after="80" w:line="200" w:lineRule="exact"/>
              <w:ind w:left="0" w:right="0"/>
              <w:jc w:val="center"/>
              <w:rPr>
                <w:i/>
                <w:sz w:val="16"/>
              </w:rPr>
            </w:pPr>
            <w:r w:rsidRPr="00246AFD">
              <w:rPr>
                <w:i/>
                <w:sz w:val="16"/>
              </w:rPr>
              <w:t>Rural</w:t>
            </w:r>
          </w:p>
        </w:tc>
      </w:tr>
      <w:tr w:rsidR="00246AFD" w:rsidRPr="00246AFD" w14:paraId="5AEA6A43" w14:textId="77777777" w:rsidTr="009629B7">
        <w:trPr>
          <w:trHeight w:val="240"/>
        </w:trPr>
        <w:tc>
          <w:tcPr>
            <w:tcW w:w="851" w:type="dxa"/>
            <w:tcBorders>
              <w:top w:val="nil"/>
              <w:bottom w:val="single" w:sz="12" w:space="0" w:color="auto"/>
            </w:tcBorders>
            <w:shd w:val="clear" w:color="auto" w:fill="auto"/>
          </w:tcPr>
          <w:p w14:paraId="02891C9F" w14:textId="77777777" w:rsidR="00246AFD" w:rsidRPr="00246AFD" w:rsidRDefault="00246AFD" w:rsidP="00246AFD">
            <w:pPr>
              <w:pStyle w:val="SingleTxtG"/>
              <w:keepNext/>
              <w:keepLines/>
              <w:spacing w:before="40" w:after="40" w:line="220" w:lineRule="exact"/>
              <w:ind w:left="0" w:right="0"/>
              <w:jc w:val="left"/>
              <w:rPr>
                <w:sz w:val="18"/>
              </w:rPr>
            </w:pPr>
          </w:p>
        </w:tc>
        <w:tc>
          <w:tcPr>
            <w:tcW w:w="787" w:type="dxa"/>
            <w:tcBorders>
              <w:top w:val="single" w:sz="4" w:space="0" w:color="auto"/>
              <w:bottom w:val="single" w:sz="12" w:space="0" w:color="auto"/>
            </w:tcBorders>
            <w:shd w:val="clear" w:color="auto" w:fill="auto"/>
            <w:vAlign w:val="bottom"/>
          </w:tcPr>
          <w:p w14:paraId="611BC478"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Total</w:t>
            </w:r>
          </w:p>
        </w:tc>
        <w:tc>
          <w:tcPr>
            <w:tcW w:w="772" w:type="dxa"/>
            <w:tcBorders>
              <w:top w:val="single" w:sz="4" w:space="0" w:color="auto"/>
              <w:bottom w:val="single" w:sz="12" w:space="0" w:color="auto"/>
            </w:tcBorders>
            <w:shd w:val="clear" w:color="auto" w:fill="auto"/>
            <w:vAlign w:val="bottom"/>
          </w:tcPr>
          <w:p w14:paraId="014D1F18"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Hombres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06AE8AA1"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Mujeres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7108EAB9"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Total</w:t>
            </w:r>
          </w:p>
        </w:tc>
        <w:tc>
          <w:tcPr>
            <w:tcW w:w="708" w:type="dxa"/>
            <w:tcBorders>
              <w:top w:val="single" w:sz="4" w:space="0" w:color="auto"/>
              <w:bottom w:val="single" w:sz="12" w:space="0" w:color="auto"/>
            </w:tcBorders>
            <w:shd w:val="clear" w:color="auto" w:fill="auto"/>
            <w:vAlign w:val="bottom"/>
          </w:tcPr>
          <w:p w14:paraId="7E21B54D"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Hombres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6E353764"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Mujeres</w:t>
            </w:r>
          </w:p>
        </w:tc>
        <w:tc>
          <w:tcPr>
            <w:tcW w:w="651" w:type="dxa"/>
            <w:tcBorders>
              <w:top w:val="single" w:sz="4" w:space="0" w:color="auto"/>
              <w:left w:val="single" w:sz="24" w:space="0" w:color="FFFFFF" w:themeColor="background1"/>
              <w:bottom w:val="single" w:sz="12" w:space="0" w:color="auto"/>
            </w:tcBorders>
            <w:shd w:val="clear" w:color="auto" w:fill="auto"/>
            <w:vAlign w:val="bottom"/>
          </w:tcPr>
          <w:p w14:paraId="0A9AF13D"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Total</w:t>
            </w:r>
          </w:p>
        </w:tc>
        <w:tc>
          <w:tcPr>
            <w:tcW w:w="737" w:type="dxa"/>
            <w:tcBorders>
              <w:top w:val="single" w:sz="4" w:space="0" w:color="auto"/>
              <w:bottom w:val="single" w:sz="12" w:space="0" w:color="auto"/>
            </w:tcBorders>
            <w:shd w:val="clear" w:color="auto" w:fill="auto"/>
            <w:vAlign w:val="bottom"/>
          </w:tcPr>
          <w:p w14:paraId="75257903"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Hombres</w:t>
            </w:r>
          </w:p>
        </w:tc>
        <w:tc>
          <w:tcPr>
            <w:tcW w:w="737" w:type="dxa"/>
            <w:tcBorders>
              <w:top w:val="single" w:sz="4" w:space="0" w:color="auto"/>
              <w:bottom w:val="single" w:sz="12" w:space="0" w:color="auto"/>
            </w:tcBorders>
            <w:shd w:val="clear" w:color="auto" w:fill="auto"/>
            <w:vAlign w:val="bottom"/>
          </w:tcPr>
          <w:p w14:paraId="39A06FB6" w14:textId="77777777" w:rsidR="00246AFD" w:rsidRPr="00246AFD" w:rsidRDefault="00246AFD" w:rsidP="00246AFD">
            <w:pPr>
              <w:pStyle w:val="SingleTxtG"/>
              <w:keepNext/>
              <w:keepLines/>
              <w:spacing w:before="80" w:after="80" w:line="200" w:lineRule="exact"/>
              <w:ind w:left="57" w:right="28"/>
              <w:jc w:val="right"/>
              <w:rPr>
                <w:i/>
                <w:sz w:val="16"/>
              </w:rPr>
            </w:pPr>
            <w:r w:rsidRPr="00246AFD">
              <w:rPr>
                <w:i/>
                <w:sz w:val="16"/>
              </w:rPr>
              <w:t>Mujeres</w:t>
            </w:r>
          </w:p>
        </w:tc>
      </w:tr>
      <w:tr w:rsidR="00246AFD" w:rsidRPr="009629B7" w14:paraId="3B6D9FAA" w14:textId="77777777" w:rsidTr="009629B7">
        <w:trPr>
          <w:trHeight w:val="240"/>
        </w:trPr>
        <w:tc>
          <w:tcPr>
            <w:tcW w:w="851" w:type="dxa"/>
            <w:tcBorders>
              <w:top w:val="single" w:sz="12" w:space="0" w:color="auto"/>
              <w:bottom w:val="single" w:sz="4" w:space="0" w:color="auto"/>
            </w:tcBorders>
            <w:shd w:val="clear" w:color="auto" w:fill="auto"/>
          </w:tcPr>
          <w:p w14:paraId="6DFB81AD" w14:textId="77777777" w:rsidR="00246AFD" w:rsidRPr="009629B7" w:rsidRDefault="00246AFD" w:rsidP="009629B7">
            <w:pPr>
              <w:pStyle w:val="Prrafodelista"/>
              <w:spacing w:before="80" w:after="80" w:line="220" w:lineRule="exact"/>
              <w:ind w:left="283"/>
              <w:rPr>
                <w:rFonts w:ascii="Times New Roman" w:hAnsi="Times New Roman" w:cs="Times New Roman"/>
                <w:b/>
                <w:sz w:val="18"/>
                <w:szCs w:val="20"/>
              </w:rPr>
            </w:pPr>
            <w:r w:rsidRPr="009629B7">
              <w:rPr>
                <w:rFonts w:ascii="Times New Roman" w:hAnsi="Times New Roman" w:cs="Times New Roman"/>
                <w:b/>
                <w:sz w:val="18"/>
                <w:szCs w:val="20"/>
              </w:rPr>
              <w:t>Total</w:t>
            </w:r>
          </w:p>
        </w:tc>
        <w:tc>
          <w:tcPr>
            <w:tcW w:w="787" w:type="dxa"/>
            <w:tcBorders>
              <w:top w:val="single" w:sz="12" w:space="0" w:color="auto"/>
              <w:bottom w:val="single" w:sz="4" w:space="0" w:color="auto"/>
            </w:tcBorders>
            <w:shd w:val="clear" w:color="auto" w:fill="auto"/>
            <w:vAlign w:val="bottom"/>
          </w:tcPr>
          <w:p w14:paraId="64AAB4EB" w14:textId="77777777" w:rsidR="00246AFD" w:rsidRPr="009629B7" w:rsidRDefault="00246AFD" w:rsidP="009629B7">
            <w:pPr>
              <w:spacing w:before="80" w:after="80" w:line="220" w:lineRule="exact"/>
              <w:ind w:right="28"/>
              <w:jc w:val="right"/>
              <w:rPr>
                <w:b/>
                <w:sz w:val="18"/>
              </w:rPr>
            </w:pPr>
            <w:r w:rsidRPr="009629B7">
              <w:rPr>
                <w:b/>
                <w:sz w:val="18"/>
              </w:rPr>
              <w:t>47 854</w:t>
            </w:r>
          </w:p>
        </w:tc>
        <w:tc>
          <w:tcPr>
            <w:tcW w:w="772" w:type="dxa"/>
            <w:tcBorders>
              <w:top w:val="single" w:sz="12" w:space="0" w:color="auto"/>
              <w:bottom w:val="single" w:sz="4" w:space="0" w:color="auto"/>
            </w:tcBorders>
            <w:shd w:val="clear" w:color="auto" w:fill="auto"/>
            <w:vAlign w:val="bottom"/>
          </w:tcPr>
          <w:p w14:paraId="03EB8AF1" w14:textId="77777777" w:rsidR="00246AFD" w:rsidRPr="009629B7" w:rsidRDefault="00246AFD" w:rsidP="009629B7">
            <w:pPr>
              <w:spacing w:before="80" w:after="80" w:line="220" w:lineRule="exact"/>
              <w:ind w:right="28"/>
              <w:jc w:val="right"/>
              <w:rPr>
                <w:b/>
                <w:sz w:val="18"/>
              </w:rPr>
            </w:pPr>
            <w:r w:rsidRPr="009629B7">
              <w:rPr>
                <w:b/>
                <w:sz w:val="18"/>
              </w:rPr>
              <w:t>24 447</w:t>
            </w:r>
          </w:p>
        </w:tc>
        <w:tc>
          <w:tcPr>
            <w:tcW w:w="709" w:type="dxa"/>
            <w:tcBorders>
              <w:top w:val="single" w:sz="12" w:space="0" w:color="auto"/>
              <w:bottom w:val="single" w:sz="4" w:space="0" w:color="auto"/>
            </w:tcBorders>
            <w:shd w:val="clear" w:color="auto" w:fill="auto"/>
            <w:vAlign w:val="bottom"/>
          </w:tcPr>
          <w:p w14:paraId="7E3E04C8" w14:textId="77777777" w:rsidR="00246AFD" w:rsidRPr="009629B7" w:rsidRDefault="00246AFD" w:rsidP="009629B7">
            <w:pPr>
              <w:spacing w:before="80" w:after="80" w:line="220" w:lineRule="exact"/>
              <w:ind w:right="28"/>
              <w:jc w:val="right"/>
              <w:rPr>
                <w:b/>
                <w:sz w:val="18"/>
              </w:rPr>
            </w:pPr>
            <w:r w:rsidRPr="009629B7">
              <w:rPr>
                <w:b/>
                <w:sz w:val="18"/>
              </w:rPr>
              <w:t>23 378</w:t>
            </w:r>
          </w:p>
        </w:tc>
        <w:tc>
          <w:tcPr>
            <w:tcW w:w="709" w:type="dxa"/>
            <w:tcBorders>
              <w:top w:val="single" w:sz="12" w:space="0" w:color="auto"/>
              <w:bottom w:val="single" w:sz="4" w:space="0" w:color="auto"/>
            </w:tcBorders>
            <w:shd w:val="clear" w:color="auto" w:fill="auto"/>
            <w:vAlign w:val="bottom"/>
          </w:tcPr>
          <w:p w14:paraId="2C4A6691" w14:textId="77777777" w:rsidR="00246AFD" w:rsidRPr="009629B7" w:rsidRDefault="00246AFD" w:rsidP="009629B7">
            <w:pPr>
              <w:spacing w:before="80" w:after="80" w:line="220" w:lineRule="exact"/>
              <w:ind w:right="28"/>
              <w:jc w:val="right"/>
              <w:rPr>
                <w:b/>
                <w:sz w:val="18"/>
              </w:rPr>
            </w:pPr>
            <w:r w:rsidRPr="009629B7">
              <w:rPr>
                <w:b/>
                <w:sz w:val="18"/>
              </w:rPr>
              <w:t>23 202</w:t>
            </w:r>
          </w:p>
        </w:tc>
        <w:tc>
          <w:tcPr>
            <w:tcW w:w="708" w:type="dxa"/>
            <w:tcBorders>
              <w:top w:val="single" w:sz="12" w:space="0" w:color="auto"/>
              <w:bottom w:val="single" w:sz="4" w:space="0" w:color="auto"/>
            </w:tcBorders>
            <w:shd w:val="clear" w:color="auto" w:fill="auto"/>
            <w:vAlign w:val="bottom"/>
          </w:tcPr>
          <w:p w14:paraId="3D4D9088" w14:textId="77777777" w:rsidR="00246AFD" w:rsidRPr="009629B7" w:rsidRDefault="00246AFD" w:rsidP="009629B7">
            <w:pPr>
              <w:spacing w:before="80" w:after="80" w:line="220" w:lineRule="exact"/>
              <w:ind w:right="28"/>
              <w:jc w:val="right"/>
              <w:rPr>
                <w:b/>
                <w:sz w:val="18"/>
              </w:rPr>
            </w:pPr>
            <w:r w:rsidRPr="009629B7">
              <w:rPr>
                <w:b/>
                <w:sz w:val="18"/>
              </w:rPr>
              <w:t>11 714</w:t>
            </w:r>
          </w:p>
        </w:tc>
        <w:tc>
          <w:tcPr>
            <w:tcW w:w="709" w:type="dxa"/>
            <w:tcBorders>
              <w:top w:val="single" w:sz="12" w:space="0" w:color="auto"/>
              <w:bottom w:val="single" w:sz="4" w:space="0" w:color="auto"/>
            </w:tcBorders>
            <w:shd w:val="clear" w:color="auto" w:fill="auto"/>
            <w:vAlign w:val="bottom"/>
          </w:tcPr>
          <w:p w14:paraId="63AE92A9" w14:textId="77777777" w:rsidR="00246AFD" w:rsidRPr="009629B7" w:rsidRDefault="00246AFD" w:rsidP="009629B7">
            <w:pPr>
              <w:spacing w:before="80" w:after="80" w:line="220" w:lineRule="exact"/>
              <w:ind w:right="28"/>
              <w:jc w:val="right"/>
              <w:rPr>
                <w:b/>
                <w:sz w:val="18"/>
              </w:rPr>
            </w:pPr>
            <w:r w:rsidRPr="009629B7">
              <w:rPr>
                <w:b/>
                <w:sz w:val="18"/>
              </w:rPr>
              <w:t>11 524</w:t>
            </w:r>
          </w:p>
        </w:tc>
        <w:tc>
          <w:tcPr>
            <w:tcW w:w="651" w:type="dxa"/>
            <w:tcBorders>
              <w:top w:val="single" w:sz="12" w:space="0" w:color="auto"/>
              <w:bottom w:val="single" w:sz="4" w:space="0" w:color="auto"/>
            </w:tcBorders>
            <w:shd w:val="clear" w:color="auto" w:fill="auto"/>
            <w:vAlign w:val="bottom"/>
          </w:tcPr>
          <w:p w14:paraId="3B3D54C2" w14:textId="77777777" w:rsidR="00246AFD" w:rsidRPr="009629B7" w:rsidRDefault="00246AFD" w:rsidP="009629B7">
            <w:pPr>
              <w:spacing w:before="80" w:after="80" w:line="220" w:lineRule="exact"/>
              <w:ind w:right="28"/>
              <w:jc w:val="right"/>
              <w:rPr>
                <w:b/>
                <w:sz w:val="18"/>
              </w:rPr>
            </w:pPr>
            <w:r w:rsidRPr="009629B7">
              <w:rPr>
                <w:b/>
                <w:sz w:val="18"/>
              </w:rPr>
              <w:t>26 627</w:t>
            </w:r>
          </w:p>
        </w:tc>
        <w:tc>
          <w:tcPr>
            <w:tcW w:w="737" w:type="dxa"/>
            <w:tcBorders>
              <w:top w:val="single" w:sz="12" w:space="0" w:color="auto"/>
              <w:bottom w:val="single" w:sz="4" w:space="0" w:color="auto"/>
            </w:tcBorders>
            <w:shd w:val="clear" w:color="auto" w:fill="auto"/>
            <w:vAlign w:val="bottom"/>
          </w:tcPr>
          <w:p w14:paraId="3AE95784" w14:textId="77777777" w:rsidR="00246AFD" w:rsidRPr="009629B7" w:rsidRDefault="00246AFD" w:rsidP="009629B7">
            <w:pPr>
              <w:spacing w:before="80" w:after="80" w:line="220" w:lineRule="exact"/>
              <w:ind w:right="28"/>
              <w:jc w:val="right"/>
              <w:rPr>
                <w:b/>
                <w:sz w:val="18"/>
              </w:rPr>
            </w:pPr>
            <w:r w:rsidRPr="009629B7">
              <w:rPr>
                <w:b/>
                <w:sz w:val="18"/>
              </w:rPr>
              <w:t>12 763</w:t>
            </w:r>
          </w:p>
        </w:tc>
        <w:tc>
          <w:tcPr>
            <w:tcW w:w="737" w:type="dxa"/>
            <w:tcBorders>
              <w:top w:val="single" w:sz="12" w:space="0" w:color="auto"/>
              <w:bottom w:val="single" w:sz="4" w:space="0" w:color="auto"/>
            </w:tcBorders>
            <w:shd w:val="clear" w:color="auto" w:fill="auto"/>
            <w:vAlign w:val="bottom"/>
          </w:tcPr>
          <w:p w14:paraId="24CF2FE8" w14:textId="77777777" w:rsidR="00246AFD" w:rsidRPr="009629B7" w:rsidRDefault="00246AFD" w:rsidP="009629B7">
            <w:pPr>
              <w:spacing w:before="80" w:after="80" w:line="220" w:lineRule="exact"/>
              <w:ind w:right="28"/>
              <w:jc w:val="right"/>
              <w:rPr>
                <w:b/>
                <w:sz w:val="18"/>
              </w:rPr>
            </w:pPr>
            <w:r w:rsidRPr="009629B7">
              <w:rPr>
                <w:b/>
                <w:sz w:val="18"/>
              </w:rPr>
              <w:t>11 854</w:t>
            </w:r>
          </w:p>
        </w:tc>
      </w:tr>
      <w:tr w:rsidR="00246AFD" w:rsidRPr="00246AFD" w14:paraId="5B4D86E8" w14:textId="77777777" w:rsidTr="009629B7">
        <w:trPr>
          <w:trHeight w:val="240"/>
        </w:trPr>
        <w:tc>
          <w:tcPr>
            <w:tcW w:w="851" w:type="dxa"/>
            <w:tcBorders>
              <w:top w:val="single" w:sz="4" w:space="0" w:color="auto"/>
            </w:tcBorders>
            <w:shd w:val="clear" w:color="auto" w:fill="auto"/>
          </w:tcPr>
          <w:p w14:paraId="77930210"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0 años</w:t>
            </w:r>
          </w:p>
        </w:tc>
        <w:tc>
          <w:tcPr>
            <w:tcW w:w="787" w:type="dxa"/>
            <w:tcBorders>
              <w:top w:val="single" w:sz="4" w:space="0" w:color="auto"/>
            </w:tcBorders>
            <w:shd w:val="clear" w:color="auto" w:fill="auto"/>
            <w:vAlign w:val="bottom"/>
          </w:tcPr>
          <w:p w14:paraId="5DC320B0"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716</w:t>
            </w:r>
          </w:p>
        </w:tc>
        <w:tc>
          <w:tcPr>
            <w:tcW w:w="772" w:type="dxa"/>
            <w:tcBorders>
              <w:top w:val="single" w:sz="4" w:space="0" w:color="auto"/>
            </w:tcBorders>
            <w:shd w:val="clear" w:color="auto" w:fill="auto"/>
            <w:vAlign w:val="bottom"/>
          </w:tcPr>
          <w:p w14:paraId="21C9E9F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435</w:t>
            </w:r>
          </w:p>
        </w:tc>
        <w:tc>
          <w:tcPr>
            <w:tcW w:w="709" w:type="dxa"/>
            <w:tcBorders>
              <w:top w:val="single" w:sz="4" w:space="0" w:color="auto"/>
            </w:tcBorders>
            <w:shd w:val="clear" w:color="auto" w:fill="auto"/>
            <w:vAlign w:val="bottom"/>
          </w:tcPr>
          <w:p w14:paraId="5A215D0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281</w:t>
            </w:r>
          </w:p>
        </w:tc>
        <w:tc>
          <w:tcPr>
            <w:tcW w:w="709" w:type="dxa"/>
            <w:tcBorders>
              <w:top w:val="single" w:sz="4" w:space="0" w:color="auto"/>
            </w:tcBorders>
            <w:shd w:val="clear" w:color="auto" w:fill="auto"/>
            <w:vAlign w:val="bottom"/>
          </w:tcPr>
          <w:p w14:paraId="4CFACD8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364</w:t>
            </w:r>
          </w:p>
        </w:tc>
        <w:tc>
          <w:tcPr>
            <w:tcW w:w="708" w:type="dxa"/>
            <w:tcBorders>
              <w:top w:val="single" w:sz="4" w:space="0" w:color="auto"/>
            </w:tcBorders>
            <w:shd w:val="clear" w:color="auto" w:fill="auto"/>
            <w:vAlign w:val="bottom"/>
          </w:tcPr>
          <w:p w14:paraId="4CAAA049" w14:textId="77777777" w:rsidR="00246AFD" w:rsidRPr="00246AFD" w:rsidRDefault="00246AFD" w:rsidP="00246AFD">
            <w:pPr>
              <w:spacing w:before="40" w:after="40" w:line="220" w:lineRule="exact"/>
              <w:ind w:left="57" w:right="28"/>
              <w:jc w:val="right"/>
              <w:rPr>
                <w:sz w:val="18"/>
              </w:rPr>
            </w:pPr>
            <w:r w:rsidRPr="00246AFD">
              <w:rPr>
                <w:sz w:val="18"/>
              </w:rPr>
              <w:t>709</w:t>
            </w:r>
          </w:p>
        </w:tc>
        <w:tc>
          <w:tcPr>
            <w:tcW w:w="709" w:type="dxa"/>
            <w:tcBorders>
              <w:top w:val="single" w:sz="4" w:space="0" w:color="auto"/>
            </w:tcBorders>
            <w:shd w:val="clear" w:color="auto" w:fill="auto"/>
            <w:vAlign w:val="bottom"/>
          </w:tcPr>
          <w:p w14:paraId="48D3E2DE" w14:textId="77777777" w:rsidR="00246AFD" w:rsidRPr="00246AFD" w:rsidRDefault="00246AFD" w:rsidP="00246AFD">
            <w:pPr>
              <w:spacing w:before="40" w:after="40" w:line="220" w:lineRule="exact"/>
              <w:ind w:left="57" w:right="28"/>
              <w:jc w:val="right"/>
              <w:rPr>
                <w:sz w:val="18"/>
              </w:rPr>
            </w:pPr>
            <w:r w:rsidRPr="00246AFD">
              <w:rPr>
                <w:sz w:val="18"/>
              </w:rPr>
              <w:t>655</w:t>
            </w:r>
          </w:p>
        </w:tc>
        <w:tc>
          <w:tcPr>
            <w:tcW w:w="651" w:type="dxa"/>
            <w:tcBorders>
              <w:top w:val="single" w:sz="4" w:space="0" w:color="auto"/>
            </w:tcBorders>
            <w:shd w:val="clear" w:color="auto" w:fill="auto"/>
            <w:vAlign w:val="bottom"/>
          </w:tcPr>
          <w:p w14:paraId="03B32A08"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352</w:t>
            </w:r>
          </w:p>
        </w:tc>
        <w:tc>
          <w:tcPr>
            <w:tcW w:w="737" w:type="dxa"/>
            <w:tcBorders>
              <w:top w:val="single" w:sz="4" w:space="0" w:color="auto"/>
            </w:tcBorders>
            <w:shd w:val="clear" w:color="auto" w:fill="auto"/>
            <w:vAlign w:val="bottom"/>
          </w:tcPr>
          <w:p w14:paraId="0B601E0C" w14:textId="77777777" w:rsidR="00246AFD" w:rsidRPr="00246AFD" w:rsidRDefault="00246AFD" w:rsidP="00246AFD">
            <w:pPr>
              <w:spacing w:before="40" w:after="40" w:line="220" w:lineRule="exact"/>
              <w:ind w:left="57" w:right="28"/>
              <w:jc w:val="right"/>
              <w:rPr>
                <w:sz w:val="18"/>
              </w:rPr>
            </w:pPr>
            <w:r w:rsidRPr="00246AFD">
              <w:rPr>
                <w:sz w:val="18"/>
              </w:rPr>
              <w:t>726</w:t>
            </w:r>
          </w:p>
        </w:tc>
        <w:tc>
          <w:tcPr>
            <w:tcW w:w="737" w:type="dxa"/>
            <w:tcBorders>
              <w:top w:val="single" w:sz="4" w:space="0" w:color="auto"/>
            </w:tcBorders>
            <w:shd w:val="clear" w:color="auto" w:fill="auto"/>
            <w:vAlign w:val="bottom"/>
          </w:tcPr>
          <w:p w14:paraId="016D5B20" w14:textId="77777777" w:rsidR="00246AFD" w:rsidRPr="00246AFD" w:rsidRDefault="00246AFD" w:rsidP="00246AFD">
            <w:pPr>
              <w:spacing w:before="40" w:after="40" w:line="220" w:lineRule="exact"/>
              <w:ind w:left="57" w:right="28"/>
              <w:jc w:val="right"/>
              <w:rPr>
                <w:sz w:val="18"/>
              </w:rPr>
            </w:pPr>
            <w:r w:rsidRPr="00246AFD">
              <w:rPr>
                <w:sz w:val="18"/>
              </w:rPr>
              <w:t>626</w:t>
            </w:r>
          </w:p>
        </w:tc>
      </w:tr>
      <w:tr w:rsidR="00246AFD" w:rsidRPr="00246AFD" w14:paraId="2AC50E63" w14:textId="77777777" w:rsidTr="009629B7">
        <w:trPr>
          <w:trHeight w:val="240"/>
        </w:trPr>
        <w:tc>
          <w:tcPr>
            <w:tcW w:w="851" w:type="dxa"/>
            <w:shd w:val="clear" w:color="auto" w:fill="auto"/>
          </w:tcPr>
          <w:p w14:paraId="483D5989"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 año</w:t>
            </w:r>
          </w:p>
        </w:tc>
        <w:tc>
          <w:tcPr>
            <w:tcW w:w="787" w:type="dxa"/>
            <w:shd w:val="clear" w:color="auto" w:fill="auto"/>
            <w:vAlign w:val="bottom"/>
          </w:tcPr>
          <w:p w14:paraId="74A0A73F"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859</w:t>
            </w:r>
          </w:p>
        </w:tc>
        <w:tc>
          <w:tcPr>
            <w:tcW w:w="772" w:type="dxa"/>
            <w:shd w:val="clear" w:color="auto" w:fill="auto"/>
            <w:vAlign w:val="bottom"/>
          </w:tcPr>
          <w:p w14:paraId="523D0ADB"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487</w:t>
            </w:r>
          </w:p>
        </w:tc>
        <w:tc>
          <w:tcPr>
            <w:tcW w:w="709" w:type="dxa"/>
            <w:shd w:val="clear" w:color="auto" w:fill="auto"/>
            <w:vAlign w:val="bottom"/>
          </w:tcPr>
          <w:p w14:paraId="0AD64DD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372</w:t>
            </w:r>
          </w:p>
        </w:tc>
        <w:tc>
          <w:tcPr>
            <w:tcW w:w="709" w:type="dxa"/>
            <w:shd w:val="clear" w:color="auto" w:fill="auto"/>
            <w:vAlign w:val="bottom"/>
          </w:tcPr>
          <w:p w14:paraId="5A7552F3"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386</w:t>
            </w:r>
          </w:p>
        </w:tc>
        <w:tc>
          <w:tcPr>
            <w:tcW w:w="708" w:type="dxa"/>
            <w:shd w:val="clear" w:color="auto" w:fill="auto"/>
            <w:vAlign w:val="bottom"/>
          </w:tcPr>
          <w:p w14:paraId="61FC1B4D" w14:textId="77777777" w:rsidR="00246AFD" w:rsidRPr="00246AFD" w:rsidRDefault="00246AFD" w:rsidP="00246AFD">
            <w:pPr>
              <w:spacing w:before="40" w:after="40" w:line="220" w:lineRule="exact"/>
              <w:ind w:left="57" w:right="28"/>
              <w:jc w:val="right"/>
              <w:rPr>
                <w:sz w:val="18"/>
              </w:rPr>
            </w:pPr>
            <w:r w:rsidRPr="00246AFD">
              <w:rPr>
                <w:sz w:val="18"/>
              </w:rPr>
              <w:t>714</w:t>
            </w:r>
          </w:p>
        </w:tc>
        <w:tc>
          <w:tcPr>
            <w:tcW w:w="709" w:type="dxa"/>
            <w:shd w:val="clear" w:color="auto" w:fill="auto"/>
            <w:vAlign w:val="bottom"/>
          </w:tcPr>
          <w:p w14:paraId="1FB04FD0" w14:textId="77777777" w:rsidR="00246AFD" w:rsidRPr="00246AFD" w:rsidRDefault="00246AFD" w:rsidP="00246AFD">
            <w:pPr>
              <w:spacing w:before="40" w:after="40" w:line="220" w:lineRule="exact"/>
              <w:ind w:left="57" w:right="28"/>
              <w:jc w:val="right"/>
              <w:rPr>
                <w:sz w:val="18"/>
              </w:rPr>
            </w:pPr>
            <w:r w:rsidRPr="00246AFD">
              <w:rPr>
                <w:sz w:val="18"/>
              </w:rPr>
              <w:t>672</w:t>
            </w:r>
          </w:p>
        </w:tc>
        <w:tc>
          <w:tcPr>
            <w:tcW w:w="651" w:type="dxa"/>
            <w:shd w:val="clear" w:color="auto" w:fill="auto"/>
            <w:vAlign w:val="bottom"/>
          </w:tcPr>
          <w:p w14:paraId="49F2952F"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473</w:t>
            </w:r>
          </w:p>
        </w:tc>
        <w:tc>
          <w:tcPr>
            <w:tcW w:w="737" w:type="dxa"/>
            <w:shd w:val="clear" w:color="auto" w:fill="auto"/>
            <w:vAlign w:val="bottom"/>
          </w:tcPr>
          <w:p w14:paraId="7A5215DF" w14:textId="77777777" w:rsidR="00246AFD" w:rsidRPr="00246AFD" w:rsidRDefault="00246AFD" w:rsidP="00246AFD">
            <w:pPr>
              <w:spacing w:before="40" w:after="40" w:line="220" w:lineRule="exact"/>
              <w:ind w:left="57" w:right="28"/>
              <w:jc w:val="right"/>
              <w:rPr>
                <w:sz w:val="18"/>
              </w:rPr>
            </w:pPr>
            <w:r w:rsidRPr="00246AFD">
              <w:rPr>
                <w:sz w:val="18"/>
              </w:rPr>
              <w:t>773</w:t>
            </w:r>
          </w:p>
        </w:tc>
        <w:tc>
          <w:tcPr>
            <w:tcW w:w="737" w:type="dxa"/>
            <w:shd w:val="clear" w:color="auto" w:fill="auto"/>
            <w:vAlign w:val="bottom"/>
          </w:tcPr>
          <w:p w14:paraId="3A1DF822" w14:textId="77777777" w:rsidR="00246AFD" w:rsidRPr="00246AFD" w:rsidRDefault="00246AFD" w:rsidP="00246AFD">
            <w:pPr>
              <w:spacing w:before="40" w:after="40" w:line="220" w:lineRule="exact"/>
              <w:ind w:left="57" w:right="28"/>
              <w:jc w:val="right"/>
              <w:rPr>
                <w:sz w:val="18"/>
              </w:rPr>
            </w:pPr>
            <w:r w:rsidRPr="00246AFD">
              <w:rPr>
                <w:sz w:val="18"/>
              </w:rPr>
              <w:t>700</w:t>
            </w:r>
          </w:p>
        </w:tc>
      </w:tr>
      <w:tr w:rsidR="00246AFD" w:rsidRPr="00246AFD" w14:paraId="699DA933" w14:textId="77777777" w:rsidTr="009629B7">
        <w:trPr>
          <w:trHeight w:val="240"/>
        </w:trPr>
        <w:tc>
          <w:tcPr>
            <w:tcW w:w="851" w:type="dxa"/>
            <w:shd w:val="clear" w:color="auto" w:fill="auto"/>
          </w:tcPr>
          <w:p w14:paraId="64C5C43A"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2 años</w:t>
            </w:r>
          </w:p>
        </w:tc>
        <w:tc>
          <w:tcPr>
            <w:tcW w:w="787" w:type="dxa"/>
            <w:shd w:val="clear" w:color="auto" w:fill="auto"/>
            <w:vAlign w:val="bottom"/>
          </w:tcPr>
          <w:p w14:paraId="1205E43A"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761</w:t>
            </w:r>
          </w:p>
        </w:tc>
        <w:tc>
          <w:tcPr>
            <w:tcW w:w="772" w:type="dxa"/>
            <w:shd w:val="clear" w:color="auto" w:fill="auto"/>
            <w:vAlign w:val="bottom"/>
          </w:tcPr>
          <w:p w14:paraId="071141E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420</w:t>
            </w:r>
          </w:p>
        </w:tc>
        <w:tc>
          <w:tcPr>
            <w:tcW w:w="709" w:type="dxa"/>
            <w:shd w:val="clear" w:color="auto" w:fill="auto"/>
            <w:vAlign w:val="bottom"/>
          </w:tcPr>
          <w:p w14:paraId="3C1A745E" w14:textId="77777777" w:rsidR="00246AFD" w:rsidRPr="00246AFD" w:rsidRDefault="00246AFD" w:rsidP="00246AFD">
            <w:pPr>
              <w:spacing w:before="40" w:after="40" w:line="220" w:lineRule="exact"/>
              <w:ind w:left="57" w:right="28"/>
              <w:jc w:val="right"/>
              <w:rPr>
                <w:sz w:val="18"/>
              </w:rPr>
            </w:pPr>
            <w:r w:rsidRPr="00246AFD">
              <w:rPr>
                <w:sz w:val="18"/>
              </w:rPr>
              <w:t>1,341</w:t>
            </w:r>
          </w:p>
        </w:tc>
        <w:tc>
          <w:tcPr>
            <w:tcW w:w="709" w:type="dxa"/>
            <w:shd w:val="clear" w:color="auto" w:fill="auto"/>
            <w:vAlign w:val="bottom"/>
          </w:tcPr>
          <w:p w14:paraId="5DEF032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381</w:t>
            </w:r>
          </w:p>
        </w:tc>
        <w:tc>
          <w:tcPr>
            <w:tcW w:w="708" w:type="dxa"/>
            <w:shd w:val="clear" w:color="auto" w:fill="auto"/>
            <w:vAlign w:val="bottom"/>
          </w:tcPr>
          <w:p w14:paraId="3557DFAE" w14:textId="77777777" w:rsidR="00246AFD" w:rsidRPr="00246AFD" w:rsidRDefault="00246AFD" w:rsidP="00246AFD">
            <w:pPr>
              <w:spacing w:before="40" w:after="40" w:line="220" w:lineRule="exact"/>
              <w:ind w:left="57" w:right="28"/>
              <w:jc w:val="right"/>
              <w:rPr>
                <w:sz w:val="18"/>
              </w:rPr>
            </w:pPr>
            <w:r w:rsidRPr="00246AFD">
              <w:rPr>
                <w:sz w:val="18"/>
              </w:rPr>
              <w:t>732</w:t>
            </w:r>
          </w:p>
        </w:tc>
        <w:tc>
          <w:tcPr>
            <w:tcW w:w="709" w:type="dxa"/>
            <w:shd w:val="clear" w:color="auto" w:fill="auto"/>
            <w:vAlign w:val="bottom"/>
          </w:tcPr>
          <w:p w14:paraId="072CF61F" w14:textId="77777777" w:rsidR="00246AFD" w:rsidRPr="00246AFD" w:rsidRDefault="00246AFD" w:rsidP="00246AFD">
            <w:pPr>
              <w:spacing w:before="40" w:after="40" w:line="220" w:lineRule="exact"/>
              <w:ind w:left="57" w:right="28"/>
              <w:jc w:val="right"/>
              <w:rPr>
                <w:sz w:val="18"/>
              </w:rPr>
            </w:pPr>
            <w:r w:rsidRPr="00246AFD">
              <w:rPr>
                <w:sz w:val="18"/>
              </w:rPr>
              <w:t>649</w:t>
            </w:r>
          </w:p>
        </w:tc>
        <w:tc>
          <w:tcPr>
            <w:tcW w:w="651" w:type="dxa"/>
            <w:shd w:val="clear" w:color="auto" w:fill="auto"/>
            <w:vAlign w:val="bottom"/>
          </w:tcPr>
          <w:p w14:paraId="62EAC9EB"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380</w:t>
            </w:r>
          </w:p>
        </w:tc>
        <w:tc>
          <w:tcPr>
            <w:tcW w:w="737" w:type="dxa"/>
            <w:shd w:val="clear" w:color="auto" w:fill="auto"/>
            <w:vAlign w:val="bottom"/>
          </w:tcPr>
          <w:p w14:paraId="64512139" w14:textId="77777777" w:rsidR="00246AFD" w:rsidRPr="00246AFD" w:rsidRDefault="00246AFD" w:rsidP="00246AFD">
            <w:pPr>
              <w:spacing w:before="40" w:after="40" w:line="220" w:lineRule="exact"/>
              <w:ind w:left="57" w:right="28"/>
              <w:jc w:val="right"/>
              <w:rPr>
                <w:sz w:val="18"/>
              </w:rPr>
            </w:pPr>
            <w:r w:rsidRPr="00246AFD">
              <w:rPr>
                <w:sz w:val="18"/>
              </w:rPr>
              <w:t>688</w:t>
            </w:r>
          </w:p>
        </w:tc>
        <w:tc>
          <w:tcPr>
            <w:tcW w:w="737" w:type="dxa"/>
            <w:shd w:val="clear" w:color="auto" w:fill="auto"/>
            <w:vAlign w:val="bottom"/>
          </w:tcPr>
          <w:p w14:paraId="17747448" w14:textId="77777777" w:rsidR="00246AFD" w:rsidRPr="00246AFD" w:rsidRDefault="00246AFD" w:rsidP="00246AFD">
            <w:pPr>
              <w:spacing w:before="40" w:after="40" w:line="220" w:lineRule="exact"/>
              <w:ind w:left="57" w:right="28"/>
              <w:jc w:val="right"/>
              <w:rPr>
                <w:sz w:val="18"/>
              </w:rPr>
            </w:pPr>
            <w:r w:rsidRPr="00246AFD">
              <w:rPr>
                <w:sz w:val="18"/>
              </w:rPr>
              <w:t>692</w:t>
            </w:r>
          </w:p>
        </w:tc>
      </w:tr>
      <w:tr w:rsidR="00246AFD" w:rsidRPr="00246AFD" w14:paraId="3B78198C" w14:textId="77777777" w:rsidTr="009629B7">
        <w:trPr>
          <w:trHeight w:val="240"/>
        </w:trPr>
        <w:tc>
          <w:tcPr>
            <w:tcW w:w="851" w:type="dxa"/>
            <w:shd w:val="clear" w:color="auto" w:fill="auto"/>
          </w:tcPr>
          <w:p w14:paraId="6070E876"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3 años</w:t>
            </w:r>
          </w:p>
        </w:tc>
        <w:tc>
          <w:tcPr>
            <w:tcW w:w="787" w:type="dxa"/>
            <w:shd w:val="clear" w:color="auto" w:fill="auto"/>
            <w:vAlign w:val="bottom"/>
          </w:tcPr>
          <w:p w14:paraId="6692D606"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825</w:t>
            </w:r>
          </w:p>
        </w:tc>
        <w:tc>
          <w:tcPr>
            <w:tcW w:w="772" w:type="dxa"/>
            <w:shd w:val="clear" w:color="auto" w:fill="auto"/>
            <w:vAlign w:val="bottom"/>
          </w:tcPr>
          <w:p w14:paraId="2A29983F"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515</w:t>
            </w:r>
          </w:p>
        </w:tc>
        <w:tc>
          <w:tcPr>
            <w:tcW w:w="709" w:type="dxa"/>
            <w:shd w:val="clear" w:color="auto" w:fill="auto"/>
            <w:vAlign w:val="bottom"/>
          </w:tcPr>
          <w:p w14:paraId="18C26A3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311</w:t>
            </w:r>
          </w:p>
        </w:tc>
        <w:tc>
          <w:tcPr>
            <w:tcW w:w="709" w:type="dxa"/>
            <w:shd w:val="clear" w:color="auto" w:fill="auto"/>
            <w:vAlign w:val="bottom"/>
          </w:tcPr>
          <w:p w14:paraId="7571F58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415</w:t>
            </w:r>
          </w:p>
        </w:tc>
        <w:tc>
          <w:tcPr>
            <w:tcW w:w="708" w:type="dxa"/>
            <w:shd w:val="clear" w:color="auto" w:fill="auto"/>
            <w:vAlign w:val="bottom"/>
          </w:tcPr>
          <w:p w14:paraId="2FE540AB" w14:textId="77777777" w:rsidR="00246AFD" w:rsidRPr="00246AFD" w:rsidRDefault="00246AFD" w:rsidP="00246AFD">
            <w:pPr>
              <w:spacing w:before="40" w:after="40" w:line="220" w:lineRule="exact"/>
              <w:ind w:left="57" w:right="28"/>
              <w:jc w:val="right"/>
              <w:rPr>
                <w:sz w:val="18"/>
              </w:rPr>
            </w:pPr>
            <w:r w:rsidRPr="00246AFD">
              <w:rPr>
                <w:sz w:val="18"/>
              </w:rPr>
              <w:t>741</w:t>
            </w:r>
          </w:p>
        </w:tc>
        <w:tc>
          <w:tcPr>
            <w:tcW w:w="709" w:type="dxa"/>
            <w:shd w:val="clear" w:color="auto" w:fill="auto"/>
            <w:vAlign w:val="bottom"/>
          </w:tcPr>
          <w:p w14:paraId="08EEA715" w14:textId="77777777" w:rsidR="00246AFD" w:rsidRPr="00246AFD" w:rsidRDefault="00246AFD" w:rsidP="00246AFD">
            <w:pPr>
              <w:spacing w:before="40" w:after="40" w:line="220" w:lineRule="exact"/>
              <w:ind w:left="57" w:right="28"/>
              <w:jc w:val="right"/>
              <w:rPr>
                <w:sz w:val="18"/>
              </w:rPr>
            </w:pPr>
            <w:r w:rsidRPr="00246AFD">
              <w:rPr>
                <w:sz w:val="18"/>
              </w:rPr>
              <w:t>674</w:t>
            </w:r>
          </w:p>
        </w:tc>
        <w:tc>
          <w:tcPr>
            <w:tcW w:w="651" w:type="dxa"/>
            <w:shd w:val="clear" w:color="auto" w:fill="auto"/>
            <w:vAlign w:val="bottom"/>
          </w:tcPr>
          <w:p w14:paraId="468C84A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411</w:t>
            </w:r>
          </w:p>
        </w:tc>
        <w:tc>
          <w:tcPr>
            <w:tcW w:w="737" w:type="dxa"/>
            <w:shd w:val="clear" w:color="auto" w:fill="auto"/>
            <w:vAlign w:val="bottom"/>
          </w:tcPr>
          <w:p w14:paraId="17C8F094" w14:textId="77777777" w:rsidR="00246AFD" w:rsidRPr="00246AFD" w:rsidRDefault="00246AFD" w:rsidP="00246AFD">
            <w:pPr>
              <w:spacing w:before="40" w:after="40" w:line="220" w:lineRule="exact"/>
              <w:ind w:left="57" w:right="28"/>
              <w:jc w:val="right"/>
              <w:rPr>
                <w:sz w:val="18"/>
              </w:rPr>
            </w:pPr>
            <w:r w:rsidRPr="00246AFD">
              <w:rPr>
                <w:sz w:val="18"/>
              </w:rPr>
              <w:t>774</w:t>
            </w:r>
          </w:p>
        </w:tc>
        <w:tc>
          <w:tcPr>
            <w:tcW w:w="737" w:type="dxa"/>
            <w:shd w:val="clear" w:color="auto" w:fill="auto"/>
            <w:vAlign w:val="bottom"/>
          </w:tcPr>
          <w:p w14:paraId="12C21A50" w14:textId="77777777" w:rsidR="00246AFD" w:rsidRPr="00246AFD" w:rsidRDefault="00246AFD" w:rsidP="00246AFD">
            <w:pPr>
              <w:spacing w:before="40" w:after="40" w:line="220" w:lineRule="exact"/>
              <w:ind w:left="57" w:right="28"/>
              <w:jc w:val="right"/>
              <w:rPr>
                <w:sz w:val="18"/>
              </w:rPr>
            </w:pPr>
            <w:r w:rsidRPr="00246AFD">
              <w:rPr>
                <w:sz w:val="18"/>
              </w:rPr>
              <w:t>637</w:t>
            </w:r>
          </w:p>
        </w:tc>
      </w:tr>
      <w:tr w:rsidR="00246AFD" w:rsidRPr="00246AFD" w14:paraId="776A40ED" w14:textId="77777777" w:rsidTr="009629B7">
        <w:trPr>
          <w:trHeight w:val="240"/>
        </w:trPr>
        <w:tc>
          <w:tcPr>
            <w:tcW w:w="851" w:type="dxa"/>
            <w:shd w:val="clear" w:color="auto" w:fill="auto"/>
          </w:tcPr>
          <w:p w14:paraId="0978E954"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4 años</w:t>
            </w:r>
          </w:p>
        </w:tc>
        <w:tc>
          <w:tcPr>
            <w:tcW w:w="787" w:type="dxa"/>
            <w:shd w:val="clear" w:color="auto" w:fill="auto"/>
            <w:vAlign w:val="bottom"/>
          </w:tcPr>
          <w:p w14:paraId="7E9BEA58" w14:textId="77777777" w:rsidR="00246AFD" w:rsidRPr="00246AFD" w:rsidRDefault="00246AFD" w:rsidP="00246AFD">
            <w:pPr>
              <w:spacing w:before="40" w:after="40" w:line="220" w:lineRule="exact"/>
              <w:ind w:left="57" w:right="28"/>
              <w:jc w:val="right"/>
              <w:rPr>
                <w:sz w:val="18"/>
              </w:rPr>
            </w:pPr>
            <w:r w:rsidRPr="00246AFD">
              <w:rPr>
                <w:sz w:val="18"/>
              </w:rPr>
              <w:t>3</w:t>
            </w:r>
            <w:r>
              <w:rPr>
                <w:sz w:val="18"/>
              </w:rPr>
              <w:t xml:space="preserve"> </w:t>
            </w:r>
            <w:r w:rsidRPr="00246AFD">
              <w:rPr>
                <w:sz w:val="18"/>
              </w:rPr>
              <w:t>231</w:t>
            </w:r>
          </w:p>
        </w:tc>
        <w:tc>
          <w:tcPr>
            <w:tcW w:w="772" w:type="dxa"/>
            <w:shd w:val="clear" w:color="auto" w:fill="auto"/>
            <w:vAlign w:val="bottom"/>
          </w:tcPr>
          <w:p w14:paraId="3E7A1FF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689</w:t>
            </w:r>
          </w:p>
        </w:tc>
        <w:tc>
          <w:tcPr>
            <w:tcW w:w="709" w:type="dxa"/>
            <w:shd w:val="clear" w:color="auto" w:fill="auto"/>
            <w:vAlign w:val="bottom"/>
          </w:tcPr>
          <w:p w14:paraId="6E291314"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542</w:t>
            </w:r>
          </w:p>
        </w:tc>
        <w:tc>
          <w:tcPr>
            <w:tcW w:w="709" w:type="dxa"/>
            <w:shd w:val="clear" w:color="auto" w:fill="auto"/>
            <w:vAlign w:val="bottom"/>
          </w:tcPr>
          <w:p w14:paraId="38CDE9FE"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594</w:t>
            </w:r>
          </w:p>
        </w:tc>
        <w:tc>
          <w:tcPr>
            <w:tcW w:w="708" w:type="dxa"/>
            <w:shd w:val="clear" w:color="auto" w:fill="auto"/>
            <w:vAlign w:val="bottom"/>
          </w:tcPr>
          <w:p w14:paraId="4E967556" w14:textId="77777777" w:rsidR="00246AFD" w:rsidRPr="00246AFD" w:rsidRDefault="00246AFD" w:rsidP="00246AFD">
            <w:pPr>
              <w:spacing w:before="40" w:after="40" w:line="220" w:lineRule="exact"/>
              <w:ind w:left="57" w:right="28"/>
              <w:jc w:val="right"/>
              <w:rPr>
                <w:sz w:val="18"/>
              </w:rPr>
            </w:pPr>
            <w:r w:rsidRPr="00246AFD">
              <w:rPr>
                <w:sz w:val="18"/>
              </w:rPr>
              <w:t>828</w:t>
            </w:r>
          </w:p>
        </w:tc>
        <w:tc>
          <w:tcPr>
            <w:tcW w:w="709" w:type="dxa"/>
            <w:shd w:val="clear" w:color="auto" w:fill="auto"/>
            <w:vAlign w:val="bottom"/>
          </w:tcPr>
          <w:p w14:paraId="7D2049B1" w14:textId="77777777" w:rsidR="00246AFD" w:rsidRPr="00246AFD" w:rsidRDefault="00246AFD" w:rsidP="00246AFD">
            <w:pPr>
              <w:spacing w:before="40" w:after="40" w:line="220" w:lineRule="exact"/>
              <w:ind w:left="57" w:right="28"/>
              <w:jc w:val="right"/>
              <w:rPr>
                <w:sz w:val="18"/>
              </w:rPr>
            </w:pPr>
            <w:r w:rsidRPr="00246AFD">
              <w:rPr>
                <w:sz w:val="18"/>
              </w:rPr>
              <w:t>766</w:t>
            </w:r>
          </w:p>
        </w:tc>
        <w:tc>
          <w:tcPr>
            <w:tcW w:w="651" w:type="dxa"/>
            <w:shd w:val="clear" w:color="auto" w:fill="auto"/>
            <w:vAlign w:val="bottom"/>
          </w:tcPr>
          <w:p w14:paraId="5AB8094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637</w:t>
            </w:r>
          </w:p>
        </w:tc>
        <w:tc>
          <w:tcPr>
            <w:tcW w:w="737" w:type="dxa"/>
            <w:shd w:val="clear" w:color="auto" w:fill="auto"/>
            <w:vAlign w:val="bottom"/>
          </w:tcPr>
          <w:p w14:paraId="6147E97D" w14:textId="77777777" w:rsidR="00246AFD" w:rsidRPr="00246AFD" w:rsidRDefault="00246AFD" w:rsidP="00246AFD">
            <w:pPr>
              <w:spacing w:before="40" w:after="40" w:line="220" w:lineRule="exact"/>
              <w:ind w:left="57" w:right="28"/>
              <w:jc w:val="right"/>
              <w:rPr>
                <w:sz w:val="18"/>
              </w:rPr>
            </w:pPr>
            <w:r w:rsidRPr="00246AFD">
              <w:rPr>
                <w:sz w:val="18"/>
              </w:rPr>
              <w:t>861</w:t>
            </w:r>
          </w:p>
        </w:tc>
        <w:tc>
          <w:tcPr>
            <w:tcW w:w="737" w:type="dxa"/>
            <w:shd w:val="clear" w:color="auto" w:fill="auto"/>
            <w:vAlign w:val="bottom"/>
          </w:tcPr>
          <w:p w14:paraId="1ED54950" w14:textId="77777777" w:rsidR="00246AFD" w:rsidRPr="00246AFD" w:rsidRDefault="00246AFD" w:rsidP="00246AFD">
            <w:pPr>
              <w:spacing w:before="40" w:after="40" w:line="220" w:lineRule="exact"/>
              <w:ind w:left="57" w:right="28"/>
              <w:jc w:val="right"/>
              <w:rPr>
                <w:sz w:val="18"/>
              </w:rPr>
            </w:pPr>
            <w:r w:rsidRPr="00246AFD">
              <w:rPr>
                <w:sz w:val="18"/>
              </w:rPr>
              <w:t>776</w:t>
            </w:r>
          </w:p>
        </w:tc>
      </w:tr>
      <w:tr w:rsidR="00246AFD" w:rsidRPr="00246AFD" w14:paraId="0FF5795E" w14:textId="77777777" w:rsidTr="009629B7">
        <w:trPr>
          <w:trHeight w:val="240"/>
        </w:trPr>
        <w:tc>
          <w:tcPr>
            <w:tcW w:w="851" w:type="dxa"/>
            <w:shd w:val="clear" w:color="auto" w:fill="auto"/>
          </w:tcPr>
          <w:p w14:paraId="4249AD26"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5 años</w:t>
            </w:r>
          </w:p>
        </w:tc>
        <w:tc>
          <w:tcPr>
            <w:tcW w:w="787" w:type="dxa"/>
            <w:shd w:val="clear" w:color="auto" w:fill="auto"/>
            <w:vAlign w:val="bottom"/>
          </w:tcPr>
          <w:p w14:paraId="1F8457C2" w14:textId="77777777" w:rsidR="00246AFD" w:rsidRPr="00246AFD" w:rsidRDefault="00246AFD" w:rsidP="00246AFD">
            <w:pPr>
              <w:spacing w:before="40" w:after="40" w:line="220" w:lineRule="exact"/>
              <w:ind w:left="57" w:right="28"/>
              <w:jc w:val="right"/>
              <w:rPr>
                <w:sz w:val="18"/>
              </w:rPr>
            </w:pPr>
            <w:r w:rsidRPr="00246AFD">
              <w:rPr>
                <w:sz w:val="18"/>
              </w:rPr>
              <w:t>3</w:t>
            </w:r>
            <w:r>
              <w:rPr>
                <w:sz w:val="18"/>
              </w:rPr>
              <w:t xml:space="preserve"> </w:t>
            </w:r>
            <w:r w:rsidRPr="00246AFD">
              <w:rPr>
                <w:sz w:val="18"/>
              </w:rPr>
              <w:t>083</w:t>
            </w:r>
          </w:p>
        </w:tc>
        <w:tc>
          <w:tcPr>
            <w:tcW w:w="772" w:type="dxa"/>
            <w:shd w:val="clear" w:color="auto" w:fill="auto"/>
            <w:vAlign w:val="bottom"/>
          </w:tcPr>
          <w:p w14:paraId="332775DC"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603</w:t>
            </w:r>
          </w:p>
        </w:tc>
        <w:tc>
          <w:tcPr>
            <w:tcW w:w="709" w:type="dxa"/>
            <w:shd w:val="clear" w:color="auto" w:fill="auto"/>
            <w:vAlign w:val="bottom"/>
          </w:tcPr>
          <w:p w14:paraId="0BE13E3C"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480</w:t>
            </w:r>
          </w:p>
        </w:tc>
        <w:tc>
          <w:tcPr>
            <w:tcW w:w="709" w:type="dxa"/>
            <w:shd w:val="clear" w:color="auto" w:fill="auto"/>
            <w:vAlign w:val="bottom"/>
          </w:tcPr>
          <w:p w14:paraId="5B1D37F2"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514</w:t>
            </w:r>
          </w:p>
        </w:tc>
        <w:tc>
          <w:tcPr>
            <w:tcW w:w="708" w:type="dxa"/>
            <w:shd w:val="clear" w:color="auto" w:fill="auto"/>
            <w:vAlign w:val="bottom"/>
          </w:tcPr>
          <w:p w14:paraId="0AF828F1" w14:textId="77777777" w:rsidR="00246AFD" w:rsidRPr="00246AFD" w:rsidRDefault="00246AFD" w:rsidP="00246AFD">
            <w:pPr>
              <w:spacing w:before="40" w:after="40" w:line="220" w:lineRule="exact"/>
              <w:ind w:left="57" w:right="28"/>
              <w:jc w:val="right"/>
              <w:rPr>
                <w:sz w:val="18"/>
              </w:rPr>
            </w:pPr>
            <w:r w:rsidRPr="00246AFD">
              <w:rPr>
                <w:sz w:val="18"/>
              </w:rPr>
              <w:t>784</w:t>
            </w:r>
          </w:p>
        </w:tc>
        <w:tc>
          <w:tcPr>
            <w:tcW w:w="709" w:type="dxa"/>
            <w:shd w:val="clear" w:color="auto" w:fill="auto"/>
            <w:vAlign w:val="bottom"/>
          </w:tcPr>
          <w:p w14:paraId="6D4759D9" w14:textId="77777777" w:rsidR="00246AFD" w:rsidRPr="00246AFD" w:rsidRDefault="00246AFD" w:rsidP="00246AFD">
            <w:pPr>
              <w:spacing w:before="40" w:after="40" w:line="220" w:lineRule="exact"/>
              <w:ind w:left="57" w:right="28"/>
              <w:jc w:val="right"/>
              <w:rPr>
                <w:sz w:val="18"/>
              </w:rPr>
            </w:pPr>
            <w:r w:rsidRPr="00246AFD">
              <w:rPr>
                <w:sz w:val="18"/>
              </w:rPr>
              <w:t>730</w:t>
            </w:r>
          </w:p>
        </w:tc>
        <w:tc>
          <w:tcPr>
            <w:tcW w:w="651" w:type="dxa"/>
            <w:shd w:val="clear" w:color="auto" w:fill="auto"/>
            <w:vAlign w:val="bottom"/>
          </w:tcPr>
          <w:p w14:paraId="654ED1C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569</w:t>
            </w:r>
          </w:p>
        </w:tc>
        <w:tc>
          <w:tcPr>
            <w:tcW w:w="737" w:type="dxa"/>
            <w:shd w:val="clear" w:color="auto" w:fill="auto"/>
            <w:vAlign w:val="bottom"/>
          </w:tcPr>
          <w:p w14:paraId="1BD32B3F" w14:textId="77777777" w:rsidR="00246AFD" w:rsidRPr="00246AFD" w:rsidRDefault="00246AFD" w:rsidP="00246AFD">
            <w:pPr>
              <w:spacing w:before="40" w:after="40" w:line="220" w:lineRule="exact"/>
              <w:ind w:left="57" w:right="28"/>
              <w:jc w:val="right"/>
              <w:rPr>
                <w:sz w:val="18"/>
              </w:rPr>
            </w:pPr>
            <w:r w:rsidRPr="00246AFD">
              <w:rPr>
                <w:sz w:val="18"/>
              </w:rPr>
              <w:t>819</w:t>
            </w:r>
          </w:p>
        </w:tc>
        <w:tc>
          <w:tcPr>
            <w:tcW w:w="737" w:type="dxa"/>
            <w:shd w:val="clear" w:color="auto" w:fill="auto"/>
            <w:vAlign w:val="bottom"/>
          </w:tcPr>
          <w:p w14:paraId="0F2EC2D7" w14:textId="77777777" w:rsidR="00246AFD" w:rsidRPr="00246AFD" w:rsidRDefault="00246AFD" w:rsidP="00246AFD">
            <w:pPr>
              <w:spacing w:before="40" w:after="40" w:line="220" w:lineRule="exact"/>
              <w:ind w:left="57" w:right="28"/>
              <w:jc w:val="right"/>
              <w:rPr>
                <w:sz w:val="18"/>
              </w:rPr>
            </w:pPr>
            <w:r w:rsidRPr="00246AFD">
              <w:rPr>
                <w:sz w:val="18"/>
              </w:rPr>
              <w:t>750</w:t>
            </w:r>
          </w:p>
        </w:tc>
      </w:tr>
      <w:tr w:rsidR="00246AFD" w:rsidRPr="00246AFD" w14:paraId="6D4FDCCC" w14:textId="77777777" w:rsidTr="009629B7">
        <w:trPr>
          <w:trHeight w:val="240"/>
        </w:trPr>
        <w:tc>
          <w:tcPr>
            <w:tcW w:w="851" w:type="dxa"/>
            <w:shd w:val="clear" w:color="auto" w:fill="auto"/>
          </w:tcPr>
          <w:p w14:paraId="573DB4A8"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6 años</w:t>
            </w:r>
          </w:p>
        </w:tc>
        <w:tc>
          <w:tcPr>
            <w:tcW w:w="787" w:type="dxa"/>
            <w:shd w:val="clear" w:color="auto" w:fill="auto"/>
            <w:vAlign w:val="bottom"/>
          </w:tcPr>
          <w:p w14:paraId="754882FF"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969</w:t>
            </w:r>
          </w:p>
        </w:tc>
        <w:tc>
          <w:tcPr>
            <w:tcW w:w="772" w:type="dxa"/>
            <w:shd w:val="clear" w:color="auto" w:fill="auto"/>
            <w:vAlign w:val="bottom"/>
          </w:tcPr>
          <w:p w14:paraId="79D6550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515</w:t>
            </w:r>
          </w:p>
        </w:tc>
        <w:tc>
          <w:tcPr>
            <w:tcW w:w="709" w:type="dxa"/>
            <w:shd w:val="clear" w:color="auto" w:fill="auto"/>
            <w:vAlign w:val="bottom"/>
          </w:tcPr>
          <w:p w14:paraId="2E8949C2"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454</w:t>
            </w:r>
          </w:p>
        </w:tc>
        <w:tc>
          <w:tcPr>
            <w:tcW w:w="709" w:type="dxa"/>
            <w:shd w:val="clear" w:color="auto" w:fill="auto"/>
            <w:vAlign w:val="bottom"/>
          </w:tcPr>
          <w:p w14:paraId="63DF6B52"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463</w:t>
            </w:r>
          </w:p>
        </w:tc>
        <w:tc>
          <w:tcPr>
            <w:tcW w:w="708" w:type="dxa"/>
            <w:shd w:val="clear" w:color="auto" w:fill="auto"/>
            <w:vAlign w:val="bottom"/>
          </w:tcPr>
          <w:p w14:paraId="0D250C72" w14:textId="77777777" w:rsidR="00246AFD" w:rsidRPr="00246AFD" w:rsidRDefault="00246AFD" w:rsidP="00246AFD">
            <w:pPr>
              <w:spacing w:before="40" w:after="40" w:line="220" w:lineRule="exact"/>
              <w:ind w:left="57" w:right="28"/>
              <w:jc w:val="right"/>
              <w:rPr>
                <w:sz w:val="18"/>
              </w:rPr>
            </w:pPr>
            <w:r w:rsidRPr="00246AFD">
              <w:rPr>
                <w:sz w:val="18"/>
              </w:rPr>
              <w:t>756</w:t>
            </w:r>
          </w:p>
        </w:tc>
        <w:tc>
          <w:tcPr>
            <w:tcW w:w="709" w:type="dxa"/>
            <w:shd w:val="clear" w:color="auto" w:fill="auto"/>
            <w:vAlign w:val="bottom"/>
          </w:tcPr>
          <w:p w14:paraId="615B3B37" w14:textId="77777777" w:rsidR="00246AFD" w:rsidRPr="00246AFD" w:rsidRDefault="00246AFD" w:rsidP="00246AFD">
            <w:pPr>
              <w:spacing w:before="40" w:after="40" w:line="220" w:lineRule="exact"/>
              <w:ind w:left="57" w:right="28"/>
              <w:jc w:val="right"/>
              <w:rPr>
                <w:sz w:val="18"/>
              </w:rPr>
            </w:pPr>
            <w:r w:rsidRPr="00246AFD">
              <w:rPr>
                <w:sz w:val="18"/>
              </w:rPr>
              <w:t>707</w:t>
            </w:r>
          </w:p>
        </w:tc>
        <w:tc>
          <w:tcPr>
            <w:tcW w:w="651" w:type="dxa"/>
            <w:shd w:val="clear" w:color="auto" w:fill="auto"/>
            <w:vAlign w:val="bottom"/>
          </w:tcPr>
          <w:p w14:paraId="03FBA9F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506</w:t>
            </w:r>
          </w:p>
        </w:tc>
        <w:tc>
          <w:tcPr>
            <w:tcW w:w="737" w:type="dxa"/>
            <w:shd w:val="clear" w:color="auto" w:fill="auto"/>
            <w:vAlign w:val="bottom"/>
          </w:tcPr>
          <w:p w14:paraId="68B41B4E" w14:textId="77777777" w:rsidR="00246AFD" w:rsidRPr="00246AFD" w:rsidRDefault="00246AFD" w:rsidP="00246AFD">
            <w:pPr>
              <w:spacing w:before="40" w:after="40" w:line="220" w:lineRule="exact"/>
              <w:ind w:left="57" w:right="28"/>
              <w:jc w:val="right"/>
              <w:rPr>
                <w:sz w:val="18"/>
              </w:rPr>
            </w:pPr>
            <w:r w:rsidRPr="00246AFD">
              <w:rPr>
                <w:sz w:val="18"/>
              </w:rPr>
              <w:t>759</w:t>
            </w:r>
          </w:p>
        </w:tc>
        <w:tc>
          <w:tcPr>
            <w:tcW w:w="737" w:type="dxa"/>
            <w:shd w:val="clear" w:color="auto" w:fill="auto"/>
            <w:vAlign w:val="bottom"/>
          </w:tcPr>
          <w:p w14:paraId="6088707A" w14:textId="77777777" w:rsidR="00246AFD" w:rsidRPr="00246AFD" w:rsidRDefault="00246AFD" w:rsidP="00246AFD">
            <w:pPr>
              <w:spacing w:before="40" w:after="40" w:line="220" w:lineRule="exact"/>
              <w:ind w:left="57" w:right="28"/>
              <w:jc w:val="right"/>
              <w:rPr>
                <w:sz w:val="18"/>
              </w:rPr>
            </w:pPr>
            <w:r w:rsidRPr="00246AFD">
              <w:rPr>
                <w:sz w:val="18"/>
              </w:rPr>
              <w:t>747</w:t>
            </w:r>
          </w:p>
        </w:tc>
      </w:tr>
      <w:tr w:rsidR="00246AFD" w:rsidRPr="00246AFD" w14:paraId="34E34954" w14:textId="77777777" w:rsidTr="009629B7">
        <w:trPr>
          <w:trHeight w:val="240"/>
        </w:trPr>
        <w:tc>
          <w:tcPr>
            <w:tcW w:w="851" w:type="dxa"/>
            <w:shd w:val="clear" w:color="auto" w:fill="auto"/>
          </w:tcPr>
          <w:p w14:paraId="2BD66E34"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7 años</w:t>
            </w:r>
          </w:p>
        </w:tc>
        <w:tc>
          <w:tcPr>
            <w:tcW w:w="787" w:type="dxa"/>
            <w:shd w:val="clear" w:color="auto" w:fill="auto"/>
            <w:vAlign w:val="bottom"/>
          </w:tcPr>
          <w:p w14:paraId="5C4E908A"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706</w:t>
            </w:r>
          </w:p>
        </w:tc>
        <w:tc>
          <w:tcPr>
            <w:tcW w:w="772" w:type="dxa"/>
            <w:shd w:val="clear" w:color="auto" w:fill="auto"/>
            <w:vAlign w:val="bottom"/>
          </w:tcPr>
          <w:p w14:paraId="4D0BDB3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383</w:t>
            </w:r>
          </w:p>
        </w:tc>
        <w:tc>
          <w:tcPr>
            <w:tcW w:w="709" w:type="dxa"/>
            <w:shd w:val="clear" w:color="auto" w:fill="auto"/>
            <w:vAlign w:val="bottom"/>
          </w:tcPr>
          <w:p w14:paraId="5AE4D79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323</w:t>
            </w:r>
          </w:p>
        </w:tc>
        <w:tc>
          <w:tcPr>
            <w:tcW w:w="709" w:type="dxa"/>
            <w:shd w:val="clear" w:color="auto" w:fill="auto"/>
            <w:vAlign w:val="bottom"/>
          </w:tcPr>
          <w:p w14:paraId="182EBDAE"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269</w:t>
            </w:r>
          </w:p>
        </w:tc>
        <w:tc>
          <w:tcPr>
            <w:tcW w:w="708" w:type="dxa"/>
            <w:shd w:val="clear" w:color="auto" w:fill="auto"/>
            <w:vAlign w:val="bottom"/>
          </w:tcPr>
          <w:p w14:paraId="542F742E" w14:textId="77777777" w:rsidR="00246AFD" w:rsidRPr="00246AFD" w:rsidRDefault="00246AFD" w:rsidP="00246AFD">
            <w:pPr>
              <w:spacing w:before="40" w:after="40" w:line="220" w:lineRule="exact"/>
              <w:ind w:left="57" w:right="28"/>
              <w:jc w:val="right"/>
              <w:rPr>
                <w:sz w:val="18"/>
              </w:rPr>
            </w:pPr>
            <w:r w:rsidRPr="00246AFD">
              <w:rPr>
                <w:sz w:val="18"/>
              </w:rPr>
              <w:t>675</w:t>
            </w:r>
          </w:p>
        </w:tc>
        <w:tc>
          <w:tcPr>
            <w:tcW w:w="709" w:type="dxa"/>
            <w:shd w:val="clear" w:color="auto" w:fill="auto"/>
            <w:vAlign w:val="bottom"/>
          </w:tcPr>
          <w:p w14:paraId="3B88FCDA" w14:textId="77777777" w:rsidR="00246AFD" w:rsidRPr="00246AFD" w:rsidRDefault="00246AFD" w:rsidP="00246AFD">
            <w:pPr>
              <w:spacing w:before="40" w:after="40" w:line="220" w:lineRule="exact"/>
              <w:ind w:left="57" w:right="28"/>
              <w:jc w:val="right"/>
              <w:rPr>
                <w:sz w:val="18"/>
              </w:rPr>
            </w:pPr>
            <w:r w:rsidRPr="00246AFD">
              <w:rPr>
                <w:sz w:val="18"/>
              </w:rPr>
              <w:t>594</w:t>
            </w:r>
          </w:p>
        </w:tc>
        <w:tc>
          <w:tcPr>
            <w:tcW w:w="651" w:type="dxa"/>
            <w:shd w:val="clear" w:color="auto" w:fill="auto"/>
            <w:vAlign w:val="bottom"/>
          </w:tcPr>
          <w:p w14:paraId="1158FF8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437</w:t>
            </w:r>
          </w:p>
        </w:tc>
        <w:tc>
          <w:tcPr>
            <w:tcW w:w="737" w:type="dxa"/>
            <w:shd w:val="clear" w:color="auto" w:fill="auto"/>
            <w:vAlign w:val="bottom"/>
          </w:tcPr>
          <w:p w14:paraId="1E4EB635" w14:textId="77777777" w:rsidR="00246AFD" w:rsidRPr="00246AFD" w:rsidRDefault="00246AFD" w:rsidP="00246AFD">
            <w:pPr>
              <w:spacing w:before="40" w:after="40" w:line="220" w:lineRule="exact"/>
              <w:ind w:left="57" w:right="28"/>
              <w:jc w:val="right"/>
              <w:rPr>
                <w:sz w:val="18"/>
              </w:rPr>
            </w:pPr>
            <w:r w:rsidRPr="00246AFD">
              <w:rPr>
                <w:sz w:val="18"/>
              </w:rPr>
              <w:t>708</w:t>
            </w:r>
          </w:p>
        </w:tc>
        <w:tc>
          <w:tcPr>
            <w:tcW w:w="737" w:type="dxa"/>
            <w:shd w:val="clear" w:color="auto" w:fill="auto"/>
            <w:vAlign w:val="bottom"/>
          </w:tcPr>
          <w:p w14:paraId="4CB0C786" w14:textId="77777777" w:rsidR="00246AFD" w:rsidRPr="00246AFD" w:rsidRDefault="00246AFD" w:rsidP="00246AFD">
            <w:pPr>
              <w:spacing w:before="40" w:after="40" w:line="220" w:lineRule="exact"/>
              <w:ind w:left="57" w:right="28"/>
              <w:jc w:val="right"/>
              <w:rPr>
                <w:sz w:val="18"/>
              </w:rPr>
            </w:pPr>
            <w:r w:rsidRPr="00246AFD">
              <w:rPr>
                <w:sz w:val="18"/>
              </w:rPr>
              <w:t>729</w:t>
            </w:r>
          </w:p>
        </w:tc>
      </w:tr>
      <w:tr w:rsidR="00246AFD" w:rsidRPr="00246AFD" w14:paraId="55177884" w14:textId="77777777" w:rsidTr="009629B7">
        <w:trPr>
          <w:trHeight w:val="240"/>
        </w:trPr>
        <w:tc>
          <w:tcPr>
            <w:tcW w:w="851" w:type="dxa"/>
            <w:shd w:val="clear" w:color="auto" w:fill="auto"/>
          </w:tcPr>
          <w:p w14:paraId="0E80F9B4"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8 años</w:t>
            </w:r>
          </w:p>
        </w:tc>
        <w:tc>
          <w:tcPr>
            <w:tcW w:w="787" w:type="dxa"/>
            <w:shd w:val="clear" w:color="auto" w:fill="auto"/>
            <w:vAlign w:val="bottom"/>
          </w:tcPr>
          <w:p w14:paraId="04F82E3C"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391</w:t>
            </w:r>
          </w:p>
        </w:tc>
        <w:tc>
          <w:tcPr>
            <w:tcW w:w="772" w:type="dxa"/>
            <w:shd w:val="clear" w:color="auto" w:fill="auto"/>
            <w:vAlign w:val="bottom"/>
          </w:tcPr>
          <w:p w14:paraId="40125DFB"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175</w:t>
            </w:r>
          </w:p>
        </w:tc>
        <w:tc>
          <w:tcPr>
            <w:tcW w:w="709" w:type="dxa"/>
            <w:shd w:val="clear" w:color="auto" w:fill="auto"/>
            <w:vAlign w:val="bottom"/>
          </w:tcPr>
          <w:p w14:paraId="1BAC4A24"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216</w:t>
            </w:r>
          </w:p>
        </w:tc>
        <w:tc>
          <w:tcPr>
            <w:tcW w:w="709" w:type="dxa"/>
            <w:shd w:val="clear" w:color="auto" w:fill="auto"/>
            <w:vAlign w:val="bottom"/>
          </w:tcPr>
          <w:p w14:paraId="3BA50665"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105</w:t>
            </w:r>
          </w:p>
        </w:tc>
        <w:tc>
          <w:tcPr>
            <w:tcW w:w="708" w:type="dxa"/>
            <w:shd w:val="clear" w:color="auto" w:fill="auto"/>
            <w:vAlign w:val="bottom"/>
          </w:tcPr>
          <w:p w14:paraId="44F316D3" w14:textId="77777777" w:rsidR="00246AFD" w:rsidRPr="00246AFD" w:rsidRDefault="00246AFD" w:rsidP="00246AFD">
            <w:pPr>
              <w:spacing w:before="40" w:after="40" w:line="220" w:lineRule="exact"/>
              <w:ind w:left="57" w:right="28"/>
              <w:jc w:val="right"/>
              <w:rPr>
                <w:sz w:val="18"/>
              </w:rPr>
            </w:pPr>
            <w:r w:rsidRPr="00246AFD">
              <w:rPr>
                <w:sz w:val="18"/>
              </w:rPr>
              <w:t>542</w:t>
            </w:r>
          </w:p>
        </w:tc>
        <w:tc>
          <w:tcPr>
            <w:tcW w:w="709" w:type="dxa"/>
            <w:shd w:val="clear" w:color="auto" w:fill="auto"/>
            <w:vAlign w:val="bottom"/>
          </w:tcPr>
          <w:p w14:paraId="3CBF7717" w14:textId="77777777" w:rsidR="00246AFD" w:rsidRPr="00246AFD" w:rsidRDefault="00246AFD" w:rsidP="00246AFD">
            <w:pPr>
              <w:spacing w:before="40" w:after="40" w:line="220" w:lineRule="exact"/>
              <w:ind w:left="57" w:right="28"/>
              <w:jc w:val="right"/>
              <w:rPr>
                <w:sz w:val="18"/>
              </w:rPr>
            </w:pPr>
            <w:r w:rsidRPr="00246AFD">
              <w:rPr>
                <w:sz w:val="18"/>
              </w:rPr>
              <w:t>563</w:t>
            </w:r>
          </w:p>
        </w:tc>
        <w:tc>
          <w:tcPr>
            <w:tcW w:w="651" w:type="dxa"/>
            <w:shd w:val="clear" w:color="auto" w:fill="auto"/>
            <w:vAlign w:val="bottom"/>
          </w:tcPr>
          <w:p w14:paraId="1848906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286</w:t>
            </w:r>
          </w:p>
        </w:tc>
        <w:tc>
          <w:tcPr>
            <w:tcW w:w="737" w:type="dxa"/>
            <w:shd w:val="clear" w:color="auto" w:fill="auto"/>
            <w:vAlign w:val="bottom"/>
          </w:tcPr>
          <w:p w14:paraId="32D8EAEE" w14:textId="77777777" w:rsidR="00246AFD" w:rsidRPr="00246AFD" w:rsidRDefault="00246AFD" w:rsidP="00246AFD">
            <w:pPr>
              <w:spacing w:before="40" w:after="40" w:line="220" w:lineRule="exact"/>
              <w:ind w:left="57" w:right="28"/>
              <w:jc w:val="right"/>
              <w:rPr>
                <w:sz w:val="18"/>
              </w:rPr>
            </w:pPr>
            <w:r w:rsidRPr="00246AFD">
              <w:rPr>
                <w:sz w:val="18"/>
              </w:rPr>
              <w:t>633</w:t>
            </w:r>
          </w:p>
        </w:tc>
        <w:tc>
          <w:tcPr>
            <w:tcW w:w="737" w:type="dxa"/>
            <w:shd w:val="clear" w:color="auto" w:fill="auto"/>
            <w:vAlign w:val="bottom"/>
          </w:tcPr>
          <w:p w14:paraId="46B97DAF" w14:textId="77777777" w:rsidR="00246AFD" w:rsidRPr="00246AFD" w:rsidRDefault="00246AFD" w:rsidP="00246AFD">
            <w:pPr>
              <w:spacing w:before="40" w:after="40" w:line="220" w:lineRule="exact"/>
              <w:ind w:left="57" w:right="28"/>
              <w:jc w:val="right"/>
              <w:rPr>
                <w:sz w:val="18"/>
              </w:rPr>
            </w:pPr>
            <w:r w:rsidRPr="00246AFD">
              <w:rPr>
                <w:sz w:val="18"/>
              </w:rPr>
              <w:t>653</w:t>
            </w:r>
          </w:p>
        </w:tc>
      </w:tr>
      <w:tr w:rsidR="00246AFD" w:rsidRPr="00246AFD" w14:paraId="5F17AB62" w14:textId="77777777" w:rsidTr="009629B7">
        <w:trPr>
          <w:trHeight w:val="240"/>
        </w:trPr>
        <w:tc>
          <w:tcPr>
            <w:tcW w:w="851" w:type="dxa"/>
            <w:shd w:val="clear" w:color="auto" w:fill="auto"/>
          </w:tcPr>
          <w:p w14:paraId="007746E9"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9 años</w:t>
            </w:r>
          </w:p>
        </w:tc>
        <w:tc>
          <w:tcPr>
            <w:tcW w:w="787" w:type="dxa"/>
            <w:shd w:val="clear" w:color="auto" w:fill="auto"/>
            <w:vAlign w:val="bottom"/>
          </w:tcPr>
          <w:p w14:paraId="7AE7FBC8"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451</w:t>
            </w:r>
          </w:p>
        </w:tc>
        <w:tc>
          <w:tcPr>
            <w:tcW w:w="772" w:type="dxa"/>
            <w:shd w:val="clear" w:color="auto" w:fill="auto"/>
            <w:vAlign w:val="bottom"/>
          </w:tcPr>
          <w:p w14:paraId="30B32F2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227</w:t>
            </w:r>
          </w:p>
        </w:tc>
        <w:tc>
          <w:tcPr>
            <w:tcW w:w="709" w:type="dxa"/>
            <w:shd w:val="clear" w:color="auto" w:fill="auto"/>
            <w:vAlign w:val="bottom"/>
          </w:tcPr>
          <w:p w14:paraId="6523D396"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224</w:t>
            </w:r>
          </w:p>
        </w:tc>
        <w:tc>
          <w:tcPr>
            <w:tcW w:w="709" w:type="dxa"/>
            <w:shd w:val="clear" w:color="auto" w:fill="auto"/>
            <w:vAlign w:val="bottom"/>
          </w:tcPr>
          <w:p w14:paraId="2A79101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119</w:t>
            </w:r>
          </w:p>
        </w:tc>
        <w:tc>
          <w:tcPr>
            <w:tcW w:w="708" w:type="dxa"/>
            <w:shd w:val="clear" w:color="auto" w:fill="auto"/>
            <w:vAlign w:val="bottom"/>
          </w:tcPr>
          <w:p w14:paraId="016AF9BB" w14:textId="77777777" w:rsidR="00246AFD" w:rsidRPr="00246AFD" w:rsidRDefault="00246AFD" w:rsidP="00246AFD">
            <w:pPr>
              <w:spacing w:before="40" w:after="40" w:line="220" w:lineRule="exact"/>
              <w:ind w:left="57" w:right="28"/>
              <w:jc w:val="right"/>
              <w:rPr>
                <w:sz w:val="18"/>
              </w:rPr>
            </w:pPr>
            <w:r w:rsidRPr="00246AFD">
              <w:rPr>
                <w:sz w:val="18"/>
              </w:rPr>
              <w:t>556</w:t>
            </w:r>
          </w:p>
        </w:tc>
        <w:tc>
          <w:tcPr>
            <w:tcW w:w="709" w:type="dxa"/>
            <w:shd w:val="clear" w:color="auto" w:fill="auto"/>
            <w:vAlign w:val="bottom"/>
          </w:tcPr>
          <w:p w14:paraId="7FFB3752" w14:textId="77777777" w:rsidR="00246AFD" w:rsidRPr="00246AFD" w:rsidRDefault="00246AFD" w:rsidP="00246AFD">
            <w:pPr>
              <w:spacing w:before="40" w:after="40" w:line="220" w:lineRule="exact"/>
              <w:ind w:left="57" w:right="28"/>
              <w:jc w:val="right"/>
              <w:rPr>
                <w:sz w:val="18"/>
              </w:rPr>
            </w:pPr>
            <w:r w:rsidRPr="00246AFD">
              <w:rPr>
                <w:sz w:val="18"/>
              </w:rPr>
              <w:t>563</w:t>
            </w:r>
          </w:p>
        </w:tc>
        <w:tc>
          <w:tcPr>
            <w:tcW w:w="651" w:type="dxa"/>
            <w:shd w:val="clear" w:color="auto" w:fill="auto"/>
            <w:vAlign w:val="bottom"/>
          </w:tcPr>
          <w:p w14:paraId="6386546D"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332</w:t>
            </w:r>
          </w:p>
        </w:tc>
        <w:tc>
          <w:tcPr>
            <w:tcW w:w="737" w:type="dxa"/>
            <w:shd w:val="clear" w:color="auto" w:fill="auto"/>
            <w:vAlign w:val="bottom"/>
          </w:tcPr>
          <w:p w14:paraId="3361C6EB" w14:textId="77777777" w:rsidR="00246AFD" w:rsidRPr="00246AFD" w:rsidRDefault="00246AFD" w:rsidP="00246AFD">
            <w:pPr>
              <w:spacing w:before="40" w:after="40" w:line="220" w:lineRule="exact"/>
              <w:ind w:left="57" w:right="28"/>
              <w:jc w:val="right"/>
              <w:rPr>
                <w:sz w:val="18"/>
              </w:rPr>
            </w:pPr>
            <w:r w:rsidRPr="00246AFD">
              <w:rPr>
                <w:sz w:val="18"/>
              </w:rPr>
              <w:t>671</w:t>
            </w:r>
          </w:p>
        </w:tc>
        <w:tc>
          <w:tcPr>
            <w:tcW w:w="737" w:type="dxa"/>
            <w:shd w:val="clear" w:color="auto" w:fill="auto"/>
            <w:vAlign w:val="bottom"/>
          </w:tcPr>
          <w:p w14:paraId="4918FFBC" w14:textId="77777777" w:rsidR="00246AFD" w:rsidRPr="00246AFD" w:rsidRDefault="00246AFD" w:rsidP="00246AFD">
            <w:pPr>
              <w:spacing w:before="40" w:after="40" w:line="220" w:lineRule="exact"/>
              <w:ind w:left="57" w:right="28"/>
              <w:jc w:val="right"/>
              <w:rPr>
                <w:sz w:val="18"/>
              </w:rPr>
            </w:pPr>
            <w:r w:rsidRPr="00246AFD">
              <w:rPr>
                <w:sz w:val="18"/>
              </w:rPr>
              <w:t>661</w:t>
            </w:r>
          </w:p>
        </w:tc>
      </w:tr>
      <w:tr w:rsidR="00246AFD" w:rsidRPr="00246AFD" w14:paraId="61751FD1" w14:textId="77777777" w:rsidTr="009629B7">
        <w:trPr>
          <w:trHeight w:val="240"/>
        </w:trPr>
        <w:tc>
          <w:tcPr>
            <w:tcW w:w="851" w:type="dxa"/>
            <w:shd w:val="clear" w:color="auto" w:fill="auto"/>
          </w:tcPr>
          <w:p w14:paraId="2A16B182"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10 años</w:t>
            </w:r>
          </w:p>
        </w:tc>
        <w:tc>
          <w:tcPr>
            <w:tcW w:w="787" w:type="dxa"/>
            <w:shd w:val="clear" w:color="auto" w:fill="auto"/>
            <w:vAlign w:val="bottom"/>
          </w:tcPr>
          <w:p w14:paraId="43A49913"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321</w:t>
            </w:r>
          </w:p>
        </w:tc>
        <w:tc>
          <w:tcPr>
            <w:tcW w:w="772" w:type="dxa"/>
            <w:shd w:val="clear" w:color="auto" w:fill="auto"/>
            <w:vAlign w:val="bottom"/>
          </w:tcPr>
          <w:p w14:paraId="1C91475F"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209</w:t>
            </w:r>
          </w:p>
        </w:tc>
        <w:tc>
          <w:tcPr>
            <w:tcW w:w="709" w:type="dxa"/>
            <w:shd w:val="clear" w:color="auto" w:fill="auto"/>
            <w:vAlign w:val="bottom"/>
          </w:tcPr>
          <w:p w14:paraId="0C6BB658"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112</w:t>
            </w:r>
          </w:p>
        </w:tc>
        <w:tc>
          <w:tcPr>
            <w:tcW w:w="709" w:type="dxa"/>
            <w:shd w:val="clear" w:color="auto" w:fill="auto"/>
            <w:vAlign w:val="bottom"/>
          </w:tcPr>
          <w:p w14:paraId="1B3F159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076</w:t>
            </w:r>
          </w:p>
        </w:tc>
        <w:tc>
          <w:tcPr>
            <w:tcW w:w="708" w:type="dxa"/>
            <w:shd w:val="clear" w:color="auto" w:fill="auto"/>
            <w:vAlign w:val="bottom"/>
          </w:tcPr>
          <w:p w14:paraId="5E2C814C" w14:textId="77777777" w:rsidR="00246AFD" w:rsidRPr="00246AFD" w:rsidRDefault="00246AFD" w:rsidP="00246AFD">
            <w:pPr>
              <w:spacing w:before="40" w:after="40" w:line="220" w:lineRule="exact"/>
              <w:ind w:left="57" w:right="28"/>
              <w:jc w:val="right"/>
              <w:rPr>
                <w:sz w:val="18"/>
              </w:rPr>
            </w:pPr>
            <w:r w:rsidRPr="00246AFD">
              <w:rPr>
                <w:sz w:val="18"/>
              </w:rPr>
              <w:t>544</w:t>
            </w:r>
          </w:p>
        </w:tc>
        <w:tc>
          <w:tcPr>
            <w:tcW w:w="709" w:type="dxa"/>
            <w:shd w:val="clear" w:color="auto" w:fill="auto"/>
            <w:vAlign w:val="bottom"/>
          </w:tcPr>
          <w:p w14:paraId="6C691DF8" w14:textId="77777777" w:rsidR="00246AFD" w:rsidRPr="00246AFD" w:rsidRDefault="00246AFD" w:rsidP="00246AFD">
            <w:pPr>
              <w:spacing w:before="40" w:after="40" w:line="220" w:lineRule="exact"/>
              <w:ind w:left="57" w:right="28"/>
              <w:jc w:val="right"/>
              <w:rPr>
                <w:sz w:val="18"/>
              </w:rPr>
            </w:pPr>
            <w:r w:rsidRPr="00246AFD">
              <w:rPr>
                <w:sz w:val="18"/>
              </w:rPr>
              <w:t>532</w:t>
            </w:r>
          </w:p>
        </w:tc>
        <w:tc>
          <w:tcPr>
            <w:tcW w:w="651" w:type="dxa"/>
            <w:shd w:val="clear" w:color="auto" w:fill="auto"/>
            <w:vAlign w:val="bottom"/>
          </w:tcPr>
          <w:p w14:paraId="17AF9960"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245</w:t>
            </w:r>
          </w:p>
        </w:tc>
        <w:tc>
          <w:tcPr>
            <w:tcW w:w="737" w:type="dxa"/>
            <w:shd w:val="clear" w:color="auto" w:fill="auto"/>
            <w:vAlign w:val="bottom"/>
          </w:tcPr>
          <w:p w14:paraId="469BA91A" w14:textId="77777777" w:rsidR="00246AFD" w:rsidRPr="00246AFD" w:rsidRDefault="00246AFD" w:rsidP="00246AFD">
            <w:pPr>
              <w:spacing w:before="40" w:after="40" w:line="220" w:lineRule="exact"/>
              <w:ind w:left="57" w:right="28"/>
              <w:jc w:val="right"/>
              <w:rPr>
                <w:sz w:val="18"/>
              </w:rPr>
            </w:pPr>
            <w:r w:rsidRPr="00246AFD">
              <w:rPr>
                <w:sz w:val="18"/>
              </w:rPr>
              <w:t>665</w:t>
            </w:r>
          </w:p>
        </w:tc>
        <w:tc>
          <w:tcPr>
            <w:tcW w:w="737" w:type="dxa"/>
            <w:shd w:val="clear" w:color="auto" w:fill="auto"/>
            <w:vAlign w:val="bottom"/>
          </w:tcPr>
          <w:p w14:paraId="5CB3313F" w14:textId="77777777" w:rsidR="00246AFD" w:rsidRPr="00246AFD" w:rsidRDefault="00246AFD" w:rsidP="00246AFD">
            <w:pPr>
              <w:spacing w:before="40" w:after="40" w:line="220" w:lineRule="exact"/>
              <w:ind w:left="57" w:right="28"/>
              <w:jc w:val="right"/>
              <w:rPr>
                <w:sz w:val="18"/>
              </w:rPr>
            </w:pPr>
            <w:r w:rsidRPr="00246AFD">
              <w:rPr>
                <w:sz w:val="18"/>
              </w:rPr>
              <w:t>580</w:t>
            </w:r>
          </w:p>
        </w:tc>
      </w:tr>
      <w:tr w:rsidR="00246AFD" w:rsidRPr="00246AFD" w14:paraId="441C94DE" w14:textId="77777777" w:rsidTr="009629B7">
        <w:trPr>
          <w:trHeight w:val="240"/>
        </w:trPr>
        <w:tc>
          <w:tcPr>
            <w:tcW w:w="851" w:type="dxa"/>
            <w:shd w:val="clear" w:color="auto" w:fill="auto"/>
          </w:tcPr>
          <w:p w14:paraId="65527E46"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11 años</w:t>
            </w:r>
          </w:p>
        </w:tc>
        <w:tc>
          <w:tcPr>
            <w:tcW w:w="787" w:type="dxa"/>
            <w:shd w:val="clear" w:color="auto" w:fill="auto"/>
            <w:vAlign w:val="bottom"/>
          </w:tcPr>
          <w:p w14:paraId="28C32C1B"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152</w:t>
            </w:r>
          </w:p>
        </w:tc>
        <w:tc>
          <w:tcPr>
            <w:tcW w:w="772" w:type="dxa"/>
            <w:shd w:val="clear" w:color="auto" w:fill="auto"/>
            <w:vAlign w:val="bottom"/>
          </w:tcPr>
          <w:p w14:paraId="627FD82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090</w:t>
            </w:r>
          </w:p>
        </w:tc>
        <w:tc>
          <w:tcPr>
            <w:tcW w:w="709" w:type="dxa"/>
            <w:shd w:val="clear" w:color="auto" w:fill="auto"/>
            <w:vAlign w:val="bottom"/>
          </w:tcPr>
          <w:p w14:paraId="5D935F66"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062</w:t>
            </w:r>
          </w:p>
        </w:tc>
        <w:tc>
          <w:tcPr>
            <w:tcW w:w="709" w:type="dxa"/>
            <w:shd w:val="clear" w:color="auto" w:fill="auto"/>
            <w:vAlign w:val="bottom"/>
          </w:tcPr>
          <w:p w14:paraId="79BFBE18" w14:textId="77777777" w:rsidR="00246AFD" w:rsidRPr="00246AFD" w:rsidRDefault="00246AFD" w:rsidP="00246AFD">
            <w:pPr>
              <w:spacing w:before="40" w:after="40" w:line="220" w:lineRule="exact"/>
              <w:ind w:left="57" w:right="28"/>
              <w:jc w:val="right"/>
              <w:rPr>
                <w:sz w:val="18"/>
              </w:rPr>
            </w:pPr>
            <w:r w:rsidRPr="00246AFD">
              <w:rPr>
                <w:sz w:val="18"/>
              </w:rPr>
              <w:t>949</w:t>
            </w:r>
          </w:p>
        </w:tc>
        <w:tc>
          <w:tcPr>
            <w:tcW w:w="708" w:type="dxa"/>
            <w:shd w:val="clear" w:color="auto" w:fill="auto"/>
            <w:vAlign w:val="bottom"/>
          </w:tcPr>
          <w:p w14:paraId="4BEC8A17" w14:textId="77777777" w:rsidR="00246AFD" w:rsidRPr="00246AFD" w:rsidRDefault="00246AFD" w:rsidP="00246AFD">
            <w:pPr>
              <w:spacing w:before="40" w:after="40" w:line="220" w:lineRule="exact"/>
              <w:ind w:left="57" w:right="28"/>
              <w:jc w:val="right"/>
              <w:rPr>
                <w:sz w:val="18"/>
              </w:rPr>
            </w:pPr>
            <w:r w:rsidRPr="00246AFD">
              <w:rPr>
                <w:sz w:val="18"/>
              </w:rPr>
              <w:t>446</w:t>
            </w:r>
          </w:p>
        </w:tc>
        <w:tc>
          <w:tcPr>
            <w:tcW w:w="709" w:type="dxa"/>
            <w:shd w:val="clear" w:color="auto" w:fill="auto"/>
            <w:vAlign w:val="bottom"/>
          </w:tcPr>
          <w:p w14:paraId="4C7A796F" w14:textId="77777777" w:rsidR="00246AFD" w:rsidRPr="00246AFD" w:rsidRDefault="00246AFD" w:rsidP="00246AFD">
            <w:pPr>
              <w:spacing w:before="40" w:after="40" w:line="220" w:lineRule="exact"/>
              <w:ind w:left="57" w:right="28"/>
              <w:jc w:val="right"/>
              <w:rPr>
                <w:sz w:val="18"/>
              </w:rPr>
            </w:pPr>
            <w:r w:rsidRPr="00246AFD">
              <w:rPr>
                <w:sz w:val="18"/>
              </w:rPr>
              <w:t>503</w:t>
            </w:r>
          </w:p>
        </w:tc>
        <w:tc>
          <w:tcPr>
            <w:tcW w:w="651" w:type="dxa"/>
            <w:shd w:val="clear" w:color="auto" w:fill="auto"/>
            <w:vAlign w:val="bottom"/>
          </w:tcPr>
          <w:p w14:paraId="11917271"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203</w:t>
            </w:r>
          </w:p>
        </w:tc>
        <w:tc>
          <w:tcPr>
            <w:tcW w:w="737" w:type="dxa"/>
            <w:shd w:val="clear" w:color="auto" w:fill="auto"/>
            <w:vAlign w:val="bottom"/>
          </w:tcPr>
          <w:p w14:paraId="13E007BC" w14:textId="77777777" w:rsidR="00246AFD" w:rsidRPr="00246AFD" w:rsidRDefault="00246AFD" w:rsidP="00246AFD">
            <w:pPr>
              <w:spacing w:before="40" w:after="40" w:line="220" w:lineRule="exact"/>
              <w:ind w:left="57" w:right="28"/>
              <w:jc w:val="right"/>
              <w:rPr>
                <w:sz w:val="18"/>
              </w:rPr>
            </w:pPr>
            <w:r w:rsidRPr="00246AFD">
              <w:rPr>
                <w:sz w:val="18"/>
              </w:rPr>
              <w:t>644</w:t>
            </w:r>
          </w:p>
        </w:tc>
        <w:tc>
          <w:tcPr>
            <w:tcW w:w="737" w:type="dxa"/>
            <w:shd w:val="clear" w:color="auto" w:fill="auto"/>
            <w:vAlign w:val="bottom"/>
          </w:tcPr>
          <w:p w14:paraId="149570FF" w14:textId="77777777" w:rsidR="00246AFD" w:rsidRPr="00246AFD" w:rsidRDefault="00246AFD" w:rsidP="00246AFD">
            <w:pPr>
              <w:spacing w:before="40" w:after="40" w:line="220" w:lineRule="exact"/>
              <w:ind w:left="57" w:right="28"/>
              <w:jc w:val="right"/>
              <w:rPr>
                <w:sz w:val="18"/>
              </w:rPr>
            </w:pPr>
            <w:r w:rsidRPr="00246AFD">
              <w:rPr>
                <w:sz w:val="18"/>
              </w:rPr>
              <w:t>559</w:t>
            </w:r>
          </w:p>
        </w:tc>
      </w:tr>
      <w:tr w:rsidR="00246AFD" w:rsidRPr="00246AFD" w14:paraId="427AB765" w14:textId="77777777" w:rsidTr="009629B7">
        <w:trPr>
          <w:trHeight w:val="240"/>
        </w:trPr>
        <w:tc>
          <w:tcPr>
            <w:tcW w:w="851" w:type="dxa"/>
            <w:shd w:val="clear" w:color="auto" w:fill="auto"/>
          </w:tcPr>
          <w:p w14:paraId="1787E543"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12 años</w:t>
            </w:r>
          </w:p>
        </w:tc>
        <w:tc>
          <w:tcPr>
            <w:tcW w:w="787" w:type="dxa"/>
            <w:shd w:val="clear" w:color="auto" w:fill="auto"/>
            <w:vAlign w:val="bottom"/>
          </w:tcPr>
          <w:p w14:paraId="5373024C"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993</w:t>
            </w:r>
          </w:p>
        </w:tc>
        <w:tc>
          <w:tcPr>
            <w:tcW w:w="772" w:type="dxa"/>
            <w:shd w:val="clear" w:color="auto" w:fill="auto"/>
            <w:vAlign w:val="bottom"/>
          </w:tcPr>
          <w:p w14:paraId="7E2BF7F8" w14:textId="77777777" w:rsidR="00246AFD" w:rsidRPr="00246AFD" w:rsidRDefault="00246AFD" w:rsidP="00246AFD">
            <w:pPr>
              <w:spacing w:before="40" w:after="40" w:line="220" w:lineRule="exact"/>
              <w:ind w:left="57" w:right="28"/>
              <w:jc w:val="right"/>
              <w:rPr>
                <w:sz w:val="18"/>
              </w:rPr>
            </w:pPr>
            <w:r w:rsidRPr="00246AFD">
              <w:rPr>
                <w:sz w:val="18"/>
              </w:rPr>
              <w:t>990</w:t>
            </w:r>
          </w:p>
        </w:tc>
        <w:tc>
          <w:tcPr>
            <w:tcW w:w="709" w:type="dxa"/>
            <w:shd w:val="clear" w:color="auto" w:fill="auto"/>
            <w:vAlign w:val="bottom"/>
          </w:tcPr>
          <w:p w14:paraId="77D4E78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003</w:t>
            </w:r>
          </w:p>
        </w:tc>
        <w:tc>
          <w:tcPr>
            <w:tcW w:w="709" w:type="dxa"/>
            <w:shd w:val="clear" w:color="auto" w:fill="auto"/>
            <w:vAlign w:val="bottom"/>
          </w:tcPr>
          <w:p w14:paraId="3DC3A27A" w14:textId="77777777" w:rsidR="00246AFD" w:rsidRPr="00246AFD" w:rsidRDefault="00246AFD" w:rsidP="00246AFD">
            <w:pPr>
              <w:spacing w:before="40" w:after="40" w:line="220" w:lineRule="exact"/>
              <w:ind w:left="57" w:right="28"/>
              <w:jc w:val="right"/>
              <w:rPr>
                <w:sz w:val="18"/>
              </w:rPr>
            </w:pPr>
            <w:r w:rsidRPr="00246AFD">
              <w:rPr>
                <w:sz w:val="18"/>
              </w:rPr>
              <w:t>837</w:t>
            </w:r>
          </w:p>
        </w:tc>
        <w:tc>
          <w:tcPr>
            <w:tcW w:w="708" w:type="dxa"/>
            <w:shd w:val="clear" w:color="auto" w:fill="auto"/>
            <w:vAlign w:val="bottom"/>
          </w:tcPr>
          <w:p w14:paraId="153CFA37" w14:textId="77777777" w:rsidR="00246AFD" w:rsidRPr="00246AFD" w:rsidRDefault="00246AFD" w:rsidP="00246AFD">
            <w:pPr>
              <w:spacing w:before="40" w:after="40" w:line="220" w:lineRule="exact"/>
              <w:ind w:left="57" w:right="28"/>
              <w:jc w:val="right"/>
              <w:rPr>
                <w:sz w:val="18"/>
              </w:rPr>
            </w:pPr>
            <w:r w:rsidRPr="00246AFD">
              <w:rPr>
                <w:sz w:val="18"/>
              </w:rPr>
              <w:t>442</w:t>
            </w:r>
          </w:p>
        </w:tc>
        <w:tc>
          <w:tcPr>
            <w:tcW w:w="709" w:type="dxa"/>
            <w:shd w:val="clear" w:color="auto" w:fill="auto"/>
            <w:vAlign w:val="bottom"/>
          </w:tcPr>
          <w:p w14:paraId="5F57C5ED" w14:textId="77777777" w:rsidR="00246AFD" w:rsidRPr="00246AFD" w:rsidRDefault="00246AFD" w:rsidP="00246AFD">
            <w:pPr>
              <w:spacing w:before="40" w:after="40" w:line="220" w:lineRule="exact"/>
              <w:ind w:left="57" w:right="28"/>
              <w:jc w:val="right"/>
              <w:rPr>
                <w:sz w:val="18"/>
              </w:rPr>
            </w:pPr>
            <w:r w:rsidRPr="00246AFD">
              <w:rPr>
                <w:sz w:val="18"/>
              </w:rPr>
              <w:t>431</w:t>
            </w:r>
          </w:p>
        </w:tc>
        <w:tc>
          <w:tcPr>
            <w:tcW w:w="651" w:type="dxa"/>
            <w:shd w:val="clear" w:color="auto" w:fill="auto"/>
            <w:vAlign w:val="bottom"/>
          </w:tcPr>
          <w:p w14:paraId="45510CE8"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120</w:t>
            </w:r>
          </w:p>
        </w:tc>
        <w:tc>
          <w:tcPr>
            <w:tcW w:w="737" w:type="dxa"/>
            <w:shd w:val="clear" w:color="auto" w:fill="auto"/>
            <w:vAlign w:val="bottom"/>
          </w:tcPr>
          <w:p w14:paraId="51690B21" w14:textId="77777777" w:rsidR="00246AFD" w:rsidRPr="00246AFD" w:rsidRDefault="00246AFD" w:rsidP="00246AFD">
            <w:pPr>
              <w:spacing w:before="40" w:after="40" w:line="220" w:lineRule="exact"/>
              <w:ind w:left="57" w:right="28"/>
              <w:jc w:val="right"/>
              <w:rPr>
                <w:sz w:val="18"/>
              </w:rPr>
            </w:pPr>
            <w:r w:rsidRPr="00246AFD">
              <w:rPr>
                <w:sz w:val="18"/>
              </w:rPr>
              <w:t>548</w:t>
            </w:r>
          </w:p>
        </w:tc>
        <w:tc>
          <w:tcPr>
            <w:tcW w:w="737" w:type="dxa"/>
            <w:shd w:val="clear" w:color="auto" w:fill="auto"/>
            <w:vAlign w:val="bottom"/>
          </w:tcPr>
          <w:p w14:paraId="45DCCB94" w14:textId="77777777" w:rsidR="00246AFD" w:rsidRPr="00246AFD" w:rsidRDefault="00246AFD" w:rsidP="00246AFD">
            <w:pPr>
              <w:spacing w:before="40" w:after="40" w:line="220" w:lineRule="exact"/>
              <w:ind w:left="57" w:right="28"/>
              <w:jc w:val="right"/>
              <w:rPr>
                <w:sz w:val="18"/>
              </w:rPr>
            </w:pPr>
            <w:r w:rsidRPr="00246AFD">
              <w:rPr>
                <w:sz w:val="18"/>
              </w:rPr>
              <w:t>572</w:t>
            </w:r>
          </w:p>
        </w:tc>
      </w:tr>
      <w:tr w:rsidR="00246AFD" w:rsidRPr="00246AFD" w14:paraId="3D70559C" w14:textId="77777777" w:rsidTr="009629B7">
        <w:trPr>
          <w:trHeight w:val="240"/>
        </w:trPr>
        <w:tc>
          <w:tcPr>
            <w:tcW w:w="851" w:type="dxa"/>
            <w:shd w:val="clear" w:color="auto" w:fill="auto"/>
          </w:tcPr>
          <w:p w14:paraId="78DA743B"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13 años</w:t>
            </w:r>
          </w:p>
        </w:tc>
        <w:tc>
          <w:tcPr>
            <w:tcW w:w="787" w:type="dxa"/>
            <w:shd w:val="clear" w:color="auto" w:fill="auto"/>
            <w:vAlign w:val="bottom"/>
          </w:tcPr>
          <w:p w14:paraId="6FA9F3C4"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955</w:t>
            </w:r>
          </w:p>
        </w:tc>
        <w:tc>
          <w:tcPr>
            <w:tcW w:w="772" w:type="dxa"/>
            <w:shd w:val="clear" w:color="auto" w:fill="auto"/>
            <w:vAlign w:val="bottom"/>
          </w:tcPr>
          <w:p w14:paraId="65F99B9D" w14:textId="77777777" w:rsidR="00246AFD" w:rsidRPr="00246AFD" w:rsidRDefault="00246AFD" w:rsidP="00246AFD">
            <w:pPr>
              <w:spacing w:before="40" w:after="40" w:line="220" w:lineRule="exact"/>
              <w:ind w:left="57" w:right="28"/>
              <w:jc w:val="right"/>
              <w:rPr>
                <w:sz w:val="18"/>
              </w:rPr>
            </w:pPr>
            <w:r w:rsidRPr="00246AFD">
              <w:rPr>
                <w:sz w:val="18"/>
              </w:rPr>
              <w:t>991</w:t>
            </w:r>
          </w:p>
        </w:tc>
        <w:tc>
          <w:tcPr>
            <w:tcW w:w="709" w:type="dxa"/>
            <w:shd w:val="clear" w:color="auto" w:fill="auto"/>
            <w:vAlign w:val="bottom"/>
          </w:tcPr>
          <w:p w14:paraId="33D3C827" w14:textId="77777777" w:rsidR="00246AFD" w:rsidRPr="00246AFD" w:rsidRDefault="00246AFD" w:rsidP="00246AFD">
            <w:pPr>
              <w:spacing w:before="40" w:after="40" w:line="220" w:lineRule="exact"/>
              <w:ind w:left="57" w:right="28"/>
              <w:jc w:val="right"/>
              <w:rPr>
                <w:sz w:val="18"/>
              </w:rPr>
            </w:pPr>
            <w:r w:rsidRPr="00246AFD">
              <w:rPr>
                <w:sz w:val="18"/>
              </w:rPr>
              <w:t>964</w:t>
            </w:r>
          </w:p>
        </w:tc>
        <w:tc>
          <w:tcPr>
            <w:tcW w:w="709" w:type="dxa"/>
            <w:shd w:val="clear" w:color="auto" w:fill="auto"/>
            <w:vAlign w:val="bottom"/>
          </w:tcPr>
          <w:p w14:paraId="5EB24C25" w14:textId="77777777" w:rsidR="00246AFD" w:rsidRPr="00246AFD" w:rsidRDefault="00246AFD" w:rsidP="00246AFD">
            <w:pPr>
              <w:spacing w:before="40" w:after="40" w:line="220" w:lineRule="exact"/>
              <w:ind w:left="57" w:right="28"/>
              <w:jc w:val="right"/>
              <w:rPr>
                <w:sz w:val="18"/>
              </w:rPr>
            </w:pPr>
            <w:r w:rsidRPr="00246AFD">
              <w:rPr>
                <w:sz w:val="18"/>
              </w:rPr>
              <w:t>882</w:t>
            </w:r>
          </w:p>
        </w:tc>
        <w:tc>
          <w:tcPr>
            <w:tcW w:w="708" w:type="dxa"/>
            <w:shd w:val="clear" w:color="auto" w:fill="auto"/>
            <w:vAlign w:val="bottom"/>
          </w:tcPr>
          <w:p w14:paraId="79200852" w14:textId="77777777" w:rsidR="00246AFD" w:rsidRPr="00246AFD" w:rsidRDefault="00246AFD" w:rsidP="00246AFD">
            <w:pPr>
              <w:spacing w:before="40" w:after="40" w:line="220" w:lineRule="exact"/>
              <w:ind w:left="57" w:right="28"/>
              <w:jc w:val="right"/>
              <w:rPr>
                <w:sz w:val="18"/>
              </w:rPr>
            </w:pPr>
            <w:r w:rsidRPr="00246AFD">
              <w:rPr>
                <w:sz w:val="18"/>
              </w:rPr>
              <w:t>444</w:t>
            </w:r>
          </w:p>
        </w:tc>
        <w:tc>
          <w:tcPr>
            <w:tcW w:w="709" w:type="dxa"/>
            <w:shd w:val="clear" w:color="auto" w:fill="auto"/>
            <w:vAlign w:val="bottom"/>
          </w:tcPr>
          <w:p w14:paraId="5CEC2CAC" w14:textId="77777777" w:rsidR="00246AFD" w:rsidRPr="00246AFD" w:rsidRDefault="00246AFD" w:rsidP="00246AFD">
            <w:pPr>
              <w:spacing w:before="40" w:after="40" w:line="220" w:lineRule="exact"/>
              <w:ind w:left="57" w:right="28"/>
              <w:jc w:val="right"/>
              <w:rPr>
                <w:sz w:val="18"/>
              </w:rPr>
            </w:pPr>
            <w:r w:rsidRPr="00246AFD">
              <w:rPr>
                <w:sz w:val="18"/>
              </w:rPr>
              <w:t>438</w:t>
            </w:r>
          </w:p>
        </w:tc>
        <w:tc>
          <w:tcPr>
            <w:tcW w:w="651" w:type="dxa"/>
            <w:shd w:val="clear" w:color="auto" w:fill="auto"/>
            <w:vAlign w:val="bottom"/>
          </w:tcPr>
          <w:p w14:paraId="6B7A9820"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073</w:t>
            </w:r>
          </w:p>
        </w:tc>
        <w:tc>
          <w:tcPr>
            <w:tcW w:w="737" w:type="dxa"/>
            <w:shd w:val="clear" w:color="auto" w:fill="auto"/>
            <w:vAlign w:val="bottom"/>
          </w:tcPr>
          <w:p w14:paraId="592AF511" w14:textId="77777777" w:rsidR="00246AFD" w:rsidRPr="00246AFD" w:rsidRDefault="00246AFD" w:rsidP="00246AFD">
            <w:pPr>
              <w:spacing w:before="40" w:after="40" w:line="220" w:lineRule="exact"/>
              <w:ind w:left="57" w:right="28"/>
              <w:jc w:val="right"/>
              <w:rPr>
                <w:sz w:val="18"/>
              </w:rPr>
            </w:pPr>
            <w:r w:rsidRPr="00246AFD">
              <w:rPr>
                <w:sz w:val="18"/>
              </w:rPr>
              <w:t>547</w:t>
            </w:r>
          </w:p>
        </w:tc>
        <w:tc>
          <w:tcPr>
            <w:tcW w:w="737" w:type="dxa"/>
            <w:shd w:val="clear" w:color="auto" w:fill="auto"/>
            <w:vAlign w:val="bottom"/>
          </w:tcPr>
          <w:p w14:paraId="60086750" w14:textId="77777777" w:rsidR="00246AFD" w:rsidRPr="00246AFD" w:rsidRDefault="00246AFD" w:rsidP="00246AFD">
            <w:pPr>
              <w:spacing w:before="40" w:after="40" w:line="220" w:lineRule="exact"/>
              <w:ind w:left="57" w:right="28"/>
              <w:jc w:val="right"/>
              <w:rPr>
                <w:sz w:val="18"/>
              </w:rPr>
            </w:pPr>
            <w:r w:rsidRPr="00246AFD">
              <w:rPr>
                <w:sz w:val="18"/>
              </w:rPr>
              <w:t>526</w:t>
            </w:r>
          </w:p>
        </w:tc>
      </w:tr>
      <w:tr w:rsidR="00246AFD" w:rsidRPr="00246AFD" w14:paraId="354C345A" w14:textId="77777777" w:rsidTr="009629B7">
        <w:trPr>
          <w:trHeight w:val="240"/>
        </w:trPr>
        <w:tc>
          <w:tcPr>
            <w:tcW w:w="851" w:type="dxa"/>
            <w:shd w:val="clear" w:color="auto" w:fill="auto"/>
          </w:tcPr>
          <w:p w14:paraId="19910A94"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14 años</w:t>
            </w:r>
          </w:p>
        </w:tc>
        <w:tc>
          <w:tcPr>
            <w:tcW w:w="787" w:type="dxa"/>
            <w:shd w:val="clear" w:color="auto" w:fill="auto"/>
            <w:vAlign w:val="bottom"/>
          </w:tcPr>
          <w:p w14:paraId="6C4F9F7D"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024</w:t>
            </w:r>
          </w:p>
        </w:tc>
        <w:tc>
          <w:tcPr>
            <w:tcW w:w="772" w:type="dxa"/>
            <w:shd w:val="clear" w:color="auto" w:fill="auto"/>
            <w:vAlign w:val="bottom"/>
          </w:tcPr>
          <w:p w14:paraId="45A66270"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029</w:t>
            </w:r>
          </w:p>
        </w:tc>
        <w:tc>
          <w:tcPr>
            <w:tcW w:w="709" w:type="dxa"/>
            <w:shd w:val="clear" w:color="auto" w:fill="auto"/>
            <w:vAlign w:val="bottom"/>
          </w:tcPr>
          <w:p w14:paraId="1B1B4F69" w14:textId="77777777" w:rsidR="00246AFD" w:rsidRPr="00246AFD" w:rsidRDefault="00246AFD" w:rsidP="00246AFD">
            <w:pPr>
              <w:spacing w:before="40" w:after="40" w:line="220" w:lineRule="exact"/>
              <w:ind w:left="57" w:right="28"/>
              <w:jc w:val="right"/>
              <w:rPr>
                <w:sz w:val="18"/>
              </w:rPr>
            </w:pPr>
            <w:r w:rsidRPr="00246AFD">
              <w:rPr>
                <w:sz w:val="18"/>
              </w:rPr>
              <w:t>995</w:t>
            </w:r>
          </w:p>
        </w:tc>
        <w:tc>
          <w:tcPr>
            <w:tcW w:w="709" w:type="dxa"/>
            <w:shd w:val="clear" w:color="auto" w:fill="auto"/>
            <w:vAlign w:val="bottom"/>
          </w:tcPr>
          <w:p w14:paraId="01C23821" w14:textId="77777777" w:rsidR="00246AFD" w:rsidRPr="00246AFD" w:rsidRDefault="00246AFD" w:rsidP="00246AFD">
            <w:pPr>
              <w:spacing w:before="40" w:after="40" w:line="220" w:lineRule="exact"/>
              <w:ind w:left="57" w:right="28"/>
              <w:jc w:val="right"/>
              <w:rPr>
                <w:sz w:val="18"/>
              </w:rPr>
            </w:pPr>
            <w:r w:rsidRPr="00246AFD">
              <w:rPr>
                <w:sz w:val="18"/>
              </w:rPr>
              <w:t>920</w:t>
            </w:r>
          </w:p>
        </w:tc>
        <w:tc>
          <w:tcPr>
            <w:tcW w:w="708" w:type="dxa"/>
            <w:shd w:val="clear" w:color="auto" w:fill="auto"/>
            <w:vAlign w:val="bottom"/>
          </w:tcPr>
          <w:p w14:paraId="12EFFA52" w14:textId="77777777" w:rsidR="00246AFD" w:rsidRPr="00246AFD" w:rsidRDefault="00246AFD" w:rsidP="00246AFD">
            <w:pPr>
              <w:spacing w:before="40" w:after="40" w:line="220" w:lineRule="exact"/>
              <w:ind w:left="57" w:right="28"/>
              <w:jc w:val="right"/>
              <w:rPr>
                <w:sz w:val="18"/>
              </w:rPr>
            </w:pPr>
            <w:r w:rsidRPr="00246AFD">
              <w:rPr>
                <w:sz w:val="18"/>
              </w:rPr>
              <w:t>451</w:t>
            </w:r>
          </w:p>
        </w:tc>
        <w:tc>
          <w:tcPr>
            <w:tcW w:w="709" w:type="dxa"/>
            <w:shd w:val="clear" w:color="auto" w:fill="auto"/>
            <w:vAlign w:val="bottom"/>
          </w:tcPr>
          <w:p w14:paraId="1B62D557" w14:textId="77777777" w:rsidR="00246AFD" w:rsidRPr="00246AFD" w:rsidRDefault="00246AFD" w:rsidP="00246AFD">
            <w:pPr>
              <w:spacing w:before="40" w:after="40" w:line="220" w:lineRule="exact"/>
              <w:ind w:left="57" w:right="28"/>
              <w:jc w:val="right"/>
              <w:rPr>
                <w:sz w:val="18"/>
              </w:rPr>
            </w:pPr>
            <w:r w:rsidRPr="00246AFD">
              <w:rPr>
                <w:sz w:val="18"/>
              </w:rPr>
              <w:t>469</w:t>
            </w:r>
          </w:p>
        </w:tc>
        <w:tc>
          <w:tcPr>
            <w:tcW w:w="651" w:type="dxa"/>
            <w:shd w:val="clear" w:color="auto" w:fill="auto"/>
            <w:vAlign w:val="bottom"/>
          </w:tcPr>
          <w:p w14:paraId="399F21E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114</w:t>
            </w:r>
          </w:p>
        </w:tc>
        <w:tc>
          <w:tcPr>
            <w:tcW w:w="737" w:type="dxa"/>
            <w:shd w:val="clear" w:color="auto" w:fill="auto"/>
            <w:vAlign w:val="bottom"/>
          </w:tcPr>
          <w:p w14:paraId="28E476B5" w14:textId="77777777" w:rsidR="00246AFD" w:rsidRPr="00246AFD" w:rsidRDefault="00246AFD" w:rsidP="00246AFD">
            <w:pPr>
              <w:spacing w:before="40" w:after="40" w:line="220" w:lineRule="exact"/>
              <w:ind w:left="57" w:right="28"/>
              <w:jc w:val="right"/>
              <w:rPr>
                <w:sz w:val="18"/>
              </w:rPr>
            </w:pPr>
            <w:r w:rsidRPr="00246AFD">
              <w:rPr>
                <w:sz w:val="18"/>
              </w:rPr>
              <w:t>578</w:t>
            </w:r>
          </w:p>
        </w:tc>
        <w:tc>
          <w:tcPr>
            <w:tcW w:w="737" w:type="dxa"/>
            <w:shd w:val="clear" w:color="auto" w:fill="auto"/>
            <w:vAlign w:val="bottom"/>
          </w:tcPr>
          <w:p w14:paraId="5FAAC4C9" w14:textId="77777777" w:rsidR="00246AFD" w:rsidRPr="00246AFD" w:rsidRDefault="00246AFD" w:rsidP="00246AFD">
            <w:pPr>
              <w:spacing w:before="40" w:after="40" w:line="220" w:lineRule="exact"/>
              <w:ind w:left="57" w:right="28"/>
              <w:jc w:val="right"/>
              <w:rPr>
                <w:sz w:val="18"/>
              </w:rPr>
            </w:pPr>
            <w:r w:rsidRPr="00246AFD">
              <w:rPr>
                <w:sz w:val="18"/>
              </w:rPr>
              <w:t>526</w:t>
            </w:r>
          </w:p>
        </w:tc>
      </w:tr>
      <w:tr w:rsidR="00246AFD" w:rsidRPr="00246AFD" w14:paraId="35E9B73C" w14:textId="77777777" w:rsidTr="009629B7">
        <w:trPr>
          <w:trHeight w:val="240"/>
        </w:trPr>
        <w:tc>
          <w:tcPr>
            <w:tcW w:w="851" w:type="dxa"/>
            <w:shd w:val="clear" w:color="auto" w:fill="auto"/>
          </w:tcPr>
          <w:p w14:paraId="478138A9"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15 años</w:t>
            </w:r>
          </w:p>
        </w:tc>
        <w:tc>
          <w:tcPr>
            <w:tcW w:w="787" w:type="dxa"/>
            <w:shd w:val="clear" w:color="auto" w:fill="auto"/>
            <w:vAlign w:val="bottom"/>
          </w:tcPr>
          <w:p w14:paraId="43678EAD"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499</w:t>
            </w:r>
          </w:p>
        </w:tc>
        <w:tc>
          <w:tcPr>
            <w:tcW w:w="772" w:type="dxa"/>
            <w:shd w:val="clear" w:color="auto" w:fill="auto"/>
            <w:vAlign w:val="bottom"/>
          </w:tcPr>
          <w:p w14:paraId="76D9502C"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291</w:t>
            </w:r>
          </w:p>
        </w:tc>
        <w:tc>
          <w:tcPr>
            <w:tcW w:w="709" w:type="dxa"/>
            <w:shd w:val="clear" w:color="auto" w:fill="auto"/>
            <w:vAlign w:val="bottom"/>
          </w:tcPr>
          <w:p w14:paraId="09E59336"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208</w:t>
            </w:r>
          </w:p>
        </w:tc>
        <w:tc>
          <w:tcPr>
            <w:tcW w:w="709" w:type="dxa"/>
            <w:shd w:val="clear" w:color="auto" w:fill="auto"/>
            <w:vAlign w:val="bottom"/>
          </w:tcPr>
          <w:p w14:paraId="474D2F65"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158</w:t>
            </w:r>
          </w:p>
        </w:tc>
        <w:tc>
          <w:tcPr>
            <w:tcW w:w="708" w:type="dxa"/>
            <w:shd w:val="clear" w:color="auto" w:fill="auto"/>
            <w:vAlign w:val="bottom"/>
          </w:tcPr>
          <w:p w14:paraId="7720190B" w14:textId="77777777" w:rsidR="00246AFD" w:rsidRPr="00246AFD" w:rsidRDefault="00246AFD" w:rsidP="00246AFD">
            <w:pPr>
              <w:spacing w:before="40" w:after="40" w:line="220" w:lineRule="exact"/>
              <w:ind w:left="57" w:right="28"/>
              <w:jc w:val="right"/>
              <w:rPr>
                <w:sz w:val="18"/>
              </w:rPr>
            </w:pPr>
            <w:r w:rsidRPr="00246AFD">
              <w:rPr>
                <w:sz w:val="18"/>
              </w:rPr>
              <w:t>584</w:t>
            </w:r>
          </w:p>
        </w:tc>
        <w:tc>
          <w:tcPr>
            <w:tcW w:w="709" w:type="dxa"/>
            <w:shd w:val="clear" w:color="auto" w:fill="auto"/>
            <w:vAlign w:val="bottom"/>
          </w:tcPr>
          <w:p w14:paraId="256DB5A8" w14:textId="77777777" w:rsidR="00246AFD" w:rsidRPr="00246AFD" w:rsidRDefault="00246AFD" w:rsidP="00246AFD">
            <w:pPr>
              <w:spacing w:before="40" w:after="40" w:line="220" w:lineRule="exact"/>
              <w:ind w:left="57" w:right="28"/>
              <w:jc w:val="right"/>
              <w:rPr>
                <w:sz w:val="18"/>
              </w:rPr>
            </w:pPr>
            <w:r w:rsidRPr="00246AFD">
              <w:rPr>
                <w:sz w:val="18"/>
              </w:rPr>
              <w:t>574</w:t>
            </w:r>
          </w:p>
        </w:tc>
        <w:tc>
          <w:tcPr>
            <w:tcW w:w="651" w:type="dxa"/>
            <w:shd w:val="clear" w:color="auto" w:fill="auto"/>
            <w:vAlign w:val="bottom"/>
          </w:tcPr>
          <w:p w14:paraId="7CDEAED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341</w:t>
            </w:r>
          </w:p>
        </w:tc>
        <w:tc>
          <w:tcPr>
            <w:tcW w:w="737" w:type="dxa"/>
            <w:shd w:val="clear" w:color="auto" w:fill="auto"/>
            <w:vAlign w:val="bottom"/>
          </w:tcPr>
          <w:p w14:paraId="05E672E2" w14:textId="77777777" w:rsidR="00246AFD" w:rsidRPr="00246AFD" w:rsidRDefault="00246AFD" w:rsidP="00246AFD">
            <w:pPr>
              <w:spacing w:before="40" w:after="40" w:line="220" w:lineRule="exact"/>
              <w:ind w:left="57" w:right="28"/>
              <w:jc w:val="right"/>
              <w:rPr>
                <w:sz w:val="18"/>
              </w:rPr>
            </w:pPr>
            <w:r w:rsidRPr="00246AFD">
              <w:rPr>
                <w:sz w:val="18"/>
              </w:rPr>
              <w:t>707</w:t>
            </w:r>
          </w:p>
        </w:tc>
        <w:tc>
          <w:tcPr>
            <w:tcW w:w="737" w:type="dxa"/>
            <w:shd w:val="clear" w:color="auto" w:fill="auto"/>
            <w:vAlign w:val="bottom"/>
          </w:tcPr>
          <w:p w14:paraId="74D1F67B" w14:textId="77777777" w:rsidR="00246AFD" w:rsidRPr="00246AFD" w:rsidRDefault="00246AFD" w:rsidP="00246AFD">
            <w:pPr>
              <w:spacing w:before="40" w:after="40" w:line="220" w:lineRule="exact"/>
              <w:ind w:left="57" w:right="28"/>
              <w:jc w:val="right"/>
              <w:rPr>
                <w:sz w:val="18"/>
              </w:rPr>
            </w:pPr>
            <w:r w:rsidRPr="00246AFD">
              <w:rPr>
                <w:sz w:val="18"/>
              </w:rPr>
              <w:t>634</w:t>
            </w:r>
          </w:p>
        </w:tc>
      </w:tr>
      <w:tr w:rsidR="00246AFD" w:rsidRPr="00246AFD" w14:paraId="67C7BE7B" w14:textId="77777777" w:rsidTr="009629B7">
        <w:trPr>
          <w:trHeight w:val="240"/>
        </w:trPr>
        <w:tc>
          <w:tcPr>
            <w:tcW w:w="851" w:type="dxa"/>
            <w:shd w:val="clear" w:color="auto" w:fill="auto"/>
          </w:tcPr>
          <w:p w14:paraId="622737A9"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16 años</w:t>
            </w:r>
          </w:p>
        </w:tc>
        <w:tc>
          <w:tcPr>
            <w:tcW w:w="787" w:type="dxa"/>
            <w:shd w:val="clear" w:color="auto" w:fill="auto"/>
            <w:vAlign w:val="bottom"/>
          </w:tcPr>
          <w:p w14:paraId="158F3772"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316</w:t>
            </w:r>
          </w:p>
        </w:tc>
        <w:tc>
          <w:tcPr>
            <w:tcW w:w="772" w:type="dxa"/>
            <w:shd w:val="clear" w:color="auto" w:fill="auto"/>
            <w:vAlign w:val="bottom"/>
          </w:tcPr>
          <w:p w14:paraId="324EDD37"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139</w:t>
            </w:r>
          </w:p>
        </w:tc>
        <w:tc>
          <w:tcPr>
            <w:tcW w:w="709" w:type="dxa"/>
            <w:shd w:val="clear" w:color="auto" w:fill="auto"/>
            <w:vAlign w:val="bottom"/>
          </w:tcPr>
          <w:p w14:paraId="168967C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177</w:t>
            </w:r>
          </w:p>
        </w:tc>
        <w:tc>
          <w:tcPr>
            <w:tcW w:w="709" w:type="dxa"/>
            <w:shd w:val="clear" w:color="auto" w:fill="auto"/>
            <w:vAlign w:val="bottom"/>
          </w:tcPr>
          <w:p w14:paraId="305F7DEF"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207</w:t>
            </w:r>
          </w:p>
        </w:tc>
        <w:tc>
          <w:tcPr>
            <w:tcW w:w="708" w:type="dxa"/>
            <w:shd w:val="clear" w:color="auto" w:fill="auto"/>
            <w:vAlign w:val="bottom"/>
          </w:tcPr>
          <w:p w14:paraId="5A6F1396" w14:textId="77777777" w:rsidR="00246AFD" w:rsidRPr="00246AFD" w:rsidRDefault="00246AFD" w:rsidP="00246AFD">
            <w:pPr>
              <w:spacing w:before="40" w:after="40" w:line="220" w:lineRule="exact"/>
              <w:ind w:left="57" w:right="28"/>
              <w:jc w:val="right"/>
              <w:rPr>
                <w:sz w:val="18"/>
              </w:rPr>
            </w:pPr>
            <w:r w:rsidRPr="00246AFD">
              <w:rPr>
                <w:sz w:val="18"/>
              </w:rPr>
              <w:t>562</w:t>
            </w:r>
          </w:p>
        </w:tc>
        <w:tc>
          <w:tcPr>
            <w:tcW w:w="709" w:type="dxa"/>
            <w:shd w:val="clear" w:color="auto" w:fill="auto"/>
            <w:vAlign w:val="bottom"/>
          </w:tcPr>
          <w:p w14:paraId="724F528E" w14:textId="77777777" w:rsidR="00246AFD" w:rsidRPr="00246AFD" w:rsidRDefault="00246AFD" w:rsidP="00246AFD">
            <w:pPr>
              <w:spacing w:before="40" w:after="40" w:line="220" w:lineRule="exact"/>
              <w:ind w:left="57" w:right="28"/>
              <w:jc w:val="right"/>
              <w:rPr>
                <w:sz w:val="18"/>
              </w:rPr>
            </w:pPr>
            <w:r w:rsidRPr="00246AFD">
              <w:rPr>
                <w:sz w:val="18"/>
              </w:rPr>
              <w:t>645</w:t>
            </w:r>
          </w:p>
        </w:tc>
        <w:tc>
          <w:tcPr>
            <w:tcW w:w="651" w:type="dxa"/>
            <w:shd w:val="clear" w:color="auto" w:fill="auto"/>
            <w:vAlign w:val="bottom"/>
          </w:tcPr>
          <w:p w14:paraId="681F1575" w14:textId="77777777" w:rsidR="00246AFD" w:rsidRPr="00246AFD" w:rsidRDefault="00246AFD" w:rsidP="00246AFD">
            <w:pPr>
              <w:spacing w:before="40" w:after="40" w:line="220" w:lineRule="exact"/>
              <w:ind w:left="57" w:right="28"/>
              <w:jc w:val="right"/>
              <w:rPr>
                <w:sz w:val="18"/>
              </w:rPr>
            </w:pPr>
            <w:r w:rsidRPr="00246AFD">
              <w:rPr>
                <w:sz w:val="18"/>
              </w:rPr>
              <w:t>1</w:t>
            </w:r>
            <w:r w:rsidR="009629B7">
              <w:rPr>
                <w:sz w:val="18"/>
              </w:rPr>
              <w:t xml:space="preserve"> </w:t>
            </w:r>
            <w:r w:rsidRPr="00246AFD">
              <w:rPr>
                <w:sz w:val="18"/>
              </w:rPr>
              <w:t>109</w:t>
            </w:r>
          </w:p>
        </w:tc>
        <w:tc>
          <w:tcPr>
            <w:tcW w:w="737" w:type="dxa"/>
            <w:shd w:val="clear" w:color="auto" w:fill="auto"/>
            <w:vAlign w:val="bottom"/>
          </w:tcPr>
          <w:p w14:paraId="0B871DB9" w14:textId="77777777" w:rsidR="00246AFD" w:rsidRPr="00246AFD" w:rsidRDefault="00246AFD" w:rsidP="00246AFD">
            <w:pPr>
              <w:spacing w:before="40" w:after="40" w:line="220" w:lineRule="exact"/>
              <w:ind w:left="57" w:right="28"/>
              <w:jc w:val="right"/>
              <w:rPr>
                <w:sz w:val="18"/>
              </w:rPr>
            </w:pPr>
            <w:r w:rsidRPr="00246AFD">
              <w:rPr>
                <w:sz w:val="18"/>
              </w:rPr>
              <w:t>577</w:t>
            </w:r>
          </w:p>
        </w:tc>
        <w:tc>
          <w:tcPr>
            <w:tcW w:w="737" w:type="dxa"/>
            <w:shd w:val="clear" w:color="auto" w:fill="auto"/>
            <w:vAlign w:val="bottom"/>
          </w:tcPr>
          <w:p w14:paraId="598BEB1E" w14:textId="77777777" w:rsidR="00246AFD" w:rsidRPr="00246AFD" w:rsidRDefault="00246AFD" w:rsidP="00246AFD">
            <w:pPr>
              <w:spacing w:before="40" w:after="40" w:line="220" w:lineRule="exact"/>
              <w:ind w:left="57" w:right="28"/>
              <w:jc w:val="right"/>
              <w:rPr>
                <w:sz w:val="18"/>
              </w:rPr>
            </w:pPr>
            <w:r w:rsidRPr="00246AFD">
              <w:rPr>
                <w:sz w:val="18"/>
              </w:rPr>
              <w:t>532</w:t>
            </w:r>
          </w:p>
        </w:tc>
      </w:tr>
      <w:tr w:rsidR="00246AFD" w:rsidRPr="00246AFD" w14:paraId="2777E539" w14:textId="77777777" w:rsidTr="009629B7">
        <w:trPr>
          <w:trHeight w:val="240"/>
        </w:trPr>
        <w:tc>
          <w:tcPr>
            <w:tcW w:w="851" w:type="dxa"/>
            <w:shd w:val="clear" w:color="auto" w:fill="auto"/>
          </w:tcPr>
          <w:p w14:paraId="74E353B1"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17 años</w:t>
            </w:r>
          </w:p>
        </w:tc>
        <w:tc>
          <w:tcPr>
            <w:tcW w:w="787" w:type="dxa"/>
            <w:shd w:val="clear" w:color="auto" w:fill="auto"/>
            <w:vAlign w:val="bottom"/>
          </w:tcPr>
          <w:p w14:paraId="500E936D"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274</w:t>
            </w:r>
          </w:p>
        </w:tc>
        <w:tc>
          <w:tcPr>
            <w:tcW w:w="772" w:type="dxa"/>
            <w:shd w:val="clear" w:color="auto" w:fill="auto"/>
            <w:vAlign w:val="bottom"/>
          </w:tcPr>
          <w:p w14:paraId="5A3AAC9D"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110</w:t>
            </w:r>
          </w:p>
        </w:tc>
        <w:tc>
          <w:tcPr>
            <w:tcW w:w="709" w:type="dxa"/>
            <w:shd w:val="clear" w:color="auto" w:fill="auto"/>
            <w:vAlign w:val="bottom"/>
          </w:tcPr>
          <w:p w14:paraId="17FCF215"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164</w:t>
            </w:r>
          </w:p>
        </w:tc>
        <w:tc>
          <w:tcPr>
            <w:tcW w:w="709" w:type="dxa"/>
            <w:shd w:val="clear" w:color="auto" w:fill="auto"/>
            <w:vAlign w:val="bottom"/>
          </w:tcPr>
          <w:p w14:paraId="5DDFCA72"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202</w:t>
            </w:r>
          </w:p>
        </w:tc>
        <w:tc>
          <w:tcPr>
            <w:tcW w:w="708" w:type="dxa"/>
            <w:shd w:val="clear" w:color="auto" w:fill="auto"/>
            <w:vAlign w:val="bottom"/>
          </w:tcPr>
          <w:p w14:paraId="6D6667CE" w14:textId="77777777" w:rsidR="00246AFD" w:rsidRPr="00246AFD" w:rsidRDefault="00246AFD" w:rsidP="00246AFD">
            <w:pPr>
              <w:spacing w:before="40" w:after="40" w:line="220" w:lineRule="exact"/>
              <w:ind w:left="57" w:right="28"/>
              <w:jc w:val="right"/>
              <w:rPr>
                <w:sz w:val="18"/>
              </w:rPr>
            </w:pPr>
            <w:r w:rsidRPr="00246AFD">
              <w:rPr>
                <w:sz w:val="18"/>
              </w:rPr>
              <w:t>553</w:t>
            </w:r>
          </w:p>
        </w:tc>
        <w:tc>
          <w:tcPr>
            <w:tcW w:w="709" w:type="dxa"/>
            <w:shd w:val="clear" w:color="auto" w:fill="auto"/>
            <w:vAlign w:val="bottom"/>
          </w:tcPr>
          <w:p w14:paraId="0CA9355D" w14:textId="77777777" w:rsidR="00246AFD" w:rsidRPr="00246AFD" w:rsidRDefault="00246AFD" w:rsidP="00246AFD">
            <w:pPr>
              <w:spacing w:before="40" w:after="40" w:line="220" w:lineRule="exact"/>
              <w:ind w:left="57" w:right="28"/>
              <w:jc w:val="right"/>
              <w:rPr>
                <w:sz w:val="18"/>
              </w:rPr>
            </w:pPr>
            <w:r w:rsidRPr="00246AFD">
              <w:rPr>
                <w:sz w:val="18"/>
              </w:rPr>
              <w:t>649</w:t>
            </w:r>
          </w:p>
        </w:tc>
        <w:tc>
          <w:tcPr>
            <w:tcW w:w="651" w:type="dxa"/>
            <w:shd w:val="clear" w:color="auto" w:fill="auto"/>
            <w:vAlign w:val="bottom"/>
          </w:tcPr>
          <w:p w14:paraId="5270D713"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072</w:t>
            </w:r>
          </w:p>
        </w:tc>
        <w:tc>
          <w:tcPr>
            <w:tcW w:w="737" w:type="dxa"/>
            <w:shd w:val="clear" w:color="auto" w:fill="auto"/>
            <w:vAlign w:val="bottom"/>
          </w:tcPr>
          <w:p w14:paraId="4DF7C6C6" w14:textId="77777777" w:rsidR="00246AFD" w:rsidRPr="00246AFD" w:rsidRDefault="00246AFD" w:rsidP="00246AFD">
            <w:pPr>
              <w:spacing w:before="40" w:after="40" w:line="220" w:lineRule="exact"/>
              <w:ind w:left="57" w:right="28"/>
              <w:jc w:val="right"/>
              <w:rPr>
                <w:sz w:val="18"/>
              </w:rPr>
            </w:pPr>
            <w:r w:rsidRPr="00246AFD">
              <w:rPr>
                <w:sz w:val="18"/>
              </w:rPr>
              <w:t>557</w:t>
            </w:r>
          </w:p>
        </w:tc>
        <w:tc>
          <w:tcPr>
            <w:tcW w:w="737" w:type="dxa"/>
            <w:shd w:val="clear" w:color="auto" w:fill="auto"/>
            <w:vAlign w:val="bottom"/>
          </w:tcPr>
          <w:p w14:paraId="35916FB9" w14:textId="77777777" w:rsidR="00246AFD" w:rsidRPr="00246AFD" w:rsidRDefault="00246AFD" w:rsidP="00246AFD">
            <w:pPr>
              <w:spacing w:before="40" w:after="40" w:line="220" w:lineRule="exact"/>
              <w:ind w:left="57" w:right="28"/>
              <w:jc w:val="right"/>
              <w:rPr>
                <w:sz w:val="18"/>
              </w:rPr>
            </w:pPr>
            <w:r w:rsidRPr="00246AFD">
              <w:rPr>
                <w:sz w:val="18"/>
              </w:rPr>
              <w:t>515</w:t>
            </w:r>
          </w:p>
        </w:tc>
      </w:tr>
      <w:tr w:rsidR="00246AFD" w:rsidRPr="00246AFD" w14:paraId="2563A598" w14:textId="77777777" w:rsidTr="009629B7">
        <w:trPr>
          <w:trHeight w:val="240"/>
        </w:trPr>
        <w:tc>
          <w:tcPr>
            <w:tcW w:w="851" w:type="dxa"/>
            <w:tcBorders>
              <w:bottom w:val="single" w:sz="12" w:space="0" w:color="auto"/>
            </w:tcBorders>
            <w:shd w:val="clear" w:color="auto" w:fill="auto"/>
          </w:tcPr>
          <w:p w14:paraId="3DA18D74" w14:textId="77777777" w:rsidR="00246AFD" w:rsidRPr="00246AFD" w:rsidRDefault="00246AFD" w:rsidP="00246AFD">
            <w:pPr>
              <w:pStyle w:val="Prrafodelista"/>
              <w:spacing w:before="40" w:after="40" w:line="220" w:lineRule="exact"/>
              <w:ind w:left="0"/>
              <w:rPr>
                <w:rFonts w:ascii="Times New Roman" w:hAnsi="Times New Roman" w:cs="Times New Roman"/>
                <w:sz w:val="18"/>
                <w:szCs w:val="20"/>
              </w:rPr>
            </w:pPr>
            <w:r w:rsidRPr="00246AFD">
              <w:rPr>
                <w:rFonts w:ascii="Times New Roman" w:hAnsi="Times New Roman" w:cs="Times New Roman"/>
                <w:sz w:val="18"/>
                <w:szCs w:val="20"/>
              </w:rPr>
              <w:t>18 años</w:t>
            </w:r>
          </w:p>
        </w:tc>
        <w:tc>
          <w:tcPr>
            <w:tcW w:w="787" w:type="dxa"/>
            <w:tcBorders>
              <w:bottom w:val="single" w:sz="12" w:space="0" w:color="auto"/>
            </w:tcBorders>
            <w:shd w:val="clear" w:color="auto" w:fill="auto"/>
            <w:vAlign w:val="bottom"/>
          </w:tcPr>
          <w:p w14:paraId="79BC7B7F" w14:textId="77777777" w:rsidR="00246AFD" w:rsidRPr="00246AFD" w:rsidRDefault="00246AFD" w:rsidP="00246AFD">
            <w:pPr>
              <w:spacing w:before="40" w:after="40" w:line="220" w:lineRule="exact"/>
              <w:ind w:left="57" w:right="28"/>
              <w:jc w:val="right"/>
              <w:rPr>
                <w:sz w:val="18"/>
              </w:rPr>
            </w:pPr>
            <w:r w:rsidRPr="00246AFD">
              <w:rPr>
                <w:sz w:val="18"/>
              </w:rPr>
              <w:t>2</w:t>
            </w:r>
            <w:r>
              <w:rPr>
                <w:sz w:val="18"/>
              </w:rPr>
              <w:t xml:space="preserve"> </w:t>
            </w:r>
            <w:r w:rsidRPr="00246AFD">
              <w:rPr>
                <w:sz w:val="18"/>
              </w:rPr>
              <w:t>328</w:t>
            </w:r>
          </w:p>
        </w:tc>
        <w:tc>
          <w:tcPr>
            <w:tcW w:w="772" w:type="dxa"/>
            <w:tcBorders>
              <w:bottom w:val="single" w:sz="12" w:space="0" w:color="auto"/>
            </w:tcBorders>
            <w:shd w:val="clear" w:color="auto" w:fill="auto"/>
            <w:vAlign w:val="bottom"/>
          </w:tcPr>
          <w:p w14:paraId="4EDAA79A"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179</w:t>
            </w:r>
          </w:p>
        </w:tc>
        <w:tc>
          <w:tcPr>
            <w:tcW w:w="709" w:type="dxa"/>
            <w:tcBorders>
              <w:bottom w:val="single" w:sz="12" w:space="0" w:color="auto"/>
            </w:tcBorders>
            <w:shd w:val="clear" w:color="auto" w:fill="auto"/>
            <w:vAlign w:val="bottom"/>
          </w:tcPr>
          <w:p w14:paraId="355CB183"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149</w:t>
            </w:r>
          </w:p>
        </w:tc>
        <w:tc>
          <w:tcPr>
            <w:tcW w:w="709" w:type="dxa"/>
            <w:tcBorders>
              <w:bottom w:val="single" w:sz="12" w:space="0" w:color="auto"/>
            </w:tcBorders>
            <w:shd w:val="clear" w:color="auto" w:fill="auto"/>
            <w:vAlign w:val="bottom"/>
          </w:tcPr>
          <w:p w14:paraId="4012BE04" w14:textId="77777777" w:rsidR="00246AFD" w:rsidRPr="00246AFD" w:rsidRDefault="00246AFD" w:rsidP="00246AFD">
            <w:pPr>
              <w:spacing w:before="40" w:after="40" w:line="220" w:lineRule="exact"/>
              <w:ind w:left="57" w:right="28"/>
              <w:jc w:val="right"/>
              <w:rPr>
                <w:sz w:val="18"/>
              </w:rPr>
            </w:pPr>
            <w:r w:rsidRPr="00246AFD">
              <w:rPr>
                <w:sz w:val="18"/>
              </w:rPr>
              <w:t>1</w:t>
            </w:r>
            <w:r>
              <w:rPr>
                <w:sz w:val="18"/>
              </w:rPr>
              <w:t xml:space="preserve"> </w:t>
            </w:r>
            <w:r w:rsidRPr="00246AFD">
              <w:rPr>
                <w:sz w:val="18"/>
              </w:rPr>
              <w:t>361</w:t>
            </w:r>
          </w:p>
        </w:tc>
        <w:tc>
          <w:tcPr>
            <w:tcW w:w="708" w:type="dxa"/>
            <w:tcBorders>
              <w:bottom w:val="single" w:sz="12" w:space="0" w:color="auto"/>
            </w:tcBorders>
            <w:shd w:val="clear" w:color="auto" w:fill="auto"/>
            <w:vAlign w:val="bottom"/>
          </w:tcPr>
          <w:p w14:paraId="2A10679C" w14:textId="77777777" w:rsidR="00246AFD" w:rsidRPr="00246AFD" w:rsidRDefault="00246AFD" w:rsidP="00246AFD">
            <w:pPr>
              <w:spacing w:before="40" w:after="40" w:line="220" w:lineRule="exact"/>
              <w:ind w:left="57" w:right="28"/>
              <w:jc w:val="right"/>
              <w:rPr>
                <w:sz w:val="18"/>
              </w:rPr>
            </w:pPr>
            <w:r w:rsidRPr="00246AFD">
              <w:rPr>
                <w:sz w:val="18"/>
              </w:rPr>
              <w:t>651</w:t>
            </w:r>
          </w:p>
        </w:tc>
        <w:tc>
          <w:tcPr>
            <w:tcW w:w="709" w:type="dxa"/>
            <w:tcBorders>
              <w:bottom w:val="single" w:sz="12" w:space="0" w:color="auto"/>
            </w:tcBorders>
            <w:shd w:val="clear" w:color="auto" w:fill="auto"/>
            <w:vAlign w:val="bottom"/>
          </w:tcPr>
          <w:p w14:paraId="5263A270" w14:textId="77777777" w:rsidR="00246AFD" w:rsidRPr="00246AFD" w:rsidRDefault="00246AFD" w:rsidP="00246AFD">
            <w:pPr>
              <w:spacing w:before="40" w:after="40" w:line="220" w:lineRule="exact"/>
              <w:ind w:left="57" w:right="28"/>
              <w:jc w:val="right"/>
              <w:rPr>
                <w:sz w:val="18"/>
              </w:rPr>
            </w:pPr>
            <w:r w:rsidRPr="00246AFD">
              <w:rPr>
                <w:sz w:val="18"/>
              </w:rPr>
              <w:t>710</w:t>
            </w:r>
          </w:p>
        </w:tc>
        <w:tc>
          <w:tcPr>
            <w:tcW w:w="651" w:type="dxa"/>
            <w:tcBorders>
              <w:bottom w:val="single" w:sz="12" w:space="0" w:color="auto"/>
            </w:tcBorders>
            <w:shd w:val="clear" w:color="auto" w:fill="auto"/>
            <w:vAlign w:val="bottom"/>
          </w:tcPr>
          <w:p w14:paraId="535B8990" w14:textId="77777777" w:rsidR="00246AFD" w:rsidRPr="00246AFD" w:rsidRDefault="00246AFD" w:rsidP="00246AFD">
            <w:pPr>
              <w:spacing w:before="40" w:after="40" w:line="220" w:lineRule="exact"/>
              <w:ind w:left="57" w:right="28"/>
              <w:jc w:val="right"/>
              <w:rPr>
                <w:sz w:val="18"/>
              </w:rPr>
            </w:pPr>
            <w:r w:rsidRPr="00246AFD">
              <w:rPr>
                <w:sz w:val="18"/>
              </w:rPr>
              <w:t>967</w:t>
            </w:r>
          </w:p>
        </w:tc>
        <w:tc>
          <w:tcPr>
            <w:tcW w:w="737" w:type="dxa"/>
            <w:tcBorders>
              <w:bottom w:val="single" w:sz="12" w:space="0" w:color="auto"/>
            </w:tcBorders>
            <w:shd w:val="clear" w:color="auto" w:fill="auto"/>
            <w:vAlign w:val="bottom"/>
          </w:tcPr>
          <w:p w14:paraId="79B94235" w14:textId="77777777" w:rsidR="00246AFD" w:rsidRPr="00246AFD" w:rsidRDefault="00246AFD" w:rsidP="00246AFD">
            <w:pPr>
              <w:spacing w:before="40" w:after="40" w:line="220" w:lineRule="exact"/>
              <w:ind w:left="57" w:right="28"/>
              <w:jc w:val="right"/>
              <w:rPr>
                <w:sz w:val="18"/>
              </w:rPr>
            </w:pPr>
            <w:r w:rsidRPr="00246AFD">
              <w:rPr>
                <w:sz w:val="18"/>
              </w:rPr>
              <w:t>528</w:t>
            </w:r>
          </w:p>
        </w:tc>
        <w:tc>
          <w:tcPr>
            <w:tcW w:w="737" w:type="dxa"/>
            <w:tcBorders>
              <w:bottom w:val="single" w:sz="12" w:space="0" w:color="auto"/>
            </w:tcBorders>
            <w:shd w:val="clear" w:color="auto" w:fill="auto"/>
            <w:vAlign w:val="bottom"/>
          </w:tcPr>
          <w:p w14:paraId="532DF6D8" w14:textId="77777777" w:rsidR="00246AFD" w:rsidRPr="00246AFD" w:rsidRDefault="00246AFD" w:rsidP="00246AFD">
            <w:pPr>
              <w:spacing w:before="40" w:after="40" w:line="220" w:lineRule="exact"/>
              <w:ind w:left="57" w:right="28"/>
              <w:jc w:val="right"/>
              <w:rPr>
                <w:sz w:val="18"/>
              </w:rPr>
            </w:pPr>
            <w:r w:rsidRPr="00246AFD">
              <w:rPr>
                <w:sz w:val="18"/>
              </w:rPr>
              <w:t>439</w:t>
            </w:r>
          </w:p>
        </w:tc>
      </w:tr>
    </w:tbl>
    <w:p w14:paraId="7AD48BFC" w14:textId="77777777" w:rsidR="00CE1C3D" w:rsidRPr="00CF1A4D" w:rsidRDefault="00CE1C3D" w:rsidP="00123DBC">
      <w:pPr>
        <w:pStyle w:val="H23G"/>
        <w:ind w:left="0" w:firstLine="0"/>
      </w:pPr>
      <w:r w:rsidRPr="00246AFD">
        <w:rPr>
          <w:b w:val="0"/>
        </w:rPr>
        <w:t>Cuadro 1d</w:t>
      </w:r>
      <w:r w:rsidRPr="00246AFD">
        <w:rPr>
          <w:b w:val="0"/>
        </w:rPr>
        <w:br/>
      </w:r>
      <w:r w:rsidRPr="00CF1A4D">
        <w:t xml:space="preserve">Población escolarizada por isla </w:t>
      </w:r>
      <w:r>
        <w:t>y nivel de educación</w:t>
      </w:r>
      <w:r w:rsidRPr="00CF1A4D">
        <w:t xml:space="preserve"> (2015)</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41"/>
        <w:gridCol w:w="577"/>
        <w:gridCol w:w="567"/>
        <w:gridCol w:w="567"/>
        <w:gridCol w:w="540"/>
        <w:gridCol w:w="497"/>
        <w:gridCol w:w="496"/>
        <w:gridCol w:w="496"/>
        <w:gridCol w:w="496"/>
        <w:gridCol w:w="496"/>
        <w:gridCol w:w="496"/>
        <w:gridCol w:w="510"/>
        <w:gridCol w:w="510"/>
        <w:gridCol w:w="510"/>
        <w:gridCol w:w="510"/>
        <w:gridCol w:w="538"/>
        <w:gridCol w:w="567"/>
        <w:gridCol w:w="425"/>
      </w:tblGrid>
      <w:tr w:rsidR="00123DBC" w:rsidRPr="00246AFD" w14:paraId="5AD95D63" w14:textId="77777777" w:rsidTr="00123DBC">
        <w:trPr>
          <w:cantSplit/>
          <w:trHeight w:val="1134"/>
          <w:tblHeader/>
        </w:trPr>
        <w:tc>
          <w:tcPr>
            <w:tcW w:w="841" w:type="dxa"/>
            <w:tcBorders>
              <w:top w:val="single" w:sz="4" w:space="0" w:color="auto"/>
              <w:bottom w:val="single" w:sz="12" w:space="0" w:color="auto"/>
            </w:tcBorders>
            <w:shd w:val="clear" w:color="auto" w:fill="auto"/>
            <w:vAlign w:val="bottom"/>
          </w:tcPr>
          <w:p w14:paraId="470B4599" w14:textId="77777777" w:rsidR="00123DBC" w:rsidRPr="00246AFD" w:rsidRDefault="00123DBC" w:rsidP="00246AFD">
            <w:pPr>
              <w:spacing w:before="80" w:after="80" w:line="200" w:lineRule="exact"/>
              <w:rPr>
                <w:i/>
                <w:sz w:val="16"/>
              </w:rPr>
            </w:pPr>
          </w:p>
        </w:tc>
        <w:tc>
          <w:tcPr>
            <w:tcW w:w="577" w:type="dxa"/>
            <w:tcBorders>
              <w:top w:val="single" w:sz="4" w:space="0" w:color="auto"/>
              <w:bottom w:val="single" w:sz="12" w:space="0" w:color="auto"/>
            </w:tcBorders>
            <w:shd w:val="clear" w:color="auto" w:fill="auto"/>
            <w:vAlign w:val="bottom"/>
          </w:tcPr>
          <w:p w14:paraId="1679CC96" w14:textId="77777777" w:rsidR="00123DBC" w:rsidRPr="00246AFD" w:rsidRDefault="00123DBC" w:rsidP="00123DBC">
            <w:pPr>
              <w:spacing w:before="80" w:after="80" w:line="200" w:lineRule="exact"/>
              <w:ind w:left="28" w:right="28"/>
              <w:jc w:val="right"/>
              <w:rPr>
                <w:i/>
                <w:sz w:val="16"/>
              </w:rPr>
            </w:pPr>
            <w:r w:rsidRPr="00246AFD">
              <w:rPr>
                <w:i/>
                <w:sz w:val="16"/>
              </w:rPr>
              <w:t>Total</w:t>
            </w:r>
          </w:p>
        </w:tc>
        <w:tc>
          <w:tcPr>
            <w:tcW w:w="567" w:type="dxa"/>
            <w:tcBorders>
              <w:top w:val="single" w:sz="4" w:space="0" w:color="auto"/>
              <w:bottom w:val="single" w:sz="12" w:space="0" w:color="auto"/>
            </w:tcBorders>
            <w:shd w:val="clear" w:color="auto" w:fill="auto"/>
            <w:textDirection w:val="btLr"/>
            <w:vAlign w:val="bottom"/>
          </w:tcPr>
          <w:p w14:paraId="59AA4D57" w14:textId="77777777" w:rsidR="00123DBC" w:rsidRPr="00246AFD" w:rsidRDefault="00123DBC" w:rsidP="00123DBC">
            <w:pPr>
              <w:spacing w:before="80" w:after="10" w:line="200" w:lineRule="exact"/>
              <w:ind w:left="28"/>
              <w:rPr>
                <w:i/>
                <w:sz w:val="16"/>
              </w:rPr>
            </w:pPr>
            <w:r w:rsidRPr="00246AFD">
              <w:rPr>
                <w:i/>
                <w:sz w:val="16"/>
              </w:rPr>
              <w:t>Preescolar</w:t>
            </w:r>
            <w:r>
              <w:rPr>
                <w:i/>
                <w:sz w:val="16"/>
              </w:rPr>
              <w:br/>
            </w:r>
            <w:r w:rsidRPr="00246AFD">
              <w:rPr>
                <w:i/>
                <w:sz w:val="16"/>
              </w:rPr>
              <w:t>Año</w:t>
            </w:r>
            <w:r>
              <w:rPr>
                <w:i/>
                <w:sz w:val="16"/>
              </w:rPr>
              <w:t xml:space="preserve"> 1</w:t>
            </w:r>
          </w:p>
        </w:tc>
        <w:tc>
          <w:tcPr>
            <w:tcW w:w="567" w:type="dxa"/>
            <w:tcBorders>
              <w:top w:val="single" w:sz="4" w:space="0" w:color="auto"/>
              <w:bottom w:val="single" w:sz="12" w:space="0" w:color="auto"/>
            </w:tcBorders>
            <w:shd w:val="clear" w:color="auto" w:fill="auto"/>
            <w:textDirection w:val="btLr"/>
            <w:vAlign w:val="bottom"/>
          </w:tcPr>
          <w:p w14:paraId="7565DAF1" w14:textId="77777777" w:rsidR="00123DBC" w:rsidRPr="00246AFD" w:rsidRDefault="00123DBC" w:rsidP="00123DBC">
            <w:pPr>
              <w:spacing w:before="80" w:after="10" w:line="200" w:lineRule="exact"/>
              <w:ind w:left="28"/>
              <w:rPr>
                <w:i/>
                <w:sz w:val="16"/>
              </w:rPr>
            </w:pPr>
            <w:r w:rsidRPr="00246AFD">
              <w:rPr>
                <w:i/>
                <w:sz w:val="16"/>
              </w:rPr>
              <w:t>Preescolar</w:t>
            </w:r>
            <w:r w:rsidRPr="00246AFD">
              <w:rPr>
                <w:i/>
                <w:sz w:val="16"/>
              </w:rPr>
              <w:br/>
              <w:t>Año 2</w:t>
            </w:r>
          </w:p>
        </w:tc>
        <w:tc>
          <w:tcPr>
            <w:tcW w:w="540" w:type="dxa"/>
            <w:tcBorders>
              <w:top w:val="single" w:sz="4" w:space="0" w:color="auto"/>
              <w:bottom w:val="single" w:sz="12" w:space="0" w:color="auto"/>
            </w:tcBorders>
            <w:shd w:val="clear" w:color="auto" w:fill="auto"/>
            <w:textDirection w:val="btLr"/>
            <w:vAlign w:val="bottom"/>
          </w:tcPr>
          <w:p w14:paraId="5F8D55AC" w14:textId="77777777" w:rsidR="00123DBC" w:rsidRPr="00246AFD" w:rsidRDefault="00123DBC" w:rsidP="00123DBC">
            <w:pPr>
              <w:spacing w:before="80" w:after="10" w:line="200" w:lineRule="exact"/>
              <w:ind w:left="28"/>
              <w:rPr>
                <w:i/>
                <w:sz w:val="16"/>
              </w:rPr>
            </w:pPr>
            <w:r w:rsidRPr="00246AFD">
              <w:rPr>
                <w:i/>
                <w:sz w:val="16"/>
              </w:rPr>
              <w:t>Preescolar</w:t>
            </w:r>
            <w:r>
              <w:rPr>
                <w:i/>
                <w:sz w:val="16"/>
              </w:rPr>
              <w:br/>
            </w:r>
            <w:r w:rsidRPr="00246AFD">
              <w:rPr>
                <w:i/>
                <w:sz w:val="16"/>
              </w:rPr>
              <w:t>Año 3</w:t>
            </w:r>
          </w:p>
        </w:tc>
        <w:tc>
          <w:tcPr>
            <w:tcW w:w="497" w:type="dxa"/>
            <w:tcBorders>
              <w:top w:val="single" w:sz="4" w:space="0" w:color="auto"/>
              <w:bottom w:val="single" w:sz="12" w:space="0" w:color="auto"/>
            </w:tcBorders>
            <w:shd w:val="clear" w:color="auto" w:fill="auto"/>
            <w:textDirection w:val="btLr"/>
            <w:vAlign w:val="bottom"/>
          </w:tcPr>
          <w:p w14:paraId="4C1C86B8" w14:textId="77777777" w:rsidR="00123DBC" w:rsidRPr="00246AFD" w:rsidRDefault="00123DBC" w:rsidP="00123DBC">
            <w:pPr>
              <w:spacing w:before="80" w:after="10" w:line="200" w:lineRule="exact"/>
              <w:ind w:left="28"/>
              <w:rPr>
                <w:i/>
                <w:sz w:val="16"/>
              </w:rPr>
            </w:pPr>
            <w:r w:rsidRPr="00246AFD">
              <w:rPr>
                <w:i/>
                <w:sz w:val="16"/>
              </w:rPr>
              <w:t>Clase 1</w:t>
            </w:r>
          </w:p>
        </w:tc>
        <w:tc>
          <w:tcPr>
            <w:tcW w:w="496" w:type="dxa"/>
            <w:tcBorders>
              <w:top w:val="single" w:sz="4" w:space="0" w:color="auto"/>
              <w:bottom w:val="single" w:sz="12" w:space="0" w:color="auto"/>
            </w:tcBorders>
            <w:shd w:val="clear" w:color="auto" w:fill="auto"/>
            <w:textDirection w:val="btLr"/>
            <w:vAlign w:val="bottom"/>
          </w:tcPr>
          <w:p w14:paraId="7D691582" w14:textId="77777777" w:rsidR="00123DBC" w:rsidRPr="00246AFD" w:rsidRDefault="00123DBC" w:rsidP="00123DBC">
            <w:pPr>
              <w:spacing w:before="80" w:after="10" w:line="200" w:lineRule="exact"/>
              <w:ind w:left="28"/>
              <w:rPr>
                <w:i/>
                <w:sz w:val="16"/>
              </w:rPr>
            </w:pPr>
            <w:r w:rsidRPr="00246AFD">
              <w:rPr>
                <w:i/>
                <w:sz w:val="16"/>
              </w:rPr>
              <w:t>Clase 2</w:t>
            </w:r>
          </w:p>
        </w:tc>
        <w:tc>
          <w:tcPr>
            <w:tcW w:w="496" w:type="dxa"/>
            <w:tcBorders>
              <w:top w:val="single" w:sz="4" w:space="0" w:color="auto"/>
              <w:bottom w:val="single" w:sz="12" w:space="0" w:color="auto"/>
            </w:tcBorders>
            <w:shd w:val="clear" w:color="auto" w:fill="auto"/>
            <w:textDirection w:val="btLr"/>
            <w:vAlign w:val="bottom"/>
          </w:tcPr>
          <w:p w14:paraId="436B262B" w14:textId="77777777" w:rsidR="00123DBC" w:rsidRPr="00246AFD" w:rsidRDefault="00123DBC" w:rsidP="00123DBC">
            <w:pPr>
              <w:spacing w:before="80" w:after="10" w:line="200" w:lineRule="exact"/>
              <w:ind w:left="28"/>
              <w:rPr>
                <w:i/>
                <w:sz w:val="16"/>
              </w:rPr>
            </w:pPr>
            <w:r w:rsidRPr="00246AFD">
              <w:rPr>
                <w:i/>
                <w:sz w:val="16"/>
              </w:rPr>
              <w:t>Clase 3</w:t>
            </w:r>
          </w:p>
        </w:tc>
        <w:tc>
          <w:tcPr>
            <w:tcW w:w="496" w:type="dxa"/>
            <w:tcBorders>
              <w:top w:val="single" w:sz="4" w:space="0" w:color="auto"/>
              <w:bottom w:val="single" w:sz="12" w:space="0" w:color="auto"/>
            </w:tcBorders>
            <w:shd w:val="clear" w:color="auto" w:fill="auto"/>
            <w:textDirection w:val="btLr"/>
            <w:vAlign w:val="bottom"/>
          </w:tcPr>
          <w:p w14:paraId="00A428E6" w14:textId="77777777" w:rsidR="00123DBC" w:rsidRPr="00246AFD" w:rsidRDefault="00123DBC" w:rsidP="00123DBC">
            <w:pPr>
              <w:spacing w:before="80" w:after="10" w:line="200" w:lineRule="exact"/>
              <w:ind w:left="28"/>
              <w:rPr>
                <w:i/>
                <w:sz w:val="16"/>
              </w:rPr>
            </w:pPr>
            <w:r w:rsidRPr="00246AFD">
              <w:rPr>
                <w:i/>
                <w:sz w:val="16"/>
              </w:rPr>
              <w:t>Clase 4</w:t>
            </w:r>
          </w:p>
        </w:tc>
        <w:tc>
          <w:tcPr>
            <w:tcW w:w="496" w:type="dxa"/>
            <w:tcBorders>
              <w:top w:val="single" w:sz="4" w:space="0" w:color="auto"/>
              <w:bottom w:val="single" w:sz="12" w:space="0" w:color="auto"/>
            </w:tcBorders>
            <w:shd w:val="clear" w:color="auto" w:fill="auto"/>
            <w:textDirection w:val="btLr"/>
            <w:vAlign w:val="bottom"/>
          </w:tcPr>
          <w:p w14:paraId="34C1BAE6" w14:textId="77777777" w:rsidR="00123DBC" w:rsidRPr="00246AFD" w:rsidRDefault="00123DBC" w:rsidP="00123DBC">
            <w:pPr>
              <w:spacing w:before="80" w:after="10" w:line="200" w:lineRule="exact"/>
              <w:ind w:left="28"/>
              <w:rPr>
                <w:i/>
                <w:sz w:val="16"/>
              </w:rPr>
            </w:pPr>
            <w:r w:rsidRPr="00246AFD">
              <w:rPr>
                <w:i/>
                <w:sz w:val="16"/>
              </w:rPr>
              <w:t>Clase 5</w:t>
            </w:r>
          </w:p>
        </w:tc>
        <w:tc>
          <w:tcPr>
            <w:tcW w:w="496" w:type="dxa"/>
            <w:tcBorders>
              <w:top w:val="single" w:sz="4" w:space="0" w:color="auto"/>
              <w:bottom w:val="single" w:sz="12" w:space="0" w:color="auto"/>
            </w:tcBorders>
            <w:shd w:val="clear" w:color="auto" w:fill="auto"/>
            <w:textDirection w:val="btLr"/>
            <w:vAlign w:val="bottom"/>
          </w:tcPr>
          <w:p w14:paraId="072BDE01" w14:textId="77777777" w:rsidR="00123DBC" w:rsidRPr="00246AFD" w:rsidRDefault="00123DBC" w:rsidP="00123DBC">
            <w:pPr>
              <w:spacing w:before="80" w:after="10" w:line="200" w:lineRule="exact"/>
              <w:ind w:left="28"/>
              <w:rPr>
                <w:i/>
                <w:sz w:val="16"/>
              </w:rPr>
            </w:pPr>
            <w:r w:rsidRPr="00246AFD">
              <w:rPr>
                <w:i/>
                <w:sz w:val="16"/>
              </w:rPr>
              <w:t>Clase 6</w:t>
            </w:r>
          </w:p>
        </w:tc>
        <w:tc>
          <w:tcPr>
            <w:tcW w:w="510" w:type="dxa"/>
            <w:tcBorders>
              <w:top w:val="single" w:sz="4" w:space="0" w:color="auto"/>
              <w:bottom w:val="single" w:sz="12" w:space="0" w:color="auto"/>
            </w:tcBorders>
            <w:shd w:val="clear" w:color="auto" w:fill="auto"/>
            <w:textDirection w:val="btLr"/>
            <w:vAlign w:val="bottom"/>
          </w:tcPr>
          <w:p w14:paraId="38F0802D" w14:textId="77777777" w:rsidR="00123DBC" w:rsidRPr="00246AFD" w:rsidRDefault="00123DBC" w:rsidP="00123DBC">
            <w:pPr>
              <w:spacing w:before="80" w:after="10" w:line="200" w:lineRule="exact"/>
              <w:ind w:left="28"/>
              <w:rPr>
                <w:i/>
                <w:sz w:val="16"/>
              </w:rPr>
            </w:pPr>
            <w:r w:rsidRPr="00246AFD">
              <w:rPr>
                <w:i/>
                <w:sz w:val="16"/>
              </w:rPr>
              <w:t>Curso 1</w:t>
            </w:r>
          </w:p>
        </w:tc>
        <w:tc>
          <w:tcPr>
            <w:tcW w:w="510" w:type="dxa"/>
            <w:tcBorders>
              <w:top w:val="single" w:sz="4" w:space="0" w:color="auto"/>
              <w:bottom w:val="single" w:sz="12" w:space="0" w:color="auto"/>
            </w:tcBorders>
            <w:shd w:val="clear" w:color="auto" w:fill="auto"/>
            <w:textDirection w:val="btLr"/>
            <w:vAlign w:val="bottom"/>
          </w:tcPr>
          <w:p w14:paraId="7D721C31" w14:textId="77777777" w:rsidR="00123DBC" w:rsidRPr="00246AFD" w:rsidRDefault="00123DBC" w:rsidP="00123DBC">
            <w:pPr>
              <w:spacing w:before="80" w:after="10" w:line="200" w:lineRule="exact"/>
              <w:ind w:left="28"/>
              <w:rPr>
                <w:i/>
                <w:sz w:val="16"/>
              </w:rPr>
            </w:pPr>
            <w:r w:rsidRPr="00246AFD">
              <w:rPr>
                <w:i/>
                <w:sz w:val="16"/>
              </w:rPr>
              <w:t>Curso 2</w:t>
            </w:r>
          </w:p>
        </w:tc>
        <w:tc>
          <w:tcPr>
            <w:tcW w:w="510" w:type="dxa"/>
            <w:tcBorders>
              <w:top w:val="single" w:sz="4" w:space="0" w:color="auto"/>
              <w:bottom w:val="single" w:sz="12" w:space="0" w:color="auto"/>
            </w:tcBorders>
            <w:shd w:val="clear" w:color="auto" w:fill="auto"/>
            <w:textDirection w:val="btLr"/>
            <w:vAlign w:val="bottom"/>
          </w:tcPr>
          <w:p w14:paraId="1DB0843B" w14:textId="77777777" w:rsidR="00123DBC" w:rsidRPr="00246AFD" w:rsidRDefault="00123DBC" w:rsidP="00123DBC">
            <w:pPr>
              <w:spacing w:before="80" w:after="10" w:line="200" w:lineRule="exact"/>
              <w:ind w:left="28"/>
              <w:rPr>
                <w:i/>
                <w:sz w:val="16"/>
              </w:rPr>
            </w:pPr>
            <w:r w:rsidRPr="00246AFD">
              <w:rPr>
                <w:i/>
                <w:sz w:val="16"/>
              </w:rPr>
              <w:t>Curso 3</w:t>
            </w:r>
          </w:p>
        </w:tc>
        <w:tc>
          <w:tcPr>
            <w:tcW w:w="510" w:type="dxa"/>
            <w:tcBorders>
              <w:top w:val="single" w:sz="4" w:space="0" w:color="auto"/>
              <w:bottom w:val="single" w:sz="12" w:space="0" w:color="auto"/>
            </w:tcBorders>
            <w:shd w:val="clear" w:color="auto" w:fill="auto"/>
            <w:textDirection w:val="btLr"/>
            <w:vAlign w:val="bottom"/>
          </w:tcPr>
          <w:p w14:paraId="17CD8BCD" w14:textId="77777777" w:rsidR="00123DBC" w:rsidRPr="00246AFD" w:rsidRDefault="00123DBC" w:rsidP="00123DBC">
            <w:pPr>
              <w:spacing w:before="80" w:after="10" w:line="200" w:lineRule="exact"/>
              <w:ind w:left="28"/>
              <w:rPr>
                <w:i/>
                <w:sz w:val="16"/>
              </w:rPr>
            </w:pPr>
            <w:r w:rsidRPr="00246AFD">
              <w:rPr>
                <w:i/>
                <w:sz w:val="16"/>
              </w:rPr>
              <w:t>Curso 4</w:t>
            </w:r>
          </w:p>
        </w:tc>
        <w:tc>
          <w:tcPr>
            <w:tcW w:w="538" w:type="dxa"/>
            <w:tcBorders>
              <w:top w:val="single" w:sz="4" w:space="0" w:color="auto"/>
              <w:bottom w:val="single" w:sz="12" w:space="0" w:color="auto"/>
            </w:tcBorders>
            <w:shd w:val="clear" w:color="auto" w:fill="auto"/>
            <w:textDirection w:val="btLr"/>
            <w:vAlign w:val="bottom"/>
          </w:tcPr>
          <w:p w14:paraId="4378EC13" w14:textId="77777777" w:rsidR="00123DBC" w:rsidRPr="00246AFD" w:rsidRDefault="00123DBC" w:rsidP="00123DBC">
            <w:pPr>
              <w:spacing w:before="80" w:after="10" w:line="200" w:lineRule="exact"/>
              <w:ind w:left="28"/>
              <w:rPr>
                <w:i/>
                <w:sz w:val="16"/>
              </w:rPr>
            </w:pPr>
            <w:r w:rsidRPr="00246AFD">
              <w:rPr>
                <w:i/>
                <w:sz w:val="16"/>
              </w:rPr>
              <w:t>Curso 5</w:t>
            </w:r>
          </w:p>
        </w:tc>
        <w:tc>
          <w:tcPr>
            <w:tcW w:w="567" w:type="dxa"/>
            <w:tcBorders>
              <w:top w:val="single" w:sz="4" w:space="0" w:color="auto"/>
              <w:bottom w:val="single" w:sz="12" w:space="0" w:color="auto"/>
            </w:tcBorders>
            <w:shd w:val="clear" w:color="auto" w:fill="auto"/>
            <w:textDirection w:val="btLr"/>
            <w:vAlign w:val="bottom"/>
          </w:tcPr>
          <w:p w14:paraId="11055C03" w14:textId="77777777" w:rsidR="00123DBC" w:rsidRPr="00246AFD" w:rsidRDefault="00123DBC" w:rsidP="00123DBC">
            <w:pPr>
              <w:spacing w:before="80" w:after="10" w:line="200" w:lineRule="exact"/>
              <w:ind w:left="28"/>
              <w:rPr>
                <w:i/>
                <w:sz w:val="16"/>
              </w:rPr>
            </w:pPr>
            <w:r w:rsidRPr="00246AFD">
              <w:rPr>
                <w:i/>
                <w:sz w:val="16"/>
              </w:rPr>
              <w:t>Curso 6</w:t>
            </w:r>
          </w:p>
        </w:tc>
        <w:tc>
          <w:tcPr>
            <w:tcW w:w="425" w:type="dxa"/>
            <w:tcBorders>
              <w:top w:val="single" w:sz="4" w:space="0" w:color="auto"/>
              <w:bottom w:val="single" w:sz="12" w:space="0" w:color="auto"/>
            </w:tcBorders>
            <w:shd w:val="clear" w:color="auto" w:fill="auto"/>
            <w:textDirection w:val="btLr"/>
            <w:vAlign w:val="bottom"/>
          </w:tcPr>
          <w:p w14:paraId="15A7A108" w14:textId="77777777" w:rsidR="00123DBC" w:rsidRPr="00246AFD" w:rsidRDefault="00123DBC" w:rsidP="00123DBC">
            <w:pPr>
              <w:spacing w:before="80" w:after="10" w:line="200" w:lineRule="exact"/>
              <w:ind w:left="28"/>
              <w:rPr>
                <w:i/>
                <w:sz w:val="16"/>
              </w:rPr>
            </w:pPr>
            <w:r w:rsidRPr="00246AFD">
              <w:rPr>
                <w:i/>
                <w:sz w:val="16"/>
              </w:rPr>
              <w:t>Curso 7</w:t>
            </w:r>
          </w:p>
        </w:tc>
      </w:tr>
      <w:tr w:rsidR="00123DBC" w:rsidRPr="00123DBC" w14:paraId="1069C3D5" w14:textId="77777777" w:rsidTr="00123DBC">
        <w:trPr>
          <w:trHeight w:val="240"/>
        </w:trPr>
        <w:tc>
          <w:tcPr>
            <w:tcW w:w="841" w:type="dxa"/>
            <w:tcBorders>
              <w:top w:val="single" w:sz="12" w:space="0" w:color="auto"/>
              <w:bottom w:val="single" w:sz="4" w:space="0" w:color="auto"/>
            </w:tcBorders>
            <w:shd w:val="clear" w:color="auto" w:fill="auto"/>
          </w:tcPr>
          <w:p w14:paraId="5FE0829E" w14:textId="77777777" w:rsidR="00123DBC" w:rsidRPr="00123DBC" w:rsidRDefault="00123DBC" w:rsidP="00123DBC">
            <w:pPr>
              <w:spacing w:before="80" w:after="80" w:line="220" w:lineRule="exact"/>
              <w:ind w:left="255"/>
              <w:rPr>
                <w:b/>
                <w:sz w:val="18"/>
              </w:rPr>
            </w:pPr>
            <w:r w:rsidRPr="00123DBC">
              <w:rPr>
                <w:b/>
                <w:sz w:val="18"/>
              </w:rPr>
              <w:t>Total</w:t>
            </w:r>
          </w:p>
        </w:tc>
        <w:tc>
          <w:tcPr>
            <w:tcW w:w="577" w:type="dxa"/>
            <w:tcBorders>
              <w:top w:val="single" w:sz="12" w:space="0" w:color="auto"/>
              <w:bottom w:val="single" w:sz="4" w:space="0" w:color="auto"/>
            </w:tcBorders>
            <w:shd w:val="clear" w:color="auto" w:fill="auto"/>
            <w:vAlign w:val="bottom"/>
          </w:tcPr>
          <w:p w14:paraId="42FFD791" w14:textId="77777777" w:rsidR="00123DBC" w:rsidRPr="00123DBC" w:rsidRDefault="00123DBC" w:rsidP="00123DBC">
            <w:pPr>
              <w:spacing w:before="80" w:after="80" w:line="220" w:lineRule="exact"/>
              <w:ind w:left="28" w:right="28"/>
              <w:jc w:val="right"/>
              <w:rPr>
                <w:b/>
                <w:sz w:val="18"/>
              </w:rPr>
            </w:pPr>
            <w:r w:rsidRPr="00123DBC">
              <w:rPr>
                <w:b/>
                <w:sz w:val="18"/>
              </w:rPr>
              <w:t>34</w:t>
            </w:r>
            <w:r>
              <w:rPr>
                <w:b/>
                <w:sz w:val="18"/>
              </w:rPr>
              <w:t xml:space="preserve"> </w:t>
            </w:r>
            <w:r w:rsidRPr="00123DBC">
              <w:rPr>
                <w:b/>
                <w:sz w:val="18"/>
              </w:rPr>
              <w:t>423</w:t>
            </w:r>
          </w:p>
        </w:tc>
        <w:tc>
          <w:tcPr>
            <w:tcW w:w="567" w:type="dxa"/>
            <w:tcBorders>
              <w:top w:val="single" w:sz="12" w:space="0" w:color="auto"/>
              <w:bottom w:val="single" w:sz="4" w:space="0" w:color="auto"/>
            </w:tcBorders>
            <w:shd w:val="clear" w:color="auto" w:fill="auto"/>
            <w:vAlign w:val="bottom"/>
          </w:tcPr>
          <w:p w14:paraId="6BFDAC4A" w14:textId="77777777" w:rsidR="00123DBC" w:rsidRPr="00123DBC" w:rsidRDefault="00123DBC" w:rsidP="00123DBC">
            <w:pPr>
              <w:spacing w:before="80" w:after="80" w:line="220" w:lineRule="exact"/>
              <w:ind w:left="28" w:right="28"/>
              <w:jc w:val="right"/>
              <w:rPr>
                <w:b/>
                <w:sz w:val="18"/>
              </w:rPr>
            </w:pPr>
            <w:r w:rsidRPr="00123DBC">
              <w:rPr>
                <w:b/>
                <w:sz w:val="18"/>
              </w:rPr>
              <w:t>1</w:t>
            </w:r>
            <w:r>
              <w:rPr>
                <w:b/>
                <w:sz w:val="18"/>
              </w:rPr>
              <w:t xml:space="preserve"> </w:t>
            </w:r>
            <w:r w:rsidRPr="00123DBC">
              <w:rPr>
                <w:b/>
                <w:sz w:val="18"/>
              </w:rPr>
              <w:t>333</w:t>
            </w:r>
          </w:p>
        </w:tc>
        <w:tc>
          <w:tcPr>
            <w:tcW w:w="567" w:type="dxa"/>
            <w:tcBorders>
              <w:top w:val="single" w:sz="12" w:space="0" w:color="auto"/>
              <w:bottom w:val="single" w:sz="4" w:space="0" w:color="auto"/>
            </w:tcBorders>
            <w:shd w:val="clear" w:color="auto" w:fill="auto"/>
            <w:vAlign w:val="bottom"/>
          </w:tcPr>
          <w:p w14:paraId="7DC7922F"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998</w:t>
            </w:r>
          </w:p>
        </w:tc>
        <w:tc>
          <w:tcPr>
            <w:tcW w:w="540" w:type="dxa"/>
            <w:tcBorders>
              <w:top w:val="single" w:sz="12" w:space="0" w:color="auto"/>
              <w:bottom w:val="single" w:sz="4" w:space="0" w:color="auto"/>
            </w:tcBorders>
            <w:shd w:val="clear" w:color="auto" w:fill="auto"/>
            <w:vAlign w:val="bottom"/>
          </w:tcPr>
          <w:p w14:paraId="6C40064A" w14:textId="77777777" w:rsidR="00123DBC" w:rsidRPr="00123DBC" w:rsidRDefault="00123DBC" w:rsidP="00123DBC">
            <w:pPr>
              <w:spacing w:before="80" w:after="80" w:line="220" w:lineRule="exact"/>
              <w:ind w:left="28" w:right="28"/>
              <w:jc w:val="right"/>
              <w:rPr>
                <w:b/>
                <w:sz w:val="18"/>
              </w:rPr>
            </w:pPr>
            <w:r w:rsidRPr="00123DBC">
              <w:rPr>
                <w:b/>
                <w:sz w:val="18"/>
              </w:rPr>
              <w:t>3</w:t>
            </w:r>
            <w:r>
              <w:rPr>
                <w:b/>
                <w:sz w:val="18"/>
              </w:rPr>
              <w:t xml:space="preserve"> </w:t>
            </w:r>
            <w:r w:rsidRPr="00123DBC">
              <w:rPr>
                <w:b/>
                <w:sz w:val="18"/>
              </w:rPr>
              <w:t>341</w:t>
            </w:r>
          </w:p>
        </w:tc>
        <w:tc>
          <w:tcPr>
            <w:tcW w:w="497" w:type="dxa"/>
            <w:tcBorders>
              <w:top w:val="single" w:sz="12" w:space="0" w:color="auto"/>
              <w:bottom w:val="single" w:sz="4" w:space="0" w:color="auto"/>
            </w:tcBorders>
            <w:shd w:val="clear" w:color="auto" w:fill="auto"/>
            <w:vAlign w:val="bottom"/>
          </w:tcPr>
          <w:p w14:paraId="6F3E3067" w14:textId="77777777" w:rsidR="00123DBC" w:rsidRPr="00123DBC" w:rsidRDefault="00123DBC" w:rsidP="00123DBC">
            <w:pPr>
              <w:spacing w:before="80" w:after="80" w:line="220" w:lineRule="exact"/>
              <w:ind w:left="28" w:right="28"/>
              <w:jc w:val="right"/>
              <w:rPr>
                <w:b/>
                <w:sz w:val="18"/>
              </w:rPr>
            </w:pPr>
            <w:r w:rsidRPr="00123DBC">
              <w:rPr>
                <w:b/>
                <w:sz w:val="18"/>
              </w:rPr>
              <w:t>3</w:t>
            </w:r>
            <w:r>
              <w:rPr>
                <w:b/>
                <w:sz w:val="18"/>
              </w:rPr>
              <w:t xml:space="preserve"> </w:t>
            </w:r>
            <w:r w:rsidRPr="00123DBC">
              <w:rPr>
                <w:b/>
                <w:sz w:val="18"/>
              </w:rPr>
              <w:t>341</w:t>
            </w:r>
          </w:p>
        </w:tc>
        <w:tc>
          <w:tcPr>
            <w:tcW w:w="496" w:type="dxa"/>
            <w:tcBorders>
              <w:top w:val="single" w:sz="12" w:space="0" w:color="auto"/>
              <w:bottom w:val="single" w:sz="4" w:space="0" w:color="auto"/>
            </w:tcBorders>
            <w:shd w:val="clear" w:color="auto" w:fill="auto"/>
            <w:vAlign w:val="bottom"/>
          </w:tcPr>
          <w:p w14:paraId="3FD3D26F"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741</w:t>
            </w:r>
          </w:p>
        </w:tc>
        <w:tc>
          <w:tcPr>
            <w:tcW w:w="496" w:type="dxa"/>
            <w:tcBorders>
              <w:top w:val="single" w:sz="12" w:space="0" w:color="auto"/>
              <w:bottom w:val="single" w:sz="4" w:space="0" w:color="auto"/>
            </w:tcBorders>
            <w:shd w:val="clear" w:color="auto" w:fill="auto"/>
            <w:vAlign w:val="bottom"/>
          </w:tcPr>
          <w:p w14:paraId="3C3CBF45"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645</w:t>
            </w:r>
          </w:p>
        </w:tc>
        <w:tc>
          <w:tcPr>
            <w:tcW w:w="496" w:type="dxa"/>
            <w:tcBorders>
              <w:top w:val="single" w:sz="12" w:space="0" w:color="auto"/>
              <w:bottom w:val="single" w:sz="4" w:space="0" w:color="auto"/>
            </w:tcBorders>
            <w:shd w:val="clear" w:color="auto" w:fill="auto"/>
            <w:vAlign w:val="bottom"/>
          </w:tcPr>
          <w:p w14:paraId="018296D5"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424</w:t>
            </w:r>
          </w:p>
        </w:tc>
        <w:tc>
          <w:tcPr>
            <w:tcW w:w="496" w:type="dxa"/>
            <w:tcBorders>
              <w:top w:val="single" w:sz="12" w:space="0" w:color="auto"/>
              <w:bottom w:val="single" w:sz="4" w:space="0" w:color="auto"/>
            </w:tcBorders>
            <w:shd w:val="clear" w:color="auto" w:fill="auto"/>
            <w:vAlign w:val="bottom"/>
          </w:tcPr>
          <w:p w14:paraId="09E117EA"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189</w:t>
            </w:r>
          </w:p>
        </w:tc>
        <w:tc>
          <w:tcPr>
            <w:tcW w:w="496" w:type="dxa"/>
            <w:tcBorders>
              <w:top w:val="single" w:sz="12" w:space="0" w:color="auto"/>
              <w:bottom w:val="single" w:sz="4" w:space="0" w:color="auto"/>
            </w:tcBorders>
            <w:shd w:val="clear" w:color="auto" w:fill="auto"/>
            <w:vAlign w:val="bottom"/>
          </w:tcPr>
          <w:p w14:paraId="1B5F17C5"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121</w:t>
            </w:r>
          </w:p>
        </w:tc>
        <w:tc>
          <w:tcPr>
            <w:tcW w:w="510" w:type="dxa"/>
            <w:tcBorders>
              <w:top w:val="single" w:sz="12" w:space="0" w:color="auto"/>
              <w:bottom w:val="single" w:sz="4" w:space="0" w:color="auto"/>
            </w:tcBorders>
            <w:shd w:val="clear" w:color="auto" w:fill="auto"/>
            <w:vAlign w:val="bottom"/>
          </w:tcPr>
          <w:p w14:paraId="2A1FA28B" w14:textId="77777777" w:rsidR="00123DBC" w:rsidRPr="00123DBC" w:rsidRDefault="00123DBC" w:rsidP="00123DBC">
            <w:pPr>
              <w:spacing w:before="80" w:after="80" w:line="220" w:lineRule="exact"/>
              <w:ind w:left="28" w:right="28"/>
              <w:jc w:val="right"/>
              <w:rPr>
                <w:b/>
                <w:sz w:val="18"/>
              </w:rPr>
            </w:pPr>
            <w:r w:rsidRPr="00123DBC">
              <w:rPr>
                <w:b/>
                <w:sz w:val="18"/>
              </w:rPr>
              <w:t>1</w:t>
            </w:r>
            <w:r>
              <w:rPr>
                <w:b/>
                <w:sz w:val="18"/>
              </w:rPr>
              <w:t xml:space="preserve"> </w:t>
            </w:r>
            <w:r w:rsidRPr="00123DBC">
              <w:rPr>
                <w:b/>
                <w:sz w:val="18"/>
              </w:rPr>
              <w:t>946</w:t>
            </w:r>
          </w:p>
        </w:tc>
        <w:tc>
          <w:tcPr>
            <w:tcW w:w="510" w:type="dxa"/>
            <w:tcBorders>
              <w:top w:val="single" w:sz="12" w:space="0" w:color="auto"/>
              <w:bottom w:val="single" w:sz="4" w:space="0" w:color="auto"/>
            </w:tcBorders>
            <w:shd w:val="clear" w:color="auto" w:fill="auto"/>
            <w:vAlign w:val="bottom"/>
          </w:tcPr>
          <w:p w14:paraId="1AAB72A5" w14:textId="77777777" w:rsidR="00123DBC" w:rsidRPr="00123DBC" w:rsidRDefault="00123DBC" w:rsidP="00123DBC">
            <w:pPr>
              <w:spacing w:before="80" w:after="80" w:line="220" w:lineRule="exact"/>
              <w:ind w:left="28" w:right="28"/>
              <w:jc w:val="right"/>
              <w:rPr>
                <w:b/>
                <w:sz w:val="18"/>
              </w:rPr>
            </w:pPr>
            <w:r w:rsidRPr="00123DBC">
              <w:rPr>
                <w:b/>
                <w:sz w:val="18"/>
              </w:rPr>
              <w:t>1</w:t>
            </w:r>
            <w:r>
              <w:rPr>
                <w:b/>
                <w:sz w:val="18"/>
              </w:rPr>
              <w:t xml:space="preserve"> </w:t>
            </w:r>
            <w:r w:rsidRPr="00123DBC">
              <w:rPr>
                <w:b/>
                <w:sz w:val="18"/>
              </w:rPr>
              <w:t>840</w:t>
            </w:r>
          </w:p>
        </w:tc>
        <w:tc>
          <w:tcPr>
            <w:tcW w:w="510" w:type="dxa"/>
            <w:tcBorders>
              <w:top w:val="single" w:sz="12" w:space="0" w:color="auto"/>
              <w:bottom w:val="single" w:sz="4" w:space="0" w:color="auto"/>
            </w:tcBorders>
            <w:shd w:val="clear" w:color="auto" w:fill="auto"/>
            <w:vAlign w:val="bottom"/>
          </w:tcPr>
          <w:p w14:paraId="3E59F25B" w14:textId="77777777" w:rsidR="00123DBC" w:rsidRPr="00123DBC" w:rsidRDefault="00123DBC" w:rsidP="00123DBC">
            <w:pPr>
              <w:spacing w:before="80" w:after="80" w:line="220" w:lineRule="exact"/>
              <w:ind w:left="28" w:right="28"/>
              <w:jc w:val="right"/>
              <w:rPr>
                <w:b/>
                <w:sz w:val="18"/>
              </w:rPr>
            </w:pPr>
            <w:r w:rsidRPr="00123DBC">
              <w:rPr>
                <w:b/>
                <w:sz w:val="18"/>
              </w:rPr>
              <w:t>2</w:t>
            </w:r>
            <w:r>
              <w:rPr>
                <w:b/>
                <w:sz w:val="18"/>
              </w:rPr>
              <w:t xml:space="preserve"> </w:t>
            </w:r>
            <w:r w:rsidRPr="00123DBC">
              <w:rPr>
                <w:b/>
                <w:sz w:val="18"/>
              </w:rPr>
              <w:t>143</w:t>
            </w:r>
          </w:p>
        </w:tc>
        <w:tc>
          <w:tcPr>
            <w:tcW w:w="510" w:type="dxa"/>
            <w:tcBorders>
              <w:top w:val="single" w:sz="12" w:space="0" w:color="auto"/>
              <w:bottom w:val="single" w:sz="4" w:space="0" w:color="auto"/>
            </w:tcBorders>
            <w:shd w:val="clear" w:color="auto" w:fill="auto"/>
            <w:vAlign w:val="bottom"/>
          </w:tcPr>
          <w:p w14:paraId="1BB3570E" w14:textId="77777777" w:rsidR="00123DBC" w:rsidRPr="00123DBC" w:rsidRDefault="00123DBC" w:rsidP="00123DBC">
            <w:pPr>
              <w:spacing w:before="80" w:after="80" w:line="220" w:lineRule="exact"/>
              <w:ind w:left="28" w:right="28"/>
              <w:jc w:val="right"/>
              <w:rPr>
                <w:b/>
                <w:sz w:val="18"/>
              </w:rPr>
            </w:pPr>
            <w:r w:rsidRPr="00123DBC">
              <w:rPr>
                <w:b/>
                <w:sz w:val="18"/>
              </w:rPr>
              <w:t>1</w:t>
            </w:r>
            <w:r>
              <w:rPr>
                <w:b/>
                <w:sz w:val="18"/>
              </w:rPr>
              <w:t xml:space="preserve"> </w:t>
            </w:r>
            <w:r w:rsidRPr="00123DBC">
              <w:rPr>
                <w:b/>
                <w:sz w:val="18"/>
              </w:rPr>
              <w:t>532</w:t>
            </w:r>
          </w:p>
        </w:tc>
        <w:tc>
          <w:tcPr>
            <w:tcW w:w="538" w:type="dxa"/>
            <w:tcBorders>
              <w:top w:val="single" w:sz="12" w:space="0" w:color="auto"/>
              <w:bottom w:val="single" w:sz="4" w:space="0" w:color="auto"/>
            </w:tcBorders>
            <w:shd w:val="clear" w:color="auto" w:fill="auto"/>
            <w:vAlign w:val="bottom"/>
          </w:tcPr>
          <w:p w14:paraId="4A1F628B" w14:textId="77777777" w:rsidR="00123DBC" w:rsidRPr="00123DBC" w:rsidRDefault="00123DBC" w:rsidP="00123DBC">
            <w:pPr>
              <w:spacing w:before="80" w:after="80" w:line="220" w:lineRule="exact"/>
              <w:ind w:left="28" w:right="28"/>
              <w:jc w:val="right"/>
              <w:rPr>
                <w:b/>
                <w:sz w:val="18"/>
              </w:rPr>
            </w:pPr>
            <w:r w:rsidRPr="00123DBC">
              <w:rPr>
                <w:b/>
                <w:sz w:val="18"/>
              </w:rPr>
              <w:t>1</w:t>
            </w:r>
            <w:r>
              <w:rPr>
                <w:b/>
                <w:sz w:val="18"/>
              </w:rPr>
              <w:t xml:space="preserve"> </w:t>
            </w:r>
            <w:r w:rsidRPr="00123DBC">
              <w:rPr>
                <w:b/>
                <w:sz w:val="18"/>
              </w:rPr>
              <w:t>507</w:t>
            </w:r>
          </w:p>
        </w:tc>
        <w:tc>
          <w:tcPr>
            <w:tcW w:w="567" w:type="dxa"/>
            <w:tcBorders>
              <w:top w:val="single" w:sz="12" w:space="0" w:color="auto"/>
              <w:bottom w:val="single" w:sz="4" w:space="0" w:color="auto"/>
            </w:tcBorders>
            <w:shd w:val="clear" w:color="auto" w:fill="auto"/>
            <w:vAlign w:val="bottom"/>
          </w:tcPr>
          <w:p w14:paraId="311439A7" w14:textId="77777777" w:rsidR="00123DBC" w:rsidRPr="00123DBC" w:rsidRDefault="00123DBC" w:rsidP="00123DBC">
            <w:pPr>
              <w:spacing w:before="80" w:after="80" w:line="220" w:lineRule="exact"/>
              <w:ind w:left="28" w:right="28"/>
              <w:jc w:val="right"/>
              <w:rPr>
                <w:b/>
                <w:sz w:val="18"/>
              </w:rPr>
            </w:pPr>
            <w:r w:rsidRPr="00123DBC">
              <w:rPr>
                <w:b/>
                <w:sz w:val="18"/>
              </w:rPr>
              <w:t>1</w:t>
            </w:r>
            <w:r>
              <w:rPr>
                <w:b/>
                <w:sz w:val="18"/>
              </w:rPr>
              <w:t xml:space="preserve"> </w:t>
            </w:r>
            <w:r w:rsidRPr="00123DBC">
              <w:rPr>
                <w:b/>
                <w:sz w:val="18"/>
              </w:rPr>
              <w:t>199</w:t>
            </w:r>
          </w:p>
        </w:tc>
        <w:tc>
          <w:tcPr>
            <w:tcW w:w="425" w:type="dxa"/>
            <w:tcBorders>
              <w:top w:val="single" w:sz="12" w:space="0" w:color="auto"/>
              <w:bottom w:val="single" w:sz="4" w:space="0" w:color="auto"/>
            </w:tcBorders>
            <w:shd w:val="clear" w:color="auto" w:fill="auto"/>
            <w:vAlign w:val="bottom"/>
          </w:tcPr>
          <w:p w14:paraId="6FF47642" w14:textId="77777777" w:rsidR="00123DBC" w:rsidRPr="00123DBC" w:rsidRDefault="00123DBC" w:rsidP="00123DBC">
            <w:pPr>
              <w:spacing w:before="80" w:after="80" w:line="220" w:lineRule="exact"/>
              <w:ind w:left="28" w:right="28"/>
              <w:jc w:val="right"/>
              <w:rPr>
                <w:b/>
                <w:sz w:val="18"/>
              </w:rPr>
            </w:pPr>
            <w:r w:rsidRPr="00123DBC">
              <w:rPr>
                <w:b/>
                <w:sz w:val="18"/>
              </w:rPr>
              <w:t>579</w:t>
            </w:r>
          </w:p>
        </w:tc>
      </w:tr>
      <w:tr w:rsidR="00123DBC" w:rsidRPr="00246AFD" w14:paraId="7BC92614" w14:textId="77777777" w:rsidTr="00123DBC">
        <w:trPr>
          <w:trHeight w:val="240"/>
        </w:trPr>
        <w:tc>
          <w:tcPr>
            <w:tcW w:w="841" w:type="dxa"/>
            <w:tcBorders>
              <w:top w:val="single" w:sz="4" w:space="0" w:color="auto"/>
            </w:tcBorders>
            <w:shd w:val="clear" w:color="auto" w:fill="auto"/>
          </w:tcPr>
          <w:p w14:paraId="448A6D9D" w14:textId="77777777" w:rsidR="00123DBC" w:rsidRPr="00246AFD" w:rsidRDefault="00123DBC" w:rsidP="00246AFD">
            <w:pPr>
              <w:spacing w:before="40" w:after="40" w:line="220" w:lineRule="exact"/>
              <w:rPr>
                <w:sz w:val="18"/>
              </w:rPr>
            </w:pPr>
            <w:r w:rsidRPr="00246AFD">
              <w:rPr>
                <w:sz w:val="18"/>
              </w:rPr>
              <w:t>Banaba</w:t>
            </w:r>
          </w:p>
        </w:tc>
        <w:tc>
          <w:tcPr>
            <w:tcW w:w="577" w:type="dxa"/>
            <w:tcBorders>
              <w:top w:val="single" w:sz="4" w:space="0" w:color="auto"/>
            </w:tcBorders>
            <w:shd w:val="clear" w:color="auto" w:fill="auto"/>
            <w:vAlign w:val="bottom"/>
          </w:tcPr>
          <w:p w14:paraId="0D9BF276" w14:textId="77777777" w:rsidR="00123DBC" w:rsidRPr="00246AFD" w:rsidRDefault="00123DBC" w:rsidP="00123DBC">
            <w:pPr>
              <w:spacing w:before="40" w:after="40" w:line="220" w:lineRule="exact"/>
              <w:ind w:left="28" w:right="28"/>
              <w:jc w:val="right"/>
              <w:rPr>
                <w:sz w:val="18"/>
              </w:rPr>
            </w:pPr>
            <w:r w:rsidRPr="00246AFD">
              <w:rPr>
                <w:sz w:val="18"/>
              </w:rPr>
              <w:t>66</w:t>
            </w:r>
          </w:p>
        </w:tc>
        <w:tc>
          <w:tcPr>
            <w:tcW w:w="567" w:type="dxa"/>
            <w:tcBorders>
              <w:top w:val="single" w:sz="4" w:space="0" w:color="auto"/>
            </w:tcBorders>
            <w:shd w:val="clear" w:color="auto" w:fill="auto"/>
            <w:vAlign w:val="bottom"/>
          </w:tcPr>
          <w:p w14:paraId="32B144DA"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tcBorders>
              <w:top w:val="single" w:sz="4" w:space="0" w:color="auto"/>
            </w:tcBorders>
            <w:shd w:val="clear" w:color="auto" w:fill="auto"/>
            <w:vAlign w:val="bottom"/>
          </w:tcPr>
          <w:p w14:paraId="55AB2A92" w14:textId="77777777" w:rsidR="00123DBC" w:rsidRPr="00246AFD" w:rsidRDefault="00123DBC" w:rsidP="00123DBC">
            <w:pPr>
              <w:spacing w:before="40" w:after="40" w:line="220" w:lineRule="exact"/>
              <w:ind w:left="28" w:right="28"/>
              <w:jc w:val="right"/>
              <w:rPr>
                <w:sz w:val="18"/>
              </w:rPr>
            </w:pPr>
            <w:r w:rsidRPr="00246AFD">
              <w:rPr>
                <w:sz w:val="18"/>
              </w:rPr>
              <w:t>12</w:t>
            </w:r>
          </w:p>
        </w:tc>
        <w:tc>
          <w:tcPr>
            <w:tcW w:w="540" w:type="dxa"/>
            <w:tcBorders>
              <w:top w:val="single" w:sz="4" w:space="0" w:color="auto"/>
            </w:tcBorders>
            <w:shd w:val="clear" w:color="auto" w:fill="auto"/>
            <w:vAlign w:val="bottom"/>
          </w:tcPr>
          <w:p w14:paraId="228D18E7" w14:textId="77777777" w:rsidR="00123DBC" w:rsidRPr="00246AFD" w:rsidRDefault="00123DBC" w:rsidP="00123DBC">
            <w:pPr>
              <w:spacing w:before="40" w:after="40" w:line="220" w:lineRule="exact"/>
              <w:ind w:left="28" w:right="28"/>
              <w:jc w:val="right"/>
              <w:rPr>
                <w:sz w:val="18"/>
              </w:rPr>
            </w:pPr>
            <w:r w:rsidRPr="00246AFD">
              <w:rPr>
                <w:sz w:val="18"/>
              </w:rPr>
              <w:t>3</w:t>
            </w:r>
          </w:p>
        </w:tc>
        <w:tc>
          <w:tcPr>
            <w:tcW w:w="497" w:type="dxa"/>
            <w:tcBorders>
              <w:top w:val="single" w:sz="4" w:space="0" w:color="auto"/>
            </w:tcBorders>
            <w:shd w:val="clear" w:color="auto" w:fill="auto"/>
            <w:vAlign w:val="bottom"/>
          </w:tcPr>
          <w:p w14:paraId="1A01250B" w14:textId="77777777" w:rsidR="00123DBC" w:rsidRPr="00246AFD" w:rsidRDefault="00123DBC" w:rsidP="00123DBC">
            <w:pPr>
              <w:spacing w:before="40" w:after="40" w:line="220" w:lineRule="exact"/>
              <w:ind w:left="28" w:right="28"/>
              <w:jc w:val="right"/>
              <w:rPr>
                <w:sz w:val="18"/>
              </w:rPr>
            </w:pPr>
            <w:r w:rsidRPr="00246AFD">
              <w:rPr>
                <w:sz w:val="18"/>
              </w:rPr>
              <w:t>6</w:t>
            </w:r>
          </w:p>
        </w:tc>
        <w:tc>
          <w:tcPr>
            <w:tcW w:w="496" w:type="dxa"/>
            <w:tcBorders>
              <w:top w:val="single" w:sz="4" w:space="0" w:color="auto"/>
            </w:tcBorders>
            <w:shd w:val="clear" w:color="auto" w:fill="auto"/>
            <w:vAlign w:val="bottom"/>
          </w:tcPr>
          <w:p w14:paraId="38F6E9A5" w14:textId="77777777" w:rsidR="00123DBC" w:rsidRPr="00246AFD" w:rsidRDefault="00123DBC" w:rsidP="00123DBC">
            <w:pPr>
              <w:spacing w:before="40" w:after="40" w:line="220" w:lineRule="exact"/>
              <w:ind w:left="28" w:right="28"/>
              <w:jc w:val="right"/>
              <w:rPr>
                <w:sz w:val="18"/>
              </w:rPr>
            </w:pPr>
            <w:r w:rsidRPr="00246AFD">
              <w:rPr>
                <w:sz w:val="18"/>
              </w:rPr>
              <w:t>12</w:t>
            </w:r>
          </w:p>
        </w:tc>
        <w:tc>
          <w:tcPr>
            <w:tcW w:w="496" w:type="dxa"/>
            <w:tcBorders>
              <w:top w:val="single" w:sz="4" w:space="0" w:color="auto"/>
            </w:tcBorders>
            <w:shd w:val="clear" w:color="auto" w:fill="auto"/>
            <w:vAlign w:val="bottom"/>
          </w:tcPr>
          <w:p w14:paraId="736E1FD4" w14:textId="77777777" w:rsidR="00123DBC" w:rsidRPr="00246AFD" w:rsidRDefault="00123DBC" w:rsidP="00123DBC">
            <w:pPr>
              <w:spacing w:before="40" w:after="40" w:line="220" w:lineRule="exact"/>
              <w:ind w:left="28" w:right="28"/>
              <w:jc w:val="right"/>
              <w:rPr>
                <w:sz w:val="18"/>
              </w:rPr>
            </w:pPr>
            <w:r w:rsidRPr="00246AFD">
              <w:rPr>
                <w:sz w:val="18"/>
              </w:rPr>
              <w:t>3</w:t>
            </w:r>
          </w:p>
        </w:tc>
        <w:tc>
          <w:tcPr>
            <w:tcW w:w="496" w:type="dxa"/>
            <w:tcBorders>
              <w:top w:val="single" w:sz="4" w:space="0" w:color="auto"/>
            </w:tcBorders>
            <w:shd w:val="clear" w:color="auto" w:fill="auto"/>
            <w:vAlign w:val="bottom"/>
          </w:tcPr>
          <w:p w14:paraId="62C7ED64" w14:textId="77777777" w:rsidR="00123DBC" w:rsidRPr="00246AFD" w:rsidRDefault="00123DBC" w:rsidP="00123DBC">
            <w:pPr>
              <w:spacing w:before="40" w:after="40" w:line="220" w:lineRule="exact"/>
              <w:ind w:left="28" w:right="28"/>
              <w:jc w:val="right"/>
              <w:rPr>
                <w:sz w:val="18"/>
              </w:rPr>
            </w:pPr>
            <w:r w:rsidRPr="00246AFD">
              <w:rPr>
                <w:sz w:val="18"/>
              </w:rPr>
              <w:t>5</w:t>
            </w:r>
          </w:p>
        </w:tc>
        <w:tc>
          <w:tcPr>
            <w:tcW w:w="496" w:type="dxa"/>
            <w:tcBorders>
              <w:top w:val="single" w:sz="4" w:space="0" w:color="auto"/>
            </w:tcBorders>
            <w:shd w:val="clear" w:color="auto" w:fill="auto"/>
            <w:vAlign w:val="bottom"/>
          </w:tcPr>
          <w:p w14:paraId="2AEB0C64" w14:textId="77777777" w:rsidR="00123DBC" w:rsidRPr="00246AFD" w:rsidRDefault="00123DBC" w:rsidP="00123DBC">
            <w:pPr>
              <w:spacing w:before="40" w:after="40" w:line="220" w:lineRule="exact"/>
              <w:ind w:left="28" w:right="28"/>
              <w:jc w:val="right"/>
              <w:rPr>
                <w:sz w:val="18"/>
              </w:rPr>
            </w:pPr>
            <w:r w:rsidRPr="00246AFD">
              <w:rPr>
                <w:sz w:val="18"/>
              </w:rPr>
              <w:t>5</w:t>
            </w:r>
          </w:p>
        </w:tc>
        <w:tc>
          <w:tcPr>
            <w:tcW w:w="496" w:type="dxa"/>
            <w:tcBorders>
              <w:top w:val="single" w:sz="4" w:space="0" w:color="auto"/>
            </w:tcBorders>
            <w:shd w:val="clear" w:color="auto" w:fill="auto"/>
            <w:vAlign w:val="bottom"/>
          </w:tcPr>
          <w:p w14:paraId="164723DC"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10" w:type="dxa"/>
            <w:tcBorders>
              <w:top w:val="single" w:sz="4" w:space="0" w:color="auto"/>
            </w:tcBorders>
            <w:shd w:val="clear" w:color="auto" w:fill="auto"/>
            <w:vAlign w:val="bottom"/>
          </w:tcPr>
          <w:p w14:paraId="423765FF"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10" w:type="dxa"/>
            <w:tcBorders>
              <w:top w:val="single" w:sz="4" w:space="0" w:color="auto"/>
            </w:tcBorders>
            <w:shd w:val="clear" w:color="auto" w:fill="auto"/>
            <w:vAlign w:val="bottom"/>
          </w:tcPr>
          <w:p w14:paraId="6250AE84" w14:textId="77777777" w:rsidR="00123DBC" w:rsidRPr="00246AFD" w:rsidRDefault="00123DBC" w:rsidP="00123DBC">
            <w:pPr>
              <w:spacing w:before="40" w:after="40" w:line="220" w:lineRule="exact"/>
              <w:ind w:left="28" w:right="28"/>
              <w:jc w:val="right"/>
              <w:rPr>
                <w:sz w:val="18"/>
              </w:rPr>
            </w:pPr>
            <w:r w:rsidRPr="00246AFD">
              <w:rPr>
                <w:sz w:val="18"/>
              </w:rPr>
              <w:t>5</w:t>
            </w:r>
          </w:p>
        </w:tc>
        <w:tc>
          <w:tcPr>
            <w:tcW w:w="510" w:type="dxa"/>
            <w:tcBorders>
              <w:top w:val="single" w:sz="4" w:space="0" w:color="auto"/>
            </w:tcBorders>
            <w:shd w:val="clear" w:color="auto" w:fill="auto"/>
            <w:vAlign w:val="bottom"/>
          </w:tcPr>
          <w:p w14:paraId="4C43F7B6" w14:textId="77777777" w:rsidR="00123DBC" w:rsidRPr="00246AFD" w:rsidRDefault="00123DBC" w:rsidP="00123DBC">
            <w:pPr>
              <w:spacing w:before="40" w:after="40" w:line="220" w:lineRule="exact"/>
              <w:ind w:left="28" w:right="28"/>
              <w:jc w:val="right"/>
              <w:rPr>
                <w:sz w:val="18"/>
              </w:rPr>
            </w:pPr>
            <w:r w:rsidRPr="00246AFD">
              <w:rPr>
                <w:sz w:val="18"/>
              </w:rPr>
              <w:t>6</w:t>
            </w:r>
          </w:p>
        </w:tc>
        <w:tc>
          <w:tcPr>
            <w:tcW w:w="510" w:type="dxa"/>
            <w:tcBorders>
              <w:top w:val="single" w:sz="4" w:space="0" w:color="auto"/>
            </w:tcBorders>
            <w:shd w:val="clear" w:color="auto" w:fill="auto"/>
            <w:vAlign w:val="bottom"/>
          </w:tcPr>
          <w:p w14:paraId="6682E153"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538" w:type="dxa"/>
            <w:tcBorders>
              <w:top w:val="single" w:sz="4" w:space="0" w:color="auto"/>
            </w:tcBorders>
            <w:shd w:val="clear" w:color="auto" w:fill="auto"/>
            <w:vAlign w:val="bottom"/>
          </w:tcPr>
          <w:p w14:paraId="460B0FAF"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tcBorders>
              <w:top w:val="single" w:sz="4" w:space="0" w:color="auto"/>
            </w:tcBorders>
            <w:shd w:val="clear" w:color="auto" w:fill="auto"/>
            <w:vAlign w:val="bottom"/>
          </w:tcPr>
          <w:p w14:paraId="316580F2"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25" w:type="dxa"/>
            <w:tcBorders>
              <w:top w:val="single" w:sz="4" w:space="0" w:color="auto"/>
            </w:tcBorders>
            <w:shd w:val="clear" w:color="auto" w:fill="auto"/>
            <w:vAlign w:val="bottom"/>
          </w:tcPr>
          <w:p w14:paraId="1E108B9F"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3556172A" w14:textId="77777777" w:rsidTr="00123DBC">
        <w:trPr>
          <w:trHeight w:val="240"/>
        </w:trPr>
        <w:tc>
          <w:tcPr>
            <w:tcW w:w="841" w:type="dxa"/>
            <w:shd w:val="clear" w:color="auto" w:fill="auto"/>
          </w:tcPr>
          <w:p w14:paraId="6EC6CCDE" w14:textId="77777777" w:rsidR="00123DBC" w:rsidRPr="00246AFD" w:rsidRDefault="00123DBC" w:rsidP="00246AFD">
            <w:pPr>
              <w:spacing w:before="40" w:after="40" w:line="220" w:lineRule="exact"/>
              <w:rPr>
                <w:sz w:val="18"/>
              </w:rPr>
            </w:pPr>
            <w:r w:rsidRPr="00246AFD">
              <w:rPr>
                <w:sz w:val="18"/>
              </w:rPr>
              <w:t>Makin</w:t>
            </w:r>
          </w:p>
        </w:tc>
        <w:tc>
          <w:tcPr>
            <w:tcW w:w="577" w:type="dxa"/>
            <w:shd w:val="clear" w:color="auto" w:fill="auto"/>
            <w:vAlign w:val="bottom"/>
          </w:tcPr>
          <w:p w14:paraId="5BAE4760" w14:textId="77777777" w:rsidR="00123DBC" w:rsidRPr="00246AFD" w:rsidRDefault="00123DBC" w:rsidP="00123DBC">
            <w:pPr>
              <w:spacing w:before="40" w:after="40" w:line="220" w:lineRule="exact"/>
              <w:ind w:left="28" w:right="28"/>
              <w:jc w:val="right"/>
              <w:rPr>
                <w:sz w:val="18"/>
              </w:rPr>
            </w:pPr>
            <w:r w:rsidRPr="00246AFD">
              <w:rPr>
                <w:sz w:val="18"/>
              </w:rPr>
              <w:t>668</w:t>
            </w:r>
          </w:p>
        </w:tc>
        <w:tc>
          <w:tcPr>
            <w:tcW w:w="567" w:type="dxa"/>
            <w:shd w:val="clear" w:color="auto" w:fill="auto"/>
            <w:vAlign w:val="bottom"/>
          </w:tcPr>
          <w:p w14:paraId="47F508EA"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567" w:type="dxa"/>
            <w:shd w:val="clear" w:color="auto" w:fill="auto"/>
            <w:vAlign w:val="bottom"/>
          </w:tcPr>
          <w:p w14:paraId="1E63C716" w14:textId="77777777" w:rsidR="00123DBC" w:rsidRPr="00246AFD" w:rsidRDefault="00123DBC" w:rsidP="00123DBC">
            <w:pPr>
              <w:spacing w:before="40" w:after="40" w:line="220" w:lineRule="exact"/>
              <w:ind w:left="28" w:right="28"/>
              <w:jc w:val="right"/>
              <w:rPr>
                <w:sz w:val="18"/>
              </w:rPr>
            </w:pPr>
            <w:r w:rsidRPr="00246AFD">
              <w:rPr>
                <w:sz w:val="18"/>
              </w:rPr>
              <w:t>84</w:t>
            </w:r>
          </w:p>
        </w:tc>
        <w:tc>
          <w:tcPr>
            <w:tcW w:w="540" w:type="dxa"/>
            <w:shd w:val="clear" w:color="auto" w:fill="auto"/>
            <w:vAlign w:val="bottom"/>
          </w:tcPr>
          <w:p w14:paraId="74D954CE" w14:textId="77777777" w:rsidR="00123DBC" w:rsidRPr="00246AFD" w:rsidRDefault="00123DBC" w:rsidP="00123DBC">
            <w:pPr>
              <w:spacing w:before="40" w:after="40" w:line="220" w:lineRule="exact"/>
              <w:ind w:left="28" w:right="28"/>
              <w:jc w:val="right"/>
              <w:rPr>
                <w:sz w:val="18"/>
              </w:rPr>
            </w:pPr>
            <w:r w:rsidRPr="00246AFD">
              <w:rPr>
                <w:sz w:val="18"/>
              </w:rPr>
              <w:t>90</w:t>
            </w:r>
          </w:p>
        </w:tc>
        <w:tc>
          <w:tcPr>
            <w:tcW w:w="497" w:type="dxa"/>
            <w:shd w:val="clear" w:color="auto" w:fill="auto"/>
            <w:vAlign w:val="bottom"/>
          </w:tcPr>
          <w:p w14:paraId="50975D6B" w14:textId="77777777" w:rsidR="00123DBC" w:rsidRPr="00246AFD" w:rsidRDefault="00123DBC" w:rsidP="00123DBC">
            <w:pPr>
              <w:spacing w:before="40" w:after="40" w:line="220" w:lineRule="exact"/>
              <w:ind w:left="28" w:right="28"/>
              <w:jc w:val="right"/>
              <w:rPr>
                <w:sz w:val="18"/>
              </w:rPr>
            </w:pPr>
            <w:r w:rsidRPr="00246AFD">
              <w:rPr>
                <w:sz w:val="18"/>
              </w:rPr>
              <w:t>70</w:t>
            </w:r>
          </w:p>
        </w:tc>
        <w:tc>
          <w:tcPr>
            <w:tcW w:w="496" w:type="dxa"/>
            <w:shd w:val="clear" w:color="auto" w:fill="auto"/>
            <w:vAlign w:val="bottom"/>
          </w:tcPr>
          <w:p w14:paraId="59E7B201" w14:textId="77777777" w:rsidR="00123DBC" w:rsidRPr="00246AFD" w:rsidRDefault="00123DBC" w:rsidP="00123DBC">
            <w:pPr>
              <w:spacing w:before="40" w:after="40" w:line="220" w:lineRule="exact"/>
              <w:ind w:left="28" w:right="28"/>
              <w:jc w:val="right"/>
              <w:rPr>
                <w:sz w:val="18"/>
              </w:rPr>
            </w:pPr>
            <w:r w:rsidRPr="00246AFD">
              <w:rPr>
                <w:sz w:val="18"/>
              </w:rPr>
              <w:t>52</w:t>
            </w:r>
          </w:p>
        </w:tc>
        <w:tc>
          <w:tcPr>
            <w:tcW w:w="496" w:type="dxa"/>
            <w:shd w:val="clear" w:color="auto" w:fill="auto"/>
            <w:vAlign w:val="bottom"/>
          </w:tcPr>
          <w:p w14:paraId="28A4ABED" w14:textId="77777777" w:rsidR="00123DBC" w:rsidRPr="00246AFD" w:rsidRDefault="00123DBC" w:rsidP="00123DBC">
            <w:pPr>
              <w:spacing w:before="40" w:after="40" w:line="220" w:lineRule="exact"/>
              <w:ind w:left="28" w:right="28"/>
              <w:jc w:val="right"/>
              <w:rPr>
                <w:sz w:val="18"/>
              </w:rPr>
            </w:pPr>
            <w:r w:rsidRPr="00246AFD">
              <w:rPr>
                <w:sz w:val="18"/>
              </w:rPr>
              <w:t>63</w:t>
            </w:r>
          </w:p>
        </w:tc>
        <w:tc>
          <w:tcPr>
            <w:tcW w:w="496" w:type="dxa"/>
            <w:shd w:val="clear" w:color="auto" w:fill="auto"/>
            <w:vAlign w:val="bottom"/>
          </w:tcPr>
          <w:p w14:paraId="50647B96" w14:textId="77777777" w:rsidR="00123DBC" w:rsidRPr="00246AFD" w:rsidRDefault="00123DBC" w:rsidP="00123DBC">
            <w:pPr>
              <w:spacing w:before="40" w:after="40" w:line="220" w:lineRule="exact"/>
              <w:ind w:left="28" w:right="28"/>
              <w:jc w:val="right"/>
              <w:rPr>
                <w:sz w:val="18"/>
              </w:rPr>
            </w:pPr>
            <w:r w:rsidRPr="00246AFD">
              <w:rPr>
                <w:sz w:val="18"/>
              </w:rPr>
              <w:t>55</w:t>
            </w:r>
          </w:p>
        </w:tc>
        <w:tc>
          <w:tcPr>
            <w:tcW w:w="496" w:type="dxa"/>
            <w:shd w:val="clear" w:color="auto" w:fill="auto"/>
            <w:vAlign w:val="bottom"/>
          </w:tcPr>
          <w:p w14:paraId="39E61730" w14:textId="77777777" w:rsidR="00123DBC" w:rsidRPr="00246AFD" w:rsidRDefault="00123DBC" w:rsidP="00123DBC">
            <w:pPr>
              <w:spacing w:before="40" w:after="40" w:line="220" w:lineRule="exact"/>
              <w:ind w:left="28" w:right="28"/>
              <w:jc w:val="right"/>
              <w:rPr>
                <w:sz w:val="18"/>
              </w:rPr>
            </w:pPr>
            <w:r w:rsidRPr="00246AFD">
              <w:rPr>
                <w:sz w:val="18"/>
              </w:rPr>
              <w:t>33</w:t>
            </w:r>
          </w:p>
        </w:tc>
        <w:tc>
          <w:tcPr>
            <w:tcW w:w="496" w:type="dxa"/>
            <w:shd w:val="clear" w:color="auto" w:fill="auto"/>
            <w:vAlign w:val="bottom"/>
          </w:tcPr>
          <w:p w14:paraId="4B146347" w14:textId="77777777" w:rsidR="00123DBC" w:rsidRPr="00246AFD" w:rsidRDefault="00123DBC" w:rsidP="00123DBC">
            <w:pPr>
              <w:spacing w:before="40" w:after="40" w:line="220" w:lineRule="exact"/>
              <w:ind w:left="28" w:right="28"/>
              <w:jc w:val="right"/>
              <w:rPr>
                <w:sz w:val="18"/>
              </w:rPr>
            </w:pPr>
            <w:r w:rsidRPr="00246AFD">
              <w:rPr>
                <w:sz w:val="18"/>
              </w:rPr>
              <w:t>47</w:t>
            </w:r>
          </w:p>
        </w:tc>
        <w:tc>
          <w:tcPr>
            <w:tcW w:w="510" w:type="dxa"/>
            <w:shd w:val="clear" w:color="auto" w:fill="auto"/>
            <w:vAlign w:val="bottom"/>
          </w:tcPr>
          <w:p w14:paraId="683188A3" w14:textId="77777777" w:rsidR="00123DBC" w:rsidRPr="00246AFD" w:rsidRDefault="00123DBC" w:rsidP="00123DBC">
            <w:pPr>
              <w:spacing w:before="40" w:after="40" w:line="220" w:lineRule="exact"/>
              <w:ind w:left="28" w:right="28"/>
              <w:jc w:val="right"/>
              <w:rPr>
                <w:sz w:val="18"/>
              </w:rPr>
            </w:pPr>
            <w:r w:rsidRPr="00246AFD">
              <w:rPr>
                <w:sz w:val="18"/>
              </w:rPr>
              <w:t>49</w:t>
            </w:r>
          </w:p>
        </w:tc>
        <w:tc>
          <w:tcPr>
            <w:tcW w:w="510" w:type="dxa"/>
            <w:shd w:val="clear" w:color="auto" w:fill="auto"/>
            <w:vAlign w:val="bottom"/>
          </w:tcPr>
          <w:p w14:paraId="4F53B9FE" w14:textId="77777777" w:rsidR="00123DBC" w:rsidRPr="00246AFD" w:rsidRDefault="00123DBC" w:rsidP="00123DBC">
            <w:pPr>
              <w:spacing w:before="40" w:after="40" w:line="220" w:lineRule="exact"/>
              <w:ind w:left="28" w:right="28"/>
              <w:jc w:val="right"/>
              <w:rPr>
                <w:sz w:val="18"/>
              </w:rPr>
            </w:pPr>
            <w:r w:rsidRPr="00246AFD">
              <w:rPr>
                <w:sz w:val="18"/>
              </w:rPr>
              <w:t>39</w:t>
            </w:r>
          </w:p>
        </w:tc>
        <w:tc>
          <w:tcPr>
            <w:tcW w:w="510" w:type="dxa"/>
            <w:shd w:val="clear" w:color="auto" w:fill="auto"/>
            <w:vAlign w:val="bottom"/>
          </w:tcPr>
          <w:p w14:paraId="5A132AE0" w14:textId="77777777" w:rsidR="00123DBC" w:rsidRPr="00246AFD" w:rsidRDefault="00123DBC" w:rsidP="00123DBC">
            <w:pPr>
              <w:spacing w:before="40" w:after="40" w:line="220" w:lineRule="exact"/>
              <w:ind w:left="28" w:right="28"/>
              <w:jc w:val="right"/>
              <w:rPr>
                <w:sz w:val="18"/>
              </w:rPr>
            </w:pPr>
            <w:r w:rsidRPr="00246AFD">
              <w:rPr>
                <w:sz w:val="18"/>
              </w:rPr>
              <w:t>47</w:t>
            </w:r>
          </w:p>
        </w:tc>
        <w:tc>
          <w:tcPr>
            <w:tcW w:w="510" w:type="dxa"/>
            <w:shd w:val="clear" w:color="auto" w:fill="auto"/>
            <w:vAlign w:val="bottom"/>
          </w:tcPr>
          <w:p w14:paraId="2C60B8E8"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38" w:type="dxa"/>
            <w:shd w:val="clear" w:color="auto" w:fill="auto"/>
            <w:vAlign w:val="bottom"/>
          </w:tcPr>
          <w:p w14:paraId="15A2547B" w14:textId="77777777" w:rsidR="00123DBC" w:rsidRPr="00246AFD" w:rsidRDefault="00123DBC" w:rsidP="00123DBC">
            <w:pPr>
              <w:spacing w:before="40" w:after="40" w:line="220" w:lineRule="exact"/>
              <w:ind w:left="28" w:right="28"/>
              <w:jc w:val="right"/>
              <w:rPr>
                <w:sz w:val="18"/>
              </w:rPr>
            </w:pPr>
            <w:r w:rsidRPr="00246AFD">
              <w:rPr>
                <w:sz w:val="18"/>
              </w:rPr>
              <w:t>2</w:t>
            </w:r>
          </w:p>
        </w:tc>
        <w:tc>
          <w:tcPr>
            <w:tcW w:w="567" w:type="dxa"/>
            <w:shd w:val="clear" w:color="auto" w:fill="auto"/>
            <w:vAlign w:val="bottom"/>
          </w:tcPr>
          <w:p w14:paraId="0F8FAF01"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425" w:type="dxa"/>
            <w:shd w:val="clear" w:color="auto" w:fill="auto"/>
            <w:vAlign w:val="bottom"/>
          </w:tcPr>
          <w:p w14:paraId="1639754F"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6E732454" w14:textId="77777777" w:rsidTr="00123DBC">
        <w:trPr>
          <w:trHeight w:val="240"/>
        </w:trPr>
        <w:tc>
          <w:tcPr>
            <w:tcW w:w="841" w:type="dxa"/>
            <w:shd w:val="clear" w:color="auto" w:fill="auto"/>
          </w:tcPr>
          <w:p w14:paraId="42C37A54" w14:textId="77777777" w:rsidR="00123DBC" w:rsidRPr="00246AFD" w:rsidRDefault="00123DBC" w:rsidP="00246AFD">
            <w:pPr>
              <w:spacing w:before="40" w:after="40" w:line="220" w:lineRule="exact"/>
              <w:rPr>
                <w:sz w:val="18"/>
              </w:rPr>
            </w:pPr>
            <w:r w:rsidRPr="00246AFD">
              <w:rPr>
                <w:sz w:val="18"/>
              </w:rPr>
              <w:t>Butaritari</w:t>
            </w:r>
          </w:p>
        </w:tc>
        <w:tc>
          <w:tcPr>
            <w:tcW w:w="577" w:type="dxa"/>
            <w:shd w:val="clear" w:color="auto" w:fill="auto"/>
            <w:vAlign w:val="bottom"/>
          </w:tcPr>
          <w:p w14:paraId="6038BAB6" w14:textId="77777777" w:rsidR="00123DBC" w:rsidRPr="00246AFD" w:rsidRDefault="00123DBC" w:rsidP="00123DBC">
            <w:pPr>
              <w:spacing w:before="40" w:after="40" w:line="220" w:lineRule="exact"/>
              <w:ind w:left="28" w:right="28"/>
              <w:jc w:val="right"/>
              <w:rPr>
                <w:sz w:val="18"/>
              </w:rPr>
            </w:pPr>
            <w:r w:rsidRPr="00246AFD">
              <w:rPr>
                <w:sz w:val="18"/>
              </w:rPr>
              <w:t>1</w:t>
            </w:r>
            <w:r>
              <w:rPr>
                <w:sz w:val="18"/>
              </w:rPr>
              <w:t xml:space="preserve"> </w:t>
            </w:r>
            <w:r w:rsidRPr="00246AFD">
              <w:rPr>
                <w:sz w:val="18"/>
              </w:rPr>
              <w:t>045</w:t>
            </w:r>
          </w:p>
        </w:tc>
        <w:tc>
          <w:tcPr>
            <w:tcW w:w="567" w:type="dxa"/>
            <w:shd w:val="clear" w:color="auto" w:fill="auto"/>
            <w:vAlign w:val="bottom"/>
          </w:tcPr>
          <w:p w14:paraId="7B5FBBEB" w14:textId="77777777" w:rsidR="00123DBC" w:rsidRPr="00246AFD" w:rsidRDefault="00123DBC" w:rsidP="00123DBC">
            <w:pPr>
              <w:spacing w:before="40" w:after="40" w:line="220" w:lineRule="exact"/>
              <w:ind w:left="28" w:right="28"/>
              <w:jc w:val="right"/>
              <w:rPr>
                <w:sz w:val="18"/>
              </w:rPr>
            </w:pPr>
            <w:r w:rsidRPr="00246AFD">
              <w:rPr>
                <w:sz w:val="18"/>
              </w:rPr>
              <w:t>50</w:t>
            </w:r>
          </w:p>
        </w:tc>
        <w:tc>
          <w:tcPr>
            <w:tcW w:w="567" w:type="dxa"/>
            <w:shd w:val="clear" w:color="auto" w:fill="auto"/>
            <w:vAlign w:val="bottom"/>
          </w:tcPr>
          <w:p w14:paraId="22B9247A" w14:textId="77777777" w:rsidR="00123DBC" w:rsidRPr="00246AFD" w:rsidRDefault="00123DBC" w:rsidP="00123DBC">
            <w:pPr>
              <w:spacing w:before="40" w:after="40" w:line="220" w:lineRule="exact"/>
              <w:ind w:left="28" w:right="28"/>
              <w:jc w:val="right"/>
              <w:rPr>
                <w:sz w:val="18"/>
              </w:rPr>
            </w:pPr>
            <w:r w:rsidRPr="00246AFD">
              <w:rPr>
                <w:sz w:val="18"/>
              </w:rPr>
              <w:t>82</w:t>
            </w:r>
          </w:p>
        </w:tc>
        <w:tc>
          <w:tcPr>
            <w:tcW w:w="540" w:type="dxa"/>
            <w:shd w:val="clear" w:color="auto" w:fill="auto"/>
            <w:vAlign w:val="bottom"/>
          </w:tcPr>
          <w:p w14:paraId="33B92AC5" w14:textId="77777777" w:rsidR="00123DBC" w:rsidRPr="00246AFD" w:rsidRDefault="00123DBC" w:rsidP="00123DBC">
            <w:pPr>
              <w:spacing w:before="40" w:after="40" w:line="220" w:lineRule="exact"/>
              <w:ind w:left="28" w:right="28"/>
              <w:jc w:val="right"/>
              <w:rPr>
                <w:sz w:val="18"/>
              </w:rPr>
            </w:pPr>
            <w:r w:rsidRPr="00246AFD">
              <w:rPr>
                <w:sz w:val="18"/>
              </w:rPr>
              <w:t>124</w:t>
            </w:r>
          </w:p>
        </w:tc>
        <w:tc>
          <w:tcPr>
            <w:tcW w:w="497" w:type="dxa"/>
            <w:shd w:val="clear" w:color="auto" w:fill="auto"/>
            <w:vAlign w:val="bottom"/>
          </w:tcPr>
          <w:p w14:paraId="61AAA839" w14:textId="77777777" w:rsidR="00123DBC" w:rsidRPr="00246AFD" w:rsidRDefault="00123DBC" w:rsidP="00123DBC">
            <w:pPr>
              <w:spacing w:before="40" w:after="40" w:line="220" w:lineRule="exact"/>
              <w:ind w:left="28" w:right="28"/>
              <w:jc w:val="right"/>
              <w:rPr>
                <w:sz w:val="18"/>
              </w:rPr>
            </w:pPr>
            <w:r w:rsidRPr="00246AFD">
              <w:rPr>
                <w:sz w:val="18"/>
              </w:rPr>
              <w:t>108</w:t>
            </w:r>
          </w:p>
        </w:tc>
        <w:tc>
          <w:tcPr>
            <w:tcW w:w="496" w:type="dxa"/>
            <w:shd w:val="clear" w:color="auto" w:fill="auto"/>
            <w:vAlign w:val="bottom"/>
          </w:tcPr>
          <w:p w14:paraId="6B0478AF" w14:textId="77777777" w:rsidR="00123DBC" w:rsidRPr="00246AFD" w:rsidRDefault="00123DBC" w:rsidP="00123DBC">
            <w:pPr>
              <w:spacing w:before="40" w:after="40" w:line="220" w:lineRule="exact"/>
              <w:ind w:left="28" w:right="28"/>
              <w:jc w:val="right"/>
              <w:rPr>
                <w:sz w:val="18"/>
              </w:rPr>
            </w:pPr>
            <w:r w:rsidRPr="00246AFD">
              <w:rPr>
                <w:sz w:val="18"/>
              </w:rPr>
              <w:t>84</w:t>
            </w:r>
          </w:p>
        </w:tc>
        <w:tc>
          <w:tcPr>
            <w:tcW w:w="496" w:type="dxa"/>
            <w:shd w:val="clear" w:color="auto" w:fill="auto"/>
            <w:vAlign w:val="bottom"/>
          </w:tcPr>
          <w:p w14:paraId="2596B395" w14:textId="77777777" w:rsidR="00123DBC" w:rsidRPr="00246AFD" w:rsidRDefault="00123DBC" w:rsidP="00123DBC">
            <w:pPr>
              <w:spacing w:before="40" w:after="40" w:line="220" w:lineRule="exact"/>
              <w:ind w:left="28" w:right="28"/>
              <w:jc w:val="right"/>
              <w:rPr>
                <w:sz w:val="18"/>
              </w:rPr>
            </w:pPr>
            <w:r w:rsidRPr="00246AFD">
              <w:rPr>
                <w:sz w:val="18"/>
              </w:rPr>
              <w:t>96</w:t>
            </w:r>
          </w:p>
        </w:tc>
        <w:tc>
          <w:tcPr>
            <w:tcW w:w="496" w:type="dxa"/>
            <w:shd w:val="clear" w:color="auto" w:fill="auto"/>
            <w:vAlign w:val="bottom"/>
          </w:tcPr>
          <w:p w14:paraId="21742516" w14:textId="77777777" w:rsidR="00123DBC" w:rsidRPr="00246AFD" w:rsidRDefault="00123DBC" w:rsidP="00123DBC">
            <w:pPr>
              <w:spacing w:before="40" w:after="40" w:line="220" w:lineRule="exact"/>
              <w:ind w:left="28" w:right="28"/>
              <w:jc w:val="right"/>
              <w:rPr>
                <w:sz w:val="18"/>
              </w:rPr>
            </w:pPr>
            <w:r w:rsidRPr="00246AFD">
              <w:rPr>
                <w:sz w:val="18"/>
              </w:rPr>
              <w:t>92</w:t>
            </w:r>
          </w:p>
        </w:tc>
        <w:tc>
          <w:tcPr>
            <w:tcW w:w="496" w:type="dxa"/>
            <w:shd w:val="clear" w:color="auto" w:fill="auto"/>
            <w:vAlign w:val="bottom"/>
          </w:tcPr>
          <w:p w14:paraId="7FBF7B2E" w14:textId="77777777" w:rsidR="00123DBC" w:rsidRPr="00246AFD" w:rsidRDefault="00123DBC" w:rsidP="00123DBC">
            <w:pPr>
              <w:spacing w:before="40" w:after="40" w:line="220" w:lineRule="exact"/>
              <w:ind w:left="28" w:right="28"/>
              <w:jc w:val="right"/>
              <w:rPr>
                <w:sz w:val="18"/>
              </w:rPr>
            </w:pPr>
            <w:r w:rsidRPr="00246AFD">
              <w:rPr>
                <w:sz w:val="18"/>
              </w:rPr>
              <w:t>85</w:t>
            </w:r>
          </w:p>
        </w:tc>
        <w:tc>
          <w:tcPr>
            <w:tcW w:w="496" w:type="dxa"/>
            <w:shd w:val="clear" w:color="auto" w:fill="auto"/>
            <w:vAlign w:val="bottom"/>
          </w:tcPr>
          <w:p w14:paraId="6FE58AC5" w14:textId="77777777" w:rsidR="00123DBC" w:rsidRPr="00246AFD" w:rsidRDefault="00123DBC" w:rsidP="00123DBC">
            <w:pPr>
              <w:spacing w:before="40" w:after="40" w:line="220" w:lineRule="exact"/>
              <w:ind w:left="28" w:right="28"/>
              <w:jc w:val="right"/>
              <w:rPr>
                <w:sz w:val="18"/>
              </w:rPr>
            </w:pPr>
            <w:r w:rsidRPr="00246AFD">
              <w:rPr>
                <w:sz w:val="18"/>
              </w:rPr>
              <w:t>89</w:t>
            </w:r>
          </w:p>
        </w:tc>
        <w:tc>
          <w:tcPr>
            <w:tcW w:w="510" w:type="dxa"/>
            <w:shd w:val="clear" w:color="auto" w:fill="auto"/>
            <w:vAlign w:val="bottom"/>
          </w:tcPr>
          <w:p w14:paraId="54099988" w14:textId="77777777" w:rsidR="00123DBC" w:rsidRPr="00246AFD" w:rsidRDefault="00123DBC" w:rsidP="00123DBC">
            <w:pPr>
              <w:spacing w:before="40" w:after="40" w:line="220" w:lineRule="exact"/>
              <w:ind w:left="28" w:right="28"/>
              <w:jc w:val="right"/>
              <w:rPr>
                <w:sz w:val="18"/>
              </w:rPr>
            </w:pPr>
            <w:r w:rsidRPr="00246AFD">
              <w:rPr>
                <w:sz w:val="18"/>
              </w:rPr>
              <w:t>69</w:t>
            </w:r>
          </w:p>
        </w:tc>
        <w:tc>
          <w:tcPr>
            <w:tcW w:w="510" w:type="dxa"/>
            <w:shd w:val="clear" w:color="auto" w:fill="auto"/>
            <w:vAlign w:val="bottom"/>
          </w:tcPr>
          <w:p w14:paraId="0F53DAE3" w14:textId="77777777" w:rsidR="00123DBC" w:rsidRPr="00246AFD" w:rsidRDefault="00123DBC" w:rsidP="00123DBC">
            <w:pPr>
              <w:spacing w:before="40" w:after="40" w:line="220" w:lineRule="exact"/>
              <w:ind w:left="28" w:right="28"/>
              <w:jc w:val="right"/>
              <w:rPr>
                <w:sz w:val="18"/>
              </w:rPr>
            </w:pPr>
            <w:r w:rsidRPr="00246AFD">
              <w:rPr>
                <w:sz w:val="18"/>
              </w:rPr>
              <w:t>52</w:t>
            </w:r>
          </w:p>
        </w:tc>
        <w:tc>
          <w:tcPr>
            <w:tcW w:w="510" w:type="dxa"/>
            <w:shd w:val="clear" w:color="auto" w:fill="auto"/>
            <w:vAlign w:val="bottom"/>
          </w:tcPr>
          <w:p w14:paraId="1F010032" w14:textId="77777777" w:rsidR="00123DBC" w:rsidRPr="00246AFD" w:rsidRDefault="00123DBC" w:rsidP="00123DBC">
            <w:pPr>
              <w:spacing w:before="40" w:after="40" w:line="220" w:lineRule="exact"/>
              <w:ind w:left="28" w:right="28"/>
              <w:jc w:val="right"/>
              <w:rPr>
                <w:sz w:val="18"/>
              </w:rPr>
            </w:pPr>
            <w:r w:rsidRPr="00246AFD">
              <w:rPr>
                <w:sz w:val="18"/>
              </w:rPr>
              <w:t>68</w:t>
            </w:r>
          </w:p>
        </w:tc>
        <w:tc>
          <w:tcPr>
            <w:tcW w:w="510" w:type="dxa"/>
            <w:shd w:val="clear" w:color="auto" w:fill="auto"/>
            <w:vAlign w:val="bottom"/>
          </w:tcPr>
          <w:p w14:paraId="04714DD1" w14:textId="77777777" w:rsidR="00123DBC" w:rsidRPr="00246AFD" w:rsidRDefault="00123DBC" w:rsidP="00123DBC">
            <w:pPr>
              <w:spacing w:before="40" w:after="40" w:line="220" w:lineRule="exact"/>
              <w:ind w:left="28" w:right="28"/>
              <w:jc w:val="right"/>
              <w:rPr>
                <w:sz w:val="18"/>
              </w:rPr>
            </w:pPr>
            <w:r w:rsidRPr="00246AFD">
              <w:rPr>
                <w:sz w:val="18"/>
              </w:rPr>
              <w:t>36</w:t>
            </w:r>
          </w:p>
        </w:tc>
        <w:tc>
          <w:tcPr>
            <w:tcW w:w="538" w:type="dxa"/>
            <w:shd w:val="clear" w:color="auto" w:fill="auto"/>
            <w:vAlign w:val="bottom"/>
          </w:tcPr>
          <w:p w14:paraId="09C301A1" w14:textId="77777777" w:rsidR="00123DBC" w:rsidRPr="00246AFD" w:rsidRDefault="00123DBC" w:rsidP="00123DBC">
            <w:pPr>
              <w:spacing w:before="40" w:after="40" w:line="220" w:lineRule="exact"/>
              <w:ind w:left="28" w:right="28"/>
              <w:jc w:val="right"/>
              <w:rPr>
                <w:sz w:val="18"/>
              </w:rPr>
            </w:pPr>
            <w:r w:rsidRPr="00246AFD">
              <w:rPr>
                <w:sz w:val="18"/>
              </w:rPr>
              <w:t>2</w:t>
            </w:r>
          </w:p>
        </w:tc>
        <w:tc>
          <w:tcPr>
            <w:tcW w:w="567" w:type="dxa"/>
            <w:shd w:val="clear" w:color="auto" w:fill="auto"/>
            <w:vAlign w:val="bottom"/>
          </w:tcPr>
          <w:p w14:paraId="19222188" w14:textId="77777777" w:rsidR="00123DBC" w:rsidRPr="00246AFD" w:rsidRDefault="00123DBC" w:rsidP="00123DBC">
            <w:pPr>
              <w:spacing w:before="40" w:after="40" w:line="220" w:lineRule="exact"/>
              <w:ind w:left="28" w:right="28"/>
              <w:jc w:val="right"/>
              <w:rPr>
                <w:sz w:val="18"/>
              </w:rPr>
            </w:pPr>
            <w:r w:rsidRPr="00246AFD">
              <w:rPr>
                <w:sz w:val="18"/>
              </w:rPr>
              <w:t>7</w:t>
            </w:r>
          </w:p>
        </w:tc>
        <w:tc>
          <w:tcPr>
            <w:tcW w:w="425" w:type="dxa"/>
            <w:shd w:val="clear" w:color="auto" w:fill="auto"/>
            <w:vAlign w:val="bottom"/>
          </w:tcPr>
          <w:p w14:paraId="4D6D200B"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15910D59" w14:textId="77777777" w:rsidTr="00123DBC">
        <w:trPr>
          <w:trHeight w:val="240"/>
        </w:trPr>
        <w:tc>
          <w:tcPr>
            <w:tcW w:w="841" w:type="dxa"/>
            <w:shd w:val="clear" w:color="auto" w:fill="auto"/>
          </w:tcPr>
          <w:p w14:paraId="52459EA7" w14:textId="77777777" w:rsidR="00123DBC" w:rsidRPr="00246AFD" w:rsidRDefault="00123DBC" w:rsidP="00246AFD">
            <w:pPr>
              <w:spacing w:before="40" w:after="40" w:line="220" w:lineRule="exact"/>
              <w:rPr>
                <w:sz w:val="18"/>
              </w:rPr>
            </w:pPr>
            <w:r w:rsidRPr="00246AFD">
              <w:rPr>
                <w:sz w:val="18"/>
              </w:rPr>
              <w:t>Marakei</w:t>
            </w:r>
          </w:p>
        </w:tc>
        <w:tc>
          <w:tcPr>
            <w:tcW w:w="577" w:type="dxa"/>
            <w:shd w:val="clear" w:color="auto" w:fill="auto"/>
            <w:vAlign w:val="bottom"/>
          </w:tcPr>
          <w:p w14:paraId="53E45B7C" w14:textId="77777777" w:rsidR="00123DBC" w:rsidRPr="00246AFD" w:rsidRDefault="00123DBC" w:rsidP="00123DBC">
            <w:pPr>
              <w:spacing w:before="40" w:after="40" w:line="220" w:lineRule="exact"/>
              <w:ind w:left="28" w:right="28"/>
              <w:jc w:val="right"/>
              <w:rPr>
                <w:sz w:val="18"/>
              </w:rPr>
            </w:pPr>
            <w:r w:rsidRPr="00246AFD">
              <w:rPr>
                <w:sz w:val="18"/>
              </w:rPr>
              <w:t>878</w:t>
            </w:r>
          </w:p>
        </w:tc>
        <w:tc>
          <w:tcPr>
            <w:tcW w:w="567" w:type="dxa"/>
            <w:shd w:val="clear" w:color="auto" w:fill="auto"/>
            <w:vAlign w:val="bottom"/>
          </w:tcPr>
          <w:p w14:paraId="7A9696AF" w14:textId="77777777" w:rsidR="00123DBC" w:rsidRPr="00246AFD" w:rsidRDefault="00123DBC" w:rsidP="00123DBC">
            <w:pPr>
              <w:spacing w:before="40" w:after="40" w:line="220" w:lineRule="exact"/>
              <w:ind w:left="28" w:right="28"/>
              <w:jc w:val="right"/>
              <w:rPr>
                <w:sz w:val="18"/>
              </w:rPr>
            </w:pPr>
            <w:r w:rsidRPr="00246AFD">
              <w:rPr>
                <w:sz w:val="18"/>
              </w:rPr>
              <w:t>34</w:t>
            </w:r>
          </w:p>
        </w:tc>
        <w:tc>
          <w:tcPr>
            <w:tcW w:w="567" w:type="dxa"/>
            <w:shd w:val="clear" w:color="auto" w:fill="auto"/>
            <w:vAlign w:val="bottom"/>
          </w:tcPr>
          <w:p w14:paraId="7E1FB454" w14:textId="77777777" w:rsidR="00123DBC" w:rsidRPr="00246AFD" w:rsidRDefault="00123DBC" w:rsidP="00123DBC">
            <w:pPr>
              <w:spacing w:before="40" w:after="40" w:line="220" w:lineRule="exact"/>
              <w:ind w:left="28" w:right="28"/>
              <w:jc w:val="right"/>
              <w:rPr>
                <w:sz w:val="18"/>
              </w:rPr>
            </w:pPr>
            <w:r w:rsidRPr="00246AFD">
              <w:rPr>
                <w:sz w:val="18"/>
              </w:rPr>
              <w:t>93</w:t>
            </w:r>
          </w:p>
        </w:tc>
        <w:tc>
          <w:tcPr>
            <w:tcW w:w="540" w:type="dxa"/>
            <w:shd w:val="clear" w:color="auto" w:fill="auto"/>
            <w:vAlign w:val="bottom"/>
          </w:tcPr>
          <w:p w14:paraId="2155E4FE" w14:textId="77777777" w:rsidR="00123DBC" w:rsidRPr="00246AFD" w:rsidRDefault="00123DBC" w:rsidP="00123DBC">
            <w:pPr>
              <w:spacing w:before="40" w:after="40" w:line="220" w:lineRule="exact"/>
              <w:ind w:left="28" w:right="28"/>
              <w:jc w:val="right"/>
              <w:rPr>
                <w:sz w:val="18"/>
              </w:rPr>
            </w:pPr>
            <w:r w:rsidRPr="00246AFD">
              <w:rPr>
                <w:sz w:val="18"/>
              </w:rPr>
              <w:t>89</w:t>
            </w:r>
          </w:p>
        </w:tc>
        <w:tc>
          <w:tcPr>
            <w:tcW w:w="497" w:type="dxa"/>
            <w:shd w:val="clear" w:color="auto" w:fill="auto"/>
            <w:vAlign w:val="bottom"/>
          </w:tcPr>
          <w:p w14:paraId="773E9C18" w14:textId="77777777" w:rsidR="00123DBC" w:rsidRPr="00246AFD" w:rsidRDefault="00123DBC" w:rsidP="00123DBC">
            <w:pPr>
              <w:spacing w:before="40" w:after="40" w:line="220" w:lineRule="exact"/>
              <w:ind w:left="28" w:right="28"/>
              <w:jc w:val="right"/>
              <w:rPr>
                <w:sz w:val="18"/>
              </w:rPr>
            </w:pPr>
            <w:r w:rsidRPr="00246AFD">
              <w:rPr>
                <w:sz w:val="18"/>
              </w:rPr>
              <w:t>87</w:t>
            </w:r>
          </w:p>
        </w:tc>
        <w:tc>
          <w:tcPr>
            <w:tcW w:w="496" w:type="dxa"/>
            <w:shd w:val="clear" w:color="auto" w:fill="auto"/>
            <w:vAlign w:val="bottom"/>
          </w:tcPr>
          <w:p w14:paraId="37F72AEC" w14:textId="77777777" w:rsidR="00123DBC" w:rsidRPr="00246AFD" w:rsidRDefault="00123DBC" w:rsidP="00123DBC">
            <w:pPr>
              <w:spacing w:before="40" w:after="40" w:line="220" w:lineRule="exact"/>
              <w:ind w:left="28" w:right="28"/>
              <w:jc w:val="right"/>
              <w:rPr>
                <w:sz w:val="18"/>
              </w:rPr>
            </w:pPr>
            <w:r w:rsidRPr="00246AFD">
              <w:rPr>
                <w:sz w:val="18"/>
              </w:rPr>
              <w:t>95</w:t>
            </w:r>
          </w:p>
        </w:tc>
        <w:tc>
          <w:tcPr>
            <w:tcW w:w="496" w:type="dxa"/>
            <w:shd w:val="clear" w:color="auto" w:fill="auto"/>
            <w:vAlign w:val="bottom"/>
          </w:tcPr>
          <w:p w14:paraId="20367049" w14:textId="77777777" w:rsidR="00123DBC" w:rsidRPr="00246AFD" w:rsidRDefault="00123DBC" w:rsidP="00123DBC">
            <w:pPr>
              <w:spacing w:before="40" w:after="40" w:line="220" w:lineRule="exact"/>
              <w:ind w:left="28" w:right="28"/>
              <w:jc w:val="right"/>
              <w:rPr>
                <w:sz w:val="18"/>
              </w:rPr>
            </w:pPr>
            <w:r w:rsidRPr="00246AFD">
              <w:rPr>
                <w:sz w:val="18"/>
              </w:rPr>
              <w:t>83</w:t>
            </w:r>
          </w:p>
        </w:tc>
        <w:tc>
          <w:tcPr>
            <w:tcW w:w="496" w:type="dxa"/>
            <w:shd w:val="clear" w:color="auto" w:fill="auto"/>
            <w:vAlign w:val="bottom"/>
          </w:tcPr>
          <w:p w14:paraId="637E5E1C" w14:textId="77777777" w:rsidR="00123DBC" w:rsidRPr="00246AFD" w:rsidRDefault="00123DBC" w:rsidP="00123DBC">
            <w:pPr>
              <w:spacing w:before="40" w:after="40" w:line="220" w:lineRule="exact"/>
              <w:ind w:left="28" w:right="28"/>
              <w:jc w:val="right"/>
              <w:rPr>
                <w:sz w:val="18"/>
              </w:rPr>
            </w:pPr>
            <w:r w:rsidRPr="00246AFD">
              <w:rPr>
                <w:sz w:val="18"/>
              </w:rPr>
              <w:t>68</w:t>
            </w:r>
          </w:p>
        </w:tc>
        <w:tc>
          <w:tcPr>
            <w:tcW w:w="496" w:type="dxa"/>
            <w:shd w:val="clear" w:color="auto" w:fill="auto"/>
            <w:vAlign w:val="bottom"/>
          </w:tcPr>
          <w:p w14:paraId="01ED3DDB" w14:textId="77777777" w:rsidR="00123DBC" w:rsidRPr="00246AFD" w:rsidRDefault="00123DBC" w:rsidP="00123DBC">
            <w:pPr>
              <w:spacing w:before="40" w:after="40" w:line="220" w:lineRule="exact"/>
              <w:ind w:left="28" w:right="28"/>
              <w:jc w:val="right"/>
              <w:rPr>
                <w:sz w:val="18"/>
              </w:rPr>
            </w:pPr>
            <w:r w:rsidRPr="00246AFD">
              <w:rPr>
                <w:sz w:val="18"/>
              </w:rPr>
              <w:t>49</w:t>
            </w:r>
          </w:p>
        </w:tc>
        <w:tc>
          <w:tcPr>
            <w:tcW w:w="496" w:type="dxa"/>
            <w:shd w:val="clear" w:color="auto" w:fill="auto"/>
            <w:vAlign w:val="bottom"/>
          </w:tcPr>
          <w:p w14:paraId="056A9A55" w14:textId="77777777" w:rsidR="00123DBC" w:rsidRPr="00246AFD" w:rsidRDefault="00123DBC" w:rsidP="00123DBC">
            <w:pPr>
              <w:spacing w:before="40" w:after="40" w:line="220" w:lineRule="exact"/>
              <w:ind w:left="28" w:right="28"/>
              <w:jc w:val="right"/>
              <w:rPr>
                <w:sz w:val="18"/>
              </w:rPr>
            </w:pPr>
            <w:r w:rsidRPr="00246AFD">
              <w:rPr>
                <w:sz w:val="18"/>
              </w:rPr>
              <w:t>69</w:t>
            </w:r>
          </w:p>
        </w:tc>
        <w:tc>
          <w:tcPr>
            <w:tcW w:w="510" w:type="dxa"/>
            <w:shd w:val="clear" w:color="auto" w:fill="auto"/>
            <w:vAlign w:val="bottom"/>
          </w:tcPr>
          <w:p w14:paraId="65AF62F4" w14:textId="77777777" w:rsidR="00123DBC" w:rsidRPr="00246AFD" w:rsidRDefault="00123DBC" w:rsidP="00123DBC">
            <w:pPr>
              <w:spacing w:before="40" w:after="40" w:line="220" w:lineRule="exact"/>
              <w:ind w:left="28" w:right="28"/>
              <w:jc w:val="right"/>
              <w:rPr>
                <w:sz w:val="18"/>
              </w:rPr>
            </w:pPr>
            <w:r w:rsidRPr="00246AFD">
              <w:rPr>
                <w:sz w:val="18"/>
              </w:rPr>
              <w:t>74</w:t>
            </w:r>
          </w:p>
        </w:tc>
        <w:tc>
          <w:tcPr>
            <w:tcW w:w="510" w:type="dxa"/>
            <w:shd w:val="clear" w:color="auto" w:fill="auto"/>
            <w:vAlign w:val="bottom"/>
          </w:tcPr>
          <w:p w14:paraId="147424B1" w14:textId="77777777" w:rsidR="00123DBC" w:rsidRPr="00246AFD" w:rsidRDefault="00123DBC" w:rsidP="00123DBC">
            <w:pPr>
              <w:spacing w:before="40" w:after="40" w:line="220" w:lineRule="exact"/>
              <w:ind w:left="28" w:right="28"/>
              <w:jc w:val="right"/>
              <w:rPr>
                <w:sz w:val="18"/>
              </w:rPr>
            </w:pPr>
            <w:r w:rsidRPr="00246AFD">
              <w:rPr>
                <w:sz w:val="18"/>
              </w:rPr>
              <w:t>59</w:t>
            </w:r>
          </w:p>
        </w:tc>
        <w:tc>
          <w:tcPr>
            <w:tcW w:w="510" w:type="dxa"/>
            <w:shd w:val="clear" w:color="auto" w:fill="auto"/>
            <w:vAlign w:val="bottom"/>
          </w:tcPr>
          <w:p w14:paraId="46B060BC" w14:textId="77777777" w:rsidR="00123DBC" w:rsidRPr="00246AFD" w:rsidRDefault="00123DBC" w:rsidP="00123DBC">
            <w:pPr>
              <w:spacing w:before="40" w:after="40" w:line="220" w:lineRule="exact"/>
              <w:ind w:left="28" w:right="28"/>
              <w:jc w:val="right"/>
              <w:rPr>
                <w:sz w:val="18"/>
              </w:rPr>
            </w:pPr>
            <w:r w:rsidRPr="00246AFD">
              <w:rPr>
                <w:sz w:val="18"/>
              </w:rPr>
              <w:t>71</w:t>
            </w:r>
          </w:p>
        </w:tc>
        <w:tc>
          <w:tcPr>
            <w:tcW w:w="510" w:type="dxa"/>
            <w:shd w:val="clear" w:color="auto" w:fill="auto"/>
            <w:vAlign w:val="bottom"/>
          </w:tcPr>
          <w:p w14:paraId="777BDC3E" w14:textId="77777777" w:rsidR="00123DBC" w:rsidRPr="00246AFD" w:rsidRDefault="00123DBC" w:rsidP="00123DBC">
            <w:pPr>
              <w:spacing w:before="40" w:after="40" w:line="220" w:lineRule="exact"/>
              <w:ind w:left="28" w:right="28"/>
              <w:jc w:val="right"/>
              <w:rPr>
                <w:sz w:val="18"/>
              </w:rPr>
            </w:pPr>
            <w:r w:rsidRPr="00246AFD">
              <w:rPr>
                <w:sz w:val="18"/>
              </w:rPr>
              <w:t>3</w:t>
            </w:r>
          </w:p>
        </w:tc>
        <w:tc>
          <w:tcPr>
            <w:tcW w:w="538" w:type="dxa"/>
            <w:shd w:val="clear" w:color="auto" w:fill="auto"/>
            <w:vAlign w:val="bottom"/>
          </w:tcPr>
          <w:p w14:paraId="65BD2F75"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shd w:val="clear" w:color="auto" w:fill="auto"/>
            <w:vAlign w:val="bottom"/>
          </w:tcPr>
          <w:p w14:paraId="25D27BF0"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425" w:type="dxa"/>
            <w:shd w:val="clear" w:color="auto" w:fill="auto"/>
            <w:vAlign w:val="bottom"/>
          </w:tcPr>
          <w:p w14:paraId="16E97743" w14:textId="77777777" w:rsidR="00123DBC" w:rsidRPr="00246AFD" w:rsidRDefault="00123DBC" w:rsidP="00123DBC">
            <w:pPr>
              <w:spacing w:before="40" w:after="40" w:line="220" w:lineRule="exact"/>
              <w:ind w:left="28" w:right="28"/>
              <w:jc w:val="right"/>
              <w:rPr>
                <w:sz w:val="18"/>
              </w:rPr>
            </w:pPr>
            <w:r w:rsidRPr="00246AFD">
              <w:rPr>
                <w:sz w:val="18"/>
              </w:rPr>
              <w:t>1</w:t>
            </w:r>
          </w:p>
        </w:tc>
      </w:tr>
      <w:tr w:rsidR="00123DBC" w:rsidRPr="00246AFD" w14:paraId="33511078" w14:textId="77777777" w:rsidTr="00123DBC">
        <w:trPr>
          <w:trHeight w:val="240"/>
        </w:trPr>
        <w:tc>
          <w:tcPr>
            <w:tcW w:w="841" w:type="dxa"/>
            <w:shd w:val="clear" w:color="auto" w:fill="auto"/>
          </w:tcPr>
          <w:p w14:paraId="78B9D829" w14:textId="77777777" w:rsidR="00123DBC" w:rsidRPr="00246AFD" w:rsidRDefault="00123DBC" w:rsidP="00246AFD">
            <w:pPr>
              <w:spacing w:before="40" w:after="40" w:line="220" w:lineRule="exact"/>
              <w:rPr>
                <w:sz w:val="18"/>
              </w:rPr>
            </w:pPr>
            <w:r w:rsidRPr="00246AFD">
              <w:rPr>
                <w:sz w:val="18"/>
              </w:rPr>
              <w:t>Abaiang</w:t>
            </w:r>
          </w:p>
        </w:tc>
        <w:tc>
          <w:tcPr>
            <w:tcW w:w="577" w:type="dxa"/>
            <w:shd w:val="clear" w:color="auto" w:fill="auto"/>
            <w:vAlign w:val="bottom"/>
          </w:tcPr>
          <w:p w14:paraId="0CA68C04" w14:textId="77777777" w:rsidR="00123DBC" w:rsidRPr="00246AFD" w:rsidRDefault="00123DBC" w:rsidP="00123DBC">
            <w:pPr>
              <w:spacing w:before="40" w:after="40" w:line="220" w:lineRule="exact"/>
              <w:ind w:left="28" w:right="28"/>
              <w:jc w:val="right"/>
              <w:rPr>
                <w:sz w:val="18"/>
              </w:rPr>
            </w:pPr>
            <w:r w:rsidRPr="00246AFD">
              <w:rPr>
                <w:sz w:val="18"/>
              </w:rPr>
              <w:t>1</w:t>
            </w:r>
            <w:r>
              <w:rPr>
                <w:sz w:val="18"/>
              </w:rPr>
              <w:t xml:space="preserve"> </w:t>
            </w:r>
            <w:r w:rsidRPr="00246AFD">
              <w:rPr>
                <w:sz w:val="18"/>
              </w:rPr>
              <w:t>992</w:t>
            </w:r>
          </w:p>
        </w:tc>
        <w:tc>
          <w:tcPr>
            <w:tcW w:w="567" w:type="dxa"/>
            <w:shd w:val="clear" w:color="auto" w:fill="auto"/>
            <w:vAlign w:val="bottom"/>
          </w:tcPr>
          <w:p w14:paraId="6C563750" w14:textId="77777777" w:rsidR="00123DBC" w:rsidRPr="00246AFD" w:rsidRDefault="00123DBC" w:rsidP="00123DBC">
            <w:pPr>
              <w:spacing w:before="40" w:after="40" w:line="220" w:lineRule="exact"/>
              <w:ind w:left="28" w:right="28"/>
              <w:jc w:val="right"/>
              <w:rPr>
                <w:sz w:val="18"/>
              </w:rPr>
            </w:pPr>
            <w:r w:rsidRPr="00246AFD">
              <w:rPr>
                <w:sz w:val="18"/>
              </w:rPr>
              <w:t>138</w:t>
            </w:r>
          </w:p>
        </w:tc>
        <w:tc>
          <w:tcPr>
            <w:tcW w:w="567" w:type="dxa"/>
            <w:shd w:val="clear" w:color="auto" w:fill="auto"/>
            <w:vAlign w:val="bottom"/>
          </w:tcPr>
          <w:p w14:paraId="4294EB4D" w14:textId="77777777" w:rsidR="00123DBC" w:rsidRPr="00246AFD" w:rsidRDefault="00123DBC" w:rsidP="00123DBC">
            <w:pPr>
              <w:spacing w:before="40" w:after="40" w:line="220" w:lineRule="exact"/>
              <w:ind w:left="28" w:right="28"/>
              <w:jc w:val="right"/>
              <w:rPr>
                <w:sz w:val="18"/>
              </w:rPr>
            </w:pPr>
            <w:r w:rsidRPr="00246AFD">
              <w:rPr>
                <w:sz w:val="18"/>
              </w:rPr>
              <w:t>211</w:t>
            </w:r>
          </w:p>
        </w:tc>
        <w:tc>
          <w:tcPr>
            <w:tcW w:w="540" w:type="dxa"/>
            <w:shd w:val="clear" w:color="auto" w:fill="auto"/>
            <w:vAlign w:val="bottom"/>
          </w:tcPr>
          <w:p w14:paraId="6613D0E5" w14:textId="77777777" w:rsidR="00123DBC" w:rsidRPr="00246AFD" w:rsidRDefault="00123DBC" w:rsidP="00123DBC">
            <w:pPr>
              <w:spacing w:before="40" w:after="40" w:line="220" w:lineRule="exact"/>
              <w:ind w:left="28" w:right="28"/>
              <w:jc w:val="right"/>
              <w:rPr>
                <w:sz w:val="18"/>
              </w:rPr>
            </w:pPr>
            <w:r w:rsidRPr="00246AFD">
              <w:rPr>
                <w:sz w:val="18"/>
              </w:rPr>
              <w:t>188</w:t>
            </w:r>
          </w:p>
        </w:tc>
        <w:tc>
          <w:tcPr>
            <w:tcW w:w="497" w:type="dxa"/>
            <w:shd w:val="clear" w:color="auto" w:fill="auto"/>
            <w:vAlign w:val="bottom"/>
          </w:tcPr>
          <w:p w14:paraId="2141DEEC" w14:textId="77777777" w:rsidR="00123DBC" w:rsidRPr="00246AFD" w:rsidRDefault="00123DBC" w:rsidP="00123DBC">
            <w:pPr>
              <w:spacing w:before="40" w:after="40" w:line="220" w:lineRule="exact"/>
              <w:ind w:left="28" w:right="28"/>
              <w:jc w:val="right"/>
              <w:rPr>
                <w:sz w:val="18"/>
              </w:rPr>
            </w:pPr>
            <w:r w:rsidRPr="00246AFD">
              <w:rPr>
                <w:sz w:val="18"/>
              </w:rPr>
              <w:t>208</w:t>
            </w:r>
          </w:p>
        </w:tc>
        <w:tc>
          <w:tcPr>
            <w:tcW w:w="496" w:type="dxa"/>
            <w:shd w:val="clear" w:color="auto" w:fill="auto"/>
            <w:vAlign w:val="bottom"/>
          </w:tcPr>
          <w:p w14:paraId="7711D5A1" w14:textId="77777777" w:rsidR="00123DBC" w:rsidRPr="00246AFD" w:rsidRDefault="00123DBC" w:rsidP="00123DBC">
            <w:pPr>
              <w:spacing w:before="40" w:after="40" w:line="220" w:lineRule="exact"/>
              <w:ind w:left="28" w:right="28"/>
              <w:jc w:val="right"/>
              <w:rPr>
                <w:sz w:val="18"/>
              </w:rPr>
            </w:pPr>
            <w:r w:rsidRPr="00246AFD">
              <w:rPr>
                <w:sz w:val="18"/>
              </w:rPr>
              <w:t>157</w:t>
            </w:r>
          </w:p>
        </w:tc>
        <w:tc>
          <w:tcPr>
            <w:tcW w:w="496" w:type="dxa"/>
            <w:shd w:val="clear" w:color="auto" w:fill="auto"/>
            <w:vAlign w:val="bottom"/>
          </w:tcPr>
          <w:p w14:paraId="023D6FC9" w14:textId="77777777" w:rsidR="00123DBC" w:rsidRPr="00246AFD" w:rsidRDefault="00123DBC" w:rsidP="00123DBC">
            <w:pPr>
              <w:spacing w:before="40" w:after="40" w:line="220" w:lineRule="exact"/>
              <w:ind w:left="28" w:right="28"/>
              <w:jc w:val="right"/>
              <w:rPr>
                <w:sz w:val="18"/>
              </w:rPr>
            </w:pPr>
            <w:r w:rsidRPr="00246AFD">
              <w:rPr>
                <w:sz w:val="18"/>
              </w:rPr>
              <w:t>154</w:t>
            </w:r>
          </w:p>
        </w:tc>
        <w:tc>
          <w:tcPr>
            <w:tcW w:w="496" w:type="dxa"/>
            <w:shd w:val="clear" w:color="auto" w:fill="auto"/>
            <w:vAlign w:val="bottom"/>
          </w:tcPr>
          <w:p w14:paraId="09F633E3" w14:textId="77777777" w:rsidR="00123DBC" w:rsidRPr="00246AFD" w:rsidRDefault="00123DBC" w:rsidP="00123DBC">
            <w:pPr>
              <w:spacing w:before="40" w:after="40" w:line="220" w:lineRule="exact"/>
              <w:ind w:left="28" w:right="28"/>
              <w:jc w:val="right"/>
              <w:rPr>
                <w:sz w:val="18"/>
              </w:rPr>
            </w:pPr>
            <w:r w:rsidRPr="00246AFD">
              <w:rPr>
                <w:sz w:val="18"/>
              </w:rPr>
              <w:t>152</w:t>
            </w:r>
          </w:p>
        </w:tc>
        <w:tc>
          <w:tcPr>
            <w:tcW w:w="496" w:type="dxa"/>
            <w:shd w:val="clear" w:color="auto" w:fill="auto"/>
            <w:vAlign w:val="bottom"/>
          </w:tcPr>
          <w:p w14:paraId="453131FB" w14:textId="77777777" w:rsidR="00123DBC" w:rsidRPr="00246AFD" w:rsidRDefault="00123DBC" w:rsidP="00123DBC">
            <w:pPr>
              <w:spacing w:before="40" w:after="40" w:line="220" w:lineRule="exact"/>
              <w:ind w:left="28" w:right="28"/>
              <w:jc w:val="right"/>
              <w:rPr>
                <w:sz w:val="18"/>
              </w:rPr>
            </w:pPr>
            <w:r w:rsidRPr="00246AFD">
              <w:rPr>
                <w:sz w:val="18"/>
              </w:rPr>
              <w:t>125</w:t>
            </w:r>
          </w:p>
        </w:tc>
        <w:tc>
          <w:tcPr>
            <w:tcW w:w="496" w:type="dxa"/>
            <w:shd w:val="clear" w:color="auto" w:fill="auto"/>
            <w:vAlign w:val="bottom"/>
          </w:tcPr>
          <w:p w14:paraId="0B574298" w14:textId="77777777" w:rsidR="00123DBC" w:rsidRPr="00246AFD" w:rsidRDefault="00123DBC" w:rsidP="00123DBC">
            <w:pPr>
              <w:spacing w:before="40" w:after="40" w:line="220" w:lineRule="exact"/>
              <w:ind w:left="28" w:right="28"/>
              <w:jc w:val="right"/>
              <w:rPr>
                <w:sz w:val="18"/>
              </w:rPr>
            </w:pPr>
            <w:r w:rsidRPr="00246AFD">
              <w:rPr>
                <w:sz w:val="18"/>
              </w:rPr>
              <w:t>114</w:t>
            </w:r>
          </w:p>
        </w:tc>
        <w:tc>
          <w:tcPr>
            <w:tcW w:w="510" w:type="dxa"/>
            <w:shd w:val="clear" w:color="auto" w:fill="auto"/>
            <w:vAlign w:val="bottom"/>
          </w:tcPr>
          <w:p w14:paraId="2DA2724C" w14:textId="77777777" w:rsidR="00123DBC" w:rsidRPr="00246AFD" w:rsidRDefault="00123DBC" w:rsidP="00123DBC">
            <w:pPr>
              <w:spacing w:before="40" w:after="40" w:line="220" w:lineRule="exact"/>
              <w:ind w:left="28" w:right="28"/>
              <w:jc w:val="right"/>
              <w:rPr>
                <w:sz w:val="18"/>
              </w:rPr>
            </w:pPr>
            <w:r w:rsidRPr="00246AFD">
              <w:rPr>
                <w:sz w:val="18"/>
              </w:rPr>
              <w:t>101</w:t>
            </w:r>
          </w:p>
        </w:tc>
        <w:tc>
          <w:tcPr>
            <w:tcW w:w="510" w:type="dxa"/>
            <w:shd w:val="clear" w:color="auto" w:fill="auto"/>
            <w:vAlign w:val="bottom"/>
          </w:tcPr>
          <w:p w14:paraId="4C07A679" w14:textId="77777777" w:rsidR="00123DBC" w:rsidRPr="00246AFD" w:rsidRDefault="00123DBC" w:rsidP="00123DBC">
            <w:pPr>
              <w:spacing w:before="40" w:after="40" w:line="220" w:lineRule="exact"/>
              <w:ind w:left="28" w:right="28"/>
              <w:jc w:val="right"/>
              <w:rPr>
                <w:sz w:val="18"/>
              </w:rPr>
            </w:pPr>
            <w:r w:rsidRPr="00246AFD">
              <w:rPr>
                <w:sz w:val="18"/>
              </w:rPr>
              <w:t>90</w:t>
            </w:r>
          </w:p>
        </w:tc>
        <w:tc>
          <w:tcPr>
            <w:tcW w:w="510" w:type="dxa"/>
            <w:shd w:val="clear" w:color="auto" w:fill="auto"/>
            <w:vAlign w:val="bottom"/>
          </w:tcPr>
          <w:p w14:paraId="5C8A5A21" w14:textId="77777777" w:rsidR="00123DBC" w:rsidRPr="00246AFD" w:rsidRDefault="00123DBC" w:rsidP="00123DBC">
            <w:pPr>
              <w:spacing w:before="40" w:after="40" w:line="220" w:lineRule="exact"/>
              <w:ind w:left="28" w:right="28"/>
              <w:jc w:val="right"/>
              <w:rPr>
                <w:sz w:val="18"/>
              </w:rPr>
            </w:pPr>
            <w:r w:rsidRPr="00246AFD">
              <w:rPr>
                <w:sz w:val="18"/>
              </w:rPr>
              <w:t>107</w:t>
            </w:r>
          </w:p>
        </w:tc>
        <w:tc>
          <w:tcPr>
            <w:tcW w:w="510" w:type="dxa"/>
            <w:shd w:val="clear" w:color="auto" w:fill="auto"/>
            <w:vAlign w:val="bottom"/>
          </w:tcPr>
          <w:p w14:paraId="42B08C97" w14:textId="77777777" w:rsidR="00123DBC" w:rsidRPr="00246AFD" w:rsidRDefault="00123DBC" w:rsidP="00123DBC">
            <w:pPr>
              <w:spacing w:before="40" w:after="40" w:line="220" w:lineRule="exact"/>
              <w:ind w:left="28" w:right="28"/>
              <w:jc w:val="right"/>
              <w:rPr>
                <w:sz w:val="18"/>
              </w:rPr>
            </w:pPr>
            <w:r w:rsidRPr="00246AFD">
              <w:rPr>
                <w:sz w:val="18"/>
              </w:rPr>
              <w:t>47</w:t>
            </w:r>
          </w:p>
        </w:tc>
        <w:tc>
          <w:tcPr>
            <w:tcW w:w="538" w:type="dxa"/>
            <w:shd w:val="clear" w:color="auto" w:fill="auto"/>
            <w:vAlign w:val="bottom"/>
          </w:tcPr>
          <w:p w14:paraId="0A0E4637" w14:textId="77777777" w:rsidR="00123DBC" w:rsidRPr="00246AFD" w:rsidRDefault="00123DBC" w:rsidP="00123DBC">
            <w:pPr>
              <w:spacing w:before="40" w:after="40" w:line="220" w:lineRule="exact"/>
              <w:ind w:left="28" w:right="28"/>
              <w:jc w:val="right"/>
              <w:rPr>
                <w:sz w:val="18"/>
              </w:rPr>
            </w:pPr>
            <w:r w:rsidRPr="00246AFD">
              <w:rPr>
                <w:sz w:val="18"/>
              </w:rPr>
              <w:t>113</w:t>
            </w:r>
          </w:p>
        </w:tc>
        <w:tc>
          <w:tcPr>
            <w:tcW w:w="567" w:type="dxa"/>
            <w:shd w:val="clear" w:color="auto" w:fill="auto"/>
            <w:vAlign w:val="bottom"/>
          </w:tcPr>
          <w:p w14:paraId="60A858C9" w14:textId="77777777" w:rsidR="00123DBC" w:rsidRPr="00246AFD" w:rsidRDefault="00123DBC" w:rsidP="00123DBC">
            <w:pPr>
              <w:spacing w:before="40" w:after="40" w:line="220" w:lineRule="exact"/>
              <w:ind w:left="28" w:right="28"/>
              <w:jc w:val="right"/>
              <w:rPr>
                <w:sz w:val="18"/>
              </w:rPr>
            </w:pPr>
            <w:r w:rsidRPr="00246AFD">
              <w:rPr>
                <w:sz w:val="18"/>
              </w:rPr>
              <w:t>68</w:t>
            </w:r>
          </w:p>
        </w:tc>
        <w:tc>
          <w:tcPr>
            <w:tcW w:w="425" w:type="dxa"/>
            <w:shd w:val="clear" w:color="auto" w:fill="auto"/>
            <w:vAlign w:val="bottom"/>
          </w:tcPr>
          <w:p w14:paraId="356308B0" w14:textId="77777777" w:rsidR="00123DBC" w:rsidRPr="00246AFD" w:rsidRDefault="00123DBC" w:rsidP="00123DBC">
            <w:pPr>
              <w:spacing w:before="40" w:after="40" w:line="220" w:lineRule="exact"/>
              <w:ind w:left="28" w:right="28"/>
              <w:jc w:val="right"/>
              <w:rPr>
                <w:sz w:val="18"/>
              </w:rPr>
            </w:pPr>
            <w:r w:rsidRPr="00246AFD">
              <w:rPr>
                <w:sz w:val="18"/>
              </w:rPr>
              <w:t>16</w:t>
            </w:r>
          </w:p>
        </w:tc>
      </w:tr>
      <w:tr w:rsidR="00123DBC" w:rsidRPr="00246AFD" w14:paraId="16FEEAF5" w14:textId="77777777" w:rsidTr="00123DBC">
        <w:trPr>
          <w:trHeight w:val="240"/>
        </w:trPr>
        <w:tc>
          <w:tcPr>
            <w:tcW w:w="841" w:type="dxa"/>
            <w:shd w:val="clear" w:color="auto" w:fill="auto"/>
          </w:tcPr>
          <w:p w14:paraId="47F19ED7" w14:textId="77777777" w:rsidR="00123DBC" w:rsidRPr="00246AFD" w:rsidRDefault="00123DBC" w:rsidP="00246AFD">
            <w:pPr>
              <w:spacing w:before="40" w:after="40" w:line="220" w:lineRule="exact"/>
              <w:rPr>
                <w:sz w:val="18"/>
              </w:rPr>
            </w:pPr>
            <w:r w:rsidRPr="00246AFD">
              <w:rPr>
                <w:sz w:val="18"/>
              </w:rPr>
              <w:t>Tarawa Sep.</w:t>
            </w:r>
          </w:p>
        </w:tc>
        <w:tc>
          <w:tcPr>
            <w:tcW w:w="577" w:type="dxa"/>
            <w:shd w:val="clear" w:color="auto" w:fill="auto"/>
            <w:vAlign w:val="bottom"/>
          </w:tcPr>
          <w:p w14:paraId="1B677061" w14:textId="77777777" w:rsidR="00123DBC" w:rsidRPr="00246AFD" w:rsidRDefault="00123DBC" w:rsidP="00123DBC">
            <w:pPr>
              <w:spacing w:before="40" w:after="40" w:line="220" w:lineRule="exact"/>
              <w:ind w:left="28" w:right="28"/>
              <w:jc w:val="right"/>
              <w:rPr>
                <w:sz w:val="18"/>
              </w:rPr>
            </w:pPr>
            <w:r w:rsidRPr="00246AFD">
              <w:rPr>
                <w:sz w:val="18"/>
              </w:rPr>
              <w:t>2</w:t>
            </w:r>
            <w:r>
              <w:rPr>
                <w:sz w:val="18"/>
              </w:rPr>
              <w:t xml:space="preserve"> </w:t>
            </w:r>
            <w:r w:rsidRPr="00246AFD">
              <w:rPr>
                <w:sz w:val="18"/>
              </w:rPr>
              <w:t>143</w:t>
            </w:r>
          </w:p>
        </w:tc>
        <w:tc>
          <w:tcPr>
            <w:tcW w:w="567" w:type="dxa"/>
            <w:shd w:val="clear" w:color="auto" w:fill="auto"/>
            <w:vAlign w:val="bottom"/>
          </w:tcPr>
          <w:p w14:paraId="6A4EFDA5" w14:textId="77777777" w:rsidR="00123DBC" w:rsidRPr="00246AFD" w:rsidRDefault="00123DBC" w:rsidP="00123DBC">
            <w:pPr>
              <w:spacing w:before="40" w:after="40" w:line="220" w:lineRule="exact"/>
              <w:ind w:left="28" w:right="28"/>
              <w:jc w:val="right"/>
              <w:rPr>
                <w:sz w:val="18"/>
              </w:rPr>
            </w:pPr>
            <w:r w:rsidRPr="00246AFD">
              <w:rPr>
                <w:sz w:val="18"/>
              </w:rPr>
              <w:t>70</w:t>
            </w:r>
          </w:p>
        </w:tc>
        <w:tc>
          <w:tcPr>
            <w:tcW w:w="567" w:type="dxa"/>
            <w:shd w:val="clear" w:color="auto" w:fill="auto"/>
            <w:vAlign w:val="bottom"/>
          </w:tcPr>
          <w:p w14:paraId="73659CEC" w14:textId="77777777" w:rsidR="00123DBC" w:rsidRPr="00246AFD" w:rsidRDefault="00123DBC" w:rsidP="00123DBC">
            <w:pPr>
              <w:spacing w:before="40" w:after="40" w:line="220" w:lineRule="exact"/>
              <w:ind w:left="28" w:right="28"/>
              <w:jc w:val="right"/>
              <w:rPr>
                <w:sz w:val="18"/>
              </w:rPr>
            </w:pPr>
            <w:r w:rsidRPr="00246AFD">
              <w:rPr>
                <w:sz w:val="18"/>
              </w:rPr>
              <w:t>132</w:t>
            </w:r>
          </w:p>
        </w:tc>
        <w:tc>
          <w:tcPr>
            <w:tcW w:w="540" w:type="dxa"/>
            <w:shd w:val="clear" w:color="auto" w:fill="auto"/>
            <w:vAlign w:val="bottom"/>
          </w:tcPr>
          <w:p w14:paraId="1C41FEDA" w14:textId="77777777" w:rsidR="00123DBC" w:rsidRPr="00246AFD" w:rsidRDefault="00123DBC" w:rsidP="00123DBC">
            <w:pPr>
              <w:spacing w:before="40" w:after="40" w:line="220" w:lineRule="exact"/>
              <w:ind w:left="28" w:right="28"/>
              <w:jc w:val="right"/>
              <w:rPr>
                <w:sz w:val="18"/>
              </w:rPr>
            </w:pPr>
            <w:r w:rsidRPr="00246AFD">
              <w:rPr>
                <w:sz w:val="18"/>
              </w:rPr>
              <w:t>213</w:t>
            </w:r>
          </w:p>
        </w:tc>
        <w:tc>
          <w:tcPr>
            <w:tcW w:w="497" w:type="dxa"/>
            <w:shd w:val="clear" w:color="auto" w:fill="auto"/>
            <w:vAlign w:val="bottom"/>
          </w:tcPr>
          <w:p w14:paraId="2ADAA113" w14:textId="77777777" w:rsidR="00123DBC" w:rsidRPr="00246AFD" w:rsidRDefault="00123DBC" w:rsidP="00123DBC">
            <w:pPr>
              <w:spacing w:before="40" w:after="40" w:line="220" w:lineRule="exact"/>
              <w:ind w:left="28" w:right="28"/>
              <w:jc w:val="right"/>
              <w:rPr>
                <w:sz w:val="18"/>
              </w:rPr>
            </w:pPr>
            <w:r w:rsidRPr="00246AFD">
              <w:rPr>
                <w:sz w:val="18"/>
              </w:rPr>
              <w:t>186</w:t>
            </w:r>
          </w:p>
        </w:tc>
        <w:tc>
          <w:tcPr>
            <w:tcW w:w="496" w:type="dxa"/>
            <w:shd w:val="clear" w:color="auto" w:fill="auto"/>
            <w:vAlign w:val="bottom"/>
          </w:tcPr>
          <w:p w14:paraId="2062325E" w14:textId="77777777" w:rsidR="00123DBC" w:rsidRPr="00246AFD" w:rsidRDefault="00123DBC" w:rsidP="00123DBC">
            <w:pPr>
              <w:spacing w:before="40" w:after="40" w:line="220" w:lineRule="exact"/>
              <w:ind w:left="28" w:right="28"/>
              <w:jc w:val="right"/>
              <w:rPr>
                <w:sz w:val="18"/>
              </w:rPr>
            </w:pPr>
            <w:r w:rsidRPr="00246AFD">
              <w:rPr>
                <w:sz w:val="18"/>
              </w:rPr>
              <w:t>169</w:t>
            </w:r>
          </w:p>
        </w:tc>
        <w:tc>
          <w:tcPr>
            <w:tcW w:w="496" w:type="dxa"/>
            <w:shd w:val="clear" w:color="auto" w:fill="auto"/>
            <w:vAlign w:val="bottom"/>
          </w:tcPr>
          <w:p w14:paraId="7232F92B" w14:textId="77777777" w:rsidR="00123DBC" w:rsidRPr="00246AFD" w:rsidRDefault="00123DBC" w:rsidP="00123DBC">
            <w:pPr>
              <w:spacing w:before="40" w:after="40" w:line="220" w:lineRule="exact"/>
              <w:ind w:left="28" w:right="28"/>
              <w:jc w:val="right"/>
              <w:rPr>
                <w:sz w:val="18"/>
              </w:rPr>
            </w:pPr>
            <w:r w:rsidRPr="00246AFD">
              <w:rPr>
                <w:sz w:val="18"/>
              </w:rPr>
              <w:t>185</w:t>
            </w:r>
          </w:p>
        </w:tc>
        <w:tc>
          <w:tcPr>
            <w:tcW w:w="496" w:type="dxa"/>
            <w:shd w:val="clear" w:color="auto" w:fill="auto"/>
            <w:vAlign w:val="bottom"/>
          </w:tcPr>
          <w:p w14:paraId="288DC93A" w14:textId="77777777" w:rsidR="00123DBC" w:rsidRPr="00246AFD" w:rsidRDefault="00123DBC" w:rsidP="00123DBC">
            <w:pPr>
              <w:spacing w:before="40" w:after="40" w:line="220" w:lineRule="exact"/>
              <w:ind w:left="28" w:right="28"/>
              <w:jc w:val="right"/>
              <w:rPr>
                <w:sz w:val="18"/>
              </w:rPr>
            </w:pPr>
            <w:r w:rsidRPr="00246AFD">
              <w:rPr>
                <w:sz w:val="18"/>
              </w:rPr>
              <w:t>154</w:t>
            </w:r>
          </w:p>
        </w:tc>
        <w:tc>
          <w:tcPr>
            <w:tcW w:w="496" w:type="dxa"/>
            <w:shd w:val="clear" w:color="auto" w:fill="auto"/>
            <w:vAlign w:val="bottom"/>
          </w:tcPr>
          <w:p w14:paraId="626D9168" w14:textId="77777777" w:rsidR="00123DBC" w:rsidRPr="00246AFD" w:rsidRDefault="00123DBC" w:rsidP="00123DBC">
            <w:pPr>
              <w:spacing w:before="40" w:after="40" w:line="220" w:lineRule="exact"/>
              <w:ind w:left="28" w:right="28"/>
              <w:jc w:val="right"/>
              <w:rPr>
                <w:sz w:val="18"/>
              </w:rPr>
            </w:pPr>
            <w:r w:rsidRPr="00246AFD">
              <w:rPr>
                <w:sz w:val="18"/>
              </w:rPr>
              <w:t>134</w:t>
            </w:r>
          </w:p>
        </w:tc>
        <w:tc>
          <w:tcPr>
            <w:tcW w:w="496" w:type="dxa"/>
            <w:shd w:val="clear" w:color="auto" w:fill="auto"/>
            <w:vAlign w:val="bottom"/>
          </w:tcPr>
          <w:p w14:paraId="20702CBB" w14:textId="77777777" w:rsidR="00123DBC" w:rsidRPr="00246AFD" w:rsidRDefault="00123DBC" w:rsidP="00123DBC">
            <w:pPr>
              <w:spacing w:before="40" w:after="40" w:line="220" w:lineRule="exact"/>
              <w:ind w:left="28" w:right="28"/>
              <w:jc w:val="right"/>
              <w:rPr>
                <w:sz w:val="18"/>
              </w:rPr>
            </w:pPr>
            <w:r w:rsidRPr="00246AFD">
              <w:rPr>
                <w:sz w:val="18"/>
              </w:rPr>
              <w:t>146</w:t>
            </w:r>
          </w:p>
        </w:tc>
        <w:tc>
          <w:tcPr>
            <w:tcW w:w="510" w:type="dxa"/>
            <w:shd w:val="clear" w:color="auto" w:fill="auto"/>
            <w:vAlign w:val="bottom"/>
          </w:tcPr>
          <w:p w14:paraId="0A70D5A2" w14:textId="77777777" w:rsidR="00123DBC" w:rsidRPr="00246AFD" w:rsidRDefault="00123DBC" w:rsidP="00123DBC">
            <w:pPr>
              <w:spacing w:before="40" w:after="40" w:line="220" w:lineRule="exact"/>
              <w:ind w:left="28" w:right="28"/>
              <w:jc w:val="right"/>
              <w:rPr>
                <w:sz w:val="18"/>
              </w:rPr>
            </w:pPr>
            <w:r w:rsidRPr="00246AFD">
              <w:rPr>
                <w:sz w:val="18"/>
              </w:rPr>
              <w:t>128</w:t>
            </w:r>
          </w:p>
        </w:tc>
        <w:tc>
          <w:tcPr>
            <w:tcW w:w="510" w:type="dxa"/>
            <w:shd w:val="clear" w:color="auto" w:fill="auto"/>
            <w:vAlign w:val="bottom"/>
          </w:tcPr>
          <w:p w14:paraId="25C05735" w14:textId="77777777" w:rsidR="00123DBC" w:rsidRPr="00246AFD" w:rsidRDefault="00123DBC" w:rsidP="00123DBC">
            <w:pPr>
              <w:spacing w:before="40" w:after="40" w:line="220" w:lineRule="exact"/>
              <w:ind w:left="28" w:right="28"/>
              <w:jc w:val="right"/>
              <w:rPr>
                <w:sz w:val="18"/>
              </w:rPr>
            </w:pPr>
            <w:r w:rsidRPr="00246AFD">
              <w:rPr>
                <w:sz w:val="18"/>
              </w:rPr>
              <w:t>87</w:t>
            </w:r>
          </w:p>
        </w:tc>
        <w:tc>
          <w:tcPr>
            <w:tcW w:w="510" w:type="dxa"/>
            <w:shd w:val="clear" w:color="auto" w:fill="auto"/>
            <w:vAlign w:val="bottom"/>
          </w:tcPr>
          <w:p w14:paraId="5EDE5E4D" w14:textId="77777777" w:rsidR="00123DBC" w:rsidRPr="00246AFD" w:rsidRDefault="00123DBC" w:rsidP="00123DBC">
            <w:pPr>
              <w:spacing w:before="40" w:after="40" w:line="220" w:lineRule="exact"/>
              <w:ind w:left="28" w:right="28"/>
              <w:jc w:val="right"/>
              <w:rPr>
                <w:sz w:val="18"/>
              </w:rPr>
            </w:pPr>
            <w:r w:rsidRPr="00246AFD">
              <w:rPr>
                <w:sz w:val="18"/>
              </w:rPr>
              <w:t>98</w:t>
            </w:r>
          </w:p>
        </w:tc>
        <w:tc>
          <w:tcPr>
            <w:tcW w:w="510" w:type="dxa"/>
            <w:shd w:val="clear" w:color="auto" w:fill="auto"/>
            <w:vAlign w:val="bottom"/>
          </w:tcPr>
          <w:p w14:paraId="13D485D8" w14:textId="77777777" w:rsidR="00123DBC" w:rsidRPr="00246AFD" w:rsidRDefault="00123DBC" w:rsidP="00123DBC">
            <w:pPr>
              <w:spacing w:before="40" w:after="40" w:line="220" w:lineRule="exact"/>
              <w:ind w:left="28" w:right="28"/>
              <w:jc w:val="right"/>
              <w:rPr>
                <w:sz w:val="18"/>
              </w:rPr>
            </w:pPr>
            <w:r w:rsidRPr="00246AFD">
              <w:rPr>
                <w:sz w:val="18"/>
              </w:rPr>
              <w:t>161</w:t>
            </w:r>
          </w:p>
        </w:tc>
        <w:tc>
          <w:tcPr>
            <w:tcW w:w="538" w:type="dxa"/>
            <w:shd w:val="clear" w:color="auto" w:fill="auto"/>
            <w:vAlign w:val="bottom"/>
          </w:tcPr>
          <w:p w14:paraId="5B1F6916" w14:textId="77777777" w:rsidR="00123DBC" w:rsidRPr="00246AFD" w:rsidRDefault="00123DBC" w:rsidP="00123DBC">
            <w:pPr>
              <w:spacing w:before="40" w:after="40" w:line="220" w:lineRule="exact"/>
              <w:ind w:left="28" w:right="28"/>
              <w:jc w:val="right"/>
              <w:rPr>
                <w:sz w:val="18"/>
              </w:rPr>
            </w:pPr>
            <w:r w:rsidRPr="00246AFD">
              <w:rPr>
                <w:sz w:val="18"/>
              </w:rPr>
              <w:t>141</w:t>
            </w:r>
          </w:p>
        </w:tc>
        <w:tc>
          <w:tcPr>
            <w:tcW w:w="567" w:type="dxa"/>
            <w:shd w:val="clear" w:color="auto" w:fill="auto"/>
            <w:vAlign w:val="bottom"/>
          </w:tcPr>
          <w:p w14:paraId="5F0F64FB" w14:textId="77777777" w:rsidR="00123DBC" w:rsidRPr="00246AFD" w:rsidRDefault="00123DBC" w:rsidP="00123DBC">
            <w:pPr>
              <w:spacing w:before="40" w:after="40" w:line="220" w:lineRule="exact"/>
              <w:ind w:left="28" w:right="28"/>
              <w:jc w:val="right"/>
              <w:rPr>
                <w:sz w:val="18"/>
              </w:rPr>
            </w:pPr>
            <w:r w:rsidRPr="00246AFD">
              <w:rPr>
                <w:sz w:val="18"/>
              </w:rPr>
              <w:t>111</w:t>
            </w:r>
          </w:p>
        </w:tc>
        <w:tc>
          <w:tcPr>
            <w:tcW w:w="425" w:type="dxa"/>
            <w:shd w:val="clear" w:color="auto" w:fill="auto"/>
            <w:vAlign w:val="bottom"/>
          </w:tcPr>
          <w:p w14:paraId="6CA1D1EA" w14:textId="77777777" w:rsidR="00123DBC" w:rsidRPr="00246AFD" w:rsidRDefault="00123DBC" w:rsidP="00123DBC">
            <w:pPr>
              <w:spacing w:before="40" w:after="40" w:line="220" w:lineRule="exact"/>
              <w:ind w:left="28" w:right="28"/>
              <w:jc w:val="right"/>
              <w:rPr>
                <w:sz w:val="18"/>
              </w:rPr>
            </w:pPr>
            <w:r w:rsidRPr="00246AFD">
              <w:rPr>
                <w:sz w:val="18"/>
              </w:rPr>
              <w:t>14</w:t>
            </w:r>
          </w:p>
        </w:tc>
      </w:tr>
      <w:tr w:rsidR="00123DBC" w:rsidRPr="00246AFD" w14:paraId="7CB96DCE" w14:textId="77777777" w:rsidTr="00123DBC">
        <w:trPr>
          <w:trHeight w:val="240"/>
        </w:trPr>
        <w:tc>
          <w:tcPr>
            <w:tcW w:w="841" w:type="dxa"/>
            <w:shd w:val="clear" w:color="auto" w:fill="auto"/>
          </w:tcPr>
          <w:p w14:paraId="4C8870AD" w14:textId="77777777" w:rsidR="00123DBC" w:rsidRPr="00246AFD" w:rsidRDefault="00123DBC" w:rsidP="00246AFD">
            <w:pPr>
              <w:spacing w:before="40" w:after="40" w:line="220" w:lineRule="exact"/>
              <w:rPr>
                <w:sz w:val="18"/>
              </w:rPr>
            </w:pPr>
            <w:r w:rsidRPr="00246AFD">
              <w:rPr>
                <w:sz w:val="18"/>
              </w:rPr>
              <w:t>Tarawa Meridional</w:t>
            </w:r>
          </w:p>
        </w:tc>
        <w:tc>
          <w:tcPr>
            <w:tcW w:w="577" w:type="dxa"/>
            <w:shd w:val="clear" w:color="auto" w:fill="auto"/>
            <w:vAlign w:val="bottom"/>
          </w:tcPr>
          <w:p w14:paraId="2957751D" w14:textId="77777777" w:rsidR="00123DBC" w:rsidRPr="00246AFD" w:rsidRDefault="00123DBC" w:rsidP="00123DBC">
            <w:pPr>
              <w:spacing w:before="40" w:after="40" w:line="220" w:lineRule="exact"/>
              <w:ind w:left="28" w:right="28"/>
              <w:jc w:val="right"/>
              <w:rPr>
                <w:sz w:val="18"/>
              </w:rPr>
            </w:pPr>
            <w:r w:rsidRPr="00246AFD">
              <w:rPr>
                <w:sz w:val="18"/>
              </w:rPr>
              <w:t>12</w:t>
            </w:r>
            <w:r>
              <w:rPr>
                <w:sz w:val="18"/>
              </w:rPr>
              <w:t xml:space="preserve"> </w:t>
            </w:r>
            <w:r w:rsidRPr="00246AFD">
              <w:rPr>
                <w:sz w:val="18"/>
              </w:rPr>
              <w:t>003</w:t>
            </w:r>
          </w:p>
        </w:tc>
        <w:tc>
          <w:tcPr>
            <w:tcW w:w="567" w:type="dxa"/>
            <w:shd w:val="clear" w:color="auto" w:fill="auto"/>
            <w:vAlign w:val="bottom"/>
          </w:tcPr>
          <w:p w14:paraId="1B34B254" w14:textId="77777777" w:rsidR="00123DBC" w:rsidRPr="00246AFD" w:rsidRDefault="00123DBC" w:rsidP="00123DBC">
            <w:pPr>
              <w:spacing w:before="40" w:after="40" w:line="220" w:lineRule="exact"/>
              <w:ind w:left="28" w:right="28"/>
              <w:jc w:val="right"/>
              <w:rPr>
                <w:sz w:val="18"/>
              </w:rPr>
            </w:pPr>
            <w:r w:rsidRPr="00246AFD">
              <w:rPr>
                <w:sz w:val="18"/>
              </w:rPr>
              <w:t>439</w:t>
            </w:r>
          </w:p>
        </w:tc>
        <w:tc>
          <w:tcPr>
            <w:tcW w:w="567" w:type="dxa"/>
            <w:shd w:val="clear" w:color="auto" w:fill="auto"/>
            <w:vAlign w:val="bottom"/>
          </w:tcPr>
          <w:p w14:paraId="4FA9FD5B" w14:textId="77777777" w:rsidR="00123DBC" w:rsidRPr="00246AFD" w:rsidRDefault="00123DBC" w:rsidP="00123DBC">
            <w:pPr>
              <w:spacing w:before="40" w:after="40" w:line="220" w:lineRule="exact"/>
              <w:ind w:left="28" w:right="28"/>
              <w:jc w:val="right"/>
              <w:rPr>
                <w:sz w:val="18"/>
              </w:rPr>
            </w:pPr>
            <w:r w:rsidRPr="00246AFD">
              <w:rPr>
                <w:sz w:val="18"/>
              </w:rPr>
              <w:t>1</w:t>
            </w:r>
            <w:r>
              <w:rPr>
                <w:sz w:val="18"/>
              </w:rPr>
              <w:t xml:space="preserve"> </w:t>
            </w:r>
            <w:r w:rsidRPr="00246AFD">
              <w:rPr>
                <w:sz w:val="18"/>
              </w:rPr>
              <w:t>073</w:t>
            </w:r>
          </w:p>
        </w:tc>
        <w:tc>
          <w:tcPr>
            <w:tcW w:w="540" w:type="dxa"/>
            <w:shd w:val="clear" w:color="auto" w:fill="auto"/>
            <w:vAlign w:val="bottom"/>
          </w:tcPr>
          <w:p w14:paraId="476978C8" w14:textId="77777777" w:rsidR="00123DBC" w:rsidRPr="00246AFD" w:rsidRDefault="00123DBC" w:rsidP="00123DBC">
            <w:pPr>
              <w:spacing w:before="40" w:after="40" w:line="220" w:lineRule="exact"/>
              <w:ind w:left="28" w:right="28"/>
              <w:jc w:val="right"/>
              <w:rPr>
                <w:sz w:val="18"/>
              </w:rPr>
            </w:pPr>
            <w:r w:rsidRPr="00246AFD">
              <w:rPr>
                <w:sz w:val="18"/>
              </w:rPr>
              <w:t>1</w:t>
            </w:r>
            <w:r w:rsidR="00A9192D">
              <w:rPr>
                <w:sz w:val="18"/>
              </w:rPr>
              <w:t xml:space="preserve"> </w:t>
            </w:r>
            <w:r w:rsidRPr="00246AFD">
              <w:rPr>
                <w:sz w:val="18"/>
              </w:rPr>
              <w:t>071</w:t>
            </w:r>
          </w:p>
        </w:tc>
        <w:tc>
          <w:tcPr>
            <w:tcW w:w="497" w:type="dxa"/>
            <w:shd w:val="clear" w:color="auto" w:fill="auto"/>
            <w:vAlign w:val="bottom"/>
          </w:tcPr>
          <w:p w14:paraId="344B59A3" w14:textId="77777777" w:rsidR="00123DBC" w:rsidRPr="00246AFD" w:rsidRDefault="00123DBC" w:rsidP="00123DBC">
            <w:pPr>
              <w:spacing w:before="40" w:after="40" w:line="220" w:lineRule="exact"/>
              <w:ind w:left="28" w:right="28"/>
              <w:jc w:val="right"/>
              <w:rPr>
                <w:sz w:val="18"/>
              </w:rPr>
            </w:pPr>
            <w:r w:rsidRPr="00246AFD">
              <w:rPr>
                <w:sz w:val="18"/>
              </w:rPr>
              <w:t>964</w:t>
            </w:r>
          </w:p>
        </w:tc>
        <w:tc>
          <w:tcPr>
            <w:tcW w:w="496" w:type="dxa"/>
            <w:shd w:val="clear" w:color="auto" w:fill="auto"/>
            <w:vAlign w:val="bottom"/>
          </w:tcPr>
          <w:p w14:paraId="49BA98E8" w14:textId="77777777" w:rsidR="00123DBC" w:rsidRPr="00246AFD" w:rsidRDefault="00123DBC" w:rsidP="00123DBC">
            <w:pPr>
              <w:spacing w:before="40" w:after="40" w:line="220" w:lineRule="exact"/>
              <w:ind w:left="28" w:right="28"/>
              <w:jc w:val="right"/>
              <w:rPr>
                <w:sz w:val="18"/>
              </w:rPr>
            </w:pPr>
            <w:r w:rsidRPr="00246AFD">
              <w:rPr>
                <w:sz w:val="18"/>
              </w:rPr>
              <w:t>888</w:t>
            </w:r>
          </w:p>
        </w:tc>
        <w:tc>
          <w:tcPr>
            <w:tcW w:w="496" w:type="dxa"/>
            <w:shd w:val="clear" w:color="auto" w:fill="auto"/>
            <w:vAlign w:val="bottom"/>
          </w:tcPr>
          <w:p w14:paraId="1688DC31" w14:textId="77777777" w:rsidR="00123DBC" w:rsidRPr="00246AFD" w:rsidRDefault="00123DBC" w:rsidP="00123DBC">
            <w:pPr>
              <w:spacing w:before="40" w:after="40" w:line="220" w:lineRule="exact"/>
              <w:ind w:left="28" w:right="28"/>
              <w:jc w:val="right"/>
              <w:rPr>
                <w:sz w:val="18"/>
              </w:rPr>
            </w:pPr>
            <w:r w:rsidRPr="00246AFD">
              <w:rPr>
                <w:sz w:val="18"/>
              </w:rPr>
              <w:t>804</w:t>
            </w:r>
          </w:p>
        </w:tc>
        <w:tc>
          <w:tcPr>
            <w:tcW w:w="496" w:type="dxa"/>
            <w:shd w:val="clear" w:color="auto" w:fill="auto"/>
            <w:vAlign w:val="bottom"/>
          </w:tcPr>
          <w:p w14:paraId="1B740A76" w14:textId="77777777" w:rsidR="00123DBC" w:rsidRPr="00246AFD" w:rsidRDefault="00123DBC" w:rsidP="00123DBC">
            <w:pPr>
              <w:spacing w:before="40" w:after="40" w:line="220" w:lineRule="exact"/>
              <w:ind w:left="28" w:right="28"/>
              <w:jc w:val="right"/>
              <w:rPr>
                <w:sz w:val="18"/>
              </w:rPr>
            </w:pPr>
            <w:r w:rsidRPr="00246AFD">
              <w:rPr>
                <w:sz w:val="18"/>
              </w:rPr>
              <w:t>735</w:t>
            </w:r>
          </w:p>
        </w:tc>
        <w:tc>
          <w:tcPr>
            <w:tcW w:w="496" w:type="dxa"/>
            <w:shd w:val="clear" w:color="auto" w:fill="auto"/>
            <w:vAlign w:val="bottom"/>
          </w:tcPr>
          <w:p w14:paraId="4DC20F5B" w14:textId="77777777" w:rsidR="00123DBC" w:rsidRPr="00246AFD" w:rsidRDefault="00123DBC" w:rsidP="00123DBC">
            <w:pPr>
              <w:spacing w:before="40" w:after="40" w:line="220" w:lineRule="exact"/>
              <w:ind w:left="28" w:right="28"/>
              <w:jc w:val="right"/>
              <w:rPr>
                <w:sz w:val="18"/>
              </w:rPr>
            </w:pPr>
            <w:r w:rsidRPr="00246AFD">
              <w:rPr>
                <w:sz w:val="18"/>
              </w:rPr>
              <w:t>701</w:t>
            </w:r>
          </w:p>
        </w:tc>
        <w:tc>
          <w:tcPr>
            <w:tcW w:w="496" w:type="dxa"/>
            <w:shd w:val="clear" w:color="auto" w:fill="auto"/>
            <w:vAlign w:val="bottom"/>
          </w:tcPr>
          <w:p w14:paraId="28D402A2" w14:textId="77777777" w:rsidR="00123DBC" w:rsidRPr="00246AFD" w:rsidRDefault="00123DBC" w:rsidP="00123DBC">
            <w:pPr>
              <w:spacing w:before="40" w:after="40" w:line="220" w:lineRule="exact"/>
              <w:ind w:left="28" w:right="28"/>
              <w:jc w:val="right"/>
              <w:rPr>
                <w:sz w:val="18"/>
              </w:rPr>
            </w:pPr>
            <w:r w:rsidRPr="00246AFD">
              <w:rPr>
                <w:sz w:val="18"/>
              </w:rPr>
              <w:t>261</w:t>
            </w:r>
          </w:p>
        </w:tc>
        <w:tc>
          <w:tcPr>
            <w:tcW w:w="510" w:type="dxa"/>
            <w:shd w:val="clear" w:color="auto" w:fill="auto"/>
            <w:vAlign w:val="bottom"/>
          </w:tcPr>
          <w:p w14:paraId="6875BBE5" w14:textId="77777777" w:rsidR="00123DBC" w:rsidRPr="00246AFD" w:rsidRDefault="00123DBC" w:rsidP="00123DBC">
            <w:pPr>
              <w:spacing w:before="40" w:after="40" w:line="220" w:lineRule="exact"/>
              <w:ind w:left="28" w:right="28"/>
              <w:jc w:val="right"/>
              <w:rPr>
                <w:sz w:val="18"/>
              </w:rPr>
            </w:pPr>
            <w:r w:rsidRPr="00246AFD">
              <w:rPr>
                <w:sz w:val="18"/>
              </w:rPr>
              <w:t>571</w:t>
            </w:r>
          </w:p>
        </w:tc>
        <w:tc>
          <w:tcPr>
            <w:tcW w:w="510" w:type="dxa"/>
            <w:shd w:val="clear" w:color="auto" w:fill="auto"/>
            <w:vAlign w:val="bottom"/>
          </w:tcPr>
          <w:p w14:paraId="07B61F21" w14:textId="77777777" w:rsidR="00123DBC" w:rsidRPr="00246AFD" w:rsidRDefault="00123DBC" w:rsidP="00123DBC">
            <w:pPr>
              <w:spacing w:before="40" w:after="40" w:line="220" w:lineRule="exact"/>
              <w:ind w:left="28" w:right="28"/>
              <w:jc w:val="right"/>
              <w:rPr>
                <w:sz w:val="18"/>
              </w:rPr>
            </w:pPr>
            <w:r w:rsidRPr="00246AFD">
              <w:rPr>
                <w:sz w:val="18"/>
              </w:rPr>
              <w:t>616</w:t>
            </w:r>
          </w:p>
        </w:tc>
        <w:tc>
          <w:tcPr>
            <w:tcW w:w="510" w:type="dxa"/>
            <w:shd w:val="clear" w:color="auto" w:fill="auto"/>
            <w:vAlign w:val="bottom"/>
          </w:tcPr>
          <w:p w14:paraId="70D4EDC8" w14:textId="77777777" w:rsidR="00123DBC" w:rsidRPr="00246AFD" w:rsidRDefault="00123DBC" w:rsidP="00123DBC">
            <w:pPr>
              <w:spacing w:before="40" w:after="40" w:line="220" w:lineRule="exact"/>
              <w:ind w:left="28" w:right="28"/>
              <w:jc w:val="right"/>
              <w:rPr>
                <w:sz w:val="18"/>
              </w:rPr>
            </w:pPr>
            <w:r w:rsidRPr="00246AFD">
              <w:rPr>
                <w:sz w:val="18"/>
              </w:rPr>
              <w:t>717</w:t>
            </w:r>
          </w:p>
        </w:tc>
        <w:tc>
          <w:tcPr>
            <w:tcW w:w="510" w:type="dxa"/>
            <w:shd w:val="clear" w:color="auto" w:fill="auto"/>
            <w:vAlign w:val="bottom"/>
          </w:tcPr>
          <w:p w14:paraId="33B305B9" w14:textId="77777777" w:rsidR="00123DBC" w:rsidRPr="00246AFD" w:rsidRDefault="00123DBC" w:rsidP="00123DBC">
            <w:pPr>
              <w:spacing w:before="40" w:after="40" w:line="220" w:lineRule="exact"/>
              <w:ind w:left="28" w:right="28"/>
              <w:jc w:val="right"/>
              <w:rPr>
                <w:sz w:val="18"/>
              </w:rPr>
            </w:pPr>
            <w:r w:rsidRPr="00246AFD">
              <w:rPr>
                <w:sz w:val="18"/>
              </w:rPr>
              <w:t>650</w:t>
            </w:r>
          </w:p>
        </w:tc>
        <w:tc>
          <w:tcPr>
            <w:tcW w:w="538" w:type="dxa"/>
            <w:shd w:val="clear" w:color="auto" w:fill="auto"/>
            <w:vAlign w:val="bottom"/>
          </w:tcPr>
          <w:p w14:paraId="75EF4B9E" w14:textId="77777777" w:rsidR="00123DBC" w:rsidRPr="00246AFD" w:rsidRDefault="00123DBC" w:rsidP="00123DBC">
            <w:pPr>
              <w:spacing w:before="40" w:after="40" w:line="220" w:lineRule="exact"/>
              <w:ind w:left="28" w:right="28"/>
              <w:jc w:val="right"/>
              <w:rPr>
                <w:sz w:val="18"/>
              </w:rPr>
            </w:pPr>
            <w:r w:rsidRPr="00246AFD">
              <w:rPr>
                <w:sz w:val="18"/>
              </w:rPr>
              <w:t>659</w:t>
            </w:r>
          </w:p>
        </w:tc>
        <w:tc>
          <w:tcPr>
            <w:tcW w:w="567" w:type="dxa"/>
            <w:shd w:val="clear" w:color="auto" w:fill="auto"/>
            <w:vAlign w:val="bottom"/>
          </w:tcPr>
          <w:p w14:paraId="7834DC30" w14:textId="77777777" w:rsidR="00123DBC" w:rsidRPr="00246AFD" w:rsidRDefault="00123DBC" w:rsidP="00123DBC">
            <w:pPr>
              <w:spacing w:before="40" w:after="40" w:line="220" w:lineRule="exact"/>
              <w:ind w:left="28" w:right="28"/>
              <w:jc w:val="right"/>
              <w:rPr>
                <w:sz w:val="18"/>
              </w:rPr>
            </w:pPr>
            <w:r w:rsidRPr="00246AFD">
              <w:rPr>
                <w:sz w:val="18"/>
              </w:rPr>
              <w:t>574</w:t>
            </w:r>
          </w:p>
        </w:tc>
        <w:tc>
          <w:tcPr>
            <w:tcW w:w="425" w:type="dxa"/>
            <w:shd w:val="clear" w:color="auto" w:fill="auto"/>
            <w:vAlign w:val="bottom"/>
          </w:tcPr>
          <w:p w14:paraId="1EF01DF1" w14:textId="77777777" w:rsidR="00123DBC" w:rsidRPr="00246AFD" w:rsidRDefault="00123DBC" w:rsidP="00123DBC">
            <w:pPr>
              <w:spacing w:before="40" w:after="40" w:line="220" w:lineRule="exact"/>
              <w:ind w:left="28" w:right="28"/>
              <w:jc w:val="right"/>
              <w:rPr>
                <w:sz w:val="18"/>
              </w:rPr>
            </w:pPr>
            <w:r w:rsidRPr="00246AFD">
              <w:rPr>
                <w:sz w:val="18"/>
              </w:rPr>
              <w:t>400</w:t>
            </w:r>
          </w:p>
        </w:tc>
      </w:tr>
      <w:tr w:rsidR="00123DBC" w:rsidRPr="00246AFD" w14:paraId="4C089A95" w14:textId="77777777" w:rsidTr="00123DBC">
        <w:trPr>
          <w:trHeight w:val="240"/>
        </w:trPr>
        <w:tc>
          <w:tcPr>
            <w:tcW w:w="841" w:type="dxa"/>
            <w:shd w:val="clear" w:color="auto" w:fill="auto"/>
          </w:tcPr>
          <w:p w14:paraId="70B66E12" w14:textId="77777777" w:rsidR="00123DBC" w:rsidRPr="00246AFD" w:rsidRDefault="00123DBC" w:rsidP="00246AFD">
            <w:pPr>
              <w:spacing w:before="40" w:after="40" w:line="220" w:lineRule="exact"/>
              <w:rPr>
                <w:sz w:val="18"/>
              </w:rPr>
            </w:pPr>
            <w:r w:rsidRPr="00246AFD">
              <w:rPr>
                <w:sz w:val="18"/>
              </w:rPr>
              <w:t>Betio</w:t>
            </w:r>
          </w:p>
        </w:tc>
        <w:tc>
          <w:tcPr>
            <w:tcW w:w="577" w:type="dxa"/>
            <w:shd w:val="clear" w:color="auto" w:fill="auto"/>
            <w:vAlign w:val="bottom"/>
          </w:tcPr>
          <w:p w14:paraId="21A99AA8" w14:textId="77777777" w:rsidR="00123DBC" w:rsidRPr="00246AFD" w:rsidRDefault="00123DBC" w:rsidP="00123DBC">
            <w:pPr>
              <w:spacing w:before="40" w:after="40" w:line="220" w:lineRule="exact"/>
              <w:ind w:left="28" w:right="28"/>
              <w:jc w:val="right"/>
              <w:rPr>
                <w:sz w:val="18"/>
              </w:rPr>
            </w:pPr>
            <w:r w:rsidRPr="00246AFD">
              <w:rPr>
                <w:sz w:val="18"/>
              </w:rPr>
              <w:t>5</w:t>
            </w:r>
            <w:r>
              <w:rPr>
                <w:sz w:val="18"/>
              </w:rPr>
              <w:t xml:space="preserve"> </w:t>
            </w:r>
            <w:r w:rsidRPr="00246AFD">
              <w:rPr>
                <w:sz w:val="18"/>
              </w:rPr>
              <w:t>036</w:t>
            </w:r>
          </w:p>
        </w:tc>
        <w:tc>
          <w:tcPr>
            <w:tcW w:w="567" w:type="dxa"/>
            <w:shd w:val="clear" w:color="auto" w:fill="auto"/>
            <w:vAlign w:val="bottom"/>
          </w:tcPr>
          <w:p w14:paraId="029EEB16" w14:textId="77777777" w:rsidR="00123DBC" w:rsidRPr="00246AFD" w:rsidRDefault="00123DBC" w:rsidP="00123DBC">
            <w:pPr>
              <w:spacing w:before="40" w:after="40" w:line="220" w:lineRule="exact"/>
              <w:ind w:left="28" w:right="28"/>
              <w:jc w:val="right"/>
              <w:rPr>
                <w:sz w:val="18"/>
              </w:rPr>
            </w:pPr>
            <w:r w:rsidRPr="00246AFD">
              <w:rPr>
                <w:sz w:val="18"/>
              </w:rPr>
              <w:t>192</w:t>
            </w:r>
          </w:p>
        </w:tc>
        <w:tc>
          <w:tcPr>
            <w:tcW w:w="567" w:type="dxa"/>
            <w:shd w:val="clear" w:color="auto" w:fill="auto"/>
            <w:vAlign w:val="bottom"/>
          </w:tcPr>
          <w:p w14:paraId="25AD6C7B" w14:textId="77777777" w:rsidR="00123DBC" w:rsidRPr="00246AFD" w:rsidRDefault="00123DBC" w:rsidP="00123DBC">
            <w:pPr>
              <w:spacing w:before="40" w:after="40" w:line="220" w:lineRule="exact"/>
              <w:ind w:left="28" w:right="28"/>
              <w:jc w:val="right"/>
              <w:rPr>
                <w:sz w:val="18"/>
              </w:rPr>
            </w:pPr>
            <w:r w:rsidRPr="00246AFD">
              <w:rPr>
                <w:sz w:val="18"/>
              </w:rPr>
              <w:t>427</w:t>
            </w:r>
          </w:p>
        </w:tc>
        <w:tc>
          <w:tcPr>
            <w:tcW w:w="540" w:type="dxa"/>
            <w:shd w:val="clear" w:color="auto" w:fill="auto"/>
            <w:vAlign w:val="bottom"/>
          </w:tcPr>
          <w:p w14:paraId="09277B16" w14:textId="77777777" w:rsidR="00123DBC" w:rsidRPr="00246AFD" w:rsidRDefault="00123DBC" w:rsidP="00123DBC">
            <w:pPr>
              <w:spacing w:before="40" w:after="40" w:line="220" w:lineRule="exact"/>
              <w:ind w:left="28" w:right="28"/>
              <w:jc w:val="right"/>
              <w:rPr>
                <w:sz w:val="18"/>
              </w:rPr>
            </w:pPr>
            <w:r w:rsidRPr="00246AFD">
              <w:rPr>
                <w:sz w:val="18"/>
              </w:rPr>
              <w:t>438</w:t>
            </w:r>
          </w:p>
        </w:tc>
        <w:tc>
          <w:tcPr>
            <w:tcW w:w="497" w:type="dxa"/>
            <w:shd w:val="clear" w:color="auto" w:fill="auto"/>
            <w:vAlign w:val="bottom"/>
          </w:tcPr>
          <w:p w14:paraId="4AA9C1A6" w14:textId="77777777" w:rsidR="00123DBC" w:rsidRPr="00246AFD" w:rsidRDefault="00123DBC" w:rsidP="00123DBC">
            <w:pPr>
              <w:spacing w:before="40" w:after="40" w:line="220" w:lineRule="exact"/>
              <w:ind w:left="28" w:right="28"/>
              <w:jc w:val="right"/>
              <w:rPr>
                <w:sz w:val="18"/>
              </w:rPr>
            </w:pPr>
            <w:r w:rsidRPr="00246AFD">
              <w:rPr>
                <w:sz w:val="18"/>
              </w:rPr>
              <w:t>420</w:t>
            </w:r>
          </w:p>
        </w:tc>
        <w:tc>
          <w:tcPr>
            <w:tcW w:w="496" w:type="dxa"/>
            <w:shd w:val="clear" w:color="auto" w:fill="auto"/>
            <w:vAlign w:val="bottom"/>
          </w:tcPr>
          <w:p w14:paraId="6D76E228" w14:textId="77777777" w:rsidR="00123DBC" w:rsidRPr="00246AFD" w:rsidRDefault="00123DBC" w:rsidP="00123DBC">
            <w:pPr>
              <w:spacing w:before="40" w:after="40" w:line="220" w:lineRule="exact"/>
              <w:ind w:left="28" w:right="28"/>
              <w:jc w:val="right"/>
              <w:rPr>
                <w:sz w:val="18"/>
              </w:rPr>
            </w:pPr>
            <w:r w:rsidRPr="00246AFD">
              <w:rPr>
                <w:sz w:val="18"/>
              </w:rPr>
              <w:t>429</w:t>
            </w:r>
          </w:p>
        </w:tc>
        <w:tc>
          <w:tcPr>
            <w:tcW w:w="496" w:type="dxa"/>
            <w:shd w:val="clear" w:color="auto" w:fill="auto"/>
            <w:vAlign w:val="bottom"/>
          </w:tcPr>
          <w:p w14:paraId="04CF051B" w14:textId="77777777" w:rsidR="00123DBC" w:rsidRPr="00246AFD" w:rsidRDefault="00123DBC" w:rsidP="00123DBC">
            <w:pPr>
              <w:spacing w:before="40" w:after="40" w:line="220" w:lineRule="exact"/>
              <w:ind w:left="28" w:right="28"/>
              <w:jc w:val="right"/>
              <w:rPr>
                <w:sz w:val="18"/>
              </w:rPr>
            </w:pPr>
            <w:r w:rsidRPr="00246AFD">
              <w:rPr>
                <w:sz w:val="18"/>
              </w:rPr>
              <w:t>359</w:t>
            </w:r>
          </w:p>
        </w:tc>
        <w:tc>
          <w:tcPr>
            <w:tcW w:w="496" w:type="dxa"/>
            <w:shd w:val="clear" w:color="auto" w:fill="auto"/>
            <w:vAlign w:val="bottom"/>
          </w:tcPr>
          <w:p w14:paraId="150397EE" w14:textId="77777777" w:rsidR="00123DBC" w:rsidRPr="00246AFD" w:rsidRDefault="00123DBC" w:rsidP="00123DBC">
            <w:pPr>
              <w:spacing w:before="40" w:after="40" w:line="220" w:lineRule="exact"/>
              <w:ind w:left="28" w:right="28"/>
              <w:jc w:val="right"/>
              <w:rPr>
                <w:sz w:val="18"/>
              </w:rPr>
            </w:pPr>
            <w:r w:rsidRPr="00246AFD">
              <w:rPr>
                <w:sz w:val="18"/>
              </w:rPr>
              <w:t>310</w:t>
            </w:r>
          </w:p>
        </w:tc>
        <w:tc>
          <w:tcPr>
            <w:tcW w:w="496" w:type="dxa"/>
            <w:shd w:val="clear" w:color="auto" w:fill="auto"/>
            <w:vAlign w:val="bottom"/>
          </w:tcPr>
          <w:p w14:paraId="45E84500" w14:textId="77777777" w:rsidR="00123DBC" w:rsidRPr="00246AFD" w:rsidRDefault="00123DBC" w:rsidP="00123DBC">
            <w:pPr>
              <w:spacing w:before="40" w:after="40" w:line="220" w:lineRule="exact"/>
              <w:ind w:left="28" w:right="28"/>
              <w:jc w:val="right"/>
              <w:rPr>
                <w:sz w:val="18"/>
              </w:rPr>
            </w:pPr>
            <w:r w:rsidRPr="00246AFD">
              <w:rPr>
                <w:sz w:val="18"/>
              </w:rPr>
              <w:t>316</w:t>
            </w:r>
          </w:p>
        </w:tc>
        <w:tc>
          <w:tcPr>
            <w:tcW w:w="496" w:type="dxa"/>
            <w:shd w:val="clear" w:color="auto" w:fill="auto"/>
            <w:vAlign w:val="bottom"/>
          </w:tcPr>
          <w:p w14:paraId="7AABEC09" w14:textId="77777777" w:rsidR="00123DBC" w:rsidRPr="00246AFD" w:rsidRDefault="00123DBC" w:rsidP="00123DBC">
            <w:pPr>
              <w:spacing w:before="40" w:after="40" w:line="220" w:lineRule="exact"/>
              <w:ind w:left="28" w:right="28"/>
              <w:jc w:val="right"/>
              <w:rPr>
                <w:sz w:val="18"/>
              </w:rPr>
            </w:pPr>
            <w:r w:rsidRPr="00246AFD">
              <w:rPr>
                <w:sz w:val="18"/>
              </w:rPr>
              <w:t>305</w:t>
            </w:r>
          </w:p>
        </w:tc>
        <w:tc>
          <w:tcPr>
            <w:tcW w:w="510" w:type="dxa"/>
            <w:shd w:val="clear" w:color="auto" w:fill="auto"/>
            <w:vAlign w:val="bottom"/>
          </w:tcPr>
          <w:p w14:paraId="308B09B6" w14:textId="77777777" w:rsidR="00123DBC" w:rsidRPr="00246AFD" w:rsidRDefault="00123DBC" w:rsidP="00123DBC">
            <w:pPr>
              <w:spacing w:before="40" w:after="40" w:line="220" w:lineRule="exact"/>
              <w:ind w:left="28" w:right="28"/>
              <w:jc w:val="right"/>
              <w:rPr>
                <w:sz w:val="18"/>
              </w:rPr>
            </w:pPr>
            <w:r w:rsidRPr="00246AFD">
              <w:rPr>
                <w:sz w:val="18"/>
              </w:rPr>
              <w:t>249</w:t>
            </w:r>
          </w:p>
        </w:tc>
        <w:tc>
          <w:tcPr>
            <w:tcW w:w="510" w:type="dxa"/>
            <w:shd w:val="clear" w:color="auto" w:fill="auto"/>
            <w:vAlign w:val="bottom"/>
          </w:tcPr>
          <w:p w14:paraId="61004915" w14:textId="77777777" w:rsidR="00123DBC" w:rsidRPr="00246AFD" w:rsidRDefault="00123DBC" w:rsidP="00123DBC">
            <w:pPr>
              <w:spacing w:before="40" w:after="40" w:line="220" w:lineRule="exact"/>
              <w:ind w:left="28" w:right="28"/>
              <w:jc w:val="right"/>
              <w:rPr>
                <w:sz w:val="18"/>
              </w:rPr>
            </w:pPr>
            <w:r w:rsidRPr="00246AFD">
              <w:rPr>
                <w:sz w:val="18"/>
              </w:rPr>
              <w:t>264</w:t>
            </w:r>
          </w:p>
        </w:tc>
        <w:tc>
          <w:tcPr>
            <w:tcW w:w="510" w:type="dxa"/>
            <w:shd w:val="clear" w:color="auto" w:fill="auto"/>
            <w:vAlign w:val="bottom"/>
          </w:tcPr>
          <w:p w14:paraId="63008CC8" w14:textId="77777777" w:rsidR="00123DBC" w:rsidRPr="00246AFD" w:rsidRDefault="00123DBC" w:rsidP="00123DBC">
            <w:pPr>
              <w:spacing w:before="40" w:after="40" w:line="220" w:lineRule="exact"/>
              <w:ind w:left="28" w:right="28"/>
              <w:jc w:val="right"/>
              <w:rPr>
                <w:sz w:val="18"/>
              </w:rPr>
            </w:pPr>
            <w:r w:rsidRPr="00246AFD">
              <w:rPr>
                <w:sz w:val="18"/>
              </w:rPr>
              <w:t>320</w:t>
            </w:r>
          </w:p>
        </w:tc>
        <w:tc>
          <w:tcPr>
            <w:tcW w:w="510" w:type="dxa"/>
            <w:shd w:val="clear" w:color="auto" w:fill="auto"/>
            <w:vAlign w:val="bottom"/>
          </w:tcPr>
          <w:p w14:paraId="2725D2EA" w14:textId="77777777" w:rsidR="00123DBC" w:rsidRPr="00246AFD" w:rsidRDefault="00123DBC" w:rsidP="00123DBC">
            <w:pPr>
              <w:spacing w:before="40" w:after="40" w:line="220" w:lineRule="exact"/>
              <w:ind w:left="28" w:right="28"/>
              <w:jc w:val="right"/>
              <w:rPr>
                <w:sz w:val="18"/>
              </w:rPr>
            </w:pPr>
            <w:r w:rsidRPr="00246AFD">
              <w:rPr>
                <w:sz w:val="18"/>
              </w:rPr>
              <w:t>224</w:t>
            </w:r>
          </w:p>
        </w:tc>
        <w:tc>
          <w:tcPr>
            <w:tcW w:w="538" w:type="dxa"/>
            <w:shd w:val="clear" w:color="auto" w:fill="auto"/>
            <w:vAlign w:val="bottom"/>
          </w:tcPr>
          <w:p w14:paraId="711910F4" w14:textId="77777777" w:rsidR="00123DBC" w:rsidRPr="00246AFD" w:rsidRDefault="00123DBC" w:rsidP="00123DBC">
            <w:pPr>
              <w:spacing w:before="40" w:after="40" w:line="220" w:lineRule="exact"/>
              <w:ind w:left="28" w:right="28"/>
              <w:jc w:val="right"/>
              <w:rPr>
                <w:sz w:val="18"/>
              </w:rPr>
            </w:pPr>
            <w:r w:rsidRPr="00246AFD">
              <w:rPr>
                <w:sz w:val="18"/>
              </w:rPr>
              <w:t>188</w:t>
            </w:r>
          </w:p>
        </w:tc>
        <w:tc>
          <w:tcPr>
            <w:tcW w:w="567" w:type="dxa"/>
            <w:shd w:val="clear" w:color="auto" w:fill="auto"/>
            <w:vAlign w:val="bottom"/>
          </w:tcPr>
          <w:p w14:paraId="69AC5873" w14:textId="77777777" w:rsidR="00123DBC" w:rsidRPr="00246AFD" w:rsidRDefault="00123DBC" w:rsidP="00123DBC">
            <w:pPr>
              <w:spacing w:before="40" w:after="40" w:line="220" w:lineRule="exact"/>
              <w:ind w:left="28" w:right="28"/>
              <w:jc w:val="right"/>
              <w:rPr>
                <w:sz w:val="18"/>
              </w:rPr>
            </w:pPr>
            <w:r w:rsidRPr="00246AFD">
              <w:rPr>
                <w:sz w:val="18"/>
              </w:rPr>
              <w:t>186</w:t>
            </w:r>
          </w:p>
        </w:tc>
        <w:tc>
          <w:tcPr>
            <w:tcW w:w="425" w:type="dxa"/>
            <w:shd w:val="clear" w:color="auto" w:fill="auto"/>
            <w:vAlign w:val="bottom"/>
          </w:tcPr>
          <w:p w14:paraId="13CA1EB4" w14:textId="77777777" w:rsidR="00123DBC" w:rsidRPr="00246AFD" w:rsidRDefault="00123DBC" w:rsidP="00123DBC">
            <w:pPr>
              <w:spacing w:before="40" w:after="40" w:line="220" w:lineRule="exact"/>
              <w:ind w:left="28" w:right="28"/>
              <w:jc w:val="right"/>
              <w:rPr>
                <w:sz w:val="18"/>
              </w:rPr>
            </w:pPr>
            <w:r w:rsidRPr="00246AFD">
              <w:rPr>
                <w:sz w:val="18"/>
              </w:rPr>
              <w:t>82</w:t>
            </w:r>
          </w:p>
        </w:tc>
      </w:tr>
      <w:tr w:rsidR="00123DBC" w:rsidRPr="00246AFD" w14:paraId="3FC868C2" w14:textId="77777777" w:rsidTr="00123DBC">
        <w:trPr>
          <w:trHeight w:val="240"/>
        </w:trPr>
        <w:tc>
          <w:tcPr>
            <w:tcW w:w="841" w:type="dxa"/>
            <w:shd w:val="clear" w:color="auto" w:fill="auto"/>
          </w:tcPr>
          <w:p w14:paraId="011F3301" w14:textId="77777777" w:rsidR="00123DBC" w:rsidRPr="00246AFD" w:rsidRDefault="00123DBC" w:rsidP="00246AFD">
            <w:pPr>
              <w:spacing w:before="40" w:after="40" w:line="220" w:lineRule="exact"/>
              <w:rPr>
                <w:sz w:val="18"/>
              </w:rPr>
            </w:pPr>
            <w:r w:rsidRPr="00246AFD">
              <w:rPr>
                <w:sz w:val="18"/>
              </w:rPr>
              <w:t>Maiana</w:t>
            </w:r>
          </w:p>
        </w:tc>
        <w:tc>
          <w:tcPr>
            <w:tcW w:w="577" w:type="dxa"/>
            <w:shd w:val="clear" w:color="auto" w:fill="auto"/>
            <w:vAlign w:val="bottom"/>
          </w:tcPr>
          <w:p w14:paraId="24F45DEB" w14:textId="77777777" w:rsidR="00123DBC" w:rsidRPr="00246AFD" w:rsidRDefault="00123DBC" w:rsidP="00123DBC">
            <w:pPr>
              <w:spacing w:before="40" w:after="40" w:line="220" w:lineRule="exact"/>
              <w:ind w:left="28" w:right="28"/>
              <w:jc w:val="right"/>
              <w:rPr>
                <w:sz w:val="18"/>
              </w:rPr>
            </w:pPr>
            <w:r w:rsidRPr="00246AFD">
              <w:rPr>
                <w:sz w:val="18"/>
              </w:rPr>
              <w:t>546</w:t>
            </w:r>
          </w:p>
        </w:tc>
        <w:tc>
          <w:tcPr>
            <w:tcW w:w="567" w:type="dxa"/>
            <w:shd w:val="clear" w:color="auto" w:fill="auto"/>
            <w:vAlign w:val="bottom"/>
          </w:tcPr>
          <w:p w14:paraId="4DC3CED2" w14:textId="77777777" w:rsidR="00123DBC" w:rsidRPr="00246AFD" w:rsidRDefault="00123DBC" w:rsidP="00123DBC">
            <w:pPr>
              <w:spacing w:before="40" w:after="40" w:line="220" w:lineRule="exact"/>
              <w:ind w:left="28" w:right="28"/>
              <w:jc w:val="right"/>
              <w:rPr>
                <w:sz w:val="18"/>
              </w:rPr>
            </w:pPr>
            <w:r w:rsidRPr="00246AFD">
              <w:rPr>
                <w:sz w:val="18"/>
              </w:rPr>
              <w:t>20</w:t>
            </w:r>
          </w:p>
        </w:tc>
        <w:tc>
          <w:tcPr>
            <w:tcW w:w="567" w:type="dxa"/>
            <w:shd w:val="clear" w:color="auto" w:fill="auto"/>
            <w:vAlign w:val="bottom"/>
          </w:tcPr>
          <w:p w14:paraId="6BE23A72" w14:textId="77777777" w:rsidR="00123DBC" w:rsidRPr="00246AFD" w:rsidRDefault="00123DBC" w:rsidP="00123DBC">
            <w:pPr>
              <w:spacing w:before="40" w:after="40" w:line="220" w:lineRule="exact"/>
              <w:ind w:left="28" w:right="28"/>
              <w:jc w:val="right"/>
              <w:rPr>
                <w:sz w:val="18"/>
              </w:rPr>
            </w:pPr>
            <w:r w:rsidRPr="00246AFD">
              <w:rPr>
                <w:sz w:val="18"/>
              </w:rPr>
              <w:t>51</w:t>
            </w:r>
          </w:p>
        </w:tc>
        <w:tc>
          <w:tcPr>
            <w:tcW w:w="540" w:type="dxa"/>
            <w:shd w:val="clear" w:color="auto" w:fill="auto"/>
            <w:vAlign w:val="bottom"/>
          </w:tcPr>
          <w:p w14:paraId="60E91C00" w14:textId="77777777" w:rsidR="00123DBC" w:rsidRPr="00246AFD" w:rsidRDefault="00123DBC" w:rsidP="00123DBC">
            <w:pPr>
              <w:spacing w:before="40" w:after="40" w:line="220" w:lineRule="exact"/>
              <w:ind w:left="28" w:right="28"/>
              <w:jc w:val="right"/>
              <w:rPr>
                <w:sz w:val="18"/>
              </w:rPr>
            </w:pPr>
            <w:r w:rsidRPr="00246AFD">
              <w:rPr>
                <w:sz w:val="18"/>
              </w:rPr>
              <w:t>69</w:t>
            </w:r>
          </w:p>
        </w:tc>
        <w:tc>
          <w:tcPr>
            <w:tcW w:w="497" w:type="dxa"/>
            <w:shd w:val="clear" w:color="auto" w:fill="auto"/>
            <w:vAlign w:val="bottom"/>
          </w:tcPr>
          <w:p w14:paraId="69E41E1D" w14:textId="77777777" w:rsidR="00123DBC" w:rsidRPr="00246AFD" w:rsidRDefault="00123DBC" w:rsidP="00123DBC">
            <w:pPr>
              <w:spacing w:before="40" w:after="40" w:line="220" w:lineRule="exact"/>
              <w:ind w:left="28" w:right="28"/>
              <w:jc w:val="right"/>
              <w:rPr>
                <w:sz w:val="18"/>
              </w:rPr>
            </w:pPr>
            <w:r w:rsidRPr="00246AFD">
              <w:rPr>
                <w:sz w:val="18"/>
              </w:rPr>
              <w:t>63</w:t>
            </w:r>
          </w:p>
        </w:tc>
        <w:tc>
          <w:tcPr>
            <w:tcW w:w="496" w:type="dxa"/>
            <w:shd w:val="clear" w:color="auto" w:fill="auto"/>
            <w:vAlign w:val="bottom"/>
          </w:tcPr>
          <w:p w14:paraId="6F6430E0" w14:textId="77777777" w:rsidR="00123DBC" w:rsidRPr="00246AFD" w:rsidRDefault="00123DBC" w:rsidP="00123DBC">
            <w:pPr>
              <w:spacing w:before="40" w:after="40" w:line="220" w:lineRule="exact"/>
              <w:ind w:left="28" w:right="28"/>
              <w:jc w:val="right"/>
              <w:rPr>
                <w:sz w:val="18"/>
              </w:rPr>
            </w:pPr>
            <w:r w:rsidRPr="00246AFD">
              <w:rPr>
                <w:sz w:val="18"/>
              </w:rPr>
              <w:t>53</w:t>
            </w:r>
          </w:p>
        </w:tc>
        <w:tc>
          <w:tcPr>
            <w:tcW w:w="496" w:type="dxa"/>
            <w:shd w:val="clear" w:color="auto" w:fill="auto"/>
            <w:vAlign w:val="bottom"/>
          </w:tcPr>
          <w:p w14:paraId="71B3E241" w14:textId="77777777" w:rsidR="00123DBC" w:rsidRPr="00246AFD" w:rsidRDefault="00123DBC" w:rsidP="00123DBC">
            <w:pPr>
              <w:spacing w:before="40" w:after="40" w:line="220" w:lineRule="exact"/>
              <w:ind w:left="28" w:right="28"/>
              <w:jc w:val="right"/>
              <w:rPr>
                <w:sz w:val="18"/>
              </w:rPr>
            </w:pPr>
            <w:r w:rsidRPr="00246AFD">
              <w:rPr>
                <w:sz w:val="18"/>
              </w:rPr>
              <w:t>53</w:t>
            </w:r>
          </w:p>
        </w:tc>
        <w:tc>
          <w:tcPr>
            <w:tcW w:w="496" w:type="dxa"/>
            <w:shd w:val="clear" w:color="auto" w:fill="auto"/>
            <w:vAlign w:val="bottom"/>
          </w:tcPr>
          <w:p w14:paraId="1CFBD293" w14:textId="77777777" w:rsidR="00123DBC" w:rsidRPr="00246AFD" w:rsidRDefault="00123DBC" w:rsidP="00123DBC">
            <w:pPr>
              <w:spacing w:before="40" w:after="40" w:line="220" w:lineRule="exact"/>
              <w:ind w:left="28" w:right="28"/>
              <w:jc w:val="right"/>
              <w:rPr>
                <w:sz w:val="18"/>
              </w:rPr>
            </w:pPr>
            <w:r w:rsidRPr="00246AFD">
              <w:rPr>
                <w:sz w:val="18"/>
              </w:rPr>
              <w:t>41</w:t>
            </w:r>
          </w:p>
        </w:tc>
        <w:tc>
          <w:tcPr>
            <w:tcW w:w="496" w:type="dxa"/>
            <w:shd w:val="clear" w:color="auto" w:fill="auto"/>
            <w:vAlign w:val="bottom"/>
          </w:tcPr>
          <w:p w14:paraId="03CA07BB" w14:textId="77777777" w:rsidR="00123DBC" w:rsidRPr="00246AFD" w:rsidRDefault="00123DBC" w:rsidP="00123DBC">
            <w:pPr>
              <w:spacing w:before="40" w:after="40" w:line="220" w:lineRule="exact"/>
              <w:ind w:left="28" w:right="28"/>
              <w:jc w:val="right"/>
              <w:rPr>
                <w:sz w:val="18"/>
              </w:rPr>
            </w:pPr>
            <w:r w:rsidRPr="00246AFD">
              <w:rPr>
                <w:sz w:val="18"/>
              </w:rPr>
              <w:t>56</w:t>
            </w:r>
          </w:p>
        </w:tc>
        <w:tc>
          <w:tcPr>
            <w:tcW w:w="496" w:type="dxa"/>
            <w:shd w:val="clear" w:color="auto" w:fill="auto"/>
            <w:vAlign w:val="bottom"/>
          </w:tcPr>
          <w:p w14:paraId="7897387E" w14:textId="77777777" w:rsidR="00123DBC" w:rsidRPr="00246AFD" w:rsidRDefault="00123DBC" w:rsidP="00123DBC">
            <w:pPr>
              <w:spacing w:before="40" w:after="40" w:line="220" w:lineRule="exact"/>
              <w:ind w:left="28" w:right="28"/>
              <w:jc w:val="right"/>
              <w:rPr>
                <w:sz w:val="18"/>
              </w:rPr>
            </w:pPr>
            <w:r w:rsidRPr="00246AFD">
              <w:rPr>
                <w:sz w:val="18"/>
              </w:rPr>
              <w:t>24</w:t>
            </w:r>
          </w:p>
        </w:tc>
        <w:tc>
          <w:tcPr>
            <w:tcW w:w="510" w:type="dxa"/>
            <w:shd w:val="clear" w:color="auto" w:fill="auto"/>
            <w:vAlign w:val="bottom"/>
          </w:tcPr>
          <w:p w14:paraId="5C5F3661" w14:textId="77777777" w:rsidR="00123DBC" w:rsidRPr="00246AFD" w:rsidRDefault="00123DBC" w:rsidP="00123DBC">
            <w:pPr>
              <w:spacing w:before="40" w:after="40" w:line="220" w:lineRule="exact"/>
              <w:ind w:left="28" w:right="28"/>
              <w:jc w:val="right"/>
              <w:rPr>
                <w:sz w:val="18"/>
              </w:rPr>
            </w:pPr>
            <w:r w:rsidRPr="00246AFD">
              <w:rPr>
                <w:sz w:val="18"/>
              </w:rPr>
              <w:t>41</w:t>
            </w:r>
          </w:p>
        </w:tc>
        <w:tc>
          <w:tcPr>
            <w:tcW w:w="510" w:type="dxa"/>
            <w:shd w:val="clear" w:color="auto" w:fill="auto"/>
            <w:vAlign w:val="bottom"/>
          </w:tcPr>
          <w:p w14:paraId="4BB603C6" w14:textId="77777777" w:rsidR="00123DBC" w:rsidRPr="00246AFD" w:rsidRDefault="00123DBC" w:rsidP="00123DBC">
            <w:pPr>
              <w:spacing w:before="40" w:after="40" w:line="220" w:lineRule="exact"/>
              <w:ind w:left="28" w:right="28"/>
              <w:jc w:val="right"/>
              <w:rPr>
                <w:sz w:val="18"/>
              </w:rPr>
            </w:pPr>
            <w:r w:rsidRPr="00246AFD">
              <w:rPr>
                <w:sz w:val="18"/>
              </w:rPr>
              <w:t>33</w:t>
            </w:r>
          </w:p>
        </w:tc>
        <w:tc>
          <w:tcPr>
            <w:tcW w:w="510" w:type="dxa"/>
            <w:shd w:val="clear" w:color="auto" w:fill="auto"/>
            <w:vAlign w:val="bottom"/>
          </w:tcPr>
          <w:p w14:paraId="20BBA949" w14:textId="77777777" w:rsidR="00123DBC" w:rsidRPr="00246AFD" w:rsidRDefault="00123DBC" w:rsidP="00123DBC">
            <w:pPr>
              <w:spacing w:before="40" w:after="40" w:line="220" w:lineRule="exact"/>
              <w:ind w:left="28" w:right="28"/>
              <w:jc w:val="right"/>
              <w:rPr>
                <w:sz w:val="18"/>
              </w:rPr>
            </w:pPr>
            <w:r w:rsidRPr="00246AFD">
              <w:rPr>
                <w:sz w:val="18"/>
              </w:rPr>
              <w:t>35</w:t>
            </w:r>
          </w:p>
        </w:tc>
        <w:tc>
          <w:tcPr>
            <w:tcW w:w="510" w:type="dxa"/>
            <w:shd w:val="clear" w:color="auto" w:fill="auto"/>
            <w:vAlign w:val="bottom"/>
          </w:tcPr>
          <w:p w14:paraId="5A5A0DA4"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38" w:type="dxa"/>
            <w:shd w:val="clear" w:color="auto" w:fill="auto"/>
            <w:vAlign w:val="bottom"/>
          </w:tcPr>
          <w:p w14:paraId="4BCA284A"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567" w:type="dxa"/>
            <w:shd w:val="clear" w:color="auto" w:fill="auto"/>
            <w:vAlign w:val="bottom"/>
          </w:tcPr>
          <w:p w14:paraId="25788550"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425" w:type="dxa"/>
            <w:shd w:val="clear" w:color="auto" w:fill="auto"/>
            <w:vAlign w:val="bottom"/>
          </w:tcPr>
          <w:p w14:paraId="1B9F0D28" w14:textId="77777777" w:rsidR="00123DBC" w:rsidRPr="00246AFD" w:rsidRDefault="00123DBC" w:rsidP="00123DBC">
            <w:pPr>
              <w:spacing w:before="40" w:after="40" w:line="220" w:lineRule="exact"/>
              <w:ind w:left="28" w:right="28"/>
              <w:jc w:val="right"/>
              <w:rPr>
                <w:sz w:val="18"/>
              </w:rPr>
            </w:pPr>
            <w:r w:rsidRPr="00246AFD">
              <w:rPr>
                <w:sz w:val="18"/>
              </w:rPr>
              <w:t>1</w:t>
            </w:r>
          </w:p>
        </w:tc>
      </w:tr>
      <w:tr w:rsidR="00123DBC" w:rsidRPr="00246AFD" w14:paraId="5015E916" w14:textId="77777777" w:rsidTr="00123DBC">
        <w:trPr>
          <w:trHeight w:val="240"/>
        </w:trPr>
        <w:tc>
          <w:tcPr>
            <w:tcW w:w="841" w:type="dxa"/>
            <w:shd w:val="clear" w:color="auto" w:fill="auto"/>
          </w:tcPr>
          <w:p w14:paraId="0667C148" w14:textId="77777777" w:rsidR="00123DBC" w:rsidRPr="00246AFD" w:rsidRDefault="00123DBC" w:rsidP="00246AFD">
            <w:pPr>
              <w:spacing w:before="40" w:after="40" w:line="220" w:lineRule="exact"/>
              <w:rPr>
                <w:sz w:val="18"/>
              </w:rPr>
            </w:pPr>
            <w:r w:rsidRPr="00246AFD">
              <w:rPr>
                <w:sz w:val="18"/>
              </w:rPr>
              <w:t>Abemama</w:t>
            </w:r>
          </w:p>
        </w:tc>
        <w:tc>
          <w:tcPr>
            <w:tcW w:w="577" w:type="dxa"/>
            <w:shd w:val="clear" w:color="auto" w:fill="auto"/>
            <w:vAlign w:val="bottom"/>
          </w:tcPr>
          <w:p w14:paraId="556EA2B9" w14:textId="77777777" w:rsidR="00123DBC" w:rsidRPr="00246AFD" w:rsidRDefault="00123DBC" w:rsidP="00123DBC">
            <w:pPr>
              <w:spacing w:before="40" w:after="40" w:line="220" w:lineRule="exact"/>
              <w:ind w:left="28" w:right="28"/>
              <w:jc w:val="right"/>
              <w:rPr>
                <w:sz w:val="18"/>
              </w:rPr>
            </w:pPr>
            <w:r w:rsidRPr="00246AFD">
              <w:rPr>
                <w:sz w:val="18"/>
              </w:rPr>
              <w:t>1</w:t>
            </w:r>
            <w:r>
              <w:rPr>
                <w:sz w:val="18"/>
              </w:rPr>
              <w:t xml:space="preserve"> </w:t>
            </w:r>
            <w:r w:rsidRPr="00246AFD">
              <w:rPr>
                <w:sz w:val="18"/>
              </w:rPr>
              <w:t>177</w:t>
            </w:r>
          </w:p>
        </w:tc>
        <w:tc>
          <w:tcPr>
            <w:tcW w:w="567" w:type="dxa"/>
            <w:shd w:val="clear" w:color="auto" w:fill="auto"/>
            <w:vAlign w:val="bottom"/>
          </w:tcPr>
          <w:p w14:paraId="10657C8F" w14:textId="77777777" w:rsidR="00123DBC" w:rsidRPr="00246AFD" w:rsidRDefault="00123DBC" w:rsidP="00123DBC">
            <w:pPr>
              <w:spacing w:before="40" w:after="40" w:line="220" w:lineRule="exact"/>
              <w:ind w:left="28" w:right="28"/>
              <w:jc w:val="right"/>
              <w:rPr>
                <w:sz w:val="18"/>
              </w:rPr>
            </w:pPr>
            <w:r w:rsidRPr="00246AFD">
              <w:rPr>
                <w:sz w:val="18"/>
              </w:rPr>
              <w:t>24</w:t>
            </w:r>
          </w:p>
        </w:tc>
        <w:tc>
          <w:tcPr>
            <w:tcW w:w="567" w:type="dxa"/>
            <w:shd w:val="clear" w:color="auto" w:fill="auto"/>
            <w:vAlign w:val="bottom"/>
          </w:tcPr>
          <w:p w14:paraId="20683C43" w14:textId="77777777" w:rsidR="00123DBC" w:rsidRPr="00246AFD" w:rsidRDefault="00123DBC" w:rsidP="00123DBC">
            <w:pPr>
              <w:spacing w:before="40" w:after="40" w:line="220" w:lineRule="exact"/>
              <w:ind w:left="28" w:right="28"/>
              <w:jc w:val="right"/>
              <w:rPr>
                <w:sz w:val="18"/>
              </w:rPr>
            </w:pPr>
            <w:r w:rsidRPr="00246AFD">
              <w:rPr>
                <w:sz w:val="18"/>
              </w:rPr>
              <w:t>90</w:t>
            </w:r>
          </w:p>
        </w:tc>
        <w:tc>
          <w:tcPr>
            <w:tcW w:w="540" w:type="dxa"/>
            <w:shd w:val="clear" w:color="auto" w:fill="auto"/>
            <w:vAlign w:val="bottom"/>
          </w:tcPr>
          <w:p w14:paraId="59DCA6A9" w14:textId="77777777" w:rsidR="00123DBC" w:rsidRPr="00246AFD" w:rsidRDefault="00123DBC" w:rsidP="00123DBC">
            <w:pPr>
              <w:spacing w:before="40" w:after="40" w:line="220" w:lineRule="exact"/>
              <w:ind w:left="28" w:right="28"/>
              <w:jc w:val="right"/>
              <w:rPr>
                <w:sz w:val="18"/>
              </w:rPr>
            </w:pPr>
            <w:r w:rsidRPr="00246AFD">
              <w:rPr>
                <w:sz w:val="18"/>
              </w:rPr>
              <w:t>81</w:t>
            </w:r>
          </w:p>
        </w:tc>
        <w:tc>
          <w:tcPr>
            <w:tcW w:w="497" w:type="dxa"/>
            <w:shd w:val="clear" w:color="auto" w:fill="auto"/>
            <w:vAlign w:val="bottom"/>
          </w:tcPr>
          <w:p w14:paraId="00F296D0" w14:textId="77777777" w:rsidR="00123DBC" w:rsidRPr="00246AFD" w:rsidRDefault="00123DBC" w:rsidP="00123DBC">
            <w:pPr>
              <w:spacing w:before="40" w:after="40" w:line="220" w:lineRule="exact"/>
              <w:ind w:left="28" w:right="28"/>
              <w:jc w:val="right"/>
              <w:rPr>
                <w:sz w:val="18"/>
              </w:rPr>
            </w:pPr>
            <w:r w:rsidRPr="00246AFD">
              <w:rPr>
                <w:sz w:val="18"/>
              </w:rPr>
              <w:t>57</w:t>
            </w:r>
          </w:p>
        </w:tc>
        <w:tc>
          <w:tcPr>
            <w:tcW w:w="496" w:type="dxa"/>
            <w:shd w:val="clear" w:color="auto" w:fill="auto"/>
            <w:vAlign w:val="bottom"/>
          </w:tcPr>
          <w:p w14:paraId="75904EE0" w14:textId="77777777" w:rsidR="00123DBC" w:rsidRPr="00246AFD" w:rsidRDefault="00123DBC" w:rsidP="00123DBC">
            <w:pPr>
              <w:spacing w:before="40" w:after="40" w:line="220" w:lineRule="exact"/>
              <w:ind w:left="28" w:right="28"/>
              <w:jc w:val="right"/>
              <w:rPr>
                <w:sz w:val="18"/>
              </w:rPr>
            </w:pPr>
            <w:r w:rsidRPr="00246AFD">
              <w:rPr>
                <w:sz w:val="18"/>
              </w:rPr>
              <w:t>78</w:t>
            </w:r>
          </w:p>
        </w:tc>
        <w:tc>
          <w:tcPr>
            <w:tcW w:w="496" w:type="dxa"/>
            <w:shd w:val="clear" w:color="auto" w:fill="auto"/>
            <w:vAlign w:val="bottom"/>
          </w:tcPr>
          <w:p w14:paraId="3C2ED2C0" w14:textId="77777777" w:rsidR="00123DBC" w:rsidRPr="00246AFD" w:rsidRDefault="00123DBC" w:rsidP="00123DBC">
            <w:pPr>
              <w:spacing w:before="40" w:after="40" w:line="220" w:lineRule="exact"/>
              <w:ind w:left="28" w:right="28"/>
              <w:jc w:val="right"/>
              <w:rPr>
                <w:sz w:val="18"/>
              </w:rPr>
            </w:pPr>
            <w:r w:rsidRPr="00246AFD">
              <w:rPr>
                <w:sz w:val="18"/>
              </w:rPr>
              <w:t>89</w:t>
            </w:r>
          </w:p>
        </w:tc>
        <w:tc>
          <w:tcPr>
            <w:tcW w:w="496" w:type="dxa"/>
            <w:shd w:val="clear" w:color="auto" w:fill="auto"/>
            <w:vAlign w:val="bottom"/>
          </w:tcPr>
          <w:p w14:paraId="6B57DA00" w14:textId="77777777" w:rsidR="00123DBC" w:rsidRPr="00246AFD" w:rsidRDefault="00123DBC" w:rsidP="00123DBC">
            <w:pPr>
              <w:spacing w:before="40" w:after="40" w:line="220" w:lineRule="exact"/>
              <w:ind w:left="28" w:right="28"/>
              <w:jc w:val="right"/>
              <w:rPr>
                <w:sz w:val="18"/>
              </w:rPr>
            </w:pPr>
            <w:r w:rsidRPr="00246AFD">
              <w:rPr>
                <w:sz w:val="18"/>
              </w:rPr>
              <w:t>89</w:t>
            </w:r>
          </w:p>
        </w:tc>
        <w:tc>
          <w:tcPr>
            <w:tcW w:w="496" w:type="dxa"/>
            <w:shd w:val="clear" w:color="auto" w:fill="auto"/>
            <w:vAlign w:val="bottom"/>
          </w:tcPr>
          <w:p w14:paraId="2453326E" w14:textId="77777777" w:rsidR="00123DBC" w:rsidRPr="00246AFD" w:rsidRDefault="00123DBC" w:rsidP="00123DBC">
            <w:pPr>
              <w:spacing w:before="40" w:after="40" w:line="220" w:lineRule="exact"/>
              <w:ind w:left="28" w:right="28"/>
              <w:jc w:val="right"/>
              <w:rPr>
                <w:sz w:val="18"/>
              </w:rPr>
            </w:pPr>
            <w:r w:rsidRPr="00246AFD">
              <w:rPr>
                <w:sz w:val="18"/>
              </w:rPr>
              <w:t>67</w:t>
            </w:r>
          </w:p>
        </w:tc>
        <w:tc>
          <w:tcPr>
            <w:tcW w:w="496" w:type="dxa"/>
            <w:shd w:val="clear" w:color="auto" w:fill="auto"/>
            <w:vAlign w:val="bottom"/>
          </w:tcPr>
          <w:p w14:paraId="26C26654" w14:textId="77777777" w:rsidR="00123DBC" w:rsidRPr="00246AFD" w:rsidRDefault="00123DBC" w:rsidP="00123DBC">
            <w:pPr>
              <w:spacing w:before="40" w:after="40" w:line="220" w:lineRule="exact"/>
              <w:ind w:left="28" w:right="28"/>
              <w:jc w:val="right"/>
              <w:rPr>
                <w:sz w:val="18"/>
              </w:rPr>
            </w:pPr>
            <w:r w:rsidRPr="00246AFD">
              <w:rPr>
                <w:sz w:val="18"/>
              </w:rPr>
              <w:t>56</w:t>
            </w:r>
          </w:p>
        </w:tc>
        <w:tc>
          <w:tcPr>
            <w:tcW w:w="510" w:type="dxa"/>
            <w:shd w:val="clear" w:color="auto" w:fill="auto"/>
            <w:vAlign w:val="bottom"/>
          </w:tcPr>
          <w:p w14:paraId="0ADC591E" w14:textId="77777777" w:rsidR="00123DBC" w:rsidRPr="00246AFD" w:rsidRDefault="00123DBC" w:rsidP="00123DBC">
            <w:pPr>
              <w:spacing w:before="40" w:after="40" w:line="220" w:lineRule="exact"/>
              <w:ind w:left="28" w:right="28"/>
              <w:jc w:val="right"/>
              <w:rPr>
                <w:sz w:val="18"/>
              </w:rPr>
            </w:pPr>
            <w:r w:rsidRPr="00246AFD">
              <w:rPr>
                <w:sz w:val="18"/>
              </w:rPr>
              <w:t>72</w:t>
            </w:r>
          </w:p>
        </w:tc>
        <w:tc>
          <w:tcPr>
            <w:tcW w:w="510" w:type="dxa"/>
            <w:shd w:val="clear" w:color="auto" w:fill="auto"/>
            <w:vAlign w:val="bottom"/>
          </w:tcPr>
          <w:p w14:paraId="42539B01" w14:textId="77777777" w:rsidR="00123DBC" w:rsidRPr="00246AFD" w:rsidRDefault="00123DBC" w:rsidP="00123DBC">
            <w:pPr>
              <w:spacing w:before="40" w:after="40" w:line="220" w:lineRule="exact"/>
              <w:ind w:left="28" w:right="28"/>
              <w:jc w:val="right"/>
              <w:rPr>
                <w:sz w:val="18"/>
              </w:rPr>
            </w:pPr>
            <w:r w:rsidRPr="00246AFD">
              <w:rPr>
                <w:sz w:val="18"/>
              </w:rPr>
              <w:t>58</w:t>
            </w:r>
          </w:p>
        </w:tc>
        <w:tc>
          <w:tcPr>
            <w:tcW w:w="510" w:type="dxa"/>
            <w:shd w:val="clear" w:color="auto" w:fill="auto"/>
            <w:vAlign w:val="bottom"/>
          </w:tcPr>
          <w:p w14:paraId="1C6E5DAA" w14:textId="77777777" w:rsidR="00123DBC" w:rsidRPr="00246AFD" w:rsidRDefault="00123DBC" w:rsidP="00123DBC">
            <w:pPr>
              <w:spacing w:before="40" w:after="40" w:line="220" w:lineRule="exact"/>
              <w:ind w:left="28" w:right="28"/>
              <w:jc w:val="right"/>
              <w:rPr>
                <w:sz w:val="18"/>
              </w:rPr>
            </w:pPr>
            <w:r w:rsidRPr="00246AFD">
              <w:rPr>
                <w:sz w:val="18"/>
              </w:rPr>
              <w:t>70</w:t>
            </w:r>
          </w:p>
        </w:tc>
        <w:tc>
          <w:tcPr>
            <w:tcW w:w="510" w:type="dxa"/>
            <w:shd w:val="clear" w:color="auto" w:fill="auto"/>
            <w:vAlign w:val="bottom"/>
          </w:tcPr>
          <w:p w14:paraId="510C169A" w14:textId="77777777" w:rsidR="00123DBC" w:rsidRPr="00246AFD" w:rsidRDefault="00123DBC" w:rsidP="00123DBC">
            <w:pPr>
              <w:spacing w:before="40" w:after="40" w:line="220" w:lineRule="exact"/>
              <w:ind w:left="28" w:right="28"/>
              <w:jc w:val="right"/>
              <w:rPr>
                <w:sz w:val="18"/>
              </w:rPr>
            </w:pPr>
            <w:r w:rsidRPr="00246AFD">
              <w:rPr>
                <w:sz w:val="18"/>
              </w:rPr>
              <w:t>117</w:t>
            </w:r>
          </w:p>
        </w:tc>
        <w:tc>
          <w:tcPr>
            <w:tcW w:w="538" w:type="dxa"/>
            <w:shd w:val="clear" w:color="auto" w:fill="auto"/>
            <w:vAlign w:val="bottom"/>
          </w:tcPr>
          <w:p w14:paraId="57CBF599" w14:textId="77777777" w:rsidR="00123DBC" w:rsidRPr="00246AFD" w:rsidRDefault="00123DBC" w:rsidP="00123DBC">
            <w:pPr>
              <w:spacing w:before="40" w:after="40" w:line="220" w:lineRule="exact"/>
              <w:ind w:left="28" w:right="28"/>
              <w:jc w:val="right"/>
              <w:rPr>
                <w:sz w:val="18"/>
              </w:rPr>
            </w:pPr>
            <w:r w:rsidRPr="00246AFD">
              <w:rPr>
                <w:sz w:val="18"/>
              </w:rPr>
              <w:t>97</w:t>
            </w:r>
          </w:p>
        </w:tc>
        <w:tc>
          <w:tcPr>
            <w:tcW w:w="567" w:type="dxa"/>
            <w:shd w:val="clear" w:color="auto" w:fill="auto"/>
            <w:vAlign w:val="bottom"/>
          </w:tcPr>
          <w:p w14:paraId="4699DEC0" w14:textId="77777777" w:rsidR="00123DBC" w:rsidRPr="00246AFD" w:rsidRDefault="00123DBC" w:rsidP="00123DBC">
            <w:pPr>
              <w:spacing w:before="40" w:after="40" w:line="220" w:lineRule="exact"/>
              <w:ind w:left="28" w:right="28"/>
              <w:jc w:val="right"/>
              <w:rPr>
                <w:sz w:val="18"/>
              </w:rPr>
            </w:pPr>
            <w:r w:rsidRPr="00246AFD">
              <w:rPr>
                <w:sz w:val="18"/>
              </w:rPr>
              <w:t>68</w:t>
            </w:r>
          </w:p>
        </w:tc>
        <w:tc>
          <w:tcPr>
            <w:tcW w:w="425" w:type="dxa"/>
            <w:shd w:val="clear" w:color="auto" w:fill="auto"/>
            <w:vAlign w:val="bottom"/>
          </w:tcPr>
          <w:p w14:paraId="1803425F" w14:textId="77777777" w:rsidR="00123DBC" w:rsidRPr="00246AFD" w:rsidRDefault="00123DBC" w:rsidP="00123DBC">
            <w:pPr>
              <w:spacing w:before="40" w:after="40" w:line="220" w:lineRule="exact"/>
              <w:ind w:left="28" w:right="28"/>
              <w:jc w:val="right"/>
              <w:rPr>
                <w:sz w:val="18"/>
              </w:rPr>
            </w:pPr>
            <w:r w:rsidRPr="00246AFD">
              <w:rPr>
                <w:sz w:val="18"/>
              </w:rPr>
              <w:t>59</w:t>
            </w:r>
          </w:p>
        </w:tc>
      </w:tr>
      <w:tr w:rsidR="00123DBC" w:rsidRPr="00246AFD" w14:paraId="55782F11" w14:textId="77777777" w:rsidTr="00123DBC">
        <w:trPr>
          <w:trHeight w:val="240"/>
        </w:trPr>
        <w:tc>
          <w:tcPr>
            <w:tcW w:w="841" w:type="dxa"/>
            <w:shd w:val="clear" w:color="auto" w:fill="auto"/>
          </w:tcPr>
          <w:p w14:paraId="739BE222" w14:textId="77777777" w:rsidR="00123DBC" w:rsidRPr="00246AFD" w:rsidRDefault="00123DBC" w:rsidP="00246AFD">
            <w:pPr>
              <w:spacing w:before="40" w:after="40" w:line="220" w:lineRule="exact"/>
              <w:rPr>
                <w:sz w:val="18"/>
              </w:rPr>
            </w:pPr>
            <w:r w:rsidRPr="00246AFD">
              <w:rPr>
                <w:sz w:val="18"/>
              </w:rPr>
              <w:t>Kuria</w:t>
            </w:r>
          </w:p>
        </w:tc>
        <w:tc>
          <w:tcPr>
            <w:tcW w:w="577" w:type="dxa"/>
            <w:shd w:val="clear" w:color="auto" w:fill="auto"/>
            <w:vAlign w:val="bottom"/>
          </w:tcPr>
          <w:p w14:paraId="3E3F16D5" w14:textId="77777777" w:rsidR="00123DBC" w:rsidRPr="00246AFD" w:rsidRDefault="00123DBC" w:rsidP="00123DBC">
            <w:pPr>
              <w:spacing w:before="40" w:after="40" w:line="220" w:lineRule="exact"/>
              <w:ind w:left="28" w:right="28"/>
              <w:jc w:val="right"/>
              <w:rPr>
                <w:sz w:val="18"/>
              </w:rPr>
            </w:pPr>
            <w:r w:rsidRPr="00246AFD">
              <w:rPr>
                <w:sz w:val="18"/>
              </w:rPr>
              <w:t>318</w:t>
            </w:r>
          </w:p>
        </w:tc>
        <w:tc>
          <w:tcPr>
            <w:tcW w:w="567" w:type="dxa"/>
            <w:shd w:val="clear" w:color="auto" w:fill="auto"/>
            <w:vAlign w:val="bottom"/>
          </w:tcPr>
          <w:p w14:paraId="155BB330" w14:textId="77777777" w:rsidR="00123DBC" w:rsidRPr="00246AFD" w:rsidRDefault="00123DBC" w:rsidP="00123DBC">
            <w:pPr>
              <w:spacing w:before="40" w:after="40" w:line="220" w:lineRule="exact"/>
              <w:ind w:left="28" w:right="28"/>
              <w:jc w:val="right"/>
              <w:rPr>
                <w:sz w:val="18"/>
              </w:rPr>
            </w:pPr>
            <w:r w:rsidRPr="00246AFD">
              <w:rPr>
                <w:sz w:val="18"/>
              </w:rPr>
              <w:t>6</w:t>
            </w:r>
          </w:p>
        </w:tc>
        <w:tc>
          <w:tcPr>
            <w:tcW w:w="567" w:type="dxa"/>
            <w:shd w:val="clear" w:color="auto" w:fill="auto"/>
            <w:vAlign w:val="bottom"/>
          </w:tcPr>
          <w:p w14:paraId="79F5E8B0" w14:textId="77777777" w:rsidR="00123DBC" w:rsidRPr="00246AFD" w:rsidRDefault="00123DBC" w:rsidP="00123DBC">
            <w:pPr>
              <w:spacing w:before="40" w:after="40" w:line="220" w:lineRule="exact"/>
              <w:ind w:left="28" w:right="28"/>
              <w:jc w:val="right"/>
              <w:rPr>
                <w:sz w:val="18"/>
              </w:rPr>
            </w:pPr>
            <w:r w:rsidRPr="00246AFD">
              <w:rPr>
                <w:sz w:val="18"/>
              </w:rPr>
              <w:t>42</w:t>
            </w:r>
          </w:p>
        </w:tc>
        <w:tc>
          <w:tcPr>
            <w:tcW w:w="540" w:type="dxa"/>
            <w:shd w:val="clear" w:color="auto" w:fill="auto"/>
            <w:vAlign w:val="bottom"/>
          </w:tcPr>
          <w:p w14:paraId="69ECA73D" w14:textId="77777777" w:rsidR="00123DBC" w:rsidRPr="00246AFD" w:rsidRDefault="00123DBC" w:rsidP="00123DBC">
            <w:pPr>
              <w:spacing w:before="40" w:after="40" w:line="220" w:lineRule="exact"/>
              <w:ind w:left="28" w:right="28"/>
              <w:jc w:val="right"/>
              <w:rPr>
                <w:sz w:val="18"/>
              </w:rPr>
            </w:pPr>
            <w:r w:rsidRPr="00246AFD">
              <w:rPr>
                <w:sz w:val="18"/>
              </w:rPr>
              <w:t>46</w:t>
            </w:r>
          </w:p>
        </w:tc>
        <w:tc>
          <w:tcPr>
            <w:tcW w:w="497" w:type="dxa"/>
            <w:shd w:val="clear" w:color="auto" w:fill="auto"/>
            <w:vAlign w:val="bottom"/>
          </w:tcPr>
          <w:p w14:paraId="36D8C061" w14:textId="77777777" w:rsidR="00123DBC" w:rsidRPr="00246AFD" w:rsidRDefault="00123DBC" w:rsidP="00123DBC">
            <w:pPr>
              <w:spacing w:before="40" w:after="40" w:line="220" w:lineRule="exact"/>
              <w:ind w:left="28" w:right="28"/>
              <w:jc w:val="right"/>
              <w:rPr>
                <w:sz w:val="18"/>
              </w:rPr>
            </w:pPr>
            <w:r w:rsidRPr="00246AFD">
              <w:rPr>
                <w:sz w:val="18"/>
              </w:rPr>
              <w:t>22</w:t>
            </w:r>
          </w:p>
        </w:tc>
        <w:tc>
          <w:tcPr>
            <w:tcW w:w="496" w:type="dxa"/>
            <w:shd w:val="clear" w:color="auto" w:fill="auto"/>
            <w:vAlign w:val="bottom"/>
          </w:tcPr>
          <w:p w14:paraId="34590E53" w14:textId="77777777" w:rsidR="00123DBC" w:rsidRPr="00246AFD" w:rsidRDefault="00123DBC" w:rsidP="00123DBC">
            <w:pPr>
              <w:spacing w:before="40" w:after="40" w:line="220" w:lineRule="exact"/>
              <w:ind w:left="28" w:right="28"/>
              <w:jc w:val="right"/>
              <w:rPr>
                <w:sz w:val="18"/>
              </w:rPr>
            </w:pPr>
            <w:r w:rsidRPr="00246AFD">
              <w:rPr>
                <w:sz w:val="18"/>
              </w:rPr>
              <w:t>28</w:t>
            </w:r>
          </w:p>
        </w:tc>
        <w:tc>
          <w:tcPr>
            <w:tcW w:w="496" w:type="dxa"/>
            <w:shd w:val="clear" w:color="auto" w:fill="auto"/>
            <w:vAlign w:val="bottom"/>
          </w:tcPr>
          <w:p w14:paraId="57874BC2" w14:textId="77777777" w:rsidR="00123DBC" w:rsidRPr="00246AFD" w:rsidRDefault="00123DBC" w:rsidP="00123DBC">
            <w:pPr>
              <w:spacing w:before="40" w:after="40" w:line="220" w:lineRule="exact"/>
              <w:ind w:left="28" w:right="28"/>
              <w:jc w:val="right"/>
              <w:rPr>
                <w:sz w:val="18"/>
              </w:rPr>
            </w:pPr>
            <w:r w:rsidRPr="00246AFD">
              <w:rPr>
                <w:sz w:val="18"/>
              </w:rPr>
              <w:t>40</w:t>
            </w:r>
          </w:p>
        </w:tc>
        <w:tc>
          <w:tcPr>
            <w:tcW w:w="496" w:type="dxa"/>
            <w:shd w:val="clear" w:color="auto" w:fill="auto"/>
            <w:vAlign w:val="bottom"/>
          </w:tcPr>
          <w:p w14:paraId="7C7247DC" w14:textId="77777777" w:rsidR="00123DBC" w:rsidRPr="00246AFD" w:rsidRDefault="00123DBC" w:rsidP="00123DBC">
            <w:pPr>
              <w:spacing w:before="40" w:after="40" w:line="220" w:lineRule="exact"/>
              <w:ind w:left="28" w:right="28"/>
              <w:jc w:val="right"/>
              <w:rPr>
                <w:sz w:val="18"/>
              </w:rPr>
            </w:pPr>
            <w:r w:rsidRPr="00246AFD">
              <w:rPr>
                <w:sz w:val="18"/>
              </w:rPr>
              <w:t>25</w:t>
            </w:r>
          </w:p>
        </w:tc>
        <w:tc>
          <w:tcPr>
            <w:tcW w:w="496" w:type="dxa"/>
            <w:shd w:val="clear" w:color="auto" w:fill="auto"/>
            <w:vAlign w:val="bottom"/>
          </w:tcPr>
          <w:p w14:paraId="473BC2D3" w14:textId="77777777" w:rsidR="00123DBC" w:rsidRPr="00246AFD" w:rsidRDefault="00123DBC" w:rsidP="00123DBC">
            <w:pPr>
              <w:spacing w:before="40" w:after="40" w:line="220" w:lineRule="exact"/>
              <w:ind w:left="28" w:right="28"/>
              <w:jc w:val="right"/>
              <w:rPr>
                <w:sz w:val="18"/>
              </w:rPr>
            </w:pPr>
            <w:r w:rsidRPr="00246AFD">
              <w:rPr>
                <w:sz w:val="18"/>
              </w:rPr>
              <w:t>23</w:t>
            </w:r>
          </w:p>
        </w:tc>
        <w:tc>
          <w:tcPr>
            <w:tcW w:w="496" w:type="dxa"/>
            <w:shd w:val="clear" w:color="auto" w:fill="auto"/>
            <w:vAlign w:val="bottom"/>
          </w:tcPr>
          <w:p w14:paraId="5AADF4E3" w14:textId="77777777" w:rsidR="00123DBC" w:rsidRPr="00246AFD" w:rsidRDefault="00123DBC" w:rsidP="00123DBC">
            <w:pPr>
              <w:spacing w:before="40" w:after="40" w:line="220" w:lineRule="exact"/>
              <w:ind w:left="28" w:right="28"/>
              <w:jc w:val="right"/>
              <w:rPr>
                <w:sz w:val="18"/>
              </w:rPr>
            </w:pPr>
            <w:r w:rsidRPr="00246AFD">
              <w:rPr>
                <w:sz w:val="18"/>
              </w:rPr>
              <w:t>25</w:t>
            </w:r>
          </w:p>
        </w:tc>
        <w:tc>
          <w:tcPr>
            <w:tcW w:w="510" w:type="dxa"/>
            <w:shd w:val="clear" w:color="auto" w:fill="auto"/>
            <w:vAlign w:val="bottom"/>
          </w:tcPr>
          <w:p w14:paraId="5E98994E" w14:textId="77777777" w:rsidR="00123DBC" w:rsidRPr="00246AFD" w:rsidRDefault="00123DBC" w:rsidP="00123DBC">
            <w:pPr>
              <w:spacing w:before="40" w:after="40" w:line="220" w:lineRule="exact"/>
              <w:ind w:left="28" w:right="28"/>
              <w:jc w:val="right"/>
              <w:rPr>
                <w:sz w:val="18"/>
              </w:rPr>
            </w:pPr>
            <w:r w:rsidRPr="00246AFD">
              <w:rPr>
                <w:sz w:val="18"/>
              </w:rPr>
              <w:t>19</w:t>
            </w:r>
          </w:p>
        </w:tc>
        <w:tc>
          <w:tcPr>
            <w:tcW w:w="510" w:type="dxa"/>
            <w:shd w:val="clear" w:color="auto" w:fill="auto"/>
            <w:vAlign w:val="bottom"/>
          </w:tcPr>
          <w:p w14:paraId="1F3E344F" w14:textId="77777777" w:rsidR="00123DBC" w:rsidRPr="00246AFD" w:rsidRDefault="00123DBC" w:rsidP="00123DBC">
            <w:pPr>
              <w:spacing w:before="40" w:after="40" w:line="220" w:lineRule="exact"/>
              <w:ind w:left="28" w:right="28"/>
              <w:jc w:val="right"/>
              <w:rPr>
                <w:sz w:val="18"/>
              </w:rPr>
            </w:pPr>
            <w:r w:rsidRPr="00246AFD">
              <w:rPr>
                <w:sz w:val="18"/>
              </w:rPr>
              <w:t>21</w:t>
            </w:r>
          </w:p>
        </w:tc>
        <w:tc>
          <w:tcPr>
            <w:tcW w:w="510" w:type="dxa"/>
            <w:shd w:val="clear" w:color="auto" w:fill="auto"/>
            <w:vAlign w:val="bottom"/>
          </w:tcPr>
          <w:p w14:paraId="30696E8D" w14:textId="77777777" w:rsidR="00123DBC" w:rsidRPr="00246AFD" w:rsidRDefault="00123DBC" w:rsidP="00123DBC">
            <w:pPr>
              <w:spacing w:before="40" w:after="40" w:line="220" w:lineRule="exact"/>
              <w:ind w:left="28" w:right="28"/>
              <w:jc w:val="right"/>
              <w:rPr>
                <w:sz w:val="18"/>
              </w:rPr>
            </w:pPr>
            <w:r w:rsidRPr="00246AFD">
              <w:rPr>
                <w:sz w:val="18"/>
              </w:rPr>
              <w:t>20</w:t>
            </w:r>
          </w:p>
        </w:tc>
        <w:tc>
          <w:tcPr>
            <w:tcW w:w="510" w:type="dxa"/>
            <w:shd w:val="clear" w:color="auto" w:fill="auto"/>
            <w:vAlign w:val="bottom"/>
          </w:tcPr>
          <w:p w14:paraId="57C2E55F"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38" w:type="dxa"/>
            <w:shd w:val="clear" w:color="auto" w:fill="auto"/>
            <w:vAlign w:val="bottom"/>
          </w:tcPr>
          <w:p w14:paraId="6AE658A8"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567" w:type="dxa"/>
            <w:shd w:val="clear" w:color="auto" w:fill="auto"/>
            <w:vAlign w:val="bottom"/>
          </w:tcPr>
          <w:p w14:paraId="21E41B7F"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25" w:type="dxa"/>
            <w:shd w:val="clear" w:color="auto" w:fill="auto"/>
            <w:vAlign w:val="bottom"/>
          </w:tcPr>
          <w:p w14:paraId="46FF915B"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05CB371F" w14:textId="77777777" w:rsidTr="00123DBC">
        <w:trPr>
          <w:trHeight w:val="240"/>
        </w:trPr>
        <w:tc>
          <w:tcPr>
            <w:tcW w:w="841" w:type="dxa"/>
            <w:shd w:val="clear" w:color="auto" w:fill="auto"/>
          </w:tcPr>
          <w:p w14:paraId="7EB2854D" w14:textId="77777777" w:rsidR="00123DBC" w:rsidRPr="00246AFD" w:rsidRDefault="00123DBC" w:rsidP="00246AFD">
            <w:pPr>
              <w:spacing w:before="40" w:after="40" w:line="220" w:lineRule="exact"/>
              <w:rPr>
                <w:sz w:val="18"/>
              </w:rPr>
            </w:pPr>
            <w:r w:rsidRPr="00246AFD">
              <w:rPr>
                <w:sz w:val="18"/>
              </w:rPr>
              <w:t>Aranuka</w:t>
            </w:r>
          </w:p>
        </w:tc>
        <w:tc>
          <w:tcPr>
            <w:tcW w:w="577" w:type="dxa"/>
            <w:shd w:val="clear" w:color="auto" w:fill="auto"/>
            <w:vAlign w:val="bottom"/>
          </w:tcPr>
          <w:p w14:paraId="21B0CAEB" w14:textId="77777777" w:rsidR="00123DBC" w:rsidRPr="00246AFD" w:rsidRDefault="00123DBC" w:rsidP="00123DBC">
            <w:pPr>
              <w:spacing w:before="40" w:after="40" w:line="220" w:lineRule="exact"/>
              <w:ind w:left="28" w:right="28"/>
              <w:jc w:val="right"/>
              <w:rPr>
                <w:sz w:val="18"/>
              </w:rPr>
            </w:pPr>
            <w:r w:rsidRPr="00246AFD">
              <w:rPr>
                <w:sz w:val="18"/>
              </w:rPr>
              <w:t>381</w:t>
            </w:r>
          </w:p>
        </w:tc>
        <w:tc>
          <w:tcPr>
            <w:tcW w:w="567" w:type="dxa"/>
            <w:shd w:val="clear" w:color="auto" w:fill="auto"/>
            <w:vAlign w:val="bottom"/>
          </w:tcPr>
          <w:p w14:paraId="16655B3C" w14:textId="77777777" w:rsidR="00123DBC" w:rsidRPr="00246AFD" w:rsidRDefault="00123DBC" w:rsidP="00123DBC">
            <w:pPr>
              <w:spacing w:before="40" w:after="40" w:line="220" w:lineRule="exact"/>
              <w:ind w:left="28" w:right="28"/>
              <w:jc w:val="right"/>
              <w:rPr>
                <w:sz w:val="18"/>
              </w:rPr>
            </w:pPr>
            <w:r w:rsidRPr="00246AFD">
              <w:rPr>
                <w:sz w:val="18"/>
              </w:rPr>
              <w:t>24</w:t>
            </w:r>
          </w:p>
        </w:tc>
        <w:tc>
          <w:tcPr>
            <w:tcW w:w="567" w:type="dxa"/>
            <w:shd w:val="clear" w:color="auto" w:fill="auto"/>
            <w:vAlign w:val="bottom"/>
          </w:tcPr>
          <w:p w14:paraId="4969D9AC" w14:textId="77777777" w:rsidR="00123DBC" w:rsidRPr="00246AFD" w:rsidRDefault="00123DBC" w:rsidP="00123DBC">
            <w:pPr>
              <w:spacing w:before="40" w:after="40" w:line="220" w:lineRule="exact"/>
              <w:ind w:left="28" w:right="28"/>
              <w:jc w:val="right"/>
              <w:rPr>
                <w:sz w:val="18"/>
              </w:rPr>
            </w:pPr>
            <w:r w:rsidRPr="00246AFD">
              <w:rPr>
                <w:sz w:val="18"/>
              </w:rPr>
              <w:t>40</w:t>
            </w:r>
          </w:p>
        </w:tc>
        <w:tc>
          <w:tcPr>
            <w:tcW w:w="540" w:type="dxa"/>
            <w:shd w:val="clear" w:color="auto" w:fill="auto"/>
            <w:vAlign w:val="bottom"/>
          </w:tcPr>
          <w:p w14:paraId="7CD08342" w14:textId="77777777" w:rsidR="00123DBC" w:rsidRPr="00246AFD" w:rsidRDefault="00123DBC" w:rsidP="00123DBC">
            <w:pPr>
              <w:spacing w:before="40" w:after="40" w:line="220" w:lineRule="exact"/>
              <w:ind w:left="28" w:right="28"/>
              <w:jc w:val="right"/>
              <w:rPr>
                <w:sz w:val="18"/>
              </w:rPr>
            </w:pPr>
            <w:r w:rsidRPr="00246AFD">
              <w:rPr>
                <w:sz w:val="18"/>
              </w:rPr>
              <w:t>47</w:t>
            </w:r>
          </w:p>
        </w:tc>
        <w:tc>
          <w:tcPr>
            <w:tcW w:w="497" w:type="dxa"/>
            <w:shd w:val="clear" w:color="auto" w:fill="auto"/>
            <w:vAlign w:val="bottom"/>
          </w:tcPr>
          <w:p w14:paraId="66486AC4" w14:textId="77777777" w:rsidR="00123DBC" w:rsidRPr="00246AFD" w:rsidRDefault="00123DBC" w:rsidP="00123DBC">
            <w:pPr>
              <w:spacing w:before="40" w:after="40" w:line="220" w:lineRule="exact"/>
              <w:ind w:left="28" w:right="28"/>
              <w:jc w:val="right"/>
              <w:rPr>
                <w:sz w:val="18"/>
              </w:rPr>
            </w:pPr>
            <w:r w:rsidRPr="00246AFD">
              <w:rPr>
                <w:sz w:val="18"/>
              </w:rPr>
              <w:t>45</w:t>
            </w:r>
          </w:p>
        </w:tc>
        <w:tc>
          <w:tcPr>
            <w:tcW w:w="496" w:type="dxa"/>
            <w:shd w:val="clear" w:color="auto" w:fill="auto"/>
            <w:vAlign w:val="bottom"/>
          </w:tcPr>
          <w:p w14:paraId="0334E1B6" w14:textId="77777777" w:rsidR="00123DBC" w:rsidRPr="00246AFD" w:rsidRDefault="00123DBC" w:rsidP="00123DBC">
            <w:pPr>
              <w:spacing w:before="40" w:after="40" w:line="220" w:lineRule="exact"/>
              <w:ind w:left="28" w:right="28"/>
              <w:jc w:val="right"/>
              <w:rPr>
                <w:sz w:val="18"/>
              </w:rPr>
            </w:pPr>
            <w:r w:rsidRPr="00246AFD">
              <w:rPr>
                <w:sz w:val="18"/>
              </w:rPr>
              <w:t>27</w:t>
            </w:r>
          </w:p>
        </w:tc>
        <w:tc>
          <w:tcPr>
            <w:tcW w:w="496" w:type="dxa"/>
            <w:shd w:val="clear" w:color="auto" w:fill="auto"/>
            <w:vAlign w:val="bottom"/>
          </w:tcPr>
          <w:p w14:paraId="1EC3A3F0" w14:textId="77777777" w:rsidR="00123DBC" w:rsidRPr="00246AFD" w:rsidRDefault="00123DBC" w:rsidP="00123DBC">
            <w:pPr>
              <w:spacing w:before="40" w:after="40" w:line="220" w:lineRule="exact"/>
              <w:ind w:left="28" w:right="28"/>
              <w:jc w:val="right"/>
              <w:rPr>
                <w:sz w:val="18"/>
              </w:rPr>
            </w:pPr>
            <w:r w:rsidRPr="00246AFD">
              <w:rPr>
                <w:sz w:val="18"/>
              </w:rPr>
              <w:t>30</w:t>
            </w:r>
          </w:p>
        </w:tc>
        <w:tc>
          <w:tcPr>
            <w:tcW w:w="496" w:type="dxa"/>
            <w:shd w:val="clear" w:color="auto" w:fill="auto"/>
            <w:vAlign w:val="bottom"/>
          </w:tcPr>
          <w:p w14:paraId="5274F718" w14:textId="77777777" w:rsidR="00123DBC" w:rsidRPr="00246AFD" w:rsidRDefault="00123DBC" w:rsidP="00123DBC">
            <w:pPr>
              <w:spacing w:before="40" w:after="40" w:line="220" w:lineRule="exact"/>
              <w:ind w:left="28" w:right="28"/>
              <w:jc w:val="right"/>
              <w:rPr>
                <w:sz w:val="18"/>
              </w:rPr>
            </w:pPr>
            <w:r w:rsidRPr="00246AFD">
              <w:rPr>
                <w:sz w:val="18"/>
              </w:rPr>
              <w:t>35</w:t>
            </w:r>
          </w:p>
        </w:tc>
        <w:tc>
          <w:tcPr>
            <w:tcW w:w="496" w:type="dxa"/>
            <w:shd w:val="clear" w:color="auto" w:fill="auto"/>
            <w:vAlign w:val="bottom"/>
          </w:tcPr>
          <w:p w14:paraId="6C383A71"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496" w:type="dxa"/>
            <w:shd w:val="clear" w:color="auto" w:fill="auto"/>
            <w:vAlign w:val="bottom"/>
          </w:tcPr>
          <w:p w14:paraId="44270261" w14:textId="77777777" w:rsidR="00123DBC" w:rsidRPr="00246AFD" w:rsidRDefault="00123DBC" w:rsidP="00123DBC">
            <w:pPr>
              <w:spacing w:before="40" w:after="40" w:line="220" w:lineRule="exact"/>
              <w:ind w:left="28" w:right="28"/>
              <w:jc w:val="right"/>
              <w:rPr>
                <w:sz w:val="18"/>
              </w:rPr>
            </w:pPr>
            <w:r w:rsidRPr="00246AFD">
              <w:rPr>
                <w:sz w:val="18"/>
              </w:rPr>
              <w:t>31</w:t>
            </w:r>
          </w:p>
        </w:tc>
        <w:tc>
          <w:tcPr>
            <w:tcW w:w="510" w:type="dxa"/>
            <w:shd w:val="clear" w:color="auto" w:fill="auto"/>
            <w:vAlign w:val="bottom"/>
          </w:tcPr>
          <w:p w14:paraId="27930A7F" w14:textId="77777777" w:rsidR="00123DBC" w:rsidRPr="00246AFD" w:rsidRDefault="00123DBC" w:rsidP="00123DBC">
            <w:pPr>
              <w:spacing w:before="40" w:after="40" w:line="220" w:lineRule="exact"/>
              <w:ind w:left="28" w:right="28"/>
              <w:jc w:val="right"/>
              <w:rPr>
                <w:sz w:val="18"/>
              </w:rPr>
            </w:pPr>
            <w:r w:rsidRPr="00246AFD">
              <w:rPr>
                <w:sz w:val="18"/>
              </w:rPr>
              <w:t>23</w:t>
            </w:r>
          </w:p>
        </w:tc>
        <w:tc>
          <w:tcPr>
            <w:tcW w:w="510" w:type="dxa"/>
            <w:shd w:val="clear" w:color="auto" w:fill="auto"/>
            <w:vAlign w:val="bottom"/>
          </w:tcPr>
          <w:p w14:paraId="4F067A02" w14:textId="77777777" w:rsidR="00123DBC" w:rsidRPr="00246AFD" w:rsidRDefault="00123DBC" w:rsidP="00123DBC">
            <w:pPr>
              <w:spacing w:before="40" w:after="40" w:line="220" w:lineRule="exact"/>
              <w:ind w:left="28" w:right="28"/>
              <w:jc w:val="right"/>
              <w:rPr>
                <w:sz w:val="18"/>
              </w:rPr>
            </w:pPr>
            <w:r w:rsidRPr="00246AFD">
              <w:rPr>
                <w:sz w:val="18"/>
              </w:rPr>
              <w:t>19</w:t>
            </w:r>
          </w:p>
        </w:tc>
        <w:tc>
          <w:tcPr>
            <w:tcW w:w="510" w:type="dxa"/>
            <w:shd w:val="clear" w:color="auto" w:fill="auto"/>
            <w:vAlign w:val="bottom"/>
          </w:tcPr>
          <w:p w14:paraId="468390B1" w14:textId="77777777" w:rsidR="00123DBC" w:rsidRPr="00246AFD" w:rsidRDefault="00123DBC" w:rsidP="00123DBC">
            <w:pPr>
              <w:spacing w:before="40" w:after="40" w:line="220" w:lineRule="exact"/>
              <w:ind w:left="28" w:right="28"/>
              <w:jc w:val="right"/>
              <w:rPr>
                <w:sz w:val="18"/>
              </w:rPr>
            </w:pPr>
            <w:r w:rsidRPr="00246AFD">
              <w:rPr>
                <w:sz w:val="18"/>
              </w:rPr>
              <w:t>29</w:t>
            </w:r>
          </w:p>
        </w:tc>
        <w:tc>
          <w:tcPr>
            <w:tcW w:w="510" w:type="dxa"/>
            <w:shd w:val="clear" w:color="auto" w:fill="auto"/>
            <w:vAlign w:val="bottom"/>
          </w:tcPr>
          <w:p w14:paraId="4052BAB4"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538" w:type="dxa"/>
            <w:shd w:val="clear" w:color="auto" w:fill="auto"/>
            <w:vAlign w:val="bottom"/>
          </w:tcPr>
          <w:p w14:paraId="40D17484"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567" w:type="dxa"/>
            <w:shd w:val="clear" w:color="auto" w:fill="auto"/>
            <w:vAlign w:val="bottom"/>
          </w:tcPr>
          <w:p w14:paraId="3E6FBFB9" w14:textId="77777777" w:rsidR="00123DBC" w:rsidRPr="00246AFD" w:rsidRDefault="00123DBC" w:rsidP="00123DBC">
            <w:pPr>
              <w:spacing w:before="40" w:after="40" w:line="220" w:lineRule="exact"/>
              <w:ind w:left="28" w:right="28"/>
              <w:jc w:val="right"/>
              <w:rPr>
                <w:sz w:val="18"/>
              </w:rPr>
            </w:pPr>
            <w:r w:rsidRPr="00246AFD">
              <w:rPr>
                <w:sz w:val="18"/>
              </w:rPr>
              <w:t>2</w:t>
            </w:r>
          </w:p>
        </w:tc>
        <w:tc>
          <w:tcPr>
            <w:tcW w:w="425" w:type="dxa"/>
            <w:shd w:val="clear" w:color="auto" w:fill="auto"/>
            <w:vAlign w:val="bottom"/>
          </w:tcPr>
          <w:p w14:paraId="601AF8E4"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520C28BB" w14:textId="77777777" w:rsidTr="00123DBC">
        <w:trPr>
          <w:trHeight w:val="240"/>
        </w:trPr>
        <w:tc>
          <w:tcPr>
            <w:tcW w:w="841" w:type="dxa"/>
            <w:shd w:val="clear" w:color="auto" w:fill="auto"/>
          </w:tcPr>
          <w:p w14:paraId="600E5024" w14:textId="77777777" w:rsidR="00123DBC" w:rsidRPr="00246AFD" w:rsidRDefault="00123DBC" w:rsidP="00246AFD">
            <w:pPr>
              <w:spacing w:before="40" w:after="40" w:line="220" w:lineRule="exact"/>
              <w:rPr>
                <w:sz w:val="18"/>
              </w:rPr>
            </w:pPr>
            <w:r w:rsidRPr="00246AFD">
              <w:rPr>
                <w:sz w:val="18"/>
              </w:rPr>
              <w:t>Nonouti</w:t>
            </w:r>
          </w:p>
        </w:tc>
        <w:tc>
          <w:tcPr>
            <w:tcW w:w="577" w:type="dxa"/>
            <w:shd w:val="clear" w:color="auto" w:fill="auto"/>
            <w:vAlign w:val="bottom"/>
          </w:tcPr>
          <w:p w14:paraId="2025518B" w14:textId="77777777" w:rsidR="00123DBC" w:rsidRPr="00246AFD" w:rsidRDefault="00123DBC" w:rsidP="00123DBC">
            <w:pPr>
              <w:spacing w:before="40" w:after="40" w:line="220" w:lineRule="exact"/>
              <w:ind w:left="28" w:right="28"/>
              <w:jc w:val="right"/>
              <w:rPr>
                <w:sz w:val="18"/>
              </w:rPr>
            </w:pPr>
            <w:r w:rsidRPr="00246AFD">
              <w:rPr>
                <w:sz w:val="18"/>
              </w:rPr>
              <w:t>808</w:t>
            </w:r>
          </w:p>
        </w:tc>
        <w:tc>
          <w:tcPr>
            <w:tcW w:w="567" w:type="dxa"/>
            <w:shd w:val="clear" w:color="auto" w:fill="auto"/>
            <w:vAlign w:val="bottom"/>
          </w:tcPr>
          <w:p w14:paraId="52B5FA84" w14:textId="77777777" w:rsidR="00123DBC" w:rsidRPr="00246AFD" w:rsidRDefault="00123DBC" w:rsidP="00123DBC">
            <w:pPr>
              <w:spacing w:before="40" w:after="40" w:line="220" w:lineRule="exact"/>
              <w:ind w:left="28" w:right="28"/>
              <w:jc w:val="right"/>
              <w:rPr>
                <w:sz w:val="18"/>
              </w:rPr>
            </w:pPr>
            <w:r w:rsidRPr="00246AFD">
              <w:rPr>
                <w:sz w:val="18"/>
              </w:rPr>
              <w:t>15</w:t>
            </w:r>
          </w:p>
        </w:tc>
        <w:tc>
          <w:tcPr>
            <w:tcW w:w="567" w:type="dxa"/>
            <w:shd w:val="clear" w:color="auto" w:fill="auto"/>
            <w:vAlign w:val="bottom"/>
          </w:tcPr>
          <w:p w14:paraId="2A587C8F" w14:textId="77777777" w:rsidR="00123DBC" w:rsidRPr="00246AFD" w:rsidRDefault="00123DBC" w:rsidP="00123DBC">
            <w:pPr>
              <w:spacing w:before="40" w:after="40" w:line="220" w:lineRule="exact"/>
              <w:ind w:left="28" w:right="28"/>
              <w:jc w:val="right"/>
              <w:rPr>
                <w:sz w:val="18"/>
              </w:rPr>
            </w:pPr>
            <w:r w:rsidRPr="00246AFD">
              <w:rPr>
                <w:sz w:val="18"/>
              </w:rPr>
              <w:t>72</w:t>
            </w:r>
          </w:p>
        </w:tc>
        <w:tc>
          <w:tcPr>
            <w:tcW w:w="540" w:type="dxa"/>
            <w:shd w:val="clear" w:color="auto" w:fill="auto"/>
            <w:vAlign w:val="bottom"/>
          </w:tcPr>
          <w:p w14:paraId="1FAF554A"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497" w:type="dxa"/>
            <w:shd w:val="clear" w:color="auto" w:fill="auto"/>
            <w:vAlign w:val="bottom"/>
          </w:tcPr>
          <w:p w14:paraId="2467BB78" w14:textId="77777777" w:rsidR="00123DBC" w:rsidRPr="00246AFD" w:rsidRDefault="00123DBC" w:rsidP="00123DBC">
            <w:pPr>
              <w:spacing w:before="40" w:after="40" w:line="220" w:lineRule="exact"/>
              <w:ind w:left="28" w:right="28"/>
              <w:jc w:val="right"/>
              <w:rPr>
                <w:sz w:val="18"/>
              </w:rPr>
            </w:pPr>
            <w:r w:rsidRPr="00246AFD">
              <w:rPr>
                <w:sz w:val="18"/>
              </w:rPr>
              <w:t>95</w:t>
            </w:r>
          </w:p>
        </w:tc>
        <w:tc>
          <w:tcPr>
            <w:tcW w:w="496" w:type="dxa"/>
            <w:shd w:val="clear" w:color="auto" w:fill="auto"/>
            <w:vAlign w:val="bottom"/>
          </w:tcPr>
          <w:p w14:paraId="3A8FBE4A" w14:textId="77777777" w:rsidR="00123DBC" w:rsidRPr="00246AFD" w:rsidRDefault="00123DBC" w:rsidP="00123DBC">
            <w:pPr>
              <w:spacing w:before="40" w:after="40" w:line="220" w:lineRule="exact"/>
              <w:ind w:left="28" w:right="28"/>
              <w:jc w:val="right"/>
              <w:rPr>
                <w:sz w:val="18"/>
              </w:rPr>
            </w:pPr>
            <w:r w:rsidRPr="00246AFD">
              <w:rPr>
                <w:sz w:val="18"/>
              </w:rPr>
              <w:t>74</w:t>
            </w:r>
          </w:p>
        </w:tc>
        <w:tc>
          <w:tcPr>
            <w:tcW w:w="496" w:type="dxa"/>
            <w:shd w:val="clear" w:color="auto" w:fill="auto"/>
            <w:vAlign w:val="bottom"/>
          </w:tcPr>
          <w:p w14:paraId="3783F29A" w14:textId="77777777" w:rsidR="00123DBC" w:rsidRPr="00246AFD" w:rsidRDefault="00123DBC" w:rsidP="00123DBC">
            <w:pPr>
              <w:spacing w:before="40" w:after="40" w:line="220" w:lineRule="exact"/>
              <w:ind w:left="28" w:right="28"/>
              <w:jc w:val="right"/>
              <w:rPr>
                <w:sz w:val="18"/>
              </w:rPr>
            </w:pPr>
            <w:r w:rsidRPr="00246AFD">
              <w:rPr>
                <w:sz w:val="18"/>
              </w:rPr>
              <w:t>67</w:t>
            </w:r>
          </w:p>
        </w:tc>
        <w:tc>
          <w:tcPr>
            <w:tcW w:w="496" w:type="dxa"/>
            <w:shd w:val="clear" w:color="auto" w:fill="auto"/>
            <w:vAlign w:val="bottom"/>
          </w:tcPr>
          <w:p w14:paraId="5BFECFFE" w14:textId="77777777" w:rsidR="00123DBC" w:rsidRPr="00246AFD" w:rsidRDefault="00123DBC" w:rsidP="00123DBC">
            <w:pPr>
              <w:spacing w:before="40" w:after="40" w:line="220" w:lineRule="exact"/>
              <w:ind w:left="28" w:right="28"/>
              <w:jc w:val="right"/>
              <w:rPr>
                <w:sz w:val="18"/>
              </w:rPr>
            </w:pPr>
            <w:r w:rsidRPr="00246AFD">
              <w:rPr>
                <w:sz w:val="18"/>
              </w:rPr>
              <w:t>73</w:t>
            </w:r>
          </w:p>
        </w:tc>
        <w:tc>
          <w:tcPr>
            <w:tcW w:w="496" w:type="dxa"/>
            <w:shd w:val="clear" w:color="auto" w:fill="auto"/>
            <w:vAlign w:val="bottom"/>
          </w:tcPr>
          <w:p w14:paraId="597E1924" w14:textId="77777777" w:rsidR="00123DBC" w:rsidRPr="00246AFD" w:rsidRDefault="00123DBC" w:rsidP="00123DBC">
            <w:pPr>
              <w:spacing w:before="40" w:after="40" w:line="220" w:lineRule="exact"/>
              <w:ind w:left="28" w:right="28"/>
              <w:jc w:val="right"/>
              <w:rPr>
                <w:sz w:val="18"/>
              </w:rPr>
            </w:pPr>
            <w:r w:rsidRPr="00246AFD">
              <w:rPr>
                <w:sz w:val="18"/>
              </w:rPr>
              <w:t>74</w:t>
            </w:r>
          </w:p>
        </w:tc>
        <w:tc>
          <w:tcPr>
            <w:tcW w:w="496" w:type="dxa"/>
            <w:shd w:val="clear" w:color="auto" w:fill="auto"/>
            <w:vAlign w:val="bottom"/>
          </w:tcPr>
          <w:p w14:paraId="55975A0F" w14:textId="77777777" w:rsidR="00123DBC" w:rsidRPr="00246AFD" w:rsidRDefault="00123DBC" w:rsidP="00123DBC">
            <w:pPr>
              <w:spacing w:before="40" w:after="40" w:line="220" w:lineRule="exact"/>
              <w:ind w:left="28" w:right="28"/>
              <w:jc w:val="right"/>
              <w:rPr>
                <w:sz w:val="18"/>
              </w:rPr>
            </w:pPr>
            <w:r w:rsidRPr="00246AFD">
              <w:rPr>
                <w:sz w:val="18"/>
              </w:rPr>
              <w:t>67</w:t>
            </w:r>
          </w:p>
        </w:tc>
        <w:tc>
          <w:tcPr>
            <w:tcW w:w="510" w:type="dxa"/>
            <w:shd w:val="clear" w:color="auto" w:fill="auto"/>
            <w:vAlign w:val="bottom"/>
          </w:tcPr>
          <w:p w14:paraId="2A66E571" w14:textId="77777777" w:rsidR="00123DBC" w:rsidRPr="00246AFD" w:rsidRDefault="00123DBC" w:rsidP="00123DBC">
            <w:pPr>
              <w:spacing w:before="40" w:after="40" w:line="220" w:lineRule="exact"/>
              <w:ind w:left="28" w:right="28"/>
              <w:jc w:val="right"/>
              <w:rPr>
                <w:sz w:val="18"/>
              </w:rPr>
            </w:pPr>
            <w:r w:rsidRPr="00246AFD">
              <w:rPr>
                <w:sz w:val="18"/>
              </w:rPr>
              <w:t>45</w:t>
            </w:r>
          </w:p>
        </w:tc>
        <w:tc>
          <w:tcPr>
            <w:tcW w:w="510" w:type="dxa"/>
            <w:shd w:val="clear" w:color="auto" w:fill="auto"/>
            <w:vAlign w:val="bottom"/>
          </w:tcPr>
          <w:p w14:paraId="487CDA6B" w14:textId="77777777" w:rsidR="00123DBC" w:rsidRPr="00246AFD" w:rsidRDefault="00123DBC" w:rsidP="00123DBC">
            <w:pPr>
              <w:spacing w:before="40" w:after="40" w:line="220" w:lineRule="exact"/>
              <w:ind w:left="28" w:right="28"/>
              <w:jc w:val="right"/>
              <w:rPr>
                <w:sz w:val="18"/>
              </w:rPr>
            </w:pPr>
            <w:r w:rsidRPr="00246AFD">
              <w:rPr>
                <w:sz w:val="18"/>
              </w:rPr>
              <w:t>50</w:t>
            </w:r>
          </w:p>
        </w:tc>
        <w:tc>
          <w:tcPr>
            <w:tcW w:w="510" w:type="dxa"/>
            <w:shd w:val="clear" w:color="auto" w:fill="auto"/>
            <w:vAlign w:val="bottom"/>
          </w:tcPr>
          <w:p w14:paraId="78D427D0" w14:textId="77777777" w:rsidR="00123DBC" w:rsidRPr="00246AFD" w:rsidRDefault="00123DBC" w:rsidP="00123DBC">
            <w:pPr>
              <w:spacing w:before="40" w:after="40" w:line="220" w:lineRule="exact"/>
              <w:ind w:left="28" w:right="28"/>
              <w:jc w:val="right"/>
              <w:rPr>
                <w:sz w:val="18"/>
              </w:rPr>
            </w:pPr>
            <w:r w:rsidRPr="00246AFD">
              <w:rPr>
                <w:sz w:val="18"/>
              </w:rPr>
              <w:t>67</w:t>
            </w:r>
          </w:p>
        </w:tc>
        <w:tc>
          <w:tcPr>
            <w:tcW w:w="510" w:type="dxa"/>
            <w:shd w:val="clear" w:color="auto" w:fill="auto"/>
            <w:vAlign w:val="bottom"/>
          </w:tcPr>
          <w:p w14:paraId="7E085ACF" w14:textId="77777777" w:rsidR="00123DBC" w:rsidRPr="00246AFD" w:rsidRDefault="00123DBC" w:rsidP="00123DBC">
            <w:pPr>
              <w:spacing w:before="40" w:after="40" w:line="220" w:lineRule="exact"/>
              <w:ind w:left="28" w:right="28"/>
              <w:jc w:val="right"/>
              <w:rPr>
                <w:sz w:val="18"/>
              </w:rPr>
            </w:pPr>
            <w:r w:rsidRPr="00246AFD">
              <w:rPr>
                <w:sz w:val="18"/>
              </w:rPr>
              <w:t>14</w:t>
            </w:r>
          </w:p>
        </w:tc>
        <w:tc>
          <w:tcPr>
            <w:tcW w:w="538" w:type="dxa"/>
            <w:shd w:val="clear" w:color="auto" w:fill="auto"/>
            <w:vAlign w:val="bottom"/>
          </w:tcPr>
          <w:p w14:paraId="2190A7F8" w14:textId="77777777" w:rsidR="00123DBC" w:rsidRPr="00246AFD" w:rsidRDefault="00123DBC" w:rsidP="00123DBC">
            <w:pPr>
              <w:spacing w:before="40" w:after="40" w:line="220" w:lineRule="exact"/>
              <w:ind w:left="28" w:right="28"/>
              <w:jc w:val="right"/>
              <w:rPr>
                <w:sz w:val="18"/>
              </w:rPr>
            </w:pPr>
            <w:r w:rsidRPr="00246AFD">
              <w:rPr>
                <w:sz w:val="18"/>
              </w:rPr>
              <w:t>27</w:t>
            </w:r>
          </w:p>
        </w:tc>
        <w:tc>
          <w:tcPr>
            <w:tcW w:w="567" w:type="dxa"/>
            <w:shd w:val="clear" w:color="auto" w:fill="auto"/>
            <w:vAlign w:val="bottom"/>
          </w:tcPr>
          <w:p w14:paraId="458896CE" w14:textId="77777777" w:rsidR="00123DBC" w:rsidRPr="00246AFD" w:rsidRDefault="00123DBC" w:rsidP="00123DBC">
            <w:pPr>
              <w:spacing w:before="40" w:after="40" w:line="220" w:lineRule="exact"/>
              <w:ind w:left="28" w:right="28"/>
              <w:jc w:val="right"/>
              <w:rPr>
                <w:sz w:val="18"/>
              </w:rPr>
            </w:pPr>
            <w:r w:rsidRPr="00246AFD">
              <w:rPr>
                <w:sz w:val="18"/>
              </w:rPr>
              <w:t>12</w:t>
            </w:r>
          </w:p>
        </w:tc>
        <w:tc>
          <w:tcPr>
            <w:tcW w:w="425" w:type="dxa"/>
            <w:shd w:val="clear" w:color="auto" w:fill="auto"/>
            <w:vAlign w:val="bottom"/>
          </w:tcPr>
          <w:p w14:paraId="240E4224"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2DABE1CF" w14:textId="77777777" w:rsidTr="00123DBC">
        <w:trPr>
          <w:trHeight w:val="240"/>
        </w:trPr>
        <w:tc>
          <w:tcPr>
            <w:tcW w:w="841" w:type="dxa"/>
            <w:shd w:val="clear" w:color="auto" w:fill="auto"/>
          </w:tcPr>
          <w:p w14:paraId="37837CFA" w14:textId="77777777" w:rsidR="00123DBC" w:rsidRPr="00246AFD" w:rsidRDefault="00123DBC" w:rsidP="00246AFD">
            <w:pPr>
              <w:spacing w:before="40" w:after="40" w:line="220" w:lineRule="exact"/>
              <w:rPr>
                <w:sz w:val="18"/>
              </w:rPr>
            </w:pPr>
            <w:r w:rsidRPr="00246AFD">
              <w:rPr>
                <w:sz w:val="18"/>
              </w:rPr>
              <w:lastRenderedPageBreak/>
              <w:t>Tabiteuea Sep.</w:t>
            </w:r>
          </w:p>
        </w:tc>
        <w:tc>
          <w:tcPr>
            <w:tcW w:w="577" w:type="dxa"/>
            <w:shd w:val="clear" w:color="auto" w:fill="auto"/>
            <w:vAlign w:val="bottom"/>
          </w:tcPr>
          <w:p w14:paraId="4A5E6401" w14:textId="77777777" w:rsidR="00123DBC" w:rsidRPr="00246AFD" w:rsidRDefault="00123DBC" w:rsidP="00123DBC">
            <w:pPr>
              <w:spacing w:before="40" w:after="40" w:line="220" w:lineRule="exact"/>
              <w:ind w:left="28" w:right="28"/>
              <w:jc w:val="right"/>
              <w:rPr>
                <w:sz w:val="18"/>
              </w:rPr>
            </w:pPr>
            <w:r w:rsidRPr="00246AFD">
              <w:rPr>
                <w:sz w:val="18"/>
              </w:rPr>
              <w:t>1</w:t>
            </w:r>
            <w:r>
              <w:rPr>
                <w:sz w:val="18"/>
              </w:rPr>
              <w:t xml:space="preserve"> </w:t>
            </w:r>
            <w:r w:rsidRPr="00246AFD">
              <w:rPr>
                <w:sz w:val="18"/>
              </w:rPr>
              <w:t>412</w:t>
            </w:r>
          </w:p>
        </w:tc>
        <w:tc>
          <w:tcPr>
            <w:tcW w:w="567" w:type="dxa"/>
            <w:shd w:val="clear" w:color="auto" w:fill="auto"/>
            <w:vAlign w:val="bottom"/>
          </w:tcPr>
          <w:p w14:paraId="222F4465" w14:textId="77777777" w:rsidR="00123DBC" w:rsidRPr="00246AFD" w:rsidRDefault="00123DBC" w:rsidP="00123DBC">
            <w:pPr>
              <w:spacing w:before="40" w:after="40" w:line="220" w:lineRule="exact"/>
              <w:ind w:left="28" w:right="28"/>
              <w:jc w:val="right"/>
              <w:rPr>
                <w:sz w:val="18"/>
              </w:rPr>
            </w:pPr>
            <w:r w:rsidRPr="00246AFD">
              <w:rPr>
                <w:sz w:val="18"/>
              </w:rPr>
              <w:t>54</w:t>
            </w:r>
          </w:p>
        </w:tc>
        <w:tc>
          <w:tcPr>
            <w:tcW w:w="567" w:type="dxa"/>
            <w:shd w:val="clear" w:color="auto" w:fill="auto"/>
            <w:vAlign w:val="bottom"/>
          </w:tcPr>
          <w:p w14:paraId="0A5F9BDB" w14:textId="77777777" w:rsidR="00123DBC" w:rsidRPr="00246AFD" w:rsidRDefault="00123DBC" w:rsidP="00123DBC">
            <w:pPr>
              <w:spacing w:before="40" w:after="40" w:line="220" w:lineRule="exact"/>
              <w:ind w:left="28" w:right="28"/>
              <w:jc w:val="right"/>
              <w:rPr>
                <w:sz w:val="18"/>
              </w:rPr>
            </w:pPr>
            <w:r w:rsidRPr="00246AFD">
              <w:rPr>
                <w:sz w:val="18"/>
              </w:rPr>
              <w:t>72</w:t>
            </w:r>
          </w:p>
        </w:tc>
        <w:tc>
          <w:tcPr>
            <w:tcW w:w="540" w:type="dxa"/>
            <w:shd w:val="clear" w:color="auto" w:fill="auto"/>
            <w:vAlign w:val="bottom"/>
          </w:tcPr>
          <w:p w14:paraId="10EAC6C6" w14:textId="77777777" w:rsidR="00123DBC" w:rsidRPr="00246AFD" w:rsidRDefault="00123DBC" w:rsidP="00123DBC">
            <w:pPr>
              <w:spacing w:before="40" w:after="40" w:line="220" w:lineRule="exact"/>
              <w:ind w:left="28" w:right="28"/>
              <w:jc w:val="right"/>
              <w:rPr>
                <w:sz w:val="18"/>
              </w:rPr>
            </w:pPr>
            <w:r w:rsidRPr="00246AFD">
              <w:rPr>
                <w:sz w:val="18"/>
              </w:rPr>
              <w:t>160</w:t>
            </w:r>
          </w:p>
        </w:tc>
        <w:tc>
          <w:tcPr>
            <w:tcW w:w="497" w:type="dxa"/>
            <w:shd w:val="clear" w:color="auto" w:fill="auto"/>
            <w:vAlign w:val="bottom"/>
          </w:tcPr>
          <w:p w14:paraId="19D865D6" w14:textId="77777777" w:rsidR="00123DBC" w:rsidRPr="00246AFD" w:rsidRDefault="00123DBC" w:rsidP="00123DBC">
            <w:pPr>
              <w:spacing w:before="40" w:after="40" w:line="220" w:lineRule="exact"/>
              <w:ind w:left="28" w:right="28"/>
              <w:jc w:val="right"/>
              <w:rPr>
                <w:sz w:val="18"/>
              </w:rPr>
            </w:pPr>
            <w:r w:rsidRPr="00246AFD">
              <w:rPr>
                <w:sz w:val="18"/>
              </w:rPr>
              <w:t>124</w:t>
            </w:r>
          </w:p>
        </w:tc>
        <w:tc>
          <w:tcPr>
            <w:tcW w:w="496" w:type="dxa"/>
            <w:shd w:val="clear" w:color="auto" w:fill="auto"/>
            <w:vAlign w:val="bottom"/>
          </w:tcPr>
          <w:p w14:paraId="1DC7764C" w14:textId="77777777" w:rsidR="00123DBC" w:rsidRPr="00246AFD" w:rsidRDefault="00123DBC" w:rsidP="00123DBC">
            <w:pPr>
              <w:spacing w:before="40" w:after="40" w:line="220" w:lineRule="exact"/>
              <w:ind w:left="28" w:right="28"/>
              <w:jc w:val="right"/>
              <w:rPr>
                <w:sz w:val="18"/>
              </w:rPr>
            </w:pPr>
            <w:r w:rsidRPr="00246AFD">
              <w:rPr>
                <w:sz w:val="18"/>
              </w:rPr>
              <w:t>94</w:t>
            </w:r>
          </w:p>
        </w:tc>
        <w:tc>
          <w:tcPr>
            <w:tcW w:w="496" w:type="dxa"/>
            <w:shd w:val="clear" w:color="auto" w:fill="auto"/>
            <w:vAlign w:val="bottom"/>
          </w:tcPr>
          <w:p w14:paraId="0811F3E4" w14:textId="77777777" w:rsidR="00123DBC" w:rsidRPr="00246AFD" w:rsidRDefault="00123DBC" w:rsidP="00123DBC">
            <w:pPr>
              <w:spacing w:before="40" w:after="40" w:line="220" w:lineRule="exact"/>
              <w:ind w:left="28" w:right="28"/>
              <w:jc w:val="right"/>
              <w:rPr>
                <w:sz w:val="18"/>
              </w:rPr>
            </w:pPr>
            <w:r w:rsidRPr="00246AFD">
              <w:rPr>
                <w:sz w:val="18"/>
              </w:rPr>
              <w:t>105</w:t>
            </w:r>
          </w:p>
        </w:tc>
        <w:tc>
          <w:tcPr>
            <w:tcW w:w="496" w:type="dxa"/>
            <w:shd w:val="clear" w:color="auto" w:fill="auto"/>
            <w:vAlign w:val="bottom"/>
          </w:tcPr>
          <w:p w14:paraId="33C620BC" w14:textId="77777777" w:rsidR="00123DBC" w:rsidRPr="00246AFD" w:rsidRDefault="00123DBC" w:rsidP="00123DBC">
            <w:pPr>
              <w:spacing w:before="40" w:after="40" w:line="220" w:lineRule="exact"/>
              <w:ind w:left="28" w:right="28"/>
              <w:jc w:val="right"/>
              <w:rPr>
                <w:sz w:val="18"/>
              </w:rPr>
            </w:pPr>
            <w:r w:rsidRPr="00246AFD">
              <w:rPr>
                <w:sz w:val="18"/>
              </w:rPr>
              <w:t>91</w:t>
            </w:r>
          </w:p>
        </w:tc>
        <w:tc>
          <w:tcPr>
            <w:tcW w:w="496" w:type="dxa"/>
            <w:shd w:val="clear" w:color="auto" w:fill="auto"/>
            <w:vAlign w:val="bottom"/>
          </w:tcPr>
          <w:p w14:paraId="52E29AE5" w14:textId="77777777" w:rsidR="00123DBC" w:rsidRPr="00246AFD" w:rsidRDefault="00123DBC" w:rsidP="00123DBC">
            <w:pPr>
              <w:spacing w:before="40" w:after="40" w:line="220" w:lineRule="exact"/>
              <w:ind w:left="28" w:right="28"/>
              <w:jc w:val="right"/>
              <w:rPr>
                <w:sz w:val="18"/>
              </w:rPr>
            </w:pPr>
            <w:r w:rsidRPr="00246AFD">
              <w:rPr>
                <w:sz w:val="18"/>
              </w:rPr>
              <w:t>82</w:t>
            </w:r>
          </w:p>
        </w:tc>
        <w:tc>
          <w:tcPr>
            <w:tcW w:w="496" w:type="dxa"/>
            <w:shd w:val="clear" w:color="auto" w:fill="auto"/>
            <w:vAlign w:val="bottom"/>
          </w:tcPr>
          <w:p w14:paraId="5A5D31C9" w14:textId="77777777" w:rsidR="00123DBC" w:rsidRPr="00246AFD" w:rsidRDefault="00123DBC" w:rsidP="00123DBC">
            <w:pPr>
              <w:spacing w:before="40" w:after="40" w:line="220" w:lineRule="exact"/>
              <w:ind w:left="28" w:right="28"/>
              <w:jc w:val="right"/>
              <w:rPr>
                <w:sz w:val="18"/>
              </w:rPr>
            </w:pPr>
            <w:r w:rsidRPr="00246AFD">
              <w:rPr>
                <w:sz w:val="18"/>
              </w:rPr>
              <w:t>92</w:t>
            </w:r>
          </w:p>
        </w:tc>
        <w:tc>
          <w:tcPr>
            <w:tcW w:w="510" w:type="dxa"/>
            <w:shd w:val="clear" w:color="auto" w:fill="auto"/>
            <w:vAlign w:val="bottom"/>
          </w:tcPr>
          <w:p w14:paraId="444BC9C1" w14:textId="77777777" w:rsidR="00123DBC" w:rsidRPr="00246AFD" w:rsidRDefault="00123DBC" w:rsidP="00123DBC">
            <w:pPr>
              <w:spacing w:before="40" w:after="40" w:line="220" w:lineRule="exact"/>
              <w:ind w:left="28" w:right="28"/>
              <w:jc w:val="right"/>
              <w:rPr>
                <w:sz w:val="18"/>
              </w:rPr>
            </w:pPr>
            <w:r w:rsidRPr="00246AFD">
              <w:rPr>
                <w:sz w:val="18"/>
              </w:rPr>
              <w:t>73</w:t>
            </w:r>
          </w:p>
        </w:tc>
        <w:tc>
          <w:tcPr>
            <w:tcW w:w="510" w:type="dxa"/>
            <w:shd w:val="clear" w:color="auto" w:fill="auto"/>
            <w:vAlign w:val="bottom"/>
          </w:tcPr>
          <w:p w14:paraId="2A87D3DF" w14:textId="77777777" w:rsidR="00123DBC" w:rsidRPr="00246AFD" w:rsidRDefault="00123DBC" w:rsidP="00123DBC">
            <w:pPr>
              <w:spacing w:before="40" w:after="40" w:line="220" w:lineRule="exact"/>
              <w:ind w:left="28" w:right="28"/>
              <w:jc w:val="right"/>
              <w:rPr>
                <w:sz w:val="18"/>
              </w:rPr>
            </w:pPr>
            <w:r w:rsidRPr="00246AFD">
              <w:rPr>
                <w:sz w:val="18"/>
              </w:rPr>
              <w:t>73</w:t>
            </w:r>
          </w:p>
        </w:tc>
        <w:tc>
          <w:tcPr>
            <w:tcW w:w="510" w:type="dxa"/>
            <w:shd w:val="clear" w:color="auto" w:fill="auto"/>
            <w:vAlign w:val="bottom"/>
          </w:tcPr>
          <w:p w14:paraId="37D7D4EC" w14:textId="77777777" w:rsidR="00123DBC" w:rsidRPr="00246AFD" w:rsidRDefault="00123DBC" w:rsidP="00123DBC">
            <w:pPr>
              <w:spacing w:before="40" w:after="40" w:line="220" w:lineRule="exact"/>
              <w:ind w:left="28" w:right="28"/>
              <w:jc w:val="right"/>
              <w:rPr>
                <w:sz w:val="18"/>
              </w:rPr>
            </w:pPr>
            <w:r w:rsidRPr="00246AFD">
              <w:rPr>
                <w:sz w:val="18"/>
              </w:rPr>
              <w:t>76</w:t>
            </w:r>
          </w:p>
        </w:tc>
        <w:tc>
          <w:tcPr>
            <w:tcW w:w="510" w:type="dxa"/>
            <w:shd w:val="clear" w:color="auto" w:fill="auto"/>
            <w:vAlign w:val="bottom"/>
          </w:tcPr>
          <w:p w14:paraId="6E104370" w14:textId="77777777" w:rsidR="00123DBC" w:rsidRPr="00246AFD" w:rsidRDefault="00123DBC" w:rsidP="00123DBC">
            <w:pPr>
              <w:spacing w:before="40" w:after="40" w:line="220" w:lineRule="exact"/>
              <w:ind w:left="28" w:right="28"/>
              <w:jc w:val="right"/>
              <w:rPr>
                <w:sz w:val="18"/>
              </w:rPr>
            </w:pPr>
            <w:r w:rsidRPr="00246AFD">
              <w:rPr>
                <w:sz w:val="18"/>
              </w:rPr>
              <w:t>120</w:t>
            </w:r>
          </w:p>
        </w:tc>
        <w:tc>
          <w:tcPr>
            <w:tcW w:w="538" w:type="dxa"/>
            <w:shd w:val="clear" w:color="auto" w:fill="auto"/>
            <w:vAlign w:val="bottom"/>
          </w:tcPr>
          <w:p w14:paraId="00F81A80" w14:textId="77777777" w:rsidR="00123DBC" w:rsidRPr="00246AFD" w:rsidRDefault="00123DBC" w:rsidP="00123DBC">
            <w:pPr>
              <w:spacing w:before="40" w:after="40" w:line="220" w:lineRule="exact"/>
              <w:ind w:left="28" w:right="28"/>
              <w:jc w:val="right"/>
              <w:rPr>
                <w:sz w:val="18"/>
              </w:rPr>
            </w:pPr>
            <w:r w:rsidRPr="00246AFD">
              <w:rPr>
                <w:sz w:val="18"/>
              </w:rPr>
              <w:t>116</w:t>
            </w:r>
          </w:p>
        </w:tc>
        <w:tc>
          <w:tcPr>
            <w:tcW w:w="567" w:type="dxa"/>
            <w:shd w:val="clear" w:color="auto" w:fill="auto"/>
            <w:vAlign w:val="bottom"/>
          </w:tcPr>
          <w:p w14:paraId="491D48E3" w14:textId="77777777" w:rsidR="00123DBC" w:rsidRPr="00246AFD" w:rsidRDefault="00123DBC" w:rsidP="00123DBC">
            <w:pPr>
              <w:spacing w:before="40" w:after="40" w:line="220" w:lineRule="exact"/>
              <w:ind w:left="28" w:right="28"/>
              <w:jc w:val="right"/>
              <w:rPr>
                <w:sz w:val="18"/>
              </w:rPr>
            </w:pPr>
            <w:r w:rsidRPr="00246AFD">
              <w:rPr>
                <w:sz w:val="18"/>
              </w:rPr>
              <w:t>78</w:t>
            </w:r>
          </w:p>
        </w:tc>
        <w:tc>
          <w:tcPr>
            <w:tcW w:w="425" w:type="dxa"/>
            <w:shd w:val="clear" w:color="auto" w:fill="auto"/>
            <w:vAlign w:val="bottom"/>
          </w:tcPr>
          <w:p w14:paraId="038202A3" w14:textId="77777777" w:rsidR="00123DBC" w:rsidRPr="00246AFD" w:rsidRDefault="00123DBC" w:rsidP="00123DBC">
            <w:pPr>
              <w:spacing w:before="40" w:after="40" w:line="220" w:lineRule="exact"/>
              <w:ind w:left="28" w:right="28"/>
              <w:jc w:val="right"/>
              <w:rPr>
                <w:sz w:val="18"/>
              </w:rPr>
            </w:pPr>
            <w:r w:rsidRPr="00246AFD">
              <w:rPr>
                <w:sz w:val="18"/>
              </w:rPr>
              <w:t>1</w:t>
            </w:r>
          </w:p>
        </w:tc>
      </w:tr>
      <w:tr w:rsidR="00123DBC" w:rsidRPr="00246AFD" w14:paraId="1423C16D" w14:textId="77777777" w:rsidTr="00123DBC">
        <w:trPr>
          <w:trHeight w:val="240"/>
        </w:trPr>
        <w:tc>
          <w:tcPr>
            <w:tcW w:w="841" w:type="dxa"/>
            <w:shd w:val="clear" w:color="auto" w:fill="auto"/>
          </w:tcPr>
          <w:p w14:paraId="36029DB0" w14:textId="77777777" w:rsidR="00123DBC" w:rsidRPr="00246AFD" w:rsidRDefault="00123DBC" w:rsidP="00246AFD">
            <w:pPr>
              <w:spacing w:before="40" w:after="40" w:line="220" w:lineRule="exact"/>
              <w:rPr>
                <w:sz w:val="18"/>
              </w:rPr>
            </w:pPr>
            <w:r w:rsidRPr="00246AFD">
              <w:rPr>
                <w:sz w:val="18"/>
              </w:rPr>
              <w:t>Tabiteuea Meridional</w:t>
            </w:r>
          </w:p>
        </w:tc>
        <w:tc>
          <w:tcPr>
            <w:tcW w:w="577" w:type="dxa"/>
            <w:shd w:val="clear" w:color="auto" w:fill="auto"/>
            <w:vAlign w:val="bottom"/>
          </w:tcPr>
          <w:p w14:paraId="1D683A76" w14:textId="77777777" w:rsidR="00123DBC" w:rsidRPr="00246AFD" w:rsidRDefault="00123DBC" w:rsidP="00123DBC">
            <w:pPr>
              <w:spacing w:before="40" w:after="40" w:line="220" w:lineRule="exact"/>
              <w:ind w:left="28" w:right="28"/>
              <w:jc w:val="right"/>
              <w:rPr>
                <w:sz w:val="18"/>
              </w:rPr>
            </w:pPr>
            <w:r w:rsidRPr="00246AFD">
              <w:rPr>
                <w:sz w:val="18"/>
              </w:rPr>
              <w:t>444</w:t>
            </w:r>
          </w:p>
        </w:tc>
        <w:tc>
          <w:tcPr>
            <w:tcW w:w="567" w:type="dxa"/>
            <w:shd w:val="clear" w:color="auto" w:fill="auto"/>
            <w:vAlign w:val="bottom"/>
          </w:tcPr>
          <w:p w14:paraId="42978C52" w14:textId="77777777" w:rsidR="00123DBC" w:rsidRPr="00246AFD" w:rsidRDefault="00123DBC" w:rsidP="00123DBC">
            <w:pPr>
              <w:spacing w:before="40" w:after="40" w:line="220" w:lineRule="exact"/>
              <w:ind w:left="28" w:right="28"/>
              <w:jc w:val="right"/>
              <w:rPr>
                <w:sz w:val="18"/>
              </w:rPr>
            </w:pPr>
            <w:r w:rsidRPr="00246AFD">
              <w:rPr>
                <w:sz w:val="18"/>
              </w:rPr>
              <w:t>22</w:t>
            </w:r>
          </w:p>
        </w:tc>
        <w:tc>
          <w:tcPr>
            <w:tcW w:w="567" w:type="dxa"/>
            <w:shd w:val="clear" w:color="auto" w:fill="auto"/>
            <w:vAlign w:val="bottom"/>
          </w:tcPr>
          <w:p w14:paraId="4AEEFC42" w14:textId="77777777" w:rsidR="00123DBC" w:rsidRPr="00246AFD" w:rsidRDefault="00123DBC" w:rsidP="00123DBC">
            <w:pPr>
              <w:spacing w:before="40" w:after="40" w:line="220" w:lineRule="exact"/>
              <w:ind w:left="28" w:right="28"/>
              <w:jc w:val="right"/>
              <w:rPr>
                <w:sz w:val="18"/>
              </w:rPr>
            </w:pPr>
            <w:r w:rsidRPr="00246AFD">
              <w:rPr>
                <w:sz w:val="18"/>
              </w:rPr>
              <w:t>39</w:t>
            </w:r>
          </w:p>
        </w:tc>
        <w:tc>
          <w:tcPr>
            <w:tcW w:w="540" w:type="dxa"/>
            <w:shd w:val="clear" w:color="auto" w:fill="auto"/>
            <w:vAlign w:val="bottom"/>
          </w:tcPr>
          <w:p w14:paraId="4D503AFB" w14:textId="77777777" w:rsidR="00123DBC" w:rsidRPr="00246AFD" w:rsidRDefault="00123DBC" w:rsidP="00123DBC">
            <w:pPr>
              <w:spacing w:before="40" w:after="40" w:line="220" w:lineRule="exact"/>
              <w:ind w:left="28" w:right="28"/>
              <w:jc w:val="right"/>
              <w:rPr>
                <w:sz w:val="18"/>
              </w:rPr>
            </w:pPr>
            <w:r w:rsidRPr="00246AFD">
              <w:rPr>
                <w:sz w:val="18"/>
              </w:rPr>
              <w:t>46</w:t>
            </w:r>
          </w:p>
        </w:tc>
        <w:tc>
          <w:tcPr>
            <w:tcW w:w="497" w:type="dxa"/>
            <w:shd w:val="clear" w:color="auto" w:fill="auto"/>
            <w:vAlign w:val="bottom"/>
          </w:tcPr>
          <w:p w14:paraId="19F38235" w14:textId="77777777" w:rsidR="00123DBC" w:rsidRPr="00246AFD" w:rsidRDefault="00123DBC" w:rsidP="00123DBC">
            <w:pPr>
              <w:spacing w:before="40" w:after="40" w:line="220" w:lineRule="exact"/>
              <w:ind w:left="28" w:right="28"/>
              <w:jc w:val="right"/>
              <w:rPr>
                <w:sz w:val="18"/>
              </w:rPr>
            </w:pPr>
            <w:r w:rsidRPr="00246AFD">
              <w:rPr>
                <w:sz w:val="18"/>
              </w:rPr>
              <w:t>37</w:t>
            </w:r>
          </w:p>
        </w:tc>
        <w:tc>
          <w:tcPr>
            <w:tcW w:w="496" w:type="dxa"/>
            <w:shd w:val="clear" w:color="auto" w:fill="auto"/>
            <w:vAlign w:val="bottom"/>
          </w:tcPr>
          <w:p w14:paraId="2DD6E89F" w14:textId="77777777" w:rsidR="00123DBC" w:rsidRPr="00246AFD" w:rsidRDefault="00123DBC" w:rsidP="00123DBC">
            <w:pPr>
              <w:spacing w:before="40" w:after="40" w:line="220" w:lineRule="exact"/>
              <w:ind w:left="28" w:right="28"/>
              <w:jc w:val="right"/>
              <w:rPr>
                <w:sz w:val="18"/>
              </w:rPr>
            </w:pPr>
            <w:r w:rsidRPr="00246AFD">
              <w:rPr>
                <w:sz w:val="18"/>
              </w:rPr>
              <w:t>31</w:t>
            </w:r>
          </w:p>
        </w:tc>
        <w:tc>
          <w:tcPr>
            <w:tcW w:w="496" w:type="dxa"/>
            <w:shd w:val="clear" w:color="auto" w:fill="auto"/>
            <w:vAlign w:val="bottom"/>
          </w:tcPr>
          <w:p w14:paraId="28A6EC89" w14:textId="77777777" w:rsidR="00123DBC" w:rsidRPr="00246AFD" w:rsidRDefault="00123DBC" w:rsidP="00123DBC">
            <w:pPr>
              <w:spacing w:before="40" w:after="40" w:line="220" w:lineRule="exact"/>
              <w:ind w:left="28" w:right="28"/>
              <w:jc w:val="right"/>
              <w:rPr>
                <w:sz w:val="18"/>
              </w:rPr>
            </w:pPr>
            <w:r w:rsidRPr="00246AFD">
              <w:rPr>
                <w:sz w:val="18"/>
              </w:rPr>
              <w:t>36</w:t>
            </w:r>
          </w:p>
        </w:tc>
        <w:tc>
          <w:tcPr>
            <w:tcW w:w="496" w:type="dxa"/>
            <w:shd w:val="clear" w:color="auto" w:fill="auto"/>
            <w:vAlign w:val="bottom"/>
          </w:tcPr>
          <w:p w14:paraId="26CD1644" w14:textId="77777777" w:rsidR="00123DBC" w:rsidRPr="00246AFD" w:rsidRDefault="00123DBC" w:rsidP="00123DBC">
            <w:pPr>
              <w:spacing w:before="40" w:after="40" w:line="220" w:lineRule="exact"/>
              <w:ind w:left="28" w:right="28"/>
              <w:jc w:val="right"/>
              <w:rPr>
                <w:sz w:val="18"/>
              </w:rPr>
            </w:pPr>
            <w:r w:rsidRPr="00246AFD">
              <w:rPr>
                <w:sz w:val="18"/>
              </w:rPr>
              <w:t>41</w:t>
            </w:r>
          </w:p>
        </w:tc>
        <w:tc>
          <w:tcPr>
            <w:tcW w:w="496" w:type="dxa"/>
            <w:shd w:val="clear" w:color="auto" w:fill="auto"/>
            <w:vAlign w:val="bottom"/>
          </w:tcPr>
          <w:p w14:paraId="24DC0805" w14:textId="77777777" w:rsidR="00123DBC" w:rsidRPr="00246AFD" w:rsidRDefault="00123DBC" w:rsidP="00123DBC">
            <w:pPr>
              <w:spacing w:before="40" w:after="40" w:line="220" w:lineRule="exact"/>
              <w:ind w:left="28" w:right="28"/>
              <w:jc w:val="right"/>
              <w:rPr>
                <w:sz w:val="18"/>
              </w:rPr>
            </w:pPr>
            <w:r w:rsidRPr="00246AFD">
              <w:rPr>
                <w:sz w:val="18"/>
              </w:rPr>
              <w:t>37</w:t>
            </w:r>
          </w:p>
        </w:tc>
        <w:tc>
          <w:tcPr>
            <w:tcW w:w="496" w:type="dxa"/>
            <w:shd w:val="clear" w:color="auto" w:fill="auto"/>
            <w:vAlign w:val="bottom"/>
          </w:tcPr>
          <w:p w14:paraId="282C6F13" w14:textId="77777777" w:rsidR="00123DBC" w:rsidRPr="00246AFD" w:rsidRDefault="00123DBC" w:rsidP="00123DBC">
            <w:pPr>
              <w:spacing w:before="40" w:after="40" w:line="220" w:lineRule="exact"/>
              <w:ind w:left="28" w:right="28"/>
              <w:jc w:val="right"/>
              <w:rPr>
                <w:sz w:val="18"/>
              </w:rPr>
            </w:pPr>
            <w:r w:rsidRPr="00246AFD">
              <w:rPr>
                <w:sz w:val="18"/>
              </w:rPr>
              <w:t>24</w:t>
            </w:r>
          </w:p>
        </w:tc>
        <w:tc>
          <w:tcPr>
            <w:tcW w:w="510" w:type="dxa"/>
            <w:shd w:val="clear" w:color="auto" w:fill="auto"/>
            <w:vAlign w:val="bottom"/>
          </w:tcPr>
          <w:p w14:paraId="4BADFBC7" w14:textId="77777777" w:rsidR="00123DBC" w:rsidRPr="00246AFD" w:rsidRDefault="00123DBC" w:rsidP="00123DBC">
            <w:pPr>
              <w:spacing w:before="40" w:after="40" w:line="220" w:lineRule="exact"/>
              <w:ind w:left="28" w:right="28"/>
              <w:jc w:val="right"/>
              <w:rPr>
                <w:sz w:val="18"/>
              </w:rPr>
            </w:pPr>
            <w:r w:rsidRPr="00246AFD">
              <w:rPr>
                <w:sz w:val="18"/>
              </w:rPr>
              <w:t>43</w:t>
            </w:r>
          </w:p>
        </w:tc>
        <w:tc>
          <w:tcPr>
            <w:tcW w:w="510" w:type="dxa"/>
            <w:shd w:val="clear" w:color="auto" w:fill="auto"/>
            <w:vAlign w:val="bottom"/>
          </w:tcPr>
          <w:p w14:paraId="6CA0CCE5" w14:textId="77777777" w:rsidR="00123DBC" w:rsidRPr="00246AFD" w:rsidRDefault="00123DBC" w:rsidP="00123DBC">
            <w:pPr>
              <w:spacing w:before="40" w:after="40" w:line="220" w:lineRule="exact"/>
              <w:ind w:left="28" w:right="28"/>
              <w:jc w:val="right"/>
              <w:rPr>
                <w:sz w:val="18"/>
              </w:rPr>
            </w:pPr>
            <w:r w:rsidRPr="00246AFD">
              <w:rPr>
                <w:sz w:val="18"/>
              </w:rPr>
              <w:t>38</w:t>
            </w:r>
          </w:p>
        </w:tc>
        <w:tc>
          <w:tcPr>
            <w:tcW w:w="510" w:type="dxa"/>
            <w:shd w:val="clear" w:color="auto" w:fill="auto"/>
            <w:vAlign w:val="bottom"/>
          </w:tcPr>
          <w:p w14:paraId="6FE15198" w14:textId="77777777" w:rsidR="00123DBC" w:rsidRPr="00246AFD" w:rsidRDefault="00123DBC" w:rsidP="00123DBC">
            <w:pPr>
              <w:spacing w:before="40" w:after="40" w:line="220" w:lineRule="exact"/>
              <w:ind w:left="28" w:right="28"/>
              <w:jc w:val="right"/>
              <w:rPr>
                <w:sz w:val="18"/>
              </w:rPr>
            </w:pPr>
            <w:r w:rsidRPr="00246AFD">
              <w:rPr>
                <w:sz w:val="18"/>
              </w:rPr>
              <w:t>42</w:t>
            </w:r>
          </w:p>
        </w:tc>
        <w:tc>
          <w:tcPr>
            <w:tcW w:w="510" w:type="dxa"/>
            <w:shd w:val="clear" w:color="auto" w:fill="auto"/>
            <w:vAlign w:val="bottom"/>
          </w:tcPr>
          <w:p w14:paraId="32041D58"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38" w:type="dxa"/>
            <w:shd w:val="clear" w:color="auto" w:fill="auto"/>
            <w:vAlign w:val="bottom"/>
          </w:tcPr>
          <w:p w14:paraId="62E68CD0" w14:textId="77777777" w:rsidR="00123DBC" w:rsidRPr="00246AFD" w:rsidRDefault="00123DBC" w:rsidP="00123DBC">
            <w:pPr>
              <w:spacing w:before="40" w:after="40" w:line="220" w:lineRule="exact"/>
              <w:ind w:left="28" w:right="28"/>
              <w:jc w:val="right"/>
              <w:rPr>
                <w:sz w:val="18"/>
              </w:rPr>
            </w:pPr>
            <w:r w:rsidRPr="00246AFD">
              <w:rPr>
                <w:sz w:val="18"/>
              </w:rPr>
              <w:t>2</w:t>
            </w:r>
          </w:p>
        </w:tc>
        <w:tc>
          <w:tcPr>
            <w:tcW w:w="567" w:type="dxa"/>
            <w:shd w:val="clear" w:color="auto" w:fill="auto"/>
            <w:vAlign w:val="bottom"/>
          </w:tcPr>
          <w:p w14:paraId="41B4EB38"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425" w:type="dxa"/>
            <w:shd w:val="clear" w:color="auto" w:fill="auto"/>
            <w:vAlign w:val="bottom"/>
          </w:tcPr>
          <w:p w14:paraId="54B08D26"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20DA4F8C" w14:textId="77777777" w:rsidTr="00123DBC">
        <w:trPr>
          <w:trHeight w:val="240"/>
        </w:trPr>
        <w:tc>
          <w:tcPr>
            <w:tcW w:w="841" w:type="dxa"/>
            <w:shd w:val="clear" w:color="auto" w:fill="auto"/>
          </w:tcPr>
          <w:p w14:paraId="3AC0252D" w14:textId="77777777" w:rsidR="00123DBC" w:rsidRPr="00246AFD" w:rsidRDefault="00123DBC" w:rsidP="00246AFD">
            <w:pPr>
              <w:spacing w:before="40" w:after="40" w:line="220" w:lineRule="exact"/>
              <w:rPr>
                <w:sz w:val="18"/>
              </w:rPr>
            </w:pPr>
            <w:r w:rsidRPr="00246AFD">
              <w:rPr>
                <w:sz w:val="18"/>
              </w:rPr>
              <w:t>Beru</w:t>
            </w:r>
          </w:p>
        </w:tc>
        <w:tc>
          <w:tcPr>
            <w:tcW w:w="577" w:type="dxa"/>
            <w:shd w:val="clear" w:color="auto" w:fill="auto"/>
            <w:vAlign w:val="bottom"/>
          </w:tcPr>
          <w:p w14:paraId="785EFA1F" w14:textId="77777777" w:rsidR="00123DBC" w:rsidRPr="00246AFD" w:rsidRDefault="00123DBC" w:rsidP="00123DBC">
            <w:pPr>
              <w:spacing w:before="40" w:after="40" w:line="220" w:lineRule="exact"/>
              <w:ind w:left="28" w:right="28"/>
              <w:jc w:val="right"/>
              <w:rPr>
                <w:sz w:val="18"/>
              </w:rPr>
            </w:pPr>
            <w:r w:rsidRPr="00246AFD">
              <w:rPr>
                <w:sz w:val="18"/>
              </w:rPr>
              <w:t>649</w:t>
            </w:r>
          </w:p>
        </w:tc>
        <w:tc>
          <w:tcPr>
            <w:tcW w:w="567" w:type="dxa"/>
            <w:shd w:val="clear" w:color="auto" w:fill="auto"/>
            <w:vAlign w:val="bottom"/>
          </w:tcPr>
          <w:p w14:paraId="6EAE821A" w14:textId="77777777" w:rsidR="00123DBC" w:rsidRPr="00246AFD" w:rsidRDefault="00123DBC" w:rsidP="00123DBC">
            <w:pPr>
              <w:spacing w:before="40" w:after="40" w:line="220" w:lineRule="exact"/>
              <w:ind w:left="28" w:right="28"/>
              <w:jc w:val="right"/>
              <w:rPr>
                <w:sz w:val="18"/>
              </w:rPr>
            </w:pPr>
            <w:r w:rsidRPr="00246AFD">
              <w:rPr>
                <w:sz w:val="18"/>
              </w:rPr>
              <w:t>22</w:t>
            </w:r>
          </w:p>
        </w:tc>
        <w:tc>
          <w:tcPr>
            <w:tcW w:w="567" w:type="dxa"/>
            <w:shd w:val="clear" w:color="auto" w:fill="auto"/>
            <w:vAlign w:val="bottom"/>
          </w:tcPr>
          <w:p w14:paraId="37C20F9D" w14:textId="77777777" w:rsidR="00123DBC" w:rsidRPr="00246AFD" w:rsidRDefault="00123DBC" w:rsidP="00123DBC">
            <w:pPr>
              <w:spacing w:before="40" w:after="40" w:line="220" w:lineRule="exact"/>
              <w:ind w:left="28" w:right="28"/>
              <w:jc w:val="right"/>
              <w:rPr>
                <w:sz w:val="18"/>
              </w:rPr>
            </w:pPr>
            <w:r w:rsidRPr="00246AFD">
              <w:rPr>
                <w:sz w:val="18"/>
              </w:rPr>
              <w:t>66</w:t>
            </w:r>
          </w:p>
        </w:tc>
        <w:tc>
          <w:tcPr>
            <w:tcW w:w="540" w:type="dxa"/>
            <w:shd w:val="clear" w:color="auto" w:fill="auto"/>
            <w:vAlign w:val="bottom"/>
          </w:tcPr>
          <w:p w14:paraId="2ADDD0BB"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497" w:type="dxa"/>
            <w:shd w:val="clear" w:color="auto" w:fill="auto"/>
            <w:vAlign w:val="bottom"/>
          </w:tcPr>
          <w:p w14:paraId="1A9D4F7B"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496" w:type="dxa"/>
            <w:shd w:val="clear" w:color="auto" w:fill="auto"/>
            <w:vAlign w:val="bottom"/>
          </w:tcPr>
          <w:p w14:paraId="1FFEE858" w14:textId="77777777" w:rsidR="00123DBC" w:rsidRPr="00246AFD" w:rsidRDefault="00123DBC" w:rsidP="00123DBC">
            <w:pPr>
              <w:spacing w:before="40" w:after="40" w:line="220" w:lineRule="exact"/>
              <w:ind w:left="28" w:right="28"/>
              <w:jc w:val="right"/>
              <w:rPr>
                <w:sz w:val="18"/>
              </w:rPr>
            </w:pPr>
            <w:r w:rsidRPr="00246AFD">
              <w:rPr>
                <w:sz w:val="18"/>
              </w:rPr>
              <w:t>50</w:t>
            </w:r>
          </w:p>
        </w:tc>
        <w:tc>
          <w:tcPr>
            <w:tcW w:w="496" w:type="dxa"/>
            <w:shd w:val="clear" w:color="auto" w:fill="auto"/>
            <w:vAlign w:val="bottom"/>
          </w:tcPr>
          <w:p w14:paraId="11243676" w14:textId="77777777" w:rsidR="00123DBC" w:rsidRPr="00246AFD" w:rsidRDefault="00123DBC" w:rsidP="00123DBC">
            <w:pPr>
              <w:spacing w:before="40" w:after="40" w:line="220" w:lineRule="exact"/>
              <w:ind w:left="28" w:right="28"/>
              <w:jc w:val="right"/>
              <w:rPr>
                <w:sz w:val="18"/>
              </w:rPr>
            </w:pPr>
            <w:r w:rsidRPr="00246AFD">
              <w:rPr>
                <w:sz w:val="18"/>
              </w:rPr>
              <w:t>45</w:t>
            </w:r>
          </w:p>
        </w:tc>
        <w:tc>
          <w:tcPr>
            <w:tcW w:w="496" w:type="dxa"/>
            <w:shd w:val="clear" w:color="auto" w:fill="auto"/>
            <w:vAlign w:val="bottom"/>
          </w:tcPr>
          <w:p w14:paraId="354A1313"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496" w:type="dxa"/>
            <w:shd w:val="clear" w:color="auto" w:fill="auto"/>
            <w:vAlign w:val="bottom"/>
          </w:tcPr>
          <w:p w14:paraId="75CAA14E" w14:textId="77777777" w:rsidR="00123DBC" w:rsidRPr="00246AFD" w:rsidRDefault="00123DBC" w:rsidP="00123DBC">
            <w:pPr>
              <w:spacing w:before="40" w:after="40" w:line="220" w:lineRule="exact"/>
              <w:ind w:left="28" w:right="28"/>
              <w:jc w:val="right"/>
              <w:rPr>
                <w:sz w:val="18"/>
              </w:rPr>
            </w:pPr>
            <w:r w:rsidRPr="00246AFD">
              <w:rPr>
                <w:sz w:val="18"/>
              </w:rPr>
              <w:t>42</w:t>
            </w:r>
          </w:p>
        </w:tc>
        <w:tc>
          <w:tcPr>
            <w:tcW w:w="496" w:type="dxa"/>
            <w:shd w:val="clear" w:color="auto" w:fill="auto"/>
            <w:vAlign w:val="bottom"/>
          </w:tcPr>
          <w:p w14:paraId="799B32A1" w14:textId="77777777" w:rsidR="00123DBC" w:rsidRPr="00246AFD" w:rsidRDefault="00123DBC" w:rsidP="00123DBC">
            <w:pPr>
              <w:spacing w:before="40" w:after="40" w:line="220" w:lineRule="exact"/>
              <w:ind w:left="28" w:right="28"/>
              <w:jc w:val="right"/>
              <w:rPr>
                <w:sz w:val="18"/>
              </w:rPr>
            </w:pPr>
            <w:r w:rsidRPr="00246AFD">
              <w:rPr>
                <w:sz w:val="18"/>
              </w:rPr>
              <w:t>36</w:t>
            </w:r>
          </w:p>
        </w:tc>
        <w:tc>
          <w:tcPr>
            <w:tcW w:w="510" w:type="dxa"/>
            <w:shd w:val="clear" w:color="auto" w:fill="auto"/>
            <w:vAlign w:val="bottom"/>
          </w:tcPr>
          <w:p w14:paraId="51F25016" w14:textId="77777777" w:rsidR="00123DBC" w:rsidRPr="00246AFD" w:rsidRDefault="00123DBC" w:rsidP="00123DBC">
            <w:pPr>
              <w:spacing w:before="40" w:after="40" w:line="220" w:lineRule="exact"/>
              <w:ind w:left="28" w:right="28"/>
              <w:jc w:val="right"/>
              <w:rPr>
                <w:sz w:val="18"/>
              </w:rPr>
            </w:pPr>
            <w:r w:rsidRPr="00246AFD">
              <w:rPr>
                <w:sz w:val="18"/>
              </w:rPr>
              <w:t>44</w:t>
            </w:r>
          </w:p>
        </w:tc>
        <w:tc>
          <w:tcPr>
            <w:tcW w:w="510" w:type="dxa"/>
            <w:shd w:val="clear" w:color="auto" w:fill="auto"/>
            <w:vAlign w:val="bottom"/>
          </w:tcPr>
          <w:p w14:paraId="57F730BC" w14:textId="77777777" w:rsidR="00123DBC" w:rsidRPr="00246AFD" w:rsidRDefault="00123DBC" w:rsidP="00123DBC">
            <w:pPr>
              <w:spacing w:before="40" w:after="40" w:line="220" w:lineRule="exact"/>
              <w:ind w:left="28" w:right="28"/>
              <w:jc w:val="right"/>
              <w:rPr>
                <w:sz w:val="18"/>
              </w:rPr>
            </w:pPr>
            <w:r w:rsidRPr="00246AFD">
              <w:rPr>
                <w:sz w:val="18"/>
              </w:rPr>
              <w:t>30</w:t>
            </w:r>
          </w:p>
        </w:tc>
        <w:tc>
          <w:tcPr>
            <w:tcW w:w="510" w:type="dxa"/>
            <w:shd w:val="clear" w:color="auto" w:fill="auto"/>
            <w:vAlign w:val="bottom"/>
          </w:tcPr>
          <w:p w14:paraId="411586D8" w14:textId="77777777" w:rsidR="00123DBC" w:rsidRPr="00246AFD" w:rsidRDefault="00123DBC" w:rsidP="00123DBC">
            <w:pPr>
              <w:spacing w:before="40" w:after="40" w:line="220" w:lineRule="exact"/>
              <w:ind w:left="28" w:right="28"/>
              <w:jc w:val="right"/>
              <w:rPr>
                <w:sz w:val="18"/>
              </w:rPr>
            </w:pPr>
            <w:r w:rsidRPr="00246AFD">
              <w:rPr>
                <w:sz w:val="18"/>
              </w:rPr>
              <w:t>47</w:t>
            </w:r>
          </w:p>
        </w:tc>
        <w:tc>
          <w:tcPr>
            <w:tcW w:w="510" w:type="dxa"/>
            <w:shd w:val="clear" w:color="auto" w:fill="auto"/>
            <w:vAlign w:val="bottom"/>
          </w:tcPr>
          <w:p w14:paraId="71E2F18B"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538" w:type="dxa"/>
            <w:shd w:val="clear" w:color="auto" w:fill="auto"/>
            <w:vAlign w:val="bottom"/>
          </w:tcPr>
          <w:p w14:paraId="2A5962F9"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567" w:type="dxa"/>
            <w:shd w:val="clear" w:color="auto" w:fill="auto"/>
            <w:vAlign w:val="bottom"/>
          </w:tcPr>
          <w:p w14:paraId="4236BF80" w14:textId="77777777" w:rsidR="00123DBC" w:rsidRPr="00246AFD" w:rsidRDefault="00123DBC" w:rsidP="00123DBC">
            <w:pPr>
              <w:spacing w:before="40" w:after="40" w:line="220" w:lineRule="exact"/>
              <w:ind w:left="28" w:right="28"/>
              <w:jc w:val="right"/>
              <w:rPr>
                <w:sz w:val="18"/>
              </w:rPr>
            </w:pPr>
            <w:r w:rsidRPr="00246AFD">
              <w:rPr>
                <w:sz w:val="18"/>
              </w:rPr>
              <w:t>27</w:t>
            </w:r>
          </w:p>
        </w:tc>
        <w:tc>
          <w:tcPr>
            <w:tcW w:w="425" w:type="dxa"/>
            <w:shd w:val="clear" w:color="auto" w:fill="auto"/>
            <w:vAlign w:val="bottom"/>
          </w:tcPr>
          <w:p w14:paraId="495D718F"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26116439" w14:textId="77777777" w:rsidTr="00123DBC">
        <w:trPr>
          <w:trHeight w:val="240"/>
        </w:trPr>
        <w:tc>
          <w:tcPr>
            <w:tcW w:w="841" w:type="dxa"/>
            <w:shd w:val="clear" w:color="auto" w:fill="auto"/>
          </w:tcPr>
          <w:p w14:paraId="722A641B" w14:textId="77777777" w:rsidR="00123DBC" w:rsidRPr="00246AFD" w:rsidRDefault="00123DBC" w:rsidP="00246AFD">
            <w:pPr>
              <w:spacing w:before="40" w:after="40" w:line="220" w:lineRule="exact"/>
              <w:rPr>
                <w:sz w:val="18"/>
              </w:rPr>
            </w:pPr>
            <w:r w:rsidRPr="00246AFD">
              <w:rPr>
                <w:sz w:val="18"/>
              </w:rPr>
              <w:t>Nikunau</w:t>
            </w:r>
          </w:p>
        </w:tc>
        <w:tc>
          <w:tcPr>
            <w:tcW w:w="577" w:type="dxa"/>
            <w:shd w:val="clear" w:color="auto" w:fill="auto"/>
            <w:vAlign w:val="bottom"/>
          </w:tcPr>
          <w:p w14:paraId="5F4F4D21" w14:textId="77777777" w:rsidR="00123DBC" w:rsidRPr="00246AFD" w:rsidRDefault="00123DBC" w:rsidP="00123DBC">
            <w:pPr>
              <w:spacing w:before="40" w:after="40" w:line="220" w:lineRule="exact"/>
              <w:ind w:left="28" w:right="28"/>
              <w:jc w:val="right"/>
              <w:rPr>
                <w:sz w:val="18"/>
              </w:rPr>
            </w:pPr>
            <w:r w:rsidRPr="00246AFD">
              <w:rPr>
                <w:sz w:val="18"/>
              </w:rPr>
              <w:t>578</w:t>
            </w:r>
          </w:p>
        </w:tc>
        <w:tc>
          <w:tcPr>
            <w:tcW w:w="567" w:type="dxa"/>
            <w:shd w:val="clear" w:color="auto" w:fill="auto"/>
            <w:vAlign w:val="bottom"/>
          </w:tcPr>
          <w:p w14:paraId="004EC56E" w14:textId="77777777" w:rsidR="00123DBC" w:rsidRPr="00246AFD" w:rsidRDefault="00123DBC" w:rsidP="00123DBC">
            <w:pPr>
              <w:spacing w:before="40" w:after="40" w:line="220" w:lineRule="exact"/>
              <w:ind w:left="28" w:right="28"/>
              <w:jc w:val="right"/>
              <w:rPr>
                <w:sz w:val="18"/>
              </w:rPr>
            </w:pPr>
            <w:r w:rsidRPr="00246AFD">
              <w:rPr>
                <w:sz w:val="18"/>
              </w:rPr>
              <w:t>17</w:t>
            </w:r>
          </w:p>
        </w:tc>
        <w:tc>
          <w:tcPr>
            <w:tcW w:w="567" w:type="dxa"/>
            <w:shd w:val="clear" w:color="auto" w:fill="auto"/>
            <w:vAlign w:val="bottom"/>
          </w:tcPr>
          <w:p w14:paraId="68F8C9A7" w14:textId="77777777" w:rsidR="00123DBC" w:rsidRPr="00246AFD" w:rsidRDefault="00123DBC" w:rsidP="00123DBC">
            <w:pPr>
              <w:spacing w:before="40" w:after="40" w:line="220" w:lineRule="exact"/>
              <w:ind w:left="28" w:right="28"/>
              <w:jc w:val="right"/>
              <w:rPr>
                <w:sz w:val="18"/>
              </w:rPr>
            </w:pPr>
            <w:r w:rsidRPr="00246AFD">
              <w:rPr>
                <w:sz w:val="18"/>
              </w:rPr>
              <w:t>50</w:t>
            </w:r>
          </w:p>
        </w:tc>
        <w:tc>
          <w:tcPr>
            <w:tcW w:w="540" w:type="dxa"/>
            <w:shd w:val="clear" w:color="auto" w:fill="auto"/>
            <w:vAlign w:val="bottom"/>
          </w:tcPr>
          <w:p w14:paraId="2B5CEA75"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497" w:type="dxa"/>
            <w:shd w:val="clear" w:color="auto" w:fill="auto"/>
            <w:vAlign w:val="bottom"/>
          </w:tcPr>
          <w:p w14:paraId="269B43C0" w14:textId="77777777" w:rsidR="00123DBC" w:rsidRPr="00246AFD" w:rsidRDefault="00123DBC" w:rsidP="00123DBC">
            <w:pPr>
              <w:spacing w:before="40" w:after="40" w:line="220" w:lineRule="exact"/>
              <w:ind w:left="28" w:right="28"/>
              <w:jc w:val="right"/>
              <w:rPr>
                <w:sz w:val="18"/>
              </w:rPr>
            </w:pPr>
            <w:r w:rsidRPr="00246AFD">
              <w:rPr>
                <w:sz w:val="18"/>
              </w:rPr>
              <w:t>60</w:t>
            </w:r>
          </w:p>
        </w:tc>
        <w:tc>
          <w:tcPr>
            <w:tcW w:w="496" w:type="dxa"/>
            <w:shd w:val="clear" w:color="auto" w:fill="auto"/>
            <w:vAlign w:val="bottom"/>
          </w:tcPr>
          <w:p w14:paraId="2D82EDE6" w14:textId="77777777" w:rsidR="00123DBC" w:rsidRPr="00246AFD" w:rsidRDefault="00123DBC" w:rsidP="00123DBC">
            <w:pPr>
              <w:spacing w:before="40" w:after="40" w:line="220" w:lineRule="exact"/>
              <w:ind w:left="28" w:right="28"/>
              <w:jc w:val="right"/>
              <w:rPr>
                <w:sz w:val="18"/>
              </w:rPr>
            </w:pPr>
            <w:r w:rsidRPr="00246AFD">
              <w:rPr>
                <w:sz w:val="18"/>
              </w:rPr>
              <w:t>54</w:t>
            </w:r>
          </w:p>
        </w:tc>
        <w:tc>
          <w:tcPr>
            <w:tcW w:w="496" w:type="dxa"/>
            <w:shd w:val="clear" w:color="auto" w:fill="auto"/>
            <w:vAlign w:val="bottom"/>
          </w:tcPr>
          <w:p w14:paraId="12ED5F88" w14:textId="77777777" w:rsidR="00123DBC" w:rsidRPr="00246AFD" w:rsidRDefault="00123DBC" w:rsidP="00123DBC">
            <w:pPr>
              <w:spacing w:before="40" w:after="40" w:line="220" w:lineRule="exact"/>
              <w:ind w:left="28" w:right="28"/>
              <w:jc w:val="right"/>
              <w:rPr>
                <w:sz w:val="18"/>
              </w:rPr>
            </w:pPr>
            <w:r w:rsidRPr="00246AFD">
              <w:rPr>
                <w:sz w:val="18"/>
              </w:rPr>
              <w:t>44</w:t>
            </w:r>
          </w:p>
        </w:tc>
        <w:tc>
          <w:tcPr>
            <w:tcW w:w="496" w:type="dxa"/>
            <w:shd w:val="clear" w:color="auto" w:fill="auto"/>
            <w:vAlign w:val="bottom"/>
          </w:tcPr>
          <w:p w14:paraId="3776A91E" w14:textId="77777777" w:rsidR="00123DBC" w:rsidRPr="00246AFD" w:rsidRDefault="00123DBC" w:rsidP="00123DBC">
            <w:pPr>
              <w:spacing w:before="40" w:after="40" w:line="220" w:lineRule="exact"/>
              <w:ind w:left="28" w:right="28"/>
              <w:jc w:val="right"/>
              <w:rPr>
                <w:sz w:val="18"/>
              </w:rPr>
            </w:pPr>
            <w:r w:rsidRPr="00246AFD">
              <w:rPr>
                <w:sz w:val="18"/>
              </w:rPr>
              <w:t>52</w:t>
            </w:r>
          </w:p>
        </w:tc>
        <w:tc>
          <w:tcPr>
            <w:tcW w:w="496" w:type="dxa"/>
            <w:shd w:val="clear" w:color="auto" w:fill="auto"/>
            <w:vAlign w:val="bottom"/>
          </w:tcPr>
          <w:p w14:paraId="5E42AD07" w14:textId="77777777" w:rsidR="00123DBC" w:rsidRPr="00246AFD" w:rsidRDefault="00123DBC" w:rsidP="00123DBC">
            <w:pPr>
              <w:spacing w:before="40" w:after="40" w:line="220" w:lineRule="exact"/>
              <w:ind w:left="28" w:right="28"/>
              <w:jc w:val="right"/>
              <w:rPr>
                <w:sz w:val="18"/>
              </w:rPr>
            </w:pPr>
            <w:r w:rsidRPr="00246AFD">
              <w:rPr>
                <w:sz w:val="18"/>
              </w:rPr>
              <w:t>51</w:t>
            </w:r>
          </w:p>
        </w:tc>
        <w:tc>
          <w:tcPr>
            <w:tcW w:w="496" w:type="dxa"/>
            <w:shd w:val="clear" w:color="auto" w:fill="auto"/>
            <w:vAlign w:val="bottom"/>
          </w:tcPr>
          <w:p w14:paraId="3EF4CA2C" w14:textId="77777777" w:rsidR="00123DBC" w:rsidRPr="00246AFD" w:rsidRDefault="00123DBC" w:rsidP="00123DBC">
            <w:pPr>
              <w:spacing w:before="40" w:after="40" w:line="220" w:lineRule="exact"/>
              <w:ind w:left="28" w:right="28"/>
              <w:jc w:val="right"/>
              <w:rPr>
                <w:sz w:val="18"/>
              </w:rPr>
            </w:pPr>
            <w:r w:rsidRPr="00246AFD">
              <w:rPr>
                <w:sz w:val="18"/>
              </w:rPr>
              <w:t>61</w:t>
            </w:r>
          </w:p>
        </w:tc>
        <w:tc>
          <w:tcPr>
            <w:tcW w:w="510" w:type="dxa"/>
            <w:shd w:val="clear" w:color="auto" w:fill="auto"/>
            <w:vAlign w:val="bottom"/>
          </w:tcPr>
          <w:p w14:paraId="4FFCD1A6" w14:textId="77777777" w:rsidR="00123DBC" w:rsidRPr="00246AFD" w:rsidRDefault="00123DBC" w:rsidP="00123DBC">
            <w:pPr>
              <w:spacing w:before="40" w:after="40" w:line="220" w:lineRule="exact"/>
              <w:ind w:left="28" w:right="28"/>
              <w:jc w:val="right"/>
              <w:rPr>
                <w:sz w:val="18"/>
              </w:rPr>
            </w:pPr>
            <w:r w:rsidRPr="00246AFD">
              <w:rPr>
                <w:sz w:val="18"/>
              </w:rPr>
              <w:t>45</w:t>
            </w:r>
          </w:p>
        </w:tc>
        <w:tc>
          <w:tcPr>
            <w:tcW w:w="510" w:type="dxa"/>
            <w:shd w:val="clear" w:color="auto" w:fill="auto"/>
            <w:vAlign w:val="bottom"/>
          </w:tcPr>
          <w:p w14:paraId="3103BB13" w14:textId="77777777" w:rsidR="00123DBC" w:rsidRPr="00246AFD" w:rsidRDefault="00123DBC" w:rsidP="00123DBC">
            <w:pPr>
              <w:spacing w:before="40" w:after="40" w:line="220" w:lineRule="exact"/>
              <w:ind w:left="28" w:right="28"/>
              <w:jc w:val="right"/>
              <w:rPr>
                <w:sz w:val="18"/>
              </w:rPr>
            </w:pPr>
            <w:r w:rsidRPr="00246AFD">
              <w:rPr>
                <w:sz w:val="18"/>
              </w:rPr>
              <w:t>49</w:t>
            </w:r>
          </w:p>
        </w:tc>
        <w:tc>
          <w:tcPr>
            <w:tcW w:w="510" w:type="dxa"/>
            <w:shd w:val="clear" w:color="auto" w:fill="auto"/>
            <w:vAlign w:val="bottom"/>
          </w:tcPr>
          <w:p w14:paraId="772CA5B6" w14:textId="77777777" w:rsidR="00123DBC" w:rsidRPr="00246AFD" w:rsidRDefault="00123DBC" w:rsidP="00123DBC">
            <w:pPr>
              <w:spacing w:before="40" w:after="40" w:line="220" w:lineRule="exact"/>
              <w:ind w:left="28" w:right="28"/>
              <w:jc w:val="right"/>
              <w:rPr>
                <w:sz w:val="18"/>
              </w:rPr>
            </w:pPr>
            <w:r w:rsidRPr="00246AFD">
              <w:rPr>
                <w:sz w:val="18"/>
              </w:rPr>
              <w:t>36</w:t>
            </w:r>
          </w:p>
        </w:tc>
        <w:tc>
          <w:tcPr>
            <w:tcW w:w="510" w:type="dxa"/>
            <w:shd w:val="clear" w:color="auto" w:fill="auto"/>
            <w:vAlign w:val="bottom"/>
          </w:tcPr>
          <w:p w14:paraId="06DE20D8"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38" w:type="dxa"/>
            <w:shd w:val="clear" w:color="auto" w:fill="auto"/>
            <w:vAlign w:val="bottom"/>
          </w:tcPr>
          <w:p w14:paraId="129EBD56"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67" w:type="dxa"/>
            <w:shd w:val="clear" w:color="auto" w:fill="auto"/>
            <w:vAlign w:val="bottom"/>
          </w:tcPr>
          <w:p w14:paraId="6ED24EED" w14:textId="77777777" w:rsidR="00123DBC" w:rsidRPr="00246AFD" w:rsidRDefault="00123DBC" w:rsidP="00123DBC">
            <w:pPr>
              <w:spacing w:before="40" w:after="40" w:line="220" w:lineRule="exact"/>
              <w:ind w:left="28" w:right="28"/>
              <w:jc w:val="right"/>
              <w:rPr>
                <w:sz w:val="18"/>
              </w:rPr>
            </w:pPr>
            <w:r w:rsidRPr="00246AFD">
              <w:rPr>
                <w:sz w:val="18"/>
              </w:rPr>
              <w:t>3</w:t>
            </w:r>
          </w:p>
        </w:tc>
        <w:tc>
          <w:tcPr>
            <w:tcW w:w="425" w:type="dxa"/>
            <w:shd w:val="clear" w:color="auto" w:fill="auto"/>
            <w:vAlign w:val="bottom"/>
          </w:tcPr>
          <w:p w14:paraId="152ACD44"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7EC647FF" w14:textId="77777777" w:rsidTr="00123DBC">
        <w:trPr>
          <w:trHeight w:val="240"/>
        </w:trPr>
        <w:tc>
          <w:tcPr>
            <w:tcW w:w="841" w:type="dxa"/>
            <w:shd w:val="clear" w:color="auto" w:fill="auto"/>
          </w:tcPr>
          <w:p w14:paraId="043EB33B" w14:textId="77777777" w:rsidR="00123DBC" w:rsidRPr="00246AFD" w:rsidRDefault="00123DBC" w:rsidP="00246AFD">
            <w:pPr>
              <w:spacing w:before="40" w:after="40" w:line="220" w:lineRule="exact"/>
              <w:rPr>
                <w:sz w:val="18"/>
              </w:rPr>
            </w:pPr>
            <w:r w:rsidRPr="00246AFD">
              <w:rPr>
                <w:sz w:val="18"/>
              </w:rPr>
              <w:t>Onotoa</w:t>
            </w:r>
          </w:p>
        </w:tc>
        <w:tc>
          <w:tcPr>
            <w:tcW w:w="577" w:type="dxa"/>
            <w:shd w:val="clear" w:color="auto" w:fill="auto"/>
            <w:vAlign w:val="bottom"/>
          </w:tcPr>
          <w:p w14:paraId="746E8DB6" w14:textId="77777777" w:rsidR="00123DBC" w:rsidRPr="00246AFD" w:rsidRDefault="00123DBC" w:rsidP="00123DBC">
            <w:pPr>
              <w:spacing w:before="40" w:after="40" w:line="220" w:lineRule="exact"/>
              <w:ind w:left="28" w:right="28"/>
              <w:jc w:val="right"/>
              <w:rPr>
                <w:sz w:val="18"/>
              </w:rPr>
            </w:pPr>
            <w:r w:rsidRPr="00246AFD">
              <w:rPr>
                <w:sz w:val="18"/>
              </w:rPr>
              <w:t>349</w:t>
            </w:r>
          </w:p>
        </w:tc>
        <w:tc>
          <w:tcPr>
            <w:tcW w:w="567" w:type="dxa"/>
            <w:shd w:val="clear" w:color="auto" w:fill="auto"/>
            <w:vAlign w:val="bottom"/>
          </w:tcPr>
          <w:p w14:paraId="503F708F" w14:textId="77777777" w:rsidR="00123DBC" w:rsidRPr="00246AFD" w:rsidRDefault="00123DBC" w:rsidP="00123DBC">
            <w:pPr>
              <w:spacing w:before="40" w:after="40" w:line="220" w:lineRule="exact"/>
              <w:ind w:left="28" w:right="28"/>
              <w:jc w:val="right"/>
              <w:rPr>
                <w:sz w:val="18"/>
              </w:rPr>
            </w:pPr>
            <w:r w:rsidRPr="00246AFD">
              <w:rPr>
                <w:sz w:val="18"/>
              </w:rPr>
              <w:t>12</w:t>
            </w:r>
          </w:p>
        </w:tc>
        <w:tc>
          <w:tcPr>
            <w:tcW w:w="567" w:type="dxa"/>
            <w:shd w:val="clear" w:color="auto" w:fill="auto"/>
            <w:vAlign w:val="bottom"/>
          </w:tcPr>
          <w:p w14:paraId="2CCDF817"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540" w:type="dxa"/>
            <w:shd w:val="clear" w:color="auto" w:fill="auto"/>
            <w:vAlign w:val="bottom"/>
          </w:tcPr>
          <w:p w14:paraId="74B35189" w14:textId="77777777" w:rsidR="00123DBC" w:rsidRPr="00246AFD" w:rsidRDefault="00123DBC" w:rsidP="00123DBC">
            <w:pPr>
              <w:spacing w:before="40" w:after="40" w:line="220" w:lineRule="exact"/>
              <w:ind w:left="28" w:right="28"/>
              <w:jc w:val="right"/>
              <w:rPr>
                <w:sz w:val="18"/>
              </w:rPr>
            </w:pPr>
            <w:r w:rsidRPr="00246AFD">
              <w:rPr>
                <w:sz w:val="18"/>
              </w:rPr>
              <w:t>29</w:t>
            </w:r>
          </w:p>
        </w:tc>
        <w:tc>
          <w:tcPr>
            <w:tcW w:w="497" w:type="dxa"/>
            <w:shd w:val="clear" w:color="auto" w:fill="auto"/>
            <w:vAlign w:val="bottom"/>
          </w:tcPr>
          <w:p w14:paraId="1E4BE40A" w14:textId="77777777" w:rsidR="00123DBC" w:rsidRPr="00246AFD" w:rsidRDefault="00123DBC" w:rsidP="00123DBC">
            <w:pPr>
              <w:spacing w:before="40" w:after="40" w:line="220" w:lineRule="exact"/>
              <w:ind w:left="28" w:right="28"/>
              <w:jc w:val="right"/>
              <w:rPr>
                <w:sz w:val="18"/>
              </w:rPr>
            </w:pPr>
            <w:r w:rsidRPr="00246AFD">
              <w:rPr>
                <w:sz w:val="18"/>
              </w:rPr>
              <w:t>25</w:t>
            </w:r>
          </w:p>
        </w:tc>
        <w:tc>
          <w:tcPr>
            <w:tcW w:w="496" w:type="dxa"/>
            <w:shd w:val="clear" w:color="auto" w:fill="auto"/>
            <w:vAlign w:val="bottom"/>
          </w:tcPr>
          <w:p w14:paraId="6078236E" w14:textId="77777777" w:rsidR="00123DBC" w:rsidRPr="00246AFD" w:rsidRDefault="00123DBC" w:rsidP="00123DBC">
            <w:pPr>
              <w:spacing w:before="40" w:after="40" w:line="220" w:lineRule="exact"/>
              <w:ind w:left="28" w:right="28"/>
              <w:jc w:val="right"/>
              <w:rPr>
                <w:sz w:val="18"/>
              </w:rPr>
            </w:pPr>
            <w:r w:rsidRPr="00246AFD">
              <w:rPr>
                <w:sz w:val="18"/>
              </w:rPr>
              <w:t>33</w:t>
            </w:r>
          </w:p>
        </w:tc>
        <w:tc>
          <w:tcPr>
            <w:tcW w:w="496" w:type="dxa"/>
            <w:shd w:val="clear" w:color="auto" w:fill="auto"/>
            <w:vAlign w:val="bottom"/>
          </w:tcPr>
          <w:p w14:paraId="7BF41DF5" w14:textId="77777777" w:rsidR="00123DBC" w:rsidRPr="00246AFD" w:rsidRDefault="00123DBC" w:rsidP="00123DBC">
            <w:pPr>
              <w:spacing w:before="40" w:after="40" w:line="220" w:lineRule="exact"/>
              <w:ind w:left="28" w:right="28"/>
              <w:jc w:val="right"/>
              <w:rPr>
                <w:sz w:val="18"/>
              </w:rPr>
            </w:pPr>
            <w:r w:rsidRPr="00246AFD">
              <w:rPr>
                <w:sz w:val="18"/>
              </w:rPr>
              <w:t>32</w:t>
            </w:r>
          </w:p>
        </w:tc>
        <w:tc>
          <w:tcPr>
            <w:tcW w:w="496" w:type="dxa"/>
            <w:shd w:val="clear" w:color="auto" w:fill="auto"/>
            <w:vAlign w:val="bottom"/>
          </w:tcPr>
          <w:p w14:paraId="5F2E2887" w14:textId="77777777" w:rsidR="00123DBC" w:rsidRPr="00246AFD" w:rsidRDefault="00123DBC" w:rsidP="00123DBC">
            <w:pPr>
              <w:spacing w:before="40" w:after="40" w:line="220" w:lineRule="exact"/>
              <w:ind w:left="28" w:right="28"/>
              <w:jc w:val="right"/>
              <w:rPr>
                <w:sz w:val="18"/>
              </w:rPr>
            </w:pPr>
            <w:r w:rsidRPr="00246AFD">
              <w:rPr>
                <w:sz w:val="18"/>
              </w:rPr>
              <w:t>29</w:t>
            </w:r>
          </w:p>
        </w:tc>
        <w:tc>
          <w:tcPr>
            <w:tcW w:w="496" w:type="dxa"/>
            <w:shd w:val="clear" w:color="auto" w:fill="auto"/>
            <w:vAlign w:val="bottom"/>
          </w:tcPr>
          <w:p w14:paraId="08D5ABDF" w14:textId="77777777" w:rsidR="00123DBC" w:rsidRPr="00246AFD" w:rsidRDefault="00123DBC" w:rsidP="00123DBC">
            <w:pPr>
              <w:spacing w:before="40" w:after="40" w:line="220" w:lineRule="exact"/>
              <w:ind w:left="28" w:right="28"/>
              <w:jc w:val="right"/>
              <w:rPr>
                <w:sz w:val="18"/>
              </w:rPr>
            </w:pPr>
            <w:r w:rsidRPr="00246AFD">
              <w:rPr>
                <w:sz w:val="18"/>
              </w:rPr>
              <w:t>28</w:t>
            </w:r>
          </w:p>
        </w:tc>
        <w:tc>
          <w:tcPr>
            <w:tcW w:w="496" w:type="dxa"/>
            <w:shd w:val="clear" w:color="auto" w:fill="auto"/>
            <w:vAlign w:val="bottom"/>
          </w:tcPr>
          <w:p w14:paraId="082F41E9" w14:textId="77777777" w:rsidR="00123DBC" w:rsidRPr="00246AFD" w:rsidRDefault="00123DBC" w:rsidP="00123DBC">
            <w:pPr>
              <w:spacing w:before="40" w:after="40" w:line="220" w:lineRule="exact"/>
              <w:ind w:left="28" w:right="28"/>
              <w:jc w:val="right"/>
              <w:rPr>
                <w:sz w:val="18"/>
              </w:rPr>
            </w:pPr>
            <w:r w:rsidRPr="00246AFD">
              <w:rPr>
                <w:sz w:val="18"/>
              </w:rPr>
              <w:t>333</w:t>
            </w:r>
          </w:p>
        </w:tc>
        <w:tc>
          <w:tcPr>
            <w:tcW w:w="510" w:type="dxa"/>
            <w:shd w:val="clear" w:color="auto" w:fill="auto"/>
            <w:vAlign w:val="bottom"/>
          </w:tcPr>
          <w:p w14:paraId="18004E74"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510" w:type="dxa"/>
            <w:shd w:val="clear" w:color="auto" w:fill="auto"/>
            <w:vAlign w:val="bottom"/>
          </w:tcPr>
          <w:p w14:paraId="5ECE8491" w14:textId="77777777" w:rsidR="00123DBC" w:rsidRPr="00246AFD" w:rsidRDefault="00123DBC" w:rsidP="00123DBC">
            <w:pPr>
              <w:spacing w:before="40" w:after="40" w:line="220" w:lineRule="exact"/>
              <w:ind w:left="28" w:right="28"/>
              <w:jc w:val="right"/>
              <w:rPr>
                <w:sz w:val="18"/>
              </w:rPr>
            </w:pPr>
            <w:r w:rsidRPr="00246AFD">
              <w:rPr>
                <w:sz w:val="18"/>
              </w:rPr>
              <w:t>25</w:t>
            </w:r>
          </w:p>
        </w:tc>
        <w:tc>
          <w:tcPr>
            <w:tcW w:w="510" w:type="dxa"/>
            <w:shd w:val="clear" w:color="auto" w:fill="auto"/>
            <w:vAlign w:val="bottom"/>
          </w:tcPr>
          <w:p w14:paraId="33C09301" w14:textId="77777777" w:rsidR="00123DBC" w:rsidRPr="00246AFD" w:rsidRDefault="00123DBC" w:rsidP="00123DBC">
            <w:pPr>
              <w:spacing w:before="40" w:after="40" w:line="220" w:lineRule="exact"/>
              <w:ind w:left="28" w:right="28"/>
              <w:jc w:val="right"/>
              <w:rPr>
                <w:sz w:val="18"/>
              </w:rPr>
            </w:pPr>
            <w:r w:rsidRPr="00246AFD">
              <w:rPr>
                <w:sz w:val="18"/>
              </w:rPr>
              <w:t>38</w:t>
            </w:r>
          </w:p>
        </w:tc>
        <w:tc>
          <w:tcPr>
            <w:tcW w:w="510" w:type="dxa"/>
            <w:shd w:val="clear" w:color="auto" w:fill="auto"/>
            <w:vAlign w:val="bottom"/>
          </w:tcPr>
          <w:p w14:paraId="7DD46F84"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538" w:type="dxa"/>
            <w:shd w:val="clear" w:color="auto" w:fill="auto"/>
            <w:vAlign w:val="bottom"/>
          </w:tcPr>
          <w:p w14:paraId="59C71935" w14:textId="77777777" w:rsidR="00123DBC" w:rsidRPr="00246AFD" w:rsidRDefault="00123DBC" w:rsidP="00123DBC">
            <w:pPr>
              <w:spacing w:before="40" w:after="40" w:line="220" w:lineRule="exact"/>
              <w:ind w:left="28" w:right="28"/>
              <w:jc w:val="right"/>
              <w:rPr>
                <w:sz w:val="18"/>
              </w:rPr>
            </w:pPr>
            <w:r w:rsidRPr="00246AFD">
              <w:rPr>
                <w:sz w:val="18"/>
              </w:rPr>
              <w:t>5</w:t>
            </w:r>
          </w:p>
        </w:tc>
        <w:tc>
          <w:tcPr>
            <w:tcW w:w="567" w:type="dxa"/>
            <w:shd w:val="clear" w:color="auto" w:fill="auto"/>
            <w:vAlign w:val="bottom"/>
          </w:tcPr>
          <w:p w14:paraId="461EE2A4"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425" w:type="dxa"/>
            <w:shd w:val="clear" w:color="auto" w:fill="auto"/>
            <w:vAlign w:val="bottom"/>
          </w:tcPr>
          <w:p w14:paraId="29E985FF"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329854D2" w14:textId="77777777" w:rsidTr="00123DBC">
        <w:trPr>
          <w:trHeight w:val="240"/>
        </w:trPr>
        <w:tc>
          <w:tcPr>
            <w:tcW w:w="841" w:type="dxa"/>
            <w:shd w:val="clear" w:color="auto" w:fill="auto"/>
          </w:tcPr>
          <w:p w14:paraId="17C502F7" w14:textId="77777777" w:rsidR="00123DBC" w:rsidRPr="00246AFD" w:rsidRDefault="00123DBC" w:rsidP="00246AFD">
            <w:pPr>
              <w:spacing w:before="40" w:after="40" w:line="220" w:lineRule="exact"/>
              <w:rPr>
                <w:sz w:val="18"/>
              </w:rPr>
            </w:pPr>
            <w:r w:rsidRPr="00246AFD">
              <w:rPr>
                <w:sz w:val="18"/>
              </w:rPr>
              <w:t>Tamana</w:t>
            </w:r>
          </w:p>
        </w:tc>
        <w:tc>
          <w:tcPr>
            <w:tcW w:w="577" w:type="dxa"/>
            <w:shd w:val="clear" w:color="auto" w:fill="auto"/>
            <w:vAlign w:val="bottom"/>
          </w:tcPr>
          <w:p w14:paraId="7C0F84FC" w14:textId="77777777" w:rsidR="00123DBC" w:rsidRPr="00246AFD" w:rsidRDefault="00123DBC" w:rsidP="00123DBC">
            <w:pPr>
              <w:spacing w:before="40" w:after="40" w:line="220" w:lineRule="exact"/>
              <w:ind w:left="28" w:right="28"/>
              <w:jc w:val="right"/>
              <w:rPr>
                <w:sz w:val="18"/>
              </w:rPr>
            </w:pPr>
            <w:r w:rsidRPr="00246AFD">
              <w:rPr>
                <w:sz w:val="18"/>
              </w:rPr>
              <w:t>253</w:t>
            </w:r>
          </w:p>
        </w:tc>
        <w:tc>
          <w:tcPr>
            <w:tcW w:w="567" w:type="dxa"/>
            <w:shd w:val="clear" w:color="auto" w:fill="auto"/>
            <w:vAlign w:val="bottom"/>
          </w:tcPr>
          <w:p w14:paraId="7A6DADC8" w14:textId="77777777" w:rsidR="00123DBC" w:rsidRPr="00246AFD" w:rsidRDefault="00123DBC" w:rsidP="00123DBC">
            <w:pPr>
              <w:spacing w:before="40" w:after="40" w:line="220" w:lineRule="exact"/>
              <w:ind w:left="28" w:right="28"/>
              <w:jc w:val="right"/>
              <w:rPr>
                <w:sz w:val="18"/>
              </w:rPr>
            </w:pPr>
            <w:r w:rsidRPr="00246AFD">
              <w:rPr>
                <w:sz w:val="18"/>
              </w:rPr>
              <w:t>11</w:t>
            </w:r>
          </w:p>
        </w:tc>
        <w:tc>
          <w:tcPr>
            <w:tcW w:w="567" w:type="dxa"/>
            <w:shd w:val="clear" w:color="auto" w:fill="auto"/>
            <w:vAlign w:val="bottom"/>
          </w:tcPr>
          <w:p w14:paraId="5CB0C3C5" w14:textId="77777777" w:rsidR="00123DBC" w:rsidRPr="00246AFD" w:rsidRDefault="00123DBC" w:rsidP="00123DBC">
            <w:pPr>
              <w:spacing w:before="40" w:after="40" w:line="220" w:lineRule="exact"/>
              <w:ind w:left="28" w:right="28"/>
              <w:jc w:val="right"/>
              <w:rPr>
                <w:sz w:val="18"/>
              </w:rPr>
            </w:pPr>
            <w:r w:rsidRPr="00246AFD">
              <w:rPr>
                <w:sz w:val="18"/>
              </w:rPr>
              <w:t>22</w:t>
            </w:r>
          </w:p>
        </w:tc>
        <w:tc>
          <w:tcPr>
            <w:tcW w:w="540" w:type="dxa"/>
            <w:shd w:val="clear" w:color="auto" w:fill="auto"/>
            <w:vAlign w:val="bottom"/>
          </w:tcPr>
          <w:p w14:paraId="04534EFC"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497" w:type="dxa"/>
            <w:shd w:val="clear" w:color="auto" w:fill="auto"/>
            <w:vAlign w:val="bottom"/>
          </w:tcPr>
          <w:p w14:paraId="0B09DB0A" w14:textId="77777777" w:rsidR="00123DBC" w:rsidRPr="00246AFD" w:rsidRDefault="00123DBC" w:rsidP="00123DBC">
            <w:pPr>
              <w:spacing w:before="40" w:after="40" w:line="220" w:lineRule="exact"/>
              <w:ind w:left="28" w:right="28"/>
              <w:jc w:val="right"/>
              <w:rPr>
                <w:sz w:val="18"/>
              </w:rPr>
            </w:pPr>
            <w:r w:rsidRPr="00246AFD">
              <w:rPr>
                <w:sz w:val="18"/>
              </w:rPr>
              <w:t>23</w:t>
            </w:r>
          </w:p>
        </w:tc>
        <w:tc>
          <w:tcPr>
            <w:tcW w:w="496" w:type="dxa"/>
            <w:shd w:val="clear" w:color="auto" w:fill="auto"/>
            <w:vAlign w:val="bottom"/>
          </w:tcPr>
          <w:p w14:paraId="1424B8AC" w14:textId="77777777" w:rsidR="00123DBC" w:rsidRPr="00246AFD" w:rsidRDefault="00123DBC" w:rsidP="00123DBC">
            <w:pPr>
              <w:spacing w:before="40" w:after="40" w:line="220" w:lineRule="exact"/>
              <w:ind w:left="28" w:right="28"/>
              <w:jc w:val="right"/>
              <w:rPr>
                <w:sz w:val="18"/>
              </w:rPr>
            </w:pPr>
            <w:r w:rsidRPr="00246AFD">
              <w:rPr>
                <w:sz w:val="18"/>
              </w:rPr>
              <w:t>19</w:t>
            </w:r>
          </w:p>
        </w:tc>
        <w:tc>
          <w:tcPr>
            <w:tcW w:w="496" w:type="dxa"/>
            <w:shd w:val="clear" w:color="auto" w:fill="auto"/>
            <w:vAlign w:val="bottom"/>
          </w:tcPr>
          <w:p w14:paraId="5FCD4E23" w14:textId="77777777" w:rsidR="00123DBC" w:rsidRPr="00246AFD" w:rsidRDefault="00123DBC" w:rsidP="00123DBC">
            <w:pPr>
              <w:spacing w:before="40" w:after="40" w:line="220" w:lineRule="exact"/>
              <w:ind w:left="28" w:right="28"/>
              <w:jc w:val="right"/>
              <w:rPr>
                <w:sz w:val="18"/>
              </w:rPr>
            </w:pPr>
            <w:r w:rsidRPr="00246AFD">
              <w:rPr>
                <w:sz w:val="18"/>
              </w:rPr>
              <w:t>34</w:t>
            </w:r>
          </w:p>
        </w:tc>
        <w:tc>
          <w:tcPr>
            <w:tcW w:w="496" w:type="dxa"/>
            <w:shd w:val="clear" w:color="auto" w:fill="auto"/>
            <w:vAlign w:val="bottom"/>
          </w:tcPr>
          <w:p w14:paraId="623B82A2" w14:textId="77777777" w:rsidR="00123DBC" w:rsidRPr="00246AFD" w:rsidRDefault="00123DBC" w:rsidP="00123DBC">
            <w:pPr>
              <w:spacing w:before="40" w:after="40" w:line="220" w:lineRule="exact"/>
              <w:ind w:left="28" w:right="28"/>
              <w:jc w:val="right"/>
              <w:rPr>
                <w:sz w:val="18"/>
              </w:rPr>
            </w:pPr>
            <w:r w:rsidRPr="00246AFD">
              <w:rPr>
                <w:sz w:val="18"/>
              </w:rPr>
              <w:t>23</w:t>
            </w:r>
          </w:p>
        </w:tc>
        <w:tc>
          <w:tcPr>
            <w:tcW w:w="496" w:type="dxa"/>
            <w:shd w:val="clear" w:color="auto" w:fill="auto"/>
            <w:vAlign w:val="bottom"/>
          </w:tcPr>
          <w:p w14:paraId="200F6C9A" w14:textId="77777777" w:rsidR="00123DBC" w:rsidRPr="00246AFD" w:rsidRDefault="00123DBC" w:rsidP="00123DBC">
            <w:pPr>
              <w:spacing w:before="40" w:after="40" w:line="220" w:lineRule="exact"/>
              <w:ind w:left="28" w:right="28"/>
              <w:jc w:val="right"/>
              <w:rPr>
                <w:sz w:val="18"/>
              </w:rPr>
            </w:pPr>
            <w:r w:rsidRPr="00246AFD">
              <w:rPr>
                <w:sz w:val="18"/>
              </w:rPr>
              <w:t>24</w:t>
            </w:r>
          </w:p>
        </w:tc>
        <w:tc>
          <w:tcPr>
            <w:tcW w:w="496" w:type="dxa"/>
            <w:shd w:val="clear" w:color="auto" w:fill="auto"/>
            <w:vAlign w:val="bottom"/>
          </w:tcPr>
          <w:p w14:paraId="0AC60B11" w14:textId="77777777" w:rsidR="00123DBC" w:rsidRPr="00246AFD" w:rsidRDefault="00123DBC" w:rsidP="00123DBC">
            <w:pPr>
              <w:spacing w:before="40" w:after="40" w:line="220" w:lineRule="exact"/>
              <w:ind w:left="28" w:right="28"/>
              <w:jc w:val="right"/>
              <w:rPr>
                <w:sz w:val="18"/>
              </w:rPr>
            </w:pPr>
            <w:r w:rsidRPr="00246AFD">
              <w:rPr>
                <w:sz w:val="18"/>
              </w:rPr>
              <w:t>19</w:t>
            </w:r>
          </w:p>
        </w:tc>
        <w:tc>
          <w:tcPr>
            <w:tcW w:w="510" w:type="dxa"/>
            <w:shd w:val="clear" w:color="auto" w:fill="auto"/>
            <w:vAlign w:val="bottom"/>
          </w:tcPr>
          <w:p w14:paraId="6AA34AB6" w14:textId="77777777" w:rsidR="00123DBC" w:rsidRPr="00246AFD" w:rsidRDefault="00123DBC" w:rsidP="00123DBC">
            <w:pPr>
              <w:spacing w:before="40" w:after="40" w:line="220" w:lineRule="exact"/>
              <w:ind w:left="28" w:right="28"/>
              <w:jc w:val="right"/>
              <w:rPr>
                <w:sz w:val="18"/>
              </w:rPr>
            </w:pPr>
            <w:r w:rsidRPr="00246AFD">
              <w:rPr>
                <w:sz w:val="18"/>
              </w:rPr>
              <w:t>20</w:t>
            </w:r>
          </w:p>
        </w:tc>
        <w:tc>
          <w:tcPr>
            <w:tcW w:w="510" w:type="dxa"/>
            <w:shd w:val="clear" w:color="auto" w:fill="auto"/>
            <w:vAlign w:val="bottom"/>
          </w:tcPr>
          <w:p w14:paraId="15762985" w14:textId="77777777" w:rsidR="00123DBC" w:rsidRPr="00246AFD" w:rsidRDefault="00123DBC" w:rsidP="00123DBC">
            <w:pPr>
              <w:spacing w:before="40" w:after="40" w:line="220" w:lineRule="exact"/>
              <w:ind w:left="28" w:right="28"/>
              <w:jc w:val="right"/>
              <w:rPr>
                <w:sz w:val="18"/>
              </w:rPr>
            </w:pPr>
            <w:r w:rsidRPr="00246AFD">
              <w:rPr>
                <w:sz w:val="18"/>
              </w:rPr>
              <w:t>17</w:t>
            </w:r>
          </w:p>
        </w:tc>
        <w:tc>
          <w:tcPr>
            <w:tcW w:w="510" w:type="dxa"/>
            <w:shd w:val="clear" w:color="auto" w:fill="auto"/>
            <w:vAlign w:val="bottom"/>
          </w:tcPr>
          <w:p w14:paraId="7123A164" w14:textId="77777777" w:rsidR="00123DBC" w:rsidRPr="00246AFD" w:rsidRDefault="00123DBC" w:rsidP="00123DBC">
            <w:pPr>
              <w:spacing w:before="40" w:after="40" w:line="220" w:lineRule="exact"/>
              <w:ind w:left="28" w:right="28"/>
              <w:jc w:val="right"/>
              <w:rPr>
                <w:sz w:val="18"/>
              </w:rPr>
            </w:pPr>
            <w:r w:rsidRPr="00246AFD">
              <w:rPr>
                <w:sz w:val="18"/>
              </w:rPr>
              <w:t>15</w:t>
            </w:r>
          </w:p>
        </w:tc>
        <w:tc>
          <w:tcPr>
            <w:tcW w:w="510" w:type="dxa"/>
            <w:shd w:val="clear" w:color="auto" w:fill="auto"/>
            <w:vAlign w:val="bottom"/>
          </w:tcPr>
          <w:p w14:paraId="7EF35D81"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38" w:type="dxa"/>
            <w:shd w:val="clear" w:color="auto" w:fill="auto"/>
            <w:vAlign w:val="bottom"/>
          </w:tcPr>
          <w:p w14:paraId="59571885"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shd w:val="clear" w:color="auto" w:fill="auto"/>
            <w:vAlign w:val="bottom"/>
          </w:tcPr>
          <w:p w14:paraId="7D548D7D"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25" w:type="dxa"/>
            <w:shd w:val="clear" w:color="auto" w:fill="auto"/>
            <w:vAlign w:val="bottom"/>
          </w:tcPr>
          <w:p w14:paraId="2FC4F92F"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3AA00CBC" w14:textId="77777777" w:rsidTr="00123DBC">
        <w:trPr>
          <w:trHeight w:val="240"/>
        </w:trPr>
        <w:tc>
          <w:tcPr>
            <w:tcW w:w="841" w:type="dxa"/>
            <w:shd w:val="clear" w:color="auto" w:fill="auto"/>
          </w:tcPr>
          <w:p w14:paraId="18FAC07A" w14:textId="77777777" w:rsidR="00123DBC" w:rsidRPr="00246AFD" w:rsidRDefault="00123DBC" w:rsidP="00246AFD">
            <w:pPr>
              <w:spacing w:before="40" w:after="40" w:line="220" w:lineRule="exact"/>
              <w:rPr>
                <w:sz w:val="18"/>
              </w:rPr>
            </w:pPr>
            <w:r w:rsidRPr="00246AFD">
              <w:rPr>
                <w:sz w:val="18"/>
              </w:rPr>
              <w:t>Arorae</w:t>
            </w:r>
          </w:p>
        </w:tc>
        <w:tc>
          <w:tcPr>
            <w:tcW w:w="577" w:type="dxa"/>
            <w:shd w:val="clear" w:color="auto" w:fill="auto"/>
            <w:vAlign w:val="bottom"/>
          </w:tcPr>
          <w:p w14:paraId="66B6C709" w14:textId="77777777" w:rsidR="00123DBC" w:rsidRPr="00246AFD" w:rsidRDefault="00123DBC" w:rsidP="00123DBC">
            <w:pPr>
              <w:spacing w:before="40" w:after="40" w:line="220" w:lineRule="exact"/>
              <w:ind w:left="28" w:right="28"/>
              <w:jc w:val="right"/>
              <w:rPr>
                <w:sz w:val="18"/>
              </w:rPr>
            </w:pPr>
            <w:r w:rsidRPr="00246AFD">
              <w:rPr>
                <w:sz w:val="18"/>
              </w:rPr>
              <w:t>313</w:t>
            </w:r>
          </w:p>
        </w:tc>
        <w:tc>
          <w:tcPr>
            <w:tcW w:w="567" w:type="dxa"/>
            <w:shd w:val="clear" w:color="auto" w:fill="auto"/>
            <w:vAlign w:val="bottom"/>
          </w:tcPr>
          <w:p w14:paraId="0CFE7F63" w14:textId="77777777" w:rsidR="00123DBC" w:rsidRPr="00246AFD" w:rsidRDefault="00123DBC" w:rsidP="00123DBC">
            <w:pPr>
              <w:spacing w:before="40" w:after="40" w:line="220" w:lineRule="exact"/>
              <w:ind w:left="28" w:right="28"/>
              <w:jc w:val="right"/>
              <w:rPr>
                <w:sz w:val="18"/>
              </w:rPr>
            </w:pPr>
            <w:r w:rsidRPr="00246AFD">
              <w:rPr>
                <w:sz w:val="18"/>
              </w:rPr>
              <w:t>6</w:t>
            </w:r>
          </w:p>
        </w:tc>
        <w:tc>
          <w:tcPr>
            <w:tcW w:w="567" w:type="dxa"/>
            <w:shd w:val="clear" w:color="auto" w:fill="auto"/>
            <w:vAlign w:val="bottom"/>
          </w:tcPr>
          <w:p w14:paraId="1A69A7A6" w14:textId="77777777" w:rsidR="00123DBC" w:rsidRPr="00246AFD" w:rsidRDefault="00123DBC" w:rsidP="00123DBC">
            <w:pPr>
              <w:spacing w:before="40" w:after="40" w:line="220" w:lineRule="exact"/>
              <w:ind w:left="28" w:right="28"/>
              <w:jc w:val="right"/>
              <w:rPr>
                <w:sz w:val="18"/>
              </w:rPr>
            </w:pPr>
            <w:r w:rsidRPr="00246AFD">
              <w:rPr>
                <w:sz w:val="18"/>
              </w:rPr>
              <w:t>37</w:t>
            </w:r>
          </w:p>
        </w:tc>
        <w:tc>
          <w:tcPr>
            <w:tcW w:w="540" w:type="dxa"/>
            <w:shd w:val="clear" w:color="auto" w:fill="auto"/>
            <w:vAlign w:val="bottom"/>
          </w:tcPr>
          <w:p w14:paraId="625144FF" w14:textId="77777777" w:rsidR="00123DBC" w:rsidRPr="00246AFD" w:rsidRDefault="00123DBC" w:rsidP="00123DBC">
            <w:pPr>
              <w:spacing w:before="40" w:after="40" w:line="220" w:lineRule="exact"/>
              <w:ind w:left="28" w:right="28"/>
              <w:jc w:val="right"/>
              <w:rPr>
                <w:sz w:val="18"/>
              </w:rPr>
            </w:pPr>
            <w:r w:rsidRPr="00246AFD">
              <w:rPr>
                <w:sz w:val="18"/>
              </w:rPr>
              <w:t>41</w:t>
            </w:r>
          </w:p>
        </w:tc>
        <w:tc>
          <w:tcPr>
            <w:tcW w:w="497" w:type="dxa"/>
            <w:shd w:val="clear" w:color="auto" w:fill="auto"/>
            <w:vAlign w:val="bottom"/>
          </w:tcPr>
          <w:p w14:paraId="62D0E598" w14:textId="77777777" w:rsidR="00123DBC" w:rsidRPr="00246AFD" w:rsidRDefault="00123DBC" w:rsidP="00123DBC">
            <w:pPr>
              <w:spacing w:before="40" w:after="40" w:line="220" w:lineRule="exact"/>
              <w:ind w:left="28" w:right="28"/>
              <w:jc w:val="right"/>
              <w:rPr>
                <w:sz w:val="18"/>
              </w:rPr>
            </w:pPr>
            <w:r w:rsidRPr="00246AFD">
              <w:rPr>
                <w:sz w:val="18"/>
              </w:rPr>
              <w:t>22</w:t>
            </w:r>
          </w:p>
        </w:tc>
        <w:tc>
          <w:tcPr>
            <w:tcW w:w="496" w:type="dxa"/>
            <w:shd w:val="clear" w:color="auto" w:fill="auto"/>
            <w:vAlign w:val="bottom"/>
          </w:tcPr>
          <w:p w14:paraId="0304D4D6" w14:textId="77777777" w:rsidR="00123DBC" w:rsidRPr="00246AFD" w:rsidRDefault="00123DBC" w:rsidP="00123DBC">
            <w:pPr>
              <w:spacing w:before="40" w:after="40" w:line="220" w:lineRule="exact"/>
              <w:ind w:left="28" w:right="28"/>
              <w:jc w:val="right"/>
              <w:rPr>
                <w:sz w:val="18"/>
              </w:rPr>
            </w:pPr>
            <w:r w:rsidRPr="00246AFD">
              <w:rPr>
                <w:sz w:val="18"/>
              </w:rPr>
              <w:t>17</w:t>
            </w:r>
          </w:p>
        </w:tc>
        <w:tc>
          <w:tcPr>
            <w:tcW w:w="496" w:type="dxa"/>
            <w:shd w:val="clear" w:color="auto" w:fill="auto"/>
            <w:vAlign w:val="bottom"/>
          </w:tcPr>
          <w:p w14:paraId="6B65B655"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496" w:type="dxa"/>
            <w:shd w:val="clear" w:color="auto" w:fill="auto"/>
            <w:vAlign w:val="bottom"/>
          </w:tcPr>
          <w:p w14:paraId="3810DB9C" w14:textId="77777777" w:rsidR="00123DBC" w:rsidRPr="00246AFD" w:rsidRDefault="00123DBC" w:rsidP="00123DBC">
            <w:pPr>
              <w:spacing w:before="40" w:after="40" w:line="220" w:lineRule="exact"/>
              <w:ind w:left="28" w:right="28"/>
              <w:jc w:val="right"/>
              <w:rPr>
                <w:sz w:val="18"/>
              </w:rPr>
            </w:pPr>
            <w:r w:rsidRPr="00246AFD">
              <w:rPr>
                <w:sz w:val="18"/>
              </w:rPr>
              <w:t>31</w:t>
            </w:r>
          </w:p>
        </w:tc>
        <w:tc>
          <w:tcPr>
            <w:tcW w:w="496" w:type="dxa"/>
            <w:shd w:val="clear" w:color="auto" w:fill="auto"/>
            <w:vAlign w:val="bottom"/>
          </w:tcPr>
          <w:p w14:paraId="79C5BC78" w14:textId="77777777" w:rsidR="00123DBC" w:rsidRPr="00246AFD" w:rsidRDefault="00123DBC" w:rsidP="00123DBC">
            <w:pPr>
              <w:spacing w:before="40" w:after="40" w:line="220" w:lineRule="exact"/>
              <w:ind w:left="28" w:right="28"/>
              <w:jc w:val="right"/>
              <w:rPr>
                <w:sz w:val="18"/>
              </w:rPr>
            </w:pPr>
            <w:r w:rsidRPr="00246AFD">
              <w:rPr>
                <w:sz w:val="18"/>
              </w:rPr>
              <w:t>30</w:t>
            </w:r>
          </w:p>
        </w:tc>
        <w:tc>
          <w:tcPr>
            <w:tcW w:w="496" w:type="dxa"/>
            <w:shd w:val="clear" w:color="auto" w:fill="auto"/>
            <w:vAlign w:val="bottom"/>
          </w:tcPr>
          <w:p w14:paraId="31DC4EC4" w14:textId="77777777" w:rsidR="00123DBC" w:rsidRPr="00246AFD" w:rsidRDefault="00123DBC" w:rsidP="00123DBC">
            <w:pPr>
              <w:spacing w:before="40" w:after="40" w:line="220" w:lineRule="exact"/>
              <w:ind w:left="28" w:right="28"/>
              <w:jc w:val="right"/>
              <w:rPr>
                <w:sz w:val="18"/>
              </w:rPr>
            </w:pPr>
            <w:r w:rsidRPr="00246AFD">
              <w:rPr>
                <w:sz w:val="18"/>
              </w:rPr>
              <w:t>28</w:t>
            </w:r>
          </w:p>
        </w:tc>
        <w:tc>
          <w:tcPr>
            <w:tcW w:w="510" w:type="dxa"/>
            <w:shd w:val="clear" w:color="auto" w:fill="auto"/>
            <w:vAlign w:val="bottom"/>
          </w:tcPr>
          <w:p w14:paraId="6BC682C0" w14:textId="77777777" w:rsidR="00123DBC" w:rsidRPr="00246AFD" w:rsidRDefault="00123DBC" w:rsidP="00123DBC">
            <w:pPr>
              <w:spacing w:before="40" w:after="40" w:line="220" w:lineRule="exact"/>
              <w:ind w:left="28" w:right="28"/>
              <w:jc w:val="right"/>
              <w:rPr>
                <w:sz w:val="18"/>
              </w:rPr>
            </w:pPr>
            <w:r w:rsidRPr="00246AFD">
              <w:rPr>
                <w:sz w:val="18"/>
              </w:rPr>
              <w:t>23</w:t>
            </w:r>
          </w:p>
        </w:tc>
        <w:tc>
          <w:tcPr>
            <w:tcW w:w="510" w:type="dxa"/>
            <w:shd w:val="clear" w:color="auto" w:fill="auto"/>
            <w:vAlign w:val="bottom"/>
          </w:tcPr>
          <w:p w14:paraId="3992FFE1" w14:textId="77777777" w:rsidR="00123DBC" w:rsidRPr="00246AFD" w:rsidRDefault="00123DBC" w:rsidP="00123DBC">
            <w:pPr>
              <w:spacing w:before="40" w:after="40" w:line="220" w:lineRule="exact"/>
              <w:ind w:left="28" w:right="28"/>
              <w:jc w:val="right"/>
              <w:rPr>
                <w:sz w:val="18"/>
              </w:rPr>
            </w:pPr>
            <w:r w:rsidRPr="00246AFD">
              <w:rPr>
                <w:sz w:val="18"/>
              </w:rPr>
              <w:t>26</w:t>
            </w:r>
          </w:p>
        </w:tc>
        <w:tc>
          <w:tcPr>
            <w:tcW w:w="510" w:type="dxa"/>
            <w:shd w:val="clear" w:color="auto" w:fill="auto"/>
            <w:vAlign w:val="bottom"/>
          </w:tcPr>
          <w:p w14:paraId="576F2597" w14:textId="77777777" w:rsidR="00123DBC" w:rsidRPr="00246AFD" w:rsidRDefault="00123DBC" w:rsidP="00123DBC">
            <w:pPr>
              <w:spacing w:before="40" w:after="40" w:line="220" w:lineRule="exact"/>
              <w:ind w:left="28" w:right="28"/>
              <w:jc w:val="right"/>
              <w:rPr>
                <w:sz w:val="18"/>
              </w:rPr>
            </w:pPr>
            <w:r w:rsidRPr="00246AFD">
              <w:rPr>
                <w:sz w:val="18"/>
              </w:rPr>
              <w:t>24</w:t>
            </w:r>
          </w:p>
        </w:tc>
        <w:tc>
          <w:tcPr>
            <w:tcW w:w="510" w:type="dxa"/>
            <w:shd w:val="clear" w:color="auto" w:fill="auto"/>
            <w:vAlign w:val="bottom"/>
          </w:tcPr>
          <w:p w14:paraId="5E01FD4D"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38" w:type="dxa"/>
            <w:shd w:val="clear" w:color="auto" w:fill="auto"/>
            <w:vAlign w:val="bottom"/>
          </w:tcPr>
          <w:p w14:paraId="0D5F5EF3"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shd w:val="clear" w:color="auto" w:fill="auto"/>
            <w:vAlign w:val="bottom"/>
          </w:tcPr>
          <w:p w14:paraId="1ECA39F1"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425" w:type="dxa"/>
            <w:shd w:val="clear" w:color="auto" w:fill="auto"/>
            <w:vAlign w:val="bottom"/>
          </w:tcPr>
          <w:p w14:paraId="4F1D85BA"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60830176" w14:textId="77777777" w:rsidTr="00123DBC">
        <w:trPr>
          <w:trHeight w:val="240"/>
        </w:trPr>
        <w:tc>
          <w:tcPr>
            <w:tcW w:w="841" w:type="dxa"/>
            <w:shd w:val="clear" w:color="auto" w:fill="auto"/>
          </w:tcPr>
          <w:p w14:paraId="29154BCF" w14:textId="77777777" w:rsidR="00123DBC" w:rsidRPr="00246AFD" w:rsidRDefault="00123DBC" w:rsidP="00246AFD">
            <w:pPr>
              <w:spacing w:before="40" w:after="40" w:line="220" w:lineRule="exact"/>
              <w:rPr>
                <w:sz w:val="18"/>
              </w:rPr>
            </w:pPr>
            <w:r w:rsidRPr="00246AFD">
              <w:rPr>
                <w:sz w:val="18"/>
              </w:rPr>
              <w:t>Teraina</w:t>
            </w:r>
          </w:p>
        </w:tc>
        <w:tc>
          <w:tcPr>
            <w:tcW w:w="577" w:type="dxa"/>
            <w:shd w:val="clear" w:color="auto" w:fill="auto"/>
            <w:vAlign w:val="bottom"/>
          </w:tcPr>
          <w:p w14:paraId="310A10ED" w14:textId="77777777" w:rsidR="00123DBC" w:rsidRPr="00246AFD" w:rsidRDefault="00123DBC" w:rsidP="00123DBC">
            <w:pPr>
              <w:spacing w:before="40" w:after="40" w:line="220" w:lineRule="exact"/>
              <w:ind w:left="28" w:right="28"/>
              <w:jc w:val="right"/>
              <w:rPr>
                <w:sz w:val="18"/>
              </w:rPr>
            </w:pPr>
            <w:r w:rsidRPr="00246AFD">
              <w:rPr>
                <w:sz w:val="18"/>
              </w:rPr>
              <w:t>616</w:t>
            </w:r>
          </w:p>
        </w:tc>
        <w:tc>
          <w:tcPr>
            <w:tcW w:w="567" w:type="dxa"/>
            <w:shd w:val="clear" w:color="auto" w:fill="auto"/>
            <w:vAlign w:val="bottom"/>
          </w:tcPr>
          <w:p w14:paraId="6A382DEF" w14:textId="77777777" w:rsidR="00123DBC" w:rsidRPr="00246AFD" w:rsidRDefault="00123DBC" w:rsidP="00123DBC">
            <w:pPr>
              <w:spacing w:before="40" w:after="40" w:line="220" w:lineRule="exact"/>
              <w:ind w:left="28" w:right="28"/>
              <w:jc w:val="right"/>
              <w:rPr>
                <w:sz w:val="18"/>
              </w:rPr>
            </w:pPr>
            <w:r w:rsidRPr="00246AFD">
              <w:rPr>
                <w:sz w:val="18"/>
              </w:rPr>
              <w:t>27</w:t>
            </w:r>
          </w:p>
        </w:tc>
        <w:tc>
          <w:tcPr>
            <w:tcW w:w="567" w:type="dxa"/>
            <w:shd w:val="clear" w:color="auto" w:fill="auto"/>
            <w:vAlign w:val="bottom"/>
          </w:tcPr>
          <w:p w14:paraId="084721DD" w14:textId="77777777" w:rsidR="00123DBC" w:rsidRPr="00246AFD" w:rsidRDefault="00123DBC" w:rsidP="00123DBC">
            <w:pPr>
              <w:spacing w:before="40" w:after="40" w:line="220" w:lineRule="exact"/>
              <w:ind w:left="28" w:right="28"/>
              <w:jc w:val="right"/>
              <w:rPr>
                <w:sz w:val="18"/>
              </w:rPr>
            </w:pPr>
            <w:r w:rsidRPr="00246AFD">
              <w:rPr>
                <w:sz w:val="18"/>
              </w:rPr>
              <w:t>62</w:t>
            </w:r>
          </w:p>
        </w:tc>
        <w:tc>
          <w:tcPr>
            <w:tcW w:w="540" w:type="dxa"/>
            <w:shd w:val="clear" w:color="auto" w:fill="auto"/>
            <w:vAlign w:val="bottom"/>
          </w:tcPr>
          <w:p w14:paraId="2BEACE50" w14:textId="77777777" w:rsidR="00123DBC" w:rsidRPr="00246AFD" w:rsidRDefault="00123DBC" w:rsidP="00123DBC">
            <w:pPr>
              <w:spacing w:before="40" w:after="40" w:line="220" w:lineRule="exact"/>
              <w:ind w:left="28" w:right="28"/>
              <w:jc w:val="right"/>
              <w:rPr>
                <w:sz w:val="18"/>
              </w:rPr>
            </w:pPr>
            <w:r w:rsidRPr="00246AFD">
              <w:rPr>
                <w:sz w:val="18"/>
              </w:rPr>
              <w:t>94</w:t>
            </w:r>
          </w:p>
        </w:tc>
        <w:tc>
          <w:tcPr>
            <w:tcW w:w="497" w:type="dxa"/>
            <w:shd w:val="clear" w:color="auto" w:fill="auto"/>
            <w:vAlign w:val="bottom"/>
          </w:tcPr>
          <w:p w14:paraId="69F9A149" w14:textId="77777777" w:rsidR="00123DBC" w:rsidRPr="00246AFD" w:rsidRDefault="00123DBC" w:rsidP="00123DBC">
            <w:pPr>
              <w:spacing w:before="40" w:after="40" w:line="220" w:lineRule="exact"/>
              <w:ind w:left="28" w:right="28"/>
              <w:jc w:val="right"/>
              <w:rPr>
                <w:sz w:val="18"/>
              </w:rPr>
            </w:pPr>
            <w:r w:rsidRPr="00246AFD">
              <w:rPr>
                <w:sz w:val="18"/>
              </w:rPr>
              <w:t>62</w:t>
            </w:r>
          </w:p>
        </w:tc>
        <w:tc>
          <w:tcPr>
            <w:tcW w:w="496" w:type="dxa"/>
            <w:shd w:val="clear" w:color="auto" w:fill="auto"/>
            <w:vAlign w:val="bottom"/>
          </w:tcPr>
          <w:p w14:paraId="28AD5FA3" w14:textId="77777777" w:rsidR="00123DBC" w:rsidRPr="00246AFD" w:rsidRDefault="00123DBC" w:rsidP="00123DBC">
            <w:pPr>
              <w:spacing w:before="40" w:after="40" w:line="220" w:lineRule="exact"/>
              <w:ind w:left="28" w:right="28"/>
              <w:jc w:val="right"/>
              <w:rPr>
                <w:sz w:val="18"/>
              </w:rPr>
            </w:pPr>
            <w:r w:rsidRPr="00246AFD">
              <w:rPr>
                <w:sz w:val="18"/>
              </w:rPr>
              <w:t>56</w:t>
            </w:r>
          </w:p>
        </w:tc>
        <w:tc>
          <w:tcPr>
            <w:tcW w:w="496" w:type="dxa"/>
            <w:shd w:val="clear" w:color="auto" w:fill="auto"/>
            <w:vAlign w:val="bottom"/>
          </w:tcPr>
          <w:p w14:paraId="1E3ABC32" w14:textId="77777777" w:rsidR="00123DBC" w:rsidRPr="00246AFD" w:rsidRDefault="00123DBC" w:rsidP="00123DBC">
            <w:pPr>
              <w:spacing w:before="40" w:after="40" w:line="220" w:lineRule="exact"/>
              <w:ind w:left="28" w:right="28"/>
              <w:jc w:val="right"/>
              <w:rPr>
                <w:sz w:val="18"/>
              </w:rPr>
            </w:pPr>
            <w:r w:rsidRPr="00246AFD">
              <w:rPr>
                <w:sz w:val="18"/>
              </w:rPr>
              <w:t>45</w:t>
            </w:r>
          </w:p>
        </w:tc>
        <w:tc>
          <w:tcPr>
            <w:tcW w:w="496" w:type="dxa"/>
            <w:shd w:val="clear" w:color="auto" w:fill="auto"/>
            <w:vAlign w:val="bottom"/>
          </w:tcPr>
          <w:p w14:paraId="4E5284AF" w14:textId="77777777" w:rsidR="00123DBC" w:rsidRPr="00246AFD" w:rsidRDefault="00123DBC" w:rsidP="00123DBC">
            <w:pPr>
              <w:spacing w:before="40" w:after="40" w:line="220" w:lineRule="exact"/>
              <w:ind w:left="28" w:right="28"/>
              <w:jc w:val="right"/>
              <w:rPr>
                <w:sz w:val="18"/>
              </w:rPr>
            </w:pPr>
            <w:r w:rsidRPr="00246AFD">
              <w:rPr>
                <w:sz w:val="18"/>
              </w:rPr>
              <w:t>44</w:t>
            </w:r>
          </w:p>
        </w:tc>
        <w:tc>
          <w:tcPr>
            <w:tcW w:w="496" w:type="dxa"/>
            <w:shd w:val="clear" w:color="auto" w:fill="auto"/>
            <w:vAlign w:val="bottom"/>
          </w:tcPr>
          <w:p w14:paraId="4EB90218" w14:textId="77777777" w:rsidR="00123DBC" w:rsidRPr="00246AFD" w:rsidRDefault="00123DBC" w:rsidP="00123DBC">
            <w:pPr>
              <w:spacing w:before="40" w:after="40" w:line="220" w:lineRule="exact"/>
              <w:ind w:left="28" w:right="28"/>
              <w:jc w:val="right"/>
              <w:rPr>
                <w:sz w:val="18"/>
              </w:rPr>
            </w:pPr>
            <w:r w:rsidRPr="00246AFD">
              <w:rPr>
                <w:sz w:val="18"/>
              </w:rPr>
              <w:t>32</w:t>
            </w:r>
          </w:p>
        </w:tc>
        <w:tc>
          <w:tcPr>
            <w:tcW w:w="496" w:type="dxa"/>
            <w:shd w:val="clear" w:color="auto" w:fill="auto"/>
            <w:vAlign w:val="bottom"/>
          </w:tcPr>
          <w:p w14:paraId="2A92285D" w14:textId="77777777" w:rsidR="00123DBC" w:rsidRPr="00246AFD" w:rsidRDefault="00123DBC" w:rsidP="00123DBC">
            <w:pPr>
              <w:spacing w:before="40" w:after="40" w:line="220" w:lineRule="exact"/>
              <w:ind w:left="28" w:right="28"/>
              <w:jc w:val="right"/>
              <w:rPr>
                <w:sz w:val="18"/>
              </w:rPr>
            </w:pPr>
            <w:r w:rsidRPr="00246AFD">
              <w:rPr>
                <w:sz w:val="18"/>
              </w:rPr>
              <w:t>34</w:t>
            </w:r>
          </w:p>
        </w:tc>
        <w:tc>
          <w:tcPr>
            <w:tcW w:w="510" w:type="dxa"/>
            <w:shd w:val="clear" w:color="auto" w:fill="auto"/>
            <w:vAlign w:val="bottom"/>
          </w:tcPr>
          <w:p w14:paraId="442342DD" w14:textId="77777777" w:rsidR="00123DBC" w:rsidRPr="00246AFD" w:rsidRDefault="00123DBC" w:rsidP="00123DBC">
            <w:pPr>
              <w:spacing w:before="40" w:after="40" w:line="220" w:lineRule="exact"/>
              <w:ind w:left="28" w:right="28"/>
              <w:jc w:val="right"/>
              <w:rPr>
                <w:sz w:val="18"/>
              </w:rPr>
            </w:pPr>
            <w:r w:rsidRPr="00246AFD">
              <w:rPr>
                <w:sz w:val="18"/>
              </w:rPr>
              <w:t>48</w:t>
            </w:r>
          </w:p>
        </w:tc>
        <w:tc>
          <w:tcPr>
            <w:tcW w:w="510" w:type="dxa"/>
            <w:shd w:val="clear" w:color="auto" w:fill="auto"/>
            <w:vAlign w:val="bottom"/>
          </w:tcPr>
          <w:p w14:paraId="17C8F247" w14:textId="77777777" w:rsidR="00123DBC" w:rsidRPr="00246AFD" w:rsidRDefault="00123DBC" w:rsidP="00123DBC">
            <w:pPr>
              <w:spacing w:before="40" w:after="40" w:line="220" w:lineRule="exact"/>
              <w:ind w:left="28" w:right="28"/>
              <w:jc w:val="right"/>
              <w:rPr>
                <w:sz w:val="18"/>
              </w:rPr>
            </w:pPr>
            <w:r w:rsidRPr="00246AFD">
              <w:rPr>
                <w:sz w:val="18"/>
              </w:rPr>
              <w:t>44</w:t>
            </w:r>
          </w:p>
        </w:tc>
        <w:tc>
          <w:tcPr>
            <w:tcW w:w="510" w:type="dxa"/>
            <w:shd w:val="clear" w:color="auto" w:fill="auto"/>
            <w:vAlign w:val="bottom"/>
          </w:tcPr>
          <w:p w14:paraId="1303470B" w14:textId="77777777" w:rsidR="00123DBC" w:rsidRPr="00246AFD" w:rsidRDefault="00123DBC" w:rsidP="00123DBC">
            <w:pPr>
              <w:spacing w:before="40" w:after="40" w:line="220" w:lineRule="exact"/>
              <w:ind w:left="28" w:right="28"/>
              <w:jc w:val="right"/>
              <w:rPr>
                <w:sz w:val="18"/>
              </w:rPr>
            </w:pPr>
            <w:r w:rsidRPr="00246AFD">
              <w:rPr>
                <w:sz w:val="18"/>
              </w:rPr>
              <w:t>33</w:t>
            </w:r>
          </w:p>
        </w:tc>
        <w:tc>
          <w:tcPr>
            <w:tcW w:w="510" w:type="dxa"/>
            <w:shd w:val="clear" w:color="auto" w:fill="auto"/>
            <w:vAlign w:val="bottom"/>
          </w:tcPr>
          <w:p w14:paraId="7FC91BC7" w14:textId="77777777" w:rsidR="00123DBC" w:rsidRPr="00246AFD" w:rsidRDefault="00123DBC" w:rsidP="00123DBC">
            <w:pPr>
              <w:spacing w:before="40" w:after="40" w:line="220" w:lineRule="exact"/>
              <w:ind w:left="28" w:right="28"/>
              <w:jc w:val="right"/>
              <w:rPr>
                <w:sz w:val="18"/>
              </w:rPr>
            </w:pPr>
            <w:r w:rsidRPr="00246AFD">
              <w:rPr>
                <w:sz w:val="18"/>
              </w:rPr>
              <w:t>17</w:t>
            </w:r>
          </w:p>
        </w:tc>
        <w:tc>
          <w:tcPr>
            <w:tcW w:w="538" w:type="dxa"/>
            <w:shd w:val="clear" w:color="auto" w:fill="auto"/>
            <w:vAlign w:val="bottom"/>
          </w:tcPr>
          <w:p w14:paraId="613B96A1" w14:textId="77777777" w:rsidR="00123DBC" w:rsidRPr="00246AFD" w:rsidRDefault="00123DBC" w:rsidP="00123DBC">
            <w:pPr>
              <w:spacing w:before="40" w:after="40" w:line="220" w:lineRule="exact"/>
              <w:ind w:left="28" w:right="28"/>
              <w:jc w:val="right"/>
              <w:rPr>
                <w:sz w:val="18"/>
              </w:rPr>
            </w:pPr>
            <w:r w:rsidRPr="00246AFD">
              <w:rPr>
                <w:sz w:val="18"/>
              </w:rPr>
              <w:t>14</w:t>
            </w:r>
          </w:p>
        </w:tc>
        <w:tc>
          <w:tcPr>
            <w:tcW w:w="567" w:type="dxa"/>
            <w:shd w:val="clear" w:color="auto" w:fill="auto"/>
            <w:vAlign w:val="bottom"/>
          </w:tcPr>
          <w:p w14:paraId="460E89B6" w14:textId="77777777" w:rsidR="00123DBC" w:rsidRPr="00246AFD" w:rsidRDefault="00123DBC" w:rsidP="00123DBC">
            <w:pPr>
              <w:spacing w:before="40" w:after="40" w:line="220" w:lineRule="exact"/>
              <w:ind w:left="28" w:right="28"/>
              <w:jc w:val="right"/>
              <w:rPr>
                <w:sz w:val="18"/>
              </w:rPr>
            </w:pPr>
            <w:r w:rsidRPr="00246AFD">
              <w:rPr>
                <w:sz w:val="18"/>
              </w:rPr>
              <w:t>4</w:t>
            </w:r>
          </w:p>
        </w:tc>
        <w:tc>
          <w:tcPr>
            <w:tcW w:w="425" w:type="dxa"/>
            <w:shd w:val="clear" w:color="auto" w:fill="auto"/>
            <w:vAlign w:val="bottom"/>
          </w:tcPr>
          <w:p w14:paraId="36C5E22F" w14:textId="77777777" w:rsidR="00123DBC" w:rsidRPr="00246AFD" w:rsidRDefault="00123DBC" w:rsidP="00123DBC">
            <w:pPr>
              <w:spacing w:before="40" w:after="40" w:line="220" w:lineRule="exact"/>
              <w:ind w:left="28" w:right="28"/>
              <w:jc w:val="right"/>
              <w:rPr>
                <w:sz w:val="18"/>
              </w:rPr>
            </w:pPr>
            <w:r w:rsidRPr="00246AFD">
              <w:rPr>
                <w:sz w:val="18"/>
              </w:rPr>
              <w:t>-</w:t>
            </w:r>
          </w:p>
        </w:tc>
      </w:tr>
      <w:tr w:rsidR="00123DBC" w:rsidRPr="00246AFD" w14:paraId="75767734" w14:textId="77777777" w:rsidTr="00123DBC">
        <w:trPr>
          <w:trHeight w:val="240"/>
        </w:trPr>
        <w:tc>
          <w:tcPr>
            <w:tcW w:w="841" w:type="dxa"/>
            <w:shd w:val="clear" w:color="auto" w:fill="auto"/>
          </w:tcPr>
          <w:p w14:paraId="1CDBE449" w14:textId="77777777" w:rsidR="00123DBC" w:rsidRPr="00246AFD" w:rsidRDefault="00123DBC" w:rsidP="00246AFD">
            <w:pPr>
              <w:spacing w:before="40" w:after="40" w:line="220" w:lineRule="exact"/>
              <w:rPr>
                <w:sz w:val="18"/>
              </w:rPr>
            </w:pPr>
            <w:r w:rsidRPr="00246AFD">
              <w:rPr>
                <w:sz w:val="18"/>
              </w:rPr>
              <w:t>Tabuaeran</w:t>
            </w:r>
          </w:p>
        </w:tc>
        <w:tc>
          <w:tcPr>
            <w:tcW w:w="577" w:type="dxa"/>
            <w:shd w:val="clear" w:color="auto" w:fill="auto"/>
            <w:vAlign w:val="bottom"/>
          </w:tcPr>
          <w:p w14:paraId="3AD184E2" w14:textId="77777777" w:rsidR="00123DBC" w:rsidRPr="00246AFD" w:rsidRDefault="00123DBC" w:rsidP="00123DBC">
            <w:pPr>
              <w:spacing w:before="40" w:after="40" w:line="220" w:lineRule="exact"/>
              <w:ind w:left="28" w:right="28"/>
              <w:jc w:val="right"/>
              <w:rPr>
                <w:sz w:val="18"/>
              </w:rPr>
            </w:pPr>
            <w:r w:rsidRPr="00246AFD">
              <w:rPr>
                <w:sz w:val="18"/>
              </w:rPr>
              <w:t>739</w:t>
            </w:r>
          </w:p>
        </w:tc>
        <w:tc>
          <w:tcPr>
            <w:tcW w:w="567" w:type="dxa"/>
            <w:shd w:val="clear" w:color="auto" w:fill="auto"/>
            <w:vAlign w:val="bottom"/>
          </w:tcPr>
          <w:p w14:paraId="12E3AD11" w14:textId="77777777" w:rsidR="00123DBC" w:rsidRPr="00246AFD" w:rsidRDefault="00123DBC" w:rsidP="00123DBC">
            <w:pPr>
              <w:spacing w:before="40" w:after="40" w:line="220" w:lineRule="exact"/>
              <w:ind w:left="28" w:right="28"/>
              <w:jc w:val="right"/>
              <w:rPr>
                <w:sz w:val="18"/>
              </w:rPr>
            </w:pPr>
            <w:r w:rsidRPr="00246AFD">
              <w:rPr>
                <w:sz w:val="18"/>
              </w:rPr>
              <w:t>37</w:t>
            </w:r>
          </w:p>
        </w:tc>
        <w:tc>
          <w:tcPr>
            <w:tcW w:w="567" w:type="dxa"/>
            <w:shd w:val="clear" w:color="auto" w:fill="auto"/>
            <w:vAlign w:val="bottom"/>
          </w:tcPr>
          <w:p w14:paraId="43732C48" w14:textId="77777777" w:rsidR="00123DBC" w:rsidRPr="00246AFD" w:rsidRDefault="00123DBC" w:rsidP="00123DBC">
            <w:pPr>
              <w:spacing w:before="40" w:after="40" w:line="220" w:lineRule="exact"/>
              <w:ind w:left="28" w:right="28"/>
              <w:jc w:val="right"/>
              <w:rPr>
                <w:sz w:val="18"/>
              </w:rPr>
            </w:pPr>
            <w:r w:rsidRPr="00246AFD">
              <w:rPr>
                <w:sz w:val="18"/>
              </w:rPr>
              <w:t>10</w:t>
            </w:r>
          </w:p>
        </w:tc>
        <w:tc>
          <w:tcPr>
            <w:tcW w:w="540" w:type="dxa"/>
            <w:shd w:val="clear" w:color="auto" w:fill="auto"/>
            <w:vAlign w:val="bottom"/>
          </w:tcPr>
          <w:p w14:paraId="3476AE75" w14:textId="77777777" w:rsidR="00123DBC" w:rsidRPr="00246AFD" w:rsidRDefault="00123DBC" w:rsidP="00123DBC">
            <w:pPr>
              <w:spacing w:before="40" w:after="40" w:line="220" w:lineRule="exact"/>
              <w:ind w:left="28" w:right="28"/>
              <w:jc w:val="right"/>
              <w:rPr>
                <w:sz w:val="18"/>
              </w:rPr>
            </w:pPr>
            <w:r w:rsidRPr="00246AFD">
              <w:rPr>
                <w:sz w:val="18"/>
              </w:rPr>
              <w:t>108</w:t>
            </w:r>
          </w:p>
        </w:tc>
        <w:tc>
          <w:tcPr>
            <w:tcW w:w="497" w:type="dxa"/>
            <w:shd w:val="clear" w:color="auto" w:fill="auto"/>
            <w:vAlign w:val="bottom"/>
          </w:tcPr>
          <w:p w14:paraId="480F9259" w14:textId="77777777" w:rsidR="00123DBC" w:rsidRPr="00246AFD" w:rsidRDefault="00123DBC" w:rsidP="00123DBC">
            <w:pPr>
              <w:spacing w:before="40" w:after="40" w:line="220" w:lineRule="exact"/>
              <w:ind w:left="28" w:right="28"/>
              <w:jc w:val="right"/>
              <w:rPr>
                <w:sz w:val="18"/>
              </w:rPr>
            </w:pPr>
            <w:r w:rsidRPr="00246AFD">
              <w:rPr>
                <w:sz w:val="18"/>
              </w:rPr>
              <w:t>75</w:t>
            </w:r>
          </w:p>
        </w:tc>
        <w:tc>
          <w:tcPr>
            <w:tcW w:w="496" w:type="dxa"/>
            <w:shd w:val="clear" w:color="auto" w:fill="auto"/>
            <w:vAlign w:val="bottom"/>
          </w:tcPr>
          <w:p w14:paraId="186E43FD" w14:textId="77777777" w:rsidR="00123DBC" w:rsidRPr="00246AFD" w:rsidRDefault="00123DBC" w:rsidP="00123DBC">
            <w:pPr>
              <w:spacing w:before="40" w:after="40" w:line="220" w:lineRule="exact"/>
              <w:ind w:left="28" w:right="28"/>
              <w:jc w:val="right"/>
              <w:rPr>
                <w:sz w:val="18"/>
              </w:rPr>
            </w:pPr>
            <w:r w:rsidRPr="00246AFD">
              <w:rPr>
                <w:sz w:val="18"/>
              </w:rPr>
              <w:t>58</w:t>
            </w:r>
          </w:p>
        </w:tc>
        <w:tc>
          <w:tcPr>
            <w:tcW w:w="496" w:type="dxa"/>
            <w:shd w:val="clear" w:color="auto" w:fill="auto"/>
            <w:vAlign w:val="bottom"/>
          </w:tcPr>
          <w:p w14:paraId="59330AB7" w14:textId="77777777" w:rsidR="00123DBC" w:rsidRPr="00246AFD" w:rsidRDefault="00123DBC" w:rsidP="00123DBC">
            <w:pPr>
              <w:spacing w:before="40" w:after="40" w:line="220" w:lineRule="exact"/>
              <w:ind w:left="28" w:right="28"/>
              <w:jc w:val="right"/>
              <w:rPr>
                <w:sz w:val="18"/>
              </w:rPr>
            </w:pPr>
            <w:r w:rsidRPr="00246AFD">
              <w:rPr>
                <w:sz w:val="18"/>
              </w:rPr>
              <w:t>68</w:t>
            </w:r>
          </w:p>
        </w:tc>
        <w:tc>
          <w:tcPr>
            <w:tcW w:w="496" w:type="dxa"/>
            <w:shd w:val="clear" w:color="auto" w:fill="auto"/>
            <w:vAlign w:val="bottom"/>
          </w:tcPr>
          <w:p w14:paraId="162EE51A" w14:textId="77777777" w:rsidR="00123DBC" w:rsidRPr="00246AFD" w:rsidRDefault="00123DBC" w:rsidP="00123DBC">
            <w:pPr>
              <w:spacing w:before="40" w:after="40" w:line="220" w:lineRule="exact"/>
              <w:ind w:left="28" w:right="28"/>
              <w:jc w:val="right"/>
              <w:rPr>
                <w:sz w:val="18"/>
              </w:rPr>
            </w:pPr>
            <w:r w:rsidRPr="00246AFD">
              <w:rPr>
                <w:sz w:val="18"/>
              </w:rPr>
              <w:t>68</w:t>
            </w:r>
          </w:p>
        </w:tc>
        <w:tc>
          <w:tcPr>
            <w:tcW w:w="496" w:type="dxa"/>
            <w:shd w:val="clear" w:color="auto" w:fill="auto"/>
            <w:vAlign w:val="bottom"/>
          </w:tcPr>
          <w:p w14:paraId="2017C906" w14:textId="77777777" w:rsidR="00123DBC" w:rsidRPr="00246AFD" w:rsidRDefault="00123DBC" w:rsidP="00123DBC">
            <w:pPr>
              <w:spacing w:before="40" w:after="40" w:line="220" w:lineRule="exact"/>
              <w:ind w:left="28" w:right="28"/>
              <w:jc w:val="right"/>
              <w:rPr>
                <w:sz w:val="18"/>
              </w:rPr>
            </w:pPr>
            <w:r w:rsidRPr="00246AFD">
              <w:rPr>
                <w:sz w:val="18"/>
              </w:rPr>
              <w:t>46</w:t>
            </w:r>
          </w:p>
        </w:tc>
        <w:tc>
          <w:tcPr>
            <w:tcW w:w="496" w:type="dxa"/>
            <w:shd w:val="clear" w:color="auto" w:fill="auto"/>
            <w:vAlign w:val="bottom"/>
          </w:tcPr>
          <w:p w14:paraId="4B87B5F5" w14:textId="77777777" w:rsidR="00123DBC" w:rsidRPr="00246AFD" w:rsidRDefault="00123DBC" w:rsidP="00123DBC">
            <w:pPr>
              <w:spacing w:before="40" w:after="40" w:line="220" w:lineRule="exact"/>
              <w:ind w:left="28" w:right="28"/>
              <w:jc w:val="right"/>
              <w:rPr>
                <w:sz w:val="18"/>
              </w:rPr>
            </w:pPr>
            <w:r w:rsidRPr="00246AFD">
              <w:rPr>
                <w:sz w:val="18"/>
              </w:rPr>
              <w:t>50</w:t>
            </w:r>
          </w:p>
        </w:tc>
        <w:tc>
          <w:tcPr>
            <w:tcW w:w="510" w:type="dxa"/>
            <w:shd w:val="clear" w:color="auto" w:fill="auto"/>
            <w:vAlign w:val="bottom"/>
          </w:tcPr>
          <w:p w14:paraId="305C5C7C" w14:textId="77777777" w:rsidR="00123DBC" w:rsidRPr="00246AFD" w:rsidRDefault="00123DBC" w:rsidP="00123DBC">
            <w:pPr>
              <w:spacing w:before="40" w:after="40" w:line="220" w:lineRule="exact"/>
              <w:ind w:left="28" w:right="28"/>
              <w:jc w:val="right"/>
              <w:rPr>
                <w:sz w:val="18"/>
              </w:rPr>
            </w:pPr>
            <w:r w:rsidRPr="00246AFD">
              <w:rPr>
                <w:sz w:val="18"/>
              </w:rPr>
              <w:t>63</w:t>
            </w:r>
          </w:p>
        </w:tc>
        <w:tc>
          <w:tcPr>
            <w:tcW w:w="510" w:type="dxa"/>
            <w:shd w:val="clear" w:color="auto" w:fill="auto"/>
            <w:vAlign w:val="bottom"/>
          </w:tcPr>
          <w:p w14:paraId="6254CAC6" w14:textId="77777777" w:rsidR="00123DBC" w:rsidRPr="00246AFD" w:rsidRDefault="00123DBC" w:rsidP="00123DBC">
            <w:pPr>
              <w:spacing w:before="40" w:after="40" w:line="220" w:lineRule="exact"/>
              <w:ind w:left="28" w:right="28"/>
              <w:jc w:val="right"/>
              <w:rPr>
                <w:sz w:val="18"/>
              </w:rPr>
            </w:pPr>
            <w:r w:rsidRPr="00246AFD">
              <w:rPr>
                <w:sz w:val="18"/>
              </w:rPr>
              <w:t>47</w:t>
            </w:r>
          </w:p>
        </w:tc>
        <w:tc>
          <w:tcPr>
            <w:tcW w:w="510" w:type="dxa"/>
            <w:shd w:val="clear" w:color="auto" w:fill="auto"/>
            <w:vAlign w:val="bottom"/>
          </w:tcPr>
          <w:p w14:paraId="69F403F1" w14:textId="77777777" w:rsidR="00123DBC" w:rsidRPr="00246AFD" w:rsidRDefault="00123DBC" w:rsidP="00123DBC">
            <w:pPr>
              <w:spacing w:before="40" w:after="40" w:line="220" w:lineRule="exact"/>
              <w:ind w:left="28" w:right="28"/>
              <w:jc w:val="right"/>
              <w:rPr>
                <w:sz w:val="18"/>
              </w:rPr>
            </w:pPr>
            <w:r w:rsidRPr="00246AFD">
              <w:rPr>
                <w:sz w:val="18"/>
              </w:rPr>
              <w:t>50</w:t>
            </w:r>
          </w:p>
        </w:tc>
        <w:tc>
          <w:tcPr>
            <w:tcW w:w="510" w:type="dxa"/>
            <w:shd w:val="clear" w:color="auto" w:fill="auto"/>
            <w:vAlign w:val="bottom"/>
          </w:tcPr>
          <w:p w14:paraId="5148119C" w14:textId="77777777" w:rsidR="00123DBC" w:rsidRPr="00246AFD" w:rsidRDefault="00123DBC" w:rsidP="00123DBC">
            <w:pPr>
              <w:spacing w:before="40" w:after="40" w:line="220" w:lineRule="exact"/>
              <w:ind w:left="28" w:right="28"/>
              <w:jc w:val="right"/>
              <w:rPr>
                <w:sz w:val="18"/>
              </w:rPr>
            </w:pPr>
            <w:r w:rsidRPr="00246AFD">
              <w:rPr>
                <w:sz w:val="18"/>
              </w:rPr>
              <w:t>18</w:t>
            </w:r>
          </w:p>
        </w:tc>
        <w:tc>
          <w:tcPr>
            <w:tcW w:w="538" w:type="dxa"/>
            <w:shd w:val="clear" w:color="auto" w:fill="auto"/>
            <w:vAlign w:val="bottom"/>
          </w:tcPr>
          <w:p w14:paraId="54D87E70" w14:textId="77777777" w:rsidR="00123DBC" w:rsidRPr="00246AFD" w:rsidRDefault="00123DBC" w:rsidP="00123DBC">
            <w:pPr>
              <w:spacing w:before="40" w:after="40" w:line="220" w:lineRule="exact"/>
              <w:ind w:left="28" w:right="28"/>
              <w:jc w:val="right"/>
              <w:rPr>
                <w:sz w:val="18"/>
              </w:rPr>
            </w:pPr>
            <w:r w:rsidRPr="00246AFD">
              <w:rPr>
                <w:sz w:val="18"/>
              </w:rPr>
              <w:t>22</w:t>
            </w:r>
          </w:p>
        </w:tc>
        <w:tc>
          <w:tcPr>
            <w:tcW w:w="567" w:type="dxa"/>
            <w:shd w:val="clear" w:color="auto" w:fill="auto"/>
            <w:vAlign w:val="bottom"/>
          </w:tcPr>
          <w:p w14:paraId="107776B1" w14:textId="77777777" w:rsidR="00123DBC" w:rsidRPr="00246AFD" w:rsidRDefault="00123DBC" w:rsidP="00123DBC">
            <w:pPr>
              <w:spacing w:before="40" w:after="40" w:line="220" w:lineRule="exact"/>
              <w:ind w:left="28" w:right="28"/>
              <w:jc w:val="right"/>
              <w:rPr>
                <w:sz w:val="18"/>
              </w:rPr>
            </w:pPr>
            <w:r w:rsidRPr="00246AFD">
              <w:rPr>
                <w:sz w:val="18"/>
              </w:rPr>
              <w:t>17</w:t>
            </w:r>
          </w:p>
        </w:tc>
        <w:tc>
          <w:tcPr>
            <w:tcW w:w="425" w:type="dxa"/>
            <w:shd w:val="clear" w:color="auto" w:fill="auto"/>
            <w:vAlign w:val="bottom"/>
          </w:tcPr>
          <w:p w14:paraId="52111C45" w14:textId="77777777" w:rsidR="00123DBC" w:rsidRPr="00246AFD" w:rsidRDefault="00123DBC" w:rsidP="00123DBC">
            <w:pPr>
              <w:spacing w:before="40" w:after="40" w:line="220" w:lineRule="exact"/>
              <w:ind w:left="28" w:right="28"/>
              <w:jc w:val="right"/>
              <w:rPr>
                <w:sz w:val="18"/>
              </w:rPr>
            </w:pPr>
            <w:r w:rsidRPr="00246AFD">
              <w:rPr>
                <w:sz w:val="18"/>
              </w:rPr>
              <w:t>2</w:t>
            </w:r>
          </w:p>
        </w:tc>
      </w:tr>
      <w:tr w:rsidR="00123DBC" w:rsidRPr="00246AFD" w14:paraId="072CF3C4" w14:textId="77777777" w:rsidTr="00123DBC">
        <w:trPr>
          <w:trHeight w:val="240"/>
        </w:trPr>
        <w:tc>
          <w:tcPr>
            <w:tcW w:w="841" w:type="dxa"/>
            <w:shd w:val="clear" w:color="auto" w:fill="auto"/>
          </w:tcPr>
          <w:p w14:paraId="5CC7F48F" w14:textId="77777777" w:rsidR="00123DBC" w:rsidRPr="00246AFD" w:rsidRDefault="00123DBC" w:rsidP="00246AFD">
            <w:pPr>
              <w:spacing w:before="40" w:after="40" w:line="220" w:lineRule="exact"/>
              <w:rPr>
                <w:sz w:val="18"/>
              </w:rPr>
            </w:pPr>
            <w:r w:rsidRPr="00246AFD">
              <w:rPr>
                <w:sz w:val="18"/>
              </w:rPr>
              <w:t>Kiritimati</w:t>
            </w:r>
          </w:p>
        </w:tc>
        <w:tc>
          <w:tcPr>
            <w:tcW w:w="577" w:type="dxa"/>
            <w:shd w:val="clear" w:color="auto" w:fill="auto"/>
            <w:vAlign w:val="bottom"/>
          </w:tcPr>
          <w:p w14:paraId="7DFDF6B9" w14:textId="77777777" w:rsidR="00123DBC" w:rsidRPr="00246AFD" w:rsidRDefault="00123DBC" w:rsidP="00123DBC">
            <w:pPr>
              <w:spacing w:before="40" w:after="40" w:line="220" w:lineRule="exact"/>
              <w:ind w:left="28" w:right="28"/>
              <w:jc w:val="right"/>
              <w:rPr>
                <w:sz w:val="18"/>
              </w:rPr>
            </w:pPr>
            <w:r w:rsidRPr="00246AFD">
              <w:rPr>
                <w:sz w:val="18"/>
              </w:rPr>
              <w:t>2</w:t>
            </w:r>
            <w:r>
              <w:rPr>
                <w:sz w:val="18"/>
              </w:rPr>
              <w:t xml:space="preserve"> </w:t>
            </w:r>
            <w:r w:rsidRPr="00246AFD">
              <w:rPr>
                <w:sz w:val="18"/>
              </w:rPr>
              <w:t>006</w:t>
            </w:r>
          </w:p>
        </w:tc>
        <w:tc>
          <w:tcPr>
            <w:tcW w:w="567" w:type="dxa"/>
            <w:shd w:val="clear" w:color="auto" w:fill="auto"/>
            <w:vAlign w:val="bottom"/>
          </w:tcPr>
          <w:p w14:paraId="12EF232D" w14:textId="77777777" w:rsidR="00123DBC" w:rsidRPr="00246AFD" w:rsidRDefault="00123DBC" w:rsidP="00123DBC">
            <w:pPr>
              <w:spacing w:before="40" w:after="40" w:line="220" w:lineRule="exact"/>
              <w:ind w:left="28" w:right="28"/>
              <w:jc w:val="right"/>
              <w:rPr>
                <w:sz w:val="18"/>
              </w:rPr>
            </w:pPr>
            <w:r w:rsidRPr="00246AFD">
              <w:rPr>
                <w:sz w:val="18"/>
              </w:rPr>
              <w:t>87</w:t>
            </w:r>
          </w:p>
        </w:tc>
        <w:tc>
          <w:tcPr>
            <w:tcW w:w="567" w:type="dxa"/>
            <w:shd w:val="clear" w:color="auto" w:fill="auto"/>
            <w:vAlign w:val="bottom"/>
          </w:tcPr>
          <w:p w14:paraId="7B253482" w14:textId="77777777" w:rsidR="00123DBC" w:rsidRPr="00246AFD" w:rsidRDefault="00123DBC" w:rsidP="00123DBC">
            <w:pPr>
              <w:spacing w:before="40" w:after="40" w:line="220" w:lineRule="exact"/>
              <w:ind w:left="28" w:right="28"/>
              <w:jc w:val="right"/>
              <w:rPr>
                <w:sz w:val="18"/>
              </w:rPr>
            </w:pPr>
            <w:r w:rsidRPr="00246AFD">
              <w:rPr>
                <w:sz w:val="18"/>
              </w:rPr>
              <w:t>198</w:t>
            </w:r>
          </w:p>
        </w:tc>
        <w:tc>
          <w:tcPr>
            <w:tcW w:w="540" w:type="dxa"/>
            <w:shd w:val="clear" w:color="auto" w:fill="auto"/>
            <w:vAlign w:val="bottom"/>
          </w:tcPr>
          <w:p w14:paraId="5D5C6426" w14:textId="77777777" w:rsidR="00123DBC" w:rsidRPr="00246AFD" w:rsidRDefault="00123DBC" w:rsidP="00123DBC">
            <w:pPr>
              <w:spacing w:before="40" w:after="40" w:line="220" w:lineRule="exact"/>
              <w:ind w:left="28" w:right="28"/>
              <w:jc w:val="right"/>
              <w:rPr>
                <w:sz w:val="18"/>
              </w:rPr>
            </w:pPr>
            <w:r w:rsidRPr="00246AFD">
              <w:rPr>
                <w:sz w:val="18"/>
              </w:rPr>
              <w:t>234</w:t>
            </w:r>
          </w:p>
        </w:tc>
        <w:tc>
          <w:tcPr>
            <w:tcW w:w="497" w:type="dxa"/>
            <w:shd w:val="clear" w:color="auto" w:fill="auto"/>
            <w:vAlign w:val="bottom"/>
          </w:tcPr>
          <w:p w14:paraId="3C7AE8A3" w14:textId="77777777" w:rsidR="00123DBC" w:rsidRPr="00246AFD" w:rsidRDefault="00123DBC" w:rsidP="00123DBC">
            <w:pPr>
              <w:spacing w:before="40" w:after="40" w:line="220" w:lineRule="exact"/>
              <w:ind w:left="28" w:right="28"/>
              <w:jc w:val="right"/>
              <w:rPr>
                <w:sz w:val="18"/>
              </w:rPr>
            </w:pPr>
            <w:r w:rsidRPr="00246AFD">
              <w:rPr>
                <w:sz w:val="18"/>
              </w:rPr>
              <w:t>189</w:t>
            </w:r>
          </w:p>
        </w:tc>
        <w:tc>
          <w:tcPr>
            <w:tcW w:w="496" w:type="dxa"/>
            <w:shd w:val="clear" w:color="auto" w:fill="auto"/>
            <w:vAlign w:val="bottom"/>
          </w:tcPr>
          <w:p w14:paraId="523B7F18" w14:textId="77777777" w:rsidR="00123DBC" w:rsidRPr="00246AFD" w:rsidRDefault="00123DBC" w:rsidP="00123DBC">
            <w:pPr>
              <w:spacing w:before="40" w:after="40" w:line="220" w:lineRule="exact"/>
              <w:ind w:left="28" w:right="28"/>
              <w:jc w:val="right"/>
              <w:rPr>
                <w:sz w:val="18"/>
              </w:rPr>
            </w:pPr>
            <w:r w:rsidRPr="00246AFD">
              <w:rPr>
                <w:sz w:val="18"/>
              </w:rPr>
              <w:t>183</w:t>
            </w:r>
          </w:p>
        </w:tc>
        <w:tc>
          <w:tcPr>
            <w:tcW w:w="496" w:type="dxa"/>
            <w:shd w:val="clear" w:color="auto" w:fill="auto"/>
            <w:vAlign w:val="bottom"/>
          </w:tcPr>
          <w:p w14:paraId="4F87994E" w14:textId="77777777" w:rsidR="00123DBC" w:rsidRPr="00246AFD" w:rsidRDefault="00123DBC" w:rsidP="00123DBC">
            <w:pPr>
              <w:spacing w:before="40" w:after="40" w:line="220" w:lineRule="exact"/>
              <w:ind w:left="28" w:right="28"/>
              <w:jc w:val="right"/>
              <w:rPr>
                <w:sz w:val="18"/>
              </w:rPr>
            </w:pPr>
            <w:r w:rsidRPr="00246AFD">
              <w:rPr>
                <w:sz w:val="18"/>
              </w:rPr>
              <w:t>184</w:t>
            </w:r>
          </w:p>
        </w:tc>
        <w:tc>
          <w:tcPr>
            <w:tcW w:w="496" w:type="dxa"/>
            <w:shd w:val="clear" w:color="auto" w:fill="auto"/>
            <w:vAlign w:val="bottom"/>
          </w:tcPr>
          <w:p w14:paraId="20111A28" w14:textId="77777777" w:rsidR="00123DBC" w:rsidRPr="00246AFD" w:rsidRDefault="00123DBC" w:rsidP="00123DBC">
            <w:pPr>
              <w:spacing w:before="40" w:after="40" w:line="220" w:lineRule="exact"/>
              <w:ind w:left="28" w:right="28"/>
              <w:jc w:val="right"/>
              <w:rPr>
                <w:sz w:val="18"/>
              </w:rPr>
            </w:pPr>
            <w:r w:rsidRPr="00246AFD">
              <w:rPr>
                <w:sz w:val="18"/>
              </w:rPr>
              <w:t>163</w:t>
            </w:r>
          </w:p>
        </w:tc>
        <w:tc>
          <w:tcPr>
            <w:tcW w:w="496" w:type="dxa"/>
            <w:shd w:val="clear" w:color="auto" w:fill="auto"/>
            <w:vAlign w:val="bottom"/>
          </w:tcPr>
          <w:p w14:paraId="4B253BAF" w14:textId="77777777" w:rsidR="00123DBC" w:rsidRPr="00246AFD" w:rsidRDefault="00123DBC" w:rsidP="00123DBC">
            <w:pPr>
              <w:spacing w:before="40" w:after="40" w:line="220" w:lineRule="exact"/>
              <w:ind w:left="28" w:right="28"/>
              <w:jc w:val="right"/>
              <w:rPr>
                <w:sz w:val="18"/>
              </w:rPr>
            </w:pPr>
            <w:r w:rsidRPr="00246AFD">
              <w:rPr>
                <w:sz w:val="18"/>
              </w:rPr>
              <w:t>122</w:t>
            </w:r>
          </w:p>
        </w:tc>
        <w:tc>
          <w:tcPr>
            <w:tcW w:w="496" w:type="dxa"/>
            <w:shd w:val="clear" w:color="auto" w:fill="auto"/>
            <w:vAlign w:val="bottom"/>
          </w:tcPr>
          <w:p w14:paraId="6E6F8987" w14:textId="77777777" w:rsidR="00123DBC" w:rsidRPr="00246AFD" w:rsidRDefault="00123DBC" w:rsidP="00123DBC">
            <w:pPr>
              <w:spacing w:before="40" w:after="40" w:line="220" w:lineRule="exact"/>
              <w:ind w:left="28" w:right="28"/>
              <w:jc w:val="right"/>
              <w:rPr>
                <w:sz w:val="18"/>
              </w:rPr>
            </w:pPr>
            <w:r w:rsidRPr="00246AFD">
              <w:rPr>
                <w:sz w:val="18"/>
              </w:rPr>
              <w:t>145</w:t>
            </w:r>
          </w:p>
        </w:tc>
        <w:tc>
          <w:tcPr>
            <w:tcW w:w="510" w:type="dxa"/>
            <w:shd w:val="clear" w:color="auto" w:fill="auto"/>
            <w:vAlign w:val="bottom"/>
          </w:tcPr>
          <w:p w14:paraId="47FC01E5" w14:textId="77777777" w:rsidR="00123DBC" w:rsidRPr="00246AFD" w:rsidRDefault="00123DBC" w:rsidP="00123DBC">
            <w:pPr>
              <w:spacing w:before="40" w:after="40" w:line="220" w:lineRule="exact"/>
              <w:ind w:left="28" w:right="28"/>
              <w:jc w:val="right"/>
              <w:rPr>
                <w:sz w:val="18"/>
              </w:rPr>
            </w:pPr>
            <w:r w:rsidRPr="00246AFD">
              <w:rPr>
                <w:sz w:val="18"/>
              </w:rPr>
              <w:t>116</w:t>
            </w:r>
          </w:p>
        </w:tc>
        <w:tc>
          <w:tcPr>
            <w:tcW w:w="510" w:type="dxa"/>
            <w:shd w:val="clear" w:color="auto" w:fill="auto"/>
            <w:vAlign w:val="bottom"/>
          </w:tcPr>
          <w:p w14:paraId="29E17FCA" w14:textId="77777777" w:rsidR="00123DBC" w:rsidRPr="00246AFD" w:rsidRDefault="00123DBC" w:rsidP="00123DBC">
            <w:pPr>
              <w:spacing w:before="40" w:after="40" w:line="220" w:lineRule="exact"/>
              <w:ind w:left="28" w:right="28"/>
              <w:jc w:val="right"/>
              <w:rPr>
                <w:sz w:val="18"/>
              </w:rPr>
            </w:pPr>
            <w:r w:rsidRPr="00246AFD">
              <w:rPr>
                <w:sz w:val="18"/>
              </w:rPr>
              <w:t>98</w:t>
            </w:r>
          </w:p>
        </w:tc>
        <w:tc>
          <w:tcPr>
            <w:tcW w:w="510" w:type="dxa"/>
            <w:shd w:val="clear" w:color="auto" w:fill="auto"/>
            <w:vAlign w:val="bottom"/>
          </w:tcPr>
          <w:p w14:paraId="4AF03ACE" w14:textId="77777777" w:rsidR="00123DBC" w:rsidRPr="00246AFD" w:rsidRDefault="00123DBC" w:rsidP="00123DBC">
            <w:pPr>
              <w:spacing w:before="40" w:after="40" w:line="220" w:lineRule="exact"/>
              <w:ind w:left="28" w:right="28"/>
              <w:jc w:val="right"/>
              <w:rPr>
                <w:sz w:val="18"/>
              </w:rPr>
            </w:pPr>
            <w:r w:rsidRPr="00246AFD">
              <w:rPr>
                <w:sz w:val="18"/>
              </w:rPr>
              <w:t>127</w:t>
            </w:r>
          </w:p>
        </w:tc>
        <w:tc>
          <w:tcPr>
            <w:tcW w:w="510" w:type="dxa"/>
            <w:shd w:val="clear" w:color="auto" w:fill="auto"/>
            <w:vAlign w:val="bottom"/>
          </w:tcPr>
          <w:p w14:paraId="7D0CC32E" w14:textId="77777777" w:rsidR="00123DBC" w:rsidRPr="00246AFD" w:rsidRDefault="00123DBC" w:rsidP="00123DBC">
            <w:pPr>
              <w:spacing w:before="40" w:after="40" w:line="220" w:lineRule="exact"/>
              <w:ind w:left="28" w:right="28"/>
              <w:jc w:val="right"/>
              <w:rPr>
                <w:sz w:val="18"/>
              </w:rPr>
            </w:pPr>
            <w:r w:rsidRPr="00246AFD">
              <w:rPr>
                <w:sz w:val="18"/>
              </w:rPr>
              <w:t>55</w:t>
            </w:r>
          </w:p>
        </w:tc>
        <w:tc>
          <w:tcPr>
            <w:tcW w:w="538" w:type="dxa"/>
            <w:shd w:val="clear" w:color="auto" w:fill="auto"/>
            <w:vAlign w:val="bottom"/>
          </w:tcPr>
          <w:p w14:paraId="6DA8AD73" w14:textId="77777777" w:rsidR="00123DBC" w:rsidRPr="00246AFD" w:rsidRDefault="00123DBC" w:rsidP="00123DBC">
            <w:pPr>
              <w:spacing w:before="40" w:after="40" w:line="220" w:lineRule="exact"/>
              <w:ind w:left="28" w:right="28"/>
              <w:jc w:val="right"/>
              <w:rPr>
                <w:sz w:val="18"/>
              </w:rPr>
            </w:pPr>
            <w:r w:rsidRPr="00246AFD">
              <w:rPr>
                <w:sz w:val="18"/>
              </w:rPr>
              <w:t>64</w:t>
            </w:r>
          </w:p>
        </w:tc>
        <w:tc>
          <w:tcPr>
            <w:tcW w:w="567" w:type="dxa"/>
            <w:shd w:val="clear" w:color="auto" w:fill="auto"/>
            <w:vAlign w:val="bottom"/>
          </w:tcPr>
          <w:p w14:paraId="7B130AC9" w14:textId="77777777" w:rsidR="00123DBC" w:rsidRPr="00246AFD" w:rsidRDefault="00123DBC" w:rsidP="00123DBC">
            <w:pPr>
              <w:spacing w:before="40" w:after="40" w:line="220" w:lineRule="exact"/>
              <w:ind w:left="28" w:right="28"/>
              <w:jc w:val="right"/>
              <w:rPr>
                <w:sz w:val="18"/>
              </w:rPr>
            </w:pPr>
            <w:r w:rsidRPr="00246AFD">
              <w:rPr>
                <w:sz w:val="18"/>
              </w:rPr>
              <w:t>30</w:t>
            </w:r>
          </w:p>
        </w:tc>
        <w:tc>
          <w:tcPr>
            <w:tcW w:w="425" w:type="dxa"/>
            <w:shd w:val="clear" w:color="auto" w:fill="auto"/>
            <w:vAlign w:val="bottom"/>
          </w:tcPr>
          <w:p w14:paraId="2491C485" w14:textId="77777777" w:rsidR="00123DBC" w:rsidRPr="00246AFD" w:rsidRDefault="00123DBC" w:rsidP="00123DBC">
            <w:pPr>
              <w:spacing w:before="40" w:after="40" w:line="220" w:lineRule="exact"/>
              <w:ind w:left="28" w:right="28"/>
              <w:jc w:val="right"/>
              <w:rPr>
                <w:sz w:val="18"/>
              </w:rPr>
            </w:pPr>
            <w:r w:rsidRPr="00246AFD">
              <w:rPr>
                <w:sz w:val="18"/>
              </w:rPr>
              <w:t>3</w:t>
            </w:r>
          </w:p>
        </w:tc>
      </w:tr>
      <w:tr w:rsidR="00123DBC" w:rsidRPr="00246AFD" w14:paraId="0169D72E" w14:textId="77777777" w:rsidTr="00123DBC">
        <w:trPr>
          <w:trHeight w:val="240"/>
        </w:trPr>
        <w:tc>
          <w:tcPr>
            <w:tcW w:w="841" w:type="dxa"/>
            <w:tcBorders>
              <w:bottom w:val="single" w:sz="12" w:space="0" w:color="auto"/>
            </w:tcBorders>
            <w:shd w:val="clear" w:color="auto" w:fill="auto"/>
          </w:tcPr>
          <w:p w14:paraId="62906AB0" w14:textId="77777777" w:rsidR="00123DBC" w:rsidRPr="00246AFD" w:rsidRDefault="00123DBC" w:rsidP="00246AFD">
            <w:pPr>
              <w:spacing w:before="40" w:after="40" w:line="220" w:lineRule="exact"/>
              <w:rPr>
                <w:sz w:val="18"/>
              </w:rPr>
            </w:pPr>
            <w:r w:rsidRPr="00246AFD">
              <w:rPr>
                <w:sz w:val="18"/>
              </w:rPr>
              <w:t>Kanton</w:t>
            </w:r>
          </w:p>
        </w:tc>
        <w:tc>
          <w:tcPr>
            <w:tcW w:w="577" w:type="dxa"/>
            <w:tcBorders>
              <w:bottom w:val="single" w:sz="12" w:space="0" w:color="auto"/>
            </w:tcBorders>
            <w:shd w:val="clear" w:color="auto" w:fill="auto"/>
            <w:vAlign w:val="bottom"/>
          </w:tcPr>
          <w:p w14:paraId="5959BC86" w14:textId="77777777" w:rsidR="00123DBC" w:rsidRPr="00246AFD" w:rsidRDefault="00123DBC" w:rsidP="00123DBC">
            <w:pPr>
              <w:spacing w:before="40" w:after="40" w:line="220" w:lineRule="exact"/>
              <w:ind w:left="28" w:right="28"/>
              <w:jc w:val="right"/>
              <w:rPr>
                <w:sz w:val="18"/>
              </w:rPr>
            </w:pPr>
            <w:r w:rsidRPr="00246AFD">
              <w:rPr>
                <w:sz w:val="18"/>
              </w:rPr>
              <w:t>3</w:t>
            </w:r>
          </w:p>
        </w:tc>
        <w:tc>
          <w:tcPr>
            <w:tcW w:w="567" w:type="dxa"/>
            <w:tcBorders>
              <w:bottom w:val="single" w:sz="12" w:space="0" w:color="auto"/>
            </w:tcBorders>
            <w:shd w:val="clear" w:color="auto" w:fill="auto"/>
            <w:vAlign w:val="bottom"/>
          </w:tcPr>
          <w:p w14:paraId="62A251AB"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tcBorders>
              <w:bottom w:val="single" w:sz="12" w:space="0" w:color="auto"/>
            </w:tcBorders>
            <w:shd w:val="clear" w:color="auto" w:fill="auto"/>
            <w:vAlign w:val="bottom"/>
          </w:tcPr>
          <w:p w14:paraId="08240A08"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40" w:type="dxa"/>
            <w:tcBorders>
              <w:bottom w:val="single" w:sz="12" w:space="0" w:color="auto"/>
            </w:tcBorders>
            <w:shd w:val="clear" w:color="auto" w:fill="auto"/>
            <w:vAlign w:val="bottom"/>
          </w:tcPr>
          <w:p w14:paraId="69A18083"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97" w:type="dxa"/>
            <w:tcBorders>
              <w:bottom w:val="single" w:sz="12" w:space="0" w:color="auto"/>
            </w:tcBorders>
            <w:shd w:val="clear" w:color="auto" w:fill="auto"/>
            <w:vAlign w:val="bottom"/>
          </w:tcPr>
          <w:p w14:paraId="73CC16DA"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496" w:type="dxa"/>
            <w:tcBorders>
              <w:bottom w:val="single" w:sz="12" w:space="0" w:color="auto"/>
            </w:tcBorders>
            <w:shd w:val="clear" w:color="auto" w:fill="auto"/>
            <w:vAlign w:val="bottom"/>
          </w:tcPr>
          <w:p w14:paraId="77958D4C"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96" w:type="dxa"/>
            <w:tcBorders>
              <w:bottom w:val="single" w:sz="12" w:space="0" w:color="auto"/>
            </w:tcBorders>
            <w:shd w:val="clear" w:color="auto" w:fill="auto"/>
            <w:vAlign w:val="bottom"/>
          </w:tcPr>
          <w:p w14:paraId="3F5A9039"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96" w:type="dxa"/>
            <w:tcBorders>
              <w:bottom w:val="single" w:sz="12" w:space="0" w:color="auto"/>
            </w:tcBorders>
            <w:shd w:val="clear" w:color="auto" w:fill="auto"/>
            <w:vAlign w:val="bottom"/>
          </w:tcPr>
          <w:p w14:paraId="105BBF0A"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96" w:type="dxa"/>
            <w:tcBorders>
              <w:bottom w:val="single" w:sz="12" w:space="0" w:color="auto"/>
            </w:tcBorders>
            <w:shd w:val="clear" w:color="auto" w:fill="auto"/>
            <w:vAlign w:val="bottom"/>
          </w:tcPr>
          <w:p w14:paraId="2ABC9E6D"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496" w:type="dxa"/>
            <w:tcBorders>
              <w:bottom w:val="single" w:sz="12" w:space="0" w:color="auto"/>
            </w:tcBorders>
            <w:shd w:val="clear" w:color="auto" w:fill="auto"/>
            <w:vAlign w:val="bottom"/>
          </w:tcPr>
          <w:p w14:paraId="2116937E" w14:textId="77777777" w:rsidR="00123DBC" w:rsidRPr="00246AFD" w:rsidRDefault="00123DBC" w:rsidP="00123DBC">
            <w:pPr>
              <w:spacing w:before="40" w:after="40" w:line="220" w:lineRule="exact"/>
              <w:ind w:left="28" w:right="28"/>
              <w:jc w:val="right"/>
              <w:rPr>
                <w:sz w:val="18"/>
              </w:rPr>
            </w:pPr>
            <w:r w:rsidRPr="00246AFD">
              <w:rPr>
                <w:sz w:val="18"/>
              </w:rPr>
              <w:t>1</w:t>
            </w:r>
          </w:p>
        </w:tc>
        <w:tc>
          <w:tcPr>
            <w:tcW w:w="510" w:type="dxa"/>
            <w:tcBorders>
              <w:bottom w:val="single" w:sz="12" w:space="0" w:color="auto"/>
            </w:tcBorders>
            <w:shd w:val="clear" w:color="auto" w:fill="auto"/>
            <w:vAlign w:val="bottom"/>
          </w:tcPr>
          <w:p w14:paraId="7A24FEB8"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10" w:type="dxa"/>
            <w:tcBorders>
              <w:bottom w:val="single" w:sz="12" w:space="0" w:color="auto"/>
            </w:tcBorders>
            <w:shd w:val="clear" w:color="auto" w:fill="auto"/>
            <w:vAlign w:val="bottom"/>
          </w:tcPr>
          <w:p w14:paraId="784CD0A7"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10" w:type="dxa"/>
            <w:tcBorders>
              <w:bottom w:val="single" w:sz="12" w:space="0" w:color="auto"/>
            </w:tcBorders>
            <w:shd w:val="clear" w:color="auto" w:fill="auto"/>
            <w:vAlign w:val="bottom"/>
          </w:tcPr>
          <w:p w14:paraId="35ED8197"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10" w:type="dxa"/>
            <w:tcBorders>
              <w:bottom w:val="single" w:sz="12" w:space="0" w:color="auto"/>
            </w:tcBorders>
            <w:shd w:val="clear" w:color="auto" w:fill="auto"/>
            <w:vAlign w:val="bottom"/>
          </w:tcPr>
          <w:p w14:paraId="73915F7C"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38" w:type="dxa"/>
            <w:tcBorders>
              <w:bottom w:val="single" w:sz="12" w:space="0" w:color="auto"/>
            </w:tcBorders>
            <w:shd w:val="clear" w:color="auto" w:fill="auto"/>
            <w:vAlign w:val="bottom"/>
          </w:tcPr>
          <w:p w14:paraId="2B090BE3"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567" w:type="dxa"/>
            <w:tcBorders>
              <w:bottom w:val="single" w:sz="12" w:space="0" w:color="auto"/>
            </w:tcBorders>
            <w:shd w:val="clear" w:color="auto" w:fill="auto"/>
            <w:vAlign w:val="bottom"/>
          </w:tcPr>
          <w:p w14:paraId="1519D66A" w14:textId="77777777" w:rsidR="00123DBC" w:rsidRPr="00246AFD" w:rsidRDefault="00123DBC" w:rsidP="00123DBC">
            <w:pPr>
              <w:spacing w:before="40" w:after="40" w:line="220" w:lineRule="exact"/>
              <w:ind w:left="28" w:right="28"/>
              <w:jc w:val="right"/>
              <w:rPr>
                <w:sz w:val="18"/>
              </w:rPr>
            </w:pPr>
            <w:r w:rsidRPr="00246AFD">
              <w:rPr>
                <w:sz w:val="18"/>
              </w:rPr>
              <w:t>-</w:t>
            </w:r>
          </w:p>
        </w:tc>
        <w:tc>
          <w:tcPr>
            <w:tcW w:w="425" w:type="dxa"/>
            <w:tcBorders>
              <w:bottom w:val="single" w:sz="12" w:space="0" w:color="auto"/>
            </w:tcBorders>
            <w:shd w:val="clear" w:color="auto" w:fill="auto"/>
            <w:vAlign w:val="bottom"/>
          </w:tcPr>
          <w:p w14:paraId="1B4356E9" w14:textId="77777777" w:rsidR="00123DBC" w:rsidRPr="00246AFD" w:rsidRDefault="00123DBC" w:rsidP="00123DBC">
            <w:pPr>
              <w:spacing w:before="40" w:after="40" w:line="220" w:lineRule="exact"/>
              <w:ind w:left="28" w:right="28"/>
              <w:jc w:val="right"/>
              <w:rPr>
                <w:sz w:val="18"/>
              </w:rPr>
            </w:pPr>
            <w:r w:rsidRPr="00246AFD">
              <w:rPr>
                <w:sz w:val="18"/>
              </w:rPr>
              <w:t>-</w:t>
            </w:r>
          </w:p>
        </w:tc>
      </w:tr>
    </w:tbl>
    <w:p w14:paraId="5470AB78" w14:textId="77777777" w:rsidR="00CE1C3D" w:rsidRDefault="00123DBC" w:rsidP="00123DBC">
      <w:pPr>
        <w:pStyle w:val="H23G"/>
      </w:pPr>
      <w:r w:rsidRPr="00123DBC">
        <w:rPr>
          <w:b w:val="0"/>
          <w:bCs/>
        </w:rPr>
        <w:tab/>
      </w:r>
      <w:r w:rsidRPr="00123DBC">
        <w:rPr>
          <w:b w:val="0"/>
          <w:bCs/>
        </w:rPr>
        <w:tab/>
      </w:r>
      <w:r w:rsidR="00CE1C3D" w:rsidRPr="00123DBC">
        <w:rPr>
          <w:b w:val="0"/>
          <w:bCs/>
        </w:rPr>
        <w:t>Cuadro 1e</w:t>
      </w:r>
      <w:r w:rsidRPr="00123DBC">
        <w:rPr>
          <w:b w:val="0"/>
          <w:bCs/>
        </w:rPr>
        <w:br/>
      </w:r>
      <w:r w:rsidR="00CE1C3D">
        <w:t>Mujeres</w:t>
      </w:r>
      <w:r w:rsidR="00CE1C3D" w:rsidRPr="00D55774">
        <w:t xml:space="preserve"> (mayores de 11 años) por grupo etario y número de </w:t>
      </w:r>
      <w:r w:rsidR="00CE1C3D">
        <w:t>hijos</w:t>
      </w:r>
      <w:r w:rsidR="00CE1C3D" w:rsidRPr="00D55774">
        <w:t xml:space="preserve"> (2015)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567"/>
        <w:gridCol w:w="425"/>
        <w:gridCol w:w="406"/>
        <w:gridCol w:w="350"/>
        <w:gridCol w:w="378"/>
        <w:gridCol w:w="336"/>
        <w:gridCol w:w="364"/>
        <w:gridCol w:w="350"/>
        <w:gridCol w:w="349"/>
        <w:gridCol w:w="302"/>
        <w:gridCol w:w="328"/>
        <w:gridCol w:w="396"/>
        <w:gridCol w:w="634"/>
        <w:gridCol w:w="909"/>
      </w:tblGrid>
      <w:tr w:rsidR="00123DBC" w:rsidRPr="00123DBC" w14:paraId="21195841" w14:textId="77777777" w:rsidTr="00A7430E">
        <w:trPr>
          <w:trHeight w:val="240"/>
          <w:tblHeader/>
        </w:trPr>
        <w:tc>
          <w:tcPr>
            <w:tcW w:w="1276" w:type="dxa"/>
            <w:tcBorders>
              <w:top w:val="single" w:sz="4" w:space="0" w:color="auto"/>
              <w:bottom w:val="nil"/>
            </w:tcBorders>
            <w:shd w:val="clear" w:color="auto" w:fill="auto"/>
            <w:vAlign w:val="bottom"/>
          </w:tcPr>
          <w:p w14:paraId="016EF76F" w14:textId="77777777" w:rsidR="00123DBC" w:rsidRPr="00123DBC" w:rsidRDefault="00123DBC" w:rsidP="00123DBC">
            <w:pPr>
              <w:spacing w:before="80" w:after="80" w:line="200" w:lineRule="exact"/>
              <w:rPr>
                <w:i/>
                <w:sz w:val="16"/>
              </w:rPr>
            </w:pPr>
          </w:p>
        </w:tc>
        <w:tc>
          <w:tcPr>
            <w:tcW w:w="4551" w:type="dxa"/>
            <w:gridSpan w:val="12"/>
            <w:tcBorders>
              <w:top w:val="single" w:sz="4" w:space="0" w:color="auto"/>
              <w:bottom w:val="single" w:sz="4" w:space="0" w:color="auto"/>
            </w:tcBorders>
            <w:shd w:val="clear" w:color="auto" w:fill="auto"/>
            <w:vAlign w:val="bottom"/>
          </w:tcPr>
          <w:p w14:paraId="19171E4A" w14:textId="77777777" w:rsidR="00123DBC" w:rsidRPr="00123DBC" w:rsidRDefault="00123DBC" w:rsidP="00123DBC">
            <w:pPr>
              <w:pStyle w:val="Prrafodelista"/>
              <w:spacing w:before="80" w:after="80" w:line="200" w:lineRule="exact"/>
              <w:ind w:left="0"/>
              <w:jc w:val="center"/>
              <w:rPr>
                <w:rFonts w:ascii="Times New Roman" w:hAnsi="Times New Roman" w:cs="Times New Roman"/>
                <w:i/>
                <w:sz w:val="16"/>
                <w:szCs w:val="20"/>
              </w:rPr>
            </w:pPr>
            <w:r w:rsidRPr="00123DBC">
              <w:rPr>
                <w:rFonts w:ascii="Times New Roman" w:hAnsi="Times New Roman" w:cs="Times New Roman"/>
                <w:i/>
                <w:sz w:val="16"/>
                <w:szCs w:val="20"/>
              </w:rPr>
              <w:t>Número de hijos</w:t>
            </w:r>
          </w:p>
        </w:tc>
        <w:tc>
          <w:tcPr>
            <w:tcW w:w="634" w:type="dxa"/>
            <w:vMerge w:val="restart"/>
            <w:tcBorders>
              <w:top w:val="single" w:sz="4" w:space="0" w:color="auto"/>
              <w:bottom w:val="single" w:sz="4" w:space="0" w:color="auto"/>
            </w:tcBorders>
            <w:shd w:val="clear" w:color="auto" w:fill="auto"/>
            <w:vAlign w:val="bottom"/>
          </w:tcPr>
          <w:p w14:paraId="26F1C2DE" w14:textId="77777777" w:rsidR="00123DBC" w:rsidRPr="00123DBC" w:rsidRDefault="00123DBC" w:rsidP="00A7430E">
            <w:pPr>
              <w:spacing w:before="80" w:after="80" w:line="200" w:lineRule="exact"/>
              <w:ind w:left="28" w:right="28"/>
              <w:jc w:val="right"/>
              <w:rPr>
                <w:i/>
                <w:sz w:val="16"/>
              </w:rPr>
            </w:pPr>
            <w:r w:rsidRPr="00123DBC">
              <w:rPr>
                <w:i/>
                <w:sz w:val="16"/>
              </w:rPr>
              <w:t xml:space="preserve">Total </w:t>
            </w:r>
            <w:r w:rsidR="00A9192D">
              <w:rPr>
                <w:i/>
                <w:sz w:val="16"/>
              </w:rPr>
              <w:t>m</w:t>
            </w:r>
            <w:r w:rsidRPr="00123DBC">
              <w:rPr>
                <w:i/>
                <w:sz w:val="16"/>
              </w:rPr>
              <w:t>ujeres</w:t>
            </w:r>
          </w:p>
        </w:tc>
        <w:tc>
          <w:tcPr>
            <w:tcW w:w="909" w:type="dxa"/>
            <w:vMerge w:val="restart"/>
            <w:tcBorders>
              <w:top w:val="single" w:sz="4" w:space="0" w:color="auto"/>
              <w:bottom w:val="single" w:sz="4" w:space="0" w:color="auto"/>
            </w:tcBorders>
            <w:shd w:val="clear" w:color="auto" w:fill="auto"/>
            <w:vAlign w:val="bottom"/>
          </w:tcPr>
          <w:p w14:paraId="23CD96A7" w14:textId="77777777" w:rsidR="00123DBC" w:rsidRPr="00123DBC" w:rsidRDefault="00123DBC" w:rsidP="00A7430E">
            <w:pPr>
              <w:spacing w:before="80" w:after="80" w:line="200" w:lineRule="exact"/>
              <w:ind w:left="28" w:right="28"/>
              <w:jc w:val="right"/>
              <w:rPr>
                <w:i/>
                <w:sz w:val="16"/>
              </w:rPr>
            </w:pPr>
            <w:r w:rsidRPr="00123DBC">
              <w:rPr>
                <w:i/>
                <w:sz w:val="16"/>
              </w:rPr>
              <w:t xml:space="preserve">Total de </w:t>
            </w:r>
            <w:r w:rsidR="00A9192D">
              <w:rPr>
                <w:i/>
                <w:sz w:val="16"/>
              </w:rPr>
              <w:t>n</w:t>
            </w:r>
            <w:r w:rsidRPr="00123DBC">
              <w:rPr>
                <w:i/>
                <w:sz w:val="16"/>
              </w:rPr>
              <w:t>acimientos</w:t>
            </w:r>
          </w:p>
        </w:tc>
      </w:tr>
      <w:tr w:rsidR="00A7430E" w:rsidRPr="00123DBC" w14:paraId="7675CC66" w14:textId="77777777" w:rsidTr="00A7430E">
        <w:trPr>
          <w:trHeight w:val="240"/>
        </w:trPr>
        <w:tc>
          <w:tcPr>
            <w:tcW w:w="1276" w:type="dxa"/>
            <w:tcBorders>
              <w:top w:val="nil"/>
              <w:bottom w:val="single" w:sz="12" w:space="0" w:color="auto"/>
            </w:tcBorders>
            <w:shd w:val="clear" w:color="auto" w:fill="auto"/>
          </w:tcPr>
          <w:p w14:paraId="645B6DB2" w14:textId="77777777" w:rsidR="00123DBC" w:rsidRPr="00123DBC" w:rsidRDefault="00123DBC" w:rsidP="00123DBC">
            <w:pPr>
              <w:spacing w:before="40" w:after="40" w:line="220" w:lineRule="exact"/>
              <w:rPr>
                <w:sz w:val="18"/>
              </w:rPr>
            </w:pPr>
          </w:p>
        </w:tc>
        <w:tc>
          <w:tcPr>
            <w:tcW w:w="567" w:type="dxa"/>
            <w:tcBorders>
              <w:top w:val="single" w:sz="4" w:space="0" w:color="auto"/>
              <w:bottom w:val="single" w:sz="12" w:space="0" w:color="auto"/>
            </w:tcBorders>
            <w:shd w:val="clear" w:color="auto" w:fill="auto"/>
            <w:vAlign w:val="bottom"/>
          </w:tcPr>
          <w:p w14:paraId="228C3113"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Total</w:t>
            </w:r>
          </w:p>
        </w:tc>
        <w:tc>
          <w:tcPr>
            <w:tcW w:w="425" w:type="dxa"/>
            <w:tcBorders>
              <w:top w:val="single" w:sz="4" w:space="0" w:color="auto"/>
              <w:bottom w:val="single" w:sz="12" w:space="0" w:color="auto"/>
            </w:tcBorders>
            <w:shd w:val="clear" w:color="auto" w:fill="auto"/>
            <w:vAlign w:val="bottom"/>
          </w:tcPr>
          <w:p w14:paraId="77437B2B"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1</w:t>
            </w:r>
          </w:p>
        </w:tc>
        <w:tc>
          <w:tcPr>
            <w:tcW w:w="406" w:type="dxa"/>
            <w:tcBorders>
              <w:top w:val="single" w:sz="4" w:space="0" w:color="auto"/>
              <w:bottom w:val="single" w:sz="12" w:space="0" w:color="auto"/>
            </w:tcBorders>
            <w:shd w:val="clear" w:color="auto" w:fill="auto"/>
            <w:vAlign w:val="bottom"/>
          </w:tcPr>
          <w:p w14:paraId="72D91595"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2</w:t>
            </w:r>
          </w:p>
        </w:tc>
        <w:tc>
          <w:tcPr>
            <w:tcW w:w="350" w:type="dxa"/>
            <w:tcBorders>
              <w:top w:val="single" w:sz="4" w:space="0" w:color="auto"/>
              <w:bottom w:val="single" w:sz="12" w:space="0" w:color="auto"/>
            </w:tcBorders>
            <w:shd w:val="clear" w:color="auto" w:fill="auto"/>
            <w:vAlign w:val="bottom"/>
          </w:tcPr>
          <w:p w14:paraId="0D1DE3CD"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3</w:t>
            </w:r>
          </w:p>
        </w:tc>
        <w:tc>
          <w:tcPr>
            <w:tcW w:w="378" w:type="dxa"/>
            <w:tcBorders>
              <w:top w:val="single" w:sz="4" w:space="0" w:color="auto"/>
              <w:bottom w:val="single" w:sz="12" w:space="0" w:color="auto"/>
            </w:tcBorders>
            <w:shd w:val="clear" w:color="auto" w:fill="auto"/>
            <w:vAlign w:val="bottom"/>
          </w:tcPr>
          <w:p w14:paraId="4EB8EDE3"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4</w:t>
            </w:r>
          </w:p>
        </w:tc>
        <w:tc>
          <w:tcPr>
            <w:tcW w:w="336" w:type="dxa"/>
            <w:tcBorders>
              <w:top w:val="single" w:sz="4" w:space="0" w:color="auto"/>
              <w:bottom w:val="single" w:sz="12" w:space="0" w:color="auto"/>
            </w:tcBorders>
            <w:shd w:val="clear" w:color="auto" w:fill="auto"/>
            <w:vAlign w:val="bottom"/>
          </w:tcPr>
          <w:p w14:paraId="278B0312"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5</w:t>
            </w:r>
          </w:p>
        </w:tc>
        <w:tc>
          <w:tcPr>
            <w:tcW w:w="364" w:type="dxa"/>
            <w:tcBorders>
              <w:top w:val="single" w:sz="4" w:space="0" w:color="auto"/>
              <w:bottom w:val="single" w:sz="12" w:space="0" w:color="auto"/>
            </w:tcBorders>
            <w:shd w:val="clear" w:color="auto" w:fill="auto"/>
            <w:vAlign w:val="bottom"/>
          </w:tcPr>
          <w:p w14:paraId="1B0188B5"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6</w:t>
            </w:r>
          </w:p>
        </w:tc>
        <w:tc>
          <w:tcPr>
            <w:tcW w:w="350" w:type="dxa"/>
            <w:tcBorders>
              <w:top w:val="single" w:sz="4" w:space="0" w:color="auto"/>
              <w:bottom w:val="single" w:sz="12" w:space="0" w:color="auto"/>
            </w:tcBorders>
            <w:shd w:val="clear" w:color="auto" w:fill="auto"/>
            <w:vAlign w:val="bottom"/>
          </w:tcPr>
          <w:p w14:paraId="24E63FF4"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7</w:t>
            </w:r>
          </w:p>
        </w:tc>
        <w:tc>
          <w:tcPr>
            <w:tcW w:w="349" w:type="dxa"/>
            <w:tcBorders>
              <w:top w:val="single" w:sz="4" w:space="0" w:color="auto"/>
              <w:bottom w:val="single" w:sz="12" w:space="0" w:color="auto"/>
            </w:tcBorders>
            <w:shd w:val="clear" w:color="auto" w:fill="auto"/>
            <w:vAlign w:val="bottom"/>
          </w:tcPr>
          <w:p w14:paraId="30302FF6"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8</w:t>
            </w:r>
          </w:p>
        </w:tc>
        <w:tc>
          <w:tcPr>
            <w:tcW w:w="302" w:type="dxa"/>
            <w:tcBorders>
              <w:top w:val="single" w:sz="4" w:space="0" w:color="auto"/>
              <w:bottom w:val="single" w:sz="12" w:space="0" w:color="auto"/>
            </w:tcBorders>
            <w:shd w:val="clear" w:color="auto" w:fill="auto"/>
            <w:vAlign w:val="bottom"/>
          </w:tcPr>
          <w:p w14:paraId="43ACAC4F"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9</w:t>
            </w:r>
          </w:p>
        </w:tc>
        <w:tc>
          <w:tcPr>
            <w:tcW w:w="328" w:type="dxa"/>
            <w:tcBorders>
              <w:top w:val="single" w:sz="4" w:space="0" w:color="auto"/>
              <w:bottom w:val="single" w:sz="12" w:space="0" w:color="auto"/>
            </w:tcBorders>
            <w:shd w:val="clear" w:color="auto" w:fill="auto"/>
            <w:vAlign w:val="bottom"/>
          </w:tcPr>
          <w:p w14:paraId="525B3887"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10</w:t>
            </w:r>
          </w:p>
        </w:tc>
        <w:tc>
          <w:tcPr>
            <w:tcW w:w="396" w:type="dxa"/>
            <w:tcBorders>
              <w:top w:val="single" w:sz="4" w:space="0" w:color="auto"/>
              <w:bottom w:val="single" w:sz="12" w:space="0" w:color="auto"/>
            </w:tcBorders>
            <w:shd w:val="clear" w:color="auto" w:fill="auto"/>
            <w:vAlign w:val="bottom"/>
          </w:tcPr>
          <w:p w14:paraId="1094671E" w14:textId="77777777" w:rsidR="00123DBC" w:rsidRPr="00123DBC" w:rsidRDefault="00123DBC" w:rsidP="00A7430E">
            <w:pPr>
              <w:spacing w:before="80" w:after="80" w:line="220" w:lineRule="exact"/>
              <w:ind w:left="28" w:right="28"/>
              <w:jc w:val="right"/>
              <w:rPr>
                <w:i/>
                <w:iCs/>
                <w:sz w:val="16"/>
                <w:szCs w:val="18"/>
              </w:rPr>
            </w:pPr>
            <w:r w:rsidRPr="00123DBC">
              <w:rPr>
                <w:i/>
                <w:iCs/>
                <w:sz w:val="16"/>
                <w:szCs w:val="18"/>
              </w:rPr>
              <w:t>11</w:t>
            </w:r>
          </w:p>
        </w:tc>
        <w:tc>
          <w:tcPr>
            <w:tcW w:w="634" w:type="dxa"/>
            <w:vMerge/>
            <w:tcBorders>
              <w:top w:val="single" w:sz="4" w:space="0" w:color="auto"/>
              <w:bottom w:val="single" w:sz="12" w:space="0" w:color="auto"/>
            </w:tcBorders>
            <w:shd w:val="clear" w:color="auto" w:fill="auto"/>
            <w:vAlign w:val="bottom"/>
          </w:tcPr>
          <w:p w14:paraId="284495BC" w14:textId="77777777" w:rsidR="00123DBC" w:rsidRPr="00123DBC" w:rsidRDefault="00123DBC" w:rsidP="00A7430E">
            <w:pPr>
              <w:spacing w:before="40" w:after="40" w:line="220" w:lineRule="exact"/>
              <w:ind w:left="28" w:right="28"/>
              <w:jc w:val="right"/>
              <w:rPr>
                <w:sz w:val="18"/>
              </w:rPr>
            </w:pPr>
          </w:p>
        </w:tc>
        <w:tc>
          <w:tcPr>
            <w:tcW w:w="909" w:type="dxa"/>
            <w:vMerge/>
            <w:tcBorders>
              <w:top w:val="single" w:sz="4" w:space="0" w:color="auto"/>
              <w:bottom w:val="single" w:sz="12" w:space="0" w:color="auto"/>
            </w:tcBorders>
            <w:shd w:val="clear" w:color="auto" w:fill="auto"/>
            <w:vAlign w:val="bottom"/>
          </w:tcPr>
          <w:p w14:paraId="6A310ABC" w14:textId="77777777" w:rsidR="00123DBC" w:rsidRPr="00123DBC" w:rsidRDefault="00123DBC" w:rsidP="00A7430E">
            <w:pPr>
              <w:spacing w:before="40" w:after="40" w:line="220" w:lineRule="exact"/>
              <w:ind w:left="28" w:right="28"/>
              <w:jc w:val="right"/>
              <w:rPr>
                <w:sz w:val="18"/>
              </w:rPr>
            </w:pPr>
          </w:p>
        </w:tc>
      </w:tr>
      <w:tr w:rsidR="00A7430E" w:rsidRPr="00A7430E" w14:paraId="55D78B9C" w14:textId="77777777" w:rsidTr="00A7430E">
        <w:trPr>
          <w:trHeight w:val="240"/>
        </w:trPr>
        <w:tc>
          <w:tcPr>
            <w:tcW w:w="1276" w:type="dxa"/>
            <w:tcBorders>
              <w:top w:val="single" w:sz="12" w:space="0" w:color="auto"/>
              <w:bottom w:val="single" w:sz="4" w:space="0" w:color="auto"/>
            </w:tcBorders>
            <w:shd w:val="clear" w:color="auto" w:fill="auto"/>
          </w:tcPr>
          <w:p w14:paraId="202F59CC" w14:textId="77777777" w:rsidR="00123DBC" w:rsidRPr="00A7430E" w:rsidRDefault="00123DBC" w:rsidP="00A7430E">
            <w:pPr>
              <w:spacing w:before="80" w:after="80" w:line="220" w:lineRule="exact"/>
              <w:ind w:left="283"/>
              <w:rPr>
                <w:b/>
                <w:sz w:val="18"/>
              </w:rPr>
            </w:pPr>
            <w:r w:rsidRPr="00A7430E">
              <w:rPr>
                <w:b/>
                <w:sz w:val="18"/>
              </w:rPr>
              <w:t>Total</w:t>
            </w:r>
          </w:p>
        </w:tc>
        <w:tc>
          <w:tcPr>
            <w:tcW w:w="567" w:type="dxa"/>
            <w:tcBorders>
              <w:top w:val="single" w:sz="12" w:space="0" w:color="auto"/>
              <w:bottom w:val="single" w:sz="4" w:space="0" w:color="auto"/>
            </w:tcBorders>
            <w:shd w:val="clear" w:color="auto" w:fill="auto"/>
            <w:vAlign w:val="bottom"/>
          </w:tcPr>
          <w:p w14:paraId="53949A96" w14:textId="77777777" w:rsidR="00123DBC" w:rsidRPr="00A7430E" w:rsidRDefault="00123DBC" w:rsidP="00A7430E">
            <w:pPr>
              <w:spacing w:before="80" w:after="80" w:line="220" w:lineRule="exact"/>
              <w:ind w:left="28" w:right="28"/>
              <w:jc w:val="right"/>
              <w:rPr>
                <w:b/>
                <w:sz w:val="18"/>
              </w:rPr>
            </w:pPr>
            <w:r w:rsidRPr="00A7430E">
              <w:rPr>
                <w:b/>
                <w:sz w:val="18"/>
              </w:rPr>
              <w:t>428</w:t>
            </w:r>
          </w:p>
        </w:tc>
        <w:tc>
          <w:tcPr>
            <w:tcW w:w="425" w:type="dxa"/>
            <w:tcBorders>
              <w:top w:val="single" w:sz="12" w:space="0" w:color="auto"/>
              <w:bottom w:val="single" w:sz="4" w:space="0" w:color="auto"/>
            </w:tcBorders>
            <w:shd w:val="clear" w:color="auto" w:fill="auto"/>
            <w:vAlign w:val="bottom"/>
          </w:tcPr>
          <w:p w14:paraId="06FB3E2B" w14:textId="77777777" w:rsidR="00123DBC" w:rsidRPr="00A7430E" w:rsidRDefault="00123DBC" w:rsidP="00A7430E">
            <w:pPr>
              <w:spacing w:before="80" w:after="80" w:line="220" w:lineRule="exact"/>
              <w:ind w:left="28" w:right="28"/>
              <w:jc w:val="right"/>
              <w:rPr>
                <w:b/>
                <w:sz w:val="18"/>
              </w:rPr>
            </w:pPr>
            <w:r w:rsidRPr="00A7430E">
              <w:rPr>
                <w:b/>
                <w:sz w:val="18"/>
              </w:rPr>
              <w:t>350</w:t>
            </w:r>
          </w:p>
        </w:tc>
        <w:tc>
          <w:tcPr>
            <w:tcW w:w="406" w:type="dxa"/>
            <w:tcBorders>
              <w:top w:val="single" w:sz="12" w:space="0" w:color="auto"/>
              <w:bottom w:val="single" w:sz="4" w:space="0" w:color="auto"/>
            </w:tcBorders>
            <w:shd w:val="clear" w:color="auto" w:fill="auto"/>
            <w:vAlign w:val="bottom"/>
          </w:tcPr>
          <w:p w14:paraId="6F8CAAA5" w14:textId="77777777" w:rsidR="00123DBC" w:rsidRPr="00A7430E" w:rsidRDefault="00123DBC" w:rsidP="00A7430E">
            <w:pPr>
              <w:spacing w:before="80" w:after="80" w:line="220" w:lineRule="exact"/>
              <w:ind w:left="28" w:right="28"/>
              <w:jc w:val="right"/>
              <w:rPr>
                <w:b/>
                <w:sz w:val="18"/>
              </w:rPr>
            </w:pPr>
            <w:r w:rsidRPr="00A7430E">
              <w:rPr>
                <w:b/>
                <w:sz w:val="18"/>
              </w:rPr>
              <w:t>53</w:t>
            </w:r>
          </w:p>
        </w:tc>
        <w:tc>
          <w:tcPr>
            <w:tcW w:w="350" w:type="dxa"/>
            <w:tcBorders>
              <w:top w:val="single" w:sz="12" w:space="0" w:color="auto"/>
              <w:bottom w:val="single" w:sz="4" w:space="0" w:color="auto"/>
            </w:tcBorders>
            <w:shd w:val="clear" w:color="auto" w:fill="auto"/>
            <w:vAlign w:val="bottom"/>
          </w:tcPr>
          <w:p w14:paraId="027B7089" w14:textId="77777777" w:rsidR="00123DBC" w:rsidRPr="00A7430E" w:rsidRDefault="00123DBC" w:rsidP="00A7430E">
            <w:pPr>
              <w:spacing w:before="80" w:after="80" w:line="220" w:lineRule="exact"/>
              <w:ind w:left="28" w:right="28"/>
              <w:jc w:val="right"/>
              <w:rPr>
                <w:b/>
                <w:sz w:val="18"/>
              </w:rPr>
            </w:pPr>
            <w:r w:rsidRPr="00A7430E">
              <w:rPr>
                <w:b/>
                <w:sz w:val="18"/>
              </w:rPr>
              <w:t>9</w:t>
            </w:r>
          </w:p>
        </w:tc>
        <w:tc>
          <w:tcPr>
            <w:tcW w:w="378" w:type="dxa"/>
            <w:tcBorders>
              <w:top w:val="single" w:sz="12" w:space="0" w:color="auto"/>
              <w:bottom w:val="single" w:sz="4" w:space="0" w:color="auto"/>
            </w:tcBorders>
            <w:shd w:val="clear" w:color="auto" w:fill="auto"/>
            <w:vAlign w:val="bottom"/>
          </w:tcPr>
          <w:p w14:paraId="5498DD28" w14:textId="77777777" w:rsidR="00123DBC" w:rsidRPr="00A7430E" w:rsidRDefault="00123DBC" w:rsidP="00A7430E">
            <w:pPr>
              <w:spacing w:before="80" w:after="80" w:line="220" w:lineRule="exact"/>
              <w:ind w:left="28" w:right="28"/>
              <w:jc w:val="right"/>
              <w:rPr>
                <w:b/>
                <w:sz w:val="18"/>
              </w:rPr>
            </w:pPr>
            <w:r w:rsidRPr="00A7430E">
              <w:rPr>
                <w:b/>
                <w:sz w:val="18"/>
              </w:rPr>
              <w:t>9</w:t>
            </w:r>
          </w:p>
        </w:tc>
        <w:tc>
          <w:tcPr>
            <w:tcW w:w="336" w:type="dxa"/>
            <w:tcBorders>
              <w:top w:val="single" w:sz="12" w:space="0" w:color="auto"/>
              <w:bottom w:val="single" w:sz="4" w:space="0" w:color="auto"/>
            </w:tcBorders>
            <w:shd w:val="clear" w:color="auto" w:fill="auto"/>
            <w:vAlign w:val="bottom"/>
          </w:tcPr>
          <w:p w14:paraId="076939E1" w14:textId="77777777" w:rsidR="00123DBC" w:rsidRPr="00A7430E" w:rsidRDefault="00123DBC" w:rsidP="00A7430E">
            <w:pPr>
              <w:spacing w:before="80" w:after="80" w:line="220" w:lineRule="exact"/>
              <w:ind w:left="28" w:right="28"/>
              <w:jc w:val="right"/>
              <w:rPr>
                <w:b/>
                <w:sz w:val="18"/>
              </w:rPr>
            </w:pPr>
            <w:r w:rsidRPr="00A7430E">
              <w:rPr>
                <w:b/>
                <w:sz w:val="18"/>
              </w:rPr>
              <w:t>2</w:t>
            </w:r>
          </w:p>
        </w:tc>
        <w:tc>
          <w:tcPr>
            <w:tcW w:w="364" w:type="dxa"/>
            <w:tcBorders>
              <w:top w:val="single" w:sz="12" w:space="0" w:color="auto"/>
              <w:bottom w:val="single" w:sz="4" w:space="0" w:color="auto"/>
            </w:tcBorders>
            <w:shd w:val="clear" w:color="auto" w:fill="auto"/>
            <w:vAlign w:val="bottom"/>
          </w:tcPr>
          <w:p w14:paraId="6ADE17E5" w14:textId="77777777" w:rsidR="00123DBC" w:rsidRPr="00A7430E" w:rsidRDefault="00123DBC" w:rsidP="00A7430E">
            <w:pPr>
              <w:spacing w:before="80" w:after="80" w:line="220" w:lineRule="exact"/>
              <w:ind w:left="28" w:right="28"/>
              <w:jc w:val="right"/>
              <w:rPr>
                <w:b/>
                <w:sz w:val="18"/>
              </w:rPr>
            </w:pPr>
            <w:r w:rsidRPr="00A7430E">
              <w:rPr>
                <w:b/>
                <w:sz w:val="18"/>
              </w:rPr>
              <w:t>2</w:t>
            </w:r>
          </w:p>
        </w:tc>
        <w:tc>
          <w:tcPr>
            <w:tcW w:w="350" w:type="dxa"/>
            <w:tcBorders>
              <w:top w:val="single" w:sz="12" w:space="0" w:color="auto"/>
              <w:bottom w:val="single" w:sz="4" w:space="0" w:color="auto"/>
            </w:tcBorders>
            <w:shd w:val="clear" w:color="auto" w:fill="auto"/>
            <w:vAlign w:val="bottom"/>
          </w:tcPr>
          <w:p w14:paraId="65479E01" w14:textId="77777777" w:rsidR="00123DBC" w:rsidRPr="00A7430E" w:rsidRDefault="00123DBC" w:rsidP="00A7430E">
            <w:pPr>
              <w:spacing w:before="80" w:after="80" w:line="220" w:lineRule="exact"/>
              <w:ind w:left="28" w:right="28"/>
              <w:jc w:val="right"/>
              <w:rPr>
                <w:b/>
                <w:sz w:val="18"/>
              </w:rPr>
            </w:pPr>
            <w:r w:rsidRPr="00A7430E">
              <w:rPr>
                <w:b/>
                <w:sz w:val="18"/>
              </w:rPr>
              <w:t>2</w:t>
            </w:r>
          </w:p>
        </w:tc>
        <w:tc>
          <w:tcPr>
            <w:tcW w:w="349" w:type="dxa"/>
            <w:tcBorders>
              <w:top w:val="single" w:sz="12" w:space="0" w:color="auto"/>
              <w:bottom w:val="single" w:sz="4" w:space="0" w:color="auto"/>
            </w:tcBorders>
            <w:shd w:val="clear" w:color="auto" w:fill="auto"/>
            <w:vAlign w:val="bottom"/>
          </w:tcPr>
          <w:p w14:paraId="07858946" w14:textId="77777777" w:rsidR="00123DBC" w:rsidRPr="00A7430E" w:rsidRDefault="00123DBC" w:rsidP="00A7430E">
            <w:pPr>
              <w:spacing w:before="80" w:after="80" w:line="220" w:lineRule="exact"/>
              <w:ind w:left="28" w:right="28"/>
              <w:jc w:val="right"/>
              <w:rPr>
                <w:b/>
                <w:sz w:val="18"/>
              </w:rPr>
            </w:pPr>
            <w:r w:rsidRPr="00A7430E">
              <w:rPr>
                <w:b/>
                <w:sz w:val="18"/>
              </w:rPr>
              <w:t>-</w:t>
            </w:r>
          </w:p>
        </w:tc>
        <w:tc>
          <w:tcPr>
            <w:tcW w:w="302" w:type="dxa"/>
            <w:tcBorders>
              <w:top w:val="single" w:sz="12" w:space="0" w:color="auto"/>
              <w:bottom w:val="single" w:sz="4" w:space="0" w:color="auto"/>
            </w:tcBorders>
            <w:shd w:val="clear" w:color="auto" w:fill="auto"/>
            <w:vAlign w:val="bottom"/>
          </w:tcPr>
          <w:p w14:paraId="28EFEE0A" w14:textId="77777777" w:rsidR="00123DBC" w:rsidRPr="00A7430E" w:rsidRDefault="00123DBC" w:rsidP="00A7430E">
            <w:pPr>
              <w:spacing w:before="80" w:after="80" w:line="220" w:lineRule="exact"/>
              <w:ind w:left="28" w:right="28"/>
              <w:jc w:val="right"/>
              <w:rPr>
                <w:b/>
                <w:sz w:val="18"/>
              </w:rPr>
            </w:pPr>
            <w:r w:rsidRPr="00A7430E">
              <w:rPr>
                <w:b/>
                <w:sz w:val="18"/>
              </w:rPr>
              <w:t>-</w:t>
            </w:r>
          </w:p>
        </w:tc>
        <w:tc>
          <w:tcPr>
            <w:tcW w:w="328" w:type="dxa"/>
            <w:tcBorders>
              <w:top w:val="single" w:sz="12" w:space="0" w:color="auto"/>
              <w:bottom w:val="single" w:sz="4" w:space="0" w:color="auto"/>
            </w:tcBorders>
            <w:shd w:val="clear" w:color="auto" w:fill="auto"/>
            <w:vAlign w:val="bottom"/>
          </w:tcPr>
          <w:p w14:paraId="178BC489" w14:textId="77777777" w:rsidR="00123DBC" w:rsidRPr="00A7430E" w:rsidRDefault="00123DBC" w:rsidP="00A7430E">
            <w:pPr>
              <w:spacing w:before="80" w:after="80" w:line="220" w:lineRule="exact"/>
              <w:ind w:left="28" w:right="28"/>
              <w:jc w:val="right"/>
              <w:rPr>
                <w:b/>
                <w:sz w:val="18"/>
              </w:rPr>
            </w:pPr>
            <w:r w:rsidRPr="00A7430E">
              <w:rPr>
                <w:b/>
                <w:sz w:val="18"/>
              </w:rPr>
              <w:t>-</w:t>
            </w:r>
          </w:p>
        </w:tc>
        <w:tc>
          <w:tcPr>
            <w:tcW w:w="396" w:type="dxa"/>
            <w:tcBorders>
              <w:top w:val="single" w:sz="12" w:space="0" w:color="auto"/>
              <w:bottom w:val="single" w:sz="4" w:space="0" w:color="auto"/>
            </w:tcBorders>
            <w:shd w:val="clear" w:color="auto" w:fill="auto"/>
            <w:vAlign w:val="bottom"/>
          </w:tcPr>
          <w:p w14:paraId="67FF7982" w14:textId="77777777" w:rsidR="00123DBC" w:rsidRPr="00A7430E" w:rsidRDefault="00123DBC" w:rsidP="00A7430E">
            <w:pPr>
              <w:spacing w:before="80" w:after="80" w:line="220" w:lineRule="exact"/>
              <w:ind w:left="28" w:right="28"/>
              <w:jc w:val="right"/>
              <w:rPr>
                <w:b/>
                <w:sz w:val="18"/>
              </w:rPr>
            </w:pPr>
            <w:r w:rsidRPr="00A7430E">
              <w:rPr>
                <w:b/>
                <w:sz w:val="18"/>
              </w:rPr>
              <w:t>1</w:t>
            </w:r>
          </w:p>
        </w:tc>
        <w:tc>
          <w:tcPr>
            <w:tcW w:w="634" w:type="dxa"/>
            <w:tcBorders>
              <w:top w:val="single" w:sz="12" w:space="0" w:color="auto"/>
              <w:bottom w:val="single" w:sz="4" w:space="0" w:color="auto"/>
            </w:tcBorders>
            <w:shd w:val="clear" w:color="auto" w:fill="auto"/>
            <w:vAlign w:val="bottom"/>
          </w:tcPr>
          <w:p w14:paraId="4EE563D7" w14:textId="77777777" w:rsidR="00123DBC" w:rsidRPr="00A7430E" w:rsidRDefault="00123DBC" w:rsidP="00A7430E">
            <w:pPr>
              <w:spacing w:before="80" w:after="80" w:line="220" w:lineRule="exact"/>
              <w:ind w:left="28" w:right="28"/>
              <w:jc w:val="right"/>
              <w:rPr>
                <w:b/>
                <w:sz w:val="18"/>
              </w:rPr>
            </w:pPr>
            <w:r w:rsidRPr="00A7430E">
              <w:rPr>
                <w:b/>
                <w:sz w:val="18"/>
              </w:rPr>
              <w:t>9</w:t>
            </w:r>
            <w:r w:rsidR="002114E3">
              <w:rPr>
                <w:b/>
                <w:sz w:val="18"/>
              </w:rPr>
              <w:t xml:space="preserve"> </w:t>
            </w:r>
            <w:r w:rsidRPr="00A7430E">
              <w:rPr>
                <w:b/>
                <w:sz w:val="18"/>
              </w:rPr>
              <w:t>849</w:t>
            </w:r>
          </w:p>
        </w:tc>
        <w:tc>
          <w:tcPr>
            <w:tcW w:w="909" w:type="dxa"/>
            <w:tcBorders>
              <w:top w:val="single" w:sz="12" w:space="0" w:color="auto"/>
              <w:bottom w:val="single" w:sz="4" w:space="0" w:color="auto"/>
            </w:tcBorders>
            <w:shd w:val="clear" w:color="auto" w:fill="auto"/>
            <w:vAlign w:val="bottom"/>
          </w:tcPr>
          <w:p w14:paraId="5134135C" w14:textId="77777777" w:rsidR="00123DBC" w:rsidRPr="00A7430E" w:rsidRDefault="00123DBC" w:rsidP="00A7430E">
            <w:pPr>
              <w:spacing w:before="80" w:after="80" w:line="220" w:lineRule="exact"/>
              <w:ind w:left="28" w:right="28"/>
              <w:jc w:val="right"/>
              <w:rPr>
                <w:b/>
                <w:sz w:val="18"/>
              </w:rPr>
            </w:pPr>
            <w:r w:rsidRPr="00A7430E">
              <w:rPr>
                <w:b/>
                <w:sz w:val="18"/>
              </w:rPr>
              <w:t>566</w:t>
            </w:r>
          </w:p>
        </w:tc>
      </w:tr>
      <w:tr w:rsidR="00A7430E" w:rsidRPr="00123DBC" w14:paraId="5A6EE214" w14:textId="77777777" w:rsidTr="00A7430E">
        <w:trPr>
          <w:trHeight w:val="240"/>
        </w:trPr>
        <w:tc>
          <w:tcPr>
            <w:tcW w:w="1276" w:type="dxa"/>
            <w:tcBorders>
              <w:top w:val="single" w:sz="4" w:space="0" w:color="auto"/>
            </w:tcBorders>
            <w:shd w:val="clear" w:color="auto" w:fill="auto"/>
          </w:tcPr>
          <w:p w14:paraId="4913BBAF" w14:textId="77777777" w:rsidR="00123DBC" w:rsidRPr="00123DBC" w:rsidRDefault="00A7430E" w:rsidP="00123DBC">
            <w:pPr>
              <w:spacing w:before="40" w:after="40" w:line="220" w:lineRule="exact"/>
              <w:rPr>
                <w:sz w:val="18"/>
              </w:rPr>
            </w:pPr>
            <w:r>
              <w:rPr>
                <w:sz w:val="18"/>
              </w:rPr>
              <w:t xml:space="preserve">De </w:t>
            </w:r>
            <w:r w:rsidR="00123DBC" w:rsidRPr="00123DBC">
              <w:rPr>
                <w:sz w:val="18"/>
              </w:rPr>
              <w:t>11 a 15</w:t>
            </w:r>
            <w:r>
              <w:rPr>
                <w:sz w:val="18"/>
              </w:rPr>
              <w:t xml:space="preserve"> años</w:t>
            </w:r>
          </w:p>
        </w:tc>
        <w:tc>
          <w:tcPr>
            <w:tcW w:w="567" w:type="dxa"/>
            <w:tcBorders>
              <w:top w:val="single" w:sz="4" w:space="0" w:color="auto"/>
            </w:tcBorders>
            <w:shd w:val="clear" w:color="auto" w:fill="auto"/>
            <w:vAlign w:val="bottom"/>
          </w:tcPr>
          <w:p w14:paraId="15140484" w14:textId="77777777" w:rsidR="00123DBC" w:rsidRPr="00123DBC" w:rsidRDefault="00123DBC" w:rsidP="00A7430E">
            <w:pPr>
              <w:spacing w:before="40" w:after="40" w:line="220" w:lineRule="exact"/>
              <w:ind w:left="28" w:right="28"/>
              <w:jc w:val="right"/>
              <w:rPr>
                <w:sz w:val="18"/>
              </w:rPr>
            </w:pPr>
            <w:r w:rsidRPr="00123DBC">
              <w:rPr>
                <w:sz w:val="18"/>
              </w:rPr>
              <w:t>12</w:t>
            </w:r>
          </w:p>
        </w:tc>
        <w:tc>
          <w:tcPr>
            <w:tcW w:w="425" w:type="dxa"/>
            <w:tcBorders>
              <w:top w:val="single" w:sz="4" w:space="0" w:color="auto"/>
            </w:tcBorders>
            <w:shd w:val="clear" w:color="auto" w:fill="auto"/>
            <w:vAlign w:val="bottom"/>
          </w:tcPr>
          <w:p w14:paraId="3BFDEA8F" w14:textId="77777777" w:rsidR="00123DBC" w:rsidRPr="00123DBC" w:rsidRDefault="00123DBC" w:rsidP="00A7430E">
            <w:pPr>
              <w:spacing w:before="40" w:after="40" w:line="220" w:lineRule="exact"/>
              <w:ind w:left="28" w:right="28"/>
              <w:jc w:val="right"/>
              <w:rPr>
                <w:sz w:val="18"/>
              </w:rPr>
            </w:pPr>
            <w:r w:rsidRPr="00123DBC">
              <w:rPr>
                <w:sz w:val="18"/>
              </w:rPr>
              <w:t>9</w:t>
            </w:r>
          </w:p>
        </w:tc>
        <w:tc>
          <w:tcPr>
            <w:tcW w:w="406" w:type="dxa"/>
            <w:tcBorders>
              <w:top w:val="single" w:sz="4" w:space="0" w:color="auto"/>
            </w:tcBorders>
            <w:shd w:val="clear" w:color="auto" w:fill="auto"/>
            <w:vAlign w:val="bottom"/>
          </w:tcPr>
          <w:p w14:paraId="171C490B" w14:textId="77777777" w:rsidR="00123DBC" w:rsidRPr="00123DBC" w:rsidRDefault="00123DBC" w:rsidP="00A7430E">
            <w:pPr>
              <w:spacing w:before="40" w:after="40" w:line="220" w:lineRule="exact"/>
              <w:ind w:left="28" w:right="28"/>
              <w:jc w:val="right"/>
              <w:rPr>
                <w:sz w:val="18"/>
              </w:rPr>
            </w:pPr>
            <w:r w:rsidRPr="00123DBC">
              <w:rPr>
                <w:sz w:val="18"/>
              </w:rPr>
              <w:t>2</w:t>
            </w:r>
          </w:p>
        </w:tc>
        <w:tc>
          <w:tcPr>
            <w:tcW w:w="350" w:type="dxa"/>
            <w:tcBorders>
              <w:top w:val="single" w:sz="4" w:space="0" w:color="auto"/>
            </w:tcBorders>
            <w:shd w:val="clear" w:color="auto" w:fill="auto"/>
            <w:vAlign w:val="bottom"/>
          </w:tcPr>
          <w:p w14:paraId="332ADD59"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78" w:type="dxa"/>
            <w:tcBorders>
              <w:top w:val="single" w:sz="4" w:space="0" w:color="auto"/>
            </w:tcBorders>
            <w:shd w:val="clear" w:color="auto" w:fill="auto"/>
            <w:vAlign w:val="bottom"/>
          </w:tcPr>
          <w:p w14:paraId="0E7A7B92"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36" w:type="dxa"/>
            <w:tcBorders>
              <w:top w:val="single" w:sz="4" w:space="0" w:color="auto"/>
            </w:tcBorders>
            <w:shd w:val="clear" w:color="auto" w:fill="auto"/>
            <w:vAlign w:val="bottom"/>
          </w:tcPr>
          <w:p w14:paraId="0BE35A85"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64" w:type="dxa"/>
            <w:tcBorders>
              <w:top w:val="single" w:sz="4" w:space="0" w:color="auto"/>
            </w:tcBorders>
            <w:shd w:val="clear" w:color="auto" w:fill="auto"/>
            <w:vAlign w:val="bottom"/>
          </w:tcPr>
          <w:p w14:paraId="2C1468EC" w14:textId="77777777" w:rsidR="00123DBC" w:rsidRPr="00123DBC" w:rsidRDefault="00123DBC" w:rsidP="00A7430E">
            <w:pPr>
              <w:spacing w:before="40" w:after="40" w:line="220" w:lineRule="exact"/>
              <w:ind w:left="28" w:right="28"/>
              <w:jc w:val="right"/>
              <w:rPr>
                <w:sz w:val="18"/>
              </w:rPr>
            </w:pPr>
            <w:r w:rsidRPr="00123DBC">
              <w:rPr>
                <w:sz w:val="18"/>
              </w:rPr>
              <w:t>1</w:t>
            </w:r>
          </w:p>
        </w:tc>
        <w:tc>
          <w:tcPr>
            <w:tcW w:w="350" w:type="dxa"/>
            <w:tcBorders>
              <w:top w:val="single" w:sz="4" w:space="0" w:color="auto"/>
            </w:tcBorders>
            <w:shd w:val="clear" w:color="auto" w:fill="auto"/>
            <w:vAlign w:val="bottom"/>
          </w:tcPr>
          <w:p w14:paraId="2609FFF3"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49" w:type="dxa"/>
            <w:tcBorders>
              <w:top w:val="single" w:sz="4" w:space="0" w:color="auto"/>
            </w:tcBorders>
            <w:shd w:val="clear" w:color="auto" w:fill="auto"/>
            <w:vAlign w:val="bottom"/>
          </w:tcPr>
          <w:p w14:paraId="68ACDB6D"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02" w:type="dxa"/>
            <w:tcBorders>
              <w:top w:val="single" w:sz="4" w:space="0" w:color="auto"/>
            </w:tcBorders>
            <w:shd w:val="clear" w:color="auto" w:fill="auto"/>
            <w:vAlign w:val="bottom"/>
          </w:tcPr>
          <w:p w14:paraId="4A6ACFBF"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28" w:type="dxa"/>
            <w:tcBorders>
              <w:top w:val="single" w:sz="4" w:space="0" w:color="auto"/>
            </w:tcBorders>
            <w:shd w:val="clear" w:color="auto" w:fill="auto"/>
            <w:vAlign w:val="bottom"/>
          </w:tcPr>
          <w:p w14:paraId="7EB0A27B"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96" w:type="dxa"/>
            <w:tcBorders>
              <w:top w:val="single" w:sz="4" w:space="0" w:color="auto"/>
            </w:tcBorders>
            <w:shd w:val="clear" w:color="auto" w:fill="auto"/>
            <w:vAlign w:val="bottom"/>
          </w:tcPr>
          <w:p w14:paraId="59564F8E"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634" w:type="dxa"/>
            <w:tcBorders>
              <w:top w:val="single" w:sz="4" w:space="0" w:color="auto"/>
            </w:tcBorders>
            <w:shd w:val="clear" w:color="auto" w:fill="auto"/>
            <w:vAlign w:val="bottom"/>
          </w:tcPr>
          <w:p w14:paraId="5F36D2A0" w14:textId="77777777" w:rsidR="00123DBC" w:rsidRPr="00123DBC" w:rsidRDefault="00123DBC" w:rsidP="00A7430E">
            <w:pPr>
              <w:spacing w:before="40" w:after="40" w:line="220" w:lineRule="exact"/>
              <w:ind w:left="28" w:right="28"/>
              <w:jc w:val="right"/>
              <w:rPr>
                <w:sz w:val="18"/>
              </w:rPr>
            </w:pPr>
            <w:r w:rsidRPr="00123DBC">
              <w:rPr>
                <w:sz w:val="18"/>
              </w:rPr>
              <w:t>5</w:t>
            </w:r>
            <w:r w:rsidR="002114E3">
              <w:rPr>
                <w:sz w:val="18"/>
              </w:rPr>
              <w:t xml:space="preserve"> </w:t>
            </w:r>
            <w:r w:rsidRPr="00123DBC">
              <w:rPr>
                <w:sz w:val="18"/>
              </w:rPr>
              <w:t>232</w:t>
            </w:r>
          </w:p>
        </w:tc>
        <w:tc>
          <w:tcPr>
            <w:tcW w:w="909" w:type="dxa"/>
            <w:tcBorders>
              <w:top w:val="single" w:sz="4" w:space="0" w:color="auto"/>
            </w:tcBorders>
            <w:shd w:val="clear" w:color="auto" w:fill="auto"/>
            <w:vAlign w:val="bottom"/>
          </w:tcPr>
          <w:p w14:paraId="553B2E5F" w14:textId="77777777" w:rsidR="00123DBC" w:rsidRPr="00123DBC" w:rsidRDefault="00123DBC" w:rsidP="00A7430E">
            <w:pPr>
              <w:spacing w:before="40" w:after="40" w:line="220" w:lineRule="exact"/>
              <w:ind w:left="28" w:right="28"/>
              <w:jc w:val="right"/>
              <w:rPr>
                <w:sz w:val="18"/>
              </w:rPr>
            </w:pPr>
            <w:r w:rsidRPr="00123DBC">
              <w:rPr>
                <w:sz w:val="18"/>
              </w:rPr>
              <w:t>19</w:t>
            </w:r>
          </w:p>
        </w:tc>
      </w:tr>
      <w:tr w:rsidR="00A7430E" w:rsidRPr="00123DBC" w14:paraId="331DF568" w14:textId="77777777" w:rsidTr="00A7430E">
        <w:trPr>
          <w:trHeight w:val="240"/>
        </w:trPr>
        <w:tc>
          <w:tcPr>
            <w:tcW w:w="1276" w:type="dxa"/>
            <w:tcBorders>
              <w:bottom w:val="single" w:sz="12" w:space="0" w:color="auto"/>
            </w:tcBorders>
            <w:shd w:val="clear" w:color="auto" w:fill="auto"/>
          </w:tcPr>
          <w:p w14:paraId="6AE404DC" w14:textId="77777777" w:rsidR="00123DBC" w:rsidRPr="00123DBC" w:rsidRDefault="00A7430E" w:rsidP="00123DBC">
            <w:pPr>
              <w:spacing w:before="40" w:after="40" w:line="220" w:lineRule="exact"/>
              <w:rPr>
                <w:sz w:val="18"/>
              </w:rPr>
            </w:pPr>
            <w:r>
              <w:rPr>
                <w:sz w:val="18"/>
              </w:rPr>
              <w:t xml:space="preserve">De </w:t>
            </w:r>
            <w:r w:rsidR="00123DBC" w:rsidRPr="00123DBC">
              <w:rPr>
                <w:sz w:val="18"/>
              </w:rPr>
              <w:t>16 a 19</w:t>
            </w:r>
            <w:r>
              <w:rPr>
                <w:sz w:val="18"/>
              </w:rPr>
              <w:t xml:space="preserve"> años</w:t>
            </w:r>
          </w:p>
        </w:tc>
        <w:tc>
          <w:tcPr>
            <w:tcW w:w="567" w:type="dxa"/>
            <w:tcBorders>
              <w:bottom w:val="single" w:sz="12" w:space="0" w:color="auto"/>
            </w:tcBorders>
            <w:shd w:val="clear" w:color="auto" w:fill="auto"/>
            <w:vAlign w:val="bottom"/>
          </w:tcPr>
          <w:p w14:paraId="489B65D4" w14:textId="77777777" w:rsidR="00123DBC" w:rsidRPr="00123DBC" w:rsidRDefault="00123DBC" w:rsidP="00A7430E">
            <w:pPr>
              <w:spacing w:before="40" w:after="40" w:line="220" w:lineRule="exact"/>
              <w:ind w:left="28" w:right="28"/>
              <w:jc w:val="right"/>
              <w:rPr>
                <w:sz w:val="18"/>
              </w:rPr>
            </w:pPr>
            <w:r w:rsidRPr="00123DBC">
              <w:rPr>
                <w:sz w:val="18"/>
              </w:rPr>
              <w:t>416</w:t>
            </w:r>
          </w:p>
        </w:tc>
        <w:tc>
          <w:tcPr>
            <w:tcW w:w="425" w:type="dxa"/>
            <w:tcBorders>
              <w:bottom w:val="single" w:sz="12" w:space="0" w:color="auto"/>
            </w:tcBorders>
            <w:shd w:val="clear" w:color="auto" w:fill="auto"/>
            <w:vAlign w:val="bottom"/>
          </w:tcPr>
          <w:p w14:paraId="0C9E643D" w14:textId="77777777" w:rsidR="00123DBC" w:rsidRPr="00123DBC" w:rsidRDefault="00123DBC" w:rsidP="00A7430E">
            <w:pPr>
              <w:spacing w:before="40" w:after="40" w:line="220" w:lineRule="exact"/>
              <w:ind w:left="28" w:right="28"/>
              <w:jc w:val="right"/>
              <w:rPr>
                <w:sz w:val="18"/>
              </w:rPr>
            </w:pPr>
            <w:r w:rsidRPr="00123DBC">
              <w:rPr>
                <w:sz w:val="18"/>
              </w:rPr>
              <w:t>341</w:t>
            </w:r>
          </w:p>
        </w:tc>
        <w:tc>
          <w:tcPr>
            <w:tcW w:w="406" w:type="dxa"/>
            <w:tcBorders>
              <w:bottom w:val="single" w:sz="12" w:space="0" w:color="auto"/>
            </w:tcBorders>
            <w:shd w:val="clear" w:color="auto" w:fill="auto"/>
            <w:vAlign w:val="bottom"/>
          </w:tcPr>
          <w:p w14:paraId="3378330E" w14:textId="77777777" w:rsidR="00123DBC" w:rsidRPr="00123DBC" w:rsidRDefault="00123DBC" w:rsidP="00A7430E">
            <w:pPr>
              <w:spacing w:before="40" w:after="40" w:line="220" w:lineRule="exact"/>
              <w:ind w:left="28" w:right="28"/>
              <w:jc w:val="right"/>
              <w:rPr>
                <w:sz w:val="18"/>
              </w:rPr>
            </w:pPr>
            <w:r w:rsidRPr="00123DBC">
              <w:rPr>
                <w:sz w:val="18"/>
              </w:rPr>
              <w:t>51</w:t>
            </w:r>
          </w:p>
        </w:tc>
        <w:tc>
          <w:tcPr>
            <w:tcW w:w="350" w:type="dxa"/>
            <w:tcBorders>
              <w:bottom w:val="single" w:sz="12" w:space="0" w:color="auto"/>
            </w:tcBorders>
            <w:shd w:val="clear" w:color="auto" w:fill="auto"/>
            <w:vAlign w:val="bottom"/>
          </w:tcPr>
          <w:p w14:paraId="254B7116" w14:textId="77777777" w:rsidR="00123DBC" w:rsidRPr="00123DBC" w:rsidRDefault="00123DBC" w:rsidP="00A7430E">
            <w:pPr>
              <w:spacing w:before="40" w:after="40" w:line="220" w:lineRule="exact"/>
              <w:ind w:left="28" w:right="28"/>
              <w:jc w:val="right"/>
              <w:rPr>
                <w:sz w:val="18"/>
              </w:rPr>
            </w:pPr>
            <w:r w:rsidRPr="00123DBC">
              <w:rPr>
                <w:sz w:val="18"/>
              </w:rPr>
              <w:t>9</w:t>
            </w:r>
          </w:p>
        </w:tc>
        <w:tc>
          <w:tcPr>
            <w:tcW w:w="378" w:type="dxa"/>
            <w:tcBorders>
              <w:bottom w:val="single" w:sz="12" w:space="0" w:color="auto"/>
            </w:tcBorders>
            <w:shd w:val="clear" w:color="auto" w:fill="auto"/>
            <w:vAlign w:val="bottom"/>
          </w:tcPr>
          <w:p w14:paraId="5A3E1A07" w14:textId="77777777" w:rsidR="00123DBC" w:rsidRPr="00123DBC" w:rsidRDefault="00123DBC" w:rsidP="00A7430E">
            <w:pPr>
              <w:spacing w:before="40" w:after="40" w:line="220" w:lineRule="exact"/>
              <w:ind w:left="28" w:right="28"/>
              <w:jc w:val="right"/>
              <w:rPr>
                <w:sz w:val="18"/>
              </w:rPr>
            </w:pPr>
            <w:r w:rsidRPr="00123DBC">
              <w:rPr>
                <w:sz w:val="18"/>
              </w:rPr>
              <w:t>9</w:t>
            </w:r>
          </w:p>
        </w:tc>
        <w:tc>
          <w:tcPr>
            <w:tcW w:w="336" w:type="dxa"/>
            <w:tcBorders>
              <w:bottom w:val="single" w:sz="12" w:space="0" w:color="auto"/>
            </w:tcBorders>
            <w:shd w:val="clear" w:color="auto" w:fill="auto"/>
            <w:vAlign w:val="bottom"/>
          </w:tcPr>
          <w:p w14:paraId="1B7971DC" w14:textId="77777777" w:rsidR="00123DBC" w:rsidRPr="00123DBC" w:rsidRDefault="00123DBC" w:rsidP="00A7430E">
            <w:pPr>
              <w:spacing w:before="40" w:after="40" w:line="220" w:lineRule="exact"/>
              <w:ind w:left="28" w:right="28"/>
              <w:jc w:val="right"/>
              <w:rPr>
                <w:sz w:val="18"/>
              </w:rPr>
            </w:pPr>
            <w:r w:rsidRPr="00123DBC">
              <w:rPr>
                <w:sz w:val="18"/>
              </w:rPr>
              <w:t>2</w:t>
            </w:r>
          </w:p>
        </w:tc>
        <w:tc>
          <w:tcPr>
            <w:tcW w:w="364" w:type="dxa"/>
            <w:tcBorders>
              <w:bottom w:val="single" w:sz="12" w:space="0" w:color="auto"/>
            </w:tcBorders>
            <w:shd w:val="clear" w:color="auto" w:fill="auto"/>
            <w:vAlign w:val="bottom"/>
          </w:tcPr>
          <w:p w14:paraId="1D11CD4E" w14:textId="77777777" w:rsidR="00123DBC" w:rsidRPr="00123DBC" w:rsidRDefault="00123DBC" w:rsidP="00A7430E">
            <w:pPr>
              <w:spacing w:before="40" w:after="40" w:line="220" w:lineRule="exact"/>
              <w:ind w:left="28" w:right="28"/>
              <w:jc w:val="right"/>
              <w:rPr>
                <w:sz w:val="18"/>
              </w:rPr>
            </w:pPr>
            <w:r w:rsidRPr="00123DBC">
              <w:rPr>
                <w:sz w:val="18"/>
              </w:rPr>
              <w:t>1</w:t>
            </w:r>
          </w:p>
        </w:tc>
        <w:tc>
          <w:tcPr>
            <w:tcW w:w="350" w:type="dxa"/>
            <w:tcBorders>
              <w:bottom w:val="single" w:sz="12" w:space="0" w:color="auto"/>
            </w:tcBorders>
            <w:shd w:val="clear" w:color="auto" w:fill="auto"/>
            <w:vAlign w:val="bottom"/>
          </w:tcPr>
          <w:p w14:paraId="4EFDEEA5" w14:textId="77777777" w:rsidR="00123DBC" w:rsidRPr="00123DBC" w:rsidRDefault="00123DBC" w:rsidP="00A7430E">
            <w:pPr>
              <w:spacing w:before="40" w:after="40" w:line="220" w:lineRule="exact"/>
              <w:ind w:left="28" w:right="28"/>
              <w:jc w:val="right"/>
              <w:rPr>
                <w:sz w:val="18"/>
              </w:rPr>
            </w:pPr>
            <w:r w:rsidRPr="00123DBC">
              <w:rPr>
                <w:sz w:val="18"/>
              </w:rPr>
              <w:t>2</w:t>
            </w:r>
          </w:p>
        </w:tc>
        <w:tc>
          <w:tcPr>
            <w:tcW w:w="349" w:type="dxa"/>
            <w:tcBorders>
              <w:bottom w:val="single" w:sz="12" w:space="0" w:color="auto"/>
            </w:tcBorders>
            <w:shd w:val="clear" w:color="auto" w:fill="auto"/>
            <w:vAlign w:val="bottom"/>
          </w:tcPr>
          <w:p w14:paraId="7EB90A74"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02" w:type="dxa"/>
            <w:tcBorders>
              <w:bottom w:val="single" w:sz="12" w:space="0" w:color="auto"/>
            </w:tcBorders>
            <w:shd w:val="clear" w:color="auto" w:fill="auto"/>
            <w:vAlign w:val="bottom"/>
          </w:tcPr>
          <w:p w14:paraId="1BD2EE2B"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28" w:type="dxa"/>
            <w:tcBorders>
              <w:bottom w:val="single" w:sz="12" w:space="0" w:color="auto"/>
            </w:tcBorders>
            <w:shd w:val="clear" w:color="auto" w:fill="auto"/>
            <w:vAlign w:val="bottom"/>
          </w:tcPr>
          <w:p w14:paraId="06079C00" w14:textId="77777777" w:rsidR="00123DBC" w:rsidRPr="00123DBC" w:rsidRDefault="00123DBC" w:rsidP="00A7430E">
            <w:pPr>
              <w:spacing w:before="40" w:after="40" w:line="220" w:lineRule="exact"/>
              <w:ind w:left="28" w:right="28"/>
              <w:jc w:val="right"/>
              <w:rPr>
                <w:sz w:val="18"/>
              </w:rPr>
            </w:pPr>
            <w:r w:rsidRPr="00123DBC">
              <w:rPr>
                <w:sz w:val="18"/>
              </w:rPr>
              <w:t>-</w:t>
            </w:r>
          </w:p>
        </w:tc>
        <w:tc>
          <w:tcPr>
            <w:tcW w:w="396" w:type="dxa"/>
            <w:tcBorders>
              <w:bottom w:val="single" w:sz="12" w:space="0" w:color="auto"/>
            </w:tcBorders>
            <w:shd w:val="clear" w:color="auto" w:fill="auto"/>
            <w:vAlign w:val="bottom"/>
          </w:tcPr>
          <w:p w14:paraId="6CF85E33" w14:textId="77777777" w:rsidR="00123DBC" w:rsidRPr="00123DBC" w:rsidRDefault="00123DBC" w:rsidP="00A7430E">
            <w:pPr>
              <w:spacing w:before="40" w:after="40" w:line="220" w:lineRule="exact"/>
              <w:ind w:left="28" w:right="28"/>
              <w:jc w:val="right"/>
              <w:rPr>
                <w:sz w:val="18"/>
              </w:rPr>
            </w:pPr>
            <w:r w:rsidRPr="00123DBC">
              <w:rPr>
                <w:sz w:val="18"/>
              </w:rPr>
              <w:t>1</w:t>
            </w:r>
          </w:p>
        </w:tc>
        <w:tc>
          <w:tcPr>
            <w:tcW w:w="634" w:type="dxa"/>
            <w:tcBorders>
              <w:bottom w:val="single" w:sz="12" w:space="0" w:color="auto"/>
            </w:tcBorders>
            <w:shd w:val="clear" w:color="auto" w:fill="auto"/>
            <w:vAlign w:val="bottom"/>
          </w:tcPr>
          <w:p w14:paraId="0F42BF32" w14:textId="77777777" w:rsidR="00123DBC" w:rsidRPr="00123DBC" w:rsidRDefault="00123DBC" w:rsidP="00A7430E">
            <w:pPr>
              <w:spacing w:before="40" w:after="40" w:line="220" w:lineRule="exact"/>
              <w:ind w:left="28" w:right="28"/>
              <w:jc w:val="right"/>
              <w:rPr>
                <w:sz w:val="18"/>
              </w:rPr>
            </w:pPr>
            <w:r w:rsidRPr="00123DBC">
              <w:rPr>
                <w:sz w:val="18"/>
              </w:rPr>
              <w:t>4</w:t>
            </w:r>
            <w:r w:rsidR="002114E3">
              <w:rPr>
                <w:sz w:val="18"/>
              </w:rPr>
              <w:t xml:space="preserve"> </w:t>
            </w:r>
            <w:r w:rsidRPr="00123DBC">
              <w:rPr>
                <w:sz w:val="18"/>
              </w:rPr>
              <w:t>617</w:t>
            </w:r>
          </w:p>
        </w:tc>
        <w:tc>
          <w:tcPr>
            <w:tcW w:w="909" w:type="dxa"/>
            <w:tcBorders>
              <w:bottom w:val="single" w:sz="12" w:space="0" w:color="auto"/>
            </w:tcBorders>
            <w:shd w:val="clear" w:color="auto" w:fill="auto"/>
            <w:vAlign w:val="bottom"/>
          </w:tcPr>
          <w:p w14:paraId="0EAD8D9A" w14:textId="77777777" w:rsidR="00123DBC" w:rsidRPr="00123DBC" w:rsidRDefault="00123DBC" w:rsidP="00A7430E">
            <w:pPr>
              <w:spacing w:before="40" w:after="40" w:line="220" w:lineRule="exact"/>
              <w:ind w:left="28" w:right="28"/>
              <w:jc w:val="right"/>
              <w:rPr>
                <w:sz w:val="18"/>
              </w:rPr>
            </w:pPr>
            <w:r w:rsidRPr="00123DBC">
              <w:rPr>
                <w:sz w:val="18"/>
              </w:rPr>
              <w:t>547</w:t>
            </w:r>
          </w:p>
        </w:tc>
      </w:tr>
    </w:tbl>
    <w:p w14:paraId="1F5C73EB" w14:textId="77777777" w:rsidR="00CE1C3D" w:rsidRDefault="00A7430E" w:rsidP="00A7430E">
      <w:pPr>
        <w:pStyle w:val="H23G"/>
      </w:pPr>
      <w:r w:rsidRPr="00A7430E">
        <w:rPr>
          <w:b w:val="0"/>
          <w:bCs/>
        </w:rPr>
        <w:tab/>
      </w:r>
      <w:r w:rsidRPr="00A7430E">
        <w:rPr>
          <w:b w:val="0"/>
          <w:bCs/>
        </w:rPr>
        <w:tab/>
      </w:r>
      <w:r w:rsidR="00CE1C3D" w:rsidRPr="00A7430E">
        <w:rPr>
          <w:b w:val="0"/>
          <w:bCs/>
        </w:rPr>
        <w:t>Cuadro 1f</w:t>
      </w:r>
      <w:r w:rsidRPr="00A7430E">
        <w:rPr>
          <w:b w:val="0"/>
          <w:bCs/>
        </w:rPr>
        <w:br/>
      </w:r>
      <w:r w:rsidR="00CE1C3D" w:rsidRPr="00D55774">
        <w:t xml:space="preserve">Población por grupos de edad (5 años), sexo y zonas urbanas y </w:t>
      </w:r>
      <w:r w:rsidR="00CE1C3D">
        <w:t>rurales</w:t>
      </w:r>
      <w:r w:rsidR="00CE1C3D" w:rsidRPr="00D55774">
        <w:t xml:space="preserve"> </w:t>
      </w:r>
      <w:r w:rsidR="00CE1C3D">
        <w:t>(</w:t>
      </w:r>
      <w:r w:rsidR="00CE1C3D" w:rsidRPr="00D55774">
        <w:t>2015)</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A7430E" w:rsidRPr="00A7430E" w14:paraId="254A7C17" w14:textId="77777777" w:rsidTr="00A7430E">
        <w:trPr>
          <w:trHeight w:val="240"/>
          <w:tblHeader/>
        </w:trPr>
        <w:tc>
          <w:tcPr>
            <w:tcW w:w="1842" w:type="dxa"/>
            <w:tcBorders>
              <w:top w:val="single" w:sz="4" w:space="0" w:color="auto"/>
              <w:bottom w:val="single" w:sz="12" w:space="0" w:color="auto"/>
            </w:tcBorders>
            <w:shd w:val="clear" w:color="auto" w:fill="auto"/>
            <w:vAlign w:val="bottom"/>
          </w:tcPr>
          <w:p w14:paraId="38D7CFBE" w14:textId="77777777" w:rsidR="00A7430E" w:rsidRPr="00A7430E" w:rsidRDefault="00A7430E" w:rsidP="00A7430E">
            <w:pPr>
              <w:spacing w:before="80" w:after="80" w:line="200" w:lineRule="exact"/>
              <w:rPr>
                <w:i/>
                <w:sz w:val="16"/>
              </w:rPr>
            </w:pPr>
          </w:p>
        </w:tc>
        <w:tc>
          <w:tcPr>
            <w:tcW w:w="1842" w:type="dxa"/>
            <w:tcBorders>
              <w:top w:val="single" w:sz="4" w:space="0" w:color="auto"/>
              <w:bottom w:val="single" w:sz="12" w:space="0" w:color="auto"/>
            </w:tcBorders>
            <w:shd w:val="clear" w:color="auto" w:fill="auto"/>
            <w:vAlign w:val="bottom"/>
          </w:tcPr>
          <w:p w14:paraId="4A498FE7" w14:textId="77777777" w:rsidR="00A7430E" w:rsidRPr="00A7430E" w:rsidRDefault="00A7430E" w:rsidP="00A7430E">
            <w:pPr>
              <w:spacing w:before="80" w:after="80" w:line="200" w:lineRule="exact"/>
              <w:ind w:left="57" w:right="28"/>
              <w:jc w:val="right"/>
              <w:rPr>
                <w:i/>
                <w:sz w:val="16"/>
              </w:rPr>
            </w:pPr>
            <w:r w:rsidRPr="00A7430E">
              <w:rPr>
                <w:i/>
                <w:sz w:val="16"/>
              </w:rPr>
              <w:t>Total</w:t>
            </w:r>
          </w:p>
        </w:tc>
        <w:tc>
          <w:tcPr>
            <w:tcW w:w="1843" w:type="dxa"/>
            <w:tcBorders>
              <w:top w:val="single" w:sz="4" w:space="0" w:color="auto"/>
              <w:bottom w:val="single" w:sz="12" w:space="0" w:color="auto"/>
            </w:tcBorders>
            <w:shd w:val="clear" w:color="auto" w:fill="auto"/>
            <w:vAlign w:val="bottom"/>
          </w:tcPr>
          <w:p w14:paraId="03226FA2" w14:textId="77777777" w:rsidR="00A7430E" w:rsidRPr="00A7430E" w:rsidRDefault="00A7430E" w:rsidP="00A7430E">
            <w:pPr>
              <w:spacing w:before="80" w:after="80" w:line="200" w:lineRule="exact"/>
              <w:ind w:left="57" w:right="28"/>
              <w:jc w:val="right"/>
              <w:rPr>
                <w:i/>
                <w:sz w:val="16"/>
              </w:rPr>
            </w:pPr>
            <w:r w:rsidRPr="00A7430E">
              <w:rPr>
                <w:i/>
                <w:sz w:val="16"/>
              </w:rPr>
              <w:t>Urbana</w:t>
            </w:r>
          </w:p>
        </w:tc>
        <w:tc>
          <w:tcPr>
            <w:tcW w:w="1843" w:type="dxa"/>
            <w:tcBorders>
              <w:top w:val="single" w:sz="4" w:space="0" w:color="auto"/>
              <w:bottom w:val="single" w:sz="12" w:space="0" w:color="auto"/>
            </w:tcBorders>
            <w:shd w:val="clear" w:color="auto" w:fill="auto"/>
            <w:vAlign w:val="bottom"/>
          </w:tcPr>
          <w:p w14:paraId="5B213DBE" w14:textId="77777777" w:rsidR="00A7430E" w:rsidRPr="00A7430E" w:rsidRDefault="00A7430E" w:rsidP="00A7430E">
            <w:pPr>
              <w:spacing w:before="80" w:after="80" w:line="200" w:lineRule="exact"/>
              <w:ind w:left="57" w:right="28"/>
              <w:jc w:val="right"/>
              <w:rPr>
                <w:i/>
                <w:sz w:val="16"/>
              </w:rPr>
            </w:pPr>
            <w:r w:rsidRPr="00A7430E">
              <w:rPr>
                <w:i/>
                <w:sz w:val="16"/>
              </w:rPr>
              <w:t>Rural</w:t>
            </w:r>
          </w:p>
        </w:tc>
      </w:tr>
      <w:tr w:rsidR="00A7430E" w:rsidRPr="00A7430E" w14:paraId="2F91FBAE" w14:textId="77777777" w:rsidTr="00A7430E">
        <w:trPr>
          <w:trHeight w:val="240"/>
        </w:trPr>
        <w:tc>
          <w:tcPr>
            <w:tcW w:w="1842" w:type="dxa"/>
            <w:tcBorders>
              <w:top w:val="single" w:sz="12" w:space="0" w:color="auto"/>
              <w:bottom w:val="single" w:sz="4" w:space="0" w:color="auto"/>
            </w:tcBorders>
            <w:shd w:val="clear" w:color="auto" w:fill="auto"/>
          </w:tcPr>
          <w:p w14:paraId="35875593" w14:textId="77777777" w:rsidR="00A7430E" w:rsidRPr="00A7430E" w:rsidRDefault="00A7430E" w:rsidP="00A7430E">
            <w:pPr>
              <w:spacing w:before="80" w:after="80" w:line="220" w:lineRule="exact"/>
              <w:ind w:left="283"/>
              <w:rPr>
                <w:b/>
                <w:sz w:val="18"/>
              </w:rPr>
            </w:pPr>
            <w:r w:rsidRPr="00A7430E">
              <w:rPr>
                <w:b/>
                <w:sz w:val="18"/>
              </w:rPr>
              <w:t>Total</w:t>
            </w:r>
          </w:p>
        </w:tc>
        <w:tc>
          <w:tcPr>
            <w:tcW w:w="1842" w:type="dxa"/>
            <w:tcBorders>
              <w:top w:val="single" w:sz="12" w:space="0" w:color="auto"/>
              <w:bottom w:val="single" w:sz="4" w:space="0" w:color="auto"/>
            </w:tcBorders>
            <w:shd w:val="clear" w:color="auto" w:fill="auto"/>
            <w:vAlign w:val="bottom"/>
          </w:tcPr>
          <w:p w14:paraId="23EAAC5D" w14:textId="77777777" w:rsidR="00A7430E" w:rsidRPr="00A7430E" w:rsidRDefault="00A7430E" w:rsidP="00A7430E">
            <w:pPr>
              <w:spacing w:before="80" w:after="80" w:line="220" w:lineRule="exact"/>
              <w:ind w:left="57" w:right="28"/>
              <w:jc w:val="right"/>
              <w:rPr>
                <w:b/>
                <w:sz w:val="18"/>
              </w:rPr>
            </w:pPr>
            <w:r w:rsidRPr="00A7430E">
              <w:rPr>
                <w:b/>
                <w:sz w:val="18"/>
              </w:rPr>
              <w:t>50 114</w:t>
            </w:r>
          </w:p>
        </w:tc>
        <w:tc>
          <w:tcPr>
            <w:tcW w:w="1843" w:type="dxa"/>
            <w:tcBorders>
              <w:top w:val="single" w:sz="12" w:space="0" w:color="auto"/>
              <w:bottom w:val="single" w:sz="4" w:space="0" w:color="auto"/>
            </w:tcBorders>
            <w:shd w:val="clear" w:color="auto" w:fill="auto"/>
            <w:vAlign w:val="bottom"/>
          </w:tcPr>
          <w:p w14:paraId="7CE33BF4" w14:textId="77777777" w:rsidR="00A7430E" w:rsidRPr="00A7430E" w:rsidRDefault="00A7430E" w:rsidP="00A7430E">
            <w:pPr>
              <w:spacing w:before="80" w:after="80" w:line="220" w:lineRule="exact"/>
              <w:ind w:left="57" w:right="28"/>
              <w:jc w:val="right"/>
              <w:rPr>
                <w:b/>
                <w:sz w:val="18"/>
              </w:rPr>
            </w:pPr>
            <w:r w:rsidRPr="00A7430E">
              <w:rPr>
                <w:b/>
                <w:sz w:val="18"/>
              </w:rPr>
              <w:t>24 600</w:t>
            </w:r>
          </w:p>
        </w:tc>
        <w:tc>
          <w:tcPr>
            <w:tcW w:w="1843" w:type="dxa"/>
            <w:tcBorders>
              <w:top w:val="single" w:sz="12" w:space="0" w:color="auto"/>
              <w:bottom w:val="single" w:sz="4" w:space="0" w:color="auto"/>
            </w:tcBorders>
            <w:shd w:val="clear" w:color="auto" w:fill="auto"/>
            <w:vAlign w:val="bottom"/>
          </w:tcPr>
          <w:p w14:paraId="34800D7B" w14:textId="77777777" w:rsidR="00A7430E" w:rsidRPr="00A7430E" w:rsidRDefault="00A7430E" w:rsidP="00A7430E">
            <w:pPr>
              <w:spacing w:before="80" w:after="80" w:line="220" w:lineRule="exact"/>
              <w:ind w:left="57" w:right="28"/>
              <w:jc w:val="right"/>
              <w:rPr>
                <w:b/>
                <w:sz w:val="18"/>
              </w:rPr>
            </w:pPr>
            <w:r w:rsidRPr="00A7430E">
              <w:rPr>
                <w:b/>
                <w:sz w:val="18"/>
              </w:rPr>
              <w:t>25 514</w:t>
            </w:r>
          </w:p>
        </w:tc>
      </w:tr>
      <w:tr w:rsidR="00A7430E" w:rsidRPr="00A7430E" w14:paraId="2091635C" w14:textId="77777777" w:rsidTr="00A7430E">
        <w:trPr>
          <w:trHeight w:val="240"/>
        </w:trPr>
        <w:tc>
          <w:tcPr>
            <w:tcW w:w="1842" w:type="dxa"/>
            <w:tcBorders>
              <w:top w:val="single" w:sz="4" w:space="0" w:color="auto"/>
            </w:tcBorders>
            <w:shd w:val="clear" w:color="auto" w:fill="auto"/>
          </w:tcPr>
          <w:p w14:paraId="0E710D71" w14:textId="77777777" w:rsidR="00A7430E" w:rsidRPr="00A7430E" w:rsidRDefault="00A7430E" w:rsidP="00A7430E">
            <w:pPr>
              <w:spacing w:before="40" w:after="40" w:line="220" w:lineRule="exact"/>
              <w:rPr>
                <w:sz w:val="18"/>
              </w:rPr>
            </w:pPr>
            <w:r>
              <w:rPr>
                <w:sz w:val="18"/>
              </w:rPr>
              <w:t xml:space="preserve">De </w:t>
            </w:r>
            <w:r w:rsidRPr="00A7430E">
              <w:rPr>
                <w:sz w:val="18"/>
              </w:rPr>
              <w:t>0 a 4</w:t>
            </w:r>
            <w:r>
              <w:rPr>
                <w:sz w:val="18"/>
              </w:rPr>
              <w:t xml:space="preserve"> años</w:t>
            </w:r>
          </w:p>
        </w:tc>
        <w:tc>
          <w:tcPr>
            <w:tcW w:w="1842" w:type="dxa"/>
            <w:tcBorders>
              <w:top w:val="single" w:sz="4" w:space="0" w:color="auto"/>
            </w:tcBorders>
            <w:shd w:val="clear" w:color="auto" w:fill="auto"/>
            <w:vAlign w:val="bottom"/>
          </w:tcPr>
          <w:p w14:paraId="221D699D" w14:textId="77777777" w:rsidR="00A7430E" w:rsidRPr="00A7430E" w:rsidRDefault="00A7430E" w:rsidP="00A7430E">
            <w:pPr>
              <w:spacing w:before="40" w:after="40" w:line="220" w:lineRule="exact"/>
              <w:ind w:left="57" w:right="28"/>
              <w:jc w:val="right"/>
              <w:rPr>
                <w:sz w:val="18"/>
              </w:rPr>
            </w:pPr>
            <w:r w:rsidRPr="00A7430E">
              <w:rPr>
                <w:sz w:val="18"/>
              </w:rPr>
              <w:t>14</w:t>
            </w:r>
            <w:r>
              <w:rPr>
                <w:sz w:val="18"/>
              </w:rPr>
              <w:t xml:space="preserve"> </w:t>
            </w:r>
            <w:r w:rsidRPr="00A7430E">
              <w:rPr>
                <w:sz w:val="18"/>
              </w:rPr>
              <w:t>393</w:t>
            </w:r>
          </w:p>
        </w:tc>
        <w:tc>
          <w:tcPr>
            <w:tcW w:w="1843" w:type="dxa"/>
            <w:tcBorders>
              <w:top w:val="single" w:sz="4" w:space="0" w:color="auto"/>
            </w:tcBorders>
            <w:shd w:val="clear" w:color="auto" w:fill="auto"/>
            <w:vAlign w:val="bottom"/>
          </w:tcPr>
          <w:p w14:paraId="5D698366" w14:textId="77777777" w:rsidR="00A7430E" w:rsidRPr="00A7430E" w:rsidRDefault="00A7430E" w:rsidP="00A7430E">
            <w:pPr>
              <w:spacing w:before="40" w:after="40" w:line="220" w:lineRule="exact"/>
              <w:ind w:left="57" w:right="28"/>
              <w:jc w:val="right"/>
              <w:rPr>
                <w:sz w:val="18"/>
              </w:rPr>
            </w:pPr>
            <w:r w:rsidRPr="00A7430E">
              <w:rPr>
                <w:sz w:val="18"/>
              </w:rPr>
              <w:t>7</w:t>
            </w:r>
            <w:r>
              <w:rPr>
                <w:sz w:val="18"/>
              </w:rPr>
              <w:t xml:space="preserve"> </w:t>
            </w:r>
            <w:r w:rsidRPr="00A7430E">
              <w:rPr>
                <w:sz w:val="18"/>
              </w:rPr>
              <w:t>140</w:t>
            </w:r>
          </w:p>
        </w:tc>
        <w:tc>
          <w:tcPr>
            <w:tcW w:w="1843" w:type="dxa"/>
            <w:tcBorders>
              <w:top w:val="single" w:sz="4" w:space="0" w:color="auto"/>
            </w:tcBorders>
            <w:shd w:val="clear" w:color="auto" w:fill="auto"/>
            <w:vAlign w:val="bottom"/>
          </w:tcPr>
          <w:p w14:paraId="33E2D851" w14:textId="77777777" w:rsidR="00A7430E" w:rsidRPr="00A7430E" w:rsidRDefault="00A7430E" w:rsidP="00A7430E">
            <w:pPr>
              <w:spacing w:before="40" w:after="40" w:line="220" w:lineRule="exact"/>
              <w:ind w:left="57" w:right="28"/>
              <w:jc w:val="right"/>
              <w:rPr>
                <w:sz w:val="18"/>
              </w:rPr>
            </w:pPr>
            <w:r w:rsidRPr="00A7430E">
              <w:rPr>
                <w:sz w:val="18"/>
              </w:rPr>
              <w:t>7</w:t>
            </w:r>
            <w:r>
              <w:rPr>
                <w:sz w:val="18"/>
              </w:rPr>
              <w:t xml:space="preserve"> </w:t>
            </w:r>
            <w:r w:rsidRPr="00A7430E">
              <w:rPr>
                <w:sz w:val="18"/>
              </w:rPr>
              <w:t>253</w:t>
            </w:r>
          </w:p>
        </w:tc>
      </w:tr>
      <w:tr w:rsidR="00A7430E" w:rsidRPr="00A7430E" w14:paraId="36E2FE52" w14:textId="77777777" w:rsidTr="00A7430E">
        <w:trPr>
          <w:trHeight w:val="240"/>
        </w:trPr>
        <w:tc>
          <w:tcPr>
            <w:tcW w:w="1842" w:type="dxa"/>
            <w:shd w:val="clear" w:color="auto" w:fill="auto"/>
          </w:tcPr>
          <w:p w14:paraId="049D824A" w14:textId="77777777" w:rsidR="00A7430E" w:rsidRPr="00A7430E" w:rsidRDefault="00A7430E" w:rsidP="00A7430E">
            <w:pPr>
              <w:spacing w:before="40" w:after="40" w:line="220" w:lineRule="exact"/>
              <w:rPr>
                <w:sz w:val="18"/>
              </w:rPr>
            </w:pPr>
            <w:r>
              <w:rPr>
                <w:sz w:val="18"/>
              </w:rPr>
              <w:t xml:space="preserve">De </w:t>
            </w:r>
            <w:r w:rsidRPr="00A7430E">
              <w:rPr>
                <w:sz w:val="18"/>
              </w:rPr>
              <w:t>5 a 9</w:t>
            </w:r>
            <w:r>
              <w:rPr>
                <w:sz w:val="18"/>
              </w:rPr>
              <w:t xml:space="preserve"> años</w:t>
            </w:r>
          </w:p>
        </w:tc>
        <w:tc>
          <w:tcPr>
            <w:tcW w:w="1842" w:type="dxa"/>
            <w:shd w:val="clear" w:color="auto" w:fill="auto"/>
            <w:vAlign w:val="bottom"/>
          </w:tcPr>
          <w:p w14:paraId="299BF766" w14:textId="77777777" w:rsidR="00A7430E" w:rsidRPr="00A7430E" w:rsidRDefault="00A7430E" w:rsidP="00A7430E">
            <w:pPr>
              <w:spacing w:before="40" w:after="40" w:line="220" w:lineRule="exact"/>
              <w:ind w:left="57" w:right="28"/>
              <w:jc w:val="right"/>
              <w:rPr>
                <w:sz w:val="18"/>
              </w:rPr>
            </w:pPr>
            <w:r w:rsidRPr="00A7430E">
              <w:rPr>
                <w:sz w:val="18"/>
              </w:rPr>
              <w:t>13</w:t>
            </w:r>
            <w:r>
              <w:rPr>
                <w:sz w:val="18"/>
              </w:rPr>
              <w:t xml:space="preserve"> </w:t>
            </w:r>
            <w:r w:rsidRPr="00A7430E">
              <w:rPr>
                <w:sz w:val="18"/>
              </w:rPr>
              <w:t>600</w:t>
            </w:r>
          </w:p>
        </w:tc>
        <w:tc>
          <w:tcPr>
            <w:tcW w:w="1843" w:type="dxa"/>
            <w:shd w:val="clear" w:color="auto" w:fill="auto"/>
            <w:vAlign w:val="bottom"/>
          </w:tcPr>
          <w:p w14:paraId="5F6EC577" w14:textId="77777777" w:rsidR="00A7430E" w:rsidRPr="00A7430E" w:rsidRDefault="00A7430E" w:rsidP="00A7430E">
            <w:pPr>
              <w:spacing w:before="40" w:after="40" w:line="220" w:lineRule="exact"/>
              <w:ind w:left="57" w:right="28"/>
              <w:jc w:val="right"/>
              <w:rPr>
                <w:sz w:val="18"/>
              </w:rPr>
            </w:pPr>
            <w:r w:rsidRPr="00A7430E">
              <w:rPr>
                <w:sz w:val="18"/>
              </w:rPr>
              <w:t>6</w:t>
            </w:r>
            <w:r>
              <w:rPr>
                <w:sz w:val="18"/>
              </w:rPr>
              <w:t xml:space="preserve"> </w:t>
            </w:r>
            <w:r w:rsidRPr="00A7430E">
              <w:rPr>
                <w:sz w:val="18"/>
              </w:rPr>
              <w:t>470</w:t>
            </w:r>
          </w:p>
        </w:tc>
        <w:tc>
          <w:tcPr>
            <w:tcW w:w="1843" w:type="dxa"/>
            <w:shd w:val="clear" w:color="auto" w:fill="auto"/>
            <w:vAlign w:val="bottom"/>
          </w:tcPr>
          <w:p w14:paraId="379A5606" w14:textId="77777777" w:rsidR="00A7430E" w:rsidRPr="00A7430E" w:rsidRDefault="00A7430E" w:rsidP="00A7430E">
            <w:pPr>
              <w:spacing w:before="40" w:after="40" w:line="220" w:lineRule="exact"/>
              <w:ind w:left="57" w:right="28"/>
              <w:jc w:val="right"/>
              <w:rPr>
                <w:sz w:val="18"/>
              </w:rPr>
            </w:pPr>
            <w:r w:rsidRPr="00A7430E">
              <w:rPr>
                <w:sz w:val="18"/>
              </w:rPr>
              <w:t>7</w:t>
            </w:r>
            <w:r>
              <w:rPr>
                <w:sz w:val="18"/>
              </w:rPr>
              <w:t xml:space="preserve"> </w:t>
            </w:r>
            <w:r w:rsidRPr="00A7430E">
              <w:rPr>
                <w:sz w:val="18"/>
              </w:rPr>
              <w:t>130</w:t>
            </w:r>
          </w:p>
        </w:tc>
      </w:tr>
      <w:tr w:rsidR="00A7430E" w:rsidRPr="00A7430E" w14:paraId="6E0BD742" w14:textId="77777777" w:rsidTr="00A7430E">
        <w:trPr>
          <w:trHeight w:val="240"/>
        </w:trPr>
        <w:tc>
          <w:tcPr>
            <w:tcW w:w="1842" w:type="dxa"/>
            <w:shd w:val="clear" w:color="auto" w:fill="auto"/>
          </w:tcPr>
          <w:p w14:paraId="3D4356F9" w14:textId="77777777" w:rsidR="00A7430E" w:rsidRPr="00A7430E" w:rsidRDefault="00A7430E" w:rsidP="00A7430E">
            <w:pPr>
              <w:spacing w:before="40" w:after="40" w:line="220" w:lineRule="exact"/>
              <w:rPr>
                <w:sz w:val="18"/>
              </w:rPr>
            </w:pPr>
            <w:r>
              <w:rPr>
                <w:sz w:val="18"/>
              </w:rPr>
              <w:t xml:space="preserve">De </w:t>
            </w:r>
            <w:r w:rsidRPr="00A7430E">
              <w:rPr>
                <w:sz w:val="18"/>
              </w:rPr>
              <w:t>10 a 14</w:t>
            </w:r>
            <w:r>
              <w:rPr>
                <w:sz w:val="18"/>
              </w:rPr>
              <w:t xml:space="preserve"> años</w:t>
            </w:r>
          </w:p>
        </w:tc>
        <w:tc>
          <w:tcPr>
            <w:tcW w:w="1842" w:type="dxa"/>
            <w:shd w:val="clear" w:color="auto" w:fill="auto"/>
            <w:vAlign w:val="bottom"/>
          </w:tcPr>
          <w:p w14:paraId="5B6C575C" w14:textId="77777777" w:rsidR="00A7430E" w:rsidRPr="00A7430E" w:rsidRDefault="00A7430E" w:rsidP="00A7430E">
            <w:pPr>
              <w:spacing w:before="40" w:after="40" w:line="220" w:lineRule="exact"/>
              <w:ind w:left="57" w:right="28"/>
              <w:jc w:val="right"/>
              <w:rPr>
                <w:sz w:val="18"/>
              </w:rPr>
            </w:pPr>
            <w:r w:rsidRPr="00A7430E">
              <w:rPr>
                <w:sz w:val="18"/>
              </w:rPr>
              <w:t>10</w:t>
            </w:r>
            <w:r>
              <w:rPr>
                <w:sz w:val="18"/>
              </w:rPr>
              <w:t xml:space="preserve"> </w:t>
            </w:r>
            <w:r w:rsidRPr="00A7430E">
              <w:rPr>
                <w:sz w:val="18"/>
              </w:rPr>
              <w:t>445</w:t>
            </w:r>
          </w:p>
        </w:tc>
        <w:tc>
          <w:tcPr>
            <w:tcW w:w="1843" w:type="dxa"/>
            <w:shd w:val="clear" w:color="auto" w:fill="auto"/>
            <w:vAlign w:val="bottom"/>
          </w:tcPr>
          <w:p w14:paraId="66605A82" w14:textId="77777777" w:rsidR="00A7430E" w:rsidRPr="00A7430E" w:rsidRDefault="00A7430E" w:rsidP="00A7430E">
            <w:pPr>
              <w:spacing w:before="40" w:after="40" w:line="220" w:lineRule="exact"/>
              <w:ind w:left="57" w:right="28"/>
              <w:jc w:val="right"/>
              <w:rPr>
                <w:sz w:val="18"/>
              </w:rPr>
            </w:pPr>
            <w:r w:rsidRPr="00A7430E">
              <w:rPr>
                <w:sz w:val="18"/>
              </w:rPr>
              <w:t>4</w:t>
            </w:r>
            <w:r>
              <w:rPr>
                <w:sz w:val="18"/>
              </w:rPr>
              <w:t xml:space="preserve"> </w:t>
            </w:r>
            <w:r w:rsidRPr="00A7430E">
              <w:rPr>
                <w:sz w:val="18"/>
              </w:rPr>
              <w:t>700</w:t>
            </w:r>
          </w:p>
        </w:tc>
        <w:tc>
          <w:tcPr>
            <w:tcW w:w="1843" w:type="dxa"/>
            <w:shd w:val="clear" w:color="auto" w:fill="auto"/>
            <w:vAlign w:val="bottom"/>
          </w:tcPr>
          <w:p w14:paraId="197D1142" w14:textId="77777777" w:rsidR="00A7430E" w:rsidRPr="00A7430E" w:rsidRDefault="00A7430E" w:rsidP="00A7430E">
            <w:pPr>
              <w:spacing w:before="40" w:after="40" w:line="220" w:lineRule="exact"/>
              <w:ind w:left="57" w:right="28"/>
              <w:jc w:val="right"/>
              <w:rPr>
                <w:sz w:val="18"/>
              </w:rPr>
            </w:pPr>
            <w:r w:rsidRPr="00A7430E">
              <w:rPr>
                <w:sz w:val="18"/>
              </w:rPr>
              <w:t>5</w:t>
            </w:r>
            <w:r>
              <w:rPr>
                <w:sz w:val="18"/>
              </w:rPr>
              <w:t xml:space="preserve"> </w:t>
            </w:r>
            <w:r w:rsidRPr="00A7430E">
              <w:rPr>
                <w:sz w:val="18"/>
              </w:rPr>
              <w:t>745</w:t>
            </w:r>
          </w:p>
        </w:tc>
      </w:tr>
      <w:tr w:rsidR="00A7430E" w:rsidRPr="00A7430E" w14:paraId="5CEDEE1D" w14:textId="77777777" w:rsidTr="00A7430E">
        <w:trPr>
          <w:trHeight w:val="240"/>
        </w:trPr>
        <w:tc>
          <w:tcPr>
            <w:tcW w:w="1842" w:type="dxa"/>
            <w:tcBorders>
              <w:bottom w:val="single" w:sz="12" w:space="0" w:color="auto"/>
            </w:tcBorders>
            <w:shd w:val="clear" w:color="auto" w:fill="auto"/>
          </w:tcPr>
          <w:p w14:paraId="574DE75A" w14:textId="77777777" w:rsidR="00A7430E" w:rsidRPr="00A7430E" w:rsidRDefault="00A7430E" w:rsidP="00A7430E">
            <w:pPr>
              <w:spacing w:before="40" w:after="40" w:line="220" w:lineRule="exact"/>
              <w:rPr>
                <w:sz w:val="18"/>
              </w:rPr>
            </w:pPr>
            <w:r>
              <w:rPr>
                <w:sz w:val="18"/>
              </w:rPr>
              <w:t xml:space="preserve">De </w:t>
            </w:r>
            <w:r w:rsidRPr="00A7430E">
              <w:rPr>
                <w:sz w:val="18"/>
              </w:rPr>
              <w:t>15 a 19</w:t>
            </w:r>
            <w:r>
              <w:rPr>
                <w:sz w:val="18"/>
              </w:rPr>
              <w:t xml:space="preserve"> años</w:t>
            </w:r>
          </w:p>
        </w:tc>
        <w:tc>
          <w:tcPr>
            <w:tcW w:w="1842" w:type="dxa"/>
            <w:tcBorders>
              <w:bottom w:val="single" w:sz="12" w:space="0" w:color="auto"/>
            </w:tcBorders>
            <w:shd w:val="clear" w:color="auto" w:fill="auto"/>
            <w:vAlign w:val="bottom"/>
          </w:tcPr>
          <w:p w14:paraId="62B14295" w14:textId="77777777" w:rsidR="00A7430E" w:rsidRPr="00A7430E" w:rsidRDefault="00A7430E" w:rsidP="00A7430E">
            <w:pPr>
              <w:spacing w:before="40" w:after="40" w:line="220" w:lineRule="exact"/>
              <w:ind w:left="57" w:right="28"/>
              <w:jc w:val="right"/>
              <w:rPr>
                <w:sz w:val="18"/>
              </w:rPr>
            </w:pPr>
            <w:r w:rsidRPr="00A7430E">
              <w:rPr>
                <w:sz w:val="18"/>
              </w:rPr>
              <w:t>11</w:t>
            </w:r>
            <w:r>
              <w:rPr>
                <w:sz w:val="18"/>
              </w:rPr>
              <w:t xml:space="preserve"> </w:t>
            </w:r>
            <w:r w:rsidRPr="00A7430E">
              <w:rPr>
                <w:sz w:val="18"/>
              </w:rPr>
              <w:t>676</w:t>
            </w:r>
          </w:p>
        </w:tc>
        <w:tc>
          <w:tcPr>
            <w:tcW w:w="1843" w:type="dxa"/>
            <w:tcBorders>
              <w:bottom w:val="single" w:sz="12" w:space="0" w:color="auto"/>
            </w:tcBorders>
            <w:shd w:val="clear" w:color="auto" w:fill="auto"/>
            <w:vAlign w:val="bottom"/>
          </w:tcPr>
          <w:p w14:paraId="455434A1" w14:textId="77777777" w:rsidR="00A7430E" w:rsidRPr="00A7430E" w:rsidRDefault="00A7430E" w:rsidP="00A7430E">
            <w:pPr>
              <w:spacing w:before="40" w:after="40" w:line="220" w:lineRule="exact"/>
              <w:ind w:left="57" w:right="28"/>
              <w:jc w:val="right"/>
              <w:rPr>
                <w:sz w:val="18"/>
              </w:rPr>
            </w:pPr>
            <w:r w:rsidRPr="00A7430E">
              <w:rPr>
                <w:sz w:val="18"/>
              </w:rPr>
              <w:t>6</w:t>
            </w:r>
            <w:r>
              <w:rPr>
                <w:sz w:val="18"/>
              </w:rPr>
              <w:t xml:space="preserve"> </w:t>
            </w:r>
            <w:r w:rsidRPr="00A7430E">
              <w:rPr>
                <w:sz w:val="18"/>
              </w:rPr>
              <w:t>290</w:t>
            </w:r>
          </w:p>
        </w:tc>
        <w:tc>
          <w:tcPr>
            <w:tcW w:w="1843" w:type="dxa"/>
            <w:tcBorders>
              <w:bottom w:val="single" w:sz="12" w:space="0" w:color="auto"/>
            </w:tcBorders>
            <w:shd w:val="clear" w:color="auto" w:fill="auto"/>
            <w:vAlign w:val="bottom"/>
          </w:tcPr>
          <w:p w14:paraId="4A73F0E9" w14:textId="77777777" w:rsidR="00A7430E" w:rsidRPr="00A7430E" w:rsidRDefault="00A7430E" w:rsidP="00A7430E">
            <w:pPr>
              <w:spacing w:before="40" w:after="40" w:line="220" w:lineRule="exact"/>
              <w:ind w:left="57" w:right="28"/>
              <w:jc w:val="right"/>
              <w:rPr>
                <w:sz w:val="18"/>
              </w:rPr>
            </w:pPr>
            <w:r w:rsidRPr="00A7430E">
              <w:rPr>
                <w:sz w:val="18"/>
              </w:rPr>
              <w:t>5</w:t>
            </w:r>
            <w:r>
              <w:rPr>
                <w:sz w:val="18"/>
              </w:rPr>
              <w:t xml:space="preserve"> </w:t>
            </w:r>
            <w:r w:rsidRPr="00A7430E">
              <w:rPr>
                <w:sz w:val="18"/>
              </w:rPr>
              <w:t>386</w:t>
            </w:r>
          </w:p>
        </w:tc>
      </w:tr>
    </w:tbl>
    <w:p w14:paraId="2ED4B5B6" w14:textId="77777777" w:rsidR="00CE1C3D" w:rsidRDefault="00A7430E" w:rsidP="00A7430E">
      <w:pPr>
        <w:pStyle w:val="H23G"/>
      </w:pPr>
      <w:r w:rsidRPr="00A7430E">
        <w:rPr>
          <w:b w:val="0"/>
          <w:bCs/>
        </w:rPr>
        <w:lastRenderedPageBreak/>
        <w:tab/>
      </w:r>
      <w:r w:rsidRPr="00A7430E">
        <w:rPr>
          <w:b w:val="0"/>
          <w:bCs/>
        </w:rPr>
        <w:tab/>
      </w:r>
      <w:r w:rsidR="00CE1C3D" w:rsidRPr="00A7430E">
        <w:rPr>
          <w:b w:val="0"/>
          <w:bCs/>
        </w:rPr>
        <w:t>Cuadro 2</w:t>
      </w:r>
      <w:r w:rsidRPr="00A7430E">
        <w:rPr>
          <w:b w:val="0"/>
          <w:bCs/>
        </w:rPr>
        <w:br/>
      </w:r>
      <w:r w:rsidR="00CE1C3D" w:rsidRPr="001A6E3E">
        <w:t xml:space="preserve">Muertes de niños a causa del VIH/sida </w:t>
      </w:r>
      <w:r w:rsidR="00CE1C3D">
        <w:t>por año y edad</w:t>
      </w:r>
    </w:p>
    <w:p w14:paraId="314BE587" w14:textId="77777777" w:rsidR="00A7430E" w:rsidRPr="00A7430E" w:rsidRDefault="00A7430E" w:rsidP="00A7430E">
      <w:pPr>
        <w:ind w:left="1134" w:right="1133"/>
      </w:pPr>
      <w:r w:rsidRPr="001A6E3E">
        <w:rPr>
          <w:b/>
          <w:bCs/>
          <w:noProof/>
        </w:rPr>
        <w:drawing>
          <wp:inline distT="0" distB="0" distL="0" distR="0" wp14:anchorId="306F90EC" wp14:editId="431786C0">
            <wp:extent cx="4706470" cy="2087547"/>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fant.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4728863" cy="2097479"/>
                    </a:xfrm>
                    <a:prstGeom prst="rect">
                      <a:avLst/>
                    </a:prstGeom>
                    <a:ln>
                      <a:noFill/>
                    </a:ln>
                    <a:extLst>
                      <a:ext uri="{53640926-AAD7-44D8-BBD7-CCE9431645EC}">
                        <a14:shadowObscured xmlns:a14="http://schemas.microsoft.com/office/drawing/2010/main"/>
                      </a:ext>
                    </a:extLst>
                  </pic:spPr>
                </pic:pic>
              </a:graphicData>
            </a:graphic>
          </wp:inline>
        </w:drawing>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61"/>
        <w:gridCol w:w="1410"/>
        <w:gridCol w:w="1474"/>
        <w:gridCol w:w="1351"/>
        <w:gridCol w:w="1474"/>
      </w:tblGrid>
      <w:tr w:rsidR="00CE1C3D" w:rsidRPr="00A7430E" w14:paraId="0084437D" w14:textId="77777777" w:rsidTr="00934730">
        <w:trPr>
          <w:trHeight w:val="240"/>
          <w:tblHeader/>
        </w:trPr>
        <w:tc>
          <w:tcPr>
            <w:tcW w:w="1661" w:type="dxa"/>
            <w:tcBorders>
              <w:top w:val="single" w:sz="4" w:space="0" w:color="auto"/>
              <w:bottom w:val="single" w:sz="12" w:space="0" w:color="auto"/>
            </w:tcBorders>
            <w:shd w:val="clear" w:color="auto" w:fill="auto"/>
            <w:noWrap/>
            <w:vAlign w:val="bottom"/>
            <w:hideMark/>
          </w:tcPr>
          <w:p w14:paraId="47B140C9" w14:textId="77777777" w:rsidR="00CE1C3D" w:rsidRPr="00A7430E" w:rsidRDefault="00CE1C3D" w:rsidP="00A7430E">
            <w:pPr>
              <w:spacing w:before="80" w:after="80" w:line="200" w:lineRule="exact"/>
              <w:rPr>
                <w:bCs/>
                <w:i/>
                <w:sz w:val="16"/>
                <w:szCs w:val="24"/>
              </w:rPr>
            </w:pPr>
            <w:r w:rsidRPr="00A7430E">
              <w:rPr>
                <w:bCs/>
                <w:i/>
                <w:sz w:val="16"/>
                <w:szCs w:val="24"/>
              </w:rPr>
              <w:t>Año</w:t>
            </w:r>
          </w:p>
        </w:tc>
        <w:tc>
          <w:tcPr>
            <w:tcW w:w="1410" w:type="dxa"/>
            <w:tcBorders>
              <w:top w:val="single" w:sz="4" w:space="0" w:color="auto"/>
              <w:bottom w:val="single" w:sz="12" w:space="0" w:color="auto"/>
            </w:tcBorders>
            <w:shd w:val="clear" w:color="auto" w:fill="auto"/>
            <w:noWrap/>
            <w:vAlign w:val="bottom"/>
            <w:hideMark/>
          </w:tcPr>
          <w:p w14:paraId="760F4991" w14:textId="77777777" w:rsidR="00CE1C3D" w:rsidRPr="00A7430E" w:rsidRDefault="00A94241" w:rsidP="00A94241">
            <w:pPr>
              <w:spacing w:before="80" w:after="80" w:line="200" w:lineRule="exact"/>
              <w:ind w:left="57" w:right="28"/>
              <w:jc w:val="right"/>
              <w:rPr>
                <w:bCs/>
                <w:i/>
                <w:sz w:val="16"/>
                <w:szCs w:val="24"/>
              </w:rPr>
            </w:pPr>
            <w:r>
              <w:rPr>
                <w:bCs/>
                <w:i/>
                <w:sz w:val="16"/>
                <w:szCs w:val="24"/>
              </w:rPr>
              <w:t xml:space="preserve">De </w:t>
            </w:r>
            <w:r w:rsidR="00CE1C3D" w:rsidRPr="00A7430E">
              <w:rPr>
                <w:bCs/>
                <w:i/>
                <w:sz w:val="16"/>
                <w:szCs w:val="24"/>
              </w:rPr>
              <w:t>0 a 4</w:t>
            </w:r>
            <w:r>
              <w:rPr>
                <w:bCs/>
                <w:i/>
                <w:sz w:val="16"/>
                <w:szCs w:val="24"/>
              </w:rPr>
              <w:t xml:space="preserve"> años</w:t>
            </w:r>
          </w:p>
        </w:tc>
        <w:tc>
          <w:tcPr>
            <w:tcW w:w="1474" w:type="dxa"/>
            <w:tcBorders>
              <w:top w:val="single" w:sz="4" w:space="0" w:color="auto"/>
              <w:bottom w:val="single" w:sz="12" w:space="0" w:color="auto"/>
            </w:tcBorders>
            <w:shd w:val="clear" w:color="auto" w:fill="auto"/>
            <w:noWrap/>
            <w:vAlign w:val="bottom"/>
            <w:hideMark/>
          </w:tcPr>
          <w:p w14:paraId="438624C1" w14:textId="77777777" w:rsidR="00CE1C3D" w:rsidRPr="00A7430E" w:rsidRDefault="00A94241" w:rsidP="00A94241">
            <w:pPr>
              <w:spacing w:before="80" w:after="80" w:line="200" w:lineRule="exact"/>
              <w:ind w:left="57" w:right="28"/>
              <w:jc w:val="right"/>
              <w:rPr>
                <w:bCs/>
                <w:i/>
                <w:sz w:val="16"/>
                <w:szCs w:val="24"/>
              </w:rPr>
            </w:pPr>
            <w:r>
              <w:rPr>
                <w:bCs/>
                <w:i/>
                <w:sz w:val="16"/>
                <w:szCs w:val="24"/>
              </w:rPr>
              <w:t xml:space="preserve">De </w:t>
            </w:r>
            <w:r w:rsidR="00CE1C3D" w:rsidRPr="00A7430E">
              <w:rPr>
                <w:bCs/>
                <w:i/>
                <w:sz w:val="16"/>
                <w:szCs w:val="24"/>
              </w:rPr>
              <w:t>5 a 9</w:t>
            </w:r>
            <w:r>
              <w:rPr>
                <w:bCs/>
                <w:i/>
                <w:sz w:val="16"/>
                <w:szCs w:val="24"/>
              </w:rPr>
              <w:t xml:space="preserve"> años</w:t>
            </w:r>
          </w:p>
        </w:tc>
        <w:tc>
          <w:tcPr>
            <w:tcW w:w="1351" w:type="dxa"/>
            <w:tcBorders>
              <w:top w:val="single" w:sz="4" w:space="0" w:color="auto"/>
              <w:bottom w:val="single" w:sz="12" w:space="0" w:color="auto"/>
            </w:tcBorders>
            <w:shd w:val="clear" w:color="auto" w:fill="auto"/>
            <w:noWrap/>
            <w:vAlign w:val="bottom"/>
            <w:hideMark/>
          </w:tcPr>
          <w:p w14:paraId="0C3CDB4E" w14:textId="77777777" w:rsidR="00CE1C3D" w:rsidRPr="00A7430E" w:rsidRDefault="00A94241" w:rsidP="00A94241">
            <w:pPr>
              <w:spacing w:before="80" w:after="80" w:line="200" w:lineRule="exact"/>
              <w:ind w:left="57" w:right="28"/>
              <w:jc w:val="right"/>
              <w:rPr>
                <w:bCs/>
                <w:i/>
                <w:sz w:val="16"/>
                <w:szCs w:val="24"/>
              </w:rPr>
            </w:pPr>
            <w:r>
              <w:rPr>
                <w:bCs/>
                <w:i/>
                <w:sz w:val="16"/>
                <w:szCs w:val="24"/>
              </w:rPr>
              <w:t xml:space="preserve">De </w:t>
            </w:r>
            <w:r w:rsidR="00CE1C3D" w:rsidRPr="00A7430E">
              <w:rPr>
                <w:bCs/>
                <w:i/>
                <w:sz w:val="16"/>
                <w:szCs w:val="24"/>
              </w:rPr>
              <w:t>10 a 14</w:t>
            </w:r>
            <w:r>
              <w:rPr>
                <w:bCs/>
                <w:i/>
                <w:sz w:val="16"/>
                <w:szCs w:val="24"/>
              </w:rPr>
              <w:t xml:space="preserve"> años</w:t>
            </w:r>
          </w:p>
        </w:tc>
        <w:tc>
          <w:tcPr>
            <w:tcW w:w="1474" w:type="dxa"/>
            <w:tcBorders>
              <w:top w:val="single" w:sz="4" w:space="0" w:color="auto"/>
              <w:bottom w:val="single" w:sz="12" w:space="0" w:color="auto"/>
            </w:tcBorders>
            <w:shd w:val="clear" w:color="auto" w:fill="auto"/>
            <w:noWrap/>
            <w:vAlign w:val="bottom"/>
            <w:hideMark/>
          </w:tcPr>
          <w:p w14:paraId="15B5F4FD" w14:textId="77777777" w:rsidR="00CE1C3D" w:rsidRPr="00A7430E" w:rsidRDefault="00A94241" w:rsidP="00A94241">
            <w:pPr>
              <w:spacing w:before="80" w:after="80" w:line="200" w:lineRule="exact"/>
              <w:ind w:left="57" w:right="28"/>
              <w:jc w:val="right"/>
              <w:rPr>
                <w:bCs/>
                <w:i/>
                <w:sz w:val="16"/>
                <w:szCs w:val="24"/>
              </w:rPr>
            </w:pPr>
            <w:r>
              <w:rPr>
                <w:bCs/>
                <w:i/>
                <w:sz w:val="16"/>
                <w:szCs w:val="24"/>
              </w:rPr>
              <w:t xml:space="preserve">De </w:t>
            </w:r>
            <w:r w:rsidR="00CE1C3D" w:rsidRPr="00A7430E">
              <w:rPr>
                <w:bCs/>
                <w:i/>
                <w:sz w:val="16"/>
                <w:szCs w:val="24"/>
              </w:rPr>
              <w:t>15 a 19</w:t>
            </w:r>
            <w:r>
              <w:rPr>
                <w:bCs/>
                <w:i/>
                <w:sz w:val="16"/>
                <w:szCs w:val="24"/>
              </w:rPr>
              <w:t xml:space="preserve"> años</w:t>
            </w:r>
          </w:p>
        </w:tc>
      </w:tr>
      <w:tr w:rsidR="00CE1C3D" w:rsidRPr="00A7430E" w14:paraId="7FC66EAA" w14:textId="77777777" w:rsidTr="00934730">
        <w:trPr>
          <w:trHeight w:val="240"/>
        </w:trPr>
        <w:tc>
          <w:tcPr>
            <w:tcW w:w="1661" w:type="dxa"/>
            <w:tcBorders>
              <w:top w:val="single" w:sz="12" w:space="0" w:color="auto"/>
            </w:tcBorders>
            <w:shd w:val="clear" w:color="auto" w:fill="auto"/>
            <w:noWrap/>
            <w:hideMark/>
          </w:tcPr>
          <w:p w14:paraId="6D1DC103" w14:textId="77777777" w:rsidR="00CE1C3D" w:rsidRPr="00A7430E" w:rsidRDefault="00CE1C3D" w:rsidP="00A7430E">
            <w:pPr>
              <w:spacing w:before="40" w:after="40" w:line="220" w:lineRule="exact"/>
              <w:rPr>
                <w:bCs/>
                <w:sz w:val="18"/>
                <w:szCs w:val="24"/>
              </w:rPr>
            </w:pPr>
            <w:r w:rsidRPr="00A7430E">
              <w:rPr>
                <w:bCs/>
                <w:sz w:val="18"/>
                <w:szCs w:val="24"/>
              </w:rPr>
              <w:t>1997</w:t>
            </w:r>
          </w:p>
        </w:tc>
        <w:tc>
          <w:tcPr>
            <w:tcW w:w="1410" w:type="dxa"/>
            <w:tcBorders>
              <w:top w:val="single" w:sz="12" w:space="0" w:color="auto"/>
            </w:tcBorders>
            <w:shd w:val="clear" w:color="auto" w:fill="auto"/>
            <w:noWrap/>
            <w:vAlign w:val="bottom"/>
            <w:hideMark/>
          </w:tcPr>
          <w:p w14:paraId="29828F8C"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tcBorders>
              <w:top w:val="single" w:sz="12" w:space="0" w:color="auto"/>
            </w:tcBorders>
            <w:shd w:val="clear" w:color="auto" w:fill="auto"/>
            <w:noWrap/>
            <w:vAlign w:val="bottom"/>
            <w:hideMark/>
          </w:tcPr>
          <w:p w14:paraId="10C9ABD4"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tcBorders>
              <w:top w:val="single" w:sz="12" w:space="0" w:color="auto"/>
            </w:tcBorders>
            <w:shd w:val="clear" w:color="auto" w:fill="auto"/>
            <w:noWrap/>
            <w:vAlign w:val="bottom"/>
            <w:hideMark/>
          </w:tcPr>
          <w:p w14:paraId="23D19FCF"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tcBorders>
              <w:top w:val="single" w:sz="12" w:space="0" w:color="auto"/>
            </w:tcBorders>
            <w:shd w:val="clear" w:color="auto" w:fill="auto"/>
            <w:noWrap/>
            <w:vAlign w:val="bottom"/>
            <w:hideMark/>
          </w:tcPr>
          <w:p w14:paraId="3BECA017"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53B025CC" w14:textId="77777777" w:rsidTr="00934730">
        <w:trPr>
          <w:trHeight w:val="240"/>
        </w:trPr>
        <w:tc>
          <w:tcPr>
            <w:tcW w:w="1661" w:type="dxa"/>
            <w:shd w:val="clear" w:color="auto" w:fill="auto"/>
            <w:noWrap/>
            <w:hideMark/>
          </w:tcPr>
          <w:p w14:paraId="7A906791" w14:textId="77777777" w:rsidR="00CE1C3D" w:rsidRPr="00A7430E" w:rsidRDefault="00CE1C3D" w:rsidP="00A7430E">
            <w:pPr>
              <w:spacing w:before="40" w:after="40" w:line="220" w:lineRule="exact"/>
              <w:rPr>
                <w:bCs/>
                <w:sz w:val="18"/>
                <w:szCs w:val="24"/>
              </w:rPr>
            </w:pPr>
            <w:r w:rsidRPr="00A7430E">
              <w:rPr>
                <w:bCs/>
                <w:sz w:val="18"/>
                <w:szCs w:val="24"/>
              </w:rPr>
              <w:t>1998</w:t>
            </w:r>
          </w:p>
        </w:tc>
        <w:tc>
          <w:tcPr>
            <w:tcW w:w="1410" w:type="dxa"/>
            <w:shd w:val="clear" w:color="auto" w:fill="auto"/>
            <w:noWrap/>
            <w:vAlign w:val="bottom"/>
            <w:hideMark/>
          </w:tcPr>
          <w:p w14:paraId="10E2109A"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4BA39F37"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5F1FCE74"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6240314C"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6ED675DA" w14:textId="77777777" w:rsidTr="00934730">
        <w:trPr>
          <w:trHeight w:val="240"/>
        </w:trPr>
        <w:tc>
          <w:tcPr>
            <w:tcW w:w="1661" w:type="dxa"/>
            <w:shd w:val="clear" w:color="auto" w:fill="auto"/>
            <w:noWrap/>
            <w:hideMark/>
          </w:tcPr>
          <w:p w14:paraId="27A6E03F" w14:textId="77777777" w:rsidR="00CE1C3D" w:rsidRPr="00A7430E" w:rsidRDefault="00CE1C3D" w:rsidP="00A7430E">
            <w:pPr>
              <w:spacing w:before="40" w:after="40" w:line="220" w:lineRule="exact"/>
              <w:rPr>
                <w:bCs/>
                <w:sz w:val="18"/>
                <w:szCs w:val="24"/>
              </w:rPr>
            </w:pPr>
            <w:r w:rsidRPr="00A7430E">
              <w:rPr>
                <w:bCs/>
                <w:sz w:val="18"/>
                <w:szCs w:val="24"/>
              </w:rPr>
              <w:t>1999</w:t>
            </w:r>
          </w:p>
        </w:tc>
        <w:tc>
          <w:tcPr>
            <w:tcW w:w="1410" w:type="dxa"/>
            <w:shd w:val="clear" w:color="auto" w:fill="auto"/>
            <w:noWrap/>
            <w:vAlign w:val="bottom"/>
            <w:hideMark/>
          </w:tcPr>
          <w:p w14:paraId="47F5A242"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2</w:t>
            </w:r>
          </w:p>
        </w:tc>
        <w:tc>
          <w:tcPr>
            <w:tcW w:w="1474" w:type="dxa"/>
            <w:shd w:val="clear" w:color="auto" w:fill="auto"/>
            <w:noWrap/>
            <w:vAlign w:val="bottom"/>
            <w:hideMark/>
          </w:tcPr>
          <w:p w14:paraId="355EA1DB"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0A742D46"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25F97A52"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1EDB6CCE" w14:textId="77777777" w:rsidTr="00934730">
        <w:trPr>
          <w:trHeight w:val="240"/>
        </w:trPr>
        <w:tc>
          <w:tcPr>
            <w:tcW w:w="1661" w:type="dxa"/>
            <w:shd w:val="clear" w:color="auto" w:fill="auto"/>
            <w:noWrap/>
            <w:hideMark/>
          </w:tcPr>
          <w:p w14:paraId="347412C6" w14:textId="77777777" w:rsidR="00CE1C3D" w:rsidRPr="00A7430E" w:rsidRDefault="00CE1C3D" w:rsidP="00A7430E">
            <w:pPr>
              <w:spacing w:before="40" w:after="40" w:line="220" w:lineRule="exact"/>
              <w:rPr>
                <w:bCs/>
                <w:sz w:val="18"/>
                <w:szCs w:val="24"/>
              </w:rPr>
            </w:pPr>
            <w:r w:rsidRPr="00A7430E">
              <w:rPr>
                <w:bCs/>
                <w:sz w:val="18"/>
                <w:szCs w:val="24"/>
              </w:rPr>
              <w:t>2000</w:t>
            </w:r>
          </w:p>
        </w:tc>
        <w:tc>
          <w:tcPr>
            <w:tcW w:w="1410" w:type="dxa"/>
            <w:shd w:val="clear" w:color="auto" w:fill="auto"/>
            <w:noWrap/>
            <w:vAlign w:val="bottom"/>
            <w:hideMark/>
          </w:tcPr>
          <w:p w14:paraId="64010307"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1</w:t>
            </w:r>
          </w:p>
        </w:tc>
        <w:tc>
          <w:tcPr>
            <w:tcW w:w="1474" w:type="dxa"/>
            <w:shd w:val="clear" w:color="auto" w:fill="auto"/>
            <w:noWrap/>
            <w:vAlign w:val="bottom"/>
            <w:hideMark/>
          </w:tcPr>
          <w:p w14:paraId="15DE203A"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05870E24"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29362FFB"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0AEC8678" w14:textId="77777777" w:rsidTr="00934730">
        <w:trPr>
          <w:trHeight w:val="240"/>
        </w:trPr>
        <w:tc>
          <w:tcPr>
            <w:tcW w:w="1661" w:type="dxa"/>
            <w:shd w:val="clear" w:color="auto" w:fill="auto"/>
            <w:noWrap/>
            <w:hideMark/>
          </w:tcPr>
          <w:p w14:paraId="62E9CC49" w14:textId="77777777" w:rsidR="00CE1C3D" w:rsidRPr="00A7430E" w:rsidRDefault="00CE1C3D" w:rsidP="00A7430E">
            <w:pPr>
              <w:spacing w:before="40" w:after="40" w:line="220" w:lineRule="exact"/>
              <w:rPr>
                <w:bCs/>
                <w:sz w:val="18"/>
                <w:szCs w:val="24"/>
              </w:rPr>
            </w:pPr>
            <w:r w:rsidRPr="00A7430E">
              <w:rPr>
                <w:bCs/>
                <w:sz w:val="18"/>
                <w:szCs w:val="24"/>
              </w:rPr>
              <w:t>2001</w:t>
            </w:r>
          </w:p>
        </w:tc>
        <w:tc>
          <w:tcPr>
            <w:tcW w:w="1410" w:type="dxa"/>
            <w:shd w:val="clear" w:color="auto" w:fill="auto"/>
            <w:noWrap/>
            <w:vAlign w:val="bottom"/>
            <w:hideMark/>
          </w:tcPr>
          <w:p w14:paraId="3E4F083A"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78FB6EA3"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60D04DB0"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32413720"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5C01EE45" w14:textId="77777777" w:rsidTr="00934730">
        <w:trPr>
          <w:trHeight w:val="240"/>
        </w:trPr>
        <w:tc>
          <w:tcPr>
            <w:tcW w:w="1661" w:type="dxa"/>
            <w:shd w:val="clear" w:color="auto" w:fill="auto"/>
            <w:noWrap/>
            <w:hideMark/>
          </w:tcPr>
          <w:p w14:paraId="2EEF53C8" w14:textId="77777777" w:rsidR="00CE1C3D" w:rsidRPr="00A7430E" w:rsidRDefault="00CE1C3D" w:rsidP="00A7430E">
            <w:pPr>
              <w:spacing w:before="40" w:after="40" w:line="220" w:lineRule="exact"/>
              <w:rPr>
                <w:bCs/>
                <w:sz w:val="18"/>
                <w:szCs w:val="24"/>
              </w:rPr>
            </w:pPr>
            <w:r w:rsidRPr="00A7430E">
              <w:rPr>
                <w:bCs/>
                <w:sz w:val="18"/>
                <w:szCs w:val="24"/>
              </w:rPr>
              <w:t>2002</w:t>
            </w:r>
          </w:p>
        </w:tc>
        <w:tc>
          <w:tcPr>
            <w:tcW w:w="1410" w:type="dxa"/>
            <w:shd w:val="clear" w:color="auto" w:fill="auto"/>
            <w:noWrap/>
            <w:vAlign w:val="bottom"/>
            <w:hideMark/>
          </w:tcPr>
          <w:p w14:paraId="2E6DDD40"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47CD9F90"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366F43CF"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658936A3"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7D5C199C" w14:textId="77777777" w:rsidTr="00934730">
        <w:trPr>
          <w:trHeight w:val="240"/>
        </w:trPr>
        <w:tc>
          <w:tcPr>
            <w:tcW w:w="1661" w:type="dxa"/>
            <w:shd w:val="clear" w:color="auto" w:fill="auto"/>
            <w:noWrap/>
            <w:hideMark/>
          </w:tcPr>
          <w:p w14:paraId="511EABDA" w14:textId="77777777" w:rsidR="00CE1C3D" w:rsidRPr="00A7430E" w:rsidRDefault="00CE1C3D" w:rsidP="00A7430E">
            <w:pPr>
              <w:spacing w:before="40" w:after="40" w:line="220" w:lineRule="exact"/>
              <w:rPr>
                <w:bCs/>
                <w:sz w:val="18"/>
                <w:szCs w:val="24"/>
              </w:rPr>
            </w:pPr>
            <w:r w:rsidRPr="00A7430E">
              <w:rPr>
                <w:bCs/>
                <w:sz w:val="18"/>
                <w:szCs w:val="24"/>
              </w:rPr>
              <w:t>2003</w:t>
            </w:r>
          </w:p>
        </w:tc>
        <w:tc>
          <w:tcPr>
            <w:tcW w:w="1410" w:type="dxa"/>
            <w:shd w:val="clear" w:color="auto" w:fill="auto"/>
            <w:noWrap/>
            <w:vAlign w:val="bottom"/>
            <w:hideMark/>
          </w:tcPr>
          <w:p w14:paraId="20B39B6B"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255E2DD1"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29106B84"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75F97074"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667ACCF8" w14:textId="77777777" w:rsidTr="00934730">
        <w:trPr>
          <w:trHeight w:val="240"/>
        </w:trPr>
        <w:tc>
          <w:tcPr>
            <w:tcW w:w="1661" w:type="dxa"/>
            <w:shd w:val="clear" w:color="auto" w:fill="auto"/>
            <w:noWrap/>
            <w:hideMark/>
          </w:tcPr>
          <w:p w14:paraId="514F5F18" w14:textId="77777777" w:rsidR="00CE1C3D" w:rsidRPr="00A7430E" w:rsidRDefault="00CE1C3D" w:rsidP="00A7430E">
            <w:pPr>
              <w:spacing w:before="40" w:after="40" w:line="220" w:lineRule="exact"/>
              <w:rPr>
                <w:bCs/>
                <w:sz w:val="18"/>
                <w:szCs w:val="24"/>
              </w:rPr>
            </w:pPr>
            <w:r w:rsidRPr="00A7430E">
              <w:rPr>
                <w:bCs/>
                <w:sz w:val="18"/>
                <w:szCs w:val="24"/>
              </w:rPr>
              <w:t>2004</w:t>
            </w:r>
          </w:p>
        </w:tc>
        <w:tc>
          <w:tcPr>
            <w:tcW w:w="1410" w:type="dxa"/>
            <w:shd w:val="clear" w:color="auto" w:fill="auto"/>
            <w:noWrap/>
            <w:vAlign w:val="bottom"/>
            <w:hideMark/>
          </w:tcPr>
          <w:p w14:paraId="6D000B6F"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35C39ADC"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2C18B560"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1</w:t>
            </w:r>
          </w:p>
        </w:tc>
        <w:tc>
          <w:tcPr>
            <w:tcW w:w="1474" w:type="dxa"/>
            <w:shd w:val="clear" w:color="auto" w:fill="auto"/>
            <w:noWrap/>
            <w:vAlign w:val="bottom"/>
            <w:hideMark/>
          </w:tcPr>
          <w:p w14:paraId="4AF2FA58"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74E910E0" w14:textId="77777777" w:rsidTr="00934730">
        <w:trPr>
          <w:trHeight w:val="240"/>
        </w:trPr>
        <w:tc>
          <w:tcPr>
            <w:tcW w:w="1661" w:type="dxa"/>
            <w:shd w:val="clear" w:color="auto" w:fill="auto"/>
            <w:noWrap/>
            <w:hideMark/>
          </w:tcPr>
          <w:p w14:paraId="10163F7B" w14:textId="77777777" w:rsidR="00CE1C3D" w:rsidRPr="00A7430E" w:rsidRDefault="00CE1C3D" w:rsidP="00A7430E">
            <w:pPr>
              <w:spacing w:before="40" w:after="40" w:line="220" w:lineRule="exact"/>
              <w:rPr>
                <w:bCs/>
                <w:sz w:val="18"/>
                <w:szCs w:val="24"/>
              </w:rPr>
            </w:pPr>
            <w:r w:rsidRPr="00A7430E">
              <w:rPr>
                <w:bCs/>
                <w:sz w:val="18"/>
                <w:szCs w:val="24"/>
              </w:rPr>
              <w:t>2010</w:t>
            </w:r>
          </w:p>
        </w:tc>
        <w:tc>
          <w:tcPr>
            <w:tcW w:w="1410" w:type="dxa"/>
            <w:shd w:val="clear" w:color="auto" w:fill="auto"/>
            <w:noWrap/>
            <w:vAlign w:val="bottom"/>
            <w:hideMark/>
          </w:tcPr>
          <w:p w14:paraId="408E0F0D"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24E4367F"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620B78A2"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6D1FB82A"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0AA252BE" w14:textId="77777777" w:rsidTr="00934730">
        <w:trPr>
          <w:trHeight w:val="240"/>
        </w:trPr>
        <w:tc>
          <w:tcPr>
            <w:tcW w:w="1661" w:type="dxa"/>
            <w:shd w:val="clear" w:color="auto" w:fill="auto"/>
            <w:noWrap/>
            <w:hideMark/>
          </w:tcPr>
          <w:p w14:paraId="2C3957B0" w14:textId="77777777" w:rsidR="00CE1C3D" w:rsidRPr="00A7430E" w:rsidRDefault="00CE1C3D" w:rsidP="00A7430E">
            <w:pPr>
              <w:spacing w:before="40" w:after="40" w:line="220" w:lineRule="exact"/>
              <w:rPr>
                <w:bCs/>
                <w:sz w:val="18"/>
                <w:szCs w:val="24"/>
              </w:rPr>
            </w:pPr>
            <w:r w:rsidRPr="00A7430E">
              <w:rPr>
                <w:bCs/>
                <w:sz w:val="18"/>
                <w:szCs w:val="24"/>
              </w:rPr>
              <w:t>2013</w:t>
            </w:r>
          </w:p>
        </w:tc>
        <w:tc>
          <w:tcPr>
            <w:tcW w:w="1410" w:type="dxa"/>
            <w:shd w:val="clear" w:color="auto" w:fill="auto"/>
            <w:noWrap/>
            <w:vAlign w:val="bottom"/>
            <w:hideMark/>
          </w:tcPr>
          <w:p w14:paraId="2EE5CD96"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410CB461"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1F70D29E"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464CC805"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7430E" w14:paraId="25C714DF" w14:textId="77777777" w:rsidTr="00934730">
        <w:trPr>
          <w:trHeight w:val="240"/>
        </w:trPr>
        <w:tc>
          <w:tcPr>
            <w:tcW w:w="1661" w:type="dxa"/>
            <w:shd w:val="clear" w:color="auto" w:fill="auto"/>
            <w:noWrap/>
            <w:hideMark/>
          </w:tcPr>
          <w:p w14:paraId="104CFE38" w14:textId="77777777" w:rsidR="00CE1C3D" w:rsidRPr="00A7430E" w:rsidRDefault="00CE1C3D" w:rsidP="00A7430E">
            <w:pPr>
              <w:spacing w:before="40" w:after="40" w:line="220" w:lineRule="exact"/>
              <w:rPr>
                <w:bCs/>
                <w:sz w:val="18"/>
                <w:szCs w:val="24"/>
              </w:rPr>
            </w:pPr>
            <w:r w:rsidRPr="00A7430E">
              <w:rPr>
                <w:bCs/>
                <w:sz w:val="18"/>
                <w:szCs w:val="24"/>
              </w:rPr>
              <w:t>2014</w:t>
            </w:r>
          </w:p>
        </w:tc>
        <w:tc>
          <w:tcPr>
            <w:tcW w:w="1410" w:type="dxa"/>
            <w:shd w:val="clear" w:color="auto" w:fill="auto"/>
            <w:noWrap/>
            <w:vAlign w:val="bottom"/>
            <w:hideMark/>
          </w:tcPr>
          <w:p w14:paraId="74C170D9"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3C13321D"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shd w:val="clear" w:color="auto" w:fill="auto"/>
            <w:noWrap/>
            <w:vAlign w:val="bottom"/>
            <w:hideMark/>
          </w:tcPr>
          <w:p w14:paraId="477650FC"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shd w:val="clear" w:color="auto" w:fill="auto"/>
            <w:noWrap/>
            <w:vAlign w:val="bottom"/>
            <w:hideMark/>
          </w:tcPr>
          <w:p w14:paraId="210DB435"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934730" w:rsidRPr="00A7430E" w14:paraId="03A36B89" w14:textId="77777777" w:rsidTr="00934730">
        <w:trPr>
          <w:trHeight w:val="240"/>
        </w:trPr>
        <w:tc>
          <w:tcPr>
            <w:tcW w:w="1661" w:type="dxa"/>
            <w:tcBorders>
              <w:bottom w:val="single" w:sz="4" w:space="0" w:color="auto"/>
            </w:tcBorders>
            <w:shd w:val="clear" w:color="auto" w:fill="auto"/>
            <w:noWrap/>
            <w:hideMark/>
          </w:tcPr>
          <w:p w14:paraId="61786AA7" w14:textId="77777777" w:rsidR="00CE1C3D" w:rsidRPr="00A7430E" w:rsidRDefault="00CE1C3D" w:rsidP="00A7430E">
            <w:pPr>
              <w:spacing w:before="40" w:after="40" w:line="220" w:lineRule="exact"/>
              <w:rPr>
                <w:bCs/>
                <w:sz w:val="18"/>
                <w:szCs w:val="24"/>
              </w:rPr>
            </w:pPr>
            <w:r w:rsidRPr="00A7430E">
              <w:rPr>
                <w:bCs/>
                <w:sz w:val="18"/>
                <w:szCs w:val="24"/>
              </w:rPr>
              <w:t>Desconocido</w:t>
            </w:r>
          </w:p>
        </w:tc>
        <w:tc>
          <w:tcPr>
            <w:tcW w:w="1410" w:type="dxa"/>
            <w:tcBorders>
              <w:bottom w:val="single" w:sz="4" w:space="0" w:color="auto"/>
            </w:tcBorders>
            <w:shd w:val="clear" w:color="auto" w:fill="auto"/>
            <w:noWrap/>
            <w:vAlign w:val="bottom"/>
            <w:hideMark/>
          </w:tcPr>
          <w:p w14:paraId="63A078FC"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tcBorders>
              <w:bottom w:val="single" w:sz="4" w:space="0" w:color="auto"/>
            </w:tcBorders>
            <w:shd w:val="clear" w:color="auto" w:fill="auto"/>
            <w:noWrap/>
            <w:vAlign w:val="bottom"/>
            <w:hideMark/>
          </w:tcPr>
          <w:p w14:paraId="1E4E401A"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351" w:type="dxa"/>
            <w:tcBorders>
              <w:bottom w:val="single" w:sz="4" w:space="0" w:color="auto"/>
            </w:tcBorders>
            <w:shd w:val="clear" w:color="auto" w:fill="auto"/>
            <w:noWrap/>
            <w:vAlign w:val="bottom"/>
            <w:hideMark/>
          </w:tcPr>
          <w:p w14:paraId="3AFDF625"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c>
          <w:tcPr>
            <w:tcW w:w="1474" w:type="dxa"/>
            <w:tcBorders>
              <w:bottom w:val="single" w:sz="4" w:space="0" w:color="auto"/>
            </w:tcBorders>
            <w:shd w:val="clear" w:color="auto" w:fill="auto"/>
            <w:noWrap/>
            <w:vAlign w:val="bottom"/>
            <w:hideMark/>
          </w:tcPr>
          <w:p w14:paraId="3BD8B4F8" w14:textId="77777777" w:rsidR="00CE1C3D" w:rsidRPr="00A7430E" w:rsidRDefault="00CE1C3D" w:rsidP="00A94241">
            <w:pPr>
              <w:spacing w:before="40" w:after="40" w:line="220" w:lineRule="exact"/>
              <w:ind w:left="57" w:right="28"/>
              <w:jc w:val="right"/>
              <w:rPr>
                <w:bCs/>
                <w:sz w:val="18"/>
                <w:szCs w:val="24"/>
              </w:rPr>
            </w:pPr>
            <w:r w:rsidRPr="00A7430E">
              <w:rPr>
                <w:bCs/>
                <w:sz w:val="18"/>
                <w:szCs w:val="24"/>
              </w:rPr>
              <w:t>0</w:t>
            </w:r>
          </w:p>
        </w:tc>
      </w:tr>
      <w:tr w:rsidR="00CE1C3D" w:rsidRPr="00A94241" w14:paraId="52496626" w14:textId="77777777" w:rsidTr="00934730">
        <w:trPr>
          <w:trHeight w:val="240"/>
        </w:trPr>
        <w:tc>
          <w:tcPr>
            <w:tcW w:w="1661" w:type="dxa"/>
            <w:tcBorders>
              <w:top w:val="single" w:sz="4" w:space="0" w:color="auto"/>
              <w:bottom w:val="single" w:sz="12" w:space="0" w:color="auto"/>
            </w:tcBorders>
            <w:shd w:val="clear" w:color="auto" w:fill="auto"/>
            <w:noWrap/>
            <w:hideMark/>
          </w:tcPr>
          <w:p w14:paraId="2F61074A" w14:textId="77777777" w:rsidR="00CE1C3D" w:rsidRPr="00A94241" w:rsidRDefault="00CE1C3D" w:rsidP="00A94241">
            <w:pPr>
              <w:spacing w:before="80" w:after="80" w:line="220" w:lineRule="exact"/>
              <w:ind w:left="283"/>
              <w:rPr>
                <w:b/>
                <w:bCs/>
                <w:sz w:val="18"/>
                <w:szCs w:val="24"/>
              </w:rPr>
            </w:pPr>
            <w:r w:rsidRPr="00A94241">
              <w:rPr>
                <w:b/>
                <w:bCs/>
                <w:sz w:val="18"/>
                <w:szCs w:val="24"/>
              </w:rPr>
              <w:t>Total</w:t>
            </w:r>
          </w:p>
        </w:tc>
        <w:tc>
          <w:tcPr>
            <w:tcW w:w="1410" w:type="dxa"/>
            <w:tcBorders>
              <w:top w:val="single" w:sz="4" w:space="0" w:color="auto"/>
              <w:bottom w:val="single" w:sz="12" w:space="0" w:color="auto"/>
            </w:tcBorders>
            <w:shd w:val="clear" w:color="auto" w:fill="auto"/>
            <w:noWrap/>
            <w:vAlign w:val="bottom"/>
            <w:hideMark/>
          </w:tcPr>
          <w:p w14:paraId="38617547" w14:textId="77777777" w:rsidR="00CE1C3D" w:rsidRPr="00A94241" w:rsidRDefault="00CE1C3D" w:rsidP="00A94241">
            <w:pPr>
              <w:spacing w:before="80" w:after="80" w:line="220" w:lineRule="exact"/>
              <w:ind w:left="57" w:right="28"/>
              <w:jc w:val="right"/>
              <w:rPr>
                <w:b/>
                <w:bCs/>
                <w:sz w:val="18"/>
                <w:szCs w:val="24"/>
              </w:rPr>
            </w:pPr>
            <w:r w:rsidRPr="00A94241">
              <w:rPr>
                <w:b/>
                <w:bCs/>
                <w:sz w:val="18"/>
                <w:szCs w:val="24"/>
              </w:rPr>
              <w:t>3</w:t>
            </w:r>
          </w:p>
        </w:tc>
        <w:tc>
          <w:tcPr>
            <w:tcW w:w="1474" w:type="dxa"/>
            <w:tcBorders>
              <w:top w:val="single" w:sz="4" w:space="0" w:color="auto"/>
              <w:bottom w:val="single" w:sz="12" w:space="0" w:color="auto"/>
            </w:tcBorders>
            <w:shd w:val="clear" w:color="auto" w:fill="auto"/>
            <w:noWrap/>
            <w:vAlign w:val="bottom"/>
            <w:hideMark/>
          </w:tcPr>
          <w:p w14:paraId="0DDD0501" w14:textId="77777777" w:rsidR="00CE1C3D" w:rsidRPr="00A94241" w:rsidRDefault="00CE1C3D" w:rsidP="00A94241">
            <w:pPr>
              <w:spacing w:before="80" w:after="80" w:line="220" w:lineRule="exact"/>
              <w:ind w:left="57" w:right="28"/>
              <w:jc w:val="right"/>
              <w:rPr>
                <w:b/>
                <w:bCs/>
                <w:sz w:val="18"/>
                <w:szCs w:val="24"/>
              </w:rPr>
            </w:pPr>
            <w:r w:rsidRPr="00A94241">
              <w:rPr>
                <w:b/>
                <w:bCs/>
                <w:sz w:val="18"/>
                <w:szCs w:val="24"/>
              </w:rPr>
              <w:t>0</w:t>
            </w:r>
          </w:p>
        </w:tc>
        <w:tc>
          <w:tcPr>
            <w:tcW w:w="1351" w:type="dxa"/>
            <w:tcBorders>
              <w:top w:val="single" w:sz="4" w:space="0" w:color="auto"/>
              <w:bottom w:val="single" w:sz="12" w:space="0" w:color="auto"/>
            </w:tcBorders>
            <w:shd w:val="clear" w:color="auto" w:fill="auto"/>
            <w:noWrap/>
            <w:vAlign w:val="bottom"/>
            <w:hideMark/>
          </w:tcPr>
          <w:p w14:paraId="7315B387" w14:textId="77777777" w:rsidR="00CE1C3D" w:rsidRPr="00A94241" w:rsidRDefault="00CE1C3D" w:rsidP="00A94241">
            <w:pPr>
              <w:spacing w:before="80" w:after="80" w:line="220" w:lineRule="exact"/>
              <w:ind w:left="57" w:right="28"/>
              <w:jc w:val="right"/>
              <w:rPr>
                <w:b/>
                <w:bCs/>
                <w:sz w:val="18"/>
                <w:szCs w:val="24"/>
              </w:rPr>
            </w:pPr>
            <w:r w:rsidRPr="00A94241">
              <w:rPr>
                <w:b/>
                <w:bCs/>
                <w:sz w:val="18"/>
                <w:szCs w:val="24"/>
              </w:rPr>
              <w:t>1</w:t>
            </w:r>
          </w:p>
        </w:tc>
        <w:tc>
          <w:tcPr>
            <w:tcW w:w="1474" w:type="dxa"/>
            <w:tcBorders>
              <w:top w:val="single" w:sz="4" w:space="0" w:color="auto"/>
              <w:bottom w:val="single" w:sz="12" w:space="0" w:color="auto"/>
            </w:tcBorders>
            <w:shd w:val="clear" w:color="auto" w:fill="auto"/>
            <w:noWrap/>
            <w:vAlign w:val="bottom"/>
            <w:hideMark/>
          </w:tcPr>
          <w:p w14:paraId="22953CC7" w14:textId="77777777" w:rsidR="00CE1C3D" w:rsidRPr="00A94241" w:rsidRDefault="00CE1C3D" w:rsidP="00A94241">
            <w:pPr>
              <w:spacing w:before="80" w:after="80" w:line="220" w:lineRule="exact"/>
              <w:ind w:left="57" w:right="28"/>
              <w:jc w:val="right"/>
              <w:rPr>
                <w:b/>
                <w:bCs/>
                <w:sz w:val="18"/>
                <w:szCs w:val="24"/>
              </w:rPr>
            </w:pPr>
            <w:r w:rsidRPr="00A94241">
              <w:rPr>
                <w:b/>
                <w:bCs/>
                <w:sz w:val="18"/>
                <w:szCs w:val="24"/>
              </w:rPr>
              <w:t>0</w:t>
            </w:r>
          </w:p>
        </w:tc>
      </w:tr>
    </w:tbl>
    <w:p w14:paraId="64E0A10F" w14:textId="77777777" w:rsidR="00CE1C3D" w:rsidRPr="001A6E3E" w:rsidRDefault="00934730" w:rsidP="00934730">
      <w:pPr>
        <w:pStyle w:val="H23G"/>
      </w:pPr>
      <w:r w:rsidRPr="00934730">
        <w:rPr>
          <w:b w:val="0"/>
          <w:bCs/>
        </w:rPr>
        <w:tab/>
      </w:r>
      <w:r w:rsidRPr="00934730">
        <w:rPr>
          <w:b w:val="0"/>
          <w:bCs/>
        </w:rPr>
        <w:tab/>
      </w:r>
      <w:r w:rsidR="00CE1C3D" w:rsidRPr="00934730">
        <w:rPr>
          <w:b w:val="0"/>
          <w:bCs/>
        </w:rPr>
        <w:t>Cuadro 3a</w:t>
      </w:r>
      <w:r w:rsidRPr="00934730">
        <w:rPr>
          <w:b w:val="0"/>
          <w:bCs/>
        </w:rPr>
        <w:br/>
      </w:r>
      <w:r w:rsidR="00CE1C3D" w:rsidRPr="001A6E3E">
        <w:rPr>
          <w:noProof/>
        </w:rPr>
        <w:t xml:space="preserve">Tasas de mortalidad infantil y de </w:t>
      </w:r>
      <w:r w:rsidR="00CE1C3D">
        <w:rPr>
          <w:noProof/>
        </w:rPr>
        <w:t xml:space="preserve">niños </w:t>
      </w:r>
      <w:r w:rsidR="00CE1C3D" w:rsidRPr="001A6E3E">
        <w:rPr>
          <w:noProof/>
        </w:rPr>
        <w:t xml:space="preserve">menores de </w:t>
      </w:r>
      <w:r w:rsidR="00F707C6">
        <w:rPr>
          <w:noProof/>
        </w:rPr>
        <w:t>5</w:t>
      </w:r>
      <w:r w:rsidR="00CE1C3D" w:rsidRPr="001A6E3E">
        <w:rPr>
          <w:noProof/>
        </w:rPr>
        <w:t xml:space="preserve"> años</w:t>
      </w:r>
    </w:p>
    <w:p w14:paraId="188FB3D0" w14:textId="77777777" w:rsidR="00CE1C3D" w:rsidRPr="001206F1" w:rsidRDefault="00934730" w:rsidP="00934730">
      <w:pPr>
        <w:pStyle w:val="H23G"/>
      </w:pPr>
      <w:r w:rsidRPr="001206F1">
        <w:rPr>
          <w:noProof/>
        </w:rPr>
        <w:lastRenderedPageBreak/>
        <w:drawing>
          <wp:anchor distT="0" distB="0" distL="114300" distR="114300" simplePos="0" relativeHeight="251644928" behindDoc="0" locked="0" layoutInCell="1" allowOverlap="1" wp14:anchorId="7899457E" wp14:editId="2B0BF97F">
            <wp:simplePos x="0" y="0"/>
            <wp:positionH relativeFrom="column">
              <wp:posOffset>696334</wp:posOffset>
            </wp:positionH>
            <wp:positionV relativeFrom="page">
              <wp:posOffset>1308847</wp:posOffset>
            </wp:positionV>
            <wp:extent cx="4485005" cy="2006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fant.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485005" cy="2006600"/>
                    </a:xfrm>
                    <a:prstGeom prst="rect">
                      <a:avLst/>
                    </a:prstGeom>
                    <a:ln>
                      <a:noFill/>
                    </a:ln>
                    <a:extLst>
                      <a:ext uri="{53640926-AAD7-44D8-BBD7-CCE9431645EC}">
                        <a14:shadowObscured xmlns:a14="http://schemas.microsoft.com/office/drawing/2010/main"/>
                      </a:ext>
                    </a:extLst>
                  </pic:spPr>
                </pic:pic>
              </a:graphicData>
            </a:graphic>
          </wp:anchor>
        </w:drawing>
      </w:r>
      <w:r>
        <w:rPr>
          <w:b w:val="0"/>
          <w:bCs/>
        </w:rPr>
        <w:tab/>
      </w:r>
      <w:r>
        <w:rPr>
          <w:b w:val="0"/>
          <w:bCs/>
        </w:rPr>
        <w:tab/>
      </w:r>
      <w:r w:rsidR="00CE1C3D" w:rsidRPr="00934730">
        <w:rPr>
          <w:b w:val="0"/>
          <w:bCs/>
        </w:rPr>
        <w:t>Table 4a i)</w:t>
      </w:r>
      <w:r w:rsidRPr="00934730">
        <w:rPr>
          <w:b w:val="0"/>
          <w:bCs/>
        </w:rPr>
        <w:br/>
      </w:r>
      <w:r w:rsidR="00CE1C3D" w:rsidRPr="001206F1">
        <w:t>Infant deaths according to district</w:t>
      </w:r>
    </w:p>
    <w:p w14:paraId="5BF1F399" w14:textId="77777777" w:rsidR="00CE1C3D" w:rsidRPr="00F11498" w:rsidRDefault="004819B1" w:rsidP="004819B1">
      <w:pPr>
        <w:pStyle w:val="H23G"/>
      </w:pPr>
      <w:r w:rsidRPr="004819B1">
        <w:rPr>
          <w:b w:val="0"/>
          <w:bCs/>
        </w:rPr>
        <w:tab/>
      </w:r>
      <w:r w:rsidRPr="004819B1">
        <w:rPr>
          <w:b w:val="0"/>
          <w:bCs/>
        </w:rPr>
        <w:tab/>
      </w:r>
      <w:r w:rsidR="00CE1C3D" w:rsidRPr="004819B1">
        <w:rPr>
          <w:b w:val="0"/>
          <w:bCs/>
        </w:rPr>
        <w:t>Table 4a ii)</w:t>
      </w:r>
      <w:r w:rsidRPr="004819B1">
        <w:rPr>
          <w:b w:val="0"/>
          <w:bCs/>
        </w:rPr>
        <w:br/>
      </w:r>
      <w:r w:rsidR="00CE1C3D" w:rsidRPr="00F11498">
        <w:t>Under-five deaths according to district</w:t>
      </w:r>
    </w:p>
    <w:p w14:paraId="6C1B27E5" w14:textId="77777777" w:rsidR="00CE1C3D" w:rsidRPr="00A30CF1" w:rsidRDefault="00CE1C3D" w:rsidP="004819B1">
      <w:pPr>
        <w:pStyle w:val="SingleTxtG"/>
        <w:rPr>
          <w:sz w:val="24"/>
        </w:rPr>
      </w:pPr>
      <w:r>
        <w:rPr>
          <w:noProof/>
        </w:rPr>
        <w:drawing>
          <wp:inline distT="0" distB="0" distL="0" distR="0" wp14:anchorId="056F4765" wp14:editId="1912A165">
            <wp:extent cx="5547995" cy="2139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7995" cy="2139950"/>
                    </a:xfrm>
                    <a:prstGeom prst="rect">
                      <a:avLst/>
                    </a:prstGeom>
                    <a:noFill/>
                  </pic:spPr>
                </pic:pic>
              </a:graphicData>
            </a:graphic>
          </wp:inline>
        </w:drawing>
      </w:r>
    </w:p>
    <w:p w14:paraId="68D66AEF" w14:textId="77777777" w:rsidR="00CE1C3D" w:rsidRPr="001A6E3E" w:rsidRDefault="00CE1C3D" w:rsidP="004819B1">
      <w:pPr>
        <w:pStyle w:val="H23G"/>
        <w:ind w:left="0" w:firstLine="0"/>
      </w:pPr>
      <w:r w:rsidRPr="004819B1">
        <w:rPr>
          <w:b w:val="0"/>
          <w:bCs/>
        </w:rPr>
        <w:t>Cuadro 4b i)</w:t>
      </w:r>
      <w:r w:rsidR="004819B1" w:rsidRPr="004819B1">
        <w:rPr>
          <w:b w:val="0"/>
          <w:bCs/>
        </w:rPr>
        <w:br/>
      </w:r>
      <w:r w:rsidRPr="001A6E3E">
        <w:t>Porcentaje de hogares sin acceso a servicios de saneamiento</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850"/>
        <w:gridCol w:w="851"/>
        <w:gridCol w:w="850"/>
        <w:gridCol w:w="993"/>
        <w:gridCol w:w="850"/>
        <w:gridCol w:w="992"/>
        <w:gridCol w:w="797"/>
        <w:gridCol w:w="904"/>
        <w:gridCol w:w="567"/>
        <w:gridCol w:w="567"/>
      </w:tblGrid>
      <w:tr w:rsidR="004819B1" w:rsidRPr="004819B1" w14:paraId="7F288210" w14:textId="77777777" w:rsidTr="004819B1">
        <w:trPr>
          <w:trHeight w:val="240"/>
          <w:tblHeader/>
        </w:trPr>
        <w:tc>
          <w:tcPr>
            <w:tcW w:w="1418" w:type="dxa"/>
            <w:tcBorders>
              <w:top w:val="single" w:sz="4" w:space="0" w:color="auto"/>
              <w:bottom w:val="single" w:sz="12" w:space="0" w:color="auto"/>
            </w:tcBorders>
            <w:shd w:val="clear" w:color="auto" w:fill="auto"/>
            <w:vAlign w:val="bottom"/>
          </w:tcPr>
          <w:p w14:paraId="04D13EA6" w14:textId="77777777" w:rsidR="00CE1C3D" w:rsidRPr="004819B1" w:rsidRDefault="00CE1C3D" w:rsidP="004819B1">
            <w:pPr>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14:paraId="6A5D2864" w14:textId="77777777" w:rsidR="00CE1C3D" w:rsidRPr="004819B1" w:rsidRDefault="00CE1C3D" w:rsidP="004819B1">
            <w:pPr>
              <w:spacing w:before="80" w:after="80" w:line="200" w:lineRule="exact"/>
              <w:ind w:left="57" w:right="28"/>
              <w:jc w:val="right"/>
              <w:rPr>
                <w:i/>
                <w:sz w:val="16"/>
              </w:rPr>
            </w:pPr>
            <w:r w:rsidRPr="004819B1">
              <w:rPr>
                <w:i/>
                <w:sz w:val="16"/>
              </w:rPr>
              <w:t>Total</w:t>
            </w:r>
          </w:p>
        </w:tc>
        <w:tc>
          <w:tcPr>
            <w:tcW w:w="851" w:type="dxa"/>
            <w:tcBorders>
              <w:top w:val="single" w:sz="4" w:space="0" w:color="auto"/>
              <w:bottom w:val="single" w:sz="12" w:space="0" w:color="auto"/>
            </w:tcBorders>
            <w:shd w:val="clear" w:color="auto" w:fill="auto"/>
            <w:vAlign w:val="bottom"/>
          </w:tcPr>
          <w:p w14:paraId="12E3661D" w14:textId="77777777" w:rsidR="00CE1C3D" w:rsidRPr="004819B1" w:rsidRDefault="00CE1C3D" w:rsidP="004819B1">
            <w:pPr>
              <w:spacing w:before="80" w:after="80" w:line="200" w:lineRule="exact"/>
              <w:ind w:left="57" w:right="28"/>
              <w:jc w:val="right"/>
              <w:rPr>
                <w:i/>
                <w:sz w:val="16"/>
              </w:rPr>
            </w:pPr>
            <w:r w:rsidRPr="004819B1">
              <w:rPr>
                <w:i/>
                <w:sz w:val="16"/>
              </w:rPr>
              <w:t xml:space="preserve">Inodoros PUB </w:t>
            </w:r>
          </w:p>
        </w:tc>
        <w:tc>
          <w:tcPr>
            <w:tcW w:w="850" w:type="dxa"/>
            <w:tcBorders>
              <w:top w:val="single" w:sz="4" w:space="0" w:color="auto"/>
              <w:bottom w:val="single" w:sz="12" w:space="0" w:color="auto"/>
            </w:tcBorders>
            <w:shd w:val="clear" w:color="auto" w:fill="auto"/>
            <w:vAlign w:val="bottom"/>
          </w:tcPr>
          <w:p w14:paraId="38D11B96" w14:textId="77777777" w:rsidR="00CE1C3D" w:rsidRPr="004819B1" w:rsidRDefault="00CE1C3D" w:rsidP="004819B1">
            <w:pPr>
              <w:spacing w:before="80" w:after="80" w:line="200" w:lineRule="exact"/>
              <w:ind w:left="57" w:right="28"/>
              <w:jc w:val="right"/>
              <w:rPr>
                <w:i/>
                <w:sz w:val="16"/>
              </w:rPr>
            </w:pPr>
            <w:r w:rsidRPr="004819B1">
              <w:rPr>
                <w:i/>
                <w:sz w:val="16"/>
              </w:rPr>
              <w:t xml:space="preserve">Inodoros Linnix  </w:t>
            </w:r>
          </w:p>
        </w:tc>
        <w:tc>
          <w:tcPr>
            <w:tcW w:w="993" w:type="dxa"/>
            <w:tcBorders>
              <w:top w:val="single" w:sz="4" w:space="0" w:color="auto"/>
              <w:bottom w:val="single" w:sz="12" w:space="0" w:color="auto"/>
            </w:tcBorders>
            <w:shd w:val="clear" w:color="auto" w:fill="auto"/>
            <w:vAlign w:val="bottom"/>
          </w:tcPr>
          <w:p w14:paraId="491C140C" w14:textId="77777777" w:rsidR="00CE1C3D" w:rsidRPr="004819B1" w:rsidRDefault="00CE1C3D" w:rsidP="004819B1">
            <w:pPr>
              <w:spacing w:before="80" w:after="80" w:line="200" w:lineRule="exact"/>
              <w:ind w:left="57" w:right="28"/>
              <w:jc w:val="right"/>
              <w:rPr>
                <w:i/>
                <w:sz w:val="16"/>
              </w:rPr>
            </w:pPr>
            <w:r w:rsidRPr="004819B1">
              <w:rPr>
                <w:i/>
                <w:sz w:val="16"/>
              </w:rPr>
              <w:t xml:space="preserve">Otros tipos de inodoros </w:t>
            </w:r>
          </w:p>
        </w:tc>
        <w:tc>
          <w:tcPr>
            <w:tcW w:w="850" w:type="dxa"/>
            <w:tcBorders>
              <w:top w:val="single" w:sz="4" w:space="0" w:color="auto"/>
              <w:bottom w:val="single" w:sz="12" w:space="0" w:color="auto"/>
            </w:tcBorders>
            <w:shd w:val="clear" w:color="auto" w:fill="auto"/>
            <w:vAlign w:val="bottom"/>
          </w:tcPr>
          <w:p w14:paraId="5539DFEF" w14:textId="77777777" w:rsidR="00CE1C3D" w:rsidRPr="004819B1" w:rsidRDefault="00CE1C3D" w:rsidP="004819B1">
            <w:pPr>
              <w:spacing w:before="80" w:after="80" w:line="200" w:lineRule="exact"/>
              <w:ind w:left="57" w:right="28"/>
              <w:jc w:val="right"/>
              <w:rPr>
                <w:i/>
                <w:sz w:val="16"/>
              </w:rPr>
            </w:pPr>
            <w:r w:rsidRPr="004819B1">
              <w:rPr>
                <w:i/>
                <w:sz w:val="16"/>
              </w:rPr>
              <w:t xml:space="preserve">Letrinas </w:t>
            </w:r>
          </w:p>
        </w:tc>
        <w:tc>
          <w:tcPr>
            <w:tcW w:w="992" w:type="dxa"/>
            <w:tcBorders>
              <w:top w:val="single" w:sz="4" w:space="0" w:color="auto"/>
              <w:bottom w:val="single" w:sz="12" w:space="0" w:color="auto"/>
            </w:tcBorders>
            <w:shd w:val="clear" w:color="auto" w:fill="auto"/>
            <w:vAlign w:val="bottom"/>
          </w:tcPr>
          <w:p w14:paraId="2850A9EB" w14:textId="77777777" w:rsidR="00CE1C3D" w:rsidRPr="004819B1" w:rsidRDefault="00CE1C3D" w:rsidP="004819B1">
            <w:pPr>
              <w:spacing w:before="80" w:after="80" w:line="200" w:lineRule="exact"/>
              <w:ind w:left="57" w:right="28"/>
              <w:jc w:val="right"/>
              <w:rPr>
                <w:i/>
                <w:sz w:val="16"/>
              </w:rPr>
            </w:pPr>
            <w:r w:rsidRPr="004819B1">
              <w:rPr>
                <w:i/>
                <w:sz w:val="16"/>
              </w:rPr>
              <w:t>Kamkamka</w:t>
            </w:r>
          </w:p>
        </w:tc>
        <w:tc>
          <w:tcPr>
            <w:tcW w:w="797" w:type="dxa"/>
            <w:tcBorders>
              <w:top w:val="single" w:sz="4" w:space="0" w:color="auto"/>
              <w:bottom w:val="single" w:sz="12" w:space="0" w:color="auto"/>
            </w:tcBorders>
            <w:shd w:val="clear" w:color="auto" w:fill="auto"/>
            <w:vAlign w:val="bottom"/>
          </w:tcPr>
          <w:p w14:paraId="39936AE6" w14:textId="77777777" w:rsidR="00CE1C3D" w:rsidRPr="004819B1" w:rsidRDefault="00CE1C3D" w:rsidP="004819B1">
            <w:pPr>
              <w:spacing w:before="80" w:after="80" w:line="200" w:lineRule="exact"/>
              <w:ind w:left="57" w:right="28"/>
              <w:jc w:val="right"/>
              <w:rPr>
                <w:i/>
                <w:sz w:val="16"/>
              </w:rPr>
            </w:pPr>
            <w:r w:rsidRPr="004819B1">
              <w:rPr>
                <w:i/>
                <w:sz w:val="16"/>
              </w:rPr>
              <w:t>Playa</w:t>
            </w:r>
          </w:p>
        </w:tc>
        <w:tc>
          <w:tcPr>
            <w:tcW w:w="904" w:type="dxa"/>
            <w:tcBorders>
              <w:top w:val="single" w:sz="4" w:space="0" w:color="auto"/>
              <w:bottom w:val="single" w:sz="12" w:space="0" w:color="auto"/>
            </w:tcBorders>
            <w:shd w:val="clear" w:color="auto" w:fill="auto"/>
            <w:vAlign w:val="bottom"/>
          </w:tcPr>
          <w:p w14:paraId="6778BAD1" w14:textId="77777777" w:rsidR="00CE1C3D" w:rsidRPr="004819B1" w:rsidRDefault="00CE1C3D" w:rsidP="004819B1">
            <w:pPr>
              <w:spacing w:before="80" w:after="80" w:line="200" w:lineRule="exact"/>
              <w:ind w:left="57" w:right="28"/>
              <w:jc w:val="right"/>
              <w:rPr>
                <w:i/>
                <w:sz w:val="16"/>
              </w:rPr>
            </w:pPr>
            <w:r w:rsidRPr="004819B1">
              <w:rPr>
                <w:i/>
                <w:sz w:val="16"/>
              </w:rPr>
              <w:t>Matorrales</w:t>
            </w:r>
          </w:p>
        </w:tc>
        <w:tc>
          <w:tcPr>
            <w:tcW w:w="567" w:type="dxa"/>
            <w:tcBorders>
              <w:top w:val="single" w:sz="4" w:space="0" w:color="auto"/>
              <w:bottom w:val="single" w:sz="12" w:space="0" w:color="auto"/>
            </w:tcBorders>
            <w:shd w:val="clear" w:color="auto" w:fill="auto"/>
            <w:vAlign w:val="bottom"/>
          </w:tcPr>
          <w:p w14:paraId="1DA3C5C9" w14:textId="77777777" w:rsidR="00CE1C3D" w:rsidRPr="004819B1" w:rsidRDefault="00CE1C3D" w:rsidP="004819B1">
            <w:pPr>
              <w:spacing w:before="80" w:after="80" w:line="200" w:lineRule="exact"/>
              <w:ind w:left="57" w:right="28"/>
              <w:jc w:val="right"/>
              <w:rPr>
                <w:i/>
                <w:sz w:val="16"/>
              </w:rPr>
            </w:pPr>
            <w:r w:rsidRPr="004819B1">
              <w:rPr>
                <w:i/>
                <w:sz w:val="16"/>
              </w:rPr>
              <w:t>Mar</w:t>
            </w:r>
          </w:p>
        </w:tc>
        <w:tc>
          <w:tcPr>
            <w:tcW w:w="567" w:type="dxa"/>
            <w:tcBorders>
              <w:top w:val="single" w:sz="4" w:space="0" w:color="auto"/>
              <w:bottom w:val="single" w:sz="12" w:space="0" w:color="auto"/>
            </w:tcBorders>
            <w:shd w:val="clear" w:color="auto" w:fill="auto"/>
            <w:vAlign w:val="bottom"/>
          </w:tcPr>
          <w:p w14:paraId="2EE76C0A" w14:textId="77777777" w:rsidR="00CE1C3D" w:rsidRPr="004819B1" w:rsidRDefault="00CE1C3D" w:rsidP="004819B1">
            <w:pPr>
              <w:spacing w:before="80" w:after="80" w:line="200" w:lineRule="exact"/>
              <w:ind w:left="57" w:right="28"/>
              <w:jc w:val="right"/>
              <w:rPr>
                <w:i/>
                <w:sz w:val="16"/>
              </w:rPr>
            </w:pPr>
            <w:r w:rsidRPr="004819B1">
              <w:rPr>
                <w:i/>
                <w:sz w:val="16"/>
              </w:rPr>
              <w:t xml:space="preserve">Otros </w:t>
            </w:r>
          </w:p>
        </w:tc>
      </w:tr>
      <w:tr w:rsidR="004819B1" w:rsidRPr="004819B1" w14:paraId="5B846894" w14:textId="77777777" w:rsidTr="004819B1">
        <w:trPr>
          <w:trHeight w:val="240"/>
        </w:trPr>
        <w:tc>
          <w:tcPr>
            <w:tcW w:w="1418" w:type="dxa"/>
            <w:tcBorders>
              <w:top w:val="single" w:sz="12" w:space="0" w:color="auto"/>
              <w:bottom w:val="single" w:sz="4" w:space="0" w:color="auto"/>
            </w:tcBorders>
            <w:shd w:val="clear" w:color="auto" w:fill="auto"/>
          </w:tcPr>
          <w:p w14:paraId="50129620" w14:textId="77777777" w:rsidR="00CE1C3D" w:rsidRPr="004819B1" w:rsidRDefault="00CE1C3D" w:rsidP="004819B1">
            <w:pPr>
              <w:spacing w:before="80" w:after="80" w:line="220" w:lineRule="exact"/>
              <w:ind w:left="283"/>
              <w:rPr>
                <w:b/>
                <w:sz w:val="18"/>
              </w:rPr>
            </w:pPr>
            <w:r w:rsidRPr="004819B1">
              <w:rPr>
                <w:b/>
                <w:sz w:val="18"/>
              </w:rPr>
              <w:t>Total</w:t>
            </w:r>
          </w:p>
        </w:tc>
        <w:tc>
          <w:tcPr>
            <w:tcW w:w="850" w:type="dxa"/>
            <w:tcBorders>
              <w:top w:val="single" w:sz="12" w:space="0" w:color="auto"/>
              <w:bottom w:val="single" w:sz="4" w:space="0" w:color="auto"/>
            </w:tcBorders>
            <w:shd w:val="clear" w:color="auto" w:fill="auto"/>
            <w:vAlign w:val="bottom"/>
          </w:tcPr>
          <w:p w14:paraId="74161C45" w14:textId="77777777" w:rsidR="00CE1C3D" w:rsidRPr="004819B1" w:rsidRDefault="00CE1C3D" w:rsidP="004819B1">
            <w:pPr>
              <w:spacing w:before="80" w:after="80" w:line="220" w:lineRule="exact"/>
              <w:ind w:left="57" w:right="28"/>
              <w:jc w:val="right"/>
              <w:rPr>
                <w:b/>
                <w:sz w:val="18"/>
              </w:rPr>
            </w:pPr>
            <w:r w:rsidRPr="004819B1">
              <w:rPr>
                <w:b/>
                <w:sz w:val="18"/>
              </w:rPr>
              <w:t>17</w:t>
            </w:r>
            <w:r w:rsidR="004819B1">
              <w:rPr>
                <w:b/>
                <w:sz w:val="18"/>
              </w:rPr>
              <w:t xml:space="preserve"> </w:t>
            </w:r>
            <w:r w:rsidRPr="004819B1">
              <w:rPr>
                <w:b/>
                <w:sz w:val="18"/>
              </w:rPr>
              <w:t>772</w:t>
            </w:r>
          </w:p>
        </w:tc>
        <w:tc>
          <w:tcPr>
            <w:tcW w:w="851" w:type="dxa"/>
            <w:tcBorders>
              <w:top w:val="single" w:sz="12" w:space="0" w:color="auto"/>
              <w:bottom w:val="single" w:sz="4" w:space="0" w:color="auto"/>
            </w:tcBorders>
            <w:shd w:val="clear" w:color="auto" w:fill="auto"/>
            <w:vAlign w:val="bottom"/>
          </w:tcPr>
          <w:p w14:paraId="0F476A52" w14:textId="77777777" w:rsidR="00CE1C3D" w:rsidRPr="004819B1" w:rsidRDefault="00CE1C3D" w:rsidP="004819B1">
            <w:pPr>
              <w:spacing w:before="80" w:after="80" w:line="220" w:lineRule="exact"/>
              <w:ind w:left="57" w:right="28"/>
              <w:jc w:val="right"/>
              <w:rPr>
                <w:b/>
                <w:sz w:val="18"/>
              </w:rPr>
            </w:pPr>
            <w:r w:rsidRPr="004819B1">
              <w:rPr>
                <w:b/>
                <w:sz w:val="18"/>
              </w:rPr>
              <w:t>1</w:t>
            </w:r>
            <w:r w:rsidR="004819B1">
              <w:rPr>
                <w:b/>
                <w:sz w:val="18"/>
              </w:rPr>
              <w:t xml:space="preserve"> </w:t>
            </w:r>
            <w:r w:rsidRPr="004819B1">
              <w:rPr>
                <w:b/>
                <w:sz w:val="18"/>
              </w:rPr>
              <w:t>035</w:t>
            </w:r>
          </w:p>
        </w:tc>
        <w:tc>
          <w:tcPr>
            <w:tcW w:w="850" w:type="dxa"/>
            <w:tcBorders>
              <w:top w:val="single" w:sz="12" w:space="0" w:color="auto"/>
              <w:bottom w:val="single" w:sz="4" w:space="0" w:color="auto"/>
            </w:tcBorders>
            <w:shd w:val="clear" w:color="auto" w:fill="auto"/>
            <w:vAlign w:val="bottom"/>
          </w:tcPr>
          <w:p w14:paraId="41C68AF4" w14:textId="77777777" w:rsidR="00CE1C3D" w:rsidRPr="004819B1" w:rsidRDefault="00CE1C3D" w:rsidP="004819B1">
            <w:pPr>
              <w:spacing w:before="80" w:after="80" w:line="220" w:lineRule="exact"/>
              <w:ind w:left="57" w:right="28"/>
              <w:jc w:val="right"/>
              <w:rPr>
                <w:b/>
                <w:sz w:val="18"/>
              </w:rPr>
            </w:pPr>
            <w:r w:rsidRPr="004819B1">
              <w:rPr>
                <w:b/>
                <w:sz w:val="18"/>
              </w:rPr>
              <w:t>207</w:t>
            </w:r>
          </w:p>
        </w:tc>
        <w:tc>
          <w:tcPr>
            <w:tcW w:w="993" w:type="dxa"/>
            <w:tcBorders>
              <w:top w:val="single" w:sz="12" w:space="0" w:color="auto"/>
              <w:bottom w:val="single" w:sz="4" w:space="0" w:color="auto"/>
            </w:tcBorders>
            <w:shd w:val="clear" w:color="auto" w:fill="auto"/>
            <w:vAlign w:val="bottom"/>
          </w:tcPr>
          <w:p w14:paraId="78CD9132" w14:textId="77777777" w:rsidR="00CE1C3D" w:rsidRPr="004819B1" w:rsidRDefault="00CE1C3D" w:rsidP="004819B1">
            <w:pPr>
              <w:spacing w:before="80" w:after="80" w:line="220" w:lineRule="exact"/>
              <w:ind w:left="57" w:right="28"/>
              <w:jc w:val="right"/>
              <w:rPr>
                <w:b/>
                <w:sz w:val="18"/>
              </w:rPr>
            </w:pPr>
            <w:r w:rsidRPr="004819B1">
              <w:rPr>
                <w:b/>
                <w:sz w:val="18"/>
              </w:rPr>
              <w:t>3</w:t>
            </w:r>
            <w:r w:rsidR="004819B1">
              <w:rPr>
                <w:b/>
                <w:sz w:val="18"/>
              </w:rPr>
              <w:t xml:space="preserve"> </w:t>
            </w:r>
            <w:r w:rsidRPr="004819B1">
              <w:rPr>
                <w:b/>
                <w:sz w:val="18"/>
              </w:rPr>
              <w:t>291</w:t>
            </w:r>
          </w:p>
        </w:tc>
        <w:tc>
          <w:tcPr>
            <w:tcW w:w="850" w:type="dxa"/>
            <w:tcBorders>
              <w:top w:val="single" w:sz="12" w:space="0" w:color="auto"/>
              <w:bottom w:val="single" w:sz="4" w:space="0" w:color="auto"/>
            </w:tcBorders>
            <w:shd w:val="clear" w:color="auto" w:fill="auto"/>
            <w:vAlign w:val="bottom"/>
          </w:tcPr>
          <w:p w14:paraId="01483436" w14:textId="77777777" w:rsidR="00CE1C3D" w:rsidRPr="004819B1" w:rsidRDefault="00CE1C3D" w:rsidP="004819B1">
            <w:pPr>
              <w:spacing w:before="80" w:after="80" w:line="220" w:lineRule="exact"/>
              <w:ind w:left="57" w:right="28"/>
              <w:jc w:val="right"/>
              <w:rPr>
                <w:b/>
                <w:sz w:val="18"/>
              </w:rPr>
            </w:pPr>
            <w:r w:rsidRPr="004819B1">
              <w:rPr>
                <w:b/>
                <w:sz w:val="18"/>
              </w:rPr>
              <w:t>6</w:t>
            </w:r>
            <w:r w:rsidR="004819B1">
              <w:rPr>
                <w:b/>
                <w:sz w:val="18"/>
              </w:rPr>
              <w:t xml:space="preserve"> </w:t>
            </w:r>
            <w:r w:rsidRPr="004819B1">
              <w:rPr>
                <w:b/>
                <w:sz w:val="18"/>
              </w:rPr>
              <w:t>498</w:t>
            </w:r>
          </w:p>
        </w:tc>
        <w:tc>
          <w:tcPr>
            <w:tcW w:w="992" w:type="dxa"/>
            <w:tcBorders>
              <w:top w:val="single" w:sz="12" w:space="0" w:color="auto"/>
              <w:bottom w:val="single" w:sz="4" w:space="0" w:color="auto"/>
            </w:tcBorders>
            <w:shd w:val="clear" w:color="auto" w:fill="auto"/>
            <w:vAlign w:val="bottom"/>
          </w:tcPr>
          <w:p w14:paraId="4A07B7A2" w14:textId="77777777" w:rsidR="00CE1C3D" w:rsidRPr="004819B1" w:rsidRDefault="00CE1C3D" w:rsidP="004819B1">
            <w:pPr>
              <w:spacing w:before="80" w:after="80" w:line="220" w:lineRule="exact"/>
              <w:ind w:left="57" w:right="28"/>
              <w:jc w:val="right"/>
              <w:rPr>
                <w:b/>
                <w:sz w:val="18"/>
              </w:rPr>
            </w:pPr>
            <w:r w:rsidRPr="004819B1">
              <w:rPr>
                <w:b/>
                <w:sz w:val="18"/>
              </w:rPr>
              <w:t>344</w:t>
            </w:r>
          </w:p>
        </w:tc>
        <w:tc>
          <w:tcPr>
            <w:tcW w:w="797" w:type="dxa"/>
            <w:tcBorders>
              <w:top w:val="single" w:sz="12" w:space="0" w:color="auto"/>
              <w:bottom w:val="single" w:sz="4" w:space="0" w:color="auto"/>
            </w:tcBorders>
            <w:shd w:val="clear" w:color="auto" w:fill="auto"/>
            <w:vAlign w:val="bottom"/>
          </w:tcPr>
          <w:p w14:paraId="251CAEA7" w14:textId="77777777" w:rsidR="00CE1C3D" w:rsidRPr="004819B1" w:rsidRDefault="00CE1C3D" w:rsidP="004819B1">
            <w:pPr>
              <w:spacing w:before="80" w:after="80" w:line="220" w:lineRule="exact"/>
              <w:ind w:left="57" w:right="28"/>
              <w:jc w:val="right"/>
              <w:rPr>
                <w:b/>
                <w:sz w:val="18"/>
              </w:rPr>
            </w:pPr>
            <w:r w:rsidRPr="004819B1">
              <w:rPr>
                <w:b/>
                <w:sz w:val="18"/>
              </w:rPr>
              <w:t>3</w:t>
            </w:r>
            <w:r w:rsidR="004819B1">
              <w:rPr>
                <w:b/>
                <w:sz w:val="18"/>
              </w:rPr>
              <w:t xml:space="preserve"> </w:t>
            </w:r>
            <w:r w:rsidRPr="004819B1">
              <w:rPr>
                <w:b/>
                <w:sz w:val="18"/>
              </w:rPr>
              <w:t>576</w:t>
            </w:r>
          </w:p>
        </w:tc>
        <w:tc>
          <w:tcPr>
            <w:tcW w:w="904" w:type="dxa"/>
            <w:tcBorders>
              <w:top w:val="single" w:sz="12" w:space="0" w:color="auto"/>
              <w:bottom w:val="single" w:sz="4" w:space="0" w:color="auto"/>
            </w:tcBorders>
            <w:shd w:val="clear" w:color="auto" w:fill="auto"/>
            <w:vAlign w:val="bottom"/>
          </w:tcPr>
          <w:p w14:paraId="5864F1B7" w14:textId="77777777" w:rsidR="00CE1C3D" w:rsidRPr="004819B1" w:rsidRDefault="00CE1C3D" w:rsidP="004819B1">
            <w:pPr>
              <w:spacing w:before="80" w:after="80" w:line="220" w:lineRule="exact"/>
              <w:ind w:left="57" w:right="28"/>
              <w:jc w:val="right"/>
              <w:rPr>
                <w:b/>
                <w:sz w:val="18"/>
              </w:rPr>
            </w:pPr>
            <w:r w:rsidRPr="004819B1">
              <w:rPr>
                <w:b/>
                <w:sz w:val="18"/>
              </w:rPr>
              <w:t>862</w:t>
            </w:r>
          </w:p>
        </w:tc>
        <w:tc>
          <w:tcPr>
            <w:tcW w:w="567" w:type="dxa"/>
            <w:tcBorders>
              <w:top w:val="single" w:sz="12" w:space="0" w:color="auto"/>
              <w:bottom w:val="single" w:sz="4" w:space="0" w:color="auto"/>
            </w:tcBorders>
            <w:shd w:val="clear" w:color="auto" w:fill="auto"/>
            <w:vAlign w:val="bottom"/>
          </w:tcPr>
          <w:p w14:paraId="3399EA66" w14:textId="77777777" w:rsidR="00CE1C3D" w:rsidRPr="004819B1" w:rsidRDefault="00CE1C3D" w:rsidP="004819B1">
            <w:pPr>
              <w:spacing w:before="80" w:after="80" w:line="220" w:lineRule="exact"/>
              <w:ind w:left="57" w:right="28"/>
              <w:jc w:val="right"/>
              <w:rPr>
                <w:b/>
                <w:sz w:val="18"/>
              </w:rPr>
            </w:pPr>
            <w:r w:rsidRPr="004819B1">
              <w:rPr>
                <w:b/>
                <w:sz w:val="18"/>
              </w:rPr>
              <w:t>1</w:t>
            </w:r>
            <w:r w:rsidR="004819B1">
              <w:rPr>
                <w:b/>
                <w:sz w:val="18"/>
              </w:rPr>
              <w:t xml:space="preserve"> </w:t>
            </w:r>
            <w:r w:rsidRPr="004819B1">
              <w:rPr>
                <w:b/>
                <w:sz w:val="18"/>
              </w:rPr>
              <w:t>174</w:t>
            </w:r>
          </w:p>
        </w:tc>
        <w:tc>
          <w:tcPr>
            <w:tcW w:w="567" w:type="dxa"/>
            <w:tcBorders>
              <w:top w:val="single" w:sz="12" w:space="0" w:color="auto"/>
              <w:bottom w:val="single" w:sz="4" w:space="0" w:color="auto"/>
            </w:tcBorders>
            <w:shd w:val="clear" w:color="auto" w:fill="auto"/>
            <w:vAlign w:val="bottom"/>
          </w:tcPr>
          <w:p w14:paraId="32C21AA1" w14:textId="77777777" w:rsidR="00CE1C3D" w:rsidRPr="004819B1" w:rsidRDefault="00CE1C3D" w:rsidP="004819B1">
            <w:pPr>
              <w:spacing w:before="80" w:after="80" w:line="220" w:lineRule="exact"/>
              <w:ind w:left="57" w:right="28"/>
              <w:jc w:val="right"/>
              <w:rPr>
                <w:b/>
                <w:sz w:val="18"/>
              </w:rPr>
            </w:pPr>
            <w:r w:rsidRPr="004819B1">
              <w:rPr>
                <w:b/>
                <w:sz w:val="18"/>
              </w:rPr>
              <w:t>785</w:t>
            </w:r>
          </w:p>
        </w:tc>
      </w:tr>
      <w:tr w:rsidR="004819B1" w:rsidRPr="004819B1" w14:paraId="0B832539" w14:textId="77777777" w:rsidTr="004819B1">
        <w:trPr>
          <w:trHeight w:val="240"/>
        </w:trPr>
        <w:tc>
          <w:tcPr>
            <w:tcW w:w="1418" w:type="dxa"/>
            <w:tcBorders>
              <w:top w:val="single" w:sz="4" w:space="0" w:color="auto"/>
            </w:tcBorders>
            <w:shd w:val="clear" w:color="auto" w:fill="auto"/>
          </w:tcPr>
          <w:p w14:paraId="01ACEAA8" w14:textId="77777777" w:rsidR="00CE1C3D" w:rsidRPr="004819B1" w:rsidRDefault="00CE1C3D" w:rsidP="004819B1">
            <w:pPr>
              <w:spacing w:before="40" w:after="40" w:line="220" w:lineRule="exact"/>
              <w:rPr>
                <w:sz w:val="18"/>
              </w:rPr>
            </w:pPr>
            <w:r w:rsidRPr="004819B1">
              <w:rPr>
                <w:sz w:val="18"/>
              </w:rPr>
              <w:t>Banaba</w:t>
            </w:r>
          </w:p>
        </w:tc>
        <w:tc>
          <w:tcPr>
            <w:tcW w:w="850" w:type="dxa"/>
            <w:tcBorders>
              <w:top w:val="single" w:sz="4" w:space="0" w:color="auto"/>
            </w:tcBorders>
            <w:shd w:val="clear" w:color="auto" w:fill="auto"/>
            <w:vAlign w:val="bottom"/>
          </w:tcPr>
          <w:p w14:paraId="61B2F04B" w14:textId="77777777" w:rsidR="00CE1C3D" w:rsidRPr="004819B1" w:rsidRDefault="00CE1C3D" w:rsidP="004819B1">
            <w:pPr>
              <w:spacing w:before="40" w:after="40" w:line="220" w:lineRule="exact"/>
              <w:ind w:left="57" w:right="28"/>
              <w:jc w:val="right"/>
              <w:rPr>
                <w:sz w:val="18"/>
              </w:rPr>
            </w:pPr>
            <w:r w:rsidRPr="004819B1">
              <w:rPr>
                <w:sz w:val="18"/>
              </w:rPr>
              <w:t>77</w:t>
            </w:r>
          </w:p>
        </w:tc>
        <w:tc>
          <w:tcPr>
            <w:tcW w:w="851" w:type="dxa"/>
            <w:tcBorders>
              <w:top w:val="single" w:sz="4" w:space="0" w:color="auto"/>
            </w:tcBorders>
            <w:shd w:val="clear" w:color="auto" w:fill="auto"/>
            <w:vAlign w:val="bottom"/>
          </w:tcPr>
          <w:p w14:paraId="28B94F1B"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tcBorders>
              <w:top w:val="single" w:sz="4" w:space="0" w:color="auto"/>
            </w:tcBorders>
            <w:shd w:val="clear" w:color="auto" w:fill="auto"/>
            <w:vAlign w:val="bottom"/>
          </w:tcPr>
          <w:p w14:paraId="681C91D4"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tcBorders>
              <w:top w:val="single" w:sz="4" w:space="0" w:color="auto"/>
            </w:tcBorders>
            <w:shd w:val="clear" w:color="auto" w:fill="auto"/>
            <w:vAlign w:val="bottom"/>
          </w:tcPr>
          <w:p w14:paraId="2B1355BF" w14:textId="77777777" w:rsidR="00CE1C3D" w:rsidRPr="004819B1" w:rsidRDefault="00CE1C3D" w:rsidP="004819B1">
            <w:pPr>
              <w:spacing w:before="40" w:after="40" w:line="220" w:lineRule="exact"/>
              <w:ind w:left="57" w:right="28"/>
              <w:jc w:val="right"/>
              <w:rPr>
                <w:sz w:val="18"/>
              </w:rPr>
            </w:pPr>
            <w:r w:rsidRPr="004819B1">
              <w:rPr>
                <w:sz w:val="18"/>
              </w:rPr>
              <w:t>30</w:t>
            </w:r>
          </w:p>
        </w:tc>
        <w:tc>
          <w:tcPr>
            <w:tcW w:w="850" w:type="dxa"/>
            <w:tcBorders>
              <w:top w:val="single" w:sz="4" w:space="0" w:color="auto"/>
            </w:tcBorders>
            <w:shd w:val="clear" w:color="auto" w:fill="auto"/>
            <w:vAlign w:val="bottom"/>
          </w:tcPr>
          <w:p w14:paraId="1FCD5129" w14:textId="77777777" w:rsidR="00CE1C3D" w:rsidRPr="004819B1" w:rsidRDefault="00CE1C3D" w:rsidP="004819B1">
            <w:pPr>
              <w:spacing w:before="40" w:after="40" w:line="220" w:lineRule="exact"/>
              <w:ind w:left="57" w:right="28"/>
              <w:jc w:val="right"/>
              <w:rPr>
                <w:sz w:val="18"/>
              </w:rPr>
            </w:pPr>
            <w:r w:rsidRPr="004819B1">
              <w:rPr>
                <w:sz w:val="18"/>
              </w:rPr>
              <w:t>46</w:t>
            </w:r>
          </w:p>
        </w:tc>
        <w:tc>
          <w:tcPr>
            <w:tcW w:w="992" w:type="dxa"/>
            <w:tcBorders>
              <w:top w:val="single" w:sz="4" w:space="0" w:color="auto"/>
            </w:tcBorders>
            <w:shd w:val="clear" w:color="auto" w:fill="auto"/>
            <w:vAlign w:val="bottom"/>
          </w:tcPr>
          <w:p w14:paraId="22AF6465"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797" w:type="dxa"/>
            <w:tcBorders>
              <w:top w:val="single" w:sz="4" w:space="0" w:color="auto"/>
            </w:tcBorders>
            <w:shd w:val="clear" w:color="auto" w:fill="auto"/>
            <w:vAlign w:val="bottom"/>
          </w:tcPr>
          <w:p w14:paraId="3DAB29A5"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04" w:type="dxa"/>
            <w:tcBorders>
              <w:top w:val="single" w:sz="4" w:space="0" w:color="auto"/>
            </w:tcBorders>
            <w:shd w:val="clear" w:color="auto" w:fill="auto"/>
            <w:vAlign w:val="bottom"/>
          </w:tcPr>
          <w:p w14:paraId="6A696632"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tcBorders>
              <w:top w:val="single" w:sz="4" w:space="0" w:color="auto"/>
            </w:tcBorders>
            <w:shd w:val="clear" w:color="auto" w:fill="auto"/>
            <w:vAlign w:val="bottom"/>
          </w:tcPr>
          <w:p w14:paraId="68828266"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tcBorders>
              <w:top w:val="single" w:sz="4" w:space="0" w:color="auto"/>
            </w:tcBorders>
            <w:shd w:val="clear" w:color="auto" w:fill="auto"/>
            <w:vAlign w:val="bottom"/>
          </w:tcPr>
          <w:p w14:paraId="71D17505" w14:textId="77777777" w:rsidR="00CE1C3D" w:rsidRPr="004819B1" w:rsidRDefault="00CE1C3D" w:rsidP="004819B1">
            <w:pPr>
              <w:spacing w:before="40" w:after="40" w:line="220" w:lineRule="exact"/>
              <w:ind w:left="57" w:right="28"/>
              <w:jc w:val="right"/>
              <w:rPr>
                <w:sz w:val="18"/>
              </w:rPr>
            </w:pPr>
            <w:r w:rsidRPr="004819B1">
              <w:rPr>
                <w:sz w:val="18"/>
              </w:rPr>
              <w:t>1</w:t>
            </w:r>
          </w:p>
        </w:tc>
      </w:tr>
      <w:tr w:rsidR="004819B1" w:rsidRPr="004819B1" w14:paraId="2D9F04AE" w14:textId="77777777" w:rsidTr="004819B1">
        <w:trPr>
          <w:trHeight w:val="240"/>
        </w:trPr>
        <w:tc>
          <w:tcPr>
            <w:tcW w:w="1418" w:type="dxa"/>
            <w:shd w:val="clear" w:color="auto" w:fill="auto"/>
          </w:tcPr>
          <w:p w14:paraId="4137BE78" w14:textId="77777777" w:rsidR="00CE1C3D" w:rsidRPr="004819B1" w:rsidRDefault="00CE1C3D" w:rsidP="004819B1">
            <w:pPr>
              <w:spacing w:before="40" w:after="40" w:line="220" w:lineRule="exact"/>
              <w:rPr>
                <w:sz w:val="18"/>
              </w:rPr>
            </w:pPr>
            <w:r w:rsidRPr="004819B1">
              <w:rPr>
                <w:sz w:val="18"/>
              </w:rPr>
              <w:t>Makin</w:t>
            </w:r>
          </w:p>
        </w:tc>
        <w:tc>
          <w:tcPr>
            <w:tcW w:w="850" w:type="dxa"/>
            <w:shd w:val="clear" w:color="auto" w:fill="auto"/>
            <w:vAlign w:val="bottom"/>
          </w:tcPr>
          <w:p w14:paraId="1292D55E" w14:textId="77777777" w:rsidR="00CE1C3D" w:rsidRPr="004819B1" w:rsidRDefault="00CE1C3D" w:rsidP="004819B1">
            <w:pPr>
              <w:spacing w:before="40" w:after="40" w:line="220" w:lineRule="exact"/>
              <w:ind w:left="57" w:right="28"/>
              <w:jc w:val="right"/>
              <w:rPr>
                <w:sz w:val="18"/>
              </w:rPr>
            </w:pPr>
            <w:r w:rsidRPr="004819B1">
              <w:rPr>
                <w:sz w:val="18"/>
              </w:rPr>
              <w:t>351</w:t>
            </w:r>
          </w:p>
        </w:tc>
        <w:tc>
          <w:tcPr>
            <w:tcW w:w="851" w:type="dxa"/>
            <w:shd w:val="clear" w:color="auto" w:fill="auto"/>
            <w:vAlign w:val="bottom"/>
          </w:tcPr>
          <w:p w14:paraId="26102D79"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55AD48E2"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73D1DC57" w14:textId="77777777" w:rsidR="00CE1C3D" w:rsidRPr="004819B1" w:rsidRDefault="00CE1C3D" w:rsidP="004819B1">
            <w:pPr>
              <w:spacing w:before="40" w:after="40" w:line="220" w:lineRule="exact"/>
              <w:ind w:left="57" w:right="28"/>
              <w:jc w:val="right"/>
              <w:rPr>
                <w:sz w:val="18"/>
              </w:rPr>
            </w:pPr>
            <w:r w:rsidRPr="004819B1">
              <w:rPr>
                <w:sz w:val="18"/>
              </w:rPr>
              <w:t>8</w:t>
            </w:r>
          </w:p>
        </w:tc>
        <w:tc>
          <w:tcPr>
            <w:tcW w:w="850" w:type="dxa"/>
            <w:shd w:val="clear" w:color="auto" w:fill="auto"/>
            <w:vAlign w:val="bottom"/>
          </w:tcPr>
          <w:p w14:paraId="54FEF86E" w14:textId="77777777" w:rsidR="00CE1C3D" w:rsidRPr="004819B1" w:rsidRDefault="00CE1C3D" w:rsidP="004819B1">
            <w:pPr>
              <w:spacing w:before="40" w:after="40" w:line="220" w:lineRule="exact"/>
              <w:ind w:left="57" w:right="28"/>
              <w:jc w:val="right"/>
              <w:rPr>
                <w:sz w:val="18"/>
              </w:rPr>
            </w:pPr>
            <w:r w:rsidRPr="004819B1">
              <w:rPr>
                <w:sz w:val="18"/>
              </w:rPr>
              <w:t>246</w:t>
            </w:r>
          </w:p>
        </w:tc>
        <w:tc>
          <w:tcPr>
            <w:tcW w:w="992" w:type="dxa"/>
            <w:shd w:val="clear" w:color="auto" w:fill="auto"/>
            <w:vAlign w:val="bottom"/>
          </w:tcPr>
          <w:p w14:paraId="548D737E" w14:textId="77777777" w:rsidR="00CE1C3D" w:rsidRPr="004819B1" w:rsidRDefault="00CE1C3D" w:rsidP="004819B1">
            <w:pPr>
              <w:spacing w:before="40" w:after="40" w:line="220" w:lineRule="exact"/>
              <w:ind w:left="57" w:right="28"/>
              <w:jc w:val="right"/>
              <w:rPr>
                <w:sz w:val="18"/>
              </w:rPr>
            </w:pPr>
            <w:r w:rsidRPr="004819B1">
              <w:rPr>
                <w:sz w:val="18"/>
              </w:rPr>
              <w:t>7</w:t>
            </w:r>
          </w:p>
        </w:tc>
        <w:tc>
          <w:tcPr>
            <w:tcW w:w="797" w:type="dxa"/>
            <w:shd w:val="clear" w:color="auto" w:fill="auto"/>
            <w:vAlign w:val="bottom"/>
          </w:tcPr>
          <w:p w14:paraId="51949951" w14:textId="77777777" w:rsidR="00CE1C3D" w:rsidRPr="004819B1" w:rsidRDefault="00CE1C3D" w:rsidP="004819B1">
            <w:pPr>
              <w:spacing w:before="40" w:after="40" w:line="220" w:lineRule="exact"/>
              <w:ind w:left="57" w:right="28"/>
              <w:jc w:val="right"/>
              <w:rPr>
                <w:sz w:val="18"/>
              </w:rPr>
            </w:pPr>
            <w:r w:rsidRPr="004819B1">
              <w:rPr>
                <w:sz w:val="18"/>
              </w:rPr>
              <w:t>68</w:t>
            </w:r>
          </w:p>
        </w:tc>
        <w:tc>
          <w:tcPr>
            <w:tcW w:w="904" w:type="dxa"/>
            <w:shd w:val="clear" w:color="auto" w:fill="auto"/>
            <w:vAlign w:val="bottom"/>
          </w:tcPr>
          <w:p w14:paraId="4CCA8B85"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shd w:val="clear" w:color="auto" w:fill="auto"/>
            <w:vAlign w:val="bottom"/>
          </w:tcPr>
          <w:p w14:paraId="11575804" w14:textId="77777777" w:rsidR="00CE1C3D" w:rsidRPr="004819B1" w:rsidRDefault="00CE1C3D" w:rsidP="004819B1">
            <w:pPr>
              <w:spacing w:before="40" w:after="40" w:line="220" w:lineRule="exact"/>
              <w:ind w:left="57" w:right="28"/>
              <w:jc w:val="right"/>
              <w:rPr>
                <w:sz w:val="18"/>
              </w:rPr>
            </w:pPr>
            <w:r w:rsidRPr="004819B1">
              <w:rPr>
                <w:sz w:val="18"/>
              </w:rPr>
              <w:t>7</w:t>
            </w:r>
          </w:p>
        </w:tc>
        <w:tc>
          <w:tcPr>
            <w:tcW w:w="567" w:type="dxa"/>
            <w:shd w:val="clear" w:color="auto" w:fill="auto"/>
            <w:vAlign w:val="bottom"/>
          </w:tcPr>
          <w:p w14:paraId="5ED85E1A" w14:textId="77777777" w:rsidR="00CE1C3D" w:rsidRPr="004819B1" w:rsidRDefault="00CE1C3D" w:rsidP="004819B1">
            <w:pPr>
              <w:spacing w:before="40" w:after="40" w:line="220" w:lineRule="exact"/>
              <w:ind w:left="57" w:right="28"/>
              <w:jc w:val="right"/>
              <w:rPr>
                <w:sz w:val="18"/>
              </w:rPr>
            </w:pPr>
            <w:r w:rsidRPr="004819B1">
              <w:rPr>
                <w:sz w:val="18"/>
              </w:rPr>
              <w:t>15</w:t>
            </w:r>
          </w:p>
        </w:tc>
      </w:tr>
      <w:tr w:rsidR="004819B1" w:rsidRPr="004819B1" w14:paraId="2F453FE5" w14:textId="77777777" w:rsidTr="004819B1">
        <w:trPr>
          <w:trHeight w:val="240"/>
        </w:trPr>
        <w:tc>
          <w:tcPr>
            <w:tcW w:w="1418" w:type="dxa"/>
            <w:shd w:val="clear" w:color="auto" w:fill="auto"/>
          </w:tcPr>
          <w:p w14:paraId="48835D01" w14:textId="77777777" w:rsidR="00CE1C3D" w:rsidRPr="004819B1" w:rsidRDefault="00CE1C3D" w:rsidP="004819B1">
            <w:pPr>
              <w:spacing w:before="40" w:after="40" w:line="220" w:lineRule="exact"/>
              <w:rPr>
                <w:sz w:val="18"/>
              </w:rPr>
            </w:pPr>
            <w:r w:rsidRPr="004819B1">
              <w:rPr>
                <w:sz w:val="18"/>
              </w:rPr>
              <w:t>Butaritari</w:t>
            </w:r>
          </w:p>
        </w:tc>
        <w:tc>
          <w:tcPr>
            <w:tcW w:w="850" w:type="dxa"/>
            <w:shd w:val="clear" w:color="auto" w:fill="auto"/>
            <w:vAlign w:val="bottom"/>
          </w:tcPr>
          <w:p w14:paraId="7293C860" w14:textId="77777777" w:rsidR="00CE1C3D" w:rsidRPr="004819B1" w:rsidRDefault="00CE1C3D" w:rsidP="004819B1">
            <w:pPr>
              <w:spacing w:before="40" w:after="40" w:line="220" w:lineRule="exact"/>
              <w:ind w:left="57" w:right="28"/>
              <w:jc w:val="right"/>
              <w:rPr>
                <w:sz w:val="18"/>
              </w:rPr>
            </w:pPr>
            <w:r w:rsidRPr="004819B1">
              <w:rPr>
                <w:sz w:val="18"/>
              </w:rPr>
              <w:t>624</w:t>
            </w:r>
          </w:p>
        </w:tc>
        <w:tc>
          <w:tcPr>
            <w:tcW w:w="851" w:type="dxa"/>
            <w:shd w:val="clear" w:color="auto" w:fill="auto"/>
            <w:vAlign w:val="bottom"/>
          </w:tcPr>
          <w:p w14:paraId="2A7B02FD"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4C2E5DFB"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29D83742" w14:textId="77777777" w:rsidR="00CE1C3D" w:rsidRPr="004819B1" w:rsidRDefault="00CE1C3D" w:rsidP="004819B1">
            <w:pPr>
              <w:spacing w:before="40" w:after="40" w:line="220" w:lineRule="exact"/>
              <w:ind w:left="57" w:right="28"/>
              <w:jc w:val="right"/>
              <w:rPr>
                <w:sz w:val="18"/>
              </w:rPr>
            </w:pPr>
            <w:r w:rsidRPr="004819B1">
              <w:rPr>
                <w:sz w:val="18"/>
              </w:rPr>
              <w:t>105</w:t>
            </w:r>
          </w:p>
        </w:tc>
        <w:tc>
          <w:tcPr>
            <w:tcW w:w="850" w:type="dxa"/>
            <w:shd w:val="clear" w:color="auto" w:fill="auto"/>
            <w:vAlign w:val="bottom"/>
          </w:tcPr>
          <w:p w14:paraId="66CCA6FB" w14:textId="77777777" w:rsidR="00CE1C3D" w:rsidRPr="004819B1" w:rsidRDefault="00CE1C3D" w:rsidP="004819B1">
            <w:pPr>
              <w:spacing w:before="40" w:after="40" w:line="220" w:lineRule="exact"/>
              <w:ind w:left="57" w:right="28"/>
              <w:jc w:val="right"/>
              <w:rPr>
                <w:sz w:val="18"/>
              </w:rPr>
            </w:pPr>
            <w:r w:rsidRPr="004819B1">
              <w:rPr>
                <w:sz w:val="18"/>
              </w:rPr>
              <w:t>237</w:t>
            </w:r>
          </w:p>
        </w:tc>
        <w:tc>
          <w:tcPr>
            <w:tcW w:w="992" w:type="dxa"/>
            <w:shd w:val="clear" w:color="auto" w:fill="auto"/>
            <w:vAlign w:val="bottom"/>
          </w:tcPr>
          <w:p w14:paraId="542EDA60" w14:textId="77777777" w:rsidR="00CE1C3D" w:rsidRPr="004819B1" w:rsidRDefault="00CE1C3D" w:rsidP="004819B1">
            <w:pPr>
              <w:spacing w:before="40" w:after="40" w:line="220" w:lineRule="exact"/>
              <w:ind w:left="57" w:right="28"/>
              <w:jc w:val="right"/>
              <w:rPr>
                <w:sz w:val="18"/>
              </w:rPr>
            </w:pPr>
            <w:r w:rsidRPr="004819B1">
              <w:rPr>
                <w:sz w:val="18"/>
              </w:rPr>
              <w:t>18</w:t>
            </w:r>
          </w:p>
        </w:tc>
        <w:tc>
          <w:tcPr>
            <w:tcW w:w="797" w:type="dxa"/>
            <w:shd w:val="clear" w:color="auto" w:fill="auto"/>
            <w:vAlign w:val="bottom"/>
          </w:tcPr>
          <w:p w14:paraId="247C83FF" w14:textId="77777777" w:rsidR="00CE1C3D" w:rsidRPr="004819B1" w:rsidRDefault="00CE1C3D" w:rsidP="004819B1">
            <w:pPr>
              <w:spacing w:before="40" w:after="40" w:line="220" w:lineRule="exact"/>
              <w:ind w:left="57" w:right="28"/>
              <w:jc w:val="right"/>
              <w:rPr>
                <w:sz w:val="18"/>
              </w:rPr>
            </w:pPr>
            <w:r w:rsidRPr="004819B1">
              <w:rPr>
                <w:sz w:val="18"/>
              </w:rPr>
              <w:t>214</w:t>
            </w:r>
          </w:p>
        </w:tc>
        <w:tc>
          <w:tcPr>
            <w:tcW w:w="904" w:type="dxa"/>
            <w:shd w:val="clear" w:color="auto" w:fill="auto"/>
            <w:vAlign w:val="bottom"/>
          </w:tcPr>
          <w:p w14:paraId="57E08F6C" w14:textId="77777777" w:rsidR="00CE1C3D" w:rsidRPr="004819B1" w:rsidRDefault="00CE1C3D" w:rsidP="004819B1">
            <w:pPr>
              <w:spacing w:before="40" w:after="40" w:line="220" w:lineRule="exact"/>
              <w:ind w:left="57" w:right="28"/>
              <w:jc w:val="right"/>
              <w:rPr>
                <w:sz w:val="18"/>
              </w:rPr>
            </w:pPr>
            <w:r w:rsidRPr="004819B1">
              <w:rPr>
                <w:sz w:val="18"/>
              </w:rPr>
              <w:t>17</w:t>
            </w:r>
          </w:p>
        </w:tc>
        <w:tc>
          <w:tcPr>
            <w:tcW w:w="567" w:type="dxa"/>
            <w:shd w:val="clear" w:color="auto" w:fill="auto"/>
            <w:vAlign w:val="bottom"/>
          </w:tcPr>
          <w:p w14:paraId="5CEB0E81" w14:textId="77777777" w:rsidR="00CE1C3D" w:rsidRPr="004819B1" w:rsidRDefault="00CE1C3D" w:rsidP="004819B1">
            <w:pPr>
              <w:spacing w:before="40" w:after="40" w:line="220" w:lineRule="exact"/>
              <w:ind w:left="57" w:right="28"/>
              <w:jc w:val="right"/>
              <w:rPr>
                <w:sz w:val="18"/>
              </w:rPr>
            </w:pPr>
            <w:r w:rsidRPr="004819B1">
              <w:rPr>
                <w:sz w:val="18"/>
              </w:rPr>
              <w:t>23</w:t>
            </w:r>
          </w:p>
        </w:tc>
        <w:tc>
          <w:tcPr>
            <w:tcW w:w="567" w:type="dxa"/>
            <w:shd w:val="clear" w:color="auto" w:fill="auto"/>
            <w:vAlign w:val="bottom"/>
          </w:tcPr>
          <w:p w14:paraId="409856C3" w14:textId="77777777" w:rsidR="00CE1C3D" w:rsidRPr="004819B1" w:rsidRDefault="00CE1C3D" w:rsidP="004819B1">
            <w:pPr>
              <w:spacing w:before="40" w:after="40" w:line="220" w:lineRule="exact"/>
              <w:ind w:left="57" w:right="28"/>
              <w:jc w:val="right"/>
              <w:rPr>
                <w:sz w:val="18"/>
              </w:rPr>
            </w:pPr>
            <w:r w:rsidRPr="004819B1">
              <w:rPr>
                <w:sz w:val="18"/>
              </w:rPr>
              <w:t>10</w:t>
            </w:r>
          </w:p>
        </w:tc>
      </w:tr>
      <w:tr w:rsidR="004819B1" w:rsidRPr="004819B1" w14:paraId="007CB979" w14:textId="77777777" w:rsidTr="004819B1">
        <w:trPr>
          <w:trHeight w:val="240"/>
        </w:trPr>
        <w:tc>
          <w:tcPr>
            <w:tcW w:w="1418" w:type="dxa"/>
            <w:shd w:val="clear" w:color="auto" w:fill="auto"/>
          </w:tcPr>
          <w:p w14:paraId="0EB111DB" w14:textId="77777777" w:rsidR="00CE1C3D" w:rsidRPr="004819B1" w:rsidRDefault="00CE1C3D" w:rsidP="004819B1">
            <w:pPr>
              <w:spacing w:before="40" w:after="40" w:line="220" w:lineRule="exact"/>
              <w:rPr>
                <w:sz w:val="18"/>
              </w:rPr>
            </w:pPr>
            <w:r w:rsidRPr="004819B1">
              <w:rPr>
                <w:sz w:val="18"/>
              </w:rPr>
              <w:t>Marakei</w:t>
            </w:r>
          </w:p>
        </w:tc>
        <w:tc>
          <w:tcPr>
            <w:tcW w:w="850" w:type="dxa"/>
            <w:shd w:val="clear" w:color="auto" w:fill="auto"/>
            <w:vAlign w:val="bottom"/>
          </w:tcPr>
          <w:p w14:paraId="3A06B3FC" w14:textId="77777777" w:rsidR="00CE1C3D" w:rsidRPr="004819B1" w:rsidRDefault="00CE1C3D" w:rsidP="004819B1">
            <w:pPr>
              <w:spacing w:before="40" w:after="40" w:line="220" w:lineRule="exact"/>
              <w:ind w:left="57" w:right="28"/>
              <w:jc w:val="right"/>
              <w:rPr>
                <w:sz w:val="18"/>
              </w:rPr>
            </w:pPr>
            <w:r w:rsidRPr="004819B1">
              <w:rPr>
                <w:sz w:val="18"/>
              </w:rPr>
              <w:t>499</w:t>
            </w:r>
          </w:p>
        </w:tc>
        <w:tc>
          <w:tcPr>
            <w:tcW w:w="851" w:type="dxa"/>
            <w:shd w:val="clear" w:color="auto" w:fill="auto"/>
            <w:vAlign w:val="bottom"/>
          </w:tcPr>
          <w:p w14:paraId="2E339195"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0B64BC1A"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3290E30D" w14:textId="77777777" w:rsidR="00CE1C3D" w:rsidRPr="004819B1" w:rsidRDefault="00CE1C3D" w:rsidP="004819B1">
            <w:pPr>
              <w:spacing w:before="40" w:after="40" w:line="220" w:lineRule="exact"/>
              <w:ind w:left="57" w:right="28"/>
              <w:jc w:val="right"/>
              <w:rPr>
                <w:sz w:val="18"/>
              </w:rPr>
            </w:pPr>
            <w:r w:rsidRPr="004819B1">
              <w:rPr>
                <w:sz w:val="18"/>
              </w:rPr>
              <w:t>47</w:t>
            </w:r>
          </w:p>
        </w:tc>
        <w:tc>
          <w:tcPr>
            <w:tcW w:w="850" w:type="dxa"/>
            <w:shd w:val="clear" w:color="auto" w:fill="auto"/>
            <w:vAlign w:val="bottom"/>
          </w:tcPr>
          <w:p w14:paraId="7B6326A3" w14:textId="77777777" w:rsidR="00CE1C3D" w:rsidRPr="004819B1" w:rsidRDefault="00CE1C3D" w:rsidP="004819B1">
            <w:pPr>
              <w:spacing w:before="40" w:after="40" w:line="220" w:lineRule="exact"/>
              <w:ind w:left="57" w:right="28"/>
              <w:jc w:val="right"/>
              <w:rPr>
                <w:sz w:val="18"/>
              </w:rPr>
            </w:pPr>
            <w:r w:rsidRPr="004819B1">
              <w:rPr>
                <w:sz w:val="18"/>
              </w:rPr>
              <w:t>164</w:t>
            </w:r>
          </w:p>
        </w:tc>
        <w:tc>
          <w:tcPr>
            <w:tcW w:w="992" w:type="dxa"/>
            <w:shd w:val="clear" w:color="auto" w:fill="auto"/>
            <w:vAlign w:val="bottom"/>
          </w:tcPr>
          <w:p w14:paraId="25CE2EE8" w14:textId="77777777" w:rsidR="00CE1C3D" w:rsidRPr="004819B1" w:rsidRDefault="00CE1C3D" w:rsidP="004819B1">
            <w:pPr>
              <w:spacing w:before="40" w:after="40" w:line="220" w:lineRule="exact"/>
              <w:ind w:left="57" w:right="28"/>
              <w:jc w:val="right"/>
              <w:rPr>
                <w:sz w:val="18"/>
              </w:rPr>
            </w:pPr>
            <w:r w:rsidRPr="004819B1">
              <w:rPr>
                <w:sz w:val="18"/>
              </w:rPr>
              <w:t>20</w:t>
            </w:r>
          </w:p>
        </w:tc>
        <w:tc>
          <w:tcPr>
            <w:tcW w:w="797" w:type="dxa"/>
            <w:shd w:val="clear" w:color="auto" w:fill="auto"/>
            <w:vAlign w:val="bottom"/>
          </w:tcPr>
          <w:p w14:paraId="71EA3F23" w14:textId="77777777" w:rsidR="00CE1C3D" w:rsidRPr="004819B1" w:rsidRDefault="00CE1C3D" w:rsidP="004819B1">
            <w:pPr>
              <w:spacing w:before="40" w:after="40" w:line="220" w:lineRule="exact"/>
              <w:ind w:left="57" w:right="28"/>
              <w:jc w:val="right"/>
              <w:rPr>
                <w:sz w:val="18"/>
              </w:rPr>
            </w:pPr>
            <w:r w:rsidRPr="004819B1">
              <w:rPr>
                <w:sz w:val="18"/>
              </w:rPr>
              <w:t>112</w:t>
            </w:r>
          </w:p>
        </w:tc>
        <w:tc>
          <w:tcPr>
            <w:tcW w:w="904" w:type="dxa"/>
            <w:shd w:val="clear" w:color="auto" w:fill="auto"/>
            <w:vAlign w:val="bottom"/>
          </w:tcPr>
          <w:p w14:paraId="42851F25" w14:textId="77777777" w:rsidR="00CE1C3D" w:rsidRPr="004819B1" w:rsidRDefault="00CE1C3D" w:rsidP="004819B1">
            <w:pPr>
              <w:spacing w:before="40" w:after="40" w:line="220" w:lineRule="exact"/>
              <w:ind w:left="57" w:right="28"/>
              <w:jc w:val="right"/>
              <w:rPr>
                <w:sz w:val="18"/>
              </w:rPr>
            </w:pPr>
            <w:r w:rsidRPr="004819B1">
              <w:rPr>
                <w:sz w:val="18"/>
              </w:rPr>
              <w:t>106</w:t>
            </w:r>
          </w:p>
        </w:tc>
        <w:tc>
          <w:tcPr>
            <w:tcW w:w="567" w:type="dxa"/>
            <w:shd w:val="clear" w:color="auto" w:fill="auto"/>
            <w:vAlign w:val="bottom"/>
          </w:tcPr>
          <w:p w14:paraId="0808AAFB" w14:textId="77777777" w:rsidR="00CE1C3D" w:rsidRPr="004819B1" w:rsidRDefault="00CE1C3D" w:rsidP="004819B1">
            <w:pPr>
              <w:spacing w:before="40" w:after="40" w:line="220" w:lineRule="exact"/>
              <w:ind w:left="57" w:right="28"/>
              <w:jc w:val="right"/>
              <w:rPr>
                <w:sz w:val="18"/>
              </w:rPr>
            </w:pPr>
            <w:r w:rsidRPr="004819B1">
              <w:rPr>
                <w:sz w:val="18"/>
              </w:rPr>
              <w:t>47</w:t>
            </w:r>
          </w:p>
        </w:tc>
        <w:tc>
          <w:tcPr>
            <w:tcW w:w="567" w:type="dxa"/>
            <w:shd w:val="clear" w:color="auto" w:fill="auto"/>
            <w:vAlign w:val="bottom"/>
          </w:tcPr>
          <w:p w14:paraId="4F941F2C" w14:textId="77777777" w:rsidR="00CE1C3D" w:rsidRPr="004819B1" w:rsidRDefault="00CE1C3D" w:rsidP="004819B1">
            <w:pPr>
              <w:spacing w:before="40" w:after="40" w:line="220" w:lineRule="exact"/>
              <w:ind w:left="57" w:right="28"/>
              <w:jc w:val="right"/>
              <w:rPr>
                <w:sz w:val="18"/>
              </w:rPr>
            </w:pPr>
            <w:r w:rsidRPr="004819B1">
              <w:rPr>
                <w:sz w:val="18"/>
              </w:rPr>
              <w:t>3</w:t>
            </w:r>
          </w:p>
        </w:tc>
      </w:tr>
      <w:tr w:rsidR="004819B1" w:rsidRPr="004819B1" w14:paraId="6E4E25CB" w14:textId="77777777" w:rsidTr="004819B1">
        <w:trPr>
          <w:trHeight w:val="240"/>
        </w:trPr>
        <w:tc>
          <w:tcPr>
            <w:tcW w:w="1418" w:type="dxa"/>
            <w:shd w:val="clear" w:color="auto" w:fill="auto"/>
          </w:tcPr>
          <w:p w14:paraId="4BE40C4E" w14:textId="77777777" w:rsidR="00CE1C3D" w:rsidRPr="004819B1" w:rsidRDefault="00CE1C3D" w:rsidP="004819B1">
            <w:pPr>
              <w:spacing w:before="40" w:after="40" w:line="220" w:lineRule="exact"/>
              <w:rPr>
                <w:sz w:val="18"/>
              </w:rPr>
            </w:pPr>
            <w:r w:rsidRPr="004819B1">
              <w:rPr>
                <w:sz w:val="18"/>
              </w:rPr>
              <w:t>Abaiang</w:t>
            </w:r>
          </w:p>
        </w:tc>
        <w:tc>
          <w:tcPr>
            <w:tcW w:w="850" w:type="dxa"/>
            <w:shd w:val="clear" w:color="auto" w:fill="auto"/>
            <w:vAlign w:val="bottom"/>
          </w:tcPr>
          <w:p w14:paraId="06B8F2C5" w14:textId="77777777" w:rsidR="00CE1C3D" w:rsidRPr="004819B1" w:rsidRDefault="00CE1C3D" w:rsidP="004819B1">
            <w:pPr>
              <w:spacing w:before="40" w:after="40" w:line="220" w:lineRule="exact"/>
              <w:ind w:left="57" w:right="28"/>
              <w:jc w:val="right"/>
              <w:rPr>
                <w:sz w:val="18"/>
              </w:rPr>
            </w:pPr>
            <w:r w:rsidRPr="004819B1">
              <w:rPr>
                <w:sz w:val="18"/>
              </w:rPr>
              <w:t>996</w:t>
            </w:r>
          </w:p>
        </w:tc>
        <w:tc>
          <w:tcPr>
            <w:tcW w:w="851" w:type="dxa"/>
            <w:shd w:val="clear" w:color="auto" w:fill="auto"/>
            <w:vAlign w:val="bottom"/>
          </w:tcPr>
          <w:p w14:paraId="004613C3"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1B70C90E"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50DDCDD1" w14:textId="77777777" w:rsidR="00CE1C3D" w:rsidRPr="004819B1" w:rsidRDefault="00CE1C3D" w:rsidP="004819B1">
            <w:pPr>
              <w:spacing w:before="40" w:after="40" w:line="220" w:lineRule="exact"/>
              <w:ind w:left="57" w:right="28"/>
              <w:jc w:val="right"/>
              <w:rPr>
                <w:sz w:val="18"/>
              </w:rPr>
            </w:pPr>
            <w:r w:rsidRPr="004819B1">
              <w:rPr>
                <w:sz w:val="18"/>
              </w:rPr>
              <w:t>255</w:t>
            </w:r>
          </w:p>
        </w:tc>
        <w:tc>
          <w:tcPr>
            <w:tcW w:w="850" w:type="dxa"/>
            <w:shd w:val="clear" w:color="auto" w:fill="auto"/>
            <w:vAlign w:val="bottom"/>
          </w:tcPr>
          <w:p w14:paraId="682DA7D6" w14:textId="77777777" w:rsidR="00CE1C3D" w:rsidRPr="004819B1" w:rsidRDefault="00CE1C3D" w:rsidP="004819B1">
            <w:pPr>
              <w:spacing w:before="40" w:after="40" w:line="220" w:lineRule="exact"/>
              <w:ind w:left="57" w:right="28"/>
              <w:jc w:val="right"/>
              <w:rPr>
                <w:sz w:val="18"/>
              </w:rPr>
            </w:pPr>
            <w:r w:rsidRPr="004819B1">
              <w:rPr>
                <w:sz w:val="18"/>
              </w:rPr>
              <w:t>267</w:t>
            </w:r>
          </w:p>
        </w:tc>
        <w:tc>
          <w:tcPr>
            <w:tcW w:w="992" w:type="dxa"/>
            <w:shd w:val="clear" w:color="auto" w:fill="auto"/>
            <w:vAlign w:val="bottom"/>
          </w:tcPr>
          <w:p w14:paraId="3A8C9F93" w14:textId="77777777" w:rsidR="00CE1C3D" w:rsidRPr="004819B1" w:rsidRDefault="00CE1C3D" w:rsidP="004819B1">
            <w:pPr>
              <w:spacing w:before="40" w:after="40" w:line="220" w:lineRule="exact"/>
              <w:ind w:left="57" w:right="28"/>
              <w:jc w:val="right"/>
              <w:rPr>
                <w:sz w:val="18"/>
              </w:rPr>
            </w:pPr>
            <w:r w:rsidRPr="004819B1">
              <w:rPr>
                <w:sz w:val="18"/>
              </w:rPr>
              <w:t>28</w:t>
            </w:r>
          </w:p>
        </w:tc>
        <w:tc>
          <w:tcPr>
            <w:tcW w:w="797" w:type="dxa"/>
            <w:shd w:val="clear" w:color="auto" w:fill="auto"/>
            <w:vAlign w:val="bottom"/>
          </w:tcPr>
          <w:p w14:paraId="3FD29448" w14:textId="77777777" w:rsidR="00CE1C3D" w:rsidRPr="004819B1" w:rsidRDefault="00CE1C3D" w:rsidP="004819B1">
            <w:pPr>
              <w:spacing w:before="40" w:after="40" w:line="220" w:lineRule="exact"/>
              <w:ind w:left="57" w:right="28"/>
              <w:jc w:val="right"/>
              <w:rPr>
                <w:sz w:val="18"/>
              </w:rPr>
            </w:pPr>
            <w:r w:rsidRPr="004819B1">
              <w:rPr>
                <w:sz w:val="18"/>
              </w:rPr>
              <w:t>352</w:t>
            </w:r>
          </w:p>
        </w:tc>
        <w:tc>
          <w:tcPr>
            <w:tcW w:w="904" w:type="dxa"/>
            <w:shd w:val="clear" w:color="auto" w:fill="auto"/>
            <w:vAlign w:val="bottom"/>
          </w:tcPr>
          <w:p w14:paraId="0C8F6BBF" w14:textId="77777777" w:rsidR="00CE1C3D" w:rsidRPr="004819B1" w:rsidRDefault="00CE1C3D" w:rsidP="004819B1">
            <w:pPr>
              <w:spacing w:before="40" w:after="40" w:line="220" w:lineRule="exact"/>
              <w:ind w:left="57" w:right="28"/>
              <w:jc w:val="right"/>
              <w:rPr>
                <w:sz w:val="18"/>
              </w:rPr>
            </w:pPr>
            <w:r w:rsidRPr="004819B1">
              <w:rPr>
                <w:sz w:val="18"/>
              </w:rPr>
              <w:t>33</w:t>
            </w:r>
          </w:p>
        </w:tc>
        <w:tc>
          <w:tcPr>
            <w:tcW w:w="567" w:type="dxa"/>
            <w:shd w:val="clear" w:color="auto" w:fill="auto"/>
            <w:vAlign w:val="bottom"/>
          </w:tcPr>
          <w:p w14:paraId="75252CD7" w14:textId="77777777" w:rsidR="00CE1C3D" w:rsidRPr="004819B1" w:rsidRDefault="00CE1C3D" w:rsidP="004819B1">
            <w:pPr>
              <w:spacing w:before="40" w:after="40" w:line="220" w:lineRule="exact"/>
              <w:ind w:left="57" w:right="28"/>
              <w:jc w:val="right"/>
              <w:rPr>
                <w:sz w:val="18"/>
              </w:rPr>
            </w:pPr>
            <w:r w:rsidRPr="004819B1">
              <w:rPr>
                <w:sz w:val="18"/>
              </w:rPr>
              <w:t>42</w:t>
            </w:r>
          </w:p>
        </w:tc>
        <w:tc>
          <w:tcPr>
            <w:tcW w:w="567" w:type="dxa"/>
            <w:shd w:val="clear" w:color="auto" w:fill="auto"/>
            <w:vAlign w:val="bottom"/>
          </w:tcPr>
          <w:p w14:paraId="2E3625A0" w14:textId="77777777" w:rsidR="00CE1C3D" w:rsidRPr="004819B1" w:rsidRDefault="00CE1C3D" w:rsidP="004819B1">
            <w:pPr>
              <w:spacing w:before="40" w:after="40" w:line="220" w:lineRule="exact"/>
              <w:ind w:left="57" w:right="28"/>
              <w:jc w:val="right"/>
              <w:rPr>
                <w:sz w:val="18"/>
              </w:rPr>
            </w:pPr>
            <w:r w:rsidRPr="004819B1">
              <w:rPr>
                <w:sz w:val="18"/>
              </w:rPr>
              <w:t>19</w:t>
            </w:r>
          </w:p>
        </w:tc>
      </w:tr>
      <w:tr w:rsidR="004819B1" w:rsidRPr="004819B1" w14:paraId="7116356F" w14:textId="77777777" w:rsidTr="004819B1">
        <w:trPr>
          <w:trHeight w:val="240"/>
        </w:trPr>
        <w:tc>
          <w:tcPr>
            <w:tcW w:w="1418" w:type="dxa"/>
            <w:shd w:val="clear" w:color="auto" w:fill="auto"/>
          </w:tcPr>
          <w:p w14:paraId="470CBF34" w14:textId="77777777" w:rsidR="00CE1C3D" w:rsidRPr="004819B1" w:rsidRDefault="00CE1C3D" w:rsidP="004819B1">
            <w:pPr>
              <w:spacing w:before="40" w:after="40" w:line="220" w:lineRule="exact"/>
              <w:rPr>
                <w:sz w:val="18"/>
              </w:rPr>
            </w:pPr>
            <w:r w:rsidRPr="004819B1">
              <w:rPr>
                <w:sz w:val="18"/>
              </w:rPr>
              <w:t>Tarawa Sep</w:t>
            </w:r>
            <w:r w:rsidR="00BF5EA4">
              <w:rPr>
                <w:sz w:val="18"/>
              </w:rPr>
              <w:t>tentrional</w:t>
            </w:r>
          </w:p>
        </w:tc>
        <w:tc>
          <w:tcPr>
            <w:tcW w:w="850" w:type="dxa"/>
            <w:shd w:val="clear" w:color="auto" w:fill="auto"/>
            <w:vAlign w:val="bottom"/>
          </w:tcPr>
          <w:p w14:paraId="4F0FFB71" w14:textId="77777777" w:rsidR="00CE1C3D" w:rsidRPr="004819B1" w:rsidRDefault="00CE1C3D" w:rsidP="004819B1">
            <w:pPr>
              <w:spacing w:before="40" w:after="40" w:line="220" w:lineRule="exact"/>
              <w:ind w:left="57" w:right="28"/>
              <w:jc w:val="right"/>
              <w:rPr>
                <w:sz w:val="18"/>
              </w:rPr>
            </w:pPr>
            <w:r w:rsidRPr="004819B1">
              <w:rPr>
                <w:sz w:val="18"/>
              </w:rPr>
              <w:t>1</w:t>
            </w:r>
            <w:r w:rsidR="004819B1">
              <w:rPr>
                <w:sz w:val="18"/>
              </w:rPr>
              <w:t xml:space="preserve"> </w:t>
            </w:r>
            <w:r w:rsidRPr="004819B1">
              <w:rPr>
                <w:sz w:val="18"/>
              </w:rPr>
              <w:t>128</w:t>
            </w:r>
          </w:p>
        </w:tc>
        <w:tc>
          <w:tcPr>
            <w:tcW w:w="851" w:type="dxa"/>
            <w:shd w:val="clear" w:color="auto" w:fill="auto"/>
            <w:vAlign w:val="bottom"/>
          </w:tcPr>
          <w:p w14:paraId="332DF7D1" w14:textId="77777777" w:rsidR="00CE1C3D" w:rsidRPr="004819B1" w:rsidRDefault="00CE1C3D" w:rsidP="004819B1">
            <w:pPr>
              <w:spacing w:before="40" w:after="40" w:line="220" w:lineRule="exact"/>
              <w:ind w:left="57" w:right="28"/>
              <w:jc w:val="right"/>
              <w:rPr>
                <w:sz w:val="18"/>
              </w:rPr>
            </w:pPr>
            <w:r w:rsidRPr="004819B1">
              <w:rPr>
                <w:sz w:val="18"/>
              </w:rPr>
              <w:t>1</w:t>
            </w:r>
          </w:p>
        </w:tc>
        <w:tc>
          <w:tcPr>
            <w:tcW w:w="850" w:type="dxa"/>
            <w:shd w:val="clear" w:color="auto" w:fill="auto"/>
            <w:vAlign w:val="bottom"/>
          </w:tcPr>
          <w:p w14:paraId="0588D7A2"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6DC518FF" w14:textId="77777777" w:rsidR="00CE1C3D" w:rsidRPr="004819B1" w:rsidRDefault="00CE1C3D" w:rsidP="004819B1">
            <w:pPr>
              <w:spacing w:before="40" w:after="40" w:line="220" w:lineRule="exact"/>
              <w:ind w:left="57" w:right="28"/>
              <w:jc w:val="right"/>
              <w:rPr>
                <w:sz w:val="18"/>
              </w:rPr>
            </w:pPr>
            <w:r w:rsidRPr="004819B1">
              <w:rPr>
                <w:sz w:val="18"/>
              </w:rPr>
              <w:t>191</w:t>
            </w:r>
          </w:p>
        </w:tc>
        <w:tc>
          <w:tcPr>
            <w:tcW w:w="850" w:type="dxa"/>
            <w:shd w:val="clear" w:color="auto" w:fill="auto"/>
            <w:vAlign w:val="bottom"/>
          </w:tcPr>
          <w:p w14:paraId="3D5CE2DA" w14:textId="77777777" w:rsidR="00CE1C3D" w:rsidRPr="004819B1" w:rsidRDefault="00CE1C3D" w:rsidP="004819B1">
            <w:pPr>
              <w:spacing w:before="40" w:after="40" w:line="220" w:lineRule="exact"/>
              <w:ind w:left="57" w:right="28"/>
              <w:jc w:val="right"/>
              <w:rPr>
                <w:sz w:val="18"/>
              </w:rPr>
            </w:pPr>
            <w:r w:rsidRPr="004819B1">
              <w:rPr>
                <w:sz w:val="18"/>
              </w:rPr>
              <w:t>231</w:t>
            </w:r>
          </w:p>
        </w:tc>
        <w:tc>
          <w:tcPr>
            <w:tcW w:w="992" w:type="dxa"/>
            <w:shd w:val="clear" w:color="auto" w:fill="auto"/>
            <w:vAlign w:val="bottom"/>
          </w:tcPr>
          <w:p w14:paraId="2F77948C" w14:textId="77777777" w:rsidR="00CE1C3D" w:rsidRPr="004819B1" w:rsidRDefault="00CE1C3D" w:rsidP="004819B1">
            <w:pPr>
              <w:spacing w:before="40" w:after="40" w:line="220" w:lineRule="exact"/>
              <w:ind w:left="57" w:right="28"/>
              <w:jc w:val="right"/>
              <w:rPr>
                <w:sz w:val="18"/>
              </w:rPr>
            </w:pPr>
            <w:r w:rsidRPr="004819B1">
              <w:rPr>
                <w:sz w:val="18"/>
              </w:rPr>
              <w:t>23</w:t>
            </w:r>
          </w:p>
        </w:tc>
        <w:tc>
          <w:tcPr>
            <w:tcW w:w="797" w:type="dxa"/>
            <w:shd w:val="clear" w:color="auto" w:fill="auto"/>
            <w:vAlign w:val="bottom"/>
          </w:tcPr>
          <w:p w14:paraId="198A800D" w14:textId="77777777" w:rsidR="00CE1C3D" w:rsidRPr="004819B1" w:rsidRDefault="00CE1C3D" w:rsidP="004819B1">
            <w:pPr>
              <w:spacing w:before="40" w:after="40" w:line="220" w:lineRule="exact"/>
              <w:ind w:left="57" w:right="28"/>
              <w:jc w:val="right"/>
              <w:rPr>
                <w:sz w:val="18"/>
              </w:rPr>
            </w:pPr>
            <w:r w:rsidRPr="004819B1">
              <w:rPr>
                <w:sz w:val="18"/>
              </w:rPr>
              <w:t>454</w:t>
            </w:r>
          </w:p>
        </w:tc>
        <w:tc>
          <w:tcPr>
            <w:tcW w:w="904" w:type="dxa"/>
            <w:shd w:val="clear" w:color="auto" w:fill="auto"/>
            <w:vAlign w:val="bottom"/>
          </w:tcPr>
          <w:p w14:paraId="715F273F" w14:textId="77777777" w:rsidR="00CE1C3D" w:rsidRPr="004819B1" w:rsidRDefault="00CE1C3D" w:rsidP="004819B1">
            <w:pPr>
              <w:spacing w:before="40" w:after="40" w:line="220" w:lineRule="exact"/>
              <w:ind w:left="57" w:right="28"/>
              <w:jc w:val="right"/>
              <w:rPr>
                <w:sz w:val="18"/>
              </w:rPr>
            </w:pPr>
            <w:r w:rsidRPr="004819B1">
              <w:rPr>
                <w:sz w:val="18"/>
              </w:rPr>
              <w:t>61</w:t>
            </w:r>
          </w:p>
        </w:tc>
        <w:tc>
          <w:tcPr>
            <w:tcW w:w="567" w:type="dxa"/>
            <w:shd w:val="clear" w:color="auto" w:fill="auto"/>
            <w:vAlign w:val="bottom"/>
          </w:tcPr>
          <w:p w14:paraId="6A718263" w14:textId="77777777" w:rsidR="00CE1C3D" w:rsidRPr="004819B1" w:rsidRDefault="00CE1C3D" w:rsidP="004819B1">
            <w:pPr>
              <w:spacing w:before="40" w:after="40" w:line="220" w:lineRule="exact"/>
              <w:ind w:left="57" w:right="28"/>
              <w:jc w:val="right"/>
              <w:rPr>
                <w:sz w:val="18"/>
              </w:rPr>
            </w:pPr>
            <w:r w:rsidRPr="004819B1">
              <w:rPr>
                <w:sz w:val="18"/>
              </w:rPr>
              <w:t>110</w:t>
            </w:r>
          </w:p>
        </w:tc>
        <w:tc>
          <w:tcPr>
            <w:tcW w:w="567" w:type="dxa"/>
            <w:shd w:val="clear" w:color="auto" w:fill="auto"/>
            <w:vAlign w:val="bottom"/>
          </w:tcPr>
          <w:p w14:paraId="1FA3FC63" w14:textId="77777777" w:rsidR="00CE1C3D" w:rsidRPr="004819B1" w:rsidRDefault="00CE1C3D" w:rsidP="004819B1">
            <w:pPr>
              <w:spacing w:before="40" w:after="40" w:line="220" w:lineRule="exact"/>
              <w:ind w:left="57" w:right="28"/>
              <w:jc w:val="right"/>
              <w:rPr>
                <w:sz w:val="18"/>
              </w:rPr>
            </w:pPr>
            <w:r w:rsidRPr="004819B1">
              <w:rPr>
                <w:sz w:val="18"/>
              </w:rPr>
              <w:t>57</w:t>
            </w:r>
          </w:p>
        </w:tc>
      </w:tr>
      <w:tr w:rsidR="004819B1" w:rsidRPr="004819B1" w14:paraId="33DBD874" w14:textId="77777777" w:rsidTr="004819B1">
        <w:trPr>
          <w:trHeight w:val="240"/>
        </w:trPr>
        <w:tc>
          <w:tcPr>
            <w:tcW w:w="1418" w:type="dxa"/>
            <w:shd w:val="clear" w:color="auto" w:fill="auto"/>
          </w:tcPr>
          <w:p w14:paraId="7C0CCA7F" w14:textId="77777777" w:rsidR="00CE1C3D" w:rsidRPr="004819B1" w:rsidRDefault="00CE1C3D" w:rsidP="004819B1">
            <w:pPr>
              <w:spacing w:before="40" w:after="40" w:line="220" w:lineRule="exact"/>
              <w:rPr>
                <w:sz w:val="18"/>
              </w:rPr>
            </w:pPr>
            <w:r w:rsidRPr="004819B1">
              <w:rPr>
                <w:sz w:val="18"/>
              </w:rPr>
              <w:t>Tarawa Meridional</w:t>
            </w:r>
          </w:p>
        </w:tc>
        <w:tc>
          <w:tcPr>
            <w:tcW w:w="850" w:type="dxa"/>
            <w:shd w:val="clear" w:color="auto" w:fill="auto"/>
            <w:vAlign w:val="bottom"/>
          </w:tcPr>
          <w:p w14:paraId="11C16EFD" w14:textId="77777777" w:rsidR="00CE1C3D" w:rsidRPr="004819B1" w:rsidRDefault="00CE1C3D" w:rsidP="004819B1">
            <w:pPr>
              <w:spacing w:before="40" w:after="40" w:line="220" w:lineRule="exact"/>
              <w:ind w:left="57" w:right="28"/>
              <w:jc w:val="right"/>
              <w:rPr>
                <w:sz w:val="18"/>
              </w:rPr>
            </w:pPr>
            <w:r w:rsidRPr="004819B1">
              <w:rPr>
                <w:sz w:val="18"/>
              </w:rPr>
              <w:t>5</w:t>
            </w:r>
            <w:r w:rsidR="004819B1">
              <w:rPr>
                <w:sz w:val="18"/>
              </w:rPr>
              <w:t xml:space="preserve"> </w:t>
            </w:r>
            <w:r w:rsidRPr="004819B1">
              <w:rPr>
                <w:sz w:val="18"/>
              </w:rPr>
              <w:t>584</w:t>
            </w:r>
          </w:p>
        </w:tc>
        <w:tc>
          <w:tcPr>
            <w:tcW w:w="851" w:type="dxa"/>
            <w:shd w:val="clear" w:color="auto" w:fill="auto"/>
            <w:vAlign w:val="bottom"/>
          </w:tcPr>
          <w:p w14:paraId="44CB9556" w14:textId="77777777" w:rsidR="00CE1C3D" w:rsidRPr="004819B1" w:rsidRDefault="00CE1C3D" w:rsidP="004819B1">
            <w:pPr>
              <w:spacing w:before="40" w:after="40" w:line="220" w:lineRule="exact"/>
              <w:ind w:left="57" w:right="28"/>
              <w:jc w:val="right"/>
              <w:rPr>
                <w:sz w:val="18"/>
              </w:rPr>
            </w:pPr>
            <w:r w:rsidRPr="004819B1">
              <w:rPr>
                <w:sz w:val="18"/>
              </w:rPr>
              <w:t>473</w:t>
            </w:r>
          </w:p>
        </w:tc>
        <w:tc>
          <w:tcPr>
            <w:tcW w:w="850" w:type="dxa"/>
            <w:shd w:val="clear" w:color="auto" w:fill="auto"/>
            <w:vAlign w:val="bottom"/>
          </w:tcPr>
          <w:p w14:paraId="512CCB46"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3E7F1DC3" w14:textId="77777777" w:rsidR="00CE1C3D" w:rsidRPr="004819B1" w:rsidRDefault="00CE1C3D" w:rsidP="004819B1">
            <w:pPr>
              <w:spacing w:before="40" w:after="40" w:line="220" w:lineRule="exact"/>
              <w:ind w:left="57" w:right="28"/>
              <w:jc w:val="right"/>
              <w:rPr>
                <w:sz w:val="18"/>
              </w:rPr>
            </w:pPr>
            <w:r w:rsidRPr="004819B1">
              <w:rPr>
                <w:sz w:val="18"/>
              </w:rPr>
              <w:t>1</w:t>
            </w:r>
            <w:r w:rsidR="004819B1">
              <w:rPr>
                <w:sz w:val="18"/>
              </w:rPr>
              <w:t xml:space="preserve"> </w:t>
            </w:r>
            <w:r w:rsidRPr="004819B1">
              <w:rPr>
                <w:sz w:val="18"/>
              </w:rPr>
              <w:t>139</w:t>
            </w:r>
          </w:p>
        </w:tc>
        <w:tc>
          <w:tcPr>
            <w:tcW w:w="850" w:type="dxa"/>
            <w:shd w:val="clear" w:color="auto" w:fill="auto"/>
            <w:vAlign w:val="bottom"/>
          </w:tcPr>
          <w:p w14:paraId="2DA599CF" w14:textId="77777777" w:rsidR="00CE1C3D" w:rsidRPr="004819B1" w:rsidRDefault="00CE1C3D" w:rsidP="004819B1">
            <w:pPr>
              <w:spacing w:before="40" w:after="40" w:line="220" w:lineRule="exact"/>
              <w:ind w:left="57" w:right="28"/>
              <w:jc w:val="right"/>
              <w:rPr>
                <w:sz w:val="18"/>
              </w:rPr>
            </w:pPr>
            <w:r w:rsidRPr="004819B1">
              <w:rPr>
                <w:sz w:val="18"/>
              </w:rPr>
              <w:t>2</w:t>
            </w:r>
            <w:r w:rsidR="004819B1">
              <w:rPr>
                <w:sz w:val="18"/>
              </w:rPr>
              <w:t xml:space="preserve"> </w:t>
            </w:r>
            <w:r w:rsidRPr="004819B1">
              <w:rPr>
                <w:sz w:val="18"/>
              </w:rPr>
              <w:t>335</w:t>
            </w:r>
          </w:p>
        </w:tc>
        <w:tc>
          <w:tcPr>
            <w:tcW w:w="992" w:type="dxa"/>
            <w:shd w:val="clear" w:color="auto" w:fill="auto"/>
            <w:vAlign w:val="bottom"/>
          </w:tcPr>
          <w:p w14:paraId="450A571E" w14:textId="77777777" w:rsidR="00CE1C3D" w:rsidRPr="004819B1" w:rsidRDefault="00CE1C3D" w:rsidP="004819B1">
            <w:pPr>
              <w:spacing w:before="40" w:after="40" w:line="220" w:lineRule="exact"/>
              <w:ind w:left="57" w:right="28"/>
              <w:jc w:val="right"/>
              <w:rPr>
                <w:sz w:val="18"/>
              </w:rPr>
            </w:pPr>
            <w:r w:rsidRPr="004819B1">
              <w:rPr>
                <w:sz w:val="18"/>
              </w:rPr>
              <w:t>50</w:t>
            </w:r>
          </w:p>
        </w:tc>
        <w:tc>
          <w:tcPr>
            <w:tcW w:w="797" w:type="dxa"/>
            <w:shd w:val="clear" w:color="auto" w:fill="auto"/>
            <w:vAlign w:val="bottom"/>
          </w:tcPr>
          <w:p w14:paraId="38BCE73A" w14:textId="77777777" w:rsidR="00CE1C3D" w:rsidRPr="004819B1" w:rsidRDefault="00CE1C3D" w:rsidP="004819B1">
            <w:pPr>
              <w:spacing w:before="40" w:after="40" w:line="220" w:lineRule="exact"/>
              <w:ind w:left="57" w:right="28"/>
              <w:jc w:val="right"/>
              <w:rPr>
                <w:sz w:val="18"/>
              </w:rPr>
            </w:pPr>
            <w:r w:rsidRPr="004819B1">
              <w:rPr>
                <w:sz w:val="18"/>
              </w:rPr>
              <w:t>603</w:t>
            </w:r>
          </w:p>
        </w:tc>
        <w:tc>
          <w:tcPr>
            <w:tcW w:w="904" w:type="dxa"/>
            <w:shd w:val="clear" w:color="auto" w:fill="auto"/>
            <w:vAlign w:val="bottom"/>
          </w:tcPr>
          <w:p w14:paraId="41FF60EE" w14:textId="77777777" w:rsidR="00CE1C3D" w:rsidRPr="004819B1" w:rsidRDefault="00CE1C3D" w:rsidP="004819B1">
            <w:pPr>
              <w:spacing w:before="40" w:after="40" w:line="220" w:lineRule="exact"/>
              <w:ind w:left="57" w:right="28"/>
              <w:jc w:val="right"/>
              <w:rPr>
                <w:sz w:val="18"/>
              </w:rPr>
            </w:pPr>
            <w:r w:rsidRPr="004819B1">
              <w:rPr>
                <w:sz w:val="18"/>
              </w:rPr>
              <w:t>131</w:t>
            </w:r>
          </w:p>
        </w:tc>
        <w:tc>
          <w:tcPr>
            <w:tcW w:w="567" w:type="dxa"/>
            <w:shd w:val="clear" w:color="auto" w:fill="auto"/>
            <w:vAlign w:val="bottom"/>
          </w:tcPr>
          <w:p w14:paraId="7D366186" w14:textId="77777777" w:rsidR="00CE1C3D" w:rsidRPr="004819B1" w:rsidRDefault="00CE1C3D" w:rsidP="004819B1">
            <w:pPr>
              <w:spacing w:before="40" w:after="40" w:line="220" w:lineRule="exact"/>
              <w:ind w:left="57" w:right="28"/>
              <w:jc w:val="right"/>
              <w:rPr>
                <w:sz w:val="18"/>
              </w:rPr>
            </w:pPr>
            <w:r w:rsidRPr="004819B1">
              <w:rPr>
                <w:sz w:val="18"/>
              </w:rPr>
              <w:t>512</w:t>
            </w:r>
          </w:p>
        </w:tc>
        <w:tc>
          <w:tcPr>
            <w:tcW w:w="567" w:type="dxa"/>
            <w:shd w:val="clear" w:color="auto" w:fill="auto"/>
            <w:vAlign w:val="bottom"/>
          </w:tcPr>
          <w:p w14:paraId="2A48546E" w14:textId="77777777" w:rsidR="00CE1C3D" w:rsidRPr="004819B1" w:rsidRDefault="00CE1C3D" w:rsidP="004819B1">
            <w:pPr>
              <w:spacing w:before="40" w:after="40" w:line="220" w:lineRule="exact"/>
              <w:ind w:left="57" w:right="28"/>
              <w:jc w:val="right"/>
              <w:rPr>
                <w:sz w:val="18"/>
              </w:rPr>
            </w:pPr>
            <w:r w:rsidRPr="004819B1">
              <w:rPr>
                <w:sz w:val="18"/>
              </w:rPr>
              <w:t>341</w:t>
            </w:r>
          </w:p>
        </w:tc>
      </w:tr>
      <w:tr w:rsidR="004819B1" w:rsidRPr="004819B1" w14:paraId="6496AFEB" w14:textId="77777777" w:rsidTr="004819B1">
        <w:trPr>
          <w:trHeight w:val="240"/>
        </w:trPr>
        <w:tc>
          <w:tcPr>
            <w:tcW w:w="1418" w:type="dxa"/>
            <w:shd w:val="clear" w:color="auto" w:fill="auto"/>
          </w:tcPr>
          <w:p w14:paraId="140BA17A" w14:textId="77777777" w:rsidR="00CE1C3D" w:rsidRPr="004819B1" w:rsidRDefault="00CE1C3D" w:rsidP="004819B1">
            <w:pPr>
              <w:spacing w:before="40" w:after="40" w:line="220" w:lineRule="exact"/>
              <w:rPr>
                <w:sz w:val="18"/>
              </w:rPr>
            </w:pPr>
            <w:r w:rsidRPr="004819B1">
              <w:rPr>
                <w:sz w:val="18"/>
              </w:rPr>
              <w:t>Betio</w:t>
            </w:r>
          </w:p>
        </w:tc>
        <w:tc>
          <w:tcPr>
            <w:tcW w:w="850" w:type="dxa"/>
            <w:shd w:val="clear" w:color="auto" w:fill="auto"/>
            <w:vAlign w:val="bottom"/>
          </w:tcPr>
          <w:p w14:paraId="1D3E75CD" w14:textId="77777777" w:rsidR="00CE1C3D" w:rsidRPr="004819B1" w:rsidRDefault="00CE1C3D" w:rsidP="004819B1">
            <w:pPr>
              <w:spacing w:before="40" w:after="40" w:line="220" w:lineRule="exact"/>
              <w:ind w:left="57" w:right="28"/>
              <w:jc w:val="right"/>
              <w:rPr>
                <w:sz w:val="18"/>
              </w:rPr>
            </w:pPr>
            <w:r w:rsidRPr="004819B1">
              <w:rPr>
                <w:sz w:val="18"/>
              </w:rPr>
              <w:t>2</w:t>
            </w:r>
            <w:r w:rsidR="004819B1">
              <w:rPr>
                <w:sz w:val="18"/>
              </w:rPr>
              <w:t xml:space="preserve"> </w:t>
            </w:r>
            <w:r w:rsidRPr="004819B1">
              <w:rPr>
                <w:sz w:val="18"/>
              </w:rPr>
              <w:t>293</w:t>
            </w:r>
          </w:p>
        </w:tc>
        <w:tc>
          <w:tcPr>
            <w:tcW w:w="851" w:type="dxa"/>
            <w:shd w:val="clear" w:color="auto" w:fill="auto"/>
            <w:vAlign w:val="bottom"/>
          </w:tcPr>
          <w:p w14:paraId="003A00F5" w14:textId="77777777" w:rsidR="00CE1C3D" w:rsidRPr="004819B1" w:rsidRDefault="00CE1C3D" w:rsidP="004819B1">
            <w:pPr>
              <w:spacing w:before="40" w:after="40" w:line="220" w:lineRule="exact"/>
              <w:ind w:left="57" w:right="28"/>
              <w:jc w:val="right"/>
              <w:rPr>
                <w:sz w:val="18"/>
              </w:rPr>
            </w:pPr>
            <w:r w:rsidRPr="004819B1">
              <w:rPr>
                <w:sz w:val="18"/>
              </w:rPr>
              <w:t>561</w:t>
            </w:r>
          </w:p>
        </w:tc>
        <w:tc>
          <w:tcPr>
            <w:tcW w:w="850" w:type="dxa"/>
            <w:shd w:val="clear" w:color="auto" w:fill="auto"/>
            <w:vAlign w:val="bottom"/>
          </w:tcPr>
          <w:p w14:paraId="4C43756B"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52FC6F79" w14:textId="77777777" w:rsidR="00CE1C3D" w:rsidRPr="004819B1" w:rsidRDefault="00CE1C3D" w:rsidP="004819B1">
            <w:pPr>
              <w:spacing w:before="40" w:after="40" w:line="220" w:lineRule="exact"/>
              <w:ind w:left="57" w:right="28"/>
              <w:jc w:val="right"/>
              <w:rPr>
                <w:sz w:val="18"/>
              </w:rPr>
            </w:pPr>
            <w:r w:rsidRPr="004819B1">
              <w:rPr>
                <w:sz w:val="18"/>
              </w:rPr>
              <w:t>541</w:t>
            </w:r>
          </w:p>
        </w:tc>
        <w:tc>
          <w:tcPr>
            <w:tcW w:w="850" w:type="dxa"/>
            <w:shd w:val="clear" w:color="auto" w:fill="auto"/>
            <w:vAlign w:val="bottom"/>
          </w:tcPr>
          <w:p w14:paraId="394D68DF" w14:textId="77777777" w:rsidR="00CE1C3D" w:rsidRPr="004819B1" w:rsidRDefault="00CE1C3D" w:rsidP="004819B1">
            <w:pPr>
              <w:spacing w:before="40" w:after="40" w:line="220" w:lineRule="exact"/>
              <w:ind w:left="57" w:right="28"/>
              <w:jc w:val="right"/>
              <w:rPr>
                <w:sz w:val="18"/>
              </w:rPr>
            </w:pPr>
            <w:r w:rsidRPr="004819B1">
              <w:rPr>
                <w:sz w:val="18"/>
              </w:rPr>
              <w:t>826</w:t>
            </w:r>
          </w:p>
        </w:tc>
        <w:tc>
          <w:tcPr>
            <w:tcW w:w="992" w:type="dxa"/>
            <w:shd w:val="clear" w:color="auto" w:fill="auto"/>
            <w:vAlign w:val="bottom"/>
          </w:tcPr>
          <w:p w14:paraId="69BD0CC6" w14:textId="77777777" w:rsidR="00CE1C3D" w:rsidRPr="004819B1" w:rsidRDefault="00CE1C3D" w:rsidP="004819B1">
            <w:pPr>
              <w:spacing w:before="40" w:after="40" w:line="220" w:lineRule="exact"/>
              <w:ind w:left="57" w:right="28"/>
              <w:jc w:val="right"/>
              <w:rPr>
                <w:sz w:val="18"/>
              </w:rPr>
            </w:pPr>
            <w:r w:rsidRPr="004819B1">
              <w:rPr>
                <w:sz w:val="18"/>
              </w:rPr>
              <w:t>20</w:t>
            </w:r>
          </w:p>
        </w:tc>
        <w:tc>
          <w:tcPr>
            <w:tcW w:w="797" w:type="dxa"/>
            <w:shd w:val="clear" w:color="auto" w:fill="auto"/>
            <w:vAlign w:val="bottom"/>
          </w:tcPr>
          <w:p w14:paraId="149FF900" w14:textId="77777777" w:rsidR="00CE1C3D" w:rsidRPr="004819B1" w:rsidRDefault="00CE1C3D" w:rsidP="004819B1">
            <w:pPr>
              <w:spacing w:before="40" w:after="40" w:line="220" w:lineRule="exact"/>
              <w:ind w:left="57" w:right="28"/>
              <w:jc w:val="right"/>
              <w:rPr>
                <w:sz w:val="18"/>
              </w:rPr>
            </w:pPr>
            <w:r w:rsidRPr="004819B1">
              <w:rPr>
                <w:sz w:val="18"/>
              </w:rPr>
              <w:t>72</w:t>
            </w:r>
          </w:p>
        </w:tc>
        <w:tc>
          <w:tcPr>
            <w:tcW w:w="904" w:type="dxa"/>
            <w:shd w:val="clear" w:color="auto" w:fill="auto"/>
            <w:vAlign w:val="bottom"/>
          </w:tcPr>
          <w:p w14:paraId="58202C25" w14:textId="77777777" w:rsidR="00CE1C3D" w:rsidRPr="004819B1" w:rsidRDefault="00CE1C3D" w:rsidP="004819B1">
            <w:pPr>
              <w:spacing w:before="40" w:after="40" w:line="220" w:lineRule="exact"/>
              <w:ind w:left="57" w:right="28"/>
              <w:jc w:val="right"/>
              <w:rPr>
                <w:sz w:val="18"/>
              </w:rPr>
            </w:pPr>
            <w:r w:rsidRPr="004819B1">
              <w:rPr>
                <w:sz w:val="18"/>
              </w:rPr>
              <w:t>3</w:t>
            </w:r>
          </w:p>
        </w:tc>
        <w:tc>
          <w:tcPr>
            <w:tcW w:w="567" w:type="dxa"/>
            <w:shd w:val="clear" w:color="auto" w:fill="auto"/>
            <w:vAlign w:val="bottom"/>
          </w:tcPr>
          <w:p w14:paraId="654A7BA7" w14:textId="77777777" w:rsidR="00CE1C3D" w:rsidRPr="004819B1" w:rsidRDefault="00CE1C3D" w:rsidP="004819B1">
            <w:pPr>
              <w:spacing w:before="40" w:after="40" w:line="220" w:lineRule="exact"/>
              <w:ind w:left="57" w:right="28"/>
              <w:jc w:val="right"/>
              <w:rPr>
                <w:sz w:val="18"/>
              </w:rPr>
            </w:pPr>
            <w:r w:rsidRPr="004819B1">
              <w:rPr>
                <w:sz w:val="18"/>
              </w:rPr>
              <w:t>111</w:t>
            </w:r>
          </w:p>
        </w:tc>
        <w:tc>
          <w:tcPr>
            <w:tcW w:w="567" w:type="dxa"/>
            <w:shd w:val="clear" w:color="auto" w:fill="auto"/>
            <w:vAlign w:val="bottom"/>
          </w:tcPr>
          <w:p w14:paraId="7576AB4D" w14:textId="77777777" w:rsidR="00CE1C3D" w:rsidRPr="004819B1" w:rsidRDefault="00CE1C3D" w:rsidP="004819B1">
            <w:pPr>
              <w:spacing w:before="40" w:after="40" w:line="220" w:lineRule="exact"/>
              <w:ind w:left="57" w:right="28"/>
              <w:jc w:val="right"/>
              <w:rPr>
                <w:sz w:val="18"/>
              </w:rPr>
            </w:pPr>
            <w:r w:rsidRPr="004819B1">
              <w:rPr>
                <w:sz w:val="18"/>
              </w:rPr>
              <w:t>159</w:t>
            </w:r>
          </w:p>
        </w:tc>
      </w:tr>
      <w:tr w:rsidR="004819B1" w:rsidRPr="004819B1" w14:paraId="4B4A5741" w14:textId="77777777" w:rsidTr="004819B1">
        <w:trPr>
          <w:trHeight w:val="240"/>
        </w:trPr>
        <w:tc>
          <w:tcPr>
            <w:tcW w:w="1418" w:type="dxa"/>
            <w:shd w:val="clear" w:color="auto" w:fill="auto"/>
          </w:tcPr>
          <w:p w14:paraId="03E7A976" w14:textId="77777777" w:rsidR="00CE1C3D" w:rsidRPr="004819B1" w:rsidRDefault="00CE1C3D" w:rsidP="004819B1">
            <w:pPr>
              <w:spacing w:before="40" w:after="40" w:line="220" w:lineRule="exact"/>
              <w:rPr>
                <w:sz w:val="18"/>
              </w:rPr>
            </w:pPr>
            <w:r w:rsidRPr="004819B1">
              <w:rPr>
                <w:sz w:val="18"/>
              </w:rPr>
              <w:t>Maiana</w:t>
            </w:r>
          </w:p>
        </w:tc>
        <w:tc>
          <w:tcPr>
            <w:tcW w:w="850" w:type="dxa"/>
            <w:shd w:val="clear" w:color="auto" w:fill="auto"/>
            <w:vAlign w:val="bottom"/>
          </w:tcPr>
          <w:p w14:paraId="695CB43C" w14:textId="77777777" w:rsidR="00CE1C3D" w:rsidRPr="004819B1" w:rsidRDefault="00CE1C3D" w:rsidP="004819B1">
            <w:pPr>
              <w:spacing w:before="40" w:after="40" w:line="220" w:lineRule="exact"/>
              <w:ind w:left="57" w:right="28"/>
              <w:jc w:val="right"/>
              <w:rPr>
                <w:sz w:val="18"/>
              </w:rPr>
            </w:pPr>
            <w:r w:rsidRPr="004819B1">
              <w:rPr>
                <w:sz w:val="18"/>
              </w:rPr>
              <w:t>399</w:t>
            </w:r>
          </w:p>
        </w:tc>
        <w:tc>
          <w:tcPr>
            <w:tcW w:w="851" w:type="dxa"/>
            <w:shd w:val="clear" w:color="auto" w:fill="auto"/>
            <w:vAlign w:val="bottom"/>
          </w:tcPr>
          <w:p w14:paraId="247B4D9F"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295D8EDA"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053DFC9E" w14:textId="77777777" w:rsidR="00CE1C3D" w:rsidRPr="004819B1" w:rsidRDefault="00CE1C3D" w:rsidP="004819B1">
            <w:pPr>
              <w:spacing w:before="40" w:after="40" w:line="220" w:lineRule="exact"/>
              <w:ind w:left="57" w:right="28"/>
              <w:jc w:val="right"/>
              <w:rPr>
                <w:sz w:val="18"/>
              </w:rPr>
            </w:pPr>
            <w:r w:rsidRPr="004819B1">
              <w:rPr>
                <w:sz w:val="18"/>
              </w:rPr>
              <w:t>46</w:t>
            </w:r>
          </w:p>
        </w:tc>
        <w:tc>
          <w:tcPr>
            <w:tcW w:w="850" w:type="dxa"/>
            <w:shd w:val="clear" w:color="auto" w:fill="auto"/>
            <w:vAlign w:val="bottom"/>
          </w:tcPr>
          <w:p w14:paraId="3610EE73" w14:textId="77777777" w:rsidR="00CE1C3D" w:rsidRPr="004819B1" w:rsidRDefault="00CE1C3D" w:rsidP="004819B1">
            <w:pPr>
              <w:spacing w:before="40" w:after="40" w:line="220" w:lineRule="exact"/>
              <w:ind w:left="57" w:right="28"/>
              <w:jc w:val="right"/>
              <w:rPr>
                <w:sz w:val="18"/>
              </w:rPr>
            </w:pPr>
            <w:r w:rsidRPr="004819B1">
              <w:rPr>
                <w:sz w:val="18"/>
              </w:rPr>
              <w:t>107</w:t>
            </w:r>
          </w:p>
        </w:tc>
        <w:tc>
          <w:tcPr>
            <w:tcW w:w="992" w:type="dxa"/>
            <w:shd w:val="clear" w:color="auto" w:fill="auto"/>
            <w:vAlign w:val="bottom"/>
          </w:tcPr>
          <w:p w14:paraId="42987C55" w14:textId="77777777" w:rsidR="00CE1C3D" w:rsidRPr="004819B1" w:rsidRDefault="00CE1C3D" w:rsidP="004819B1">
            <w:pPr>
              <w:spacing w:before="40" w:after="40" w:line="220" w:lineRule="exact"/>
              <w:ind w:left="57" w:right="28"/>
              <w:jc w:val="right"/>
              <w:rPr>
                <w:sz w:val="18"/>
              </w:rPr>
            </w:pPr>
            <w:r w:rsidRPr="004819B1">
              <w:rPr>
                <w:sz w:val="18"/>
              </w:rPr>
              <w:t>7</w:t>
            </w:r>
          </w:p>
        </w:tc>
        <w:tc>
          <w:tcPr>
            <w:tcW w:w="797" w:type="dxa"/>
            <w:shd w:val="clear" w:color="auto" w:fill="auto"/>
            <w:vAlign w:val="bottom"/>
          </w:tcPr>
          <w:p w14:paraId="6EE69873" w14:textId="77777777" w:rsidR="00CE1C3D" w:rsidRPr="004819B1" w:rsidRDefault="00CE1C3D" w:rsidP="004819B1">
            <w:pPr>
              <w:spacing w:before="40" w:after="40" w:line="220" w:lineRule="exact"/>
              <w:ind w:left="57" w:right="28"/>
              <w:jc w:val="right"/>
              <w:rPr>
                <w:sz w:val="18"/>
              </w:rPr>
            </w:pPr>
            <w:r w:rsidRPr="004819B1">
              <w:rPr>
                <w:sz w:val="18"/>
              </w:rPr>
              <w:t>140</w:t>
            </w:r>
          </w:p>
        </w:tc>
        <w:tc>
          <w:tcPr>
            <w:tcW w:w="904" w:type="dxa"/>
            <w:shd w:val="clear" w:color="auto" w:fill="auto"/>
            <w:vAlign w:val="bottom"/>
          </w:tcPr>
          <w:p w14:paraId="1F73703C" w14:textId="77777777" w:rsidR="00CE1C3D" w:rsidRPr="004819B1" w:rsidRDefault="00CE1C3D" w:rsidP="004819B1">
            <w:pPr>
              <w:spacing w:before="40" w:after="40" w:line="220" w:lineRule="exact"/>
              <w:ind w:left="57" w:right="28"/>
              <w:jc w:val="right"/>
              <w:rPr>
                <w:sz w:val="18"/>
              </w:rPr>
            </w:pPr>
            <w:r w:rsidRPr="004819B1">
              <w:rPr>
                <w:sz w:val="18"/>
              </w:rPr>
              <w:t>39</w:t>
            </w:r>
          </w:p>
        </w:tc>
        <w:tc>
          <w:tcPr>
            <w:tcW w:w="567" w:type="dxa"/>
            <w:shd w:val="clear" w:color="auto" w:fill="auto"/>
            <w:vAlign w:val="bottom"/>
          </w:tcPr>
          <w:p w14:paraId="2AA57C66" w14:textId="77777777" w:rsidR="00CE1C3D" w:rsidRPr="004819B1" w:rsidRDefault="00CE1C3D" w:rsidP="004819B1">
            <w:pPr>
              <w:spacing w:before="40" w:after="40" w:line="220" w:lineRule="exact"/>
              <w:ind w:left="57" w:right="28"/>
              <w:jc w:val="right"/>
              <w:rPr>
                <w:sz w:val="18"/>
              </w:rPr>
            </w:pPr>
            <w:r w:rsidRPr="004819B1">
              <w:rPr>
                <w:sz w:val="18"/>
              </w:rPr>
              <w:t>56</w:t>
            </w:r>
          </w:p>
        </w:tc>
        <w:tc>
          <w:tcPr>
            <w:tcW w:w="567" w:type="dxa"/>
            <w:shd w:val="clear" w:color="auto" w:fill="auto"/>
            <w:vAlign w:val="bottom"/>
          </w:tcPr>
          <w:p w14:paraId="29A21D4A" w14:textId="77777777" w:rsidR="00CE1C3D" w:rsidRPr="004819B1" w:rsidRDefault="00CE1C3D" w:rsidP="004819B1">
            <w:pPr>
              <w:spacing w:before="40" w:after="40" w:line="220" w:lineRule="exact"/>
              <w:ind w:left="57" w:right="28"/>
              <w:jc w:val="right"/>
              <w:rPr>
                <w:sz w:val="18"/>
              </w:rPr>
            </w:pPr>
            <w:r w:rsidRPr="004819B1">
              <w:rPr>
                <w:sz w:val="18"/>
              </w:rPr>
              <w:t>4</w:t>
            </w:r>
          </w:p>
        </w:tc>
      </w:tr>
      <w:tr w:rsidR="004819B1" w:rsidRPr="004819B1" w14:paraId="57EB9316" w14:textId="77777777" w:rsidTr="004819B1">
        <w:trPr>
          <w:trHeight w:val="240"/>
        </w:trPr>
        <w:tc>
          <w:tcPr>
            <w:tcW w:w="1418" w:type="dxa"/>
            <w:shd w:val="clear" w:color="auto" w:fill="auto"/>
          </w:tcPr>
          <w:p w14:paraId="7E023B5E" w14:textId="77777777" w:rsidR="00CE1C3D" w:rsidRPr="004819B1" w:rsidRDefault="00CE1C3D" w:rsidP="004819B1">
            <w:pPr>
              <w:spacing w:before="40" w:after="40" w:line="220" w:lineRule="exact"/>
              <w:rPr>
                <w:sz w:val="18"/>
              </w:rPr>
            </w:pPr>
            <w:r w:rsidRPr="004819B1">
              <w:rPr>
                <w:sz w:val="18"/>
              </w:rPr>
              <w:t>Abemama</w:t>
            </w:r>
          </w:p>
        </w:tc>
        <w:tc>
          <w:tcPr>
            <w:tcW w:w="850" w:type="dxa"/>
            <w:shd w:val="clear" w:color="auto" w:fill="auto"/>
            <w:vAlign w:val="bottom"/>
          </w:tcPr>
          <w:p w14:paraId="36AC6E6C" w14:textId="77777777" w:rsidR="00CE1C3D" w:rsidRPr="004819B1" w:rsidRDefault="00CE1C3D" w:rsidP="004819B1">
            <w:pPr>
              <w:spacing w:before="40" w:after="40" w:line="220" w:lineRule="exact"/>
              <w:ind w:left="57" w:right="28"/>
              <w:jc w:val="right"/>
              <w:rPr>
                <w:sz w:val="18"/>
              </w:rPr>
            </w:pPr>
            <w:r w:rsidRPr="004819B1">
              <w:rPr>
                <w:sz w:val="18"/>
              </w:rPr>
              <w:t>602</w:t>
            </w:r>
          </w:p>
        </w:tc>
        <w:tc>
          <w:tcPr>
            <w:tcW w:w="851" w:type="dxa"/>
            <w:shd w:val="clear" w:color="auto" w:fill="auto"/>
            <w:vAlign w:val="bottom"/>
          </w:tcPr>
          <w:p w14:paraId="10150705"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11BAFFDE"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4DF6B234" w14:textId="77777777" w:rsidR="00CE1C3D" w:rsidRPr="004819B1" w:rsidRDefault="00CE1C3D" w:rsidP="004819B1">
            <w:pPr>
              <w:spacing w:before="40" w:after="40" w:line="220" w:lineRule="exact"/>
              <w:ind w:left="57" w:right="28"/>
              <w:jc w:val="right"/>
              <w:rPr>
                <w:sz w:val="18"/>
              </w:rPr>
            </w:pPr>
            <w:r w:rsidRPr="004819B1">
              <w:rPr>
                <w:sz w:val="18"/>
              </w:rPr>
              <w:t>100</w:t>
            </w:r>
          </w:p>
        </w:tc>
        <w:tc>
          <w:tcPr>
            <w:tcW w:w="850" w:type="dxa"/>
            <w:shd w:val="clear" w:color="auto" w:fill="auto"/>
            <w:vAlign w:val="bottom"/>
          </w:tcPr>
          <w:p w14:paraId="0C1F4478" w14:textId="77777777" w:rsidR="00CE1C3D" w:rsidRPr="004819B1" w:rsidRDefault="00CE1C3D" w:rsidP="004819B1">
            <w:pPr>
              <w:spacing w:before="40" w:after="40" w:line="220" w:lineRule="exact"/>
              <w:ind w:left="57" w:right="28"/>
              <w:jc w:val="right"/>
              <w:rPr>
                <w:sz w:val="18"/>
              </w:rPr>
            </w:pPr>
            <w:r w:rsidRPr="004819B1">
              <w:rPr>
                <w:sz w:val="18"/>
              </w:rPr>
              <w:t>257</w:t>
            </w:r>
          </w:p>
        </w:tc>
        <w:tc>
          <w:tcPr>
            <w:tcW w:w="992" w:type="dxa"/>
            <w:shd w:val="clear" w:color="auto" w:fill="auto"/>
            <w:vAlign w:val="bottom"/>
          </w:tcPr>
          <w:p w14:paraId="26925F53" w14:textId="77777777" w:rsidR="00CE1C3D" w:rsidRPr="004819B1" w:rsidRDefault="00CE1C3D" w:rsidP="004819B1">
            <w:pPr>
              <w:spacing w:before="40" w:after="40" w:line="220" w:lineRule="exact"/>
              <w:ind w:left="57" w:right="28"/>
              <w:jc w:val="right"/>
              <w:rPr>
                <w:sz w:val="18"/>
              </w:rPr>
            </w:pPr>
            <w:r w:rsidRPr="004819B1">
              <w:rPr>
                <w:sz w:val="18"/>
              </w:rPr>
              <w:t>33</w:t>
            </w:r>
          </w:p>
        </w:tc>
        <w:tc>
          <w:tcPr>
            <w:tcW w:w="797" w:type="dxa"/>
            <w:shd w:val="clear" w:color="auto" w:fill="auto"/>
            <w:vAlign w:val="bottom"/>
          </w:tcPr>
          <w:p w14:paraId="585FC1AD" w14:textId="77777777" w:rsidR="00CE1C3D" w:rsidRPr="004819B1" w:rsidRDefault="00CE1C3D" w:rsidP="004819B1">
            <w:pPr>
              <w:spacing w:before="40" w:after="40" w:line="220" w:lineRule="exact"/>
              <w:ind w:left="57" w:right="28"/>
              <w:jc w:val="right"/>
              <w:rPr>
                <w:sz w:val="18"/>
              </w:rPr>
            </w:pPr>
            <w:r w:rsidRPr="004819B1">
              <w:rPr>
                <w:sz w:val="18"/>
              </w:rPr>
              <w:t>149</w:t>
            </w:r>
          </w:p>
        </w:tc>
        <w:tc>
          <w:tcPr>
            <w:tcW w:w="904" w:type="dxa"/>
            <w:shd w:val="clear" w:color="auto" w:fill="auto"/>
            <w:vAlign w:val="bottom"/>
          </w:tcPr>
          <w:p w14:paraId="6C95F179" w14:textId="77777777" w:rsidR="00CE1C3D" w:rsidRPr="004819B1" w:rsidRDefault="00CE1C3D" w:rsidP="004819B1">
            <w:pPr>
              <w:spacing w:before="40" w:after="40" w:line="220" w:lineRule="exact"/>
              <w:ind w:left="57" w:right="28"/>
              <w:jc w:val="right"/>
              <w:rPr>
                <w:sz w:val="18"/>
              </w:rPr>
            </w:pPr>
            <w:r w:rsidRPr="004819B1">
              <w:rPr>
                <w:sz w:val="18"/>
              </w:rPr>
              <w:t>38</w:t>
            </w:r>
          </w:p>
        </w:tc>
        <w:tc>
          <w:tcPr>
            <w:tcW w:w="567" w:type="dxa"/>
            <w:shd w:val="clear" w:color="auto" w:fill="auto"/>
            <w:vAlign w:val="bottom"/>
          </w:tcPr>
          <w:p w14:paraId="4F5D90D0" w14:textId="77777777" w:rsidR="00CE1C3D" w:rsidRPr="004819B1" w:rsidRDefault="00CE1C3D" w:rsidP="004819B1">
            <w:pPr>
              <w:spacing w:before="40" w:after="40" w:line="220" w:lineRule="exact"/>
              <w:ind w:left="57" w:right="28"/>
              <w:jc w:val="right"/>
              <w:rPr>
                <w:sz w:val="18"/>
              </w:rPr>
            </w:pPr>
            <w:r w:rsidRPr="004819B1">
              <w:rPr>
                <w:sz w:val="18"/>
              </w:rPr>
              <w:t>16</w:t>
            </w:r>
          </w:p>
        </w:tc>
        <w:tc>
          <w:tcPr>
            <w:tcW w:w="567" w:type="dxa"/>
            <w:shd w:val="clear" w:color="auto" w:fill="auto"/>
            <w:vAlign w:val="bottom"/>
          </w:tcPr>
          <w:p w14:paraId="53895E18" w14:textId="77777777" w:rsidR="00CE1C3D" w:rsidRPr="004819B1" w:rsidRDefault="00CE1C3D" w:rsidP="004819B1">
            <w:pPr>
              <w:spacing w:before="40" w:after="40" w:line="220" w:lineRule="exact"/>
              <w:ind w:left="57" w:right="28"/>
              <w:jc w:val="right"/>
              <w:rPr>
                <w:sz w:val="18"/>
              </w:rPr>
            </w:pPr>
            <w:r w:rsidRPr="004819B1">
              <w:rPr>
                <w:sz w:val="18"/>
              </w:rPr>
              <w:t>9</w:t>
            </w:r>
          </w:p>
        </w:tc>
      </w:tr>
      <w:tr w:rsidR="004819B1" w:rsidRPr="004819B1" w14:paraId="13F6AA61" w14:textId="77777777" w:rsidTr="004819B1">
        <w:trPr>
          <w:trHeight w:val="240"/>
        </w:trPr>
        <w:tc>
          <w:tcPr>
            <w:tcW w:w="1418" w:type="dxa"/>
            <w:shd w:val="clear" w:color="auto" w:fill="auto"/>
          </w:tcPr>
          <w:p w14:paraId="0376A111" w14:textId="77777777" w:rsidR="00CE1C3D" w:rsidRPr="004819B1" w:rsidRDefault="00CE1C3D" w:rsidP="004819B1">
            <w:pPr>
              <w:spacing w:before="40" w:after="40" w:line="220" w:lineRule="exact"/>
              <w:rPr>
                <w:sz w:val="18"/>
              </w:rPr>
            </w:pPr>
            <w:r w:rsidRPr="004819B1">
              <w:rPr>
                <w:sz w:val="18"/>
              </w:rPr>
              <w:t>Kuria</w:t>
            </w:r>
          </w:p>
        </w:tc>
        <w:tc>
          <w:tcPr>
            <w:tcW w:w="850" w:type="dxa"/>
            <w:shd w:val="clear" w:color="auto" w:fill="auto"/>
            <w:vAlign w:val="bottom"/>
          </w:tcPr>
          <w:p w14:paraId="790DB621" w14:textId="77777777" w:rsidR="00CE1C3D" w:rsidRPr="004819B1" w:rsidRDefault="00CE1C3D" w:rsidP="004819B1">
            <w:pPr>
              <w:spacing w:before="40" w:after="40" w:line="220" w:lineRule="exact"/>
              <w:ind w:left="57" w:right="28"/>
              <w:jc w:val="right"/>
              <w:rPr>
                <w:sz w:val="18"/>
              </w:rPr>
            </w:pPr>
            <w:r w:rsidRPr="004819B1">
              <w:rPr>
                <w:sz w:val="18"/>
              </w:rPr>
              <w:t>217</w:t>
            </w:r>
          </w:p>
        </w:tc>
        <w:tc>
          <w:tcPr>
            <w:tcW w:w="851" w:type="dxa"/>
            <w:shd w:val="clear" w:color="auto" w:fill="auto"/>
            <w:vAlign w:val="bottom"/>
          </w:tcPr>
          <w:p w14:paraId="1E110F98"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0F8FFA96"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218D0118" w14:textId="77777777" w:rsidR="00CE1C3D" w:rsidRPr="004819B1" w:rsidRDefault="00CE1C3D" w:rsidP="004819B1">
            <w:pPr>
              <w:spacing w:before="40" w:after="40" w:line="220" w:lineRule="exact"/>
              <w:ind w:left="57" w:right="28"/>
              <w:jc w:val="right"/>
              <w:rPr>
                <w:sz w:val="18"/>
              </w:rPr>
            </w:pPr>
            <w:r w:rsidRPr="004819B1">
              <w:rPr>
                <w:sz w:val="18"/>
              </w:rPr>
              <w:t>123</w:t>
            </w:r>
          </w:p>
        </w:tc>
        <w:tc>
          <w:tcPr>
            <w:tcW w:w="850" w:type="dxa"/>
            <w:shd w:val="clear" w:color="auto" w:fill="auto"/>
            <w:vAlign w:val="bottom"/>
          </w:tcPr>
          <w:p w14:paraId="396FBCD4" w14:textId="77777777" w:rsidR="00CE1C3D" w:rsidRPr="004819B1" w:rsidRDefault="00CE1C3D" w:rsidP="004819B1">
            <w:pPr>
              <w:spacing w:before="40" w:after="40" w:line="220" w:lineRule="exact"/>
              <w:ind w:left="57" w:right="28"/>
              <w:jc w:val="right"/>
              <w:rPr>
                <w:sz w:val="18"/>
              </w:rPr>
            </w:pPr>
            <w:r w:rsidRPr="004819B1">
              <w:rPr>
                <w:sz w:val="18"/>
              </w:rPr>
              <w:t>36</w:t>
            </w:r>
          </w:p>
        </w:tc>
        <w:tc>
          <w:tcPr>
            <w:tcW w:w="992" w:type="dxa"/>
            <w:shd w:val="clear" w:color="auto" w:fill="auto"/>
            <w:vAlign w:val="bottom"/>
          </w:tcPr>
          <w:p w14:paraId="0EABD2F5" w14:textId="77777777" w:rsidR="00CE1C3D" w:rsidRPr="004819B1" w:rsidRDefault="00CE1C3D" w:rsidP="004819B1">
            <w:pPr>
              <w:spacing w:before="40" w:after="40" w:line="220" w:lineRule="exact"/>
              <w:ind w:left="57" w:right="28"/>
              <w:jc w:val="right"/>
              <w:rPr>
                <w:sz w:val="18"/>
              </w:rPr>
            </w:pPr>
            <w:r w:rsidRPr="004819B1">
              <w:rPr>
                <w:sz w:val="18"/>
              </w:rPr>
              <w:t>10</w:t>
            </w:r>
          </w:p>
        </w:tc>
        <w:tc>
          <w:tcPr>
            <w:tcW w:w="797" w:type="dxa"/>
            <w:shd w:val="clear" w:color="auto" w:fill="auto"/>
            <w:vAlign w:val="bottom"/>
          </w:tcPr>
          <w:p w14:paraId="70C8AE7C" w14:textId="77777777" w:rsidR="00CE1C3D" w:rsidRPr="004819B1" w:rsidRDefault="00CE1C3D" w:rsidP="004819B1">
            <w:pPr>
              <w:spacing w:before="40" w:after="40" w:line="220" w:lineRule="exact"/>
              <w:ind w:left="57" w:right="28"/>
              <w:jc w:val="right"/>
              <w:rPr>
                <w:sz w:val="18"/>
              </w:rPr>
            </w:pPr>
            <w:r w:rsidRPr="004819B1">
              <w:rPr>
                <w:sz w:val="18"/>
              </w:rPr>
              <w:t>20</w:t>
            </w:r>
          </w:p>
        </w:tc>
        <w:tc>
          <w:tcPr>
            <w:tcW w:w="904" w:type="dxa"/>
            <w:shd w:val="clear" w:color="auto" w:fill="auto"/>
            <w:vAlign w:val="bottom"/>
          </w:tcPr>
          <w:p w14:paraId="5DDAAEB3" w14:textId="77777777" w:rsidR="00CE1C3D" w:rsidRPr="004819B1" w:rsidRDefault="00CE1C3D" w:rsidP="004819B1">
            <w:pPr>
              <w:spacing w:before="40" w:after="40" w:line="220" w:lineRule="exact"/>
              <w:ind w:left="57" w:right="28"/>
              <w:jc w:val="right"/>
              <w:rPr>
                <w:sz w:val="18"/>
              </w:rPr>
            </w:pPr>
            <w:r w:rsidRPr="004819B1">
              <w:rPr>
                <w:sz w:val="18"/>
              </w:rPr>
              <w:t>10</w:t>
            </w:r>
          </w:p>
        </w:tc>
        <w:tc>
          <w:tcPr>
            <w:tcW w:w="567" w:type="dxa"/>
            <w:shd w:val="clear" w:color="auto" w:fill="auto"/>
            <w:vAlign w:val="bottom"/>
          </w:tcPr>
          <w:p w14:paraId="296CF959" w14:textId="77777777" w:rsidR="00CE1C3D" w:rsidRPr="004819B1" w:rsidRDefault="00CE1C3D" w:rsidP="004819B1">
            <w:pPr>
              <w:spacing w:before="40" w:after="40" w:line="220" w:lineRule="exact"/>
              <w:ind w:left="57" w:right="28"/>
              <w:jc w:val="right"/>
              <w:rPr>
                <w:sz w:val="18"/>
              </w:rPr>
            </w:pPr>
            <w:r w:rsidRPr="004819B1">
              <w:rPr>
                <w:sz w:val="18"/>
              </w:rPr>
              <w:t>6</w:t>
            </w:r>
          </w:p>
        </w:tc>
        <w:tc>
          <w:tcPr>
            <w:tcW w:w="567" w:type="dxa"/>
            <w:shd w:val="clear" w:color="auto" w:fill="auto"/>
            <w:vAlign w:val="bottom"/>
          </w:tcPr>
          <w:p w14:paraId="54A68986" w14:textId="77777777" w:rsidR="00CE1C3D" w:rsidRPr="004819B1" w:rsidRDefault="00CE1C3D" w:rsidP="004819B1">
            <w:pPr>
              <w:spacing w:before="40" w:after="40" w:line="220" w:lineRule="exact"/>
              <w:ind w:left="57" w:right="28"/>
              <w:jc w:val="right"/>
              <w:rPr>
                <w:sz w:val="18"/>
              </w:rPr>
            </w:pPr>
            <w:r w:rsidRPr="004819B1">
              <w:rPr>
                <w:sz w:val="18"/>
              </w:rPr>
              <w:t>12</w:t>
            </w:r>
          </w:p>
        </w:tc>
      </w:tr>
      <w:tr w:rsidR="004819B1" w:rsidRPr="004819B1" w14:paraId="751B6C99" w14:textId="77777777" w:rsidTr="004819B1">
        <w:trPr>
          <w:trHeight w:val="240"/>
        </w:trPr>
        <w:tc>
          <w:tcPr>
            <w:tcW w:w="1418" w:type="dxa"/>
            <w:shd w:val="clear" w:color="auto" w:fill="auto"/>
          </w:tcPr>
          <w:p w14:paraId="78F316C3" w14:textId="77777777" w:rsidR="00CE1C3D" w:rsidRPr="004819B1" w:rsidRDefault="00CE1C3D" w:rsidP="004819B1">
            <w:pPr>
              <w:spacing w:before="40" w:after="40" w:line="220" w:lineRule="exact"/>
              <w:rPr>
                <w:sz w:val="18"/>
              </w:rPr>
            </w:pPr>
            <w:r w:rsidRPr="004819B1">
              <w:rPr>
                <w:sz w:val="18"/>
              </w:rPr>
              <w:t>Aranuka</w:t>
            </w:r>
          </w:p>
        </w:tc>
        <w:tc>
          <w:tcPr>
            <w:tcW w:w="850" w:type="dxa"/>
            <w:shd w:val="clear" w:color="auto" w:fill="auto"/>
            <w:vAlign w:val="bottom"/>
          </w:tcPr>
          <w:p w14:paraId="20BD3AA4" w14:textId="77777777" w:rsidR="00CE1C3D" w:rsidRPr="004819B1" w:rsidRDefault="00CE1C3D" w:rsidP="004819B1">
            <w:pPr>
              <w:spacing w:before="40" w:after="40" w:line="220" w:lineRule="exact"/>
              <w:ind w:left="57" w:right="28"/>
              <w:jc w:val="right"/>
              <w:rPr>
                <w:sz w:val="18"/>
              </w:rPr>
            </w:pPr>
            <w:r w:rsidRPr="004819B1">
              <w:rPr>
                <w:sz w:val="18"/>
              </w:rPr>
              <w:t>237</w:t>
            </w:r>
          </w:p>
        </w:tc>
        <w:tc>
          <w:tcPr>
            <w:tcW w:w="851" w:type="dxa"/>
            <w:shd w:val="clear" w:color="auto" w:fill="auto"/>
            <w:vAlign w:val="bottom"/>
          </w:tcPr>
          <w:p w14:paraId="167F6C8A"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31739E22"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3B865A70" w14:textId="77777777" w:rsidR="00CE1C3D" w:rsidRPr="004819B1" w:rsidRDefault="00CE1C3D" w:rsidP="004819B1">
            <w:pPr>
              <w:spacing w:before="40" w:after="40" w:line="220" w:lineRule="exact"/>
              <w:ind w:left="57" w:right="28"/>
              <w:jc w:val="right"/>
              <w:rPr>
                <w:sz w:val="18"/>
              </w:rPr>
            </w:pPr>
            <w:r w:rsidRPr="004819B1">
              <w:rPr>
                <w:sz w:val="18"/>
              </w:rPr>
              <w:t>2</w:t>
            </w:r>
          </w:p>
        </w:tc>
        <w:tc>
          <w:tcPr>
            <w:tcW w:w="850" w:type="dxa"/>
            <w:shd w:val="clear" w:color="auto" w:fill="auto"/>
            <w:vAlign w:val="bottom"/>
          </w:tcPr>
          <w:p w14:paraId="2C485D98" w14:textId="77777777" w:rsidR="00CE1C3D" w:rsidRPr="004819B1" w:rsidRDefault="00CE1C3D" w:rsidP="004819B1">
            <w:pPr>
              <w:spacing w:before="40" w:after="40" w:line="220" w:lineRule="exact"/>
              <w:ind w:left="57" w:right="28"/>
              <w:jc w:val="right"/>
              <w:rPr>
                <w:sz w:val="18"/>
              </w:rPr>
            </w:pPr>
            <w:r w:rsidRPr="004819B1">
              <w:rPr>
                <w:sz w:val="18"/>
              </w:rPr>
              <w:t>154</w:t>
            </w:r>
          </w:p>
        </w:tc>
        <w:tc>
          <w:tcPr>
            <w:tcW w:w="992" w:type="dxa"/>
            <w:shd w:val="clear" w:color="auto" w:fill="auto"/>
            <w:vAlign w:val="bottom"/>
          </w:tcPr>
          <w:p w14:paraId="6F3B6110" w14:textId="77777777" w:rsidR="00CE1C3D" w:rsidRPr="004819B1" w:rsidRDefault="00CE1C3D" w:rsidP="004819B1">
            <w:pPr>
              <w:spacing w:before="40" w:after="40" w:line="220" w:lineRule="exact"/>
              <w:ind w:left="57" w:right="28"/>
              <w:jc w:val="right"/>
              <w:rPr>
                <w:sz w:val="18"/>
              </w:rPr>
            </w:pPr>
            <w:r w:rsidRPr="004819B1">
              <w:rPr>
                <w:sz w:val="18"/>
              </w:rPr>
              <w:t>8</w:t>
            </w:r>
          </w:p>
        </w:tc>
        <w:tc>
          <w:tcPr>
            <w:tcW w:w="797" w:type="dxa"/>
            <w:shd w:val="clear" w:color="auto" w:fill="auto"/>
            <w:vAlign w:val="bottom"/>
          </w:tcPr>
          <w:p w14:paraId="5407A2A4" w14:textId="77777777" w:rsidR="00CE1C3D" w:rsidRPr="004819B1" w:rsidRDefault="00CE1C3D" w:rsidP="004819B1">
            <w:pPr>
              <w:spacing w:before="40" w:after="40" w:line="220" w:lineRule="exact"/>
              <w:ind w:left="57" w:right="28"/>
              <w:jc w:val="right"/>
              <w:rPr>
                <w:sz w:val="18"/>
              </w:rPr>
            </w:pPr>
            <w:r w:rsidRPr="004819B1">
              <w:rPr>
                <w:sz w:val="18"/>
              </w:rPr>
              <w:t>29</w:t>
            </w:r>
          </w:p>
        </w:tc>
        <w:tc>
          <w:tcPr>
            <w:tcW w:w="904" w:type="dxa"/>
            <w:shd w:val="clear" w:color="auto" w:fill="auto"/>
            <w:vAlign w:val="bottom"/>
          </w:tcPr>
          <w:p w14:paraId="43F742EC" w14:textId="77777777" w:rsidR="00CE1C3D" w:rsidRPr="004819B1" w:rsidRDefault="00CE1C3D" w:rsidP="004819B1">
            <w:pPr>
              <w:spacing w:before="40" w:after="40" w:line="220" w:lineRule="exact"/>
              <w:ind w:left="57" w:right="28"/>
              <w:jc w:val="right"/>
              <w:rPr>
                <w:sz w:val="18"/>
              </w:rPr>
            </w:pPr>
            <w:r w:rsidRPr="004819B1">
              <w:rPr>
                <w:sz w:val="18"/>
              </w:rPr>
              <w:t>20</w:t>
            </w:r>
          </w:p>
        </w:tc>
        <w:tc>
          <w:tcPr>
            <w:tcW w:w="567" w:type="dxa"/>
            <w:shd w:val="clear" w:color="auto" w:fill="auto"/>
            <w:vAlign w:val="bottom"/>
          </w:tcPr>
          <w:p w14:paraId="7FCF2D4D" w14:textId="77777777" w:rsidR="00CE1C3D" w:rsidRPr="004819B1" w:rsidRDefault="00CE1C3D" w:rsidP="004819B1">
            <w:pPr>
              <w:spacing w:before="40" w:after="40" w:line="220" w:lineRule="exact"/>
              <w:ind w:left="57" w:right="28"/>
              <w:jc w:val="right"/>
              <w:rPr>
                <w:sz w:val="18"/>
              </w:rPr>
            </w:pPr>
            <w:r w:rsidRPr="004819B1">
              <w:rPr>
                <w:sz w:val="18"/>
              </w:rPr>
              <w:t>2</w:t>
            </w:r>
          </w:p>
        </w:tc>
        <w:tc>
          <w:tcPr>
            <w:tcW w:w="567" w:type="dxa"/>
            <w:shd w:val="clear" w:color="auto" w:fill="auto"/>
            <w:vAlign w:val="bottom"/>
          </w:tcPr>
          <w:p w14:paraId="4A09CD72" w14:textId="77777777" w:rsidR="00CE1C3D" w:rsidRPr="004819B1" w:rsidRDefault="00CE1C3D" w:rsidP="004819B1">
            <w:pPr>
              <w:spacing w:before="40" w:after="40" w:line="220" w:lineRule="exact"/>
              <w:ind w:left="57" w:right="28"/>
              <w:jc w:val="right"/>
              <w:rPr>
                <w:sz w:val="18"/>
              </w:rPr>
            </w:pPr>
            <w:r w:rsidRPr="004819B1">
              <w:rPr>
                <w:sz w:val="18"/>
              </w:rPr>
              <w:t>22</w:t>
            </w:r>
          </w:p>
        </w:tc>
      </w:tr>
      <w:tr w:rsidR="004819B1" w:rsidRPr="004819B1" w14:paraId="49A28F83" w14:textId="77777777" w:rsidTr="004819B1">
        <w:trPr>
          <w:trHeight w:val="240"/>
        </w:trPr>
        <w:tc>
          <w:tcPr>
            <w:tcW w:w="1418" w:type="dxa"/>
            <w:shd w:val="clear" w:color="auto" w:fill="auto"/>
          </w:tcPr>
          <w:p w14:paraId="38220FC9" w14:textId="77777777" w:rsidR="00CE1C3D" w:rsidRPr="004819B1" w:rsidRDefault="00CE1C3D" w:rsidP="004819B1">
            <w:pPr>
              <w:spacing w:before="40" w:after="40" w:line="220" w:lineRule="exact"/>
              <w:rPr>
                <w:sz w:val="18"/>
              </w:rPr>
            </w:pPr>
            <w:r w:rsidRPr="004819B1">
              <w:rPr>
                <w:sz w:val="18"/>
              </w:rPr>
              <w:t>Nonouti</w:t>
            </w:r>
          </w:p>
        </w:tc>
        <w:tc>
          <w:tcPr>
            <w:tcW w:w="850" w:type="dxa"/>
            <w:shd w:val="clear" w:color="auto" w:fill="auto"/>
            <w:vAlign w:val="bottom"/>
          </w:tcPr>
          <w:p w14:paraId="0DC46292" w14:textId="77777777" w:rsidR="00CE1C3D" w:rsidRPr="004819B1" w:rsidRDefault="00CE1C3D" w:rsidP="004819B1">
            <w:pPr>
              <w:spacing w:before="40" w:after="40" w:line="220" w:lineRule="exact"/>
              <w:ind w:left="57" w:right="28"/>
              <w:jc w:val="right"/>
              <w:rPr>
                <w:sz w:val="18"/>
              </w:rPr>
            </w:pPr>
            <w:r w:rsidRPr="004819B1">
              <w:rPr>
                <w:sz w:val="18"/>
              </w:rPr>
              <w:t>532</w:t>
            </w:r>
          </w:p>
        </w:tc>
        <w:tc>
          <w:tcPr>
            <w:tcW w:w="851" w:type="dxa"/>
            <w:shd w:val="clear" w:color="auto" w:fill="auto"/>
            <w:vAlign w:val="bottom"/>
          </w:tcPr>
          <w:p w14:paraId="420638A1"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03B75E2C"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2CA45DC1" w14:textId="77777777" w:rsidR="00CE1C3D" w:rsidRPr="004819B1" w:rsidRDefault="00CE1C3D" w:rsidP="004819B1">
            <w:pPr>
              <w:spacing w:before="40" w:after="40" w:line="220" w:lineRule="exact"/>
              <w:ind w:left="57" w:right="28"/>
              <w:jc w:val="right"/>
              <w:rPr>
                <w:sz w:val="18"/>
              </w:rPr>
            </w:pPr>
            <w:r w:rsidRPr="004819B1">
              <w:rPr>
                <w:sz w:val="18"/>
              </w:rPr>
              <w:t>84</w:t>
            </w:r>
          </w:p>
        </w:tc>
        <w:tc>
          <w:tcPr>
            <w:tcW w:w="850" w:type="dxa"/>
            <w:shd w:val="clear" w:color="auto" w:fill="auto"/>
            <w:vAlign w:val="bottom"/>
          </w:tcPr>
          <w:p w14:paraId="38AD8F8D" w14:textId="77777777" w:rsidR="00CE1C3D" w:rsidRPr="004819B1" w:rsidRDefault="00CE1C3D" w:rsidP="004819B1">
            <w:pPr>
              <w:spacing w:before="40" w:after="40" w:line="220" w:lineRule="exact"/>
              <w:ind w:left="57" w:right="28"/>
              <w:jc w:val="right"/>
              <w:rPr>
                <w:sz w:val="18"/>
              </w:rPr>
            </w:pPr>
            <w:r w:rsidRPr="004819B1">
              <w:rPr>
                <w:sz w:val="18"/>
              </w:rPr>
              <w:t>116</w:t>
            </w:r>
          </w:p>
        </w:tc>
        <w:tc>
          <w:tcPr>
            <w:tcW w:w="992" w:type="dxa"/>
            <w:shd w:val="clear" w:color="auto" w:fill="auto"/>
            <w:vAlign w:val="bottom"/>
          </w:tcPr>
          <w:p w14:paraId="7568F746" w14:textId="77777777" w:rsidR="00CE1C3D" w:rsidRPr="004819B1" w:rsidRDefault="00CE1C3D" w:rsidP="004819B1">
            <w:pPr>
              <w:spacing w:before="40" w:after="40" w:line="220" w:lineRule="exact"/>
              <w:ind w:left="57" w:right="28"/>
              <w:jc w:val="right"/>
              <w:rPr>
                <w:sz w:val="18"/>
              </w:rPr>
            </w:pPr>
            <w:r w:rsidRPr="004819B1">
              <w:rPr>
                <w:sz w:val="18"/>
              </w:rPr>
              <w:t>3</w:t>
            </w:r>
          </w:p>
        </w:tc>
        <w:tc>
          <w:tcPr>
            <w:tcW w:w="797" w:type="dxa"/>
            <w:shd w:val="clear" w:color="auto" w:fill="auto"/>
            <w:vAlign w:val="bottom"/>
          </w:tcPr>
          <w:p w14:paraId="56E33D94" w14:textId="77777777" w:rsidR="00CE1C3D" w:rsidRPr="004819B1" w:rsidRDefault="00CE1C3D" w:rsidP="004819B1">
            <w:pPr>
              <w:spacing w:before="40" w:after="40" w:line="220" w:lineRule="exact"/>
              <w:ind w:left="57" w:right="28"/>
              <w:jc w:val="right"/>
              <w:rPr>
                <w:sz w:val="18"/>
              </w:rPr>
            </w:pPr>
            <w:r w:rsidRPr="004819B1">
              <w:rPr>
                <w:sz w:val="18"/>
              </w:rPr>
              <w:t>261</w:t>
            </w:r>
          </w:p>
        </w:tc>
        <w:tc>
          <w:tcPr>
            <w:tcW w:w="904" w:type="dxa"/>
            <w:shd w:val="clear" w:color="auto" w:fill="auto"/>
            <w:vAlign w:val="bottom"/>
          </w:tcPr>
          <w:p w14:paraId="66BE2810" w14:textId="77777777" w:rsidR="00CE1C3D" w:rsidRPr="004819B1" w:rsidRDefault="00CE1C3D" w:rsidP="004819B1">
            <w:pPr>
              <w:spacing w:before="40" w:after="40" w:line="220" w:lineRule="exact"/>
              <w:ind w:left="57" w:right="28"/>
              <w:jc w:val="right"/>
              <w:rPr>
                <w:sz w:val="18"/>
              </w:rPr>
            </w:pPr>
            <w:r w:rsidRPr="004819B1">
              <w:rPr>
                <w:sz w:val="18"/>
              </w:rPr>
              <w:t>21</w:t>
            </w:r>
          </w:p>
        </w:tc>
        <w:tc>
          <w:tcPr>
            <w:tcW w:w="567" w:type="dxa"/>
            <w:shd w:val="clear" w:color="auto" w:fill="auto"/>
            <w:vAlign w:val="bottom"/>
          </w:tcPr>
          <w:p w14:paraId="2813CABA" w14:textId="77777777" w:rsidR="00CE1C3D" w:rsidRPr="004819B1" w:rsidRDefault="00CE1C3D" w:rsidP="004819B1">
            <w:pPr>
              <w:spacing w:before="40" w:after="40" w:line="220" w:lineRule="exact"/>
              <w:ind w:left="57" w:right="28"/>
              <w:jc w:val="right"/>
              <w:rPr>
                <w:sz w:val="18"/>
              </w:rPr>
            </w:pPr>
            <w:r w:rsidRPr="004819B1">
              <w:rPr>
                <w:sz w:val="18"/>
              </w:rPr>
              <w:t>38</w:t>
            </w:r>
          </w:p>
        </w:tc>
        <w:tc>
          <w:tcPr>
            <w:tcW w:w="567" w:type="dxa"/>
            <w:shd w:val="clear" w:color="auto" w:fill="auto"/>
            <w:vAlign w:val="bottom"/>
          </w:tcPr>
          <w:p w14:paraId="1A54FE0A" w14:textId="77777777" w:rsidR="00CE1C3D" w:rsidRPr="004819B1" w:rsidRDefault="00CE1C3D" w:rsidP="004819B1">
            <w:pPr>
              <w:spacing w:before="40" w:after="40" w:line="220" w:lineRule="exact"/>
              <w:ind w:left="57" w:right="28"/>
              <w:jc w:val="right"/>
              <w:rPr>
                <w:sz w:val="18"/>
              </w:rPr>
            </w:pPr>
            <w:r w:rsidRPr="004819B1">
              <w:rPr>
                <w:sz w:val="18"/>
              </w:rPr>
              <w:t>9</w:t>
            </w:r>
          </w:p>
        </w:tc>
      </w:tr>
      <w:tr w:rsidR="004819B1" w:rsidRPr="004819B1" w14:paraId="73A0752F" w14:textId="77777777" w:rsidTr="004819B1">
        <w:trPr>
          <w:trHeight w:val="240"/>
        </w:trPr>
        <w:tc>
          <w:tcPr>
            <w:tcW w:w="1418" w:type="dxa"/>
            <w:shd w:val="clear" w:color="auto" w:fill="auto"/>
          </w:tcPr>
          <w:p w14:paraId="7C68722C" w14:textId="77777777" w:rsidR="00CE1C3D" w:rsidRPr="004819B1" w:rsidRDefault="00CE1C3D" w:rsidP="004819B1">
            <w:pPr>
              <w:spacing w:before="40" w:after="40" w:line="220" w:lineRule="exact"/>
              <w:rPr>
                <w:sz w:val="18"/>
              </w:rPr>
            </w:pPr>
            <w:r w:rsidRPr="004819B1">
              <w:rPr>
                <w:sz w:val="18"/>
              </w:rPr>
              <w:t xml:space="preserve">Tabiteuea </w:t>
            </w:r>
            <w:r w:rsidRPr="004819B1">
              <w:rPr>
                <w:sz w:val="18"/>
              </w:rPr>
              <w:lastRenderedPageBreak/>
              <w:t>Sep</w:t>
            </w:r>
            <w:r w:rsidR="003D6BD1">
              <w:rPr>
                <w:sz w:val="18"/>
              </w:rPr>
              <w:t>tentrional</w:t>
            </w:r>
          </w:p>
        </w:tc>
        <w:tc>
          <w:tcPr>
            <w:tcW w:w="850" w:type="dxa"/>
            <w:shd w:val="clear" w:color="auto" w:fill="auto"/>
            <w:vAlign w:val="bottom"/>
          </w:tcPr>
          <w:p w14:paraId="4DF0FD2A" w14:textId="77777777" w:rsidR="00CE1C3D" w:rsidRPr="004819B1" w:rsidRDefault="00CE1C3D" w:rsidP="004819B1">
            <w:pPr>
              <w:spacing w:before="40" w:after="40" w:line="220" w:lineRule="exact"/>
              <w:ind w:left="57" w:right="28"/>
              <w:jc w:val="right"/>
              <w:rPr>
                <w:sz w:val="18"/>
              </w:rPr>
            </w:pPr>
            <w:r w:rsidRPr="004819B1">
              <w:rPr>
                <w:sz w:val="18"/>
              </w:rPr>
              <w:lastRenderedPageBreak/>
              <w:t>706</w:t>
            </w:r>
          </w:p>
        </w:tc>
        <w:tc>
          <w:tcPr>
            <w:tcW w:w="851" w:type="dxa"/>
            <w:shd w:val="clear" w:color="auto" w:fill="auto"/>
            <w:vAlign w:val="bottom"/>
          </w:tcPr>
          <w:p w14:paraId="312D25C7"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2C0EFDE3"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562EC8F4" w14:textId="77777777" w:rsidR="00CE1C3D" w:rsidRPr="004819B1" w:rsidRDefault="00CE1C3D" w:rsidP="004819B1">
            <w:pPr>
              <w:spacing w:before="40" w:after="40" w:line="220" w:lineRule="exact"/>
              <w:ind w:left="57" w:right="28"/>
              <w:jc w:val="right"/>
              <w:rPr>
                <w:sz w:val="18"/>
              </w:rPr>
            </w:pPr>
            <w:r w:rsidRPr="004819B1">
              <w:rPr>
                <w:sz w:val="18"/>
              </w:rPr>
              <w:t>169</w:t>
            </w:r>
          </w:p>
        </w:tc>
        <w:tc>
          <w:tcPr>
            <w:tcW w:w="850" w:type="dxa"/>
            <w:shd w:val="clear" w:color="auto" w:fill="auto"/>
            <w:vAlign w:val="bottom"/>
          </w:tcPr>
          <w:p w14:paraId="5BE00A29" w14:textId="77777777" w:rsidR="00CE1C3D" w:rsidRPr="004819B1" w:rsidRDefault="00CE1C3D" w:rsidP="004819B1">
            <w:pPr>
              <w:spacing w:before="40" w:after="40" w:line="220" w:lineRule="exact"/>
              <w:ind w:left="57" w:right="28"/>
              <w:jc w:val="right"/>
              <w:rPr>
                <w:sz w:val="18"/>
              </w:rPr>
            </w:pPr>
            <w:r w:rsidRPr="004819B1">
              <w:rPr>
                <w:sz w:val="18"/>
              </w:rPr>
              <w:t>147</w:t>
            </w:r>
          </w:p>
        </w:tc>
        <w:tc>
          <w:tcPr>
            <w:tcW w:w="992" w:type="dxa"/>
            <w:shd w:val="clear" w:color="auto" w:fill="auto"/>
            <w:vAlign w:val="bottom"/>
          </w:tcPr>
          <w:p w14:paraId="3CF2B8B6" w14:textId="77777777" w:rsidR="00CE1C3D" w:rsidRPr="004819B1" w:rsidRDefault="00CE1C3D" w:rsidP="004819B1">
            <w:pPr>
              <w:spacing w:before="40" w:after="40" w:line="220" w:lineRule="exact"/>
              <w:ind w:left="57" w:right="28"/>
              <w:jc w:val="right"/>
              <w:rPr>
                <w:sz w:val="18"/>
              </w:rPr>
            </w:pPr>
            <w:r w:rsidRPr="004819B1">
              <w:rPr>
                <w:sz w:val="18"/>
              </w:rPr>
              <w:t>13</w:t>
            </w:r>
          </w:p>
        </w:tc>
        <w:tc>
          <w:tcPr>
            <w:tcW w:w="797" w:type="dxa"/>
            <w:shd w:val="clear" w:color="auto" w:fill="auto"/>
            <w:vAlign w:val="bottom"/>
          </w:tcPr>
          <w:p w14:paraId="46A4F496" w14:textId="77777777" w:rsidR="00CE1C3D" w:rsidRPr="004819B1" w:rsidRDefault="00CE1C3D" w:rsidP="004819B1">
            <w:pPr>
              <w:spacing w:before="40" w:after="40" w:line="220" w:lineRule="exact"/>
              <w:ind w:left="57" w:right="28"/>
              <w:jc w:val="right"/>
              <w:rPr>
                <w:sz w:val="18"/>
              </w:rPr>
            </w:pPr>
            <w:r w:rsidRPr="004819B1">
              <w:rPr>
                <w:sz w:val="18"/>
              </w:rPr>
              <w:t>216</w:t>
            </w:r>
          </w:p>
        </w:tc>
        <w:tc>
          <w:tcPr>
            <w:tcW w:w="904" w:type="dxa"/>
            <w:shd w:val="clear" w:color="auto" w:fill="auto"/>
            <w:vAlign w:val="bottom"/>
          </w:tcPr>
          <w:p w14:paraId="4147E97F" w14:textId="77777777" w:rsidR="00CE1C3D" w:rsidRPr="004819B1" w:rsidRDefault="00CE1C3D" w:rsidP="004819B1">
            <w:pPr>
              <w:spacing w:before="40" w:after="40" w:line="220" w:lineRule="exact"/>
              <w:ind w:left="57" w:right="28"/>
              <w:jc w:val="right"/>
              <w:rPr>
                <w:sz w:val="18"/>
              </w:rPr>
            </w:pPr>
            <w:r w:rsidRPr="004819B1">
              <w:rPr>
                <w:sz w:val="18"/>
              </w:rPr>
              <w:t>63</w:t>
            </w:r>
          </w:p>
        </w:tc>
        <w:tc>
          <w:tcPr>
            <w:tcW w:w="567" w:type="dxa"/>
            <w:shd w:val="clear" w:color="auto" w:fill="auto"/>
            <w:vAlign w:val="bottom"/>
          </w:tcPr>
          <w:p w14:paraId="7ED58027" w14:textId="77777777" w:rsidR="00CE1C3D" w:rsidRPr="004819B1" w:rsidRDefault="00CE1C3D" w:rsidP="004819B1">
            <w:pPr>
              <w:spacing w:before="40" w:after="40" w:line="220" w:lineRule="exact"/>
              <w:ind w:left="57" w:right="28"/>
              <w:jc w:val="right"/>
              <w:rPr>
                <w:sz w:val="18"/>
              </w:rPr>
            </w:pPr>
            <w:r w:rsidRPr="004819B1">
              <w:rPr>
                <w:sz w:val="18"/>
              </w:rPr>
              <w:t>62</w:t>
            </w:r>
          </w:p>
        </w:tc>
        <w:tc>
          <w:tcPr>
            <w:tcW w:w="567" w:type="dxa"/>
            <w:shd w:val="clear" w:color="auto" w:fill="auto"/>
            <w:vAlign w:val="bottom"/>
          </w:tcPr>
          <w:p w14:paraId="5FA26242" w14:textId="77777777" w:rsidR="00CE1C3D" w:rsidRPr="004819B1" w:rsidRDefault="00CE1C3D" w:rsidP="004819B1">
            <w:pPr>
              <w:spacing w:before="40" w:after="40" w:line="220" w:lineRule="exact"/>
              <w:ind w:left="57" w:right="28"/>
              <w:jc w:val="right"/>
              <w:rPr>
                <w:sz w:val="18"/>
              </w:rPr>
            </w:pPr>
            <w:r w:rsidRPr="004819B1">
              <w:rPr>
                <w:sz w:val="18"/>
              </w:rPr>
              <w:t>36</w:t>
            </w:r>
          </w:p>
        </w:tc>
      </w:tr>
      <w:tr w:rsidR="004819B1" w:rsidRPr="004819B1" w14:paraId="1F097C50" w14:textId="77777777" w:rsidTr="004819B1">
        <w:trPr>
          <w:trHeight w:val="240"/>
        </w:trPr>
        <w:tc>
          <w:tcPr>
            <w:tcW w:w="1418" w:type="dxa"/>
            <w:shd w:val="clear" w:color="auto" w:fill="auto"/>
          </w:tcPr>
          <w:p w14:paraId="6DBC8BE6" w14:textId="77777777" w:rsidR="00CE1C3D" w:rsidRPr="004819B1" w:rsidRDefault="00CE1C3D" w:rsidP="004819B1">
            <w:pPr>
              <w:spacing w:before="40" w:after="40" w:line="220" w:lineRule="exact"/>
              <w:rPr>
                <w:sz w:val="18"/>
              </w:rPr>
            </w:pPr>
            <w:r w:rsidRPr="004819B1">
              <w:rPr>
                <w:sz w:val="18"/>
              </w:rPr>
              <w:t>Tabiteuea Meridional</w:t>
            </w:r>
          </w:p>
        </w:tc>
        <w:tc>
          <w:tcPr>
            <w:tcW w:w="850" w:type="dxa"/>
            <w:shd w:val="clear" w:color="auto" w:fill="auto"/>
            <w:vAlign w:val="bottom"/>
          </w:tcPr>
          <w:p w14:paraId="754FF242" w14:textId="77777777" w:rsidR="00CE1C3D" w:rsidRPr="004819B1" w:rsidRDefault="00CE1C3D" w:rsidP="004819B1">
            <w:pPr>
              <w:spacing w:before="40" w:after="40" w:line="220" w:lineRule="exact"/>
              <w:ind w:left="57" w:right="28"/>
              <w:jc w:val="right"/>
              <w:rPr>
                <w:sz w:val="18"/>
              </w:rPr>
            </w:pPr>
            <w:r w:rsidRPr="004819B1">
              <w:rPr>
                <w:sz w:val="18"/>
              </w:rPr>
              <w:t>253</w:t>
            </w:r>
          </w:p>
        </w:tc>
        <w:tc>
          <w:tcPr>
            <w:tcW w:w="851" w:type="dxa"/>
            <w:shd w:val="clear" w:color="auto" w:fill="auto"/>
            <w:vAlign w:val="bottom"/>
          </w:tcPr>
          <w:p w14:paraId="170DC9FC"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070A93B4"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3BD11AFC" w14:textId="77777777" w:rsidR="00CE1C3D" w:rsidRPr="004819B1" w:rsidRDefault="00CE1C3D" w:rsidP="004819B1">
            <w:pPr>
              <w:spacing w:before="40" w:after="40" w:line="220" w:lineRule="exact"/>
              <w:ind w:left="57" w:right="28"/>
              <w:jc w:val="right"/>
              <w:rPr>
                <w:sz w:val="18"/>
              </w:rPr>
            </w:pPr>
            <w:r w:rsidRPr="004819B1">
              <w:rPr>
                <w:sz w:val="18"/>
              </w:rPr>
              <w:t>8</w:t>
            </w:r>
          </w:p>
        </w:tc>
        <w:tc>
          <w:tcPr>
            <w:tcW w:w="850" w:type="dxa"/>
            <w:shd w:val="clear" w:color="auto" w:fill="auto"/>
            <w:vAlign w:val="bottom"/>
          </w:tcPr>
          <w:p w14:paraId="60051108" w14:textId="77777777" w:rsidR="00CE1C3D" w:rsidRPr="004819B1" w:rsidRDefault="00CE1C3D" w:rsidP="004819B1">
            <w:pPr>
              <w:spacing w:before="40" w:after="40" w:line="220" w:lineRule="exact"/>
              <w:ind w:left="57" w:right="28"/>
              <w:jc w:val="right"/>
              <w:rPr>
                <w:sz w:val="18"/>
              </w:rPr>
            </w:pPr>
            <w:r w:rsidRPr="004819B1">
              <w:rPr>
                <w:sz w:val="18"/>
              </w:rPr>
              <w:t>93</w:t>
            </w:r>
          </w:p>
        </w:tc>
        <w:tc>
          <w:tcPr>
            <w:tcW w:w="992" w:type="dxa"/>
            <w:shd w:val="clear" w:color="auto" w:fill="auto"/>
            <w:vAlign w:val="bottom"/>
          </w:tcPr>
          <w:p w14:paraId="3D6B57CB" w14:textId="77777777" w:rsidR="00CE1C3D" w:rsidRPr="004819B1" w:rsidRDefault="00CE1C3D" w:rsidP="004819B1">
            <w:pPr>
              <w:spacing w:before="40" w:after="40" w:line="220" w:lineRule="exact"/>
              <w:ind w:left="57" w:right="28"/>
              <w:jc w:val="right"/>
              <w:rPr>
                <w:sz w:val="18"/>
              </w:rPr>
            </w:pPr>
            <w:r w:rsidRPr="004819B1">
              <w:rPr>
                <w:sz w:val="18"/>
              </w:rPr>
              <w:t>10</w:t>
            </w:r>
          </w:p>
        </w:tc>
        <w:tc>
          <w:tcPr>
            <w:tcW w:w="797" w:type="dxa"/>
            <w:shd w:val="clear" w:color="auto" w:fill="auto"/>
            <w:vAlign w:val="bottom"/>
          </w:tcPr>
          <w:p w14:paraId="5A13D233" w14:textId="77777777" w:rsidR="00CE1C3D" w:rsidRPr="004819B1" w:rsidRDefault="00CE1C3D" w:rsidP="004819B1">
            <w:pPr>
              <w:spacing w:before="40" w:after="40" w:line="220" w:lineRule="exact"/>
              <w:ind w:left="57" w:right="28"/>
              <w:jc w:val="right"/>
              <w:rPr>
                <w:sz w:val="18"/>
              </w:rPr>
            </w:pPr>
            <w:r w:rsidRPr="004819B1">
              <w:rPr>
                <w:sz w:val="18"/>
              </w:rPr>
              <w:t>96</w:t>
            </w:r>
          </w:p>
        </w:tc>
        <w:tc>
          <w:tcPr>
            <w:tcW w:w="904" w:type="dxa"/>
            <w:shd w:val="clear" w:color="auto" w:fill="auto"/>
            <w:vAlign w:val="bottom"/>
          </w:tcPr>
          <w:p w14:paraId="4573C4FF" w14:textId="77777777" w:rsidR="00CE1C3D" w:rsidRPr="004819B1" w:rsidRDefault="00CE1C3D" w:rsidP="004819B1">
            <w:pPr>
              <w:spacing w:before="40" w:after="40" w:line="220" w:lineRule="exact"/>
              <w:ind w:left="57" w:right="28"/>
              <w:jc w:val="right"/>
              <w:rPr>
                <w:sz w:val="18"/>
              </w:rPr>
            </w:pPr>
            <w:r w:rsidRPr="004819B1">
              <w:rPr>
                <w:sz w:val="18"/>
              </w:rPr>
              <w:t>19</w:t>
            </w:r>
          </w:p>
        </w:tc>
        <w:tc>
          <w:tcPr>
            <w:tcW w:w="567" w:type="dxa"/>
            <w:shd w:val="clear" w:color="auto" w:fill="auto"/>
            <w:vAlign w:val="bottom"/>
          </w:tcPr>
          <w:p w14:paraId="055935A5" w14:textId="77777777" w:rsidR="00CE1C3D" w:rsidRPr="004819B1" w:rsidRDefault="00CE1C3D" w:rsidP="004819B1">
            <w:pPr>
              <w:spacing w:before="40" w:after="40" w:line="220" w:lineRule="exact"/>
              <w:ind w:left="57" w:right="28"/>
              <w:jc w:val="right"/>
              <w:rPr>
                <w:sz w:val="18"/>
              </w:rPr>
            </w:pPr>
            <w:r w:rsidRPr="004819B1">
              <w:rPr>
                <w:sz w:val="18"/>
              </w:rPr>
              <w:t>15</w:t>
            </w:r>
          </w:p>
        </w:tc>
        <w:tc>
          <w:tcPr>
            <w:tcW w:w="567" w:type="dxa"/>
            <w:shd w:val="clear" w:color="auto" w:fill="auto"/>
            <w:vAlign w:val="bottom"/>
          </w:tcPr>
          <w:p w14:paraId="4A6BA799" w14:textId="77777777" w:rsidR="00CE1C3D" w:rsidRPr="004819B1" w:rsidRDefault="00CE1C3D" w:rsidP="004819B1">
            <w:pPr>
              <w:spacing w:before="40" w:after="40" w:line="220" w:lineRule="exact"/>
              <w:ind w:left="57" w:right="28"/>
              <w:jc w:val="right"/>
              <w:rPr>
                <w:sz w:val="18"/>
              </w:rPr>
            </w:pPr>
            <w:r w:rsidRPr="004819B1">
              <w:rPr>
                <w:sz w:val="18"/>
              </w:rPr>
              <w:t>12</w:t>
            </w:r>
          </w:p>
        </w:tc>
      </w:tr>
      <w:tr w:rsidR="004819B1" w:rsidRPr="004819B1" w14:paraId="7222A458" w14:textId="77777777" w:rsidTr="004819B1">
        <w:trPr>
          <w:trHeight w:val="240"/>
        </w:trPr>
        <w:tc>
          <w:tcPr>
            <w:tcW w:w="1418" w:type="dxa"/>
            <w:shd w:val="clear" w:color="auto" w:fill="auto"/>
          </w:tcPr>
          <w:p w14:paraId="49F2D9D6" w14:textId="77777777" w:rsidR="00CE1C3D" w:rsidRPr="004819B1" w:rsidRDefault="00CE1C3D" w:rsidP="004819B1">
            <w:pPr>
              <w:spacing w:before="40" w:after="40" w:line="220" w:lineRule="exact"/>
              <w:rPr>
                <w:sz w:val="18"/>
              </w:rPr>
            </w:pPr>
            <w:r w:rsidRPr="004819B1">
              <w:rPr>
                <w:sz w:val="18"/>
              </w:rPr>
              <w:t>Beru</w:t>
            </w:r>
          </w:p>
        </w:tc>
        <w:tc>
          <w:tcPr>
            <w:tcW w:w="850" w:type="dxa"/>
            <w:shd w:val="clear" w:color="auto" w:fill="auto"/>
            <w:vAlign w:val="bottom"/>
          </w:tcPr>
          <w:p w14:paraId="049BB93E" w14:textId="77777777" w:rsidR="00CE1C3D" w:rsidRPr="004819B1" w:rsidRDefault="00CE1C3D" w:rsidP="004819B1">
            <w:pPr>
              <w:spacing w:before="40" w:after="40" w:line="220" w:lineRule="exact"/>
              <w:ind w:left="57" w:right="28"/>
              <w:jc w:val="right"/>
              <w:rPr>
                <w:sz w:val="18"/>
              </w:rPr>
            </w:pPr>
            <w:r w:rsidRPr="004819B1">
              <w:rPr>
                <w:sz w:val="18"/>
              </w:rPr>
              <w:t>458</w:t>
            </w:r>
          </w:p>
        </w:tc>
        <w:tc>
          <w:tcPr>
            <w:tcW w:w="851" w:type="dxa"/>
            <w:shd w:val="clear" w:color="auto" w:fill="auto"/>
            <w:vAlign w:val="bottom"/>
          </w:tcPr>
          <w:p w14:paraId="651E3279"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52833994"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0F44B2A4" w14:textId="77777777" w:rsidR="00CE1C3D" w:rsidRPr="004819B1" w:rsidRDefault="00CE1C3D" w:rsidP="004819B1">
            <w:pPr>
              <w:spacing w:before="40" w:after="40" w:line="220" w:lineRule="exact"/>
              <w:ind w:left="57" w:right="28"/>
              <w:jc w:val="right"/>
              <w:rPr>
                <w:sz w:val="18"/>
              </w:rPr>
            </w:pPr>
            <w:r w:rsidRPr="004819B1">
              <w:rPr>
                <w:sz w:val="18"/>
              </w:rPr>
              <w:t>22</w:t>
            </w:r>
          </w:p>
        </w:tc>
        <w:tc>
          <w:tcPr>
            <w:tcW w:w="850" w:type="dxa"/>
            <w:shd w:val="clear" w:color="auto" w:fill="auto"/>
            <w:vAlign w:val="bottom"/>
          </w:tcPr>
          <w:p w14:paraId="5986092E" w14:textId="77777777" w:rsidR="00CE1C3D" w:rsidRPr="004819B1" w:rsidRDefault="00CE1C3D" w:rsidP="004819B1">
            <w:pPr>
              <w:spacing w:before="40" w:after="40" w:line="220" w:lineRule="exact"/>
              <w:ind w:left="57" w:right="28"/>
              <w:jc w:val="right"/>
              <w:rPr>
                <w:sz w:val="18"/>
              </w:rPr>
            </w:pPr>
            <w:r w:rsidRPr="004819B1">
              <w:rPr>
                <w:sz w:val="18"/>
              </w:rPr>
              <w:t>159</w:t>
            </w:r>
          </w:p>
        </w:tc>
        <w:tc>
          <w:tcPr>
            <w:tcW w:w="992" w:type="dxa"/>
            <w:shd w:val="clear" w:color="auto" w:fill="auto"/>
            <w:vAlign w:val="bottom"/>
          </w:tcPr>
          <w:p w14:paraId="061B0E1E" w14:textId="77777777" w:rsidR="00CE1C3D" w:rsidRPr="004819B1" w:rsidRDefault="00CE1C3D" w:rsidP="004819B1">
            <w:pPr>
              <w:spacing w:before="40" w:after="40" w:line="220" w:lineRule="exact"/>
              <w:ind w:left="57" w:right="28"/>
              <w:jc w:val="right"/>
              <w:rPr>
                <w:sz w:val="18"/>
              </w:rPr>
            </w:pPr>
            <w:r w:rsidRPr="004819B1">
              <w:rPr>
                <w:sz w:val="18"/>
              </w:rPr>
              <w:t>2</w:t>
            </w:r>
          </w:p>
        </w:tc>
        <w:tc>
          <w:tcPr>
            <w:tcW w:w="797" w:type="dxa"/>
            <w:shd w:val="clear" w:color="auto" w:fill="auto"/>
            <w:vAlign w:val="bottom"/>
          </w:tcPr>
          <w:p w14:paraId="56F957A9" w14:textId="77777777" w:rsidR="00CE1C3D" w:rsidRPr="004819B1" w:rsidRDefault="00CE1C3D" w:rsidP="004819B1">
            <w:pPr>
              <w:spacing w:before="40" w:after="40" w:line="220" w:lineRule="exact"/>
              <w:ind w:left="57" w:right="28"/>
              <w:jc w:val="right"/>
              <w:rPr>
                <w:sz w:val="18"/>
              </w:rPr>
            </w:pPr>
            <w:r w:rsidRPr="004819B1">
              <w:rPr>
                <w:sz w:val="18"/>
              </w:rPr>
              <w:t>161</w:t>
            </w:r>
          </w:p>
        </w:tc>
        <w:tc>
          <w:tcPr>
            <w:tcW w:w="904" w:type="dxa"/>
            <w:shd w:val="clear" w:color="auto" w:fill="auto"/>
            <w:vAlign w:val="bottom"/>
          </w:tcPr>
          <w:p w14:paraId="36A4C22A" w14:textId="77777777" w:rsidR="00CE1C3D" w:rsidRPr="004819B1" w:rsidRDefault="00CE1C3D" w:rsidP="004819B1">
            <w:pPr>
              <w:spacing w:before="40" w:after="40" w:line="220" w:lineRule="exact"/>
              <w:ind w:left="57" w:right="28"/>
              <w:jc w:val="right"/>
              <w:rPr>
                <w:sz w:val="18"/>
              </w:rPr>
            </w:pPr>
            <w:r w:rsidRPr="004819B1">
              <w:rPr>
                <w:sz w:val="18"/>
              </w:rPr>
              <w:t>45</w:t>
            </w:r>
          </w:p>
        </w:tc>
        <w:tc>
          <w:tcPr>
            <w:tcW w:w="567" w:type="dxa"/>
            <w:shd w:val="clear" w:color="auto" w:fill="auto"/>
            <w:vAlign w:val="bottom"/>
          </w:tcPr>
          <w:p w14:paraId="69B9A1F1" w14:textId="77777777" w:rsidR="00CE1C3D" w:rsidRPr="004819B1" w:rsidRDefault="00CE1C3D" w:rsidP="004819B1">
            <w:pPr>
              <w:spacing w:before="40" w:after="40" w:line="220" w:lineRule="exact"/>
              <w:ind w:left="57" w:right="28"/>
              <w:jc w:val="right"/>
              <w:rPr>
                <w:sz w:val="18"/>
              </w:rPr>
            </w:pPr>
            <w:r w:rsidRPr="004819B1">
              <w:rPr>
                <w:sz w:val="18"/>
              </w:rPr>
              <w:t>48</w:t>
            </w:r>
          </w:p>
        </w:tc>
        <w:tc>
          <w:tcPr>
            <w:tcW w:w="567" w:type="dxa"/>
            <w:shd w:val="clear" w:color="auto" w:fill="auto"/>
            <w:vAlign w:val="bottom"/>
          </w:tcPr>
          <w:p w14:paraId="11868ED8" w14:textId="77777777" w:rsidR="00CE1C3D" w:rsidRPr="004819B1" w:rsidRDefault="00CE1C3D" w:rsidP="004819B1">
            <w:pPr>
              <w:spacing w:before="40" w:after="40" w:line="220" w:lineRule="exact"/>
              <w:ind w:left="57" w:right="28"/>
              <w:jc w:val="right"/>
              <w:rPr>
                <w:sz w:val="18"/>
              </w:rPr>
            </w:pPr>
            <w:r w:rsidRPr="004819B1">
              <w:rPr>
                <w:sz w:val="18"/>
              </w:rPr>
              <w:t>21</w:t>
            </w:r>
          </w:p>
        </w:tc>
      </w:tr>
      <w:tr w:rsidR="004819B1" w:rsidRPr="004819B1" w14:paraId="553041D3" w14:textId="77777777" w:rsidTr="004819B1">
        <w:trPr>
          <w:trHeight w:val="240"/>
        </w:trPr>
        <w:tc>
          <w:tcPr>
            <w:tcW w:w="1418" w:type="dxa"/>
            <w:shd w:val="clear" w:color="auto" w:fill="auto"/>
          </w:tcPr>
          <w:p w14:paraId="3607C6CB" w14:textId="77777777" w:rsidR="00CE1C3D" w:rsidRPr="004819B1" w:rsidRDefault="00CE1C3D" w:rsidP="004819B1">
            <w:pPr>
              <w:spacing w:before="40" w:after="40" w:line="220" w:lineRule="exact"/>
              <w:rPr>
                <w:sz w:val="18"/>
              </w:rPr>
            </w:pPr>
            <w:r w:rsidRPr="004819B1">
              <w:rPr>
                <w:sz w:val="18"/>
              </w:rPr>
              <w:t>Nikunau</w:t>
            </w:r>
          </w:p>
        </w:tc>
        <w:tc>
          <w:tcPr>
            <w:tcW w:w="850" w:type="dxa"/>
            <w:shd w:val="clear" w:color="auto" w:fill="auto"/>
            <w:vAlign w:val="bottom"/>
          </w:tcPr>
          <w:p w14:paraId="63623947" w14:textId="77777777" w:rsidR="00CE1C3D" w:rsidRPr="004819B1" w:rsidRDefault="00CE1C3D" w:rsidP="004819B1">
            <w:pPr>
              <w:spacing w:before="40" w:after="40" w:line="220" w:lineRule="exact"/>
              <w:ind w:left="57" w:right="28"/>
              <w:jc w:val="right"/>
              <w:rPr>
                <w:sz w:val="18"/>
              </w:rPr>
            </w:pPr>
            <w:r w:rsidRPr="004819B1">
              <w:rPr>
                <w:sz w:val="18"/>
              </w:rPr>
              <w:t>356</w:t>
            </w:r>
          </w:p>
        </w:tc>
        <w:tc>
          <w:tcPr>
            <w:tcW w:w="851" w:type="dxa"/>
            <w:shd w:val="clear" w:color="auto" w:fill="auto"/>
            <w:vAlign w:val="bottom"/>
          </w:tcPr>
          <w:p w14:paraId="4A3C4956"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05D63B57"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06AF3CF2" w14:textId="77777777" w:rsidR="00CE1C3D" w:rsidRPr="004819B1" w:rsidRDefault="00CE1C3D" w:rsidP="004819B1">
            <w:pPr>
              <w:spacing w:before="40" w:after="40" w:line="220" w:lineRule="exact"/>
              <w:ind w:left="57" w:right="28"/>
              <w:jc w:val="right"/>
              <w:rPr>
                <w:sz w:val="18"/>
              </w:rPr>
            </w:pPr>
            <w:r w:rsidRPr="004819B1">
              <w:rPr>
                <w:sz w:val="18"/>
              </w:rPr>
              <w:t>46</w:t>
            </w:r>
          </w:p>
        </w:tc>
        <w:tc>
          <w:tcPr>
            <w:tcW w:w="850" w:type="dxa"/>
            <w:shd w:val="clear" w:color="auto" w:fill="auto"/>
            <w:vAlign w:val="bottom"/>
          </w:tcPr>
          <w:p w14:paraId="0BC1B635" w14:textId="77777777" w:rsidR="00CE1C3D" w:rsidRPr="004819B1" w:rsidRDefault="00CE1C3D" w:rsidP="004819B1">
            <w:pPr>
              <w:spacing w:before="40" w:after="40" w:line="220" w:lineRule="exact"/>
              <w:ind w:left="57" w:right="28"/>
              <w:jc w:val="right"/>
              <w:rPr>
                <w:sz w:val="18"/>
              </w:rPr>
            </w:pPr>
            <w:r w:rsidRPr="004819B1">
              <w:rPr>
                <w:sz w:val="18"/>
              </w:rPr>
              <w:t>191</w:t>
            </w:r>
          </w:p>
        </w:tc>
        <w:tc>
          <w:tcPr>
            <w:tcW w:w="992" w:type="dxa"/>
            <w:shd w:val="clear" w:color="auto" w:fill="auto"/>
            <w:vAlign w:val="bottom"/>
          </w:tcPr>
          <w:p w14:paraId="2177BBC3" w14:textId="77777777" w:rsidR="00CE1C3D" w:rsidRPr="004819B1" w:rsidRDefault="00CE1C3D" w:rsidP="004819B1">
            <w:pPr>
              <w:spacing w:before="40" w:after="40" w:line="220" w:lineRule="exact"/>
              <w:ind w:left="57" w:right="28"/>
              <w:jc w:val="right"/>
              <w:rPr>
                <w:sz w:val="18"/>
              </w:rPr>
            </w:pPr>
            <w:r w:rsidRPr="004819B1">
              <w:rPr>
                <w:sz w:val="18"/>
              </w:rPr>
              <w:t>3</w:t>
            </w:r>
          </w:p>
        </w:tc>
        <w:tc>
          <w:tcPr>
            <w:tcW w:w="797" w:type="dxa"/>
            <w:shd w:val="clear" w:color="auto" w:fill="auto"/>
            <w:vAlign w:val="bottom"/>
          </w:tcPr>
          <w:p w14:paraId="096AFDA3" w14:textId="77777777" w:rsidR="00CE1C3D" w:rsidRPr="004819B1" w:rsidRDefault="00CE1C3D" w:rsidP="004819B1">
            <w:pPr>
              <w:spacing w:before="40" w:after="40" w:line="220" w:lineRule="exact"/>
              <w:ind w:left="57" w:right="28"/>
              <w:jc w:val="right"/>
              <w:rPr>
                <w:sz w:val="18"/>
              </w:rPr>
            </w:pPr>
            <w:r w:rsidRPr="004819B1">
              <w:rPr>
                <w:sz w:val="18"/>
              </w:rPr>
              <w:t>80</w:t>
            </w:r>
          </w:p>
        </w:tc>
        <w:tc>
          <w:tcPr>
            <w:tcW w:w="904" w:type="dxa"/>
            <w:shd w:val="clear" w:color="auto" w:fill="auto"/>
            <w:vAlign w:val="bottom"/>
          </w:tcPr>
          <w:p w14:paraId="689108DD" w14:textId="77777777" w:rsidR="00CE1C3D" w:rsidRPr="004819B1" w:rsidRDefault="00CE1C3D" w:rsidP="004819B1">
            <w:pPr>
              <w:spacing w:before="40" w:after="40" w:line="220" w:lineRule="exact"/>
              <w:ind w:left="57" w:right="28"/>
              <w:jc w:val="right"/>
              <w:rPr>
                <w:sz w:val="18"/>
              </w:rPr>
            </w:pPr>
            <w:r w:rsidRPr="004819B1">
              <w:rPr>
                <w:sz w:val="18"/>
              </w:rPr>
              <w:t>21</w:t>
            </w:r>
          </w:p>
        </w:tc>
        <w:tc>
          <w:tcPr>
            <w:tcW w:w="567" w:type="dxa"/>
            <w:shd w:val="clear" w:color="auto" w:fill="auto"/>
            <w:vAlign w:val="bottom"/>
          </w:tcPr>
          <w:p w14:paraId="1F0DFE66" w14:textId="77777777" w:rsidR="00CE1C3D" w:rsidRPr="004819B1" w:rsidRDefault="00CE1C3D" w:rsidP="004819B1">
            <w:pPr>
              <w:spacing w:before="40" w:after="40" w:line="220" w:lineRule="exact"/>
              <w:ind w:left="57" w:right="28"/>
              <w:jc w:val="right"/>
              <w:rPr>
                <w:sz w:val="18"/>
              </w:rPr>
            </w:pPr>
            <w:r w:rsidRPr="004819B1">
              <w:rPr>
                <w:sz w:val="18"/>
              </w:rPr>
              <w:t>11</w:t>
            </w:r>
          </w:p>
        </w:tc>
        <w:tc>
          <w:tcPr>
            <w:tcW w:w="567" w:type="dxa"/>
            <w:shd w:val="clear" w:color="auto" w:fill="auto"/>
            <w:vAlign w:val="bottom"/>
          </w:tcPr>
          <w:p w14:paraId="76E5490C" w14:textId="77777777" w:rsidR="00CE1C3D" w:rsidRPr="004819B1" w:rsidRDefault="00CE1C3D" w:rsidP="004819B1">
            <w:pPr>
              <w:spacing w:before="40" w:after="40" w:line="220" w:lineRule="exact"/>
              <w:ind w:left="57" w:right="28"/>
              <w:jc w:val="right"/>
              <w:rPr>
                <w:sz w:val="18"/>
              </w:rPr>
            </w:pPr>
            <w:r w:rsidRPr="004819B1">
              <w:rPr>
                <w:sz w:val="18"/>
              </w:rPr>
              <w:t>4</w:t>
            </w:r>
          </w:p>
        </w:tc>
      </w:tr>
      <w:tr w:rsidR="004819B1" w:rsidRPr="004819B1" w14:paraId="7F1ED4D8" w14:textId="77777777" w:rsidTr="004819B1">
        <w:trPr>
          <w:trHeight w:val="240"/>
        </w:trPr>
        <w:tc>
          <w:tcPr>
            <w:tcW w:w="1418" w:type="dxa"/>
            <w:shd w:val="clear" w:color="auto" w:fill="auto"/>
          </w:tcPr>
          <w:p w14:paraId="375A2E38" w14:textId="77777777" w:rsidR="00CE1C3D" w:rsidRPr="004819B1" w:rsidRDefault="00CE1C3D" w:rsidP="004819B1">
            <w:pPr>
              <w:spacing w:before="40" w:after="40" w:line="220" w:lineRule="exact"/>
              <w:rPr>
                <w:sz w:val="18"/>
              </w:rPr>
            </w:pPr>
            <w:r w:rsidRPr="004819B1">
              <w:rPr>
                <w:sz w:val="18"/>
              </w:rPr>
              <w:t>Onotoa</w:t>
            </w:r>
          </w:p>
        </w:tc>
        <w:tc>
          <w:tcPr>
            <w:tcW w:w="850" w:type="dxa"/>
            <w:shd w:val="clear" w:color="auto" w:fill="auto"/>
            <w:vAlign w:val="bottom"/>
          </w:tcPr>
          <w:p w14:paraId="19ABE9C5" w14:textId="77777777" w:rsidR="00CE1C3D" w:rsidRPr="004819B1" w:rsidRDefault="00CE1C3D" w:rsidP="004819B1">
            <w:pPr>
              <w:spacing w:before="40" w:after="40" w:line="220" w:lineRule="exact"/>
              <w:ind w:left="57" w:right="28"/>
              <w:jc w:val="right"/>
              <w:rPr>
                <w:sz w:val="18"/>
              </w:rPr>
            </w:pPr>
            <w:r w:rsidRPr="004819B1">
              <w:rPr>
                <w:sz w:val="18"/>
              </w:rPr>
              <w:t>323</w:t>
            </w:r>
          </w:p>
        </w:tc>
        <w:tc>
          <w:tcPr>
            <w:tcW w:w="851" w:type="dxa"/>
            <w:shd w:val="clear" w:color="auto" w:fill="auto"/>
            <w:vAlign w:val="bottom"/>
          </w:tcPr>
          <w:p w14:paraId="7333F2B8"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2AF379FA"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599B2C7B" w14:textId="77777777" w:rsidR="00CE1C3D" w:rsidRPr="004819B1" w:rsidRDefault="00CE1C3D" w:rsidP="004819B1">
            <w:pPr>
              <w:spacing w:before="40" w:after="40" w:line="220" w:lineRule="exact"/>
              <w:ind w:left="57" w:right="28"/>
              <w:jc w:val="right"/>
              <w:rPr>
                <w:sz w:val="18"/>
              </w:rPr>
            </w:pPr>
            <w:r w:rsidRPr="004819B1">
              <w:rPr>
                <w:sz w:val="18"/>
              </w:rPr>
              <w:t>13</w:t>
            </w:r>
          </w:p>
        </w:tc>
        <w:tc>
          <w:tcPr>
            <w:tcW w:w="850" w:type="dxa"/>
            <w:shd w:val="clear" w:color="auto" w:fill="auto"/>
            <w:vAlign w:val="bottom"/>
          </w:tcPr>
          <w:p w14:paraId="31066185" w14:textId="77777777" w:rsidR="00CE1C3D" w:rsidRPr="004819B1" w:rsidRDefault="00CE1C3D" w:rsidP="004819B1">
            <w:pPr>
              <w:spacing w:before="40" w:after="40" w:line="220" w:lineRule="exact"/>
              <w:ind w:left="57" w:right="28"/>
              <w:jc w:val="right"/>
              <w:rPr>
                <w:sz w:val="18"/>
              </w:rPr>
            </w:pPr>
            <w:r w:rsidRPr="004819B1">
              <w:rPr>
                <w:sz w:val="18"/>
              </w:rPr>
              <w:t>150</w:t>
            </w:r>
          </w:p>
        </w:tc>
        <w:tc>
          <w:tcPr>
            <w:tcW w:w="992" w:type="dxa"/>
            <w:shd w:val="clear" w:color="auto" w:fill="auto"/>
            <w:vAlign w:val="bottom"/>
          </w:tcPr>
          <w:p w14:paraId="5CD8084D" w14:textId="77777777" w:rsidR="00CE1C3D" w:rsidRPr="004819B1" w:rsidRDefault="00CE1C3D" w:rsidP="004819B1">
            <w:pPr>
              <w:spacing w:before="40" w:after="40" w:line="220" w:lineRule="exact"/>
              <w:ind w:left="57" w:right="28"/>
              <w:jc w:val="right"/>
              <w:rPr>
                <w:sz w:val="18"/>
              </w:rPr>
            </w:pPr>
            <w:r w:rsidRPr="004819B1">
              <w:rPr>
                <w:sz w:val="18"/>
              </w:rPr>
              <w:t>38</w:t>
            </w:r>
          </w:p>
        </w:tc>
        <w:tc>
          <w:tcPr>
            <w:tcW w:w="797" w:type="dxa"/>
            <w:shd w:val="clear" w:color="auto" w:fill="auto"/>
            <w:vAlign w:val="bottom"/>
          </w:tcPr>
          <w:p w14:paraId="66C35BC5" w14:textId="77777777" w:rsidR="00CE1C3D" w:rsidRPr="004819B1" w:rsidRDefault="00CE1C3D" w:rsidP="004819B1">
            <w:pPr>
              <w:spacing w:before="40" w:after="40" w:line="220" w:lineRule="exact"/>
              <w:ind w:left="57" w:right="28"/>
              <w:jc w:val="right"/>
              <w:rPr>
                <w:sz w:val="18"/>
              </w:rPr>
            </w:pPr>
            <w:r w:rsidRPr="004819B1">
              <w:rPr>
                <w:sz w:val="18"/>
              </w:rPr>
              <w:t>104</w:t>
            </w:r>
          </w:p>
        </w:tc>
        <w:tc>
          <w:tcPr>
            <w:tcW w:w="904" w:type="dxa"/>
            <w:shd w:val="clear" w:color="auto" w:fill="auto"/>
            <w:vAlign w:val="bottom"/>
          </w:tcPr>
          <w:p w14:paraId="6FA480AF" w14:textId="77777777" w:rsidR="00CE1C3D" w:rsidRPr="004819B1" w:rsidRDefault="00CE1C3D" w:rsidP="004819B1">
            <w:pPr>
              <w:spacing w:before="40" w:after="40" w:line="220" w:lineRule="exact"/>
              <w:ind w:left="57" w:right="28"/>
              <w:jc w:val="right"/>
              <w:rPr>
                <w:sz w:val="18"/>
              </w:rPr>
            </w:pPr>
            <w:r w:rsidRPr="004819B1">
              <w:rPr>
                <w:sz w:val="18"/>
              </w:rPr>
              <w:t>13</w:t>
            </w:r>
          </w:p>
        </w:tc>
        <w:tc>
          <w:tcPr>
            <w:tcW w:w="567" w:type="dxa"/>
            <w:shd w:val="clear" w:color="auto" w:fill="auto"/>
            <w:vAlign w:val="bottom"/>
          </w:tcPr>
          <w:p w14:paraId="14E9BDE7" w14:textId="77777777" w:rsidR="00CE1C3D" w:rsidRPr="004819B1" w:rsidRDefault="00CE1C3D" w:rsidP="004819B1">
            <w:pPr>
              <w:spacing w:before="40" w:after="40" w:line="220" w:lineRule="exact"/>
              <w:ind w:left="57" w:right="28"/>
              <w:jc w:val="right"/>
              <w:rPr>
                <w:sz w:val="18"/>
              </w:rPr>
            </w:pPr>
            <w:r w:rsidRPr="004819B1">
              <w:rPr>
                <w:sz w:val="18"/>
              </w:rPr>
              <w:t>3</w:t>
            </w:r>
          </w:p>
        </w:tc>
        <w:tc>
          <w:tcPr>
            <w:tcW w:w="567" w:type="dxa"/>
            <w:shd w:val="clear" w:color="auto" w:fill="auto"/>
            <w:vAlign w:val="bottom"/>
          </w:tcPr>
          <w:p w14:paraId="6626F200" w14:textId="77777777" w:rsidR="00CE1C3D" w:rsidRPr="004819B1" w:rsidRDefault="00CE1C3D" w:rsidP="004819B1">
            <w:pPr>
              <w:spacing w:before="40" w:after="40" w:line="220" w:lineRule="exact"/>
              <w:ind w:left="57" w:right="28"/>
              <w:jc w:val="right"/>
              <w:rPr>
                <w:sz w:val="18"/>
              </w:rPr>
            </w:pPr>
            <w:r w:rsidRPr="004819B1">
              <w:rPr>
                <w:sz w:val="18"/>
              </w:rPr>
              <w:t>2</w:t>
            </w:r>
          </w:p>
        </w:tc>
      </w:tr>
      <w:tr w:rsidR="004819B1" w:rsidRPr="004819B1" w14:paraId="62A87097" w14:textId="77777777" w:rsidTr="004819B1">
        <w:trPr>
          <w:trHeight w:val="240"/>
        </w:trPr>
        <w:tc>
          <w:tcPr>
            <w:tcW w:w="1418" w:type="dxa"/>
            <w:shd w:val="clear" w:color="auto" w:fill="auto"/>
          </w:tcPr>
          <w:p w14:paraId="5CD8636B" w14:textId="77777777" w:rsidR="00CE1C3D" w:rsidRPr="004819B1" w:rsidRDefault="00CE1C3D" w:rsidP="004819B1">
            <w:pPr>
              <w:spacing w:before="40" w:after="40" w:line="220" w:lineRule="exact"/>
              <w:rPr>
                <w:sz w:val="18"/>
              </w:rPr>
            </w:pPr>
            <w:r w:rsidRPr="004819B1">
              <w:rPr>
                <w:sz w:val="18"/>
              </w:rPr>
              <w:t>Tamana</w:t>
            </w:r>
          </w:p>
        </w:tc>
        <w:tc>
          <w:tcPr>
            <w:tcW w:w="850" w:type="dxa"/>
            <w:shd w:val="clear" w:color="auto" w:fill="auto"/>
            <w:vAlign w:val="bottom"/>
          </w:tcPr>
          <w:p w14:paraId="746AF0EF" w14:textId="77777777" w:rsidR="00CE1C3D" w:rsidRPr="004819B1" w:rsidRDefault="00CE1C3D" w:rsidP="004819B1">
            <w:pPr>
              <w:spacing w:before="40" w:after="40" w:line="220" w:lineRule="exact"/>
              <w:ind w:left="57" w:right="28"/>
              <w:jc w:val="right"/>
              <w:rPr>
                <w:sz w:val="18"/>
              </w:rPr>
            </w:pPr>
            <w:r w:rsidRPr="004819B1">
              <w:rPr>
                <w:sz w:val="18"/>
              </w:rPr>
              <w:t>187</w:t>
            </w:r>
          </w:p>
        </w:tc>
        <w:tc>
          <w:tcPr>
            <w:tcW w:w="851" w:type="dxa"/>
            <w:shd w:val="clear" w:color="auto" w:fill="auto"/>
            <w:vAlign w:val="bottom"/>
          </w:tcPr>
          <w:p w14:paraId="45AA04B3"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268314E1"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0DC4CB04" w14:textId="77777777" w:rsidR="00CE1C3D" w:rsidRPr="004819B1" w:rsidRDefault="00CE1C3D" w:rsidP="004819B1">
            <w:pPr>
              <w:spacing w:before="40" w:after="40" w:line="220" w:lineRule="exact"/>
              <w:ind w:left="57" w:right="28"/>
              <w:jc w:val="right"/>
              <w:rPr>
                <w:sz w:val="18"/>
              </w:rPr>
            </w:pPr>
            <w:r w:rsidRPr="004819B1">
              <w:rPr>
                <w:sz w:val="18"/>
              </w:rPr>
              <w:t>7</w:t>
            </w:r>
          </w:p>
        </w:tc>
        <w:tc>
          <w:tcPr>
            <w:tcW w:w="850" w:type="dxa"/>
            <w:shd w:val="clear" w:color="auto" w:fill="auto"/>
            <w:vAlign w:val="bottom"/>
          </w:tcPr>
          <w:p w14:paraId="51AD12AC" w14:textId="77777777" w:rsidR="00CE1C3D" w:rsidRPr="004819B1" w:rsidRDefault="00CE1C3D" w:rsidP="004819B1">
            <w:pPr>
              <w:spacing w:before="40" w:after="40" w:line="220" w:lineRule="exact"/>
              <w:ind w:left="57" w:right="28"/>
              <w:jc w:val="right"/>
              <w:rPr>
                <w:sz w:val="18"/>
              </w:rPr>
            </w:pPr>
            <w:r w:rsidRPr="004819B1">
              <w:rPr>
                <w:sz w:val="18"/>
              </w:rPr>
              <w:t>134</w:t>
            </w:r>
          </w:p>
        </w:tc>
        <w:tc>
          <w:tcPr>
            <w:tcW w:w="992" w:type="dxa"/>
            <w:shd w:val="clear" w:color="auto" w:fill="auto"/>
            <w:vAlign w:val="bottom"/>
          </w:tcPr>
          <w:p w14:paraId="77B22F7E" w14:textId="77777777" w:rsidR="00CE1C3D" w:rsidRPr="004819B1" w:rsidRDefault="00CE1C3D" w:rsidP="004819B1">
            <w:pPr>
              <w:spacing w:before="40" w:after="40" w:line="220" w:lineRule="exact"/>
              <w:ind w:left="57" w:right="28"/>
              <w:jc w:val="right"/>
              <w:rPr>
                <w:sz w:val="18"/>
              </w:rPr>
            </w:pPr>
            <w:r w:rsidRPr="004819B1">
              <w:rPr>
                <w:sz w:val="18"/>
              </w:rPr>
              <w:t>3</w:t>
            </w:r>
          </w:p>
        </w:tc>
        <w:tc>
          <w:tcPr>
            <w:tcW w:w="797" w:type="dxa"/>
            <w:shd w:val="clear" w:color="auto" w:fill="auto"/>
            <w:vAlign w:val="bottom"/>
          </w:tcPr>
          <w:p w14:paraId="09D4DAE8" w14:textId="77777777" w:rsidR="00CE1C3D" w:rsidRPr="004819B1" w:rsidRDefault="00CE1C3D" w:rsidP="004819B1">
            <w:pPr>
              <w:spacing w:before="40" w:after="40" w:line="220" w:lineRule="exact"/>
              <w:ind w:left="57" w:right="28"/>
              <w:jc w:val="right"/>
              <w:rPr>
                <w:sz w:val="18"/>
              </w:rPr>
            </w:pPr>
            <w:r w:rsidRPr="004819B1">
              <w:rPr>
                <w:sz w:val="18"/>
              </w:rPr>
              <w:t>36</w:t>
            </w:r>
          </w:p>
        </w:tc>
        <w:tc>
          <w:tcPr>
            <w:tcW w:w="904" w:type="dxa"/>
            <w:shd w:val="clear" w:color="auto" w:fill="auto"/>
            <w:vAlign w:val="bottom"/>
          </w:tcPr>
          <w:p w14:paraId="45DE9993" w14:textId="77777777" w:rsidR="00CE1C3D" w:rsidRPr="004819B1" w:rsidRDefault="00CE1C3D" w:rsidP="004819B1">
            <w:pPr>
              <w:spacing w:before="40" w:after="40" w:line="220" w:lineRule="exact"/>
              <w:ind w:left="57" w:right="28"/>
              <w:jc w:val="right"/>
              <w:rPr>
                <w:sz w:val="18"/>
              </w:rPr>
            </w:pPr>
            <w:r w:rsidRPr="004819B1">
              <w:rPr>
                <w:sz w:val="18"/>
              </w:rPr>
              <w:t>4</w:t>
            </w:r>
          </w:p>
        </w:tc>
        <w:tc>
          <w:tcPr>
            <w:tcW w:w="567" w:type="dxa"/>
            <w:shd w:val="clear" w:color="auto" w:fill="auto"/>
            <w:vAlign w:val="bottom"/>
          </w:tcPr>
          <w:p w14:paraId="07B66516" w14:textId="77777777" w:rsidR="00CE1C3D" w:rsidRPr="004819B1" w:rsidRDefault="00CE1C3D" w:rsidP="004819B1">
            <w:pPr>
              <w:spacing w:before="40" w:after="40" w:line="220" w:lineRule="exact"/>
              <w:ind w:left="57" w:right="28"/>
              <w:jc w:val="right"/>
              <w:rPr>
                <w:sz w:val="18"/>
              </w:rPr>
            </w:pPr>
            <w:r w:rsidRPr="004819B1">
              <w:rPr>
                <w:sz w:val="18"/>
              </w:rPr>
              <w:t>1</w:t>
            </w:r>
          </w:p>
        </w:tc>
        <w:tc>
          <w:tcPr>
            <w:tcW w:w="567" w:type="dxa"/>
            <w:shd w:val="clear" w:color="auto" w:fill="auto"/>
            <w:vAlign w:val="bottom"/>
          </w:tcPr>
          <w:p w14:paraId="7B50B7CF" w14:textId="77777777" w:rsidR="00CE1C3D" w:rsidRPr="004819B1" w:rsidRDefault="00CE1C3D" w:rsidP="004819B1">
            <w:pPr>
              <w:spacing w:before="40" w:after="40" w:line="220" w:lineRule="exact"/>
              <w:ind w:left="57" w:right="28"/>
              <w:jc w:val="right"/>
              <w:rPr>
                <w:sz w:val="18"/>
              </w:rPr>
            </w:pPr>
            <w:r w:rsidRPr="004819B1">
              <w:rPr>
                <w:sz w:val="18"/>
              </w:rPr>
              <w:t>2</w:t>
            </w:r>
          </w:p>
        </w:tc>
      </w:tr>
      <w:tr w:rsidR="004819B1" w:rsidRPr="004819B1" w14:paraId="7902A4E6" w14:textId="77777777" w:rsidTr="004819B1">
        <w:trPr>
          <w:trHeight w:val="240"/>
        </w:trPr>
        <w:tc>
          <w:tcPr>
            <w:tcW w:w="1418" w:type="dxa"/>
            <w:shd w:val="clear" w:color="auto" w:fill="auto"/>
          </w:tcPr>
          <w:p w14:paraId="72F43C60" w14:textId="77777777" w:rsidR="00CE1C3D" w:rsidRPr="004819B1" w:rsidRDefault="00CE1C3D" w:rsidP="004819B1">
            <w:pPr>
              <w:spacing w:before="40" w:after="40" w:line="220" w:lineRule="exact"/>
              <w:rPr>
                <w:sz w:val="18"/>
              </w:rPr>
            </w:pPr>
            <w:r w:rsidRPr="004819B1">
              <w:rPr>
                <w:sz w:val="18"/>
              </w:rPr>
              <w:t>Arorae</w:t>
            </w:r>
          </w:p>
        </w:tc>
        <w:tc>
          <w:tcPr>
            <w:tcW w:w="850" w:type="dxa"/>
            <w:shd w:val="clear" w:color="auto" w:fill="auto"/>
            <w:vAlign w:val="bottom"/>
          </w:tcPr>
          <w:p w14:paraId="1EBD21D1" w14:textId="77777777" w:rsidR="00CE1C3D" w:rsidRPr="004819B1" w:rsidRDefault="00CE1C3D" w:rsidP="004819B1">
            <w:pPr>
              <w:spacing w:before="40" w:after="40" w:line="220" w:lineRule="exact"/>
              <w:ind w:left="57" w:right="28"/>
              <w:jc w:val="right"/>
              <w:rPr>
                <w:sz w:val="18"/>
              </w:rPr>
            </w:pPr>
            <w:r w:rsidRPr="004819B1">
              <w:rPr>
                <w:sz w:val="18"/>
              </w:rPr>
              <w:t>217</w:t>
            </w:r>
          </w:p>
        </w:tc>
        <w:tc>
          <w:tcPr>
            <w:tcW w:w="851" w:type="dxa"/>
            <w:shd w:val="clear" w:color="auto" w:fill="auto"/>
            <w:vAlign w:val="bottom"/>
          </w:tcPr>
          <w:p w14:paraId="58C71AFA"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6962D0AB"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0EEC26E3" w14:textId="77777777" w:rsidR="00CE1C3D" w:rsidRPr="004819B1" w:rsidRDefault="00CE1C3D" w:rsidP="004819B1">
            <w:pPr>
              <w:spacing w:before="40" w:after="40" w:line="220" w:lineRule="exact"/>
              <w:ind w:left="57" w:right="28"/>
              <w:jc w:val="right"/>
              <w:rPr>
                <w:sz w:val="18"/>
              </w:rPr>
            </w:pPr>
            <w:r w:rsidRPr="004819B1">
              <w:rPr>
                <w:sz w:val="18"/>
              </w:rPr>
              <w:t>1</w:t>
            </w:r>
          </w:p>
        </w:tc>
        <w:tc>
          <w:tcPr>
            <w:tcW w:w="850" w:type="dxa"/>
            <w:shd w:val="clear" w:color="auto" w:fill="auto"/>
            <w:vAlign w:val="bottom"/>
          </w:tcPr>
          <w:p w14:paraId="149C821F" w14:textId="77777777" w:rsidR="00CE1C3D" w:rsidRPr="004819B1" w:rsidRDefault="00CE1C3D" w:rsidP="004819B1">
            <w:pPr>
              <w:spacing w:before="40" w:after="40" w:line="220" w:lineRule="exact"/>
              <w:ind w:left="57" w:right="28"/>
              <w:jc w:val="right"/>
              <w:rPr>
                <w:sz w:val="18"/>
              </w:rPr>
            </w:pPr>
            <w:r w:rsidRPr="004819B1">
              <w:rPr>
                <w:sz w:val="18"/>
              </w:rPr>
              <w:t>164</w:t>
            </w:r>
          </w:p>
        </w:tc>
        <w:tc>
          <w:tcPr>
            <w:tcW w:w="992" w:type="dxa"/>
            <w:shd w:val="clear" w:color="auto" w:fill="auto"/>
            <w:vAlign w:val="bottom"/>
          </w:tcPr>
          <w:p w14:paraId="5338A6D1"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797" w:type="dxa"/>
            <w:shd w:val="clear" w:color="auto" w:fill="auto"/>
            <w:vAlign w:val="bottom"/>
          </w:tcPr>
          <w:p w14:paraId="3F648BAC" w14:textId="77777777" w:rsidR="00CE1C3D" w:rsidRPr="004819B1" w:rsidRDefault="00CE1C3D" w:rsidP="004819B1">
            <w:pPr>
              <w:spacing w:before="40" w:after="40" w:line="220" w:lineRule="exact"/>
              <w:ind w:left="57" w:right="28"/>
              <w:jc w:val="right"/>
              <w:rPr>
                <w:sz w:val="18"/>
              </w:rPr>
            </w:pPr>
            <w:r w:rsidRPr="004819B1">
              <w:rPr>
                <w:sz w:val="18"/>
              </w:rPr>
              <w:t>40</w:t>
            </w:r>
          </w:p>
        </w:tc>
        <w:tc>
          <w:tcPr>
            <w:tcW w:w="904" w:type="dxa"/>
            <w:shd w:val="clear" w:color="auto" w:fill="auto"/>
            <w:vAlign w:val="bottom"/>
          </w:tcPr>
          <w:p w14:paraId="0F4F26F8"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shd w:val="clear" w:color="auto" w:fill="auto"/>
            <w:vAlign w:val="bottom"/>
          </w:tcPr>
          <w:p w14:paraId="6A96B7A1"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shd w:val="clear" w:color="auto" w:fill="auto"/>
            <w:vAlign w:val="bottom"/>
          </w:tcPr>
          <w:p w14:paraId="330F9CE4" w14:textId="77777777" w:rsidR="00CE1C3D" w:rsidRPr="004819B1" w:rsidRDefault="00CE1C3D" w:rsidP="004819B1">
            <w:pPr>
              <w:spacing w:before="40" w:after="40" w:line="220" w:lineRule="exact"/>
              <w:ind w:left="57" w:right="28"/>
              <w:jc w:val="right"/>
              <w:rPr>
                <w:sz w:val="18"/>
              </w:rPr>
            </w:pPr>
            <w:r w:rsidRPr="004819B1">
              <w:rPr>
                <w:sz w:val="18"/>
              </w:rPr>
              <w:t>3</w:t>
            </w:r>
          </w:p>
        </w:tc>
      </w:tr>
      <w:tr w:rsidR="004819B1" w:rsidRPr="004819B1" w14:paraId="451447A8" w14:textId="77777777" w:rsidTr="004819B1">
        <w:trPr>
          <w:trHeight w:val="240"/>
        </w:trPr>
        <w:tc>
          <w:tcPr>
            <w:tcW w:w="1418" w:type="dxa"/>
            <w:shd w:val="clear" w:color="auto" w:fill="auto"/>
          </w:tcPr>
          <w:p w14:paraId="757D1618" w14:textId="77777777" w:rsidR="00CE1C3D" w:rsidRPr="004819B1" w:rsidRDefault="00CE1C3D" w:rsidP="004819B1">
            <w:pPr>
              <w:spacing w:before="40" w:after="40" w:line="220" w:lineRule="exact"/>
              <w:rPr>
                <w:sz w:val="18"/>
              </w:rPr>
            </w:pPr>
            <w:r w:rsidRPr="004819B1">
              <w:rPr>
                <w:sz w:val="18"/>
              </w:rPr>
              <w:t>Teraina</w:t>
            </w:r>
          </w:p>
        </w:tc>
        <w:tc>
          <w:tcPr>
            <w:tcW w:w="850" w:type="dxa"/>
            <w:shd w:val="clear" w:color="auto" w:fill="auto"/>
            <w:vAlign w:val="bottom"/>
          </w:tcPr>
          <w:p w14:paraId="5AC59160" w14:textId="77777777" w:rsidR="00CE1C3D" w:rsidRPr="004819B1" w:rsidRDefault="00CE1C3D" w:rsidP="004819B1">
            <w:pPr>
              <w:spacing w:before="40" w:after="40" w:line="220" w:lineRule="exact"/>
              <w:ind w:left="57" w:right="28"/>
              <w:jc w:val="right"/>
              <w:rPr>
                <w:sz w:val="18"/>
              </w:rPr>
            </w:pPr>
            <w:r w:rsidRPr="004819B1">
              <w:rPr>
                <w:sz w:val="18"/>
              </w:rPr>
              <w:t>292</w:t>
            </w:r>
          </w:p>
        </w:tc>
        <w:tc>
          <w:tcPr>
            <w:tcW w:w="851" w:type="dxa"/>
            <w:shd w:val="clear" w:color="auto" w:fill="auto"/>
            <w:vAlign w:val="bottom"/>
          </w:tcPr>
          <w:p w14:paraId="6866F70D"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51208C22"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68ACC918" w14:textId="77777777" w:rsidR="00CE1C3D" w:rsidRPr="004819B1" w:rsidRDefault="00CE1C3D" w:rsidP="004819B1">
            <w:pPr>
              <w:spacing w:before="40" w:after="40" w:line="220" w:lineRule="exact"/>
              <w:ind w:left="57" w:right="28"/>
              <w:jc w:val="right"/>
              <w:rPr>
                <w:sz w:val="18"/>
              </w:rPr>
            </w:pPr>
            <w:r w:rsidRPr="004819B1">
              <w:rPr>
                <w:sz w:val="18"/>
              </w:rPr>
              <w:t>4</w:t>
            </w:r>
          </w:p>
        </w:tc>
        <w:tc>
          <w:tcPr>
            <w:tcW w:w="850" w:type="dxa"/>
            <w:shd w:val="clear" w:color="auto" w:fill="auto"/>
            <w:vAlign w:val="bottom"/>
          </w:tcPr>
          <w:p w14:paraId="47AB8844" w14:textId="77777777" w:rsidR="00CE1C3D" w:rsidRPr="004819B1" w:rsidRDefault="00CE1C3D" w:rsidP="004819B1">
            <w:pPr>
              <w:spacing w:before="40" w:after="40" w:line="220" w:lineRule="exact"/>
              <w:ind w:left="57" w:right="28"/>
              <w:jc w:val="right"/>
              <w:rPr>
                <w:sz w:val="18"/>
              </w:rPr>
            </w:pPr>
            <w:r w:rsidRPr="004819B1">
              <w:rPr>
                <w:sz w:val="18"/>
              </w:rPr>
              <w:t>83</w:t>
            </w:r>
          </w:p>
        </w:tc>
        <w:tc>
          <w:tcPr>
            <w:tcW w:w="992" w:type="dxa"/>
            <w:shd w:val="clear" w:color="auto" w:fill="auto"/>
            <w:vAlign w:val="bottom"/>
          </w:tcPr>
          <w:p w14:paraId="1A977DC9"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797" w:type="dxa"/>
            <w:shd w:val="clear" w:color="auto" w:fill="auto"/>
            <w:vAlign w:val="bottom"/>
          </w:tcPr>
          <w:p w14:paraId="40C13CC5" w14:textId="77777777" w:rsidR="00CE1C3D" w:rsidRPr="004819B1" w:rsidRDefault="00CE1C3D" w:rsidP="004819B1">
            <w:pPr>
              <w:spacing w:before="40" w:after="40" w:line="220" w:lineRule="exact"/>
              <w:ind w:left="57" w:right="28"/>
              <w:jc w:val="right"/>
              <w:rPr>
                <w:sz w:val="18"/>
              </w:rPr>
            </w:pPr>
            <w:r w:rsidRPr="004819B1">
              <w:rPr>
                <w:sz w:val="18"/>
              </w:rPr>
              <w:t>173</w:t>
            </w:r>
          </w:p>
        </w:tc>
        <w:tc>
          <w:tcPr>
            <w:tcW w:w="904" w:type="dxa"/>
            <w:shd w:val="clear" w:color="auto" w:fill="auto"/>
            <w:vAlign w:val="bottom"/>
          </w:tcPr>
          <w:p w14:paraId="5045269C" w14:textId="77777777" w:rsidR="00CE1C3D" w:rsidRPr="004819B1" w:rsidRDefault="00CE1C3D" w:rsidP="004819B1">
            <w:pPr>
              <w:spacing w:before="40" w:after="40" w:line="220" w:lineRule="exact"/>
              <w:ind w:left="57" w:right="28"/>
              <w:jc w:val="right"/>
              <w:rPr>
                <w:sz w:val="18"/>
              </w:rPr>
            </w:pPr>
            <w:r w:rsidRPr="004819B1">
              <w:rPr>
                <w:sz w:val="18"/>
              </w:rPr>
              <w:t>13</w:t>
            </w:r>
          </w:p>
        </w:tc>
        <w:tc>
          <w:tcPr>
            <w:tcW w:w="567" w:type="dxa"/>
            <w:shd w:val="clear" w:color="auto" w:fill="auto"/>
            <w:vAlign w:val="bottom"/>
          </w:tcPr>
          <w:p w14:paraId="07E70EBC" w14:textId="77777777" w:rsidR="00CE1C3D" w:rsidRPr="004819B1" w:rsidRDefault="00CE1C3D" w:rsidP="004819B1">
            <w:pPr>
              <w:spacing w:before="40" w:after="40" w:line="220" w:lineRule="exact"/>
              <w:ind w:left="57" w:right="28"/>
              <w:jc w:val="right"/>
              <w:rPr>
                <w:sz w:val="18"/>
              </w:rPr>
            </w:pPr>
            <w:r w:rsidRPr="004819B1">
              <w:rPr>
                <w:sz w:val="18"/>
              </w:rPr>
              <w:t>2</w:t>
            </w:r>
          </w:p>
        </w:tc>
        <w:tc>
          <w:tcPr>
            <w:tcW w:w="567" w:type="dxa"/>
            <w:shd w:val="clear" w:color="auto" w:fill="auto"/>
            <w:vAlign w:val="bottom"/>
          </w:tcPr>
          <w:p w14:paraId="462CF087" w14:textId="77777777" w:rsidR="00CE1C3D" w:rsidRPr="004819B1" w:rsidRDefault="00CE1C3D" w:rsidP="004819B1">
            <w:pPr>
              <w:spacing w:before="40" w:after="40" w:line="220" w:lineRule="exact"/>
              <w:ind w:left="57" w:right="28"/>
              <w:jc w:val="right"/>
              <w:rPr>
                <w:sz w:val="18"/>
              </w:rPr>
            </w:pPr>
            <w:r w:rsidRPr="004819B1">
              <w:rPr>
                <w:sz w:val="18"/>
              </w:rPr>
              <w:t>17</w:t>
            </w:r>
          </w:p>
        </w:tc>
      </w:tr>
      <w:tr w:rsidR="004819B1" w:rsidRPr="004819B1" w14:paraId="55E2B9A1" w14:textId="77777777" w:rsidTr="004819B1">
        <w:trPr>
          <w:trHeight w:val="240"/>
        </w:trPr>
        <w:tc>
          <w:tcPr>
            <w:tcW w:w="1418" w:type="dxa"/>
            <w:shd w:val="clear" w:color="auto" w:fill="auto"/>
          </w:tcPr>
          <w:p w14:paraId="360DBEFD" w14:textId="77777777" w:rsidR="00CE1C3D" w:rsidRPr="004819B1" w:rsidRDefault="00CE1C3D" w:rsidP="004819B1">
            <w:pPr>
              <w:spacing w:before="40" w:after="40" w:line="220" w:lineRule="exact"/>
              <w:rPr>
                <w:sz w:val="18"/>
              </w:rPr>
            </w:pPr>
            <w:r w:rsidRPr="004819B1">
              <w:rPr>
                <w:sz w:val="18"/>
              </w:rPr>
              <w:t>Tabuaeran</w:t>
            </w:r>
          </w:p>
        </w:tc>
        <w:tc>
          <w:tcPr>
            <w:tcW w:w="850" w:type="dxa"/>
            <w:shd w:val="clear" w:color="auto" w:fill="auto"/>
            <w:vAlign w:val="bottom"/>
          </w:tcPr>
          <w:p w14:paraId="4864CA46" w14:textId="77777777" w:rsidR="00CE1C3D" w:rsidRPr="004819B1" w:rsidRDefault="00CE1C3D" w:rsidP="004819B1">
            <w:pPr>
              <w:spacing w:before="40" w:after="40" w:line="220" w:lineRule="exact"/>
              <w:ind w:left="57" w:right="28"/>
              <w:jc w:val="right"/>
              <w:rPr>
                <w:sz w:val="18"/>
              </w:rPr>
            </w:pPr>
            <w:r w:rsidRPr="004819B1">
              <w:rPr>
                <w:sz w:val="18"/>
              </w:rPr>
              <w:t>418</w:t>
            </w:r>
          </w:p>
        </w:tc>
        <w:tc>
          <w:tcPr>
            <w:tcW w:w="851" w:type="dxa"/>
            <w:shd w:val="clear" w:color="auto" w:fill="auto"/>
            <w:vAlign w:val="bottom"/>
          </w:tcPr>
          <w:p w14:paraId="5DB0BB84"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601699DB"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shd w:val="clear" w:color="auto" w:fill="auto"/>
            <w:vAlign w:val="bottom"/>
          </w:tcPr>
          <w:p w14:paraId="5E195DC5" w14:textId="77777777" w:rsidR="00CE1C3D" w:rsidRPr="004819B1" w:rsidRDefault="00CE1C3D" w:rsidP="004819B1">
            <w:pPr>
              <w:spacing w:before="40" w:after="40" w:line="220" w:lineRule="exact"/>
              <w:ind w:left="57" w:right="28"/>
              <w:jc w:val="right"/>
              <w:rPr>
                <w:sz w:val="18"/>
              </w:rPr>
            </w:pPr>
            <w:r w:rsidRPr="004819B1">
              <w:rPr>
                <w:sz w:val="18"/>
              </w:rPr>
              <w:t>78</w:t>
            </w:r>
          </w:p>
        </w:tc>
        <w:tc>
          <w:tcPr>
            <w:tcW w:w="850" w:type="dxa"/>
            <w:shd w:val="clear" w:color="auto" w:fill="auto"/>
            <w:vAlign w:val="bottom"/>
          </w:tcPr>
          <w:p w14:paraId="0E2F2809" w14:textId="77777777" w:rsidR="00CE1C3D" w:rsidRPr="004819B1" w:rsidRDefault="00CE1C3D" w:rsidP="004819B1">
            <w:pPr>
              <w:spacing w:before="40" w:after="40" w:line="220" w:lineRule="exact"/>
              <w:ind w:left="57" w:right="28"/>
              <w:jc w:val="right"/>
              <w:rPr>
                <w:sz w:val="18"/>
              </w:rPr>
            </w:pPr>
            <w:r w:rsidRPr="004819B1">
              <w:rPr>
                <w:sz w:val="18"/>
              </w:rPr>
              <w:t>99</w:t>
            </w:r>
          </w:p>
        </w:tc>
        <w:tc>
          <w:tcPr>
            <w:tcW w:w="992" w:type="dxa"/>
            <w:shd w:val="clear" w:color="auto" w:fill="auto"/>
            <w:vAlign w:val="bottom"/>
          </w:tcPr>
          <w:p w14:paraId="421F901A" w14:textId="77777777" w:rsidR="00CE1C3D" w:rsidRPr="004819B1" w:rsidRDefault="00CE1C3D" w:rsidP="004819B1">
            <w:pPr>
              <w:spacing w:before="40" w:after="40" w:line="220" w:lineRule="exact"/>
              <w:ind w:left="57" w:right="28"/>
              <w:jc w:val="right"/>
              <w:rPr>
                <w:sz w:val="18"/>
              </w:rPr>
            </w:pPr>
            <w:r w:rsidRPr="004819B1">
              <w:rPr>
                <w:sz w:val="18"/>
              </w:rPr>
              <w:t>4</w:t>
            </w:r>
          </w:p>
        </w:tc>
        <w:tc>
          <w:tcPr>
            <w:tcW w:w="797" w:type="dxa"/>
            <w:shd w:val="clear" w:color="auto" w:fill="auto"/>
            <w:vAlign w:val="bottom"/>
          </w:tcPr>
          <w:p w14:paraId="4FE7FD13" w14:textId="77777777" w:rsidR="00CE1C3D" w:rsidRPr="004819B1" w:rsidRDefault="00CE1C3D" w:rsidP="004819B1">
            <w:pPr>
              <w:spacing w:before="40" w:after="40" w:line="220" w:lineRule="exact"/>
              <w:ind w:left="57" w:right="28"/>
              <w:jc w:val="right"/>
              <w:rPr>
                <w:sz w:val="18"/>
              </w:rPr>
            </w:pPr>
            <w:r w:rsidRPr="004819B1">
              <w:rPr>
                <w:sz w:val="18"/>
              </w:rPr>
              <w:t>153</w:t>
            </w:r>
          </w:p>
        </w:tc>
        <w:tc>
          <w:tcPr>
            <w:tcW w:w="904" w:type="dxa"/>
            <w:shd w:val="clear" w:color="auto" w:fill="auto"/>
            <w:vAlign w:val="bottom"/>
          </w:tcPr>
          <w:p w14:paraId="11E4B49F" w14:textId="77777777" w:rsidR="00CE1C3D" w:rsidRPr="004819B1" w:rsidRDefault="00CE1C3D" w:rsidP="004819B1">
            <w:pPr>
              <w:spacing w:before="40" w:after="40" w:line="220" w:lineRule="exact"/>
              <w:ind w:left="57" w:right="28"/>
              <w:jc w:val="right"/>
              <w:rPr>
                <w:sz w:val="18"/>
              </w:rPr>
            </w:pPr>
            <w:r w:rsidRPr="004819B1">
              <w:rPr>
                <w:sz w:val="18"/>
              </w:rPr>
              <w:t>55</w:t>
            </w:r>
          </w:p>
        </w:tc>
        <w:tc>
          <w:tcPr>
            <w:tcW w:w="567" w:type="dxa"/>
            <w:shd w:val="clear" w:color="auto" w:fill="auto"/>
            <w:vAlign w:val="bottom"/>
          </w:tcPr>
          <w:p w14:paraId="0DF1EEC3" w14:textId="77777777" w:rsidR="00CE1C3D" w:rsidRPr="004819B1" w:rsidRDefault="00CE1C3D" w:rsidP="004819B1">
            <w:pPr>
              <w:spacing w:before="40" w:after="40" w:line="220" w:lineRule="exact"/>
              <w:ind w:left="57" w:right="28"/>
              <w:jc w:val="right"/>
              <w:rPr>
                <w:sz w:val="18"/>
              </w:rPr>
            </w:pPr>
            <w:r w:rsidRPr="004819B1">
              <w:rPr>
                <w:sz w:val="18"/>
              </w:rPr>
              <w:t>22</w:t>
            </w:r>
          </w:p>
        </w:tc>
        <w:tc>
          <w:tcPr>
            <w:tcW w:w="567" w:type="dxa"/>
            <w:shd w:val="clear" w:color="auto" w:fill="auto"/>
            <w:vAlign w:val="bottom"/>
          </w:tcPr>
          <w:p w14:paraId="15616EC2" w14:textId="77777777" w:rsidR="00CE1C3D" w:rsidRPr="004819B1" w:rsidRDefault="00CE1C3D" w:rsidP="004819B1">
            <w:pPr>
              <w:spacing w:before="40" w:after="40" w:line="220" w:lineRule="exact"/>
              <w:ind w:left="57" w:right="28"/>
              <w:jc w:val="right"/>
              <w:rPr>
                <w:sz w:val="18"/>
              </w:rPr>
            </w:pPr>
            <w:r w:rsidRPr="004819B1">
              <w:rPr>
                <w:sz w:val="18"/>
              </w:rPr>
              <w:t>7</w:t>
            </w:r>
          </w:p>
        </w:tc>
      </w:tr>
      <w:tr w:rsidR="004819B1" w:rsidRPr="004819B1" w14:paraId="022B73CA" w14:textId="77777777" w:rsidTr="004819B1">
        <w:trPr>
          <w:trHeight w:val="240"/>
        </w:trPr>
        <w:tc>
          <w:tcPr>
            <w:tcW w:w="1418" w:type="dxa"/>
            <w:shd w:val="clear" w:color="auto" w:fill="auto"/>
          </w:tcPr>
          <w:p w14:paraId="75F83552" w14:textId="77777777" w:rsidR="00CE1C3D" w:rsidRPr="004819B1" w:rsidRDefault="00CE1C3D" w:rsidP="004819B1">
            <w:pPr>
              <w:spacing w:before="40" w:after="40" w:line="220" w:lineRule="exact"/>
              <w:rPr>
                <w:sz w:val="18"/>
              </w:rPr>
            </w:pPr>
            <w:r w:rsidRPr="004819B1">
              <w:rPr>
                <w:sz w:val="18"/>
              </w:rPr>
              <w:t>Kiritimati</w:t>
            </w:r>
          </w:p>
        </w:tc>
        <w:tc>
          <w:tcPr>
            <w:tcW w:w="850" w:type="dxa"/>
            <w:shd w:val="clear" w:color="auto" w:fill="auto"/>
            <w:vAlign w:val="bottom"/>
          </w:tcPr>
          <w:p w14:paraId="4E2270D7" w14:textId="77777777" w:rsidR="00CE1C3D" w:rsidRPr="004819B1" w:rsidRDefault="00CE1C3D" w:rsidP="004819B1">
            <w:pPr>
              <w:spacing w:before="40" w:after="40" w:line="220" w:lineRule="exact"/>
              <w:ind w:left="57" w:right="28"/>
              <w:jc w:val="right"/>
              <w:rPr>
                <w:sz w:val="18"/>
              </w:rPr>
            </w:pPr>
            <w:r w:rsidRPr="004819B1">
              <w:rPr>
                <w:sz w:val="18"/>
              </w:rPr>
              <w:t>1</w:t>
            </w:r>
            <w:r w:rsidR="004819B1">
              <w:rPr>
                <w:sz w:val="18"/>
              </w:rPr>
              <w:t xml:space="preserve"> </w:t>
            </w:r>
            <w:r w:rsidRPr="004819B1">
              <w:rPr>
                <w:sz w:val="18"/>
              </w:rPr>
              <w:t>017</w:t>
            </w:r>
          </w:p>
        </w:tc>
        <w:tc>
          <w:tcPr>
            <w:tcW w:w="851" w:type="dxa"/>
            <w:shd w:val="clear" w:color="auto" w:fill="auto"/>
            <w:vAlign w:val="bottom"/>
          </w:tcPr>
          <w:p w14:paraId="1A4FD13C"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shd w:val="clear" w:color="auto" w:fill="auto"/>
            <w:vAlign w:val="bottom"/>
          </w:tcPr>
          <w:p w14:paraId="031A9835" w14:textId="77777777" w:rsidR="00CE1C3D" w:rsidRPr="004819B1" w:rsidRDefault="00CE1C3D" w:rsidP="004819B1">
            <w:pPr>
              <w:spacing w:before="40" w:after="40" w:line="220" w:lineRule="exact"/>
              <w:ind w:left="57" w:right="28"/>
              <w:jc w:val="right"/>
              <w:rPr>
                <w:sz w:val="18"/>
              </w:rPr>
            </w:pPr>
            <w:r w:rsidRPr="004819B1">
              <w:rPr>
                <w:sz w:val="18"/>
              </w:rPr>
              <w:t>207</w:t>
            </w:r>
          </w:p>
        </w:tc>
        <w:tc>
          <w:tcPr>
            <w:tcW w:w="993" w:type="dxa"/>
            <w:shd w:val="clear" w:color="auto" w:fill="auto"/>
            <w:vAlign w:val="bottom"/>
          </w:tcPr>
          <w:p w14:paraId="2E4DDF94" w14:textId="77777777" w:rsidR="00CE1C3D" w:rsidRPr="004819B1" w:rsidRDefault="00CE1C3D" w:rsidP="004819B1">
            <w:pPr>
              <w:spacing w:before="40" w:after="40" w:line="220" w:lineRule="exact"/>
              <w:ind w:left="57" w:right="28"/>
              <w:jc w:val="right"/>
              <w:rPr>
                <w:sz w:val="18"/>
              </w:rPr>
            </w:pPr>
            <w:r w:rsidRPr="004819B1">
              <w:rPr>
                <w:sz w:val="18"/>
              </w:rPr>
              <w:t>272</w:t>
            </w:r>
          </w:p>
        </w:tc>
        <w:tc>
          <w:tcPr>
            <w:tcW w:w="850" w:type="dxa"/>
            <w:shd w:val="clear" w:color="auto" w:fill="auto"/>
            <w:vAlign w:val="bottom"/>
          </w:tcPr>
          <w:p w14:paraId="7C86FEB1" w14:textId="77777777" w:rsidR="00CE1C3D" w:rsidRPr="004819B1" w:rsidRDefault="00CE1C3D" w:rsidP="004819B1">
            <w:pPr>
              <w:spacing w:before="40" w:after="40" w:line="220" w:lineRule="exact"/>
              <w:ind w:left="57" w:right="28"/>
              <w:jc w:val="right"/>
              <w:rPr>
                <w:sz w:val="18"/>
              </w:rPr>
            </w:pPr>
            <w:r w:rsidRPr="004819B1">
              <w:rPr>
                <w:sz w:val="18"/>
              </w:rPr>
              <w:t>251</w:t>
            </w:r>
          </w:p>
        </w:tc>
        <w:tc>
          <w:tcPr>
            <w:tcW w:w="992" w:type="dxa"/>
            <w:shd w:val="clear" w:color="auto" w:fill="auto"/>
            <w:vAlign w:val="bottom"/>
          </w:tcPr>
          <w:p w14:paraId="61E5B98B" w14:textId="77777777" w:rsidR="00CE1C3D" w:rsidRPr="004819B1" w:rsidRDefault="00CE1C3D" w:rsidP="004819B1">
            <w:pPr>
              <w:spacing w:before="40" w:after="40" w:line="220" w:lineRule="exact"/>
              <w:ind w:left="57" w:right="28"/>
              <w:jc w:val="right"/>
              <w:rPr>
                <w:sz w:val="18"/>
              </w:rPr>
            </w:pPr>
            <w:r w:rsidRPr="004819B1">
              <w:rPr>
                <w:sz w:val="18"/>
              </w:rPr>
              <w:t>44</w:t>
            </w:r>
          </w:p>
        </w:tc>
        <w:tc>
          <w:tcPr>
            <w:tcW w:w="797" w:type="dxa"/>
            <w:shd w:val="clear" w:color="auto" w:fill="auto"/>
            <w:vAlign w:val="bottom"/>
          </w:tcPr>
          <w:p w14:paraId="450C0368" w14:textId="77777777" w:rsidR="00CE1C3D" w:rsidRPr="004819B1" w:rsidRDefault="00CE1C3D" w:rsidP="004819B1">
            <w:pPr>
              <w:spacing w:before="40" w:after="40" w:line="220" w:lineRule="exact"/>
              <w:ind w:left="57" w:right="28"/>
              <w:jc w:val="right"/>
              <w:rPr>
                <w:sz w:val="18"/>
              </w:rPr>
            </w:pPr>
            <w:r w:rsidRPr="004819B1">
              <w:rPr>
                <w:sz w:val="18"/>
              </w:rPr>
              <w:t>42</w:t>
            </w:r>
          </w:p>
        </w:tc>
        <w:tc>
          <w:tcPr>
            <w:tcW w:w="904" w:type="dxa"/>
            <w:shd w:val="clear" w:color="auto" w:fill="auto"/>
            <w:vAlign w:val="bottom"/>
          </w:tcPr>
          <w:p w14:paraId="78EB748F" w14:textId="77777777" w:rsidR="00CE1C3D" w:rsidRPr="004819B1" w:rsidRDefault="00CE1C3D" w:rsidP="004819B1">
            <w:pPr>
              <w:spacing w:before="40" w:after="40" w:line="220" w:lineRule="exact"/>
              <w:ind w:left="57" w:right="28"/>
              <w:jc w:val="right"/>
              <w:rPr>
                <w:sz w:val="18"/>
              </w:rPr>
            </w:pPr>
            <w:r w:rsidRPr="004819B1">
              <w:rPr>
                <w:sz w:val="18"/>
              </w:rPr>
              <w:t>150</w:t>
            </w:r>
          </w:p>
        </w:tc>
        <w:tc>
          <w:tcPr>
            <w:tcW w:w="567" w:type="dxa"/>
            <w:shd w:val="clear" w:color="auto" w:fill="auto"/>
            <w:vAlign w:val="bottom"/>
          </w:tcPr>
          <w:p w14:paraId="7BE39299" w14:textId="77777777" w:rsidR="00CE1C3D" w:rsidRPr="004819B1" w:rsidRDefault="00CE1C3D" w:rsidP="004819B1">
            <w:pPr>
              <w:spacing w:before="40" w:after="40" w:line="220" w:lineRule="exact"/>
              <w:ind w:left="57" w:right="28"/>
              <w:jc w:val="right"/>
              <w:rPr>
                <w:sz w:val="18"/>
              </w:rPr>
            </w:pPr>
            <w:r w:rsidRPr="004819B1">
              <w:rPr>
                <w:sz w:val="18"/>
              </w:rPr>
              <w:t>31</w:t>
            </w:r>
          </w:p>
        </w:tc>
        <w:tc>
          <w:tcPr>
            <w:tcW w:w="567" w:type="dxa"/>
            <w:shd w:val="clear" w:color="auto" w:fill="auto"/>
            <w:vAlign w:val="bottom"/>
          </w:tcPr>
          <w:p w14:paraId="647BF323" w14:textId="77777777" w:rsidR="00CE1C3D" w:rsidRPr="004819B1" w:rsidRDefault="00CE1C3D" w:rsidP="004819B1">
            <w:pPr>
              <w:spacing w:before="40" w:after="40" w:line="220" w:lineRule="exact"/>
              <w:ind w:left="57" w:right="28"/>
              <w:jc w:val="right"/>
              <w:rPr>
                <w:sz w:val="18"/>
              </w:rPr>
            </w:pPr>
            <w:r w:rsidRPr="004819B1">
              <w:rPr>
                <w:sz w:val="18"/>
              </w:rPr>
              <w:t>20</w:t>
            </w:r>
          </w:p>
        </w:tc>
      </w:tr>
      <w:tr w:rsidR="004819B1" w:rsidRPr="004819B1" w14:paraId="622DDB4B" w14:textId="77777777" w:rsidTr="004819B1">
        <w:trPr>
          <w:trHeight w:val="240"/>
        </w:trPr>
        <w:tc>
          <w:tcPr>
            <w:tcW w:w="1418" w:type="dxa"/>
            <w:tcBorders>
              <w:bottom w:val="single" w:sz="12" w:space="0" w:color="auto"/>
            </w:tcBorders>
            <w:shd w:val="clear" w:color="auto" w:fill="auto"/>
          </w:tcPr>
          <w:p w14:paraId="5805B957" w14:textId="77777777" w:rsidR="00CE1C3D" w:rsidRPr="004819B1" w:rsidRDefault="00CE1C3D" w:rsidP="004819B1">
            <w:pPr>
              <w:spacing w:before="40" w:after="40" w:line="220" w:lineRule="exact"/>
              <w:rPr>
                <w:sz w:val="18"/>
              </w:rPr>
            </w:pPr>
            <w:r w:rsidRPr="004819B1">
              <w:rPr>
                <w:sz w:val="18"/>
              </w:rPr>
              <w:t>Kanton</w:t>
            </w:r>
          </w:p>
        </w:tc>
        <w:tc>
          <w:tcPr>
            <w:tcW w:w="850" w:type="dxa"/>
            <w:tcBorders>
              <w:bottom w:val="single" w:sz="12" w:space="0" w:color="auto"/>
            </w:tcBorders>
            <w:shd w:val="clear" w:color="auto" w:fill="auto"/>
            <w:vAlign w:val="bottom"/>
          </w:tcPr>
          <w:p w14:paraId="6EA417D8" w14:textId="77777777" w:rsidR="00CE1C3D" w:rsidRPr="004819B1" w:rsidRDefault="00CE1C3D" w:rsidP="004819B1">
            <w:pPr>
              <w:spacing w:before="40" w:after="40" w:line="220" w:lineRule="exact"/>
              <w:ind w:left="57" w:right="28"/>
              <w:jc w:val="right"/>
              <w:rPr>
                <w:sz w:val="18"/>
              </w:rPr>
            </w:pPr>
            <w:r w:rsidRPr="004819B1">
              <w:rPr>
                <w:sz w:val="18"/>
              </w:rPr>
              <w:t>6</w:t>
            </w:r>
          </w:p>
        </w:tc>
        <w:tc>
          <w:tcPr>
            <w:tcW w:w="851" w:type="dxa"/>
            <w:tcBorders>
              <w:bottom w:val="single" w:sz="12" w:space="0" w:color="auto"/>
            </w:tcBorders>
            <w:shd w:val="clear" w:color="auto" w:fill="auto"/>
            <w:vAlign w:val="bottom"/>
          </w:tcPr>
          <w:p w14:paraId="2833B720"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tcBorders>
              <w:bottom w:val="single" w:sz="12" w:space="0" w:color="auto"/>
            </w:tcBorders>
            <w:shd w:val="clear" w:color="auto" w:fill="auto"/>
            <w:vAlign w:val="bottom"/>
          </w:tcPr>
          <w:p w14:paraId="630511A0"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993" w:type="dxa"/>
            <w:tcBorders>
              <w:bottom w:val="single" w:sz="12" w:space="0" w:color="auto"/>
            </w:tcBorders>
            <w:shd w:val="clear" w:color="auto" w:fill="auto"/>
            <w:vAlign w:val="bottom"/>
          </w:tcPr>
          <w:p w14:paraId="54822082"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850" w:type="dxa"/>
            <w:tcBorders>
              <w:bottom w:val="single" w:sz="12" w:space="0" w:color="auto"/>
            </w:tcBorders>
            <w:shd w:val="clear" w:color="auto" w:fill="auto"/>
            <w:vAlign w:val="bottom"/>
          </w:tcPr>
          <w:p w14:paraId="1F25FEF5" w14:textId="77777777" w:rsidR="00CE1C3D" w:rsidRPr="004819B1" w:rsidRDefault="00CE1C3D" w:rsidP="004819B1">
            <w:pPr>
              <w:spacing w:before="40" w:after="40" w:line="220" w:lineRule="exact"/>
              <w:ind w:left="57" w:right="28"/>
              <w:jc w:val="right"/>
              <w:rPr>
                <w:sz w:val="18"/>
              </w:rPr>
            </w:pPr>
            <w:r w:rsidRPr="004819B1">
              <w:rPr>
                <w:sz w:val="18"/>
              </w:rPr>
              <w:t>5</w:t>
            </w:r>
          </w:p>
        </w:tc>
        <w:tc>
          <w:tcPr>
            <w:tcW w:w="992" w:type="dxa"/>
            <w:tcBorders>
              <w:bottom w:val="single" w:sz="12" w:space="0" w:color="auto"/>
            </w:tcBorders>
            <w:shd w:val="clear" w:color="auto" w:fill="auto"/>
            <w:vAlign w:val="bottom"/>
          </w:tcPr>
          <w:p w14:paraId="0FB2CDC8"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797" w:type="dxa"/>
            <w:tcBorders>
              <w:bottom w:val="single" w:sz="12" w:space="0" w:color="auto"/>
            </w:tcBorders>
            <w:shd w:val="clear" w:color="auto" w:fill="auto"/>
            <w:vAlign w:val="bottom"/>
          </w:tcPr>
          <w:p w14:paraId="598D1DCA" w14:textId="77777777" w:rsidR="00CE1C3D" w:rsidRPr="004819B1" w:rsidRDefault="00CE1C3D" w:rsidP="004819B1">
            <w:pPr>
              <w:spacing w:before="40" w:after="40" w:line="220" w:lineRule="exact"/>
              <w:ind w:left="57" w:right="28"/>
              <w:jc w:val="right"/>
              <w:rPr>
                <w:sz w:val="18"/>
              </w:rPr>
            </w:pPr>
            <w:r w:rsidRPr="004819B1">
              <w:rPr>
                <w:sz w:val="18"/>
              </w:rPr>
              <w:t>1</w:t>
            </w:r>
          </w:p>
        </w:tc>
        <w:tc>
          <w:tcPr>
            <w:tcW w:w="904" w:type="dxa"/>
            <w:tcBorders>
              <w:bottom w:val="single" w:sz="12" w:space="0" w:color="auto"/>
            </w:tcBorders>
            <w:shd w:val="clear" w:color="auto" w:fill="auto"/>
            <w:vAlign w:val="bottom"/>
          </w:tcPr>
          <w:p w14:paraId="15BCA7B3"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tcBorders>
              <w:bottom w:val="single" w:sz="12" w:space="0" w:color="auto"/>
            </w:tcBorders>
            <w:shd w:val="clear" w:color="auto" w:fill="auto"/>
            <w:vAlign w:val="bottom"/>
          </w:tcPr>
          <w:p w14:paraId="017A454A" w14:textId="77777777" w:rsidR="00CE1C3D" w:rsidRPr="004819B1" w:rsidRDefault="00CE1C3D" w:rsidP="004819B1">
            <w:pPr>
              <w:spacing w:before="40" w:after="40" w:line="220" w:lineRule="exact"/>
              <w:ind w:left="57" w:right="28"/>
              <w:jc w:val="right"/>
              <w:rPr>
                <w:sz w:val="18"/>
              </w:rPr>
            </w:pPr>
            <w:r w:rsidRPr="004819B1">
              <w:rPr>
                <w:sz w:val="18"/>
              </w:rPr>
              <w:t>-</w:t>
            </w:r>
          </w:p>
        </w:tc>
        <w:tc>
          <w:tcPr>
            <w:tcW w:w="567" w:type="dxa"/>
            <w:tcBorders>
              <w:bottom w:val="single" w:sz="12" w:space="0" w:color="auto"/>
            </w:tcBorders>
            <w:shd w:val="clear" w:color="auto" w:fill="auto"/>
            <w:vAlign w:val="bottom"/>
          </w:tcPr>
          <w:p w14:paraId="4AC0D165" w14:textId="77777777" w:rsidR="00CE1C3D" w:rsidRPr="004819B1" w:rsidRDefault="00CE1C3D" w:rsidP="004819B1">
            <w:pPr>
              <w:spacing w:before="40" w:after="40" w:line="220" w:lineRule="exact"/>
              <w:ind w:left="57" w:right="28"/>
              <w:jc w:val="right"/>
              <w:rPr>
                <w:sz w:val="18"/>
              </w:rPr>
            </w:pPr>
            <w:r w:rsidRPr="004819B1">
              <w:rPr>
                <w:sz w:val="18"/>
              </w:rPr>
              <w:t>-</w:t>
            </w:r>
          </w:p>
        </w:tc>
      </w:tr>
    </w:tbl>
    <w:p w14:paraId="1442BC1E" w14:textId="77777777" w:rsidR="00CE1C3D" w:rsidRDefault="00CE1C3D" w:rsidP="00CE1C3D">
      <w:pPr>
        <w:pStyle w:val="SingleTxtG"/>
        <w:ind w:left="567"/>
        <w:jc w:val="left"/>
      </w:pPr>
      <w:r>
        <w:rPr>
          <w:noProof/>
          <w:color w:val="FF0000"/>
          <w:sz w:val="24"/>
          <w:szCs w:val="24"/>
        </w:rPr>
        <w:drawing>
          <wp:inline distT="0" distB="0" distL="0" distR="0" wp14:anchorId="7AC65FE7" wp14:editId="275A144F">
            <wp:extent cx="2714625" cy="1654175"/>
            <wp:effectExtent l="0" t="0" r="9525" b="317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4625" cy="1654175"/>
                    </a:xfrm>
                    <a:prstGeom prst="rect">
                      <a:avLst/>
                    </a:prstGeom>
                    <a:noFill/>
                  </pic:spPr>
                </pic:pic>
              </a:graphicData>
            </a:graphic>
          </wp:inline>
        </w:drawing>
      </w:r>
      <w:r>
        <w:rPr>
          <w:noProof/>
          <w:color w:val="FF0000"/>
          <w:sz w:val="24"/>
          <w:szCs w:val="24"/>
          <w:lang w:eastAsia="en-GB"/>
        </w:rPr>
        <mc:AlternateContent>
          <mc:Choice Requires="wps">
            <w:drawing>
              <wp:inline distT="0" distB="0" distL="0" distR="0" wp14:anchorId="45C9EA0C" wp14:editId="6E24B5E8">
                <wp:extent cx="2714625" cy="1733187"/>
                <wp:effectExtent l="0" t="0" r="28575" b="19685"/>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733187"/>
                        </a:xfrm>
                        <a:prstGeom prst="rect">
                          <a:avLst/>
                        </a:prstGeom>
                        <a:solidFill>
                          <a:srgbClr val="FFFFFF"/>
                        </a:solidFill>
                        <a:ln w="9525">
                          <a:solidFill>
                            <a:srgbClr val="000000"/>
                          </a:solidFill>
                          <a:miter lim="800000"/>
                          <a:headEnd/>
                          <a:tailEnd/>
                        </a:ln>
                      </wps:spPr>
                      <wps:txbx>
                        <w:txbxContent>
                          <w:p w14:paraId="33E9B89A" w14:textId="77777777" w:rsidR="004768D7" w:rsidRPr="00380C7C" w:rsidRDefault="004768D7" w:rsidP="00CE1C3D">
                            <w:pPr>
                              <w:pStyle w:val="Sinespaciado"/>
                              <w:rPr>
                                <w:b/>
                              </w:rPr>
                            </w:pPr>
                            <w:r w:rsidRPr="00380C7C">
                              <w:rPr>
                                <w:b/>
                              </w:rPr>
                              <w:t>List of Hygienic Sanitation Facilities:</w:t>
                            </w:r>
                          </w:p>
                          <w:p w14:paraId="285BB48D" w14:textId="77777777" w:rsidR="004768D7" w:rsidRPr="00380C7C" w:rsidRDefault="004768D7" w:rsidP="00CE1C3D">
                            <w:pPr>
                              <w:pStyle w:val="Sinespaciado"/>
                              <w:numPr>
                                <w:ilvl w:val="0"/>
                                <w:numId w:val="22"/>
                              </w:numPr>
                              <w:ind w:left="360"/>
                            </w:pPr>
                            <w:r w:rsidRPr="00380C7C">
                              <w:t>PUB Flush Toilet</w:t>
                            </w:r>
                          </w:p>
                          <w:p w14:paraId="612A5F6F" w14:textId="77777777" w:rsidR="004768D7" w:rsidRPr="00380C7C" w:rsidRDefault="004768D7" w:rsidP="00CE1C3D">
                            <w:pPr>
                              <w:pStyle w:val="Sinespaciado"/>
                              <w:numPr>
                                <w:ilvl w:val="0"/>
                                <w:numId w:val="22"/>
                              </w:numPr>
                              <w:ind w:left="360"/>
                            </w:pPr>
                            <w:r w:rsidRPr="00380C7C">
                              <w:t>Linnix Flush Toilet</w:t>
                            </w:r>
                          </w:p>
                          <w:p w14:paraId="319C19D7" w14:textId="77777777" w:rsidR="004768D7" w:rsidRPr="00380C7C" w:rsidRDefault="004768D7" w:rsidP="00CE1C3D">
                            <w:pPr>
                              <w:pStyle w:val="Sinespaciado"/>
                              <w:numPr>
                                <w:ilvl w:val="0"/>
                                <w:numId w:val="22"/>
                              </w:numPr>
                              <w:ind w:left="360"/>
                            </w:pPr>
                            <w:r w:rsidRPr="00380C7C">
                              <w:t>Other Flush Toilet</w:t>
                            </w:r>
                          </w:p>
                          <w:p w14:paraId="4C9811E4" w14:textId="77777777" w:rsidR="004768D7" w:rsidRPr="00380C7C" w:rsidRDefault="004768D7" w:rsidP="00CE1C3D">
                            <w:pPr>
                              <w:pStyle w:val="Sinespaciado"/>
                              <w:numPr>
                                <w:ilvl w:val="0"/>
                                <w:numId w:val="22"/>
                              </w:numPr>
                              <w:ind w:left="360"/>
                            </w:pPr>
                            <w:r w:rsidRPr="00380C7C">
                              <w:t>Water Latrine</w:t>
                            </w:r>
                          </w:p>
                          <w:p w14:paraId="00F327EE" w14:textId="77777777" w:rsidR="004768D7" w:rsidRPr="00380C7C" w:rsidRDefault="004768D7" w:rsidP="00CE1C3D">
                            <w:pPr>
                              <w:pStyle w:val="Sinespaciado"/>
                              <w:rPr>
                                <w:sz w:val="6"/>
                              </w:rPr>
                            </w:pPr>
                          </w:p>
                          <w:p w14:paraId="0B4F8F9C" w14:textId="77777777" w:rsidR="004768D7" w:rsidRPr="00380C7C" w:rsidRDefault="004768D7" w:rsidP="00CE1C3D">
                            <w:pPr>
                              <w:pStyle w:val="Sinespaciado"/>
                              <w:rPr>
                                <w:b/>
                              </w:rPr>
                            </w:pPr>
                            <w:r w:rsidRPr="00380C7C">
                              <w:rPr>
                                <w:b/>
                              </w:rPr>
                              <w:t>List of Unhygienic Facilities:</w:t>
                            </w:r>
                          </w:p>
                          <w:p w14:paraId="0645055B" w14:textId="77777777" w:rsidR="004768D7" w:rsidRPr="00380C7C" w:rsidRDefault="004768D7" w:rsidP="00CE1C3D">
                            <w:pPr>
                              <w:pStyle w:val="Sinespaciado"/>
                              <w:numPr>
                                <w:ilvl w:val="0"/>
                                <w:numId w:val="23"/>
                              </w:numPr>
                              <w:ind w:left="360"/>
                            </w:pPr>
                            <w:r w:rsidRPr="00380C7C">
                              <w:t>Kamkamka</w:t>
                            </w:r>
                          </w:p>
                          <w:p w14:paraId="20EB1D16" w14:textId="77777777" w:rsidR="004768D7" w:rsidRPr="00380C7C" w:rsidRDefault="004768D7" w:rsidP="00CE1C3D">
                            <w:pPr>
                              <w:pStyle w:val="Sinespaciado"/>
                              <w:numPr>
                                <w:ilvl w:val="0"/>
                                <w:numId w:val="23"/>
                              </w:numPr>
                              <w:ind w:left="360"/>
                            </w:pPr>
                            <w:r w:rsidRPr="00380C7C">
                              <w:t xml:space="preserve">Beach </w:t>
                            </w:r>
                          </w:p>
                          <w:p w14:paraId="76C7867B" w14:textId="77777777" w:rsidR="004768D7" w:rsidRPr="00380C7C" w:rsidRDefault="004768D7" w:rsidP="00CE1C3D">
                            <w:pPr>
                              <w:pStyle w:val="Sinespaciado"/>
                              <w:numPr>
                                <w:ilvl w:val="0"/>
                                <w:numId w:val="23"/>
                              </w:numPr>
                              <w:ind w:left="360"/>
                            </w:pPr>
                            <w:r w:rsidRPr="00380C7C">
                              <w:t>Bush</w:t>
                            </w:r>
                          </w:p>
                          <w:p w14:paraId="5F7F08B1" w14:textId="77777777" w:rsidR="004768D7" w:rsidRPr="00380C7C" w:rsidRDefault="004768D7" w:rsidP="00CE1C3D">
                            <w:pPr>
                              <w:pStyle w:val="Sinespaciado"/>
                              <w:numPr>
                                <w:ilvl w:val="0"/>
                                <w:numId w:val="23"/>
                              </w:numPr>
                              <w:ind w:left="360"/>
                            </w:pPr>
                            <w:r w:rsidRPr="00380C7C">
                              <w:t>Other</w:t>
                            </w:r>
                          </w:p>
                        </w:txbxContent>
                      </wps:txbx>
                      <wps:bodyPr rot="0" vert="horz" wrap="square" lIns="91440" tIns="45720" rIns="91440" bIns="45720" anchor="t" anchorCtr="0" upright="1">
                        <a:noAutofit/>
                      </wps:bodyPr>
                    </wps:wsp>
                  </a:graphicData>
                </a:graphic>
              </wp:inline>
            </w:drawing>
          </mc:Choice>
          <mc:Fallback>
            <w:pict>
              <v:shapetype w14:anchorId="45C9EA0C" id="_x0000_t202" coordsize="21600,21600" o:spt="202" path="m,l,21600r21600,l21600,xe">
                <v:stroke joinstyle="miter"/>
                <v:path gradientshapeok="t" o:connecttype="rect"/>
              </v:shapetype>
              <v:shape id="Text Box 2" o:spid="_x0000_s1026" type="#_x0000_t202" style="width:213.75pt;height:13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">
                <v:textbox>
                  <w:txbxContent>
                    <w:p w14:paraId="33E9B89A" w14:textId="77777777" w:rsidR="004768D7" w:rsidRPr="00380C7C" w:rsidRDefault="004768D7" w:rsidP="00CE1C3D">
                      <w:pPr>
                        <w:pStyle w:val="Sinespaciado"/>
                        <w:rPr>
                          <w:b/>
                        </w:rPr>
                      </w:pPr>
                      <w:r w:rsidRPr="00380C7C">
                        <w:rPr>
                          <w:b/>
                        </w:rPr>
                        <w:t>List of Hygienic Sanitation Facilities:</w:t>
                      </w:r>
                    </w:p>
                    <w:p w14:paraId="285BB48D" w14:textId="77777777" w:rsidR="004768D7" w:rsidRPr="00380C7C" w:rsidRDefault="004768D7" w:rsidP="00CE1C3D">
                      <w:pPr>
                        <w:pStyle w:val="Sinespaciado"/>
                        <w:numPr>
                          <w:ilvl w:val="0"/>
                          <w:numId w:val="22"/>
                        </w:numPr>
                        <w:ind w:left="360"/>
                      </w:pPr>
                      <w:r w:rsidRPr="00380C7C">
                        <w:t>PUB Flush Toilet</w:t>
                      </w:r>
                    </w:p>
                    <w:p w14:paraId="612A5F6F" w14:textId="77777777" w:rsidR="004768D7" w:rsidRPr="00380C7C" w:rsidRDefault="004768D7" w:rsidP="00CE1C3D">
                      <w:pPr>
                        <w:pStyle w:val="Sinespaciado"/>
                        <w:numPr>
                          <w:ilvl w:val="0"/>
                          <w:numId w:val="22"/>
                        </w:numPr>
                        <w:ind w:left="360"/>
                      </w:pPr>
                      <w:r w:rsidRPr="00380C7C">
                        <w:t>Linnix Flush Toilet</w:t>
                      </w:r>
                    </w:p>
                    <w:p w14:paraId="319C19D7" w14:textId="77777777" w:rsidR="004768D7" w:rsidRPr="00380C7C" w:rsidRDefault="004768D7" w:rsidP="00CE1C3D">
                      <w:pPr>
                        <w:pStyle w:val="Sinespaciado"/>
                        <w:numPr>
                          <w:ilvl w:val="0"/>
                          <w:numId w:val="22"/>
                        </w:numPr>
                        <w:ind w:left="360"/>
                      </w:pPr>
                      <w:r w:rsidRPr="00380C7C">
                        <w:t>Other Flush Toilet</w:t>
                      </w:r>
                    </w:p>
                    <w:p w14:paraId="4C9811E4" w14:textId="77777777" w:rsidR="004768D7" w:rsidRPr="00380C7C" w:rsidRDefault="004768D7" w:rsidP="00CE1C3D">
                      <w:pPr>
                        <w:pStyle w:val="Sinespaciado"/>
                        <w:numPr>
                          <w:ilvl w:val="0"/>
                          <w:numId w:val="22"/>
                        </w:numPr>
                        <w:ind w:left="360"/>
                      </w:pPr>
                      <w:r w:rsidRPr="00380C7C">
                        <w:t>Water Latrine</w:t>
                      </w:r>
                    </w:p>
                    <w:p w14:paraId="00F327EE" w14:textId="77777777" w:rsidR="004768D7" w:rsidRPr="00380C7C" w:rsidRDefault="004768D7" w:rsidP="00CE1C3D">
                      <w:pPr>
                        <w:pStyle w:val="Sinespaciado"/>
                        <w:rPr>
                          <w:sz w:val="6"/>
                        </w:rPr>
                      </w:pPr>
                    </w:p>
                    <w:p w14:paraId="0B4F8F9C" w14:textId="77777777" w:rsidR="004768D7" w:rsidRPr="00380C7C" w:rsidRDefault="004768D7" w:rsidP="00CE1C3D">
                      <w:pPr>
                        <w:pStyle w:val="Sinespaciado"/>
                        <w:rPr>
                          <w:b/>
                        </w:rPr>
                      </w:pPr>
                      <w:r w:rsidRPr="00380C7C">
                        <w:rPr>
                          <w:b/>
                        </w:rPr>
                        <w:t>List of Unhygienic Facilities:</w:t>
                      </w:r>
                    </w:p>
                    <w:p w14:paraId="0645055B" w14:textId="77777777" w:rsidR="004768D7" w:rsidRPr="00380C7C" w:rsidRDefault="004768D7" w:rsidP="00CE1C3D">
                      <w:pPr>
                        <w:pStyle w:val="Sinespaciado"/>
                        <w:numPr>
                          <w:ilvl w:val="0"/>
                          <w:numId w:val="23"/>
                        </w:numPr>
                        <w:ind w:left="360"/>
                      </w:pPr>
                      <w:r w:rsidRPr="00380C7C">
                        <w:t>Kamkamka</w:t>
                      </w:r>
                    </w:p>
                    <w:p w14:paraId="20EB1D16" w14:textId="77777777" w:rsidR="004768D7" w:rsidRPr="00380C7C" w:rsidRDefault="004768D7" w:rsidP="00CE1C3D">
                      <w:pPr>
                        <w:pStyle w:val="Sinespaciado"/>
                        <w:numPr>
                          <w:ilvl w:val="0"/>
                          <w:numId w:val="23"/>
                        </w:numPr>
                        <w:ind w:left="360"/>
                      </w:pPr>
                      <w:r w:rsidRPr="00380C7C">
                        <w:t xml:space="preserve">Beach </w:t>
                      </w:r>
                    </w:p>
                    <w:p w14:paraId="76C7867B" w14:textId="77777777" w:rsidR="004768D7" w:rsidRPr="00380C7C" w:rsidRDefault="004768D7" w:rsidP="00CE1C3D">
                      <w:pPr>
                        <w:pStyle w:val="Sinespaciado"/>
                        <w:numPr>
                          <w:ilvl w:val="0"/>
                          <w:numId w:val="23"/>
                        </w:numPr>
                        <w:ind w:left="360"/>
                      </w:pPr>
                      <w:r w:rsidRPr="00380C7C">
                        <w:t>Bush</w:t>
                      </w:r>
                    </w:p>
                    <w:p w14:paraId="5F7F08B1" w14:textId="77777777" w:rsidR="004768D7" w:rsidRPr="00380C7C" w:rsidRDefault="004768D7" w:rsidP="00CE1C3D">
                      <w:pPr>
                        <w:pStyle w:val="Sinespaciado"/>
                        <w:numPr>
                          <w:ilvl w:val="0"/>
                          <w:numId w:val="23"/>
                        </w:numPr>
                        <w:ind w:left="360"/>
                      </w:pPr>
                      <w:r w:rsidRPr="00380C7C">
                        <w:t>Other</w:t>
                      </w:r>
                    </w:p>
                  </w:txbxContent>
                </v:textbox>
                <w10:anchorlock/>
              </v:shape>
            </w:pict>
          </mc:Fallback>
        </mc:AlternateContent>
      </w:r>
    </w:p>
    <w:p w14:paraId="5F3785A4" w14:textId="77777777" w:rsidR="00CE1C3D" w:rsidRPr="006F539D" w:rsidRDefault="00CE1C3D" w:rsidP="0003384D">
      <w:pPr>
        <w:pStyle w:val="H23G"/>
        <w:ind w:left="0" w:firstLine="0"/>
      </w:pPr>
      <w:r w:rsidRPr="0003384D">
        <w:rPr>
          <w:b w:val="0"/>
          <w:bCs/>
        </w:rPr>
        <w:t>Cuadro 4b ii)</w:t>
      </w:r>
      <w:r w:rsidR="0003384D" w:rsidRPr="0003384D">
        <w:rPr>
          <w:b w:val="0"/>
          <w:bCs/>
        </w:rPr>
        <w:br/>
      </w:r>
      <w:r w:rsidRPr="006F539D">
        <w:t>Porcentaje de hogares sin acceso al agua potable</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992"/>
        <w:gridCol w:w="992"/>
        <w:gridCol w:w="1418"/>
        <w:gridCol w:w="1365"/>
        <w:gridCol w:w="1186"/>
        <w:gridCol w:w="1276"/>
        <w:gridCol w:w="850"/>
      </w:tblGrid>
      <w:tr w:rsidR="0003384D" w:rsidRPr="0003384D" w14:paraId="3B5521A0" w14:textId="77777777" w:rsidTr="0003384D">
        <w:trPr>
          <w:trHeight w:val="240"/>
          <w:tblHeader/>
        </w:trPr>
        <w:tc>
          <w:tcPr>
            <w:tcW w:w="1560" w:type="dxa"/>
            <w:tcBorders>
              <w:top w:val="single" w:sz="4" w:space="0" w:color="auto"/>
              <w:bottom w:val="single" w:sz="12" w:space="0" w:color="auto"/>
            </w:tcBorders>
            <w:shd w:val="clear" w:color="auto" w:fill="auto"/>
            <w:vAlign w:val="bottom"/>
          </w:tcPr>
          <w:p w14:paraId="700ECE00" w14:textId="77777777" w:rsidR="00CE1C3D" w:rsidRPr="0003384D" w:rsidRDefault="00CE1C3D" w:rsidP="0003384D">
            <w:pPr>
              <w:spacing w:before="80" w:after="80" w:line="200" w:lineRule="exact"/>
              <w:rPr>
                <w:i/>
                <w:sz w:val="16"/>
              </w:rPr>
            </w:pPr>
          </w:p>
        </w:tc>
        <w:tc>
          <w:tcPr>
            <w:tcW w:w="992" w:type="dxa"/>
            <w:tcBorders>
              <w:top w:val="single" w:sz="4" w:space="0" w:color="auto"/>
              <w:bottom w:val="single" w:sz="12" w:space="0" w:color="auto"/>
            </w:tcBorders>
            <w:shd w:val="clear" w:color="auto" w:fill="auto"/>
            <w:vAlign w:val="bottom"/>
          </w:tcPr>
          <w:p w14:paraId="0301C5A6" w14:textId="77777777" w:rsidR="00CE1C3D" w:rsidRPr="0003384D" w:rsidRDefault="00CE1C3D" w:rsidP="0003384D">
            <w:pPr>
              <w:spacing w:before="80" w:after="80" w:line="200" w:lineRule="exact"/>
              <w:ind w:left="57" w:right="28"/>
              <w:jc w:val="right"/>
              <w:rPr>
                <w:i/>
                <w:sz w:val="16"/>
              </w:rPr>
            </w:pPr>
            <w:r w:rsidRPr="0003384D">
              <w:rPr>
                <w:i/>
                <w:sz w:val="16"/>
              </w:rPr>
              <w:t>Total</w:t>
            </w:r>
          </w:p>
        </w:tc>
        <w:tc>
          <w:tcPr>
            <w:tcW w:w="992" w:type="dxa"/>
            <w:tcBorders>
              <w:top w:val="single" w:sz="4" w:space="0" w:color="auto"/>
              <w:bottom w:val="single" w:sz="12" w:space="0" w:color="auto"/>
            </w:tcBorders>
            <w:shd w:val="clear" w:color="auto" w:fill="auto"/>
            <w:vAlign w:val="bottom"/>
          </w:tcPr>
          <w:p w14:paraId="7608174A" w14:textId="77777777" w:rsidR="00CE1C3D" w:rsidRPr="0003384D" w:rsidRDefault="00CE1C3D" w:rsidP="0003384D">
            <w:pPr>
              <w:spacing w:before="80" w:after="80" w:line="200" w:lineRule="exact"/>
              <w:ind w:left="57" w:right="28"/>
              <w:jc w:val="right"/>
              <w:rPr>
                <w:i/>
                <w:sz w:val="16"/>
              </w:rPr>
            </w:pPr>
            <w:r w:rsidRPr="0003384D">
              <w:rPr>
                <w:i/>
                <w:sz w:val="16"/>
              </w:rPr>
              <w:t>PUB</w:t>
            </w:r>
          </w:p>
        </w:tc>
        <w:tc>
          <w:tcPr>
            <w:tcW w:w="1418" w:type="dxa"/>
            <w:tcBorders>
              <w:top w:val="single" w:sz="4" w:space="0" w:color="auto"/>
              <w:bottom w:val="single" w:sz="12" w:space="0" w:color="auto"/>
            </w:tcBorders>
            <w:shd w:val="clear" w:color="auto" w:fill="auto"/>
            <w:vAlign w:val="bottom"/>
          </w:tcPr>
          <w:p w14:paraId="2F72759C" w14:textId="77777777" w:rsidR="00CE1C3D" w:rsidRPr="0003384D" w:rsidRDefault="00CE1C3D" w:rsidP="0003384D">
            <w:pPr>
              <w:spacing w:before="80" w:after="80" w:line="200" w:lineRule="exact"/>
              <w:ind w:left="57" w:right="28"/>
              <w:jc w:val="right"/>
              <w:rPr>
                <w:i/>
                <w:sz w:val="16"/>
              </w:rPr>
            </w:pPr>
            <w:r w:rsidRPr="0003384D">
              <w:rPr>
                <w:i/>
                <w:sz w:val="16"/>
              </w:rPr>
              <w:t>Abastecimiento de</w:t>
            </w:r>
            <w:r w:rsidR="0003384D">
              <w:rPr>
                <w:i/>
                <w:sz w:val="16"/>
              </w:rPr>
              <w:t> </w:t>
            </w:r>
            <w:r w:rsidRPr="0003384D">
              <w:rPr>
                <w:i/>
                <w:sz w:val="16"/>
              </w:rPr>
              <w:t xml:space="preserve">agua Linnix </w:t>
            </w:r>
          </w:p>
        </w:tc>
        <w:tc>
          <w:tcPr>
            <w:tcW w:w="1365" w:type="dxa"/>
            <w:tcBorders>
              <w:top w:val="single" w:sz="4" w:space="0" w:color="auto"/>
              <w:bottom w:val="single" w:sz="12" w:space="0" w:color="auto"/>
            </w:tcBorders>
            <w:shd w:val="clear" w:color="auto" w:fill="auto"/>
            <w:vAlign w:val="bottom"/>
          </w:tcPr>
          <w:p w14:paraId="5516B8AA" w14:textId="77777777" w:rsidR="00CE1C3D" w:rsidRPr="0003384D" w:rsidRDefault="00CE1C3D" w:rsidP="0003384D">
            <w:pPr>
              <w:spacing w:before="80" w:after="80" w:line="200" w:lineRule="exact"/>
              <w:ind w:left="57" w:right="28"/>
              <w:jc w:val="right"/>
              <w:rPr>
                <w:i/>
                <w:sz w:val="16"/>
              </w:rPr>
            </w:pPr>
            <w:r w:rsidRPr="0003384D">
              <w:rPr>
                <w:i/>
                <w:sz w:val="16"/>
              </w:rPr>
              <w:t xml:space="preserve">Abastecimiento de agua por tuberías </w:t>
            </w:r>
          </w:p>
        </w:tc>
        <w:tc>
          <w:tcPr>
            <w:tcW w:w="1186" w:type="dxa"/>
            <w:tcBorders>
              <w:top w:val="single" w:sz="4" w:space="0" w:color="auto"/>
              <w:bottom w:val="single" w:sz="12" w:space="0" w:color="auto"/>
            </w:tcBorders>
            <w:shd w:val="clear" w:color="auto" w:fill="auto"/>
            <w:vAlign w:val="bottom"/>
          </w:tcPr>
          <w:p w14:paraId="63B7272D" w14:textId="77777777" w:rsidR="00CE1C3D" w:rsidRPr="0003384D" w:rsidRDefault="00CE1C3D" w:rsidP="0003384D">
            <w:pPr>
              <w:spacing w:before="80" w:after="80" w:line="200" w:lineRule="exact"/>
              <w:ind w:left="57" w:right="28"/>
              <w:jc w:val="right"/>
              <w:rPr>
                <w:i/>
                <w:sz w:val="16"/>
              </w:rPr>
            </w:pPr>
            <w:r w:rsidRPr="0003384D">
              <w:rPr>
                <w:i/>
                <w:sz w:val="16"/>
              </w:rPr>
              <w:t>Agua de pozo o subterránea</w:t>
            </w:r>
          </w:p>
        </w:tc>
        <w:tc>
          <w:tcPr>
            <w:tcW w:w="1276" w:type="dxa"/>
            <w:tcBorders>
              <w:top w:val="single" w:sz="4" w:space="0" w:color="auto"/>
              <w:bottom w:val="single" w:sz="12" w:space="0" w:color="auto"/>
            </w:tcBorders>
            <w:shd w:val="clear" w:color="auto" w:fill="auto"/>
            <w:vAlign w:val="bottom"/>
          </w:tcPr>
          <w:p w14:paraId="0466C5E3" w14:textId="77777777" w:rsidR="00CE1C3D" w:rsidRPr="0003384D" w:rsidRDefault="00CE1C3D" w:rsidP="0003384D">
            <w:pPr>
              <w:spacing w:before="80" w:after="80" w:line="200" w:lineRule="exact"/>
              <w:ind w:left="57" w:right="28"/>
              <w:jc w:val="right"/>
              <w:rPr>
                <w:i/>
                <w:sz w:val="16"/>
              </w:rPr>
            </w:pPr>
            <w:r w:rsidRPr="0003384D">
              <w:rPr>
                <w:i/>
                <w:sz w:val="16"/>
              </w:rPr>
              <w:t>Agua de lluvia</w:t>
            </w:r>
          </w:p>
        </w:tc>
        <w:tc>
          <w:tcPr>
            <w:tcW w:w="850" w:type="dxa"/>
            <w:tcBorders>
              <w:top w:val="single" w:sz="4" w:space="0" w:color="auto"/>
              <w:bottom w:val="single" w:sz="12" w:space="0" w:color="auto"/>
            </w:tcBorders>
            <w:shd w:val="clear" w:color="auto" w:fill="auto"/>
            <w:vAlign w:val="bottom"/>
          </w:tcPr>
          <w:p w14:paraId="75C25573" w14:textId="77777777" w:rsidR="00CE1C3D" w:rsidRPr="0003384D" w:rsidRDefault="00CE1C3D" w:rsidP="0003384D">
            <w:pPr>
              <w:spacing w:before="80" w:after="80" w:line="200" w:lineRule="exact"/>
              <w:ind w:left="57" w:right="28"/>
              <w:jc w:val="right"/>
              <w:rPr>
                <w:i/>
                <w:sz w:val="16"/>
              </w:rPr>
            </w:pPr>
            <w:r w:rsidRPr="0003384D">
              <w:rPr>
                <w:i/>
                <w:sz w:val="16"/>
              </w:rPr>
              <w:t>Otros</w:t>
            </w:r>
          </w:p>
        </w:tc>
      </w:tr>
      <w:tr w:rsidR="0003384D" w:rsidRPr="0003384D" w14:paraId="1DEA316B" w14:textId="77777777" w:rsidTr="0003384D">
        <w:trPr>
          <w:trHeight w:val="240"/>
        </w:trPr>
        <w:tc>
          <w:tcPr>
            <w:tcW w:w="1560" w:type="dxa"/>
            <w:tcBorders>
              <w:top w:val="single" w:sz="12" w:space="0" w:color="auto"/>
              <w:bottom w:val="single" w:sz="4" w:space="0" w:color="auto"/>
            </w:tcBorders>
            <w:shd w:val="clear" w:color="auto" w:fill="auto"/>
          </w:tcPr>
          <w:p w14:paraId="4BF7D2E9" w14:textId="77777777" w:rsidR="00CE1C3D" w:rsidRPr="0003384D" w:rsidRDefault="00CE1C3D" w:rsidP="0003384D">
            <w:pPr>
              <w:spacing w:before="80" w:after="80" w:line="220" w:lineRule="exact"/>
              <w:ind w:left="283"/>
              <w:rPr>
                <w:b/>
                <w:sz w:val="18"/>
              </w:rPr>
            </w:pPr>
            <w:r w:rsidRPr="0003384D">
              <w:rPr>
                <w:b/>
                <w:sz w:val="18"/>
              </w:rPr>
              <w:t>Total</w:t>
            </w:r>
          </w:p>
        </w:tc>
        <w:tc>
          <w:tcPr>
            <w:tcW w:w="992" w:type="dxa"/>
            <w:tcBorders>
              <w:top w:val="single" w:sz="12" w:space="0" w:color="auto"/>
              <w:bottom w:val="single" w:sz="4" w:space="0" w:color="auto"/>
            </w:tcBorders>
            <w:shd w:val="clear" w:color="auto" w:fill="auto"/>
            <w:vAlign w:val="bottom"/>
          </w:tcPr>
          <w:p w14:paraId="7D632209" w14:textId="77777777" w:rsidR="00CE1C3D" w:rsidRPr="0003384D" w:rsidRDefault="00CE1C3D" w:rsidP="0003384D">
            <w:pPr>
              <w:spacing w:before="80" w:after="80" w:line="220" w:lineRule="exact"/>
              <w:ind w:left="57" w:right="28"/>
              <w:jc w:val="right"/>
              <w:rPr>
                <w:b/>
                <w:sz w:val="18"/>
              </w:rPr>
            </w:pPr>
            <w:r w:rsidRPr="0003384D">
              <w:rPr>
                <w:b/>
                <w:sz w:val="18"/>
              </w:rPr>
              <w:t>17</w:t>
            </w:r>
            <w:r w:rsidR="0003384D">
              <w:rPr>
                <w:b/>
                <w:sz w:val="18"/>
              </w:rPr>
              <w:t xml:space="preserve"> </w:t>
            </w:r>
            <w:r w:rsidRPr="0003384D">
              <w:rPr>
                <w:b/>
                <w:sz w:val="18"/>
              </w:rPr>
              <w:t>772</w:t>
            </w:r>
          </w:p>
        </w:tc>
        <w:tc>
          <w:tcPr>
            <w:tcW w:w="992" w:type="dxa"/>
            <w:tcBorders>
              <w:top w:val="single" w:sz="12" w:space="0" w:color="auto"/>
              <w:bottom w:val="single" w:sz="4" w:space="0" w:color="auto"/>
            </w:tcBorders>
            <w:shd w:val="clear" w:color="auto" w:fill="auto"/>
            <w:vAlign w:val="bottom"/>
          </w:tcPr>
          <w:p w14:paraId="5F1DBAF7" w14:textId="77777777" w:rsidR="00CE1C3D" w:rsidRPr="0003384D" w:rsidRDefault="00CE1C3D" w:rsidP="0003384D">
            <w:pPr>
              <w:spacing w:before="80" w:after="80" w:line="220" w:lineRule="exact"/>
              <w:ind w:left="57" w:right="28"/>
              <w:jc w:val="right"/>
              <w:rPr>
                <w:b/>
                <w:sz w:val="18"/>
              </w:rPr>
            </w:pPr>
            <w:r w:rsidRPr="0003384D">
              <w:rPr>
                <w:b/>
                <w:sz w:val="18"/>
              </w:rPr>
              <w:t>2</w:t>
            </w:r>
            <w:r w:rsidR="0003384D">
              <w:rPr>
                <w:b/>
                <w:sz w:val="18"/>
              </w:rPr>
              <w:t xml:space="preserve"> </w:t>
            </w:r>
            <w:r w:rsidRPr="0003384D">
              <w:rPr>
                <w:b/>
                <w:sz w:val="18"/>
              </w:rPr>
              <w:t>926</w:t>
            </w:r>
          </w:p>
        </w:tc>
        <w:tc>
          <w:tcPr>
            <w:tcW w:w="1418" w:type="dxa"/>
            <w:tcBorders>
              <w:top w:val="single" w:sz="12" w:space="0" w:color="auto"/>
              <w:bottom w:val="single" w:sz="4" w:space="0" w:color="auto"/>
            </w:tcBorders>
            <w:shd w:val="clear" w:color="auto" w:fill="auto"/>
            <w:vAlign w:val="bottom"/>
          </w:tcPr>
          <w:p w14:paraId="129A6DC6" w14:textId="77777777" w:rsidR="00CE1C3D" w:rsidRPr="0003384D" w:rsidRDefault="00CE1C3D" w:rsidP="0003384D">
            <w:pPr>
              <w:spacing w:before="80" w:after="80" w:line="220" w:lineRule="exact"/>
              <w:ind w:left="57" w:right="28"/>
              <w:jc w:val="right"/>
              <w:rPr>
                <w:b/>
                <w:sz w:val="18"/>
              </w:rPr>
            </w:pPr>
            <w:r w:rsidRPr="0003384D">
              <w:rPr>
                <w:b/>
                <w:sz w:val="18"/>
              </w:rPr>
              <w:t>294</w:t>
            </w:r>
          </w:p>
        </w:tc>
        <w:tc>
          <w:tcPr>
            <w:tcW w:w="1365" w:type="dxa"/>
            <w:tcBorders>
              <w:top w:val="single" w:sz="12" w:space="0" w:color="auto"/>
              <w:bottom w:val="single" w:sz="4" w:space="0" w:color="auto"/>
            </w:tcBorders>
            <w:shd w:val="clear" w:color="auto" w:fill="auto"/>
            <w:vAlign w:val="bottom"/>
          </w:tcPr>
          <w:p w14:paraId="497208D1" w14:textId="77777777" w:rsidR="00CE1C3D" w:rsidRPr="0003384D" w:rsidRDefault="00CE1C3D" w:rsidP="0003384D">
            <w:pPr>
              <w:spacing w:before="80" w:after="80" w:line="220" w:lineRule="exact"/>
              <w:ind w:left="57" w:right="28"/>
              <w:jc w:val="right"/>
              <w:rPr>
                <w:b/>
                <w:sz w:val="18"/>
              </w:rPr>
            </w:pPr>
            <w:r w:rsidRPr="0003384D">
              <w:rPr>
                <w:b/>
                <w:sz w:val="18"/>
              </w:rPr>
              <w:t>745</w:t>
            </w:r>
          </w:p>
        </w:tc>
        <w:tc>
          <w:tcPr>
            <w:tcW w:w="1186" w:type="dxa"/>
            <w:tcBorders>
              <w:top w:val="single" w:sz="12" w:space="0" w:color="auto"/>
              <w:bottom w:val="single" w:sz="4" w:space="0" w:color="auto"/>
            </w:tcBorders>
            <w:shd w:val="clear" w:color="auto" w:fill="auto"/>
            <w:vAlign w:val="bottom"/>
          </w:tcPr>
          <w:p w14:paraId="36C90322" w14:textId="77777777" w:rsidR="00CE1C3D" w:rsidRPr="0003384D" w:rsidRDefault="00CE1C3D" w:rsidP="0003384D">
            <w:pPr>
              <w:spacing w:before="80" w:after="80" w:line="220" w:lineRule="exact"/>
              <w:ind w:left="57" w:right="28"/>
              <w:jc w:val="right"/>
              <w:rPr>
                <w:b/>
                <w:sz w:val="18"/>
              </w:rPr>
            </w:pPr>
            <w:r w:rsidRPr="0003384D">
              <w:rPr>
                <w:b/>
                <w:sz w:val="18"/>
              </w:rPr>
              <w:t>7</w:t>
            </w:r>
            <w:r w:rsidR="0003384D">
              <w:rPr>
                <w:b/>
                <w:sz w:val="18"/>
              </w:rPr>
              <w:t xml:space="preserve"> </w:t>
            </w:r>
            <w:r w:rsidRPr="0003384D">
              <w:rPr>
                <w:b/>
                <w:sz w:val="18"/>
              </w:rPr>
              <w:t>248</w:t>
            </w:r>
          </w:p>
        </w:tc>
        <w:tc>
          <w:tcPr>
            <w:tcW w:w="1276" w:type="dxa"/>
            <w:tcBorders>
              <w:top w:val="single" w:sz="12" w:space="0" w:color="auto"/>
              <w:bottom w:val="single" w:sz="4" w:space="0" w:color="auto"/>
            </w:tcBorders>
            <w:shd w:val="clear" w:color="auto" w:fill="auto"/>
            <w:vAlign w:val="bottom"/>
          </w:tcPr>
          <w:p w14:paraId="5889F496" w14:textId="77777777" w:rsidR="00CE1C3D" w:rsidRPr="0003384D" w:rsidRDefault="00CE1C3D" w:rsidP="0003384D">
            <w:pPr>
              <w:spacing w:before="80" w:after="80" w:line="220" w:lineRule="exact"/>
              <w:ind w:left="57" w:right="28"/>
              <w:jc w:val="right"/>
              <w:rPr>
                <w:b/>
                <w:sz w:val="18"/>
              </w:rPr>
            </w:pPr>
            <w:r w:rsidRPr="0003384D">
              <w:rPr>
                <w:b/>
                <w:sz w:val="18"/>
              </w:rPr>
              <w:t>6</w:t>
            </w:r>
            <w:r w:rsidR="0003384D">
              <w:rPr>
                <w:b/>
                <w:sz w:val="18"/>
              </w:rPr>
              <w:t xml:space="preserve"> </w:t>
            </w:r>
            <w:r w:rsidRPr="0003384D">
              <w:rPr>
                <w:b/>
                <w:sz w:val="18"/>
              </w:rPr>
              <w:t>326</w:t>
            </w:r>
          </w:p>
        </w:tc>
        <w:tc>
          <w:tcPr>
            <w:tcW w:w="850" w:type="dxa"/>
            <w:tcBorders>
              <w:top w:val="single" w:sz="12" w:space="0" w:color="auto"/>
              <w:bottom w:val="single" w:sz="4" w:space="0" w:color="auto"/>
            </w:tcBorders>
            <w:shd w:val="clear" w:color="auto" w:fill="auto"/>
            <w:vAlign w:val="bottom"/>
          </w:tcPr>
          <w:p w14:paraId="3F78F20A" w14:textId="77777777" w:rsidR="00CE1C3D" w:rsidRPr="0003384D" w:rsidRDefault="00CE1C3D" w:rsidP="0003384D">
            <w:pPr>
              <w:spacing w:before="80" w:after="80" w:line="220" w:lineRule="exact"/>
              <w:ind w:left="57" w:right="28"/>
              <w:jc w:val="right"/>
              <w:rPr>
                <w:b/>
                <w:sz w:val="18"/>
              </w:rPr>
            </w:pPr>
            <w:r w:rsidRPr="0003384D">
              <w:rPr>
                <w:b/>
                <w:sz w:val="18"/>
              </w:rPr>
              <w:t>233</w:t>
            </w:r>
          </w:p>
        </w:tc>
      </w:tr>
      <w:tr w:rsidR="0003384D" w:rsidRPr="0003384D" w14:paraId="1198A030" w14:textId="77777777" w:rsidTr="0003384D">
        <w:trPr>
          <w:trHeight w:val="240"/>
        </w:trPr>
        <w:tc>
          <w:tcPr>
            <w:tcW w:w="1560" w:type="dxa"/>
            <w:tcBorders>
              <w:top w:val="single" w:sz="4" w:space="0" w:color="auto"/>
            </w:tcBorders>
            <w:shd w:val="clear" w:color="auto" w:fill="auto"/>
          </w:tcPr>
          <w:p w14:paraId="3C7689CC" w14:textId="77777777" w:rsidR="00CE1C3D" w:rsidRPr="0003384D" w:rsidRDefault="00CE1C3D" w:rsidP="0003384D">
            <w:pPr>
              <w:spacing w:before="40" w:after="40" w:line="220" w:lineRule="exact"/>
              <w:rPr>
                <w:sz w:val="18"/>
              </w:rPr>
            </w:pPr>
            <w:r w:rsidRPr="0003384D">
              <w:rPr>
                <w:sz w:val="18"/>
              </w:rPr>
              <w:t>Banaba</w:t>
            </w:r>
          </w:p>
        </w:tc>
        <w:tc>
          <w:tcPr>
            <w:tcW w:w="992" w:type="dxa"/>
            <w:tcBorders>
              <w:top w:val="single" w:sz="4" w:space="0" w:color="auto"/>
            </w:tcBorders>
            <w:shd w:val="clear" w:color="auto" w:fill="auto"/>
            <w:vAlign w:val="bottom"/>
          </w:tcPr>
          <w:p w14:paraId="2A912C3B" w14:textId="77777777" w:rsidR="00CE1C3D" w:rsidRPr="0003384D" w:rsidRDefault="00CE1C3D" w:rsidP="0003384D">
            <w:pPr>
              <w:spacing w:before="40" w:after="40" w:line="220" w:lineRule="exact"/>
              <w:ind w:left="57" w:right="28"/>
              <w:jc w:val="right"/>
              <w:rPr>
                <w:sz w:val="18"/>
              </w:rPr>
            </w:pPr>
            <w:r w:rsidRPr="0003384D">
              <w:rPr>
                <w:sz w:val="18"/>
              </w:rPr>
              <w:t>77</w:t>
            </w:r>
          </w:p>
        </w:tc>
        <w:tc>
          <w:tcPr>
            <w:tcW w:w="992" w:type="dxa"/>
            <w:tcBorders>
              <w:top w:val="single" w:sz="4" w:space="0" w:color="auto"/>
            </w:tcBorders>
            <w:shd w:val="clear" w:color="auto" w:fill="auto"/>
            <w:vAlign w:val="bottom"/>
          </w:tcPr>
          <w:p w14:paraId="1E5A9419"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tcBorders>
              <w:top w:val="single" w:sz="4" w:space="0" w:color="auto"/>
            </w:tcBorders>
            <w:shd w:val="clear" w:color="auto" w:fill="auto"/>
            <w:vAlign w:val="bottom"/>
          </w:tcPr>
          <w:p w14:paraId="13F0538F"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tcBorders>
              <w:top w:val="single" w:sz="4" w:space="0" w:color="auto"/>
            </w:tcBorders>
            <w:shd w:val="clear" w:color="auto" w:fill="auto"/>
            <w:vAlign w:val="bottom"/>
          </w:tcPr>
          <w:p w14:paraId="05C24B93"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186" w:type="dxa"/>
            <w:tcBorders>
              <w:top w:val="single" w:sz="4" w:space="0" w:color="auto"/>
            </w:tcBorders>
            <w:shd w:val="clear" w:color="auto" w:fill="auto"/>
            <w:vAlign w:val="bottom"/>
          </w:tcPr>
          <w:p w14:paraId="09DA09D7" w14:textId="77777777" w:rsidR="00CE1C3D" w:rsidRPr="0003384D" w:rsidRDefault="00CE1C3D" w:rsidP="0003384D">
            <w:pPr>
              <w:spacing w:before="40" w:after="40" w:line="220" w:lineRule="exact"/>
              <w:ind w:left="57" w:right="28"/>
              <w:jc w:val="right"/>
              <w:rPr>
                <w:sz w:val="18"/>
              </w:rPr>
            </w:pPr>
            <w:r w:rsidRPr="0003384D">
              <w:rPr>
                <w:sz w:val="18"/>
              </w:rPr>
              <w:t>1</w:t>
            </w:r>
          </w:p>
        </w:tc>
        <w:tc>
          <w:tcPr>
            <w:tcW w:w="1276" w:type="dxa"/>
            <w:tcBorders>
              <w:top w:val="single" w:sz="4" w:space="0" w:color="auto"/>
            </w:tcBorders>
            <w:shd w:val="clear" w:color="auto" w:fill="auto"/>
            <w:vAlign w:val="bottom"/>
          </w:tcPr>
          <w:p w14:paraId="0CB842DE" w14:textId="77777777" w:rsidR="00CE1C3D" w:rsidRPr="0003384D" w:rsidRDefault="00CE1C3D" w:rsidP="0003384D">
            <w:pPr>
              <w:spacing w:before="40" w:after="40" w:line="220" w:lineRule="exact"/>
              <w:ind w:left="57" w:right="28"/>
              <w:jc w:val="right"/>
              <w:rPr>
                <w:sz w:val="18"/>
              </w:rPr>
            </w:pPr>
            <w:r w:rsidRPr="0003384D">
              <w:rPr>
                <w:sz w:val="18"/>
              </w:rPr>
              <w:t>76</w:t>
            </w:r>
          </w:p>
        </w:tc>
        <w:tc>
          <w:tcPr>
            <w:tcW w:w="850" w:type="dxa"/>
            <w:tcBorders>
              <w:top w:val="single" w:sz="4" w:space="0" w:color="auto"/>
            </w:tcBorders>
            <w:shd w:val="clear" w:color="auto" w:fill="auto"/>
            <w:vAlign w:val="bottom"/>
          </w:tcPr>
          <w:p w14:paraId="13E9F640" w14:textId="77777777" w:rsidR="00CE1C3D" w:rsidRPr="0003384D" w:rsidRDefault="00CE1C3D" w:rsidP="0003384D">
            <w:pPr>
              <w:spacing w:before="40" w:after="40" w:line="220" w:lineRule="exact"/>
              <w:ind w:left="57" w:right="28"/>
              <w:jc w:val="right"/>
              <w:rPr>
                <w:sz w:val="18"/>
              </w:rPr>
            </w:pPr>
            <w:r w:rsidRPr="0003384D">
              <w:rPr>
                <w:sz w:val="18"/>
              </w:rPr>
              <w:t>-</w:t>
            </w:r>
          </w:p>
        </w:tc>
      </w:tr>
      <w:tr w:rsidR="0003384D" w:rsidRPr="0003384D" w14:paraId="15BD6310" w14:textId="77777777" w:rsidTr="0003384D">
        <w:trPr>
          <w:trHeight w:val="240"/>
        </w:trPr>
        <w:tc>
          <w:tcPr>
            <w:tcW w:w="1560" w:type="dxa"/>
            <w:shd w:val="clear" w:color="auto" w:fill="auto"/>
          </w:tcPr>
          <w:p w14:paraId="274607FD" w14:textId="77777777" w:rsidR="00CE1C3D" w:rsidRPr="0003384D" w:rsidRDefault="00CE1C3D" w:rsidP="0003384D">
            <w:pPr>
              <w:spacing w:before="40" w:after="40" w:line="220" w:lineRule="exact"/>
              <w:rPr>
                <w:sz w:val="18"/>
              </w:rPr>
            </w:pPr>
            <w:r w:rsidRPr="0003384D">
              <w:rPr>
                <w:sz w:val="18"/>
              </w:rPr>
              <w:t>Makin</w:t>
            </w:r>
          </w:p>
        </w:tc>
        <w:tc>
          <w:tcPr>
            <w:tcW w:w="992" w:type="dxa"/>
            <w:shd w:val="clear" w:color="auto" w:fill="auto"/>
            <w:vAlign w:val="bottom"/>
          </w:tcPr>
          <w:p w14:paraId="44AD3161" w14:textId="77777777" w:rsidR="00CE1C3D" w:rsidRPr="0003384D" w:rsidRDefault="00CE1C3D" w:rsidP="0003384D">
            <w:pPr>
              <w:spacing w:before="40" w:after="40" w:line="220" w:lineRule="exact"/>
              <w:ind w:left="57" w:right="28"/>
              <w:jc w:val="right"/>
              <w:rPr>
                <w:sz w:val="18"/>
              </w:rPr>
            </w:pPr>
            <w:r w:rsidRPr="0003384D">
              <w:rPr>
                <w:sz w:val="18"/>
              </w:rPr>
              <w:t>351</w:t>
            </w:r>
          </w:p>
        </w:tc>
        <w:tc>
          <w:tcPr>
            <w:tcW w:w="992" w:type="dxa"/>
            <w:shd w:val="clear" w:color="auto" w:fill="auto"/>
            <w:vAlign w:val="bottom"/>
          </w:tcPr>
          <w:p w14:paraId="434C201E"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5A78FC7C"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6E7AF5DD" w14:textId="77777777" w:rsidR="00CE1C3D" w:rsidRPr="0003384D" w:rsidRDefault="00CE1C3D" w:rsidP="0003384D">
            <w:pPr>
              <w:spacing w:before="40" w:after="40" w:line="220" w:lineRule="exact"/>
              <w:ind w:left="57" w:right="28"/>
              <w:jc w:val="right"/>
              <w:rPr>
                <w:sz w:val="18"/>
              </w:rPr>
            </w:pPr>
            <w:r w:rsidRPr="0003384D">
              <w:rPr>
                <w:sz w:val="18"/>
              </w:rPr>
              <w:t>1</w:t>
            </w:r>
          </w:p>
        </w:tc>
        <w:tc>
          <w:tcPr>
            <w:tcW w:w="1186" w:type="dxa"/>
            <w:shd w:val="clear" w:color="auto" w:fill="auto"/>
            <w:vAlign w:val="bottom"/>
          </w:tcPr>
          <w:p w14:paraId="7E3710CC" w14:textId="77777777" w:rsidR="00CE1C3D" w:rsidRPr="0003384D" w:rsidRDefault="00CE1C3D" w:rsidP="0003384D">
            <w:pPr>
              <w:spacing w:before="40" w:after="40" w:line="220" w:lineRule="exact"/>
              <w:ind w:left="57" w:right="28"/>
              <w:jc w:val="right"/>
              <w:rPr>
                <w:sz w:val="18"/>
              </w:rPr>
            </w:pPr>
            <w:r w:rsidRPr="0003384D">
              <w:rPr>
                <w:sz w:val="18"/>
              </w:rPr>
              <w:t>257</w:t>
            </w:r>
          </w:p>
        </w:tc>
        <w:tc>
          <w:tcPr>
            <w:tcW w:w="1276" w:type="dxa"/>
            <w:shd w:val="clear" w:color="auto" w:fill="auto"/>
            <w:vAlign w:val="bottom"/>
          </w:tcPr>
          <w:p w14:paraId="218C6982" w14:textId="77777777" w:rsidR="00CE1C3D" w:rsidRPr="0003384D" w:rsidRDefault="00CE1C3D" w:rsidP="0003384D">
            <w:pPr>
              <w:spacing w:before="40" w:after="40" w:line="220" w:lineRule="exact"/>
              <w:ind w:left="57" w:right="28"/>
              <w:jc w:val="right"/>
              <w:rPr>
                <w:sz w:val="18"/>
              </w:rPr>
            </w:pPr>
            <w:r w:rsidRPr="0003384D">
              <w:rPr>
                <w:sz w:val="18"/>
              </w:rPr>
              <w:t>92</w:t>
            </w:r>
          </w:p>
        </w:tc>
        <w:tc>
          <w:tcPr>
            <w:tcW w:w="850" w:type="dxa"/>
            <w:shd w:val="clear" w:color="auto" w:fill="auto"/>
            <w:vAlign w:val="bottom"/>
          </w:tcPr>
          <w:p w14:paraId="22B85C65" w14:textId="77777777" w:rsidR="00CE1C3D" w:rsidRPr="0003384D" w:rsidRDefault="00CE1C3D" w:rsidP="0003384D">
            <w:pPr>
              <w:spacing w:before="40" w:after="40" w:line="220" w:lineRule="exact"/>
              <w:ind w:left="57" w:right="28"/>
              <w:jc w:val="right"/>
              <w:rPr>
                <w:sz w:val="18"/>
              </w:rPr>
            </w:pPr>
            <w:r w:rsidRPr="0003384D">
              <w:rPr>
                <w:sz w:val="18"/>
              </w:rPr>
              <w:t>1</w:t>
            </w:r>
          </w:p>
        </w:tc>
      </w:tr>
      <w:tr w:rsidR="0003384D" w:rsidRPr="0003384D" w14:paraId="7C3C1348" w14:textId="77777777" w:rsidTr="0003384D">
        <w:trPr>
          <w:trHeight w:val="240"/>
        </w:trPr>
        <w:tc>
          <w:tcPr>
            <w:tcW w:w="1560" w:type="dxa"/>
            <w:shd w:val="clear" w:color="auto" w:fill="auto"/>
          </w:tcPr>
          <w:p w14:paraId="1D8E2485" w14:textId="77777777" w:rsidR="00CE1C3D" w:rsidRPr="0003384D" w:rsidRDefault="00CE1C3D" w:rsidP="0003384D">
            <w:pPr>
              <w:spacing w:before="40" w:after="40" w:line="220" w:lineRule="exact"/>
              <w:rPr>
                <w:sz w:val="18"/>
              </w:rPr>
            </w:pPr>
            <w:r w:rsidRPr="0003384D">
              <w:rPr>
                <w:sz w:val="18"/>
              </w:rPr>
              <w:t>Butaritari</w:t>
            </w:r>
          </w:p>
        </w:tc>
        <w:tc>
          <w:tcPr>
            <w:tcW w:w="992" w:type="dxa"/>
            <w:shd w:val="clear" w:color="auto" w:fill="auto"/>
            <w:vAlign w:val="bottom"/>
          </w:tcPr>
          <w:p w14:paraId="711BD5A2" w14:textId="77777777" w:rsidR="00CE1C3D" w:rsidRPr="0003384D" w:rsidRDefault="00CE1C3D" w:rsidP="0003384D">
            <w:pPr>
              <w:spacing w:before="40" w:after="40" w:line="220" w:lineRule="exact"/>
              <w:ind w:left="57" w:right="28"/>
              <w:jc w:val="right"/>
              <w:rPr>
                <w:sz w:val="18"/>
              </w:rPr>
            </w:pPr>
            <w:r w:rsidRPr="0003384D">
              <w:rPr>
                <w:sz w:val="18"/>
              </w:rPr>
              <w:t>624</w:t>
            </w:r>
          </w:p>
        </w:tc>
        <w:tc>
          <w:tcPr>
            <w:tcW w:w="992" w:type="dxa"/>
            <w:shd w:val="clear" w:color="auto" w:fill="auto"/>
            <w:vAlign w:val="bottom"/>
          </w:tcPr>
          <w:p w14:paraId="53DFA774"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4627F3DE"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05C3669E" w14:textId="77777777" w:rsidR="00CE1C3D" w:rsidRPr="0003384D" w:rsidRDefault="00CE1C3D" w:rsidP="0003384D">
            <w:pPr>
              <w:spacing w:before="40" w:after="40" w:line="220" w:lineRule="exact"/>
              <w:ind w:left="57" w:right="28"/>
              <w:jc w:val="right"/>
              <w:rPr>
                <w:sz w:val="18"/>
              </w:rPr>
            </w:pPr>
            <w:r w:rsidRPr="0003384D">
              <w:rPr>
                <w:sz w:val="18"/>
              </w:rPr>
              <w:t>13</w:t>
            </w:r>
          </w:p>
        </w:tc>
        <w:tc>
          <w:tcPr>
            <w:tcW w:w="1186" w:type="dxa"/>
            <w:shd w:val="clear" w:color="auto" w:fill="auto"/>
            <w:vAlign w:val="bottom"/>
          </w:tcPr>
          <w:p w14:paraId="34445C25" w14:textId="77777777" w:rsidR="00CE1C3D" w:rsidRPr="0003384D" w:rsidRDefault="00CE1C3D" w:rsidP="0003384D">
            <w:pPr>
              <w:spacing w:before="40" w:after="40" w:line="220" w:lineRule="exact"/>
              <w:ind w:left="57" w:right="28"/>
              <w:jc w:val="right"/>
              <w:rPr>
                <w:sz w:val="18"/>
              </w:rPr>
            </w:pPr>
            <w:r w:rsidRPr="0003384D">
              <w:rPr>
                <w:sz w:val="18"/>
              </w:rPr>
              <w:t>416</w:t>
            </w:r>
          </w:p>
        </w:tc>
        <w:tc>
          <w:tcPr>
            <w:tcW w:w="1276" w:type="dxa"/>
            <w:shd w:val="clear" w:color="auto" w:fill="auto"/>
            <w:vAlign w:val="bottom"/>
          </w:tcPr>
          <w:p w14:paraId="3D8FB961" w14:textId="77777777" w:rsidR="00CE1C3D" w:rsidRPr="0003384D" w:rsidRDefault="00CE1C3D" w:rsidP="0003384D">
            <w:pPr>
              <w:spacing w:before="40" w:after="40" w:line="220" w:lineRule="exact"/>
              <w:ind w:left="57" w:right="28"/>
              <w:jc w:val="right"/>
              <w:rPr>
                <w:sz w:val="18"/>
              </w:rPr>
            </w:pPr>
            <w:r w:rsidRPr="0003384D">
              <w:rPr>
                <w:sz w:val="18"/>
              </w:rPr>
              <w:t>181</w:t>
            </w:r>
          </w:p>
        </w:tc>
        <w:tc>
          <w:tcPr>
            <w:tcW w:w="850" w:type="dxa"/>
            <w:shd w:val="clear" w:color="auto" w:fill="auto"/>
            <w:vAlign w:val="bottom"/>
          </w:tcPr>
          <w:p w14:paraId="4DC79215" w14:textId="77777777" w:rsidR="00CE1C3D" w:rsidRPr="0003384D" w:rsidRDefault="00CE1C3D" w:rsidP="0003384D">
            <w:pPr>
              <w:spacing w:before="40" w:after="40" w:line="220" w:lineRule="exact"/>
              <w:ind w:left="57" w:right="28"/>
              <w:jc w:val="right"/>
              <w:rPr>
                <w:sz w:val="18"/>
              </w:rPr>
            </w:pPr>
            <w:r w:rsidRPr="0003384D">
              <w:rPr>
                <w:sz w:val="18"/>
              </w:rPr>
              <w:t>14</w:t>
            </w:r>
          </w:p>
        </w:tc>
      </w:tr>
      <w:tr w:rsidR="0003384D" w:rsidRPr="0003384D" w14:paraId="4A05ED5D" w14:textId="77777777" w:rsidTr="0003384D">
        <w:trPr>
          <w:trHeight w:val="240"/>
        </w:trPr>
        <w:tc>
          <w:tcPr>
            <w:tcW w:w="1560" w:type="dxa"/>
            <w:shd w:val="clear" w:color="auto" w:fill="auto"/>
          </w:tcPr>
          <w:p w14:paraId="27BCA153" w14:textId="77777777" w:rsidR="00CE1C3D" w:rsidRPr="0003384D" w:rsidRDefault="00CE1C3D" w:rsidP="0003384D">
            <w:pPr>
              <w:spacing w:before="40" w:after="40" w:line="220" w:lineRule="exact"/>
              <w:rPr>
                <w:sz w:val="18"/>
              </w:rPr>
            </w:pPr>
            <w:r w:rsidRPr="0003384D">
              <w:rPr>
                <w:sz w:val="18"/>
              </w:rPr>
              <w:t>Marakei</w:t>
            </w:r>
          </w:p>
        </w:tc>
        <w:tc>
          <w:tcPr>
            <w:tcW w:w="992" w:type="dxa"/>
            <w:shd w:val="clear" w:color="auto" w:fill="auto"/>
            <w:vAlign w:val="bottom"/>
          </w:tcPr>
          <w:p w14:paraId="0A85C3D9" w14:textId="77777777" w:rsidR="00CE1C3D" w:rsidRPr="0003384D" w:rsidRDefault="00CE1C3D" w:rsidP="0003384D">
            <w:pPr>
              <w:spacing w:before="40" w:after="40" w:line="220" w:lineRule="exact"/>
              <w:ind w:left="57" w:right="28"/>
              <w:jc w:val="right"/>
              <w:rPr>
                <w:sz w:val="18"/>
              </w:rPr>
            </w:pPr>
            <w:r w:rsidRPr="0003384D">
              <w:rPr>
                <w:sz w:val="18"/>
              </w:rPr>
              <w:t>499</w:t>
            </w:r>
          </w:p>
        </w:tc>
        <w:tc>
          <w:tcPr>
            <w:tcW w:w="992" w:type="dxa"/>
            <w:shd w:val="clear" w:color="auto" w:fill="auto"/>
            <w:vAlign w:val="bottom"/>
          </w:tcPr>
          <w:p w14:paraId="48B71560"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32BBF0E6"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6F15660B" w14:textId="77777777" w:rsidR="00CE1C3D" w:rsidRPr="0003384D" w:rsidRDefault="00CE1C3D" w:rsidP="0003384D">
            <w:pPr>
              <w:spacing w:before="40" w:after="40" w:line="220" w:lineRule="exact"/>
              <w:ind w:left="57" w:right="28"/>
              <w:jc w:val="right"/>
              <w:rPr>
                <w:sz w:val="18"/>
              </w:rPr>
            </w:pPr>
            <w:r w:rsidRPr="0003384D">
              <w:rPr>
                <w:sz w:val="18"/>
              </w:rPr>
              <w:t>75</w:t>
            </w:r>
          </w:p>
        </w:tc>
        <w:tc>
          <w:tcPr>
            <w:tcW w:w="1186" w:type="dxa"/>
            <w:shd w:val="clear" w:color="auto" w:fill="auto"/>
            <w:vAlign w:val="bottom"/>
          </w:tcPr>
          <w:p w14:paraId="22F8A092" w14:textId="77777777" w:rsidR="00CE1C3D" w:rsidRPr="0003384D" w:rsidRDefault="00CE1C3D" w:rsidP="0003384D">
            <w:pPr>
              <w:spacing w:before="40" w:after="40" w:line="220" w:lineRule="exact"/>
              <w:ind w:left="57" w:right="28"/>
              <w:jc w:val="right"/>
              <w:rPr>
                <w:sz w:val="18"/>
              </w:rPr>
            </w:pPr>
            <w:r w:rsidRPr="0003384D">
              <w:rPr>
                <w:sz w:val="18"/>
              </w:rPr>
              <w:t>273</w:t>
            </w:r>
          </w:p>
        </w:tc>
        <w:tc>
          <w:tcPr>
            <w:tcW w:w="1276" w:type="dxa"/>
            <w:shd w:val="clear" w:color="auto" w:fill="auto"/>
            <w:vAlign w:val="bottom"/>
          </w:tcPr>
          <w:p w14:paraId="3734BC29" w14:textId="77777777" w:rsidR="00CE1C3D" w:rsidRPr="0003384D" w:rsidRDefault="00CE1C3D" w:rsidP="0003384D">
            <w:pPr>
              <w:spacing w:before="40" w:after="40" w:line="220" w:lineRule="exact"/>
              <w:ind w:left="57" w:right="28"/>
              <w:jc w:val="right"/>
              <w:rPr>
                <w:sz w:val="18"/>
              </w:rPr>
            </w:pPr>
            <w:r w:rsidRPr="0003384D">
              <w:rPr>
                <w:sz w:val="18"/>
              </w:rPr>
              <w:t>148</w:t>
            </w:r>
          </w:p>
        </w:tc>
        <w:tc>
          <w:tcPr>
            <w:tcW w:w="850" w:type="dxa"/>
            <w:shd w:val="clear" w:color="auto" w:fill="auto"/>
            <w:vAlign w:val="bottom"/>
          </w:tcPr>
          <w:p w14:paraId="7D23306E" w14:textId="77777777" w:rsidR="00CE1C3D" w:rsidRPr="0003384D" w:rsidRDefault="00CE1C3D" w:rsidP="0003384D">
            <w:pPr>
              <w:spacing w:before="40" w:after="40" w:line="220" w:lineRule="exact"/>
              <w:ind w:left="57" w:right="28"/>
              <w:jc w:val="right"/>
              <w:rPr>
                <w:sz w:val="18"/>
              </w:rPr>
            </w:pPr>
            <w:r w:rsidRPr="0003384D">
              <w:rPr>
                <w:sz w:val="18"/>
              </w:rPr>
              <w:t>3</w:t>
            </w:r>
          </w:p>
        </w:tc>
      </w:tr>
      <w:tr w:rsidR="0003384D" w:rsidRPr="0003384D" w14:paraId="2930165F" w14:textId="77777777" w:rsidTr="0003384D">
        <w:trPr>
          <w:trHeight w:val="240"/>
        </w:trPr>
        <w:tc>
          <w:tcPr>
            <w:tcW w:w="1560" w:type="dxa"/>
            <w:shd w:val="clear" w:color="auto" w:fill="auto"/>
          </w:tcPr>
          <w:p w14:paraId="606FD6EF" w14:textId="77777777" w:rsidR="00CE1C3D" w:rsidRPr="0003384D" w:rsidRDefault="00CE1C3D" w:rsidP="0003384D">
            <w:pPr>
              <w:spacing w:before="40" w:after="40" w:line="220" w:lineRule="exact"/>
              <w:rPr>
                <w:sz w:val="18"/>
              </w:rPr>
            </w:pPr>
            <w:r w:rsidRPr="0003384D">
              <w:rPr>
                <w:sz w:val="18"/>
              </w:rPr>
              <w:t>Abaiang</w:t>
            </w:r>
          </w:p>
        </w:tc>
        <w:tc>
          <w:tcPr>
            <w:tcW w:w="992" w:type="dxa"/>
            <w:shd w:val="clear" w:color="auto" w:fill="auto"/>
            <w:vAlign w:val="bottom"/>
          </w:tcPr>
          <w:p w14:paraId="3D9579F9" w14:textId="77777777" w:rsidR="00CE1C3D" w:rsidRPr="0003384D" w:rsidRDefault="00CE1C3D" w:rsidP="0003384D">
            <w:pPr>
              <w:spacing w:before="40" w:after="40" w:line="220" w:lineRule="exact"/>
              <w:ind w:left="57" w:right="28"/>
              <w:jc w:val="right"/>
              <w:rPr>
                <w:sz w:val="18"/>
              </w:rPr>
            </w:pPr>
            <w:r w:rsidRPr="0003384D">
              <w:rPr>
                <w:sz w:val="18"/>
              </w:rPr>
              <w:t>996</w:t>
            </w:r>
          </w:p>
        </w:tc>
        <w:tc>
          <w:tcPr>
            <w:tcW w:w="992" w:type="dxa"/>
            <w:shd w:val="clear" w:color="auto" w:fill="auto"/>
            <w:vAlign w:val="bottom"/>
          </w:tcPr>
          <w:p w14:paraId="2A75158F"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68C8C917"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79D775C2" w14:textId="77777777" w:rsidR="00CE1C3D" w:rsidRPr="0003384D" w:rsidRDefault="00CE1C3D" w:rsidP="0003384D">
            <w:pPr>
              <w:spacing w:before="40" w:after="40" w:line="220" w:lineRule="exact"/>
              <w:ind w:left="57" w:right="28"/>
              <w:jc w:val="right"/>
              <w:rPr>
                <w:sz w:val="18"/>
              </w:rPr>
            </w:pPr>
            <w:r w:rsidRPr="0003384D">
              <w:rPr>
                <w:sz w:val="18"/>
              </w:rPr>
              <w:t>139</w:t>
            </w:r>
          </w:p>
        </w:tc>
        <w:tc>
          <w:tcPr>
            <w:tcW w:w="1186" w:type="dxa"/>
            <w:shd w:val="clear" w:color="auto" w:fill="auto"/>
            <w:vAlign w:val="bottom"/>
          </w:tcPr>
          <w:p w14:paraId="59CD7DB9" w14:textId="77777777" w:rsidR="00CE1C3D" w:rsidRPr="0003384D" w:rsidRDefault="00CE1C3D" w:rsidP="0003384D">
            <w:pPr>
              <w:spacing w:before="40" w:after="40" w:line="220" w:lineRule="exact"/>
              <w:ind w:left="57" w:right="28"/>
              <w:jc w:val="right"/>
              <w:rPr>
                <w:sz w:val="18"/>
              </w:rPr>
            </w:pPr>
            <w:r w:rsidRPr="0003384D">
              <w:rPr>
                <w:sz w:val="18"/>
              </w:rPr>
              <w:t>681</w:t>
            </w:r>
          </w:p>
        </w:tc>
        <w:tc>
          <w:tcPr>
            <w:tcW w:w="1276" w:type="dxa"/>
            <w:shd w:val="clear" w:color="auto" w:fill="auto"/>
            <w:vAlign w:val="bottom"/>
          </w:tcPr>
          <w:p w14:paraId="3B5D11ED" w14:textId="77777777" w:rsidR="00CE1C3D" w:rsidRPr="0003384D" w:rsidRDefault="00CE1C3D" w:rsidP="0003384D">
            <w:pPr>
              <w:spacing w:before="40" w:after="40" w:line="220" w:lineRule="exact"/>
              <w:ind w:left="57" w:right="28"/>
              <w:jc w:val="right"/>
              <w:rPr>
                <w:sz w:val="18"/>
              </w:rPr>
            </w:pPr>
            <w:r w:rsidRPr="0003384D">
              <w:rPr>
                <w:sz w:val="18"/>
              </w:rPr>
              <w:t>149</w:t>
            </w:r>
          </w:p>
        </w:tc>
        <w:tc>
          <w:tcPr>
            <w:tcW w:w="850" w:type="dxa"/>
            <w:shd w:val="clear" w:color="auto" w:fill="auto"/>
            <w:vAlign w:val="bottom"/>
          </w:tcPr>
          <w:p w14:paraId="7C858444" w14:textId="77777777" w:rsidR="00CE1C3D" w:rsidRPr="0003384D" w:rsidRDefault="00CE1C3D" w:rsidP="0003384D">
            <w:pPr>
              <w:spacing w:before="40" w:after="40" w:line="220" w:lineRule="exact"/>
              <w:ind w:left="57" w:right="28"/>
              <w:jc w:val="right"/>
              <w:rPr>
                <w:sz w:val="18"/>
              </w:rPr>
            </w:pPr>
            <w:r w:rsidRPr="0003384D">
              <w:rPr>
                <w:sz w:val="18"/>
              </w:rPr>
              <w:t>27</w:t>
            </w:r>
          </w:p>
        </w:tc>
      </w:tr>
      <w:tr w:rsidR="0003384D" w:rsidRPr="0003384D" w14:paraId="4A93D6AE" w14:textId="77777777" w:rsidTr="0003384D">
        <w:trPr>
          <w:trHeight w:val="240"/>
        </w:trPr>
        <w:tc>
          <w:tcPr>
            <w:tcW w:w="1560" w:type="dxa"/>
            <w:shd w:val="clear" w:color="auto" w:fill="auto"/>
          </w:tcPr>
          <w:p w14:paraId="34D7031E" w14:textId="77777777" w:rsidR="00CE1C3D" w:rsidRPr="0003384D" w:rsidRDefault="00CE1C3D" w:rsidP="0003384D">
            <w:pPr>
              <w:spacing w:before="40" w:after="40" w:line="220" w:lineRule="exact"/>
              <w:rPr>
                <w:sz w:val="18"/>
              </w:rPr>
            </w:pPr>
            <w:r w:rsidRPr="0003384D">
              <w:rPr>
                <w:sz w:val="18"/>
              </w:rPr>
              <w:t>Tarawa Sep</w:t>
            </w:r>
            <w:r w:rsidR="00BF5EA4">
              <w:rPr>
                <w:sz w:val="18"/>
              </w:rPr>
              <w:t>tentrional</w:t>
            </w:r>
          </w:p>
        </w:tc>
        <w:tc>
          <w:tcPr>
            <w:tcW w:w="992" w:type="dxa"/>
            <w:shd w:val="clear" w:color="auto" w:fill="auto"/>
            <w:vAlign w:val="bottom"/>
          </w:tcPr>
          <w:p w14:paraId="379F701D" w14:textId="77777777" w:rsidR="00CE1C3D" w:rsidRPr="0003384D" w:rsidRDefault="00CE1C3D" w:rsidP="0003384D">
            <w:pPr>
              <w:spacing w:before="40" w:after="40" w:line="220" w:lineRule="exact"/>
              <w:ind w:left="57" w:right="28"/>
              <w:jc w:val="right"/>
              <w:rPr>
                <w:sz w:val="18"/>
              </w:rPr>
            </w:pPr>
            <w:r w:rsidRPr="0003384D">
              <w:rPr>
                <w:sz w:val="18"/>
              </w:rPr>
              <w:t>1</w:t>
            </w:r>
            <w:r w:rsidR="0003384D">
              <w:rPr>
                <w:sz w:val="18"/>
              </w:rPr>
              <w:t xml:space="preserve"> </w:t>
            </w:r>
            <w:r w:rsidRPr="0003384D">
              <w:rPr>
                <w:sz w:val="18"/>
              </w:rPr>
              <w:t>128</w:t>
            </w:r>
          </w:p>
        </w:tc>
        <w:tc>
          <w:tcPr>
            <w:tcW w:w="992" w:type="dxa"/>
            <w:shd w:val="clear" w:color="auto" w:fill="auto"/>
            <w:vAlign w:val="bottom"/>
          </w:tcPr>
          <w:p w14:paraId="7A9CD6AF" w14:textId="77777777" w:rsidR="00CE1C3D" w:rsidRPr="0003384D" w:rsidRDefault="00CE1C3D" w:rsidP="0003384D">
            <w:pPr>
              <w:spacing w:before="40" w:after="40" w:line="220" w:lineRule="exact"/>
              <w:ind w:left="57" w:right="28"/>
              <w:jc w:val="right"/>
              <w:rPr>
                <w:sz w:val="18"/>
              </w:rPr>
            </w:pPr>
            <w:r w:rsidRPr="0003384D">
              <w:rPr>
                <w:sz w:val="18"/>
              </w:rPr>
              <w:t>2</w:t>
            </w:r>
          </w:p>
        </w:tc>
        <w:tc>
          <w:tcPr>
            <w:tcW w:w="1418" w:type="dxa"/>
            <w:shd w:val="clear" w:color="auto" w:fill="auto"/>
            <w:vAlign w:val="bottom"/>
          </w:tcPr>
          <w:p w14:paraId="6DE4E2B8"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00DAA376" w14:textId="77777777" w:rsidR="00CE1C3D" w:rsidRPr="0003384D" w:rsidRDefault="00CE1C3D" w:rsidP="0003384D">
            <w:pPr>
              <w:spacing w:before="40" w:after="40" w:line="220" w:lineRule="exact"/>
              <w:ind w:left="57" w:right="28"/>
              <w:jc w:val="right"/>
              <w:rPr>
                <w:sz w:val="18"/>
              </w:rPr>
            </w:pPr>
            <w:r w:rsidRPr="0003384D">
              <w:rPr>
                <w:sz w:val="18"/>
              </w:rPr>
              <w:t>7</w:t>
            </w:r>
          </w:p>
        </w:tc>
        <w:tc>
          <w:tcPr>
            <w:tcW w:w="1186" w:type="dxa"/>
            <w:shd w:val="clear" w:color="auto" w:fill="auto"/>
            <w:vAlign w:val="bottom"/>
          </w:tcPr>
          <w:p w14:paraId="5EBD87A9" w14:textId="77777777" w:rsidR="00CE1C3D" w:rsidRPr="0003384D" w:rsidRDefault="00CE1C3D" w:rsidP="0003384D">
            <w:pPr>
              <w:spacing w:before="40" w:after="40" w:line="220" w:lineRule="exact"/>
              <w:ind w:left="57" w:right="28"/>
              <w:jc w:val="right"/>
              <w:rPr>
                <w:sz w:val="18"/>
              </w:rPr>
            </w:pPr>
            <w:r w:rsidRPr="0003384D">
              <w:rPr>
                <w:sz w:val="18"/>
              </w:rPr>
              <w:t>768</w:t>
            </w:r>
          </w:p>
        </w:tc>
        <w:tc>
          <w:tcPr>
            <w:tcW w:w="1276" w:type="dxa"/>
            <w:shd w:val="clear" w:color="auto" w:fill="auto"/>
            <w:vAlign w:val="bottom"/>
          </w:tcPr>
          <w:p w14:paraId="280A352A" w14:textId="77777777" w:rsidR="00CE1C3D" w:rsidRPr="0003384D" w:rsidRDefault="00CE1C3D" w:rsidP="0003384D">
            <w:pPr>
              <w:spacing w:before="40" w:after="40" w:line="220" w:lineRule="exact"/>
              <w:ind w:left="57" w:right="28"/>
              <w:jc w:val="right"/>
              <w:rPr>
                <w:sz w:val="18"/>
              </w:rPr>
            </w:pPr>
            <w:r w:rsidRPr="0003384D">
              <w:rPr>
                <w:sz w:val="18"/>
              </w:rPr>
              <w:t>343</w:t>
            </w:r>
          </w:p>
        </w:tc>
        <w:tc>
          <w:tcPr>
            <w:tcW w:w="850" w:type="dxa"/>
            <w:shd w:val="clear" w:color="auto" w:fill="auto"/>
            <w:vAlign w:val="bottom"/>
          </w:tcPr>
          <w:p w14:paraId="2AA6583D" w14:textId="77777777" w:rsidR="00CE1C3D" w:rsidRPr="0003384D" w:rsidRDefault="00CE1C3D" w:rsidP="0003384D">
            <w:pPr>
              <w:spacing w:before="40" w:after="40" w:line="220" w:lineRule="exact"/>
              <w:ind w:left="57" w:right="28"/>
              <w:jc w:val="right"/>
              <w:rPr>
                <w:sz w:val="18"/>
              </w:rPr>
            </w:pPr>
            <w:r w:rsidRPr="0003384D">
              <w:rPr>
                <w:sz w:val="18"/>
              </w:rPr>
              <w:t>8</w:t>
            </w:r>
          </w:p>
        </w:tc>
      </w:tr>
      <w:tr w:rsidR="0003384D" w:rsidRPr="0003384D" w14:paraId="7789AAF4" w14:textId="77777777" w:rsidTr="0003384D">
        <w:trPr>
          <w:trHeight w:val="240"/>
        </w:trPr>
        <w:tc>
          <w:tcPr>
            <w:tcW w:w="1560" w:type="dxa"/>
            <w:shd w:val="clear" w:color="auto" w:fill="auto"/>
          </w:tcPr>
          <w:p w14:paraId="249FA5BB" w14:textId="77777777" w:rsidR="00CE1C3D" w:rsidRPr="0003384D" w:rsidRDefault="00CE1C3D" w:rsidP="0003384D">
            <w:pPr>
              <w:spacing w:before="40" w:after="40" w:line="220" w:lineRule="exact"/>
              <w:rPr>
                <w:sz w:val="18"/>
              </w:rPr>
            </w:pPr>
            <w:r w:rsidRPr="0003384D">
              <w:rPr>
                <w:sz w:val="18"/>
              </w:rPr>
              <w:t>Tarawa Meridional</w:t>
            </w:r>
          </w:p>
        </w:tc>
        <w:tc>
          <w:tcPr>
            <w:tcW w:w="992" w:type="dxa"/>
            <w:shd w:val="clear" w:color="auto" w:fill="auto"/>
            <w:vAlign w:val="bottom"/>
          </w:tcPr>
          <w:p w14:paraId="1BA5CC94" w14:textId="77777777" w:rsidR="00CE1C3D" w:rsidRPr="0003384D" w:rsidRDefault="00CE1C3D" w:rsidP="0003384D">
            <w:pPr>
              <w:spacing w:before="40" w:after="40" w:line="220" w:lineRule="exact"/>
              <w:ind w:left="57" w:right="28"/>
              <w:jc w:val="right"/>
              <w:rPr>
                <w:sz w:val="18"/>
              </w:rPr>
            </w:pPr>
            <w:r w:rsidRPr="0003384D">
              <w:rPr>
                <w:sz w:val="18"/>
              </w:rPr>
              <w:t>5</w:t>
            </w:r>
            <w:r w:rsidR="0003384D">
              <w:rPr>
                <w:sz w:val="18"/>
              </w:rPr>
              <w:t xml:space="preserve"> </w:t>
            </w:r>
            <w:r w:rsidRPr="0003384D">
              <w:rPr>
                <w:sz w:val="18"/>
              </w:rPr>
              <w:t>584</w:t>
            </w:r>
          </w:p>
        </w:tc>
        <w:tc>
          <w:tcPr>
            <w:tcW w:w="992" w:type="dxa"/>
            <w:shd w:val="clear" w:color="auto" w:fill="auto"/>
            <w:vAlign w:val="bottom"/>
          </w:tcPr>
          <w:p w14:paraId="42A614D8" w14:textId="77777777" w:rsidR="00CE1C3D" w:rsidRPr="0003384D" w:rsidRDefault="00CE1C3D" w:rsidP="0003384D">
            <w:pPr>
              <w:spacing w:before="40" w:after="40" w:line="220" w:lineRule="exact"/>
              <w:ind w:left="57" w:right="28"/>
              <w:jc w:val="right"/>
              <w:rPr>
                <w:sz w:val="18"/>
              </w:rPr>
            </w:pPr>
            <w:r w:rsidRPr="0003384D">
              <w:rPr>
                <w:sz w:val="18"/>
              </w:rPr>
              <w:t>1</w:t>
            </w:r>
            <w:r w:rsidR="0003384D">
              <w:rPr>
                <w:sz w:val="18"/>
              </w:rPr>
              <w:t xml:space="preserve"> </w:t>
            </w:r>
            <w:r w:rsidRPr="0003384D">
              <w:rPr>
                <w:sz w:val="18"/>
              </w:rPr>
              <w:t>672</w:t>
            </w:r>
          </w:p>
        </w:tc>
        <w:tc>
          <w:tcPr>
            <w:tcW w:w="1418" w:type="dxa"/>
            <w:shd w:val="clear" w:color="auto" w:fill="auto"/>
            <w:vAlign w:val="bottom"/>
          </w:tcPr>
          <w:p w14:paraId="787A7C74"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0E05741E" w14:textId="77777777" w:rsidR="00CE1C3D" w:rsidRPr="0003384D" w:rsidRDefault="00CE1C3D" w:rsidP="0003384D">
            <w:pPr>
              <w:spacing w:before="40" w:after="40" w:line="220" w:lineRule="exact"/>
              <w:ind w:left="57" w:right="28"/>
              <w:jc w:val="right"/>
              <w:rPr>
                <w:sz w:val="18"/>
              </w:rPr>
            </w:pPr>
            <w:r w:rsidRPr="0003384D">
              <w:rPr>
                <w:sz w:val="18"/>
              </w:rPr>
              <w:t>28</w:t>
            </w:r>
          </w:p>
        </w:tc>
        <w:tc>
          <w:tcPr>
            <w:tcW w:w="1186" w:type="dxa"/>
            <w:shd w:val="clear" w:color="auto" w:fill="auto"/>
            <w:vAlign w:val="bottom"/>
          </w:tcPr>
          <w:p w14:paraId="02444DB0" w14:textId="77777777" w:rsidR="00CE1C3D" w:rsidRPr="0003384D" w:rsidRDefault="00CE1C3D" w:rsidP="0003384D">
            <w:pPr>
              <w:spacing w:before="40" w:after="40" w:line="220" w:lineRule="exact"/>
              <w:ind w:left="57" w:right="28"/>
              <w:jc w:val="right"/>
              <w:rPr>
                <w:sz w:val="18"/>
              </w:rPr>
            </w:pPr>
            <w:r w:rsidRPr="0003384D">
              <w:rPr>
                <w:sz w:val="18"/>
              </w:rPr>
              <w:t>895</w:t>
            </w:r>
          </w:p>
        </w:tc>
        <w:tc>
          <w:tcPr>
            <w:tcW w:w="1276" w:type="dxa"/>
            <w:shd w:val="clear" w:color="auto" w:fill="auto"/>
            <w:vAlign w:val="bottom"/>
          </w:tcPr>
          <w:p w14:paraId="1165018D" w14:textId="77777777" w:rsidR="00CE1C3D" w:rsidRPr="0003384D" w:rsidRDefault="00CE1C3D" w:rsidP="0003384D">
            <w:pPr>
              <w:spacing w:before="40" w:after="40" w:line="220" w:lineRule="exact"/>
              <w:ind w:left="57" w:right="28"/>
              <w:jc w:val="right"/>
              <w:rPr>
                <w:sz w:val="18"/>
              </w:rPr>
            </w:pPr>
            <w:r w:rsidRPr="0003384D">
              <w:rPr>
                <w:sz w:val="18"/>
              </w:rPr>
              <w:t>2</w:t>
            </w:r>
            <w:r w:rsidR="0003384D">
              <w:rPr>
                <w:sz w:val="18"/>
              </w:rPr>
              <w:t xml:space="preserve"> </w:t>
            </w:r>
            <w:r w:rsidRPr="0003384D">
              <w:rPr>
                <w:sz w:val="18"/>
              </w:rPr>
              <w:t>949</w:t>
            </w:r>
          </w:p>
        </w:tc>
        <w:tc>
          <w:tcPr>
            <w:tcW w:w="850" w:type="dxa"/>
            <w:shd w:val="clear" w:color="auto" w:fill="auto"/>
            <w:vAlign w:val="bottom"/>
          </w:tcPr>
          <w:p w14:paraId="6AF942EF" w14:textId="77777777" w:rsidR="00CE1C3D" w:rsidRPr="0003384D" w:rsidRDefault="00CE1C3D" w:rsidP="0003384D">
            <w:pPr>
              <w:spacing w:before="40" w:after="40" w:line="220" w:lineRule="exact"/>
              <w:ind w:left="57" w:right="28"/>
              <w:jc w:val="right"/>
              <w:rPr>
                <w:sz w:val="18"/>
              </w:rPr>
            </w:pPr>
            <w:r w:rsidRPr="0003384D">
              <w:rPr>
                <w:sz w:val="18"/>
              </w:rPr>
              <w:t>40</w:t>
            </w:r>
          </w:p>
        </w:tc>
      </w:tr>
      <w:tr w:rsidR="0003384D" w:rsidRPr="0003384D" w14:paraId="5587167E" w14:textId="77777777" w:rsidTr="0003384D">
        <w:trPr>
          <w:trHeight w:val="240"/>
        </w:trPr>
        <w:tc>
          <w:tcPr>
            <w:tcW w:w="1560" w:type="dxa"/>
            <w:shd w:val="clear" w:color="auto" w:fill="auto"/>
          </w:tcPr>
          <w:p w14:paraId="777054A3" w14:textId="77777777" w:rsidR="00CE1C3D" w:rsidRPr="0003384D" w:rsidRDefault="00CE1C3D" w:rsidP="0003384D">
            <w:pPr>
              <w:spacing w:before="40" w:after="40" w:line="220" w:lineRule="exact"/>
              <w:rPr>
                <w:sz w:val="18"/>
              </w:rPr>
            </w:pPr>
            <w:r w:rsidRPr="0003384D">
              <w:rPr>
                <w:sz w:val="18"/>
              </w:rPr>
              <w:t>Betio</w:t>
            </w:r>
          </w:p>
        </w:tc>
        <w:tc>
          <w:tcPr>
            <w:tcW w:w="992" w:type="dxa"/>
            <w:shd w:val="clear" w:color="auto" w:fill="auto"/>
            <w:vAlign w:val="bottom"/>
          </w:tcPr>
          <w:p w14:paraId="2B6BF71D" w14:textId="77777777" w:rsidR="00CE1C3D" w:rsidRPr="0003384D" w:rsidRDefault="00CE1C3D" w:rsidP="0003384D">
            <w:pPr>
              <w:spacing w:before="40" w:after="40" w:line="220" w:lineRule="exact"/>
              <w:ind w:left="57" w:right="28"/>
              <w:jc w:val="right"/>
              <w:rPr>
                <w:sz w:val="18"/>
              </w:rPr>
            </w:pPr>
            <w:r w:rsidRPr="0003384D">
              <w:rPr>
                <w:sz w:val="18"/>
              </w:rPr>
              <w:t>2</w:t>
            </w:r>
            <w:r w:rsidR="0003384D">
              <w:rPr>
                <w:sz w:val="18"/>
              </w:rPr>
              <w:t xml:space="preserve"> </w:t>
            </w:r>
            <w:r w:rsidRPr="0003384D">
              <w:rPr>
                <w:sz w:val="18"/>
              </w:rPr>
              <w:t>293</w:t>
            </w:r>
          </w:p>
        </w:tc>
        <w:tc>
          <w:tcPr>
            <w:tcW w:w="992" w:type="dxa"/>
            <w:shd w:val="clear" w:color="auto" w:fill="auto"/>
            <w:vAlign w:val="bottom"/>
          </w:tcPr>
          <w:p w14:paraId="67F3DDC9" w14:textId="77777777" w:rsidR="00CE1C3D" w:rsidRPr="0003384D" w:rsidRDefault="00CE1C3D" w:rsidP="0003384D">
            <w:pPr>
              <w:spacing w:before="40" w:after="40" w:line="220" w:lineRule="exact"/>
              <w:ind w:left="57" w:right="28"/>
              <w:jc w:val="right"/>
              <w:rPr>
                <w:sz w:val="18"/>
              </w:rPr>
            </w:pPr>
            <w:r w:rsidRPr="0003384D">
              <w:rPr>
                <w:sz w:val="18"/>
              </w:rPr>
              <w:t>1</w:t>
            </w:r>
            <w:r w:rsidR="0003384D">
              <w:rPr>
                <w:sz w:val="18"/>
              </w:rPr>
              <w:t xml:space="preserve"> </w:t>
            </w:r>
            <w:r w:rsidRPr="0003384D">
              <w:rPr>
                <w:sz w:val="18"/>
              </w:rPr>
              <w:t>252</w:t>
            </w:r>
          </w:p>
        </w:tc>
        <w:tc>
          <w:tcPr>
            <w:tcW w:w="1418" w:type="dxa"/>
            <w:shd w:val="clear" w:color="auto" w:fill="auto"/>
            <w:vAlign w:val="bottom"/>
          </w:tcPr>
          <w:p w14:paraId="11906873"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6C03C3FD" w14:textId="77777777" w:rsidR="00CE1C3D" w:rsidRPr="0003384D" w:rsidRDefault="00CE1C3D" w:rsidP="0003384D">
            <w:pPr>
              <w:spacing w:before="40" w:after="40" w:line="220" w:lineRule="exact"/>
              <w:ind w:left="57" w:right="28"/>
              <w:jc w:val="right"/>
              <w:rPr>
                <w:sz w:val="18"/>
              </w:rPr>
            </w:pPr>
            <w:r w:rsidRPr="0003384D">
              <w:rPr>
                <w:sz w:val="18"/>
              </w:rPr>
              <w:t>12</w:t>
            </w:r>
          </w:p>
        </w:tc>
        <w:tc>
          <w:tcPr>
            <w:tcW w:w="1186" w:type="dxa"/>
            <w:shd w:val="clear" w:color="auto" w:fill="auto"/>
            <w:vAlign w:val="bottom"/>
          </w:tcPr>
          <w:p w14:paraId="6782B44C" w14:textId="77777777" w:rsidR="00CE1C3D" w:rsidRPr="0003384D" w:rsidRDefault="00CE1C3D" w:rsidP="0003384D">
            <w:pPr>
              <w:spacing w:before="40" w:after="40" w:line="220" w:lineRule="exact"/>
              <w:ind w:left="57" w:right="28"/>
              <w:jc w:val="right"/>
              <w:rPr>
                <w:sz w:val="18"/>
              </w:rPr>
            </w:pPr>
            <w:r w:rsidRPr="0003384D">
              <w:rPr>
                <w:sz w:val="18"/>
              </w:rPr>
              <w:t>60</w:t>
            </w:r>
          </w:p>
        </w:tc>
        <w:tc>
          <w:tcPr>
            <w:tcW w:w="1276" w:type="dxa"/>
            <w:shd w:val="clear" w:color="auto" w:fill="auto"/>
            <w:vAlign w:val="bottom"/>
          </w:tcPr>
          <w:p w14:paraId="1C4BBD53" w14:textId="77777777" w:rsidR="00CE1C3D" w:rsidRPr="0003384D" w:rsidRDefault="00CE1C3D" w:rsidP="0003384D">
            <w:pPr>
              <w:spacing w:before="40" w:after="40" w:line="220" w:lineRule="exact"/>
              <w:ind w:left="57" w:right="28"/>
              <w:jc w:val="right"/>
              <w:rPr>
                <w:sz w:val="18"/>
              </w:rPr>
            </w:pPr>
            <w:r w:rsidRPr="0003384D">
              <w:rPr>
                <w:sz w:val="18"/>
              </w:rPr>
              <w:t>952</w:t>
            </w:r>
          </w:p>
        </w:tc>
        <w:tc>
          <w:tcPr>
            <w:tcW w:w="850" w:type="dxa"/>
            <w:shd w:val="clear" w:color="auto" w:fill="auto"/>
            <w:vAlign w:val="bottom"/>
          </w:tcPr>
          <w:p w14:paraId="20AADA58" w14:textId="77777777" w:rsidR="00CE1C3D" w:rsidRPr="0003384D" w:rsidRDefault="00CE1C3D" w:rsidP="0003384D">
            <w:pPr>
              <w:spacing w:before="40" w:after="40" w:line="220" w:lineRule="exact"/>
              <w:ind w:left="57" w:right="28"/>
              <w:jc w:val="right"/>
              <w:rPr>
                <w:sz w:val="18"/>
              </w:rPr>
            </w:pPr>
            <w:r w:rsidRPr="0003384D">
              <w:rPr>
                <w:sz w:val="18"/>
              </w:rPr>
              <w:t>17</w:t>
            </w:r>
          </w:p>
        </w:tc>
      </w:tr>
      <w:tr w:rsidR="0003384D" w:rsidRPr="0003384D" w14:paraId="100731D0" w14:textId="77777777" w:rsidTr="0003384D">
        <w:trPr>
          <w:trHeight w:val="240"/>
        </w:trPr>
        <w:tc>
          <w:tcPr>
            <w:tcW w:w="1560" w:type="dxa"/>
            <w:shd w:val="clear" w:color="auto" w:fill="auto"/>
          </w:tcPr>
          <w:p w14:paraId="3A76C647" w14:textId="77777777" w:rsidR="00CE1C3D" w:rsidRPr="0003384D" w:rsidRDefault="00CE1C3D" w:rsidP="0003384D">
            <w:pPr>
              <w:spacing w:before="40" w:after="40" w:line="220" w:lineRule="exact"/>
              <w:rPr>
                <w:sz w:val="18"/>
              </w:rPr>
            </w:pPr>
            <w:r w:rsidRPr="0003384D">
              <w:rPr>
                <w:sz w:val="18"/>
              </w:rPr>
              <w:t>Maiana</w:t>
            </w:r>
          </w:p>
        </w:tc>
        <w:tc>
          <w:tcPr>
            <w:tcW w:w="992" w:type="dxa"/>
            <w:shd w:val="clear" w:color="auto" w:fill="auto"/>
            <w:vAlign w:val="bottom"/>
          </w:tcPr>
          <w:p w14:paraId="79A157D9" w14:textId="77777777" w:rsidR="00CE1C3D" w:rsidRPr="0003384D" w:rsidRDefault="00CE1C3D" w:rsidP="0003384D">
            <w:pPr>
              <w:spacing w:before="40" w:after="40" w:line="220" w:lineRule="exact"/>
              <w:ind w:left="57" w:right="28"/>
              <w:jc w:val="right"/>
              <w:rPr>
                <w:sz w:val="18"/>
              </w:rPr>
            </w:pPr>
            <w:r w:rsidRPr="0003384D">
              <w:rPr>
                <w:sz w:val="18"/>
              </w:rPr>
              <w:t>399</w:t>
            </w:r>
          </w:p>
        </w:tc>
        <w:tc>
          <w:tcPr>
            <w:tcW w:w="992" w:type="dxa"/>
            <w:shd w:val="clear" w:color="auto" w:fill="auto"/>
            <w:vAlign w:val="bottom"/>
          </w:tcPr>
          <w:p w14:paraId="3DB419AA"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41497616"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3A43EFFA" w14:textId="77777777" w:rsidR="00CE1C3D" w:rsidRPr="0003384D" w:rsidRDefault="00CE1C3D" w:rsidP="0003384D">
            <w:pPr>
              <w:spacing w:before="40" w:after="40" w:line="220" w:lineRule="exact"/>
              <w:ind w:left="57" w:right="28"/>
              <w:jc w:val="right"/>
              <w:rPr>
                <w:sz w:val="18"/>
              </w:rPr>
            </w:pPr>
            <w:r w:rsidRPr="0003384D">
              <w:rPr>
                <w:sz w:val="18"/>
              </w:rPr>
              <w:t>11</w:t>
            </w:r>
          </w:p>
        </w:tc>
        <w:tc>
          <w:tcPr>
            <w:tcW w:w="1186" w:type="dxa"/>
            <w:shd w:val="clear" w:color="auto" w:fill="auto"/>
            <w:vAlign w:val="bottom"/>
          </w:tcPr>
          <w:p w14:paraId="5B5A1652" w14:textId="77777777" w:rsidR="00CE1C3D" w:rsidRPr="0003384D" w:rsidRDefault="00CE1C3D" w:rsidP="0003384D">
            <w:pPr>
              <w:spacing w:before="40" w:after="40" w:line="220" w:lineRule="exact"/>
              <w:ind w:left="57" w:right="28"/>
              <w:jc w:val="right"/>
              <w:rPr>
                <w:sz w:val="18"/>
              </w:rPr>
            </w:pPr>
            <w:r w:rsidRPr="0003384D">
              <w:rPr>
                <w:sz w:val="18"/>
              </w:rPr>
              <w:t>299</w:t>
            </w:r>
          </w:p>
        </w:tc>
        <w:tc>
          <w:tcPr>
            <w:tcW w:w="1276" w:type="dxa"/>
            <w:shd w:val="clear" w:color="auto" w:fill="auto"/>
            <w:vAlign w:val="bottom"/>
          </w:tcPr>
          <w:p w14:paraId="2A173317" w14:textId="77777777" w:rsidR="00CE1C3D" w:rsidRPr="0003384D" w:rsidRDefault="00CE1C3D" w:rsidP="0003384D">
            <w:pPr>
              <w:spacing w:before="40" w:after="40" w:line="220" w:lineRule="exact"/>
              <w:ind w:left="57" w:right="28"/>
              <w:jc w:val="right"/>
              <w:rPr>
                <w:sz w:val="18"/>
              </w:rPr>
            </w:pPr>
            <w:r w:rsidRPr="0003384D">
              <w:rPr>
                <w:sz w:val="18"/>
              </w:rPr>
              <w:t>88</w:t>
            </w:r>
          </w:p>
        </w:tc>
        <w:tc>
          <w:tcPr>
            <w:tcW w:w="850" w:type="dxa"/>
            <w:shd w:val="clear" w:color="auto" w:fill="auto"/>
            <w:vAlign w:val="bottom"/>
          </w:tcPr>
          <w:p w14:paraId="570FB107" w14:textId="77777777" w:rsidR="00CE1C3D" w:rsidRPr="0003384D" w:rsidRDefault="00CE1C3D" w:rsidP="0003384D">
            <w:pPr>
              <w:spacing w:before="40" w:after="40" w:line="220" w:lineRule="exact"/>
              <w:ind w:left="57" w:right="28"/>
              <w:jc w:val="right"/>
              <w:rPr>
                <w:sz w:val="18"/>
              </w:rPr>
            </w:pPr>
            <w:r w:rsidRPr="0003384D">
              <w:rPr>
                <w:sz w:val="18"/>
              </w:rPr>
              <w:t>1</w:t>
            </w:r>
          </w:p>
        </w:tc>
      </w:tr>
      <w:tr w:rsidR="0003384D" w:rsidRPr="0003384D" w14:paraId="36D9EFD2" w14:textId="77777777" w:rsidTr="0003384D">
        <w:trPr>
          <w:trHeight w:val="240"/>
        </w:trPr>
        <w:tc>
          <w:tcPr>
            <w:tcW w:w="1560" w:type="dxa"/>
            <w:shd w:val="clear" w:color="auto" w:fill="auto"/>
          </w:tcPr>
          <w:p w14:paraId="7F0EAAFC" w14:textId="77777777" w:rsidR="00CE1C3D" w:rsidRPr="0003384D" w:rsidRDefault="00CE1C3D" w:rsidP="0003384D">
            <w:pPr>
              <w:spacing w:before="40" w:after="40" w:line="220" w:lineRule="exact"/>
              <w:rPr>
                <w:sz w:val="18"/>
              </w:rPr>
            </w:pPr>
            <w:r w:rsidRPr="0003384D">
              <w:rPr>
                <w:sz w:val="18"/>
              </w:rPr>
              <w:lastRenderedPageBreak/>
              <w:t>Abemama</w:t>
            </w:r>
          </w:p>
        </w:tc>
        <w:tc>
          <w:tcPr>
            <w:tcW w:w="992" w:type="dxa"/>
            <w:shd w:val="clear" w:color="auto" w:fill="auto"/>
            <w:vAlign w:val="bottom"/>
          </w:tcPr>
          <w:p w14:paraId="70C28F1D" w14:textId="77777777" w:rsidR="00CE1C3D" w:rsidRPr="0003384D" w:rsidRDefault="00CE1C3D" w:rsidP="0003384D">
            <w:pPr>
              <w:spacing w:before="40" w:after="40" w:line="220" w:lineRule="exact"/>
              <w:ind w:left="57" w:right="28"/>
              <w:jc w:val="right"/>
              <w:rPr>
                <w:sz w:val="18"/>
              </w:rPr>
            </w:pPr>
            <w:r w:rsidRPr="0003384D">
              <w:rPr>
                <w:sz w:val="18"/>
              </w:rPr>
              <w:t>602</w:t>
            </w:r>
          </w:p>
        </w:tc>
        <w:tc>
          <w:tcPr>
            <w:tcW w:w="992" w:type="dxa"/>
            <w:shd w:val="clear" w:color="auto" w:fill="auto"/>
            <w:vAlign w:val="bottom"/>
          </w:tcPr>
          <w:p w14:paraId="72F93841"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5DF00508"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5BFDE1A4" w14:textId="77777777" w:rsidR="00CE1C3D" w:rsidRPr="0003384D" w:rsidRDefault="00CE1C3D" w:rsidP="0003384D">
            <w:pPr>
              <w:spacing w:before="40" w:after="40" w:line="220" w:lineRule="exact"/>
              <w:ind w:left="57" w:right="28"/>
              <w:jc w:val="right"/>
              <w:rPr>
                <w:sz w:val="18"/>
              </w:rPr>
            </w:pPr>
            <w:r w:rsidRPr="0003384D">
              <w:rPr>
                <w:sz w:val="18"/>
              </w:rPr>
              <w:t>9</w:t>
            </w:r>
          </w:p>
        </w:tc>
        <w:tc>
          <w:tcPr>
            <w:tcW w:w="1186" w:type="dxa"/>
            <w:shd w:val="clear" w:color="auto" w:fill="auto"/>
            <w:vAlign w:val="bottom"/>
          </w:tcPr>
          <w:p w14:paraId="35C63356" w14:textId="77777777" w:rsidR="00CE1C3D" w:rsidRPr="0003384D" w:rsidRDefault="00CE1C3D" w:rsidP="0003384D">
            <w:pPr>
              <w:spacing w:before="40" w:after="40" w:line="220" w:lineRule="exact"/>
              <w:ind w:left="57" w:right="28"/>
              <w:jc w:val="right"/>
              <w:rPr>
                <w:sz w:val="18"/>
              </w:rPr>
            </w:pPr>
            <w:r w:rsidRPr="0003384D">
              <w:rPr>
                <w:sz w:val="18"/>
              </w:rPr>
              <w:t>367</w:t>
            </w:r>
          </w:p>
        </w:tc>
        <w:tc>
          <w:tcPr>
            <w:tcW w:w="1276" w:type="dxa"/>
            <w:shd w:val="clear" w:color="auto" w:fill="auto"/>
            <w:vAlign w:val="bottom"/>
          </w:tcPr>
          <w:p w14:paraId="0FAC2D28" w14:textId="77777777" w:rsidR="00CE1C3D" w:rsidRPr="0003384D" w:rsidRDefault="00CE1C3D" w:rsidP="0003384D">
            <w:pPr>
              <w:spacing w:before="40" w:after="40" w:line="220" w:lineRule="exact"/>
              <w:ind w:left="57" w:right="28"/>
              <w:jc w:val="right"/>
              <w:rPr>
                <w:sz w:val="18"/>
              </w:rPr>
            </w:pPr>
            <w:r w:rsidRPr="0003384D">
              <w:rPr>
                <w:sz w:val="18"/>
              </w:rPr>
              <w:t>226</w:t>
            </w:r>
          </w:p>
        </w:tc>
        <w:tc>
          <w:tcPr>
            <w:tcW w:w="850" w:type="dxa"/>
            <w:shd w:val="clear" w:color="auto" w:fill="auto"/>
            <w:vAlign w:val="bottom"/>
          </w:tcPr>
          <w:p w14:paraId="5B4D12E0" w14:textId="77777777" w:rsidR="00CE1C3D" w:rsidRPr="0003384D" w:rsidRDefault="00CE1C3D" w:rsidP="0003384D">
            <w:pPr>
              <w:spacing w:before="40" w:after="40" w:line="220" w:lineRule="exact"/>
              <w:ind w:left="57" w:right="28"/>
              <w:jc w:val="right"/>
              <w:rPr>
                <w:sz w:val="18"/>
              </w:rPr>
            </w:pPr>
            <w:r w:rsidRPr="0003384D">
              <w:rPr>
                <w:sz w:val="18"/>
              </w:rPr>
              <w:t>-</w:t>
            </w:r>
          </w:p>
        </w:tc>
      </w:tr>
      <w:tr w:rsidR="0003384D" w:rsidRPr="0003384D" w14:paraId="5F1CE173" w14:textId="77777777" w:rsidTr="0003384D">
        <w:trPr>
          <w:trHeight w:val="240"/>
        </w:trPr>
        <w:tc>
          <w:tcPr>
            <w:tcW w:w="1560" w:type="dxa"/>
            <w:shd w:val="clear" w:color="auto" w:fill="auto"/>
          </w:tcPr>
          <w:p w14:paraId="61D219F6" w14:textId="77777777" w:rsidR="00CE1C3D" w:rsidRPr="0003384D" w:rsidRDefault="00CE1C3D" w:rsidP="0003384D">
            <w:pPr>
              <w:spacing w:before="40" w:after="40" w:line="220" w:lineRule="exact"/>
              <w:rPr>
                <w:sz w:val="18"/>
              </w:rPr>
            </w:pPr>
            <w:r w:rsidRPr="0003384D">
              <w:rPr>
                <w:sz w:val="18"/>
              </w:rPr>
              <w:t>Kuria</w:t>
            </w:r>
          </w:p>
        </w:tc>
        <w:tc>
          <w:tcPr>
            <w:tcW w:w="992" w:type="dxa"/>
            <w:shd w:val="clear" w:color="auto" w:fill="auto"/>
            <w:vAlign w:val="bottom"/>
          </w:tcPr>
          <w:p w14:paraId="543AE7EE" w14:textId="77777777" w:rsidR="00CE1C3D" w:rsidRPr="0003384D" w:rsidRDefault="00CE1C3D" w:rsidP="0003384D">
            <w:pPr>
              <w:spacing w:before="40" w:after="40" w:line="220" w:lineRule="exact"/>
              <w:ind w:left="57" w:right="28"/>
              <w:jc w:val="right"/>
              <w:rPr>
                <w:sz w:val="18"/>
              </w:rPr>
            </w:pPr>
            <w:r w:rsidRPr="0003384D">
              <w:rPr>
                <w:sz w:val="18"/>
              </w:rPr>
              <w:t>217</w:t>
            </w:r>
          </w:p>
        </w:tc>
        <w:tc>
          <w:tcPr>
            <w:tcW w:w="992" w:type="dxa"/>
            <w:shd w:val="clear" w:color="auto" w:fill="auto"/>
            <w:vAlign w:val="bottom"/>
          </w:tcPr>
          <w:p w14:paraId="72E06F13"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27120F09"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7AD78BBB" w14:textId="77777777" w:rsidR="00CE1C3D" w:rsidRPr="0003384D" w:rsidRDefault="00CE1C3D" w:rsidP="0003384D">
            <w:pPr>
              <w:spacing w:before="40" w:after="40" w:line="220" w:lineRule="exact"/>
              <w:ind w:left="57" w:right="28"/>
              <w:jc w:val="right"/>
              <w:rPr>
                <w:sz w:val="18"/>
              </w:rPr>
            </w:pPr>
            <w:r w:rsidRPr="0003384D">
              <w:rPr>
                <w:sz w:val="18"/>
              </w:rPr>
              <w:t>1</w:t>
            </w:r>
          </w:p>
        </w:tc>
        <w:tc>
          <w:tcPr>
            <w:tcW w:w="1186" w:type="dxa"/>
            <w:shd w:val="clear" w:color="auto" w:fill="auto"/>
            <w:vAlign w:val="bottom"/>
          </w:tcPr>
          <w:p w14:paraId="3A187F5E" w14:textId="77777777" w:rsidR="00CE1C3D" w:rsidRPr="0003384D" w:rsidRDefault="00CE1C3D" w:rsidP="0003384D">
            <w:pPr>
              <w:spacing w:before="40" w:after="40" w:line="220" w:lineRule="exact"/>
              <w:ind w:left="57" w:right="28"/>
              <w:jc w:val="right"/>
              <w:rPr>
                <w:sz w:val="18"/>
              </w:rPr>
            </w:pPr>
            <w:r w:rsidRPr="0003384D">
              <w:rPr>
                <w:sz w:val="18"/>
              </w:rPr>
              <w:t>115</w:t>
            </w:r>
          </w:p>
        </w:tc>
        <w:tc>
          <w:tcPr>
            <w:tcW w:w="1276" w:type="dxa"/>
            <w:shd w:val="clear" w:color="auto" w:fill="auto"/>
            <w:vAlign w:val="bottom"/>
          </w:tcPr>
          <w:p w14:paraId="58DB0B7E" w14:textId="77777777" w:rsidR="00CE1C3D" w:rsidRPr="0003384D" w:rsidRDefault="00CE1C3D" w:rsidP="0003384D">
            <w:pPr>
              <w:spacing w:before="40" w:after="40" w:line="220" w:lineRule="exact"/>
              <w:ind w:left="57" w:right="28"/>
              <w:jc w:val="right"/>
              <w:rPr>
                <w:sz w:val="18"/>
              </w:rPr>
            </w:pPr>
            <w:r w:rsidRPr="0003384D">
              <w:rPr>
                <w:sz w:val="18"/>
              </w:rPr>
              <w:t>101</w:t>
            </w:r>
          </w:p>
        </w:tc>
        <w:tc>
          <w:tcPr>
            <w:tcW w:w="850" w:type="dxa"/>
            <w:shd w:val="clear" w:color="auto" w:fill="auto"/>
            <w:vAlign w:val="bottom"/>
          </w:tcPr>
          <w:p w14:paraId="6654D283" w14:textId="77777777" w:rsidR="00CE1C3D" w:rsidRPr="0003384D" w:rsidRDefault="00CE1C3D" w:rsidP="0003384D">
            <w:pPr>
              <w:spacing w:before="40" w:after="40" w:line="220" w:lineRule="exact"/>
              <w:ind w:left="57" w:right="28"/>
              <w:jc w:val="right"/>
              <w:rPr>
                <w:sz w:val="18"/>
              </w:rPr>
            </w:pPr>
            <w:r w:rsidRPr="0003384D">
              <w:rPr>
                <w:sz w:val="18"/>
              </w:rPr>
              <w:t>-</w:t>
            </w:r>
          </w:p>
        </w:tc>
      </w:tr>
      <w:tr w:rsidR="0003384D" w:rsidRPr="0003384D" w14:paraId="1ECF8559" w14:textId="77777777" w:rsidTr="0003384D">
        <w:trPr>
          <w:trHeight w:val="240"/>
        </w:trPr>
        <w:tc>
          <w:tcPr>
            <w:tcW w:w="1560" w:type="dxa"/>
            <w:shd w:val="clear" w:color="auto" w:fill="auto"/>
          </w:tcPr>
          <w:p w14:paraId="7201EE43" w14:textId="77777777" w:rsidR="00CE1C3D" w:rsidRPr="0003384D" w:rsidRDefault="00CE1C3D" w:rsidP="0003384D">
            <w:pPr>
              <w:spacing w:before="40" w:after="40" w:line="220" w:lineRule="exact"/>
              <w:rPr>
                <w:sz w:val="18"/>
              </w:rPr>
            </w:pPr>
            <w:r w:rsidRPr="0003384D">
              <w:rPr>
                <w:sz w:val="18"/>
              </w:rPr>
              <w:t>Aranuka</w:t>
            </w:r>
          </w:p>
        </w:tc>
        <w:tc>
          <w:tcPr>
            <w:tcW w:w="992" w:type="dxa"/>
            <w:shd w:val="clear" w:color="auto" w:fill="auto"/>
            <w:vAlign w:val="bottom"/>
          </w:tcPr>
          <w:p w14:paraId="4F1E7959" w14:textId="77777777" w:rsidR="00CE1C3D" w:rsidRPr="0003384D" w:rsidRDefault="00CE1C3D" w:rsidP="0003384D">
            <w:pPr>
              <w:spacing w:before="40" w:after="40" w:line="220" w:lineRule="exact"/>
              <w:ind w:left="57" w:right="28"/>
              <w:jc w:val="right"/>
              <w:rPr>
                <w:sz w:val="18"/>
              </w:rPr>
            </w:pPr>
            <w:r w:rsidRPr="0003384D">
              <w:rPr>
                <w:sz w:val="18"/>
              </w:rPr>
              <w:t>237</w:t>
            </w:r>
          </w:p>
        </w:tc>
        <w:tc>
          <w:tcPr>
            <w:tcW w:w="992" w:type="dxa"/>
            <w:shd w:val="clear" w:color="auto" w:fill="auto"/>
            <w:vAlign w:val="bottom"/>
          </w:tcPr>
          <w:p w14:paraId="5F2232A8"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3DFE4361"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5E6BACBD" w14:textId="77777777" w:rsidR="00CE1C3D" w:rsidRPr="0003384D" w:rsidRDefault="00CE1C3D" w:rsidP="0003384D">
            <w:pPr>
              <w:spacing w:before="40" w:after="40" w:line="220" w:lineRule="exact"/>
              <w:ind w:left="57" w:right="28"/>
              <w:jc w:val="right"/>
              <w:rPr>
                <w:sz w:val="18"/>
              </w:rPr>
            </w:pPr>
            <w:r w:rsidRPr="0003384D">
              <w:rPr>
                <w:sz w:val="18"/>
              </w:rPr>
              <w:t>20</w:t>
            </w:r>
          </w:p>
        </w:tc>
        <w:tc>
          <w:tcPr>
            <w:tcW w:w="1186" w:type="dxa"/>
            <w:shd w:val="clear" w:color="auto" w:fill="auto"/>
            <w:vAlign w:val="bottom"/>
          </w:tcPr>
          <w:p w14:paraId="63CEB9F5" w14:textId="77777777" w:rsidR="00CE1C3D" w:rsidRPr="0003384D" w:rsidRDefault="00CE1C3D" w:rsidP="0003384D">
            <w:pPr>
              <w:spacing w:before="40" w:after="40" w:line="220" w:lineRule="exact"/>
              <w:ind w:left="57" w:right="28"/>
              <w:jc w:val="right"/>
              <w:rPr>
                <w:sz w:val="18"/>
              </w:rPr>
            </w:pPr>
            <w:r w:rsidRPr="0003384D">
              <w:rPr>
                <w:sz w:val="18"/>
              </w:rPr>
              <w:t>188</w:t>
            </w:r>
          </w:p>
        </w:tc>
        <w:tc>
          <w:tcPr>
            <w:tcW w:w="1276" w:type="dxa"/>
            <w:shd w:val="clear" w:color="auto" w:fill="auto"/>
            <w:vAlign w:val="bottom"/>
          </w:tcPr>
          <w:p w14:paraId="0CC0CA0B" w14:textId="77777777" w:rsidR="00CE1C3D" w:rsidRPr="0003384D" w:rsidRDefault="00CE1C3D" w:rsidP="0003384D">
            <w:pPr>
              <w:spacing w:before="40" w:after="40" w:line="220" w:lineRule="exact"/>
              <w:ind w:left="57" w:right="28"/>
              <w:jc w:val="right"/>
              <w:rPr>
                <w:sz w:val="18"/>
              </w:rPr>
            </w:pPr>
            <w:r w:rsidRPr="0003384D">
              <w:rPr>
                <w:sz w:val="18"/>
              </w:rPr>
              <w:t>28</w:t>
            </w:r>
          </w:p>
        </w:tc>
        <w:tc>
          <w:tcPr>
            <w:tcW w:w="850" w:type="dxa"/>
            <w:shd w:val="clear" w:color="auto" w:fill="auto"/>
            <w:vAlign w:val="bottom"/>
          </w:tcPr>
          <w:p w14:paraId="5B13B9E6" w14:textId="77777777" w:rsidR="00CE1C3D" w:rsidRPr="0003384D" w:rsidRDefault="00CE1C3D" w:rsidP="0003384D">
            <w:pPr>
              <w:spacing w:before="40" w:after="40" w:line="220" w:lineRule="exact"/>
              <w:ind w:left="57" w:right="28"/>
              <w:jc w:val="right"/>
              <w:rPr>
                <w:sz w:val="18"/>
              </w:rPr>
            </w:pPr>
            <w:r w:rsidRPr="0003384D">
              <w:rPr>
                <w:sz w:val="18"/>
              </w:rPr>
              <w:t>1</w:t>
            </w:r>
          </w:p>
        </w:tc>
      </w:tr>
      <w:tr w:rsidR="0003384D" w:rsidRPr="0003384D" w14:paraId="1B1D4327" w14:textId="77777777" w:rsidTr="0003384D">
        <w:trPr>
          <w:trHeight w:val="240"/>
        </w:trPr>
        <w:tc>
          <w:tcPr>
            <w:tcW w:w="1560" w:type="dxa"/>
            <w:shd w:val="clear" w:color="auto" w:fill="auto"/>
          </w:tcPr>
          <w:p w14:paraId="1A3B642D" w14:textId="77777777" w:rsidR="00CE1C3D" w:rsidRPr="0003384D" w:rsidRDefault="00CE1C3D" w:rsidP="0003384D">
            <w:pPr>
              <w:spacing w:before="40" w:after="40" w:line="220" w:lineRule="exact"/>
              <w:rPr>
                <w:sz w:val="18"/>
              </w:rPr>
            </w:pPr>
            <w:r w:rsidRPr="0003384D">
              <w:rPr>
                <w:sz w:val="18"/>
              </w:rPr>
              <w:t>Nonouti</w:t>
            </w:r>
          </w:p>
        </w:tc>
        <w:tc>
          <w:tcPr>
            <w:tcW w:w="992" w:type="dxa"/>
            <w:shd w:val="clear" w:color="auto" w:fill="auto"/>
            <w:vAlign w:val="bottom"/>
          </w:tcPr>
          <w:p w14:paraId="737ED8B4" w14:textId="77777777" w:rsidR="00CE1C3D" w:rsidRPr="0003384D" w:rsidRDefault="00CE1C3D" w:rsidP="0003384D">
            <w:pPr>
              <w:spacing w:before="40" w:after="40" w:line="220" w:lineRule="exact"/>
              <w:ind w:left="57" w:right="28"/>
              <w:jc w:val="right"/>
              <w:rPr>
                <w:sz w:val="18"/>
              </w:rPr>
            </w:pPr>
            <w:r w:rsidRPr="0003384D">
              <w:rPr>
                <w:sz w:val="18"/>
              </w:rPr>
              <w:t>532</w:t>
            </w:r>
          </w:p>
        </w:tc>
        <w:tc>
          <w:tcPr>
            <w:tcW w:w="992" w:type="dxa"/>
            <w:shd w:val="clear" w:color="auto" w:fill="auto"/>
            <w:vAlign w:val="bottom"/>
          </w:tcPr>
          <w:p w14:paraId="644C60BB"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6127E323"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5241A38F" w14:textId="77777777" w:rsidR="00CE1C3D" w:rsidRPr="0003384D" w:rsidRDefault="00CE1C3D" w:rsidP="0003384D">
            <w:pPr>
              <w:spacing w:before="40" w:after="40" w:line="220" w:lineRule="exact"/>
              <w:ind w:left="57" w:right="28"/>
              <w:jc w:val="right"/>
              <w:rPr>
                <w:sz w:val="18"/>
              </w:rPr>
            </w:pPr>
            <w:r w:rsidRPr="0003384D">
              <w:rPr>
                <w:sz w:val="18"/>
              </w:rPr>
              <w:t>2</w:t>
            </w:r>
          </w:p>
        </w:tc>
        <w:tc>
          <w:tcPr>
            <w:tcW w:w="1186" w:type="dxa"/>
            <w:shd w:val="clear" w:color="auto" w:fill="auto"/>
            <w:vAlign w:val="bottom"/>
          </w:tcPr>
          <w:p w14:paraId="3B2C89BA" w14:textId="77777777" w:rsidR="00CE1C3D" w:rsidRPr="0003384D" w:rsidRDefault="00CE1C3D" w:rsidP="0003384D">
            <w:pPr>
              <w:spacing w:before="40" w:after="40" w:line="220" w:lineRule="exact"/>
              <w:ind w:left="57" w:right="28"/>
              <w:jc w:val="right"/>
              <w:rPr>
                <w:sz w:val="18"/>
              </w:rPr>
            </w:pPr>
            <w:r w:rsidRPr="0003384D">
              <w:rPr>
                <w:sz w:val="18"/>
              </w:rPr>
              <w:t>492</w:t>
            </w:r>
          </w:p>
        </w:tc>
        <w:tc>
          <w:tcPr>
            <w:tcW w:w="1276" w:type="dxa"/>
            <w:shd w:val="clear" w:color="auto" w:fill="auto"/>
            <w:vAlign w:val="bottom"/>
          </w:tcPr>
          <w:p w14:paraId="36AC8A2D" w14:textId="77777777" w:rsidR="00CE1C3D" w:rsidRPr="0003384D" w:rsidRDefault="00CE1C3D" w:rsidP="0003384D">
            <w:pPr>
              <w:spacing w:before="40" w:after="40" w:line="220" w:lineRule="exact"/>
              <w:ind w:left="57" w:right="28"/>
              <w:jc w:val="right"/>
              <w:rPr>
                <w:sz w:val="18"/>
              </w:rPr>
            </w:pPr>
            <w:r w:rsidRPr="0003384D">
              <w:rPr>
                <w:sz w:val="18"/>
              </w:rPr>
              <w:t>35</w:t>
            </w:r>
          </w:p>
        </w:tc>
        <w:tc>
          <w:tcPr>
            <w:tcW w:w="850" w:type="dxa"/>
            <w:shd w:val="clear" w:color="auto" w:fill="auto"/>
            <w:vAlign w:val="bottom"/>
          </w:tcPr>
          <w:p w14:paraId="143D9F84" w14:textId="77777777" w:rsidR="00CE1C3D" w:rsidRPr="0003384D" w:rsidRDefault="00CE1C3D" w:rsidP="0003384D">
            <w:pPr>
              <w:spacing w:before="40" w:after="40" w:line="220" w:lineRule="exact"/>
              <w:ind w:left="57" w:right="28"/>
              <w:jc w:val="right"/>
              <w:rPr>
                <w:sz w:val="18"/>
              </w:rPr>
            </w:pPr>
            <w:r w:rsidRPr="0003384D">
              <w:rPr>
                <w:sz w:val="18"/>
              </w:rPr>
              <w:t>3</w:t>
            </w:r>
          </w:p>
        </w:tc>
      </w:tr>
      <w:tr w:rsidR="0003384D" w:rsidRPr="0003384D" w14:paraId="1E14C28B" w14:textId="77777777" w:rsidTr="0003384D">
        <w:trPr>
          <w:trHeight w:val="240"/>
        </w:trPr>
        <w:tc>
          <w:tcPr>
            <w:tcW w:w="1560" w:type="dxa"/>
            <w:shd w:val="clear" w:color="auto" w:fill="auto"/>
          </w:tcPr>
          <w:p w14:paraId="4CA5EB7C" w14:textId="77777777" w:rsidR="00CE1C3D" w:rsidRPr="0003384D" w:rsidRDefault="00CE1C3D" w:rsidP="0003384D">
            <w:pPr>
              <w:spacing w:before="40" w:after="40" w:line="220" w:lineRule="exact"/>
              <w:rPr>
                <w:sz w:val="18"/>
              </w:rPr>
            </w:pPr>
            <w:r w:rsidRPr="0003384D">
              <w:rPr>
                <w:sz w:val="18"/>
              </w:rPr>
              <w:t>Tabiteuea Sep</w:t>
            </w:r>
            <w:r w:rsidR="001E1612">
              <w:rPr>
                <w:sz w:val="18"/>
              </w:rPr>
              <w:t>tentrional</w:t>
            </w:r>
          </w:p>
        </w:tc>
        <w:tc>
          <w:tcPr>
            <w:tcW w:w="992" w:type="dxa"/>
            <w:shd w:val="clear" w:color="auto" w:fill="auto"/>
            <w:vAlign w:val="bottom"/>
          </w:tcPr>
          <w:p w14:paraId="1447D65B" w14:textId="77777777" w:rsidR="00CE1C3D" w:rsidRPr="0003384D" w:rsidRDefault="00CE1C3D" w:rsidP="0003384D">
            <w:pPr>
              <w:spacing w:before="40" w:after="40" w:line="220" w:lineRule="exact"/>
              <w:ind w:left="57" w:right="28"/>
              <w:jc w:val="right"/>
              <w:rPr>
                <w:sz w:val="18"/>
              </w:rPr>
            </w:pPr>
            <w:r w:rsidRPr="0003384D">
              <w:rPr>
                <w:sz w:val="18"/>
              </w:rPr>
              <w:t>706</w:t>
            </w:r>
          </w:p>
        </w:tc>
        <w:tc>
          <w:tcPr>
            <w:tcW w:w="992" w:type="dxa"/>
            <w:shd w:val="clear" w:color="auto" w:fill="auto"/>
            <w:vAlign w:val="bottom"/>
          </w:tcPr>
          <w:p w14:paraId="22F72086"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7DA788BF"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1F35FFF3" w14:textId="77777777" w:rsidR="00CE1C3D" w:rsidRPr="0003384D" w:rsidRDefault="00CE1C3D" w:rsidP="0003384D">
            <w:pPr>
              <w:spacing w:before="40" w:after="40" w:line="220" w:lineRule="exact"/>
              <w:ind w:left="57" w:right="28"/>
              <w:jc w:val="right"/>
              <w:rPr>
                <w:sz w:val="18"/>
              </w:rPr>
            </w:pPr>
            <w:r w:rsidRPr="0003384D">
              <w:rPr>
                <w:sz w:val="18"/>
              </w:rPr>
              <w:t>70</w:t>
            </w:r>
          </w:p>
        </w:tc>
        <w:tc>
          <w:tcPr>
            <w:tcW w:w="1186" w:type="dxa"/>
            <w:shd w:val="clear" w:color="auto" w:fill="auto"/>
            <w:vAlign w:val="bottom"/>
          </w:tcPr>
          <w:p w14:paraId="75A8CACA" w14:textId="77777777" w:rsidR="00CE1C3D" w:rsidRPr="0003384D" w:rsidRDefault="00CE1C3D" w:rsidP="0003384D">
            <w:pPr>
              <w:spacing w:before="40" w:after="40" w:line="220" w:lineRule="exact"/>
              <w:ind w:left="57" w:right="28"/>
              <w:jc w:val="right"/>
              <w:rPr>
                <w:sz w:val="18"/>
              </w:rPr>
            </w:pPr>
            <w:r w:rsidRPr="0003384D">
              <w:rPr>
                <w:sz w:val="18"/>
              </w:rPr>
              <w:t>508</w:t>
            </w:r>
          </w:p>
        </w:tc>
        <w:tc>
          <w:tcPr>
            <w:tcW w:w="1276" w:type="dxa"/>
            <w:shd w:val="clear" w:color="auto" w:fill="auto"/>
            <w:vAlign w:val="bottom"/>
          </w:tcPr>
          <w:p w14:paraId="6778AC74" w14:textId="77777777" w:rsidR="00CE1C3D" w:rsidRPr="0003384D" w:rsidRDefault="00CE1C3D" w:rsidP="0003384D">
            <w:pPr>
              <w:spacing w:before="40" w:after="40" w:line="220" w:lineRule="exact"/>
              <w:ind w:left="57" w:right="28"/>
              <w:jc w:val="right"/>
              <w:rPr>
                <w:sz w:val="18"/>
              </w:rPr>
            </w:pPr>
            <w:r w:rsidRPr="0003384D">
              <w:rPr>
                <w:sz w:val="18"/>
              </w:rPr>
              <w:t>92</w:t>
            </w:r>
          </w:p>
        </w:tc>
        <w:tc>
          <w:tcPr>
            <w:tcW w:w="850" w:type="dxa"/>
            <w:shd w:val="clear" w:color="auto" w:fill="auto"/>
            <w:vAlign w:val="bottom"/>
          </w:tcPr>
          <w:p w14:paraId="1B7CCEC3" w14:textId="77777777" w:rsidR="00CE1C3D" w:rsidRPr="0003384D" w:rsidRDefault="00CE1C3D" w:rsidP="0003384D">
            <w:pPr>
              <w:spacing w:before="40" w:after="40" w:line="220" w:lineRule="exact"/>
              <w:ind w:left="57" w:right="28"/>
              <w:jc w:val="right"/>
              <w:rPr>
                <w:sz w:val="18"/>
              </w:rPr>
            </w:pPr>
            <w:r w:rsidRPr="0003384D">
              <w:rPr>
                <w:sz w:val="18"/>
              </w:rPr>
              <w:t>36</w:t>
            </w:r>
          </w:p>
        </w:tc>
      </w:tr>
      <w:tr w:rsidR="0003384D" w:rsidRPr="0003384D" w14:paraId="3C729386" w14:textId="77777777" w:rsidTr="0003384D">
        <w:trPr>
          <w:trHeight w:val="240"/>
        </w:trPr>
        <w:tc>
          <w:tcPr>
            <w:tcW w:w="1560" w:type="dxa"/>
            <w:shd w:val="clear" w:color="auto" w:fill="auto"/>
          </w:tcPr>
          <w:p w14:paraId="1D780EB6" w14:textId="77777777" w:rsidR="00CE1C3D" w:rsidRPr="0003384D" w:rsidRDefault="00CE1C3D" w:rsidP="0003384D">
            <w:pPr>
              <w:spacing w:before="40" w:after="40" w:line="220" w:lineRule="exact"/>
              <w:rPr>
                <w:sz w:val="18"/>
              </w:rPr>
            </w:pPr>
            <w:r w:rsidRPr="0003384D">
              <w:rPr>
                <w:sz w:val="18"/>
              </w:rPr>
              <w:t>Tabiteuea Meridional</w:t>
            </w:r>
          </w:p>
        </w:tc>
        <w:tc>
          <w:tcPr>
            <w:tcW w:w="992" w:type="dxa"/>
            <w:shd w:val="clear" w:color="auto" w:fill="auto"/>
            <w:vAlign w:val="bottom"/>
          </w:tcPr>
          <w:p w14:paraId="21D92925" w14:textId="77777777" w:rsidR="00CE1C3D" w:rsidRPr="0003384D" w:rsidRDefault="00CE1C3D" w:rsidP="0003384D">
            <w:pPr>
              <w:spacing w:before="40" w:after="40" w:line="220" w:lineRule="exact"/>
              <w:ind w:left="57" w:right="28"/>
              <w:jc w:val="right"/>
              <w:rPr>
                <w:sz w:val="18"/>
              </w:rPr>
            </w:pPr>
            <w:r w:rsidRPr="0003384D">
              <w:rPr>
                <w:sz w:val="18"/>
              </w:rPr>
              <w:t>253</w:t>
            </w:r>
          </w:p>
        </w:tc>
        <w:tc>
          <w:tcPr>
            <w:tcW w:w="992" w:type="dxa"/>
            <w:shd w:val="clear" w:color="auto" w:fill="auto"/>
            <w:vAlign w:val="bottom"/>
          </w:tcPr>
          <w:p w14:paraId="230C3FCB"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27F80FEF"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72881EB6" w14:textId="77777777" w:rsidR="00CE1C3D" w:rsidRPr="0003384D" w:rsidRDefault="00CE1C3D" w:rsidP="0003384D">
            <w:pPr>
              <w:spacing w:before="40" w:after="40" w:line="220" w:lineRule="exact"/>
              <w:ind w:left="57" w:right="28"/>
              <w:jc w:val="right"/>
              <w:rPr>
                <w:sz w:val="18"/>
              </w:rPr>
            </w:pPr>
            <w:r w:rsidRPr="0003384D">
              <w:rPr>
                <w:sz w:val="18"/>
              </w:rPr>
              <w:t>2</w:t>
            </w:r>
          </w:p>
        </w:tc>
        <w:tc>
          <w:tcPr>
            <w:tcW w:w="1186" w:type="dxa"/>
            <w:shd w:val="clear" w:color="auto" w:fill="auto"/>
            <w:vAlign w:val="bottom"/>
          </w:tcPr>
          <w:p w14:paraId="6B0F129E" w14:textId="77777777" w:rsidR="00CE1C3D" w:rsidRPr="0003384D" w:rsidRDefault="00CE1C3D" w:rsidP="0003384D">
            <w:pPr>
              <w:spacing w:before="40" w:after="40" w:line="220" w:lineRule="exact"/>
              <w:ind w:left="57" w:right="28"/>
              <w:jc w:val="right"/>
              <w:rPr>
                <w:sz w:val="18"/>
              </w:rPr>
            </w:pPr>
            <w:r w:rsidRPr="0003384D">
              <w:rPr>
                <w:sz w:val="18"/>
              </w:rPr>
              <w:t>204</w:t>
            </w:r>
          </w:p>
        </w:tc>
        <w:tc>
          <w:tcPr>
            <w:tcW w:w="1276" w:type="dxa"/>
            <w:shd w:val="clear" w:color="auto" w:fill="auto"/>
            <w:vAlign w:val="bottom"/>
          </w:tcPr>
          <w:p w14:paraId="3C4A23D2" w14:textId="77777777" w:rsidR="00CE1C3D" w:rsidRPr="0003384D" w:rsidRDefault="00CE1C3D" w:rsidP="0003384D">
            <w:pPr>
              <w:spacing w:before="40" w:after="40" w:line="220" w:lineRule="exact"/>
              <w:ind w:left="57" w:right="28"/>
              <w:jc w:val="right"/>
              <w:rPr>
                <w:sz w:val="18"/>
              </w:rPr>
            </w:pPr>
            <w:r w:rsidRPr="0003384D">
              <w:rPr>
                <w:sz w:val="18"/>
              </w:rPr>
              <w:t>34</w:t>
            </w:r>
          </w:p>
        </w:tc>
        <w:tc>
          <w:tcPr>
            <w:tcW w:w="850" w:type="dxa"/>
            <w:shd w:val="clear" w:color="auto" w:fill="auto"/>
            <w:vAlign w:val="bottom"/>
          </w:tcPr>
          <w:p w14:paraId="034D02D7" w14:textId="77777777" w:rsidR="00CE1C3D" w:rsidRPr="0003384D" w:rsidRDefault="00CE1C3D" w:rsidP="0003384D">
            <w:pPr>
              <w:spacing w:before="40" w:after="40" w:line="220" w:lineRule="exact"/>
              <w:ind w:left="57" w:right="28"/>
              <w:jc w:val="right"/>
              <w:rPr>
                <w:sz w:val="18"/>
              </w:rPr>
            </w:pPr>
            <w:r w:rsidRPr="0003384D">
              <w:rPr>
                <w:sz w:val="18"/>
              </w:rPr>
              <w:t>13</w:t>
            </w:r>
          </w:p>
        </w:tc>
      </w:tr>
      <w:tr w:rsidR="0003384D" w:rsidRPr="0003384D" w14:paraId="07125EC5" w14:textId="77777777" w:rsidTr="0003384D">
        <w:trPr>
          <w:trHeight w:val="240"/>
        </w:trPr>
        <w:tc>
          <w:tcPr>
            <w:tcW w:w="1560" w:type="dxa"/>
            <w:shd w:val="clear" w:color="auto" w:fill="auto"/>
          </w:tcPr>
          <w:p w14:paraId="129255F9" w14:textId="77777777" w:rsidR="00CE1C3D" w:rsidRPr="0003384D" w:rsidRDefault="00CE1C3D" w:rsidP="0003384D">
            <w:pPr>
              <w:spacing w:before="40" w:after="40" w:line="220" w:lineRule="exact"/>
              <w:rPr>
                <w:sz w:val="18"/>
              </w:rPr>
            </w:pPr>
            <w:r w:rsidRPr="0003384D">
              <w:rPr>
                <w:sz w:val="18"/>
              </w:rPr>
              <w:t>Beru</w:t>
            </w:r>
          </w:p>
        </w:tc>
        <w:tc>
          <w:tcPr>
            <w:tcW w:w="992" w:type="dxa"/>
            <w:shd w:val="clear" w:color="auto" w:fill="auto"/>
            <w:vAlign w:val="bottom"/>
          </w:tcPr>
          <w:p w14:paraId="12F8F738" w14:textId="77777777" w:rsidR="00CE1C3D" w:rsidRPr="0003384D" w:rsidRDefault="00CE1C3D" w:rsidP="0003384D">
            <w:pPr>
              <w:spacing w:before="40" w:after="40" w:line="220" w:lineRule="exact"/>
              <w:ind w:left="57" w:right="28"/>
              <w:jc w:val="right"/>
              <w:rPr>
                <w:sz w:val="18"/>
              </w:rPr>
            </w:pPr>
            <w:r w:rsidRPr="0003384D">
              <w:rPr>
                <w:sz w:val="18"/>
              </w:rPr>
              <w:t>458</w:t>
            </w:r>
          </w:p>
        </w:tc>
        <w:tc>
          <w:tcPr>
            <w:tcW w:w="992" w:type="dxa"/>
            <w:shd w:val="clear" w:color="auto" w:fill="auto"/>
            <w:vAlign w:val="bottom"/>
          </w:tcPr>
          <w:p w14:paraId="7430D6F0"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10B2ACDA"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319DDDD2" w14:textId="77777777" w:rsidR="00CE1C3D" w:rsidRPr="0003384D" w:rsidRDefault="00CE1C3D" w:rsidP="0003384D">
            <w:pPr>
              <w:spacing w:before="40" w:after="40" w:line="220" w:lineRule="exact"/>
              <w:ind w:left="57" w:right="28"/>
              <w:jc w:val="right"/>
              <w:rPr>
                <w:sz w:val="18"/>
              </w:rPr>
            </w:pPr>
            <w:r w:rsidRPr="0003384D">
              <w:rPr>
                <w:sz w:val="18"/>
              </w:rPr>
              <w:t>128</w:t>
            </w:r>
          </w:p>
        </w:tc>
        <w:tc>
          <w:tcPr>
            <w:tcW w:w="1186" w:type="dxa"/>
            <w:shd w:val="clear" w:color="auto" w:fill="auto"/>
            <w:vAlign w:val="bottom"/>
          </w:tcPr>
          <w:p w14:paraId="105384BA" w14:textId="77777777" w:rsidR="00CE1C3D" w:rsidRPr="0003384D" w:rsidRDefault="00CE1C3D" w:rsidP="0003384D">
            <w:pPr>
              <w:spacing w:before="40" w:after="40" w:line="220" w:lineRule="exact"/>
              <w:ind w:left="57" w:right="28"/>
              <w:jc w:val="right"/>
              <w:rPr>
                <w:sz w:val="18"/>
              </w:rPr>
            </w:pPr>
            <w:r w:rsidRPr="0003384D">
              <w:rPr>
                <w:sz w:val="18"/>
              </w:rPr>
              <w:t>250</w:t>
            </w:r>
          </w:p>
        </w:tc>
        <w:tc>
          <w:tcPr>
            <w:tcW w:w="1276" w:type="dxa"/>
            <w:shd w:val="clear" w:color="auto" w:fill="auto"/>
            <w:vAlign w:val="bottom"/>
          </w:tcPr>
          <w:p w14:paraId="6F179953" w14:textId="77777777" w:rsidR="00CE1C3D" w:rsidRPr="0003384D" w:rsidRDefault="00CE1C3D" w:rsidP="0003384D">
            <w:pPr>
              <w:spacing w:before="40" w:after="40" w:line="220" w:lineRule="exact"/>
              <w:ind w:left="57" w:right="28"/>
              <w:jc w:val="right"/>
              <w:rPr>
                <w:sz w:val="18"/>
              </w:rPr>
            </w:pPr>
            <w:r w:rsidRPr="0003384D">
              <w:rPr>
                <w:sz w:val="18"/>
              </w:rPr>
              <w:t>35</w:t>
            </w:r>
          </w:p>
        </w:tc>
        <w:tc>
          <w:tcPr>
            <w:tcW w:w="850" w:type="dxa"/>
            <w:shd w:val="clear" w:color="auto" w:fill="auto"/>
            <w:vAlign w:val="bottom"/>
          </w:tcPr>
          <w:p w14:paraId="77620979" w14:textId="77777777" w:rsidR="00CE1C3D" w:rsidRPr="0003384D" w:rsidRDefault="00CE1C3D" w:rsidP="0003384D">
            <w:pPr>
              <w:spacing w:before="40" w:after="40" w:line="220" w:lineRule="exact"/>
              <w:ind w:left="57" w:right="28"/>
              <w:jc w:val="right"/>
              <w:rPr>
                <w:sz w:val="18"/>
              </w:rPr>
            </w:pPr>
            <w:r w:rsidRPr="0003384D">
              <w:rPr>
                <w:sz w:val="18"/>
              </w:rPr>
              <w:t>45</w:t>
            </w:r>
          </w:p>
        </w:tc>
      </w:tr>
      <w:tr w:rsidR="0003384D" w:rsidRPr="0003384D" w14:paraId="2E7D7EE5" w14:textId="77777777" w:rsidTr="0003384D">
        <w:trPr>
          <w:trHeight w:val="240"/>
        </w:trPr>
        <w:tc>
          <w:tcPr>
            <w:tcW w:w="1560" w:type="dxa"/>
            <w:shd w:val="clear" w:color="auto" w:fill="auto"/>
          </w:tcPr>
          <w:p w14:paraId="66CA7020" w14:textId="77777777" w:rsidR="00CE1C3D" w:rsidRPr="0003384D" w:rsidRDefault="00CE1C3D" w:rsidP="0003384D">
            <w:pPr>
              <w:spacing w:before="40" w:after="40" w:line="220" w:lineRule="exact"/>
              <w:rPr>
                <w:sz w:val="18"/>
              </w:rPr>
            </w:pPr>
            <w:r w:rsidRPr="0003384D">
              <w:rPr>
                <w:sz w:val="18"/>
              </w:rPr>
              <w:t>Nikunau</w:t>
            </w:r>
          </w:p>
        </w:tc>
        <w:tc>
          <w:tcPr>
            <w:tcW w:w="992" w:type="dxa"/>
            <w:shd w:val="clear" w:color="auto" w:fill="auto"/>
            <w:vAlign w:val="bottom"/>
          </w:tcPr>
          <w:p w14:paraId="7F3C5D2E" w14:textId="77777777" w:rsidR="00CE1C3D" w:rsidRPr="0003384D" w:rsidRDefault="00CE1C3D" w:rsidP="0003384D">
            <w:pPr>
              <w:spacing w:before="40" w:after="40" w:line="220" w:lineRule="exact"/>
              <w:ind w:left="57" w:right="28"/>
              <w:jc w:val="right"/>
              <w:rPr>
                <w:sz w:val="18"/>
              </w:rPr>
            </w:pPr>
            <w:r w:rsidRPr="0003384D">
              <w:rPr>
                <w:sz w:val="18"/>
              </w:rPr>
              <w:t>356</w:t>
            </w:r>
          </w:p>
        </w:tc>
        <w:tc>
          <w:tcPr>
            <w:tcW w:w="992" w:type="dxa"/>
            <w:shd w:val="clear" w:color="auto" w:fill="auto"/>
            <w:vAlign w:val="bottom"/>
          </w:tcPr>
          <w:p w14:paraId="49CF9A95"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3C6A1D1F"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4DEC03AE" w14:textId="77777777" w:rsidR="00CE1C3D" w:rsidRPr="0003384D" w:rsidRDefault="00CE1C3D" w:rsidP="0003384D">
            <w:pPr>
              <w:spacing w:before="40" w:after="40" w:line="220" w:lineRule="exact"/>
              <w:ind w:left="57" w:right="28"/>
              <w:jc w:val="right"/>
              <w:rPr>
                <w:sz w:val="18"/>
              </w:rPr>
            </w:pPr>
            <w:r w:rsidRPr="0003384D">
              <w:rPr>
                <w:sz w:val="18"/>
              </w:rPr>
              <w:t>16</w:t>
            </w:r>
          </w:p>
        </w:tc>
        <w:tc>
          <w:tcPr>
            <w:tcW w:w="1186" w:type="dxa"/>
            <w:shd w:val="clear" w:color="auto" w:fill="auto"/>
            <w:vAlign w:val="bottom"/>
          </w:tcPr>
          <w:p w14:paraId="725606BF" w14:textId="77777777" w:rsidR="00CE1C3D" w:rsidRPr="0003384D" w:rsidRDefault="00CE1C3D" w:rsidP="0003384D">
            <w:pPr>
              <w:spacing w:before="40" w:after="40" w:line="220" w:lineRule="exact"/>
              <w:ind w:left="57" w:right="28"/>
              <w:jc w:val="right"/>
              <w:rPr>
                <w:sz w:val="18"/>
              </w:rPr>
            </w:pPr>
            <w:r w:rsidRPr="0003384D">
              <w:rPr>
                <w:sz w:val="18"/>
              </w:rPr>
              <w:t>298</w:t>
            </w:r>
          </w:p>
        </w:tc>
        <w:tc>
          <w:tcPr>
            <w:tcW w:w="1276" w:type="dxa"/>
            <w:shd w:val="clear" w:color="auto" w:fill="auto"/>
            <w:vAlign w:val="bottom"/>
          </w:tcPr>
          <w:p w14:paraId="694DB3BD" w14:textId="77777777" w:rsidR="00CE1C3D" w:rsidRPr="0003384D" w:rsidRDefault="00CE1C3D" w:rsidP="0003384D">
            <w:pPr>
              <w:spacing w:before="40" w:after="40" w:line="220" w:lineRule="exact"/>
              <w:ind w:left="57" w:right="28"/>
              <w:jc w:val="right"/>
              <w:rPr>
                <w:sz w:val="18"/>
              </w:rPr>
            </w:pPr>
            <w:r w:rsidRPr="0003384D">
              <w:rPr>
                <w:sz w:val="18"/>
              </w:rPr>
              <w:t>41</w:t>
            </w:r>
          </w:p>
        </w:tc>
        <w:tc>
          <w:tcPr>
            <w:tcW w:w="850" w:type="dxa"/>
            <w:shd w:val="clear" w:color="auto" w:fill="auto"/>
            <w:vAlign w:val="bottom"/>
          </w:tcPr>
          <w:p w14:paraId="64F5384B" w14:textId="77777777" w:rsidR="00CE1C3D" w:rsidRPr="0003384D" w:rsidRDefault="00CE1C3D" w:rsidP="0003384D">
            <w:pPr>
              <w:spacing w:before="40" w:after="40" w:line="220" w:lineRule="exact"/>
              <w:ind w:left="57" w:right="28"/>
              <w:jc w:val="right"/>
              <w:rPr>
                <w:sz w:val="18"/>
              </w:rPr>
            </w:pPr>
            <w:r w:rsidRPr="0003384D">
              <w:rPr>
                <w:sz w:val="18"/>
              </w:rPr>
              <w:t>1</w:t>
            </w:r>
          </w:p>
        </w:tc>
      </w:tr>
      <w:tr w:rsidR="0003384D" w:rsidRPr="0003384D" w14:paraId="4E037400" w14:textId="77777777" w:rsidTr="0003384D">
        <w:trPr>
          <w:trHeight w:val="240"/>
        </w:trPr>
        <w:tc>
          <w:tcPr>
            <w:tcW w:w="1560" w:type="dxa"/>
            <w:shd w:val="clear" w:color="auto" w:fill="auto"/>
          </w:tcPr>
          <w:p w14:paraId="1F79F561" w14:textId="77777777" w:rsidR="00CE1C3D" w:rsidRPr="0003384D" w:rsidRDefault="00CE1C3D" w:rsidP="0003384D">
            <w:pPr>
              <w:spacing w:before="40" w:after="40" w:line="220" w:lineRule="exact"/>
              <w:rPr>
                <w:sz w:val="18"/>
              </w:rPr>
            </w:pPr>
            <w:r w:rsidRPr="0003384D">
              <w:rPr>
                <w:sz w:val="18"/>
              </w:rPr>
              <w:t>Onotoa</w:t>
            </w:r>
          </w:p>
        </w:tc>
        <w:tc>
          <w:tcPr>
            <w:tcW w:w="992" w:type="dxa"/>
            <w:shd w:val="clear" w:color="auto" w:fill="auto"/>
            <w:vAlign w:val="bottom"/>
          </w:tcPr>
          <w:p w14:paraId="24C74A14" w14:textId="77777777" w:rsidR="00CE1C3D" w:rsidRPr="0003384D" w:rsidRDefault="00CE1C3D" w:rsidP="0003384D">
            <w:pPr>
              <w:spacing w:before="40" w:after="40" w:line="220" w:lineRule="exact"/>
              <w:ind w:left="57" w:right="28"/>
              <w:jc w:val="right"/>
              <w:rPr>
                <w:sz w:val="18"/>
              </w:rPr>
            </w:pPr>
            <w:r w:rsidRPr="0003384D">
              <w:rPr>
                <w:sz w:val="18"/>
              </w:rPr>
              <w:t>323</w:t>
            </w:r>
          </w:p>
        </w:tc>
        <w:tc>
          <w:tcPr>
            <w:tcW w:w="992" w:type="dxa"/>
            <w:shd w:val="clear" w:color="auto" w:fill="auto"/>
            <w:vAlign w:val="bottom"/>
          </w:tcPr>
          <w:p w14:paraId="0C71B1D1"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00BF5C85"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484D19A1" w14:textId="77777777" w:rsidR="00CE1C3D" w:rsidRPr="0003384D" w:rsidRDefault="00CE1C3D" w:rsidP="0003384D">
            <w:pPr>
              <w:spacing w:before="40" w:after="40" w:line="220" w:lineRule="exact"/>
              <w:ind w:left="57" w:right="28"/>
              <w:jc w:val="right"/>
              <w:rPr>
                <w:sz w:val="18"/>
              </w:rPr>
            </w:pPr>
            <w:r w:rsidRPr="0003384D">
              <w:rPr>
                <w:sz w:val="18"/>
              </w:rPr>
              <w:t>94</w:t>
            </w:r>
          </w:p>
        </w:tc>
        <w:tc>
          <w:tcPr>
            <w:tcW w:w="1186" w:type="dxa"/>
            <w:shd w:val="clear" w:color="auto" w:fill="auto"/>
            <w:vAlign w:val="bottom"/>
          </w:tcPr>
          <w:p w14:paraId="50DD21FC" w14:textId="77777777" w:rsidR="00CE1C3D" w:rsidRPr="0003384D" w:rsidRDefault="00CE1C3D" w:rsidP="0003384D">
            <w:pPr>
              <w:spacing w:before="40" w:after="40" w:line="220" w:lineRule="exact"/>
              <w:ind w:left="57" w:right="28"/>
              <w:jc w:val="right"/>
              <w:rPr>
                <w:sz w:val="18"/>
              </w:rPr>
            </w:pPr>
            <w:r w:rsidRPr="0003384D">
              <w:rPr>
                <w:sz w:val="18"/>
              </w:rPr>
              <w:t>181</w:t>
            </w:r>
          </w:p>
        </w:tc>
        <w:tc>
          <w:tcPr>
            <w:tcW w:w="1276" w:type="dxa"/>
            <w:shd w:val="clear" w:color="auto" w:fill="auto"/>
            <w:vAlign w:val="bottom"/>
          </w:tcPr>
          <w:p w14:paraId="4E6DA673" w14:textId="77777777" w:rsidR="00CE1C3D" w:rsidRPr="0003384D" w:rsidRDefault="00CE1C3D" w:rsidP="0003384D">
            <w:pPr>
              <w:spacing w:before="40" w:after="40" w:line="220" w:lineRule="exact"/>
              <w:ind w:left="57" w:right="28"/>
              <w:jc w:val="right"/>
              <w:rPr>
                <w:sz w:val="18"/>
              </w:rPr>
            </w:pPr>
            <w:r w:rsidRPr="0003384D">
              <w:rPr>
                <w:sz w:val="18"/>
              </w:rPr>
              <w:t>46</w:t>
            </w:r>
          </w:p>
        </w:tc>
        <w:tc>
          <w:tcPr>
            <w:tcW w:w="850" w:type="dxa"/>
            <w:shd w:val="clear" w:color="auto" w:fill="auto"/>
            <w:vAlign w:val="bottom"/>
          </w:tcPr>
          <w:p w14:paraId="5F9764D0" w14:textId="77777777" w:rsidR="00CE1C3D" w:rsidRPr="0003384D" w:rsidRDefault="00CE1C3D" w:rsidP="0003384D">
            <w:pPr>
              <w:spacing w:before="40" w:after="40" w:line="220" w:lineRule="exact"/>
              <w:ind w:left="57" w:right="28"/>
              <w:jc w:val="right"/>
              <w:rPr>
                <w:sz w:val="18"/>
              </w:rPr>
            </w:pPr>
            <w:r w:rsidRPr="0003384D">
              <w:rPr>
                <w:sz w:val="18"/>
              </w:rPr>
              <w:t>2</w:t>
            </w:r>
          </w:p>
        </w:tc>
      </w:tr>
      <w:tr w:rsidR="0003384D" w:rsidRPr="0003384D" w14:paraId="504FB0BD" w14:textId="77777777" w:rsidTr="0003384D">
        <w:trPr>
          <w:trHeight w:val="240"/>
        </w:trPr>
        <w:tc>
          <w:tcPr>
            <w:tcW w:w="1560" w:type="dxa"/>
            <w:shd w:val="clear" w:color="auto" w:fill="auto"/>
          </w:tcPr>
          <w:p w14:paraId="7586082D" w14:textId="77777777" w:rsidR="00CE1C3D" w:rsidRPr="0003384D" w:rsidRDefault="00CE1C3D" w:rsidP="0003384D">
            <w:pPr>
              <w:spacing w:before="40" w:after="40" w:line="220" w:lineRule="exact"/>
              <w:rPr>
                <w:sz w:val="18"/>
              </w:rPr>
            </w:pPr>
            <w:r w:rsidRPr="0003384D">
              <w:rPr>
                <w:sz w:val="18"/>
              </w:rPr>
              <w:t>Tamana</w:t>
            </w:r>
          </w:p>
        </w:tc>
        <w:tc>
          <w:tcPr>
            <w:tcW w:w="992" w:type="dxa"/>
            <w:shd w:val="clear" w:color="auto" w:fill="auto"/>
            <w:vAlign w:val="bottom"/>
          </w:tcPr>
          <w:p w14:paraId="31F4A0EE" w14:textId="77777777" w:rsidR="00CE1C3D" w:rsidRPr="0003384D" w:rsidRDefault="00CE1C3D" w:rsidP="0003384D">
            <w:pPr>
              <w:spacing w:before="40" w:after="40" w:line="220" w:lineRule="exact"/>
              <w:ind w:left="57" w:right="28"/>
              <w:jc w:val="right"/>
              <w:rPr>
                <w:sz w:val="18"/>
              </w:rPr>
            </w:pPr>
            <w:r w:rsidRPr="0003384D">
              <w:rPr>
                <w:sz w:val="18"/>
              </w:rPr>
              <w:t>187</w:t>
            </w:r>
          </w:p>
        </w:tc>
        <w:tc>
          <w:tcPr>
            <w:tcW w:w="992" w:type="dxa"/>
            <w:shd w:val="clear" w:color="auto" w:fill="auto"/>
            <w:vAlign w:val="bottom"/>
          </w:tcPr>
          <w:p w14:paraId="10CEAA99"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637364C7"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5CEE2525" w14:textId="77777777" w:rsidR="00CE1C3D" w:rsidRPr="0003384D" w:rsidRDefault="00CE1C3D" w:rsidP="0003384D">
            <w:pPr>
              <w:spacing w:before="40" w:after="40" w:line="220" w:lineRule="exact"/>
              <w:ind w:left="57" w:right="28"/>
              <w:jc w:val="right"/>
              <w:rPr>
                <w:sz w:val="18"/>
              </w:rPr>
            </w:pPr>
            <w:r w:rsidRPr="0003384D">
              <w:rPr>
                <w:sz w:val="18"/>
              </w:rPr>
              <w:t>67</w:t>
            </w:r>
          </w:p>
        </w:tc>
        <w:tc>
          <w:tcPr>
            <w:tcW w:w="1186" w:type="dxa"/>
            <w:shd w:val="clear" w:color="auto" w:fill="auto"/>
            <w:vAlign w:val="bottom"/>
          </w:tcPr>
          <w:p w14:paraId="3713EA23" w14:textId="77777777" w:rsidR="00CE1C3D" w:rsidRPr="0003384D" w:rsidRDefault="00CE1C3D" w:rsidP="0003384D">
            <w:pPr>
              <w:spacing w:before="40" w:after="40" w:line="220" w:lineRule="exact"/>
              <w:ind w:left="57" w:right="28"/>
              <w:jc w:val="right"/>
              <w:rPr>
                <w:sz w:val="18"/>
              </w:rPr>
            </w:pPr>
            <w:r w:rsidRPr="0003384D">
              <w:rPr>
                <w:sz w:val="18"/>
              </w:rPr>
              <w:t>95</w:t>
            </w:r>
          </w:p>
        </w:tc>
        <w:tc>
          <w:tcPr>
            <w:tcW w:w="1276" w:type="dxa"/>
            <w:shd w:val="clear" w:color="auto" w:fill="auto"/>
            <w:vAlign w:val="bottom"/>
          </w:tcPr>
          <w:p w14:paraId="120A178F" w14:textId="77777777" w:rsidR="00CE1C3D" w:rsidRPr="0003384D" w:rsidRDefault="00CE1C3D" w:rsidP="0003384D">
            <w:pPr>
              <w:spacing w:before="40" w:after="40" w:line="220" w:lineRule="exact"/>
              <w:ind w:left="57" w:right="28"/>
              <w:jc w:val="right"/>
              <w:rPr>
                <w:sz w:val="18"/>
              </w:rPr>
            </w:pPr>
            <w:r w:rsidRPr="0003384D">
              <w:rPr>
                <w:sz w:val="18"/>
              </w:rPr>
              <w:t>24</w:t>
            </w:r>
          </w:p>
        </w:tc>
        <w:tc>
          <w:tcPr>
            <w:tcW w:w="850" w:type="dxa"/>
            <w:shd w:val="clear" w:color="auto" w:fill="auto"/>
            <w:vAlign w:val="bottom"/>
          </w:tcPr>
          <w:p w14:paraId="2836906F" w14:textId="77777777" w:rsidR="00CE1C3D" w:rsidRPr="0003384D" w:rsidRDefault="00CE1C3D" w:rsidP="0003384D">
            <w:pPr>
              <w:spacing w:before="40" w:after="40" w:line="220" w:lineRule="exact"/>
              <w:ind w:left="57" w:right="28"/>
              <w:jc w:val="right"/>
              <w:rPr>
                <w:sz w:val="18"/>
              </w:rPr>
            </w:pPr>
            <w:r w:rsidRPr="0003384D">
              <w:rPr>
                <w:sz w:val="18"/>
              </w:rPr>
              <w:t>1</w:t>
            </w:r>
          </w:p>
        </w:tc>
      </w:tr>
      <w:tr w:rsidR="0003384D" w:rsidRPr="0003384D" w14:paraId="41635EED" w14:textId="77777777" w:rsidTr="0003384D">
        <w:trPr>
          <w:trHeight w:val="240"/>
        </w:trPr>
        <w:tc>
          <w:tcPr>
            <w:tcW w:w="1560" w:type="dxa"/>
            <w:shd w:val="clear" w:color="auto" w:fill="auto"/>
          </w:tcPr>
          <w:p w14:paraId="1C3C2844" w14:textId="77777777" w:rsidR="00CE1C3D" w:rsidRPr="0003384D" w:rsidRDefault="00CE1C3D" w:rsidP="0003384D">
            <w:pPr>
              <w:spacing w:before="40" w:after="40" w:line="220" w:lineRule="exact"/>
              <w:rPr>
                <w:sz w:val="18"/>
              </w:rPr>
            </w:pPr>
            <w:r w:rsidRPr="0003384D">
              <w:rPr>
                <w:sz w:val="18"/>
              </w:rPr>
              <w:t>Arorae</w:t>
            </w:r>
          </w:p>
        </w:tc>
        <w:tc>
          <w:tcPr>
            <w:tcW w:w="992" w:type="dxa"/>
            <w:shd w:val="clear" w:color="auto" w:fill="auto"/>
            <w:vAlign w:val="bottom"/>
          </w:tcPr>
          <w:p w14:paraId="4AE177DE" w14:textId="77777777" w:rsidR="00CE1C3D" w:rsidRPr="0003384D" w:rsidRDefault="00CE1C3D" w:rsidP="0003384D">
            <w:pPr>
              <w:spacing w:before="40" w:after="40" w:line="220" w:lineRule="exact"/>
              <w:ind w:left="57" w:right="28"/>
              <w:jc w:val="right"/>
              <w:rPr>
                <w:sz w:val="18"/>
              </w:rPr>
            </w:pPr>
            <w:r w:rsidRPr="0003384D">
              <w:rPr>
                <w:sz w:val="18"/>
              </w:rPr>
              <w:t>217</w:t>
            </w:r>
          </w:p>
        </w:tc>
        <w:tc>
          <w:tcPr>
            <w:tcW w:w="992" w:type="dxa"/>
            <w:shd w:val="clear" w:color="auto" w:fill="auto"/>
            <w:vAlign w:val="bottom"/>
          </w:tcPr>
          <w:p w14:paraId="46C05E35"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5CEAF9EF"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3D832821"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186" w:type="dxa"/>
            <w:shd w:val="clear" w:color="auto" w:fill="auto"/>
            <w:vAlign w:val="bottom"/>
          </w:tcPr>
          <w:p w14:paraId="6BA75FD0" w14:textId="77777777" w:rsidR="00CE1C3D" w:rsidRPr="0003384D" w:rsidRDefault="00CE1C3D" w:rsidP="0003384D">
            <w:pPr>
              <w:spacing w:before="40" w:after="40" w:line="220" w:lineRule="exact"/>
              <w:ind w:left="57" w:right="28"/>
              <w:jc w:val="right"/>
              <w:rPr>
                <w:sz w:val="18"/>
              </w:rPr>
            </w:pPr>
            <w:r w:rsidRPr="0003384D">
              <w:rPr>
                <w:sz w:val="18"/>
              </w:rPr>
              <w:t>153</w:t>
            </w:r>
          </w:p>
        </w:tc>
        <w:tc>
          <w:tcPr>
            <w:tcW w:w="1276" w:type="dxa"/>
            <w:shd w:val="clear" w:color="auto" w:fill="auto"/>
            <w:vAlign w:val="bottom"/>
          </w:tcPr>
          <w:p w14:paraId="0F13A900" w14:textId="77777777" w:rsidR="00CE1C3D" w:rsidRPr="0003384D" w:rsidRDefault="00CE1C3D" w:rsidP="0003384D">
            <w:pPr>
              <w:spacing w:before="40" w:after="40" w:line="220" w:lineRule="exact"/>
              <w:ind w:left="57" w:right="28"/>
              <w:jc w:val="right"/>
              <w:rPr>
                <w:sz w:val="18"/>
              </w:rPr>
            </w:pPr>
            <w:r w:rsidRPr="0003384D">
              <w:rPr>
                <w:sz w:val="18"/>
              </w:rPr>
              <w:t>64</w:t>
            </w:r>
          </w:p>
        </w:tc>
        <w:tc>
          <w:tcPr>
            <w:tcW w:w="850" w:type="dxa"/>
            <w:shd w:val="clear" w:color="auto" w:fill="auto"/>
            <w:vAlign w:val="bottom"/>
          </w:tcPr>
          <w:p w14:paraId="004710FD" w14:textId="77777777" w:rsidR="00CE1C3D" w:rsidRPr="0003384D" w:rsidRDefault="00CE1C3D" w:rsidP="0003384D">
            <w:pPr>
              <w:spacing w:before="40" w:after="40" w:line="220" w:lineRule="exact"/>
              <w:ind w:left="57" w:right="28"/>
              <w:jc w:val="right"/>
              <w:rPr>
                <w:sz w:val="18"/>
              </w:rPr>
            </w:pPr>
            <w:r w:rsidRPr="0003384D">
              <w:rPr>
                <w:sz w:val="18"/>
              </w:rPr>
              <w:t>-</w:t>
            </w:r>
          </w:p>
        </w:tc>
      </w:tr>
      <w:tr w:rsidR="0003384D" w:rsidRPr="0003384D" w14:paraId="78915267" w14:textId="77777777" w:rsidTr="0003384D">
        <w:trPr>
          <w:trHeight w:val="240"/>
        </w:trPr>
        <w:tc>
          <w:tcPr>
            <w:tcW w:w="1560" w:type="dxa"/>
            <w:shd w:val="clear" w:color="auto" w:fill="auto"/>
          </w:tcPr>
          <w:p w14:paraId="1C3D799A" w14:textId="77777777" w:rsidR="00CE1C3D" w:rsidRPr="0003384D" w:rsidRDefault="00CE1C3D" w:rsidP="0003384D">
            <w:pPr>
              <w:spacing w:before="40" w:after="40" w:line="220" w:lineRule="exact"/>
              <w:rPr>
                <w:sz w:val="18"/>
              </w:rPr>
            </w:pPr>
            <w:r w:rsidRPr="0003384D">
              <w:rPr>
                <w:sz w:val="18"/>
              </w:rPr>
              <w:t>Teraina</w:t>
            </w:r>
          </w:p>
        </w:tc>
        <w:tc>
          <w:tcPr>
            <w:tcW w:w="992" w:type="dxa"/>
            <w:shd w:val="clear" w:color="auto" w:fill="auto"/>
            <w:vAlign w:val="bottom"/>
          </w:tcPr>
          <w:p w14:paraId="7D6EC017" w14:textId="77777777" w:rsidR="00CE1C3D" w:rsidRPr="0003384D" w:rsidRDefault="00CE1C3D" w:rsidP="0003384D">
            <w:pPr>
              <w:spacing w:before="40" w:after="40" w:line="220" w:lineRule="exact"/>
              <w:ind w:left="57" w:right="28"/>
              <w:jc w:val="right"/>
              <w:rPr>
                <w:sz w:val="18"/>
              </w:rPr>
            </w:pPr>
            <w:r w:rsidRPr="0003384D">
              <w:rPr>
                <w:sz w:val="18"/>
              </w:rPr>
              <w:t>292</w:t>
            </w:r>
          </w:p>
        </w:tc>
        <w:tc>
          <w:tcPr>
            <w:tcW w:w="992" w:type="dxa"/>
            <w:shd w:val="clear" w:color="auto" w:fill="auto"/>
            <w:vAlign w:val="bottom"/>
          </w:tcPr>
          <w:p w14:paraId="1CCC2692"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5EF07E63"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4B2D8384" w14:textId="77777777" w:rsidR="00CE1C3D" w:rsidRPr="0003384D" w:rsidRDefault="00CE1C3D" w:rsidP="0003384D">
            <w:pPr>
              <w:spacing w:before="40" w:after="40" w:line="220" w:lineRule="exact"/>
              <w:ind w:left="57" w:right="28"/>
              <w:jc w:val="right"/>
              <w:rPr>
                <w:sz w:val="18"/>
              </w:rPr>
            </w:pPr>
            <w:r w:rsidRPr="0003384D">
              <w:rPr>
                <w:sz w:val="18"/>
              </w:rPr>
              <w:t>2</w:t>
            </w:r>
          </w:p>
        </w:tc>
        <w:tc>
          <w:tcPr>
            <w:tcW w:w="1186" w:type="dxa"/>
            <w:shd w:val="clear" w:color="auto" w:fill="auto"/>
            <w:vAlign w:val="bottom"/>
          </w:tcPr>
          <w:p w14:paraId="2C1B39D8" w14:textId="77777777" w:rsidR="00CE1C3D" w:rsidRPr="0003384D" w:rsidRDefault="00CE1C3D" w:rsidP="0003384D">
            <w:pPr>
              <w:spacing w:before="40" w:after="40" w:line="220" w:lineRule="exact"/>
              <w:ind w:left="57" w:right="28"/>
              <w:jc w:val="right"/>
              <w:rPr>
                <w:sz w:val="18"/>
              </w:rPr>
            </w:pPr>
            <w:r w:rsidRPr="0003384D">
              <w:rPr>
                <w:sz w:val="18"/>
              </w:rPr>
              <w:t>197</w:t>
            </w:r>
          </w:p>
        </w:tc>
        <w:tc>
          <w:tcPr>
            <w:tcW w:w="1276" w:type="dxa"/>
            <w:shd w:val="clear" w:color="auto" w:fill="auto"/>
            <w:vAlign w:val="bottom"/>
          </w:tcPr>
          <w:p w14:paraId="2B86D39C" w14:textId="77777777" w:rsidR="00CE1C3D" w:rsidRPr="0003384D" w:rsidRDefault="00CE1C3D" w:rsidP="0003384D">
            <w:pPr>
              <w:spacing w:before="40" w:after="40" w:line="220" w:lineRule="exact"/>
              <w:ind w:left="57" w:right="28"/>
              <w:jc w:val="right"/>
              <w:rPr>
                <w:sz w:val="18"/>
              </w:rPr>
            </w:pPr>
            <w:r w:rsidRPr="0003384D">
              <w:rPr>
                <w:sz w:val="18"/>
              </w:rPr>
              <w:t>90</w:t>
            </w:r>
          </w:p>
        </w:tc>
        <w:tc>
          <w:tcPr>
            <w:tcW w:w="850" w:type="dxa"/>
            <w:shd w:val="clear" w:color="auto" w:fill="auto"/>
            <w:vAlign w:val="bottom"/>
          </w:tcPr>
          <w:p w14:paraId="6E70CDBA" w14:textId="77777777" w:rsidR="00CE1C3D" w:rsidRPr="0003384D" w:rsidRDefault="00CE1C3D" w:rsidP="0003384D">
            <w:pPr>
              <w:spacing w:before="40" w:after="40" w:line="220" w:lineRule="exact"/>
              <w:ind w:left="57" w:right="28"/>
              <w:jc w:val="right"/>
              <w:rPr>
                <w:sz w:val="18"/>
              </w:rPr>
            </w:pPr>
            <w:r w:rsidRPr="0003384D">
              <w:rPr>
                <w:sz w:val="18"/>
              </w:rPr>
              <w:t>3</w:t>
            </w:r>
          </w:p>
        </w:tc>
      </w:tr>
      <w:tr w:rsidR="0003384D" w:rsidRPr="0003384D" w14:paraId="70F3405B" w14:textId="77777777" w:rsidTr="0003384D">
        <w:trPr>
          <w:trHeight w:val="240"/>
        </w:trPr>
        <w:tc>
          <w:tcPr>
            <w:tcW w:w="1560" w:type="dxa"/>
            <w:shd w:val="clear" w:color="auto" w:fill="auto"/>
          </w:tcPr>
          <w:p w14:paraId="7A1320BE" w14:textId="77777777" w:rsidR="00CE1C3D" w:rsidRPr="0003384D" w:rsidRDefault="00CE1C3D" w:rsidP="0003384D">
            <w:pPr>
              <w:spacing w:before="40" w:after="40" w:line="220" w:lineRule="exact"/>
              <w:rPr>
                <w:sz w:val="18"/>
              </w:rPr>
            </w:pPr>
            <w:r w:rsidRPr="0003384D">
              <w:rPr>
                <w:sz w:val="18"/>
              </w:rPr>
              <w:t>Tabuaeran</w:t>
            </w:r>
          </w:p>
        </w:tc>
        <w:tc>
          <w:tcPr>
            <w:tcW w:w="992" w:type="dxa"/>
            <w:shd w:val="clear" w:color="auto" w:fill="auto"/>
            <w:vAlign w:val="bottom"/>
          </w:tcPr>
          <w:p w14:paraId="4ADC0572" w14:textId="77777777" w:rsidR="00CE1C3D" w:rsidRPr="0003384D" w:rsidRDefault="00CE1C3D" w:rsidP="0003384D">
            <w:pPr>
              <w:spacing w:before="40" w:after="40" w:line="220" w:lineRule="exact"/>
              <w:ind w:left="57" w:right="28"/>
              <w:jc w:val="right"/>
              <w:rPr>
                <w:sz w:val="18"/>
              </w:rPr>
            </w:pPr>
            <w:r w:rsidRPr="0003384D">
              <w:rPr>
                <w:sz w:val="18"/>
              </w:rPr>
              <w:t>418</w:t>
            </w:r>
          </w:p>
        </w:tc>
        <w:tc>
          <w:tcPr>
            <w:tcW w:w="992" w:type="dxa"/>
            <w:shd w:val="clear" w:color="auto" w:fill="auto"/>
            <w:vAlign w:val="bottom"/>
          </w:tcPr>
          <w:p w14:paraId="75C9B9F5"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shd w:val="clear" w:color="auto" w:fill="auto"/>
            <w:vAlign w:val="bottom"/>
          </w:tcPr>
          <w:p w14:paraId="56EFDA26"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365" w:type="dxa"/>
            <w:shd w:val="clear" w:color="auto" w:fill="auto"/>
            <w:vAlign w:val="bottom"/>
          </w:tcPr>
          <w:p w14:paraId="4A90BE3E" w14:textId="77777777" w:rsidR="00CE1C3D" w:rsidRPr="0003384D" w:rsidRDefault="00CE1C3D" w:rsidP="0003384D">
            <w:pPr>
              <w:spacing w:before="40" w:after="40" w:line="220" w:lineRule="exact"/>
              <w:ind w:left="57" w:right="28"/>
              <w:jc w:val="right"/>
              <w:rPr>
                <w:sz w:val="18"/>
              </w:rPr>
            </w:pPr>
            <w:r w:rsidRPr="0003384D">
              <w:rPr>
                <w:sz w:val="18"/>
              </w:rPr>
              <w:t>2</w:t>
            </w:r>
          </w:p>
        </w:tc>
        <w:tc>
          <w:tcPr>
            <w:tcW w:w="1186" w:type="dxa"/>
            <w:shd w:val="clear" w:color="auto" w:fill="auto"/>
            <w:vAlign w:val="bottom"/>
          </w:tcPr>
          <w:p w14:paraId="2DDF3394" w14:textId="77777777" w:rsidR="00CE1C3D" w:rsidRPr="0003384D" w:rsidRDefault="00CE1C3D" w:rsidP="0003384D">
            <w:pPr>
              <w:spacing w:before="40" w:after="40" w:line="220" w:lineRule="exact"/>
              <w:ind w:left="57" w:right="28"/>
              <w:jc w:val="right"/>
              <w:rPr>
                <w:sz w:val="18"/>
              </w:rPr>
            </w:pPr>
            <w:r w:rsidRPr="0003384D">
              <w:rPr>
                <w:sz w:val="18"/>
              </w:rPr>
              <w:t>255</w:t>
            </w:r>
          </w:p>
        </w:tc>
        <w:tc>
          <w:tcPr>
            <w:tcW w:w="1276" w:type="dxa"/>
            <w:shd w:val="clear" w:color="auto" w:fill="auto"/>
            <w:vAlign w:val="bottom"/>
          </w:tcPr>
          <w:p w14:paraId="66CA938C" w14:textId="77777777" w:rsidR="00CE1C3D" w:rsidRPr="0003384D" w:rsidRDefault="00CE1C3D" w:rsidP="0003384D">
            <w:pPr>
              <w:spacing w:before="40" w:after="40" w:line="220" w:lineRule="exact"/>
              <w:ind w:left="57" w:right="28"/>
              <w:jc w:val="right"/>
              <w:rPr>
                <w:sz w:val="18"/>
              </w:rPr>
            </w:pPr>
            <w:r w:rsidRPr="0003384D">
              <w:rPr>
                <w:sz w:val="18"/>
              </w:rPr>
              <w:t>161</w:t>
            </w:r>
          </w:p>
        </w:tc>
        <w:tc>
          <w:tcPr>
            <w:tcW w:w="850" w:type="dxa"/>
            <w:shd w:val="clear" w:color="auto" w:fill="auto"/>
            <w:vAlign w:val="bottom"/>
          </w:tcPr>
          <w:p w14:paraId="048B5973" w14:textId="77777777" w:rsidR="00CE1C3D" w:rsidRPr="0003384D" w:rsidRDefault="00CE1C3D" w:rsidP="0003384D">
            <w:pPr>
              <w:spacing w:before="40" w:after="40" w:line="220" w:lineRule="exact"/>
              <w:ind w:left="57" w:right="28"/>
              <w:jc w:val="right"/>
              <w:rPr>
                <w:sz w:val="18"/>
              </w:rPr>
            </w:pPr>
            <w:r w:rsidRPr="0003384D">
              <w:rPr>
                <w:sz w:val="18"/>
              </w:rPr>
              <w:t>-</w:t>
            </w:r>
          </w:p>
        </w:tc>
      </w:tr>
      <w:tr w:rsidR="0003384D" w:rsidRPr="0003384D" w14:paraId="2B72118A" w14:textId="77777777" w:rsidTr="0003384D">
        <w:trPr>
          <w:trHeight w:val="240"/>
        </w:trPr>
        <w:tc>
          <w:tcPr>
            <w:tcW w:w="1560" w:type="dxa"/>
            <w:tcBorders>
              <w:bottom w:val="single" w:sz="12" w:space="0" w:color="auto"/>
            </w:tcBorders>
            <w:shd w:val="clear" w:color="auto" w:fill="auto"/>
          </w:tcPr>
          <w:p w14:paraId="3EF8CA03" w14:textId="77777777" w:rsidR="00CE1C3D" w:rsidRPr="0003384D" w:rsidRDefault="00CE1C3D" w:rsidP="0003384D">
            <w:pPr>
              <w:spacing w:before="40" w:after="40" w:line="220" w:lineRule="exact"/>
              <w:rPr>
                <w:sz w:val="18"/>
              </w:rPr>
            </w:pPr>
            <w:r w:rsidRPr="0003384D">
              <w:rPr>
                <w:sz w:val="18"/>
              </w:rPr>
              <w:t>Kiritimati</w:t>
            </w:r>
          </w:p>
        </w:tc>
        <w:tc>
          <w:tcPr>
            <w:tcW w:w="992" w:type="dxa"/>
            <w:tcBorders>
              <w:bottom w:val="single" w:sz="12" w:space="0" w:color="auto"/>
            </w:tcBorders>
            <w:shd w:val="clear" w:color="auto" w:fill="auto"/>
            <w:vAlign w:val="bottom"/>
          </w:tcPr>
          <w:p w14:paraId="696A9EBE" w14:textId="77777777" w:rsidR="00CE1C3D" w:rsidRPr="0003384D" w:rsidRDefault="00CE1C3D" w:rsidP="0003384D">
            <w:pPr>
              <w:spacing w:before="40" w:after="40" w:line="220" w:lineRule="exact"/>
              <w:ind w:left="57" w:right="28"/>
              <w:jc w:val="right"/>
              <w:rPr>
                <w:sz w:val="18"/>
              </w:rPr>
            </w:pPr>
            <w:r w:rsidRPr="0003384D">
              <w:rPr>
                <w:sz w:val="18"/>
              </w:rPr>
              <w:t>1</w:t>
            </w:r>
            <w:r w:rsidR="0003384D">
              <w:rPr>
                <w:sz w:val="18"/>
              </w:rPr>
              <w:t xml:space="preserve"> </w:t>
            </w:r>
            <w:r w:rsidRPr="0003384D">
              <w:rPr>
                <w:sz w:val="18"/>
              </w:rPr>
              <w:t>017</w:t>
            </w:r>
          </w:p>
        </w:tc>
        <w:tc>
          <w:tcPr>
            <w:tcW w:w="992" w:type="dxa"/>
            <w:tcBorders>
              <w:bottom w:val="single" w:sz="12" w:space="0" w:color="auto"/>
            </w:tcBorders>
            <w:shd w:val="clear" w:color="auto" w:fill="auto"/>
            <w:vAlign w:val="bottom"/>
          </w:tcPr>
          <w:p w14:paraId="3A58CE11" w14:textId="77777777" w:rsidR="00CE1C3D" w:rsidRPr="0003384D" w:rsidRDefault="00CE1C3D" w:rsidP="0003384D">
            <w:pPr>
              <w:spacing w:before="40" w:after="40" w:line="220" w:lineRule="exact"/>
              <w:ind w:left="57" w:right="28"/>
              <w:jc w:val="right"/>
              <w:rPr>
                <w:sz w:val="18"/>
              </w:rPr>
            </w:pPr>
            <w:r w:rsidRPr="0003384D">
              <w:rPr>
                <w:sz w:val="18"/>
              </w:rPr>
              <w:t>-</w:t>
            </w:r>
          </w:p>
        </w:tc>
        <w:tc>
          <w:tcPr>
            <w:tcW w:w="1418" w:type="dxa"/>
            <w:tcBorders>
              <w:bottom w:val="single" w:sz="12" w:space="0" w:color="auto"/>
            </w:tcBorders>
            <w:shd w:val="clear" w:color="auto" w:fill="auto"/>
            <w:vAlign w:val="bottom"/>
          </w:tcPr>
          <w:p w14:paraId="7BE6435B" w14:textId="77777777" w:rsidR="00CE1C3D" w:rsidRPr="0003384D" w:rsidRDefault="00CE1C3D" w:rsidP="0003384D">
            <w:pPr>
              <w:spacing w:before="40" w:after="40" w:line="220" w:lineRule="exact"/>
              <w:ind w:left="57" w:right="28"/>
              <w:jc w:val="right"/>
              <w:rPr>
                <w:sz w:val="18"/>
              </w:rPr>
            </w:pPr>
            <w:r w:rsidRPr="0003384D">
              <w:rPr>
                <w:sz w:val="18"/>
              </w:rPr>
              <w:t>294</w:t>
            </w:r>
          </w:p>
        </w:tc>
        <w:tc>
          <w:tcPr>
            <w:tcW w:w="1365" w:type="dxa"/>
            <w:tcBorders>
              <w:bottom w:val="single" w:sz="12" w:space="0" w:color="auto"/>
            </w:tcBorders>
            <w:shd w:val="clear" w:color="auto" w:fill="auto"/>
            <w:vAlign w:val="bottom"/>
          </w:tcPr>
          <w:p w14:paraId="4BB2EA73" w14:textId="77777777" w:rsidR="00CE1C3D" w:rsidRPr="0003384D" w:rsidRDefault="00CE1C3D" w:rsidP="0003384D">
            <w:pPr>
              <w:spacing w:before="40" w:after="40" w:line="220" w:lineRule="exact"/>
              <w:ind w:left="57" w:right="28"/>
              <w:jc w:val="right"/>
              <w:rPr>
                <w:sz w:val="18"/>
              </w:rPr>
            </w:pPr>
            <w:r w:rsidRPr="0003384D">
              <w:rPr>
                <w:sz w:val="18"/>
              </w:rPr>
              <w:t>46</w:t>
            </w:r>
          </w:p>
        </w:tc>
        <w:tc>
          <w:tcPr>
            <w:tcW w:w="1186" w:type="dxa"/>
            <w:tcBorders>
              <w:bottom w:val="single" w:sz="12" w:space="0" w:color="auto"/>
            </w:tcBorders>
            <w:shd w:val="clear" w:color="auto" w:fill="auto"/>
            <w:vAlign w:val="bottom"/>
          </w:tcPr>
          <w:p w14:paraId="29D9294D" w14:textId="77777777" w:rsidR="00CE1C3D" w:rsidRPr="0003384D" w:rsidRDefault="00CE1C3D" w:rsidP="0003384D">
            <w:pPr>
              <w:spacing w:before="40" w:after="40" w:line="220" w:lineRule="exact"/>
              <w:ind w:left="57" w:right="28"/>
              <w:jc w:val="right"/>
              <w:rPr>
                <w:sz w:val="18"/>
              </w:rPr>
            </w:pPr>
            <w:r w:rsidRPr="0003384D">
              <w:rPr>
                <w:sz w:val="18"/>
              </w:rPr>
              <w:t>292</w:t>
            </w:r>
          </w:p>
        </w:tc>
        <w:tc>
          <w:tcPr>
            <w:tcW w:w="1276" w:type="dxa"/>
            <w:tcBorders>
              <w:bottom w:val="single" w:sz="12" w:space="0" w:color="auto"/>
            </w:tcBorders>
            <w:shd w:val="clear" w:color="auto" w:fill="auto"/>
            <w:vAlign w:val="bottom"/>
          </w:tcPr>
          <w:p w14:paraId="0B123B8E" w14:textId="77777777" w:rsidR="00CE1C3D" w:rsidRPr="0003384D" w:rsidRDefault="00CE1C3D" w:rsidP="0003384D">
            <w:pPr>
              <w:spacing w:before="40" w:after="40" w:line="220" w:lineRule="exact"/>
              <w:ind w:left="57" w:right="28"/>
              <w:jc w:val="right"/>
              <w:rPr>
                <w:sz w:val="18"/>
              </w:rPr>
            </w:pPr>
            <w:r w:rsidRPr="0003384D">
              <w:rPr>
                <w:sz w:val="18"/>
              </w:rPr>
              <w:t>368</w:t>
            </w:r>
          </w:p>
        </w:tc>
        <w:tc>
          <w:tcPr>
            <w:tcW w:w="850" w:type="dxa"/>
            <w:tcBorders>
              <w:bottom w:val="single" w:sz="12" w:space="0" w:color="auto"/>
            </w:tcBorders>
            <w:shd w:val="clear" w:color="auto" w:fill="auto"/>
            <w:vAlign w:val="bottom"/>
          </w:tcPr>
          <w:p w14:paraId="55835C20" w14:textId="77777777" w:rsidR="00CE1C3D" w:rsidRPr="0003384D" w:rsidRDefault="00CE1C3D" w:rsidP="0003384D">
            <w:pPr>
              <w:spacing w:before="40" w:after="40" w:line="220" w:lineRule="exact"/>
              <w:ind w:left="57" w:right="28"/>
              <w:jc w:val="right"/>
              <w:rPr>
                <w:sz w:val="18"/>
              </w:rPr>
            </w:pPr>
            <w:r w:rsidRPr="0003384D">
              <w:rPr>
                <w:sz w:val="18"/>
              </w:rPr>
              <w:t>17</w:t>
            </w:r>
          </w:p>
        </w:tc>
      </w:tr>
    </w:tbl>
    <w:p w14:paraId="5217B3C6" w14:textId="77777777" w:rsidR="00CE1C3D" w:rsidRPr="00216F60" w:rsidRDefault="00CE1C3D" w:rsidP="002114E3">
      <w:pPr>
        <w:pStyle w:val="H23G"/>
        <w:ind w:left="0" w:right="566" w:firstLine="0"/>
        <w:rPr>
          <w:highlight w:val="yellow"/>
        </w:rPr>
      </w:pPr>
      <w:r w:rsidRPr="0003384D">
        <w:rPr>
          <w:b w:val="0"/>
          <w:bCs/>
        </w:rPr>
        <w:t>Cuadro 4 c)</w:t>
      </w:r>
      <w:r w:rsidR="0003384D" w:rsidRPr="0003384D">
        <w:rPr>
          <w:b w:val="0"/>
          <w:bCs/>
        </w:rPr>
        <w:br/>
      </w:r>
      <w:r>
        <w:t xml:space="preserve">Porcentaje de niños </w:t>
      </w:r>
      <w:r w:rsidRPr="00216F60">
        <w:t xml:space="preserve">de 1 año de edad que están plenamente inmunizados contra la tuberculosis, la difteria, la tos ferina, el tétanos, </w:t>
      </w:r>
      <w:r>
        <w:t>la</w:t>
      </w:r>
      <w:r w:rsidRPr="00216F60">
        <w:t xml:space="preserve"> poliomielitis y </w:t>
      </w:r>
      <w:r>
        <w:t xml:space="preserve">el </w:t>
      </w:r>
      <w:r w:rsidRPr="00216F60">
        <w:t>sarampión</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26"/>
        <w:gridCol w:w="1015"/>
        <w:gridCol w:w="922"/>
        <w:gridCol w:w="1199"/>
        <w:gridCol w:w="1014"/>
        <w:gridCol w:w="1435"/>
        <w:gridCol w:w="1106"/>
        <w:gridCol w:w="922"/>
      </w:tblGrid>
      <w:tr w:rsidR="002655DF" w:rsidRPr="002655DF" w14:paraId="06F082CF" w14:textId="77777777" w:rsidTr="002655DF">
        <w:trPr>
          <w:trHeight w:val="240"/>
          <w:tblHeader/>
        </w:trPr>
        <w:tc>
          <w:tcPr>
            <w:tcW w:w="2026" w:type="dxa"/>
            <w:tcBorders>
              <w:top w:val="single" w:sz="4" w:space="0" w:color="auto"/>
              <w:bottom w:val="single" w:sz="12" w:space="0" w:color="auto"/>
            </w:tcBorders>
            <w:shd w:val="clear" w:color="auto" w:fill="auto"/>
            <w:vAlign w:val="bottom"/>
          </w:tcPr>
          <w:p w14:paraId="72588832" w14:textId="77777777" w:rsidR="00CE1C3D" w:rsidRPr="002655DF" w:rsidRDefault="00CE1C3D" w:rsidP="002655DF">
            <w:pPr>
              <w:spacing w:before="80" w:after="80" w:line="200" w:lineRule="exact"/>
              <w:rPr>
                <w:i/>
                <w:sz w:val="16"/>
              </w:rPr>
            </w:pPr>
            <w:r w:rsidRPr="002655DF">
              <w:rPr>
                <w:i/>
                <w:sz w:val="16"/>
              </w:rPr>
              <w:t>Tipo de vacuna</w:t>
            </w:r>
          </w:p>
        </w:tc>
        <w:tc>
          <w:tcPr>
            <w:tcW w:w="1015" w:type="dxa"/>
            <w:tcBorders>
              <w:top w:val="single" w:sz="4" w:space="0" w:color="auto"/>
              <w:bottom w:val="single" w:sz="12" w:space="0" w:color="auto"/>
            </w:tcBorders>
            <w:shd w:val="clear" w:color="auto" w:fill="auto"/>
            <w:vAlign w:val="bottom"/>
          </w:tcPr>
          <w:p w14:paraId="496DDB20" w14:textId="77777777" w:rsidR="00CE1C3D" w:rsidRPr="002655DF" w:rsidRDefault="00CE1C3D" w:rsidP="002655DF">
            <w:pPr>
              <w:spacing w:before="80" w:after="80" w:line="200" w:lineRule="exact"/>
              <w:ind w:left="57" w:right="28"/>
              <w:jc w:val="right"/>
              <w:rPr>
                <w:i/>
                <w:sz w:val="16"/>
              </w:rPr>
            </w:pPr>
            <w:r w:rsidRPr="002655DF">
              <w:rPr>
                <w:i/>
                <w:sz w:val="16"/>
              </w:rPr>
              <w:t xml:space="preserve">Central </w:t>
            </w:r>
          </w:p>
        </w:tc>
        <w:tc>
          <w:tcPr>
            <w:tcW w:w="922" w:type="dxa"/>
            <w:tcBorders>
              <w:top w:val="single" w:sz="4" w:space="0" w:color="auto"/>
              <w:bottom w:val="single" w:sz="12" w:space="0" w:color="auto"/>
            </w:tcBorders>
            <w:shd w:val="clear" w:color="auto" w:fill="auto"/>
            <w:vAlign w:val="bottom"/>
          </w:tcPr>
          <w:p w14:paraId="167C494C" w14:textId="77777777" w:rsidR="00CE1C3D" w:rsidRPr="002655DF" w:rsidRDefault="00CE1C3D" w:rsidP="002655DF">
            <w:pPr>
              <w:spacing w:before="80" w:after="80" w:line="200" w:lineRule="exact"/>
              <w:ind w:left="57" w:right="28"/>
              <w:jc w:val="right"/>
              <w:rPr>
                <w:i/>
                <w:sz w:val="16"/>
              </w:rPr>
            </w:pPr>
            <w:r w:rsidRPr="002655DF">
              <w:rPr>
                <w:i/>
                <w:sz w:val="16"/>
              </w:rPr>
              <w:t>Linnix</w:t>
            </w:r>
          </w:p>
        </w:tc>
        <w:tc>
          <w:tcPr>
            <w:tcW w:w="1199" w:type="dxa"/>
            <w:tcBorders>
              <w:top w:val="single" w:sz="4" w:space="0" w:color="auto"/>
              <w:bottom w:val="single" w:sz="12" w:space="0" w:color="auto"/>
            </w:tcBorders>
            <w:shd w:val="clear" w:color="auto" w:fill="auto"/>
            <w:vAlign w:val="bottom"/>
          </w:tcPr>
          <w:p w14:paraId="3914A6F3" w14:textId="77777777" w:rsidR="00CE1C3D" w:rsidRPr="002655DF" w:rsidRDefault="00CE1C3D" w:rsidP="002655DF">
            <w:pPr>
              <w:spacing w:before="80" w:after="80" w:line="200" w:lineRule="exact"/>
              <w:ind w:left="57" w:right="28"/>
              <w:jc w:val="right"/>
              <w:rPr>
                <w:i/>
                <w:sz w:val="16"/>
              </w:rPr>
            </w:pPr>
            <w:r w:rsidRPr="002655DF">
              <w:rPr>
                <w:i/>
                <w:sz w:val="16"/>
              </w:rPr>
              <w:t>Septentrional</w:t>
            </w:r>
          </w:p>
        </w:tc>
        <w:tc>
          <w:tcPr>
            <w:tcW w:w="1014" w:type="dxa"/>
            <w:tcBorders>
              <w:top w:val="single" w:sz="4" w:space="0" w:color="auto"/>
              <w:bottom w:val="single" w:sz="12" w:space="0" w:color="auto"/>
            </w:tcBorders>
            <w:shd w:val="clear" w:color="auto" w:fill="auto"/>
            <w:vAlign w:val="bottom"/>
          </w:tcPr>
          <w:p w14:paraId="685596E9" w14:textId="77777777" w:rsidR="00CE1C3D" w:rsidRPr="002655DF" w:rsidRDefault="00CE1C3D" w:rsidP="002655DF">
            <w:pPr>
              <w:spacing w:before="80" w:after="80" w:line="200" w:lineRule="exact"/>
              <w:ind w:left="57" w:right="28"/>
              <w:jc w:val="right"/>
              <w:rPr>
                <w:i/>
                <w:sz w:val="16"/>
              </w:rPr>
            </w:pPr>
            <w:r w:rsidRPr="002655DF">
              <w:rPr>
                <w:i/>
                <w:sz w:val="16"/>
              </w:rPr>
              <w:t xml:space="preserve">Sudoriental </w:t>
            </w:r>
          </w:p>
        </w:tc>
        <w:tc>
          <w:tcPr>
            <w:tcW w:w="1435" w:type="dxa"/>
            <w:tcBorders>
              <w:top w:val="single" w:sz="4" w:space="0" w:color="auto"/>
              <w:bottom w:val="single" w:sz="12" w:space="0" w:color="auto"/>
            </w:tcBorders>
            <w:shd w:val="clear" w:color="auto" w:fill="auto"/>
            <w:vAlign w:val="bottom"/>
          </w:tcPr>
          <w:p w14:paraId="368B524B" w14:textId="77777777" w:rsidR="00CE1C3D" w:rsidRPr="002655DF" w:rsidRDefault="00CE1C3D" w:rsidP="002655DF">
            <w:pPr>
              <w:spacing w:before="80" w:after="80" w:line="200" w:lineRule="exact"/>
              <w:ind w:left="57" w:right="28"/>
              <w:jc w:val="right"/>
              <w:rPr>
                <w:i/>
                <w:sz w:val="16"/>
              </w:rPr>
            </w:pPr>
            <w:r w:rsidRPr="002655DF">
              <w:rPr>
                <w:i/>
                <w:sz w:val="16"/>
              </w:rPr>
              <w:t xml:space="preserve">Sudoccidental </w:t>
            </w:r>
          </w:p>
        </w:tc>
        <w:tc>
          <w:tcPr>
            <w:tcW w:w="1106" w:type="dxa"/>
            <w:tcBorders>
              <w:top w:val="single" w:sz="4" w:space="0" w:color="auto"/>
              <w:bottom w:val="single" w:sz="12" w:space="0" w:color="auto"/>
            </w:tcBorders>
            <w:shd w:val="clear" w:color="auto" w:fill="auto"/>
            <w:vAlign w:val="bottom"/>
          </w:tcPr>
          <w:p w14:paraId="19E0E56F" w14:textId="77777777" w:rsidR="00CE1C3D" w:rsidRPr="002655DF" w:rsidRDefault="00CE1C3D" w:rsidP="002655DF">
            <w:pPr>
              <w:spacing w:before="80" w:after="80" w:line="200" w:lineRule="exact"/>
              <w:ind w:left="57" w:right="28"/>
              <w:jc w:val="right"/>
              <w:rPr>
                <w:i/>
                <w:sz w:val="16"/>
              </w:rPr>
            </w:pPr>
            <w:r w:rsidRPr="002655DF">
              <w:rPr>
                <w:i/>
                <w:sz w:val="16"/>
              </w:rPr>
              <w:t>Tarawa y Banaba</w:t>
            </w:r>
          </w:p>
        </w:tc>
        <w:tc>
          <w:tcPr>
            <w:tcW w:w="922" w:type="dxa"/>
            <w:tcBorders>
              <w:top w:val="single" w:sz="4" w:space="0" w:color="auto"/>
              <w:bottom w:val="single" w:sz="12" w:space="0" w:color="auto"/>
            </w:tcBorders>
            <w:shd w:val="clear" w:color="auto" w:fill="auto"/>
            <w:vAlign w:val="bottom"/>
          </w:tcPr>
          <w:p w14:paraId="63CE9329" w14:textId="77777777" w:rsidR="00CE1C3D" w:rsidRPr="002655DF" w:rsidRDefault="00CE1C3D" w:rsidP="002655DF">
            <w:pPr>
              <w:spacing w:before="80" w:after="80" w:line="200" w:lineRule="exact"/>
              <w:ind w:left="57" w:right="28"/>
              <w:jc w:val="right"/>
              <w:rPr>
                <w:i/>
                <w:sz w:val="16"/>
              </w:rPr>
            </w:pPr>
            <w:r w:rsidRPr="002655DF">
              <w:rPr>
                <w:i/>
                <w:sz w:val="16"/>
              </w:rPr>
              <w:t>Total</w:t>
            </w:r>
          </w:p>
        </w:tc>
      </w:tr>
      <w:tr w:rsidR="002655DF" w:rsidRPr="002655DF" w14:paraId="124B3516" w14:textId="77777777" w:rsidTr="002655DF">
        <w:trPr>
          <w:trHeight w:val="240"/>
        </w:trPr>
        <w:tc>
          <w:tcPr>
            <w:tcW w:w="2026" w:type="dxa"/>
            <w:tcBorders>
              <w:top w:val="single" w:sz="12" w:space="0" w:color="auto"/>
            </w:tcBorders>
            <w:shd w:val="clear" w:color="auto" w:fill="auto"/>
          </w:tcPr>
          <w:p w14:paraId="53D6FCCA" w14:textId="77777777" w:rsidR="00CE1C3D" w:rsidRPr="002655DF" w:rsidRDefault="00CE1C3D" w:rsidP="002655DF">
            <w:pPr>
              <w:spacing w:before="40" w:after="40" w:line="220" w:lineRule="exact"/>
              <w:rPr>
                <w:sz w:val="18"/>
              </w:rPr>
            </w:pPr>
            <w:r w:rsidRPr="002655DF">
              <w:rPr>
                <w:sz w:val="18"/>
              </w:rPr>
              <w:t>BCG</w:t>
            </w:r>
          </w:p>
        </w:tc>
        <w:tc>
          <w:tcPr>
            <w:tcW w:w="1015" w:type="dxa"/>
            <w:tcBorders>
              <w:top w:val="single" w:sz="12" w:space="0" w:color="auto"/>
            </w:tcBorders>
            <w:shd w:val="clear" w:color="auto" w:fill="auto"/>
            <w:vAlign w:val="bottom"/>
          </w:tcPr>
          <w:p w14:paraId="79ACB70F" w14:textId="77777777" w:rsidR="00CE1C3D" w:rsidRPr="002655DF" w:rsidRDefault="00CE1C3D" w:rsidP="002655DF">
            <w:pPr>
              <w:spacing w:before="40" w:after="40" w:line="220" w:lineRule="exact"/>
              <w:ind w:left="57" w:right="28"/>
              <w:jc w:val="right"/>
              <w:rPr>
                <w:sz w:val="18"/>
              </w:rPr>
            </w:pPr>
            <w:r w:rsidRPr="002655DF">
              <w:rPr>
                <w:sz w:val="18"/>
              </w:rPr>
              <w:t xml:space="preserve">76 </w:t>
            </w:r>
          </w:p>
        </w:tc>
        <w:tc>
          <w:tcPr>
            <w:tcW w:w="922" w:type="dxa"/>
            <w:tcBorders>
              <w:top w:val="single" w:sz="12" w:space="0" w:color="auto"/>
            </w:tcBorders>
            <w:shd w:val="clear" w:color="auto" w:fill="auto"/>
            <w:vAlign w:val="bottom"/>
          </w:tcPr>
          <w:p w14:paraId="71F7A6F1" w14:textId="77777777" w:rsidR="00CE1C3D" w:rsidRPr="002655DF" w:rsidRDefault="00CE1C3D" w:rsidP="002655DF">
            <w:pPr>
              <w:spacing w:before="40" w:after="40" w:line="220" w:lineRule="exact"/>
              <w:ind w:left="57" w:right="28"/>
              <w:jc w:val="right"/>
              <w:rPr>
                <w:sz w:val="18"/>
              </w:rPr>
            </w:pPr>
            <w:r w:rsidRPr="002655DF">
              <w:rPr>
                <w:sz w:val="18"/>
              </w:rPr>
              <w:t xml:space="preserve">229 </w:t>
            </w:r>
          </w:p>
        </w:tc>
        <w:tc>
          <w:tcPr>
            <w:tcW w:w="1199" w:type="dxa"/>
            <w:tcBorders>
              <w:top w:val="single" w:sz="12" w:space="0" w:color="auto"/>
            </w:tcBorders>
            <w:shd w:val="clear" w:color="auto" w:fill="auto"/>
            <w:vAlign w:val="bottom"/>
          </w:tcPr>
          <w:p w14:paraId="44CC6C5A" w14:textId="77777777" w:rsidR="00CE1C3D" w:rsidRPr="002655DF" w:rsidRDefault="00CE1C3D" w:rsidP="002655DF">
            <w:pPr>
              <w:spacing w:before="40" w:after="40" w:line="220" w:lineRule="exact"/>
              <w:ind w:left="57" w:right="28"/>
              <w:jc w:val="right"/>
              <w:rPr>
                <w:sz w:val="18"/>
              </w:rPr>
            </w:pPr>
            <w:r w:rsidRPr="002655DF">
              <w:rPr>
                <w:sz w:val="18"/>
              </w:rPr>
              <w:t xml:space="preserve">229 </w:t>
            </w:r>
          </w:p>
        </w:tc>
        <w:tc>
          <w:tcPr>
            <w:tcW w:w="1014" w:type="dxa"/>
            <w:tcBorders>
              <w:top w:val="single" w:sz="12" w:space="0" w:color="auto"/>
            </w:tcBorders>
            <w:shd w:val="clear" w:color="auto" w:fill="auto"/>
            <w:vAlign w:val="bottom"/>
          </w:tcPr>
          <w:p w14:paraId="71659BD3" w14:textId="77777777" w:rsidR="00CE1C3D" w:rsidRPr="002655DF" w:rsidRDefault="00CE1C3D" w:rsidP="002655DF">
            <w:pPr>
              <w:spacing w:before="40" w:after="40" w:line="220" w:lineRule="exact"/>
              <w:ind w:left="57" w:right="28"/>
              <w:jc w:val="right"/>
              <w:rPr>
                <w:sz w:val="18"/>
              </w:rPr>
            </w:pPr>
            <w:r w:rsidRPr="002655DF">
              <w:rPr>
                <w:sz w:val="18"/>
              </w:rPr>
              <w:t xml:space="preserve">65 </w:t>
            </w:r>
          </w:p>
        </w:tc>
        <w:tc>
          <w:tcPr>
            <w:tcW w:w="1435" w:type="dxa"/>
            <w:tcBorders>
              <w:top w:val="single" w:sz="12" w:space="0" w:color="auto"/>
            </w:tcBorders>
            <w:shd w:val="clear" w:color="auto" w:fill="auto"/>
            <w:vAlign w:val="bottom"/>
          </w:tcPr>
          <w:p w14:paraId="6217D367" w14:textId="77777777" w:rsidR="00CE1C3D" w:rsidRPr="002655DF" w:rsidRDefault="00CE1C3D" w:rsidP="002655DF">
            <w:pPr>
              <w:spacing w:before="40" w:after="40" w:line="220" w:lineRule="exact"/>
              <w:ind w:left="57" w:right="28"/>
              <w:jc w:val="right"/>
              <w:rPr>
                <w:sz w:val="18"/>
              </w:rPr>
            </w:pPr>
            <w:r w:rsidRPr="002655DF">
              <w:rPr>
                <w:sz w:val="18"/>
              </w:rPr>
              <w:t xml:space="preserve">156 </w:t>
            </w:r>
          </w:p>
        </w:tc>
        <w:tc>
          <w:tcPr>
            <w:tcW w:w="1106" w:type="dxa"/>
            <w:tcBorders>
              <w:top w:val="single" w:sz="12" w:space="0" w:color="auto"/>
            </w:tcBorders>
            <w:shd w:val="clear" w:color="auto" w:fill="auto"/>
            <w:vAlign w:val="bottom"/>
          </w:tcPr>
          <w:p w14:paraId="47160A08"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939                                              </w:t>
            </w:r>
          </w:p>
        </w:tc>
        <w:tc>
          <w:tcPr>
            <w:tcW w:w="922" w:type="dxa"/>
            <w:tcBorders>
              <w:top w:val="single" w:sz="12" w:space="0" w:color="auto"/>
            </w:tcBorders>
            <w:shd w:val="clear" w:color="auto" w:fill="auto"/>
            <w:vAlign w:val="bottom"/>
          </w:tcPr>
          <w:p w14:paraId="338BB929"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684 </w:t>
            </w:r>
          </w:p>
        </w:tc>
      </w:tr>
      <w:tr w:rsidR="002655DF" w:rsidRPr="002655DF" w14:paraId="2B169808" w14:textId="77777777" w:rsidTr="002655DF">
        <w:trPr>
          <w:trHeight w:val="240"/>
        </w:trPr>
        <w:tc>
          <w:tcPr>
            <w:tcW w:w="2026" w:type="dxa"/>
            <w:shd w:val="clear" w:color="auto" w:fill="auto"/>
          </w:tcPr>
          <w:p w14:paraId="6A4042A3" w14:textId="77777777" w:rsidR="00CE1C3D" w:rsidRPr="002655DF" w:rsidRDefault="00CE1C3D" w:rsidP="002655DF">
            <w:pPr>
              <w:spacing w:before="40" w:after="40" w:line="220" w:lineRule="exact"/>
              <w:rPr>
                <w:sz w:val="18"/>
              </w:rPr>
            </w:pPr>
            <w:r w:rsidRPr="002655DF">
              <w:rPr>
                <w:sz w:val="18"/>
              </w:rPr>
              <w:t>BCG (sin cicatriz)</w:t>
            </w:r>
          </w:p>
        </w:tc>
        <w:tc>
          <w:tcPr>
            <w:tcW w:w="1015" w:type="dxa"/>
            <w:shd w:val="clear" w:color="auto" w:fill="auto"/>
            <w:vAlign w:val="bottom"/>
          </w:tcPr>
          <w:p w14:paraId="3E496984" w14:textId="77777777" w:rsidR="00CE1C3D" w:rsidRPr="002655DF" w:rsidRDefault="00CE1C3D" w:rsidP="002655DF">
            <w:pPr>
              <w:spacing w:before="40" w:after="40" w:line="220" w:lineRule="exact"/>
              <w:ind w:left="57" w:right="28"/>
              <w:jc w:val="right"/>
              <w:rPr>
                <w:sz w:val="18"/>
              </w:rPr>
            </w:pPr>
            <w:r w:rsidRPr="002655DF">
              <w:rPr>
                <w:sz w:val="18"/>
              </w:rPr>
              <w:t xml:space="preserve">1 </w:t>
            </w:r>
          </w:p>
        </w:tc>
        <w:tc>
          <w:tcPr>
            <w:tcW w:w="922" w:type="dxa"/>
            <w:shd w:val="clear" w:color="auto" w:fill="auto"/>
            <w:vAlign w:val="bottom"/>
          </w:tcPr>
          <w:p w14:paraId="2161C1ED" w14:textId="77777777" w:rsidR="00CE1C3D" w:rsidRPr="002655DF" w:rsidRDefault="00CE1C3D" w:rsidP="002655DF">
            <w:pPr>
              <w:spacing w:before="40" w:after="40" w:line="220" w:lineRule="exact"/>
              <w:ind w:left="57" w:right="28"/>
              <w:jc w:val="right"/>
              <w:rPr>
                <w:sz w:val="18"/>
              </w:rPr>
            </w:pPr>
            <w:r w:rsidRPr="002655DF">
              <w:rPr>
                <w:sz w:val="18"/>
              </w:rPr>
              <w:t xml:space="preserve">3 </w:t>
            </w:r>
          </w:p>
        </w:tc>
        <w:tc>
          <w:tcPr>
            <w:tcW w:w="1199" w:type="dxa"/>
            <w:shd w:val="clear" w:color="auto" w:fill="auto"/>
            <w:vAlign w:val="bottom"/>
          </w:tcPr>
          <w:p w14:paraId="3E5953D3" w14:textId="77777777" w:rsidR="00CE1C3D" w:rsidRPr="002655DF" w:rsidRDefault="00CE1C3D" w:rsidP="002655DF">
            <w:pPr>
              <w:spacing w:before="40" w:after="40" w:line="220" w:lineRule="exact"/>
              <w:ind w:left="57" w:right="28"/>
              <w:jc w:val="right"/>
              <w:rPr>
                <w:sz w:val="18"/>
              </w:rPr>
            </w:pPr>
            <w:r w:rsidRPr="002655DF">
              <w:rPr>
                <w:sz w:val="18"/>
              </w:rPr>
              <w:t xml:space="preserve">9 </w:t>
            </w:r>
          </w:p>
        </w:tc>
        <w:tc>
          <w:tcPr>
            <w:tcW w:w="1014" w:type="dxa"/>
            <w:shd w:val="clear" w:color="auto" w:fill="auto"/>
            <w:vAlign w:val="bottom"/>
          </w:tcPr>
          <w:p w14:paraId="03F19E5F" w14:textId="77777777" w:rsidR="00CE1C3D" w:rsidRPr="002655DF" w:rsidRDefault="00CE1C3D" w:rsidP="002655DF">
            <w:pPr>
              <w:spacing w:before="40" w:after="40" w:line="220" w:lineRule="exact"/>
              <w:ind w:left="57" w:right="28"/>
              <w:jc w:val="right"/>
              <w:rPr>
                <w:sz w:val="18"/>
              </w:rPr>
            </w:pPr>
            <w:r w:rsidRPr="002655DF">
              <w:rPr>
                <w:sz w:val="18"/>
              </w:rPr>
              <w:t xml:space="preserve">4 </w:t>
            </w:r>
          </w:p>
        </w:tc>
        <w:tc>
          <w:tcPr>
            <w:tcW w:w="1435" w:type="dxa"/>
            <w:shd w:val="clear" w:color="auto" w:fill="auto"/>
            <w:vAlign w:val="bottom"/>
          </w:tcPr>
          <w:p w14:paraId="67555862" w14:textId="77777777" w:rsidR="00CE1C3D" w:rsidRPr="002655DF" w:rsidRDefault="00CE1C3D" w:rsidP="002655DF">
            <w:pPr>
              <w:spacing w:before="40" w:after="40" w:line="220" w:lineRule="exact"/>
              <w:ind w:left="57" w:right="28"/>
              <w:jc w:val="right"/>
              <w:rPr>
                <w:sz w:val="18"/>
              </w:rPr>
            </w:pPr>
            <w:r w:rsidRPr="002655DF">
              <w:rPr>
                <w:sz w:val="18"/>
              </w:rPr>
              <w:t xml:space="preserve">2 </w:t>
            </w:r>
          </w:p>
        </w:tc>
        <w:tc>
          <w:tcPr>
            <w:tcW w:w="1106" w:type="dxa"/>
            <w:shd w:val="clear" w:color="auto" w:fill="auto"/>
            <w:vAlign w:val="bottom"/>
          </w:tcPr>
          <w:p w14:paraId="502C9871" w14:textId="77777777" w:rsidR="00CE1C3D" w:rsidRPr="002655DF" w:rsidRDefault="00CE1C3D" w:rsidP="002655DF">
            <w:pPr>
              <w:spacing w:before="40" w:after="40" w:line="220" w:lineRule="exact"/>
              <w:ind w:left="57" w:right="28"/>
              <w:jc w:val="right"/>
              <w:rPr>
                <w:sz w:val="18"/>
              </w:rPr>
            </w:pPr>
            <w:r w:rsidRPr="002655DF">
              <w:rPr>
                <w:sz w:val="18"/>
              </w:rPr>
              <w:t xml:space="preserve">40 </w:t>
            </w:r>
          </w:p>
        </w:tc>
        <w:tc>
          <w:tcPr>
            <w:tcW w:w="922" w:type="dxa"/>
            <w:shd w:val="clear" w:color="auto" w:fill="auto"/>
            <w:vAlign w:val="bottom"/>
          </w:tcPr>
          <w:p w14:paraId="59E11605" w14:textId="77777777" w:rsidR="00CE1C3D" w:rsidRPr="002655DF" w:rsidRDefault="00CE1C3D" w:rsidP="002655DF">
            <w:pPr>
              <w:spacing w:before="40" w:after="40" w:line="220" w:lineRule="exact"/>
              <w:ind w:left="57" w:right="28"/>
              <w:jc w:val="right"/>
              <w:rPr>
                <w:sz w:val="18"/>
              </w:rPr>
            </w:pPr>
            <w:r w:rsidRPr="002655DF">
              <w:rPr>
                <w:sz w:val="18"/>
              </w:rPr>
              <w:t xml:space="preserve">59 </w:t>
            </w:r>
          </w:p>
        </w:tc>
      </w:tr>
      <w:tr w:rsidR="002655DF" w:rsidRPr="002655DF" w14:paraId="3661CCE2" w14:textId="77777777" w:rsidTr="002655DF">
        <w:trPr>
          <w:trHeight w:val="240"/>
        </w:trPr>
        <w:tc>
          <w:tcPr>
            <w:tcW w:w="2026" w:type="dxa"/>
            <w:shd w:val="clear" w:color="auto" w:fill="auto"/>
          </w:tcPr>
          <w:p w14:paraId="1CD3390F" w14:textId="77777777" w:rsidR="00CE1C3D" w:rsidRPr="002655DF" w:rsidRDefault="00CE1C3D" w:rsidP="002655DF">
            <w:pPr>
              <w:spacing w:before="40" w:after="40" w:line="220" w:lineRule="exact"/>
              <w:rPr>
                <w:sz w:val="18"/>
              </w:rPr>
            </w:pPr>
            <w:r w:rsidRPr="002655DF">
              <w:rPr>
                <w:sz w:val="18"/>
              </w:rPr>
              <w:t>HepB (&lt;24 horas)</w:t>
            </w:r>
          </w:p>
        </w:tc>
        <w:tc>
          <w:tcPr>
            <w:tcW w:w="1015" w:type="dxa"/>
            <w:shd w:val="clear" w:color="auto" w:fill="auto"/>
            <w:vAlign w:val="bottom"/>
          </w:tcPr>
          <w:p w14:paraId="6E40B93B" w14:textId="77777777" w:rsidR="00CE1C3D" w:rsidRPr="002655DF" w:rsidRDefault="00CE1C3D" w:rsidP="002655DF">
            <w:pPr>
              <w:spacing w:before="40" w:after="40" w:line="220" w:lineRule="exact"/>
              <w:ind w:left="57" w:right="28"/>
              <w:jc w:val="right"/>
              <w:rPr>
                <w:sz w:val="18"/>
              </w:rPr>
            </w:pPr>
            <w:r w:rsidRPr="002655DF">
              <w:rPr>
                <w:sz w:val="18"/>
              </w:rPr>
              <w:t xml:space="preserve">73 </w:t>
            </w:r>
          </w:p>
        </w:tc>
        <w:tc>
          <w:tcPr>
            <w:tcW w:w="922" w:type="dxa"/>
            <w:shd w:val="clear" w:color="auto" w:fill="auto"/>
            <w:vAlign w:val="bottom"/>
          </w:tcPr>
          <w:p w14:paraId="440F02E5" w14:textId="77777777" w:rsidR="00CE1C3D" w:rsidRPr="002655DF" w:rsidRDefault="00CE1C3D" w:rsidP="002655DF">
            <w:pPr>
              <w:spacing w:before="40" w:after="40" w:line="220" w:lineRule="exact"/>
              <w:ind w:left="57" w:right="28"/>
              <w:jc w:val="right"/>
              <w:rPr>
                <w:sz w:val="18"/>
              </w:rPr>
            </w:pPr>
            <w:r w:rsidRPr="002655DF">
              <w:rPr>
                <w:sz w:val="18"/>
              </w:rPr>
              <w:t xml:space="preserve">223 </w:t>
            </w:r>
          </w:p>
        </w:tc>
        <w:tc>
          <w:tcPr>
            <w:tcW w:w="1199" w:type="dxa"/>
            <w:shd w:val="clear" w:color="auto" w:fill="auto"/>
            <w:vAlign w:val="bottom"/>
          </w:tcPr>
          <w:p w14:paraId="0EEEEBC7" w14:textId="77777777" w:rsidR="00CE1C3D" w:rsidRPr="002655DF" w:rsidRDefault="00CE1C3D" w:rsidP="002655DF">
            <w:pPr>
              <w:spacing w:before="40" w:after="40" w:line="220" w:lineRule="exact"/>
              <w:ind w:left="57" w:right="28"/>
              <w:jc w:val="right"/>
              <w:rPr>
                <w:sz w:val="18"/>
              </w:rPr>
            </w:pPr>
            <w:r w:rsidRPr="002655DF">
              <w:rPr>
                <w:sz w:val="18"/>
              </w:rPr>
              <w:t xml:space="preserve">221 </w:t>
            </w:r>
          </w:p>
        </w:tc>
        <w:tc>
          <w:tcPr>
            <w:tcW w:w="1014" w:type="dxa"/>
            <w:shd w:val="clear" w:color="auto" w:fill="auto"/>
            <w:vAlign w:val="bottom"/>
          </w:tcPr>
          <w:p w14:paraId="7ED7E9EF" w14:textId="77777777" w:rsidR="00CE1C3D" w:rsidRPr="002655DF" w:rsidRDefault="00CE1C3D" w:rsidP="002655DF">
            <w:pPr>
              <w:spacing w:before="40" w:after="40" w:line="220" w:lineRule="exact"/>
              <w:ind w:left="57" w:right="28"/>
              <w:jc w:val="right"/>
              <w:rPr>
                <w:sz w:val="18"/>
              </w:rPr>
            </w:pPr>
            <w:r w:rsidRPr="002655DF">
              <w:rPr>
                <w:sz w:val="18"/>
              </w:rPr>
              <w:t xml:space="preserve">59 </w:t>
            </w:r>
          </w:p>
        </w:tc>
        <w:tc>
          <w:tcPr>
            <w:tcW w:w="1435" w:type="dxa"/>
            <w:shd w:val="clear" w:color="auto" w:fill="auto"/>
            <w:vAlign w:val="bottom"/>
          </w:tcPr>
          <w:p w14:paraId="3C368251" w14:textId="77777777" w:rsidR="00CE1C3D" w:rsidRPr="002655DF" w:rsidRDefault="00CE1C3D" w:rsidP="002655DF">
            <w:pPr>
              <w:spacing w:before="40" w:after="40" w:line="220" w:lineRule="exact"/>
              <w:ind w:left="57" w:right="28"/>
              <w:jc w:val="right"/>
              <w:rPr>
                <w:sz w:val="18"/>
              </w:rPr>
            </w:pPr>
            <w:r w:rsidRPr="002655DF">
              <w:rPr>
                <w:sz w:val="18"/>
              </w:rPr>
              <w:t xml:space="preserve">165 </w:t>
            </w:r>
          </w:p>
        </w:tc>
        <w:tc>
          <w:tcPr>
            <w:tcW w:w="1106" w:type="dxa"/>
            <w:shd w:val="clear" w:color="auto" w:fill="auto"/>
            <w:vAlign w:val="bottom"/>
          </w:tcPr>
          <w:p w14:paraId="12322715"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971 </w:t>
            </w:r>
          </w:p>
        </w:tc>
        <w:tc>
          <w:tcPr>
            <w:tcW w:w="922" w:type="dxa"/>
            <w:shd w:val="clear" w:color="auto" w:fill="auto"/>
            <w:vAlign w:val="bottom"/>
          </w:tcPr>
          <w:p w14:paraId="29121950"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702 </w:t>
            </w:r>
          </w:p>
        </w:tc>
      </w:tr>
      <w:tr w:rsidR="002655DF" w:rsidRPr="002655DF" w14:paraId="549A45EE" w14:textId="77777777" w:rsidTr="002655DF">
        <w:trPr>
          <w:trHeight w:val="240"/>
        </w:trPr>
        <w:tc>
          <w:tcPr>
            <w:tcW w:w="2026" w:type="dxa"/>
            <w:shd w:val="clear" w:color="auto" w:fill="auto"/>
          </w:tcPr>
          <w:p w14:paraId="60FDC421" w14:textId="77777777" w:rsidR="00CE1C3D" w:rsidRPr="002655DF" w:rsidRDefault="00CE1C3D" w:rsidP="002655DF">
            <w:pPr>
              <w:spacing w:before="40" w:after="40" w:line="220" w:lineRule="exact"/>
              <w:rPr>
                <w:sz w:val="18"/>
              </w:rPr>
            </w:pPr>
            <w:r w:rsidRPr="002655DF">
              <w:rPr>
                <w:sz w:val="18"/>
              </w:rPr>
              <w:t xml:space="preserve">HepB (&gt;=24 horas) </w:t>
            </w:r>
          </w:p>
        </w:tc>
        <w:tc>
          <w:tcPr>
            <w:tcW w:w="1015" w:type="dxa"/>
            <w:shd w:val="clear" w:color="auto" w:fill="auto"/>
            <w:vAlign w:val="bottom"/>
          </w:tcPr>
          <w:p w14:paraId="025A1184" w14:textId="77777777" w:rsidR="00CE1C3D" w:rsidRPr="002655DF" w:rsidRDefault="00CE1C3D" w:rsidP="002655DF">
            <w:pPr>
              <w:spacing w:before="40" w:after="40" w:line="220" w:lineRule="exact"/>
              <w:ind w:left="57" w:right="28"/>
              <w:jc w:val="right"/>
              <w:rPr>
                <w:sz w:val="18"/>
              </w:rPr>
            </w:pPr>
            <w:r w:rsidRPr="002655DF">
              <w:rPr>
                <w:sz w:val="18"/>
              </w:rPr>
              <w:t xml:space="preserve">2 </w:t>
            </w:r>
          </w:p>
        </w:tc>
        <w:tc>
          <w:tcPr>
            <w:tcW w:w="922" w:type="dxa"/>
            <w:shd w:val="clear" w:color="auto" w:fill="auto"/>
            <w:vAlign w:val="bottom"/>
          </w:tcPr>
          <w:p w14:paraId="545E9B2A" w14:textId="77777777" w:rsidR="00CE1C3D" w:rsidRPr="002655DF" w:rsidRDefault="00CE1C3D" w:rsidP="002655DF">
            <w:pPr>
              <w:spacing w:before="40" w:after="40" w:line="220" w:lineRule="exact"/>
              <w:ind w:left="57" w:right="28"/>
              <w:jc w:val="right"/>
              <w:rPr>
                <w:sz w:val="18"/>
              </w:rPr>
            </w:pPr>
            <w:r w:rsidRPr="002655DF">
              <w:rPr>
                <w:sz w:val="18"/>
              </w:rPr>
              <w:t xml:space="preserve">19 </w:t>
            </w:r>
          </w:p>
        </w:tc>
        <w:tc>
          <w:tcPr>
            <w:tcW w:w="1199" w:type="dxa"/>
            <w:shd w:val="clear" w:color="auto" w:fill="auto"/>
            <w:vAlign w:val="bottom"/>
          </w:tcPr>
          <w:p w14:paraId="4C738C86" w14:textId="77777777" w:rsidR="00CE1C3D" w:rsidRPr="002655DF" w:rsidRDefault="00CE1C3D" w:rsidP="002655DF">
            <w:pPr>
              <w:spacing w:before="40" w:after="40" w:line="220" w:lineRule="exact"/>
              <w:ind w:left="57" w:right="28"/>
              <w:jc w:val="right"/>
              <w:rPr>
                <w:sz w:val="18"/>
              </w:rPr>
            </w:pPr>
            <w:r w:rsidRPr="002655DF">
              <w:rPr>
                <w:sz w:val="18"/>
              </w:rPr>
              <w:t xml:space="preserve">27 </w:t>
            </w:r>
          </w:p>
        </w:tc>
        <w:tc>
          <w:tcPr>
            <w:tcW w:w="1014" w:type="dxa"/>
            <w:shd w:val="clear" w:color="auto" w:fill="auto"/>
            <w:vAlign w:val="bottom"/>
          </w:tcPr>
          <w:p w14:paraId="07E2E19A" w14:textId="77777777" w:rsidR="00CE1C3D" w:rsidRPr="002655DF" w:rsidRDefault="00CE1C3D" w:rsidP="002655DF">
            <w:pPr>
              <w:spacing w:before="40" w:after="40" w:line="220" w:lineRule="exact"/>
              <w:ind w:left="57" w:right="28"/>
              <w:jc w:val="right"/>
              <w:rPr>
                <w:sz w:val="18"/>
              </w:rPr>
            </w:pPr>
            <w:r w:rsidRPr="002655DF">
              <w:rPr>
                <w:sz w:val="18"/>
              </w:rPr>
              <w:t xml:space="preserve">6 </w:t>
            </w:r>
          </w:p>
        </w:tc>
        <w:tc>
          <w:tcPr>
            <w:tcW w:w="1435" w:type="dxa"/>
            <w:shd w:val="clear" w:color="auto" w:fill="auto"/>
            <w:vAlign w:val="bottom"/>
          </w:tcPr>
          <w:p w14:paraId="25F57A28" w14:textId="77777777" w:rsidR="00CE1C3D" w:rsidRPr="002655DF" w:rsidRDefault="00CE1C3D" w:rsidP="002655DF">
            <w:pPr>
              <w:spacing w:before="40" w:after="40" w:line="220" w:lineRule="exact"/>
              <w:ind w:left="57" w:right="28"/>
              <w:jc w:val="right"/>
              <w:rPr>
                <w:sz w:val="18"/>
              </w:rPr>
            </w:pPr>
            <w:r w:rsidRPr="002655DF">
              <w:rPr>
                <w:sz w:val="18"/>
              </w:rPr>
              <w:t xml:space="preserve">8 </w:t>
            </w:r>
          </w:p>
        </w:tc>
        <w:tc>
          <w:tcPr>
            <w:tcW w:w="1106" w:type="dxa"/>
            <w:shd w:val="clear" w:color="auto" w:fill="auto"/>
            <w:vAlign w:val="bottom"/>
          </w:tcPr>
          <w:p w14:paraId="555C269F" w14:textId="77777777" w:rsidR="00CE1C3D" w:rsidRPr="002655DF" w:rsidRDefault="00CE1C3D" w:rsidP="002655DF">
            <w:pPr>
              <w:spacing w:before="40" w:after="40" w:line="220" w:lineRule="exact"/>
              <w:ind w:left="57" w:right="28"/>
              <w:jc w:val="right"/>
              <w:rPr>
                <w:sz w:val="18"/>
              </w:rPr>
            </w:pPr>
            <w:r w:rsidRPr="002655DF">
              <w:rPr>
                <w:sz w:val="18"/>
              </w:rPr>
              <w:t xml:space="preserve">79 </w:t>
            </w:r>
          </w:p>
        </w:tc>
        <w:tc>
          <w:tcPr>
            <w:tcW w:w="922" w:type="dxa"/>
            <w:shd w:val="clear" w:color="auto" w:fill="auto"/>
            <w:vAlign w:val="bottom"/>
          </w:tcPr>
          <w:p w14:paraId="4B4296A6" w14:textId="77777777" w:rsidR="00CE1C3D" w:rsidRPr="002655DF" w:rsidRDefault="00CE1C3D" w:rsidP="002655DF">
            <w:pPr>
              <w:spacing w:before="40" w:after="40" w:line="220" w:lineRule="exact"/>
              <w:ind w:left="57" w:right="28"/>
              <w:jc w:val="right"/>
              <w:rPr>
                <w:sz w:val="18"/>
              </w:rPr>
            </w:pPr>
            <w:r w:rsidRPr="002655DF">
              <w:rPr>
                <w:sz w:val="18"/>
              </w:rPr>
              <w:t xml:space="preserve">141 </w:t>
            </w:r>
          </w:p>
        </w:tc>
      </w:tr>
      <w:tr w:rsidR="002655DF" w:rsidRPr="002655DF" w14:paraId="1713AE38" w14:textId="77777777" w:rsidTr="002655DF">
        <w:trPr>
          <w:trHeight w:val="240"/>
        </w:trPr>
        <w:tc>
          <w:tcPr>
            <w:tcW w:w="2026" w:type="dxa"/>
            <w:shd w:val="clear" w:color="auto" w:fill="auto"/>
          </w:tcPr>
          <w:p w14:paraId="3D799D51" w14:textId="77777777" w:rsidR="00CE1C3D" w:rsidRPr="002655DF" w:rsidRDefault="00CE1C3D" w:rsidP="002655DF">
            <w:pPr>
              <w:spacing w:before="40" w:after="40" w:line="220" w:lineRule="exact"/>
              <w:rPr>
                <w:sz w:val="18"/>
              </w:rPr>
            </w:pPr>
            <w:r w:rsidRPr="002655DF">
              <w:rPr>
                <w:sz w:val="18"/>
              </w:rPr>
              <w:t xml:space="preserve">IPV </w:t>
            </w:r>
          </w:p>
        </w:tc>
        <w:tc>
          <w:tcPr>
            <w:tcW w:w="1015" w:type="dxa"/>
            <w:shd w:val="clear" w:color="auto" w:fill="auto"/>
            <w:vAlign w:val="bottom"/>
          </w:tcPr>
          <w:p w14:paraId="7D950ECE" w14:textId="77777777" w:rsidR="00CE1C3D" w:rsidRPr="002655DF" w:rsidRDefault="00CE1C3D" w:rsidP="002655DF">
            <w:pPr>
              <w:spacing w:before="40" w:after="40" w:line="220" w:lineRule="exact"/>
              <w:ind w:left="57" w:right="28"/>
              <w:jc w:val="right"/>
              <w:rPr>
                <w:sz w:val="18"/>
              </w:rPr>
            </w:pPr>
            <w:r w:rsidRPr="002655DF">
              <w:rPr>
                <w:sz w:val="18"/>
              </w:rPr>
              <w:t xml:space="preserve">158 </w:t>
            </w:r>
          </w:p>
        </w:tc>
        <w:tc>
          <w:tcPr>
            <w:tcW w:w="922" w:type="dxa"/>
            <w:shd w:val="clear" w:color="auto" w:fill="auto"/>
            <w:vAlign w:val="bottom"/>
          </w:tcPr>
          <w:p w14:paraId="5A65E1A1" w14:textId="77777777" w:rsidR="00CE1C3D" w:rsidRPr="002655DF" w:rsidRDefault="00CE1C3D" w:rsidP="002655DF">
            <w:pPr>
              <w:spacing w:before="40" w:after="40" w:line="220" w:lineRule="exact"/>
              <w:ind w:left="57" w:right="28"/>
              <w:jc w:val="right"/>
              <w:rPr>
                <w:sz w:val="18"/>
              </w:rPr>
            </w:pPr>
            <w:r w:rsidRPr="002655DF">
              <w:rPr>
                <w:sz w:val="18"/>
              </w:rPr>
              <w:t xml:space="preserve">163 </w:t>
            </w:r>
          </w:p>
        </w:tc>
        <w:tc>
          <w:tcPr>
            <w:tcW w:w="1199" w:type="dxa"/>
            <w:shd w:val="clear" w:color="auto" w:fill="auto"/>
            <w:vAlign w:val="bottom"/>
          </w:tcPr>
          <w:p w14:paraId="118DD3CE" w14:textId="77777777" w:rsidR="00CE1C3D" w:rsidRPr="002655DF" w:rsidRDefault="00CE1C3D" w:rsidP="002655DF">
            <w:pPr>
              <w:spacing w:before="40" w:after="40" w:line="220" w:lineRule="exact"/>
              <w:ind w:left="57" w:right="28"/>
              <w:jc w:val="right"/>
              <w:rPr>
                <w:sz w:val="18"/>
              </w:rPr>
            </w:pPr>
            <w:r w:rsidRPr="002655DF">
              <w:rPr>
                <w:sz w:val="18"/>
              </w:rPr>
              <w:t xml:space="preserve">304 </w:t>
            </w:r>
          </w:p>
        </w:tc>
        <w:tc>
          <w:tcPr>
            <w:tcW w:w="1014" w:type="dxa"/>
            <w:shd w:val="clear" w:color="auto" w:fill="auto"/>
            <w:vAlign w:val="bottom"/>
          </w:tcPr>
          <w:p w14:paraId="0903320C" w14:textId="77777777" w:rsidR="00CE1C3D" w:rsidRPr="002655DF" w:rsidRDefault="00CE1C3D" w:rsidP="002655DF">
            <w:pPr>
              <w:spacing w:before="40" w:after="40" w:line="220" w:lineRule="exact"/>
              <w:ind w:left="57" w:right="28"/>
              <w:jc w:val="right"/>
              <w:rPr>
                <w:sz w:val="18"/>
              </w:rPr>
            </w:pPr>
            <w:r w:rsidRPr="002655DF">
              <w:rPr>
                <w:sz w:val="18"/>
              </w:rPr>
              <w:t xml:space="preserve">109 </w:t>
            </w:r>
          </w:p>
        </w:tc>
        <w:tc>
          <w:tcPr>
            <w:tcW w:w="1435" w:type="dxa"/>
            <w:shd w:val="clear" w:color="auto" w:fill="auto"/>
            <w:vAlign w:val="bottom"/>
          </w:tcPr>
          <w:p w14:paraId="5AA3B047" w14:textId="77777777" w:rsidR="00CE1C3D" w:rsidRPr="002655DF" w:rsidRDefault="00CE1C3D" w:rsidP="002655DF">
            <w:pPr>
              <w:spacing w:before="40" w:after="40" w:line="220" w:lineRule="exact"/>
              <w:ind w:left="57" w:right="28"/>
              <w:jc w:val="right"/>
              <w:rPr>
                <w:sz w:val="18"/>
              </w:rPr>
            </w:pPr>
            <w:r w:rsidRPr="002655DF">
              <w:rPr>
                <w:sz w:val="18"/>
              </w:rPr>
              <w:t xml:space="preserve">154 </w:t>
            </w:r>
          </w:p>
        </w:tc>
        <w:tc>
          <w:tcPr>
            <w:tcW w:w="1106" w:type="dxa"/>
            <w:shd w:val="clear" w:color="auto" w:fill="auto"/>
            <w:vAlign w:val="bottom"/>
          </w:tcPr>
          <w:p w14:paraId="54AE7D4B"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311 </w:t>
            </w:r>
          </w:p>
        </w:tc>
        <w:tc>
          <w:tcPr>
            <w:tcW w:w="922" w:type="dxa"/>
            <w:shd w:val="clear" w:color="auto" w:fill="auto"/>
            <w:vAlign w:val="bottom"/>
          </w:tcPr>
          <w:p w14:paraId="4509767F"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199 </w:t>
            </w:r>
          </w:p>
        </w:tc>
      </w:tr>
      <w:tr w:rsidR="002655DF" w:rsidRPr="002655DF" w14:paraId="5F8414F1" w14:textId="77777777" w:rsidTr="002655DF">
        <w:trPr>
          <w:trHeight w:val="240"/>
        </w:trPr>
        <w:tc>
          <w:tcPr>
            <w:tcW w:w="2026" w:type="dxa"/>
            <w:shd w:val="clear" w:color="auto" w:fill="auto"/>
          </w:tcPr>
          <w:p w14:paraId="690F6A24" w14:textId="77777777" w:rsidR="00CE1C3D" w:rsidRPr="002655DF" w:rsidRDefault="00CE1C3D" w:rsidP="002655DF">
            <w:pPr>
              <w:spacing w:before="40" w:after="40" w:line="220" w:lineRule="exact"/>
              <w:rPr>
                <w:sz w:val="18"/>
              </w:rPr>
            </w:pPr>
            <w:r w:rsidRPr="002655DF">
              <w:rPr>
                <w:sz w:val="18"/>
              </w:rPr>
              <w:t xml:space="preserve">MR1 </w:t>
            </w:r>
          </w:p>
        </w:tc>
        <w:tc>
          <w:tcPr>
            <w:tcW w:w="1015" w:type="dxa"/>
            <w:shd w:val="clear" w:color="auto" w:fill="auto"/>
            <w:vAlign w:val="bottom"/>
          </w:tcPr>
          <w:p w14:paraId="0F67D214" w14:textId="77777777" w:rsidR="00CE1C3D" w:rsidRPr="002655DF" w:rsidRDefault="00CE1C3D" w:rsidP="002655DF">
            <w:pPr>
              <w:spacing w:before="40" w:after="40" w:line="220" w:lineRule="exact"/>
              <w:ind w:left="57" w:right="28"/>
              <w:jc w:val="right"/>
              <w:rPr>
                <w:sz w:val="18"/>
              </w:rPr>
            </w:pPr>
            <w:r w:rsidRPr="002655DF">
              <w:rPr>
                <w:sz w:val="18"/>
              </w:rPr>
              <w:t xml:space="preserve">157 </w:t>
            </w:r>
          </w:p>
        </w:tc>
        <w:tc>
          <w:tcPr>
            <w:tcW w:w="922" w:type="dxa"/>
            <w:shd w:val="clear" w:color="auto" w:fill="auto"/>
            <w:vAlign w:val="bottom"/>
          </w:tcPr>
          <w:p w14:paraId="1CF30B6E" w14:textId="77777777" w:rsidR="00CE1C3D" w:rsidRPr="002655DF" w:rsidRDefault="00CE1C3D" w:rsidP="002655DF">
            <w:pPr>
              <w:spacing w:before="40" w:after="40" w:line="220" w:lineRule="exact"/>
              <w:ind w:left="57" w:right="28"/>
              <w:jc w:val="right"/>
              <w:rPr>
                <w:sz w:val="18"/>
              </w:rPr>
            </w:pPr>
            <w:r w:rsidRPr="002655DF">
              <w:rPr>
                <w:sz w:val="18"/>
              </w:rPr>
              <w:t xml:space="preserve">231 </w:t>
            </w:r>
          </w:p>
        </w:tc>
        <w:tc>
          <w:tcPr>
            <w:tcW w:w="1199" w:type="dxa"/>
            <w:shd w:val="clear" w:color="auto" w:fill="auto"/>
            <w:vAlign w:val="bottom"/>
          </w:tcPr>
          <w:p w14:paraId="330A3D59" w14:textId="77777777" w:rsidR="00CE1C3D" w:rsidRPr="002655DF" w:rsidRDefault="00CE1C3D" w:rsidP="002655DF">
            <w:pPr>
              <w:spacing w:before="40" w:after="40" w:line="220" w:lineRule="exact"/>
              <w:ind w:left="57" w:right="28"/>
              <w:jc w:val="right"/>
              <w:rPr>
                <w:sz w:val="18"/>
              </w:rPr>
            </w:pPr>
            <w:r w:rsidRPr="002655DF">
              <w:rPr>
                <w:sz w:val="18"/>
              </w:rPr>
              <w:t xml:space="preserve">326 </w:t>
            </w:r>
          </w:p>
        </w:tc>
        <w:tc>
          <w:tcPr>
            <w:tcW w:w="1014" w:type="dxa"/>
            <w:shd w:val="clear" w:color="auto" w:fill="auto"/>
            <w:vAlign w:val="bottom"/>
          </w:tcPr>
          <w:p w14:paraId="2AE056A0" w14:textId="77777777" w:rsidR="00CE1C3D" w:rsidRPr="002655DF" w:rsidRDefault="00CE1C3D" w:rsidP="002655DF">
            <w:pPr>
              <w:spacing w:before="40" w:after="40" w:line="220" w:lineRule="exact"/>
              <w:ind w:left="57" w:right="28"/>
              <w:jc w:val="right"/>
              <w:rPr>
                <w:sz w:val="18"/>
              </w:rPr>
            </w:pPr>
            <w:r w:rsidRPr="002655DF">
              <w:rPr>
                <w:sz w:val="18"/>
              </w:rPr>
              <w:t xml:space="preserve">84 </w:t>
            </w:r>
          </w:p>
        </w:tc>
        <w:tc>
          <w:tcPr>
            <w:tcW w:w="1435" w:type="dxa"/>
            <w:shd w:val="clear" w:color="auto" w:fill="auto"/>
            <w:vAlign w:val="bottom"/>
          </w:tcPr>
          <w:p w14:paraId="7B68030D" w14:textId="77777777" w:rsidR="00CE1C3D" w:rsidRPr="002655DF" w:rsidRDefault="00CE1C3D" w:rsidP="002655DF">
            <w:pPr>
              <w:spacing w:before="40" w:after="40" w:line="220" w:lineRule="exact"/>
              <w:ind w:left="57" w:right="28"/>
              <w:jc w:val="right"/>
              <w:rPr>
                <w:sz w:val="18"/>
              </w:rPr>
            </w:pPr>
            <w:r w:rsidRPr="002655DF">
              <w:rPr>
                <w:sz w:val="18"/>
              </w:rPr>
              <w:t xml:space="preserve">211 </w:t>
            </w:r>
          </w:p>
        </w:tc>
        <w:tc>
          <w:tcPr>
            <w:tcW w:w="1106" w:type="dxa"/>
            <w:shd w:val="clear" w:color="auto" w:fill="auto"/>
            <w:vAlign w:val="bottom"/>
          </w:tcPr>
          <w:p w14:paraId="6049FC23"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239 </w:t>
            </w:r>
          </w:p>
        </w:tc>
        <w:tc>
          <w:tcPr>
            <w:tcW w:w="922" w:type="dxa"/>
            <w:shd w:val="clear" w:color="auto" w:fill="auto"/>
            <w:vAlign w:val="bottom"/>
          </w:tcPr>
          <w:p w14:paraId="115AB2A5"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248 </w:t>
            </w:r>
          </w:p>
        </w:tc>
      </w:tr>
      <w:tr w:rsidR="002655DF" w:rsidRPr="002655DF" w14:paraId="0508F03D" w14:textId="77777777" w:rsidTr="002655DF">
        <w:trPr>
          <w:trHeight w:val="240"/>
        </w:trPr>
        <w:tc>
          <w:tcPr>
            <w:tcW w:w="2026" w:type="dxa"/>
            <w:shd w:val="clear" w:color="auto" w:fill="auto"/>
          </w:tcPr>
          <w:p w14:paraId="692459CF" w14:textId="77777777" w:rsidR="00CE1C3D" w:rsidRPr="002655DF" w:rsidRDefault="00CE1C3D" w:rsidP="002655DF">
            <w:pPr>
              <w:spacing w:before="40" w:after="40" w:line="220" w:lineRule="exact"/>
              <w:rPr>
                <w:sz w:val="18"/>
              </w:rPr>
            </w:pPr>
            <w:r w:rsidRPr="002655DF">
              <w:rPr>
                <w:sz w:val="18"/>
              </w:rPr>
              <w:t xml:space="preserve">OPV1 </w:t>
            </w:r>
          </w:p>
        </w:tc>
        <w:tc>
          <w:tcPr>
            <w:tcW w:w="1015" w:type="dxa"/>
            <w:shd w:val="clear" w:color="auto" w:fill="auto"/>
            <w:vAlign w:val="bottom"/>
          </w:tcPr>
          <w:p w14:paraId="3296487F" w14:textId="77777777" w:rsidR="00CE1C3D" w:rsidRPr="002655DF" w:rsidRDefault="00CE1C3D" w:rsidP="002655DF">
            <w:pPr>
              <w:spacing w:before="40" w:after="40" w:line="220" w:lineRule="exact"/>
              <w:ind w:left="57" w:right="28"/>
              <w:jc w:val="right"/>
              <w:rPr>
                <w:sz w:val="18"/>
              </w:rPr>
            </w:pPr>
            <w:r w:rsidRPr="002655DF">
              <w:rPr>
                <w:sz w:val="18"/>
              </w:rPr>
              <w:t xml:space="preserve">143 </w:t>
            </w:r>
          </w:p>
        </w:tc>
        <w:tc>
          <w:tcPr>
            <w:tcW w:w="922" w:type="dxa"/>
            <w:shd w:val="clear" w:color="auto" w:fill="auto"/>
            <w:vAlign w:val="bottom"/>
          </w:tcPr>
          <w:p w14:paraId="4A67F200" w14:textId="77777777" w:rsidR="00CE1C3D" w:rsidRPr="002655DF" w:rsidRDefault="00CE1C3D" w:rsidP="002655DF">
            <w:pPr>
              <w:spacing w:before="40" w:after="40" w:line="220" w:lineRule="exact"/>
              <w:ind w:left="57" w:right="28"/>
              <w:jc w:val="right"/>
              <w:rPr>
                <w:sz w:val="18"/>
              </w:rPr>
            </w:pPr>
            <w:r w:rsidRPr="002655DF">
              <w:rPr>
                <w:sz w:val="18"/>
              </w:rPr>
              <w:t xml:space="preserve">219 </w:t>
            </w:r>
          </w:p>
        </w:tc>
        <w:tc>
          <w:tcPr>
            <w:tcW w:w="1199" w:type="dxa"/>
            <w:shd w:val="clear" w:color="auto" w:fill="auto"/>
            <w:vAlign w:val="bottom"/>
          </w:tcPr>
          <w:p w14:paraId="10BBB6E1" w14:textId="77777777" w:rsidR="00CE1C3D" w:rsidRPr="002655DF" w:rsidRDefault="00CE1C3D" w:rsidP="002655DF">
            <w:pPr>
              <w:spacing w:before="40" w:after="40" w:line="220" w:lineRule="exact"/>
              <w:ind w:left="57" w:right="28"/>
              <w:jc w:val="right"/>
              <w:rPr>
                <w:sz w:val="18"/>
              </w:rPr>
            </w:pPr>
            <w:r w:rsidRPr="002655DF">
              <w:rPr>
                <w:sz w:val="18"/>
              </w:rPr>
              <w:t xml:space="preserve">329 </w:t>
            </w:r>
          </w:p>
        </w:tc>
        <w:tc>
          <w:tcPr>
            <w:tcW w:w="1014" w:type="dxa"/>
            <w:shd w:val="clear" w:color="auto" w:fill="auto"/>
            <w:vAlign w:val="bottom"/>
          </w:tcPr>
          <w:p w14:paraId="0C639727" w14:textId="77777777" w:rsidR="00CE1C3D" w:rsidRPr="002655DF" w:rsidRDefault="00CE1C3D" w:rsidP="002655DF">
            <w:pPr>
              <w:spacing w:before="40" w:after="40" w:line="220" w:lineRule="exact"/>
              <w:ind w:left="57" w:right="28"/>
              <w:jc w:val="right"/>
              <w:rPr>
                <w:sz w:val="18"/>
              </w:rPr>
            </w:pPr>
            <w:r w:rsidRPr="002655DF">
              <w:rPr>
                <w:sz w:val="18"/>
              </w:rPr>
              <w:t xml:space="preserve">87 </w:t>
            </w:r>
          </w:p>
        </w:tc>
        <w:tc>
          <w:tcPr>
            <w:tcW w:w="1435" w:type="dxa"/>
            <w:shd w:val="clear" w:color="auto" w:fill="auto"/>
            <w:vAlign w:val="bottom"/>
          </w:tcPr>
          <w:p w14:paraId="63AA7C99" w14:textId="77777777" w:rsidR="00CE1C3D" w:rsidRPr="002655DF" w:rsidRDefault="00CE1C3D" w:rsidP="002655DF">
            <w:pPr>
              <w:spacing w:before="40" w:after="40" w:line="220" w:lineRule="exact"/>
              <w:ind w:left="57" w:right="28"/>
              <w:jc w:val="right"/>
              <w:rPr>
                <w:sz w:val="18"/>
              </w:rPr>
            </w:pPr>
            <w:r w:rsidRPr="002655DF">
              <w:rPr>
                <w:sz w:val="18"/>
              </w:rPr>
              <w:t xml:space="preserve">130 </w:t>
            </w:r>
          </w:p>
        </w:tc>
        <w:tc>
          <w:tcPr>
            <w:tcW w:w="1106" w:type="dxa"/>
            <w:shd w:val="clear" w:color="auto" w:fill="auto"/>
            <w:vAlign w:val="bottom"/>
          </w:tcPr>
          <w:p w14:paraId="1E7AD3B9"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553 </w:t>
            </w:r>
          </w:p>
        </w:tc>
        <w:tc>
          <w:tcPr>
            <w:tcW w:w="922" w:type="dxa"/>
            <w:shd w:val="clear" w:color="auto" w:fill="auto"/>
            <w:vAlign w:val="bottom"/>
          </w:tcPr>
          <w:p w14:paraId="69192763"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461 </w:t>
            </w:r>
          </w:p>
        </w:tc>
      </w:tr>
      <w:tr w:rsidR="002655DF" w:rsidRPr="002655DF" w14:paraId="428A551F" w14:textId="77777777" w:rsidTr="002655DF">
        <w:trPr>
          <w:trHeight w:val="240"/>
        </w:trPr>
        <w:tc>
          <w:tcPr>
            <w:tcW w:w="2026" w:type="dxa"/>
            <w:shd w:val="clear" w:color="auto" w:fill="auto"/>
          </w:tcPr>
          <w:p w14:paraId="42F4FD85" w14:textId="77777777" w:rsidR="00CE1C3D" w:rsidRPr="002655DF" w:rsidRDefault="00CE1C3D" w:rsidP="002655DF">
            <w:pPr>
              <w:spacing w:before="40" w:after="40" w:line="220" w:lineRule="exact"/>
              <w:rPr>
                <w:sz w:val="18"/>
              </w:rPr>
            </w:pPr>
            <w:r w:rsidRPr="002655DF">
              <w:rPr>
                <w:sz w:val="18"/>
              </w:rPr>
              <w:t xml:space="preserve">OPV2 </w:t>
            </w:r>
          </w:p>
        </w:tc>
        <w:tc>
          <w:tcPr>
            <w:tcW w:w="1015" w:type="dxa"/>
            <w:shd w:val="clear" w:color="auto" w:fill="auto"/>
            <w:vAlign w:val="bottom"/>
          </w:tcPr>
          <w:p w14:paraId="4BAEBB58" w14:textId="77777777" w:rsidR="00CE1C3D" w:rsidRPr="002655DF" w:rsidRDefault="00CE1C3D" w:rsidP="002655DF">
            <w:pPr>
              <w:spacing w:before="40" w:after="40" w:line="220" w:lineRule="exact"/>
              <w:ind w:left="57" w:right="28"/>
              <w:jc w:val="right"/>
              <w:rPr>
                <w:sz w:val="18"/>
              </w:rPr>
            </w:pPr>
            <w:r w:rsidRPr="002655DF">
              <w:rPr>
                <w:sz w:val="18"/>
              </w:rPr>
              <w:t xml:space="preserve">151 </w:t>
            </w:r>
          </w:p>
        </w:tc>
        <w:tc>
          <w:tcPr>
            <w:tcW w:w="922" w:type="dxa"/>
            <w:shd w:val="clear" w:color="auto" w:fill="auto"/>
            <w:vAlign w:val="bottom"/>
          </w:tcPr>
          <w:p w14:paraId="09560B9E" w14:textId="77777777" w:rsidR="00CE1C3D" w:rsidRPr="002655DF" w:rsidRDefault="00CE1C3D" w:rsidP="002655DF">
            <w:pPr>
              <w:spacing w:before="40" w:after="40" w:line="220" w:lineRule="exact"/>
              <w:ind w:left="57" w:right="28"/>
              <w:jc w:val="right"/>
              <w:rPr>
                <w:sz w:val="18"/>
              </w:rPr>
            </w:pPr>
            <w:r w:rsidRPr="002655DF">
              <w:rPr>
                <w:sz w:val="18"/>
              </w:rPr>
              <w:t xml:space="preserve">200 </w:t>
            </w:r>
          </w:p>
        </w:tc>
        <w:tc>
          <w:tcPr>
            <w:tcW w:w="1199" w:type="dxa"/>
            <w:shd w:val="clear" w:color="auto" w:fill="auto"/>
            <w:vAlign w:val="bottom"/>
          </w:tcPr>
          <w:p w14:paraId="45086E69" w14:textId="77777777" w:rsidR="00CE1C3D" w:rsidRPr="002655DF" w:rsidRDefault="00CE1C3D" w:rsidP="002655DF">
            <w:pPr>
              <w:spacing w:before="40" w:after="40" w:line="220" w:lineRule="exact"/>
              <w:ind w:left="57" w:right="28"/>
              <w:jc w:val="right"/>
              <w:rPr>
                <w:sz w:val="18"/>
              </w:rPr>
            </w:pPr>
            <w:r w:rsidRPr="002655DF">
              <w:rPr>
                <w:sz w:val="18"/>
              </w:rPr>
              <w:t xml:space="preserve">340 </w:t>
            </w:r>
          </w:p>
        </w:tc>
        <w:tc>
          <w:tcPr>
            <w:tcW w:w="1014" w:type="dxa"/>
            <w:shd w:val="clear" w:color="auto" w:fill="auto"/>
            <w:vAlign w:val="bottom"/>
          </w:tcPr>
          <w:p w14:paraId="6F808CF4" w14:textId="77777777" w:rsidR="00CE1C3D" w:rsidRPr="002655DF" w:rsidRDefault="00CE1C3D" w:rsidP="002655DF">
            <w:pPr>
              <w:spacing w:before="40" w:after="40" w:line="220" w:lineRule="exact"/>
              <w:ind w:left="57" w:right="28"/>
              <w:jc w:val="right"/>
              <w:rPr>
                <w:sz w:val="18"/>
              </w:rPr>
            </w:pPr>
            <w:r w:rsidRPr="002655DF">
              <w:rPr>
                <w:sz w:val="18"/>
              </w:rPr>
              <w:t xml:space="preserve">97 </w:t>
            </w:r>
          </w:p>
        </w:tc>
        <w:tc>
          <w:tcPr>
            <w:tcW w:w="1435" w:type="dxa"/>
            <w:shd w:val="clear" w:color="auto" w:fill="auto"/>
            <w:vAlign w:val="bottom"/>
          </w:tcPr>
          <w:p w14:paraId="31AC728A" w14:textId="77777777" w:rsidR="00CE1C3D" w:rsidRPr="002655DF" w:rsidRDefault="00CE1C3D" w:rsidP="002655DF">
            <w:pPr>
              <w:spacing w:before="40" w:after="40" w:line="220" w:lineRule="exact"/>
              <w:ind w:left="57" w:right="28"/>
              <w:jc w:val="right"/>
              <w:rPr>
                <w:sz w:val="18"/>
              </w:rPr>
            </w:pPr>
            <w:r w:rsidRPr="002655DF">
              <w:rPr>
                <w:sz w:val="18"/>
              </w:rPr>
              <w:t xml:space="preserve">130 </w:t>
            </w:r>
          </w:p>
        </w:tc>
        <w:tc>
          <w:tcPr>
            <w:tcW w:w="1106" w:type="dxa"/>
            <w:shd w:val="clear" w:color="auto" w:fill="auto"/>
            <w:vAlign w:val="bottom"/>
          </w:tcPr>
          <w:p w14:paraId="3FB2E263"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481 </w:t>
            </w:r>
          </w:p>
        </w:tc>
        <w:tc>
          <w:tcPr>
            <w:tcW w:w="922" w:type="dxa"/>
            <w:shd w:val="clear" w:color="auto" w:fill="auto"/>
            <w:vAlign w:val="bottom"/>
          </w:tcPr>
          <w:p w14:paraId="4CA3CA07"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399 </w:t>
            </w:r>
          </w:p>
        </w:tc>
      </w:tr>
      <w:tr w:rsidR="002655DF" w:rsidRPr="002655DF" w14:paraId="4E4F6517" w14:textId="77777777" w:rsidTr="002655DF">
        <w:trPr>
          <w:trHeight w:val="240"/>
        </w:trPr>
        <w:tc>
          <w:tcPr>
            <w:tcW w:w="2026" w:type="dxa"/>
            <w:shd w:val="clear" w:color="auto" w:fill="auto"/>
          </w:tcPr>
          <w:p w14:paraId="4FF0534A" w14:textId="77777777" w:rsidR="00CE1C3D" w:rsidRPr="002655DF" w:rsidRDefault="00CE1C3D" w:rsidP="002655DF">
            <w:pPr>
              <w:spacing w:before="40" w:after="40" w:line="220" w:lineRule="exact"/>
              <w:rPr>
                <w:sz w:val="18"/>
              </w:rPr>
            </w:pPr>
            <w:r w:rsidRPr="002655DF">
              <w:rPr>
                <w:sz w:val="18"/>
              </w:rPr>
              <w:t xml:space="preserve">OPV3 </w:t>
            </w:r>
          </w:p>
        </w:tc>
        <w:tc>
          <w:tcPr>
            <w:tcW w:w="1015" w:type="dxa"/>
            <w:shd w:val="clear" w:color="auto" w:fill="auto"/>
            <w:vAlign w:val="bottom"/>
          </w:tcPr>
          <w:p w14:paraId="51B80D3B" w14:textId="77777777" w:rsidR="00CE1C3D" w:rsidRPr="002655DF" w:rsidRDefault="00CE1C3D" w:rsidP="002655DF">
            <w:pPr>
              <w:spacing w:before="40" w:after="40" w:line="220" w:lineRule="exact"/>
              <w:ind w:left="57" w:right="28"/>
              <w:jc w:val="right"/>
              <w:rPr>
                <w:sz w:val="18"/>
              </w:rPr>
            </w:pPr>
            <w:r w:rsidRPr="002655DF">
              <w:rPr>
                <w:sz w:val="18"/>
              </w:rPr>
              <w:t xml:space="preserve">125 </w:t>
            </w:r>
          </w:p>
        </w:tc>
        <w:tc>
          <w:tcPr>
            <w:tcW w:w="922" w:type="dxa"/>
            <w:shd w:val="clear" w:color="auto" w:fill="auto"/>
            <w:vAlign w:val="bottom"/>
          </w:tcPr>
          <w:p w14:paraId="1CE077FD" w14:textId="77777777" w:rsidR="00CE1C3D" w:rsidRPr="002655DF" w:rsidRDefault="00CE1C3D" w:rsidP="002655DF">
            <w:pPr>
              <w:spacing w:before="40" w:after="40" w:line="220" w:lineRule="exact"/>
              <w:ind w:left="57" w:right="28"/>
              <w:jc w:val="right"/>
              <w:rPr>
                <w:sz w:val="18"/>
              </w:rPr>
            </w:pPr>
            <w:r w:rsidRPr="002655DF">
              <w:rPr>
                <w:sz w:val="18"/>
              </w:rPr>
              <w:t xml:space="preserve">154 </w:t>
            </w:r>
          </w:p>
        </w:tc>
        <w:tc>
          <w:tcPr>
            <w:tcW w:w="1199" w:type="dxa"/>
            <w:shd w:val="clear" w:color="auto" w:fill="auto"/>
            <w:vAlign w:val="bottom"/>
          </w:tcPr>
          <w:p w14:paraId="6A67D96F" w14:textId="77777777" w:rsidR="00CE1C3D" w:rsidRPr="002655DF" w:rsidRDefault="00CE1C3D" w:rsidP="002655DF">
            <w:pPr>
              <w:spacing w:before="40" w:after="40" w:line="220" w:lineRule="exact"/>
              <w:ind w:left="57" w:right="28"/>
              <w:jc w:val="right"/>
              <w:rPr>
                <w:sz w:val="18"/>
              </w:rPr>
            </w:pPr>
            <w:r w:rsidRPr="002655DF">
              <w:rPr>
                <w:sz w:val="18"/>
              </w:rPr>
              <w:t xml:space="preserve">299 </w:t>
            </w:r>
          </w:p>
        </w:tc>
        <w:tc>
          <w:tcPr>
            <w:tcW w:w="1014" w:type="dxa"/>
            <w:shd w:val="clear" w:color="auto" w:fill="auto"/>
            <w:vAlign w:val="bottom"/>
          </w:tcPr>
          <w:p w14:paraId="2D0D5DD4" w14:textId="77777777" w:rsidR="00CE1C3D" w:rsidRPr="002655DF" w:rsidRDefault="00CE1C3D" w:rsidP="002655DF">
            <w:pPr>
              <w:spacing w:before="40" w:after="40" w:line="220" w:lineRule="exact"/>
              <w:ind w:left="57" w:right="28"/>
              <w:jc w:val="right"/>
              <w:rPr>
                <w:sz w:val="18"/>
              </w:rPr>
            </w:pPr>
            <w:r w:rsidRPr="002655DF">
              <w:rPr>
                <w:sz w:val="18"/>
              </w:rPr>
              <w:t xml:space="preserve">82 </w:t>
            </w:r>
          </w:p>
        </w:tc>
        <w:tc>
          <w:tcPr>
            <w:tcW w:w="1435" w:type="dxa"/>
            <w:shd w:val="clear" w:color="auto" w:fill="auto"/>
            <w:vAlign w:val="bottom"/>
          </w:tcPr>
          <w:p w14:paraId="74D55412" w14:textId="77777777" w:rsidR="00CE1C3D" w:rsidRPr="002655DF" w:rsidRDefault="00CE1C3D" w:rsidP="002655DF">
            <w:pPr>
              <w:spacing w:before="40" w:after="40" w:line="220" w:lineRule="exact"/>
              <w:ind w:left="57" w:right="28"/>
              <w:jc w:val="right"/>
              <w:rPr>
                <w:sz w:val="18"/>
              </w:rPr>
            </w:pPr>
            <w:r w:rsidRPr="002655DF">
              <w:rPr>
                <w:sz w:val="18"/>
              </w:rPr>
              <w:t xml:space="preserve">139 </w:t>
            </w:r>
          </w:p>
        </w:tc>
        <w:tc>
          <w:tcPr>
            <w:tcW w:w="1106" w:type="dxa"/>
            <w:shd w:val="clear" w:color="auto" w:fill="auto"/>
            <w:vAlign w:val="bottom"/>
          </w:tcPr>
          <w:p w14:paraId="37073060"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344 </w:t>
            </w:r>
          </w:p>
        </w:tc>
        <w:tc>
          <w:tcPr>
            <w:tcW w:w="922" w:type="dxa"/>
            <w:shd w:val="clear" w:color="auto" w:fill="auto"/>
            <w:vAlign w:val="bottom"/>
          </w:tcPr>
          <w:p w14:paraId="29D793D7"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143 </w:t>
            </w:r>
          </w:p>
        </w:tc>
      </w:tr>
      <w:tr w:rsidR="002655DF" w:rsidRPr="002655DF" w14:paraId="37AE22F3" w14:textId="77777777" w:rsidTr="002655DF">
        <w:trPr>
          <w:trHeight w:val="240"/>
        </w:trPr>
        <w:tc>
          <w:tcPr>
            <w:tcW w:w="2026" w:type="dxa"/>
            <w:shd w:val="clear" w:color="auto" w:fill="auto"/>
          </w:tcPr>
          <w:p w14:paraId="56E5EFDB" w14:textId="77777777" w:rsidR="00CE1C3D" w:rsidRPr="002655DF" w:rsidRDefault="00CE1C3D" w:rsidP="002655DF">
            <w:pPr>
              <w:spacing w:before="40" w:after="40" w:line="220" w:lineRule="exact"/>
              <w:rPr>
                <w:sz w:val="18"/>
              </w:rPr>
            </w:pPr>
            <w:r w:rsidRPr="002655DF">
              <w:rPr>
                <w:sz w:val="18"/>
              </w:rPr>
              <w:t xml:space="preserve">PENTAVALENT1 </w:t>
            </w:r>
          </w:p>
        </w:tc>
        <w:tc>
          <w:tcPr>
            <w:tcW w:w="1015" w:type="dxa"/>
            <w:shd w:val="clear" w:color="auto" w:fill="auto"/>
            <w:vAlign w:val="bottom"/>
          </w:tcPr>
          <w:p w14:paraId="4E2F8FDB" w14:textId="77777777" w:rsidR="00CE1C3D" w:rsidRPr="002655DF" w:rsidRDefault="00CE1C3D" w:rsidP="002655DF">
            <w:pPr>
              <w:spacing w:before="40" w:after="40" w:line="220" w:lineRule="exact"/>
              <w:ind w:left="57" w:right="28"/>
              <w:jc w:val="right"/>
              <w:rPr>
                <w:sz w:val="18"/>
              </w:rPr>
            </w:pPr>
            <w:r w:rsidRPr="002655DF">
              <w:rPr>
                <w:sz w:val="18"/>
              </w:rPr>
              <w:t xml:space="preserve">164 </w:t>
            </w:r>
          </w:p>
        </w:tc>
        <w:tc>
          <w:tcPr>
            <w:tcW w:w="922" w:type="dxa"/>
            <w:shd w:val="clear" w:color="auto" w:fill="auto"/>
            <w:vAlign w:val="bottom"/>
          </w:tcPr>
          <w:p w14:paraId="11AEA299" w14:textId="77777777" w:rsidR="00CE1C3D" w:rsidRPr="002655DF" w:rsidRDefault="00CE1C3D" w:rsidP="002655DF">
            <w:pPr>
              <w:spacing w:before="40" w:after="40" w:line="220" w:lineRule="exact"/>
              <w:ind w:left="57" w:right="28"/>
              <w:jc w:val="right"/>
              <w:rPr>
                <w:sz w:val="18"/>
              </w:rPr>
            </w:pPr>
            <w:r w:rsidRPr="002655DF">
              <w:rPr>
                <w:sz w:val="18"/>
              </w:rPr>
              <w:t xml:space="preserve">219 </w:t>
            </w:r>
          </w:p>
        </w:tc>
        <w:tc>
          <w:tcPr>
            <w:tcW w:w="1199" w:type="dxa"/>
            <w:shd w:val="clear" w:color="auto" w:fill="auto"/>
            <w:vAlign w:val="bottom"/>
          </w:tcPr>
          <w:p w14:paraId="73A0797B" w14:textId="77777777" w:rsidR="00CE1C3D" w:rsidRPr="002655DF" w:rsidRDefault="00CE1C3D" w:rsidP="002655DF">
            <w:pPr>
              <w:spacing w:before="40" w:after="40" w:line="220" w:lineRule="exact"/>
              <w:ind w:left="57" w:right="28"/>
              <w:jc w:val="right"/>
              <w:rPr>
                <w:sz w:val="18"/>
              </w:rPr>
            </w:pPr>
            <w:r w:rsidRPr="002655DF">
              <w:rPr>
                <w:sz w:val="18"/>
              </w:rPr>
              <w:t xml:space="preserve">333 </w:t>
            </w:r>
          </w:p>
        </w:tc>
        <w:tc>
          <w:tcPr>
            <w:tcW w:w="1014" w:type="dxa"/>
            <w:shd w:val="clear" w:color="auto" w:fill="auto"/>
            <w:vAlign w:val="bottom"/>
          </w:tcPr>
          <w:p w14:paraId="6E6162D6" w14:textId="77777777" w:rsidR="00CE1C3D" w:rsidRPr="002655DF" w:rsidRDefault="00CE1C3D" w:rsidP="002655DF">
            <w:pPr>
              <w:spacing w:before="40" w:after="40" w:line="220" w:lineRule="exact"/>
              <w:ind w:left="57" w:right="28"/>
              <w:jc w:val="right"/>
              <w:rPr>
                <w:sz w:val="18"/>
              </w:rPr>
            </w:pPr>
            <w:r w:rsidRPr="002655DF">
              <w:rPr>
                <w:sz w:val="18"/>
              </w:rPr>
              <w:t xml:space="preserve">86 </w:t>
            </w:r>
          </w:p>
        </w:tc>
        <w:tc>
          <w:tcPr>
            <w:tcW w:w="1435" w:type="dxa"/>
            <w:shd w:val="clear" w:color="auto" w:fill="auto"/>
            <w:vAlign w:val="bottom"/>
          </w:tcPr>
          <w:p w14:paraId="29198F06" w14:textId="77777777" w:rsidR="00CE1C3D" w:rsidRPr="002655DF" w:rsidRDefault="00CE1C3D" w:rsidP="002655DF">
            <w:pPr>
              <w:spacing w:before="40" w:after="40" w:line="220" w:lineRule="exact"/>
              <w:ind w:left="57" w:right="28"/>
              <w:jc w:val="right"/>
              <w:rPr>
                <w:sz w:val="18"/>
              </w:rPr>
            </w:pPr>
            <w:r w:rsidRPr="002655DF">
              <w:rPr>
                <w:sz w:val="18"/>
              </w:rPr>
              <w:t xml:space="preserve">159 </w:t>
            </w:r>
          </w:p>
        </w:tc>
        <w:tc>
          <w:tcPr>
            <w:tcW w:w="1106" w:type="dxa"/>
            <w:shd w:val="clear" w:color="auto" w:fill="auto"/>
            <w:vAlign w:val="bottom"/>
          </w:tcPr>
          <w:p w14:paraId="5490A694"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594 </w:t>
            </w:r>
          </w:p>
        </w:tc>
        <w:tc>
          <w:tcPr>
            <w:tcW w:w="922" w:type="dxa"/>
            <w:shd w:val="clear" w:color="auto" w:fill="auto"/>
            <w:vAlign w:val="bottom"/>
          </w:tcPr>
          <w:p w14:paraId="4C536DF5"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555 </w:t>
            </w:r>
          </w:p>
        </w:tc>
      </w:tr>
      <w:tr w:rsidR="002655DF" w:rsidRPr="002655DF" w14:paraId="30EC5EC7" w14:textId="77777777" w:rsidTr="002655DF">
        <w:trPr>
          <w:trHeight w:val="240"/>
        </w:trPr>
        <w:tc>
          <w:tcPr>
            <w:tcW w:w="2026" w:type="dxa"/>
            <w:shd w:val="clear" w:color="auto" w:fill="auto"/>
          </w:tcPr>
          <w:p w14:paraId="2E7FA10A" w14:textId="77777777" w:rsidR="00CE1C3D" w:rsidRPr="002655DF" w:rsidRDefault="00CE1C3D" w:rsidP="002655DF">
            <w:pPr>
              <w:spacing w:before="40" w:after="40" w:line="220" w:lineRule="exact"/>
              <w:rPr>
                <w:sz w:val="18"/>
              </w:rPr>
            </w:pPr>
            <w:r w:rsidRPr="002655DF">
              <w:rPr>
                <w:sz w:val="18"/>
              </w:rPr>
              <w:t xml:space="preserve">PENTAVALENT2 </w:t>
            </w:r>
          </w:p>
        </w:tc>
        <w:tc>
          <w:tcPr>
            <w:tcW w:w="1015" w:type="dxa"/>
            <w:shd w:val="clear" w:color="auto" w:fill="auto"/>
            <w:vAlign w:val="bottom"/>
          </w:tcPr>
          <w:p w14:paraId="7151D186" w14:textId="77777777" w:rsidR="00CE1C3D" w:rsidRPr="002655DF" w:rsidRDefault="00CE1C3D" w:rsidP="002655DF">
            <w:pPr>
              <w:spacing w:before="40" w:after="40" w:line="220" w:lineRule="exact"/>
              <w:ind w:left="57" w:right="28"/>
              <w:jc w:val="right"/>
              <w:rPr>
                <w:sz w:val="18"/>
              </w:rPr>
            </w:pPr>
            <w:r w:rsidRPr="002655DF">
              <w:rPr>
                <w:sz w:val="18"/>
              </w:rPr>
              <w:t xml:space="preserve">182 </w:t>
            </w:r>
          </w:p>
        </w:tc>
        <w:tc>
          <w:tcPr>
            <w:tcW w:w="922" w:type="dxa"/>
            <w:shd w:val="clear" w:color="auto" w:fill="auto"/>
            <w:vAlign w:val="bottom"/>
          </w:tcPr>
          <w:p w14:paraId="6ADFFA29" w14:textId="77777777" w:rsidR="00CE1C3D" w:rsidRPr="002655DF" w:rsidRDefault="00CE1C3D" w:rsidP="002655DF">
            <w:pPr>
              <w:spacing w:before="40" w:after="40" w:line="220" w:lineRule="exact"/>
              <w:ind w:left="57" w:right="28"/>
              <w:jc w:val="right"/>
              <w:rPr>
                <w:sz w:val="18"/>
              </w:rPr>
            </w:pPr>
            <w:r w:rsidRPr="002655DF">
              <w:rPr>
                <w:sz w:val="18"/>
              </w:rPr>
              <w:t xml:space="preserve">216 </w:t>
            </w:r>
          </w:p>
        </w:tc>
        <w:tc>
          <w:tcPr>
            <w:tcW w:w="1199" w:type="dxa"/>
            <w:shd w:val="clear" w:color="auto" w:fill="auto"/>
            <w:vAlign w:val="bottom"/>
          </w:tcPr>
          <w:p w14:paraId="2D8CFA18" w14:textId="77777777" w:rsidR="00CE1C3D" w:rsidRPr="002655DF" w:rsidRDefault="00CE1C3D" w:rsidP="002655DF">
            <w:pPr>
              <w:spacing w:before="40" w:after="40" w:line="220" w:lineRule="exact"/>
              <w:ind w:left="57" w:right="28"/>
              <w:jc w:val="right"/>
              <w:rPr>
                <w:sz w:val="18"/>
              </w:rPr>
            </w:pPr>
            <w:r w:rsidRPr="002655DF">
              <w:rPr>
                <w:sz w:val="18"/>
              </w:rPr>
              <w:t xml:space="preserve">359 </w:t>
            </w:r>
          </w:p>
        </w:tc>
        <w:tc>
          <w:tcPr>
            <w:tcW w:w="1014" w:type="dxa"/>
            <w:shd w:val="clear" w:color="auto" w:fill="auto"/>
            <w:vAlign w:val="bottom"/>
          </w:tcPr>
          <w:p w14:paraId="146346A9" w14:textId="77777777" w:rsidR="00CE1C3D" w:rsidRPr="002655DF" w:rsidRDefault="00CE1C3D" w:rsidP="002655DF">
            <w:pPr>
              <w:spacing w:before="40" w:after="40" w:line="220" w:lineRule="exact"/>
              <w:ind w:left="57" w:right="28"/>
              <w:jc w:val="right"/>
              <w:rPr>
                <w:sz w:val="18"/>
              </w:rPr>
            </w:pPr>
            <w:r w:rsidRPr="002655DF">
              <w:rPr>
                <w:sz w:val="18"/>
              </w:rPr>
              <w:t xml:space="preserve">100 </w:t>
            </w:r>
          </w:p>
        </w:tc>
        <w:tc>
          <w:tcPr>
            <w:tcW w:w="1435" w:type="dxa"/>
            <w:shd w:val="clear" w:color="auto" w:fill="auto"/>
            <w:vAlign w:val="bottom"/>
          </w:tcPr>
          <w:p w14:paraId="3F9A7000" w14:textId="77777777" w:rsidR="00CE1C3D" w:rsidRPr="002655DF" w:rsidRDefault="00CE1C3D" w:rsidP="002655DF">
            <w:pPr>
              <w:spacing w:before="40" w:after="40" w:line="220" w:lineRule="exact"/>
              <w:ind w:left="57" w:right="28"/>
              <w:jc w:val="right"/>
              <w:rPr>
                <w:sz w:val="18"/>
              </w:rPr>
            </w:pPr>
            <w:r w:rsidRPr="002655DF">
              <w:rPr>
                <w:sz w:val="18"/>
              </w:rPr>
              <w:t xml:space="preserve">198 </w:t>
            </w:r>
          </w:p>
        </w:tc>
        <w:tc>
          <w:tcPr>
            <w:tcW w:w="1106" w:type="dxa"/>
            <w:shd w:val="clear" w:color="auto" w:fill="auto"/>
            <w:vAlign w:val="bottom"/>
          </w:tcPr>
          <w:p w14:paraId="22C78918"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505 </w:t>
            </w:r>
          </w:p>
        </w:tc>
        <w:tc>
          <w:tcPr>
            <w:tcW w:w="922" w:type="dxa"/>
            <w:shd w:val="clear" w:color="auto" w:fill="auto"/>
            <w:vAlign w:val="bottom"/>
          </w:tcPr>
          <w:p w14:paraId="5BE31012"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560 </w:t>
            </w:r>
          </w:p>
        </w:tc>
      </w:tr>
      <w:tr w:rsidR="002655DF" w:rsidRPr="002655DF" w14:paraId="38DA5768" w14:textId="77777777" w:rsidTr="002655DF">
        <w:trPr>
          <w:trHeight w:val="240"/>
        </w:trPr>
        <w:tc>
          <w:tcPr>
            <w:tcW w:w="2026" w:type="dxa"/>
            <w:shd w:val="clear" w:color="auto" w:fill="auto"/>
          </w:tcPr>
          <w:p w14:paraId="76FCC2C5" w14:textId="77777777" w:rsidR="00CE1C3D" w:rsidRPr="002655DF" w:rsidRDefault="00CE1C3D" w:rsidP="002655DF">
            <w:pPr>
              <w:spacing w:before="40" w:after="40" w:line="220" w:lineRule="exact"/>
              <w:rPr>
                <w:sz w:val="18"/>
              </w:rPr>
            </w:pPr>
            <w:r w:rsidRPr="002655DF">
              <w:rPr>
                <w:sz w:val="18"/>
              </w:rPr>
              <w:t xml:space="preserve">PENTAVALENT3 </w:t>
            </w:r>
          </w:p>
        </w:tc>
        <w:tc>
          <w:tcPr>
            <w:tcW w:w="1015" w:type="dxa"/>
            <w:shd w:val="clear" w:color="auto" w:fill="auto"/>
            <w:vAlign w:val="bottom"/>
          </w:tcPr>
          <w:p w14:paraId="59C8EE89" w14:textId="77777777" w:rsidR="00CE1C3D" w:rsidRPr="002655DF" w:rsidRDefault="00CE1C3D" w:rsidP="002655DF">
            <w:pPr>
              <w:spacing w:before="40" w:after="40" w:line="220" w:lineRule="exact"/>
              <w:ind w:left="57" w:right="28"/>
              <w:jc w:val="right"/>
              <w:rPr>
                <w:sz w:val="18"/>
              </w:rPr>
            </w:pPr>
            <w:r w:rsidRPr="002655DF">
              <w:rPr>
                <w:sz w:val="18"/>
              </w:rPr>
              <w:t xml:space="preserve">184 </w:t>
            </w:r>
          </w:p>
        </w:tc>
        <w:tc>
          <w:tcPr>
            <w:tcW w:w="922" w:type="dxa"/>
            <w:shd w:val="clear" w:color="auto" w:fill="auto"/>
            <w:vAlign w:val="bottom"/>
          </w:tcPr>
          <w:p w14:paraId="0C73D810" w14:textId="77777777" w:rsidR="00CE1C3D" w:rsidRPr="002655DF" w:rsidRDefault="00CE1C3D" w:rsidP="002655DF">
            <w:pPr>
              <w:spacing w:before="40" w:after="40" w:line="220" w:lineRule="exact"/>
              <w:ind w:left="57" w:right="28"/>
              <w:jc w:val="right"/>
              <w:rPr>
                <w:sz w:val="18"/>
              </w:rPr>
            </w:pPr>
            <w:r w:rsidRPr="002655DF">
              <w:rPr>
                <w:sz w:val="18"/>
              </w:rPr>
              <w:t xml:space="preserve">209 </w:t>
            </w:r>
          </w:p>
        </w:tc>
        <w:tc>
          <w:tcPr>
            <w:tcW w:w="1199" w:type="dxa"/>
            <w:shd w:val="clear" w:color="auto" w:fill="auto"/>
            <w:vAlign w:val="bottom"/>
          </w:tcPr>
          <w:p w14:paraId="53348C91" w14:textId="77777777" w:rsidR="00CE1C3D" w:rsidRPr="002655DF" w:rsidRDefault="00CE1C3D" w:rsidP="002655DF">
            <w:pPr>
              <w:spacing w:before="40" w:after="40" w:line="220" w:lineRule="exact"/>
              <w:ind w:left="57" w:right="28"/>
              <w:jc w:val="right"/>
              <w:rPr>
                <w:sz w:val="18"/>
              </w:rPr>
            </w:pPr>
            <w:r w:rsidRPr="002655DF">
              <w:rPr>
                <w:sz w:val="18"/>
              </w:rPr>
              <w:t xml:space="preserve">324 </w:t>
            </w:r>
          </w:p>
        </w:tc>
        <w:tc>
          <w:tcPr>
            <w:tcW w:w="1014" w:type="dxa"/>
            <w:shd w:val="clear" w:color="auto" w:fill="auto"/>
            <w:vAlign w:val="bottom"/>
          </w:tcPr>
          <w:p w14:paraId="22017DB4" w14:textId="77777777" w:rsidR="00CE1C3D" w:rsidRPr="002655DF" w:rsidRDefault="00CE1C3D" w:rsidP="002655DF">
            <w:pPr>
              <w:spacing w:before="40" w:after="40" w:line="220" w:lineRule="exact"/>
              <w:ind w:left="57" w:right="28"/>
              <w:jc w:val="right"/>
              <w:rPr>
                <w:sz w:val="18"/>
              </w:rPr>
            </w:pPr>
            <w:r w:rsidRPr="002655DF">
              <w:rPr>
                <w:sz w:val="18"/>
              </w:rPr>
              <w:t xml:space="preserve">106 </w:t>
            </w:r>
          </w:p>
        </w:tc>
        <w:tc>
          <w:tcPr>
            <w:tcW w:w="1435" w:type="dxa"/>
            <w:shd w:val="clear" w:color="auto" w:fill="auto"/>
            <w:vAlign w:val="bottom"/>
          </w:tcPr>
          <w:p w14:paraId="2E4032DD" w14:textId="77777777" w:rsidR="00CE1C3D" w:rsidRPr="002655DF" w:rsidRDefault="00CE1C3D" w:rsidP="002655DF">
            <w:pPr>
              <w:spacing w:before="40" w:after="40" w:line="220" w:lineRule="exact"/>
              <w:ind w:left="57" w:right="28"/>
              <w:jc w:val="right"/>
              <w:rPr>
                <w:sz w:val="18"/>
              </w:rPr>
            </w:pPr>
            <w:r w:rsidRPr="002655DF">
              <w:rPr>
                <w:sz w:val="18"/>
              </w:rPr>
              <w:t xml:space="preserve">194 </w:t>
            </w:r>
          </w:p>
        </w:tc>
        <w:tc>
          <w:tcPr>
            <w:tcW w:w="1106" w:type="dxa"/>
            <w:shd w:val="clear" w:color="auto" w:fill="auto"/>
            <w:vAlign w:val="bottom"/>
          </w:tcPr>
          <w:p w14:paraId="6FEC2545"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442 </w:t>
            </w:r>
          </w:p>
        </w:tc>
        <w:tc>
          <w:tcPr>
            <w:tcW w:w="922" w:type="dxa"/>
            <w:shd w:val="clear" w:color="auto" w:fill="auto"/>
            <w:vAlign w:val="bottom"/>
          </w:tcPr>
          <w:p w14:paraId="515EB1DD"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459 </w:t>
            </w:r>
          </w:p>
        </w:tc>
      </w:tr>
      <w:tr w:rsidR="002655DF" w:rsidRPr="002655DF" w14:paraId="279BF94E" w14:textId="77777777" w:rsidTr="002655DF">
        <w:trPr>
          <w:trHeight w:val="240"/>
        </w:trPr>
        <w:tc>
          <w:tcPr>
            <w:tcW w:w="2026" w:type="dxa"/>
            <w:shd w:val="clear" w:color="auto" w:fill="auto"/>
          </w:tcPr>
          <w:p w14:paraId="2B580EBE" w14:textId="77777777" w:rsidR="00CE1C3D" w:rsidRPr="002655DF" w:rsidRDefault="00CE1C3D" w:rsidP="002655DF">
            <w:pPr>
              <w:spacing w:before="40" w:after="40" w:line="220" w:lineRule="exact"/>
              <w:rPr>
                <w:sz w:val="18"/>
              </w:rPr>
            </w:pPr>
            <w:r w:rsidRPr="002655DF">
              <w:rPr>
                <w:sz w:val="18"/>
              </w:rPr>
              <w:t xml:space="preserve">PNEUMOCCOCAL1 </w:t>
            </w:r>
          </w:p>
        </w:tc>
        <w:tc>
          <w:tcPr>
            <w:tcW w:w="1015" w:type="dxa"/>
            <w:shd w:val="clear" w:color="auto" w:fill="auto"/>
            <w:vAlign w:val="bottom"/>
          </w:tcPr>
          <w:p w14:paraId="6C3A6051" w14:textId="77777777" w:rsidR="00CE1C3D" w:rsidRPr="002655DF" w:rsidRDefault="00CE1C3D" w:rsidP="002655DF">
            <w:pPr>
              <w:spacing w:before="40" w:after="40" w:line="220" w:lineRule="exact"/>
              <w:ind w:left="57" w:right="28"/>
              <w:jc w:val="right"/>
              <w:rPr>
                <w:sz w:val="18"/>
              </w:rPr>
            </w:pPr>
            <w:r w:rsidRPr="002655DF">
              <w:rPr>
                <w:sz w:val="18"/>
              </w:rPr>
              <w:t xml:space="preserve">150 </w:t>
            </w:r>
          </w:p>
        </w:tc>
        <w:tc>
          <w:tcPr>
            <w:tcW w:w="922" w:type="dxa"/>
            <w:shd w:val="clear" w:color="auto" w:fill="auto"/>
            <w:vAlign w:val="bottom"/>
          </w:tcPr>
          <w:p w14:paraId="168E06B4" w14:textId="77777777" w:rsidR="00CE1C3D" w:rsidRPr="002655DF" w:rsidRDefault="00CE1C3D" w:rsidP="002655DF">
            <w:pPr>
              <w:spacing w:before="40" w:after="40" w:line="220" w:lineRule="exact"/>
              <w:ind w:left="57" w:right="28"/>
              <w:jc w:val="right"/>
              <w:rPr>
                <w:sz w:val="18"/>
              </w:rPr>
            </w:pPr>
            <w:r w:rsidRPr="002655DF">
              <w:rPr>
                <w:sz w:val="18"/>
              </w:rPr>
              <w:t xml:space="preserve">230 </w:t>
            </w:r>
          </w:p>
        </w:tc>
        <w:tc>
          <w:tcPr>
            <w:tcW w:w="1199" w:type="dxa"/>
            <w:shd w:val="clear" w:color="auto" w:fill="auto"/>
            <w:vAlign w:val="bottom"/>
          </w:tcPr>
          <w:p w14:paraId="61A3E3DB" w14:textId="77777777" w:rsidR="00CE1C3D" w:rsidRPr="002655DF" w:rsidRDefault="00CE1C3D" w:rsidP="002655DF">
            <w:pPr>
              <w:spacing w:before="40" w:after="40" w:line="220" w:lineRule="exact"/>
              <w:ind w:left="57" w:right="28"/>
              <w:jc w:val="right"/>
              <w:rPr>
                <w:sz w:val="18"/>
              </w:rPr>
            </w:pPr>
            <w:r w:rsidRPr="002655DF">
              <w:rPr>
                <w:sz w:val="18"/>
              </w:rPr>
              <w:t xml:space="preserve">308 </w:t>
            </w:r>
          </w:p>
        </w:tc>
        <w:tc>
          <w:tcPr>
            <w:tcW w:w="1014" w:type="dxa"/>
            <w:shd w:val="clear" w:color="auto" w:fill="auto"/>
            <w:vAlign w:val="bottom"/>
          </w:tcPr>
          <w:p w14:paraId="676938CD" w14:textId="77777777" w:rsidR="00CE1C3D" w:rsidRPr="002655DF" w:rsidRDefault="00CE1C3D" w:rsidP="002655DF">
            <w:pPr>
              <w:spacing w:before="40" w:after="40" w:line="220" w:lineRule="exact"/>
              <w:ind w:left="57" w:right="28"/>
              <w:jc w:val="right"/>
              <w:rPr>
                <w:sz w:val="18"/>
              </w:rPr>
            </w:pPr>
            <w:r w:rsidRPr="002655DF">
              <w:rPr>
                <w:sz w:val="18"/>
              </w:rPr>
              <w:t xml:space="preserve">83 </w:t>
            </w:r>
          </w:p>
        </w:tc>
        <w:tc>
          <w:tcPr>
            <w:tcW w:w="1435" w:type="dxa"/>
            <w:shd w:val="clear" w:color="auto" w:fill="auto"/>
            <w:vAlign w:val="bottom"/>
          </w:tcPr>
          <w:p w14:paraId="4AB4EE0F" w14:textId="77777777" w:rsidR="00CE1C3D" w:rsidRPr="002655DF" w:rsidRDefault="00CE1C3D" w:rsidP="002655DF">
            <w:pPr>
              <w:spacing w:before="40" w:after="40" w:line="220" w:lineRule="exact"/>
              <w:ind w:left="57" w:right="28"/>
              <w:jc w:val="right"/>
              <w:rPr>
                <w:sz w:val="18"/>
              </w:rPr>
            </w:pPr>
            <w:r w:rsidRPr="002655DF">
              <w:rPr>
                <w:sz w:val="18"/>
              </w:rPr>
              <w:t xml:space="preserve">162 </w:t>
            </w:r>
          </w:p>
        </w:tc>
        <w:tc>
          <w:tcPr>
            <w:tcW w:w="1106" w:type="dxa"/>
            <w:shd w:val="clear" w:color="auto" w:fill="auto"/>
            <w:vAlign w:val="bottom"/>
          </w:tcPr>
          <w:p w14:paraId="1A1D8A45"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600 </w:t>
            </w:r>
          </w:p>
        </w:tc>
        <w:tc>
          <w:tcPr>
            <w:tcW w:w="922" w:type="dxa"/>
            <w:shd w:val="clear" w:color="auto" w:fill="auto"/>
            <w:vAlign w:val="bottom"/>
          </w:tcPr>
          <w:p w14:paraId="7A4E4437"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533 </w:t>
            </w:r>
          </w:p>
        </w:tc>
      </w:tr>
      <w:tr w:rsidR="002655DF" w:rsidRPr="002655DF" w14:paraId="21EB7A97" w14:textId="77777777" w:rsidTr="002655DF">
        <w:trPr>
          <w:trHeight w:val="240"/>
        </w:trPr>
        <w:tc>
          <w:tcPr>
            <w:tcW w:w="2026" w:type="dxa"/>
            <w:shd w:val="clear" w:color="auto" w:fill="auto"/>
          </w:tcPr>
          <w:p w14:paraId="25B7DA9D" w14:textId="77777777" w:rsidR="00CE1C3D" w:rsidRPr="002655DF" w:rsidRDefault="00CE1C3D" w:rsidP="002655DF">
            <w:pPr>
              <w:spacing w:before="40" w:after="40" w:line="220" w:lineRule="exact"/>
              <w:rPr>
                <w:sz w:val="18"/>
              </w:rPr>
            </w:pPr>
            <w:r w:rsidRPr="002655DF">
              <w:rPr>
                <w:sz w:val="18"/>
              </w:rPr>
              <w:t xml:space="preserve">PNEUMOCCOCAL2 </w:t>
            </w:r>
          </w:p>
        </w:tc>
        <w:tc>
          <w:tcPr>
            <w:tcW w:w="1015" w:type="dxa"/>
            <w:shd w:val="clear" w:color="auto" w:fill="auto"/>
            <w:vAlign w:val="bottom"/>
          </w:tcPr>
          <w:p w14:paraId="194A7222" w14:textId="77777777" w:rsidR="00CE1C3D" w:rsidRPr="002655DF" w:rsidRDefault="00CE1C3D" w:rsidP="002655DF">
            <w:pPr>
              <w:spacing w:before="40" w:after="40" w:line="220" w:lineRule="exact"/>
              <w:ind w:left="57" w:right="28"/>
              <w:jc w:val="right"/>
              <w:rPr>
                <w:sz w:val="18"/>
              </w:rPr>
            </w:pPr>
            <w:r w:rsidRPr="002655DF">
              <w:rPr>
                <w:sz w:val="18"/>
              </w:rPr>
              <w:t xml:space="preserve">189 </w:t>
            </w:r>
          </w:p>
        </w:tc>
        <w:tc>
          <w:tcPr>
            <w:tcW w:w="922" w:type="dxa"/>
            <w:shd w:val="clear" w:color="auto" w:fill="auto"/>
            <w:vAlign w:val="bottom"/>
          </w:tcPr>
          <w:p w14:paraId="58094590" w14:textId="77777777" w:rsidR="00CE1C3D" w:rsidRPr="002655DF" w:rsidRDefault="00CE1C3D" w:rsidP="002655DF">
            <w:pPr>
              <w:spacing w:before="40" w:after="40" w:line="220" w:lineRule="exact"/>
              <w:ind w:left="57" w:right="28"/>
              <w:jc w:val="right"/>
              <w:rPr>
                <w:sz w:val="18"/>
              </w:rPr>
            </w:pPr>
            <w:r w:rsidRPr="002655DF">
              <w:rPr>
                <w:sz w:val="18"/>
              </w:rPr>
              <w:t xml:space="preserve">231 </w:t>
            </w:r>
          </w:p>
        </w:tc>
        <w:tc>
          <w:tcPr>
            <w:tcW w:w="1199" w:type="dxa"/>
            <w:shd w:val="clear" w:color="auto" w:fill="auto"/>
            <w:vAlign w:val="bottom"/>
          </w:tcPr>
          <w:p w14:paraId="76BE7C87" w14:textId="77777777" w:rsidR="00CE1C3D" w:rsidRPr="002655DF" w:rsidRDefault="00CE1C3D" w:rsidP="002655DF">
            <w:pPr>
              <w:spacing w:before="40" w:after="40" w:line="220" w:lineRule="exact"/>
              <w:ind w:left="57" w:right="28"/>
              <w:jc w:val="right"/>
              <w:rPr>
                <w:sz w:val="18"/>
              </w:rPr>
            </w:pPr>
            <w:r w:rsidRPr="002655DF">
              <w:rPr>
                <w:sz w:val="18"/>
              </w:rPr>
              <w:t xml:space="preserve">349 </w:t>
            </w:r>
          </w:p>
        </w:tc>
        <w:tc>
          <w:tcPr>
            <w:tcW w:w="1014" w:type="dxa"/>
            <w:shd w:val="clear" w:color="auto" w:fill="auto"/>
            <w:vAlign w:val="bottom"/>
          </w:tcPr>
          <w:p w14:paraId="04BC315F" w14:textId="77777777" w:rsidR="00CE1C3D" w:rsidRPr="002655DF" w:rsidRDefault="00CE1C3D" w:rsidP="002655DF">
            <w:pPr>
              <w:spacing w:before="40" w:after="40" w:line="220" w:lineRule="exact"/>
              <w:ind w:left="57" w:right="28"/>
              <w:jc w:val="right"/>
              <w:rPr>
                <w:sz w:val="18"/>
              </w:rPr>
            </w:pPr>
            <w:r w:rsidRPr="002655DF">
              <w:rPr>
                <w:sz w:val="18"/>
              </w:rPr>
              <w:t xml:space="preserve">98 </w:t>
            </w:r>
          </w:p>
        </w:tc>
        <w:tc>
          <w:tcPr>
            <w:tcW w:w="1435" w:type="dxa"/>
            <w:shd w:val="clear" w:color="auto" w:fill="auto"/>
            <w:vAlign w:val="bottom"/>
          </w:tcPr>
          <w:p w14:paraId="42BEB366" w14:textId="77777777" w:rsidR="00CE1C3D" w:rsidRPr="002655DF" w:rsidRDefault="00CE1C3D" w:rsidP="002655DF">
            <w:pPr>
              <w:spacing w:before="40" w:after="40" w:line="220" w:lineRule="exact"/>
              <w:ind w:left="57" w:right="28"/>
              <w:jc w:val="right"/>
              <w:rPr>
                <w:sz w:val="18"/>
              </w:rPr>
            </w:pPr>
            <w:r w:rsidRPr="002655DF">
              <w:rPr>
                <w:sz w:val="18"/>
              </w:rPr>
              <w:t xml:space="preserve">201 </w:t>
            </w:r>
          </w:p>
        </w:tc>
        <w:tc>
          <w:tcPr>
            <w:tcW w:w="1106" w:type="dxa"/>
            <w:shd w:val="clear" w:color="auto" w:fill="auto"/>
            <w:vAlign w:val="bottom"/>
          </w:tcPr>
          <w:p w14:paraId="28F51823"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441 </w:t>
            </w:r>
          </w:p>
        </w:tc>
        <w:tc>
          <w:tcPr>
            <w:tcW w:w="922" w:type="dxa"/>
            <w:shd w:val="clear" w:color="auto" w:fill="auto"/>
            <w:vAlign w:val="bottom"/>
          </w:tcPr>
          <w:p w14:paraId="5DABC683"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509 </w:t>
            </w:r>
          </w:p>
        </w:tc>
      </w:tr>
      <w:tr w:rsidR="002655DF" w:rsidRPr="002655DF" w14:paraId="0D0EDC0A" w14:textId="77777777" w:rsidTr="002655DF">
        <w:trPr>
          <w:trHeight w:val="240"/>
        </w:trPr>
        <w:tc>
          <w:tcPr>
            <w:tcW w:w="2026" w:type="dxa"/>
            <w:shd w:val="clear" w:color="auto" w:fill="auto"/>
          </w:tcPr>
          <w:p w14:paraId="61CAB504" w14:textId="77777777" w:rsidR="00CE1C3D" w:rsidRPr="002655DF" w:rsidRDefault="00CE1C3D" w:rsidP="002655DF">
            <w:pPr>
              <w:spacing w:before="40" w:after="40" w:line="220" w:lineRule="exact"/>
              <w:rPr>
                <w:sz w:val="18"/>
              </w:rPr>
            </w:pPr>
            <w:r w:rsidRPr="002655DF">
              <w:rPr>
                <w:sz w:val="18"/>
              </w:rPr>
              <w:t xml:space="preserve">PNEUMOCCOCAL3 </w:t>
            </w:r>
          </w:p>
        </w:tc>
        <w:tc>
          <w:tcPr>
            <w:tcW w:w="1015" w:type="dxa"/>
            <w:shd w:val="clear" w:color="auto" w:fill="auto"/>
            <w:vAlign w:val="bottom"/>
          </w:tcPr>
          <w:p w14:paraId="388F4334" w14:textId="77777777" w:rsidR="00CE1C3D" w:rsidRPr="002655DF" w:rsidRDefault="00CE1C3D" w:rsidP="002655DF">
            <w:pPr>
              <w:spacing w:before="40" w:after="40" w:line="220" w:lineRule="exact"/>
              <w:ind w:left="57" w:right="28"/>
              <w:jc w:val="right"/>
              <w:rPr>
                <w:sz w:val="18"/>
              </w:rPr>
            </w:pPr>
            <w:r w:rsidRPr="002655DF">
              <w:rPr>
                <w:sz w:val="18"/>
              </w:rPr>
              <w:t xml:space="preserve">181 </w:t>
            </w:r>
          </w:p>
        </w:tc>
        <w:tc>
          <w:tcPr>
            <w:tcW w:w="922" w:type="dxa"/>
            <w:shd w:val="clear" w:color="auto" w:fill="auto"/>
            <w:vAlign w:val="bottom"/>
          </w:tcPr>
          <w:p w14:paraId="6B11F92E" w14:textId="77777777" w:rsidR="00CE1C3D" w:rsidRPr="002655DF" w:rsidRDefault="00CE1C3D" w:rsidP="002655DF">
            <w:pPr>
              <w:spacing w:before="40" w:after="40" w:line="220" w:lineRule="exact"/>
              <w:ind w:left="57" w:right="28"/>
              <w:jc w:val="right"/>
              <w:rPr>
                <w:sz w:val="18"/>
              </w:rPr>
            </w:pPr>
            <w:r w:rsidRPr="002655DF">
              <w:rPr>
                <w:sz w:val="18"/>
              </w:rPr>
              <w:t xml:space="preserve">226 </w:t>
            </w:r>
          </w:p>
        </w:tc>
        <w:tc>
          <w:tcPr>
            <w:tcW w:w="1199" w:type="dxa"/>
            <w:shd w:val="clear" w:color="auto" w:fill="auto"/>
            <w:vAlign w:val="bottom"/>
          </w:tcPr>
          <w:p w14:paraId="2B914B01" w14:textId="77777777" w:rsidR="00CE1C3D" w:rsidRPr="002655DF" w:rsidRDefault="00CE1C3D" w:rsidP="002655DF">
            <w:pPr>
              <w:spacing w:before="40" w:after="40" w:line="220" w:lineRule="exact"/>
              <w:ind w:left="57" w:right="28"/>
              <w:jc w:val="right"/>
              <w:rPr>
                <w:sz w:val="18"/>
              </w:rPr>
            </w:pPr>
            <w:r w:rsidRPr="002655DF">
              <w:rPr>
                <w:sz w:val="18"/>
              </w:rPr>
              <w:t xml:space="preserve">332 </w:t>
            </w:r>
          </w:p>
        </w:tc>
        <w:tc>
          <w:tcPr>
            <w:tcW w:w="1014" w:type="dxa"/>
            <w:shd w:val="clear" w:color="auto" w:fill="auto"/>
            <w:vAlign w:val="bottom"/>
          </w:tcPr>
          <w:p w14:paraId="7FF73169" w14:textId="77777777" w:rsidR="00CE1C3D" w:rsidRPr="002655DF" w:rsidRDefault="00CE1C3D" w:rsidP="002655DF">
            <w:pPr>
              <w:spacing w:before="40" w:after="40" w:line="220" w:lineRule="exact"/>
              <w:ind w:left="57" w:right="28"/>
              <w:jc w:val="right"/>
              <w:rPr>
                <w:sz w:val="18"/>
              </w:rPr>
            </w:pPr>
            <w:r w:rsidRPr="002655DF">
              <w:rPr>
                <w:sz w:val="18"/>
              </w:rPr>
              <w:t xml:space="preserve">104 </w:t>
            </w:r>
          </w:p>
        </w:tc>
        <w:tc>
          <w:tcPr>
            <w:tcW w:w="1435" w:type="dxa"/>
            <w:shd w:val="clear" w:color="auto" w:fill="auto"/>
            <w:vAlign w:val="bottom"/>
          </w:tcPr>
          <w:p w14:paraId="492F975C" w14:textId="77777777" w:rsidR="00CE1C3D" w:rsidRPr="002655DF" w:rsidRDefault="00CE1C3D" w:rsidP="002655DF">
            <w:pPr>
              <w:spacing w:before="40" w:after="40" w:line="220" w:lineRule="exact"/>
              <w:ind w:left="57" w:right="28"/>
              <w:jc w:val="right"/>
              <w:rPr>
                <w:sz w:val="18"/>
              </w:rPr>
            </w:pPr>
            <w:r w:rsidRPr="002655DF">
              <w:rPr>
                <w:sz w:val="18"/>
              </w:rPr>
              <w:t xml:space="preserve">194 </w:t>
            </w:r>
          </w:p>
        </w:tc>
        <w:tc>
          <w:tcPr>
            <w:tcW w:w="1106" w:type="dxa"/>
            <w:shd w:val="clear" w:color="auto" w:fill="auto"/>
            <w:vAlign w:val="bottom"/>
          </w:tcPr>
          <w:p w14:paraId="41CE74F8"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422 </w:t>
            </w:r>
          </w:p>
        </w:tc>
        <w:tc>
          <w:tcPr>
            <w:tcW w:w="922" w:type="dxa"/>
            <w:shd w:val="clear" w:color="auto" w:fill="auto"/>
            <w:vAlign w:val="bottom"/>
          </w:tcPr>
          <w:p w14:paraId="286A320D"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459 </w:t>
            </w:r>
          </w:p>
        </w:tc>
      </w:tr>
      <w:tr w:rsidR="002655DF" w:rsidRPr="002655DF" w14:paraId="5D57E295" w14:textId="77777777" w:rsidTr="002655DF">
        <w:trPr>
          <w:trHeight w:val="240"/>
        </w:trPr>
        <w:tc>
          <w:tcPr>
            <w:tcW w:w="2026" w:type="dxa"/>
            <w:shd w:val="clear" w:color="auto" w:fill="auto"/>
          </w:tcPr>
          <w:p w14:paraId="0E1C31C5" w14:textId="77777777" w:rsidR="00CE1C3D" w:rsidRPr="002655DF" w:rsidRDefault="00CE1C3D" w:rsidP="002655DF">
            <w:pPr>
              <w:spacing w:before="40" w:after="40" w:line="220" w:lineRule="exact"/>
              <w:rPr>
                <w:sz w:val="18"/>
              </w:rPr>
            </w:pPr>
            <w:r w:rsidRPr="002655DF">
              <w:rPr>
                <w:sz w:val="18"/>
              </w:rPr>
              <w:t xml:space="preserve">ROTA1 </w:t>
            </w:r>
          </w:p>
        </w:tc>
        <w:tc>
          <w:tcPr>
            <w:tcW w:w="1015" w:type="dxa"/>
            <w:shd w:val="clear" w:color="auto" w:fill="auto"/>
            <w:vAlign w:val="bottom"/>
          </w:tcPr>
          <w:p w14:paraId="6AAE06A4" w14:textId="77777777" w:rsidR="00CE1C3D" w:rsidRPr="002655DF" w:rsidRDefault="00CE1C3D" w:rsidP="002655DF">
            <w:pPr>
              <w:spacing w:before="40" w:after="40" w:line="220" w:lineRule="exact"/>
              <w:ind w:left="57" w:right="28"/>
              <w:jc w:val="right"/>
              <w:rPr>
                <w:sz w:val="18"/>
              </w:rPr>
            </w:pPr>
            <w:r w:rsidRPr="002655DF">
              <w:rPr>
                <w:sz w:val="18"/>
              </w:rPr>
              <w:t xml:space="preserve">169 </w:t>
            </w:r>
          </w:p>
        </w:tc>
        <w:tc>
          <w:tcPr>
            <w:tcW w:w="922" w:type="dxa"/>
            <w:shd w:val="clear" w:color="auto" w:fill="auto"/>
            <w:vAlign w:val="bottom"/>
          </w:tcPr>
          <w:p w14:paraId="3141A4A2" w14:textId="77777777" w:rsidR="00CE1C3D" w:rsidRPr="002655DF" w:rsidRDefault="00CE1C3D" w:rsidP="002655DF">
            <w:pPr>
              <w:spacing w:before="40" w:after="40" w:line="220" w:lineRule="exact"/>
              <w:ind w:left="57" w:right="28"/>
              <w:jc w:val="right"/>
              <w:rPr>
                <w:sz w:val="18"/>
              </w:rPr>
            </w:pPr>
            <w:r w:rsidRPr="002655DF">
              <w:rPr>
                <w:sz w:val="18"/>
              </w:rPr>
              <w:t xml:space="preserve">175 </w:t>
            </w:r>
          </w:p>
        </w:tc>
        <w:tc>
          <w:tcPr>
            <w:tcW w:w="1199" w:type="dxa"/>
            <w:shd w:val="clear" w:color="auto" w:fill="auto"/>
            <w:vAlign w:val="bottom"/>
          </w:tcPr>
          <w:p w14:paraId="3E55B9A3" w14:textId="77777777" w:rsidR="00CE1C3D" w:rsidRPr="002655DF" w:rsidRDefault="00CE1C3D" w:rsidP="002655DF">
            <w:pPr>
              <w:spacing w:before="40" w:after="40" w:line="220" w:lineRule="exact"/>
              <w:ind w:left="57" w:right="28"/>
              <w:jc w:val="right"/>
              <w:rPr>
                <w:sz w:val="18"/>
              </w:rPr>
            </w:pPr>
            <w:r w:rsidRPr="002655DF">
              <w:rPr>
                <w:sz w:val="18"/>
              </w:rPr>
              <w:t xml:space="preserve">311 </w:t>
            </w:r>
          </w:p>
        </w:tc>
        <w:tc>
          <w:tcPr>
            <w:tcW w:w="1014" w:type="dxa"/>
            <w:shd w:val="clear" w:color="auto" w:fill="auto"/>
            <w:vAlign w:val="bottom"/>
          </w:tcPr>
          <w:p w14:paraId="79BF736F" w14:textId="77777777" w:rsidR="00CE1C3D" w:rsidRPr="002655DF" w:rsidRDefault="00CE1C3D" w:rsidP="002655DF">
            <w:pPr>
              <w:spacing w:before="40" w:after="40" w:line="220" w:lineRule="exact"/>
              <w:ind w:left="57" w:right="28"/>
              <w:jc w:val="right"/>
              <w:rPr>
                <w:sz w:val="18"/>
              </w:rPr>
            </w:pPr>
            <w:r w:rsidRPr="002655DF">
              <w:rPr>
                <w:sz w:val="18"/>
              </w:rPr>
              <w:t xml:space="preserve">86 </w:t>
            </w:r>
          </w:p>
        </w:tc>
        <w:tc>
          <w:tcPr>
            <w:tcW w:w="1435" w:type="dxa"/>
            <w:shd w:val="clear" w:color="auto" w:fill="auto"/>
            <w:vAlign w:val="bottom"/>
          </w:tcPr>
          <w:p w14:paraId="40BC65A1" w14:textId="77777777" w:rsidR="00CE1C3D" w:rsidRPr="002655DF" w:rsidRDefault="00CE1C3D" w:rsidP="002655DF">
            <w:pPr>
              <w:spacing w:before="40" w:after="40" w:line="220" w:lineRule="exact"/>
              <w:ind w:left="57" w:right="28"/>
              <w:jc w:val="right"/>
              <w:rPr>
                <w:sz w:val="18"/>
              </w:rPr>
            </w:pPr>
            <w:r w:rsidRPr="002655DF">
              <w:rPr>
                <w:sz w:val="18"/>
              </w:rPr>
              <w:t xml:space="preserve">148 </w:t>
            </w:r>
          </w:p>
        </w:tc>
        <w:tc>
          <w:tcPr>
            <w:tcW w:w="1106" w:type="dxa"/>
            <w:shd w:val="clear" w:color="auto" w:fill="auto"/>
            <w:vAlign w:val="bottom"/>
          </w:tcPr>
          <w:p w14:paraId="1693B884"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540 </w:t>
            </w:r>
          </w:p>
        </w:tc>
        <w:tc>
          <w:tcPr>
            <w:tcW w:w="922" w:type="dxa"/>
            <w:shd w:val="clear" w:color="auto" w:fill="auto"/>
            <w:vAlign w:val="bottom"/>
          </w:tcPr>
          <w:p w14:paraId="3C1A706D" w14:textId="77777777" w:rsidR="00CE1C3D" w:rsidRPr="002655DF" w:rsidRDefault="00CE1C3D" w:rsidP="002655DF">
            <w:pPr>
              <w:spacing w:before="40" w:after="40" w:line="220" w:lineRule="exact"/>
              <w:ind w:left="57" w:right="28"/>
              <w:jc w:val="right"/>
              <w:rPr>
                <w:sz w:val="18"/>
              </w:rPr>
            </w:pPr>
            <w:r w:rsidRPr="002655DF">
              <w:rPr>
                <w:sz w:val="18"/>
              </w:rPr>
              <w:t>2</w:t>
            </w:r>
            <w:r w:rsidR="002655DF">
              <w:rPr>
                <w:sz w:val="18"/>
              </w:rPr>
              <w:t xml:space="preserve"> </w:t>
            </w:r>
            <w:r w:rsidRPr="002655DF">
              <w:rPr>
                <w:sz w:val="18"/>
              </w:rPr>
              <w:t xml:space="preserve">429 </w:t>
            </w:r>
          </w:p>
        </w:tc>
      </w:tr>
      <w:tr w:rsidR="002655DF" w:rsidRPr="002655DF" w14:paraId="743C0A70" w14:textId="77777777" w:rsidTr="002655DF">
        <w:trPr>
          <w:trHeight w:val="240"/>
        </w:trPr>
        <w:tc>
          <w:tcPr>
            <w:tcW w:w="2026" w:type="dxa"/>
            <w:tcBorders>
              <w:bottom w:val="single" w:sz="4" w:space="0" w:color="auto"/>
            </w:tcBorders>
            <w:shd w:val="clear" w:color="auto" w:fill="auto"/>
          </w:tcPr>
          <w:p w14:paraId="0F9C57EE" w14:textId="77777777" w:rsidR="00CE1C3D" w:rsidRPr="002655DF" w:rsidRDefault="00CE1C3D" w:rsidP="002655DF">
            <w:pPr>
              <w:spacing w:before="40" w:after="40" w:line="220" w:lineRule="exact"/>
              <w:rPr>
                <w:sz w:val="18"/>
              </w:rPr>
            </w:pPr>
            <w:r w:rsidRPr="002655DF">
              <w:rPr>
                <w:sz w:val="18"/>
              </w:rPr>
              <w:t xml:space="preserve">ROTA2 </w:t>
            </w:r>
          </w:p>
        </w:tc>
        <w:tc>
          <w:tcPr>
            <w:tcW w:w="1015" w:type="dxa"/>
            <w:tcBorders>
              <w:bottom w:val="single" w:sz="4" w:space="0" w:color="auto"/>
            </w:tcBorders>
            <w:shd w:val="clear" w:color="auto" w:fill="auto"/>
            <w:vAlign w:val="bottom"/>
          </w:tcPr>
          <w:p w14:paraId="7BE60B37" w14:textId="77777777" w:rsidR="00CE1C3D" w:rsidRPr="002655DF" w:rsidRDefault="00CE1C3D" w:rsidP="002655DF">
            <w:pPr>
              <w:spacing w:before="40" w:after="40" w:line="220" w:lineRule="exact"/>
              <w:ind w:left="57" w:right="28"/>
              <w:jc w:val="right"/>
              <w:rPr>
                <w:sz w:val="18"/>
              </w:rPr>
            </w:pPr>
            <w:r w:rsidRPr="002655DF">
              <w:rPr>
                <w:sz w:val="18"/>
              </w:rPr>
              <w:t xml:space="preserve">173 </w:t>
            </w:r>
          </w:p>
        </w:tc>
        <w:tc>
          <w:tcPr>
            <w:tcW w:w="922" w:type="dxa"/>
            <w:tcBorders>
              <w:bottom w:val="single" w:sz="4" w:space="0" w:color="auto"/>
            </w:tcBorders>
            <w:shd w:val="clear" w:color="auto" w:fill="auto"/>
            <w:vAlign w:val="bottom"/>
          </w:tcPr>
          <w:p w14:paraId="4349414E" w14:textId="77777777" w:rsidR="00CE1C3D" w:rsidRPr="002655DF" w:rsidRDefault="00CE1C3D" w:rsidP="002655DF">
            <w:pPr>
              <w:spacing w:before="40" w:after="40" w:line="220" w:lineRule="exact"/>
              <w:ind w:left="57" w:right="28"/>
              <w:jc w:val="right"/>
              <w:rPr>
                <w:sz w:val="18"/>
              </w:rPr>
            </w:pPr>
            <w:r w:rsidRPr="002655DF">
              <w:rPr>
                <w:sz w:val="18"/>
              </w:rPr>
              <w:t xml:space="preserve">151 </w:t>
            </w:r>
          </w:p>
        </w:tc>
        <w:tc>
          <w:tcPr>
            <w:tcW w:w="1199" w:type="dxa"/>
            <w:tcBorders>
              <w:bottom w:val="single" w:sz="4" w:space="0" w:color="auto"/>
            </w:tcBorders>
            <w:shd w:val="clear" w:color="auto" w:fill="auto"/>
            <w:vAlign w:val="bottom"/>
          </w:tcPr>
          <w:p w14:paraId="6C5B1EC8" w14:textId="77777777" w:rsidR="00CE1C3D" w:rsidRPr="002655DF" w:rsidRDefault="00CE1C3D" w:rsidP="002655DF">
            <w:pPr>
              <w:spacing w:before="40" w:after="40" w:line="220" w:lineRule="exact"/>
              <w:ind w:left="57" w:right="28"/>
              <w:jc w:val="right"/>
              <w:rPr>
                <w:sz w:val="18"/>
              </w:rPr>
            </w:pPr>
            <w:r w:rsidRPr="002655DF">
              <w:rPr>
                <w:sz w:val="18"/>
              </w:rPr>
              <w:t xml:space="preserve">340 </w:t>
            </w:r>
          </w:p>
        </w:tc>
        <w:tc>
          <w:tcPr>
            <w:tcW w:w="1014" w:type="dxa"/>
            <w:tcBorders>
              <w:bottom w:val="single" w:sz="4" w:space="0" w:color="auto"/>
            </w:tcBorders>
            <w:shd w:val="clear" w:color="auto" w:fill="auto"/>
            <w:vAlign w:val="bottom"/>
          </w:tcPr>
          <w:p w14:paraId="7EB8C980" w14:textId="77777777" w:rsidR="00CE1C3D" w:rsidRPr="002655DF" w:rsidRDefault="00CE1C3D" w:rsidP="002655DF">
            <w:pPr>
              <w:spacing w:before="40" w:after="40" w:line="220" w:lineRule="exact"/>
              <w:ind w:left="57" w:right="28"/>
              <w:jc w:val="right"/>
              <w:rPr>
                <w:sz w:val="18"/>
              </w:rPr>
            </w:pPr>
            <w:r w:rsidRPr="002655DF">
              <w:rPr>
                <w:sz w:val="18"/>
              </w:rPr>
              <w:t xml:space="preserve">98 </w:t>
            </w:r>
          </w:p>
        </w:tc>
        <w:tc>
          <w:tcPr>
            <w:tcW w:w="1435" w:type="dxa"/>
            <w:tcBorders>
              <w:bottom w:val="single" w:sz="4" w:space="0" w:color="auto"/>
            </w:tcBorders>
            <w:shd w:val="clear" w:color="auto" w:fill="auto"/>
            <w:vAlign w:val="bottom"/>
          </w:tcPr>
          <w:p w14:paraId="1217349B" w14:textId="77777777" w:rsidR="00CE1C3D" w:rsidRPr="002655DF" w:rsidRDefault="00CE1C3D" w:rsidP="002655DF">
            <w:pPr>
              <w:spacing w:before="40" w:after="40" w:line="220" w:lineRule="exact"/>
              <w:ind w:left="57" w:right="28"/>
              <w:jc w:val="right"/>
              <w:rPr>
                <w:sz w:val="18"/>
              </w:rPr>
            </w:pPr>
            <w:r w:rsidRPr="002655DF">
              <w:rPr>
                <w:sz w:val="18"/>
              </w:rPr>
              <w:t xml:space="preserve">163 </w:t>
            </w:r>
          </w:p>
        </w:tc>
        <w:tc>
          <w:tcPr>
            <w:tcW w:w="1106" w:type="dxa"/>
            <w:tcBorders>
              <w:bottom w:val="single" w:sz="4" w:space="0" w:color="auto"/>
            </w:tcBorders>
            <w:shd w:val="clear" w:color="auto" w:fill="auto"/>
            <w:vAlign w:val="bottom"/>
          </w:tcPr>
          <w:p w14:paraId="1F49D096" w14:textId="77777777" w:rsidR="00CE1C3D" w:rsidRPr="002655DF" w:rsidRDefault="00CE1C3D" w:rsidP="002655DF">
            <w:pPr>
              <w:spacing w:before="40" w:after="40" w:line="220" w:lineRule="exact"/>
              <w:ind w:left="57" w:right="28"/>
              <w:jc w:val="right"/>
              <w:rPr>
                <w:sz w:val="18"/>
              </w:rPr>
            </w:pPr>
            <w:r w:rsidRPr="002655DF">
              <w:rPr>
                <w:sz w:val="18"/>
              </w:rPr>
              <w:t>1</w:t>
            </w:r>
            <w:r w:rsidR="002655DF">
              <w:rPr>
                <w:sz w:val="18"/>
              </w:rPr>
              <w:t xml:space="preserve"> </w:t>
            </w:r>
            <w:r w:rsidRPr="002655DF">
              <w:rPr>
                <w:sz w:val="18"/>
              </w:rPr>
              <w:t xml:space="preserve">461 </w:t>
            </w:r>
          </w:p>
        </w:tc>
        <w:tc>
          <w:tcPr>
            <w:tcW w:w="922" w:type="dxa"/>
            <w:tcBorders>
              <w:bottom w:val="single" w:sz="4" w:space="0" w:color="auto"/>
            </w:tcBorders>
            <w:shd w:val="clear" w:color="auto" w:fill="auto"/>
            <w:vAlign w:val="bottom"/>
          </w:tcPr>
          <w:p w14:paraId="6DD3DFC2" w14:textId="77777777" w:rsidR="00CE1C3D" w:rsidRPr="002655DF" w:rsidRDefault="00CE1C3D" w:rsidP="002655DF">
            <w:pPr>
              <w:spacing w:before="40" w:after="40" w:line="220" w:lineRule="exact"/>
              <w:ind w:left="57" w:right="28"/>
              <w:jc w:val="right"/>
              <w:rPr>
                <w:sz w:val="18"/>
              </w:rPr>
            </w:pPr>
            <w:r w:rsidRPr="002655DF">
              <w:rPr>
                <w:sz w:val="18"/>
              </w:rPr>
              <w:t>2</w:t>
            </w:r>
            <w:r w:rsidR="00E34636">
              <w:rPr>
                <w:sz w:val="18"/>
              </w:rPr>
              <w:t xml:space="preserve"> </w:t>
            </w:r>
            <w:r w:rsidRPr="002655DF">
              <w:rPr>
                <w:sz w:val="18"/>
              </w:rPr>
              <w:t xml:space="preserve">386 </w:t>
            </w:r>
          </w:p>
        </w:tc>
      </w:tr>
      <w:tr w:rsidR="002655DF" w:rsidRPr="002655DF" w14:paraId="6BF0FE1E" w14:textId="77777777" w:rsidTr="002655DF">
        <w:trPr>
          <w:trHeight w:val="240"/>
        </w:trPr>
        <w:tc>
          <w:tcPr>
            <w:tcW w:w="2026" w:type="dxa"/>
            <w:tcBorders>
              <w:top w:val="single" w:sz="4" w:space="0" w:color="auto"/>
              <w:bottom w:val="single" w:sz="12" w:space="0" w:color="auto"/>
            </w:tcBorders>
            <w:shd w:val="clear" w:color="auto" w:fill="auto"/>
          </w:tcPr>
          <w:p w14:paraId="3E69595B" w14:textId="77777777" w:rsidR="00CE1C3D" w:rsidRPr="002655DF" w:rsidRDefault="00CE1C3D" w:rsidP="002655DF">
            <w:pPr>
              <w:spacing w:before="80" w:after="80" w:line="220" w:lineRule="exact"/>
              <w:ind w:left="283"/>
              <w:rPr>
                <w:b/>
                <w:sz w:val="18"/>
              </w:rPr>
            </w:pPr>
            <w:r w:rsidRPr="002655DF">
              <w:rPr>
                <w:b/>
                <w:sz w:val="18"/>
              </w:rPr>
              <w:t xml:space="preserve">Total </w:t>
            </w:r>
          </w:p>
        </w:tc>
        <w:tc>
          <w:tcPr>
            <w:tcW w:w="1015" w:type="dxa"/>
            <w:tcBorders>
              <w:top w:val="single" w:sz="4" w:space="0" w:color="auto"/>
              <w:bottom w:val="single" w:sz="12" w:space="0" w:color="auto"/>
            </w:tcBorders>
            <w:shd w:val="clear" w:color="auto" w:fill="auto"/>
            <w:vAlign w:val="bottom"/>
          </w:tcPr>
          <w:p w14:paraId="6A95DCD6" w14:textId="77777777" w:rsidR="00CE1C3D" w:rsidRPr="002655DF" w:rsidRDefault="00CE1C3D" w:rsidP="002655DF">
            <w:pPr>
              <w:spacing w:before="80" w:after="80" w:line="220" w:lineRule="exact"/>
              <w:ind w:left="57" w:right="28"/>
              <w:jc w:val="right"/>
              <w:rPr>
                <w:b/>
                <w:sz w:val="18"/>
              </w:rPr>
            </w:pPr>
            <w:r w:rsidRPr="002655DF">
              <w:rPr>
                <w:b/>
                <w:sz w:val="18"/>
              </w:rPr>
              <w:t>2</w:t>
            </w:r>
            <w:r w:rsidR="002655DF" w:rsidRPr="002655DF">
              <w:rPr>
                <w:b/>
                <w:sz w:val="18"/>
              </w:rPr>
              <w:t xml:space="preserve"> </w:t>
            </w:r>
            <w:r w:rsidRPr="002655DF">
              <w:rPr>
                <w:b/>
                <w:sz w:val="18"/>
              </w:rPr>
              <w:t xml:space="preserve">278 </w:t>
            </w:r>
          </w:p>
        </w:tc>
        <w:tc>
          <w:tcPr>
            <w:tcW w:w="922" w:type="dxa"/>
            <w:tcBorders>
              <w:top w:val="single" w:sz="4" w:space="0" w:color="auto"/>
              <w:bottom w:val="single" w:sz="12" w:space="0" w:color="auto"/>
            </w:tcBorders>
            <w:shd w:val="clear" w:color="auto" w:fill="auto"/>
            <w:vAlign w:val="bottom"/>
          </w:tcPr>
          <w:p w14:paraId="1245E359" w14:textId="77777777" w:rsidR="00CE1C3D" w:rsidRPr="002655DF" w:rsidRDefault="00CE1C3D" w:rsidP="002655DF">
            <w:pPr>
              <w:spacing w:before="80" w:after="80" w:line="220" w:lineRule="exact"/>
              <w:ind w:left="57" w:right="28"/>
              <w:jc w:val="right"/>
              <w:rPr>
                <w:b/>
                <w:sz w:val="18"/>
              </w:rPr>
            </w:pPr>
            <w:r w:rsidRPr="002655DF">
              <w:rPr>
                <w:b/>
                <w:sz w:val="18"/>
              </w:rPr>
              <w:t>3</w:t>
            </w:r>
            <w:r w:rsidR="002655DF" w:rsidRPr="002655DF">
              <w:rPr>
                <w:b/>
                <w:sz w:val="18"/>
              </w:rPr>
              <w:t xml:space="preserve"> </w:t>
            </w:r>
            <w:r w:rsidRPr="002655DF">
              <w:rPr>
                <w:b/>
                <w:sz w:val="18"/>
              </w:rPr>
              <w:t xml:space="preserve">098 </w:t>
            </w:r>
          </w:p>
        </w:tc>
        <w:tc>
          <w:tcPr>
            <w:tcW w:w="1199" w:type="dxa"/>
            <w:tcBorders>
              <w:top w:val="single" w:sz="4" w:space="0" w:color="auto"/>
              <w:bottom w:val="single" w:sz="12" w:space="0" w:color="auto"/>
            </w:tcBorders>
            <w:shd w:val="clear" w:color="auto" w:fill="auto"/>
            <w:vAlign w:val="bottom"/>
          </w:tcPr>
          <w:p w14:paraId="1E2F8C80" w14:textId="77777777" w:rsidR="00CE1C3D" w:rsidRPr="002655DF" w:rsidRDefault="00CE1C3D" w:rsidP="002655DF">
            <w:pPr>
              <w:spacing w:before="80" w:after="80" w:line="220" w:lineRule="exact"/>
              <w:ind w:left="57" w:right="28"/>
              <w:jc w:val="right"/>
              <w:rPr>
                <w:b/>
                <w:sz w:val="18"/>
              </w:rPr>
            </w:pPr>
            <w:r w:rsidRPr="002655DF">
              <w:rPr>
                <w:b/>
                <w:sz w:val="18"/>
              </w:rPr>
              <w:t>4</w:t>
            </w:r>
            <w:r w:rsidR="002655DF" w:rsidRPr="002655DF">
              <w:rPr>
                <w:b/>
                <w:sz w:val="18"/>
              </w:rPr>
              <w:t xml:space="preserve"> </w:t>
            </w:r>
            <w:r w:rsidRPr="002655DF">
              <w:rPr>
                <w:b/>
                <w:sz w:val="18"/>
              </w:rPr>
              <w:t xml:space="preserve">740 </w:t>
            </w:r>
          </w:p>
        </w:tc>
        <w:tc>
          <w:tcPr>
            <w:tcW w:w="1014" w:type="dxa"/>
            <w:tcBorders>
              <w:top w:val="single" w:sz="4" w:space="0" w:color="auto"/>
              <w:bottom w:val="single" w:sz="12" w:space="0" w:color="auto"/>
            </w:tcBorders>
            <w:shd w:val="clear" w:color="auto" w:fill="auto"/>
            <w:vAlign w:val="bottom"/>
          </w:tcPr>
          <w:p w14:paraId="212DC2B3" w14:textId="77777777" w:rsidR="00CE1C3D" w:rsidRPr="002655DF" w:rsidRDefault="00CE1C3D" w:rsidP="002655DF">
            <w:pPr>
              <w:spacing w:before="80" w:after="80" w:line="220" w:lineRule="exact"/>
              <w:ind w:left="57" w:right="28"/>
              <w:jc w:val="right"/>
              <w:rPr>
                <w:b/>
                <w:sz w:val="18"/>
              </w:rPr>
            </w:pPr>
            <w:r w:rsidRPr="002655DF">
              <w:rPr>
                <w:b/>
                <w:sz w:val="18"/>
              </w:rPr>
              <w:t>1</w:t>
            </w:r>
            <w:r w:rsidR="002655DF" w:rsidRPr="002655DF">
              <w:rPr>
                <w:b/>
                <w:sz w:val="18"/>
              </w:rPr>
              <w:t xml:space="preserve"> </w:t>
            </w:r>
            <w:r w:rsidRPr="002655DF">
              <w:rPr>
                <w:b/>
                <w:sz w:val="18"/>
              </w:rPr>
              <w:t xml:space="preserve">354 </w:t>
            </w:r>
          </w:p>
        </w:tc>
        <w:tc>
          <w:tcPr>
            <w:tcW w:w="1435" w:type="dxa"/>
            <w:tcBorders>
              <w:top w:val="single" w:sz="4" w:space="0" w:color="auto"/>
              <w:bottom w:val="single" w:sz="12" w:space="0" w:color="auto"/>
            </w:tcBorders>
            <w:shd w:val="clear" w:color="auto" w:fill="auto"/>
            <w:vAlign w:val="bottom"/>
          </w:tcPr>
          <w:p w14:paraId="73930958" w14:textId="77777777" w:rsidR="00CE1C3D" w:rsidRPr="002655DF" w:rsidRDefault="00CE1C3D" w:rsidP="002655DF">
            <w:pPr>
              <w:spacing w:before="80" w:after="80" w:line="220" w:lineRule="exact"/>
              <w:ind w:left="57" w:right="28"/>
              <w:jc w:val="right"/>
              <w:rPr>
                <w:b/>
                <w:sz w:val="18"/>
              </w:rPr>
            </w:pPr>
            <w:r w:rsidRPr="002655DF">
              <w:rPr>
                <w:b/>
                <w:sz w:val="18"/>
              </w:rPr>
              <w:t>2</w:t>
            </w:r>
            <w:r w:rsidR="002655DF" w:rsidRPr="002655DF">
              <w:rPr>
                <w:b/>
                <w:sz w:val="18"/>
              </w:rPr>
              <w:t xml:space="preserve"> </w:t>
            </w:r>
            <w:r w:rsidRPr="002655DF">
              <w:rPr>
                <w:b/>
                <w:sz w:val="18"/>
              </w:rPr>
              <w:t xml:space="preserve">514 </w:t>
            </w:r>
          </w:p>
        </w:tc>
        <w:tc>
          <w:tcPr>
            <w:tcW w:w="1106" w:type="dxa"/>
            <w:tcBorders>
              <w:top w:val="single" w:sz="4" w:space="0" w:color="auto"/>
              <w:bottom w:val="single" w:sz="12" w:space="0" w:color="auto"/>
            </w:tcBorders>
            <w:shd w:val="clear" w:color="auto" w:fill="auto"/>
            <w:vAlign w:val="bottom"/>
          </w:tcPr>
          <w:p w14:paraId="6ADA5746" w14:textId="77777777" w:rsidR="00CE1C3D" w:rsidRPr="002655DF" w:rsidRDefault="00CE1C3D" w:rsidP="002655DF">
            <w:pPr>
              <w:spacing w:before="80" w:after="80" w:line="220" w:lineRule="exact"/>
              <w:ind w:left="57" w:right="28"/>
              <w:jc w:val="right"/>
              <w:rPr>
                <w:b/>
                <w:sz w:val="18"/>
              </w:rPr>
            </w:pPr>
            <w:r w:rsidRPr="002655DF">
              <w:rPr>
                <w:b/>
                <w:sz w:val="18"/>
              </w:rPr>
              <w:t>22</w:t>
            </w:r>
            <w:r w:rsidR="002655DF" w:rsidRPr="002655DF">
              <w:rPr>
                <w:b/>
                <w:sz w:val="18"/>
              </w:rPr>
              <w:t xml:space="preserve"> </w:t>
            </w:r>
            <w:r w:rsidRPr="002655DF">
              <w:rPr>
                <w:b/>
                <w:sz w:val="18"/>
              </w:rPr>
              <w:t xml:space="preserve">962 </w:t>
            </w:r>
          </w:p>
        </w:tc>
        <w:tc>
          <w:tcPr>
            <w:tcW w:w="922" w:type="dxa"/>
            <w:tcBorders>
              <w:top w:val="single" w:sz="4" w:space="0" w:color="auto"/>
              <w:bottom w:val="single" w:sz="12" w:space="0" w:color="auto"/>
            </w:tcBorders>
            <w:shd w:val="clear" w:color="auto" w:fill="auto"/>
            <w:vAlign w:val="bottom"/>
          </w:tcPr>
          <w:p w14:paraId="5552FE42" w14:textId="77777777" w:rsidR="00CE1C3D" w:rsidRPr="002655DF" w:rsidRDefault="00CE1C3D" w:rsidP="002655DF">
            <w:pPr>
              <w:spacing w:before="80" w:after="80" w:line="220" w:lineRule="exact"/>
              <w:ind w:left="57" w:right="28"/>
              <w:jc w:val="right"/>
              <w:rPr>
                <w:b/>
                <w:sz w:val="18"/>
              </w:rPr>
            </w:pPr>
            <w:r w:rsidRPr="002655DF">
              <w:rPr>
                <w:b/>
                <w:sz w:val="18"/>
              </w:rPr>
              <w:t>36</w:t>
            </w:r>
            <w:r w:rsidR="002655DF" w:rsidRPr="002655DF">
              <w:rPr>
                <w:b/>
                <w:sz w:val="18"/>
              </w:rPr>
              <w:t xml:space="preserve"> </w:t>
            </w:r>
            <w:r w:rsidRPr="002655DF">
              <w:rPr>
                <w:b/>
                <w:sz w:val="18"/>
              </w:rPr>
              <w:t xml:space="preserve">946 </w:t>
            </w:r>
          </w:p>
        </w:tc>
      </w:tr>
    </w:tbl>
    <w:p w14:paraId="1751C46E" w14:textId="77777777" w:rsidR="00CE1C3D" w:rsidRDefault="00CE1C3D" w:rsidP="002114E3">
      <w:pPr>
        <w:pStyle w:val="SingleTxtG"/>
      </w:pPr>
    </w:p>
    <w:p w14:paraId="36E9696F" w14:textId="77777777" w:rsidR="002114E3" w:rsidRDefault="002114E3" w:rsidP="002114E3">
      <w:pPr>
        <w:pStyle w:val="SingleTxtG"/>
        <w:ind w:left="0" w:right="-1"/>
      </w:pPr>
      <w:r>
        <w:rPr>
          <w:noProof/>
        </w:rPr>
        <w:lastRenderedPageBreak/>
        <w:drawing>
          <wp:inline distT="0" distB="0" distL="0" distR="0" wp14:anchorId="11638689" wp14:editId="322CF5FC">
            <wp:extent cx="2719070" cy="1743710"/>
            <wp:effectExtent l="0" t="0" r="5080" b="88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9070" cy="1743710"/>
                    </a:xfrm>
                    <a:prstGeom prst="rect">
                      <a:avLst/>
                    </a:prstGeom>
                    <a:noFill/>
                  </pic:spPr>
                </pic:pic>
              </a:graphicData>
            </a:graphic>
          </wp:inline>
        </w:drawing>
      </w:r>
      <w:r>
        <w:t xml:space="preserve"> </w:t>
      </w:r>
      <w:r>
        <w:rPr>
          <w:noProof/>
        </w:rPr>
        <w:drawing>
          <wp:inline distT="0" distB="0" distL="0" distR="0" wp14:anchorId="01E59194" wp14:editId="5F0E83C0">
            <wp:extent cx="2719070" cy="1737360"/>
            <wp:effectExtent l="0" t="0" r="508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9070" cy="1737360"/>
                    </a:xfrm>
                    <a:prstGeom prst="rect">
                      <a:avLst/>
                    </a:prstGeom>
                    <a:noFill/>
                  </pic:spPr>
                </pic:pic>
              </a:graphicData>
            </a:graphic>
          </wp:inline>
        </w:drawing>
      </w:r>
      <w:r>
        <w:t xml:space="preserve"> </w:t>
      </w:r>
    </w:p>
    <w:p w14:paraId="337E8704" w14:textId="77777777" w:rsidR="002114E3" w:rsidRDefault="002114E3" w:rsidP="002114E3">
      <w:pPr>
        <w:pStyle w:val="SingleTxtG"/>
        <w:ind w:left="0" w:right="-1"/>
      </w:pPr>
      <w:r>
        <w:rPr>
          <w:noProof/>
        </w:rPr>
        <w:drawing>
          <wp:inline distT="0" distB="0" distL="0" distR="0" wp14:anchorId="4AE1444E" wp14:editId="3F062FDD">
            <wp:extent cx="2719070" cy="1688465"/>
            <wp:effectExtent l="0" t="0" r="5080" b="698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19070" cy="1688465"/>
                    </a:xfrm>
                    <a:prstGeom prst="rect">
                      <a:avLst/>
                    </a:prstGeom>
                    <a:noFill/>
                  </pic:spPr>
                </pic:pic>
              </a:graphicData>
            </a:graphic>
          </wp:inline>
        </w:drawing>
      </w:r>
    </w:p>
    <w:p w14:paraId="180E6711" w14:textId="77777777" w:rsidR="002114E3" w:rsidRDefault="002114E3" w:rsidP="002114E3">
      <w:pPr>
        <w:pStyle w:val="SingleTxtG"/>
        <w:spacing w:after="0"/>
        <w:ind w:left="0" w:right="0"/>
      </w:pPr>
      <w:r>
        <w:rPr>
          <w:noProof/>
        </w:rPr>
        <w:drawing>
          <wp:inline distT="0" distB="0" distL="0" distR="0" wp14:anchorId="6B670EB8" wp14:editId="6BAC9616">
            <wp:extent cx="2743200" cy="1724025"/>
            <wp:effectExtent l="0" t="0" r="0" b="9525"/>
            <wp:docPr id="71" name="Picture 40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4079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4021" cy="1724541"/>
                    </a:xfrm>
                    <a:prstGeom prst="rect">
                      <a:avLst/>
                    </a:prstGeom>
                    <a:noFill/>
                  </pic:spPr>
                </pic:pic>
              </a:graphicData>
            </a:graphic>
          </wp:inline>
        </w:drawing>
      </w:r>
      <w:r>
        <w:rPr>
          <w:noProof/>
        </w:rPr>
        <w:drawing>
          <wp:inline distT="0" distB="0" distL="0" distR="0" wp14:anchorId="5706C3E6" wp14:editId="39963CC6">
            <wp:extent cx="2778999" cy="1728470"/>
            <wp:effectExtent l="0" t="0" r="2540" b="5080"/>
            <wp:docPr id="67" name="Picture 40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4078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90684" cy="1735738"/>
                    </a:xfrm>
                    <a:prstGeom prst="rect">
                      <a:avLst/>
                    </a:prstGeom>
                    <a:noFill/>
                  </pic:spPr>
                </pic:pic>
              </a:graphicData>
            </a:graphic>
          </wp:inline>
        </w:drawing>
      </w:r>
    </w:p>
    <w:p w14:paraId="7B94BD01" w14:textId="77777777" w:rsidR="002114E3" w:rsidRDefault="002114E3" w:rsidP="002114E3">
      <w:pPr>
        <w:pStyle w:val="SingleTxtG"/>
        <w:spacing w:after="0"/>
        <w:ind w:left="0" w:right="0"/>
      </w:pPr>
      <w:r>
        <w:rPr>
          <w:noProof/>
        </w:rPr>
        <w:drawing>
          <wp:inline distT="0" distB="0" distL="0" distR="0" wp14:anchorId="53A65930" wp14:editId="2FB85770">
            <wp:extent cx="2743200" cy="18288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pic:spPr>
                </pic:pic>
              </a:graphicData>
            </a:graphic>
          </wp:inline>
        </w:drawing>
      </w:r>
      <w:r>
        <w:rPr>
          <w:noProof/>
        </w:rPr>
        <w:drawing>
          <wp:inline distT="0" distB="0" distL="0" distR="0" wp14:anchorId="4DFF24BA" wp14:editId="5030C085">
            <wp:extent cx="2778760" cy="1828165"/>
            <wp:effectExtent l="0" t="0" r="2540" b="635"/>
            <wp:docPr id="70" name="Picture 40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4079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4472" cy="1845081"/>
                    </a:xfrm>
                    <a:prstGeom prst="rect">
                      <a:avLst/>
                    </a:prstGeom>
                    <a:noFill/>
                  </pic:spPr>
                </pic:pic>
              </a:graphicData>
            </a:graphic>
          </wp:inline>
        </w:drawing>
      </w:r>
    </w:p>
    <w:p w14:paraId="1423DAA8" w14:textId="77777777" w:rsidR="002114E3" w:rsidRDefault="002114E3" w:rsidP="002114E3">
      <w:pPr>
        <w:pStyle w:val="SingleTxtG"/>
        <w:ind w:left="0" w:right="-1"/>
      </w:pPr>
      <w:r>
        <w:rPr>
          <w:noProof/>
        </w:rPr>
        <w:drawing>
          <wp:inline distT="0" distB="0" distL="0" distR="0" wp14:anchorId="79569D0F" wp14:editId="0AD43420">
            <wp:extent cx="2743200" cy="18351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0" cy="1835150"/>
                    </a:xfrm>
                    <a:prstGeom prst="rect">
                      <a:avLst/>
                    </a:prstGeom>
                    <a:noFill/>
                  </pic:spPr>
                </pic:pic>
              </a:graphicData>
            </a:graphic>
          </wp:inline>
        </w:drawing>
      </w:r>
    </w:p>
    <w:p w14:paraId="3E882C48" w14:textId="77777777" w:rsidR="00CE1C3D" w:rsidRPr="0065780F" w:rsidRDefault="00CE1C3D" w:rsidP="002655DF">
      <w:pPr>
        <w:pStyle w:val="H23G"/>
        <w:ind w:left="0" w:firstLine="0"/>
        <w:rPr>
          <w:lang w:val="en-US"/>
        </w:rPr>
      </w:pPr>
      <w:r>
        <w:rPr>
          <w:sz w:val="24"/>
          <w:szCs w:val="24"/>
        </w:rPr>
        <w:br w:type="page"/>
      </w:r>
      <w:r w:rsidRPr="002655DF">
        <w:rPr>
          <w:b w:val="0"/>
          <w:bCs/>
        </w:rPr>
        <w:lastRenderedPageBreak/>
        <w:t>Table 4d i)</w:t>
      </w:r>
      <w:r w:rsidR="002655DF" w:rsidRPr="002655DF">
        <w:rPr>
          <w:b w:val="0"/>
          <w:bCs/>
        </w:rPr>
        <w:br/>
      </w:r>
      <w:r w:rsidRPr="0065780F">
        <w:rPr>
          <w:lang w:val="en-US"/>
        </w:rPr>
        <w:t xml:space="preserve">The rates of maternal mortality, including its main causes </w:t>
      </w:r>
    </w:p>
    <w:p w14:paraId="0917AA6A" w14:textId="77777777" w:rsidR="002655DF" w:rsidRDefault="00CE1C3D" w:rsidP="002655DF">
      <w:pPr>
        <w:spacing w:before="240" w:line="240" w:lineRule="auto"/>
        <w:jc w:val="both"/>
      </w:pPr>
      <w:r w:rsidRPr="00CD1868">
        <w:rPr>
          <w:rFonts w:eastAsia="SimSun"/>
          <w:noProof/>
          <w:color w:val="FF0000"/>
        </w:rPr>
        <w:drawing>
          <wp:inline distT="0" distB="0" distL="0" distR="0" wp14:anchorId="09E063DB" wp14:editId="00636CD4">
            <wp:extent cx="5943600" cy="2238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tenal Pt 1.PNG"/>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5943600" cy="2238375"/>
                    </a:xfrm>
                    <a:prstGeom prst="rect">
                      <a:avLst/>
                    </a:prstGeom>
                    <a:ln>
                      <a:noFill/>
                    </a:ln>
                    <a:extLst>
                      <a:ext uri="{53640926-AAD7-44D8-BBD7-CCE9431645EC}">
                        <a14:shadowObscured xmlns:a14="http://schemas.microsoft.com/office/drawing/2010/main"/>
                      </a:ext>
                    </a:extLst>
                  </pic:spPr>
                </pic:pic>
              </a:graphicData>
            </a:graphic>
          </wp:inline>
        </w:drawing>
      </w:r>
    </w:p>
    <w:p w14:paraId="6BF15954" w14:textId="77777777" w:rsidR="00CE1C3D" w:rsidRPr="002B3808" w:rsidRDefault="00CE1C3D" w:rsidP="002655DF">
      <w:pPr>
        <w:pStyle w:val="H23G"/>
        <w:ind w:left="0" w:firstLine="0"/>
        <w:rPr>
          <w:lang w:val="en-US"/>
        </w:rPr>
      </w:pPr>
      <w:r w:rsidRPr="002655DF">
        <w:rPr>
          <w:b w:val="0"/>
          <w:bCs/>
        </w:rPr>
        <w:t>Table 4d (ii)</w:t>
      </w:r>
      <w:r w:rsidR="002655DF" w:rsidRPr="002655DF">
        <w:rPr>
          <w:b w:val="0"/>
          <w:bCs/>
        </w:rPr>
        <w:br/>
      </w:r>
      <w:r w:rsidRPr="002B3808">
        <w:rPr>
          <w:lang w:val="en-US"/>
        </w:rPr>
        <w:t>Maternal deaths for Kiribati</w:t>
      </w:r>
    </w:p>
    <w:p w14:paraId="24FCEDE5" w14:textId="77777777" w:rsidR="002655DF" w:rsidRDefault="00CE1C3D" w:rsidP="00CE1C3D">
      <w:pPr>
        <w:pStyle w:val="Ttulo1"/>
        <w:spacing w:before="240"/>
        <w:ind w:left="0"/>
      </w:pPr>
      <w:r>
        <w:rPr>
          <w:noProof/>
          <w:color w:val="FF0000"/>
          <w:sz w:val="24"/>
          <w:szCs w:val="24"/>
        </w:rPr>
        <w:drawing>
          <wp:inline distT="0" distB="0" distL="0" distR="0" wp14:anchorId="0152B133" wp14:editId="5C649D23">
            <wp:extent cx="5943600" cy="14281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tenal Pt 1.PNG"/>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5943600" cy="1428115"/>
                    </a:xfrm>
                    <a:prstGeom prst="rect">
                      <a:avLst/>
                    </a:prstGeom>
                    <a:ln>
                      <a:noFill/>
                    </a:ln>
                    <a:extLst>
                      <a:ext uri="{53640926-AAD7-44D8-BBD7-CCE9431645EC}">
                        <a14:shadowObscured xmlns:a14="http://schemas.microsoft.com/office/drawing/2010/main"/>
                      </a:ext>
                    </a:extLst>
                  </pic:spPr>
                </pic:pic>
              </a:graphicData>
            </a:graphic>
          </wp:inline>
        </w:drawing>
      </w:r>
    </w:p>
    <w:p w14:paraId="163F1FC5" w14:textId="77777777" w:rsidR="00CE1C3D" w:rsidRPr="00464C48" w:rsidRDefault="00CE1C3D" w:rsidP="002655DF">
      <w:pPr>
        <w:pStyle w:val="H23G"/>
        <w:ind w:left="0" w:firstLine="0"/>
        <w:rPr>
          <w:bCs/>
        </w:rPr>
      </w:pPr>
      <w:r w:rsidRPr="00464C48">
        <w:rPr>
          <w:b w:val="0"/>
          <w:bCs/>
        </w:rPr>
        <w:t>Table 4d (iii)</w:t>
      </w:r>
      <w:r w:rsidR="002655DF" w:rsidRPr="00464C48">
        <w:rPr>
          <w:b w:val="0"/>
          <w:bCs/>
        </w:rPr>
        <w:br/>
      </w:r>
      <w:r w:rsidRPr="00464C48">
        <w:rPr>
          <w:bCs/>
        </w:rPr>
        <w:t>Maternal deaths according to districts</w:t>
      </w:r>
    </w:p>
    <w:p w14:paraId="0EB2772D" w14:textId="77777777" w:rsidR="00CE1C3D" w:rsidRPr="009C3B59" w:rsidRDefault="00CE1C3D" w:rsidP="00CE1C3D">
      <w:pPr>
        <w:pStyle w:val="SingleTxtG"/>
        <w:rPr>
          <w:b/>
        </w:rPr>
      </w:pPr>
      <w:r>
        <w:rPr>
          <w:noProof/>
          <w:color w:val="FF0000"/>
          <w:sz w:val="24"/>
          <w:szCs w:val="24"/>
        </w:rPr>
        <w:drawing>
          <wp:anchor distT="0" distB="0" distL="114300" distR="114300" simplePos="0" relativeHeight="251646976" behindDoc="0" locked="0" layoutInCell="1" allowOverlap="1" wp14:anchorId="1AED24FE" wp14:editId="16B0D1D5">
            <wp:simplePos x="0" y="0"/>
            <wp:positionH relativeFrom="column">
              <wp:posOffset>0</wp:posOffset>
            </wp:positionH>
            <wp:positionV relativeFrom="paragraph">
              <wp:posOffset>-635</wp:posOffset>
            </wp:positionV>
            <wp:extent cx="5943600" cy="2317115"/>
            <wp:effectExtent l="0" t="0" r="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tenal Pt 2.PNG"/>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5943600" cy="2317115"/>
                    </a:xfrm>
                    <a:prstGeom prst="rect">
                      <a:avLst/>
                    </a:prstGeom>
                    <a:ln>
                      <a:noFill/>
                    </a:ln>
                    <a:extLst>
                      <a:ext uri="{53640926-AAD7-44D8-BBD7-CCE9431645EC}">
                        <a14:shadowObscured xmlns:a14="http://schemas.microsoft.com/office/drawing/2010/main"/>
                      </a:ext>
                    </a:extLst>
                  </pic:spPr>
                </pic:pic>
              </a:graphicData>
            </a:graphic>
          </wp:anchor>
        </w:drawing>
      </w:r>
    </w:p>
    <w:p w14:paraId="6F92AC12" w14:textId="77777777" w:rsidR="00CE1C3D" w:rsidRDefault="00CE1C3D" w:rsidP="00CE1C3D">
      <w:pPr>
        <w:spacing w:before="240" w:after="120" w:line="240" w:lineRule="auto"/>
        <w:jc w:val="both"/>
        <w:rPr>
          <w:b/>
          <w:sz w:val="24"/>
          <w:szCs w:val="24"/>
        </w:rPr>
      </w:pPr>
    </w:p>
    <w:p w14:paraId="68E02D9E" w14:textId="77777777" w:rsidR="00CE1C3D" w:rsidRDefault="00CE1C3D" w:rsidP="00E34636">
      <w:pPr>
        <w:pStyle w:val="SingleTxtG"/>
        <w:spacing w:after="0" w:line="240" w:lineRule="auto"/>
      </w:pPr>
      <w:r>
        <w:br w:type="page"/>
      </w:r>
    </w:p>
    <w:tbl>
      <w:tblPr>
        <w:tblpPr w:leftFromText="180" w:rightFromText="180" w:vertAnchor="text" w:tblpX="108" w:tblpY="1"/>
        <w:tblOverlap w:val="never"/>
        <w:tblW w:w="9125" w:type="dxa"/>
        <w:tblLook w:val="04A0" w:firstRow="1" w:lastRow="0" w:firstColumn="1" w:lastColumn="0" w:noHBand="0" w:noVBand="1"/>
      </w:tblPr>
      <w:tblGrid>
        <w:gridCol w:w="1077"/>
        <w:gridCol w:w="993"/>
        <w:gridCol w:w="1019"/>
        <w:gridCol w:w="1051"/>
        <w:gridCol w:w="961"/>
        <w:gridCol w:w="1019"/>
        <w:gridCol w:w="993"/>
        <w:gridCol w:w="987"/>
        <w:gridCol w:w="1025"/>
      </w:tblGrid>
      <w:tr w:rsidR="00CE1C3D" w:rsidRPr="006E33B0" w14:paraId="10C956E4" w14:textId="77777777" w:rsidTr="002655DF">
        <w:trPr>
          <w:trHeight w:val="258"/>
        </w:trPr>
        <w:tc>
          <w:tcPr>
            <w:tcW w:w="1077" w:type="dxa"/>
            <w:vMerge w:val="restart"/>
            <w:tcBorders>
              <w:bottom w:val="single" w:sz="4" w:space="0" w:color="000000"/>
              <w:right w:val="double" w:sz="6" w:space="0" w:color="auto"/>
            </w:tcBorders>
            <w:shd w:val="clear" w:color="auto" w:fill="FFFFFF" w:themeFill="background1"/>
            <w:noWrap/>
            <w:vAlign w:val="bottom"/>
            <w:hideMark/>
          </w:tcPr>
          <w:p w14:paraId="7B42E2A2" w14:textId="77777777" w:rsidR="00CE1C3D" w:rsidRPr="006E33B0" w:rsidRDefault="00CE1C3D" w:rsidP="002655DF">
            <w:pPr>
              <w:spacing w:line="240" w:lineRule="auto"/>
              <w:jc w:val="center"/>
              <w:rPr>
                <w:b/>
                <w:bCs/>
                <w:color w:val="000000"/>
                <w:sz w:val="18"/>
                <w:szCs w:val="18"/>
              </w:rPr>
            </w:pPr>
            <w:r w:rsidRPr="006E33B0">
              <w:rPr>
                <w:b/>
                <w:bCs/>
                <w:color w:val="000000"/>
                <w:sz w:val="18"/>
                <w:szCs w:val="18"/>
              </w:rPr>
              <w:t> </w:t>
            </w:r>
          </w:p>
        </w:tc>
        <w:tc>
          <w:tcPr>
            <w:tcW w:w="2012" w:type="dxa"/>
            <w:gridSpan w:val="2"/>
            <w:tcBorders>
              <w:top w:val="single" w:sz="4" w:space="0" w:color="auto"/>
              <w:left w:val="double" w:sz="6" w:space="0" w:color="auto"/>
              <w:right w:val="single" w:sz="4" w:space="0" w:color="auto"/>
            </w:tcBorders>
            <w:shd w:val="clear" w:color="auto" w:fill="EEECE1" w:themeFill="background2"/>
            <w:noWrap/>
            <w:vAlign w:val="bottom"/>
            <w:hideMark/>
          </w:tcPr>
          <w:p w14:paraId="4FFD51B1" w14:textId="77777777" w:rsidR="00CE1C3D" w:rsidRPr="006E33B0" w:rsidRDefault="00CE1C3D" w:rsidP="002655DF">
            <w:pPr>
              <w:spacing w:line="240" w:lineRule="auto"/>
              <w:jc w:val="center"/>
              <w:rPr>
                <w:b/>
                <w:bCs/>
                <w:sz w:val="18"/>
                <w:szCs w:val="18"/>
              </w:rPr>
            </w:pPr>
            <w:r w:rsidRPr="006E33B0">
              <w:rPr>
                <w:b/>
                <w:bCs/>
                <w:sz w:val="18"/>
                <w:szCs w:val="18"/>
              </w:rPr>
              <w:t>Ages 0-4A</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14:paraId="4433E26B" w14:textId="77777777" w:rsidR="00CE1C3D" w:rsidRPr="006E33B0" w:rsidRDefault="00CE1C3D" w:rsidP="002655DF">
            <w:pPr>
              <w:spacing w:line="240" w:lineRule="auto"/>
              <w:jc w:val="center"/>
              <w:rPr>
                <w:b/>
                <w:bCs/>
                <w:sz w:val="18"/>
                <w:szCs w:val="18"/>
              </w:rPr>
            </w:pPr>
            <w:r w:rsidRPr="006E33B0">
              <w:rPr>
                <w:b/>
                <w:bCs/>
                <w:sz w:val="18"/>
                <w:szCs w:val="18"/>
              </w:rPr>
              <w:t>Ages 5-9</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14:paraId="15820B06" w14:textId="77777777" w:rsidR="00CE1C3D" w:rsidRPr="006E33B0" w:rsidRDefault="00CE1C3D" w:rsidP="002655DF">
            <w:pPr>
              <w:spacing w:line="240" w:lineRule="auto"/>
              <w:jc w:val="center"/>
              <w:rPr>
                <w:b/>
                <w:bCs/>
                <w:sz w:val="18"/>
                <w:szCs w:val="18"/>
              </w:rPr>
            </w:pPr>
            <w:r w:rsidRPr="006E33B0">
              <w:rPr>
                <w:b/>
                <w:bCs/>
                <w:sz w:val="18"/>
                <w:szCs w:val="18"/>
              </w:rPr>
              <w:t>Ages 10-14</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14:paraId="38EDAB17" w14:textId="77777777" w:rsidR="00CE1C3D" w:rsidRPr="006E33B0" w:rsidRDefault="00CE1C3D" w:rsidP="002655DF">
            <w:pPr>
              <w:spacing w:line="240" w:lineRule="auto"/>
              <w:jc w:val="center"/>
              <w:rPr>
                <w:b/>
                <w:bCs/>
                <w:sz w:val="18"/>
                <w:szCs w:val="18"/>
              </w:rPr>
            </w:pPr>
            <w:r w:rsidRPr="006E33B0">
              <w:rPr>
                <w:b/>
                <w:bCs/>
                <w:sz w:val="18"/>
                <w:szCs w:val="18"/>
              </w:rPr>
              <w:t>Ages 15-19</w:t>
            </w:r>
          </w:p>
        </w:tc>
      </w:tr>
      <w:tr w:rsidR="00CE1C3D" w:rsidRPr="006E33B0" w14:paraId="4F6A3FD5" w14:textId="77777777" w:rsidTr="002655DF">
        <w:trPr>
          <w:trHeight w:val="258"/>
        </w:trPr>
        <w:tc>
          <w:tcPr>
            <w:tcW w:w="1077" w:type="dxa"/>
            <w:vMerge/>
            <w:tcBorders>
              <w:top w:val="single" w:sz="4" w:space="0" w:color="000000"/>
              <w:bottom w:val="double" w:sz="6" w:space="0" w:color="auto"/>
              <w:right w:val="double" w:sz="6" w:space="0" w:color="auto"/>
            </w:tcBorders>
            <w:shd w:val="clear" w:color="auto" w:fill="FFFFFF" w:themeFill="background1"/>
            <w:vAlign w:val="center"/>
            <w:hideMark/>
          </w:tcPr>
          <w:p w14:paraId="171731E3" w14:textId="77777777" w:rsidR="00CE1C3D" w:rsidRPr="006E33B0" w:rsidRDefault="00CE1C3D" w:rsidP="002655DF">
            <w:pPr>
              <w:spacing w:line="240" w:lineRule="auto"/>
              <w:rPr>
                <w:b/>
                <w:bCs/>
                <w:color w:val="000000"/>
                <w:sz w:val="18"/>
                <w:szCs w:val="18"/>
              </w:rPr>
            </w:pPr>
          </w:p>
        </w:tc>
        <w:tc>
          <w:tcPr>
            <w:tcW w:w="993" w:type="dxa"/>
            <w:tcBorders>
              <w:top w:val="nil"/>
              <w:left w:val="double" w:sz="6" w:space="0" w:color="auto"/>
              <w:bottom w:val="double" w:sz="6" w:space="0" w:color="auto"/>
              <w:right w:val="single" w:sz="4" w:space="0" w:color="auto"/>
            </w:tcBorders>
            <w:shd w:val="clear" w:color="auto" w:fill="EEECE1" w:themeFill="background2"/>
            <w:noWrap/>
            <w:vAlign w:val="bottom"/>
            <w:hideMark/>
          </w:tcPr>
          <w:p w14:paraId="6FE188C2" w14:textId="77777777" w:rsidR="00CE1C3D" w:rsidRPr="006E33B0" w:rsidRDefault="00CE1C3D" w:rsidP="002655DF">
            <w:pPr>
              <w:spacing w:line="240" w:lineRule="auto"/>
              <w:jc w:val="center"/>
              <w:rPr>
                <w:bCs/>
                <w:sz w:val="18"/>
                <w:szCs w:val="18"/>
              </w:rPr>
            </w:pPr>
            <w:r w:rsidRPr="006E33B0">
              <w:rPr>
                <w:bCs/>
                <w:sz w:val="18"/>
                <w:szCs w:val="18"/>
              </w:rPr>
              <w:t>Male</w:t>
            </w:r>
          </w:p>
        </w:tc>
        <w:tc>
          <w:tcPr>
            <w:tcW w:w="1019" w:type="dxa"/>
            <w:tcBorders>
              <w:top w:val="nil"/>
              <w:left w:val="nil"/>
              <w:bottom w:val="double" w:sz="6" w:space="0" w:color="auto"/>
              <w:right w:val="single" w:sz="4" w:space="0" w:color="auto"/>
            </w:tcBorders>
            <w:shd w:val="clear" w:color="auto" w:fill="EEECE1" w:themeFill="background2"/>
            <w:noWrap/>
            <w:vAlign w:val="bottom"/>
            <w:hideMark/>
          </w:tcPr>
          <w:p w14:paraId="3A487CA1" w14:textId="77777777" w:rsidR="00CE1C3D" w:rsidRPr="006E33B0" w:rsidRDefault="00CE1C3D" w:rsidP="002655DF">
            <w:pPr>
              <w:spacing w:line="240" w:lineRule="auto"/>
              <w:jc w:val="center"/>
              <w:rPr>
                <w:bCs/>
                <w:sz w:val="18"/>
                <w:szCs w:val="18"/>
              </w:rPr>
            </w:pPr>
            <w:r w:rsidRPr="006E33B0">
              <w:rPr>
                <w:bCs/>
                <w:sz w:val="18"/>
                <w:szCs w:val="18"/>
              </w:rPr>
              <w:t>Female</w:t>
            </w:r>
          </w:p>
        </w:tc>
        <w:tc>
          <w:tcPr>
            <w:tcW w:w="1051" w:type="dxa"/>
            <w:tcBorders>
              <w:top w:val="nil"/>
              <w:left w:val="nil"/>
              <w:bottom w:val="double" w:sz="6" w:space="0" w:color="auto"/>
              <w:right w:val="single" w:sz="4" w:space="0" w:color="auto"/>
            </w:tcBorders>
            <w:shd w:val="clear" w:color="auto" w:fill="EEECE1" w:themeFill="background2"/>
            <w:noWrap/>
            <w:vAlign w:val="bottom"/>
            <w:hideMark/>
          </w:tcPr>
          <w:p w14:paraId="09E1F399" w14:textId="77777777" w:rsidR="00CE1C3D" w:rsidRPr="006E33B0" w:rsidRDefault="00CE1C3D" w:rsidP="002655DF">
            <w:pPr>
              <w:spacing w:line="240" w:lineRule="auto"/>
              <w:jc w:val="center"/>
              <w:rPr>
                <w:bCs/>
                <w:sz w:val="18"/>
                <w:szCs w:val="18"/>
              </w:rPr>
            </w:pPr>
            <w:r w:rsidRPr="006E33B0">
              <w:rPr>
                <w:bCs/>
                <w:sz w:val="18"/>
                <w:szCs w:val="18"/>
              </w:rPr>
              <w:t>Male</w:t>
            </w:r>
          </w:p>
        </w:tc>
        <w:tc>
          <w:tcPr>
            <w:tcW w:w="961" w:type="dxa"/>
            <w:tcBorders>
              <w:top w:val="nil"/>
              <w:left w:val="nil"/>
              <w:bottom w:val="double" w:sz="6" w:space="0" w:color="auto"/>
              <w:right w:val="single" w:sz="4" w:space="0" w:color="auto"/>
            </w:tcBorders>
            <w:shd w:val="clear" w:color="auto" w:fill="EEECE1" w:themeFill="background2"/>
            <w:noWrap/>
            <w:vAlign w:val="bottom"/>
            <w:hideMark/>
          </w:tcPr>
          <w:p w14:paraId="3C4AF685" w14:textId="77777777" w:rsidR="00CE1C3D" w:rsidRPr="006E33B0" w:rsidRDefault="00CE1C3D" w:rsidP="002655DF">
            <w:pPr>
              <w:spacing w:line="240" w:lineRule="auto"/>
              <w:jc w:val="center"/>
              <w:rPr>
                <w:bCs/>
                <w:sz w:val="18"/>
                <w:szCs w:val="18"/>
              </w:rPr>
            </w:pPr>
            <w:r w:rsidRPr="006E33B0">
              <w:rPr>
                <w:bCs/>
                <w:sz w:val="18"/>
                <w:szCs w:val="18"/>
              </w:rPr>
              <w:t>Female</w:t>
            </w:r>
          </w:p>
        </w:tc>
        <w:tc>
          <w:tcPr>
            <w:tcW w:w="1019" w:type="dxa"/>
            <w:tcBorders>
              <w:top w:val="nil"/>
              <w:left w:val="nil"/>
              <w:bottom w:val="double" w:sz="6" w:space="0" w:color="auto"/>
              <w:right w:val="single" w:sz="4" w:space="0" w:color="auto"/>
            </w:tcBorders>
            <w:shd w:val="clear" w:color="auto" w:fill="EEECE1" w:themeFill="background2"/>
            <w:noWrap/>
            <w:vAlign w:val="bottom"/>
            <w:hideMark/>
          </w:tcPr>
          <w:p w14:paraId="22E0202A" w14:textId="77777777" w:rsidR="00CE1C3D" w:rsidRPr="006E33B0" w:rsidRDefault="00CE1C3D" w:rsidP="002655DF">
            <w:pPr>
              <w:spacing w:line="240" w:lineRule="auto"/>
              <w:jc w:val="center"/>
              <w:rPr>
                <w:bCs/>
                <w:sz w:val="18"/>
                <w:szCs w:val="18"/>
              </w:rPr>
            </w:pPr>
            <w:r w:rsidRPr="006E33B0">
              <w:rPr>
                <w:bCs/>
                <w:sz w:val="18"/>
                <w:szCs w:val="18"/>
              </w:rPr>
              <w:t>Male</w:t>
            </w:r>
          </w:p>
        </w:tc>
        <w:tc>
          <w:tcPr>
            <w:tcW w:w="993" w:type="dxa"/>
            <w:tcBorders>
              <w:top w:val="nil"/>
              <w:left w:val="nil"/>
              <w:bottom w:val="double" w:sz="6" w:space="0" w:color="auto"/>
              <w:right w:val="single" w:sz="4" w:space="0" w:color="auto"/>
            </w:tcBorders>
            <w:shd w:val="clear" w:color="auto" w:fill="EEECE1" w:themeFill="background2"/>
            <w:noWrap/>
            <w:vAlign w:val="bottom"/>
            <w:hideMark/>
          </w:tcPr>
          <w:p w14:paraId="0B3EA88D" w14:textId="77777777" w:rsidR="00CE1C3D" w:rsidRPr="006E33B0" w:rsidRDefault="00CE1C3D" w:rsidP="002655DF">
            <w:pPr>
              <w:spacing w:line="240" w:lineRule="auto"/>
              <w:jc w:val="center"/>
              <w:rPr>
                <w:bCs/>
                <w:sz w:val="18"/>
                <w:szCs w:val="18"/>
              </w:rPr>
            </w:pPr>
            <w:r w:rsidRPr="006E33B0">
              <w:rPr>
                <w:bCs/>
                <w:sz w:val="18"/>
                <w:szCs w:val="18"/>
              </w:rPr>
              <w:t>Female</w:t>
            </w:r>
          </w:p>
        </w:tc>
        <w:tc>
          <w:tcPr>
            <w:tcW w:w="987" w:type="dxa"/>
            <w:tcBorders>
              <w:top w:val="nil"/>
              <w:left w:val="nil"/>
              <w:bottom w:val="double" w:sz="6" w:space="0" w:color="auto"/>
              <w:right w:val="single" w:sz="4" w:space="0" w:color="auto"/>
            </w:tcBorders>
            <w:shd w:val="clear" w:color="auto" w:fill="EEECE1" w:themeFill="background2"/>
            <w:noWrap/>
            <w:vAlign w:val="bottom"/>
            <w:hideMark/>
          </w:tcPr>
          <w:p w14:paraId="7DD4F306" w14:textId="77777777" w:rsidR="00CE1C3D" w:rsidRPr="006E33B0" w:rsidRDefault="00CE1C3D" w:rsidP="002655DF">
            <w:pPr>
              <w:spacing w:line="240" w:lineRule="auto"/>
              <w:jc w:val="center"/>
              <w:rPr>
                <w:bCs/>
                <w:sz w:val="18"/>
                <w:szCs w:val="18"/>
              </w:rPr>
            </w:pPr>
            <w:r w:rsidRPr="006E33B0">
              <w:rPr>
                <w:bCs/>
                <w:sz w:val="18"/>
                <w:szCs w:val="18"/>
              </w:rPr>
              <w:t>Male</w:t>
            </w:r>
          </w:p>
        </w:tc>
        <w:tc>
          <w:tcPr>
            <w:tcW w:w="1025" w:type="dxa"/>
            <w:tcBorders>
              <w:top w:val="nil"/>
              <w:left w:val="nil"/>
              <w:bottom w:val="double" w:sz="6" w:space="0" w:color="auto"/>
              <w:right w:val="single" w:sz="4" w:space="0" w:color="auto"/>
            </w:tcBorders>
            <w:shd w:val="clear" w:color="auto" w:fill="EEECE1" w:themeFill="background2"/>
            <w:noWrap/>
            <w:vAlign w:val="bottom"/>
            <w:hideMark/>
          </w:tcPr>
          <w:p w14:paraId="6D7C2A28" w14:textId="77777777" w:rsidR="00CE1C3D" w:rsidRPr="006E33B0" w:rsidRDefault="00CE1C3D" w:rsidP="002655DF">
            <w:pPr>
              <w:spacing w:line="240" w:lineRule="auto"/>
              <w:jc w:val="center"/>
              <w:rPr>
                <w:bCs/>
                <w:sz w:val="18"/>
                <w:szCs w:val="18"/>
              </w:rPr>
            </w:pPr>
            <w:r w:rsidRPr="006E33B0">
              <w:rPr>
                <w:bCs/>
                <w:sz w:val="18"/>
                <w:szCs w:val="18"/>
              </w:rPr>
              <w:t>Female</w:t>
            </w:r>
          </w:p>
        </w:tc>
      </w:tr>
      <w:tr w:rsidR="00CE1C3D" w:rsidRPr="006E33B0" w14:paraId="66D2AC80" w14:textId="77777777" w:rsidTr="002655DF">
        <w:trPr>
          <w:trHeight w:val="258"/>
        </w:trPr>
        <w:tc>
          <w:tcPr>
            <w:tcW w:w="1077" w:type="dxa"/>
            <w:tcBorders>
              <w:top w:val="double" w:sz="6" w:space="0" w:color="auto"/>
              <w:bottom w:val="single" w:sz="4" w:space="0" w:color="auto"/>
              <w:right w:val="double" w:sz="6" w:space="0" w:color="auto"/>
            </w:tcBorders>
            <w:shd w:val="clear" w:color="auto" w:fill="EEECE1" w:themeFill="background2"/>
            <w:noWrap/>
            <w:vAlign w:val="bottom"/>
            <w:hideMark/>
          </w:tcPr>
          <w:p w14:paraId="3A1FBF99"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1991</w:t>
            </w:r>
          </w:p>
        </w:tc>
        <w:tc>
          <w:tcPr>
            <w:tcW w:w="993" w:type="dxa"/>
            <w:tcBorders>
              <w:top w:val="double" w:sz="6" w:space="0" w:color="auto"/>
              <w:left w:val="double" w:sz="6" w:space="0" w:color="auto"/>
              <w:bottom w:val="single" w:sz="4" w:space="0" w:color="auto"/>
              <w:right w:val="single" w:sz="4" w:space="0" w:color="auto"/>
            </w:tcBorders>
            <w:shd w:val="clear" w:color="auto" w:fill="auto"/>
            <w:noWrap/>
            <w:vAlign w:val="bottom"/>
            <w:hideMark/>
          </w:tcPr>
          <w:p w14:paraId="6F0615AA"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double" w:sz="6" w:space="0" w:color="auto"/>
              <w:left w:val="nil"/>
              <w:bottom w:val="single" w:sz="4" w:space="0" w:color="auto"/>
              <w:right w:val="single" w:sz="4" w:space="0" w:color="auto"/>
            </w:tcBorders>
            <w:shd w:val="clear" w:color="auto" w:fill="auto"/>
            <w:noWrap/>
            <w:vAlign w:val="bottom"/>
            <w:hideMark/>
          </w:tcPr>
          <w:p w14:paraId="577A06BA"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51" w:type="dxa"/>
            <w:tcBorders>
              <w:top w:val="double" w:sz="6" w:space="0" w:color="auto"/>
              <w:left w:val="nil"/>
              <w:bottom w:val="single" w:sz="4" w:space="0" w:color="auto"/>
              <w:right w:val="single" w:sz="4" w:space="0" w:color="auto"/>
            </w:tcBorders>
            <w:shd w:val="clear" w:color="auto" w:fill="auto"/>
            <w:noWrap/>
            <w:vAlign w:val="bottom"/>
            <w:hideMark/>
          </w:tcPr>
          <w:p w14:paraId="7F610407"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double" w:sz="6" w:space="0" w:color="auto"/>
              <w:left w:val="nil"/>
              <w:bottom w:val="single" w:sz="4" w:space="0" w:color="auto"/>
              <w:right w:val="single" w:sz="4" w:space="0" w:color="auto"/>
            </w:tcBorders>
            <w:shd w:val="clear" w:color="auto" w:fill="auto"/>
            <w:noWrap/>
            <w:vAlign w:val="bottom"/>
            <w:hideMark/>
          </w:tcPr>
          <w:p w14:paraId="47E4876A"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double" w:sz="6" w:space="0" w:color="auto"/>
              <w:left w:val="nil"/>
              <w:bottom w:val="single" w:sz="4" w:space="0" w:color="auto"/>
              <w:right w:val="single" w:sz="4" w:space="0" w:color="auto"/>
            </w:tcBorders>
            <w:shd w:val="clear" w:color="auto" w:fill="auto"/>
            <w:noWrap/>
            <w:vAlign w:val="bottom"/>
            <w:hideMark/>
          </w:tcPr>
          <w:p w14:paraId="252BC58D"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double" w:sz="6" w:space="0" w:color="auto"/>
              <w:left w:val="nil"/>
              <w:bottom w:val="single" w:sz="4" w:space="0" w:color="auto"/>
              <w:right w:val="single" w:sz="4" w:space="0" w:color="auto"/>
            </w:tcBorders>
            <w:shd w:val="clear" w:color="auto" w:fill="auto"/>
            <w:noWrap/>
            <w:vAlign w:val="bottom"/>
            <w:hideMark/>
          </w:tcPr>
          <w:p w14:paraId="1B46761C"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87" w:type="dxa"/>
            <w:tcBorders>
              <w:top w:val="double" w:sz="6" w:space="0" w:color="auto"/>
              <w:left w:val="nil"/>
              <w:bottom w:val="single" w:sz="4" w:space="0" w:color="auto"/>
              <w:right w:val="single" w:sz="4" w:space="0" w:color="auto"/>
            </w:tcBorders>
            <w:shd w:val="clear" w:color="auto" w:fill="auto"/>
            <w:noWrap/>
            <w:vAlign w:val="bottom"/>
            <w:hideMark/>
          </w:tcPr>
          <w:p w14:paraId="792DD960"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double" w:sz="6" w:space="0" w:color="auto"/>
              <w:left w:val="nil"/>
              <w:bottom w:val="single" w:sz="4" w:space="0" w:color="auto"/>
              <w:right w:val="single" w:sz="4" w:space="0" w:color="auto"/>
            </w:tcBorders>
            <w:shd w:val="clear" w:color="auto" w:fill="auto"/>
            <w:noWrap/>
            <w:vAlign w:val="bottom"/>
            <w:hideMark/>
          </w:tcPr>
          <w:p w14:paraId="6EF92378"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r>
      <w:tr w:rsidR="00CE1C3D" w:rsidRPr="006E33B0" w14:paraId="4CE8DC78"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3B3098B8"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525FAC1A"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B5A3272"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0E4E0075"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1742F17"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413F741A"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3A55CEC1"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08E99CA1"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052A9027"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r>
      <w:tr w:rsidR="00CE1C3D" w:rsidRPr="006E33B0" w14:paraId="77E49F3C"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1C5EB931"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78F35F38"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2B98E00E"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22D8448A"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5DCA3899"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1EA36F3"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014ADB4D"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2FCBD657"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39EA9861"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r>
      <w:tr w:rsidR="00CE1C3D" w:rsidRPr="006E33B0" w14:paraId="2B9D4E37"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18BDA8CD"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3F017872"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6767B31"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7A60CF1A"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EF62382"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73BD3739"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3CFC6F6E"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3B4BB431"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624C7E7C"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r>
      <w:tr w:rsidR="00CE1C3D" w:rsidRPr="006E33B0" w14:paraId="66E4F904"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4CCE4E6D"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21A37927"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176B8092"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2302BBF"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5D0AF588"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87A56A0"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5859E109"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0B1AF6DB"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247CE835" w14:textId="77777777" w:rsidR="00CE1C3D" w:rsidRPr="006E33B0" w:rsidRDefault="00CE1C3D" w:rsidP="002655DF">
            <w:pPr>
              <w:spacing w:line="240" w:lineRule="auto"/>
              <w:jc w:val="right"/>
              <w:rPr>
                <w:bCs/>
                <w:color w:val="000000"/>
                <w:sz w:val="18"/>
                <w:szCs w:val="18"/>
              </w:rPr>
            </w:pPr>
            <w:r w:rsidRPr="006E33B0">
              <w:rPr>
                <w:bCs/>
                <w:color w:val="000000"/>
                <w:sz w:val="18"/>
                <w:szCs w:val="18"/>
              </w:rPr>
              <w:t>0</w:t>
            </w:r>
          </w:p>
        </w:tc>
      </w:tr>
      <w:tr w:rsidR="00CE1C3D" w:rsidRPr="006E33B0" w14:paraId="0B27BE0B"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7931FE65"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1996</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0DF950C5"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09C5495"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7865A8C0"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F07B8AC"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1644801E"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5CF3CC73"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0FF7318B"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19346C34"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0079FEB2"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0EB2537D"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1997</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6A398B52"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CA2A95F"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47488085"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43775472"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53EF62FE"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21B5925A"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4DBC45A2" w14:textId="77777777" w:rsidR="00CE1C3D" w:rsidRPr="006E33B0" w:rsidRDefault="00CE1C3D" w:rsidP="002655DF">
            <w:pPr>
              <w:spacing w:line="240" w:lineRule="auto"/>
              <w:jc w:val="right"/>
              <w:rPr>
                <w:bCs/>
                <w:sz w:val="18"/>
                <w:szCs w:val="18"/>
              </w:rPr>
            </w:pPr>
            <w:r w:rsidRPr="006E33B0">
              <w:rPr>
                <w:bCs/>
                <w:sz w:val="18"/>
                <w:szCs w:val="18"/>
              </w:rPr>
              <w:t>1</w:t>
            </w:r>
          </w:p>
        </w:tc>
        <w:tc>
          <w:tcPr>
            <w:tcW w:w="1025" w:type="dxa"/>
            <w:tcBorders>
              <w:top w:val="nil"/>
              <w:left w:val="nil"/>
              <w:bottom w:val="single" w:sz="4" w:space="0" w:color="auto"/>
              <w:right w:val="single" w:sz="4" w:space="0" w:color="auto"/>
            </w:tcBorders>
            <w:shd w:val="clear" w:color="auto" w:fill="auto"/>
            <w:noWrap/>
            <w:vAlign w:val="bottom"/>
            <w:hideMark/>
          </w:tcPr>
          <w:p w14:paraId="4AC847DE"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769F7413"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632CAD7B"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1998</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44083814"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A5C27E4" w14:textId="77777777" w:rsidR="00CE1C3D" w:rsidRPr="006E33B0" w:rsidRDefault="00CE1C3D" w:rsidP="002655DF">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14:paraId="0C731A64"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36C82986"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7EDC030"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36F2C85B"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1AFD1983"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7AC870E1"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5FCA0527"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5E350558"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1999</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331AF855"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2CB595EB" w14:textId="77777777" w:rsidR="00CE1C3D" w:rsidRPr="006E33B0" w:rsidRDefault="00CE1C3D" w:rsidP="002655DF">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14:paraId="4D452552"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70B5A988"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435B215"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1AFD83DB"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0AB83331"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57908EFB"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625FD2A7"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64349E6E"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2000</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51AEC610"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8F1476D" w14:textId="77777777" w:rsidR="00CE1C3D" w:rsidRPr="006E33B0" w:rsidRDefault="00CE1C3D" w:rsidP="002655DF">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14:paraId="1B4E04DB"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1B1CFA63"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41BE5D9D"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3F1A2BF9"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6A15C46C"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601D62B0"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5F1CD570"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11212CE8"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2001</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40C48AC3"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4F0C2372"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FB8A6A1"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09DD3CA4"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76C245E"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5ABBD3E2"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72BC659B"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4092E9B7"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3E0CCC99"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70352039"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4122122F"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53206911"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D6BA2C5"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45502121"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2E13C65B"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47AD62F4" w14:textId="77777777" w:rsidR="00CE1C3D" w:rsidRPr="006E33B0" w:rsidRDefault="00CE1C3D" w:rsidP="002655DF">
            <w:pPr>
              <w:spacing w:line="240" w:lineRule="auto"/>
              <w:jc w:val="right"/>
              <w:rPr>
                <w:bCs/>
                <w:sz w:val="18"/>
                <w:szCs w:val="18"/>
              </w:rPr>
            </w:pPr>
            <w:r w:rsidRPr="006E33B0">
              <w:rPr>
                <w:bCs/>
                <w:sz w:val="18"/>
                <w:szCs w:val="18"/>
              </w:rPr>
              <w:t>1</w:t>
            </w:r>
          </w:p>
        </w:tc>
        <w:tc>
          <w:tcPr>
            <w:tcW w:w="987" w:type="dxa"/>
            <w:tcBorders>
              <w:top w:val="nil"/>
              <w:left w:val="nil"/>
              <w:bottom w:val="single" w:sz="4" w:space="0" w:color="auto"/>
              <w:right w:val="single" w:sz="4" w:space="0" w:color="auto"/>
            </w:tcBorders>
            <w:shd w:val="clear" w:color="auto" w:fill="auto"/>
            <w:noWrap/>
            <w:vAlign w:val="bottom"/>
            <w:hideMark/>
          </w:tcPr>
          <w:p w14:paraId="61BA18EF"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3B5B710D"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39A66E05"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0C11F15C"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27651FDA" w14:textId="77777777" w:rsidR="00CE1C3D" w:rsidRPr="006E33B0" w:rsidRDefault="00CE1C3D" w:rsidP="002655DF">
            <w:pPr>
              <w:spacing w:line="240" w:lineRule="auto"/>
              <w:jc w:val="right"/>
              <w:rPr>
                <w:bCs/>
                <w:sz w:val="18"/>
                <w:szCs w:val="18"/>
              </w:rPr>
            </w:pPr>
            <w:r w:rsidRPr="006E33B0">
              <w:rPr>
                <w:bCs/>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14:paraId="6D83C855" w14:textId="77777777" w:rsidR="00CE1C3D" w:rsidRPr="006E33B0" w:rsidRDefault="00CE1C3D" w:rsidP="002655DF">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14:paraId="73A9526C"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41CBE8A7"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46A92C67"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63194E2C"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5CD8D742"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05C6E0B0"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4B418713" w14:textId="77777777" w:rsidTr="002655DF">
        <w:trPr>
          <w:trHeight w:val="271"/>
        </w:trPr>
        <w:tc>
          <w:tcPr>
            <w:tcW w:w="1077" w:type="dxa"/>
            <w:tcBorders>
              <w:top w:val="nil"/>
              <w:bottom w:val="single" w:sz="4" w:space="0" w:color="auto"/>
              <w:right w:val="double" w:sz="6" w:space="0" w:color="auto"/>
            </w:tcBorders>
            <w:shd w:val="clear" w:color="auto" w:fill="EEECE1" w:themeFill="background2"/>
            <w:noWrap/>
            <w:vAlign w:val="bottom"/>
            <w:hideMark/>
          </w:tcPr>
          <w:p w14:paraId="40D7847E"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2702A4F9"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2B7FBE13"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5EAB9BAB"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787FD4DF"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5B16627A"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04CCB8B7"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3CD70884"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206E8719"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18246F6D"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2BE7B833"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73923D43"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4C453125"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57B3162"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32224762"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681938B7"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2AA1B493"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18993B0E"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497B3EC9"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697E081D"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48D36A3C"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2006</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719F5E21"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9EB0C21"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93D1672"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5792DFB1"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89C5FB2"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620FF3B2"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1904F12C"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6DA4E1F9"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094B398C"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230A27B7"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2007</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57A24F87"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8D1C2CA"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722A8391"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40636C1"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5D6F654D"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158E16FD"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07149D7D"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3CEA7304"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22E6BE52"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25EB6237"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2008</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52238DDA"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905D50A"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2FCAA93D"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0CCB6361"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71B02806"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0DFC5955"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24FBBBC4"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685F1648"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733A35BF"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0920146D"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2009</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2EBC5BC3"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B190A3B"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5AAA2A5C"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4D27FCB7"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1216C489"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0E7E7D43"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25981D60"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57ABC1E4"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42736437"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1B2CCC23"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2010</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20A015FC"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8783206"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7623E2F9"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59C75FA5"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50AD1A14"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1BCE42A4"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52DF4B18"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5B50B66D"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27E90FCB"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5FD86C0B"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2011</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0CB5C894"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34DC7C6E"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099E5750"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1A885941"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7BD4C722"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2CE87038"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6C25DA66"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033874E4"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4B4C3006"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330FA4BC"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2012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7A2F7D6F"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AEC13EC"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DC4FD4F"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2936787F"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29B96DD7"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49B79271"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2279E1E1"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38DB2CA3"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0FEEC606"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44DB229B"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2013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25CB78A4"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09DFE760"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6DBBFF66"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041EEBA"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5C704D61"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5B556D16"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7746BF94"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703081C1"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5173BA83"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562F7FDD"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2014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77491726" w14:textId="77777777" w:rsidR="00CE1C3D" w:rsidRPr="006E33B0" w:rsidRDefault="00CE1C3D" w:rsidP="002655DF">
            <w:pPr>
              <w:spacing w:line="240" w:lineRule="auto"/>
              <w:jc w:val="right"/>
              <w:rPr>
                <w:bCs/>
                <w:sz w:val="18"/>
                <w:szCs w:val="18"/>
              </w:rPr>
            </w:pPr>
            <w:r w:rsidRPr="006E33B0">
              <w:rPr>
                <w:bCs/>
                <w:sz w:val="18"/>
                <w:szCs w:val="18"/>
              </w:rPr>
              <w:t> 0</w:t>
            </w:r>
          </w:p>
        </w:tc>
        <w:tc>
          <w:tcPr>
            <w:tcW w:w="1019" w:type="dxa"/>
            <w:tcBorders>
              <w:top w:val="nil"/>
              <w:left w:val="nil"/>
              <w:bottom w:val="single" w:sz="4" w:space="0" w:color="auto"/>
              <w:right w:val="single" w:sz="4" w:space="0" w:color="auto"/>
            </w:tcBorders>
            <w:shd w:val="clear" w:color="auto" w:fill="auto"/>
            <w:noWrap/>
            <w:vAlign w:val="bottom"/>
            <w:hideMark/>
          </w:tcPr>
          <w:p w14:paraId="4A0A1327" w14:textId="77777777" w:rsidR="00CE1C3D" w:rsidRPr="006E33B0" w:rsidRDefault="00CE1C3D" w:rsidP="002655DF">
            <w:pPr>
              <w:spacing w:line="240" w:lineRule="auto"/>
              <w:jc w:val="right"/>
              <w:rPr>
                <w:bCs/>
                <w:sz w:val="18"/>
                <w:szCs w:val="18"/>
              </w:rPr>
            </w:pPr>
            <w:r w:rsidRPr="006E33B0">
              <w:rPr>
                <w:bCs/>
                <w:sz w:val="18"/>
                <w:szCs w:val="18"/>
              </w:rPr>
              <w:t>1</w:t>
            </w:r>
          </w:p>
        </w:tc>
        <w:tc>
          <w:tcPr>
            <w:tcW w:w="1051" w:type="dxa"/>
            <w:tcBorders>
              <w:top w:val="nil"/>
              <w:left w:val="nil"/>
              <w:bottom w:val="single" w:sz="4" w:space="0" w:color="auto"/>
              <w:right w:val="single" w:sz="4" w:space="0" w:color="auto"/>
            </w:tcBorders>
            <w:shd w:val="clear" w:color="auto" w:fill="auto"/>
            <w:noWrap/>
            <w:vAlign w:val="bottom"/>
            <w:hideMark/>
          </w:tcPr>
          <w:p w14:paraId="7F8D8CDD"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74620859"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6FE72727"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11D607DE"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5AF89D7F"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0EBF06C7"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66EAD07F"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5FC71299"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2015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73215DB5" w14:textId="77777777" w:rsidR="00CE1C3D" w:rsidRPr="006E33B0" w:rsidRDefault="00CE1C3D" w:rsidP="002655DF">
            <w:pPr>
              <w:spacing w:line="240" w:lineRule="auto"/>
              <w:jc w:val="right"/>
              <w:rPr>
                <w:bCs/>
                <w:sz w:val="18"/>
                <w:szCs w:val="18"/>
              </w:rPr>
            </w:pPr>
            <w:r w:rsidRPr="006E33B0">
              <w:rPr>
                <w:bCs/>
                <w:sz w:val="18"/>
                <w:szCs w:val="18"/>
              </w:rPr>
              <w:t> 0</w:t>
            </w:r>
          </w:p>
        </w:tc>
        <w:tc>
          <w:tcPr>
            <w:tcW w:w="1019" w:type="dxa"/>
            <w:tcBorders>
              <w:top w:val="nil"/>
              <w:left w:val="nil"/>
              <w:bottom w:val="single" w:sz="4" w:space="0" w:color="auto"/>
              <w:right w:val="single" w:sz="4" w:space="0" w:color="auto"/>
            </w:tcBorders>
            <w:shd w:val="clear" w:color="auto" w:fill="auto"/>
            <w:noWrap/>
            <w:vAlign w:val="bottom"/>
            <w:hideMark/>
          </w:tcPr>
          <w:p w14:paraId="6214D8B2"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54CA0CE3"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65D53B4" w14:textId="77777777" w:rsidR="00CE1C3D" w:rsidRPr="006E33B0" w:rsidRDefault="00CE1C3D" w:rsidP="002655DF">
            <w:pPr>
              <w:spacing w:line="240" w:lineRule="auto"/>
              <w:jc w:val="right"/>
              <w:rPr>
                <w:bCs/>
                <w:sz w:val="18"/>
                <w:szCs w:val="18"/>
              </w:rPr>
            </w:pPr>
            <w:r w:rsidRPr="006E33B0">
              <w:rPr>
                <w:bCs/>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14:paraId="2561082B"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1683230E"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3FE483DD"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3CA37C78"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553917A5"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594D8E39" w14:textId="77777777" w:rsidR="00CE1C3D" w:rsidRPr="006E33B0" w:rsidRDefault="00CE1C3D" w:rsidP="002655DF">
            <w:pPr>
              <w:spacing w:line="240" w:lineRule="auto"/>
              <w:rPr>
                <w:b/>
                <w:bCs/>
                <w:color w:val="000000"/>
                <w:sz w:val="18"/>
                <w:szCs w:val="18"/>
              </w:rPr>
            </w:pPr>
            <w:r w:rsidRPr="006E33B0">
              <w:rPr>
                <w:b/>
                <w:bCs/>
                <w:color w:val="000000"/>
                <w:sz w:val="18"/>
                <w:szCs w:val="18"/>
              </w:rPr>
              <w:t>Unknown</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0F5604BD"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72008CF1" w14:textId="77777777" w:rsidR="00CE1C3D" w:rsidRPr="006E33B0" w:rsidRDefault="00CE1C3D" w:rsidP="002655DF">
            <w:pPr>
              <w:spacing w:line="240" w:lineRule="auto"/>
              <w:jc w:val="right"/>
              <w:rPr>
                <w:bCs/>
                <w:sz w:val="18"/>
                <w:szCs w:val="18"/>
              </w:rPr>
            </w:pPr>
            <w:r w:rsidRPr="006E33B0">
              <w:rPr>
                <w:bCs/>
                <w:sz w:val="18"/>
                <w:szCs w:val="18"/>
              </w:rPr>
              <w:t>0</w:t>
            </w:r>
          </w:p>
        </w:tc>
        <w:tc>
          <w:tcPr>
            <w:tcW w:w="1051" w:type="dxa"/>
            <w:tcBorders>
              <w:top w:val="nil"/>
              <w:left w:val="nil"/>
              <w:bottom w:val="single" w:sz="4" w:space="0" w:color="auto"/>
              <w:right w:val="single" w:sz="4" w:space="0" w:color="auto"/>
            </w:tcBorders>
            <w:shd w:val="clear" w:color="auto" w:fill="auto"/>
            <w:noWrap/>
            <w:vAlign w:val="bottom"/>
            <w:hideMark/>
          </w:tcPr>
          <w:p w14:paraId="1A2BE1EE" w14:textId="77777777" w:rsidR="00CE1C3D" w:rsidRPr="006E33B0" w:rsidRDefault="00CE1C3D" w:rsidP="002655DF">
            <w:pPr>
              <w:spacing w:line="240" w:lineRule="auto"/>
              <w:jc w:val="right"/>
              <w:rPr>
                <w:bCs/>
                <w:sz w:val="18"/>
                <w:szCs w:val="18"/>
              </w:rPr>
            </w:pPr>
            <w:r w:rsidRPr="006E33B0">
              <w:rPr>
                <w:bCs/>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20871BFD" w14:textId="77777777" w:rsidR="00CE1C3D" w:rsidRPr="006E33B0" w:rsidRDefault="00CE1C3D" w:rsidP="002655DF">
            <w:pPr>
              <w:spacing w:line="240" w:lineRule="auto"/>
              <w:jc w:val="right"/>
              <w:rPr>
                <w:bCs/>
                <w:sz w:val="18"/>
                <w:szCs w:val="18"/>
              </w:rPr>
            </w:pPr>
            <w:r w:rsidRPr="006E33B0">
              <w:rPr>
                <w:bCs/>
                <w:sz w:val="18"/>
                <w:szCs w:val="18"/>
              </w:rPr>
              <w:t>0</w:t>
            </w:r>
          </w:p>
        </w:tc>
        <w:tc>
          <w:tcPr>
            <w:tcW w:w="1019" w:type="dxa"/>
            <w:tcBorders>
              <w:top w:val="nil"/>
              <w:left w:val="nil"/>
              <w:bottom w:val="single" w:sz="4" w:space="0" w:color="auto"/>
              <w:right w:val="single" w:sz="4" w:space="0" w:color="auto"/>
            </w:tcBorders>
            <w:shd w:val="clear" w:color="auto" w:fill="auto"/>
            <w:noWrap/>
            <w:vAlign w:val="bottom"/>
            <w:hideMark/>
          </w:tcPr>
          <w:p w14:paraId="7A49790C" w14:textId="77777777" w:rsidR="00CE1C3D" w:rsidRPr="006E33B0" w:rsidRDefault="00CE1C3D" w:rsidP="002655DF">
            <w:pPr>
              <w:spacing w:line="240" w:lineRule="auto"/>
              <w:jc w:val="right"/>
              <w:rPr>
                <w:bCs/>
                <w:sz w:val="18"/>
                <w:szCs w:val="18"/>
              </w:rPr>
            </w:pPr>
            <w:r w:rsidRPr="006E33B0">
              <w:rPr>
                <w:bCs/>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6FB5ADC7" w14:textId="77777777" w:rsidR="00CE1C3D" w:rsidRPr="006E33B0" w:rsidRDefault="00CE1C3D" w:rsidP="002655DF">
            <w:pPr>
              <w:spacing w:line="240" w:lineRule="auto"/>
              <w:jc w:val="right"/>
              <w:rPr>
                <w:bCs/>
                <w:sz w:val="18"/>
                <w:szCs w:val="18"/>
              </w:rPr>
            </w:pPr>
            <w:r w:rsidRPr="006E33B0">
              <w:rPr>
                <w:bCs/>
                <w:sz w:val="18"/>
                <w:szCs w:val="18"/>
              </w:rPr>
              <w:t>0</w:t>
            </w:r>
          </w:p>
        </w:tc>
        <w:tc>
          <w:tcPr>
            <w:tcW w:w="987" w:type="dxa"/>
            <w:tcBorders>
              <w:top w:val="nil"/>
              <w:left w:val="nil"/>
              <w:bottom w:val="single" w:sz="4" w:space="0" w:color="auto"/>
              <w:right w:val="single" w:sz="4" w:space="0" w:color="auto"/>
            </w:tcBorders>
            <w:shd w:val="clear" w:color="auto" w:fill="auto"/>
            <w:noWrap/>
            <w:vAlign w:val="bottom"/>
            <w:hideMark/>
          </w:tcPr>
          <w:p w14:paraId="27D8A534" w14:textId="77777777" w:rsidR="00CE1C3D" w:rsidRPr="006E33B0" w:rsidRDefault="00CE1C3D" w:rsidP="002655DF">
            <w:pPr>
              <w:spacing w:line="240" w:lineRule="auto"/>
              <w:jc w:val="right"/>
              <w:rPr>
                <w:bCs/>
                <w:sz w:val="18"/>
                <w:szCs w:val="18"/>
              </w:rPr>
            </w:pPr>
            <w:r w:rsidRPr="006E33B0">
              <w:rPr>
                <w:bCs/>
                <w:sz w:val="18"/>
                <w:szCs w:val="18"/>
              </w:rPr>
              <w:t>0</w:t>
            </w:r>
          </w:p>
        </w:tc>
        <w:tc>
          <w:tcPr>
            <w:tcW w:w="1025" w:type="dxa"/>
            <w:tcBorders>
              <w:top w:val="nil"/>
              <w:left w:val="nil"/>
              <w:bottom w:val="single" w:sz="4" w:space="0" w:color="auto"/>
              <w:right w:val="single" w:sz="4" w:space="0" w:color="auto"/>
            </w:tcBorders>
            <w:shd w:val="clear" w:color="auto" w:fill="auto"/>
            <w:noWrap/>
            <w:vAlign w:val="bottom"/>
            <w:hideMark/>
          </w:tcPr>
          <w:p w14:paraId="3D4683BF" w14:textId="77777777" w:rsidR="00CE1C3D" w:rsidRPr="006E33B0" w:rsidRDefault="00CE1C3D" w:rsidP="002655DF">
            <w:pPr>
              <w:spacing w:line="240" w:lineRule="auto"/>
              <w:jc w:val="right"/>
              <w:rPr>
                <w:bCs/>
                <w:sz w:val="18"/>
                <w:szCs w:val="18"/>
              </w:rPr>
            </w:pPr>
            <w:r w:rsidRPr="006E33B0">
              <w:rPr>
                <w:bCs/>
                <w:sz w:val="18"/>
                <w:szCs w:val="18"/>
              </w:rPr>
              <w:t>0</w:t>
            </w:r>
          </w:p>
        </w:tc>
      </w:tr>
      <w:tr w:rsidR="00CE1C3D" w:rsidRPr="006E33B0" w14:paraId="54229273" w14:textId="77777777" w:rsidTr="002655D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14:paraId="0A4CE5F1" w14:textId="77777777" w:rsidR="00CE1C3D" w:rsidRPr="006E33B0" w:rsidRDefault="00CE1C3D" w:rsidP="002655DF">
            <w:pPr>
              <w:spacing w:line="240" w:lineRule="auto"/>
              <w:rPr>
                <w:b/>
                <w:bCs/>
                <w:color w:val="000000"/>
                <w:sz w:val="18"/>
                <w:szCs w:val="18"/>
              </w:rPr>
            </w:pPr>
            <w:r w:rsidRPr="006E33B0">
              <w:rPr>
                <w:b/>
                <w:bCs/>
                <w:color w:val="000000"/>
                <w:sz w:val="18"/>
                <w:szCs w:val="18"/>
              </w:rPr>
              <w:t>Total</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14:paraId="431E0F97" w14:textId="77777777" w:rsidR="00CE1C3D" w:rsidRPr="006E33B0" w:rsidRDefault="00CE1C3D" w:rsidP="002655DF">
            <w:pPr>
              <w:spacing w:line="240" w:lineRule="auto"/>
              <w:jc w:val="right"/>
              <w:rPr>
                <w:b/>
                <w:bCs/>
                <w:sz w:val="18"/>
                <w:szCs w:val="18"/>
              </w:rPr>
            </w:pPr>
            <w:r w:rsidRPr="006E33B0">
              <w:rPr>
                <w:b/>
                <w:bCs/>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14:paraId="7348E0CE"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5</w:t>
            </w:r>
          </w:p>
        </w:tc>
        <w:tc>
          <w:tcPr>
            <w:tcW w:w="1051" w:type="dxa"/>
            <w:tcBorders>
              <w:top w:val="nil"/>
              <w:left w:val="nil"/>
              <w:bottom w:val="single" w:sz="4" w:space="0" w:color="auto"/>
              <w:right w:val="single" w:sz="4" w:space="0" w:color="auto"/>
            </w:tcBorders>
            <w:shd w:val="clear" w:color="auto" w:fill="auto"/>
            <w:noWrap/>
            <w:vAlign w:val="bottom"/>
            <w:hideMark/>
          </w:tcPr>
          <w:p w14:paraId="4DE52D94"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0</w:t>
            </w:r>
          </w:p>
        </w:tc>
        <w:tc>
          <w:tcPr>
            <w:tcW w:w="961" w:type="dxa"/>
            <w:tcBorders>
              <w:top w:val="nil"/>
              <w:left w:val="nil"/>
              <w:bottom w:val="single" w:sz="4" w:space="0" w:color="auto"/>
              <w:right w:val="single" w:sz="4" w:space="0" w:color="auto"/>
            </w:tcBorders>
            <w:shd w:val="clear" w:color="auto" w:fill="auto"/>
            <w:noWrap/>
            <w:vAlign w:val="bottom"/>
            <w:hideMark/>
          </w:tcPr>
          <w:p w14:paraId="6C127296"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w:t>
            </w:r>
          </w:p>
        </w:tc>
        <w:tc>
          <w:tcPr>
            <w:tcW w:w="1019" w:type="dxa"/>
            <w:tcBorders>
              <w:top w:val="nil"/>
              <w:left w:val="nil"/>
              <w:bottom w:val="single" w:sz="4" w:space="0" w:color="auto"/>
              <w:right w:val="single" w:sz="4" w:space="0" w:color="auto"/>
            </w:tcBorders>
            <w:shd w:val="clear" w:color="auto" w:fill="auto"/>
            <w:noWrap/>
            <w:vAlign w:val="bottom"/>
            <w:hideMark/>
          </w:tcPr>
          <w:p w14:paraId="1AC2CCF2"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0</w:t>
            </w:r>
          </w:p>
        </w:tc>
        <w:tc>
          <w:tcPr>
            <w:tcW w:w="993" w:type="dxa"/>
            <w:tcBorders>
              <w:top w:val="nil"/>
              <w:left w:val="nil"/>
              <w:bottom w:val="single" w:sz="4" w:space="0" w:color="auto"/>
              <w:right w:val="single" w:sz="4" w:space="0" w:color="auto"/>
            </w:tcBorders>
            <w:shd w:val="clear" w:color="auto" w:fill="auto"/>
            <w:noWrap/>
            <w:vAlign w:val="bottom"/>
            <w:hideMark/>
          </w:tcPr>
          <w:p w14:paraId="3E3D1B7C"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w:t>
            </w:r>
          </w:p>
        </w:tc>
        <w:tc>
          <w:tcPr>
            <w:tcW w:w="987" w:type="dxa"/>
            <w:tcBorders>
              <w:top w:val="nil"/>
              <w:left w:val="nil"/>
              <w:bottom w:val="single" w:sz="4" w:space="0" w:color="auto"/>
              <w:right w:val="single" w:sz="4" w:space="0" w:color="auto"/>
            </w:tcBorders>
            <w:shd w:val="clear" w:color="auto" w:fill="auto"/>
            <w:noWrap/>
            <w:vAlign w:val="bottom"/>
            <w:hideMark/>
          </w:tcPr>
          <w:p w14:paraId="49542708"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1</w:t>
            </w:r>
          </w:p>
        </w:tc>
        <w:tc>
          <w:tcPr>
            <w:tcW w:w="1025" w:type="dxa"/>
            <w:tcBorders>
              <w:top w:val="nil"/>
              <w:left w:val="nil"/>
              <w:bottom w:val="single" w:sz="4" w:space="0" w:color="auto"/>
              <w:right w:val="single" w:sz="4" w:space="0" w:color="auto"/>
            </w:tcBorders>
            <w:shd w:val="clear" w:color="auto" w:fill="auto"/>
            <w:noWrap/>
            <w:vAlign w:val="bottom"/>
            <w:hideMark/>
          </w:tcPr>
          <w:p w14:paraId="3C6A4695" w14:textId="77777777" w:rsidR="00CE1C3D" w:rsidRPr="006E33B0" w:rsidRDefault="00CE1C3D" w:rsidP="002655DF">
            <w:pPr>
              <w:spacing w:line="240" w:lineRule="auto"/>
              <w:jc w:val="right"/>
              <w:rPr>
                <w:b/>
                <w:bCs/>
                <w:color w:val="000000"/>
                <w:sz w:val="18"/>
                <w:szCs w:val="18"/>
              </w:rPr>
            </w:pPr>
            <w:r w:rsidRPr="006E33B0">
              <w:rPr>
                <w:b/>
                <w:bCs/>
                <w:color w:val="000000"/>
                <w:sz w:val="18"/>
                <w:szCs w:val="18"/>
              </w:rPr>
              <w:t>0</w:t>
            </w:r>
          </w:p>
        </w:tc>
      </w:tr>
    </w:tbl>
    <w:p w14:paraId="4D593B31" w14:textId="77777777" w:rsidR="00CE1C3D" w:rsidRPr="002655DF" w:rsidRDefault="00CE1C3D" w:rsidP="002655DF">
      <w:pPr>
        <w:pStyle w:val="H23G"/>
        <w:ind w:left="0" w:firstLine="0"/>
        <w:rPr>
          <w:bCs/>
        </w:rPr>
      </w:pPr>
      <w:r w:rsidRPr="002655DF">
        <w:rPr>
          <w:b w:val="0"/>
          <w:bCs/>
        </w:rPr>
        <w:t>Cuadro 5</w:t>
      </w:r>
      <w:r w:rsidR="002655DF" w:rsidRPr="002655DF">
        <w:rPr>
          <w:b w:val="0"/>
          <w:bCs/>
        </w:rPr>
        <w:br/>
      </w:r>
      <w:r w:rsidRPr="002655DF">
        <w:rPr>
          <w:bCs/>
        </w:rPr>
        <w:t>Estadísticas sobre el trabajo y la educación de los niños</w:t>
      </w:r>
    </w:p>
    <w:tbl>
      <w:tblPr>
        <w:tblW w:w="4818" w:type="pct"/>
        <w:tblInd w:w="350" w:type="dxa"/>
        <w:tblBorders>
          <w:top w:val="single" w:sz="8" w:space="0" w:color="000000"/>
          <w:left w:val="single" w:sz="8" w:space="0" w:color="000000"/>
          <w:bottom w:val="single" w:sz="8" w:space="0" w:color="000000"/>
          <w:right w:val="single" w:sz="8" w:space="0" w:color="000000"/>
        </w:tblBorders>
        <w:tblLook w:val="0620" w:firstRow="1" w:lastRow="0" w:firstColumn="0" w:lastColumn="0" w:noHBand="1" w:noVBand="1"/>
      </w:tblPr>
      <w:tblGrid>
        <w:gridCol w:w="3192"/>
        <w:gridCol w:w="3192"/>
        <w:gridCol w:w="3111"/>
      </w:tblGrid>
      <w:tr w:rsidR="00CE1C3D" w:rsidRPr="009C3B59" w14:paraId="3BC8285A" w14:textId="77777777" w:rsidTr="00B93924">
        <w:trPr>
          <w:trHeight w:val="259"/>
        </w:trPr>
        <w:tc>
          <w:tcPr>
            <w:tcW w:w="1681" w:type="pct"/>
            <w:shd w:val="clear" w:color="auto" w:fill="000000"/>
          </w:tcPr>
          <w:p w14:paraId="7340927A" w14:textId="77777777" w:rsidR="00CE1C3D" w:rsidRPr="009C3B59" w:rsidRDefault="00CE1C3D" w:rsidP="00B93924">
            <w:pPr>
              <w:tabs>
                <w:tab w:val="left" w:pos="1710"/>
              </w:tabs>
              <w:ind w:left="360"/>
              <w:jc w:val="both"/>
              <w:rPr>
                <w:b/>
                <w:bCs/>
                <w:color w:val="FFFFFF"/>
                <w:sz w:val="16"/>
                <w:szCs w:val="16"/>
              </w:rPr>
            </w:pPr>
            <w:r>
              <w:rPr>
                <w:b/>
                <w:bCs/>
                <w:color w:val="FFFFFF"/>
                <w:sz w:val="16"/>
                <w:szCs w:val="16"/>
              </w:rPr>
              <w:t>Niños</w:t>
            </w:r>
          </w:p>
        </w:tc>
        <w:tc>
          <w:tcPr>
            <w:tcW w:w="1681" w:type="pct"/>
            <w:shd w:val="clear" w:color="auto" w:fill="000000"/>
          </w:tcPr>
          <w:p w14:paraId="0F403DB2" w14:textId="77777777" w:rsidR="00CE1C3D" w:rsidRPr="009C3B59" w:rsidRDefault="00CE1C3D" w:rsidP="00B93924">
            <w:pPr>
              <w:tabs>
                <w:tab w:val="left" w:pos="1710"/>
              </w:tabs>
              <w:ind w:left="360"/>
              <w:jc w:val="center"/>
              <w:rPr>
                <w:b/>
                <w:bCs/>
                <w:color w:val="FFFFFF"/>
                <w:sz w:val="16"/>
                <w:szCs w:val="16"/>
              </w:rPr>
            </w:pPr>
            <w:r>
              <w:rPr>
                <w:b/>
                <w:bCs/>
                <w:color w:val="FFFFFF"/>
                <w:sz w:val="16"/>
                <w:szCs w:val="16"/>
              </w:rPr>
              <w:t>Edad</w:t>
            </w:r>
          </w:p>
        </w:tc>
        <w:tc>
          <w:tcPr>
            <w:tcW w:w="1638" w:type="pct"/>
            <w:shd w:val="clear" w:color="auto" w:fill="000000"/>
          </w:tcPr>
          <w:p w14:paraId="2E8B9461" w14:textId="77777777" w:rsidR="00CE1C3D" w:rsidRPr="009C3B59" w:rsidRDefault="00CE1C3D" w:rsidP="00B93924">
            <w:pPr>
              <w:tabs>
                <w:tab w:val="left" w:pos="1710"/>
              </w:tabs>
              <w:ind w:left="360"/>
              <w:jc w:val="center"/>
              <w:rPr>
                <w:b/>
                <w:bCs/>
                <w:color w:val="FFFFFF"/>
                <w:sz w:val="16"/>
                <w:szCs w:val="16"/>
              </w:rPr>
            </w:pPr>
            <w:r>
              <w:rPr>
                <w:b/>
                <w:bCs/>
                <w:color w:val="FFFFFF"/>
                <w:sz w:val="16"/>
                <w:szCs w:val="16"/>
              </w:rPr>
              <w:t>Porcentaje</w:t>
            </w:r>
          </w:p>
        </w:tc>
      </w:tr>
      <w:tr w:rsidR="00CE1C3D" w:rsidRPr="009C3B59" w14:paraId="33A38F4D" w14:textId="77777777" w:rsidTr="00B93924">
        <w:trPr>
          <w:trHeight w:val="259"/>
        </w:trPr>
        <w:tc>
          <w:tcPr>
            <w:tcW w:w="1681" w:type="pct"/>
            <w:shd w:val="clear" w:color="auto" w:fill="auto"/>
          </w:tcPr>
          <w:p w14:paraId="08C0D9BE" w14:textId="77777777" w:rsidR="00CE1C3D" w:rsidRPr="009C3B59" w:rsidRDefault="00CE1C3D" w:rsidP="00B93924">
            <w:pPr>
              <w:tabs>
                <w:tab w:val="left" w:pos="1710"/>
              </w:tabs>
              <w:ind w:left="360"/>
              <w:jc w:val="both"/>
              <w:rPr>
                <w:sz w:val="18"/>
                <w:szCs w:val="18"/>
              </w:rPr>
            </w:pPr>
            <w:r>
              <w:rPr>
                <w:sz w:val="18"/>
                <w:szCs w:val="18"/>
              </w:rPr>
              <w:t>Que trabajan</w:t>
            </w:r>
            <w:r w:rsidRPr="009C3B59">
              <w:rPr>
                <w:sz w:val="18"/>
                <w:szCs w:val="18"/>
              </w:rPr>
              <w:t xml:space="preserve"> (% </w:t>
            </w:r>
            <w:r>
              <w:rPr>
                <w:sz w:val="18"/>
                <w:szCs w:val="18"/>
              </w:rPr>
              <w:t>y población</w:t>
            </w:r>
            <w:r w:rsidRPr="009C3B59">
              <w:rPr>
                <w:sz w:val="18"/>
                <w:szCs w:val="18"/>
              </w:rPr>
              <w:t>)</w:t>
            </w:r>
          </w:p>
        </w:tc>
        <w:tc>
          <w:tcPr>
            <w:tcW w:w="1681" w:type="pct"/>
            <w:shd w:val="clear" w:color="auto" w:fill="auto"/>
          </w:tcPr>
          <w:p w14:paraId="696E07B7" w14:textId="77777777" w:rsidR="00CE1C3D" w:rsidRPr="009C3B59" w:rsidRDefault="00CE1C3D" w:rsidP="00B93924">
            <w:pPr>
              <w:tabs>
                <w:tab w:val="left" w:pos="1710"/>
              </w:tabs>
              <w:jc w:val="right"/>
              <w:rPr>
                <w:sz w:val="18"/>
                <w:szCs w:val="18"/>
              </w:rPr>
            </w:pPr>
            <m:oMathPara>
              <m:oMathParaPr>
                <m:jc m:val="center"/>
              </m:oMathParaPr>
              <m:oMath>
                <m:r>
                  <w:rPr>
                    <w:rFonts w:ascii="Cambria Math" w:hAnsi="Cambria Math"/>
                    <w:sz w:val="18"/>
                    <w:szCs w:val="18"/>
                  </w:rPr>
                  <m:t>5 a 14</m:t>
                </m:r>
              </m:oMath>
            </m:oMathPara>
          </w:p>
        </w:tc>
        <w:tc>
          <w:tcPr>
            <w:tcW w:w="1638" w:type="pct"/>
            <w:shd w:val="clear" w:color="auto" w:fill="auto"/>
          </w:tcPr>
          <w:p w14:paraId="3D2AF270" w14:textId="77777777" w:rsidR="00CE1C3D" w:rsidRPr="009C3B59" w:rsidRDefault="00CE1C3D" w:rsidP="00B93924">
            <w:pPr>
              <w:tabs>
                <w:tab w:val="left" w:pos="1710"/>
              </w:tabs>
              <w:ind w:left="360"/>
              <w:jc w:val="right"/>
              <w:rPr>
                <w:sz w:val="18"/>
                <w:szCs w:val="18"/>
              </w:rPr>
            </w:pPr>
            <m:oMathPara>
              <m:oMathParaPr>
                <m:jc m:val="centerGroup"/>
              </m:oMathParaPr>
              <m:oMath>
                <m:r>
                  <w:rPr>
                    <w:rFonts w:ascii="Cambria Math" w:hAnsi="Cambria Math"/>
                    <w:sz w:val="18"/>
                    <w:szCs w:val="18"/>
                  </w:rPr>
                  <m:t>No disponible</m:t>
                </m:r>
              </m:oMath>
            </m:oMathPara>
          </w:p>
        </w:tc>
      </w:tr>
      <w:tr w:rsidR="00CE1C3D" w:rsidRPr="009C3B59" w14:paraId="08037A92" w14:textId="77777777" w:rsidTr="00B93924">
        <w:trPr>
          <w:trHeight w:val="259"/>
        </w:trPr>
        <w:tc>
          <w:tcPr>
            <w:tcW w:w="1681" w:type="pct"/>
            <w:shd w:val="clear" w:color="auto" w:fill="auto"/>
          </w:tcPr>
          <w:p w14:paraId="24BD43EF" w14:textId="77777777" w:rsidR="00CE1C3D" w:rsidRPr="00FC11F0" w:rsidRDefault="00CE1C3D" w:rsidP="00B93924">
            <w:pPr>
              <w:tabs>
                <w:tab w:val="left" w:pos="1710"/>
              </w:tabs>
              <w:ind w:left="360"/>
              <w:jc w:val="both"/>
              <w:rPr>
                <w:sz w:val="18"/>
                <w:szCs w:val="18"/>
              </w:rPr>
            </w:pPr>
            <w:r w:rsidRPr="00FC11F0">
              <w:rPr>
                <w:sz w:val="18"/>
                <w:szCs w:val="18"/>
              </w:rPr>
              <w:t>Que asisten a la escuela (%)</w:t>
            </w:r>
          </w:p>
        </w:tc>
        <w:tc>
          <w:tcPr>
            <w:tcW w:w="1681" w:type="pct"/>
            <w:shd w:val="clear" w:color="auto" w:fill="auto"/>
          </w:tcPr>
          <w:p w14:paraId="0BE3DBD4" w14:textId="77777777" w:rsidR="00CE1C3D" w:rsidRPr="009C3B59" w:rsidRDefault="00CE1C3D" w:rsidP="00B93924">
            <w:pPr>
              <w:tabs>
                <w:tab w:val="left" w:pos="1710"/>
              </w:tabs>
              <w:jc w:val="right"/>
              <w:rPr>
                <w:sz w:val="18"/>
                <w:szCs w:val="18"/>
              </w:rPr>
            </w:pPr>
            <m:oMathPara>
              <m:oMathParaPr>
                <m:jc m:val="centerGroup"/>
              </m:oMathParaPr>
              <m:oMath>
                <m:r>
                  <w:rPr>
                    <w:rFonts w:ascii="Cambria Math" w:hAnsi="Cambria Math"/>
                    <w:sz w:val="18"/>
                    <w:szCs w:val="18"/>
                  </w:rPr>
                  <m:t>5 a 14</m:t>
                </m:r>
              </m:oMath>
            </m:oMathPara>
          </w:p>
        </w:tc>
        <w:tc>
          <w:tcPr>
            <w:tcW w:w="1638" w:type="pct"/>
            <w:shd w:val="clear" w:color="auto" w:fill="auto"/>
          </w:tcPr>
          <w:p w14:paraId="3F7509BD" w14:textId="77777777" w:rsidR="00CE1C3D" w:rsidRPr="009C3B59" w:rsidRDefault="00CE1C3D" w:rsidP="00B93924">
            <w:pPr>
              <w:tabs>
                <w:tab w:val="left" w:pos="1710"/>
              </w:tabs>
              <w:ind w:left="360"/>
              <w:jc w:val="right"/>
              <w:rPr>
                <w:sz w:val="18"/>
                <w:szCs w:val="18"/>
              </w:rPr>
            </w:pPr>
            <m:oMathPara>
              <m:oMathParaPr>
                <m:jc m:val="centerGroup"/>
              </m:oMathParaPr>
              <m:oMath>
                <m:r>
                  <w:rPr>
                    <w:rFonts w:ascii="Cambria Math" w:hAnsi="Cambria Math"/>
                    <w:sz w:val="18"/>
                    <w:szCs w:val="18"/>
                  </w:rPr>
                  <m:t>No disponible</m:t>
                </m:r>
              </m:oMath>
            </m:oMathPara>
          </w:p>
        </w:tc>
      </w:tr>
      <w:tr w:rsidR="00CE1C3D" w:rsidRPr="009C3B59" w14:paraId="1FD443EC" w14:textId="77777777" w:rsidTr="00B93924">
        <w:trPr>
          <w:trHeight w:val="249"/>
        </w:trPr>
        <w:tc>
          <w:tcPr>
            <w:tcW w:w="1681" w:type="pct"/>
            <w:shd w:val="clear" w:color="auto" w:fill="auto"/>
          </w:tcPr>
          <w:p w14:paraId="0881DD87" w14:textId="77777777" w:rsidR="00CE1C3D" w:rsidRPr="00FC11F0" w:rsidRDefault="00CE1C3D" w:rsidP="00B93924">
            <w:pPr>
              <w:tabs>
                <w:tab w:val="left" w:pos="1710"/>
              </w:tabs>
              <w:ind w:left="360"/>
              <w:jc w:val="both"/>
              <w:rPr>
                <w:sz w:val="18"/>
                <w:szCs w:val="18"/>
              </w:rPr>
            </w:pPr>
            <w:r w:rsidRPr="00FC11F0">
              <w:rPr>
                <w:sz w:val="18"/>
                <w:szCs w:val="18"/>
              </w:rPr>
              <w:t xml:space="preserve">Que trabajan y asisten a la escuela </w:t>
            </w:r>
          </w:p>
        </w:tc>
        <w:tc>
          <w:tcPr>
            <w:tcW w:w="1681" w:type="pct"/>
            <w:shd w:val="clear" w:color="auto" w:fill="auto"/>
          </w:tcPr>
          <w:p w14:paraId="791C3724" w14:textId="77777777" w:rsidR="00CE1C3D" w:rsidRPr="009C3B59" w:rsidRDefault="00CE1C3D" w:rsidP="00B93924">
            <w:pPr>
              <w:tabs>
                <w:tab w:val="left" w:pos="1710"/>
              </w:tabs>
              <w:jc w:val="right"/>
              <w:rPr>
                <w:sz w:val="18"/>
                <w:szCs w:val="18"/>
              </w:rPr>
            </w:pPr>
            <m:oMathPara>
              <m:oMathParaPr>
                <m:jc m:val="centerGroup"/>
              </m:oMathParaPr>
              <m:oMath>
                <m:r>
                  <w:rPr>
                    <w:rFonts w:ascii="Cambria Math" w:hAnsi="Cambria Math"/>
                    <w:sz w:val="18"/>
                    <w:szCs w:val="18"/>
                  </w:rPr>
                  <m:t>7 a 14</m:t>
                </m:r>
              </m:oMath>
            </m:oMathPara>
          </w:p>
        </w:tc>
        <w:tc>
          <w:tcPr>
            <w:tcW w:w="1638" w:type="pct"/>
            <w:shd w:val="clear" w:color="auto" w:fill="auto"/>
          </w:tcPr>
          <w:p w14:paraId="4A7C5BA2" w14:textId="77777777" w:rsidR="00CE1C3D" w:rsidRPr="009C3B59" w:rsidRDefault="00CE1C3D" w:rsidP="00B93924">
            <w:pPr>
              <w:tabs>
                <w:tab w:val="left" w:pos="1710"/>
              </w:tabs>
              <w:ind w:left="360"/>
              <w:jc w:val="right"/>
              <w:rPr>
                <w:sz w:val="18"/>
                <w:szCs w:val="18"/>
              </w:rPr>
            </w:pPr>
            <m:oMathPara>
              <m:oMathParaPr>
                <m:jc m:val="centerGroup"/>
              </m:oMathParaPr>
              <m:oMath>
                <m:r>
                  <w:rPr>
                    <w:rFonts w:ascii="Cambria Math" w:hAnsi="Cambria Math"/>
                    <w:sz w:val="18"/>
                    <w:szCs w:val="18"/>
                  </w:rPr>
                  <m:t>No disponible</m:t>
                </m:r>
              </m:oMath>
            </m:oMathPara>
          </w:p>
        </w:tc>
      </w:tr>
      <w:tr w:rsidR="00CE1C3D" w:rsidRPr="009C3B59" w14:paraId="60029AD4" w14:textId="77777777" w:rsidTr="00B93924">
        <w:trPr>
          <w:trHeight w:val="398"/>
        </w:trPr>
        <w:tc>
          <w:tcPr>
            <w:tcW w:w="1681" w:type="pct"/>
            <w:shd w:val="clear" w:color="auto" w:fill="auto"/>
          </w:tcPr>
          <w:p w14:paraId="2D3E880E" w14:textId="77777777" w:rsidR="00CE1C3D" w:rsidRPr="00FC11F0" w:rsidRDefault="00CE1C3D" w:rsidP="00B93924">
            <w:pPr>
              <w:tabs>
                <w:tab w:val="left" w:pos="1710"/>
              </w:tabs>
              <w:ind w:left="360"/>
              <w:jc w:val="both"/>
              <w:rPr>
                <w:sz w:val="18"/>
                <w:szCs w:val="18"/>
              </w:rPr>
            </w:pPr>
            <w:r w:rsidRPr="00FC11F0">
              <w:rPr>
                <w:sz w:val="18"/>
                <w:szCs w:val="18"/>
              </w:rPr>
              <w:t>Porcentaje de culminación de la educación prim</w:t>
            </w:r>
            <w:r>
              <w:rPr>
                <w:sz w:val="18"/>
                <w:szCs w:val="18"/>
              </w:rPr>
              <w:t xml:space="preserve">aria </w:t>
            </w:r>
          </w:p>
        </w:tc>
        <w:tc>
          <w:tcPr>
            <w:tcW w:w="1681" w:type="pct"/>
            <w:shd w:val="clear" w:color="auto" w:fill="auto"/>
          </w:tcPr>
          <w:p w14:paraId="52F65A53" w14:textId="77777777" w:rsidR="00CE1C3D" w:rsidRPr="00FC11F0" w:rsidRDefault="00CE1C3D" w:rsidP="00B93924">
            <w:pPr>
              <w:tabs>
                <w:tab w:val="left" w:pos="1710"/>
              </w:tabs>
              <w:ind w:left="360"/>
              <w:jc w:val="right"/>
              <w:rPr>
                <w:sz w:val="18"/>
                <w:szCs w:val="18"/>
              </w:rPr>
            </w:pPr>
          </w:p>
        </w:tc>
        <w:tc>
          <w:tcPr>
            <w:tcW w:w="1638" w:type="pct"/>
            <w:shd w:val="clear" w:color="auto" w:fill="auto"/>
          </w:tcPr>
          <w:p w14:paraId="4FF408CE" w14:textId="77777777" w:rsidR="00CE1C3D" w:rsidRPr="009C3B59" w:rsidRDefault="00CE1C3D" w:rsidP="00B93924">
            <w:pPr>
              <w:tabs>
                <w:tab w:val="left" w:pos="1710"/>
              </w:tabs>
              <w:ind w:left="360"/>
              <w:jc w:val="right"/>
              <w:rPr>
                <w:sz w:val="18"/>
                <w:szCs w:val="18"/>
              </w:rPr>
            </w:pPr>
            <m:oMathPara>
              <m:oMathParaPr>
                <m:jc m:val="centerGroup"/>
              </m:oMathParaPr>
              <m:oMath>
                <m:r>
                  <w:rPr>
                    <w:rFonts w:ascii="Cambria Math" w:hAnsi="Cambria Math"/>
                    <w:sz w:val="18"/>
                    <w:szCs w:val="18"/>
                  </w:rPr>
                  <m:t>112.24</m:t>
                </m:r>
              </m:oMath>
            </m:oMathPara>
          </w:p>
        </w:tc>
      </w:tr>
    </w:tbl>
    <w:p w14:paraId="5EFAA89B" w14:textId="77777777" w:rsidR="00CE1C3D" w:rsidRPr="00FC11F0" w:rsidRDefault="00CE1C3D" w:rsidP="00CE1C3D">
      <w:pPr>
        <w:pStyle w:val="H23G"/>
        <w:ind w:left="0" w:firstLine="0"/>
      </w:pPr>
      <w:r w:rsidRPr="00CE1C3D">
        <w:rPr>
          <w:b w:val="0"/>
          <w:bCs/>
        </w:rPr>
        <w:t>Cuadro 6</w:t>
      </w:r>
      <w:r w:rsidRPr="00CE1C3D">
        <w:rPr>
          <w:b w:val="0"/>
          <w:bCs/>
        </w:rPr>
        <w:br/>
      </w:r>
      <w:r w:rsidRPr="00FC11F0">
        <w:t xml:space="preserve">Panorama del trabajo infantil por sector y </w:t>
      </w:r>
      <w:r>
        <w:t xml:space="preserve">por </w:t>
      </w:r>
      <w:r w:rsidRPr="00FC11F0">
        <w:t>activi</w:t>
      </w:r>
      <w:r>
        <w:t>dad</w:t>
      </w:r>
    </w:p>
    <w:tbl>
      <w:tblPr>
        <w:tblW w:w="4884" w:type="pct"/>
        <w:tblInd w:w="122" w:type="dxa"/>
        <w:tblBorders>
          <w:top w:val="single" w:sz="8" w:space="0" w:color="000000"/>
          <w:left w:val="single" w:sz="8" w:space="0" w:color="000000"/>
          <w:bottom w:val="single" w:sz="8" w:space="0" w:color="000000"/>
          <w:right w:val="single" w:sz="8" w:space="0" w:color="000000"/>
        </w:tblBorders>
        <w:tblLayout w:type="fixed"/>
        <w:tblLook w:val="0620" w:firstRow="1" w:lastRow="0" w:firstColumn="0" w:lastColumn="0" w:noHBand="1" w:noVBand="1"/>
      </w:tblPr>
      <w:tblGrid>
        <w:gridCol w:w="2601"/>
        <w:gridCol w:w="19"/>
        <w:gridCol w:w="7005"/>
      </w:tblGrid>
      <w:tr w:rsidR="00CE1C3D" w:rsidRPr="009C3B59" w14:paraId="303D7828" w14:textId="77777777" w:rsidTr="00CE1C3D">
        <w:trPr>
          <w:trHeight w:val="237"/>
        </w:trPr>
        <w:tc>
          <w:tcPr>
            <w:tcW w:w="1351" w:type="pct"/>
            <w:shd w:val="clear" w:color="auto" w:fill="000000"/>
          </w:tcPr>
          <w:p w14:paraId="51232A3C" w14:textId="77777777" w:rsidR="00CE1C3D" w:rsidRPr="009C3B59" w:rsidRDefault="00CE1C3D" w:rsidP="00B93924">
            <w:pPr>
              <w:tabs>
                <w:tab w:val="left" w:pos="1710"/>
              </w:tabs>
              <w:ind w:left="360"/>
              <w:jc w:val="center"/>
              <w:rPr>
                <w:b/>
                <w:bCs/>
                <w:color w:val="FFFFFF"/>
                <w:sz w:val="16"/>
                <w:szCs w:val="16"/>
              </w:rPr>
            </w:pPr>
            <w:r w:rsidRPr="009C3B59">
              <w:rPr>
                <w:b/>
                <w:bCs/>
                <w:color w:val="FFFFFF"/>
                <w:sz w:val="16"/>
                <w:szCs w:val="16"/>
              </w:rPr>
              <w:t>Sector/Industr</w:t>
            </w:r>
            <w:r>
              <w:rPr>
                <w:b/>
                <w:bCs/>
                <w:color w:val="FFFFFF"/>
                <w:sz w:val="16"/>
                <w:szCs w:val="16"/>
              </w:rPr>
              <w:t>ia</w:t>
            </w:r>
          </w:p>
        </w:tc>
        <w:tc>
          <w:tcPr>
            <w:tcW w:w="3649" w:type="pct"/>
            <w:gridSpan w:val="2"/>
            <w:shd w:val="clear" w:color="auto" w:fill="000000"/>
          </w:tcPr>
          <w:p w14:paraId="4D18172A" w14:textId="77777777" w:rsidR="00CE1C3D" w:rsidRPr="009C3B59" w:rsidRDefault="00CE1C3D" w:rsidP="00B93924">
            <w:pPr>
              <w:tabs>
                <w:tab w:val="left" w:pos="1710"/>
              </w:tabs>
              <w:ind w:left="360"/>
              <w:jc w:val="center"/>
              <w:rPr>
                <w:b/>
                <w:bCs/>
                <w:color w:val="FFFFFF"/>
                <w:sz w:val="16"/>
                <w:szCs w:val="16"/>
              </w:rPr>
            </w:pPr>
            <w:r w:rsidRPr="009C3B59">
              <w:rPr>
                <w:b/>
                <w:bCs/>
                <w:color w:val="FFFFFF"/>
                <w:sz w:val="16"/>
                <w:szCs w:val="16"/>
              </w:rPr>
              <w:t>Activi</w:t>
            </w:r>
            <w:r>
              <w:rPr>
                <w:b/>
                <w:bCs/>
                <w:color w:val="FFFFFF"/>
                <w:sz w:val="16"/>
                <w:szCs w:val="16"/>
              </w:rPr>
              <w:t>dad</w:t>
            </w:r>
          </w:p>
        </w:tc>
      </w:tr>
      <w:tr w:rsidR="00CE1C3D" w:rsidRPr="009C3B59" w14:paraId="36760E99" w14:textId="77777777" w:rsidTr="00CE1C3D">
        <w:trPr>
          <w:trHeight w:val="692"/>
        </w:trPr>
        <w:tc>
          <w:tcPr>
            <w:tcW w:w="1351" w:type="pct"/>
            <w:shd w:val="clear" w:color="auto" w:fill="auto"/>
          </w:tcPr>
          <w:p w14:paraId="41375E76" w14:textId="77777777" w:rsidR="00CE1C3D" w:rsidRPr="009C3B59" w:rsidRDefault="00CE1C3D" w:rsidP="00B93924">
            <w:pPr>
              <w:tabs>
                <w:tab w:val="left" w:pos="1710"/>
              </w:tabs>
              <w:ind w:left="360"/>
              <w:jc w:val="center"/>
              <w:rPr>
                <w:sz w:val="18"/>
                <w:szCs w:val="18"/>
              </w:rPr>
            </w:pPr>
            <w:r w:rsidRPr="009C3B59">
              <w:rPr>
                <w:sz w:val="18"/>
                <w:szCs w:val="18"/>
              </w:rPr>
              <w:t>Agricultur</w:t>
            </w:r>
            <w:r>
              <w:rPr>
                <w:sz w:val="18"/>
                <w:szCs w:val="18"/>
              </w:rPr>
              <w:t>a</w:t>
            </w:r>
          </w:p>
        </w:tc>
        <w:tc>
          <w:tcPr>
            <w:tcW w:w="3649" w:type="pct"/>
            <w:gridSpan w:val="2"/>
            <w:shd w:val="clear" w:color="auto" w:fill="auto"/>
          </w:tcPr>
          <w:p w14:paraId="042FBD19" w14:textId="77777777" w:rsidR="00CE1C3D" w:rsidRPr="009C3B59" w:rsidRDefault="00CE1C3D" w:rsidP="00B93924">
            <w:pPr>
              <w:tabs>
                <w:tab w:val="left" w:pos="1710"/>
              </w:tabs>
              <w:ind w:left="360"/>
              <w:jc w:val="both"/>
              <w:rPr>
                <w:sz w:val="18"/>
                <w:szCs w:val="18"/>
              </w:rPr>
            </w:pPr>
            <m:oMathPara>
              <m:oMath>
                <m:r>
                  <w:rPr>
                    <w:rFonts w:ascii="Cambria Math" w:hAnsi="Cambria Math"/>
                    <w:sz w:val="18"/>
                    <w:szCs w:val="18"/>
                  </w:rPr>
                  <m:t>Poda de palmeras para producción de vino de palma*</m:t>
                </m:r>
                <m:d>
                  <m:dPr>
                    <m:ctrlPr>
                      <w:rPr>
                        <w:rFonts w:ascii="Cambria Math" w:hAnsi="Cambria Math"/>
                        <w:i/>
                        <w:sz w:val="18"/>
                        <w:szCs w:val="18"/>
                      </w:rPr>
                    </m:ctrlPr>
                  </m:dPr>
                  <m:e>
                    <m:r>
                      <w:rPr>
                        <w:rFonts w:ascii="Cambria Math" w:hAnsi="Cambria Math"/>
                        <w:sz w:val="18"/>
                        <w:szCs w:val="18"/>
                      </w:rPr>
                      <m:t>3</m:t>
                    </m:r>
                  </m:e>
                </m:d>
              </m:oMath>
            </m:oMathPara>
          </w:p>
        </w:tc>
      </w:tr>
      <w:tr w:rsidR="00CE1C3D" w:rsidRPr="009C3B59" w14:paraId="5C4E4A50" w14:textId="77777777" w:rsidTr="00CE1C3D">
        <w:trPr>
          <w:trHeight w:val="237"/>
        </w:trPr>
        <w:tc>
          <w:tcPr>
            <w:tcW w:w="1351" w:type="pct"/>
            <w:shd w:val="clear" w:color="auto" w:fill="auto"/>
          </w:tcPr>
          <w:p w14:paraId="6A1AC4FE" w14:textId="77777777" w:rsidR="00CE1C3D" w:rsidRPr="009C3B59" w:rsidRDefault="00CE1C3D" w:rsidP="00B93924">
            <w:pPr>
              <w:tabs>
                <w:tab w:val="left" w:pos="1710"/>
              </w:tabs>
              <w:ind w:left="360"/>
              <w:jc w:val="center"/>
              <w:rPr>
                <w:sz w:val="18"/>
                <w:szCs w:val="18"/>
              </w:rPr>
            </w:pPr>
          </w:p>
        </w:tc>
        <w:tc>
          <w:tcPr>
            <w:tcW w:w="3649" w:type="pct"/>
            <w:gridSpan w:val="2"/>
            <w:shd w:val="clear" w:color="auto" w:fill="auto"/>
          </w:tcPr>
          <w:p w14:paraId="20043412" w14:textId="77777777" w:rsidR="00CE1C3D" w:rsidRPr="009C3B59" w:rsidRDefault="00CE1C3D" w:rsidP="00B93924">
            <w:pPr>
              <w:tabs>
                <w:tab w:val="left" w:pos="1710"/>
              </w:tabs>
              <w:ind w:left="360"/>
              <w:jc w:val="both"/>
              <w:rPr>
                <w:sz w:val="18"/>
                <w:szCs w:val="18"/>
              </w:rPr>
            </w:pPr>
            <m:oMathPara>
              <m:oMath>
                <m:r>
                  <w:rPr>
                    <w:rFonts w:ascii="Cambria Math" w:hAnsi="Cambria Math"/>
                    <w:sz w:val="18"/>
                    <w:szCs w:val="18"/>
                  </w:rPr>
                  <m:t>Pesca*y recolección de almejas *</m:t>
                </m:r>
                <m:d>
                  <m:dPr>
                    <m:ctrlPr>
                      <w:rPr>
                        <w:rFonts w:ascii="Cambria Math" w:hAnsi="Cambria Math"/>
                        <w:i/>
                        <w:sz w:val="18"/>
                        <w:szCs w:val="18"/>
                      </w:rPr>
                    </m:ctrlPr>
                  </m:dPr>
                  <m:e>
                    <m:r>
                      <w:rPr>
                        <w:rFonts w:ascii="Cambria Math" w:hAnsi="Cambria Math"/>
                        <w:sz w:val="18"/>
                        <w:szCs w:val="18"/>
                      </w:rPr>
                      <m:t>3</m:t>
                    </m:r>
                  </m:e>
                </m:d>
              </m:oMath>
            </m:oMathPara>
          </w:p>
        </w:tc>
      </w:tr>
      <w:tr w:rsidR="00CE1C3D" w:rsidRPr="009C3B59" w14:paraId="0C050E7E" w14:textId="77777777" w:rsidTr="00CE1C3D">
        <w:trPr>
          <w:trHeight w:val="237"/>
        </w:trPr>
        <w:tc>
          <w:tcPr>
            <w:tcW w:w="1351" w:type="pct"/>
            <w:shd w:val="clear" w:color="auto" w:fill="auto"/>
          </w:tcPr>
          <w:p w14:paraId="4285CC9C" w14:textId="77777777" w:rsidR="00CE1C3D" w:rsidRPr="009C3B59" w:rsidRDefault="00CE1C3D" w:rsidP="00B93924">
            <w:pPr>
              <w:tabs>
                <w:tab w:val="left" w:pos="1710"/>
              </w:tabs>
              <w:ind w:left="360"/>
              <w:jc w:val="center"/>
              <w:rPr>
                <w:sz w:val="18"/>
                <w:szCs w:val="18"/>
              </w:rPr>
            </w:pPr>
            <w:r w:rsidRPr="009C3B59">
              <w:rPr>
                <w:sz w:val="18"/>
                <w:szCs w:val="18"/>
              </w:rPr>
              <w:t>Servic</w:t>
            </w:r>
            <w:r>
              <w:rPr>
                <w:sz w:val="18"/>
                <w:szCs w:val="18"/>
              </w:rPr>
              <w:t>ios</w:t>
            </w:r>
          </w:p>
        </w:tc>
        <w:tc>
          <w:tcPr>
            <w:tcW w:w="3649" w:type="pct"/>
            <w:gridSpan w:val="2"/>
            <w:shd w:val="clear" w:color="auto" w:fill="auto"/>
          </w:tcPr>
          <w:p w14:paraId="22074594" w14:textId="77777777" w:rsidR="00CE1C3D" w:rsidRPr="009C3B59" w:rsidRDefault="00CE1C3D" w:rsidP="00B93924">
            <w:pPr>
              <w:tabs>
                <w:tab w:val="left" w:pos="1710"/>
              </w:tabs>
              <w:ind w:left="360"/>
              <w:jc w:val="both"/>
              <w:rPr>
                <w:sz w:val="18"/>
                <w:szCs w:val="18"/>
              </w:rPr>
            </w:pPr>
            <m:oMathPara>
              <m:oMath>
                <m:r>
                  <w:rPr>
                    <w:rFonts w:ascii="Cambria Math" w:hAnsi="Cambria Math"/>
                    <w:sz w:val="18"/>
                    <w:szCs w:val="18"/>
                  </w:rPr>
                  <m:t>Venta ambulante*y trabajo en bares*</m:t>
                </m:r>
                <m:d>
                  <m:dPr>
                    <m:ctrlPr>
                      <w:rPr>
                        <w:rFonts w:ascii="Cambria Math" w:hAnsi="Cambria Math"/>
                        <w:i/>
                        <w:sz w:val="18"/>
                        <w:szCs w:val="18"/>
                      </w:rPr>
                    </m:ctrlPr>
                  </m:dPr>
                  <m:e>
                    <m:r>
                      <w:rPr>
                        <w:rFonts w:ascii="Cambria Math" w:hAnsi="Cambria Math"/>
                        <w:sz w:val="18"/>
                        <w:szCs w:val="18"/>
                      </w:rPr>
                      <m:t>3,6-8</m:t>
                    </m:r>
                  </m:e>
                </m:d>
              </m:oMath>
            </m:oMathPara>
          </w:p>
        </w:tc>
      </w:tr>
      <w:tr w:rsidR="00CE1C3D" w:rsidRPr="009C3B59" w14:paraId="5C028341" w14:textId="77777777" w:rsidTr="00CE1C3D">
        <w:trPr>
          <w:trHeight w:val="237"/>
        </w:trPr>
        <w:tc>
          <w:tcPr>
            <w:tcW w:w="1351" w:type="pct"/>
            <w:shd w:val="clear" w:color="auto" w:fill="auto"/>
          </w:tcPr>
          <w:p w14:paraId="3909B571" w14:textId="77777777" w:rsidR="00CE1C3D" w:rsidRPr="009C3B59" w:rsidRDefault="00CE1C3D" w:rsidP="00B93924">
            <w:pPr>
              <w:tabs>
                <w:tab w:val="left" w:pos="1710"/>
              </w:tabs>
              <w:ind w:left="360"/>
              <w:jc w:val="center"/>
              <w:rPr>
                <w:sz w:val="18"/>
                <w:szCs w:val="18"/>
              </w:rPr>
            </w:pPr>
          </w:p>
        </w:tc>
        <w:tc>
          <w:tcPr>
            <w:tcW w:w="3649" w:type="pct"/>
            <w:gridSpan w:val="2"/>
            <w:shd w:val="clear" w:color="auto" w:fill="auto"/>
          </w:tcPr>
          <w:p w14:paraId="44827655" w14:textId="77777777" w:rsidR="00CE1C3D" w:rsidRPr="009C3B59" w:rsidRDefault="00CE1C3D" w:rsidP="00B93924">
            <w:pPr>
              <w:tabs>
                <w:tab w:val="left" w:pos="1710"/>
              </w:tabs>
              <w:ind w:left="360"/>
              <w:jc w:val="both"/>
              <w:rPr>
                <w:sz w:val="18"/>
                <w:szCs w:val="18"/>
              </w:rPr>
            </w:pPr>
            <m:oMathPara>
              <m:oMathParaPr>
                <m:jc m:val="centerGroup"/>
              </m:oMathParaPr>
              <m:oMath>
                <m:r>
                  <w:rPr>
                    <w:rFonts w:ascii="Cambria Math" w:hAnsi="Cambria Math"/>
                    <w:sz w:val="18"/>
                    <w:szCs w:val="18"/>
                  </w:rPr>
                  <m:t>Construcción y porte de cargas* (3,8)</m:t>
                </m:r>
              </m:oMath>
            </m:oMathPara>
          </w:p>
        </w:tc>
      </w:tr>
      <w:tr w:rsidR="00CE1C3D" w:rsidRPr="00DF205D" w14:paraId="742ED680" w14:textId="77777777" w:rsidTr="00CE1C3D">
        <w:trPr>
          <w:trHeight w:val="639"/>
        </w:trPr>
        <w:tc>
          <w:tcPr>
            <w:tcW w:w="1361" w:type="pct"/>
            <w:gridSpan w:val="2"/>
            <w:shd w:val="clear" w:color="auto" w:fill="auto"/>
          </w:tcPr>
          <w:p w14:paraId="67722F6D" w14:textId="77777777" w:rsidR="00CE1C3D" w:rsidRPr="003B101E" w:rsidRDefault="00CE1C3D" w:rsidP="00B93924">
            <w:pPr>
              <w:pStyle w:val="Sinespaciado"/>
              <w:ind w:left="360"/>
              <w:jc w:val="center"/>
              <w:rPr>
                <w:sz w:val="18"/>
                <w:szCs w:val="18"/>
              </w:rPr>
            </w:pPr>
            <w:r w:rsidRPr="003B101E">
              <w:rPr>
                <w:sz w:val="18"/>
                <w:szCs w:val="18"/>
              </w:rPr>
              <w:t xml:space="preserve">Las peores formas de trabajo infantil </w:t>
            </w:r>
          </w:p>
        </w:tc>
        <w:tc>
          <w:tcPr>
            <w:tcW w:w="3639" w:type="pct"/>
            <w:shd w:val="clear" w:color="auto" w:fill="auto"/>
          </w:tcPr>
          <w:p w14:paraId="22924822" w14:textId="77777777" w:rsidR="00CE1C3D" w:rsidRPr="00FC11F0" w:rsidRDefault="00CE1C3D" w:rsidP="00B93924">
            <w:pPr>
              <w:tabs>
                <w:tab w:val="left" w:pos="1710"/>
              </w:tabs>
              <w:ind w:left="360" w:right="792"/>
              <w:jc w:val="center"/>
              <w:rPr>
                <w:rFonts w:ascii="Cambria Math" w:hAnsi="Cambria Math"/>
                <w:i/>
                <w:sz w:val="18"/>
                <w:szCs w:val="18"/>
              </w:rPr>
            </w:pPr>
            <w:r w:rsidRPr="00FC11F0">
              <w:rPr>
                <w:rFonts w:ascii="Cambria Math" w:hAnsi="Cambria Math"/>
                <w:i/>
                <w:sz w:val="18"/>
                <w:szCs w:val="18"/>
              </w:rPr>
              <w:t>Explotación sexual comercial, en ocasiones como resultado de l</w:t>
            </w:r>
            <w:r>
              <w:rPr>
                <w:rFonts w:ascii="Cambria Math" w:hAnsi="Cambria Math"/>
                <w:i/>
                <w:sz w:val="18"/>
                <w:szCs w:val="18"/>
              </w:rPr>
              <w:t>a trata de personas</w:t>
            </w:r>
            <w:r w:rsidRPr="00FC11F0">
              <w:rPr>
                <w:rFonts w:ascii="Cambria Math" w:hAnsi="Cambria Math"/>
                <w:i/>
                <w:sz w:val="18"/>
                <w:szCs w:val="18"/>
              </w:rPr>
              <w:t xml:space="preserve"> (1 – 3,8,9)</w:t>
            </w:r>
          </w:p>
          <w:p w14:paraId="60E60A87" w14:textId="77777777" w:rsidR="00CE1C3D" w:rsidRPr="00FC11F0" w:rsidRDefault="00CE1C3D" w:rsidP="00B93924">
            <w:pPr>
              <w:tabs>
                <w:tab w:val="left" w:pos="1710"/>
              </w:tabs>
              <w:ind w:left="360" w:right="1260"/>
              <w:jc w:val="both"/>
              <w:rPr>
                <w:sz w:val="18"/>
                <w:szCs w:val="18"/>
              </w:rPr>
            </w:pPr>
          </w:p>
        </w:tc>
      </w:tr>
    </w:tbl>
    <w:p w14:paraId="43E7D733" w14:textId="77777777" w:rsidR="00CE1C3D" w:rsidRPr="002655DF" w:rsidRDefault="002655DF" w:rsidP="002655DF">
      <w:pPr>
        <w:pStyle w:val="SingleTxtG"/>
        <w:suppressAutoHyphens/>
        <w:spacing w:before="240" w:after="0"/>
        <w:jc w:val="center"/>
        <w:rPr>
          <w:u w:val="single"/>
        </w:rPr>
      </w:pPr>
      <w:r>
        <w:rPr>
          <w:u w:val="single"/>
        </w:rPr>
        <w:tab/>
      </w:r>
      <w:r>
        <w:rPr>
          <w:u w:val="single"/>
        </w:rPr>
        <w:tab/>
      </w:r>
      <w:r>
        <w:rPr>
          <w:u w:val="single"/>
        </w:rPr>
        <w:tab/>
      </w:r>
    </w:p>
    <w:sectPr w:rsidR="00CE1C3D" w:rsidRPr="002655DF" w:rsidSect="00CE1C3D">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72121" w14:textId="77777777" w:rsidR="004768D7" w:rsidRPr="007C2DEF" w:rsidRDefault="004768D7" w:rsidP="007C2DEF">
      <w:pPr>
        <w:pStyle w:val="Piedepgina"/>
      </w:pPr>
    </w:p>
  </w:endnote>
  <w:endnote w:type="continuationSeparator" w:id="0">
    <w:p w14:paraId="5DA05063" w14:textId="77777777" w:rsidR="004768D7" w:rsidRPr="007C2DEF" w:rsidRDefault="004768D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LT Std">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BE557" w14:textId="77777777" w:rsidR="004768D7" w:rsidRPr="00CE1C3D" w:rsidRDefault="004768D7" w:rsidP="00CE1C3D">
    <w:pPr>
      <w:pStyle w:val="Piedepgina"/>
      <w:tabs>
        <w:tab w:val="right" w:pos="9638"/>
      </w:tabs>
    </w:pPr>
    <w:r w:rsidRPr="00CE1C3D">
      <w:rPr>
        <w:b/>
        <w:sz w:val="18"/>
      </w:rPr>
      <w:fldChar w:fldCharType="begin"/>
    </w:r>
    <w:r w:rsidRPr="00CE1C3D">
      <w:rPr>
        <w:b/>
        <w:sz w:val="18"/>
      </w:rPr>
      <w:instrText xml:space="preserve"> PAGE  \* MERGEFORMAT </w:instrText>
    </w:r>
    <w:r w:rsidRPr="00CE1C3D">
      <w:rPr>
        <w:b/>
        <w:sz w:val="18"/>
      </w:rPr>
      <w:fldChar w:fldCharType="separate"/>
    </w:r>
    <w:r w:rsidRPr="00CE1C3D">
      <w:rPr>
        <w:b/>
        <w:noProof/>
        <w:sz w:val="18"/>
      </w:rPr>
      <w:t>2</w:t>
    </w:r>
    <w:r w:rsidRPr="00CE1C3D">
      <w:rPr>
        <w:b/>
        <w:sz w:val="18"/>
      </w:rPr>
      <w:fldChar w:fldCharType="end"/>
    </w:r>
    <w:r>
      <w:rPr>
        <w:b/>
        <w:sz w:val="18"/>
      </w:rPr>
      <w:tab/>
    </w:r>
    <w:r>
      <w:t>GE.20-03488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6A06E" w14:textId="77777777" w:rsidR="004768D7" w:rsidRPr="00CE1C3D" w:rsidRDefault="004768D7" w:rsidP="00CE1C3D">
    <w:pPr>
      <w:pStyle w:val="Piedepgina"/>
      <w:tabs>
        <w:tab w:val="right" w:pos="9638"/>
      </w:tabs>
      <w:rPr>
        <w:b/>
        <w:sz w:val="18"/>
      </w:rPr>
    </w:pPr>
    <w:r>
      <w:t>GE.20-03488</w:t>
    </w:r>
    <w:r>
      <w:tab/>
    </w:r>
    <w:r w:rsidRPr="00CE1C3D">
      <w:rPr>
        <w:b/>
        <w:sz w:val="18"/>
      </w:rPr>
      <w:fldChar w:fldCharType="begin"/>
    </w:r>
    <w:r w:rsidRPr="00CE1C3D">
      <w:rPr>
        <w:b/>
        <w:sz w:val="18"/>
      </w:rPr>
      <w:instrText xml:space="preserve"> PAGE  \* MERGEFORMAT </w:instrText>
    </w:r>
    <w:r w:rsidRPr="00CE1C3D">
      <w:rPr>
        <w:b/>
        <w:sz w:val="18"/>
      </w:rPr>
      <w:fldChar w:fldCharType="separate"/>
    </w:r>
    <w:r w:rsidRPr="00CE1C3D">
      <w:rPr>
        <w:b/>
        <w:noProof/>
        <w:sz w:val="18"/>
      </w:rPr>
      <w:t>3</w:t>
    </w:r>
    <w:r w:rsidRPr="00CE1C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738BA" w14:textId="77777777" w:rsidR="004768D7" w:rsidRPr="00CE1C3D" w:rsidRDefault="004768D7" w:rsidP="00CE1C3D">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5286A051" wp14:editId="11C11E9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20-03488  (S)    170720    280720</w:t>
    </w:r>
    <w:r>
      <w:rPr>
        <w:sz w:val="20"/>
      </w:rPr>
      <w:br/>
    </w:r>
    <w:r w:rsidRPr="00CE1C3D">
      <w:rPr>
        <w:rFonts w:ascii="C39T30Lfz" w:hAnsi="C39T30Lfz"/>
        <w:sz w:val="56"/>
      </w:rPr>
      <w:t></w:t>
    </w:r>
    <w:r w:rsidRPr="00CE1C3D">
      <w:rPr>
        <w:rFonts w:ascii="C39T30Lfz" w:hAnsi="C39T30Lfz"/>
        <w:sz w:val="56"/>
      </w:rPr>
      <w:t></w:t>
    </w:r>
    <w:r w:rsidRPr="00CE1C3D">
      <w:rPr>
        <w:rFonts w:ascii="C39T30Lfz" w:hAnsi="C39T30Lfz"/>
        <w:sz w:val="56"/>
      </w:rPr>
      <w:t></w:t>
    </w:r>
    <w:r w:rsidRPr="00CE1C3D">
      <w:rPr>
        <w:rFonts w:ascii="C39T30Lfz" w:hAnsi="C39T30Lfz"/>
        <w:sz w:val="56"/>
      </w:rPr>
      <w:t></w:t>
    </w:r>
    <w:r w:rsidRPr="00CE1C3D">
      <w:rPr>
        <w:rFonts w:ascii="C39T30Lfz" w:hAnsi="C39T30Lfz"/>
        <w:sz w:val="56"/>
      </w:rPr>
      <w:t></w:t>
    </w:r>
    <w:r w:rsidRPr="00CE1C3D">
      <w:rPr>
        <w:rFonts w:ascii="C39T30Lfz" w:hAnsi="C39T30Lfz"/>
        <w:sz w:val="56"/>
      </w:rPr>
      <w:t></w:t>
    </w:r>
    <w:r w:rsidRPr="00CE1C3D">
      <w:rPr>
        <w:rFonts w:ascii="C39T30Lfz" w:hAnsi="C39T30Lfz"/>
        <w:sz w:val="56"/>
      </w:rPr>
      <w:t></w:t>
    </w:r>
    <w:r w:rsidRPr="00CE1C3D">
      <w:rPr>
        <w:rFonts w:ascii="C39T30Lfz" w:hAnsi="C39T30Lfz"/>
        <w:sz w:val="56"/>
      </w:rPr>
      <w:t></w:t>
    </w:r>
    <w:r w:rsidRPr="00CE1C3D">
      <w:rPr>
        <w:rFonts w:ascii="C39T30Lfz" w:hAnsi="C39T30Lfz"/>
        <w:sz w:val="56"/>
      </w:rPr>
      <w:t></w:t>
    </w:r>
    <w:r>
      <w:rPr>
        <w:noProof/>
        <w:sz w:val="20"/>
      </w:rPr>
      <w:drawing>
        <wp:anchor distT="0" distB="0" distL="114300" distR="114300" simplePos="0" relativeHeight="251658752" behindDoc="0" locked="0" layoutInCell="1" allowOverlap="1" wp14:anchorId="38C0490C" wp14:editId="43BF2D4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C19A9" w14:textId="77777777" w:rsidR="004768D7" w:rsidRPr="001075E9" w:rsidRDefault="004768D7" w:rsidP="001075E9">
      <w:pPr>
        <w:tabs>
          <w:tab w:val="right" w:pos="2155"/>
        </w:tabs>
        <w:spacing w:after="80" w:line="240" w:lineRule="auto"/>
        <w:ind w:left="680"/>
        <w:rPr>
          <w:u w:val="single"/>
        </w:rPr>
      </w:pPr>
      <w:r>
        <w:rPr>
          <w:u w:val="single"/>
        </w:rPr>
        <w:tab/>
      </w:r>
    </w:p>
  </w:footnote>
  <w:footnote w:type="continuationSeparator" w:id="0">
    <w:p w14:paraId="2E8C78A8" w14:textId="77777777" w:rsidR="004768D7" w:rsidRDefault="004768D7" w:rsidP="007C2DEF">
      <w:pPr>
        <w:tabs>
          <w:tab w:val="right" w:pos="2155"/>
        </w:tabs>
        <w:spacing w:after="80" w:line="240" w:lineRule="auto"/>
        <w:ind w:left="680"/>
        <w:rPr>
          <w:u w:val="single"/>
        </w:rPr>
      </w:pPr>
      <w:r>
        <w:rPr>
          <w:u w:val="single"/>
        </w:rPr>
        <w:tab/>
      </w:r>
    </w:p>
  </w:footnote>
  <w:footnote w:id="1">
    <w:p w14:paraId="18399195" w14:textId="77777777" w:rsidR="004768D7" w:rsidRPr="00CE1C3D" w:rsidRDefault="004768D7" w:rsidP="00CE1C3D">
      <w:pPr>
        <w:pStyle w:val="Textonotapie"/>
        <w:rPr>
          <w:sz w:val="20"/>
        </w:rPr>
      </w:pPr>
      <w:r>
        <w:tab/>
      </w:r>
      <w:r w:rsidRPr="00CE1C3D">
        <w:rPr>
          <w:rStyle w:val="Refdenotaalpie"/>
          <w:sz w:val="20"/>
          <w:vertAlign w:val="baseline"/>
        </w:rPr>
        <w:t>*</w:t>
      </w:r>
      <w:r w:rsidRPr="00CE1C3D">
        <w:rPr>
          <w:rStyle w:val="Refdenotaalpie"/>
          <w:vertAlign w:val="baseline"/>
        </w:rPr>
        <w:tab/>
      </w:r>
      <w:r w:rsidRPr="00CE1C3D">
        <w:t>La versión original del presente documento no fue objeto de revisión editorial oficial.</w:t>
      </w:r>
    </w:p>
  </w:footnote>
  <w:footnote w:id="2">
    <w:p w14:paraId="7392B3DA" w14:textId="77777777" w:rsidR="004768D7" w:rsidRPr="0065795A" w:rsidRDefault="004768D7" w:rsidP="00CE1C3D">
      <w:pPr>
        <w:pStyle w:val="Textonotapie"/>
      </w:pPr>
      <w:r w:rsidRPr="0065795A">
        <w:tab/>
      </w:r>
      <w:r w:rsidRPr="0065795A">
        <w:rPr>
          <w:rStyle w:val="Refdenotaalpie"/>
        </w:rPr>
        <w:footnoteRef/>
      </w:r>
      <w:r w:rsidRPr="0065795A">
        <w:tab/>
        <w:t>Recomendaciones del EPU, 2015</w:t>
      </w:r>
      <w:r>
        <w:t>.</w:t>
      </w:r>
    </w:p>
  </w:footnote>
  <w:footnote w:id="3">
    <w:p w14:paraId="5E0AB146" w14:textId="77777777" w:rsidR="004768D7" w:rsidRPr="0065795A" w:rsidRDefault="004768D7" w:rsidP="00CE1C3D">
      <w:pPr>
        <w:pStyle w:val="Textonotapie"/>
      </w:pPr>
      <w:r w:rsidRPr="0065795A">
        <w:tab/>
      </w:r>
      <w:r w:rsidRPr="0065795A">
        <w:rPr>
          <w:rStyle w:val="Refdenotaalpie"/>
        </w:rPr>
        <w:footnoteRef/>
      </w:r>
      <w:r w:rsidRPr="0065795A">
        <w:tab/>
        <w:t>https://www.dol.gov.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0F055" w14:textId="05026323" w:rsidR="004768D7" w:rsidRPr="00CE1C3D" w:rsidRDefault="004768D7">
    <w:pPr>
      <w:pStyle w:val="Encabezado"/>
    </w:pPr>
    <w:r>
      <w:fldChar w:fldCharType="begin"/>
    </w:r>
    <w:r>
      <w:instrText xml:space="preserve"> TITLE  \* MERGEFORMAT </w:instrText>
    </w:r>
    <w:r>
      <w:fldChar w:fldCharType="separate"/>
    </w:r>
    <w:r w:rsidR="00333E7E">
      <w:t>CRC/C/</w:t>
    </w:r>
    <w:proofErr w:type="spellStart"/>
    <w:r w:rsidR="00333E7E">
      <w:t>KIR</w:t>
    </w:r>
    <w:proofErr w:type="spellEnd"/>
    <w:r w:rsidR="00333E7E">
      <w:t>/2-4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121C6" w14:textId="29595007" w:rsidR="004768D7" w:rsidRPr="00CE1C3D" w:rsidRDefault="004768D7" w:rsidP="00CE1C3D">
    <w:pPr>
      <w:pStyle w:val="Encabezado"/>
      <w:jc w:val="right"/>
    </w:pPr>
    <w:r>
      <w:fldChar w:fldCharType="begin"/>
    </w:r>
    <w:r>
      <w:instrText xml:space="preserve"> TITLE  \* MERGEFORMAT </w:instrText>
    </w:r>
    <w:r>
      <w:fldChar w:fldCharType="separate"/>
    </w:r>
    <w:r w:rsidR="00333E7E">
      <w:t>CRC/C/</w:t>
    </w:r>
    <w:proofErr w:type="spellStart"/>
    <w:r w:rsidR="00333E7E">
      <w:t>KIR</w:t>
    </w:r>
    <w:proofErr w:type="spellEnd"/>
    <w:r w:rsidR="00333E7E">
      <w:t>/2-4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AA3660"/>
    <w:multiLevelType w:val="hybridMultilevel"/>
    <w:tmpl w:val="840A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5320F81"/>
    <w:multiLevelType w:val="hybridMultilevel"/>
    <w:tmpl w:val="DBD29E9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495279"/>
    <w:multiLevelType w:val="hybridMultilevel"/>
    <w:tmpl w:val="671C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9959C9"/>
    <w:multiLevelType w:val="hybridMultilevel"/>
    <w:tmpl w:val="FD6A79F2"/>
    <w:lvl w:ilvl="0" w:tplc="C5FA9B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D67D3A"/>
    <w:multiLevelType w:val="hybridMultilevel"/>
    <w:tmpl w:val="E20A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3F49C6"/>
    <w:multiLevelType w:val="singleLevel"/>
    <w:tmpl w:val="DE16A8C2"/>
    <w:lvl w:ilvl="0">
      <w:start w:val="1"/>
      <w:numFmt w:val="lowerRoman"/>
      <w:lvlText w:val="(%1)"/>
      <w:lvlJc w:val="right"/>
      <w:pPr>
        <w:tabs>
          <w:tab w:val="num" w:pos="2160"/>
        </w:tabs>
        <w:ind w:left="2160" w:hanging="516"/>
      </w:pPr>
    </w:lvl>
  </w:abstractNum>
  <w:abstractNum w:abstractNumId="20" w15:restartNumberingAfterBreak="0">
    <w:nsid w:val="2C94711A"/>
    <w:multiLevelType w:val="hybridMultilevel"/>
    <w:tmpl w:val="8132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E21198"/>
    <w:multiLevelType w:val="hybridMultilevel"/>
    <w:tmpl w:val="074C5AF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4" w15:restartNumberingAfterBreak="0">
    <w:nsid w:val="3CEA1BBB"/>
    <w:multiLevelType w:val="hybridMultilevel"/>
    <w:tmpl w:val="016E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825FDA"/>
    <w:multiLevelType w:val="hybridMultilevel"/>
    <w:tmpl w:val="38381382"/>
    <w:lvl w:ilvl="0" w:tplc="FD94B804">
      <w:start w:val="1"/>
      <w:numFmt w:val="decimal"/>
      <w:lvlText w:val="%1."/>
      <w:lvlJc w:val="left"/>
      <w:pPr>
        <w:ind w:left="644" w:hanging="360"/>
      </w:pPr>
      <w:rPr>
        <w:b w:val="0"/>
        <w:i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F4E29D3"/>
    <w:multiLevelType w:val="hybridMultilevel"/>
    <w:tmpl w:val="ADB461F6"/>
    <w:lvl w:ilvl="0" w:tplc="05283098">
      <w:start w:val="193"/>
      <w:numFmt w:val="decimal"/>
      <w:lvlText w:val="%1."/>
      <w:lvlJc w:val="left"/>
      <w:pPr>
        <w:ind w:left="987" w:hanging="420"/>
      </w:pPr>
      <w:rPr>
        <w:rFonts w:hint="default"/>
        <w:sz w:val="24"/>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8" w15:restartNumberingAfterBreak="0">
    <w:nsid w:val="53F22194"/>
    <w:multiLevelType w:val="hybridMultilevel"/>
    <w:tmpl w:val="6A281B62"/>
    <w:lvl w:ilvl="0" w:tplc="FD94B804">
      <w:start w:val="1"/>
      <w:numFmt w:val="decimal"/>
      <w:lvlText w:val="%1."/>
      <w:lvlJc w:val="left"/>
      <w:pPr>
        <w:ind w:left="644" w:hanging="360"/>
      </w:pPr>
      <w:rPr>
        <w:b w:val="0"/>
        <w:i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686197E"/>
    <w:multiLevelType w:val="hybridMultilevel"/>
    <w:tmpl w:val="A2C630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5413C20"/>
    <w:multiLevelType w:val="hybridMultilevel"/>
    <w:tmpl w:val="64BA87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0407AF"/>
    <w:multiLevelType w:val="hybridMultilevel"/>
    <w:tmpl w:val="EBAA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07541C"/>
    <w:multiLevelType w:val="hybridMultilevel"/>
    <w:tmpl w:val="05DE5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BF3612"/>
    <w:multiLevelType w:val="hybridMultilevel"/>
    <w:tmpl w:val="24B23306"/>
    <w:lvl w:ilvl="0" w:tplc="51DAA986">
      <w:start w:val="51"/>
      <w:numFmt w:val="bullet"/>
      <w:lvlText w:val="-"/>
      <w:lvlJc w:val="left"/>
      <w:pPr>
        <w:ind w:left="720" w:hanging="360"/>
      </w:pPr>
      <w:rPr>
        <w:rFonts w:ascii="Verdana" w:eastAsia="Times New Roman" w:hAnsi="Verdana"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77B2326C"/>
    <w:multiLevelType w:val="hybridMultilevel"/>
    <w:tmpl w:val="2F1EF3C4"/>
    <w:lvl w:ilvl="0" w:tplc="08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88C5347"/>
    <w:multiLevelType w:val="hybridMultilevel"/>
    <w:tmpl w:val="15E67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92A0027"/>
    <w:multiLevelType w:val="hybridMultilevel"/>
    <w:tmpl w:val="0BB8D642"/>
    <w:lvl w:ilvl="0" w:tplc="0C090001">
      <w:start w:val="1"/>
      <w:numFmt w:val="bullet"/>
      <w:lvlText w:val=""/>
      <w:lvlJc w:val="left"/>
      <w:pPr>
        <w:ind w:left="1364" w:hanging="360"/>
      </w:pPr>
      <w:rPr>
        <w:rFonts w:ascii="Symbol" w:hAnsi="Symbol" w:hint="default"/>
      </w:rPr>
    </w:lvl>
    <w:lvl w:ilvl="1" w:tplc="0C090003" w:tentative="1">
      <w:start w:val="1"/>
      <w:numFmt w:val="bullet"/>
      <w:lvlText w:val="o"/>
      <w:lvlJc w:val="left"/>
      <w:pPr>
        <w:ind w:left="2084" w:hanging="360"/>
      </w:pPr>
      <w:rPr>
        <w:rFonts w:ascii="Courier New" w:hAnsi="Courier New" w:cs="Courier New" w:hint="default"/>
      </w:rPr>
    </w:lvl>
    <w:lvl w:ilvl="2" w:tplc="0C090005" w:tentative="1">
      <w:start w:val="1"/>
      <w:numFmt w:val="bullet"/>
      <w:lvlText w:val=""/>
      <w:lvlJc w:val="left"/>
      <w:pPr>
        <w:ind w:left="2804" w:hanging="360"/>
      </w:pPr>
      <w:rPr>
        <w:rFonts w:ascii="Wingdings" w:hAnsi="Wingdings" w:hint="default"/>
      </w:rPr>
    </w:lvl>
    <w:lvl w:ilvl="3" w:tplc="0C090001" w:tentative="1">
      <w:start w:val="1"/>
      <w:numFmt w:val="bullet"/>
      <w:lvlText w:val=""/>
      <w:lvlJc w:val="left"/>
      <w:pPr>
        <w:ind w:left="3524" w:hanging="360"/>
      </w:pPr>
      <w:rPr>
        <w:rFonts w:ascii="Symbol" w:hAnsi="Symbol" w:hint="default"/>
      </w:rPr>
    </w:lvl>
    <w:lvl w:ilvl="4" w:tplc="0C090003" w:tentative="1">
      <w:start w:val="1"/>
      <w:numFmt w:val="bullet"/>
      <w:lvlText w:val="o"/>
      <w:lvlJc w:val="left"/>
      <w:pPr>
        <w:ind w:left="4244" w:hanging="360"/>
      </w:pPr>
      <w:rPr>
        <w:rFonts w:ascii="Courier New" w:hAnsi="Courier New" w:cs="Courier New" w:hint="default"/>
      </w:rPr>
    </w:lvl>
    <w:lvl w:ilvl="5" w:tplc="0C090005" w:tentative="1">
      <w:start w:val="1"/>
      <w:numFmt w:val="bullet"/>
      <w:lvlText w:val=""/>
      <w:lvlJc w:val="left"/>
      <w:pPr>
        <w:ind w:left="4964" w:hanging="360"/>
      </w:pPr>
      <w:rPr>
        <w:rFonts w:ascii="Wingdings" w:hAnsi="Wingdings" w:hint="default"/>
      </w:rPr>
    </w:lvl>
    <w:lvl w:ilvl="6" w:tplc="0C090001" w:tentative="1">
      <w:start w:val="1"/>
      <w:numFmt w:val="bullet"/>
      <w:lvlText w:val=""/>
      <w:lvlJc w:val="left"/>
      <w:pPr>
        <w:ind w:left="5684" w:hanging="360"/>
      </w:pPr>
      <w:rPr>
        <w:rFonts w:ascii="Symbol" w:hAnsi="Symbol" w:hint="default"/>
      </w:rPr>
    </w:lvl>
    <w:lvl w:ilvl="7" w:tplc="0C090003" w:tentative="1">
      <w:start w:val="1"/>
      <w:numFmt w:val="bullet"/>
      <w:lvlText w:val="o"/>
      <w:lvlJc w:val="left"/>
      <w:pPr>
        <w:ind w:left="6404" w:hanging="360"/>
      </w:pPr>
      <w:rPr>
        <w:rFonts w:ascii="Courier New" w:hAnsi="Courier New" w:cs="Courier New" w:hint="default"/>
      </w:rPr>
    </w:lvl>
    <w:lvl w:ilvl="8" w:tplc="0C090005" w:tentative="1">
      <w:start w:val="1"/>
      <w:numFmt w:val="bullet"/>
      <w:lvlText w:val=""/>
      <w:lvlJc w:val="left"/>
      <w:pPr>
        <w:ind w:left="7124" w:hanging="360"/>
      </w:pPr>
      <w:rPr>
        <w:rFonts w:ascii="Wingdings" w:hAnsi="Wingdings" w:hint="default"/>
      </w:rPr>
    </w:lvl>
  </w:abstractNum>
  <w:abstractNum w:abstractNumId="4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7AD331BB"/>
    <w:multiLevelType w:val="hybridMultilevel"/>
    <w:tmpl w:val="545A8796"/>
    <w:lvl w:ilvl="0" w:tplc="B80298A4">
      <w:start w:val="17"/>
      <w:numFmt w:val="decimal"/>
      <w:lvlText w:val="%1."/>
      <w:lvlJc w:val="left"/>
      <w:pPr>
        <w:ind w:left="1004" w:hanging="360"/>
      </w:pPr>
      <w:rPr>
        <w:rFonts w:hint="default"/>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6" w15:restartNumberingAfterBreak="0">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47" w15:restartNumberingAfterBreak="0">
    <w:nsid w:val="7DB02864"/>
    <w:multiLevelType w:val="hybridMultilevel"/>
    <w:tmpl w:val="7CDEC5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6"/>
  </w:num>
  <w:num w:numId="2">
    <w:abstractNumId w:val="21"/>
  </w:num>
  <w:num w:numId="3">
    <w:abstractNumId w:val="44"/>
  </w:num>
  <w:num w:numId="4">
    <w:abstractNumId w:val="40"/>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35"/>
  </w:num>
  <w:num w:numId="18">
    <w:abstractNumId w:val="14"/>
  </w:num>
  <w:num w:numId="19">
    <w:abstractNumId w:val="23"/>
  </w:num>
  <w:num w:numId="20">
    <w:abstractNumId w:val="46"/>
  </w:num>
  <w:num w:numId="21">
    <w:abstractNumId w:val="19"/>
  </w:num>
  <w:num w:numId="22">
    <w:abstractNumId w:val="10"/>
  </w:num>
  <w:num w:numId="23">
    <w:abstractNumId w:val="24"/>
  </w:num>
  <w:num w:numId="24">
    <w:abstractNumId w:val="18"/>
  </w:num>
  <w:num w:numId="25">
    <w:abstractNumId w:val="37"/>
  </w:num>
  <w:num w:numId="26">
    <w:abstractNumId w:val="34"/>
  </w:num>
  <w:num w:numId="27">
    <w:abstractNumId w:val="30"/>
  </w:num>
  <w:num w:numId="28">
    <w:abstractNumId w:val="16"/>
  </w:num>
  <w:num w:numId="29">
    <w:abstractNumId w:val="47"/>
  </w:num>
  <w:num w:numId="30">
    <w:abstractNumId w:val="17"/>
  </w:num>
  <w:num w:numId="31">
    <w:abstractNumId w:val="20"/>
  </w:num>
  <w:num w:numId="32">
    <w:abstractNumId w:val="25"/>
  </w:num>
  <w:num w:numId="33">
    <w:abstractNumId w:val="42"/>
  </w:num>
  <w:num w:numId="34">
    <w:abstractNumId w:val="38"/>
  </w:num>
  <w:num w:numId="35">
    <w:abstractNumId w:val="43"/>
  </w:num>
  <w:num w:numId="36">
    <w:abstractNumId w:val="22"/>
  </w:num>
  <w:num w:numId="37">
    <w:abstractNumId w:val="13"/>
  </w:num>
  <w:num w:numId="38">
    <w:abstractNumId w:val="39"/>
  </w:num>
  <w:num w:numId="39">
    <w:abstractNumId w:val="41"/>
  </w:num>
  <w:num w:numId="40">
    <w:abstractNumId w:val="28"/>
  </w:num>
  <w:num w:numId="41">
    <w:abstractNumId w:val="27"/>
  </w:num>
  <w:num w:numId="42">
    <w:abstractNumId w:val="45"/>
  </w:num>
  <w:num w:numId="43">
    <w:abstractNumId w:val="29"/>
  </w:num>
  <w:num w:numId="44">
    <w:abstractNumId w:val="26"/>
  </w:num>
  <w:num w:numId="45">
    <w:abstractNumId w:val="32"/>
  </w:num>
  <w:num w:numId="46">
    <w:abstractNumId w:val="15"/>
  </w:num>
  <w:num w:numId="47">
    <w:abstractNumId w:val="33"/>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015BC"/>
    <w:rsid w:val="00002131"/>
    <w:rsid w:val="000069EA"/>
    <w:rsid w:val="00022F32"/>
    <w:rsid w:val="00023B74"/>
    <w:rsid w:val="0003384D"/>
    <w:rsid w:val="00033EE1"/>
    <w:rsid w:val="000808D2"/>
    <w:rsid w:val="000B57E7"/>
    <w:rsid w:val="000F09DF"/>
    <w:rsid w:val="000F61B2"/>
    <w:rsid w:val="001075E9"/>
    <w:rsid w:val="00123DBC"/>
    <w:rsid w:val="001256EA"/>
    <w:rsid w:val="00161852"/>
    <w:rsid w:val="00180183"/>
    <w:rsid w:val="0018649F"/>
    <w:rsid w:val="001911AD"/>
    <w:rsid w:val="00196389"/>
    <w:rsid w:val="001B5FFA"/>
    <w:rsid w:val="001C5A25"/>
    <w:rsid w:val="001C7A89"/>
    <w:rsid w:val="001D1565"/>
    <w:rsid w:val="001E1612"/>
    <w:rsid w:val="001F31DD"/>
    <w:rsid w:val="002015BC"/>
    <w:rsid w:val="002114E3"/>
    <w:rsid w:val="002169E7"/>
    <w:rsid w:val="00220F72"/>
    <w:rsid w:val="00240004"/>
    <w:rsid w:val="00246AFD"/>
    <w:rsid w:val="00260A53"/>
    <w:rsid w:val="00262347"/>
    <w:rsid w:val="0026479F"/>
    <w:rsid w:val="002655DF"/>
    <w:rsid w:val="00281C26"/>
    <w:rsid w:val="002931F6"/>
    <w:rsid w:val="002A2EFC"/>
    <w:rsid w:val="002C0E18"/>
    <w:rsid w:val="002D5AAC"/>
    <w:rsid w:val="00301299"/>
    <w:rsid w:val="00322004"/>
    <w:rsid w:val="00333B0E"/>
    <w:rsid w:val="00333E7E"/>
    <w:rsid w:val="003402C2"/>
    <w:rsid w:val="003531DC"/>
    <w:rsid w:val="00353ECD"/>
    <w:rsid w:val="00381C24"/>
    <w:rsid w:val="00381F00"/>
    <w:rsid w:val="003958D0"/>
    <w:rsid w:val="003B00E5"/>
    <w:rsid w:val="003D6BD1"/>
    <w:rsid w:val="004043B6"/>
    <w:rsid w:val="00405993"/>
    <w:rsid w:val="004128D1"/>
    <w:rsid w:val="00414A16"/>
    <w:rsid w:val="00427F10"/>
    <w:rsid w:val="00454E07"/>
    <w:rsid w:val="00464C48"/>
    <w:rsid w:val="00466B22"/>
    <w:rsid w:val="004768D7"/>
    <w:rsid w:val="004819B1"/>
    <w:rsid w:val="004A6D15"/>
    <w:rsid w:val="004C2BE4"/>
    <w:rsid w:val="004D45DB"/>
    <w:rsid w:val="0050108D"/>
    <w:rsid w:val="00536DF4"/>
    <w:rsid w:val="00542053"/>
    <w:rsid w:val="00572E19"/>
    <w:rsid w:val="005A182D"/>
    <w:rsid w:val="005C43E4"/>
    <w:rsid w:val="005D7179"/>
    <w:rsid w:val="005F0B42"/>
    <w:rsid w:val="005F2AD1"/>
    <w:rsid w:val="00665063"/>
    <w:rsid w:val="006A2393"/>
    <w:rsid w:val="006B3A76"/>
    <w:rsid w:val="006F35EE"/>
    <w:rsid w:val="006F7B0F"/>
    <w:rsid w:val="007021FF"/>
    <w:rsid w:val="00735347"/>
    <w:rsid w:val="00757357"/>
    <w:rsid w:val="00785F07"/>
    <w:rsid w:val="007A059A"/>
    <w:rsid w:val="007C2DEF"/>
    <w:rsid w:val="007D0A1F"/>
    <w:rsid w:val="007D431B"/>
    <w:rsid w:val="007E011F"/>
    <w:rsid w:val="007E16A7"/>
    <w:rsid w:val="007F3812"/>
    <w:rsid w:val="007F4281"/>
    <w:rsid w:val="008136D8"/>
    <w:rsid w:val="00834B71"/>
    <w:rsid w:val="0086445C"/>
    <w:rsid w:val="00867322"/>
    <w:rsid w:val="008675EF"/>
    <w:rsid w:val="008871F2"/>
    <w:rsid w:val="008A08D7"/>
    <w:rsid w:val="008A3EA3"/>
    <w:rsid w:val="008C2B1A"/>
    <w:rsid w:val="008E1429"/>
    <w:rsid w:val="00906890"/>
    <w:rsid w:val="00931FF5"/>
    <w:rsid w:val="00934730"/>
    <w:rsid w:val="00935615"/>
    <w:rsid w:val="00945724"/>
    <w:rsid w:val="00951972"/>
    <w:rsid w:val="009629B7"/>
    <w:rsid w:val="009C646E"/>
    <w:rsid w:val="009D028E"/>
    <w:rsid w:val="009E1414"/>
    <w:rsid w:val="00A43957"/>
    <w:rsid w:val="00A7430E"/>
    <w:rsid w:val="00A917B3"/>
    <w:rsid w:val="00A9192D"/>
    <w:rsid w:val="00A94241"/>
    <w:rsid w:val="00A97C80"/>
    <w:rsid w:val="00AB4B51"/>
    <w:rsid w:val="00AB4F92"/>
    <w:rsid w:val="00B10CC7"/>
    <w:rsid w:val="00B36831"/>
    <w:rsid w:val="00B45C8A"/>
    <w:rsid w:val="00B62458"/>
    <w:rsid w:val="00B8687E"/>
    <w:rsid w:val="00B93924"/>
    <w:rsid w:val="00BD33EE"/>
    <w:rsid w:val="00BE24A6"/>
    <w:rsid w:val="00BE6B84"/>
    <w:rsid w:val="00BF267D"/>
    <w:rsid w:val="00BF5EA4"/>
    <w:rsid w:val="00C0287D"/>
    <w:rsid w:val="00C60F0C"/>
    <w:rsid w:val="00C67843"/>
    <w:rsid w:val="00C805C9"/>
    <w:rsid w:val="00C869ED"/>
    <w:rsid w:val="00CA1679"/>
    <w:rsid w:val="00CE1C3D"/>
    <w:rsid w:val="00D10E08"/>
    <w:rsid w:val="00D15EAE"/>
    <w:rsid w:val="00D318C7"/>
    <w:rsid w:val="00D33D63"/>
    <w:rsid w:val="00D83653"/>
    <w:rsid w:val="00D90138"/>
    <w:rsid w:val="00DB17AB"/>
    <w:rsid w:val="00DD299D"/>
    <w:rsid w:val="00DF63E3"/>
    <w:rsid w:val="00E23796"/>
    <w:rsid w:val="00E312E0"/>
    <w:rsid w:val="00E34636"/>
    <w:rsid w:val="00E577EF"/>
    <w:rsid w:val="00E626F5"/>
    <w:rsid w:val="00E73F76"/>
    <w:rsid w:val="00E81B0A"/>
    <w:rsid w:val="00ED7F4B"/>
    <w:rsid w:val="00EF04FD"/>
    <w:rsid w:val="00EF1360"/>
    <w:rsid w:val="00EF3220"/>
    <w:rsid w:val="00F04209"/>
    <w:rsid w:val="00F23DE0"/>
    <w:rsid w:val="00F23FB6"/>
    <w:rsid w:val="00F475CE"/>
    <w:rsid w:val="00F707C6"/>
    <w:rsid w:val="00F80811"/>
    <w:rsid w:val="00F90DAD"/>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8EDA72E"/>
  <w15:docId w15:val="{68CFB089-19E5-4327-BEA6-B0CE28EFE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8C2B1A"/>
    <w:pPr>
      <w:keepNext/>
      <w:outlineLvl w:val="1"/>
    </w:pPr>
    <w:rPr>
      <w:rFonts w:cs="Arial"/>
      <w:bCs/>
      <w:iCs/>
      <w:szCs w:val="28"/>
    </w:rPr>
  </w:style>
  <w:style w:type="paragraph" w:styleId="Ttulo3">
    <w:name w:val="heading 3"/>
    <w:basedOn w:val="Normal"/>
    <w:next w:val="Normal"/>
    <w:link w:val="Ttulo3Car"/>
    <w:uiPriority w:val="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8C2B1A"/>
    <w:pPr>
      <w:keepNext/>
      <w:spacing w:before="240" w:after="60"/>
      <w:outlineLvl w:val="3"/>
    </w:pPr>
    <w:rPr>
      <w:b/>
      <w:bCs/>
      <w:sz w:val="28"/>
      <w:szCs w:val="28"/>
    </w:rPr>
  </w:style>
  <w:style w:type="paragraph" w:styleId="Ttulo5">
    <w:name w:val="heading 5"/>
    <w:basedOn w:val="Normal"/>
    <w:next w:val="Normal"/>
    <w:link w:val="Ttulo5Car"/>
    <w:qFormat/>
    <w:rsid w:val="008C2B1A"/>
    <w:pPr>
      <w:spacing w:before="240" w:after="60"/>
      <w:outlineLvl w:val="4"/>
    </w:pPr>
    <w:rPr>
      <w:b/>
      <w:bCs/>
      <w:i/>
      <w:iCs/>
      <w:sz w:val="26"/>
      <w:szCs w:val="26"/>
    </w:rPr>
  </w:style>
  <w:style w:type="paragraph" w:styleId="Ttulo6">
    <w:name w:val="heading 6"/>
    <w:basedOn w:val="Normal"/>
    <w:next w:val="Normal"/>
    <w:link w:val="Ttulo6Car"/>
    <w:qFormat/>
    <w:rsid w:val="008C2B1A"/>
    <w:pPr>
      <w:spacing w:before="240" w:after="60"/>
      <w:outlineLvl w:val="5"/>
    </w:pPr>
    <w:rPr>
      <w:b/>
      <w:bCs/>
      <w:sz w:val="22"/>
      <w:szCs w:val="22"/>
    </w:rPr>
  </w:style>
  <w:style w:type="paragraph" w:styleId="Ttulo7">
    <w:name w:val="heading 7"/>
    <w:basedOn w:val="Normal"/>
    <w:next w:val="Normal"/>
    <w:link w:val="Ttulo7Car"/>
    <w:qFormat/>
    <w:rsid w:val="008C2B1A"/>
    <w:pPr>
      <w:spacing w:before="240" w:after="60"/>
      <w:outlineLvl w:val="6"/>
    </w:pPr>
    <w:rPr>
      <w:sz w:val="24"/>
      <w:szCs w:val="24"/>
    </w:rPr>
  </w:style>
  <w:style w:type="paragraph" w:styleId="Ttulo8">
    <w:name w:val="heading 8"/>
    <w:basedOn w:val="Normal"/>
    <w:next w:val="Normal"/>
    <w:link w:val="Ttulo8Car"/>
    <w:qFormat/>
    <w:rsid w:val="008C2B1A"/>
    <w:pPr>
      <w:spacing w:before="240" w:after="60"/>
      <w:outlineLvl w:val="7"/>
    </w:pPr>
    <w:rPr>
      <w:i/>
      <w:iCs/>
      <w:sz w:val="24"/>
      <w:szCs w:val="24"/>
    </w:rPr>
  </w:style>
  <w:style w:type="paragraph" w:styleId="Ttulo9">
    <w:name w:val="heading 9"/>
    <w:basedOn w:val="Normal"/>
    <w:next w:val="Normal"/>
    <w:link w:val="Ttulo9Car"/>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fr,16 Point,Superscript 6 Point,(NECG) Footnote Reference,Ref,de nota al pie,FnR-ANZDEC,Fußnotenzeichen DISS,Footnote Ref in FtNote,SUPERS,Footnote text,BVI fnr,Normal + Font:9 Point,Superscript 3 Point Times"/>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ußnote,single space,Nbpage Moens,Footnote Text Char Char Char Char,Footnote Text Char Char,ft,fn,FOOTNOTES,Footnote Text Char1 Char,Footnote Text Char Char Char Char Char Char Char Char Char Char,f"/>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3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qFormat/>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CE1C3D"/>
    <w:rPr>
      <w:b/>
      <w:bCs/>
      <w:i/>
      <w:iCs/>
      <w:color w:val="4F81BD"/>
    </w:rPr>
  </w:style>
  <w:style w:type="paragraph" w:styleId="Citadestacada">
    <w:name w:val="Intense Quote"/>
    <w:basedOn w:val="Normal"/>
    <w:next w:val="Normal"/>
    <w:link w:val="CitadestacadaCar"/>
    <w:uiPriority w:val="30"/>
    <w:qFormat/>
    <w:rsid w:val="00CE1C3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E1C3D"/>
    <w:rPr>
      <w:b/>
      <w:bCs/>
      <w:i/>
      <w:iCs/>
      <w:color w:val="4F81BD"/>
      <w:lang w:val="es-ES" w:eastAsia="es-ES"/>
    </w:rPr>
  </w:style>
  <w:style w:type="character" w:customStyle="1" w:styleId="Ttulo1Car">
    <w:name w:val="Título 1 Car"/>
    <w:aliases w:val="Table_G Car,Cuadro_G Car"/>
    <w:basedOn w:val="Fuentedeprrafopredeter"/>
    <w:link w:val="Ttulo1"/>
    <w:uiPriority w:val="9"/>
    <w:rsid w:val="00CE1C3D"/>
    <w:rPr>
      <w:rFonts w:cs="Arial"/>
      <w:bCs/>
      <w:szCs w:val="32"/>
      <w:lang w:val="es-ES" w:eastAsia="es-ES"/>
    </w:rPr>
  </w:style>
  <w:style w:type="character" w:customStyle="1" w:styleId="Ttulo2Car">
    <w:name w:val="Título 2 Car"/>
    <w:basedOn w:val="Fuentedeprrafopredeter"/>
    <w:link w:val="Ttulo2"/>
    <w:uiPriority w:val="9"/>
    <w:rsid w:val="00CE1C3D"/>
    <w:rPr>
      <w:rFonts w:cs="Arial"/>
      <w:bCs/>
      <w:iCs/>
      <w:szCs w:val="28"/>
      <w:lang w:val="es-ES" w:eastAsia="es-ES"/>
    </w:rPr>
  </w:style>
  <w:style w:type="character" w:customStyle="1" w:styleId="Ttulo3Car">
    <w:name w:val="Título 3 Car"/>
    <w:basedOn w:val="Fuentedeprrafopredeter"/>
    <w:link w:val="Ttulo3"/>
    <w:uiPriority w:val="9"/>
    <w:rsid w:val="00CE1C3D"/>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CE1C3D"/>
    <w:rPr>
      <w:b/>
      <w:bCs/>
      <w:sz w:val="28"/>
      <w:szCs w:val="28"/>
      <w:lang w:val="es-ES" w:eastAsia="es-ES"/>
    </w:rPr>
  </w:style>
  <w:style w:type="character" w:customStyle="1" w:styleId="Ttulo5Car">
    <w:name w:val="Título 5 Car"/>
    <w:basedOn w:val="Fuentedeprrafopredeter"/>
    <w:link w:val="Ttulo5"/>
    <w:rsid w:val="00CE1C3D"/>
    <w:rPr>
      <w:b/>
      <w:bCs/>
      <w:i/>
      <w:iCs/>
      <w:sz w:val="26"/>
      <w:szCs w:val="26"/>
      <w:lang w:val="es-ES" w:eastAsia="es-ES"/>
    </w:rPr>
  </w:style>
  <w:style w:type="character" w:customStyle="1" w:styleId="Ttulo6Car">
    <w:name w:val="Título 6 Car"/>
    <w:basedOn w:val="Fuentedeprrafopredeter"/>
    <w:link w:val="Ttulo6"/>
    <w:rsid w:val="00CE1C3D"/>
    <w:rPr>
      <w:b/>
      <w:bCs/>
      <w:sz w:val="22"/>
      <w:szCs w:val="22"/>
      <w:lang w:val="es-ES" w:eastAsia="es-ES"/>
    </w:rPr>
  </w:style>
  <w:style w:type="character" w:customStyle="1" w:styleId="Ttulo7Car">
    <w:name w:val="Título 7 Car"/>
    <w:basedOn w:val="Fuentedeprrafopredeter"/>
    <w:link w:val="Ttulo7"/>
    <w:rsid w:val="00CE1C3D"/>
    <w:rPr>
      <w:sz w:val="24"/>
      <w:szCs w:val="24"/>
      <w:lang w:val="es-ES" w:eastAsia="es-ES"/>
    </w:rPr>
  </w:style>
  <w:style w:type="character" w:customStyle="1" w:styleId="Ttulo8Car">
    <w:name w:val="Título 8 Car"/>
    <w:basedOn w:val="Fuentedeprrafopredeter"/>
    <w:link w:val="Ttulo8"/>
    <w:rsid w:val="00CE1C3D"/>
    <w:rPr>
      <w:i/>
      <w:iCs/>
      <w:sz w:val="24"/>
      <w:szCs w:val="24"/>
      <w:lang w:val="es-ES" w:eastAsia="es-ES"/>
    </w:rPr>
  </w:style>
  <w:style w:type="character" w:customStyle="1" w:styleId="Ttulo9Car">
    <w:name w:val="Título 9 Car"/>
    <w:basedOn w:val="Fuentedeprrafopredeter"/>
    <w:link w:val="Ttulo9"/>
    <w:rsid w:val="00CE1C3D"/>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CE1C3D"/>
    <w:rPr>
      <w:b/>
      <w:sz w:val="18"/>
      <w:lang w:val="es-ES" w:eastAsia="es-ES"/>
    </w:rPr>
  </w:style>
  <w:style w:type="character" w:customStyle="1" w:styleId="TextonotapieCar">
    <w:name w:val="Texto nota pie Car"/>
    <w:aliases w:val="5_G Car,Fußnote Car,single space Car,Nbpage Moens Car,Footnote Text Char Char Char Char Car,Footnote Text Char Char Car,ft Car,fn Car,FOOTNOTES Car,Footnote Text Char1 Char Car,f Car"/>
    <w:basedOn w:val="Fuentedeprrafopredeter"/>
    <w:link w:val="Textonotapie"/>
    <w:uiPriority w:val="99"/>
    <w:rsid w:val="00CE1C3D"/>
    <w:rPr>
      <w:sz w:val="18"/>
      <w:lang w:val="es-ES" w:eastAsia="es-ES"/>
    </w:rPr>
  </w:style>
  <w:style w:type="character" w:customStyle="1" w:styleId="TextonotaalfinalCar">
    <w:name w:val="Texto nota al final Car"/>
    <w:aliases w:val="2_G Car"/>
    <w:basedOn w:val="Fuentedeprrafopredeter"/>
    <w:link w:val="Textonotaalfinal"/>
    <w:rsid w:val="00CE1C3D"/>
    <w:rPr>
      <w:sz w:val="18"/>
      <w:lang w:val="es-ES" w:eastAsia="es-ES"/>
    </w:rPr>
  </w:style>
  <w:style w:type="character" w:customStyle="1" w:styleId="PiedepginaCar">
    <w:name w:val="Pie de página Car"/>
    <w:aliases w:val="3_G Car"/>
    <w:basedOn w:val="Fuentedeprrafopredeter"/>
    <w:link w:val="Piedepgina"/>
    <w:uiPriority w:val="99"/>
    <w:rsid w:val="00CE1C3D"/>
    <w:rPr>
      <w:sz w:val="16"/>
      <w:lang w:val="es-ES" w:eastAsia="es-ES"/>
    </w:rPr>
  </w:style>
  <w:style w:type="character" w:customStyle="1" w:styleId="CierreCar">
    <w:name w:val="Cierre Car"/>
    <w:basedOn w:val="Fuentedeprrafopredeter"/>
    <w:link w:val="Cierre"/>
    <w:semiHidden/>
    <w:rsid w:val="00CE1C3D"/>
    <w:rPr>
      <w:lang w:val="es-ES" w:eastAsia="es-ES"/>
    </w:rPr>
  </w:style>
  <w:style w:type="paragraph" w:styleId="TDC2">
    <w:name w:val="toc 2"/>
    <w:basedOn w:val="Normal"/>
    <w:next w:val="Normal"/>
    <w:autoRedefine/>
    <w:uiPriority w:val="39"/>
    <w:unhideWhenUsed/>
    <w:rsid w:val="00CE1C3D"/>
    <w:pPr>
      <w:suppressAutoHyphens/>
      <w:spacing w:after="100"/>
      <w:ind w:left="200"/>
    </w:pPr>
    <w:rPr>
      <w:lang w:val="en-GB" w:eastAsia="en-US"/>
    </w:rPr>
  </w:style>
  <w:style w:type="paragraph" w:styleId="Prrafodelista">
    <w:name w:val="List Paragraph"/>
    <w:basedOn w:val="Normal"/>
    <w:link w:val="PrrafodelistaCar"/>
    <w:uiPriority w:val="34"/>
    <w:qFormat/>
    <w:rsid w:val="00CE1C3D"/>
    <w:pPr>
      <w:spacing w:after="200" w:line="276" w:lineRule="auto"/>
      <w:ind w:left="720"/>
      <w:contextualSpacing/>
    </w:pPr>
    <w:rPr>
      <w:rFonts w:asciiTheme="minorHAnsi" w:hAnsiTheme="minorHAnsi" w:cstheme="minorBidi"/>
      <w:sz w:val="22"/>
      <w:szCs w:val="22"/>
      <w:lang w:val="en-US" w:eastAsia="en-US"/>
    </w:rPr>
  </w:style>
  <w:style w:type="character" w:customStyle="1" w:styleId="PrrafodelistaCar">
    <w:name w:val="Párrafo de lista Car"/>
    <w:link w:val="Prrafodelista"/>
    <w:uiPriority w:val="34"/>
    <w:rsid w:val="00CE1C3D"/>
    <w:rPr>
      <w:rFonts w:asciiTheme="minorHAnsi" w:hAnsiTheme="minorHAnsi" w:cstheme="minorBidi"/>
      <w:sz w:val="22"/>
      <w:szCs w:val="22"/>
      <w:lang w:eastAsia="en-US"/>
    </w:rPr>
  </w:style>
  <w:style w:type="character" w:styleId="Refdecomentario">
    <w:name w:val="annotation reference"/>
    <w:basedOn w:val="Fuentedeprrafopredeter"/>
    <w:uiPriority w:val="99"/>
    <w:unhideWhenUsed/>
    <w:rsid w:val="00CE1C3D"/>
    <w:rPr>
      <w:sz w:val="16"/>
      <w:szCs w:val="16"/>
    </w:rPr>
  </w:style>
  <w:style w:type="paragraph" w:styleId="Textocomentario">
    <w:name w:val="annotation text"/>
    <w:basedOn w:val="Normal"/>
    <w:link w:val="TextocomentarioCar"/>
    <w:uiPriority w:val="99"/>
    <w:unhideWhenUsed/>
    <w:rsid w:val="00CE1C3D"/>
    <w:pPr>
      <w:spacing w:after="200" w:line="240" w:lineRule="auto"/>
    </w:pPr>
    <w:rPr>
      <w:rFonts w:ascii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CE1C3D"/>
    <w:rPr>
      <w:rFonts w:asciiTheme="minorHAnsi" w:hAnsiTheme="minorHAnsi" w:cstheme="minorBidi"/>
      <w:lang w:eastAsia="en-US"/>
    </w:rPr>
  </w:style>
  <w:style w:type="character" w:customStyle="1" w:styleId="AsuntodelcomentarioCar">
    <w:name w:val="Asunto del comentario Car"/>
    <w:basedOn w:val="TextocomentarioCar"/>
    <w:link w:val="Asuntodelcomentario"/>
    <w:uiPriority w:val="99"/>
    <w:semiHidden/>
    <w:rsid w:val="00CE1C3D"/>
    <w:rPr>
      <w:rFonts w:asciiTheme="minorHAnsi" w:hAnsiTheme="minorHAnsi" w:cstheme="minorBidi"/>
      <w:b/>
      <w:bCs/>
      <w:lang w:eastAsia="en-US"/>
    </w:rPr>
  </w:style>
  <w:style w:type="paragraph" w:styleId="Asuntodelcomentario">
    <w:name w:val="annotation subject"/>
    <w:basedOn w:val="Textocomentario"/>
    <w:next w:val="Textocomentario"/>
    <w:link w:val="AsuntodelcomentarioCar"/>
    <w:uiPriority w:val="99"/>
    <w:semiHidden/>
    <w:unhideWhenUsed/>
    <w:rsid w:val="00CE1C3D"/>
    <w:rPr>
      <w:b/>
      <w:bCs/>
    </w:rPr>
  </w:style>
  <w:style w:type="character" w:customStyle="1" w:styleId="AsuntodelcomentarioCar1">
    <w:name w:val="Asunto del comentario Car1"/>
    <w:basedOn w:val="TextocomentarioCar"/>
    <w:uiPriority w:val="99"/>
    <w:semiHidden/>
    <w:rsid w:val="00CE1C3D"/>
    <w:rPr>
      <w:rFonts w:asciiTheme="minorHAnsi" w:hAnsiTheme="minorHAnsi" w:cstheme="minorBidi"/>
      <w:b/>
      <w:bCs/>
      <w:lang w:eastAsia="en-US"/>
    </w:rPr>
  </w:style>
  <w:style w:type="character" w:customStyle="1" w:styleId="DireccinHTMLCar">
    <w:name w:val="Dirección HTML Car"/>
    <w:basedOn w:val="Fuentedeprrafopredeter"/>
    <w:link w:val="DireccinHTML"/>
    <w:semiHidden/>
    <w:rsid w:val="00CE1C3D"/>
    <w:rPr>
      <w:i/>
      <w:iCs/>
      <w:lang w:val="es-ES" w:eastAsia="es-ES"/>
    </w:rPr>
  </w:style>
  <w:style w:type="character" w:customStyle="1" w:styleId="EncabezadodemensajeCar">
    <w:name w:val="Encabezado de mensaje Car"/>
    <w:basedOn w:val="Fuentedeprrafopredeter"/>
    <w:link w:val="Encabezadodemensaje"/>
    <w:semiHidden/>
    <w:rsid w:val="00CE1C3D"/>
    <w:rPr>
      <w:rFonts w:ascii="Arial" w:hAnsi="Arial" w:cs="Arial"/>
      <w:sz w:val="24"/>
      <w:szCs w:val="24"/>
      <w:shd w:val="pct20" w:color="auto" w:fill="auto"/>
      <w:lang w:val="es-ES" w:eastAsia="es-ES"/>
    </w:rPr>
  </w:style>
  <w:style w:type="character" w:customStyle="1" w:styleId="Sangra3detindependienteCar">
    <w:name w:val="Sangría 3 de t. independiente Car"/>
    <w:basedOn w:val="Fuentedeprrafopredeter"/>
    <w:link w:val="Sangra3detindependiente"/>
    <w:semiHidden/>
    <w:rsid w:val="00CE1C3D"/>
    <w:rPr>
      <w:sz w:val="16"/>
      <w:szCs w:val="16"/>
      <w:lang w:val="es-ES" w:eastAsia="es-ES"/>
    </w:rPr>
  </w:style>
  <w:style w:type="character" w:customStyle="1" w:styleId="SinespaciadoCar">
    <w:name w:val="Sin espaciado Car"/>
    <w:link w:val="Sinespaciado"/>
    <w:uiPriority w:val="1"/>
    <w:rsid w:val="00CE1C3D"/>
    <w:rPr>
      <w:lang w:val="es-ES" w:eastAsia="es-ES"/>
    </w:rPr>
  </w:style>
  <w:style w:type="character" w:customStyle="1" w:styleId="EncabezadodenotaCar">
    <w:name w:val="Encabezado de nota Car"/>
    <w:basedOn w:val="Fuentedeprrafopredeter"/>
    <w:link w:val="Encabezadodenota"/>
    <w:semiHidden/>
    <w:rsid w:val="00CE1C3D"/>
    <w:rPr>
      <w:lang w:val="es-ES" w:eastAsia="es-ES"/>
    </w:rPr>
  </w:style>
  <w:style w:type="character" w:customStyle="1" w:styleId="FechaCar">
    <w:name w:val="Fecha Car"/>
    <w:basedOn w:val="Fuentedeprrafopredeter"/>
    <w:link w:val="Fecha"/>
    <w:semiHidden/>
    <w:rsid w:val="00CE1C3D"/>
    <w:rPr>
      <w:lang w:val="es-ES" w:eastAsia="es-ES"/>
    </w:rPr>
  </w:style>
  <w:style w:type="character" w:customStyle="1" w:styleId="FirmaCar">
    <w:name w:val="Firma Car"/>
    <w:basedOn w:val="Fuentedeprrafopredeter"/>
    <w:link w:val="Firma"/>
    <w:semiHidden/>
    <w:rsid w:val="00CE1C3D"/>
    <w:rPr>
      <w:lang w:val="es-ES" w:eastAsia="es-ES"/>
    </w:rPr>
  </w:style>
  <w:style w:type="character" w:customStyle="1" w:styleId="SangradetextonormalCar">
    <w:name w:val="Sangría de texto normal Car"/>
    <w:basedOn w:val="Fuentedeprrafopredeter"/>
    <w:link w:val="Sangradetextonormal"/>
    <w:semiHidden/>
    <w:rsid w:val="00CE1C3D"/>
    <w:rPr>
      <w:lang w:val="es-ES" w:eastAsia="es-ES"/>
    </w:rPr>
  </w:style>
  <w:style w:type="character" w:customStyle="1" w:styleId="Sangra2detindependienteCar">
    <w:name w:val="Sangría 2 de t. independiente Car"/>
    <w:basedOn w:val="Fuentedeprrafopredeter"/>
    <w:link w:val="Sangra2detindependiente"/>
    <w:semiHidden/>
    <w:rsid w:val="00CE1C3D"/>
    <w:rPr>
      <w:lang w:val="es-ES" w:eastAsia="es-ES"/>
    </w:rPr>
  </w:style>
  <w:style w:type="table" w:customStyle="1" w:styleId="LightList1">
    <w:name w:val="Light List1"/>
    <w:basedOn w:val="Tablanormal"/>
    <w:uiPriority w:val="61"/>
    <w:rsid w:val="00CE1C3D"/>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delista31">
    <w:name w:val="Tabla de lista 31"/>
    <w:basedOn w:val="Tablanormal"/>
    <w:uiPriority w:val="48"/>
    <w:rsid w:val="00CE1C3D"/>
    <w:rPr>
      <w:rFonts w:ascii="Calibri" w:eastAsia="Calibri" w:hAnsi="Calibri"/>
      <w:sz w:val="22"/>
      <w:szCs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character" w:customStyle="1" w:styleId="FirmadecorreoelectrnicoCar">
    <w:name w:val="Firma de correo electrónico Car"/>
    <w:basedOn w:val="Fuentedeprrafopredeter"/>
    <w:link w:val="Firmadecorreoelectrnico"/>
    <w:semiHidden/>
    <w:rsid w:val="00CE1C3D"/>
    <w:rPr>
      <w:lang w:val="es-ES" w:eastAsia="es-ES"/>
    </w:rPr>
  </w:style>
  <w:style w:type="paragraph" w:styleId="Revisin">
    <w:name w:val="Revision"/>
    <w:hidden/>
    <w:uiPriority w:val="99"/>
    <w:semiHidden/>
    <w:rsid w:val="00CE1C3D"/>
    <w:rPr>
      <w:sz w:val="24"/>
      <w:lang w:val="en-GB" w:eastAsia="en-US"/>
    </w:rPr>
  </w:style>
  <w:style w:type="character" w:customStyle="1" w:styleId="HTMLconformatoprevioCar">
    <w:name w:val="HTML con formato previo Car"/>
    <w:basedOn w:val="Fuentedeprrafopredeter"/>
    <w:link w:val="HTMLconformatoprevio"/>
    <w:semiHidden/>
    <w:rsid w:val="00CE1C3D"/>
    <w:rPr>
      <w:rFonts w:ascii="Courier New" w:hAnsi="Courier New" w:cs="Courier New"/>
      <w:lang w:val="es-ES" w:eastAsia="es-ES"/>
    </w:rPr>
  </w:style>
  <w:style w:type="paragraph" w:styleId="TtuloTDC">
    <w:name w:val="TOC Heading"/>
    <w:basedOn w:val="Ttulo1"/>
    <w:next w:val="Normal"/>
    <w:uiPriority w:val="39"/>
    <w:unhideWhenUsed/>
    <w:qFormat/>
    <w:rsid w:val="00CE1C3D"/>
    <w:pPr>
      <w:keepLines/>
      <w:spacing w:before="480" w:line="276" w:lineRule="auto"/>
      <w:ind w:left="0" w:right="0"/>
      <w:jc w:val="left"/>
      <w:outlineLvl w:val="9"/>
    </w:pPr>
    <w:rPr>
      <w:rFonts w:asciiTheme="majorHAnsi" w:eastAsiaTheme="majorEastAsia" w:hAnsiTheme="majorHAnsi" w:cstheme="majorBidi"/>
      <w:b/>
      <w:color w:val="365F91" w:themeColor="accent1" w:themeShade="BF"/>
      <w:sz w:val="28"/>
      <w:szCs w:val="28"/>
      <w:lang w:val="en-US" w:eastAsia="en-US"/>
    </w:rPr>
  </w:style>
  <w:style w:type="paragraph" w:styleId="TDC1">
    <w:name w:val="toc 1"/>
    <w:basedOn w:val="Normal"/>
    <w:next w:val="Normal"/>
    <w:autoRedefine/>
    <w:uiPriority w:val="39"/>
    <w:unhideWhenUsed/>
    <w:rsid w:val="00CE1C3D"/>
    <w:pPr>
      <w:spacing w:before="240" w:after="120" w:line="276" w:lineRule="auto"/>
    </w:pPr>
    <w:rPr>
      <w:rFonts w:asciiTheme="minorHAnsi" w:hAnsiTheme="minorHAnsi" w:cstheme="minorBidi"/>
      <w:b/>
      <w:bCs/>
      <w:caps/>
      <w:sz w:val="22"/>
      <w:szCs w:val="22"/>
      <w:u w:val="single"/>
      <w:lang w:val="en-US" w:eastAsia="en-US"/>
    </w:rPr>
  </w:style>
  <w:style w:type="paragraph" w:styleId="TDC3">
    <w:name w:val="toc 3"/>
    <w:basedOn w:val="Normal"/>
    <w:next w:val="Normal"/>
    <w:autoRedefine/>
    <w:uiPriority w:val="39"/>
    <w:unhideWhenUsed/>
    <w:rsid w:val="00CE1C3D"/>
    <w:pPr>
      <w:spacing w:line="276" w:lineRule="auto"/>
    </w:pPr>
    <w:rPr>
      <w:rFonts w:asciiTheme="minorHAnsi" w:hAnsiTheme="minorHAnsi" w:cstheme="minorBidi"/>
      <w:smallCaps/>
      <w:sz w:val="22"/>
      <w:szCs w:val="22"/>
      <w:lang w:val="en-US" w:eastAsia="en-US"/>
    </w:rPr>
  </w:style>
  <w:style w:type="character" w:customStyle="1" w:styleId="MapadeldocumentoCar">
    <w:name w:val="Mapa del documento Car"/>
    <w:basedOn w:val="Fuentedeprrafopredeter"/>
    <w:link w:val="Mapadeldocumento"/>
    <w:uiPriority w:val="99"/>
    <w:semiHidden/>
    <w:rsid w:val="00CE1C3D"/>
    <w:rPr>
      <w:sz w:val="24"/>
      <w:szCs w:val="24"/>
      <w:lang w:eastAsia="en-US"/>
    </w:rPr>
  </w:style>
  <w:style w:type="paragraph" w:styleId="Mapadeldocumento">
    <w:name w:val="Document Map"/>
    <w:basedOn w:val="Normal"/>
    <w:link w:val="MapadeldocumentoCar"/>
    <w:uiPriority w:val="99"/>
    <w:semiHidden/>
    <w:unhideWhenUsed/>
    <w:rsid w:val="00CE1C3D"/>
    <w:pPr>
      <w:spacing w:line="240" w:lineRule="auto"/>
    </w:pPr>
    <w:rPr>
      <w:sz w:val="24"/>
      <w:szCs w:val="24"/>
      <w:lang w:val="en-US" w:eastAsia="en-US"/>
    </w:rPr>
  </w:style>
  <w:style w:type="character" w:customStyle="1" w:styleId="MapadeldocumentoCar1">
    <w:name w:val="Mapa del documento Car1"/>
    <w:basedOn w:val="Fuentedeprrafopredeter"/>
    <w:uiPriority w:val="99"/>
    <w:semiHidden/>
    <w:rsid w:val="00CE1C3D"/>
    <w:rPr>
      <w:rFonts w:ascii="Segoe UI" w:hAnsi="Segoe UI" w:cs="Segoe UI"/>
      <w:sz w:val="16"/>
      <w:szCs w:val="16"/>
      <w:lang w:val="es-ES" w:eastAsia="es-ES"/>
    </w:rPr>
  </w:style>
  <w:style w:type="character" w:customStyle="1" w:styleId="SaludoCar">
    <w:name w:val="Saludo Car"/>
    <w:basedOn w:val="Fuentedeprrafopredeter"/>
    <w:link w:val="Saludo"/>
    <w:semiHidden/>
    <w:rsid w:val="00CE1C3D"/>
    <w:rPr>
      <w:lang w:val="es-ES" w:eastAsia="es-ES"/>
    </w:rPr>
  </w:style>
  <w:style w:type="table" w:styleId="Listaclara">
    <w:name w:val="Light List"/>
    <w:basedOn w:val="Tablanormal"/>
    <w:uiPriority w:val="61"/>
    <w:rsid w:val="00CE1C3D"/>
    <w:rPr>
      <w:rFonts w:ascii="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
    <w:name w:val="TableGrid"/>
    <w:rsid w:val="00CE1C3D"/>
    <w:rPr>
      <w:rFonts w:ascii="Calibri" w:hAnsi="Calibri"/>
      <w:sz w:val="22"/>
      <w:szCs w:val="22"/>
      <w:lang w:val="en-AU" w:eastAsia="en-AU"/>
    </w:rPr>
    <w:tblPr>
      <w:tblCellMar>
        <w:top w:w="0" w:type="dxa"/>
        <w:left w:w="0" w:type="dxa"/>
        <w:bottom w:w="0" w:type="dxa"/>
        <w:right w:w="0" w:type="dxa"/>
      </w:tblCellMar>
    </w:tblPr>
  </w:style>
  <w:style w:type="table" w:customStyle="1" w:styleId="LightList11">
    <w:name w:val="Light List11"/>
    <w:basedOn w:val="Tablanormal"/>
    <w:uiPriority w:val="61"/>
    <w:rsid w:val="00CE1C3D"/>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normal41">
    <w:name w:val="Tabla normal 41"/>
    <w:basedOn w:val="Tablanormal"/>
    <w:uiPriority w:val="44"/>
    <w:rsid w:val="00CE1C3D"/>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CE1C3D"/>
    <w:rPr>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CE1C3D"/>
    <w:rPr>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1">
    <w:name w:val="TableGrid1"/>
    <w:rsid w:val="00CE1C3D"/>
    <w:rPr>
      <w:rFonts w:ascii="Calibri" w:hAnsi="Calibri"/>
      <w:sz w:val="22"/>
      <w:szCs w:val="22"/>
      <w:lang w:eastAsia="en-US"/>
    </w:rPr>
    <w:tblPr>
      <w:tblCellMar>
        <w:top w:w="0" w:type="dxa"/>
        <w:left w:w="0" w:type="dxa"/>
        <w:bottom w:w="0" w:type="dxa"/>
        <w:right w:w="0" w:type="dxa"/>
      </w:tblCellMar>
    </w:tblPr>
  </w:style>
  <w:style w:type="table" w:styleId="Listaclara-nfasis3">
    <w:name w:val="Light List Accent 3"/>
    <w:basedOn w:val="Tablanormal"/>
    <w:uiPriority w:val="61"/>
    <w:rsid w:val="00CE1C3D"/>
    <w:rPr>
      <w:rFonts w:ascii="Calibri" w:hAnsi="Calibri"/>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Tabladelista1clara-nfasis41">
    <w:name w:val="Tabla de lista 1 clara - Énfasis 41"/>
    <w:basedOn w:val="Tablanormal"/>
    <w:uiPriority w:val="46"/>
    <w:rsid w:val="00CE1C3D"/>
    <w:rPr>
      <w:rFonts w:ascii="Calibri" w:eastAsia="Calibri" w:hAnsi="Calibri"/>
      <w:sz w:val="22"/>
      <w:szCs w:val="22"/>
      <w:lang w:eastAsia="en-US"/>
    </w:rPr>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styleId="TDC4">
    <w:name w:val="toc 4"/>
    <w:basedOn w:val="Normal"/>
    <w:next w:val="Normal"/>
    <w:autoRedefine/>
    <w:uiPriority w:val="39"/>
    <w:semiHidden/>
    <w:unhideWhenUsed/>
    <w:rsid w:val="00CE1C3D"/>
    <w:pPr>
      <w:spacing w:line="276" w:lineRule="auto"/>
    </w:pPr>
    <w:rPr>
      <w:rFonts w:asciiTheme="minorHAnsi" w:hAnsiTheme="minorHAnsi" w:cstheme="minorBidi"/>
      <w:sz w:val="22"/>
      <w:szCs w:val="22"/>
      <w:lang w:val="en-US" w:eastAsia="en-US"/>
    </w:rPr>
  </w:style>
  <w:style w:type="paragraph" w:styleId="TDC5">
    <w:name w:val="toc 5"/>
    <w:basedOn w:val="Normal"/>
    <w:next w:val="Normal"/>
    <w:autoRedefine/>
    <w:uiPriority w:val="39"/>
    <w:semiHidden/>
    <w:unhideWhenUsed/>
    <w:rsid w:val="00CE1C3D"/>
    <w:pPr>
      <w:spacing w:line="276" w:lineRule="auto"/>
    </w:pPr>
    <w:rPr>
      <w:rFonts w:asciiTheme="minorHAnsi" w:hAnsiTheme="minorHAnsi" w:cstheme="minorBidi"/>
      <w:sz w:val="22"/>
      <w:szCs w:val="22"/>
      <w:lang w:val="en-US" w:eastAsia="en-US"/>
    </w:rPr>
  </w:style>
  <w:style w:type="paragraph" w:styleId="TDC6">
    <w:name w:val="toc 6"/>
    <w:basedOn w:val="Normal"/>
    <w:next w:val="Normal"/>
    <w:autoRedefine/>
    <w:uiPriority w:val="39"/>
    <w:semiHidden/>
    <w:unhideWhenUsed/>
    <w:rsid w:val="00CE1C3D"/>
    <w:pPr>
      <w:spacing w:line="276" w:lineRule="auto"/>
    </w:pPr>
    <w:rPr>
      <w:rFonts w:asciiTheme="minorHAnsi" w:hAnsiTheme="minorHAnsi" w:cstheme="minorBidi"/>
      <w:sz w:val="22"/>
      <w:szCs w:val="22"/>
      <w:lang w:val="en-US" w:eastAsia="en-US"/>
    </w:rPr>
  </w:style>
  <w:style w:type="paragraph" w:styleId="TDC7">
    <w:name w:val="toc 7"/>
    <w:basedOn w:val="Normal"/>
    <w:next w:val="Normal"/>
    <w:autoRedefine/>
    <w:uiPriority w:val="39"/>
    <w:semiHidden/>
    <w:unhideWhenUsed/>
    <w:rsid w:val="00CE1C3D"/>
    <w:pPr>
      <w:spacing w:line="276" w:lineRule="auto"/>
    </w:pPr>
    <w:rPr>
      <w:rFonts w:asciiTheme="minorHAnsi" w:hAnsiTheme="minorHAnsi" w:cstheme="minorBidi"/>
      <w:sz w:val="22"/>
      <w:szCs w:val="22"/>
      <w:lang w:val="en-US" w:eastAsia="en-US"/>
    </w:rPr>
  </w:style>
  <w:style w:type="paragraph" w:styleId="TDC8">
    <w:name w:val="toc 8"/>
    <w:basedOn w:val="Normal"/>
    <w:next w:val="Normal"/>
    <w:autoRedefine/>
    <w:uiPriority w:val="39"/>
    <w:semiHidden/>
    <w:unhideWhenUsed/>
    <w:rsid w:val="00CE1C3D"/>
    <w:pPr>
      <w:spacing w:line="276" w:lineRule="auto"/>
    </w:pPr>
    <w:rPr>
      <w:rFonts w:asciiTheme="minorHAnsi" w:hAnsiTheme="minorHAnsi" w:cstheme="minorBidi"/>
      <w:sz w:val="22"/>
      <w:szCs w:val="22"/>
      <w:lang w:val="en-US" w:eastAsia="en-US"/>
    </w:rPr>
  </w:style>
  <w:style w:type="paragraph" w:styleId="TDC9">
    <w:name w:val="toc 9"/>
    <w:basedOn w:val="Normal"/>
    <w:next w:val="Normal"/>
    <w:autoRedefine/>
    <w:uiPriority w:val="39"/>
    <w:semiHidden/>
    <w:unhideWhenUsed/>
    <w:rsid w:val="00CE1C3D"/>
    <w:pPr>
      <w:spacing w:line="276" w:lineRule="auto"/>
    </w:pPr>
    <w:rPr>
      <w:rFonts w:asciiTheme="minorHAnsi" w:hAnsiTheme="minorHAnsi" w:cstheme="minorBidi"/>
      <w:sz w:val="22"/>
      <w:szCs w:val="22"/>
      <w:lang w:val="en-US" w:eastAsia="en-US"/>
    </w:rPr>
  </w:style>
  <w:style w:type="character" w:customStyle="1" w:styleId="SubttuloCar">
    <w:name w:val="Subtítulo Car"/>
    <w:basedOn w:val="Fuentedeprrafopredeter"/>
    <w:link w:val="Subttulo"/>
    <w:semiHidden/>
    <w:rsid w:val="00CE1C3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E1C3D"/>
    <w:rPr>
      <w:lang w:val="es-ES" w:eastAsia="es-ES"/>
    </w:rPr>
  </w:style>
  <w:style w:type="character" w:customStyle="1" w:styleId="Textoindependiente2Car">
    <w:name w:val="Texto independiente 2 Car"/>
    <w:basedOn w:val="Fuentedeprrafopredeter"/>
    <w:link w:val="Textoindependiente2"/>
    <w:semiHidden/>
    <w:rsid w:val="00CE1C3D"/>
    <w:rPr>
      <w:lang w:val="es-ES" w:eastAsia="es-ES"/>
    </w:rPr>
  </w:style>
  <w:style w:type="character" w:customStyle="1" w:styleId="Textoindependiente3Car">
    <w:name w:val="Texto independiente 3 Car"/>
    <w:basedOn w:val="Fuentedeprrafopredeter"/>
    <w:link w:val="Textoindependiente3"/>
    <w:semiHidden/>
    <w:rsid w:val="00CE1C3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E1C3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E1C3D"/>
    <w:rPr>
      <w:lang w:val="es-ES" w:eastAsia="es-ES"/>
    </w:rPr>
  </w:style>
  <w:style w:type="character" w:customStyle="1" w:styleId="TextosinformatoCar">
    <w:name w:val="Texto sin formato Car"/>
    <w:basedOn w:val="Fuentedeprrafopredeter"/>
    <w:link w:val="Textosinformato"/>
    <w:semiHidden/>
    <w:rsid w:val="00CE1C3D"/>
    <w:rPr>
      <w:rFonts w:ascii="Courier New" w:hAnsi="Courier New" w:cs="Courier New"/>
      <w:lang w:val="es-ES" w:eastAsia="es-ES"/>
    </w:rPr>
  </w:style>
  <w:style w:type="character" w:customStyle="1" w:styleId="TtuloCar">
    <w:name w:val="Título Car"/>
    <w:basedOn w:val="Fuentedeprrafopredeter"/>
    <w:link w:val="Ttulo"/>
    <w:semiHidden/>
    <w:rsid w:val="00CE1C3D"/>
    <w:rPr>
      <w:rFonts w:ascii="Arial" w:hAnsi="Arial" w:cs="Arial"/>
      <w:b/>
      <w:bCs/>
      <w:kern w:val="28"/>
      <w:sz w:val="32"/>
      <w:szCs w:val="32"/>
      <w:lang w:val="es-ES" w:eastAsia="es-ES"/>
    </w:rPr>
  </w:style>
  <w:style w:type="character" w:customStyle="1" w:styleId="SingleTxtGChar">
    <w:name w:val="_ Single Txt_G Char"/>
    <w:link w:val="SingleTxtG"/>
    <w:rsid w:val="00CE1C3D"/>
    <w:rPr>
      <w:lang w:val="es-ES" w:eastAsia="es-ES"/>
    </w:rPr>
  </w:style>
  <w:style w:type="paragraph" w:customStyle="1" w:styleId="ParNoG">
    <w:name w:val="_ParNo_G"/>
    <w:basedOn w:val="SingleTxtG"/>
    <w:qFormat/>
    <w:rsid w:val="00CE1C3D"/>
    <w:pPr>
      <w:tabs>
        <w:tab w:val="num" w:pos="1701"/>
      </w:tabs>
      <w:suppressAutoHyphens/>
      <w:kinsoku w:val="0"/>
      <w:overflowPunct w:val="0"/>
      <w:autoSpaceDE w:val="0"/>
      <w:autoSpaceDN w:val="0"/>
      <w:adjustRightInd w:val="0"/>
      <w:snapToGrid w:val="0"/>
    </w:pPr>
    <w:rPr>
      <w:lang w:val="en-GB" w:eastAsia="en-US"/>
    </w:rPr>
  </w:style>
  <w:style w:type="paragraph" w:customStyle="1" w:styleId="Default">
    <w:name w:val="Default"/>
    <w:rsid w:val="00CE1C3D"/>
    <w:pPr>
      <w:autoSpaceDE w:val="0"/>
      <w:autoSpaceDN w:val="0"/>
      <w:adjustRightInd w:val="0"/>
    </w:pPr>
    <w:rPr>
      <w:color w:val="000000"/>
      <w:sz w:val="24"/>
      <w:szCs w:val="24"/>
      <w:lang w:eastAsia="en-US"/>
    </w:rPr>
  </w:style>
  <w:style w:type="character" w:customStyle="1" w:styleId="Sangra3detindependienteCar1">
    <w:name w:val="Sangría 3 de t. independiente Car1"/>
    <w:basedOn w:val="Fuentedeprrafopredeter"/>
    <w:uiPriority w:val="99"/>
    <w:semiHidden/>
    <w:rsid w:val="00CE1C3D"/>
    <w:rPr>
      <w:sz w:val="16"/>
      <w:szCs w:val="16"/>
      <w:lang w:val="en-GB" w:eastAsia="en-US"/>
    </w:rPr>
  </w:style>
  <w:style w:type="paragraph" w:customStyle="1" w:styleId="Rom1">
    <w:name w:val="Rom1"/>
    <w:basedOn w:val="Normal"/>
    <w:rsid w:val="00CE1C3D"/>
    <w:pPr>
      <w:tabs>
        <w:tab w:val="num" w:pos="1440"/>
      </w:tabs>
      <w:spacing w:after="240" w:line="240" w:lineRule="auto"/>
      <w:ind w:left="1441" w:hanging="590"/>
    </w:pPr>
    <w:rPr>
      <w:sz w:val="24"/>
      <w:lang w:val="en-GB" w:eastAsia="en-US"/>
    </w:rPr>
  </w:style>
  <w:style w:type="paragraph" w:customStyle="1" w:styleId="Rom2">
    <w:name w:val="Rom2"/>
    <w:basedOn w:val="Normal"/>
    <w:rsid w:val="00CE1C3D"/>
    <w:pPr>
      <w:tabs>
        <w:tab w:val="num" w:pos="2160"/>
      </w:tabs>
      <w:spacing w:after="240" w:line="240" w:lineRule="auto"/>
      <w:ind w:left="2160" w:hanging="516"/>
    </w:pPr>
    <w:rPr>
      <w:sz w:val="24"/>
      <w:lang w:val="en-GB" w:eastAsia="en-US"/>
    </w:rPr>
  </w:style>
  <w:style w:type="paragraph" w:customStyle="1" w:styleId="ParaNo">
    <w:name w:val="ParaNo."/>
    <w:basedOn w:val="Normal"/>
    <w:rsid w:val="00CE1C3D"/>
    <w:pPr>
      <w:tabs>
        <w:tab w:val="left" w:pos="737"/>
      </w:tabs>
      <w:spacing w:after="240" w:line="240" w:lineRule="auto"/>
      <w:ind w:left="-1" w:firstLine="1"/>
    </w:pPr>
    <w:rPr>
      <w:sz w:val="24"/>
      <w:lang w:val="fr-CH" w:eastAsia="en-US"/>
    </w:rPr>
  </w:style>
  <w:style w:type="character" w:customStyle="1" w:styleId="SangradetextonormalCar1">
    <w:name w:val="Sangría de texto normal Car1"/>
    <w:basedOn w:val="Fuentedeprrafopredeter"/>
    <w:uiPriority w:val="99"/>
    <w:semiHidden/>
    <w:rsid w:val="00CE1C3D"/>
    <w:rPr>
      <w:lang w:val="en-GB" w:eastAsia="en-US"/>
    </w:rPr>
  </w:style>
  <w:style w:type="character" w:customStyle="1" w:styleId="Sangra2detindependienteCar1">
    <w:name w:val="Sangría 2 de t. independiente Car1"/>
    <w:basedOn w:val="Fuentedeprrafopredeter"/>
    <w:uiPriority w:val="99"/>
    <w:semiHidden/>
    <w:rsid w:val="00CE1C3D"/>
    <w:rPr>
      <w:lang w:val="en-GB" w:eastAsia="en-US"/>
    </w:rPr>
  </w:style>
  <w:style w:type="character" w:customStyle="1" w:styleId="A7">
    <w:name w:val="A7"/>
    <w:uiPriority w:val="99"/>
    <w:rsid w:val="00CE1C3D"/>
    <w:rPr>
      <w:rFonts w:cs="Univers LT Std"/>
      <w:b/>
      <w:bCs/>
      <w:color w:val="000000"/>
      <w:sz w:val="11"/>
      <w:szCs w:val="11"/>
    </w:rPr>
  </w:style>
  <w:style w:type="paragraph" w:customStyle="1" w:styleId="Normal1">
    <w:name w:val="Normal1"/>
    <w:rsid w:val="00CE1C3D"/>
    <w:pPr>
      <w:spacing w:line="276" w:lineRule="auto"/>
    </w:pPr>
    <w:rPr>
      <w:rFonts w:ascii="Arial" w:eastAsia="Arial" w:hAnsi="Arial" w:cs="Arial"/>
      <w:color w:val="000000"/>
      <w:sz w:val="22"/>
      <w:szCs w:val="22"/>
      <w:lang w:eastAsia="en-US"/>
    </w:rPr>
  </w:style>
  <w:style w:type="character" w:customStyle="1" w:styleId="eref">
    <w:name w:val="eref"/>
    <w:basedOn w:val="Fuentedeprrafopredeter"/>
    <w:rsid w:val="00CE1C3D"/>
  </w:style>
  <w:style w:type="character" w:customStyle="1" w:styleId="content">
    <w:name w:val="content"/>
    <w:basedOn w:val="Fuentedeprrafopredeter"/>
    <w:rsid w:val="00CE1C3D"/>
  </w:style>
  <w:style w:type="character" w:customStyle="1" w:styleId="terminologypart">
    <w:name w:val="terminologypart"/>
    <w:basedOn w:val="Fuentedeprrafopredeter"/>
    <w:rsid w:val="00CE1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8.gif"/><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41</Pages>
  <Words>21822</Words>
  <Characters>106930</Characters>
  <Application>Microsoft Office Word</Application>
  <DocSecurity>0</DocSecurity>
  <Lines>3564</Lines>
  <Paragraphs>2682</Paragraphs>
  <ScaleCrop>false</ScaleCrop>
  <HeadingPairs>
    <vt:vector size="2" baseType="variant">
      <vt:variant>
        <vt:lpstr>Título</vt:lpstr>
      </vt:variant>
      <vt:variant>
        <vt:i4>1</vt:i4>
      </vt:variant>
    </vt:vector>
  </HeadingPairs>
  <TitlesOfParts>
    <vt:vector size="1" baseType="lpstr">
      <vt:lpstr>CRC/C/KIR/2-4</vt:lpstr>
    </vt:vector>
  </TitlesOfParts>
  <Company/>
  <LinksUpToDate>false</LinksUpToDate>
  <CharactersWithSpaces>126070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CRC/C/KIR/2-4</dc:title>
  <dc:subject/>
  <dc:creator>Angel ANGEL MORENO TORRES</dc:creator>
  <cp:keywords/>
  <cp:lastModifiedBy>Angel Moreno Torres</cp:lastModifiedBy>
  <cp:revision>3</cp:revision>
  <cp:lastPrinted>2020-07-28T06:15:00Z</cp:lastPrinted>
  <dcterms:created xsi:type="dcterms:W3CDTF">2020-07-28T06:15:00Z</dcterms:created>
  <dcterms:modified xsi:type="dcterms:W3CDTF">2020-07-28T06:15:00Z</dcterms:modified>
</cp:coreProperties>
</file>