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48631F">
            <w:pPr>
              <w:pStyle w:val="H1G"/>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2D2C66" w:rsidP="002D2C66">
            <w:pPr>
              <w:suppressAutoHyphens w:val="0"/>
              <w:spacing w:after="20"/>
              <w:jc w:val="right"/>
            </w:pPr>
            <w:r w:rsidRPr="002D2C66">
              <w:rPr>
                <w:sz w:val="40"/>
              </w:rPr>
              <w:t>CRPD</w:t>
            </w:r>
            <w:r>
              <w:t>/C/MRT/Q/1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2D2C66" w:rsidP="002D2C66">
            <w:pPr>
              <w:spacing w:before="240"/>
            </w:pPr>
            <w:r>
              <w:t>Distr.: General</w:t>
            </w:r>
          </w:p>
          <w:p w:rsidR="002D2C66" w:rsidRDefault="004816CC" w:rsidP="002D2C66">
            <w:pPr>
              <w:suppressAutoHyphens w:val="0"/>
            </w:pPr>
            <w:r>
              <w:t>17</w:t>
            </w:r>
            <w:r w:rsidR="00A22264">
              <w:t xml:space="preserve"> April 2020</w:t>
            </w:r>
          </w:p>
          <w:p w:rsidR="002D2C66" w:rsidRDefault="002D2C66" w:rsidP="002D2C66">
            <w:pPr>
              <w:suppressAutoHyphens w:val="0"/>
            </w:pPr>
          </w:p>
          <w:p w:rsidR="002D2C66" w:rsidRDefault="002D2C66" w:rsidP="002D2C66">
            <w:pPr>
              <w:suppressAutoHyphens w:val="0"/>
            </w:pPr>
            <w:r>
              <w:t>Original: English</w:t>
            </w:r>
          </w:p>
          <w:p w:rsidR="00A22264" w:rsidRDefault="00A22264" w:rsidP="002D2C66">
            <w:pPr>
              <w:suppressAutoHyphens w:val="0"/>
            </w:pPr>
            <w:r w:rsidRPr="00A22264">
              <w:t>English, French, Russian and Spanish only</w:t>
            </w:r>
          </w:p>
        </w:tc>
      </w:tr>
    </w:tbl>
    <w:p w:rsidR="00A22264" w:rsidRPr="00DE09F6" w:rsidRDefault="00A22264" w:rsidP="00A22264">
      <w:pPr>
        <w:spacing w:before="120"/>
        <w:rPr>
          <w:b/>
          <w:sz w:val="24"/>
        </w:rPr>
      </w:pPr>
      <w:r w:rsidRPr="00DE09F6">
        <w:rPr>
          <w:b/>
          <w:sz w:val="24"/>
        </w:rPr>
        <w:t>Committee on the Rights of Persons with Disabilities</w:t>
      </w:r>
    </w:p>
    <w:p w:rsidR="00A22264" w:rsidRPr="00DE09F6" w:rsidRDefault="00A22264" w:rsidP="00A22264">
      <w:pPr>
        <w:pStyle w:val="HChG"/>
      </w:pPr>
      <w:r w:rsidRPr="00DE09F6">
        <w:tab/>
      </w:r>
      <w:r w:rsidRPr="00DE09F6">
        <w:tab/>
      </w:r>
      <w:bookmarkStart w:id="0" w:name="_Toc38012102"/>
      <w:r w:rsidRPr="00DE09F6">
        <w:t>List of issues in relation to the initial report of Mauritania</w:t>
      </w:r>
      <w:r w:rsidRPr="00DE09F6">
        <w:rPr>
          <w:b w:val="0"/>
          <w:sz w:val="20"/>
        </w:rPr>
        <w:footnoteReference w:customMarkFollows="1" w:id="1"/>
        <w:t>*</w:t>
      </w:r>
      <w:bookmarkEnd w:id="0"/>
    </w:p>
    <w:p w:rsidR="00A22264" w:rsidRPr="00DE09F6" w:rsidRDefault="0048631F" w:rsidP="0048631F">
      <w:pPr>
        <w:pStyle w:val="H1G"/>
      </w:pPr>
      <w:r>
        <w:tab/>
      </w:r>
      <w:bookmarkStart w:id="1" w:name="_Toc38012103"/>
      <w:r w:rsidR="00A22264" w:rsidRPr="00DE09F6">
        <w:t>A.</w:t>
      </w:r>
      <w:r w:rsidR="00A22264" w:rsidRPr="00DE09F6">
        <w:tab/>
      </w:r>
      <w:r w:rsidR="00A22264" w:rsidRPr="0048631F">
        <w:t>Purpose</w:t>
      </w:r>
      <w:r w:rsidR="00A22264" w:rsidRPr="00DE09F6">
        <w:t xml:space="preserve"> and general obligations (</w:t>
      </w:r>
      <w:r w:rsidR="00A22264">
        <w:t>a</w:t>
      </w:r>
      <w:r w:rsidR="00A22264" w:rsidRPr="00DE09F6">
        <w:t>rts</w:t>
      </w:r>
      <w:r w:rsidR="00A22264">
        <w:t>.</w:t>
      </w:r>
      <w:r w:rsidR="00A22264" w:rsidRPr="00DE09F6">
        <w:t xml:space="preserve"> 1</w:t>
      </w:r>
      <w:r w:rsidR="00A22264">
        <w:t>–</w:t>
      </w:r>
      <w:r w:rsidR="00A22264" w:rsidRPr="00DE09F6">
        <w:t>4)</w:t>
      </w:r>
      <w:bookmarkEnd w:id="1"/>
    </w:p>
    <w:p w:rsidR="00A22264" w:rsidRPr="00DE09F6" w:rsidRDefault="00A22264" w:rsidP="00A22264">
      <w:pPr>
        <w:pStyle w:val="SingleTxtG"/>
        <w:adjustRightInd w:val="0"/>
        <w:snapToGrid w:val="0"/>
      </w:pPr>
      <w:r w:rsidRPr="00DE09F6">
        <w:t>1.</w:t>
      </w:r>
      <w:r w:rsidRPr="00DE09F6">
        <w:tab/>
        <w:t xml:space="preserve">Please provide information on </w:t>
      </w:r>
      <w:r>
        <w:t>the measures</w:t>
      </w:r>
      <w:r w:rsidRPr="00DE09F6">
        <w:t xml:space="preserve"> taken to ensure: </w:t>
      </w:r>
    </w:p>
    <w:p w:rsidR="00A22264" w:rsidRPr="00DE09F6" w:rsidRDefault="004816CC" w:rsidP="004816CC">
      <w:pPr>
        <w:pStyle w:val="SingleTxtG"/>
      </w:pPr>
      <w:r>
        <w:tab/>
      </w:r>
      <w:r w:rsidR="00A22264" w:rsidRPr="00DE09F6">
        <w:t>(a)</w:t>
      </w:r>
      <w:r w:rsidR="00A22264" w:rsidRPr="00DE09F6">
        <w:tab/>
      </w:r>
      <w:r w:rsidR="00A22264">
        <w:t>That</w:t>
      </w:r>
      <w:r w:rsidR="00A22264" w:rsidRPr="00DE09F6">
        <w:t xml:space="preserve"> laws and policies</w:t>
      </w:r>
      <w:r w:rsidR="00A22264">
        <w:t xml:space="preserve"> are harmonized</w:t>
      </w:r>
      <w:r w:rsidR="00A22264" w:rsidRPr="00DE09F6">
        <w:t xml:space="preserve"> with the Convention and that the concept of disability used in the State party, particularly </w:t>
      </w:r>
      <w:r w:rsidR="00A22264">
        <w:t xml:space="preserve">in </w:t>
      </w:r>
      <w:r w:rsidR="00A22264" w:rsidRPr="00DE09F6">
        <w:t xml:space="preserve">Ordinance </w:t>
      </w:r>
      <w:r w:rsidR="00A22264">
        <w:t xml:space="preserve">No. </w:t>
      </w:r>
      <w:r w:rsidR="00A22264" w:rsidRPr="00DE09F6">
        <w:t>2006</w:t>
      </w:r>
      <w:r w:rsidR="00A22264">
        <w:t>-043</w:t>
      </w:r>
      <w:r w:rsidR="00A22264" w:rsidRPr="00DE09F6">
        <w:t>, fully adheres to the human rights model of disability</w:t>
      </w:r>
      <w:r w:rsidR="00A22264">
        <w:t>,</w:t>
      </w:r>
      <w:r w:rsidR="00A22264" w:rsidRPr="00DE09F6">
        <w:t xml:space="preserve"> as outlined in </w:t>
      </w:r>
      <w:r w:rsidR="00A22264">
        <w:t>the Committee</w:t>
      </w:r>
      <w:r>
        <w:t>’</w:t>
      </w:r>
      <w:r w:rsidR="00A22264">
        <w:t>s g</w:t>
      </w:r>
      <w:r w:rsidR="00A22264" w:rsidRPr="00DE09F6">
        <w:t>eneral comment No. 6</w:t>
      </w:r>
      <w:r w:rsidR="00A22264">
        <w:t xml:space="preserve"> (2018)</w:t>
      </w:r>
      <w:r w:rsidR="00A22264" w:rsidRPr="00DE09F6">
        <w:t xml:space="preserve"> on equality and non-discrimination;</w:t>
      </w:r>
    </w:p>
    <w:p w:rsidR="00A22264" w:rsidRPr="00DE09F6" w:rsidRDefault="004816CC" w:rsidP="004816CC">
      <w:pPr>
        <w:pStyle w:val="SingleTxtG"/>
      </w:pPr>
      <w:r>
        <w:tab/>
      </w:r>
      <w:r w:rsidR="00A22264" w:rsidRPr="00DE09F6">
        <w:t>(b)</w:t>
      </w:r>
      <w:r w:rsidR="00A22264" w:rsidRPr="00DE09F6">
        <w:tab/>
        <w:t>That persons with disabilities</w:t>
      </w:r>
      <w:r w:rsidR="00A22264">
        <w:t>,</w:t>
      </w:r>
      <w:r w:rsidR="00A22264" w:rsidRPr="00DE09F6">
        <w:t xml:space="preserve"> through their representative organi</w:t>
      </w:r>
      <w:r w:rsidR="006A2371">
        <w:t>z</w:t>
      </w:r>
      <w:r w:rsidR="00A22264" w:rsidRPr="00DE09F6">
        <w:t>ations</w:t>
      </w:r>
      <w:r w:rsidR="00A22264">
        <w:t>,</w:t>
      </w:r>
      <w:r w:rsidR="00A22264" w:rsidRPr="00DE09F6">
        <w:t xml:space="preserve"> are fully and meaningfully involved in all policy and legislative processes on all matters that affect them. Please also explain the achievements of the National Multisectoral Council for the </w:t>
      </w:r>
      <w:r w:rsidR="00A22264">
        <w:t>Advancement</w:t>
      </w:r>
      <w:r w:rsidR="00A22264" w:rsidRPr="00DE09F6">
        <w:t xml:space="preserve"> of </w:t>
      </w:r>
      <w:r w:rsidR="00A22264">
        <w:t>Persons with Disabilities</w:t>
      </w:r>
      <w:r w:rsidR="00A22264" w:rsidRPr="00DE09F6">
        <w:t xml:space="preserve"> and the progress of the national rehabilitation program</w:t>
      </w:r>
      <w:r w:rsidR="00A22264">
        <w:t>me</w:t>
      </w:r>
      <w:r w:rsidR="00A22264" w:rsidRPr="00DE09F6">
        <w:t xml:space="preserve"> in improv</w:t>
      </w:r>
      <w:r w:rsidR="00A22264">
        <w:t>ing</w:t>
      </w:r>
      <w:r w:rsidR="00A22264" w:rsidRPr="00DE09F6">
        <w:t xml:space="preserve"> the lives of persons with disabilities.</w:t>
      </w:r>
    </w:p>
    <w:p w:rsidR="00A22264" w:rsidRPr="00DE09F6" w:rsidRDefault="00A22264" w:rsidP="00A22264">
      <w:pPr>
        <w:pStyle w:val="H1G"/>
      </w:pPr>
      <w:r w:rsidRPr="00DE09F6">
        <w:tab/>
      </w:r>
      <w:bookmarkStart w:id="2" w:name="_Toc38012104"/>
      <w:r w:rsidRPr="00DE09F6">
        <w:t>B.</w:t>
      </w:r>
      <w:r w:rsidRPr="00DE09F6">
        <w:tab/>
        <w:t>Specific rights (arts. 5–30)</w:t>
      </w:r>
      <w:bookmarkEnd w:id="2"/>
      <w:r w:rsidRPr="00DE09F6">
        <w:t xml:space="preserve"> </w:t>
      </w:r>
    </w:p>
    <w:p w:rsidR="00A22264" w:rsidRPr="004816CC" w:rsidRDefault="004816CC" w:rsidP="004816CC">
      <w:pPr>
        <w:pStyle w:val="H23G"/>
      </w:pPr>
      <w:r w:rsidRPr="004816CC">
        <w:tab/>
      </w:r>
      <w:r w:rsidRPr="004816CC">
        <w:tab/>
      </w:r>
      <w:bookmarkStart w:id="3" w:name="_Toc38012105"/>
      <w:r w:rsidR="00A22264" w:rsidRPr="004816CC">
        <w:t>Equality and non-discrimination (art. 5)</w:t>
      </w:r>
      <w:bookmarkEnd w:id="3"/>
      <w:r w:rsidR="00A22264" w:rsidRPr="004816CC">
        <w:t xml:space="preserve"> </w:t>
      </w:r>
    </w:p>
    <w:p w:rsidR="00A22264" w:rsidRPr="00DE09F6" w:rsidRDefault="00A22264" w:rsidP="00A22264">
      <w:pPr>
        <w:pStyle w:val="SingleTxtG"/>
        <w:adjustRightInd w:val="0"/>
        <w:snapToGrid w:val="0"/>
      </w:pPr>
      <w:r w:rsidRPr="00DE09F6">
        <w:t>2.</w:t>
      </w:r>
      <w:r w:rsidRPr="00DE09F6">
        <w:tab/>
        <w:t xml:space="preserve">Please provide information </w:t>
      </w:r>
      <w:r>
        <w:t>on</w:t>
      </w:r>
      <w:r w:rsidRPr="00DE09F6">
        <w:t>:</w:t>
      </w:r>
    </w:p>
    <w:p w:rsidR="00A22264" w:rsidRPr="00DE09F6" w:rsidRDefault="004816CC" w:rsidP="004816CC">
      <w:pPr>
        <w:pStyle w:val="SingleTxtG"/>
      </w:pPr>
      <w:r>
        <w:tab/>
      </w:r>
      <w:r w:rsidR="00A22264" w:rsidRPr="00DE09F6">
        <w:t>(a)</w:t>
      </w:r>
      <w:r w:rsidR="00A22264" w:rsidRPr="00DE09F6">
        <w:tab/>
        <w:t>Legal and other measures taken to prohibit all forms of disability-based discrimination</w:t>
      </w:r>
      <w:r w:rsidR="00A22264">
        <w:t>,</w:t>
      </w:r>
      <w:r w:rsidR="00A22264" w:rsidRPr="00DE09F6">
        <w:t xml:space="preserve"> in </w:t>
      </w:r>
      <w:r w:rsidR="00A22264">
        <w:t>accordance</w:t>
      </w:r>
      <w:r w:rsidR="00A22264" w:rsidRPr="00DE09F6">
        <w:t xml:space="preserve"> with the Convention</w:t>
      </w:r>
      <w:r w:rsidR="00A22264">
        <w:t>,</w:t>
      </w:r>
      <w:r w:rsidR="00A22264" w:rsidRPr="00DE09F6">
        <w:t xml:space="preserve"> in national legislation;</w:t>
      </w:r>
    </w:p>
    <w:p w:rsidR="00A22264" w:rsidRPr="00DE09F6" w:rsidRDefault="004816CC" w:rsidP="004816CC">
      <w:pPr>
        <w:pStyle w:val="SingleTxtG"/>
      </w:pPr>
      <w:r>
        <w:tab/>
      </w:r>
      <w:r w:rsidR="00A22264" w:rsidRPr="00DE09F6">
        <w:t>(b)</w:t>
      </w:r>
      <w:r w:rsidR="00A22264" w:rsidRPr="00DE09F6">
        <w:tab/>
        <w:t xml:space="preserve">Plans to review the Constitution to include a specific reference to the prohibition of discrimination </w:t>
      </w:r>
      <w:proofErr w:type="gramStart"/>
      <w:r w:rsidR="00A22264" w:rsidRPr="00DE09F6">
        <w:t>on the basis of</w:t>
      </w:r>
      <w:proofErr w:type="gramEnd"/>
      <w:r w:rsidR="00A22264" w:rsidRPr="00DE09F6">
        <w:t xml:space="preserve"> disability;</w:t>
      </w:r>
    </w:p>
    <w:p w:rsidR="00A22264" w:rsidRPr="00DE09F6" w:rsidRDefault="004816CC" w:rsidP="004816CC">
      <w:pPr>
        <w:pStyle w:val="SingleTxtG"/>
      </w:pPr>
      <w:r>
        <w:tab/>
      </w:r>
      <w:r w:rsidR="00A22264" w:rsidRPr="00DE09F6">
        <w:t>(c)</w:t>
      </w:r>
      <w:r w:rsidR="00A22264" w:rsidRPr="00DE09F6">
        <w:tab/>
        <w:t>Whether the State party recognizes the denial of reasonable accommodation as a form of disability-based discrimination;</w:t>
      </w:r>
    </w:p>
    <w:p w:rsidR="00A22264" w:rsidRPr="00DE09F6" w:rsidRDefault="004816CC" w:rsidP="004816CC">
      <w:pPr>
        <w:pStyle w:val="SingleTxtG"/>
      </w:pPr>
      <w:r>
        <w:tab/>
      </w:r>
      <w:r w:rsidR="00A22264" w:rsidRPr="00DE09F6">
        <w:t>(d)</w:t>
      </w:r>
      <w:r w:rsidR="00A22264" w:rsidRPr="00DE09F6">
        <w:tab/>
        <w:t>The types of administrative and judicial remedies available and redress provided to victims, particularly women and girls with disabilities, who are affected by multiple and intersectional discrimination.</w:t>
      </w:r>
    </w:p>
    <w:p w:rsidR="00A22264" w:rsidRPr="004816CC" w:rsidRDefault="004816CC" w:rsidP="004816CC">
      <w:pPr>
        <w:pStyle w:val="H23G"/>
      </w:pPr>
      <w:r>
        <w:tab/>
      </w:r>
      <w:r w:rsidR="00A22264" w:rsidRPr="004816CC">
        <w:tab/>
      </w:r>
      <w:bookmarkStart w:id="4" w:name="_Toc38012106"/>
      <w:r w:rsidR="00A22264" w:rsidRPr="004816CC">
        <w:t>Women with disabilities (art. 6)</w:t>
      </w:r>
      <w:bookmarkEnd w:id="4"/>
      <w:r w:rsidR="00A22264" w:rsidRPr="004816CC">
        <w:t xml:space="preserve"> </w:t>
      </w:r>
    </w:p>
    <w:p w:rsidR="00A22264" w:rsidRPr="00DE09F6" w:rsidRDefault="00A22264" w:rsidP="00A22264">
      <w:pPr>
        <w:pStyle w:val="SingleTxtG"/>
        <w:adjustRightInd w:val="0"/>
        <w:snapToGrid w:val="0"/>
      </w:pPr>
      <w:r w:rsidRPr="00DE09F6">
        <w:t>3.</w:t>
      </w:r>
      <w:r w:rsidRPr="00DE09F6">
        <w:tab/>
        <w:t>Please provide information on:</w:t>
      </w:r>
    </w:p>
    <w:p w:rsidR="00A22264" w:rsidRPr="00DE09F6" w:rsidRDefault="00BB69B4" w:rsidP="00BB69B4">
      <w:pPr>
        <w:pStyle w:val="SingleTxtG"/>
      </w:pPr>
      <w:r>
        <w:tab/>
      </w:r>
      <w:r w:rsidR="00A22264" w:rsidRPr="00DE09F6">
        <w:t>(a)</w:t>
      </w:r>
      <w:r w:rsidR="00A22264" w:rsidRPr="00DE09F6">
        <w:tab/>
        <w:t xml:space="preserve">The </w:t>
      </w:r>
      <w:r w:rsidR="00A22264">
        <w:t xml:space="preserve">measures taken to </w:t>
      </w:r>
      <w:r w:rsidR="00A22264" w:rsidRPr="00DE09F6">
        <w:t>develop specific strategies for the advancement, development and empowerment of women with disabilities and to ensure that general gender equality and other strategies have a disability perspective and promote the rights of women and girls with disabilities;</w:t>
      </w:r>
    </w:p>
    <w:p w:rsidR="00A22264" w:rsidRPr="00DE09F6" w:rsidRDefault="00BB69B4" w:rsidP="00BB69B4">
      <w:pPr>
        <w:pStyle w:val="SingleTxtG"/>
      </w:pPr>
      <w:r>
        <w:lastRenderedPageBreak/>
        <w:tab/>
      </w:r>
      <w:r w:rsidR="00A22264" w:rsidRPr="00DE09F6">
        <w:t>(b)</w:t>
      </w:r>
      <w:r w:rsidR="00A22264" w:rsidRPr="00DE09F6">
        <w:tab/>
      </w:r>
      <w:r w:rsidR="00A22264">
        <w:t>The m</w:t>
      </w:r>
      <w:r w:rsidR="00A22264" w:rsidRPr="00DE09F6">
        <w:t>easures to effectively eliminate multiple and intersectional discrimination against women and girls with disabilities, especially those belonging to ethnic and religious minorities and women</w:t>
      </w:r>
      <w:r w:rsidR="00A22264">
        <w:t xml:space="preserve"> and girls</w:t>
      </w:r>
      <w:r w:rsidR="00A22264" w:rsidRPr="00DE09F6">
        <w:t xml:space="preserve"> with intellectual or psychosocial disabilities, in all spheres of their life, including education, employment and health, across the State party, including rural areas.</w:t>
      </w:r>
    </w:p>
    <w:p w:rsidR="00A22264" w:rsidRPr="004816CC" w:rsidRDefault="00516AE9" w:rsidP="004816CC">
      <w:pPr>
        <w:pStyle w:val="H23G"/>
      </w:pPr>
      <w:r>
        <w:tab/>
      </w:r>
      <w:r w:rsidR="00A22264" w:rsidRPr="004816CC">
        <w:tab/>
      </w:r>
      <w:bookmarkStart w:id="5" w:name="_Toc38012107"/>
      <w:r w:rsidR="00A22264" w:rsidRPr="004816CC">
        <w:t>Children with disabilities (art. 7)</w:t>
      </w:r>
      <w:bookmarkEnd w:id="5"/>
    </w:p>
    <w:p w:rsidR="00A22264" w:rsidRPr="00DE09F6" w:rsidRDefault="00A22264" w:rsidP="00A22264">
      <w:pPr>
        <w:pStyle w:val="SingleTxtG"/>
        <w:adjustRightInd w:val="0"/>
        <w:snapToGrid w:val="0"/>
      </w:pPr>
      <w:r w:rsidRPr="00DE09F6">
        <w:t>4.</w:t>
      </w:r>
      <w:r w:rsidRPr="00DE09F6">
        <w:tab/>
        <w:t xml:space="preserve">Please report on </w:t>
      </w:r>
      <w:r>
        <w:t xml:space="preserve">the </w:t>
      </w:r>
      <w:r w:rsidRPr="00DE09F6">
        <w:t xml:space="preserve">measures taken: </w:t>
      </w:r>
    </w:p>
    <w:p w:rsidR="00A22264" w:rsidRPr="00DE09F6" w:rsidRDefault="00BB69B4" w:rsidP="00516AE9">
      <w:pPr>
        <w:pStyle w:val="SingleTxtG"/>
      </w:pPr>
      <w:r>
        <w:tab/>
      </w:r>
      <w:r w:rsidR="00A22264" w:rsidRPr="00DE09F6">
        <w:t>(a)</w:t>
      </w:r>
      <w:r w:rsidR="00A22264" w:rsidRPr="00DE09F6">
        <w:tab/>
      </w:r>
      <w:r w:rsidR="00A22264">
        <w:t>T</w:t>
      </w:r>
      <w:r w:rsidR="00A22264" w:rsidRPr="00DE09F6">
        <w:t xml:space="preserve">o ensure </w:t>
      </w:r>
      <w:r w:rsidR="00A22264">
        <w:t>t</w:t>
      </w:r>
      <w:r w:rsidR="00A22264" w:rsidRPr="00DE09F6">
        <w:t>he equal enjoyment by children with disabilities</w:t>
      </w:r>
      <w:r w:rsidR="00A22264" w:rsidRPr="002F03E0">
        <w:t xml:space="preserve"> </w:t>
      </w:r>
      <w:r w:rsidR="00A22264" w:rsidRPr="00DE09F6">
        <w:t>of their rights in the State party</w:t>
      </w:r>
      <w:r w:rsidR="00A22264">
        <w:t>,</w:t>
      </w:r>
      <w:r w:rsidR="00A22264" w:rsidRPr="00DE09F6">
        <w:t xml:space="preserve"> </w:t>
      </w:r>
      <w:r w:rsidR="00A22264">
        <w:t>describing</w:t>
      </w:r>
      <w:r w:rsidR="00A22264" w:rsidRPr="00DE09F6">
        <w:t xml:space="preserve"> how children with disabilities benefit from laws and policies </w:t>
      </w:r>
      <w:r w:rsidR="00A22264">
        <w:t xml:space="preserve">that </w:t>
      </w:r>
      <w:r w:rsidR="00A22264" w:rsidRPr="00DE09F6">
        <w:t xml:space="preserve">protect the rights of children; </w:t>
      </w:r>
    </w:p>
    <w:p w:rsidR="00A22264" w:rsidRPr="00DE09F6" w:rsidRDefault="00516AE9" w:rsidP="00516AE9">
      <w:pPr>
        <w:pStyle w:val="SingleTxtG"/>
      </w:pPr>
      <w:r>
        <w:tab/>
      </w:r>
      <w:r w:rsidR="00A22264" w:rsidRPr="00DE09F6">
        <w:t>(b)</w:t>
      </w:r>
      <w:r w:rsidR="00A22264" w:rsidRPr="00DE09F6">
        <w:tab/>
      </w:r>
      <w:r w:rsidR="00A22264">
        <w:t>T</w:t>
      </w:r>
      <w:r w:rsidR="00A22264" w:rsidRPr="00DE09F6">
        <w:t xml:space="preserve">o eliminate barriers, including stigma, preventing </w:t>
      </w:r>
      <w:r w:rsidR="00A22264">
        <w:t xml:space="preserve">access by </w:t>
      </w:r>
      <w:r w:rsidR="00A22264" w:rsidRPr="00DE09F6">
        <w:t xml:space="preserve">children with disabilities </w:t>
      </w:r>
      <w:r w:rsidR="00A22264">
        <w:t>to</w:t>
      </w:r>
      <w:r w:rsidR="00A22264" w:rsidRPr="00DE09F6">
        <w:t xml:space="preserve"> social protection, health-care services and an inclusive</w:t>
      </w:r>
      <w:r w:rsidR="00A22264">
        <w:t>,</w:t>
      </w:r>
      <w:r w:rsidR="00A22264" w:rsidRPr="00DE09F6">
        <w:t xml:space="preserve"> quality education system on an equal basis with other children, especially to ensure enrolment</w:t>
      </w:r>
      <w:r w:rsidR="00A22264">
        <w:t xml:space="preserve"> in education</w:t>
      </w:r>
      <w:r w:rsidR="00A22264" w:rsidRPr="00DE09F6">
        <w:t xml:space="preserve"> and </w:t>
      </w:r>
      <w:r w:rsidR="00A22264">
        <w:t xml:space="preserve">the provision of </w:t>
      </w:r>
      <w:r w:rsidR="00A22264" w:rsidRPr="00DE09F6">
        <w:t>appropriate assistive devices.</w:t>
      </w:r>
    </w:p>
    <w:p w:rsidR="00A22264" w:rsidRPr="00DE09F6" w:rsidRDefault="00A22264" w:rsidP="00A22264">
      <w:pPr>
        <w:pStyle w:val="SingleTxtG"/>
        <w:adjustRightInd w:val="0"/>
        <w:snapToGrid w:val="0"/>
      </w:pPr>
      <w:r w:rsidRPr="00DE09F6">
        <w:t>5.</w:t>
      </w:r>
      <w:r w:rsidRPr="00DE09F6">
        <w:tab/>
        <w:t xml:space="preserve">Please provide information on </w:t>
      </w:r>
      <w:r>
        <w:t xml:space="preserve">the </w:t>
      </w:r>
      <w:r w:rsidRPr="00DE09F6">
        <w:t xml:space="preserve">measures taken to implement and evaluate the national child protection strategy </w:t>
      </w:r>
      <w:r>
        <w:t>with respect to</w:t>
      </w:r>
      <w:r w:rsidRPr="00DE09F6">
        <w:t xml:space="preserve"> the promotion and protection of the rights of children with disabilities, with </w:t>
      </w:r>
      <w:proofErr w:type="gramStart"/>
      <w:r w:rsidRPr="00DE09F6">
        <w:t>sufficient</w:t>
      </w:r>
      <w:proofErr w:type="gramEnd"/>
      <w:r w:rsidRPr="00DE09F6">
        <w:t xml:space="preserve"> budgetary allocations</w:t>
      </w:r>
      <w:r>
        <w:t xml:space="preserve"> and</w:t>
      </w:r>
      <w:r w:rsidRPr="00DE09F6">
        <w:t xml:space="preserve"> human, technical and financial resources. </w:t>
      </w:r>
    </w:p>
    <w:p w:rsidR="00A22264" w:rsidRPr="004816CC" w:rsidRDefault="00482817" w:rsidP="004816CC">
      <w:pPr>
        <w:pStyle w:val="H23G"/>
      </w:pPr>
      <w:r>
        <w:tab/>
      </w:r>
      <w:r w:rsidR="00A22264" w:rsidRPr="004816CC">
        <w:tab/>
      </w:r>
      <w:bookmarkStart w:id="6" w:name="_Toc38012108"/>
      <w:r w:rsidR="00A22264" w:rsidRPr="004816CC">
        <w:t>Awareness-raising (art. 8)</w:t>
      </w:r>
      <w:bookmarkEnd w:id="6"/>
    </w:p>
    <w:p w:rsidR="00A22264" w:rsidRPr="00DE09F6" w:rsidRDefault="00A22264" w:rsidP="00A22264">
      <w:pPr>
        <w:pStyle w:val="SingleTxtG"/>
        <w:adjustRightInd w:val="0"/>
        <w:snapToGrid w:val="0"/>
      </w:pPr>
      <w:r w:rsidRPr="00DE09F6">
        <w:t>6.</w:t>
      </w:r>
      <w:r w:rsidRPr="00DE09F6">
        <w:tab/>
        <w:t>Please provide information on:</w:t>
      </w:r>
    </w:p>
    <w:p w:rsidR="00A22264" w:rsidRPr="00DE09F6" w:rsidRDefault="00A22264" w:rsidP="00482817">
      <w:pPr>
        <w:pStyle w:val="SingleTxtG"/>
      </w:pPr>
      <w:r w:rsidRPr="00DE09F6">
        <w:tab/>
        <w:t>(a)</w:t>
      </w:r>
      <w:r w:rsidRPr="00DE09F6">
        <w:tab/>
        <w:t xml:space="preserve">The </w:t>
      </w:r>
      <w:r>
        <w:t xml:space="preserve">extent of </w:t>
      </w:r>
      <w:r w:rsidRPr="00DE09F6">
        <w:t>consultation and effective participation of persons with disabilities</w:t>
      </w:r>
      <w:r>
        <w:t>,</w:t>
      </w:r>
      <w:r w:rsidRPr="00DE09F6">
        <w:t xml:space="preserve"> through their representative organizations, including persons with disabilities belonging to minorities, in awareness-raising campaigns, with </w:t>
      </w:r>
      <w:proofErr w:type="gramStart"/>
      <w:r w:rsidRPr="00DE09F6">
        <w:t>particular reference</w:t>
      </w:r>
      <w:proofErr w:type="gramEnd"/>
      <w:r w:rsidRPr="00DE09F6">
        <w:t xml:space="preserve"> to their participation in the planning and implementation of programmes and policies, including in remote and rural areas;</w:t>
      </w:r>
    </w:p>
    <w:p w:rsidR="00A22264" w:rsidRPr="00DE09F6" w:rsidRDefault="00A22264" w:rsidP="00482817">
      <w:pPr>
        <w:pStyle w:val="SingleTxtG"/>
      </w:pPr>
      <w:r w:rsidRPr="00DE09F6">
        <w:tab/>
        <w:t>(b)</w:t>
      </w:r>
      <w:r w:rsidRPr="00DE09F6">
        <w:tab/>
      </w:r>
      <w:r>
        <w:t>The m</w:t>
      </w:r>
      <w:r w:rsidRPr="00DE09F6">
        <w:t>easures</w:t>
      </w:r>
      <w:r>
        <w:t xml:space="preserve"> taken</w:t>
      </w:r>
      <w:r w:rsidRPr="00DE09F6">
        <w:t xml:space="preserve"> to combat stereotypes, prejudices and harmful practices relating to persons with disabilities in all areas of life, including discrimination against persons with disabilities belonging to minority communities and indigenous peoples and persons affected by leprosy.</w:t>
      </w:r>
    </w:p>
    <w:p w:rsidR="00A22264" w:rsidRPr="004816CC" w:rsidRDefault="00482817" w:rsidP="004816CC">
      <w:pPr>
        <w:pStyle w:val="H23G"/>
      </w:pPr>
      <w:r>
        <w:tab/>
      </w:r>
      <w:r w:rsidR="00A22264" w:rsidRPr="004816CC">
        <w:tab/>
      </w:r>
      <w:bookmarkStart w:id="7" w:name="_Toc38012109"/>
      <w:r w:rsidR="00A22264" w:rsidRPr="004816CC">
        <w:t>Accessibility (art. 9)</w:t>
      </w:r>
      <w:bookmarkEnd w:id="7"/>
    </w:p>
    <w:p w:rsidR="00A22264" w:rsidRPr="00DE09F6" w:rsidRDefault="00A22264" w:rsidP="00A22264">
      <w:pPr>
        <w:pStyle w:val="SingleTxtG"/>
        <w:adjustRightInd w:val="0"/>
        <w:snapToGrid w:val="0"/>
      </w:pPr>
      <w:r w:rsidRPr="00DE09F6">
        <w:t>7.</w:t>
      </w:r>
      <w:r w:rsidRPr="00DE09F6">
        <w:tab/>
        <w:t>Please provide information on</w:t>
      </w:r>
      <w:r>
        <w:t xml:space="preserve"> the measures taken</w:t>
      </w:r>
      <w:r w:rsidRPr="00DE09F6">
        <w:t>:</w:t>
      </w:r>
    </w:p>
    <w:p w:rsidR="00A22264" w:rsidRPr="00DE09F6" w:rsidRDefault="00482817" w:rsidP="00482817">
      <w:pPr>
        <w:pStyle w:val="SingleTxtG"/>
      </w:pPr>
      <w:r>
        <w:tab/>
      </w:r>
      <w:r w:rsidR="00A22264" w:rsidRPr="00DE09F6">
        <w:t>(a)</w:t>
      </w:r>
      <w:r w:rsidR="00A22264" w:rsidRPr="00DE09F6">
        <w:tab/>
      </w:r>
      <w:r w:rsidR="00A22264">
        <w:t>T</w:t>
      </w:r>
      <w:r w:rsidR="00A22264" w:rsidRPr="00DE09F6">
        <w:t xml:space="preserve">o revise all relevant legislation to ensure </w:t>
      </w:r>
      <w:r w:rsidR="00A22264">
        <w:t>that</w:t>
      </w:r>
      <w:r w:rsidR="00A22264" w:rsidRPr="00DE09F6">
        <w:t xml:space="preserve"> the built environment, goods and services, and facilities in all spheres of life</w:t>
      </w:r>
      <w:r w:rsidR="00A22264">
        <w:t xml:space="preserve"> are </w:t>
      </w:r>
      <w:r w:rsidR="00A22264" w:rsidRPr="00DE09F6">
        <w:t>accessib</w:t>
      </w:r>
      <w:r w:rsidR="00A22264">
        <w:t>le</w:t>
      </w:r>
      <w:r w:rsidR="00A22264" w:rsidRPr="00DE09F6">
        <w:t xml:space="preserve"> </w:t>
      </w:r>
      <w:r w:rsidR="00A22264">
        <w:t>to</w:t>
      </w:r>
      <w:r w:rsidR="00A22264" w:rsidRPr="00DE09F6">
        <w:t xml:space="preserve"> persons with disabilities; </w:t>
      </w:r>
    </w:p>
    <w:p w:rsidR="00A22264" w:rsidRPr="00DE09F6" w:rsidRDefault="00482817" w:rsidP="00482817">
      <w:pPr>
        <w:pStyle w:val="SingleTxtG"/>
      </w:pPr>
      <w:r>
        <w:tab/>
      </w:r>
      <w:r w:rsidR="00A22264" w:rsidRPr="00DE09F6">
        <w:t>(b)</w:t>
      </w:r>
      <w:r w:rsidR="00A22264" w:rsidRPr="00DE09F6">
        <w:tab/>
      </w:r>
      <w:r w:rsidR="00A22264">
        <w:t>T</w:t>
      </w:r>
      <w:r w:rsidR="00A22264" w:rsidRPr="00DE09F6">
        <w:t>o ensure that all buildings that are open to the public are accessible to persons with disabilities, including monitoring mechanisms;</w:t>
      </w:r>
    </w:p>
    <w:p w:rsidR="00A22264" w:rsidRPr="00DE09F6" w:rsidRDefault="00482817" w:rsidP="00482817">
      <w:pPr>
        <w:pStyle w:val="SingleTxtG"/>
      </w:pPr>
      <w:r>
        <w:tab/>
      </w:r>
      <w:r w:rsidR="00A22264" w:rsidRPr="00DE09F6">
        <w:t>(c)</w:t>
      </w:r>
      <w:r w:rsidR="00A22264" w:rsidRPr="00DE09F6">
        <w:tab/>
      </w:r>
      <w:r w:rsidR="00A22264">
        <w:t>T</w:t>
      </w:r>
      <w:r w:rsidR="00A22264" w:rsidRPr="00DE09F6">
        <w:t>o promote access to information and communication</w:t>
      </w:r>
      <w:r w:rsidR="00A22264">
        <w:t>s</w:t>
      </w:r>
      <w:r w:rsidR="00A22264" w:rsidRPr="00DE09F6">
        <w:t xml:space="preserve"> technolog</w:t>
      </w:r>
      <w:r w:rsidR="00A22264">
        <w:t>y</w:t>
      </w:r>
      <w:r w:rsidR="00A22264" w:rsidRPr="00DE09F6">
        <w:t xml:space="preserve"> for persons with disabilities.</w:t>
      </w:r>
    </w:p>
    <w:p w:rsidR="00A22264" w:rsidRPr="004816CC" w:rsidRDefault="00482817" w:rsidP="004816CC">
      <w:pPr>
        <w:pStyle w:val="H23G"/>
      </w:pPr>
      <w:r>
        <w:tab/>
      </w:r>
      <w:r w:rsidR="00A22264" w:rsidRPr="004816CC">
        <w:tab/>
      </w:r>
      <w:bookmarkStart w:id="8" w:name="_Toc38012110"/>
      <w:r w:rsidR="00A22264" w:rsidRPr="004816CC">
        <w:t>Situations of risk and humanitarian emergencies (art. 11)</w:t>
      </w:r>
      <w:bookmarkEnd w:id="8"/>
    </w:p>
    <w:p w:rsidR="00A22264" w:rsidRPr="00DE09F6" w:rsidRDefault="00A22264" w:rsidP="00A22264">
      <w:pPr>
        <w:pStyle w:val="SingleTxtG"/>
        <w:adjustRightInd w:val="0"/>
        <w:snapToGrid w:val="0"/>
      </w:pPr>
      <w:r w:rsidRPr="00DE09F6">
        <w:t>8.</w:t>
      </w:r>
      <w:r w:rsidRPr="00DE09F6">
        <w:tab/>
        <w:t>Please inform the Committee about:</w:t>
      </w:r>
    </w:p>
    <w:p w:rsidR="00A22264" w:rsidRPr="00DE09F6" w:rsidRDefault="00482817" w:rsidP="009A3B7C">
      <w:pPr>
        <w:pStyle w:val="SingleTxtG"/>
      </w:pPr>
      <w:r>
        <w:tab/>
      </w:r>
      <w:r w:rsidR="00A22264" w:rsidRPr="00DE09F6">
        <w:t>(a)</w:t>
      </w:r>
      <w:r w:rsidR="00A22264" w:rsidRPr="00DE09F6">
        <w:tab/>
      </w:r>
      <w:r w:rsidR="00A22264">
        <w:t>The m</w:t>
      </w:r>
      <w:r w:rsidR="00A22264" w:rsidRPr="00DE09F6">
        <w:t xml:space="preserve">easures </w:t>
      </w:r>
      <w:r w:rsidR="00A22264">
        <w:t>taken</w:t>
      </w:r>
      <w:r w:rsidR="00A22264" w:rsidRPr="00DE09F6">
        <w:t xml:space="preserve"> to amend all relevant legislation, particularly Ordinance </w:t>
      </w:r>
      <w:r w:rsidR="00A22264">
        <w:t xml:space="preserve">No. </w:t>
      </w:r>
      <w:r w:rsidR="00A22264" w:rsidRPr="00DE09F6">
        <w:t>2006</w:t>
      </w:r>
      <w:r w:rsidR="00A22264">
        <w:t>-043</w:t>
      </w:r>
      <w:r w:rsidR="00A22264" w:rsidRPr="00DE09F6">
        <w:t>, to include provisions on situations of risk and humanitarian emergencies and make disaster risk reduction programmes disability</w:t>
      </w:r>
      <w:r w:rsidR="00A22264">
        <w:t>-</w:t>
      </w:r>
      <w:r w:rsidR="00A22264" w:rsidRPr="00DE09F6">
        <w:t>inclusive, including through meaningful consultation and effective participation of persons with disabilities and their representative organizations</w:t>
      </w:r>
      <w:r w:rsidR="00A22264">
        <w:t>,</w:t>
      </w:r>
      <w:r w:rsidR="00A22264" w:rsidRPr="00DE09F6">
        <w:t xml:space="preserve"> and to ensure the provision of equal and safe access, accessible evacuation measures and shelters;</w:t>
      </w:r>
    </w:p>
    <w:p w:rsidR="00A22264" w:rsidRPr="00DE09F6" w:rsidRDefault="00A22264" w:rsidP="009A3B7C">
      <w:pPr>
        <w:pStyle w:val="SingleTxtG"/>
      </w:pPr>
      <w:r w:rsidRPr="00DE09F6">
        <w:tab/>
        <w:t>(b)</w:t>
      </w:r>
      <w:r w:rsidRPr="00DE09F6">
        <w:tab/>
        <w:t xml:space="preserve">Any disaster risk reduction strategy that includes organizations of persons with disabilities, in </w:t>
      </w:r>
      <w:r>
        <w:t>accordance</w:t>
      </w:r>
      <w:r w:rsidRPr="00DE09F6">
        <w:t xml:space="preserve"> with the Sendai Framework for Disaster Risk Reduction 2015–2030.</w:t>
      </w:r>
    </w:p>
    <w:p w:rsidR="00A22264" w:rsidRPr="00DE09F6" w:rsidRDefault="00A22264" w:rsidP="00A22264">
      <w:pPr>
        <w:pStyle w:val="SingleTxtG"/>
        <w:adjustRightInd w:val="0"/>
        <w:snapToGrid w:val="0"/>
      </w:pPr>
      <w:r w:rsidRPr="00DE09F6">
        <w:lastRenderedPageBreak/>
        <w:t>9.</w:t>
      </w:r>
      <w:r w:rsidRPr="00DE09F6">
        <w:tab/>
        <w:t xml:space="preserve">Please provide information </w:t>
      </w:r>
      <w:r>
        <w:t>on the</w:t>
      </w:r>
      <w:r w:rsidRPr="00DE09F6">
        <w:t xml:space="preserve"> measures taken to establish a targeted, sustainable humanitarian emergency framework to ensure the protection of the right</w:t>
      </w:r>
      <w:r>
        <w:t>s</w:t>
      </w:r>
      <w:r w:rsidRPr="00DE09F6">
        <w:t xml:space="preserve"> of persons with disabilities on an equal basis with others, and specifically in the context of the public health emergency resulting from the </w:t>
      </w:r>
      <w:r>
        <w:t>coronavirus disease</w:t>
      </w:r>
      <w:r w:rsidRPr="00DE09F6">
        <w:t xml:space="preserve"> </w:t>
      </w:r>
      <w:r>
        <w:t>(</w:t>
      </w:r>
      <w:r w:rsidRPr="00DE09F6">
        <w:t>COVID-19</w:t>
      </w:r>
      <w:r>
        <w:t>) pandemic</w:t>
      </w:r>
      <w:r w:rsidRPr="00DE09F6">
        <w:t xml:space="preserve">. </w:t>
      </w:r>
      <w:proofErr w:type="gramStart"/>
      <w:r w:rsidRPr="00DE09F6">
        <w:t>In particular, please</w:t>
      </w:r>
      <w:proofErr w:type="gramEnd"/>
      <w:r w:rsidRPr="00DE09F6">
        <w:t xml:space="preserve"> inform </w:t>
      </w:r>
      <w:r>
        <w:t>the Committee about the</w:t>
      </w:r>
      <w:r w:rsidRPr="00DE09F6">
        <w:t xml:space="preserve"> measures</w:t>
      </w:r>
      <w:r>
        <w:t xml:space="preserve"> taken</w:t>
      </w:r>
      <w:r w:rsidRPr="00DE09F6">
        <w:t xml:space="preserve"> to provide persons with disabilities with accessible information concerning the </w:t>
      </w:r>
      <w:r>
        <w:t>virus</w:t>
      </w:r>
      <w:r w:rsidR="004816CC">
        <w:t>’</w:t>
      </w:r>
      <w:r>
        <w:t xml:space="preserve">s </w:t>
      </w:r>
      <w:r w:rsidRPr="00DE09F6">
        <w:t>scope and prevention of the virus</w:t>
      </w:r>
      <w:r>
        <w:t>;</w:t>
      </w:r>
      <w:r w:rsidRPr="00DE09F6">
        <w:t xml:space="preserve"> </w:t>
      </w:r>
      <w:r>
        <w:t xml:space="preserve">to </w:t>
      </w:r>
      <w:r w:rsidRPr="00DE09F6">
        <w:t>ensure continuous access to support and mainstream community services, including in-home care and personal assistance</w:t>
      </w:r>
      <w:r>
        <w:t>;</w:t>
      </w:r>
      <w:r w:rsidRPr="00DE09F6">
        <w:t xml:space="preserve"> </w:t>
      </w:r>
      <w:r>
        <w:t xml:space="preserve">and to </w:t>
      </w:r>
      <w:r w:rsidRPr="00DE09F6">
        <w:t>provide equal access to health</w:t>
      </w:r>
      <w:r>
        <w:t xml:space="preserve"> </w:t>
      </w:r>
      <w:r w:rsidRPr="00DE09F6">
        <w:t>care, including li</w:t>
      </w:r>
      <w:r>
        <w:t>f</w:t>
      </w:r>
      <w:r w:rsidRPr="00DE09F6">
        <w:t>e-saving measures.</w:t>
      </w:r>
    </w:p>
    <w:p w:rsidR="00A22264" w:rsidRPr="004816CC" w:rsidRDefault="00A834A0" w:rsidP="004816CC">
      <w:pPr>
        <w:pStyle w:val="H23G"/>
      </w:pPr>
      <w:r>
        <w:tab/>
      </w:r>
      <w:r w:rsidR="00A22264" w:rsidRPr="004816CC">
        <w:tab/>
      </w:r>
      <w:bookmarkStart w:id="9" w:name="_Toc38012111"/>
      <w:r w:rsidR="00A22264" w:rsidRPr="004816CC">
        <w:t>Equal recognition before the law (art. 12)</w:t>
      </w:r>
      <w:bookmarkEnd w:id="9"/>
      <w:r w:rsidR="00A22264" w:rsidRPr="004816CC">
        <w:t xml:space="preserve"> </w:t>
      </w:r>
    </w:p>
    <w:p w:rsidR="00A22264" w:rsidRPr="00DE09F6" w:rsidRDefault="00A22264" w:rsidP="00A22264">
      <w:pPr>
        <w:pStyle w:val="SingleTxtG"/>
        <w:adjustRightInd w:val="0"/>
        <w:snapToGrid w:val="0"/>
      </w:pPr>
      <w:r w:rsidRPr="00DE09F6">
        <w:t>10.</w:t>
      </w:r>
      <w:r w:rsidRPr="00DE09F6">
        <w:tab/>
        <w:t xml:space="preserve">Please provide information </w:t>
      </w:r>
      <w:proofErr w:type="gramStart"/>
      <w:r w:rsidRPr="00DE09F6">
        <w:t>on :</w:t>
      </w:r>
      <w:proofErr w:type="gramEnd"/>
    </w:p>
    <w:p w:rsidR="00A22264" w:rsidRPr="00DE09F6" w:rsidRDefault="00A834A0" w:rsidP="00A834A0">
      <w:pPr>
        <w:pStyle w:val="SingleTxtG"/>
      </w:pPr>
      <w:r>
        <w:tab/>
      </w:r>
      <w:r w:rsidR="00A22264" w:rsidRPr="00DE09F6">
        <w:t>(a)</w:t>
      </w:r>
      <w:r w:rsidR="00A22264" w:rsidRPr="00DE09F6">
        <w:tab/>
      </w:r>
      <w:r w:rsidR="00A22264">
        <w:t>The m</w:t>
      </w:r>
      <w:r w:rsidR="00A22264" w:rsidRPr="00DE09F6">
        <w:t>easures</w:t>
      </w:r>
      <w:r w:rsidR="00A22264">
        <w:t xml:space="preserve"> taken</w:t>
      </w:r>
      <w:r w:rsidR="00A22264" w:rsidRPr="00DE09F6">
        <w:t xml:space="preserve"> to include in existing legislation the recognition of </w:t>
      </w:r>
      <w:r w:rsidR="00A22264">
        <w:t xml:space="preserve">the </w:t>
      </w:r>
      <w:r w:rsidR="00A22264" w:rsidRPr="00DE09F6">
        <w:t>legal capacity of all persons with disabilities, especially of persons with intellectual or psychosocial disabilities</w:t>
      </w:r>
      <w:r w:rsidR="00A22264">
        <w:t>,</w:t>
      </w:r>
      <w:r w:rsidR="00A22264" w:rsidRPr="00DE09F6">
        <w:t xml:space="preserve"> in all civil, criminal and administrative matters, including the equal enjoyment of rights related to property, entering into contracts, inheritance, voting and taking decisions;</w:t>
      </w:r>
    </w:p>
    <w:p w:rsidR="00A22264" w:rsidRPr="00DE09F6" w:rsidRDefault="00A834A0" w:rsidP="00A834A0">
      <w:pPr>
        <w:pStyle w:val="SingleTxtG"/>
      </w:pPr>
      <w:r>
        <w:tab/>
      </w:r>
      <w:r w:rsidR="00A22264" w:rsidRPr="00DE09F6">
        <w:t>(b)</w:t>
      </w:r>
      <w:r w:rsidR="00A22264" w:rsidRPr="00DE09F6">
        <w:tab/>
        <w:t>The number and proportion of persons with disabilities under guardianship, particularly persons with intellectual or psychosocial disabilities</w:t>
      </w:r>
      <w:r w:rsidR="00A22264">
        <w:t>,</w:t>
      </w:r>
      <w:r w:rsidR="00A22264" w:rsidRPr="00DE09F6">
        <w:t xml:space="preserve"> and </w:t>
      </w:r>
      <w:r w:rsidR="00A22264">
        <w:t xml:space="preserve">the </w:t>
      </w:r>
      <w:r w:rsidR="00A22264" w:rsidRPr="00DE09F6">
        <w:t xml:space="preserve">measures taken to shift from </w:t>
      </w:r>
      <w:r w:rsidR="00A22264">
        <w:t xml:space="preserve">the </w:t>
      </w:r>
      <w:r w:rsidR="00A22264" w:rsidRPr="00DE09F6">
        <w:t xml:space="preserve">guardianship regime to </w:t>
      </w:r>
      <w:r w:rsidR="00A22264">
        <w:t xml:space="preserve">a </w:t>
      </w:r>
      <w:r w:rsidR="00A22264" w:rsidRPr="00DE09F6">
        <w:t>supported decision-making regime</w:t>
      </w:r>
      <w:r w:rsidR="00A22264">
        <w:t>,</w:t>
      </w:r>
      <w:r w:rsidR="00A22264" w:rsidRPr="00DE09F6">
        <w:t xml:space="preserve"> in </w:t>
      </w:r>
      <w:r w:rsidR="00A22264">
        <w:t>accordance</w:t>
      </w:r>
      <w:r w:rsidR="00A22264" w:rsidRPr="00DE09F6">
        <w:t xml:space="preserve"> with the Convention and the Committee</w:t>
      </w:r>
      <w:r w:rsidR="004816CC">
        <w:t>’</w:t>
      </w:r>
      <w:r w:rsidR="00A22264" w:rsidRPr="00DE09F6">
        <w:t xml:space="preserve">s general comment No. 1 (2014) on equal recognition before the law. </w:t>
      </w:r>
    </w:p>
    <w:p w:rsidR="00A22264" w:rsidRPr="004816CC" w:rsidRDefault="00A834A0" w:rsidP="004816CC">
      <w:pPr>
        <w:pStyle w:val="H23G"/>
      </w:pPr>
      <w:r>
        <w:tab/>
      </w:r>
      <w:r w:rsidR="00A22264" w:rsidRPr="004816CC">
        <w:tab/>
      </w:r>
      <w:bookmarkStart w:id="10" w:name="_Toc38012112"/>
      <w:r w:rsidR="00A22264" w:rsidRPr="004816CC">
        <w:t>Access to justice (art. 13)</w:t>
      </w:r>
      <w:bookmarkEnd w:id="10"/>
      <w:r w:rsidR="00A22264" w:rsidRPr="004816CC">
        <w:t xml:space="preserve"> </w:t>
      </w:r>
    </w:p>
    <w:p w:rsidR="00A22264" w:rsidRPr="00DE09F6" w:rsidRDefault="00A22264" w:rsidP="00A22264">
      <w:pPr>
        <w:pStyle w:val="SingleTxtG"/>
        <w:adjustRightInd w:val="0"/>
        <w:snapToGrid w:val="0"/>
      </w:pPr>
      <w:r w:rsidRPr="00DE09F6">
        <w:t>11.</w:t>
      </w:r>
      <w:r w:rsidRPr="00DE09F6">
        <w:tab/>
        <w:t>Please provide information on:</w:t>
      </w:r>
    </w:p>
    <w:p w:rsidR="00A22264" w:rsidRPr="00DE09F6" w:rsidRDefault="00A22264" w:rsidP="00B6417F">
      <w:pPr>
        <w:pStyle w:val="SingleTxtG"/>
      </w:pPr>
      <w:r w:rsidRPr="00DE09F6">
        <w:tab/>
        <w:t>(a)</w:t>
      </w:r>
      <w:r w:rsidRPr="00DE09F6">
        <w:tab/>
      </w:r>
      <w:r>
        <w:t>The m</w:t>
      </w:r>
      <w:r w:rsidRPr="00DE09F6">
        <w:t>easures</w:t>
      </w:r>
      <w:r>
        <w:t xml:space="preserve"> taken</w:t>
      </w:r>
      <w:r w:rsidRPr="00DE09F6">
        <w:t xml:space="preserve"> to provide procedural</w:t>
      </w:r>
      <w:r>
        <w:t xml:space="preserve"> and</w:t>
      </w:r>
      <w:r w:rsidRPr="00DE09F6">
        <w:t xml:space="preserve"> gender- and age-appropriate accommodation in judicial and administrative proceedings for persons with disabilities, including persons with intellectual or psychosocial disabilities and persons who are deaf, hard of hearing or deafblind, particularly measures to provide information in accessible formats, such as Braille, Easy Read and sign language, and to ensure the physical accessibility of court buildings and all judicial and administrative facilities;</w:t>
      </w:r>
    </w:p>
    <w:p w:rsidR="00A22264" w:rsidRPr="00DE09F6" w:rsidRDefault="00A22264" w:rsidP="00B6417F">
      <w:pPr>
        <w:pStyle w:val="SingleTxtG"/>
      </w:pPr>
      <w:r w:rsidRPr="00DE09F6">
        <w:tab/>
        <w:t>(b)</w:t>
      </w:r>
      <w:r w:rsidRPr="00DE09F6">
        <w:tab/>
      </w:r>
      <w:r>
        <w:t>Training p</w:t>
      </w:r>
      <w:r w:rsidRPr="00DE09F6">
        <w:t>rogrammes for judicial and security officials on the rights enshrined in the Convention</w:t>
      </w:r>
      <w:r>
        <w:t>,</w:t>
      </w:r>
      <w:r w:rsidRPr="00DE09F6">
        <w:t xml:space="preserve"> and </w:t>
      </w:r>
      <w:r>
        <w:t>for</w:t>
      </w:r>
      <w:r w:rsidRPr="00DE09F6">
        <w:t xml:space="preserve"> persons with disabilities </w:t>
      </w:r>
      <w:r>
        <w:t xml:space="preserve">to enable them </w:t>
      </w:r>
      <w:r w:rsidRPr="00DE09F6">
        <w:t xml:space="preserve">to participate in the judicial system as lawyers, judges and other law enforcement personnel; </w:t>
      </w:r>
    </w:p>
    <w:p w:rsidR="00A22264" w:rsidRPr="00DE09F6" w:rsidRDefault="00B6417F" w:rsidP="00B6417F">
      <w:pPr>
        <w:pStyle w:val="SingleTxtG"/>
      </w:pPr>
      <w:r>
        <w:tab/>
      </w:r>
      <w:r w:rsidR="00A22264" w:rsidRPr="00DE09F6">
        <w:t>(c)</w:t>
      </w:r>
      <w:r w:rsidR="00A22264" w:rsidRPr="00DE09F6">
        <w:tab/>
        <w:t>The availability of legal aid for persons with disabilities.</w:t>
      </w:r>
    </w:p>
    <w:p w:rsidR="00A22264" w:rsidRPr="004816CC" w:rsidRDefault="00981038" w:rsidP="004816CC">
      <w:pPr>
        <w:pStyle w:val="H23G"/>
      </w:pPr>
      <w:r>
        <w:tab/>
      </w:r>
      <w:r w:rsidR="00A22264" w:rsidRPr="004816CC">
        <w:tab/>
      </w:r>
      <w:bookmarkStart w:id="11" w:name="_Toc38012113"/>
      <w:r w:rsidR="00A22264" w:rsidRPr="004816CC">
        <w:t>Liberty and security of the person (art. 14)</w:t>
      </w:r>
      <w:bookmarkEnd w:id="11"/>
    </w:p>
    <w:p w:rsidR="00A22264" w:rsidRPr="00DE09F6" w:rsidRDefault="00A22264" w:rsidP="00A22264">
      <w:pPr>
        <w:pStyle w:val="SingleTxtG"/>
        <w:adjustRightInd w:val="0"/>
        <w:snapToGrid w:val="0"/>
      </w:pPr>
      <w:r w:rsidRPr="00DE09F6">
        <w:t>12.</w:t>
      </w:r>
      <w:r w:rsidRPr="00DE09F6">
        <w:tab/>
        <w:t>Please provide information and statistical data on the number of persons with disabilities in mental health facilities and in detention</w:t>
      </w:r>
      <w:r>
        <w:t>,</w:t>
      </w:r>
      <w:r w:rsidRPr="00DE09F6">
        <w:t xml:space="preserve"> </w:t>
      </w:r>
      <w:proofErr w:type="gramStart"/>
      <w:r w:rsidRPr="00DE09F6">
        <w:t>on the basis of</w:t>
      </w:r>
      <w:proofErr w:type="gramEnd"/>
      <w:r w:rsidRPr="00DE09F6">
        <w:t xml:space="preserve"> actual or perceived impairment, without their free and informed consent, disaggregated by sex and impairment, and indicate any measures in place to ensure their right to liberty and security. Please provide information on </w:t>
      </w:r>
      <w:r>
        <w:t xml:space="preserve">the </w:t>
      </w:r>
      <w:r w:rsidRPr="00DE09F6">
        <w:t>measures taken to protect the security of women with disabilities who are detained with men in prisons</w:t>
      </w:r>
      <w:r>
        <w:t xml:space="preserve"> and</w:t>
      </w:r>
      <w:r w:rsidRPr="00DE09F6">
        <w:t xml:space="preserve"> psychiatric and other facilities and who are at risk of sexual exploitation and violence.</w:t>
      </w:r>
    </w:p>
    <w:p w:rsidR="00A22264" w:rsidRPr="004816CC" w:rsidRDefault="00981038" w:rsidP="004816CC">
      <w:pPr>
        <w:pStyle w:val="H23G"/>
      </w:pPr>
      <w:r>
        <w:tab/>
      </w:r>
      <w:r w:rsidR="00A22264" w:rsidRPr="004816CC">
        <w:tab/>
      </w:r>
      <w:bookmarkStart w:id="12" w:name="_Toc38012114"/>
      <w:r w:rsidR="00A22264" w:rsidRPr="004816CC">
        <w:t xml:space="preserve">Freedom from torture or cruel, inhuman or degrading treatment or punishment </w:t>
      </w:r>
      <w:r w:rsidR="00A22264" w:rsidRPr="004816CC">
        <w:br/>
        <w:t>(art. 15)</w:t>
      </w:r>
      <w:bookmarkEnd w:id="12"/>
    </w:p>
    <w:p w:rsidR="00A22264" w:rsidRPr="00DE09F6" w:rsidRDefault="00A22264" w:rsidP="00A22264">
      <w:pPr>
        <w:pStyle w:val="SingleTxtG"/>
        <w:adjustRightInd w:val="0"/>
        <w:snapToGrid w:val="0"/>
      </w:pPr>
      <w:r w:rsidRPr="00DE09F6">
        <w:t>13.</w:t>
      </w:r>
      <w:r w:rsidRPr="00DE09F6">
        <w:tab/>
        <w:t xml:space="preserve">Please provide information on: </w:t>
      </w:r>
    </w:p>
    <w:p w:rsidR="00A22264" w:rsidRPr="00DE09F6" w:rsidRDefault="00A22264" w:rsidP="00981038">
      <w:pPr>
        <w:pStyle w:val="SingleTxtG"/>
      </w:pPr>
      <w:r w:rsidRPr="00DE09F6">
        <w:tab/>
        <w:t>(a)</w:t>
      </w:r>
      <w:r w:rsidRPr="00DE09F6">
        <w:tab/>
        <w:t>Legal and other measures</w:t>
      </w:r>
      <w:r>
        <w:t xml:space="preserve"> taken</w:t>
      </w:r>
      <w:r w:rsidRPr="00DE09F6">
        <w:t xml:space="preserve"> to prevent persons with disabilities, on an equal basis with others, from being subjected to torture</w:t>
      </w:r>
      <w:r>
        <w:t xml:space="preserve"> or</w:t>
      </w:r>
      <w:r w:rsidRPr="00DE09F6">
        <w:t xml:space="preserve"> cruel, inhuman or degrading treatment or punishment</w:t>
      </w:r>
      <w:r>
        <w:t>,</w:t>
      </w:r>
      <w:r w:rsidRPr="00DE09F6">
        <w:t xml:space="preserve"> and measures adopted to sanction perpetrators and implement monitoring mechanisms;</w:t>
      </w:r>
    </w:p>
    <w:p w:rsidR="00A22264" w:rsidRPr="00DE09F6" w:rsidRDefault="00981038" w:rsidP="00981038">
      <w:pPr>
        <w:pStyle w:val="SingleTxtG"/>
      </w:pPr>
      <w:r>
        <w:lastRenderedPageBreak/>
        <w:tab/>
      </w:r>
      <w:r w:rsidR="00A22264" w:rsidRPr="00DE09F6">
        <w:t>(b)</w:t>
      </w:r>
      <w:r w:rsidR="00A22264" w:rsidRPr="00DE09F6">
        <w:tab/>
      </w:r>
      <w:r w:rsidR="00A22264">
        <w:t>The m</w:t>
      </w:r>
      <w:r w:rsidR="00A22264" w:rsidRPr="00DE09F6">
        <w:t>easures</w:t>
      </w:r>
      <w:r w:rsidR="00A22264">
        <w:t xml:space="preserve"> taken</w:t>
      </w:r>
      <w:r w:rsidR="00A22264" w:rsidRPr="00DE09F6">
        <w:t xml:space="preserve"> to ensure </w:t>
      </w:r>
      <w:r w:rsidR="00A22264">
        <w:t xml:space="preserve">the </w:t>
      </w:r>
      <w:r w:rsidR="00A22264" w:rsidRPr="00DE09F6">
        <w:t xml:space="preserve">training of police and detention officers on the prohibition of </w:t>
      </w:r>
      <w:r w:rsidR="00A22264">
        <w:t xml:space="preserve">the use of </w:t>
      </w:r>
      <w:r w:rsidR="00A22264" w:rsidRPr="00DE09F6">
        <w:t>torture and cruel, inhuman or degrading treatment or punishment against persons with disabilities.</w:t>
      </w:r>
    </w:p>
    <w:p w:rsidR="00A22264" w:rsidRPr="004816CC" w:rsidRDefault="00A22264" w:rsidP="004816CC">
      <w:pPr>
        <w:pStyle w:val="H23G"/>
      </w:pPr>
      <w:r w:rsidRPr="004816CC">
        <w:tab/>
      </w:r>
      <w:r w:rsidRPr="004816CC">
        <w:tab/>
      </w:r>
      <w:bookmarkStart w:id="13" w:name="_Toc38012115"/>
      <w:r w:rsidRPr="004816CC">
        <w:t>Freedom from exploitation, violence and abuse (art. 16)</w:t>
      </w:r>
      <w:bookmarkEnd w:id="13"/>
    </w:p>
    <w:p w:rsidR="00A22264" w:rsidRPr="00DE09F6" w:rsidRDefault="00A22264" w:rsidP="00A22264">
      <w:pPr>
        <w:pStyle w:val="SingleTxtG"/>
        <w:adjustRightInd w:val="0"/>
        <w:snapToGrid w:val="0"/>
      </w:pPr>
      <w:r w:rsidRPr="00DE09F6">
        <w:t>14.</w:t>
      </w:r>
      <w:r w:rsidRPr="00DE09F6">
        <w:tab/>
        <w:t>Please indicate the measures taken to:</w:t>
      </w:r>
    </w:p>
    <w:p w:rsidR="00A22264" w:rsidRPr="00DE09F6" w:rsidRDefault="00A22264" w:rsidP="00C06F93">
      <w:pPr>
        <w:pStyle w:val="SingleTxtG"/>
      </w:pPr>
      <w:r w:rsidRPr="00DE09F6">
        <w:tab/>
        <w:t>(a)</w:t>
      </w:r>
      <w:r w:rsidRPr="00DE09F6">
        <w:tab/>
      </w:r>
      <w:r>
        <w:t>To h</w:t>
      </w:r>
      <w:r w:rsidRPr="00DE09F6">
        <w:t>armoni</w:t>
      </w:r>
      <w:r>
        <w:t>z</w:t>
      </w:r>
      <w:r w:rsidRPr="00DE09F6">
        <w:t>e national legislation</w:t>
      </w:r>
      <w:r>
        <w:t xml:space="preserve"> with the Convention</w:t>
      </w:r>
      <w:r w:rsidRPr="00DE09F6">
        <w:t xml:space="preserve"> and prohibit </w:t>
      </w:r>
      <w:r>
        <w:t xml:space="preserve">all forms of </w:t>
      </w:r>
      <w:r w:rsidRPr="00DE09F6">
        <w:t>exploitation, violence and abuse against persons with disabilities, including domestic and sexual violence against or neglect of persons with disabilities;</w:t>
      </w:r>
    </w:p>
    <w:p w:rsidR="00A22264" w:rsidRPr="00DE09F6" w:rsidRDefault="00A22264" w:rsidP="00C06F93">
      <w:pPr>
        <w:pStyle w:val="SingleTxtG"/>
      </w:pPr>
      <w:r w:rsidRPr="00DE09F6">
        <w:tab/>
        <w:t>(b)</w:t>
      </w:r>
      <w:r w:rsidRPr="00DE09F6">
        <w:tab/>
      </w:r>
      <w:r>
        <w:t>To p</w:t>
      </w:r>
      <w:r w:rsidRPr="00DE09F6">
        <w:t>rovide the necessary accessible</w:t>
      </w:r>
      <w:r>
        <w:t xml:space="preserve"> services for</w:t>
      </w:r>
      <w:r w:rsidRPr="00DE09F6">
        <w:t xml:space="preserve"> recovery, rehabilitation and social reintegration to victims and to include</w:t>
      </w:r>
      <w:r>
        <w:t xml:space="preserve"> considerations as to</w:t>
      </w:r>
      <w:r w:rsidRPr="00DE09F6">
        <w:t xml:space="preserve"> age, disability and gender in that regard;</w:t>
      </w:r>
    </w:p>
    <w:p w:rsidR="00A22264" w:rsidRPr="00DE09F6" w:rsidRDefault="00A22264" w:rsidP="00C06F93">
      <w:pPr>
        <w:pStyle w:val="SingleTxtG"/>
      </w:pPr>
      <w:r w:rsidRPr="00DE09F6">
        <w:tab/>
        <w:t>(c)</w:t>
      </w:r>
      <w:r w:rsidRPr="00DE09F6">
        <w:tab/>
      </w:r>
      <w:r>
        <w:t>To c</w:t>
      </w:r>
      <w:r w:rsidRPr="00DE09F6">
        <w:t xml:space="preserve">reate a safe environment for the reporting, investigation and prosecution of cases of exploitation, violence </w:t>
      </w:r>
      <w:r>
        <w:t xml:space="preserve">or abuse </w:t>
      </w:r>
      <w:r w:rsidRPr="00DE09F6">
        <w:t>against persons with disabilities.</w:t>
      </w:r>
    </w:p>
    <w:p w:rsidR="00A22264" w:rsidRPr="004816CC" w:rsidRDefault="00C06F93" w:rsidP="004816CC">
      <w:pPr>
        <w:pStyle w:val="H23G"/>
      </w:pPr>
      <w:r>
        <w:tab/>
      </w:r>
      <w:r>
        <w:tab/>
      </w:r>
      <w:bookmarkStart w:id="14" w:name="_Toc38012116"/>
      <w:r w:rsidR="00A22264" w:rsidRPr="004816CC">
        <w:t>Protecting the integrity of the person (art. 17)</w:t>
      </w:r>
      <w:bookmarkEnd w:id="14"/>
      <w:r w:rsidR="00A22264" w:rsidRPr="004816CC">
        <w:t xml:space="preserve"> </w:t>
      </w:r>
    </w:p>
    <w:p w:rsidR="00A22264" w:rsidRPr="00DE09F6" w:rsidRDefault="00A22264" w:rsidP="00A22264">
      <w:pPr>
        <w:pStyle w:val="SingleTxtG"/>
        <w:adjustRightInd w:val="0"/>
        <w:snapToGrid w:val="0"/>
      </w:pPr>
      <w:r w:rsidRPr="00DE09F6">
        <w:t>15.</w:t>
      </w:r>
      <w:r w:rsidRPr="00DE09F6">
        <w:tab/>
        <w:t xml:space="preserve">Please provide information on </w:t>
      </w:r>
      <w:r>
        <w:t xml:space="preserve">the </w:t>
      </w:r>
      <w:r w:rsidRPr="00DE09F6">
        <w:t>measures</w:t>
      </w:r>
      <w:r>
        <w:t xml:space="preserve"> taken</w:t>
      </w:r>
      <w:r w:rsidRPr="00DE09F6">
        <w:t xml:space="preserve"> to prohibit all forms of exploitation and the carrying out of medical procedures, including sterilization, castration and contraception, on persons with disabilities, particularly </w:t>
      </w:r>
      <w:r>
        <w:t xml:space="preserve">persons with </w:t>
      </w:r>
      <w:r w:rsidRPr="00DE09F6">
        <w:t xml:space="preserve">intellectual or psychosocial disabilities, without their free and informed consent. Please also provide information on </w:t>
      </w:r>
      <w:r>
        <w:t xml:space="preserve">the </w:t>
      </w:r>
      <w:r w:rsidRPr="00DE09F6">
        <w:t>measures</w:t>
      </w:r>
      <w:r>
        <w:t xml:space="preserve"> taken</w:t>
      </w:r>
      <w:r w:rsidRPr="00DE09F6">
        <w:t xml:space="preserve"> to abolish harmful practices such as female genital mutilation against women with disabilities.</w:t>
      </w:r>
    </w:p>
    <w:p w:rsidR="00A22264" w:rsidRPr="004816CC" w:rsidRDefault="00C735A4" w:rsidP="004816CC">
      <w:pPr>
        <w:pStyle w:val="H23G"/>
      </w:pPr>
      <w:r>
        <w:tab/>
      </w:r>
      <w:r w:rsidR="00A22264" w:rsidRPr="004816CC">
        <w:tab/>
      </w:r>
      <w:bookmarkStart w:id="15" w:name="_Toc38012117"/>
      <w:r w:rsidR="00A22264" w:rsidRPr="004816CC">
        <w:t>Liberty of movement and nationality (art. 18)</w:t>
      </w:r>
      <w:bookmarkEnd w:id="15"/>
    </w:p>
    <w:p w:rsidR="00A22264" w:rsidRPr="00DE09F6" w:rsidRDefault="00A22264" w:rsidP="00A22264">
      <w:pPr>
        <w:pStyle w:val="SingleTxtG"/>
        <w:adjustRightInd w:val="0"/>
        <w:snapToGrid w:val="0"/>
      </w:pPr>
      <w:r w:rsidRPr="00DE09F6">
        <w:t>16.</w:t>
      </w:r>
      <w:r w:rsidRPr="00DE09F6">
        <w:tab/>
        <w:t xml:space="preserve">Please provide information on the measures taken to ensure that persons with disabilities, especially children with disabilities living in rural and remote areas, have access to birth registration and certificates on an equal basis with others, </w:t>
      </w:r>
      <w:proofErr w:type="gramStart"/>
      <w:r w:rsidRPr="00DE09F6">
        <w:t>so as to</w:t>
      </w:r>
      <w:proofErr w:type="gramEnd"/>
      <w:r w:rsidRPr="00DE09F6">
        <w:t xml:space="preserve"> exercise their rights to liberty of movement, to freedom to choose their residence and to a nationality.</w:t>
      </w:r>
    </w:p>
    <w:p w:rsidR="00A22264" w:rsidRPr="004816CC" w:rsidRDefault="00C735A4" w:rsidP="004816CC">
      <w:pPr>
        <w:pStyle w:val="H23G"/>
      </w:pPr>
      <w:r>
        <w:tab/>
      </w:r>
      <w:r>
        <w:tab/>
      </w:r>
      <w:bookmarkStart w:id="16" w:name="_Toc38012118"/>
      <w:r w:rsidR="00A22264" w:rsidRPr="004816CC">
        <w:t>Living independently and being included in the community (art. 19)</w:t>
      </w:r>
      <w:bookmarkEnd w:id="16"/>
      <w:r w:rsidR="00A22264" w:rsidRPr="004816CC">
        <w:t xml:space="preserve"> </w:t>
      </w:r>
    </w:p>
    <w:p w:rsidR="00A22264" w:rsidRPr="00DE09F6" w:rsidRDefault="00A22264" w:rsidP="00A22264">
      <w:pPr>
        <w:pStyle w:val="SingleTxtG"/>
        <w:adjustRightInd w:val="0"/>
        <w:snapToGrid w:val="0"/>
      </w:pPr>
      <w:r w:rsidRPr="00DE09F6">
        <w:t>17.</w:t>
      </w:r>
      <w:r w:rsidRPr="00DE09F6">
        <w:tab/>
        <w:t>Please provide information on community-based services, including financial support, available to assist persons with disabilities to exercise their right to live independently and be included in the community, particularly women with disabilities, persons with intellectual or psychosocial disabilities and persons affected by leprosy.</w:t>
      </w:r>
    </w:p>
    <w:p w:rsidR="00A22264" w:rsidRPr="004816CC" w:rsidRDefault="00C735A4" w:rsidP="004816CC">
      <w:pPr>
        <w:pStyle w:val="H23G"/>
      </w:pPr>
      <w:r>
        <w:tab/>
      </w:r>
      <w:r w:rsidR="00A22264" w:rsidRPr="004816CC">
        <w:tab/>
      </w:r>
      <w:bookmarkStart w:id="17" w:name="_Toc38012119"/>
      <w:r w:rsidR="00A22264" w:rsidRPr="004816CC">
        <w:t>Personal mobility (art. 20)</w:t>
      </w:r>
      <w:bookmarkEnd w:id="17"/>
    </w:p>
    <w:p w:rsidR="00A22264" w:rsidRPr="00DE09F6" w:rsidRDefault="00A22264" w:rsidP="00A22264">
      <w:pPr>
        <w:pStyle w:val="SingleTxtG"/>
        <w:adjustRightInd w:val="0"/>
        <w:snapToGrid w:val="0"/>
      </w:pPr>
      <w:r w:rsidRPr="00DE09F6">
        <w:t>18.</w:t>
      </w:r>
      <w:r w:rsidRPr="00DE09F6">
        <w:tab/>
        <w:t xml:space="preserve">Please provide information on </w:t>
      </w:r>
      <w:r>
        <w:t xml:space="preserve">the </w:t>
      </w:r>
      <w:r w:rsidRPr="00DE09F6">
        <w:t>measures taken to guarantee the accessibility of mobility aids and assistive devices, and their affordability</w:t>
      </w:r>
      <w:r>
        <w:t>,</w:t>
      </w:r>
      <w:r w:rsidRPr="00DE09F6">
        <w:t xml:space="preserve"> for persons with disabilities. Please provide information on the proportion of persons with disabilities entitled to mobility aids and assistive devices distributed by the </w:t>
      </w:r>
      <w:r>
        <w:t>G</w:t>
      </w:r>
      <w:r w:rsidRPr="00DE09F6">
        <w:t>overnment, especially in rural areas.</w:t>
      </w:r>
    </w:p>
    <w:p w:rsidR="00A22264" w:rsidRPr="004816CC" w:rsidRDefault="00C735A4" w:rsidP="004816CC">
      <w:pPr>
        <w:pStyle w:val="H23G"/>
      </w:pPr>
      <w:r>
        <w:tab/>
      </w:r>
      <w:r w:rsidR="00A22264" w:rsidRPr="004816CC">
        <w:tab/>
      </w:r>
      <w:bookmarkStart w:id="18" w:name="_Toc38012120"/>
      <w:r w:rsidR="00A22264" w:rsidRPr="004816CC">
        <w:t>Freedom of expression and opinion, and access to information (art. 21)</w:t>
      </w:r>
      <w:bookmarkEnd w:id="18"/>
    </w:p>
    <w:p w:rsidR="00A22264" w:rsidRPr="00DE09F6" w:rsidRDefault="00A22264" w:rsidP="00A22264">
      <w:pPr>
        <w:pStyle w:val="SingleTxtG"/>
        <w:adjustRightInd w:val="0"/>
        <w:snapToGrid w:val="0"/>
      </w:pPr>
      <w:r w:rsidRPr="00DE09F6">
        <w:t>19.</w:t>
      </w:r>
      <w:r w:rsidRPr="00DE09F6">
        <w:tab/>
        <w:t xml:space="preserve">Please provide information on </w:t>
      </w:r>
      <w:r>
        <w:t xml:space="preserve">the </w:t>
      </w:r>
      <w:r w:rsidRPr="00DE09F6">
        <w:t>measures taken:</w:t>
      </w:r>
    </w:p>
    <w:p w:rsidR="00A22264" w:rsidRPr="00DE09F6" w:rsidRDefault="00A22264" w:rsidP="00C735A4">
      <w:pPr>
        <w:pStyle w:val="SingleTxtG"/>
      </w:pPr>
      <w:r w:rsidRPr="00DE09F6">
        <w:tab/>
        <w:t>(a)</w:t>
      </w:r>
      <w:r w:rsidRPr="00DE09F6">
        <w:tab/>
      </w:r>
      <w:r>
        <w:t>To p</w:t>
      </w:r>
      <w:r w:rsidRPr="00DE09F6">
        <w:t>romote and protect the freedom of expression of persons with disabilities, including persons with intellectual or psychosocial disabilities;</w:t>
      </w:r>
    </w:p>
    <w:p w:rsidR="00A22264" w:rsidRPr="00DE09F6" w:rsidRDefault="00A22264" w:rsidP="00C735A4">
      <w:pPr>
        <w:pStyle w:val="SingleTxtG"/>
      </w:pPr>
      <w:r w:rsidRPr="00DE09F6">
        <w:tab/>
        <w:t>(b)</w:t>
      </w:r>
      <w:r w:rsidRPr="00DE09F6">
        <w:tab/>
      </w:r>
      <w:r>
        <w:t>To r</w:t>
      </w:r>
      <w:r w:rsidRPr="00DE09F6">
        <w:t>ecognize the adoption of a national sign language as an official language of the State party, in close consultation with the deaf community;</w:t>
      </w:r>
    </w:p>
    <w:p w:rsidR="00A22264" w:rsidRPr="00DE09F6" w:rsidRDefault="00A22264" w:rsidP="00C735A4">
      <w:pPr>
        <w:pStyle w:val="SingleTxtG"/>
      </w:pPr>
      <w:r w:rsidRPr="00DE09F6">
        <w:tab/>
        <w:t>(c)</w:t>
      </w:r>
      <w:r w:rsidRPr="00DE09F6">
        <w:tab/>
      </w:r>
      <w:r>
        <w:t>To i</w:t>
      </w:r>
      <w:r w:rsidRPr="00DE09F6">
        <w:t xml:space="preserve">mprove access to information in accessible formats, including Braille, Easy Read and other augmentative and alternative means and modes of communication, and </w:t>
      </w:r>
      <w:r>
        <w:t xml:space="preserve">to </w:t>
      </w:r>
      <w:r w:rsidRPr="00DE09F6">
        <w:t>make public information and communications technology available to persons with disabilities on an equal basis with others;</w:t>
      </w:r>
    </w:p>
    <w:p w:rsidR="00A22264" w:rsidRPr="00DE09F6" w:rsidRDefault="00A22264" w:rsidP="00C735A4">
      <w:pPr>
        <w:pStyle w:val="SingleTxtG"/>
      </w:pPr>
      <w:r w:rsidRPr="00DE09F6">
        <w:tab/>
        <w:t>(d)</w:t>
      </w:r>
      <w:r w:rsidRPr="00DE09F6">
        <w:tab/>
      </w:r>
      <w:r>
        <w:t>To m</w:t>
      </w:r>
      <w:r w:rsidRPr="00DE09F6">
        <w:t xml:space="preserve">ake television programming accessible </w:t>
      </w:r>
      <w:r>
        <w:t>to</w:t>
      </w:r>
      <w:r w:rsidRPr="00DE09F6">
        <w:t xml:space="preserve"> persons with disabilities </w:t>
      </w:r>
      <w:proofErr w:type="gramStart"/>
      <w:r w:rsidRPr="00DE09F6">
        <w:t>through the use of</w:t>
      </w:r>
      <w:proofErr w:type="gramEnd"/>
      <w:r w:rsidRPr="00DE09F6">
        <w:t xml:space="preserve"> audio description, sign language and captioning, and adopt the World </w:t>
      </w:r>
      <w:r w:rsidRPr="00DE09F6">
        <w:lastRenderedPageBreak/>
        <w:t>Wide Web Consortium</w:t>
      </w:r>
      <w:r w:rsidR="004816CC">
        <w:t>’</w:t>
      </w:r>
      <w:r>
        <w:t>s</w:t>
      </w:r>
      <w:r w:rsidRPr="00DE09F6">
        <w:t xml:space="preserve"> Web Accessibility Initiative standards when developing or publishing content on the Internet.</w:t>
      </w:r>
    </w:p>
    <w:p w:rsidR="00A22264" w:rsidRPr="004816CC" w:rsidRDefault="005A30C5" w:rsidP="004816CC">
      <w:pPr>
        <w:pStyle w:val="H23G"/>
      </w:pPr>
      <w:r>
        <w:tab/>
      </w:r>
      <w:r w:rsidR="00A22264" w:rsidRPr="004816CC">
        <w:tab/>
      </w:r>
      <w:bookmarkStart w:id="19" w:name="_Toc38012121"/>
      <w:r w:rsidR="00A22264" w:rsidRPr="004816CC">
        <w:t>Respect for home and the family (art. 23)</w:t>
      </w:r>
      <w:bookmarkEnd w:id="19"/>
    </w:p>
    <w:p w:rsidR="00A22264" w:rsidRPr="00DE09F6" w:rsidRDefault="00A22264" w:rsidP="00A22264">
      <w:pPr>
        <w:pStyle w:val="SingleTxtG"/>
        <w:adjustRightInd w:val="0"/>
        <w:snapToGrid w:val="0"/>
      </w:pPr>
      <w:r w:rsidRPr="00DE09F6">
        <w:t>20.</w:t>
      </w:r>
      <w:r w:rsidRPr="00DE09F6">
        <w:tab/>
        <w:t xml:space="preserve">Please provide information on </w:t>
      </w:r>
      <w:r>
        <w:t xml:space="preserve">the </w:t>
      </w:r>
      <w:r w:rsidRPr="00DE09F6">
        <w:t xml:space="preserve">measures adopted to amend legislation and to adopt a provision to eliminate discrimination against persons with disabilities in all matters relating to marriage, family, parenthood and relationships, on an equal basis with others. Please also provide information on the measures taken to protect children from neglect and abandonment </w:t>
      </w:r>
      <w:r>
        <w:t>and</w:t>
      </w:r>
      <w:r w:rsidRPr="00DE09F6">
        <w:t xml:space="preserve"> from being separated from their parents </w:t>
      </w:r>
      <w:proofErr w:type="gramStart"/>
      <w:r w:rsidRPr="00DE09F6">
        <w:t>on the basis of</w:t>
      </w:r>
      <w:proofErr w:type="gramEnd"/>
      <w:r w:rsidRPr="00DE09F6">
        <w:t xml:space="preserve"> </w:t>
      </w:r>
      <w:r>
        <w:t>the disability</w:t>
      </w:r>
      <w:r w:rsidRPr="00DE09F6">
        <w:t xml:space="preserve"> of either the child or one or both of the parents.</w:t>
      </w:r>
    </w:p>
    <w:p w:rsidR="00A22264" w:rsidRPr="004816CC" w:rsidRDefault="005A30C5" w:rsidP="004816CC">
      <w:pPr>
        <w:pStyle w:val="H23G"/>
      </w:pPr>
      <w:r>
        <w:tab/>
      </w:r>
      <w:r w:rsidR="00A22264" w:rsidRPr="004816CC">
        <w:tab/>
      </w:r>
      <w:bookmarkStart w:id="20" w:name="_Toc38012122"/>
      <w:r w:rsidR="00A22264" w:rsidRPr="004816CC">
        <w:t>Education (art. 24)</w:t>
      </w:r>
      <w:bookmarkEnd w:id="20"/>
    </w:p>
    <w:p w:rsidR="00A22264" w:rsidRPr="00DE09F6" w:rsidRDefault="00A22264" w:rsidP="00A22264">
      <w:pPr>
        <w:pStyle w:val="SingleTxtG"/>
        <w:adjustRightInd w:val="0"/>
        <w:snapToGrid w:val="0"/>
      </w:pPr>
      <w:r w:rsidRPr="00DE09F6">
        <w:t>21.</w:t>
      </w:r>
      <w:r w:rsidRPr="00DE09F6">
        <w:tab/>
        <w:t>Please provide information on:</w:t>
      </w:r>
    </w:p>
    <w:p w:rsidR="00A22264" w:rsidRPr="00DE09F6" w:rsidRDefault="005A30C5" w:rsidP="005A30C5">
      <w:pPr>
        <w:pStyle w:val="SingleTxtG"/>
      </w:pPr>
      <w:r>
        <w:tab/>
      </w:r>
      <w:r w:rsidR="00A22264" w:rsidRPr="00DE09F6">
        <w:t>(a)</w:t>
      </w:r>
      <w:r w:rsidR="00A22264" w:rsidRPr="00DE09F6">
        <w:tab/>
        <w:t>How the legislative guarantees of non-discrimination in education is being enforced;</w:t>
      </w:r>
    </w:p>
    <w:p w:rsidR="00A22264" w:rsidRPr="00DE09F6" w:rsidRDefault="005A30C5" w:rsidP="005A30C5">
      <w:pPr>
        <w:pStyle w:val="SingleTxtG"/>
      </w:pPr>
      <w:r>
        <w:tab/>
      </w:r>
      <w:r w:rsidR="00A22264" w:rsidRPr="00DE09F6">
        <w:t>(b)</w:t>
      </w:r>
      <w:r w:rsidR="00A22264" w:rsidRPr="00DE09F6">
        <w:tab/>
      </w:r>
      <w:r w:rsidR="00A22264">
        <w:t>The m</w:t>
      </w:r>
      <w:r w:rsidR="00A22264" w:rsidRPr="00DE09F6">
        <w:t>easures</w:t>
      </w:r>
      <w:r w:rsidR="00A22264">
        <w:t xml:space="preserve"> taken</w:t>
      </w:r>
      <w:r w:rsidR="00A22264" w:rsidRPr="00DE09F6">
        <w:t xml:space="preserve"> to ensure the right of persons with disabilities, </w:t>
      </w:r>
      <w:proofErr w:type="gramStart"/>
      <w:r w:rsidR="00A22264" w:rsidRPr="00DE09F6">
        <w:t>in particular girls</w:t>
      </w:r>
      <w:proofErr w:type="gramEnd"/>
      <w:r w:rsidR="00A22264" w:rsidRPr="00DE09F6">
        <w:t xml:space="preserve"> with disabilities, to inclusive</w:t>
      </w:r>
      <w:r w:rsidR="00A22264">
        <w:t xml:space="preserve">, </w:t>
      </w:r>
      <w:r w:rsidR="00A22264" w:rsidRPr="00DE09F6">
        <w:t>quality education and to ensure the enrolment and retention in education of all students with disabilities in mainstream settings at all levels and in all regions, such as through the provision of individualized support;</w:t>
      </w:r>
    </w:p>
    <w:p w:rsidR="00A22264" w:rsidRPr="00DE09F6" w:rsidRDefault="00A22264" w:rsidP="005A30C5">
      <w:pPr>
        <w:pStyle w:val="SingleTxtG"/>
      </w:pPr>
      <w:r w:rsidRPr="00DE09F6">
        <w:tab/>
        <w:t>(c)</w:t>
      </w:r>
      <w:r w:rsidRPr="00DE09F6">
        <w:tab/>
      </w:r>
      <w:r>
        <w:t>The e</w:t>
      </w:r>
      <w:r w:rsidRPr="00DE09F6">
        <w:t>fforts</w:t>
      </w:r>
      <w:r>
        <w:t xml:space="preserve"> made</w:t>
      </w:r>
      <w:r w:rsidRPr="00DE09F6">
        <w:t xml:space="preserve"> to provide accessible materials, adaptive learning environments and </w:t>
      </w:r>
      <w:proofErr w:type="gramStart"/>
      <w:r w:rsidRPr="00DE09F6">
        <w:t>sufficient</w:t>
      </w:r>
      <w:proofErr w:type="gramEnd"/>
      <w:r w:rsidRPr="00DE09F6">
        <w:t xml:space="preserve"> individualized accommodation for students with disabilities at all levels, including for vocational schools and in rural areas;</w:t>
      </w:r>
    </w:p>
    <w:p w:rsidR="00A22264" w:rsidRPr="00DE09F6" w:rsidRDefault="005A30C5" w:rsidP="005A30C5">
      <w:pPr>
        <w:pStyle w:val="SingleTxtG"/>
      </w:pPr>
      <w:r>
        <w:tab/>
      </w:r>
      <w:r w:rsidR="00A22264" w:rsidRPr="00DE09F6">
        <w:t>(d)</w:t>
      </w:r>
      <w:r w:rsidR="00A22264" w:rsidRPr="00DE09F6">
        <w:tab/>
        <w:t>The level of financial and human resources allocated to inclusive education and</w:t>
      </w:r>
      <w:proofErr w:type="gramStart"/>
      <w:r w:rsidR="00A22264">
        <w:t>,</w:t>
      </w:r>
      <w:r w:rsidR="00A22264" w:rsidRPr="00DE09F6">
        <w:t xml:space="preserve"> in particular, the</w:t>
      </w:r>
      <w:proofErr w:type="gramEnd"/>
      <w:r w:rsidR="00A22264" w:rsidRPr="00DE09F6">
        <w:t xml:space="preserve"> training of teachers at all levels of education on the core values and competencies </w:t>
      </w:r>
      <w:r w:rsidR="00A22264">
        <w:t xml:space="preserve">necessary </w:t>
      </w:r>
      <w:r w:rsidR="00A22264" w:rsidRPr="00DE09F6">
        <w:t>to accommodate inclusive learning environments, particularly in rural areas.</w:t>
      </w:r>
    </w:p>
    <w:p w:rsidR="00A22264" w:rsidRPr="004816CC" w:rsidRDefault="005A30C5" w:rsidP="004816CC">
      <w:pPr>
        <w:pStyle w:val="H23G"/>
      </w:pPr>
      <w:r>
        <w:tab/>
      </w:r>
      <w:r>
        <w:tab/>
      </w:r>
      <w:bookmarkStart w:id="21" w:name="_Toc38012123"/>
      <w:r w:rsidR="00A22264" w:rsidRPr="004816CC">
        <w:t>Health (art. 25)</w:t>
      </w:r>
      <w:bookmarkEnd w:id="21"/>
      <w:r w:rsidR="00A22264" w:rsidRPr="004816CC">
        <w:t xml:space="preserve"> </w:t>
      </w:r>
    </w:p>
    <w:p w:rsidR="00A22264" w:rsidRPr="00DE09F6" w:rsidRDefault="00A22264" w:rsidP="00A22264">
      <w:pPr>
        <w:pStyle w:val="SingleTxtG"/>
        <w:adjustRightInd w:val="0"/>
        <w:snapToGrid w:val="0"/>
      </w:pPr>
      <w:r w:rsidRPr="00DE09F6">
        <w:t>22.</w:t>
      </w:r>
      <w:r w:rsidRPr="00DE09F6">
        <w:tab/>
        <w:t xml:space="preserve">Please provide information on </w:t>
      </w:r>
      <w:r>
        <w:t xml:space="preserve">the </w:t>
      </w:r>
      <w:r w:rsidRPr="00DE09F6">
        <w:t xml:space="preserve">measures taken to ensure equality and non-discrimination </w:t>
      </w:r>
      <w:r>
        <w:t>for</w:t>
      </w:r>
      <w:r w:rsidRPr="00DE09F6">
        <w:t xml:space="preserve"> persons with disabilities </w:t>
      </w:r>
      <w:r>
        <w:t xml:space="preserve">in terms of access </w:t>
      </w:r>
      <w:r w:rsidRPr="00DE09F6">
        <w:t>to quality health</w:t>
      </w:r>
      <w:r>
        <w:t>-</w:t>
      </w:r>
      <w:r w:rsidRPr="00DE09F6">
        <w:t xml:space="preserve">care services on an equal basis with others, particularly persons belonging to minorities and persons affected by leprosy, such as by improving the accessibility of hospitals and rehabilitation centres and public health information, including in rural areas. Please also provide information </w:t>
      </w:r>
      <w:r>
        <w:t>on</w:t>
      </w:r>
      <w:r w:rsidRPr="00DE09F6">
        <w:t>:</w:t>
      </w:r>
      <w:r w:rsidRPr="00DE09F6" w:rsidDel="00111956">
        <w:t xml:space="preserve"> </w:t>
      </w:r>
    </w:p>
    <w:p w:rsidR="00A22264" w:rsidRPr="00DE09F6" w:rsidRDefault="00A22264" w:rsidP="005A30C5">
      <w:pPr>
        <w:pStyle w:val="SingleTxtG"/>
      </w:pPr>
      <w:r w:rsidRPr="00DE09F6">
        <w:tab/>
        <w:t>(a)</w:t>
      </w:r>
      <w:r w:rsidRPr="00DE09F6">
        <w:tab/>
      </w:r>
      <w:r>
        <w:t>The m</w:t>
      </w:r>
      <w:r w:rsidRPr="00DE09F6">
        <w:t>easures</w:t>
      </w:r>
      <w:r>
        <w:t xml:space="preserve"> taken</w:t>
      </w:r>
      <w:r w:rsidRPr="00DE09F6">
        <w:t xml:space="preserve"> to enable </w:t>
      </w:r>
      <w:r>
        <w:t xml:space="preserve">access for </w:t>
      </w:r>
      <w:r w:rsidRPr="00DE09F6">
        <w:t xml:space="preserve">persons with disabilities, particularly women and girls with disabilities, to comprehensive health-care services, including those relating to sexual and reproductive health </w:t>
      </w:r>
      <w:r>
        <w:t xml:space="preserve">and </w:t>
      </w:r>
      <w:r w:rsidRPr="00DE09F6">
        <w:t>rights, on an equal basis with others;</w:t>
      </w:r>
    </w:p>
    <w:p w:rsidR="00A22264" w:rsidRPr="00DE09F6" w:rsidRDefault="005A30C5" w:rsidP="005A30C5">
      <w:pPr>
        <w:pStyle w:val="SingleTxtG"/>
      </w:pPr>
      <w:r>
        <w:tab/>
      </w:r>
      <w:r w:rsidR="00A22264" w:rsidRPr="00DE09F6">
        <w:t>(b)</w:t>
      </w:r>
      <w:r w:rsidR="00A22264" w:rsidRPr="00DE09F6">
        <w:tab/>
        <w:t>Training</w:t>
      </w:r>
      <w:r w:rsidR="00A22264">
        <w:t xml:space="preserve"> provided</w:t>
      </w:r>
      <w:r w:rsidR="00A22264" w:rsidRPr="00DE09F6">
        <w:t xml:space="preserve"> to health</w:t>
      </w:r>
      <w:r w:rsidR="00A22264">
        <w:t>-</w:t>
      </w:r>
      <w:r w:rsidR="00A22264" w:rsidRPr="00DE09F6">
        <w:t>care personnel on the rights of persons with disabilities;</w:t>
      </w:r>
    </w:p>
    <w:p w:rsidR="00A22264" w:rsidRPr="00DE09F6" w:rsidRDefault="005A30C5" w:rsidP="005A30C5">
      <w:pPr>
        <w:pStyle w:val="SingleTxtG"/>
      </w:pPr>
      <w:r>
        <w:tab/>
      </w:r>
      <w:r w:rsidR="00A22264" w:rsidRPr="00DE09F6">
        <w:t>(c)</w:t>
      </w:r>
      <w:r w:rsidR="00A22264" w:rsidRPr="00DE09F6">
        <w:tab/>
      </w:r>
      <w:r w:rsidR="00A22264">
        <w:t>The m</w:t>
      </w:r>
      <w:r w:rsidR="00A22264" w:rsidRPr="00DE09F6">
        <w:t>easures taken to ensure that persons with disabilities are not arbitrarily subjected to medical treatment or procedures without their free and informed consent.</w:t>
      </w:r>
    </w:p>
    <w:p w:rsidR="00A22264" w:rsidRPr="004816CC" w:rsidRDefault="00A22264" w:rsidP="004816CC">
      <w:pPr>
        <w:pStyle w:val="H23G"/>
      </w:pPr>
      <w:r w:rsidRPr="004816CC">
        <w:tab/>
      </w:r>
      <w:r w:rsidR="005A30C5">
        <w:tab/>
      </w:r>
      <w:bookmarkStart w:id="22" w:name="_Toc38012124"/>
      <w:r w:rsidRPr="004816CC">
        <w:t>Work and employment (art. 27)</w:t>
      </w:r>
      <w:bookmarkEnd w:id="22"/>
      <w:r w:rsidRPr="004816CC">
        <w:t xml:space="preserve"> </w:t>
      </w:r>
    </w:p>
    <w:p w:rsidR="00A22264" w:rsidRPr="00DE09F6" w:rsidRDefault="00A22264" w:rsidP="00A22264">
      <w:pPr>
        <w:pStyle w:val="SingleTxtG"/>
        <w:adjustRightInd w:val="0"/>
        <w:snapToGrid w:val="0"/>
      </w:pPr>
      <w:r w:rsidRPr="00DE09F6">
        <w:t>23.</w:t>
      </w:r>
      <w:r w:rsidRPr="00DE09F6">
        <w:tab/>
        <w:t>Please indicate the steps taken:</w:t>
      </w:r>
    </w:p>
    <w:p w:rsidR="00A22264" w:rsidRPr="00DE09F6" w:rsidRDefault="005A30C5" w:rsidP="0076039D">
      <w:pPr>
        <w:pStyle w:val="SingleTxtG"/>
      </w:pPr>
      <w:r>
        <w:tab/>
      </w:r>
      <w:r w:rsidR="00A22264" w:rsidRPr="00DE09F6">
        <w:t>(a)</w:t>
      </w:r>
      <w:r w:rsidR="00A22264" w:rsidRPr="00DE09F6">
        <w:tab/>
      </w:r>
      <w:r w:rsidR="00A22264">
        <w:t>To e</w:t>
      </w:r>
      <w:r w:rsidR="00A22264" w:rsidRPr="00DE09F6">
        <w:t xml:space="preserve">nsure that the measures adopted through Decree </w:t>
      </w:r>
      <w:r w:rsidR="00A22264">
        <w:t xml:space="preserve">No. </w:t>
      </w:r>
      <w:r w:rsidR="00A22264" w:rsidRPr="00DE09F6">
        <w:t>201</w:t>
      </w:r>
      <w:r w:rsidR="00A22264">
        <w:t>5-062</w:t>
      </w:r>
      <w:r w:rsidR="00A22264" w:rsidRPr="00DE09F6">
        <w:t xml:space="preserve"> also apply equally to the private sector;</w:t>
      </w:r>
    </w:p>
    <w:p w:rsidR="00A22264" w:rsidRPr="00DE09F6" w:rsidRDefault="00A22264" w:rsidP="0076039D">
      <w:pPr>
        <w:pStyle w:val="SingleTxtG"/>
      </w:pPr>
      <w:r w:rsidRPr="00DE09F6">
        <w:tab/>
        <w:t>(b)</w:t>
      </w:r>
      <w:r w:rsidRPr="00DE09F6">
        <w:tab/>
      </w:r>
      <w:r>
        <w:t>To p</w:t>
      </w:r>
      <w:r w:rsidRPr="00DE09F6">
        <w:t>romote technical and vocational training for persons with disabilities</w:t>
      </w:r>
      <w:r>
        <w:t>,</w:t>
      </w:r>
      <w:r w:rsidRPr="00DE09F6">
        <w:t xml:space="preserve"> to encourage </w:t>
      </w:r>
      <w:r>
        <w:t xml:space="preserve">the </w:t>
      </w:r>
      <w:r w:rsidRPr="00DE09F6">
        <w:t>employment of persons with disabilities and to ensure equal pay for work of equal value for persons with disabilities;</w:t>
      </w:r>
    </w:p>
    <w:p w:rsidR="00A22264" w:rsidRPr="00DE09F6" w:rsidRDefault="00A22264" w:rsidP="0076039D">
      <w:pPr>
        <w:pStyle w:val="SingleTxtG"/>
      </w:pPr>
      <w:r w:rsidRPr="00DE09F6">
        <w:tab/>
        <w:t>(c)</w:t>
      </w:r>
      <w:r w:rsidRPr="00DE09F6">
        <w:tab/>
      </w:r>
      <w:r>
        <w:t>To p</w:t>
      </w:r>
      <w:r w:rsidRPr="00DE09F6">
        <w:t>revent and address harassment and discrimination against persons with disabilities in work and employment, especially against women</w:t>
      </w:r>
      <w:r>
        <w:t xml:space="preserve"> with disabilities</w:t>
      </w:r>
      <w:r w:rsidRPr="00DE09F6">
        <w:t xml:space="preserve">, </w:t>
      </w:r>
      <w:r>
        <w:t>persons with disabilities</w:t>
      </w:r>
      <w:r w:rsidRPr="00DE09F6">
        <w:t xml:space="preserve"> belonging to minorities and persons affected by leprosy;</w:t>
      </w:r>
    </w:p>
    <w:p w:rsidR="00A22264" w:rsidRPr="00DE09F6" w:rsidRDefault="00A22264" w:rsidP="00A22264">
      <w:pPr>
        <w:pStyle w:val="SingleTxtG"/>
        <w:ind w:firstLine="567"/>
      </w:pPr>
      <w:r w:rsidRPr="00DE09F6">
        <w:lastRenderedPageBreak/>
        <w:t>(d)</w:t>
      </w:r>
      <w:r w:rsidRPr="00DE09F6">
        <w:tab/>
      </w:r>
      <w:r>
        <w:t>To p</w:t>
      </w:r>
      <w:r w:rsidRPr="00DE09F6">
        <w:t xml:space="preserve">romote appropriate measures, including affirmative action programmes, for the employment of persons with disabilities in the open labour market, including persons with intellectual or psychosocial disabilities, and </w:t>
      </w:r>
      <w:r>
        <w:t xml:space="preserve">to </w:t>
      </w:r>
      <w:r w:rsidRPr="00DE09F6">
        <w:t>provide training to employers on the rights of persons with disabilities and reasonable accommodation.</w:t>
      </w:r>
    </w:p>
    <w:p w:rsidR="00A22264" w:rsidRPr="004816CC" w:rsidRDefault="008554BB" w:rsidP="004816CC">
      <w:pPr>
        <w:pStyle w:val="H23G"/>
      </w:pPr>
      <w:r>
        <w:tab/>
      </w:r>
      <w:r>
        <w:tab/>
      </w:r>
      <w:bookmarkStart w:id="23" w:name="_Toc38012125"/>
      <w:r w:rsidR="00A22264" w:rsidRPr="004816CC">
        <w:t>Adequate standard of living and social protection (art. 28)</w:t>
      </w:r>
      <w:bookmarkEnd w:id="23"/>
      <w:r w:rsidR="00A22264" w:rsidRPr="004816CC">
        <w:t xml:space="preserve"> </w:t>
      </w:r>
    </w:p>
    <w:p w:rsidR="00A22264" w:rsidRPr="00DE09F6" w:rsidRDefault="00A22264" w:rsidP="00A22264">
      <w:pPr>
        <w:pStyle w:val="SingleTxtG"/>
        <w:adjustRightInd w:val="0"/>
        <w:snapToGrid w:val="0"/>
        <w:rPr>
          <w:bCs/>
        </w:rPr>
      </w:pPr>
      <w:r w:rsidRPr="00DE09F6">
        <w:rPr>
          <w:bCs/>
        </w:rPr>
        <w:t>24.</w:t>
      </w:r>
      <w:r w:rsidRPr="00DE09F6">
        <w:rPr>
          <w:bCs/>
        </w:rPr>
        <w:tab/>
      </w:r>
      <w:r w:rsidRPr="00DE09F6">
        <w:t>Please provide information on the measures taken to ensure that all persons with disabilities have access to social protection programmes and poverty-reduction support services on an equal basis with others</w:t>
      </w:r>
      <w:r>
        <w:t>,</w:t>
      </w:r>
      <w:r w:rsidRPr="00DE09F6">
        <w:t xml:space="preserve"> </w:t>
      </w:r>
      <w:r>
        <w:t>and</w:t>
      </w:r>
      <w:r w:rsidRPr="00DE09F6">
        <w:t xml:space="preserve"> to specific</w:t>
      </w:r>
      <w:r w:rsidR="00D95502">
        <w:t xml:space="preserve"> </w:t>
      </w:r>
      <w:r w:rsidRPr="00DE09F6">
        <w:t>programmes and services for persons with disabilities living in situations of poverty</w:t>
      </w:r>
      <w:r w:rsidRPr="00DE09F6">
        <w:rPr>
          <w:bCs/>
        </w:rPr>
        <w:t xml:space="preserve"> to enable them to meet the additional cost of disability-related expenses. P</w:t>
      </w:r>
      <w:r w:rsidRPr="00DE09F6">
        <w:t xml:space="preserve">lease also provide information </w:t>
      </w:r>
      <w:r>
        <w:t>on the</w:t>
      </w:r>
      <w:r w:rsidRPr="00DE09F6">
        <w:t xml:space="preserve"> measures </w:t>
      </w:r>
      <w:r>
        <w:t>taken</w:t>
      </w:r>
      <w:r w:rsidRPr="00DE09F6">
        <w:t xml:space="preserve"> to ensure </w:t>
      </w:r>
      <w:r>
        <w:t xml:space="preserve">that </w:t>
      </w:r>
      <w:r w:rsidRPr="00DE09F6">
        <w:t>persons with disabilities in all regions have access</w:t>
      </w:r>
      <w:r>
        <w:t xml:space="preserve"> on an equal basis with others</w:t>
      </w:r>
      <w:r w:rsidRPr="00DE09F6">
        <w:t xml:space="preserve"> to initiatives such as the distribution of cash</w:t>
      </w:r>
      <w:r>
        <w:t>-</w:t>
      </w:r>
      <w:r w:rsidRPr="00DE09F6">
        <w:t>transfer benefits and plots of land for residential use.</w:t>
      </w:r>
    </w:p>
    <w:p w:rsidR="00A22264" w:rsidRPr="004816CC" w:rsidRDefault="008554BB" w:rsidP="004816CC">
      <w:pPr>
        <w:pStyle w:val="H23G"/>
      </w:pPr>
      <w:r>
        <w:tab/>
      </w:r>
      <w:r w:rsidR="00A22264" w:rsidRPr="004816CC">
        <w:tab/>
      </w:r>
      <w:bookmarkStart w:id="24" w:name="_Toc38012126"/>
      <w:r w:rsidR="00A22264" w:rsidRPr="004816CC">
        <w:t>Participation in political and public life (art. 29)</w:t>
      </w:r>
      <w:bookmarkEnd w:id="24"/>
    </w:p>
    <w:p w:rsidR="00A22264" w:rsidRPr="00DE09F6" w:rsidRDefault="00A22264" w:rsidP="00A22264">
      <w:pPr>
        <w:pStyle w:val="SingleTxtG"/>
        <w:adjustRightInd w:val="0"/>
        <w:snapToGrid w:val="0"/>
      </w:pPr>
      <w:r w:rsidRPr="00DE09F6">
        <w:t>25.</w:t>
      </w:r>
      <w:r w:rsidRPr="00DE09F6">
        <w:tab/>
        <w:t xml:space="preserve">Please indicate legal and other measures taken: </w:t>
      </w:r>
    </w:p>
    <w:p w:rsidR="00A22264" w:rsidRPr="00DE09F6" w:rsidRDefault="008554BB" w:rsidP="008554BB">
      <w:pPr>
        <w:pStyle w:val="SingleTxtG"/>
      </w:pPr>
      <w:r>
        <w:tab/>
      </w:r>
      <w:r w:rsidR="00A22264" w:rsidRPr="00DE09F6">
        <w:t>(a)</w:t>
      </w:r>
      <w:r w:rsidR="00A22264" w:rsidRPr="00DE09F6">
        <w:tab/>
      </w:r>
      <w:r w:rsidR="00A22264">
        <w:t>To r</w:t>
      </w:r>
      <w:r w:rsidR="00A22264" w:rsidRPr="00DE09F6">
        <w:t xml:space="preserve">eview all relevant legislation, </w:t>
      </w:r>
      <w:proofErr w:type="gramStart"/>
      <w:r w:rsidR="00A22264" w:rsidRPr="00DE09F6">
        <w:t>in particular electoral</w:t>
      </w:r>
      <w:proofErr w:type="gramEnd"/>
      <w:r w:rsidR="00A22264" w:rsidRPr="00DE09F6">
        <w:t xml:space="preserve"> laws and policies</w:t>
      </w:r>
      <w:r w:rsidR="00A22264">
        <w:t>,</w:t>
      </w:r>
      <w:r w:rsidR="00A22264" w:rsidRPr="00DE09F6">
        <w:t xml:space="preserve"> to provide for the full and meaningful participation of persons with disabilities in all aspects of the electoral processes</w:t>
      </w:r>
      <w:r w:rsidR="00A22264">
        <w:t xml:space="preserve"> and</w:t>
      </w:r>
      <w:r w:rsidR="00A22264" w:rsidRPr="00DE09F6">
        <w:t xml:space="preserve"> political and public life;</w:t>
      </w:r>
    </w:p>
    <w:p w:rsidR="00A22264" w:rsidRPr="00DE09F6" w:rsidRDefault="008554BB" w:rsidP="008554BB">
      <w:pPr>
        <w:pStyle w:val="SingleTxtG"/>
      </w:pPr>
      <w:r>
        <w:tab/>
      </w:r>
      <w:r w:rsidR="00A22264" w:rsidRPr="00DE09F6">
        <w:t>(b)</w:t>
      </w:r>
      <w:r w:rsidR="00A22264" w:rsidRPr="00DE09F6">
        <w:tab/>
      </w:r>
      <w:r w:rsidR="00A22264">
        <w:t>To e</w:t>
      </w:r>
      <w:r w:rsidR="00A22264" w:rsidRPr="00DE09F6">
        <w:t>nsure the physical accessibility of all polling stations and the use of accessible formats, including Braille, in electoral material</w:t>
      </w:r>
      <w:r w:rsidR="00A22264">
        <w:t>,</w:t>
      </w:r>
      <w:r w:rsidR="00A22264" w:rsidRPr="00DE09F6">
        <w:t xml:space="preserve"> and </w:t>
      </w:r>
      <w:r w:rsidR="00A22264">
        <w:t xml:space="preserve">to </w:t>
      </w:r>
      <w:r w:rsidR="00A22264" w:rsidRPr="00DE09F6">
        <w:t xml:space="preserve">ensure that persons with disabilities are guaranteed secrecy in the voting process; </w:t>
      </w:r>
    </w:p>
    <w:p w:rsidR="00A22264" w:rsidRPr="00DE09F6" w:rsidRDefault="008554BB" w:rsidP="008554BB">
      <w:pPr>
        <w:pStyle w:val="SingleTxtG"/>
      </w:pPr>
      <w:r>
        <w:tab/>
      </w:r>
      <w:r w:rsidR="00A22264" w:rsidRPr="00DE09F6">
        <w:t>(c)</w:t>
      </w:r>
      <w:r w:rsidR="00A22264" w:rsidRPr="00DE09F6">
        <w:tab/>
      </w:r>
      <w:r w:rsidR="00A22264">
        <w:t>To i</w:t>
      </w:r>
      <w:r w:rsidR="00A22264" w:rsidRPr="00DE09F6">
        <w:t xml:space="preserve">ncrease the number of persons with disabilities, particularly women, in political and public life, including as elected representatives, </w:t>
      </w:r>
      <w:r w:rsidR="00A22264">
        <w:t xml:space="preserve">and </w:t>
      </w:r>
      <w:r w:rsidR="00A22264" w:rsidRPr="00DE09F6">
        <w:t>to support candidates with disabilities to stand for elections</w:t>
      </w:r>
      <w:r w:rsidR="00A22264">
        <w:t>.</w:t>
      </w:r>
      <w:r w:rsidR="00A22264" w:rsidRPr="00DE09F6">
        <w:t xml:space="preserve"> </w:t>
      </w:r>
      <w:r w:rsidR="00A22264">
        <w:t>Please also</w:t>
      </w:r>
      <w:r w:rsidR="00A22264" w:rsidRPr="00DE09F6">
        <w:t xml:space="preserve"> indicate the percentage of persons with disabilities among elected representatives;</w:t>
      </w:r>
    </w:p>
    <w:p w:rsidR="00A22264" w:rsidRPr="00DE09F6" w:rsidRDefault="008554BB" w:rsidP="008554BB">
      <w:pPr>
        <w:pStyle w:val="SingleTxtG"/>
      </w:pPr>
      <w:r>
        <w:tab/>
      </w:r>
      <w:r w:rsidR="00A22264" w:rsidRPr="00DE09F6">
        <w:t>(d)</w:t>
      </w:r>
      <w:r w:rsidR="00A22264" w:rsidRPr="00DE09F6">
        <w:tab/>
      </w:r>
      <w:r w:rsidR="00A22264">
        <w:t>To p</w:t>
      </w:r>
      <w:r w:rsidR="00A22264" w:rsidRPr="00DE09F6">
        <w:t>rovide civic education to persons with disabilities on electoral processes and participation in political and public life.</w:t>
      </w:r>
    </w:p>
    <w:p w:rsidR="00A22264" w:rsidRPr="004816CC" w:rsidRDefault="008554BB" w:rsidP="004816CC">
      <w:pPr>
        <w:pStyle w:val="H23G"/>
      </w:pPr>
      <w:r>
        <w:tab/>
      </w:r>
      <w:r w:rsidR="00A22264" w:rsidRPr="004816CC">
        <w:tab/>
      </w:r>
      <w:bookmarkStart w:id="25" w:name="_Toc38012127"/>
      <w:r w:rsidR="00A22264" w:rsidRPr="004816CC">
        <w:t>Participation in cultural life, recreation, leisure and sport (art. 30)</w:t>
      </w:r>
      <w:bookmarkEnd w:id="25"/>
    </w:p>
    <w:p w:rsidR="00A22264" w:rsidRPr="00DE09F6" w:rsidRDefault="00A22264" w:rsidP="00A22264">
      <w:pPr>
        <w:pStyle w:val="SingleTxtG"/>
        <w:adjustRightInd w:val="0"/>
        <w:snapToGrid w:val="0"/>
      </w:pPr>
      <w:r w:rsidRPr="00DE09F6">
        <w:t>26.</w:t>
      </w:r>
      <w:r w:rsidRPr="00DE09F6">
        <w:tab/>
        <w:t xml:space="preserve">Please provide information on </w:t>
      </w:r>
      <w:r>
        <w:t xml:space="preserve">the </w:t>
      </w:r>
      <w:r w:rsidRPr="00DE09F6">
        <w:t>measures taken:</w:t>
      </w:r>
    </w:p>
    <w:p w:rsidR="00A22264" w:rsidRPr="00DE09F6" w:rsidRDefault="00A22264" w:rsidP="008554BB">
      <w:pPr>
        <w:pStyle w:val="SingleTxtG"/>
      </w:pPr>
      <w:r w:rsidRPr="00DE09F6">
        <w:tab/>
        <w:t>(a)</w:t>
      </w:r>
      <w:r w:rsidRPr="00DE09F6">
        <w:tab/>
      </w:r>
      <w:r>
        <w:t>To e</w:t>
      </w:r>
      <w:r w:rsidRPr="00DE09F6">
        <w:t xml:space="preserve">liminate social and environmental barriers hindering the participation of persons with disabilities, including children with disabilities, in cultural life and in recreational, leisure and sports activities and </w:t>
      </w:r>
      <w:r>
        <w:t xml:space="preserve">their use of </w:t>
      </w:r>
      <w:r w:rsidRPr="00DE09F6">
        <w:t xml:space="preserve">facilities; </w:t>
      </w:r>
    </w:p>
    <w:p w:rsidR="00A22264" w:rsidRPr="00DE09F6" w:rsidRDefault="00A22264" w:rsidP="008554BB">
      <w:pPr>
        <w:pStyle w:val="SingleTxtG"/>
      </w:pPr>
      <w:r w:rsidRPr="00DE09F6">
        <w:tab/>
        <w:t>(b)</w:t>
      </w:r>
      <w:r w:rsidRPr="00DE09F6">
        <w:tab/>
      </w:r>
      <w:r>
        <w:t>T</w:t>
      </w:r>
      <w:r w:rsidRPr="00DE09F6">
        <w:t>o ratify the Marrakesh Treaty to Facilitate Access to Published Works for Persons Who Are Blind, Visually Impaired or Otherwise Print Disabled.</w:t>
      </w:r>
    </w:p>
    <w:p w:rsidR="00A22264" w:rsidRPr="00DE09F6" w:rsidRDefault="00A22264" w:rsidP="00A22264">
      <w:pPr>
        <w:pStyle w:val="H1G"/>
      </w:pPr>
      <w:r w:rsidRPr="00DE09F6">
        <w:tab/>
      </w:r>
      <w:bookmarkStart w:id="26" w:name="_Toc38012128"/>
      <w:r w:rsidRPr="00DE09F6">
        <w:t>C.</w:t>
      </w:r>
      <w:r w:rsidRPr="00DE09F6">
        <w:tab/>
        <w:t>Specific obligations (arts. 31–33)</w:t>
      </w:r>
      <w:bookmarkEnd w:id="26"/>
    </w:p>
    <w:p w:rsidR="00A22264" w:rsidRPr="004816CC" w:rsidRDefault="008554BB" w:rsidP="004816CC">
      <w:pPr>
        <w:pStyle w:val="H23G"/>
      </w:pPr>
      <w:r>
        <w:tab/>
      </w:r>
      <w:r w:rsidR="00A22264" w:rsidRPr="004816CC">
        <w:tab/>
      </w:r>
      <w:bookmarkStart w:id="27" w:name="_Toc38012129"/>
      <w:r w:rsidR="00A22264" w:rsidRPr="004816CC">
        <w:t>Statistics and data collection (art. 31)</w:t>
      </w:r>
      <w:bookmarkEnd w:id="27"/>
    </w:p>
    <w:p w:rsidR="00A22264" w:rsidRPr="00DE09F6" w:rsidRDefault="00A22264" w:rsidP="00A22264">
      <w:pPr>
        <w:pStyle w:val="SingleTxtG"/>
        <w:adjustRightInd w:val="0"/>
        <w:snapToGrid w:val="0"/>
      </w:pPr>
      <w:r w:rsidRPr="00DE09F6">
        <w:t>27.</w:t>
      </w:r>
      <w:r w:rsidRPr="00DE09F6">
        <w:tab/>
        <w:t>Please indicate legal and other measures taken:</w:t>
      </w:r>
    </w:p>
    <w:p w:rsidR="00A22264" w:rsidRPr="00DE09F6" w:rsidRDefault="00A22264" w:rsidP="008554BB">
      <w:pPr>
        <w:pStyle w:val="SingleTxtG"/>
      </w:pPr>
      <w:r w:rsidRPr="00DE09F6">
        <w:tab/>
        <w:t>(a)</w:t>
      </w:r>
      <w:r w:rsidRPr="00DE09F6">
        <w:tab/>
      </w:r>
      <w:r>
        <w:t>To c</w:t>
      </w:r>
      <w:r w:rsidRPr="00DE09F6">
        <w:t>ollect appropriate information</w:t>
      </w:r>
      <w:r w:rsidRPr="00813364">
        <w:t xml:space="preserve"> </w:t>
      </w:r>
      <w:r w:rsidRPr="00DE09F6">
        <w:t>to inform public policies, including disaggregated qualitative and quantitative data and statistics on persons with disabilities, including women and girls</w:t>
      </w:r>
      <w:r>
        <w:t xml:space="preserve"> with disabilities</w:t>
      </w:r>
      <w:r w:rsidRPr="00DE09F6">
        <w:t xml:space="preserve">, </w:t>
      </w:r>
      <w:r>
        <w:t xml:space="preserve">persons with disabilities belonging to </w:t>
      </w:r>
      <w:r w:rsidRPr="00DE09F6">
        <w:t>minorities, migrants, refugees and older persons with disabilities, persons with intellectual or psychosocial disabilities and persons affected by leprosy;</w:t>
      </w:r>
    </w:p>
    <w:p w:rsidR="00A22264" w:rsidRPr="00DE09F6" w:rsidRDefault="00A22264" w:rsidP="008554BB">
      <w:pPr>
        <w:pStyle w:val="SingleTxtG"/>
      </w:pPr>
      <w:r w:rsidRPr="00DE09F6">
        <w:tab/>
        <w:t>(b)</w:t>
      </w:r>
      <w:r w:rsidRPr="00DE09F6">
        <w:tab/>
      </w:r>
      <w:r>
        <w:t>To i</w:t>
      </w:r>
      <w:r w:rsidRPr="00DE09F6">
        <w:t>nclude all persons with disabilities, including those belonging to minorities, in the forthcoming national census to be conducted by the National Statistics Office</w:t>
      </w:r>
      <w:r>
        <w:t>.</w:t>
      </w:r>
      <w:r w:rsidRPr="00DE09F6">
        <w:t xml:space="preserve"> </w:t>
      </w:r>
      <w:r>
        <w:t>Please also</w:t>
      </w:r>
      <w:r w:rsidRPr="00DE09F6">
        <w:t xml:space="preserve"> inform</w:t>
      </w:r>
      <w:r>
        <w:t xml:space="preserve"> the Committee as to</w:t>
      </w:r>
      <w:r w:rsidRPr="00DE09F6">
        <w:t xml:space="preserve"> whether the State party </w:t>
      </w:r>
      <w:r>
        <w:t xml:space="preserve">is </w:t>
      </w:r>
      <w:r w:rsidRPr="00DE09F6">
        <w:t>consider</w:t>
      </w:r>
      <w:r>
        <w:t>ing</w:t>
      </w:r>
      <w:r w:rsidRPr="00DE09F6">
        <w:t xml:space="preserve"> using the Washington </w:t>
      </w:r>
      <w:r>
        <w:t>G</w:t>
      </w:r>
      <w:r w:rsidRPr="00DE09F6">
        <w:t xml:space="preserve">roup </w:t>
      </w:r>
      <w:r>
        <w:t>s</w:t>
      </w:r>
      <w:r w:rsidRPr="00DE09F6">
        <w:t xml:space="preserve">hort </w:t>
      </w:r>
      <w:r>
        <w:t>s</w:t>
      </w:r>
      <w:r w:rsidRPr="00DE09F6">
        <w:t xml:space="preserve">et of </w:t>
      </w:r>
      <w:r>
        <w:t>q</w:t>
      </w:r>
      <w:r w:rsidRPr="00DE09F6">
        <w:t xml:space="preserve">uestions on </w:t>
      </w:r>
      <w:r>
        <w:t>d</w:t>
      </w:r>
      <w:r w:rsidRPr="00DE09F6">
        <w:t>isability.</w:t>
      </w:r>
    </w:p>
    <w:p w:rsidR="00A22264" w:rsidRPr="00DE09F6" w:rsidRDefault="00A22264" w:rsidP="00A22264">
      <w:pPr>
        <w:pStyle w:val="SingleTxtG"/>
        <w:adjustRightInd w:val="0"/>
        <w:snapToGrid w:val="0"/>
      </w:pPr>
      <w:r w:rsidRPr="00DE09F6">
        <w:lastRenderedPageBreak/>
        <w:t>28.</w:t>
      </w:r>
      <w:r w:rsidRPr="00DE09F6">
        <w:tab/>
        <w:t xml:space="preserve">Please indicate the type of information kept in the </w:t>
      </w:r>
      <w:r>
        <w:t>d</w:t>
      </w:r>
      <w:r w:rsidRPr="00DE09F6">
        <w:t xml:space="preserve">atabase </w:t>
      </w:r>
      <w:r>
        <w:t>on</w:t>
      </w:r>
      <w:r w:rsidRPr="00DE09F6">
        <w:t xml:space="preserve"> persons with disabilities </w:t>
      </w:r>
      <w:r>
        <w:t>maintained by</w:t>
      </w:r>
      <w:r w:rsidRPr="00DE09F6">
        <w:t xml:space="preserve"> the </w:t>
      </w:r>
      <w:r>
        <w:t>department dealing with matters affecting persons with disabilities</w:t>
      </w:r>
      <w:r w:rsidRPr="00DE09F6">
        <w:t xml:space="preserve"> in the Ministry of Social Affairs, Children and the Family, and whether the methodology used to collect such information is consistent with the Convention and the human rights model of disability</w:t>
      </w:r>
      <w:r>
        <w:t>,</w:t>
      </w:r>
      <w:r w:rsidRPr="00DE09F6">
        <w:t xml:space="preserve"> in </w:t>
      </w:r>
      <w:r>
        <w:t>accordance</w:t>
      </w:r>
      <w:r w:rsidRPr="00DE09F6">
        <w:t xml:space="preserve"> with </w:t>
      </w:r>
      <w:r>
        <w:t>the Committee</w:t>
      </w:r>
      <w:r w:rsidR="004816CC">
        <w:t>’</w:t>
      </w:r>
      <w:r>
        <w:t>s g</w:t>
      </w:r>
      <w:r w:rsidRPr="00DE09F6">
        <w:t>eneral comment No. 6.</w:t>
      </w:r>
    </w:p>
    <w:p w:rsidR="00A22264" w:rsidRPr="004816CC" w:rsidRDefault="008554BB" w:rsidP="004816CC">
      <w:pPr>
        <w:pStyle w:val="H23G"/>
      </w:pPr>
      <w:r>
        <w:tab/>
      </w:r>
      <w:r w:rsidR="00A22264" w:rsidRPr="004816CC">
        <w:tab/>
      </w:r>
      <w:bookmarkStart w:id="28" w:name="_Toc38012130"/>
      <w:r w:rsidR="00A22264" w:rsidRPr="004816CC">
        <w:t>International cooperation (art. 32)</w:t>
      </w:r>
      <w:bookmarkEnd w:id="28"/>
      <w:r w:rsidR="00A22264" w:rsidRPr="004816CC">
        <w:t xml:space="preserve"> </w:t>
      </w:r>
    </w:p>
    <w:p w:rsidR="00A22264" w:rsidRPr="00DE09F6" w:rsidRDefault="00A22264" w:rsidP="00A22264">
      <w:pPr>
        <w:pStyle w:val="SingleTxtG"/>
        <w:adjustRightInd w:val="0"/>
        <w:snapToGrid w:val="0"/>
      </w:pPr>
      <w:r w:rsidRPr="00DE09F6">
        <w:t>29.</w:t>
      </w:r>
      <w:r w:rsidRPr="00DE09F6">
        <w:tab/>
        <w:t>Please indicate how persons with disabilities</w:t>
      </w:r>
      <w:r>
        <w:t>,</w:t>
      </w:r>
      <w:r w:rsidRPr="00DE09F6">
        <w:t xml:space="preserve"> through their representative organizations</w:t>
      </w:r>
      <w:r>
        <w:t>,</w:t>
      </w:r>
      <w:r w:rsidRPr="00DE09F6">
        <w:t xml:space="preserve"> are meaningfully consulted and involved in the design and implementation of international cooperation agreements. Please also provide information on </w:t>
      </w:r>
      <w:r>
        <w:t xml:space="preserve">the </w:t>
      </w:r>
      <w:r w:rsidRPr="00DE09F6">
        <w:t xml:space="preserve">measures taken to ensure that bilateral and multilateral international cooperation funds </w:t>
      </w:r>
      <w:r>
        <w:t>and</w:t>
      </w:r>
      <w:r w:rsidRPr="00DE09F6">
        <w:t xml:space="preserve"> the Strategy for Accelerated Growth and </w:t>
      </w:r>
      <w:r>
        <w:t xml:space="preserve">Shared </w:t>
      </w:r>
      <w:r w:rsidRPr="00DE09F6">
        <w:t xml:space="preserve">Prosperity </w:t>
      </w:r>
      <w:r>
        <w:t>cover</w:t>
      </w:r>
      <w:r w:rsidRPr="00DE09F6">
        <w:t xml:space="preserve"> the rights of persons with disabilities.</w:t>
      </w:r>
    </w:p>
    <w:p w:rsidR="00A22264" w:rsidRPr="004816CC" w:rsidRDefault="008554BB" w:rsidP="004816CC">
      <w:pPr>
        <w:pStyle w:val="H23G"/>
      </w:pPr>
      <w:r>
        <w:tab/>
      </w:r>
      <w:r w:rsidR="00A22264" w:rsidRPr="004816CC">
        <w:tab/>
      </w:r>
      <w:bookmarkStart w:id="29" w:name="_Toc38012131"/>
      <w:r w:rsidR="00A22264" w:rsidRPr="004816CC">
        <w:t>National implementation and monitoring (art. 33)</w:t>
      </w:r>
      <w:bookmarkEnd w:id="29"/>
    </w:p>
    <w:p w:rsidR="00A22264" w:rsidRPr="00DE09F6" w:rsidRDefault="00A22264" w:rsidP="00A22264">
      <w:pPr>
        <w:pStyle w:val="SingleTxtG"/>
        <w:adjustRightInd w:val="0"/>
        <w:snapToGrid w:val="0"/>
      </w:pPr>
      <w:r w:rsidRPr="00DE09F6">
        <w:t>30.</w:t>
      </w:r>
      <w:r w:rsidRPr="00DE09F6">
        <w:tab/>
        <w:t xml:space="preserve">Please provide information on </w:t>
      </w:r>
      <w:r>
        <w:t xml:space="preserve">the </w:t>
      </w:r>
      <w:r w:rsidRPr="00DE09F6">
        <w:t xml:space="preserve">measures </w:t>
      </w:r>
      <w:r>
        <w:t>taken</w:t>
      </w:r>
      <w:r w:rsidRPr="00DE09F6">
        <w:t xml:space="preserve">: </w:t>
      </w:r>
    </w:p>
    <w:p w:rsidR="00A22264" w:rsidRPr="00DE09F6" w:rsidRDefault="008554BB" w:rsidP="008554BB">
      <w:pPr>
        <w:pStyle w:val="SingleTxtG"/>
      </w:pPr>
      <w:r>
        <w:tab/>
      </w:r>
      <w:r w:rsidR="00A22264" w:rsidRPr="00DE09F6">
        <w:t>(a)</w:t>
      </w:r>
      <w:r w:rsidR="00A22264" w:rsidRPr="00DE09F6">
        <w:tab/>
      </w:r>
      <w:r w:rsidR="00A22264">
        <w:t>To d</w:t>
      </w:r>
      <w:r w:rsidR="00A22264" w:rsidRPr="00DE09F6">
        <w:t xml:space="preserve">esignate one or more focal point(s) for the implementation of the Convention; </w:t>
      </w:r>
    </w:p>
    <w:p w:rsidR="00A22264" w:rsidRPr="00DE09F6" w:rsidRDefault="008554BB" w:rsidP="008554BB">
      <w:pPr>
        <w:pStyle w:val="SingleTxtG"/>
      </w:pPr>
      <w:r>
        <w:tab/>
      </w:r>
      <w:r w:rsidR="00A22264" w:rsidRPr="00DE09F6">
        <w:t>(b)</w:t>
      </w:r>
      <w:r w:rsidR="00A22264" w:rsidRPr="00DE09F6">
        <w:tab/>
      </w:r>
      <w:r w:rsidR="00A22264">
        <w:t>To e</w:t>
      </w:r>
      <w:r w:rsidR="00A22264" w:rsidRPr="00DE09F6">
        <w:t>stablish an independent mechanism</w:t>
      </w:r>
      <w:r w:rsidR="00A22264" w:rsidRPr="00207A7E">
        <w:t xml:space="preserve"> </w:t>
      </w:r>
      <w:r w:rsidR="00A22264" w:rsidRPr="00DE09F6">
        <w:t xml:space="preserve">to monitor the implementation of the Convention, with </w:t>
      </w:r>
      <w:proofErr w:type="gramStart"/>
      <w:r w:rsidR="00A22264" w:rsidRPr="00DE09F6">
        <w:t>sufficient</w:t>
      </w:r>
      <w:proofErr w:type="gramEnd"/>
      <w:r w:rsidR="00A22264" w:rsidRPr="00DE09F6">
        <w:t xml:space="preserve"> budgetary allocations</w:t>
      </w:r>
      <w:r w:rsidR="00A22264">
        <w:t xml:space="preserve"> and</w:t>
      </w:r>
      <w:r w:rsidR="00A22264" w:rsidRPr="00DE09F6">
        <w:t xml:space="preserve"> taking into account the principles relating to the status of national institutions for </w:t>
      </w:r>
      <w:r w:rsidR="00A22264">
        <w:t xml:space="preserve">the </w:t>
      </w:r>
      <w:r w:rsidR="00A22264" w:rsidRPr="00DE09F6">
        <w:t>protection and promotion of human rights</w:t>
      </w:r>
      <w:r w:rsidR="00A22264">
        <w:t xml:space="preserve"> (the Paris Principles)</w:t>
      </w:r>
      <w:r w:rsidR="00A22264" w:rsidRPr="00DE09F6">
        <w:t xml:space="preserve">; </w:t>
      </w:r>
    </w:p>
    <w:p w:rsidR="00A22264" w:rsidRPr="00DE09F6" w:rsidRDefault="008554BB" w:rsidP="008554BB">
      <w:pPr>
        <w:pStyle w:val="SingleTxtG"/>
      </w:pPr>
      <w:r>
        <w:tab/>
      </w:r>
      <w:r w:rsidR="00A22264" w:rsidRPr="00DE09F6">
        <w:t>(c)</w:t>
      </w:r>
      <w:r w:rsidR="00A22264" w:rsidRPr="00DE09F6">
        <w:tab/>
      </w:r>
      <w:r w:rsidR="00A22264">
        <w:t>To e</w:t>
      </w:r>
      <w:r w:rsidR="00A22264" w:rsidRPr="00DE09F6">
        <w:t>nsure the participation of persons with disabilities and their representative organizations in monitoring processes.</w:t>
      </w:r>
    </w:p>
    <w:p w:rsidR="002F6533" w:rsidRDefault="008554BB" w:rsidP="008554BB">
      <w:pPr>
        <w:spacing w:before="240"/>
        <w:ind w:left="1134" w:right="1134"/>
        <w:jc w:val="center"/>
        <w:rPr>
          <w:u w:val="single"/>
        </w:rPr>
      </w:pPr>
      <w:bookmarkStart w:id="30" w:name="_GoBack"/>
      <w:bookmarkEnd w:id="30"/>
      <w:r w:rsidRPr="008554BB">
        <w:rPr>
          <w:u w:val="single"/>
        </w:rPr>
        <w:tab/>
      </w:r>
      <w:r w:rsidRPr="008554BB">
        <w:rPr>
          <w:u w:val="single"/>
        </w:rPr>
        <w:tab/>
      </w:r>
      <w:r w:rsidRPr="008554BB">
        <w:rPr>
          <w:u w:val="single"/>
        </w:rPr>
        <w:tab/>
      </w:r>
    </w:p>
    <w:sectPr w:rsidR="002F653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7E9C" w:rsidRPr="00317DC1" w:rsidRDefault="00B07E9C" w:rsidP="00317DC1">
      <w:pPr>
        <w:pStyle w:val="Footer"/>
      </w:pPr>
    </w:p>
  </w:endnote>
  <w:endnote w:type="continuationSeparator" w:id="0">
    <w:p w:rsidR="00B07E9C" w:rsidRPr="00317DC1" w:rsidRDefault="00B07E9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C66" w:rsidRDefault="002D2C66" w:rsidP="004816CC">
    <w:pPr>
      <w:pStyle w:val="Footer"/>
      <w:tabs>
        <w:tab w:val="right" w:pos="9638"/>
      </w:tabs>
    </w:pPr>
    <w:r w:rsidRPr="002D2C66">
      <w:rPr>
        <w:b/>
        <w:bCs/>
        <w:sz w:val="18"/>
      </w:rPr>
      <w:fldChar w:fldCharType="begin"/>
    </w:r>
    <w:r w:rsidRPr="002D2C66">
      <w:rPr>
        <w:b/>
        <w:bCs/>
        <w:sz w:val="18"/>
      </w:rPr>
      <w:instrText xml:space="preserve"> PAGE  \* MERGEFORMAT </w:instrText>
    </w:r>
    <w:r w:rsidRPr="002D2C66">
      <w:rPr>
        <w:b/>
        <w:bCs/>
        <w:sz w:val="18"/>
      </w:rPr>
      <w:fldChar w:fldCharType="separate"/>
    </w:r>
    <w:r w:rsidR="00C017A0">
      <w:rPr>
        <w:b/>
        <w:bCs/>
        <w:noProof/>
        <w:sz w:val="18"/>
      </w:rPr>
      <w:t>2</w:t>
    </w:r>
    <w:r w:rsidRPr="002D2C6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C66" w:rsidRDefault="002D2C66" w:rsidP="002D2C66">
    <w:pPr>
      <w:pStyle w:val="Footer"/>
      <w:tabs>
        <w:tab w:val="right" w:pos="9638"/>
      </w:tabs>
    </w:pPr>
    <w:r>
      <w:tab/>
    </w:r>
    <w:r w:rsidRPr="002D2C66">
      <w:rPr>
        <w:b/>
        <w:bCs/>
        <w:sz w:val="18"/>
      </w:rPr>
      <w:fldChar w:fldCharType="begin"/>
    </w:r>
    <w:r w:rsidRPr="002D2C66">
      <w:rPr>
        <w:b/>
        <w:bCs/>
        <w:sz w:val="18"/>
      </w:rPr>
      <w:instrText xml:space="preserve"> PAGE  \* MERGEFORMAT </w:instrText>
    </w:r>
    <w:r w:rsidRPr="002D2C66">
      <w:rPr>
        <w:b/>
        <w:bCs/>
        <w:sz w:val="18"/>
      </w:rPr>
      <w:fldChar w:fldCharType="separate"/>
    </w:r>
    <w:r w:rsidR="00C017A0">
      <w:rPr>
        <w:b/>
        <w:bCs/>
        <w:noProof/>
        <w:sz w:val="18"/>
      </w:rPr>
      <w:t>7</w:t>
    </w:r>
    <w:r w:rsidRPr="002D2C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7F" w:rsidRDefault="0019187F" w:rsidP="0019187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9187F" w:rsidRDefault="0019187F" w:rsidP="0019187F">
    <w:pPr>
      <w:pStyle w:val="Footer"/>
      <w:ind w:right="1134"/>
      <w:rPr>
        <w:sz w:val="20"/>
      </w:rPr>
    </w:pPr>
    <w:r>
      <w:rPr>
        <w:sz w:val="20"/>
      </w:rPr>
      <w:t>GE.20-05746(E)</w:t>
    </w:r>
  </w:p>
  <w:p w:rsidR="0019187F" w:rsidRPr="0019187F" w:rsidRDefault="0019187F" w:rsidP="0019187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MRT/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RT/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7E9C" w:rsidRPr="00317DC1" w:rsidRDefault="00B07E9C" w:rsidP="00317DC1">
      <w:pPr>
        <w:tabs>
          <w:tab w:val="right" w:pos="2155"/>
        </w:tabs>
        <w:spacing w:after="80" w:line="240" w:lineRule="auto"/>
        <w:ind w:left="680"/>
      </w:pPr>
      <w:r>
        <w:rPr>
          <w:u w:val="single"/>
        </w:rPr>
        <w:tab/>
      </w:r>
    </w:p>
  </w:footnote>
  <w:footnote w:type="continuationSeparator" w:id="0">
    <w:p w:rsidR="00B07E9C" w:rsidRPr="00317DC1" w:rsidRDefault="00B07E9C" w:rsidP="00317DC1">
      <w:pPr>
        <w:tabs>
          <w:tab w:val="right" w:pos="2155"/>
        </w:tabs>
        <w:spacing w:after="80" w:line="240" w:lineRule="auto"/>
        <w:ind w:left="680"/>
      </w:pPr>
      <w:r>
        <w:rPr>
          <w:u w:val="single"/>
        </w:rPr>
        <w:tab/>
      </w:r>
    </w:p>
  </w:footnote>
  <w:footnote w:id="1">
    <w:p w:rsidR="00A22264" w:rsidRDefault="00A22264" w:rsidP="00A22264">
      <w:pPr>
        <w:pStyle w:val="FootnoteText"/>
      </w:pPr>
      <w:r>
        <w:tab/>
      </w:r>
      <w:r w:rsidRPr="00BB1A9D">
        <w:rPr>
          <w:rStyle w:val="FootnoteReference"/>
          <w:sz w:val="20"/>
          <w:vertAlign w:val="baseline"/>
        </w:rPr>
        <w:t>*</w:t>
      </w:r>
      <w:r>
        <w:rPr>
          <w:sz w:val="20"/>
        </w:rPr>
        <w:tab/>
      </w:r>
      <w:r>
        <w:t>Adopted by the pre-sessional working group at its thirteenth session (30 March–3 April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C66" w:rsidRDefault="002D2C66" w:rsidP="002D2C66">
    <w:pPr>
      <w:pStyle w:val="Header"/>
    </w:pPr>
    <w:r>
      <w:t>CRPD/C/MRT/Q/1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C66" w:rsidRDefault="002D2C66" w:rsidP="002D2C66">
    <w:pPr>
      <w:pStyle w:val="Header"/>
      <w:jc w:val="right"/>
    </w:pPr>
    <w:r>
      <w:t>CRPD/C/MRT/Q/1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E9C"/>
    <w:rsid w:val="0001430F"/>
    <w:rsid w:val="00046E92"/>
    <w:rsid w:val="0019187F"/>
    <w:rsid w:val="00247E2C"/>
    <w:rsid w:val="002C406E"/>
    <w:rsid w:val="002D2C66"/>
    <w:rsid w:val="002D6C53"/>
    <w:rsid w:val="002F238A"/>
    <w:rsid w:val="002F5595"/>
    <w:rsid w:val="002F6533"/>
    <w:rsid w:val="00317DC1"/>
    <w:rsid w:val="00334F6A"/>
    <w:rsid w:val="00342AC8"/>
    <w:rsid w:val="003B4550"/>
    <w:rsid w:val="00461253"/>
    <w:rsid w:val="004816CC"/>
    <w:rsid w:val="00482817"/>
    <w:rsid w:val="0048631F"/>
    <w:rsid w:val="004A1DC4"/>
    <w:rsid w:val="004B74E3"/>
    <w:rsid w:val="00502AC4"/>
    <w:rsid w:val="005042C2"/>
    <w:rsid w:val="00516AE9"/>
    <w:rsid w:val="005A30C5"/>
    <w:rsid w:val="005E08DF"/>
    <w:rsid w:val="00671529"/>
    <w:rsid w:val="006A2371"/>
    <w:rsid w:val="006B6980"/>
    <w:rsid w:val="006E4390"/>
    <w:rsid w:val="007268F9"/>
    <w:rsid w:val="0076039D"/>
    <w:rsid w:val="007C52B0"/>
    <w:rsid w:val="007C6911"/>
    <w:rsid w:val="008554BB"/>
    <w:rsid w:val="0086105F"/>
    <w:rsid w:val="009411B4"/>
    <w:rsid w:val="00981038"/>
    <w:rsid w:val="009A3B7C"/>
    <w:rsid w:val="009C7535"/>
    <w:rsid w:val="009D0139"/>
    <w:rsid w:val="009F5CDC"/>
    <w:rsid w:val="00A22264"/>
    <w:rsid w:val="00A775CF"/>
    <w:rsid w:val="00A834A0"/>
    <w:rsid w:val="00B06045"/>
    <w:rsid w:val="00B07E9C"/>
    <w:rsid w:val="00B6417F"/>
    <w:rsid w:val="00BB69B4"/>
    <w:rsid w:val="00BE1652"/>
    <w:rsid w:val="00BE4BA3"/>
    <w:rsid w:val="00C017A0"/>
    <w:rsid w:val="00C06F93"/>
    <w:rsid w:val="00C35A27"/>
    <w:rsid w:val="00C735A4"/>
    <w:rsid w:val="00C9007B"/>
    <w:rsid w:val="00CB2E87"/>
    <w:rsid w:val="00CC3AB5"/>
    <w:rsid w:val="00D95502"/>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2A687899-FC50-4C40-8685-C801624F8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2F6533"/>
    <w:pPr>
      <w:spacing w:after="100"/>
    </w:pPr>
  </w:style>
  <w:style w:type="paragraph" w:styleId="TOC2">
    <w:name w:val="toc 2"/>
    <w:basedOn w:val="Normal"/>
    <w:next w:val="Normal"/>
    <w:autoRedefine/>
    <w:uiPriority w:val="39"/>
    <w:unhideWhenUsed/>
    <w:rsid w:val="002F6533"/>
    <w:pPr>
      <w:spacing w:after="100"/>
      <w:ind w:left="200"/>
    </w:pPr>
  </w:style>
  <w:style w:type="paragraph" w:styleId="TOC3">
    <w:name w:val="toc 3"/>
    <w:basedOn w:val="Normal"/>
    <w:next w:val="Normal"/>
    <w:autoRedefine/>
    <w:uiPriority w:val="39"/>
    <w:unhideWhenUsed/>
    <w:rsid w:val="002F6533"/>
    <w:pPr>
      <w:spacing w:after="100"/>
      <w:ind w:left="400"/>
    </w:pPr>
  </w:style>
  <w:style w:type="character" w:styleId="Hyperlink">
    <w:name w:val="Hyperlink"/>
    <w:basedOn w:val="DefaultParagraphFont"/>
    <w:uiPriority w:val="99"/>
    <w:unhideWhenUsed/>
    <w:rsid w:val="002F65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3FF26-BBD1-443D-B3FF-1D4057A02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2966</Words>
  <Characters>17693</Characters>
  <Application>Microsoft Office Word</Application>
  <DocSecurity>0</DocSecurity>
  <Lines>305</Lines>
  <Paragraphs>121</Paragraphs>
  <ScaleCrop>false</ScaleCrop>
  <HeadingPairs>
    <vt:vector size="2" baseType="variant">
      <vt:variant>
        <vt:lpstr>Title</vt:lpstr>
      </vt:variant>
      <vt:variant>
        <vt:i4>1</vt:i4>
      </vt:variant>
    </vt:vector>
  </HeadingPairs>
  <TitlesOfParts>
    <vt:vector size="1" baseType="lpstr">
      <vt:lpstr>CRPD/C/MRT/Q/1</vt:lpstr>
    </vt:vector>
  </TitlesOfParts>
  <Company>DCM</Company>
  <LinksUpToDate>false</LinksUpToDate>
  <CharactersWithSpaces>20673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CRPD/C/MRT/Q/1</dc:title>
  <dc:subject>2005746</dc:subject>
  <dc:creator>pae</dc:creator>
  <cp:keywords/>
  <dc:description>formatted text</dc:description>
  <cp:lastModifiedBy>Don MARTIN</cp:lastModifiedBy>
  <cp:revision>2</cp:revision>
  <dcterms:created xsi:type="dcterms:W3CDTF">2020-04-17T13:29:00Z</dcterms:created>
  <dcterms:modified xsi:type="dcterms:W3CDTF">2020-04-17T13:29:00Z</dcterms:modified>
</cp:coreProperties>
</file>