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3B4AA7" w:rsidRPr="005E0092" w:rsidTr="00FC458B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3B4AA7" w:rsidRPr="00635870" w:rsidRDefault="003B4AA7" w:rsidP="00FC458B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B4AA7" w:rsidRPr="00A67FB1" w:rsidRDefault="003B4AA7" w:rsidP="00FC458B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B4AA7" w:rsidRPr="005E0092" w:rsidRDefault="003B4AA7" w:rsidP="00FC458B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r w:rsidR="00F41F8B">
              <w:fldChar w:fldCharType="begin"/>
            </w:r>
            <w:r w:rsidR="00F41F8B">
              <w:instrText xml:space="preserve"> FILLIN  "Введите часть символа после CRC/"  \* MERGEFORMAT </w:instrText>
            </w:r>
            <w:r w:rsidR="00F41F8B">
              <w:fldChar w:fldCharType="separate"/>
            </w:r>
            <w:r w:rsidR="00FC458B">
              <w:t>C/LVA/CO/3-5</w:t>
            </w:r>
            <w:r w:rsidR="00F41F8B">
              <w:fldChar w:fldCharType="end"/>
            </w:r>
          </w:p>
        </w:tc>
      </w:tr>
      <w:tr w:rsidR="003B4AA7" w:rsidRPr="00635870" w:rsidTr="00FC458B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B4AA7" w:rsidRPr="00635870" w:rsidRDefault="003B4AA7" w:rsidP="00FC458B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C4E2008" wp14:editId="3C2FB3F0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B4AA7" w:rsidRPr="00292480" w:rsidRDefault="003B4AA7" w:rsidP="00FC458B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B4AA7" w:rsidRPr="00CF2D5C" w:rsidRDefault="003B4AA7" w:rsidP="00FC458B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F41F8B">
              <w:fldChar w:fldCharType="separate"/>
            </w:r>
            <w:r w:rsidRPr="00CF2D5C">
              <w:fldChar w:fldCharType="end"/>
            </w:r>
          </w:p>
          <w:p w:rsidR="003B4AA7" w:rsidRPr="00CF2D5C" w:rsidRDefault="003B4AA7" w:rsidP="00FC458B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 w:rsidRPr="00CF2D5C">
              <w:rPr>
                <w:lang w:val="en-US"/>
              </w:rPr>
              <w:fldChar w:fldCharType="separate"/>
            </w:r>
            <w:r w:rsidR="00FC458B">
              <w:rPr>
                <w:lang w:val="en-US"/>
              </w:rPr>
              <w:t>14 March 2016</w:t>
            </w:r>
            <w:r w:rsidRPr="00CF2D5C">
              <w:rPr>
                <w:lang w:val="en-US"/>
              </w:rPr>
              <w:fldChar w:fldCharType="end"/>
            </w:r>
          </w:p>
          <w:p w:rsidR="003B4AA7" w:rsidRPr="00CF2D5C" w:rsidRDefault="003B4AA7" w:rsidP="00FC458B">
            <w:r w:rsidRPr="00CF2D5C">
              <w:rPr>
                <w:lang w:val="en-US"/>
              </w:rPr>
              <w:t>Russian</w:t>
            </w:r>
          </w:p>
          <w:p w:rsidR="003B4AA7" w:rsidRPr="00861C52" w:rsidRDefault="003B4AA7" w:rsidP="00FC458B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F41F8B">
              <w:fldChar w:fldCharType="separate"/>
            </w:r>
            <w:r w:rsidRPr="00CF2D5C">
              <w:fldChar w:fldCharType="end"/>
            </w:r>
          </w:p>
          <w:p w:rsidR="003B4AA7" w:rsidRPr="00635870" w:rsidRDefault="003B4AA7" w:rsidP="00FC458B"/>
        </w:tc>
      </w:tr>
    </w:tbl>
    <w:p w:rsidR="00FC458B" w:rsidRPr="00B4541B" w:rsidRDefault="00FC458B" w:rsidP="00B4541B">
      <w:pPr>
        <w:spacing w:before="120"/>
        <w:rPr>
          <w:b/>
          <w:bCs/>
          <w:sz w:val="24"/>
          <w:szCs w:val="24"/>
        </w:rPr>
      </w:pPr>
      <w:r w:rsidRPr="00B4541B">
        <w:rPr>
          <w:b/>
          <w:bCs/>
          <w:sz w:val="24"/>
          <w:szCs w:val="24"/>
        </w:rPr>
        <w:t>Комитет по правам ребенка</w:t>
      </w:r>
    </w:p>
    <w:p w:rsidR="00FC458B" w:rsidRPr="00FC458B" w:rsidRDefault="00FC458B" w:rsidP="00B4541B">
      <w:pPr>
        <w:pStyle w:val="HChGR"/>
      </w:pPr>
      <w:r w:rsidRPr="00FC458B">
        <w:tab/>
      </w:r>
      <w:r w:rsidRPr="00FC458B">
        <w:tab/>
        <w:t>Заключительные замечания по объединенным третьему–пятому периодическим докладам Латвии</w:t>
      </w:r>
      <w:r w:rsidRPr="00B4541B">
        <w:rPr>
          <w:b w:val="0"/>
          <w:sz w:val="20"/>
        </w:rPr>
        <w:footnoteReference w:customMarkFollows="1" w:id="1"/>
        <w:t>*</w:t>
      </w:r>
    </w:p>
    <w:p w:rsidR="00FC458B" w:rsidRPr="00FC458B" w:rsidRDefault="00FC458B" w:rsidP="00B4541B">
      <w:pPr>
        <w:pStyle w:val="HChGR"/>
      </w:pPr>
      <w:r w:rsidRPr="00FC458B">
        <w:tab/>
        <w:t>I.</w:t>
      </w:r>
      <w:r w:rsidRPr="00FC458B">
        <w:tab/>
        <w:t>Введение</w:t>
      </w:r>
    </w:p>
    <w:p w:rsidR="00FC458B" w:rsidRPr="00FC458B" w:rsidRDefault="00FC458B" w:rsidP="00B4541B">
      <w:pPr>
        <w:pStyle w:val="SingleTxtGR"/>
      </w:pPr>
      <w:r w:rsidRPr="00FC458B">
        <w:t>1.</w:t>
      </w:r>
      <w:r w:rsidRPr="00FC458B">
        <w:tab/>
        <w:t>Комитет рассмотрел объединенные третий−пятый периодические докл</w:t>
      </w:r>
      <w:r w:rsidRPr="00FC458B">
        <w:t>а</w:t>
      </w:r>
      <w:r w:rsidRPr="00FC458B">
        <w:t>ды Латвии (CRC/C/LVA/3-5) на своих 2058-м и 2060-м заседаниях (см. CRC/C/</w:t>
      </w:r>
      <w:r w:rsidR="000D62D6">
        <w:br/>
      </w:r>
      <w:r w:rsidRPr="00FC458B">
        <w:t>SR.2058 и 2060), состоявшихся 12 и 13 января 2016 года, и на своем 2104-м з</w:t>
      </w:r>
      <w:r w:rsidRPr="00FC458B">
        <w:t>а</w:t>
      </w:r>
      <w:r w:rsidRPr="00FC458B">
        <w:t>седании (см. CRC/C/SR.2104) 29 января 2016 года принял следующие заключ</w:t>
      </w:r>
      <w:r w:rsidRPr="00FC458B">
        <w:t>и</w:t>
      </w:r>
      <w:r w:rsidRPr="00FC458B">
        <w:t xml:space="preserve">тельные замечания. </w:t>
      </w:r>
    </w:p>
    <w:p w:rsidR="00FC458B" w:rsidRPr="00FC458B" w:rsidRDefault="00FC458B" w:rsidP="00B4541B">
      <w:pPr>
        <w:pStyle w:val="SingleTxtGR"/>
      </w:pPr>
      <w:r w:rsidRPr="00FC458B">
        <w:t>2.</w:t>
      </w:r>
      <w:r w:rsidRPr="00FC458B">
        <w:tab/>
        <w:t>Комитет приветствует представление объединенных третьего−пятого п</w:t>
      </w:r>
      <w:r w:rsidRPr="00FC458B">
        <w:t>е</w:t>
      </w:r>
      <w:r w:rsidRPr="00FC458B">
        <w:t>риодических докладов государства-участника, а также письменных ответов на перечень вопросов (CRC/C/LVA/Q/3</w:t>
      </w:r>
      <w:r w:rsidR="00E51D04" w:rsidRPr="00E51D04">
        <w:t>-</w:t>
      </w:r>
      <w:r w:rsidRPr="00FC458B">
        <w:t>5/Add.1), которые позволили лучше понять положение в области прав детей в государстве-участнике. Комитет выражает признательность за состоявшийся конструктивный диалог с высокопоставле</w:t>
      </w:r>
      <w:r w:rsidRPr="00FC458B">
        <w:t>н</w:t>
      </w:r>
      <w:r w:rsidRPr="00FC458B">
        <w:t xml:space="preserve">ной и многопрофильной делегацией государства-участника. </w:t>
      </w:r>
    </w:p>
    <w:p w:rsidR="00FC458B" w:rsidRPr="00FC458B" w:rsidRDefault="00FC458B" w:rsidP="00B4541B">
      <w:pPr>
        <w:pStyle w:val="HChGR"/>
      </w:pPr>
      <w:r w:rsidRPr="00FC458B">
        <w:tab/>
        <w:t>II.</w:t>
      </w:r>
      <w:r w:rsidRPr="00FC458B">
        <w:tab/>
        <w:t>Последующие меры, принятые государством-участником, и достигнутый им прогресс</w:t>
      </w:r>
    </w:p>
    <w:p w:rsidR="00FC458B" w:rsidRPr="00FC458B" w:rsidRDefault="00FC458B" w:rsidP="00B4541B">
      <w:pPr>
        <w:pStyle w:val="SingleTxtGR"/>
      </w:pPr>
      <w:r w:rsidRPr="00FC458B">
        <w:t>3.</w:t>
      </w:r>
      <w:r w:rsidRPr="00FC458B">
        <w:tab/>
        <w:t>Комитет приветствует ратификацию следующих международных догов</w:t>
      </w:r>
      <w:r w:rsidRPr="00FC458B">
        <w:t>о</w:t>
      </w:r>
      <w:r w:rsidRPr="00FC458B">
        <w:t>ров или его присоединение к ним:</w:t>
      </w:r>
    </w:p>
    <w:p w:rsidR="00FC458B" w:rsidRPr="00FC458B" w:rsidRDefault="00B4541B" w:rsidP="00B4541B">
      <w:pPr>
        <w:pStyle w:val="SingleTxtGR"/>
      </w:pPr>
      <w:r w:rsidRPr="00E51D04">
        <w:tab/>
      </w:r>
      <w:r w:rsidR="00FC458B" w:rsidRPr="00FC458B">
        <w:t>а)</w:t>
      </w:r>
      <w:r w:rsidR="00FC458B" w:rsidRPr="00FC458B">
        <w:tab/>
        <w:t>Конвенция Совета Европы о защите детей от эксплуатации и надругательств сексуального характера, в 2014 году;</w:t>
      </w:r>
    </w:p>
    <w:p w:rsidR="00FC458B" w:rsidRPr="00FC458B" w:rsidRDefault="00B4541B" w:rsidP="00B4541B">
      <w:pPr>
        <w:pStyle w:val="SingleTxtGR"/>
      </w:pPr>
      <w:r w:rsidRPr="00E51D04">
        <w:tab/>
      </w:r>
      <w:r w:rsidR="00FC458B" w:rsidRPr="00FC458B">
        <w:t>b)</w:t>
      </w:r>
      <w:r w:rsidR="00FC458B" w:rsidRPr="00FC458B">
        <w:tab/>
        <w:t>Конвенция о правах инвалидов и Факультативный протокол к ней, в 2010 году.</w:t>
      </w:r>
    </w:p>
    <w:p w:rsidR="00FC458B" w:rsidRPr="00FC458B" w:rsidRDefault="00B4541B" w:rsidP="00B4541B">
      <w:pPr>
        <w:pStyle w:val="SingleTxtGR"/>
      </w:pPr>
      <w:r w:rsidRPr="00E51D04">
        <w:tab/>
      </w:r>
      <w:r w:rsidR="00FC458B" w:rsidRPr="00FC458B">
        <w:t>с)</w:t>
      </w:r>
      <w:r w:rsidR="00FC458B" w:rsidRPr="00FC458B">
        <w:tab/>
        <w:t>Европейская социальная хартия (пересмотренная), в 2013 году.</w:t>
      </w:r>
    </w:p>
    <w:p w:rsidR="00FC458B" w:rsidRPr="00FC458B" w:rsidRDefault="00FC458B" w:rsidP="00B4541B">
      <w:pPr>
        <w:pStyle w:val="SingleTxtGR"/>
      </w:pPr>
      <w:r w:rsidRPr="00FC458B">
        <w:t>4.</w:t>
      </w:r>
      <w:r w:rsidRPr="00FC458B">
        <w:tab/>
        <w:t>Комитет с удовлетворением отмечает принятие следующих законодател</w:t>
      </w:r>
      <w:r w:rsidRPr="00FC458B">
        <w:t>ь</w:t>
      </w:r>
      <w:r w:rsidRPr="00FC458B">
        <w:t>ных мер или внесение поправок в следующие законодательные меры:</w:t>
      </w:r>
    </w:p>
    <w:p w:rsidR="002E5D6A" w:rsidRPr="00E51D04" w:rsidRDefault="002E5D6A">
      <w:pPr>
        <w:spacing w:line="240" w:lineRule="auto"/>
      </w:pPr>
      <w:r w:rsidRPr="00E51D04">
        <w:br w:type="page"/>
      </w:r>
    </w:p>
    <w:p w:rsidR="00FC458B" w:rsidRPr="00FC458B" w:rsidRDefault="00B4541B" w:rsidP="00B4541B">
      <w:pPr>
        <w:pStyle w:val="SingleTxtGR"/>
      </w:pPr>
      <w:r w:rsidRPr="00E51D04">
        <w:lastRenderedPageBreak/>
        <w:tab/>
      </w:r>
      <w:r w:rsidR="00FC458B" w:rsidRPr="00FC458B">
        <w:t>а)</w:t>
      </w:r>
      <w:r w:rsidR="00FC458B" w:rsidRPr="00FC458B">
        <w:tab/>
        <w:t>Закон об убежище, в декабре 2015 года;</w:t>
      </w:r>
    </w:p>
    <w:p w:rsidR="00FC458B" w:rsidRPr="00FC458B" w:rsidRDefault="00B4541B" w:rsidP="00B4541B">
      <w:pPr>
        <w:pStyle w:val="SingleTxtGR"/>
      </w:pPr>
      <w:r w:rsidRPr="00E51D04">
        <w:tab/>
      </w:r>
      <w:r w:rsidR="00FC458B" w:rsidRPr="00FC458B">
        <w:t>b)</w:t>
      </w:r>
      <w:r w:rsidR="00FC458B" w:rsidRPr="00FC458B">
        <w:tab/>
        <w:t>поправка к Закону об ограничениях в отношении продажи, рекламы и потребления табачных изделий, запрещающая курение в присутствии ребе</w:t>
      </w:r>
      <w:r w:rsidR="00FC458B" w:rsidRPr="00FC458B">
        <w:t>н</w:t>
      </w:r>
      <w:r w:rsidR="00FC458B" w:rsidRPr="00FC458B">
        <w:t>ка, в ноябре 2014 года;</w:t>
      </w:r>
    </w:p>
    <w:p w:rsidR="00FC458B" w:rsidRPr="00FC458B" w:rsidRDefault="00B4541B" w:rsidP="00B4541B">
      <w:pPr>
        <w:pStyle w:val="SingleTxtGR"/>
      </w:pPr>
      <w:r w:rsidRPr="00E51D04">
        <w:tab/>
      </w:r>
      <w:r w:rsidR="00FC458B" w:rsidRPr="00FC458B">
        <w:t>с)</w:t>
      </w:r>
      <w:r w:rsidR="00FC458B" w:rsidRPr="00FC458B">
        <w:tab/>
        <w:t>поправки к Гражданско-процессуальному кодексу, касающиеся з</w:t>
      </w:r>
      <w:r w:rsidR="00FC458B" w:rsidRPr="00FC458B">
        <w:t>а</w:t>
      </w:r>
      <w:r w:rsidR="00FC458B" w:rsidRPr="00FC458B">
        <w:t>щиты от насилия и предусматривающие, что жилище покидает совершающее насилие лицо, а не его жертва (жертвы), в феврале 2014 года;</w:t>
      </w:r>
    </w:p>
    <w:p w:rsidR="00FC458B" w:rsidRPr="00FC458B" w:rsidRDefault="00B4541B" w:rsidP="00B4541B">
      <w:pPr>
        <w:pStyle w:val="SingleTxtGR"/>
      </w:pPr>
      <w:r w:rsidRPr="00E51D04">
        <w:tab/>
      </w:r>
      <w:r w:rsidR="00FC458B" w:rsidRPr="00FC458B">
        <w:t>d)</w:t>
      </w:r>
      <w:r w:rsidR="00FC458B" w:rsidRPr="00FC458B">
        <w:tab/>
        <w:t>поправка к Закону о гражданстве, упрощающая процедуры получ</w:t>
      </w:r>
      <w:r w:rsidR="00FC458B" w:rsidRPr="00FC458B">
        <w:t>е</w:t>
      </w:r>
      <w:r w:rsidR="00FC458B" w:rsidRPr="00FC458B">
        <w:t>ния гражданства и натурализации для детей в возрасте до 15 лет, в мае 2013 г</w:t>
      </w:r>
      <w:r w:rsidR="00FC458B" w:rsidRPr="00FC458B">
        <w:t>о</w:t>
      </w:r>
      <w:r w:rsidR="00FC458B" w:rsidRPr="00FC458B">
        <w:t>да;</w:t>
      </w:r>
    </w:p>
    <w:p w:rsidR="00FC458B" w:rsidRPr="00F0316C" w:rsidRDefault="00B4541B" w:rsidP="00B4541B">
      <w:pPr>
        <w:pStyle w:val="SingleTxtGR"/>
      </w:pPr>
      <w:r w:rsidRPr="00E51D04">
        <w:tab/>
      </w:r>
      <w:r w:rsidR="00FC458B" w:rsidRPr="00FC458B">
        <w:t>e)</w:t>
      </w:r>
      <w:r w:rsidR="00FC458B" w:rsidRPr="00FC458B">
        <w:tab/>
        <w:t>поправка к Латвийскому кодексу об административных нарушен</w:t>
      </w:r>
      <w:r w:rsidR="00FC458B" w:rsidRPr="00FC458B">
        <w:t>и</w:t>
      </w:r>
      <w:r w:rsidR="00FC458B" w:rsidRPr="00FC458B">
        <w:t>ях, касающаяся обязанности родителей или опекунов осуществлять уход за р</w:t>
      </w:r>
      <w:r w:rsidR="00FC458B" w:rsidRPr="00FC458B">
        <w:t>е</w:t>
      </w:r>
      <w:r w:rsidR="00F0316C">
        <w:t>бенком, в сентябре 2009 года;</w:t>
      </w:r>
    </w:p>
    <w:p w:rsidR="00FC458B" w:rsidRPr="00F41F8B" w:rsidRDefault="00B4541B" w:rsidP="00B4541B">
      <w:pPr>
        <w:pStyle w:val="SingleTxtGR"/>
      </w:pPr>
      <w:r w:rsidRPr="00E51D04">
        <w:tab/>
      </w:r>
      <w:r w:rsidR="00FC458B" w:rsidRPr="00FC458B">
        <w:t>f)</w:t>
      </w:r>
      <w:r w:rsidR="00FC458B" w:rsidRPr="00FC458B">
        <w:tab/>
        <w:t>поправки к Закону о защите прав ребенка, касающиеся безопасн</w:t>
      </w:r>
      <w:r w:rsidR="00FC458B" w:rsidRPr="00FC458B">
        <w:t>о</w:t>
      </w:r>
      <w:r w:rsidR="00FC458B" w:rsidRPr="00FC458B">
        <w:t>сти детей и ограничений на участие в общественных</w:t>
      </w:r>
      <w:r w:rsidR="00F41F8B">
        <w:t xml:space="preserve"> мероприятиях, в июле 2008 года;</w:t>
      </w:r>
      <w:bookmarkStart w:id="0" w:name="_GoBack"/>
      <w:bookmarkEnd w:id="0"/>
    </w:p>
    <w:p w:rsidR="00FC458B" w:rsidRPr="00FC458B" w:rsidRDefault="00B4541B" w:rsidP="00B4541B">
      <w:pPr>
        <w:pStyle w:val="SingleTxtGR"/>
      </w:pPr>
      <w:r w:rsidRPr="00E51D04">
        <w:tab/>
      </w:r>
      <w:r w:rsidR="00FC458B" w:rsidRPr="00FC458B">
        <w:t>g)</w:t>
      </w:r>
      <w:r w:rsidR="00FC458B" w:rsidRPr="00FC458B">
        <w:tab/>
        <w:t xml:space="preserve">поправки к Уголовному кодексу об отягчающих обстоятельствах в случае насилия со стороны лица, являющегося родственником, в октябре </w:t>
      </w:r>
      <w:r w:rsidR="00514E0F" w:rsidRPr="00514E0F">
        <w:br/>
      </w:r>
      <w:r w:rsidR="00FC458B" w:rsidRPr="00FC458B">
        <w:t xml:space="preserve">2010 года, и о запрещении дискриминации, в июне 2007 года; </w:t>
      </w:r>
    </w:p>
    <w:p w:rsidR="00FC458B" w:rsidRPr="00FC458B" w:rsidRDefault="00B4541B" w:rsidP="00B4541B">
      <w:pPr>
        <w:pStyle w:val="SingleTxtGR"/>
      </w:pPr>
      <w:r w:rsidRPr="00514E0F">
        <w:tab/>
      </w:r>
      <w:r w:rsidR="00FC458B" w:rsidRPr="00FC458B">
        <w:t>h)</w:t>
      </w:r>
      <w:r w:rsidR="00FC458B" w:rsidRPr="00FC458B">
        <w:tab/>
        <w:t>Закон о государственной компенсации жертвам, в том числе нес</w:t>
      </w:r>
      <w:r w:rsidR="00FC458B" w:rsidRPr="00FC458B">
        <w:t>о</w:t>
      </w:r>
      <w:r w:rsidR="00FC458B" w:rsidRPr="00FC458B">
        <w:t>вершеннолетним, в мае 2006 года;</w:t>
      </w:r>
    </w:p>
    <w:p w:rsidR="00FC458B" w:rsidRPr="00FC458B" w:rsidRDefault="00B4541B" w:rsidP="00B4541B">
      <w:pPr>
        <w:pStyle w:val="SingleTxtGR"/>
      </w:pPr>
      <w:r w:rsidRPr="00E51D04">
        <w:tab/>
      </w:r>
      <w:r w:rsidR="00FC458B" w:rsidRPr="00FC458B">
        <w:t>i)</w:t>
      </w:r>
      <w:r w:rsidR="00FC458B" w:rsidRPr="00FC458B">
        <w:tab/>
        <w:t xml:space="preserve">Закон о судах по делам сирот, в июне 2006 года. </w:t>
      </w:r>
    </w:p>
    <w:p w:rsidR="00FC458B" w:rsidRPr="00FC458B" w:rsidRDefault="00FC458B" w:rsidP="00B4541B">
      <w:pPr>
        <w:pStyle w:val="SingleTxtGR"/>
      </w:pPr>
      <w:r w:rsidRPr="00FC458B">
        <w:t>5.</w:t>
      </w:r>
      <w:r w:rsidRPr="00FC458B">
        <w:tab/>
        <w:t>Комитет приветствует следующие институциональные и политические меры:</w:t>
      </w:r>
    </w:p>
    <w:p w:rsidR="00FC458B" w:rsidRPr="00FC458B" w:rsidRDefault="00B4541B" w:rsidP="00B4541B">
      <w:pPr>
        <w:pStyle w:val="SingleTxtGR"/>
      </w:pPr>
      <w:r w:rsidRPr="00E51D04">
        <w:tab/>
      </w:r>
      <w:r w:rsidR="00FC458B" w:rsidRPr="00FC458B">
        <w:t>а)</w:t>
      </w:r>
      <w:r w:rsidR="00FC458B" w:rsidRPr="00FC458B">
        <w:tab/>
        <w:t>Стратегия развития образования, 2014–2020 годы;</w:t>
      </w:r>
    </w:p>
    <w:p w:rsidR="00FC458B" w:rsidRPr="00FC458B" w:rsidRDefault="00B4541B" w:rsidP="00B4541B">
      <w:pPr>
        <w:pStyle w:val="SingleTxtGR"/>
      </w:pPr>
      <w:r w:rsidRPr="00E51D04">
        <w:tab/>
      </w:r>
      <w:r w:rsidR="00FC458B" w:rsidRPr="00FC458B">
        <w:t>b)</w:t>
      </w:r>
      <w:r w:rsidR="00FC458B" w:rsidRPr="00FC458B">
        <w:tab/>
        <w:t xml:space="preserve">План действий в рамках программы по защите детей от уголовных преступлений против нравственности и половой неприкосновенности, </w:t>
      </w:r>
      <w:r w:rsidR="00514E0F" w:rsidRPr="00514E0F">
        <w:br/>
      </w:r>
      <w:r w:rsidR="00FC458B" w:rsidRPr="00FC458B">
        <w:t>2010–2013 годы;</w:t>
      </w:r>
    </w:p>
    <w:p w:rsidR="00FC458B" w:rsidRPr="00FC458B" w:rsidRDefault="00B4541B" w:rsidP="00B4541B">
      <w:pPr>
        <w:pStyle w:val="SingleTxtGR"/>
      </w:pPr>
      <w:r w:rsidRPr="00514E0F">
        <w:tab/>
      </w:r>
      <w:r w:rsidR="00FC458B" w:rsidRPr="00FC458B">
        <w:t>с)</w:t>
      </w:r>
      <w:r w:rsidR="00FC458B" w:rsidRPr="00FC458B">
        <w:tab/>
        <w:t xml:space="preserve">Стратегия </w:t>
      </w:r>
      <w:r w:rsidR="00514E0F">
        <w:t>«</w:t>
      </w:r>
      <w:r w:rsidR="00FC458B" w:rsidRPr="00FC458B">
        <w:t>Латвия, пригодная для жизни детей</w:t>
      </w:r>
      <w:r w:rsidR="00514E0F">
        <w:t>»</w:t>
      </w:r>
      <w:r w:rsidR="00FC458B" w:rsidRPr="00FC458B">
        <w:t xml:space="preserve">, 2010–2012 годы; </w:t>
      </w:r>
    </w:p>
    <w:p w:rsidR="00FC458B" w:rsidRPr="00FC458B" w:rsidRDefault="00B4541B" w:rsidP="00B4541B">
      <w:pPr>
        <w:pStyle w:val="SingleTxtGR"/>
      </w:pPr>
      <w:r w:rsidRPr="00514E0F">
        <w:tab/>
      </w:r>
      <w:r w:rsidR="00FC458B" w:rsidRPr="00FC458B">
        <w:t>d)</w:t>
      </w:r>
      <w:r w:rsidR="00FC458B" w:rsidRPr="00FC458B">
        <w:tab/>
        <w:t xml:space="preserve">Программа по предупреждению детской преступности и защите детей от уголовных преступлений, 2009–2011 годы; </w:t>
      </w:r>
    </w:p>
    <w:p w:rsidR="00FC458B" w:rsidRPr="00FC458B" w:rsidRDefault="00B4541B" w:rsidP="00B4541B">
      <w:pPr>
        <w:pStyle w:val="SingleTxtGR"/>
      </w:pPr>
      <w:r w:rsidRPr="00E51D04">
        <w:tab/>
      </w:r>
      <w:r w:rsidR="00FC458B" w:rsidRPr="00FC458B">
        <w:t>e)</w:t>
      </w:r>
      <w:r w:rsidR="00FC458B" w:rsidRPr="00FC458B">
        <w:tab/>
        <w:t xml:space="preserve">Программа по сокращению масштабов насилия в семье, </w:t>
      </w:r>
      <w:r w:rsidR="00514E0F">
        <w:br/>
      </w:r>
      <w:r w:rsidR="00FC458B" w:rsidRPr="00FC458B">
        <w:t xml:space="preserve">2008–2011 годы; </w:t>
      </w:r>
    </w:p>
    <w:p w:rsidR="00FC458B" w:rsidRPr="00FC458B" w:rsidRDefault="00B4541B" w:rsidP="00B4541B">
      <w:pPr>
        <w:pStyle w:val="SingleTxtGR"/>
      </w:pPr>
      <w:r w:rsidRPr="00514E0F">
        <w:tab/>
      </w:r>
      <w:r w:rsidR="00FC458B" w:rsidRPr="00FC458B">
        <w:t>f)</w:t>
      </w:r>
      <w:r w:rsidR="00FC458B" w:rsidRPr="00FC458B">
        <w:tab/>
        <w:t xml:space="preserve">Государственная инспекция по защите прав детей, начиная с </w:t>
      </w:r>
      <w:r w:rsidR="00514E0F">
        <w:br/>
      </w:r>
      <w:r w:rsidR="00FC458B" w:rsidRPr="00FC458B">
        <w:t>2005 года;</w:t>
      </w:r>
    </w:p>
    <w:p w:rsidR="00FC458B" w:rsidRPr="00FC458B" w:rsidRDefault="00B4541B" w:rsidP="00B4541B">
      <w:pPr>
        <w:pStyle w:val="SingleTxtGR"/>
      </w:pPr>
      <w:r w:rsidRPr="00514E0F">
        <w:tab/>
      </w:r>
      <w:r w:rsidR="00FC458B" w:rsidRPr="00FC458B">
        <w:t>g)</w:t>
      </w:r>
      <w:r w:rsidR="00FC458B" w:rsidRPr="00FC458B">
        <w:tab/>
        <w:t>Бюро омбудсмена и его Отдел по правам детей, начиная с 1 января 2007 года;</w:t>
      </w:r>
    </w:p>
    <w:p w:rsidR="00FC458B" w:rsidRPr="00FC458B" w:rsidRDefault="00B4541B" w:rsidP="00B4541B">
      <w:pPr>
        <w:pStyle w:val="SingleTxtGR"/>
      </w:pPr>
      <w:r w:rsidRPr="00E51D04">
        <w:tab/>
      </w:r>
      <w:r w:rsidR="00FC458B" w:rsidRPr="00FC458B">
        <w:t>h)</w:t>
      </w:r>
      <w:r w:rsidR="00FC458B" w:rsidRPr="00FC458B">
        <w:tab/>
        <w:t>Национальная стратегия по предупреждению детской преступн</w:t>
      </w:r>
      <w:r w:rsidR="00FC458B" w:rsidRPr="00FC458B">
        <w:t>о</w:t>
      </w:r>
      <w:r w:rsidR="00FC458B" w:rsidRPr="00FC458B">
        <w:t>сти и защите детей от уголовных преступлений, 2013–2019 годы.</w:t>
      </w:r>
    </w:p>
    <w:p w:rsidR="00FC458B" w:rsidRPr="00FC458B" w:rsidRDefault="00FC458B" w:rsidP="00B4541B">
      <w:pPr>
        <w:pStyle w:val="SingleTxtGR"/>
      </w:pPr>
      <w:r w:rsidRPr="00FC458B">
        <w:t>6.</w:t>
      </w:r>
      <w:r w:rsidRPr="00FC458B">
        <w:tab/>
        <w:t>Комитет отмечает в качестве положительного факта данное государством-участником согласие на осуществление поездок Независимого эксперта по в</w:t>
      </w:r>
      <w:r w:rsidRPr="00FC458B">
        <w:t>о</w:t>
      </w:r>
      <w:r w:rsidRPr="00FC458B">
        <w:t>просу о последствиях внешней задолженности и других соответствующих ме</w:t>
      </w:r>
      <w:r w:rsidRPr="00FC458B">
        <w:t>ж</w:t>
      </w:r>
      <w:r w:rsidRPr="00FC458B">
        <w:t xml:space="preserve">дународных финансовых обязательств государств для полного осуществления всех прав человека, в частности экономических, социальных и культурных </w:t>
      </w:r>
      <w:r w:rsidRPr="00FC458B">
        <w:lastRenderedPageBreak/>
        <w:t>прав, в мае 2012 года; Специального докладчика по вопросу о торговле детьми, детской проституции и детской порнографии в октябре 2008 года; и Специал</w:t>
      </w:r>
      <w:r w:rsidRPr="00FC458B">
        <w:t>ь</w:t>
      </w:r>
      <w:r w:rsidRPr="00FC458B">
        <w:t>ного докладчика по вопросу о современных формах расизма, расовой дискр</w:t>
      </w:r>
      <w:r w:rsidRPr="00FC458B">
        <w:t>и</w:t>
      </w:r>
      <w:r w:rsidRPr="00FC458B">
        <w:t>минации, ксенофобии и связанной с ними нетерпимости в сентябре 2007 года.</w:t>
      </w:r>
    </w:p>
    <w:p w:rsidR="00FC458B" w:rsidRPr="00FC458B" w:rsidRDefault="00FC458B" w:rsidP="00B4541B">
      <w:pPr>
        <w:pStyle w:val="HChGR"/>
      </w:pPr>
      <w:r w:rsidRPr="00FC458B">
        <w:tab/>
        <w:t>III.</w:t>
      </w:r>
      <w:r w:rsidRPr="00FC458B">
        <w:tab/>
        <w:t xml:space="preserve">Основные проблемы, вызывающие озабоченность, </w:t>
      </w:r>
      <w:r w:rsidR="00B4541B" w:rsidRPr="00B4541B">
        <w:br/>
      </w:r>
      <w:r w:rsidRPr="00FC458B">
        <w:t>и рекомендации</w:t>
      </w:r>
    </w:p>
    <w:p w:rsidR="00FC458B" w:rsidRPr="00FC458B" w:rsidRDefault="00FC458B" w:rsidP="00B4541B">
      <w:pPr>
        <w:pStyle w:val="H1GR"/>
      </w:pPr>
      <w:r w:rsidRPr="00FC458B">
        <w:tab/>
        <w:t>A.</w:t>
      </w:r>
      <w:r w:rsidRPr="00FC458B">
        <w:tab/>
        <w:t>Общие меры по осуществлению (статьи 4, 42 и 44 (пункт 6))</w:t>
      </w:r>
    </w:p>
    <w:p w:rsidR="00FC458B" w:rsidRPr="00FC458B" w:rsidRDefault="00FC458B" w:rsidP="00B4541B">
      <w:pPr>
        <w:pStyle w:val="SingleTxtGR"/>
        <w:rPr>
          <w:bCs/>
        </w:rPr>
      </w:pPr>
      <w:r w:rsidRPr="00FC458B">
        <w:t>7.</w:t>
      </w:r>
      <w:r w:rsidRPr="00FC458B">
        <w:tab/>
      </w:r>
      <w:r w:rsidRPr="00514E0F">
        <w:rPr>
          <w:b/>
          <w:bCs/>
        </w:rPr>
        <w:t>Комитет рекомендует государству-участнику принять все необход</w:t>
      </w:r>
      <w:r w:rsidRPr="00514E0F">
        <w:rPr>
          <w:b/>
          <w:bCs/>
        </w:rPr>
        <w:t>и</w:t>
      </w:r>
      <w:r w:rsidRPr="00514E0F">
        <w:rPr>
          <w:b/>
          <w:bCs/>
        </w:rPr>
        <w:t>мые меры для выполнения тех его рекомендаций 2006 года (CRC/C/LVA/CO/2)</w:t>
      </w:r>
      <w:r w:rsidRPr="000D62D6">
        <w:rPr>
          <w:bCs/>
          <w:sz w:val="18"/>
          <w:szCs w:val="18"/>
          <w:vertAlign w:val="superscript"/>
        </w:rPr>
        <w:footnoteReference w:id="2"/>
      </w:r>
      <w:r w:rsidRPr="00514E0F">
        <w:rPr>
          <w:b/>
          <w:bCs/>
        </w:rPr>
        <w:t>, которые не были выполнены или были выполнены не полностью, в частности рекомендаций в отношении координации наци</w:t>
      </w:r>
      <w:r w:rsidRPr="00514E0F">
        <w:rPr>
          <w:b/>
          <w:bCs/>
        </w:rPr>
        <w:t>о</w:t>
      </w:r>
      <w:r w:rsidRPr="00514E0F">
        <w:rPr>
          <w:b/>
          <w:bCs/>
        </w:rPr>
        <w:t>нального плана действий (пункт</w:t>
      </w:r>
      <w:r w:rsidR="00514E0F" w:rsidRPr="00514E0F">
        <w:rPr>
          <w:b/>
          <w:bCs/>
        </w:rPr>
        <w:t> </w:t>
      </w:r>
      <w:r w:rsidRPr="00514E0F">
        <w:rPr>
          <w:b/>
          <w:bCs/>
        </w:rPr>
        <w:t>11), детей, лишенных семейного окруж</w:t>
      </w:r>
      <w:r w:rsidRPr="00514E0F">
        <w:rPr>
          <w:b/>
          <w:bCs/>
        </w:rPr>
        <w:t>е</w:t>
      </w:r>
      <w:r w:rsidRPr="00514E0F">
        <w:rPr>
          <w:b/>
          <w:bCs/>
        </w:rPr>
        <w:t>ния (пункт 33), а также детей-инвалидов (пункт 40)</w:t>
      </w:r>
      <w:r w:rsidRPr="00514E0F">
        <w:rPr>
          <w:bCs/>
        </w:rPr>
        <w:t>.</w:t>
      </w:r>
    </w:p>
    <w:p w:rsidR="00FC458B" w:rsidRPr="00FC458B" w:rsidRDefault="00FC458B" w:rsidP="00891513">
      <w:pPr>
        <w:pStyle w:val="H23GR"/>
      </w:pPr>
      <w:r w:rsidRPr="00FC458B">
        <w:tab/>
      </w:r>
      <w:r w:rsidRPr="00FC458B">
        <w:tab/>
        <w:t xml:space="preserve">Законодательство </w:t>
      </w:r>
    </w:p>
    <w:p w:rsidR="00FC458B" w:rsidRPr="00FC458B" w:rsidRDefault="00FC458B" w:rsidP="00B4541B">
      <w:pPr>
        <w:pStyle w:val="SingleTxtGR"/>
      </w:pPr>
      <w:r w:rsidRPr="00FC458B">
        <w:t>8.</w:t>
      </w:r>
      <w:r w:rsidRPr="00FC458B">
        <w:tab/>
        <w:t>Комитет приветствует поправку к Закону о защите прав ребенка, внесе</w:t>
      </w:r>
      <w:r w:rsidRPr="00FC458B">
        <w:t>н</w:t>
      </w:r>
      <w:r w:rsidRPr="00FC458B">
        <w:t>ную в июле 2008 года, в отношении безопасности детей и надзора за детьми; вместе с тем он обеспокоен сохраняющимся разрывом между законами и пра</w:t>
      </w:r>
      <w:r w:rsidRPr="00FC458B">
        <w:t>к</w:t>
      </w:r>
      <w:r w:rsidRPr="00FC458B">
        <w:t>тикой.</w:t>
      </w:r>
    </w:p>
    <w:p w:rsidR="00FC458B" w:rsidRPr="00FC458B" w:rsidRDefault="00FC458B" w:rsidP="00B4541B">
      <w:pPr>
        <w:pStyle w:val="SingleTxtGR"/>
        <w:rPr>
          <w:bCs/>
        </w:rPr>
      </w:pPr>
      <w:r w:rsidRPr="00FC458B">
        <w:t>9.</w:t>
      </w:r>
      <w:r w:rsidRPr="00FC458B">
        <w:tab/>
      </w:r>
      <w:r w:rsidRPr="00514E0F">
        <w:rPr>
          <w:b/>
          <w:bCs/>
        </w:rPr>
        <w:t>Комитет повторяет свою предыдущую рекомендацию (пункт 9) и р</w:t>
      </w:r>
      <w:r w:rsidRPr="00514E0F">
        <w:rPr>
          <w:b/>
          <w:bCs/>
        </w:rPr>
        <w:t>е</w:t>
      </w:r>
      <w:r w:rsidRPr="00514E0F">
        <w:rPr>
          <w:b/>
          <w:bCs/>
        </w:rPr>
        <w:t>комендует государству-участнику принять необходимые меры для ос</w:t>
      </w:r>
      <w:r w:rsidRPr="00514E0F">
        <w:rPr>
          <w:b/>
          <w:bCs/>
        </w:rPr>
        <w:t>у</w:t>
      </w:r>
      <w:r w:rsidRPr="00514E0F">
        <w:rPr>
          <w:b/>
          <w:bCs/>
        </w:rPr>
        <w:t>ществления законов в полном соответствии с положениями Конвенции</w:t>
      </w:r>
      <w:r w:rsidRPr="00FC458B">
        <w:rPr>
          <w:bCs/>
        </w:rPr>
        <w:t>.</w:t>
      </w:r>
    </w:p>
    <w:p w:rsidR="00FC458B" w:rsidRPr="00FC458B" w:rsidRDefault="00FC458B" w:rsidP="00891513">
      <w:pPr>
        <w:pStyle w:val="H23GR"/>
      </w:pPr>
      <w:r w:rsidRPr="00FC458B">
        <w:tab/>
      </w:r>
      <w:r w:rsidRPr="00FC458B">
        <w:tab/>
        <w:t xml:space="preserve">Комплексная политика и стратегия </w:t>
      </w:r>
    </w:p>
    <w:p w:rsidR="00FC458B" w:rsidRPr="00FC458B" w:rsidRDefault="00FC458B" w:rsidP="00B4541B">
      <w:pPr>
        <w:pStyle w:val="SingleTxtGR"/>
      </w:pPr>
      <w:r w:rsidRPr="00FC458B">
        <w:t>10.</w:t>
      </w:r>
      <w:r w:rsidRPr="00FC458B">
        <w:tab/>
        <w:t xml:space="preserve">Комитет приветствует разработку в июне 2010 года плана по основным руководящим принципам осуществления стратегии </w:t>
      </w:r>
      <w:r w:rsidR="00514E0F">
        <w:t>«</w:t>
      </w:r>
      <w:r w:rsidRPr="00FC458B">
        <w:t>Латвия, пригодная для жизни детей</w:t>
      </w:r>
      <w:r w:rsidR="00514E0F">
        <w:t>»</w:t>
      </w:r>
      <w:r w:rsidRPr="00FC458B">
        <w:t xml:space="preserve"> на 2010–2012 годы в целях определения мер по защите детей от насилия, улучшению здоровья детей и доступности качественного образования, и принятие в 2009 году основных руководящих принципов осуществления М</w:t>
      </w:r>
      <w:r w:rsidRPr="00FC458B">
        <w:t>о</w:t>
      </w:r>
      <w:r w:rsidRPr="00FC458B">
        <w:t>лодежной политики на 2009–2018 годы. Вместе с тем Комитет выражает обе</w:t>
      </w:r>
      <w:r w:rsidRPr="00FC458B">
        <w:t>с</w:t>
      </w:r>
      <w:r w:rsidRPr="00FC458B">
        <w:t>покоенность по поводу отсутствия комплексной политики в области прав детей, нацеленной на создание условий для того, чтобы государство при осуществл</w:t>
      </w:r>
      <w:r w:rsidRPr="00FC458B">
        <w:t>е</w:t>
      </w:r>
      <w:r w:rsidRPr="00FC458B">
        <w:t>нии своих стратегий и программ руководствовалось принципом учета прав р</w:t>
      </w:r>
      <w:r w:rsidRPr="00FC458B">
        <w:t>е</w:t>
      </w:r>
      <w:r w:rsidRPr="00FC458B">
        <w:t>бенка, а также по поводу наличия пробелов и ненужного дублирования полн</w:t>
      </w:r>
      <w:r w:rsidRPr="00FC458B">
        <w:t>о</w:t>
      </w:r>
      <w:r w:rsidRPr="00FC458B">
        <w:t xml:space="preserve">мочий государственных органов. </w:t>
      </w:r>
    </w:p>
    <w:p w:rsidR="00FC458B" w:rsidRPr="00FC458B" w:rsidRDefault="00FC458B" w:rsidP="00B4541B">
      <w:pPr>
        <w:pStyle w:val="SingleTxtGR"/>
      </w:pPr>
      <w:r w:rsidRPr="00FC458B">
        <w:t>11.</w:t>
      </w:r>
      <w:r w:rsidRPr="00FC458B">
        <w:tab/>
      </w:r>
      <w:r w:rsidRPr="00514E0F">
        <w:rPr>
          <w:b/>
          <w:bCs/>
        </w:rPr>
        <w:t>Комитет напоминает о своей предыдущей рекомендации (пункт 11) и рекомендует государству-участнику разработать комплексную политику и стратегию в целях осуществления всех прав, закрепленных в Конвенции, обеспечить координацию и взаимодополняемость функций между госуда</w:t>
      </w:r>
      <w:r w:rsidRPr="00514E0F">
        <w:rPr>
          <w:b/>
          <w:bCs/>
        </w:rPr>
        <w:t>р</w:t>
      </w:r>
      <w:r w:rsidRPr="00514E0F">
        <w:rPr>
          <w:b/>
          <w:bCs/>
        </w:rPr>
        <w:t>ственными органами и выделить необходимые для их эффективного ос</w:t>
      </w:r>
      <w:r w:rsidRPr="00514E0F">
        <w:rPr>
          <w:b/>
          <w:bCs/>
        </w:rPr>
        <w:t>у</w:t>
      </w:r>
      <w:r w:rsidRPr="00514E0F">
        <w:rPr>
          <w:b/>
          <w:bCs/>
        </w:rPr>
        <w:t>ществления людские, технические и финансовые ресурсы</w:t>
      </w:r>
      <w:r w:rsidRPr="00FC458B">
        <w:rPr>
          <w:bCs/>
        </w:rPr>
        <w:t>.</w:t>
      </w:r>
    </w:p>
    <w:p w:rsidR="00FC458B" w:rsidRPr="00FC458B" w:rsidRDefault="00FC458B" w:rsidP="00891513">
      <w:pPr>
        <w:pStyle w:val="H23GR"/>
      </w:pPr>
      <w:r w:rsidRPr="00FC458B">
        <w:lastRenderedPageBreak/>
        <w:tab/>
      </w:r>
      <w:r w:rsidRPr="00FC458B">
        <w:tab/>
        <w:t>Координация</w:t>
      </w:r>
    </w:p>
    <w:p w:rsidR="00FC458B" w:rsidRPr="00FC458B" w:rsidRDefault="00FC458B" w:rsidP="00B4541B">
      <w:pPr>
        <w:pStyle w:val="SingleTxtGR"/>
      </w:pPr>
      <w:r w:rsidRPr="00FC458B">
        <w:t>12.</w:t>
      </w:r>
      <w:r w:rsidRPr="00FC458B">
        <w:tab/>
        <w:t>Комитет обеспокоен тем, что упразднение в 2009 году Министерства по делам детей, семьи и вопросам интеграции и распределение его функций между Министерством благосостояния, Министерством юстиции и Министерством образования и науки может помешать эффективной координации мер по обе</w:t>
      </w:r>
      <w:r w:rsidRPr="00FC458B">
        <w:t>с</w:t>
      </w:r>
      <w:r w:rsidRPr="00FC458B">
        <w:t>печению всеобъемлющей защиты и поощрения прав ребенка. Приветствуя с</w:t>
      </w:r>
      <w:r w:rsidRPr="00FC458B">
        <w:t>о</w:t>
      </w:r>
      <w:r w:rsidRPr="00FC458B">
        <w:t>здание Консультативного совета по делам молодежи в целях координации пр</w:t>
      </w:r>
      <w:r w:rsidRPr="00FC458B">
        <w:t>о</w:t>
      </w:r>
      <w:r w:rsidRPr="00FC458B">
        <w:t>цессов разработки и осуществления Молодежной политики, Комитет в то же время отмечает отсутствие механизма контроля за эффективностью его де</w:t>
      </w:r>
      <w:r w:rsidRPr="00FC458B">
        <w:t>я</w:t>
      </w:r>
      <w:r w:rsidRPr="00FC458B">
        <w:t>тельности и выражает озабоченность в связи с тем, что совет не уделяет дост</w:t>
      </w:r>
      <w:r w:rsidRPr="00FC458B">
        <w:t>а</w:t>
      </w:r>
      <w:r w:rsidRPr="00FC458B">
        <w:t xml:space="preserve">точного внимания вопросам прав детей в раннем детстве. </w:t>
      </w:r>
    </w:p>
    <w:p w:rsidR="00FC458B" w:rsidRPr="00FC458B" w:rsidRDefault="00FC458B" w:rsidP="00B4541B">
      <w:pPr>
        <w:pStyle w:val="SingleTxtGR"/>
        <w:rPr>
          <w:bCs/>
        </w:rPr>
      </w:pPr>
      <w:r w:rsidRPr="00FC458B">
        <w:t>13.</w:t>
      </w:r>
      <w:r w:rsidRPr="00FC458B">
        <w:tab/>
      </w:r>
      <w:r w:rsidRPr="00514E0F">
        <w:rPr>
          <w:b/>
          <w:bCs/>
        </w:rPr>
        <w:t>Комитет рекомендует государству-участнику предоставить Департ</w:t>
      </w:r>
      <w:r w:rsidRPr="00514E0F">
        <w:rPr>
          <w:b/>
          <w:bCs/>
        </w:rPr>
        <w:t>а</w:t>
      </w:r>
      <w:r w:rsidRPr="00514E0F">
        <w:rPr>
          <w:b/>
          <w:bCs/>
        </w:rPr>
        <w:t>менту по делам детей и вопросам семейной политики Министерства благ</w:t>
      </w:r>
      <w:r w:rsidRPr="00514E0F">
        <w:rPr>
          <w:b/>
          <w:bCs/>
        </w:rPr>
        <w:t>о</w:t>
      </w:r>
      <w:r w:rsidRPr="00514E0F">
        <w:rPr>
          <w:b/>
          <w:bCs/>
        </w:rPr>
        <w:t>состояния мандат, полномочия, а также людские, технические и финанс</w:t>
      </w:r>
      <w:r w:rsidRPr="00514E0F">
        <w:rPr>
          <w:b/>
          <w:bCs/>
        </w:rPr>
        <w:t>о</w:t>
      </w:r>
      <w:r w:rsidRPr="00514E0F">
        <w:rPr>
          <w:b/>
          <w:bCs/>
        </w:rPr>
        <w:t>вые ресурсы, необходимые для эффективного выполнения им своих фун</w:t>
      </w:r>
      <w:r w:rsidRPr="00514E0F">
        <w:rPr>
          <w:b/>
          <w:bCs/>
        </w:rPr>
        <w:t>к</w:t>
      </w:r>
      <w:r w:rsidRPr="00514E0F">
        <w:rPr>
          <w:b/>
          <w:bCs/>
        </w:rPr>
        <w:t>ций в области политического и стратегического планирования. Комитет также рекомендует государству-участнику создать соответствующий мех</w:t>
      </w:r>
      <w:r w:rsidRPr="00514E0F">
        <w:rPr>
          <w:b/>
          <w:bCs/>
        </w:rPr>
        <w:t>а</w:t>
      </w:r>
      <w:r w:rsidRPr="00514E0F">
        <w:rPr>
          <w:b/>
          <w:bCs/>
        </w:rPr>
        <w:t>низм для контроля за эффективностью деятельности Молодежного ко</w:t>
      </w:r>
      <w:r w:rsidRPr="00514E0F">
        <w:rPr>
          <w:b/>
          <w:bCs/>
        </w:rPr>
        <w:t>н</w:t>
      </w:r>
      <w:r w:rsidRPr="00514E0F">
        <w:rPr>
          <w:b/>
          <w:bCs/>
        </w:rPr>
        <w:t>сультативного совета по координации разработки и осуществления мол</w:t>
      </w:r>
      <w:r w:rsidRPr="00514E0F">
        <w:rPr>
          <w:b/>
          <w:bCs/>
        </w:rPr>
        <w:t>о</w:t>
      </w:r>
      <w:r w:rsidRPr="00514E0F">
        <w:rPr>
          <w:b/>
          <w:bCs/>
        </w:rPr>
        <w:t>дежных стратегий и программ на межсекторальном, национальном, реги</w:t>
      </w:r>
      <w:r w:rsidRPr="00514E0F">
        <w:rPr>
          <w:b/>
          <w:bCs/>
        </w:rPr>
        <w:t>о</w:t>
      </w:r>
      <w:r w:rsidRPr="00514E0F">
        <w:rPr>
          <w:b/>
          <w:bCs/>
        </w:rPr>
        <w:t>нальном и местном уровнях и осуществить обзор его сферы деятельности. Кроме того, Комитет рекомендует государству-участнику ускорить созд</w:t>
      </w:r>
      <w:r w:rsidRPr="00514E0F">
        <w:rPr>
          <w:b/>
          <w:bCs/>
        </w:rPr>
        <w:t>а</w:t>
      </w:r>
      <w:r w:rsidRPr="00514E0F">
        <w:rPr>
          <w:b/>
          <w:bCs/>
        </w:rPr>
        <w:t>ние механизма по обеспечению прав детей в раннем детстве</w:t>
      </w:r>
      <w:r w:rsidRPr="00FC458B">
        <w:rPr>
          <w:bCs/>
        </w:rPr>
        <w:t xml:space="preserve">. </w:t>
      </w:r>
    </w:p>
    <w:p w:rsidR="00FC458B" w:rsidRPr="00FC458B" w:rsidRDefault="00FC458B" w:rsidP="00891513">
      <w:pPr>
        <w:pStyle w:val="H23GR"/>
      </w:pPr>
      <w:r w:rsidRPr="00FC458B">
        <w:tab/>
      </w:r>
      <w:r w:rsidRPr="00FC458B">
        <w:tab/>
        <w:t>Выделение ресурсов</w:t>
      </w:r>
    </w:p>
    <w:p w:rsidR="00FC458B" w:rsidRPr="00FC458B" w:rsidRDefault="00FC458B" w:rsidP="00B4541B">
      <w:pPr>
        <w:pStyle w:val="SingleTxtGR"/>
      </w:pPr>
      <w:r w:rsidRPr="00FC458B">
        <w:t>14.</w:t>
      </w:r>
      <w:r w:rsidRPr="00FC458B">
        <w:tab/>
        <w:t>Комитет приветствует принятие в 2007 году процедуры контроля за осв</w:t>
      </w:r>
      <w:r w:rsidRPr="00FC458B">
        <w:t>о</w:t>
      </w:r>
      <w:r w:rsidRPr="00FC458B">
        <w:t xml:space="preserve">ением средств, выделяемых муниципальными властями на цели образования, но при этом выражает обеспокоенность в связи с тем, что: </w:t>
      </w:r>
    </w:p>
    <w:p w:rsidR="00FC458B" w:rsidRPr="00FC458B" w:rsidRDefault="00891513" w:rsidP="00B4541B">
      <w:pPr>
        <w:pStyle w:val="SingleTxtGR"/>
      </w:pPr>
      <w:r w:rsidRPr="00E51D04">
        <w:tab/>
      </w:r>
      <w:r w:rsidR="00FC458B" w:rsidRPr="00FC458B">
        <w:t>а)</w:t>
      </w:r>
      <w:r w:rsidR="00FC458B" w:rsidRPr="00FC458B">
        <w:tab/>
        <w:t>по-прежнему отсутствует комплексная государственная и муниц</w:t>
      </w:r>
      <w:r w:rsidR="00FC458B" w:rsidRPr="00FC458B">
        <w:t>и</w:t>
      </w:r>
      <w:r w:rsidR="00FC458B" w:rsidRPr="00FC458B">
        <w:t xml:space="preserve">пальная система мониторинга ассигнований, выделяемых на осуществление всех положений Конвенции; </w:t>
      </w:r>
    </w:p>
    <w:p w:rsidR="00FC458B" w:rsidRPr="00FC458B" w:rsidRDefault="00891513" w:rsidP="00B4541B">
      <w:pPr>
        <w:pStyle w:val="SingleTxtGR"/>
      </w:pPr>
      <w:r w:rsidRPr="00E51D04">
        <w:tab/>
      </w:r>
      <w:r w:rsidR="00FC458B" w:rsidRPr="00FC458B">
        <w:t>b)</w:t>
      </w:r>
      <w:r w:rsidR="00FC458B" w:rsidRPr="00FC458B">
        <w:tab/>
        <w:t>участие общественности в бюджетных процессах является огран</w:t>
      </w:r>
      <w:r w:rsidR="00FC458B" w:rsidRPr="00FC458B">
        <w:t>и</w:t>
      </w:r>
      <w:r w:rsidR="00FC458B" w:rsidRPr="00FC458B">
        <w:t>ченным, а данные, предоставляемые в Государственное ревизионное управл</w:t>
      </w:r>
      <w:r w:rsidR="00FC458B" w:rsidRPr="00FC458B">
        <w:t>е</w:t>
      </w:r>
      <w:r w:rsidR="00FC458B" w:rsidRPr="00FC458B">
        <w:t xml:space="preserve">ние, носят неполный характер, что ограничивает его возможности по оценке государственных инвестиций в сферу социального обеспечения; </w:t>
      </w:r>
    </w:p>
    <w:p w:rsidR="00FC458B" w:rsidRPr="00FC458B" w:rsidRDefault="00891513" w:rsidP="00B4541B">
      <w:pPr>
        <w:pStyle w:val="SingleTxtGR"/>
      </w:pPr>
      <w:r w:rsidRPr="00E51D04">
        <w:tab/>
      </w:r>
      <w:r w:rsidR="00FC458B" w:rsidRPr="00FC458B">
        <w:t>с)</w:t>
      </w:r>
      <w:r w:rsidR="00FC458B" w:rsidRPr="00FC458B">
        <w:tab/>
        <w:t>в период после экономического кризиса структурная перестройка и меры жесткой экономии продолжают сказываться на положении с правами д</w:t>
      </w:r>
      <w:r w:rsidR="00FC458B" w:rsidRPr="00FC458B">
        <w:t>е</w:t>
      </w:r>
      <w:r w:rsidR="00FC458B" w:rsidRPr="00FC458B">
        <w:t xml:space="preserve">тей; </w:t>
      </w:r>
    </w:p>
    <w:p w:rsidR="00FC458B" w:rsidRPr="00FC458B" w:rsidRDefault="00891513" w:rsidP="00B4541B">
      <w:pPr>
        <w:pStyle w:val="SingleTxtGR"/>
      </w:pPr>
      <w:r w:rsidRPr="00E51D04">
        <w:tab/>
      </w:r>
      <w:r w:rsidR="00FC458B" w:rsidRPr="00FC458B">
        <w:t>d)</w:t>
      </w:r>
      <w:r w:rsidR="00FC458B" w:rsidRPr="00FC458B">
        <w:tab/>
        <w:t>существующий уровень коррупции влияет на осуществление прав ребенка.</w:t>
      </w:r>
    </w:p>
    <w:p w:rsidR="00FC458B" w:rsidRPr="00F00817" w:rsidRDefault="00FC458B" w:rsidP="00B4541B">
      <w:pPr>
        <w:pStyle w:val="SingleTxtGR"/>
        <w:rPr>
          <w:b/>
          <w:bCs/>
        </w:rPr>
      </w:pPr>
      <w:r w:rsidRPr="00FC458B">
        <w:t>15.</w:t>
      </w:r>
      <w:r w:rsidRPr="00FC458B">
        <w:tab/>
      </w:r>
      <w:r w:rsidRPr="00F00817">
        <w:rPr>
          <w:b/>
          <w:bCs/>
        </w:rPr>
        <w:t xml:space="preserve">В свете итогов дня общей дискуссии в 2007 году на тему </w:t>
      </w:r>
      <w:r w:rsidR="00514E0F" w:rsidRPr="00F00817">
        <w:rPr>
          <w:b/>
          <w:bCs/>
        </w:rPr>
        <w:t>«</w:t>
      </w:r>
      <w:r w:rsidRPr="00F00817">
        <w:rPr>
          <w:b/>
          <w:bCs/>
        </w:rPr>
        <w:t>Ресурсы для обеспечения прав ребенка − ответственность государств</w:t>
      </w:r>
      <w:r w:rsidR="00514E0F" w:rsidRPr="00F00817">
        <w:rPr>
          <w:b/>
          <w:bCs/>
        </w:rPr>
        <w:t>»</w:t>
      </w:r>
      <w:r w:rsidRPr="00F00817">
        <w:rPr>
          <w:b/>
          <w:bCs/>
        </w:rPr>
        <w:t xml:space="preserve"> Комитет рек</w:t>
      </w:r>
      <w:r w:rsidRPr="00F00817">
        <w:rPr>
          <w:b/>
          <w:bCs/>
        </w:rPr>
        <w:t>о</w:t>
      </w:r>
      <w:r w:rsidRPr="00F00817">
        <w:rPr>
          <w:b/>
          <w:bCs/>
        </w:rPr>
        <w:t>мендует государству-участнику:</w:t>
      </w:r>
    </w:p>
    <w:p w:rsidR="00FC458B" w:rsidRPr="00F00817" w:rsidRDefault="00891513" w:rsidP="00B4541B">
      <w:pPr>
        <w:pStyle w:val="SingleTxtGR"/>
        <w:rPr>
          <w:b/>
          <w:bCs/>
        </w:rPr>
      </w:pPr>
      <w:r w:rsidRPr="00F00817">
        <w:rPr>
          <w:b/>
        </w:rPr>
        <w:tab/>
      </w:r>
      <w:r w:rsidR="00FC458B" w:rsidRPr="00F00817">
        <w:rPr>
          <w:b/>
        </w:rPr>
        <w:t>а)</w:t>
      </w:r>
      <w:r w:rsidR="00FC458B" w:rsidRPr="00F00817">
        <w:rPr>
          <w:b/>
        </w:rPr>
        <w:tab/>
      </w:r>
      <w:r w:rsidR="00FC458B" w:rsidRPr="00F00817">
        <w:rPr>
          <w:b/>
          <w:bCs/>
        </w:rPr>
        <w:t>применять ориентированный на обеспечение прав ребенка по</w:t>
      </w:r>
      <w:r w:rsidR="00FC458B" w:rsidRPr="00F00817">
        <w:rPr>
          <w:b/>
          <w:bCs/>
        </w:rPr>
        <w:t>д</w:t>
      </w:r>
      <w:r w:rsidR="00FC458B" w:rsidRPr="00F00817">
        <w:rPr>
          <w:b/>
          <w:bCs/>
        </w:rPr>
        <w:t>ход при разработке государственного и муниципальных бюджетов путем внедрения системы контроля за распределением и освоением бюджетных средств на нужды детей; государству-участнику также следует использ</w:t>
      </w:r>
      <w:r w:rsidR="00FC458B" w:rsidRPr="00F00817">
        <w:rPr>
          <w:b/>
          <w:bCs/>
        </w:rPr>
        <w:t>о</w:t>
      </w:r>
      <w:r w:rsidR="00FC458B" w:rsidRPr="00F00817">
        <w:rPr>
          <w:b/>
          <w:bCs/>
        </w:rPr>
        <w:t>вать данную систему контроля для оценки того, каким образом инвест</w:t>
      </w:r>
      <w:r w:rsidR="00FC458B" w:rsidRPr="00F00817">
        <w:rPr>
          <w:b/>
          <w:bCs/>
        </w:rPr>
        <w:t>и</w:t>
      </w:r>
      <w:r w:rsidR="00FC458B" w:rsidRPr="00F00817">
        <w:rPr>
          <w:b/>
          <w:bCs/>
        </w:rPr>
        <w:t>ции в тот или иной сектор способствуют наилучшему обеспечению интер</w:t>
      </w:r>
      <w:r w:rsidR="00FC458B" w:rsidRPr="00F00817">
        <w:rPr>
          <w:b/>
          <w:bCs/>
        </w:rPr>
        <w:t>е</w:t>
      </w:r>
      <w:r w:rsidR="00FC458B" w:rsidRPr="00F00817">
        <w:rPr>
          <w:b/>
          <w:bCs/>
        </w:rPr>
        <w:lastRenderedPageBreak/>
        <w:t>сов ребенка, а также для определения их воздействия на положение дев</w:t>
      </w:r>
      <w:r w:rsidR="00FC458B" w:rsidRPr="00F00817">
        <w:rPr>
          <w:b/>
          <w:bCs/>
        </w:rPr>
        <w:t>о</w:t>
      </w:r>
      <w:r w:rsidR="00FC458B" w:rsidRPr="00F00817">
        <w:rPr>
          <w:b/>
          <w:bCs/>
        </w:rPr>
        <w:t>чек и мальчиков;</w:t>
      </w:r>
    </w:p>
    <w:p w:rsidR="00FC458B" w:rsidRPr="00F00817" w:rsidRDefault="00891513" w:rsidP="00B4541B">
      <w:pPr>
        <w:pStyle w:val="SingleTxtGR"/>
        <w:rPr>
          <w:b/>
          <w:bCs/>
        </w:rPr>
      </w:pPr>
      <w:r w:rsidRPr="00E51D04">
        <w:rPr>
          <w:b/>
        </w:rPr>
        <w:tab/>
      </w:r>
      <w:r w:rsidR="00FC458B" w:rsidRPr="00F00817">
        <w:rPr>
          <w:b/>
        </w:rPr>
        <w:t>b)</w:t>
      </w:r>
      <w:r w:rsidR="00FC458B" w:rsidRPr="00F00817">
        <w:rPr>
          <w:b/>
        </w:rPr>
        <w:tab/>
      </w:r>
      <w:r w:rsidR="00FC458B" w:rsidRPr="00F00817">
        <w:rPr>
          <w:b/>
          <w:bCs/>
        </w:rPr>
        <w:t>обеспечить транспарентный и основанный на принципе уч</w:t>
      </w:r>
      <w:r w:rsidR="00FC458B" w:rsidRPr="00F00817">
        <w:rPr>
          <w:b/>
          <w:bCs/>
        </w:rPr>
        <w:t>а</w:t>
      </w:r>
      <w:r w:rsidR="00FC458B" w:rsidRPr="00F00817">
        <w:rPr>
          <w:b/>
          <w:bCs/>
        </w:rPr>
        <w:t>стия процесс составления бюджета в рамках общественного диалога, ос</w:t>
      </w:r>
      <w:r w:rsidR="00FC458B" w:rsidRPr="00F00817">
        <w:rPr>
          <w:b/>
          <w:bCs/>
        </w:rPr>
        <w:t>о</w:t>
      </w:r>
      <w:r w:rsidR="00FC458B" w:rsidRPr="00F00817">
        <w:rPr>
          <w:b/>
          <w:bCs/>
        </w:rPr>
        <w:t>бенно с детьми и неправительственными организациями, действующими в интересах обеспечения прав детей, и должную подотчетность органов вл</w:t>
      </w:r>
      <w:r w:rsidR="00FC458B" w:rsidRPr="00F00817">
        <w:rPr>
          <w:b/>
          <w:bCs/>
        </w:rPr>
        <w:t>а</w:t>
      </w:r>
      <w:r w:rsidR="00FC458B" w:rsidRPr="00F00817">
        <w:rPr>
          <w:b/>
          <w:bCs/>
        </w:rPr>
        <w:t>сти на муниципальном и государственном уровнях;</w:t>
      </w:r>
    </w:p>
    <w:p w:rsidR="00FC458B" w:rsidRPr="00F00817" w:rsidRDefault="00891513" w:rsidP="00B4541B">
      <w:pPr>
        <w:pStyle w:val="SingleTxtGR"/>
        <w:rPr>
          <w:b/>
          <w:bCs/>
        </w:rPr>
      </w:pPr>
      <w:r w:rsidRPr="00E51D04">
        <w:rPr>
          <w:b/>
        </w:rPr>
        <w:tab/>
      </w:r>
      <w:r w:rsidR="00FC458B" w:rsidRPr="00F00817">
        <w:rPr>
          <w:b/>
        </w:rPr>
        <w:t>с)</w:t>
      </w:r>
      <w:r w:rsidR="00FC458B" w:rsidRPr="00F00817">
        <w:rPr>
          <w:b/>
        </w:rPr>
        <w:tab/>
      </w:r>
      <w:r w:rsidR="00FC458B" w:rsidRPr="00F00817">
        <w:rPr>
          <w:b/>
          <w:bCs/>
        </w:rPr>
        <w:t>обеспечить доступность всех официальных данных для Гос</w:t>
      </w:r>
      <w:r w:rsidR="00FC458B" w:rsidRPr="00F00817">
        <w:rPr>
          <w:b/>
          <w:bCs/>
        </w:rPr>
        <w:t>у</w:t>
      </w:r>
      <w:r w:rsidR="00FC458B" w:rsidRPr="00F00817">
        <w:rPr>
          <w:b/>
          <w:bCs/>
        </w:rPr>
        <w:t>дарственного ревизионного управления и предоставить ему людские, те</w:t>
      </w:r>
      <w:r w:rsidR="00FC458B" w:rsidRPr="00F00817">
        <w:rPr>
          <w:b/>
          <w:bCs/>
        </w:rPr>
        <w:t>х</w:t>
      </w:r>
      <w:r w:rsidR="00FC458B" w:rsidRPr="00F00817">
        <w:rPr>
          <w:b/>
          <w:bCs/>
        </w:rPr>
        <w:t>нические и финансовые ресурсы, необходимые для мониторинга и оценки государственных инвестиций в области социального обеспечения;</w:t>
      </w:r>
    </w:p>
    <w:p w:rsidR="00FC458B" w:rsidRPr="00F00817" w:rsidRDefault="00891513" w:rsidP="00B4541B">
      <w:pPr>
        <w:pStyle w:val="SingleTxtGR"/>
        <w:rPr>
          <w:b/>
          <w:bCs/>
        </w:rPr>
      </w:pPr>
      <w:r w:rsidRPr="00E51D04">
        <w:rPr>
          <w:b/>
        </w:rPr>
        <w:tab/>
      </w:r>
      <w:r w:rsidR="00FC458B" w:rsidRPr="00F00817">
        <w:rPr>
          <w:b/>
        </w:rPr>
        <w:t>d)</w:t>
      </w:r>
      <w:r w:rsidR="00FC458B" w:rsidRPr="00F00817">
        <w:rPr>
          <w:b/>
        </w:rPr>
        <w:tab/>
      </w:r>
      <w:r w:rsidR="00FC458B" w:rsidRPr="00F00817">
        <w:rPr>
          <w:b/>
          <w:bCs/>
        </w:rPr>
        <w:t>осуществить оценку воздействия структурной перестройки и мер жесткой экономии на области, прямо или косвенно касающиеся прав детей;</w:t>
      </w:r>
    </w:p>
    <w:p w:rsidR="00FC458B" w:rsidRPr="00FC458B" w:rsidRDefault="00891513" w:rsidP="00B4541B">
      <w:pPr>
        <w:pStyle w:val="SingleTxtGR"/>
        <w:rPr>
          <w:bCs/>
        </w:rPr>
      </w:pPr>
      <w:r w:rsidRPr="00E51D04">
        <w:rPr>
          <w:b/>
        </w:rPr>
        <w:tab/>
      </w:r>
      <w:r w:rsidR="00FC458B" w:rsidRPr="00F00817">
        <w:rPr>
          <w:b/>
        </w:rPr>
        <w:t>e)</w:t>
      </w:r>
      <w:r w:rsidR="00FC458B" w:rsidRPr="00F00817">
        <w:rPr>
          <w:b/>
        </w:rPr>
        <w:tab/>
      </w:r>
      <w:r w:rsidR="00FC458B" w:rsidRPr="00F00817">
        <w:rPr>
          <w:b/>
          <w:bCs/>
        </w:rPr>
        <w:t>принять срочные меры по борьбе против коррупции и наращ</w:t>
      </w:r>
      <w:r w:rsidR="00FC458B" w:rsidRPr="00F00817">
        <w:rPr>
          <w:b/>
          <w:bCs/>
        </w:rPr>
        <w:t>и</w:t>
      </w:r>
      <w:r w:rsidR="00FC458B" w:rsidRPr="00F00817">
        <w:rPr>
          <w:b/>
          <w:bCs/>
        </w:rPr>
        <w:t>вать институциональный потенциал для эффективного выявления и ра</w:t>
      </w:r>
      <w:r w:rsidR="00FC458B" w:rsidRPr="00F00817">
        <w:rPr>
          <w:b/>
          <w:bCs/>
        </w:rPr>
        <w:t>с</w:t>
      </w:r>
      <w:r w:rsidR="00FC458B" w:rsidRPr="00F00817">
        <w:rPr>
          <w:b/>
          <w:bCs/>
        </w:rPr>
        <w:t>следования фактов коррупции и судебного преследования виновных</w:t>
      </w:r>
      <w:r w:rsidR="00FC458B" w:rsidRPr="00FC458B">
        <w:rPr>
          <w:bCs/>
        </w:rPr>
        <w:t>.</w:t>
      </w:r>
    </w:p>
    <w:p w:rsidR="00FC458B" w:rsidRPr="00FC458B" w:rsidRDefault="00FC458B" w:rsidP="00891513">
      <w:pPr>
        <w:pStyle w:val="H23GR"/>
      </w:pPr>
      <w:r w:rsidRPr="00FC458B">
        <w:tab/>
      </w:r>
      <w:r w:rsidRPr="00FC458B">
        <w:tab/>
        <w:t>Сбор данных</w:t>
      </w:r>
    </w:p>
    <w:p w:rsidR="00FC458B" w:rsidRPr="00FC458B" w:rsidRDefault="00FC458B" w:rsidP="00B4541B">
      <w:pPr>
        <w:pStyle w:val="SingleTxtGR"/>
      </w:pPr>
      <w:r w:rsidRPr="00FC458B">
        <w:t>16.</w:t>
      </w:r>
      <w:r w:rsidRPr="00FC458B">
        <w:tab/>
        <w:t xml:space="preserve">Комитет приветствует публикацию начиная с 2004 года статистических данных о детях, находящихся в уязвимом положении, в системе </w:t>
      </w:r>
      <w:r w:rsidR="00514E0F">
        <w:t>«</w:t>
      </w:r>
      <w:r w:rsidRPr="00FC458B">
        <w:t>Дети Ла</w:t>
      </w:r>
      <w:r w:rsidRPr="00FC458B">
        <w:t>т</w:t>
      </w:r>
      <w:r w:rsidRPr="00FC458B">
        <w:t>вии</w:t>
      </w:r>
      <w:r w:rsidR="00514E0F">
        <w:t>»</w:t>
      </w:r>
      <w:r w:rsidR="00F00817">
        <w:t> </w:t>
      </w:r>
      <w:r w:rsidRPr="00FC458B">
        <w:t>− информационной системе Министерства внутренних дел по оказанию содействия несовершеннолетним, в которой с 2012 года обрабатывается инфо</w:t>
      </w:r>
      <w:r w:rsidRPr="00FC458B">
        <w:t>р</w:t>
      </w:r>
      <w:r w:rsidRPr="00FC458B">
        <w:t>мация о детях, находящихся в кризисных ситуациях; а также проведение ра</w:t>
      </w:r>
      <w:r w:rsidRPr="00FC458B">
        <w:t>з</w:t>
      </w:r>
      <w:r w:rsidRPr="00FC458B">
        <w:t>личных тематических исследований и принятые меры в целях создания инфо</w:t>
      </w:r>
      <w:r w:rsidRPr="00FC458B">
        <w:t>р</w:t>
      </w:r>
      <w:r w:rsidRPr="00FC458B">
        <w:t>мационной системы по вопросам беженцев и просителей убежища. Вместе с тем Комитет выражает обеспокоенность по поводу отсутствия комплексной и</w:t>
      </w:r>
      <w:r w:rsidRPr="00FC458B">
        <w:t>н</w:t>
      </w:r>
      <w:r w:rsidRPr="00FC458B">
        <w:t>формационной системы по вопросам детей и качества вводимых данных.</w:t>
      </w:r>
    </w:p>
    <w:p w:rsidR="00FC458B" w:rsidRPr="00FC458B" w:rsidRDefault="00FC458B" w:rsidP="00B4541B">
      <w:pPr>
        <w:pStyle w:val="SingleTxtGR"/>
        <w:rPr>
          <w:bCs/>
        </w:rPr>
      </w:pPr>
      <w:r w:rsidRPr="00FC458B">
        <w:t>17.</w:t>
      </w:r>
      <w:r w:rsidRPr="00FC458B">
        <w:tab/>
      </w:r>
      <w:r w:rsidRPr="00F00817">
        <w:rPr>
          <w:b/>
          <w:bCs/>
        </w:rPr>
        <w:t>Комитет рекомендует государству-участнику разработать комплек</w:t>
      </w:r>
      <w:r w:rsidRPr="00F00817">
        <w:rPr>
          <w:b/>
          <w:bCs/>
        </w:rPr>
        <w:t>с</w:t>
      </w:r>
      <w:r w:rsidRPr="00F00817">
        <w:rPr>
          <w:b/>
          <w:bCs/>
        </w:rPr>
        <w:t>ную информационную систему по всем областям, регулируемым Конве</w:t>
      </w:r>
      <w:r w:rsidRPr="00F00817">
        <w:rPr>
          <w:b/>
          <w:bCs/>
        </w:rPr>
        <w:t>н</w:t>
      </w:r>
      <w:r w:rsidRPr="00F00817">
        <w:rPr>
          <w:b/>
          <w:bCs/>
        </w:rPr>
        <w:t>цией, и укреплять потенциал государственных органов для осуществления точного и своевременного ввода данных по различным направлениям. Кроме того, Комитет рекомендует государству-участнику принять во вн</w:t>
      </w:r>
      <w:r w:rsidRPr="00F00817">
        <w:rPr>
          <w:b/>
          <w:bCs/>
        </w:rPr>
        <w:t>и</w:t>
      </w:r>
      <w:r w:rsidRPr="00F00817">
        <w:rPr>
          <w:b/>
          <w:bCs/>
        </w:rPr>
        <w:t>мание концептуальные и методологические рамки, установленные в д</w:t>
      </w:r>
      <w:r w:rsidRPr="00F00817">
        <w:rPr>
          <w:b/>
          <w:bCs/>
        </w:rPr>
        <w:t>о</w:t>
      </w:r>
      <w:r w:rsidRPr="00F00817">
        <w:rPr>
          <w:b/>
          <w:bCs/>
        </w:rPr>
        <w:t xml:space="preserve">кладе Управления Верховного комиссара Организации Объединенных Наций по правам человека под названием </w:t>
      </w:r>
      <w:r w:rsidR="00514E0F" w:rsidRPr="00F00817">
        <w:rPr>
          <w:b/>
          <w:bCs/>
        </w:rPr>
        <w:t>«</w:t>
      </w:r>
      <w:r w:rsidRPr="00F00817">
        <w:rPr>
          <w:b/>
          <w:bCs/>
        </w:rPr>
        <w:t>Показатели соблюдения прав человека: руководство по количественной оценке и осуществлению</w:t>
      </w:r>
      <w:r w:rsidR="00514E0F" w:rsidRPr="00F00817">
        <w:rPr>
          <w:b/>
          <w:bCs/>
        </w:rPr>
        <w:t>»</w:t>
      </w:r>
      <w:r w:rsidRPr="00F00817">
        <w:rPr>
          <w:b/>
          <w:bCs/>
        </w:rPr>
        <w:t xml:space="preserve"> </w:t>
      </w:r>
      <w:r w:rsidR="00F00817">
        <w:rPr>
          <w:b/>
          <w:bCs/>
        </w:rPr>
        <w:br/>
      </w:r>
      <w:r w:rsidRPr="00F00817">
        <w:rPr>
          <w:b/>
          <w:bCs/>
        </w:rPr>
        <w:t>(2012 год), в процессе определения, сбора и распространения статистич</w:t>
      </w:r>
      <w:r w:rsidRPr="00F00817">
        <w:rPr>
          <w:b/>
          <w:bCs/>
        </w:rPr>
        <w:t>е</w:t>
      </w:r>
      <w:r w:rsidRPr="00F00817">
        <w:rPr>
          <w:b/>
          <w:bCs/>
        </w:rPr>
        <w:t>ской информации</w:t>
      </w:r>
      <w:r w:rsidRPr="00FC458B">
        <w:rPr>
          <w:bCs/>
        </w:rPr>
        <w:t>.</w:t>
      </w:r>
    </w:p>
    <w:p w:rsidR="00FC458B" w:rsidRPr="00FC458B" w:rsidRDefault="00FC458B" w:rsidP="00891513">
      <w:pPr>
        <w:pStyle w:val="H23GR"/>
      </w:pPr>
      <w:r w:rsidRPr="00FC458B">
        <w:tab/>
      </w:r>
      <w:r w:rsidRPr="00FC458B">
        <w:tab/>
        <w:t xml:space="preserve">Независимый мониторинг </w:t>
      </w:r>
    </w:p>
    <w:p w:rsidR="00FC458B" w:rsidRPr="00FC458B" w:rsidRDefault="00FC458B" w:rsidP="00B4541B">
      <w:pPr>
        <w:pStyle w:val="SingleTxtGR"/>
      </w:pPr>
      <w:r w:rsidRPr="00FC458B">
        <w:t>18.</w:t>
      </w:r>
      <w:r w:rsidRPr="00FC458B">
        <w:tab/>
        <w:t>Комитет приветствует создание в 2007 году Бюро омбудсмена и присво</w:t>
      </w:r>
      <w:r w:rsidRPr="00FC458B">
        <w:t>е</w:t>
      </w:r>
      <w:r w:rsidRPr="00FC458B">
        <w:t xml:space="preserve">ние ему в 2015 году статуса категории </w:t>
      </w:r>
      <w:r w:rsidR="00514E0F">
        <w:t>«</w:t>
      </w:r>
      <w:r w:rsidRPr="00FC458B">
        <w:t>А</w:t>
      </w:r>
      <w:r w:rsidR="00514E0F">
        <w:t>»</w:t>
      </w:r>
      <w:r w:rsidRPr="00FC458B">
        <w:t xml:space="preserve"> по итогам аккредитации, проведе</w:t>
      </w:r>
      <w:r w:rsidRPr="00FC458B">
        <w:t>н</w:t>
      </w:r>
      <w:r w:rsidRPr="00FC458B">
        <w:t xml:space="preserve">ной Международным координационным комитетом национальных учреждений по поощрению и защите прав человека. Комитет также приветствует создание при Бюро </w:t>
      </w:r>
      <w:r w:rsidR="00E51D04" w:rsidRPr="00FC458B">
        <w:t>о</w:t>
      </w:r>
      <w:r w:rsidRPr="00FC458B">
        <w:t>мбудсмена Отдела по правам детей и его деятельность по поощр</w:t>
      </w:r>
      <w:r w:rsidRPr="00FC458B">
        <w:t>е</w:t>
      </w:r>
      <w:r w:rsidRPr="00FC458B">
        <w:t>нию прав детей, включая принятие от детей жалоб, и налаживанию сотруднич</w:t>
      </w:r>
      <w:r w:rsidRPr="00FC458B">
        <w:t>е</w:t>
      </w:r>
      <w:r w:rsidRPr="00FC458B">
        <w:t>ства между государственными органами, а также с неправительственными о</w:t>
      </w:r>
      <w:r w:rsidRPr="00FC458B">
        <w:t>р</w:t>
      </w:r>
      <w:r w:rsidRPr="00FC458B">
        <w:t xml:space="preserve">ганизациями. В то же время Комитет обеспокоен ограниченностью выделяемых для Отдела ресурсов. </w:t>
      </w:r>
    </w:p>
    <w:p w:rsidR="00FC458B" w:rsidRPr="00FC458B" w:rsidRDefault="00FC458B" w:rsidP="00B4541B">
      <w:pPr>
        <w:pStyle w:val="SingleTxtGR"/>
        <w:rPr>
          <w:bCs/>
        </w:rPr>
      </w:pPr>
      <w:r w:rsidRPr="00FC458B">
        <w:lastRenderedPageBreak/>
        <w:t>19.</w:t>
      </w:r>
      <w:r w:rsidRPr="00FC458B">
        <w:tab/>
      </w:r>
      <w:r w:rsidRPr="00F00817">
        <w:rPr>
          <w:b/>
          <w:bCs/>
        </w:rPr>
        <w:t>В свете своего замечания общего порядка № 2 (2002) о роли незав</w:t>
      </w:r>
      <w:r w:rsidRPr="00F00817">
        <w:rPr>
          <w:b/>
          <w:bCs/>
        </w:rPr>
        <w:t>и</w:t>
      </w:r>
      <w:r w:rsidRPr="00F00817">
        <w:rPr>
          <w:b/>
          <w:bCs/>
        </w:rPr>
        <w:t>симых правозащитных учреждений Комитет рекомендует государству-участнику предоставить Отделу по правам детей Бюро омбудсмена необх</w:t>
      </w:r>
      <w:r w:rsidRPr="00F00817">
        <w:rPr>
          <w:b/>
          <w:bCs/>
        </w:rPr>
        <w:t>о</w:t>
      </w:r>
      <w:r w:rsidRPr="00F00817">
        <w:rPr>
          <w:b/>
          <w:bCs/>
        </w:rPr>
        <w:t>димые людские, технические и финансовые ресурсы</w:t>
      </w:r>
      <w:r w:rsidRPr="00FC458B">
        <w:rPr>
          <w:bCs/>
        </w:rPr>
        <w:t xml:space="preserve">. </w:t>
      </w:r>
    </w:p>
    <w:p w:rsidR="00FC458B" w:rsidRPr="00FC458B" w:rsidRDefault="00FC458B" w:rsidP="00891513">
      <w:pPr>
        <w:pStyle w:val="H23GR"/>
      </w:pPr>
      <w:r w:rsidRPr="00FC458B">
        <w:tab/>
      </w:r>
      <w:r w:rsidRPr="00FC458B">
        <w:tab/>
        <w:t xml:space="preserve">Распространение информации, повышение осведомленности и подготовка </w:t>
      </w:r>
    </w:p>
    <w:p w:rsidR="00FC458B" w:rsidRPr="00FC458B" w:rsidRDefault="00FC458B" w:rsidP="00B4541B">
      <w:pPr>
        <w:pStyle w:val="SingleTxtGR"/>
      </w:pPr>
      <w:r w:rsidRPr="00FC458B">
        <w:t>20.</w:t>
      </w:r>
      <w:r w:rsidRPr="00FC458B">
        <w:tab/>
        <w:t>Комитет приветствует создание адаптированного для детей перевода те</w:t>
      </w:r>
      <w:r w:rsidRPr="00FC458B">
        <w:t>к</w:t>
      </w:r>
      <w:r w:rsidRPr="00FC458B">
        <w:t xml:space="preserve">ста Конвенции и его первоначальную публикацию на веб-сайте Бюро омбудсмена. Вместе с тем он выражает обеспокоенность по поводу: </w:t>
      </w:r>
    </w:p>
    <w:p w:rsidR="00FC458B" w:rsidRPr="00FC458B" w:rsidRDefault="00891513" w:rsidP="00B4541B">
      <w:pPr>
        <w:pStyle w:val="SingleTxtGR"/>
      </w:pPr>
      <w:r w:rsidRPr="00E51D04">
        <w:tab/>
      </w:r>
      <w:r w:rsidR="00FC458B" w:rsidRPr="00FC458B">
        <w:t>а)</w:t>
      </w:r>
      <w:r w:rsidR="00FC458B" w:rsidRPr="00FC458B">
        <w:tab/>
        <w:t>нехватки финансовых ресурсов для поддержания раздела, посв</w:t>
      </w:r>
      <w:r w:rsidR="00FC458B" w:rsidRPr="00FC458B">
        <w:t>я</w:t>
      </w:r>
      <w:r w:rsidR="00FC458B" w:rsidRPr="00FC458B">
        <w:t xml:space="preserve">щенного вопросам детей, на веб-сайте Бюро омбудсмена; </w:t>
      </w:r>
    </w:p>
    <w:p w:rsidR="00FC458B" w:rsidRPr="00FC458B" w:rsidRDefault="00891513" w:rsidP="00B4541B">
      <w:pPr>
        <w:pStyle w:val="SingleTxtGR"/>
      </w:pPr>
      <w:r w:rsidRPr="00E51D04">
        <w:tab/>
      </w:r>
      <w:r w:rsidR="00FC458B" w:rsidRPr="00FC458B">
        <w:t>b)</w:t>
      </w:r>
      <w:r w:rsidR="00FC458B" w:rsidRPr="00FC458B">
        <w:tab/>
        <w:t>повсеместной неосведомленности о Конвенции среди детей и о</w:t>
      </w:r>
      <w:r w:rsidR="00FC458B" w:rsidRPr="00FC458B">
        <w:t>б</w:t>
      </w:r>
      <w:r w:rsidR="00FC458B" w:rsidRPr="00FC458B">
        <w:t xml:space="preserve">щества; </w:t>
      </w:r>
    </w:p>
    <w:p w:rsidR="00FC458B" w:rsidRPr="00FC458B" w:rsidRDefault="00891513" w:rsidP="00B4541B">
      <w:pPr>
        <w:pStyle w:val="SingleTxtGR"/>
      </w:pPr>
      <w:r w:rsidRPr="00E51D04">
        <w:tab/>
      </w:r>
      <w:r w:rsidR="00FC458B" w:rsidRPr="00FC458B">
        <w:t>с)</w:t>
      </w:r>
      <w:r w:rsidR="00FC458B" w:rsidRPr="00FC458B">
        <w:tab/>
        <w:t>отрицательного отношения к правам детей из-за неправильного п</w:t>
      </w:r>
      <w:r w:rsidR="00FC458B" w:rsidRPr="00FC458B">
        <w:t>о</w:t>
      </w:r>
      <w:r w:rsidR="00FC458B" w:rsidRPr="00FC458B">
        <w:t>нимания Конвенции.</w:t>
      </w:r>
    </w:p>
    <w:p w:rsidR="00FC458B" w:rsidRPr="00F00817" w:rsidRDefault="00FC458B" w:rsidP="00B4541B">
      <w:pPr>
        <w:pStyle w:val="SingleTxtGR"/>
        <w:rPr>
          <w:b/>
          <w:bCs/>
        </w:rPr>
      </w:pPr>
      <w:r w:rsidRPr="00FC458B">
        <w:t>21.</w:t>
      </w:r>
      <w:r w:rsidRPr="00FC458B">
        <w:tab/>
      </w:r>
      <w:r w:rsidRPr="00F00817">
        <w:rPr>
          <w:b/>
          <w:bCs/>
        </w:rPr>
        <w:t>Комитет рекомендует государству-участнику:</w:t>
      </w:r>
    </w:p>
    <w:p w:rsidR="00FC458B" w:rsidRPr="00F00817" w:rsidRDefault="00891513" w:rsidP="00B4541B">
      <w:pPr>
        <w:pStyle w:val="SingleTxtGR"/>
        <w:rPr>
          <w:b/>
          <w:bCs/>
        </w:rPr>
      </w:pPr>
      <w:r w:rsidRPr="00E51D04">
        <w:rPr>
          <w:b/>
        </w:rPr>
        <w:tab/>
      </w:r>
      <w:r w:rsidR="00FC458B" w:rsidRPr="00F00817">
        <w:rPr>
          <w:b/>
        </w:rPr>
        <w:t>а)</w:t>
      </w:r>
      <w:r w:rsidR="00FC458B" w:rsidRPr="00F00817">
        <w:rPr>
          <w:b/>
        </w:rPr>
        <w:tab/>
      </w:r>
      <w:r w:rsidR="00FC458B" w:rsidRPr="00F00817">
        <w:rPr>
          <w:b/>
          <w:bCs/>
        </w:rPr>
        <w:t>выделить необходимые ресурсы для поддержания раздела, п</w:t>
      </w:r>
      <w:r w:rsidR="00FC458B" w:rsidRPr="00F00817">
        <w:rPr>
          <w:b/>
          <w:bCs/>
        </w:rPr>
        <w:t>о</w:t>
      </w:r>
      <w:r w:rsidR="00FC458B" w:rsidRPr="00F00817">
        <w:rPr>
          <w:b/>
          <w:bCs/>
        </w:rPr>
        <w:t>священного вопросам детей, на веб-сайте Бюро омбудсмена;</w:t>
      </w:r>
    </w:p>
    <w:p w:rsidR="00FC458B" w:rsidRPr="00F00817" w:rsidRDefault="00891513" w:rsidP="00B4541B">
      <w:pPr>
        <w:pStyle w:val="SingleTxtGR"/>
        <w:rPr>
          <w:b/>
          <w:bCs/>
        </w:rPr>
      </w:pPr>
      <w:r w:rsidRPr="00E51D04">
        <w:rPr>
          <w:b/>
        </w:rPr>
        <w:tab/>
      </w:r>
      <w:r w:rsidR="00FC458B" w:rsidRPr="00F00817">
        <w:rPr>
          <w:b/>
        </w:rPr>
        <w:t>b)</w:t>
      </w:r>
      <w:r w:rsidR="00FC458B" w:rsidRPr="00F00817">
        <w:rPr>
          <w:b/>
        </w:rPr>
        <w:tab/>
      </w:r>
      <w:r w:rsidR="00FC458B" w:rsidRPr="00F00817">
        <w:rPr>
          <w:b/>
          <w:bCs/>
        </w:rPr>
        <w:t>обеспечить возможность постоянного доступа к адаптирова</w:t>
      </w:r>
      <w:r w:rsidR="00FC458B" w:rsidRPr="00F00817">
        <w:rPr>
          <w:b/>
          <w:bCs/>
        </w:rPr>
        <w:t>н</w:t>
      </w:r>
      <w:r w:rsidR="00FC458B" w:rsidRPr="00F00817">
        <w:rPr>
          <w:b/>
          <w:bCs/>
        </w:rPr>
        <w:t>ному для детей варианту текста Конвенции, а также его переводу на языки меньшинств, и включить изучение Конвенции в школьную программу вплоть до уровня высшего образования;</w:t>
      </w:r>
    </w:p>
    <w:p w:rsidR="00FC458B" w:rsidRPr="00FC458B" w:rsidRDefault="00891513" w:rsidP="00B4541B">
      <w:pPr>
        <w:pStyle w:val="SingleTxtGR"/>
        <w:rPr>
          <w:bCs/>
        </w:rPr>
      </w:pPr>
      <w:r w:rsidRPr="00E51D04">
        <w:rPr>
          <w:b/>
        </w:rPr>
        <w:tab/>
      </w:r>
      <w:r w:rsidR="00FC458B" w:rsidRPr="00F00817">
        <w:rPr>
          <w:b/>
        </w:rPr>
        <w:t>с)</w:t>
      </w:r>
      <w:r w:rsidR="00FC458B" w:rsidRPr="00F00817">
        <w:rPr>
          <w:b/>
        </w:rPr>
        <w:tab/>
      </w:r>
      <w:r w:rsidR="00FC458B" w:rsidRPr="00F00817">
        <w:rPr>
          <w:b/>
          <w:bCs/>
        </w:rPr>
        <w:t>вести регулярную работу по популяризации положений Ко</w:t>
      </w:r>
      <w:r w:rsidR="00FC458B" w:rsidRPr="00F00817">
        <w:rPr>
          <w:b/>
          <w:bCs/>
        </w:rPr>
        <w:t>н</w:t>
      </w:r>
      <w:r w:rsidR="00FC458B" w:rsidRPr="00F00817">
        <w:rPr>
          <w:b/>
          <w:bCs/>
        </w:rPr>
        <w:t>венции на радио, телевидении и в других средствах массовой информации, а также проводить кампании по повышению осведомленности обществе</w:t>
      </w:r>
      <w:r w:rsidR="00FC458B" w:rsidRPr="00F00817">
        <w:rPr>
          <w:b/>
          <w:bCs/>
        </w:rPr>
        <w:t>н</w:t>
      </w:r>
      <w:r w:rsidR="00FC458B" w:rsidRPr="00F00817">
        <w:rPr>
          <w:b/>
          <w:bCs/>
        </w:rPr>
        <w:t>ности</w:t>
      </w:r>
      <w:r w:rsidR="00FC458B" w:rsidRPr="00FC458B">
        <w:rPr>
          <w:bCs/>
        </w:rPr>
        <w:t>.</w:t>
      </w:r>
    </w:p>
    <w:p w:rsidR="00FC458B" w:rsidRPr="00FC458B" w:rsidRDefault="00FC458B" w:rsidP="00891513">
      <w:pPr>
        <w:pStyle w:val="H23GR"/>
      </w:pPr>
      <w:r w:rsidRPr="00FC458B">
        <w:tab/>
      </w:r>
      <w:r w:rsidRPr="00FC458B">
        <w:tab/>
        <w:t>Подготовка кадров</w:t>
      </w:r>
    </w:p>
    <w:p w:rsidR="00FC458B" w:rsidRPr="00FC458B" w:rsidRDefault="00FC458B" w:rsidP="00B4541B">
      <w:pPr>
        <w:pStyle w:val="SingleTxtGR"/>
      </w:pPr>
      <w:r w:rsidRPr="00FC458B">
        <w:t>22.</w:t>
      </w:r>
      <w:r w:rsidRPr="00FC458B">
        <w:tab/>
        <w:t>Приветствуя подготовку работников судебных и правоохранительных о</w:t>
      </w:r>
      <w:r w:rsidRPr="00FC458B">
        <w:t>р</w:t>
      </w:r>
      <w:r w:rsidRPr="00FC458B">
        <w:t>ганов, а также органов здравоохранения и образования, Комитет в то же время выражает обеспокоенность по поводу того, что специалистам в области прав ребенка требуется завершить курс обучения по вопросам защиты прав ребенка только в течение первого года работы на занимаемой должности, и что допо</w:t>
      </w:r>
      <w:r w:rsidRPr="00FC458B">
        <w:t>л</w:t>
      </w:r>
      <w:r w:rsidRPr="00FC458B">
        <w:t>нительная подготовка требуется лишь один раз в пять лет.</w:t>
      </w:r>
    </w:p>
    <w:p w:rsidR="00FC458B" w:rsidRPr="00FC458B" w:rsidRDefault="00FC458B" w:rsidP="00B4541B">
      <w:pPr>
        <w:pStyle w:val="SingleTxtGR"/>
        <w:rPr>
          <w:bCs/>
        </w:rPr>
      </w:pPr>
      <w:r w:rsidRPr="00FC458B">
        <w:t>23.</w:t>
      </w:r>
      <w:r w:rsidRPr="00FC458B">
        <w:tab/>
      </w:r>
      <w:r w:rsidRPr="00F00817">
        <w:rPr>
          <w:b/>
          <w:bCs/>
        </w:rPr>
        <w:t>Комитет рекомендует государству-участнику предусмотреть требов</w:t>
      </w:r>
      <w:r w:rsidRPr="00F00817">
        <w:rPr>
          <w:b/>
          <w:bCs/>
        </w:rPr>
        <w:t>а</w:t>
      </w:r>
      <w:r w:rsidRPr="00F00817">
        <w:rPr>
          <w:b/>
          <w:bCs/>
        </w:rPr>
        <w:t>ние об обязательном завершении специалистами курса обучения по вопр</w:t>
      </w:r>
      <w:r w:rsidRPr="00F00817">
        <w:rPr>
          <w:b/>
          <w:bCs/>
        </w:rPr>
        <w:t>о</w:t>
      </w:r>
      <w:r w:rsidRPr="00F00817">
        <w:rPr>
          <w:b/>
          <w:bCs/>
        </w:rPr>
        <w:t>сам защиты прав человека до поступления на соответствующую дол</w:t>
      </w:r>
      <w:r w:rsidRPr="00F00817">
        <w:rPr>
          <w:b/>
          <w:bCs/>
        </w:rPr>
        <w:t>ж</w:t>
      </w:r>
      <w:r w:rsidRPr="00F00817">
        <w:rPr>
          <w:b/>
          <w:bCs/>
        </w:rPr>
        <w:t>ность, а также прохождение ими дальнейшей подготовки не реже одного раза в два года</w:t>
      </w:r>
      <w:r w:rsidRPr="00FC458B">
        <w:rPr>
          <w:bCs/>
        </w:rPr>
        <w:t>.</w:t>
      </w:r>
    </w:p>
    <w:p w:rsidR="00FC458B" w:rsidRPr="00FC458B" w:rsidRDefault="00FC458B" w:rsidP="00891513">
      <w:pPr>
        <w:pStyle w:val="H23GR"/>
      </w:pPr>
      <w:r w:rsidRPr="00FC458B">
        <w:tab/>
      </w:r>
      <w:r w:rsidRPr="00FC458B">
        <w:tab/>
        <w:t>Сотрудничество с гражданским обществом</w:t>
      </w:r>
    </w:p>
    <w:p w:rsidR="00FC458B" w:rsidRPr="00FC458B" w:rsidRDefault="00FC458B" w:rsidP="00B4541B">
      <w:pPr>
        <w:pStyle w:val="SingleTxtGR"/>
      </w:pPr>
      <w:r w:rsidRPr="00FC458B">
        <w:t>24.</w:t>
      </w:r>
      <w:r w:rsidRPr="00FC458B">
        <w:tab/>
        <w:t>Комитет приветствует меморандум о сотрудничестве между кабинетом министров и неправительственными организациями, однако с обеспокоенн</w:t>
      </w:r>
      <w:r w:rsidRPr="00FC458B">
        <w:t>о</w:t>
      </w:r>
      <w:r w:rsidRPr="00FC458B">
        <w:t>стью отмечает, что привлечение гражданского общества и неправительственных организаций к разработке, осуществлению и мониторингу мероприятий по обеспечению прав детей не носит систематического характера.</w:t>
      </w:r>
    </w:p>
    <w:p w:rsidR="00FC458B" w:rsidRPr="00FC458B" w:rsidRDefault="00FC458B" w:rsidP="00B4541B">
      <w:pPr>
        <w:pStyle w:val="SingleTxtGR"/>
        <w:rPr>
          <w:bCs/>
        </w:rPr>
      </w:pPr>
      <w:r w:rsidRPr="00FC458B">
        <w:lastRenderedPageBreak/>
        <w:t>25.</w:t>
      </w:r>
      <w:r w:rsidRPr="00FC458B">
        <w:tab/>
      </w:r>
      <w:r w:rsidRPr="00F00817">
        <w:rPr>
          <w:b/>
          <w:bCs/>
        </w:rPr>
        <w:t>Комитет рекомендует государству-участнику создать эффективный механизм для систематического привлечения гражданского общества и р</w:t>
      </w:r>
      <w:r w:rsidRPr="00F00817">
        <w:rPr>
          <w:b/>
          <w:bCs/>
        </w:rPr>
        <w:t>а</w:t>
      </w:r>
      <w:r w:rsidRPr="00F00817">
        <w:rPr>
          <w:b/>
          <w:bCs/>
        </w:rPr>
        <w:t>ботающих в области обеспечения прав детей неправительственных орган</w:t>
      </w:r>
      <w:r w:rsidRPr="00F00817">
        <w:rPr>
          <w:b/>
          <w:bCs/>
        </w:rPr>
        <w:t>и</w:t>
      </w:r>
      <w:r w:rsidRPr="00F00817">
        <w:rPr>
          <w:b/>
          <w:bCs/>
        </w:rPr>
        <w:t>заций, в том числе в сельских районах, к разработке, осуществлению, м</w:t>
      </w:r>
      <w:r w:rsidRPr="00F00817">
        <w:rPr>
          <w:b/>
          <w:bCs/>
        </w:rPr>
        <w:t>о</w:t>
      </w:r>
      <w:r w:rsidRPr="00F00817">
        <w:rPr>
          <w:b/>
          <w:bCs/>
        </w:rPr>
        <w:t>ниторингу и оценке законов, политики и программ, касающихся прав д</w:t>
      </w:r>
      <w:r w:rsidRPr="00F00817">
        <w:rPr>
          <w:b/>
          <w:bCs/>
        </w:rPr>
        <w:t>е</w:t>
      </w:r>
      <w:r w:rsidRPr="00F00817">
        <w:rPr>
          <w:b/>
          <w:bCs/>
        </w:rPr>
        <w:t>тей</w:t>
      </w:r>
      <w:r w:rsidRPr="00FC458B">
        <w:rPr>
          <w:bCs/>
        </w:rPr>
        <w:t>.</w:t>
      </w:r>
    </w:p>
    <w:p w:rsidR="00FC458B" w:rsidRPr="00FC458B" w:rsidRDefault="00FC458B" w:rsidP="00891513">
      <w:pPr>
        <w:pStyle w:val="H1GR"/>
      </w:pPr>
      <w:r w:rsidRPr="00FC458B">
        <w:tab/>
        <w:t>B.</w:t>
      </w:r>
      <w:r w:rsidRPr="00FC458B">
        <w:tab/>
        <w:t>Общие принципы (статьи 2, 3, 6 и 12)</w:t>
      </w:r>
    </w:p>
    <w:p w:rsidR="00FC458B" w:rsidRPr="00FC458B" w:rsidRDefault="00FC458B" w:rsidP="00891513">
      <w:pPr>
        <w:pStyle w:val="H23GR"/>
      </w:pPr>
      <w:r w:rsidRPr="00FC458B">
        <w:tab/>
      </w:r>
      <w:r w:rsidRPr="00FC458B">
        <w:tab/>
        <w:t>Недискриминация</w:t>
      </w:r>
    </w:p>
    <w:p w:rsidR="00FC458B" w:rsidRPr="00FC458B" w:rsidRDefault="00FC458B" w:rsidP="00B4541B">
      <w:pPr>
        <w:pStyle w:val="SingleTxtGR"/>
      </w:pPr>
      <w:r w:rsidRPr="00FC458B">
        <w:t>26.</w:t>
      </w:r>
      <w:r w:rsidRPr="00FC458B">
        <w:tab/>
        <w:t>Комитет приветствует поправку к Уголовному кодексу от 1 июня 2007 г</w:t>
      </w:r>
      <w:r w:rsidRPr="00FC458B">
        <w:t>о</w:t>
      </w:r>
      <w:r w:rsidRPr="00FC458B">
        <w:t>да, касающуюся нарушения запрета на дискриминацию, и положения о неди</w:t>
      </w:r>
      <w:r w:rsidRPr="00FC458B">
        <w:t>с</w:t>
      </w:r>
      <w:r w:rsidRPr="00FC458B">
        <w:t>криминации в Законе об образовании, Законе о лечении и Законе о правах пац</w:t>
      </w:r>
      <w:r w:rsidRPr="00FC458B">
        <w:t>и</w:t>
      </w:r>
      <w:r w:rsidRPr="00FC458B">
        <w:t>ентов. Вместе с тем Комитет выражает обеспокоенность сохраняющейся ди</w:t>
      </w:r>
      <w:r w:rsidRPr="00FC458B">
        <w:t>с</w:t>
      </w:r>
      <w:r w:rsidRPr="00FC458B">
        <w:t>криминацией детей-инвалидов, детей, принадлежащих к меньшинствам, в том числе детей рома, и детей, проживающих в сельских районах, в том, что касае</w:t>
      </w:r>
      <w:r w:rsidRPr="00FC458B">
        <w:t>т</w:t>
      </w:r>
      <w:r w:rsidRPr="00FC458B">
        <w:t>ся предоставления им доступа к надлежащим услугам в области здравоохран</w:t>
      </w:r>
      <w:r w:rsidRPr="00FC458B">
        <w:t>е</w:t>
      </w:r>
      <w:r w:rsidRPr="00FC458B">
        <w:t>ния и образования. Он также обеспокоен нехваткой официальной информации о дискриминации, с которой сталкиваются дети − лесбиянки, гомосексуалисты, бисексуалы, трансгендеры и интерсексуалы, и сообщениями о случаях издев</w:t>
      </w:r>
      <w:r w:rsidRPr="00FC458B">
        <w:t>а</w:t>
      </w:r>
      <w:r w:rsidRPr="00FC458B">
        <w:t>тельств над этими детьми в школах.</w:t>
      </w:r>
    </w:p>
    <w:p w:rsidR="00FC458B" w:rsidRPr="00F00817" w:rsidRDefault="00FC458B" w:rsidP="00B4541B">
      <w:pPr>
        <w:pStyle w:val="SingleTxtGR"/>
        <w:rPr>
          <w:b/>
        </w:rPr>
      </w:pPr>
      <w:r w:rsidRPr="00FC458B">
        <w:t>27.</w:t>
      </w:r>
      <w:r w:rsidRPr="00FC458B">
        <w:tab/>
      </w:r>
      <w:r w:rsidRPr="00F00817">
        <w:rPr>
          <w:b/>
          <w:bCs/>
        </w:rPr>
        <w:t>Комитет рекомендует государству-участнику:</w:t>
      </w:r>
    </w:p>
    <w:p w:rsidR="00FC458B" w:rsidRPr="00F00817" w:rsidRDefault="00891513" w:rsidP="00B4541B">
      <w:pPr>
        <w:pStyle w:val="SingleTxtGR"/>
        <w:rPr>
          <w:b/>
        </w:rPr>
      </w:pPr>
      <w:r w:rsidRPr="00F41F8B">
        <w:rPr>
          <w:b/>
        </w:rPr>
        <w:tab/>
      </w:r>
      <w:r w:rsidR="00FC458B" w:rsidRPr="00F00817">
        <w:rPr>
          <w:b/>
        </w:rPr>
        <w:t>а)</w:t>
      </w:r>
      <w:r w:rsidR="00FC458B" w:rsidRPr="00F00817">
        <w:rPr>
          <w:b/>
        </w:rPr>
        <w:tab/>
      </w:r>
      <w:r w:rsidR="00FC458B" w:rsidRPr="00F00817">
        <w:rPr>
          <w:b/>
          <w:bCs/>
        </w:rPr>
        <w:t>обеспечить практическое применение различных законов, з</w:t>
      </w:r>
      <w:r w:rsidR="00FC458B" w:rsidRPr="00F00817">
        <w:rPr>
          <w:b/>
          <w:bCs/>
        </w:rPr>
        <w:t>а</w:t>
      </w:r>
      <w:r w:rsidR="00FC458B" w:rsidRPr="00F00817">
        <w:rPr>
          <w:b/>
          <w:bCs/>
        </w:rPr>
        <w:t>прещающих дискриминацию, в том числе путем проведения информац</w:t>
      </w:r>
      <w:r w:rsidR="00FC458B" w:rsidRPr="00F00817">
        <w:rPr>
          <w:b/>
          <w:bCs/>
        </w:rPr>
        <w:t>и</w:t>
      </w:r>
      <w:r w:rsidR="00FC458B" w:rsidRPr="00F00817">
        <w:rPr>
          <w:b/>
          <w:bCs/>
        </w:rPr>
        <w:t>онно-просветительских программ по вопросам запрещения дискримин</w:t>
      </w:r>
      <w:r w:rsidR="00FC458B" w:rsidRPr="00F00817">
        <w:rPr>
          <w:b/>
          <w:bCs/>
        </w:rPr>
        <w:t>а</w:t>
      </w:r>
      <w:r w:rsidR="00FC458B" w:rsidRPr="00F00817">
        <w:rPr>
          <w:b/>
          <w:bCs/>
        </w:rPr>
        <w:t xml:space="preserve">ции и </w:t>
      </w:r>
      <w:proofErr w:type="gramStart"/>
      <w:r w:rsidR="00FC458B" w:rsidRPr="00F00817">
        <w:rPr>
          <w:b/>
          <w:bCs/>
        </w:rPr>
        <w:t>применения</w:t>
      </w:r>
      <w:proofErr w:type="gramEnd"/>
      <w:r w:rsidR="00FC458B" w:rsidRPr="00F00817">
        <w:rPr>
          <w:b/>
          <w:bCs/>
        </w:rPr>
        <w:t xml:space="preserve"> соответствующих мер наказания, уделяя особое вним</w:t>
      </w:r>
      <w:r w:rsidR="00FC458B" w:rsidRPr="00F00817">
        <w:rPr>
          <w:b/>
          <w:bCs/>
        </w:rPr>
        <w:t>а</w:t>
      </w:r>
      <w:r w:rsidR="00FC458B" w:rsidRPr="00F00817">
        <w:rPr>
          <w:b/>
          <w:bCs/>
        </w:rPr>
        <w:t>ние детям-инвалидам и детям, принадлежащим к меньшинствам, включая детей рома;</w:t>
      </w:r>
    </w:p>
    <w:p w:rsidR="00FC458B" w:rsidRPr="00F00817" w:rsidRDefault="00891513" w:rsidP="00B4541B">
      <w:pPr>
        <w:pStyle w:val="SingleTxtGR"/>
        <w:rPr>
          <w:b/>
          <w:bCs/>
        </w:rPr>
      </w:pPr>
      <w:r w:rsidRPr="00E51D04">
        <w:rPr>
          <w:b/>
        </w:rPr>
        <w:tab/>
      </w:r>
      <w:r w:rsidR="00FC458B" w:rsidRPr="00F00817">
        <w:rPr>
          <w:b/>
        </w:rPr>
        <w:t>b)</w:t>
      </w:r>
      <w:r w:rsidR="00FC458B" w:rsidRPr="00F00817">
        <w:rPr>
          <w:b/>
        </w:rPr>
        <w:tab/>
      </w:r>
      <w:r w:rsidR="00FC458B" w:rsidRPr="00F00817">
        <w:rPr>
          <w:b/>
          <w:bCs/>
        </w:rPr>
        <w:t>обеспечить детям, проживающим в сельских районах, доступ к надлежащим услугам в области здравоохранения и образования;</w:t>
      </w:r>
    </w:p>
    <w:p w:rsidR="00FC458B" w:rsidRPr="00FC458B" w:rsidRDefault="00891513" w:rsidP="00B4541B">
      <w:pPr>
        <w:pStyle w:val="SingleTxtGR"/>
        <w:rPr>
          <w:bCs/>
        </w:rPr>
      </w:pPr>
      <w:r w:rsidRPr="00E51D04">
        <w:rPr>
          <w:b/>
        </w:rPr>
        <w:tab/>
      </w:r>
      <w:r w:rsidR="00FC458B" w:rsidRPr="00F00817">
        <w:rPr>
          <w:b/>
        </w:rPr>
        <w:t>с)</w:t>
      </w:r>
      <w:r w:rsidR="00FC458B" w:rsidRPr="00F00817">
        <w:rPr>
          <w:b/>
        </w:rPr>
        <w:tab/>
      </w:r>
      <w:r w:rsidR="00FC458B" w:rsidRPr="00F00817">
        <w:rPr>
          <w:b/>
          <w:bCs/>
        </w:rPr>
        <w:t>провести исследования по вопросу о дискриминации в отнош</w:t>
      </w:r>
      <w:r w:rsidR="00FC458B" w:rsidRPr="00F00817">
        <w:rPr>
          <w:b/>
          <w:bCs/>
        </w:rPr>
        <w:t>е</w:t>
      </w:r>
      <w:r w:rsidR="00FC458B" w:rsidRPr="00F00817">
        <w:rPr>
          <w:b/>
          <w:bCs/>
        </w:rPr>
        <w:t>нии детей − лесбиянок, гомосексуалистов, бисексуалов, трансгендеров и интерсексуалов и активизировать усилия по борьбе с негатив</w:t>
      </w:r>
      <w:r w:rsidR="00F00817">
        <w:rPr>
          <w:b/>
          <w:bCs/>
        </w:rPr>
        <w:t>н</w:t>
      </w:r>
      <w:r w:rsidR="00FC458B" w:rsidRPr="00F00817">
        <w:rPr>
          <w:b/>
          <w:bCs/>
        </w:rPr>
        <w:t>ым отнош</w:t>
      </w:r>
      <w:r w:rsidR="00FC458B" w:rsidRPr="00F00817">
        <w:rPr>
          <w:b/>
          <w:bCs/>
        </w:rPr>
        <w:t>е</w:t>
      </w:r>
      <w:r w:rsidR="00FC458B" w:rsidRPr="00F00817">
        <w:rPr>
          <w:b/>
          <w:bCs/>
        </w:rPr>
        <w:t>нием к детям, которое обусловлено их сексуальной ориентацией, гендерной идентичностью и половыми признаками, и искоренению дискриминации в их отношении</w:t>
      </w:r>
      <w:r w:rsidR="00FC458B" w:rsidRPr="00FC458B">
        <w:rPr>
          <w:bCs/>
        </w:rPr>
        <w:t>.</w:t>
      </w:r>
    </w:p>
    <w:p w:rsidR="00FC458B" w:rsidRPr="00FC458B" w:rsidRDefault="00FC458B" w:rsidP="00891513">
      <w:pPr>
        <w:pStyle w:val="H23GR"/>
      </w:pPr>
      <w:r w:rsidRPr="00FC458B">
        <w:tab/>
      </w:r>
      <w:r w:rsidRPr="00FC458B">
        <w:tab/>
        <w:t>Наилучшее обеспечение интересов ребенка</w:t>
      </w:r>
    </w:p>
    <w:p w:rsidR="00FC458B" w:rsidRPr="00FC458B" w:rsidRDefault="00FC458B" w:rsidP="00B4541B">
      <w:pPr>
        <w:pStyle w:val="SingleTxtGR"/>
      </w:pPr>
      <w:r w:rsidRPr="00FC458B">
        <w:t>28.</w:t>
      </w:r>
      <w:r w:rsidRPr="00FC458B">
        <w:tab/>
        <w:t>Комитет приветствует методологические рекомендации по наилучшему обеспечению интересов ребенка, разработанные Государственной инспекцией по защите прав детей для судов по делам сирот, и отмечает создание госуда</w:t>
      </w:r>
      <w:r w:rsidRPr="00FC458B">
        <w:t>р</w:t>
      </w:r>
      <w:r w:rsidRPr="00FC458B">
        <w:t>ством-участником общей основы для обеспечения соблюдения наилучших и</w:t>
      </w:r>
      <w:r w:rsidRPr="00FC458B">
        <w:t>н</w:t>
      </w:r>
      <w:r w:rsidRPr="00FC458B">
        <w:t>тересов ребенка. Вместе с тем Комитет выражает обеспокоенность по поводу сохраняющегося непонимания в отношении смысла этой основы и обяз</w:t>
      </w:r>
      <w:r w:rsidRPr="00FC458B">
        <w:t>а</w:t>
      </w:r>
      <w:r w:rsidRPr="00FC458B">
        <w:t xml:space="preserve">тельств, которые она предусматривает. </w:t>
      </w:r>
    </w:p>
    <w:p w:rsidR="00FC458B" w:rsidRPr="00FC458B" w:rsidRDefault="00FC458B" w:rsidP="00B4541B">
      <w:pPr>
        <w:pStyle w:val="SingleTxtGR"/>
        <w:rPr>
          <w:bCs/>
        </w:rPr>
      </w:pPr>
      <w:r w:rsidRPr="00FC458B">
        <w:t>29.</w:t>
      </w:r>
      <w:r w:rsidRPr="00FC458B">
        <w:tab/>
      </w:r>
      <w:r w:rsidRPr="00F00817">
        <w:rPr>
          <w:b/>
          <w:bCs/>
        </w:rPr>
        <w:t>В свете своего замечания общего порядка № 14 (2013) о праве ребенка на уделение первоочередного внимания наилучшему обеспечению его и</w:t>
      </w:r>
      <w:r w:rsidRPr="00F00817">
        <w:rPr>
          <w:b/>
          <w:bCs/>
        </w:rPr>
        <w:t>н</w:t>
      </w:r>
      <w:r w:rsidRPr="00F00817">
        <w:rPr>
          <w:b/>
          <w:bCs/>
        </w:rPr>
        <w:t>тересов Комитет рекомендует государству-участнику обеспечить подгото</w:t>
      </w:r>
      <w:r w:rsidRPr="00F00817">
        <w:rPr>
          <w:b/>
          <w:bCs/>
        </w:rPr>
        <w:t>в</w:t>
      </w:r>
      <w:r w:rsidRPr="00F00817">
        <w:rPr>
          <w:b/>
          <w:bCs/>
        </w:rPr>
        <w:t>ку всех соответствующих уполномоченных лиц и лиц, работающих с дет</w:t>
      </w:r>
      <w:r w:rsidRPr="00F00817">
        <w:rPr>
          <w:b/>
          <w:bCs/>
        </w:rPr>
        <w:t>ь</w:t>
      </w:r>
      <w:r w:rsidRPr="00F00817">
        <w:rPr>
          <w:b/>
          <w:bCs/>
        </w:rPr>
        <w:lastRenderedPageBreak/>
        <w:t>ми и в интересах детей, по вопросам выполнения методологических рек</w:t>
      </w:r>
      <w:r w:rsidRPr="00F00817">
        <w:rPr>
          <w:b/>
          <w:bCs/>
        </w:rPr>
        <w:t>о</w:t>
      </w:r>
      <w:r w:rsidRPr="00F00817">
        <w:rPr>
          <w:b/>
          <w:bCs/>
        </w:rPr>
        <w:t>мендаций и общей основы, разработанных Государственной инспекцией по защите прав детей, в целях определения наилучших интересов ребенка во всех областях, регулируемых Конвенцией, и надлежащего учета наилу</w:t>
      </w:r>
      <w:r w:rsidRPr="00F00817">
        <w:rPr>
          <w:b/>
          <w:bCs/>
        </w:rPr>
        <w:t>ч</w:t>
      </w:r>
      <w:r w:rsidRPr="00F00817">
        <w:rPr>
          <w:b/>
          <w:bCs/>
        </w:rPr>
        <w:t>ших интересов ребенка в качестве первоочередного соображения</w:t>
      </w:r>
      <w:r w:rsidRPr="00FC458B">
        <w:rPr>
          <w:bCs/>
        </w:rPr>
        <w:t>.</w:t>
      </w:r>
    </w:p>
    <w:p w:rsidR="00FC458B" w:rsidRPr="00FC458B" w:rsidRDefault="00FC458B" w:rsidP="00891513">
      <w:pPr>
        <w:pStyle w:val="H23GR"/>
      </w:pPr>
      <w:r w:rsidRPr="00FC458B">
        <w:tab/>
      </w:r>
      <w:r w:rsidRPr="00FC458B">
        <w:tab/>
        <w:t>Право на жизнь, выживание и развитие</w:t>
      </w:r>
    </w:p>
    <w:p w:rsidR="00FC458B" w:rsidRPr="00FC458B" w:rsidRDefault="00FC458B" w:rsidP="00B4541B">
      <w:pPr>
        <w:pStyle w:val="SingleTxtGR"/>
      </w:pPr>
      <w:r w:rsidRPr="00FC458B">
        <w:t>30.</w:t>
      </w:r>
      <w:r w:rsidRPr="00FC458B">
        <w:tab/>
        <w:t>Комитет отмечает снижение показателя детской смертности, однако по-прежнему испытывает обеспокоенность в связи с высокими показателями де</w:t>
      </w:r>
      <w:r w:rsidRPr="00FC458B">
        <w:t>т</w:t>
      </w:r>
      <w:r w:rsidRPr="00FC458B">
        <w:t>ской смертности вследствие внешних причин, а именно самоубийств, утопл</w:t>
      </w:r>
      <w:r w:rsidRPr="00FC458B">
        <w:t>е</w:t>
      </w:r>
      <w:r w:rsidRPr="00FC458B">
        <w:t>ния и дорожно-транспортных происшествий.</w:t>
      </w:r>
    </w:p>
    <w:p w:rsidR="00FC458B" w:rsidRPr="00F00817" w:rsidRDefault="00FC458B" w:rsidP="00B4541B">
      <w:pPr>
        <w:pStyle w:val="SingleTxtGR"/>
        <w:rPr>
          <w:b/>
        </w:rPr>
      </w:pPr>
      <w:r w:rsidRPr="00FC458B">
        <w:t>31.</w:t>
      </w:r>
      <w:r w:rsidRPr="00FC458B">
        <w:tab/>
      </w:r>
      <w:r w:rsidRPr="00F00817">
        <w:rPr>
          <w:b/>
          <w:bCs/>
        </w:rPr>
        <w:t>Комитет рекомендует государству-участнику активизировать усилия по снижению показателей детской смертности вследствие внешних пр</w:t>
      </w:r>
      <w:r w:rsidRPr="00F00817">
        <w:rPr>
          <w:b/>
          <w:bCs/>
        </w:rPr>
        <w:t>и</w:t>
      </w:r>
      <w:r w:rsidRPr="00F00817">
        <w:rPr>
          <w:b/>
          <w:bCs/>
        </w:rPr>
        <w:t>чин, в частности:</w:t>
      </w:r>
    </w:p>
    <w:p w:rsidR="00FC458B" w:rsidRPr="00F00817" w:rsidRDefault="00891513" w:rsidP="00B4541B">
      <w:pPr>
        <w:pStyle w:val="SingleTxtGR"/>
        <w:rPr>
          <w:b/>
          <w:bCs/>
        </w:rPr>
      </w:pPr>
      <w:r w:rsidRPr="00E51D04">
        <w:rPr>
          <w:b/>
        </w:rPr>
        <w:tab/>
      </w:r>
      <w:r w:rsidR="00FC458B" w:rsidRPr="00F00817">
        <w:rPr>
          <w:b/>
        </w:rPr>
        <w:t>а)</w:t>
      </w:r>
      <w:r w:rsidR="00FC458B" w:rsidRPr="00F00817">
        <w:rPr>
          <w:b/>
        </w:rPr>
        <w:tab/>
      </w:r>
      <w:r w:rsidR="00FC458B" w:rsidRPr="00F00817">
        <w:rPr>
          <w:b/>
          <w:bCs/>
        </w:rPr>
        <w:t>наращивать усилия по предотвращению самоубийств среди д</w:t>
      </w:r>
      <w:r w:rsidR="00FC458B" w:rsidRPr="00F00817">
        <w:rPr>
          <w:b/>
          <w:bCs/>
        </w:rPr>
        <w:t>е</w:t>
      </w:r>
      <w:r w:rsidR="00FC458B" w:rsidRPr="00F00817">
        <w:rPr>
          <w:b/>
          <w:bCs/>
        </w:rPr>
        <w:t>тей и молодежи, в том числе путем расширения предоставляемых услуг по психологическому консультированию и увеличения числа социальных р</w:t>
      </w:r>
      <w:r w:rsidR="00FC458B" w:rsidRPr="00F00817">
        <w:rPr>
          <w:b/>
          <w:bCs/>
        </w:rPr>
        <w:t>а</w:t>
      </w:r>
      <w:r w:rsidR="00FC458B" w:rsidRPr="00F00817">
        <w:rPr>
          <w:b/>
          <w:bCs/>
        </w:rPr>
        <w:t>ботников в школах и общинах, а также обеспечивать надлежащую подг</w:t>
      </w:r>
      <w:r w:rsidR="00FC458B" w:rsidRPr="00F00817">
        <w:rPr>
          <w:b/>
          <w:bCs/>
        </w:rPr>
        <w:t>о</w:t>
      </w:r>
      <w:r w:rsidR="00FC458B" w:rsidRPr="00F00817">
        <w:rPr>
          <w:b/>
          <w:bCs/>
        </w:rPr>
        <w:t>товку всех специалистов, работающих с детьми и в интересах детей, по в</w:t>
      </w:r>
      <w:r w:rsidR="00FC458B" w:rsidRPr="00F00817">
        <w:rPr>
          <w:b/>
          <w:bCs/>
        </w:rPr>
        <w:t>о</w:t>
      </w:r>
      <w:r w:rsidR="00FC458B" w:rsidRPr="00F00817">
        <w:rPr>
          <w:b/>
          <w:bCs/>
        </w:rPr>
        <w:t>просам выявления и устранения на ранних этапах склонности к суициду и проблем с психическим здоровьем;</w:t>
      </w:r>
    </w:p>
    <w:p w:rsidR="00FC458B" w:rsidRPr="00F00817" w:rsidRDefault="00891513" w:rsidP="00B4541B">
      <w:pPr>
        <w:pStyle w:val="SingleTxtGR"/>
        <w:rPr>
          <w:b/>
          <w:bCs/>
        </w:rPr>
      </w:pPr>
      <w:r w:rsidRPr="00E51D04">
        <w:rPr>
          <w:b/>
        </w:rPr>
        <w:tab/>
      </w:r>
      <w:r w:rsidR="00FC458B" w:rsidRPr="00F00817">
        <w:rPr>
          <w:b/>
        </w:rPr>
        <w:t>b)</w:t>
      </w:r>
      <w:r w:rsidR="00FC458B" w:rsidRPr="00F00817">
        <w:rPr>
          <w:b/>
        </w:rPr>
        <w:tab/>
      </w:r>
      <w:r w:rsidR="00FC458B" w:rsidRPr="00F00817">
        <w:rPr>
          <w:b/>
          <w:bCs/>
        </w:rPr>
        <w:t>активизировать проведение информационно-просветительских и образовательных кампаний по предупреждению дорожно-транспортных происшествий и случаев утопления детей;</w:t>
      </w:r>
    </w:p>
    <w:p w:rsidR="00FC458B" w:rsidRPr="00FC458B" w:rsidRDefault="00891513" w:rsidP="00B4541B">
      <w:pPr>
        <w:pStyle w:val="SingleTxtGR"/>
        <w:rPr>
          <w:bCs/>
        </w:rPr>
      </w:pPr>
      <w:r w:rsidRPr="00E51D04">
        <w:rPr>
          <w:b/>
        </w:rPr>
        <w:tab/>
      </w:r>
      <w:r w:rsidR="00FC458B" w:rsidRPr="00F00817">
        <w:rPr>
          <w:b/>
        </w:rPr>
        <w:t>с)</w:t>
      </w:r>
      <w:r w:rsidR="00FC458B" w:rsidRPr="00F00817">
        <w:rPr>
          <w:b/>
        </w:rPr>
        <w:tab/>
      </w:r>
      <w:r w:rsidR="00FC458B" w:rsidRPr="00F00817">
        <w:rPr>
          <w:b/>
          <w:bCs/>
        </w:rPr>
        <w:t>увеличить численность служащих государственных и муниц</w:t>
      </w:r>
      <w:r w:rsidR="00FC458B" w:rsidRPr="00F00817">
        <w:rPr>
          <w:b/>
          <w:bCs/>
        </w:rPr>
        <w:t>и</w:t>
      </w:r>
      <w:r w:rsidR="00FC458B" w:rsidRPr="00F00817">
        <w:rPr>
          <w:b/>
          <w:bCs/>
        </w:rPr>
        <w:t>пальных органов, осуществляющих патрулирование дорог и пляжей</w:t>
      </w:r>
      <w:r w:rsidR="00E51D04">
        <w:rPr>
          <w:b/>
          <w:bCs/>
        </w:rPr>
        <w:t>,</w:t>
      </w:r>
      <w:r w:rsidR="00FC458B" w:rsidRPr="00F00817">
        <w:rPr>
          <w:b/>
          <w:bCs/>
        </w:rPr>
        <w:t xml:space="preserve"> в ц</w:t>
      </w:r>
      <w:r w:rsidR="00FC458B" w:rsidRPr="00F00817">
        <w:rPr>
          <w:b/>
          <w:bCs/>
        </w:rPr>
        <w:t>е</w:t>
      </w:r>
      <w:r w:rsidR="00FC458B" w:rsidRPr="00F00817">
        <w:rPr>
          <w:b/>
          <w:bCs/>
        </w:rPr>
        <w:t>лях предотвращения дорожно-транспортных происшествий и случаев утопления детей</w:t>
      </w:r>
      <w:r w:rsidR="00FC458B" w:rsidRPr="00FC458B">
        <w:rPr>
          <w:bCs/>
        </w:rPr>
        <w:t xml:space="preserve">. </w:t>
      </w:r>
    </w:p>
    <w:p w:rsidR="00FC458B" w:rsidRPr="00FC458B" w:rsidRDefault="00FC458B" w:rsidP="00891513">
      <w:pPr>
        <w:pStyle w:val="H23GR"/>
      </w:pPr>
      <w:r w:rsidRPr="00FC458B">
        <w:tab/>
      </w:r>
      <w:r w:rsidRPr="00FC458B">
        <w:tab/>
        <w:t>Уважение взглядов ребенка</w:t>
      </w:r>
    </w:p>
    <w:p w:rsidR="00FC458B" w:rsidRPr="00FC458B" w:rsidRDefault="00FC458B" w:rsidP="00B4541B">
      <w:pPr>
        <w:pStyle w:val="SingleTxtGR"/>
      </w:pPr>
      <w:r w:rsidRPr="00FC458B">
        <w:t>32.</w:t>
      </w:r>
      <w:r w:rsidRPr="00FC458B">
        <w:tab/>
        <w:t>Комитет приветствует создание в 2007 году Консультативного комитета для молодежных организаций и тот факт, что Консультативный совет по делам молодежи стремится поощрять участие молодежи в процессе принятия реш</w:t>
      </w:r>
      <w:r w:rsidRPr="00FC458B">
        <w:t>е</w:t>
      </w:r>
      <w:r w:rsidRPr="00FC458B">
        <w:t>ний и в общественной жизни. Тем не менее Комитет выражает сожаление в св</w:t>
      </w:r>
      <w:r w:rsidRPr="00FC458B">
        <w:t>я</w:t>
      </w:r>
      <w:r w:rsidRPr="00FC458B">
        <w:t xml:space="preserve">зи с тем, что не было предоставлено никакой существенной информации о том, каким образом были учтены взгляды детей при планировании, осуществлении и оценке молодежной политики. Комитет также выражает сожаление в связи с тем, что не было представлено никакой информации о том, в какой степени взгляды детей принимаются во внимание в процессе практического применения Закона о защите прав ребенка, Гражданско-процессуального кодекса и Закона об административных процедурах. </w:t>
      </w:r>
    </w:p>
    <w:p w:rsidR="00FC458B" w:rsidRPr="00F00817" w:rsidRDefault="00FC458B" w:rsidP="00B4541B">
      <w:pPr>
        <w:pStyle w:val="SingleTxtGR"/>
        <w:rPr>
          <w:b/>
        </w:rPr>
      </w:pPr>
      <w:r w:rsidRPr="00FC458B">
        <w:t>33.</w:t>
      </w:r>
      <w:r w:rsidRPr="00FC458B">
        <w:tab/>
      </w:r>
      <w:r w:rsidRPr="00F00817">
        <w:rPr>
          <w:b/>
          <w:bCs/>
        </w:rPr>
        <w:t>В свете своего замечания общего порядка № 12 (2009) о праве ребенка быть заслушанным Комитет рекомендует государству-участнику:</w:t>
      </w:r>
    </w:p>
    <w:p w:rsidR="00FC458B" w:rsidRPr="00F00817" w:rsidRDefault="00891513" w:rsidP="00B4541B">
      <w:pPr>
        <w:pStyle w:val="SingleTxtGR"/>
        <w:rPr>
          <w:b/>
          <w:bCs/>
        </w:rPr>
      </w:pPr>
      <w:r w:rsidRPr="00E51D04">
        <w:rPr>
          <w:b/>
        </w:rPr>
        <w:tab/>
      </w:r>
      <w:r w:rsidR="00FC458B" w:rsidRPr="00F00817">
        <w:rPr>
          <w:b/>
        </w:rPr>
        <w:t>а)</w:t>
      </w:r>
      <w:r w:rsidR="00FC458B" w:rsidRPr="00F00817">
        <w:rPr>
          <w:b/>
        </w:rPr>
        <w:tab/>
      </w:r>
      <w:r w:rsidR="00FC458B" w:rsidRPr="00F00817">
        <w:rPr>
          <w:b/>
          <w:bCs/>
        </w:rPr>
        <w:t>создать систему для оценки того, насколько взгляды детей принимаются во внимание при планировании, осуществлении, монитори</w:t>
      </w:r>
      <w:r w:rsidR="00FC458B" w:rsidRPr="00F00817">
        <w:rPr>
          <w:b/>
          <w:bCs/>
        </w:rPr>
        <w:t>н</w:t>
      </w:r>
      <w:r w:rsidR="00FC458B" w:rsidRPr="00F00817">
        <w:rPr>
          <w:b/>
          <w:bCs/>
        </w:rPr>
        <w:t>ге и оценке стратегий, касающихся прав детей, в том числе в рамках Ко</w:t>
      </w:r>
      <w:r w:rsidR="00FC458B" w:rsidRPr="00F00817">
        <w:rPr>
          <w:b/>
          <w:bCs/>
        </w:rPr>
        <w:t>н</w:t>
      </w:r>
      <w:r w:rsidR="00FC458B" w:rsidRPr="00F00817">
        <w:rPr>
          <w:b/>
          <w:bCs/>
        </w:rPr>
        <w:t>сультативного совета по делам молодежи и Консультативного комитета для молодежных организаций;</w:t>
      </w:r>
    </w:p>
    <w:p w:rsidR="00FC458B" w:rsidRPr="00F00817" w:rsidRDefault="00891513" w:rsidP="00B4541B">
      <w:pPr>
        <w:pStyle w:val="SingleTxtGR"/>
        <w:rPr>
          <w:b/>
        </w:rPr>
      </w:pPr>
      <w:r w:rsidRPr="00E51D04">
        <w:rPr>
          <w:b/>
        </w:rPr>
        <w:lastRenderedPageBreak/>
        <w:tab/>
      </w:r>
      <w:r w:rsidR="00FC458B" w:rsidRPr="00F00817">
        <w:rPr>
          <w:b/>
        </w:rPr>
        <w:t>b)</w:t>
      </w:r>
      <w:r w:rsidR="00FC458B" w:rsidRPr="00F00817">
        <w:rPr>
          <w:b/>
        </w:rPr>
        <w:tab/>
      </w:r>
      <w:r w:rsidR="00FC458B" w:rsidRPr="00F00817">
        <w:rPr>
          <w:b/>
          <w:bCs/>
        </w:rPr>
        <w:t>осуществлять мониторинг того, как взгляды детей принимаю</w:t>
      </w:r>
      <w:r w:rsidR="00FC458B" w:rsidRPr="00F00817">
        <w:rPr>
          <w:b/>
          <w:bCs/>
        </w:rPr>
        <w:t>т</w:t>
      </w:r>
      <w:r w:rsidR="00FC458B" w:rsidRPr="00F00817">
        <w:rPr>
          <w:b/>
          <w:bCs/>
        </w:rPr>
        <w:t>ся во внимание в процессе практического применения Закона о защите прав ребенка, Гражданско-процессуального кодекса и Закона об админ</w:t>
      </w:r>
      <w:r w:rsidR="00FC458B" w:rsidRPr="00F00817">
        <w:rPr>
          <w:b/>
          <w:bCs/>
        </w:rPr>
        <w:t>и</w:t>
      </w:r>
      <w:r w:rsidR="00FC458B" w:rsidRPr="00F00817">
        <w:rPr>
          <w:b/>
          <w:bCs/>
        </w:rPr>
        <w:t>стративных процедурах;</w:t>
      </w:r>
    </w:p>
    <w:p w:rsidR="00FC458B" w:rsidRPr="00FC458B" w:rsidRDefault="00891513" w:rsidP="00B4541B">
      <w:pPr>
        <w:pStyle w:val="SingleTxtGR"/>
        <w:rPr>
          <w:bCs/>
        </w:rPr>
      </w:pPr>
      <w:r w:rsidRPr="00E51D04">
        <w:rPr>
          <w:b/>
        </w:rPr>
        <w:tab/>
      </w:r>
      <w:r w:rsidR="00FC458B" w:rsidRPr="00F00817">
        <w:rPr>
          <w:b/>
        </w:rPr>
        <w:t>с)</w:t>
      </w:r>
      <w:r w:rsidR="00FC458B" w:rsidRPr="00F00817">
        <w:rPr>
          <w:b/>
        </w:rPr>
        <w:tab/>
      </w:r>
      <w:r w:rsidR="00FC458B" w:rsidRPr="00F00817">
        <w:rPr>
          <w:b/>
          <w:bCs/>
        </w:rPr>
        <w:t>проводить информационно-просветительские программы в ц</w:t>
      </w:r>
      <w:r w:rsidR="00FC458B" w:rsidRPr="00F00817">
        <w:rPr>
          <w:b/>
          <w:bCs/>
        </w:rPr>
        <w:t>е</w:t>
      </w:r>
      <w:r w:rsidR="00FC458B" w:rsidRPr="00F00817">
        <w:rPr>
          <w:b/>
          <w:bCs/>
        </w:rPr>
        <w:t>лях поощрения конструктивного и ориентированного на расширение прав и возможностей участия всех детей в жизни семьи, общины и школы, в том числе в работе советов учащихся, уделяя при этом особое внимание дево</w:t>
      </w:r>
      <w:r w:rsidR="00FC458B" w:rsidRPr="00F00817">
        <w:rPr>
          <w:b/>
          <w:bCs/>
        </w:rPr>
        <w:t>ч</w:t>
      </w:r>
      <w:r w:rsidR="00FC458B" w:rsidRPr="00F00817">
        <w:rPr>
          <w:b/>
          <w:bCs/>
        </w:rPr>
        <w:t>кам и детям, находящимся в уязвимом положении</w:t>
      </w:r>
      <w:r w:rsidR="00FC458B" w:rsidRPr="00FC458B">
        <w:rPr>
          <w:bCs/>
        </w:rPr>
        <w:t>.</w:t>
      </w:r>
    </w:p>
    <w:p w:rsidR="00FC458B" w:rsidRPr="00FC458B" w:rsidRDefault="00FC458B" w:rsidP="00891513">
      <w:pPr>
        <w:pStyle w:val="H1GR"/>
      </w:pPr>
      <w:r w:rsidRPr="00FC458B">
        <w:tab/>
        <w:t>C.</w:t>
      </w:r>
      <w:r w:rsidRPr="00FC458B">
        <w:tab/>
        <w:t>Гражданские права и свободы (статьи 7, 8 и 13–17)</w:t>
      </w:r>
    </w:p>
    <w:p w:rsidR="00FC458B" w:rsidRPr="00FC458B" w:rsidRDefault="00FC458B" w:rsidP="00891513">
      <w:pPr>
        <w:pStyle w:val="H23GR"/>
      </w:pPr>
      <w:r w:rsidRPr="00FC458B">
        <w:tab/>
      </w:r>
      <w:r w:rsidRPr="00FC458B">
        <w:tab/>
        <w:t>Имя и гражданство</w:t>
      </w:r>
    </w:p>
    <w:p w:rsidR="00FC458B" w:rsidRPr="00FC458B" w:rsidRDefault="00FC458B" w:rsidP="00B4541B">
      <w:pPr>
        <w:pStyle w:val="SingleTxtGR"/>
      </w:pPr>
      <w:r w:rsidRPr="00FC458B">
        <w:t>34.</w:t>
      </w:r>
      <w:r w:rsidRPr="00FC458B">
        <w:tab/>
        <w:t>Комитет приветствует достигнутый государством-участником прогресс в деле сокращения числа детей с правовым статусом неграждан. Вместе с тем он обеспокоен положением детей, которые по-прежнему находятся в этой ситу</w:t>
      </w:r>
      <w:r w:rsidRPr="00FC458B">
        <w:t>а</w:t>
      </w:r>
      <w:r w:rsidRPr="00FC458B">
        <w:t>ции, а также тем фактом, что поправки к Закону о гражданстве от 2013 года не предусматривают автоматического предоставления гражданства детям, рожде</w:t>
      </w:r>
      <w:r w:rsidRPr="00FC458B">
        <w:t>н</w:t>
      </w:r>
      <w:r w:rsidRPr="00FC458B">
        <w:t xml:space="preserve">ным в Латвии от родителей со статусом </w:t>
      </w:r>
      <w:r w:rsidR="00514E0F">
        <w:t>«</w:t>
      </w:r>
      <w:r w:rsidRPr="00FC458B">
        <w:t>неграждан</w:t>
      </w:r>
      <w:r w:rsidR="00514E0F">
        <w:t>»</w:t>
      </w:r>
      <w:r w:rsidRPr="00FC458B">
        <w:t xml:space="preserve"> или родителей, которые не могут передать свое гражданство ребенку, и содержат требование о том, чтобы при регистрации рождения один из родителей ребенка официально обратился с просьбой о предоставлении ему гражданства.</w:t>
      </w:r>
    </w:p>
    <w:p w:rsidR="00FC458B" w:rsidRPr="00FC458B" w:rsidRDefault="00FC458B" w:rsidP="00B4541B">
      <w:pPr>
        <w:pStyle w:val="SingleTxtGR"/>
        <w:rPr>
          <w:bCs/>
        </w:rPr>
      </w:pPr>
      <w:r w:rsidRPr="00FC458B">
        <w:t>35.</w:t>
      </w:r>
      <w:r w:rsidRPr="00FC458B">
        <w:tab/>
      </w:r>
      <w:r w:rsidRPr="001938E9">
        <w:rPr>
          <w:b/>
          <w:bCs/>
        </w:rPr>
        <w:t>Комитет рекомендует государству-участнику активизировать усилия по обеспечению доступа к гражданству для всех детей, в том числе путем пересмотра Закона о гражданстве на предмет автоматического предоста</w:t>
      </w:r>
      <w:r w:rsidRPr="001938E9">
        <w:rPr>
          <w:b/>
          <w:bCs/>
        </w:rPr>
        <w:t>в</w:t>
      </w:r>
      <w:r w:rsidRPr="001938E9">
        <w:rPr>
          <w:b/>
          <w:bCs/>
        </w:rPr>
        <w:t>ления гражданства рожденным в Латвии детям, которые в противном сл</w:t>
      </w:r>
      <w:r w:rsidRPr="001938E9">
        <w:rPr>
          <w:b/>
          <w:bCs/>
        </w:rPr>
        <w:t>у</w:t>
      </w:r>
      <w:r w:rsidRPr="001938E9">
        <w:rPr>
          <w:b/>
          <w:bCs/>
        </w:rPr>
        <w:t xml:space="preserve">чае не имели бы гражданства, в том числе детям родителей со статусом </w:t>
      </w:r>
      <w:r w:rsidR="00514E0F" w:rsidRPr="001938E9">
        <w:rPr>
          <w:b/>
          <w:bCs/>
        </w:rPr>
        <w:t>«</w:t>
      </w:r>
      <w:r w:rsidRPr="001938E9">
        <w:rPr>
          <w:b/>
          <w:bCs/>
        </w:rPr>
        <w:t>неграждан</w:t>
      </w:r>
      <w:r w:rsidR="00514E0F" w:rsidRPr="001938E9">
        <w:rPr>
          <w:b/>
          <w:bCs/>
        </w:rPr>
        <w:t>»</w:t>
      </w:r>
      <w:r w:rsidRPr="001938E9">
        <w:rPr>
          <w:b/>
          <w:bCs/>
        </w:rPr>
        <w:t xml:space="preserve"> и родителей, которые не могут передать свое гражданство д</w:t>
      </w:r>
      <w:r w:rsidRPr="001938E9">
        <w:rPr>
          <w:b/>
          <w:bCs/>
        </w:rPr>
        <w:t>е</w:t>
      </w:r>
      <w:r w:rsidRPr="001938E9">
        <w:rPr>
          <w:b/>
          <w:bCs/>
        </w:rPr>
        <w:t>тям. Комитет также рекомендует государству-участнику рассмотреть в</w:t>
      </w:r>
      <w:r w:rsidRPr="001938E9">
        <w:rPr>
          <w:b/>
          <w:bCs/>
        </w:rPr>
        <w:t>о</w:t>
      </w:r>
      <w:r w:rsidRPr="001938E9">
        <w:rPr>
          <w:b/>
          <w:bCs/>
        </w:rPr>
        <w:t>прос о ратификации Европейской конвенции о гражданстве 1997 года и Конвенции Совета Европы о недопущении безгражданства в связи с пр</w:t>
      </w:r>
      <w:r w:rsidRPr="001938E9">
        <w:rPr>
          <w:b/>
          <w:bCs/>
        </w:rPr>
        <w:t>а</w:t>
      </w:r>
      <w:r w:rsidRPr="001938E9">
        <w:rPr>
          <w:b/>
          <w:bCs/>
        </w:rPr>
        <w:t>вопреемством государств 2009 года</w:t>
      </w:r>
      <w:r w:rsidRPr="00FC458B">
        <w:rPr>
          <w:bCs/>
        </w:rPr>
        <w:t>.</w:t>
      </w:r>
    </w:p>
    <w:p w:rsidR="00FC458B" w:rsidRPr="00FC458B" w:rsidRDefault="00FC458B" w:rsidP="00891513">
      <w:pPr>
        <w:pStyle w:val="H1GR"/>
      </w:pPr>
      <w:r w:rsidRPr="00FC458B">
        <w:tab/>
        <w:t>D.</w:t>
      </w:r>
      <w:r w:rsidRPr="00FC458B">
        <w:tab/>
        <w:t xml:space="preserve">Насилие в отношении детей (статьи 19, 24 (пункт 3), </w:t>
      </w:r>
      <w:r w:rsidR="001938E9">
        <w:br/>
      </w:r>
      <w:r w:rsidRPr="00FC458B">
        <w:t>28 (пункт 2), 34, 37 а) и 39)</w:t>
      </w:r>
    </w:p>
    <w:p w:rsidR="00FC458B" w:rsidRPr="00FC458B" w:rsidRDefault="00FC458B" w:rsidP="00891513">
      <w:pPr>
        <w:pStyle w:val="H23GR"/>
      </w:pPr>
      <w:r w:rsidRPr="00FC458B">
        <w:tab/>
      </w:r>
      <w:r w:rsidRPr="00FC458B">
        <w:tab/>
        <w:t xml:space="preserve">Право ребенка на свободу </w:t>
      </w:r>
      <w:r w:rsidRPr="00891513">
        <w:t>от</w:t>
      </w:r>
      <w:r w:rsidRPr="00FC458B">
        <w:t xml:space="preserve"> всех форм насилия</w:t>
      </w:r>
    </w:p>
    <w:p w:rsidR="00FC458B" w:rsidRPr="00FC458B" w:rsidRDefault="00FC458B" w:rsidP="00B4541B">
      <w:pPr>
        <w:pStyle w:val="SingleTxtGR"/>
      </w:pPr>
      <w:r w:rsidRPr="00FC458B">
        <w:t>36.</w:t>
      </w:r>
      <w:r w:rsidRPr="00FC458B">
        <w:tab/>
        <w:t>Комитет приветствует внесение в различные законы поправок в целях защиты детей от насилия путем ужесточения наказаний для нарушителей, а также программные меры по предупреждению насилия. Комитет отмечает пр</w:t>
      </w:r>
      <w:r w:rsidRPr="00FC458B">
        <w:t>о</w:t>
      </w:r>
      <w:r w:rsidRPr="00FC458B">
        <w:t>ведение государством-участником образовательных и информационно-</w:t>
      </w:r>
      <w:proofErr w:type="spellStart"/>
      <w:r w:rsidRPr="00FC458B">
        <w:t>просве</w:t>
      </w:r>
      <w:proofErr w:type="spellEnd"/>
      <w:r w:rsidR="001938E9">
        <w:t>-</w:t>
      </w:r>
      <w:proofErr w:type="spellStart"/>
      <w:r w:rsidRPr="00FC458B">
        <w:t>тительских</w:t>
      </w:r>
      <w:proofErr w:type="spellEnd"/>
      <w:r w:rsidRPr="00FC458B">
        <w:t xml:space="preserve"> программ в целях сокращения масштабов насилия, в том числе примене</w:t>
      </w:r>
      <w:r w:rsidR="00891513">
        <w:t>н</w:t>
      </w:r>
      <w:r w:rsidRPr="00FC458B">
        <w:t xml:space="preserve">ия телесных наказаний, в отношении детей. Вместе с тем Комитет выражает обеспокоенность по поводу: </w:t>
      </w:r>
    </w:p>
    <w:p w:rsidR="00FC458B" w:rsidRPr="00FC458B" w:rsidRDefault="00891513" w:rsidP="00B4541B">
      <w:pPr>
        <w:pStyle w:val="SingleTxtGR"/>
      </w:pPr>
      <w:r>
        <w:tab/>
      </w:r>
      <w:r w:rsidR="00FC458B" w:rsidRPr="00FC458B">
        <w:t>а)</w:t>
      </w:r>
      <w:r w:rsidR="00FC458B" w:rsidRPr="00FC458B">
        <w:tab/>
        <w:t>отсутствия комплексной информационной системы по вопросам насилия в отношении детей, в том числе по зарегистрированным случаям, ра</w:t>
      </w:r>
      <w:r w:rsidR="00FC458B" w:rsidRPr="00FC458B">
        <w:t>с</w:t>
      </w:r>
      <w:r w:rsidR="00FC458B" w:rsidRPr="00FC458B">
        <w:t xml:space="preserve">следованиям, судебным разбирательствам и примененным мерам наказания; </w:t>
      </w:r>
    </w:p>
    <w:p w:rsidR="00FC458B" w:rsidRPr="00FC458B" w:rsidRDefault="00891513" w:rsidP="00B4541B">
      <w:pPr>
        <w:pStyle w:val="SingleTxtGR"/>
      </w:pPr>
      <w:r>
        <w:lastRenderedPageBreak/>
        <w:tab/>
      </w:r>
      <w:r w:rsidR="00FC458B" w:rsidRPr="00FC458B">
        <w:t>b)</w:t>
      </w:r>
      <w:r w:rsidR="00FC458B" w:rsidRPr="00FC458B">
        <w:tab/>
        <w:t>отсутствия подробной информации о мерах реагирования на и</w:t>
      </w:r>
      <w:r w:rsidR="00FC458B" w:rsidRPr="00FC458B">
        <w:t>з</w:t>
      </w:r>
      <w:r w:rsidR="00FC458B" w:rsidRPr="00FC458B">
        <w:t>вестные случаи применения насилия, а именно 1</w:t>
      </w:r>
      <w:r w:rsidR="000E14DF">
        <w:t> </w:t>
      </w:r>
      <w:r w:rsidR="00FC458B" w:rsidRPr="00FC458B">
        <w:t>768 случаев, о которых было сообщено через телефонную службу доверия в 2014 году;</w:t>
      </w:r>
    </w:p>
    <w:p w:rsidR="00FC458B" w:rsidRPr="00FC458B" w:rsidRDefault="00891513" w:rsidP="00B4541B">
      <w:pPr>
        <w:pStyle w:val="SingleTxtGR"/>
      </w:pPr>
      <w:r>
        <w:tab/>
      </w:r>
      <w:r w:rsidR="00FC458B" w:rsidRPr="00FC458B">
        <w:t>с)</w:t>
      </w:r>
      <w:r w:rsidR="00FC458B" w:rsidRPr="00FC458B">
        <w:tab/>
        <w:t>ограниченной роли медицинского персонала в деле выявления и регистрации случаев насилия в отношении детей.</w:t>
      </w:r>
    </w:p>
    <w:p w:rsidR="00FC458B" w:rsidRPr="001938E9" w:rsidRDefault="00FC458B" w:rsidP="00B4541B">
      <w:pPr>
        <w:pStyle w:val="SingleTxtGR"/>
        <w:rPr>
          <w:b/>
          <w:bCs/>
        </w:rPr>
      </w:pPr>
      <w:r w:rsidRPr="00FC458B">
        <w:t>37.</w:t>
      </w:r>
      <w:r w:rsidRPr="00FC458B">
        <w:tab/>
      </w:r>
      <w:r w:rsidRPr="001938E9">
        <w:rPr>
          <w:b/>
          <w:bCs/>
        </w:rPr>
        <w:t>Ссылаясь на цель 16.2 в области устойчивого развития, предусма</w:t>
      </w:r>
      <w:r w:rsidRPr="001938E9">
        <w:rPr>
          <w:b/>
          <w:bCs/>
        </w:rPr>
        <w:t>т</w:t>
      </w:r>
      <w:r w:rsidRPr="001938E9">
        <w:rPr>
          <w:b/>
          <w:bCs/>
        </w:rPr>
        <w:t>ривающую, в частности, искоренение всех форм насилия в отношении д</w:t>
      </w:r>
      <w:r w:rsidRPr="001938E9">
        <w:rPr>
          <w:b/>
          <w:bCs/>
        </w:rPr>
        <w:t>е</w:t>
      </w:r>
      <w:r w:rsidRPr="001938E9">
        <w:rPr>
          <w:b/>
          <w:bCs/>
        </w:rPr>
        <w:t>тей, Комитет рекомендует государству-участнику:</w:t>
      </w:r>
    </w:p>
    <w:p w:rsidR="00FC458B" w:rsidRPr="001938E9" w:rsidRDefault="00891513" w:rsidP="00B4541B">
      <w:pPr>
        <w:pStyle w:val="SingleTxtGR"/>
        <w:rPr>
          <w:b/>
          <w:bCs/>
        </w:rPr>
      </w:pPr>
      <w:r w:rsidRPr="001938E9">
        <w:rPr>
          <w:b/>
        </w:rPr>
        <w:tab/>
      </w:r>
      <w:r w:rsidR="00FC458B" w:rsidRPr="001938E9">
        <w:rPr>
          <w:b/>
        </w:rPr>
        <w:t>а)</w:t>
      </w:r>
      <w:r w:rsidR="00FC458B" w:rsidRPr="001938E9">
        <w:rPr>
          <w:b/>
        </w:rPr>
        <w:tab/>
      </w:r>
      <w:r w:rsidR="00FC458B" w:rsidRPr="001938E9">
        <w:rPr>
          <w:b/>
          <w:bCs/>
        </w:rPr>
        <w:t>создать комплексную информационную систему для всеобъе</w:t>
      </w:r>
      <w:r w:rsidR="00FC458B" w:rsidRPr="001938E9">
        <w:rPr>
          <w:b/>
          <w:bCs/>
        </w:rPr>
        <w:t>м</w:t>
      </w:r>
      <w:r w:rsidR="00FC458B" w:rsidRPr="001938E9">
        <w:rPr>
          <w:b/>
          <w:bCs/>
        </w:rPr>
        <w:t>лющего анализа проблемы насилия в отношении детей, контролировать эффективность целенаправленных мер и разработать политику на основе фактических данных в целях предупреждения и искоренения насилия в отношении детей;</w:t>
      </w:r>
    </w:p>
    <w:p w:rsidR="00FC458B" w:rsidRPr="001938E9" w:rsidRDefault="00891513" w:rsidP="00B4541B">
      <w:pPr>
        <w:pStyle w:val="SingleTxtGR"/>
        <w:rPr>
          <w:b/>
          <w:bCs/>
        </w:rPr>
      </w:pPr>
      <w:r w:rsidRPr="001938E9">
        <w:rPr>
          <w:b/>
        </w:rPr>
        <w:tab/>
      </w:r>
      <w:r w:rsidR="00FC458B" w:rsidRPr="001938E9">
        <w:rPr>
          <w:b/>
        </w:rPr>
        <w:t>b)</w:t>
      </w:r>
      <w:r w:rsidR="00FC458B" w:rsidRPr="001938E9">
        <w:rPr>
          <w:b/>
        </w:rPr>
        <w:tab/>
      </w:r>
      <w:r w:rsidR="00FC458B" w:rsidRPr="001938E9">
        <w:rPr>
          <w:b/>
          <w:bCs/>
        </w:rPr>
        <w:t>незамедлительно расследовать все сообщения о случаях нас</w:t>
      </w:r>
      <w:r w:rsidR="00FC458B" w:rsidRPr="001938E9">
        <w:rPr>
          <w:b/>
          <w:bCs/>
        </w:rPr>
        <w:t>и</w:t>
      </w:r>
      <w:r w:rsidR="00FC458B" w:rsidRPr="001938E9">
        <w:rPr>
          <w:b/>
          <w:bCs/>
        </w:rPr>
        <w:t>лия в отношении детей и осуществлять судебное преследование и наказ</w:t>
      </w:r>
      <w:r w:rsidR="00FC458B" w:rsidRPr="001938E9">
        <w:rPr>
          <w:b/>
          <w:bCs/>
        </w:rPr>
        <w:t>а</w:t>
      </w:r>
      <w:r w:rsidR="00FC458B" w:rsidRPr="001938E9">
        <w:rPr>
          <w:b/>
          <w:bCs/>
        </w:rPr>
        <w:t>ние виновных;</w:t>
      </w:r>
    </w:p>
    <w:p w:rsidR="00FC458B" w:rsidRPr="00FC458B" w:rsidRDefault="00891513" w:rsidP="00B4541B">
      <w:pPr>
        <w:pStyle w:val="SingleTxtGR"/>
      </w:pPr>
      <w:r w:rsidRPr="001938E9">
        <w:rPr>
          <w:b/>
        </w:rPr>
        <w:tab/>
      </w:r>
      <w:r w:rsidR="00FC458B" w:rsidRPr="001938E9">
        <w:rPr>
          <w:b/>
        </w:rPr>
        <w:t>с)</w:t>
      </w:r>
      <w:r w:rsidR="00FC458B" w:rsidRPr="001938E9">
        <w:rPr>
          <w:b/>
        </w:rPr>
        <w:tab/>
      </w:r>
      <w:r w:rsidR="00FC458B" w:rsidRPr="001938E9">
        <w:rPr>
          <w:b/>
          <w:bCs/>
        </w:rPr>
        <w:t>установить четкую процедуру регистрации медицинским пе</w:t>
      </w:r>
      <w:r w:rsidR="00FC458B" w:rsidRPr="001938E9">
        <w:rPr>
          <w:b/>
          <w:bCs/>
        </w:rPr>
        <w:t>р</w:t>
      </w:r>
      <w:r w:rsidR="00FC458B" w:rsidRPr="001938E9">
        <w:rPr>
          <w:b/>
          <w:bCs/>
        </w:rPr>
        <w:t>соналом случаев насилия в отношении детей и сообщения об этих случаях</w:t>
      </w:r>
      <w:r w:rsidR="00FC458B" w:rsidRPr="00FC458B">
        <w:rPr>
          <w:bCs/>
        </w:rPr>
        <w:t>.</w:t>
      </w:r>
    </w:p>
    <w:p w:rsidR="00FC458B" w:rsidRPr="00FC458B" w:rsidRDefault="00FC458B" w:rsidP="007E560A">
      <w:pPr>
        <w:pStyle w:val="H23GR"/>
      </w:pPr>
      <w:r w:rsidRPr="00FC458B">
        <w:tab/>
      </w:r>
      <w:r w:rsidRPr="00FC458B">
        <w:tab/>
        <w:t>Сексуальное надругательство</w:t>
      </w:r>
    </w:p>
    <w:p w:rsidR="00FC458B" w:rsidRPr="00FC458B" w:rsidRDefault="00FC458B" w:rsidP="00B4541B">
      <w:pPr>
        <w:pStyle w:val="SingleTxtGR"/>
      </w:pPr>
      <w:r w:rsidRPr="00FC458B">
        <w:t>38.</w:t>
      </w:r>
      <w:r w:rsidRPr="00FC458B">
        <w:tab/>
        <w:t>Комитет по-прежнему серьезно обеспокоен случаями сексуального надругательства в учреждениях для детей с психическими расстройствами и отсутствием информации о проведении уголовного расследования таких случ</w:t>
      </w:r>
      <w:r w:rsidRPr="00FC458B">
        <w:t>а</w:t>
      </w:r>
      <w:r w:rsidRPr="00FC458B">
        <w:t>ев. Комитет также выражает обеспокоенность по поводу того, что такие дети не способны в достаточной мере понять факт сексуального надругательства и с</w:t>
      </w:r>
      <w:r w:rsidRPr="00FC458B">
        <w:t>о</w:t>
      </w:r>
      <w:r w:rsidRPr="00FC458B">
        <w:t xml:space="preserve">общать о нем. </w:t>
      </w:r>
    </w:p>
    <w:p w:rsidR="00FC458B" w:rsidRPr="001938E9" w:rsidRDefault="00FC458B" w:rsidP="00B4541B">
      <w:pPr>
        <w:pStyle w:val="SingleTxtGR"/>
        <w:rPr>
          <w:b/>
          <w:bCs/>
        </w:rPr>
      </w:pPr>
      <w:r w:rsidRPr="00FC458B">
        <w:t>39.</w:t>
      </w:r>
      <w:r w:rsidRPr="00FC458B">
        <w:tab/>
      </w:r>
      <w:r w:rsidRPr="001938E9">
        <w:rPr>
          <w:b/>
          <w:bCs/>
        </w:rPr>
        <w:t>В свете своего замечания общего порядка № 13 (2011) о праве ребенка на свободу от всех форм насилия Комитет рекомендует государству-участнику:</w:t>
      </w:r>
    </w:p>
    <w:p w:rsidR="00FC458B" w:rsidRPr="001938E9" w:rsidRDefault="007E560A" w:rsidP="00B4541B">
      <w:pPr>
        <w:pStyle w:val="SingleTxtGR"/>
        <w:rPr>
          <w:b/>
          <w:bCs/>
        </w:rPr>
      </w:pPr>
      <w:r w:rsidRPr="001938E9">
        <w:rPr>
          <w:b/>
        </w:rPr>
        <w:tab/>
      </w:r>
      <w:r w:rsidR="00FC458B" w:rsidRPr="001938E9">
        <w:rPr>
          <w:b/>
        </w:rPr>
        <w:t>а)</w:t>
      </w:r>
      <w:r w:rsidR="00FC458B" w:rsidRPr="001938E9">
        <w:rPr>
          <w:b/>
        </w:rPr>
        <w:tab/>
      </w:r>
      <w:r w:rsidR="00FC458B" w:rsidRPr="001938E9">
        <w:rPr>
          <w:b/>
          <w:bCs/>
        </w:rPr>
        <w:t>создать механизмы, процедуры и руководящие принципы для обеспечения обязательного уведомления о всех случаях сексуального надругательства над детьми с психическими расстройствами и соотве</w:t>
      </w:r>
      <w:r w:rsidR="00FC458B" w:rsidRPr="001938E9">
        <w:rPr>
          <w:b/>
          <w:bCs/>
        </w:rPr>
        <w:t>т</w:t>
      </w:r>
      <w:r w:rsidR="00FC458B" w:rsidRPr="001938E9">
        <w:rPr>
          <w:b/>
          <w:bCs/>
        </w:rPr>
        <w:t>ствующего обучения детей с психическими расстройствами, в целях выя</w:t>
      </w:r>
      <w:r w:rsidR="00FC458B" w:rsidRPr="001938E9">
        <w:rPr>
          <w:b/>
          <w:bCs/>
        </w:rPr>
        <w:t>в</w:t>
      </w:r>
      <w:r w:rsidR="00FC458B" w:rsidRPr="001938E9">
        <w:rPr>
          <w:b/>
          <w:bCs/>
        </w:rPr>
        <w:t>ления случаев сексуального надругательства и информирования о них;</w:t>
      </w:r>
    </w:p>
    <w:p w:rsidR="00FC458B" w:rsidRPr="001938E9" w:rsidRDefault="007E560A" w:rsidP="00B4541B">
      <w:pPr>
        <w:pStyle w:val="SingleTxtGR"/>
        <w:rPr>
          <w:b/>
        </w:rPr>
      </w:pPr>
      <w:r w:rsidRPr="001938E9">
        <w:rPr>
          <w:b/>
        </w:rPr>
        <w:tab/>
      </w:r>
      <w:r w:rsidR="00FC458B" w:rsidRPr="001938E9">
        <w:rPr>
          <w:b/>
        </w:rPr>
        <w:t>b)</w:t>
      </w:r>
      <w:r w:rsidR="00FC458B" w:rsidRPr="001938E9">
        <w:rPr>
          <w:b/>
        </w:rPr>
        <w:tab/>
      </w:r>
      <w:r w:rsidR="00FC458B" w:rsidRPr="001938E9">
        <w:rPr>
          <w:b/>
          <w:bCs/>
        </w:rPr>
        <w:t>незамедлительно расследовать все случаи сексуального надр</w:t>
      </w:r>
      <w:r w:rsidR="00FC458B" w:rsidRPr="001938E9">
        <w:rPr>
          <w:b/>
          <w:bCs/>
        </w:rPr>
        <w:t>у</w:t>
      </w:r>
      <w:r w:rsidR="00FC458B" w:rsidRPr="001938E9">
        <w:rPr>
          <w:b/>
          <w:bCs/>
        </w:rPr>
        <w:t>гательства над детьми в учреждениях для детей с психическими расстро</w:t>
      </w:r>
      <w:r w:rsidR="00FC458B" w:rsidRPr="001938E9">
        <w:rPr>
          <w:b/>
          <w:bCs/>
        </w:rPr>
        <w:t>й</w:t>
      </w:r>
      <w:r w:rsidR="00FC458B" w:rsidRPr="001938E9">
        <w:rPr>
          <w:b/>
          <w:bCs/>
        </w:rPr>
        <w:t>ствами и осуществлять судебное преследование и наказание правонаруш</w:t>
      </w:r>
      <w:r w:rsidR="00FC458B" w:rsidRPr="001938E9">
        <w:rPr>
          <w:b/>
          <w:bCs/>
        </w:rPr>
        <w:t>и</w:t>
      </w:r>
      <w:r w:rsidR="00FC458B" w:rsidRPr="001938E9">
        <w:rPr>
          <w:b/>
          <w:bCs/>
        </w:rPr>
        <w:t>телей;</w:t>
      </w:r>
    </w:p>
    <w:p w:rsidR="00FC458B" w:rsidRPr="00FC458B" w:rsidRDefault="007E560A" w:rsidP="00B4541B">
      <w:pPr>
        <w:pStyle w:val="SingleTxtGR"/>
        <w:rPr>
          <w:bCs/>
        </w:rPr>
      </w:pPr>
      <w:r w:rsidRPr="001938E9">
        <w:rPr>
          <w:b/>
        </w:rPr>
        <w:tab/>
      </w:r>
      <w:r w:rsidR="00FC458B" w:rsidRPr="001938E9">
        <w:rPr>
          <w:b/>
        </w:rPr>
        <w:t>с)</w:t>
      </w:r>
      <w:r w:rsidR="00FC458B" w:rsidRPr="001938E9">
        <w:rPr>
          <w:b/>
        </w:rPr>
        <w:tab/>
      </w:r>
      <w:r w:rsidR="00FC458B" w:rsidRPr="001938E9">
        <w:rPr>
          <w:b/>
          <w:bCs/>
        </w:rPr>
        <w:t>укреплять механизм мониторинга деятельности учреждений для детей с психическими расстройствами, включая профессиональную подготовку медицинского персонала и социальных работников в области выявления признаков сексуального надругательства</w:t>
      </w:r>
      <w:r w:rsidR="00FC458B" w:rsidRPr="00FC458B">
        <w:rPr>
          <w:bCs/>
        </w:rPr>
        <w:t>.</w:t>
      </w:r>
    </w:p>
    <w:p w:rsidR="00FC458B" w:rsidRPr="00FC458B" w:rsidRDefault="00FC458B" w:rsidP="007E560A">
      <w:pPr>
        <w:pStyle w:val="H23GR"/>
      </w:pPr>
      <w:r w:rsidRPr="00FC458B">
        <w:tab/>
      </w:r>
      <w:r w:rsidRPr="00FC458B">
        <w:tab/>
        <w:t xml:space="preserve">Телефонные службы помощи </w:t>
      </w:r>
    </w:p>
    <w:p w:rsidR="00FC458B" w:rsidRPr="00FC458B" w:rsidRDefault="00FC458B" w:rsidP="00B4541B">
      <w:pPr>
        <w:pStyle w:val="SingleTxtGR"/>
      </w:pPr>
      <w:r w:rsidRPr="00FC458B">
        <w:t>40.</w:t>
      </w:r>
      <w:r w:rsidRPr="00FC458B">
        <w:tab/>
        <w:t>Комитет выражает сожаление в связи с отсутствием подробной информ</w:t>
      </w:r>
      <w:r w:rsidRPr="00FC458B">
        <w:t>а</w:t>
      </w:r>
      <w:r w:rsidRPr="00FC458B">
        <w:t>ции о бесплатной телефонной линии Государственной инспекции по защите прав детей по оказанию помо</w:t>
      </w:r>
      <w:r w:rsidR="00E51D04">
        <w:t>щи детям и подросткам</w:t>
      </w:r>
      <w:r w:rsidRPr="00FC458B">
        <w:t xml:space="preserve"> в том, что касается ее д</w:t>
      </w:r>
      <w:r w:rsidRPr="00FC458B">
        <w:t>о</w:t>
      </w:r>
      <w:r w:rsidRPr="00FC458B">
        <w:lastRenderedPageBreak/>
        <w:t>ступности для детей, а также о процедурах реагирования на поступившие ж</w:t>
      </w:r>
      <w:r w:rsidRPr="00FC458B">
        <w:t>а</w:t>
      </w:r>
      <w:r w:rsidRPr="00FC458B">
        <w:t xml:space="preserve">лобы, количестве полученных жалоб и результатах их рассмотрения. </w:t>
      </w:r>
    </w:p>
    <w:p w:rsidR="00FC458B" w:rsidRPr="001938E9" w:rsidRDefault="00FC458B" w:rsidP="00B4541B">
      <w:pPr>
        <w:pStyle w:val="SingleTxtGR"/>
        <w:rPr>
          <w:b/>
          <w:bCs/>
        </w:rPr>
      </w:pPr>
      <w:r w:rsidRPr="00FC458B">
        <w:t>41.</w:t>
      </w:r>
      <w:r w:rsidRPr="00FC458B">
        <w:tab/>
      </w:r>
      <w:r w:rsidRPr="001938E9">
        <w:rPr>
          <w:b/>
          <w:bCs/>
        </w:rPr>
        <w:t>Комитет рекомендует государству-участнику:</w:t>
      </w:r>
    </w:p>
    <w:p w:rsidR="00FC458B" w:rsidRPr="001938E9" w:rsidRDefault="007E560A" w:rsidP="00B4541B">
      <w:pPr>
        <w:pStyle w:val="SingleTxtGR"/>
        <w:rPr>
          <w:b/>
          <w:bCs/>
        </w:rPr>
      </w:pPr>
      <w:r w:rsidRPr="001938E9">
        <w:rPr>
          <w:b/>
        </w:rPr>
        <w:tab/>
      </w:r>
      <w:r w:rsidR="00FC458B" w:rsidRPr="001938E9">
        <w:rPr>
          <w:b/>
        </w:rPr>
        <w:t>а)</w:t>
      </w:r>
      <w:r w:rsidR="00FC458B" w:rsidRPr="001938E9">
        <w:rPr>
          <w:b/>
        </w:rPr>
        <w:tab/>
      </w:r>
      <w:r w:rsidR="00FC458B" w:rsidRPr="001938E9">
        <w:rPr>
          <w:b/>
          <w:bCs/>
        </w:rPr>
        <w:t>обеспечивать регулярную подготовку персонала телефонной службы по вопросам, регулируемым Конвенцией и Факультативными пр</w:t>
      </w:r>
      <w:r w:rsidR="00FC458B" w:rsidRPr="001938E9">
        <w:rPr>
          <w:b/>
          <w:bCs/>
        </w:rPr>
        <w:t>о</w:t>
      </w:r>
      <w:r w:rsidR="00FC458B" w:rsidRPr="001938E9">
        <w:rPr>
          <w:b/>
          <w:bCs/>
        </w:rPr>
        <w:t>токолами к ней, в целях обеспечения специально ориентированного на д</w:t>
      </w:r>
      <w:r w:rsidR="00FC458B" w:rsidRPr="001938E9">
        <w:rPr>
          <w:b/>
          <w:bCs/>
        </w:rPr>
        <w:t>е</w:t>
      </w:r>
      <w:r w:rsidR="00FC458B" w:rsidRPr="001938E9">
        <w:rPr>
          <w:b/>
          <w:bCs/>
        </w:rPr>
        <w:t>тей и их нужды содействия и процедур принятия последующих мер в связи с поступившими жалобами;</w:t>
      </w:r>
    </w:p>
    <w:p w:rsidR="00FC458B" w:rsidRPr="001938E9" w:rsidRDefault="007E560A" w:rsidP="00B4541B">
      <w:pPr>
        <w:pStyle w:val="SingleTxtGR"/>
        <w:rPr>
          <w:b/>
          <w:bCs/>
        </w:rPr>
      </w:pPr>
      <w:r w:rsidRPr="001938E9">
        <w:rPr>
          <w:b/>
        </w:rPr>
        <w:tab/>
      </w:r>
      <w:r w:rsidR="00FC458B" w:rsidRPr="001938E9">
        <w:rPr>
          <w:b/>
        </w:rPr>
        <w:t>b)</w:t>
      </w:r>
      <w:r w:rsidR="00FC458B" w:rsidRPr="001938E9">
        <w:rPr>
          <w:b/>
        </w:rPr>
        <w:tab/>
      </w:r>
      <w:r w:rsidR="00FC458B" w:rsidRPr="001938E9">
        <w:rPr>
          <w:b/>
          <w:bCs/>
        </w:rPr>
        <w:t>создать в дополнение к телефонной службе помощи механизм регулярного мониторинга в целях обеспечения качества предоставляемой поддержки и консультативной помощи;</w:t>
      </w:r>
    </w:p>
    <w:p w:rsidR="00FC458B" w:rsidRPr="00FC458B" w:rsidRDefault="007E560A" w:rsidP="00B4541B">
      <w:pPr>
        <w:pStyle w:val="SingleTxtGR"/>
      </w:pPr>
      <w:r w:rsidRPr="001938E9">
        <w:rPr>
          <w:b/>
        </w:rPr>
        <w:tab/>
      </w:r>
      <w:r w:rsidR="00FC458B" w:rsidRPr="001938E9">
        <w:rPr>
          <w:b/>
        </w:rPr>
        <w:t>с)</w:t>
      </w:r>
      <w:r w:rsidR="00FC458B" w:rsidRPr="001938E9">
        <w:rPr>
          <w:b/>
        </w:rPr>
        <w:tab/>
      </w:r>
      <w:r w:rsidR="00FC458B" w:rsidRPr="001938E9">
        <w:rPr>
          <w:b/>
          <w:bCs/>
        </w:rPr>
        <w:t>осуществлять регулярный и систематический сбор данных о количестве и характере поступающих жалоб, а также о предоставляемой жертвам поддержке</w:t>
      </w:r>
      <w:r w:rsidR="00FC458B" w:rsidRPr="00FC458B">
        <w:rPr>
          <w:bCs/>
        </w:rPr>
        <w:t>.</w:t>
      </w:r>
    </w:p>
    <w:p w:rsidR="00FC458B" w:rsidRPr="00FC458B" w:rsidRDefault="00FC458B" w:rsidP="007E560A">
      <w:pPr>
        <w:pStyle w:val="H1GR"/>
      </w:pPr>
      <w:r w:rsidRPr="00FC458B">
        <w:tab/>
        <w:t>Е.</w:t>
      </w:r>
      <w:r w:rsidRPr="00FC458B">
        <w:tab/>
        <w:t xml:space="preserve">Семейное окружение и альтернативный уход (статьи 5, 9–11, </w:t>
      </w:r>
      <w:r w:rsidR="007E560A">
        <w:br/>
      </w:r>
      <w:r w:rsidRPr="00FC458B">
        <w:t>18 (пункты 1</w:t>
      </w:r>
      <w:r w:rsidR="00E51D04">
        <w:t>–</w:t>
      </w:r>
      <w:r w:rsidRPr="00FC458B">
        <w:t>2), 20, 21, 25 и 27 (пункт 4))</w:t>
      </w:r>
    </w:p>
    <w:p w:rsidR="00FC458B" w:rsidRPr="00FC458B" w:rsidRDefault="00FC458B" w:rsidP="007E560A">
      <w:pPr>
        <w:pStyle w:val="H23GR"/>
      </w:pPr>
      <w:r w:rsidRPr="00FC458B">
        <w:tab/>
      </w:r>
      <w:r w:rsidRPr="00FC458B">
        <w:tab/>
        <w:t>Семейное окружение</w:t>
      </w:r>
    </w:p>
    <w:p w:rsidR="00FC458B" w:rsidRPr="00FC458B" w:rsidRDefault="00FC458B" w:rsidP="00B4541B">
      <w:pPr>
        <w:pStyle w:val="SingleTxtGR"/>
      </w:pPr>
      <w:r w:rsidRPr="00FC458B">
        <w:t>42.</w:t>
      </w:r>
      <w:r w:rsidRPr="00FC458B">
        <w:tab/>
        <w:t xml:space="preserve">Комитет выражает серьезную озабоченность по поводу: </w:t>
      </w:r>
    </w:p>
    <w:p w:rsidR="00FC458B" w:rsidRPr="00FC458B" w:rsidRDefault="007E560A" w:rsidP="00B4541B">
      <w:pPr>
        <w:pStyle w:val="SingleTxtGR"/>
      </w:pPr>
      <w:r>
        <w:tab/>
      </w:r>
      <w:r w:rsidR="00FC458B" w:rsidRPr="00FC458B">
        <w:t>а)</w:t>
      </w:r>
      <w:r w:rsidR="00FC458B" w:rsidRPr="00FC458B">
        <w:tab/>
        <w:t>случаев насилия в отношении детей в их семейном окружении и отсутствия у правоохранительных органов возможности регистрировать и ра</w:t>
      </w:r>
      <w:r w:rsidR="00FC458B" w:rsidRPr="00FC458B">
        <w:t>с</w:t>
      </w:r>
      <w:r w:rsidR="00FC458B" w:rsidRPr="00FC458B">
        <w:t xml:space="preserve">следовать все известные инциденты; </w:t>
      </w:r>
    </w:p>
    <w:p w:rsidR="00FC458B" w:rsidRPr="00FC458B" w:rsidRDefault="007E560A" w:rsidP="00B4541B">
      <w:pPr>
        <w:pStyle w:val="SingleTxtGR"/>
      </w:pPr>
      <w:r>
        <w:tab/>
      </w:r>
      <w:r w:rsidR="00FC458B" w:rsidRPr="00FC458B">
        <w:t>b)</w:t>
      </w:r>
      <w:r w:rsidR="00FC458B" w:rsidRPr="00FC458B">
        <w:tab/>
        <w:t>трудностей, с которыми сталкиваются сотрудники правоохран</w:t>
      </w:r>
      <w:r w:rsidR="00FC458B" w:rsidRPr="00FC458B">
        <w:t>и</w:t>
      </w:r>
      <w:r w:rsidR="00FC458B" w:rsidRPr="00FC458B">
        <w:t>тельных органов при определении того, насколько дети, ставшие жертвами насилия, нуждаются в немедленном применении мер защиты;</w:t>
      </w:r>
    </w:p>
    <w:p w:rsidR="00FC458B" w:rsidRPr="00FC458B" w:rsidRDefault="007E560A" w:rsidP="00B4541B">
      <w:pPr>
        <w:pStyle w:val="SingleTxtGR"/>
      </w:pPr>
      <w:r>
        <w:tab/>
      </w:r>
      <w:r w:rsidR="00FC458B" w:rsidRPr="00FC458B">
        <w:t>с)</w:t>
      </w:r>
      <w:r w:rsidR="00FC458B" w:rsidRPr="00FC458B">
        <w:tab/>
        <w:t>трудностей, с которыми сталкиваются работники судебных органов при оценке и определении того, нарушил ли родитель права ребенка, и испо</w:t>
      </w:r>
      <w:r w:rsidR="00FC458B" w:rsidRPr="00FC458B">
        <w:t>л</w:t>
      </w:r>
      <w:r w:rsidR="00FC458B" w:rsidRPr="00FC458B">
        <w:t>нении решения в отношении родителя, нарушившего права ребенка.</w:t>
      </w:r>
    </w:p>
    <w:p w:rsidR="00FC458B" w:rsidRPr="001938E9" w:rsidRDefault="00FC458B" w:rsidP="00B4541B">
      <w:pPr>
        <w:pStyle w:val="SingleTxtGR"/>
        <w:rPr>
          <w:b/>
          <w:bCs/>
        </w:rPr>
      </w:pPr>
      <w:r w:rsidRPr="00FC458B">
        <w:t>43.</w:t>
      </w:r>
      <w:r w:rsidRPr="00FC458B">
        <w:tab/>
      </w:r>
      <w:r w:rsidRPr="001938E9">
        <w:rPr>
          <w:b/>
          <w:bCs/>
        </w:rPr>
        <w:t>В свете своего замечания общего порядка № 13 (2011) о праве ребенка на свободу от всех форм насилия Комитет рекомендует государству-участнику:</w:t>
      </w:r>
    </w:p>
    <w:p w:rsidR="00FC458B" w:rsidRPr="001938E9" w:rsidRDefault="007E560A" w:rsidP="00B4541B">
      <w:pPr>
        <w:pStyle w:val="SingleTxtGR"/>
        <w:rPr>
          <w:b/>
          <w:bCs/>
        </w:rPr>
      </w:pPr>
      <w:r w:rsidRPr="001938E9">
        <w:rPr>
          <w:b/>
        </w:rPr>
        <w:tab/>
      </w:r>
      <w:r w:rsidR="00FC458B" w:rsidRPr="001938E9">
        <w:rPr>
          <w:b/>
        </w:rPr>
        <w:t>а)</w:t>
      </w:r>
      <w:r w:rsidR="00FC458B" w:rsidRPr="001938E9">
        <w:rPr>
          <w:b/>
        </w:rPr>
        <w:tab/>
      </w:r>
      <w:r w:rsidR="00FC458B" w:rsidRPr="001938E9">
        <w:rPr>
          <w:b/>
          <w:bCs/>
        </w:rPr>
        <w:t>проводить информационно-просветительские программы как для общества в целом, так и для специалистов, работающих с детьми и в их интересах, в частности, в отношении их обязательства сообщать о сл</w:t>
      </w:r>
      <w:r w:rsidR="00FC458B" w:rsidRPr="001938E9">
        <w:rPr>
          <w:b/>
          <w:bCs/>
        </w:rPr>
        <w:t>у</w:t>
      </w:r>
      <w:r w:rsidR="00FC458B" w:rsidRPr="001938E9">
        <w:rPr>
          <w:b/>
          <w:bCs/>
        </w:rPr>
        <w:t>чаях насилия в отношении детей, в том числе в семейном окружении;</w:t>
      </w:r>
    </w:p>
    <w:p w:rsidR="00FC458B" w:rsidRPr="001938E9" w:rsidRDefault="007E560A" w:rsidP="00B4541B">
      <w:pPr>
        <w:pStyle w:val="SingleTxtGR"/>
        <w:rPr>
          <w:b/>
          <w:bCs/>
        </w:rPr>
      </w:pPr>
      <w:r w:rsidRPr="001938E9">
        <w:rPr>
          <w:b/>
        </w:rPr>
        <w:tab/>
      </w:r>
      <w:r w:rsidR="00FC458B" w:rsidRPr="001938E9">
        <w:rPr>
          <w:b/>
        </w:rPr>
        <w:t>b)</w:t>
      </w:r>
      <w:r w:rsidR="00FC458B" w:rsidRPr="001938E9">
        <w:rPr>
          <w:b/>
        </w:rPr>
        <w:tab/>
      </w:r>
      <w:r w:rsidR="00FC458B" w:rsidRPr="001938E9">
        <w:rPr>
          <w:b/>
          <w:bCs/>
        </w:rPr>
        <w:t>вести работу по наращиванию потенциала сотрудников прав</w:t>
      </w:r>
      <w:r w:rsidR="00FC458B" w:rsidRPr="001938E9">
        <w:rPr>
          <w:b/>
          <w:bCs/>
        </w:rPr>
        <w:t>о</w:t>
      </w:r>
      <w:r w:rsidR="00FC458B" w:rsidRPr="001938E9">
        <w:rPr>
          <w:b/>
          <w:bCs/>
        </w:rPr>
        <w:t>охранительных органов в том</w:t>
      </w:r>
      <w:r w:rsidR="00422C8A">
        <w:rPr>
          <w:b/>
          <w:bCs/>
        </w:rPr>
        <w:t>,</w:t>
      </w:r>
      <w:r w:rsidR="00FC458B" w:rsidRPr="001938E9">
        <w:rPr>
          <w:b/>
          <w:bCs/>
        </w:rPr>
        <w:t xml:space="preserve"> что касается их обязательства регистрир</w:t>
      </w:r>
      <w:r w:rsidR="00FC458B" w:rsidRPr="001938E9">
        <w:rPr>
          <w:b/>
          <w:bCs/>
        </w:rPr>
        <w:t>о</w:t>
      </w:r>
      <w:r w:rsidR="00FC458B" w:rsidRPr="001938E9">
        <w:rPr>
          <w:b/>
          <w:bCs/>
        </w:rPr>
        <w:t>вать и расследовать все известные случаи насилия в отношении детей, в том числе в семейном окружении;</w:t>
      </w:r>
    </w:p>
    <w:p w:rsidR="00FC458B" w:rsidRPr="001938E9" w:rsidRDefault="007E560A" w:rsidP="00B4541B">
      <w:pPr>
        <w:pStyle w:val="SingleTxtGR"/>
        <w:rPr>
          <w:b/>
          <w:bCs/>
        </w:rPr>
      </w:pPr>
      <w:r w:rsidRPr="001938E9">
        <w:rPr>
          <w:b/>
        </w:rPr>
        <w:tab/>
      </w:r>
      <w:r w:rsidR="00FC458B" w:rsidRPr="001938E9">
        <w:rPr>
          <w:b/>
        </w:rPr>
        <w:t>с)</w:t>
      </w:r>
      <w:r w:rsidR="00FC458B" w:rsidRPr="001938E9">
        <w:rPr>
          <w:b/>
        </w:rPr>
        <w:tab/>
      </w:r>
      <w:r w:rsidR="00FC458B" w:rsidRPr="001938E9">
        <w:rPr>
          <w:b/>
          <w:bCs/>
        </w:rPr>
        <w:t>продолжать совершенствовать знания и навыки работников с</w:t>
      </w:r>
      <w:r w:rsidR="00FC458B" w:rsidRPr="001938E9">
        <w:rPr>
          <w:b/>
          <w:bCs/>
        </w:rPr>
        <w:t>у</w:t>
      </w:r>
      <w:r w:rsidR="00FC458B" w:rsidRPr="001938E9">
        <w:rPr>
          <w:b/>
          <w:bCs/>
        </w:rPr>
        <w:t>дов по делам сирот в области выявления ранних признаков насилия в о</w:t>
      </w:r>
      <w:r w:rsidR="00FC458B" w:rsidRPr="001938E9">
        <w:rPr>
          <w:b/>
          <w:bCs/>
        </w:rPr>
        <w:t>т</w:t>
      </w:r>
      <w:r w:rsidR="00FC458B" w:rsidRPr="001938E9">
        <w:rPr>
          <w:b/>
          <w:bCs/>
        </w:rPr>
        <w:t>ношении детей и расширять подготовку судей по вопросам осуществления Закона о защите прав ребенка и Конвенции;</w:t>
      </w:r>
    </w:p>
    <w:p w:rsidR="00FC458B" w:rsidRPr="00FC458B" w:rsidRDefault="007E560A" w:rsidP="00B4541B">
      <w:pPr>
        <w:pStyle w:val="SingleTxtGR"/>
      </w:pPr>
      <w:r w:rsidRPr="001938E9">
        <w:rPr>
          <w:b/>
        </w:rPr>
        <w:lastRenderedPageBreak/>
        <w:tab/>
      </w:r>
      <w:r w:rsidR="00FC458B" w:rsidRPr="001938E9">
        <w:rPr>
          <w:b/>
        </w:rPr>
        <w:t>d)</w:t>
      </w:r>
      <w:r w:rsidR="00FC458B" w:rsidRPr="001938E9">
        <w:rPr>
          <w:b/>
        </w:rPr>
        <w:tab/>
      </w:r>
      <w:r w:rsidR="00FC458B" w:rsidRPr="001938E9">
        <w:rPr>
          <w:b/>
          <w:bCs/>
        </w:rPr>
        <w:t>поощрять положительные, ненасильственные и основанные на принципе сопричастности формы воспитания детей и поддержания дисц</w:t>
      </w:r>
      <w:r w:rsidR="00FC458B" w:rsidRPr="001938E9">
        <w:rPr>
          <w:b/>
          <w:bCs/>
        </w:rPr>
        <w:t>и</w:t>
      </w:r>
      <w:r w:rsidR="00FC458B" w:rsidRPr="001938E9">
        <w:rPr>
          <w:b/>
          <w:bCs/>
        </w:rPr>
        <w:t>плины</w:t>
      </w:r>
      <w:r w:rsidR="001938E9">
        <w:rPr>
          <w:bCs/>
        </w:rPr>
        <w:t>.</w:t>
      </w:r>
    </w:p>
    <w:p w:rsidR="00FC458B" w:rsidRPr="00FC458B" w:rsidRDefault="00FC458B" w:rsidP="007E560A">
      <w:pPr>
        <w:pStyle w:val="H23GR"/>
      </w:pPr>
      <w:r w:rsidRPr="00FC458B">
        <w:tab/>
      </w:r>
      <w:r w:rsidRPr="00FC458B">
        <w:tab/>
        <w:t xml:space="preserve">Дети, лишенные семейного окружения </w:t>
      </w:r>
    </w:p>
    <w:p w:rsidR="00FC458B" w:rsidRPr="00FC458B" w:rsidRDefault="00FC458B" w:rsidP="00B4541B">
      <w:pPr>
        <w:pStyle w:val="SingleTxtGR"/>
      </w:pPr>
      <w:r w:rsidRPr="00FC458B">
        <w:t>44.</w:t>
      </w:r>
      <w:r w:rsidRPr="00FC458B">
        <w:tab/>
        <w:t>Комитет приветствует сокращение числа детей в государственных учр</w:t>
      </w:r>
      <w:r w:rsidRPr="00FC458B">
        <w:t>е</w:t>
      </w:r>
      <w:r w:rsidRPr="00FC458B">
        <w:t>ждениях, но при этом выражает обеспокоенность по поводу:</w:t>
      </w:r>
    </w:p>
    <w:p w:rsidR="00FC458B" w:rsidRPr="00FC458B" w:rsidRDefault="007E560A" w:rsidP="00B4541B">
      <w:pPr>
        <w:pStyle w:val="SingleTxtGR"/>
      </w:pPr>
      <w:r>
        <w:tab/>
      </w:r>
      <w:r w:rsidR="00FC458B" w:rsidRPr="00FC458B">
        <w:t>а)</w:t>
      </w:r>
      <w:r w:rsidR="00FC458B" w:rsidRPr="00FC458B">
        <w:tab/>
        <w:t>медленного развития системы приемных семей (в 2012 году в них было помещено 1</w:t>
      </w:r>
      <w:r>
        <w:t xml:space="preserve"> </w:t>
      </w:r>
      <w:r w:rsidR="00FC458B" w:rsidRPr="00FC458B">
        <w:t xml:space="preserve">155 детей, в 2014 году </w:t>
      </w:r>
      <w:r>
        <w:t>–</w:t>
      </w:r>
      <w:r w:rsidR="00FC458B" w:rsidRPr="00FC458B">
        <w:t xml:space="preserve"> 1</w:t>
      </w:r>
      <w:r>
        <w:t xml:space="preserve"> </w:t>
      </w:r>
      <w:r w:rsidR="00FC458B" w:rsidRPr="00FC458B">
        <w:t>244 ребенка);</w:t>
      </w:r>
    </w:p>
    <w:p w:rsidR="00FC458B" w:rsidRPr="00FC458B" w:rsidRDefault="007E560A" w:rsidP="00B4541B">
      <w:pPr>
        <w:pStyle w:val="SingleTxtGR"/>
      </w:pPr>
      <w:r>
        <w:tab/>
      </w:r>
      <w:r w:rsidR="00FC458B" w:rsidRPr="00FC458B">
        <w:t>b)</w:t>
      </w:r>
      <w:r w:rsidR="00FC458B" w:rsidRPr="00FC458B">
        <w:tab/>
        <w:t>существующей в учреждениях по уходу за детьми практики пом</w:t>
      </w:r>
      <w:r w:rsidR="00FC458B" w:rsidRPr="00FC458B">
        <w:t>е</w:t>
      </w:r>
      <w:r w:rsidR="00FC458B" w:rsidRPr="00FC458B">
        <w:t xml:space="preserve">щать находящихся на их попечении детей в школы-интернаты, тогда как рядом располагаются другие доступные учебные заведения; </w:t>
      </w:r>
    </w:p>
    <w:p w:rsidR="00FC458B" w:rsidRPr="00FC458B" w:rsidRDefault="007E560A" w:rsidP="00B4541B">
      <w:pPr>
        <w:pStyle w:val="SingleTxtGR"/>
      </w:pPr>
      <w:r>
        <w:tab/>
      </w:r>
      <w:r w:rsidR="00FC458B" w:rsidRPr="00FC458B">
        <w:t>с)</w:t>
      </w:r>
      <w:r w:rsidR="00FC458B" w:rsidRPr="00FC458B">
        <w:tab/>
        <w:t>нехватки информации о соблюдении прав ребенка в школах-интернатах, поскольку отсутствует определенность в отношении того, кто берет на себя основную ответственность за обеспечение прав этих детей;</w:t>
      </w:r>
    </w:p>
    <w:p w:rsidR="00FC458B" w:rsidRPr="00FC458B" w:rsidRDefault="007E560A" w:rsidP="00B4541B">
      <w:pPr>
        <w:pStyle w:val="SingleTxtGR"/>
      </w:pPr>
      <w:r>
        <w:tab/>
      </w:r>
      <w:r w:rsidR="00FC458B" w:rsidRPr="00FC458B">
        <w:t>d)</w:t>
      </w:r>
      <w:r w:rsidR="00FC458B" w:rsidRPr="00FC458B">
        <w:tab/>
        <w:t xml:space="preserve">сохраняющейся практики использования </w:t>
      </w:r>
      <w:r w:rsidR="00514E0F">
        <w:t>«</w:t>
      </w:r>
      <w:r w:rsidR="00FC458B" w:rsidRPr="00FC458B">
        <w:t>ящиков для младенцев</w:t>
      </w:r>
      <w:r w:rsidR="00514E0F">
        <w:t>»</w:t>
      </w:r>
      <w:r w:rsidR="00FC458B" w:rsidRPr="00FC458B">
        <w:t>, которые позволяют анонимно оставлять детей;</w:t>
      </w:r>
    </w:p>
    <w:p w:rsidR="00FC458B" w:rsidRPr="00FC458B" w:rsidRDefault="007E560A" w:rsidP="00B4541B">
      <w:pPr>
        <w:pStyle w:val="SingleTxtGR"/>
      </w:pPr>
      <w:r>
        <w:tab/>
      </w:r>
      <w:r w:rsidR="00FC458B" w:rsidRPr="00FC458B">
        <w:t>e)</w:t>
      </w:r>
      <w:r w:rsidR="00FC458B" w:rsidRPr="00FC458B">
        <w:tab/>
        <w:t>ограниченного спектра доступных мер подготовки детей к выходу из системы альтернативного ухода;</w:t>
      </w:r>
    </w:p>
    <w:p w:rsidR="00FC458B" w:rsidRPr="00FC458B" w:rsidRDefault="007E560A" w:rsidP="00B4541B">
      <w:pPr>
        <w:pStyle w:val="SingleTxtGR"/>
      </w:pPr>
      <w:r>
        <w:tab/>
      </w:r>
      <w:r w:rsidR="00FC458B" w:rsidRPr="00FC458B">
        <w:t>f)</w:t>
      </w:r>
      <w:r w:rsidR="00FC458B" w:rsidRPr="00FC458B">
        <w:tab/>
        <w:t>стигматизации детей, находящихся в системе альтернативного ух</w:t>
      </w:r>
      <w:r w:rsidR="00FC458B" w:rsidRPr="00FC458B">
        <w:t>о</w:t>
      </w:r>
      <w:r w:rsidR="00FC458B" w:rsidRPr="00FC458B">
        <w:t>да, со стороны основной массы населения.</w:t>
      </w:r>
    </w:p>
    <w:p w:rsidR="00FC458B" w:rsidRPr="001938E9" w:rsidRDefault="00FC458B" w:rsidP="00B4541B">
      <w:pPr>
        <w:pStyle w:val="SingleTxtGR"/>
        <w:rPr>
          <w:b/>
        </w:rPr>
      </w:pPr>
      <w:r w:rsidRPr="00FC458B">
        <w:t>45.</w:t>
      </w:r>
      <w:r w:rsidRPr="00FC458B">
        <w:tab/>
      </w:r>
      <w:r w:rsidRPr="001938E9">
        <w:rPr>
          <w:b/>
          <w:bCs/>
        </w:rPr>
        <w:t>Комитет рекомендует государству-участнику:</w:t>
      </w:r>
    </w:p>
    <w:p w:rsidR="00FC458B" w:rsidRPr="001938E9" w:rsidRDefault="007E560A" w:rsidP="00B4541B">
      <w:pPr>
        <w:pStyle w:val="SingleTxtGR"/>
        <w:rPr>
          <w:b/>
        </w:rPr>
      </w:pPr>
      <w:r w:rsidRPr="001938E9">
        <w:rPr>
          <w:b/>
        </w:rPr>
        <w:tab/>
      </w:r>
      <w:r w:rsidR="00FC458B" w:rsidRPr="001938E9">
        <w:rPr>
          <w:b/>
        </w:rPr>
        <w:t>а)</w:t>
      </w:r>
      <w:r w:rsidR="00FC458B" w:rsidRPr="001938E9">
        <w:rPr>
          <w:b/>
        </w:rPr>
        <w:tab/>
      </w:r>
      <w:r w:rsidR="00FC458B" w:rsidRPr="001938E9">
        <w:rPr>
          <w:b/>
          <w:bCs/>
        </w:rPr>
        <w:t>укреплять систему воспитания в приемных семьях в целях с</w:t>
      </w:r>
      <w:r w:rsidR="00FC458B" w:rsidRPr="001938E9">
        <w:rPr>
          <w:b/>
          <w:bCs/>
        </w:rPr>
        <w:t>о</w:t>
      </w:r>
      <w:r w:rsidR="00FC458B" w:rsidRPr="001938E9">
        <w:rPr>
          <w:b/>
          <w:bCs/>
        </w:rPr>
        <w:t>кращения масштабов помещения детей в детские учреждения, а также п</w:t>
      </w:r>
      <w:r w:rsidR="00FC458B" w:rsidRPr="001938E9">
        <w:rPr>
          <w:b/>
          <w:bCs/>
        </w:rPr>
        <w:t>о</w:t>
      </w:r>
      <w:r w:rsidR="00FC458B" w:rsidRPr="001938E9">
        <w:rPr>
          <w:b/>
          <w:bCs/>
        </w:rPr>
        <w:t>вышения роли и ответственности государственных и муниципальных о</w:t>
      </w:r>
      <w:r w:rsidR="00FC458B" w:rsidRPr="001938E9">
        <w:rPr>
          <w:b/>
          <w:bCs/>
        </w:rPr>
        <w:t>р</w:t>
      </w:r>
      <w:r w:rsidR="00FC458B" w:rsidRPr="001938E9">
        <w:rPr>
          <w:b/>
          <w:bCs/>
        </w:rPr>
        <w:t>ганов власти в этом процессе;</w:t>
      </w:r>
    </w:p>
    <w:p w:rsidR="00FC458B" w:rsidRPr="001938E9" w:rsidRDefault="007E560A" w:rsidP="00B4541B">
      <w:pPr>
        <w:pStyle w:val="SingleTxtGR"/>
        <w:rPr>
          <w:b/>
        </w:rPr>
      </w:pPr>
      <w:r w:rsidRPr="001938E9">
        <w:rPr>
          <w:b/>
        </w:rPr>
        <w:tab/>
      </w:r>
      <w:r w:rsidR="00FC458B" w:rsidRPr="001938E9">
        <w:rPr>
          <w:b/>
        </w:rPr>
        <w:t>b)</w:t>
      </w:r>
      <w:r w:rsidR="00FC458B" w:rsidRPr="001938E9">
        <w:rPr>
          <w:b/>
        </w:rPr>
        <w:tab/>
      </w:r>
      <w:r w:rsidR="00FC458B" w:rsidRPr="001938E9">
        <w:rPr>
          <w:b/>
          <w:bCs/>
        </w:rPr>
        <w:t>обеспечивать детям, помещаемым в детские учреждения, д</w:t>
      </w:r>
      <w:r w:rsidR="00FC458B" w:rsidRPr="001938E9">
        <w:rPr>
          <w:b/>
          <w:bCs/>
        </w:rPr>
        <w:t>о</w:t>
      </w:r>
      <w:r w:rsidR="00FC458B" w:rsidRPr="001938E9">
        <w:rPr>
          <w:b/>
          <w:bCs/>
        </w:rPr>
        <w:t>ступ к ближайшим учебным заведениям по месту жительства;</w:t>
      </w:r>
    </w:p>
    <w:p w:rsidR="00FC458B" w:rsidRPr="001938E9" w:rsidRDefault="007E560A" w:rsidP="00B4541B">
      <w:pPr>
        <w:pStyle w:val="SingleTxtGR"/>
        <w:rPr>
          <w:b/>
          <w:bCs/>
        </w:rPr>
      </w:pPr>
      <w:r w:rsidRPr="001938E9">
        <w:rPr>
          <w:b/>
        </w:rPr>
        <w:tab/>
      </w:r>
      <w:r w:rsidR="00FC458B" w:rsidRPr="001938E9">
        <w:rPr>
          <w:b/>
        </w:rPr>
        <w:t>с)</w:t>
      </w:r>
      <w:r w:rsidR="00FC458B" w:rsidRPr="001938E9">
        <w:rPr>
          <w:b/>
        </w:rPr>
        <w:tab/>
      </w:r>
      <w:r w:rsidR="00FC458B" w:rsidRPr="001938E9">
        <w:rPr>
          <w:b/>
          <w:bCs/>
        </w:rPr>
        <w:t>проводить периодический обзор решений о помещении детей в школы-интернаты и контролировать качество осуществляемого за ними ухода, в том числе путем создания доступных каналов сообщения о фактах плохого обращения с детьми, их отслеживания и устранения;</w:t>
      </w:r>
    </w:p>
    <w:p w:rsidR="00FC458B" w:rsidRPr="001938E9" w:rsidRDefault="007E560A" w:rsidP="00B4541B">
      <w:pPr>
        <w:pStyle w:val="SingleTxtGR"/>
        <w:rPr>
          <w:b/>
        </w:rPr>
      </w:pPr>
      <w:r w:rsidRPr="001938E9">
        <w:rPr>
          <w:b/>
        </w:rPr>
        <w:tab/>
      </w:r>
      <w:r w:rsidR="00FC458B" w:rsidRPr="001938E9">
        <w:rPr>
          <w:b/>
        </w:rPr>
        <w:t>d)</w:t>
      </w:r>
      <w:r w:rsidR="00FC458B" w:rsidRPr="001938E9">
        <w:rPr>
          <w:b/>
        </w:rPr>
        <w:tab/>
      </w:r>
      <w:r w:rsidR="00FC458B" w:rsidRPr="001938E9">
        <w:rPr>
          <w:b/>
          <w:bCs/>
        </w:rPr>
        <w:t xml:space="preserve">принимать все необходимые меры для прекращения практики использования </w:t>
      </w:r>
      <w:r w:rsidR="00514E0F" w:rsidRPr="001938E9">
        <w:rPr>
          <w:b/>
          <w:bCs/>
        </w:rPr>
        <w:t>«</w:t>
      </w:r>
      <w:r w:rsidR="00FC458B" w:rsidRPr="001938E9">
        <w:rPr>
          <w:b/>
          <w:bCs/>
        </w:rPr>
        <w:t>ящиков для младенцев</w:t>
      </w:r>
      <w:r w:rsidR="00514E0F" w:rsidRPr="001938E9">
        <w:rPr>
          <w:b/>
          <w:bCs/>
        </w:rPr>
        <w:t>»</w:t>
      </w:r>
      <w:r w:rsidR="00FC458B" w:rsidRPr="001938E9">
        <w:rPr>
          <w:b/>
          <w:bCs/>
        </w:rPr>
        <w:t xml:space="preserve"> и популяризации альтернативных решений, включая создание возможности конфиденциальных родов в м</w:t>
      </w:r>
      <w:r w:rsidR="00FC458B" w:rsidRPr="001938E9">
        <w:rPr>
          <w:b/>
          <w:bCs/>
        </w:rPr>
        <w:t>е</w:t>
      </w:r>
      <w:r w:rsidR="00FC458B" w:rsidRPr="001938E9">
        <w:rPr>
          <w:b/>
          <w:bCs/>
        </w:rPr>
        <w:t>дицинских учреждениях, и устранять первопричины оставления младе</w:t>
      </w:r>
      <w:r w:rsidR="00FC458B" w:rsidRPr="001938E9">
        <w:rPr>
          <w:b/>
          <w:bCs/>
        </w:rPr>
        <w:t>н</w:t>
      </w:r>
      <w:r w:rsidR="00FC458B" w:rsidRPr="001938E9">
        <w:rPr>
          <w:b/>
          <w:bCs/>
        </w:rPr>
        <w:t>цев, в том числе путем предоставления услуг по планированию семьи, а также надлежащего консультирования и социальной поддержки береме</w:t>
      </w:r>
      <w:r w:rsidR="00FC458B" w:rsidRPr="001938E9">
        <w:rPr>
          <w:b/>
          <w:bCs/>
        </w:rPr>
        <w:t>н</w:t>
      </w:r>
      <w:r w:rsidR="00FC458B" w:rsidRPr="001938E9">
        <w:rPr>
          <w:b/>
          <w:bCs/>
        </w:rPr>
        <w:t>ным женщинам и девушкам;</w:t>
      </w:r>
    </w:p>
    <w:p w:rsidR="00FC458B" w:rsidRPr="001938E9" w:rsidRDefault="007E560A" w:rsidP="00B4541B">
      <w:pPr>
        <w:pStyle w:val="SingleTxtGR"/>
        <w:rPr>
          <w:b/>
          <w:bCs/>
        </w:rPr>
      </w:pPr>
      <w:r w:rsidRPr="001938E9">
        <w:rPr>
          <w:b/>
        </w:rPr>
        <w:tab/>
      </w:r>
      <w:r w:rsidR="00FC458B" w:rsidRPr="001938E9">
        <w:rPr>
          <w:b/>
        </w:rPr>
        <w:t>e)</w:t>
      </w:r>
      <w:r w:rsidR="00FC458B" w:rsidRPr="001938E9">
        <w:rPr>
          <w:b/>
        </w:rPr>
        <w:tab/>
      </w:r>
      <w:r w:rsidR="00FC458B" w:rsidRPr="001938E9">
        <w:rPr>
          <w:b/>
          <w:bCs/>
        </w:rPr>
        <w:t>оказывать поддержку детям, находящимся в системе альтерн</w:t>
      </w:r>
      <w:r w:rsidR="00FC458B" w:rsidRPr="001938E9">
        <w:rPr>
          <w:b/>
          <w:bCs/>
        </w:rPr>
        <w:t>а</w:t>
      </w:r>
      <w:r w:rsidR="00FC458B" w:rsidRPr="001938E9">
        <w:rPr>
          <w:b/>
          <w:bCs/>
        </w:rPr>
        <w:t>тивного ухода, в том числе в области образования и профессиональной подготовки в соответствии с их навыками и интересами, а также патр</w:t>
      </w:r>
      <w:r w:rsidR="00FC458B" w:rsidRPr="001938E9">
        <w:rPr>
          <w:b/>
          <w:bCs/>
        </w:rPr>
        <w:t>о</w:t>
      </w:r>
      <w:r w:rsidR="00FC458B" w:rsidRPr="001938E9">
        <w:rPr>
          <w:b/>
          <w:bCs/>
        </w:rPr>
        <w:t>натным воспитателям и персоналу учреждений, с тем чтобы они могли оказать ребенку необходимую помощь при выходе из системы ухода и вп</w:t>
      </w:r>
      <w:r w:rsidR="00FC458B" w:rsidRPr="001938E9">
        <w:rPr>
          <w:b/>
          <w:bCs/>
        </w:rPr>
        <w:t>о</w:t>
      </w:r>
      <w:r w:rsidR="00FC458B" w:rsidRPr="001938E9">
        <w:rPr>
          <w:b/>
          <w:bCs/>
        </w:rPr>
        <w:t>следствии, в зависимости от желания ребенка;</w:t>
      </w:r>
    </w:p>
    <w:p w:rsidR="00FC458B" w:rsidRPr="00FC458B" w:rsidRDefault="007E560A" w:rsidP="00B4541B">
      <w:pPr>
        <w:pStyle w:val="SingleTxtGR"/>
        <w:rPr>
          <w:bCs/>
        </w:rPr>
      </w:pPr>
      <w:r w:rsidRPr="001938E9">
        <w:rPr>
          <w:b/>
        </w:rPr>
        <w:lastRenderedPageBreak/>
        <w:tab/>
      </w:r>
      <w:r w:rsidR="00FC458B" w:rsidRPr="001938E9">
        <w:rPr>
          <w:b/>
        </w:rPr>
        <w:t>f)</w:t>
      </w:r>
      <w:r w:rsidR="00FC458B" w:rsidRPr="001938E9">
        <w:rPr>
          <w:b/>
        </w:rPr>
        <w:tab/>
      </w:r>
      <w:r w:rsidR="00FC458B" w:rsidRPr="001938E9">
        <w:rPr>
          <w:b/>
          <w:bCs/>
        </w:rPr>
        <w:t>повышать осведомленность общества по вопросам борьбы со стигматизацией и дискриминацией детей, находящихся в системе альте</w:t>
      </w:r>
      <w:r w:rsidR="00FC458B" w:rsidRPr="001938E9">
        <w:rPr>
          <w:b/>
          <w:bCs/>
        </w:rPr>
        <w:t>р</w:t>
      </w:r>
      <w:r w:rsidR="00FC458B" w:rsidRPr="001938E9">
        <w:rPr>
          <w:b/>
          <w:bCs/>
        </w:rPr>
        <w:t>нативного ухода</w:t>
      </w:r>
      <w:r w:rsidR="00FC458B" w:rsidRPr="00FC458B">
        <w:rPr>
          <w:bCs/>
        </w:rPr>
        <w:t>.</w:t>
      </w:r>
    </w:p>
    <w:p w:rsidR="00FC458B" w:rsidRPr="00FC458B" w:rsidRDefault="00FC458B" w:rsidP="007E560A">
      <w:pPr>
        <w:pStyle w:val="H1GR"/>
      </w:pPr>
      <w:r w:rsidRPr="00FC458B">
        <w:tab/>
        <w:t>F.</w:t>
      </w:r>
      <w:r w:rsidRPr="00FC458B">
        <w:tab/>
        <w:t xml:space="preserve">Инвалидность, базовое медицинское обслуживание </w:t>
      </w:r>
      <w:r w:rsidR="007E560A">
        <w:br/>
      </w:r>
      <w:r w:rsidRPr="00FC458B">
        <w:t xml:space="preserve">и социальное обеспечение (статьи 6, 18 (пункт 3), 23−24, </w:t>
      </w:r>
      <w:r w:rsidR="00B34551">
        <w:br/>
      </w:r>
      <w:r w:rsidRPr="00FC458B">
        <w:t>26, 27 (пункты 1–3) и 33)</w:t>
      </w:r>
    </w:p>
    <w:p w:rsidR="00FC458B" w:rsidRPr="00FC458B" w:rsidRDefault="00FC458B" w:rsidP="007E560A">
      <w:pPr>
        <w:pStyle w:val="H23GR"/>
        <w:rPr>
          <w:bCs/>
        </w:rPr>
      </w:pPr>
      <w:r w:rsidRPr="00FC458B">
        <w:tab/>
      </w:r>
      <w:r w:rsidRPr="00FC458B">
        <w:tab/>
        <w:t xml:space="preserve">Дети-инвалиды </w:t>
      </w:r>
    </w:p>
    <w:p w:rsidR="00FC458B" w:rsidRPr="00FC458B" w:rsidRDefault="00FC458B" w:rsidP="00B4541B">
      <w:pPr>
        <w:pStyle w:val="SingleTxtGR"/>
      </w:pPr>
      <w:r w:rsidRPr="00FC458B">
        <w:t>46.</w:t>
      </w:r>
      <w:r w:rsidRPr="00FC458B">
        <w:tab/>
        <w:t>Комитет приветствует принятие руководящих принципов для осущест</w:t>
      </w:r>
      <w:r w:rsidRPr="00FC458B">
        <w:t>в</w:t>
      </w:r>
      <w:r w:rsidRPr="00FC458B">
        <w:t>ления Конвенции о правах инвалидов и меры, принятые в целях улучшения д</w:t>
      </w:r>
      <w:r w:rsidRPr="00FC458B">
        <w:t>о</w:t>
      </w:r>
      <w:r w:rsidRPr="00FC458B">
        <w:t>ступности общественной инфраструктуры, условий жизни и поощрения инкл</w:t>
      </w:r>
      <w:r w:rsidRPr="00FC458B">
        <w:t>ю</w:t>
      </w:r>
      <w:r w:rsidRPr="00FC458B">
        <w:t>зивного образования для детей-инвалидов. Вместе с тем Комитет обеспокоен:</w:t>
      </w:r>
    </w:p>
    <w:p w:rsidR="00FC458B" w:rsidRPr="00FC458B" w:rsidRDefault="007E560A" w:rsidP="00B4541B">
      <w:pPr>
        <w:pStyle w:val="SingleTxtGR"/>
      </w:pPr>
      <w:r>
        <w:tab/>
      </w:r>
      <w:r w:rsidR="00FC458B" w:rsidRPr="00FC458B">
        <w:t>а)</w:t>
      </w:r>
      <w:r w:rsidR="00FC458B" w:rsidRPr="00FC458B">
        <w:tab/>
        <w:t>отсутствием специального законодательства в области защиты прав детей-инвалидов;</w:t>
      </w:r>
    </w:p>
    <w:p w:rsidR="00FC458B" w:rsidRPr="00FC458B" w:rsidRDefault="007E560A" w:rsidP="00B4541B">
      <w:pPr>
        <w:pStyle w:val="SingleTxtGR"/>
      </w:pPr>
      <w:r>
        <w:tab/>
      </w:r>
      <w:r w:rsidR="00FC458B" w:rsidRPr="00FC458B">
        <w:t>b)</w:t>
      </w:r>
      <w:r w:rsidR="00FC458B" w:rsidRPr="00FC458B">
        <w:tab/>
        <w:t>отсутствием подробной информации о числе детей в системе и</w:t>
      </w:r>
      <w:r w:rsidR="00FC458B" w:rsidRPr="00FC458B">
        <w:t>н</w:t>
      </w:r>
      <w:r w:rsidR="00FC458B" w:rsidRPr="00FC458B">
        <w:t>клюзивного образования;</w:t>
      </w:r>
    </w:p>
    <w:p w:rsidR="00FC458B" w:rsidRPr="00FC458B" w:rsidRDefault="007E560A" w:rsidP="00B4541B">
      <w:pPr>
        <w:pStyle w:val="SingleTxtGR"/>
      </w:pPr>
      <w:r>
        <w:tab/>
      </w:r>
      <w:r w:rsidR="00FC458B" w:rsidRPr="00FC458B">
        <w:t>с)</w:t>
      </w:r>
      <w:r w:rsidR="00FC458B" w:rsidRPr="00FC458B">
        <w:tab/>
        <w:t>сохраняющимися стигматизацией и предрассудками в отношении детей-инвалидов.</w:t>
      </w:r>
    </w:p>
    <w:p w:rsidR="00FC458B" w:rsidRPr="00B34551" w:rsidRDefault="00FC458B" w:rsidP="00B4541B">
      <w:pPr>
        <w:pStyle w:val="SingleTxtGR"/>
        <w:rPr>
          <w:b/>
          <w:bCs/>
        </w:rPr>
      </w:pPr>
      <w:r w:rsidRPr="00FC458B">
        <w:t>47.</w:t>
      </w:r>
      <w:r w:rsidRPr="00FC458B">
        <w:tab/>
      </w:r>
      <w:r w:rsidRPr="00B34551">
        <w:rPr>
          <w:b/>
          <w:bCs/>
        </w:rPr>
        <w:t>В свете своего замечания общего порядка № 9 (2006) о правах детей-инвалидов Комитет повторяет свою предыдущую рекомендацию (пункт 40) и настоятельно призывает государство-участник принять основанный на правах человека подход к инвалидности. Он рекомендует государству-участнику, в частности:</w:t>
      </w:r>
    </w:p>
    <w:p w:rsidR="00FC458B" w:rsidRPr="00B34551" w:rsidRDefault="007E560A" w:rsidP="00B4541B">
      <w:pPr>
        <w:pStyle w:val="SingleTxtGR"/>
        <w:rPr>
          <w:b/>
          <w:bCs/>
        </w:rPr>
      </w:pPr>
      <w:r w:rsidRPr="00B34551">
        <w:rPr>
          <w:b/>
        </w:rPr>
        <w:tab/>
      </w:r>
      <w:r w:rsidR="00FC458B" w:rsidRPr="00B34551">
        <w:rPr>
          <w:b/>
        </w:rPr>
        <w:t>а)</w:t>
      </w:r>
      <w:r w:rsidR="00FC458B" w:rsidRPr="00B34551">
        <w:rPr>
          <w:b/>
        </w:rPr>
        <w:tab/>
      </w:r>
      <w:r w:rsidR="00FC458B" w:rsidRPr="00B34551">
        <w:rPr>
          <w:b/>
          <w:bCs/>
        </w:rPr>
        <w:t>принять специальное законодательство в целях защиты прав детей-инвалидов в соответствии с международными стандартами;</w:t>
      </w:r>
    </w:p>
    <w:p w:rsidR="00FC458B" w:rsidRPr="00B34551" w:rsidRDefault="007E560A" w:rsidP="00B4541B">
      <w:pPr>
        <w:pStyle w:val="SingleTxtGR"/>
        <w:rPr>
          <w:b/>
          <w:bCs/>
        </w:rPr>
      </w:pPr>
      <w:r w:rsidRPr="00B34551">
        <w:rPr>
          <w:b/>
        </w:rPr>
        <w:tab/>
      </w:r>
      <w:r w:rsidR="00FC458B" w:rsidRPr="00B34551">
        <w:rPr>
          <w:b/>
        </w:rPr>
        <w:t>b)</w:t>
      </w:r>
      <w:r w:rsidR="00FC458B" w:rsidRPr="00B34551">
        <w:rPr>
          <w:b/>
        </w:rPr>
        <w:tab/>
      </w:r>
      <w:r w:rsidR="00FC458B" w:rsidRPr="00B34551">
        <w:rPr>
          <w:b/>
          <w:bCs/>
        </w:rPr>
        <w:t>разработать комплексные меры по развитию инклюзивного о</w:t>
      </w:r>
      <w:r w:rsidR="00FC458B" w:rsidRPr="00B34551">
        <w:rPr>
          <w:b/>
          <w:bCs/>
        </w:rPr>
        <w:t>б</w:t>
      </w:r>
      <w:r w:rsidR="00FC458B" w:rsidRPr="00B34551">
        <w:rPr>
          <w:b/>
          <w:bCs/>
        </w:rPr>
        <w:t>разования и обеспечить приоритет инклюзивного образования над пом</w:t>
      </w:r>
      <w:r w:rsidR="00FC458B" w:rsidRPr="00B34551">
        <w:rPr>
          <w:b/>
          <w:bCs/>
        </w:rPr>
        <w:t>е</w:t>
      </w:r>
      <w:r w:rsidR="00FC458B" w:rsidRPr="00B34551">
        <w:rPr>
          <w:b/>
          <w:bCs/>
        </w:rPr>
        <w:t>щением детей в специализированные учреждения и классы; а также ос</w:t>
      </w:r>
      <w:r w:rsidR="00FC458B" w:rsidRPr="00B34551">
        <w:rPr>
          <w:b/>
          <w:bCs/>
        </w:rPr>
        <w:t>у</w:t>
      </w:r>
      <w:r w:rsidR="00FC458B" w:rsidRPr="00B34551">
        <w:rPr>
          <w:b/>
          <w:bCs/>
        </w:rPr>
        <w:t>ществлять специальную подготовку и обучение учителей и специалистов, работающих в смешанных классах, по вопросам оказания индивидуальной поддержки и уделения необходимого внимания детям, испытывающим трудности в учебе;</w:t>
      </w:r>
    </w:p>
    <w:p w:rsidR="00FC458B" w:rsidRPr="00B34551" w:rsidRDefault="007E560A" w:rsidP="00B4541B">
      <w:pPr>
        <w:pStyle w:val="SingleTxtGR"/>
        <w:rPr>
          <w:b/>
          <w:bCs/>
        </w:rPr>
      </w:pPr>
      <w:r w:rsidRPr="00B34551">
        <w:rPr>
          <w:b/>
        </w:rPr>
        <w:tab/>
      </w:r>
      <w:r w:rsidR="00FC458B" w:rsidRPr="00B34551">
        <w:rPr>
          <w:b/>
        </w:rPr>
        <w:t>с)</w:t>
      </w:r>
      <w:r w:rsidR="00FC458B" w:rsidRPr="00B34551">
        <w:rPr>
          <w:b/>
        </w:rPr>
        <w:tab/>
      </w:r>
      <w:r w:rsidR="00FC458B" w:rsidRPr="00B34551">
        <w:rPr>
          <w:b/>
          <w:bCs/>
        </w:rPr>
        <w:t>организовать сбор данных о детях-инвалидах и разработать эффективную систему диагностирования инвалидности, необходимую для реализации соответствующих стратегий и программ в интересах детей-инвалидов;</w:t>
      </w:r>
    </w:p>
    <w:p w:rsidR="00FC458B" w:rsidRPr="00FC458B" w:rsidRDefault="007E560A" w:rsidP="00B4541B">
      <w:pPr>
        <w:pStyle w:val="SingleTxtGR"/>
      </w:pPr>
      <w:r w:rsidRPr="00B34551">
        <w:rPr>
          <w:b/>
        </w:rPr>
        <w:tab/>
      </w:r>
      <w:r w:rsidR="00FC458B" w:rsidRPr="00B34551">
        <w:rPr>
          <w:b/>
        </w:rPr>
        <w:t>d)</w:t>
      </w:r>
      <w:r w:rsidR="00FC458B" w:rsidRPr="00B34551">
        <w:rPr>
          <w:b/>
        </w:rPr>
        <w:tab/>
      </w:r>
      <w:r w:rsidR="00FC458B" w:rsidRPr="00B34551">
        <w:rPr>
          <w:b/>
          <w:bCs/>
        </w:rPr>
        <w:t>проводить информационно-просветительские кампании, ор</w:t>
      </w:r>
      <w:r w:rsidR="00FC458B" w:rsidRPr="00B34551">
        <w:rPr>
          <w:b/>
          <w:bCs/>
        </w:rPr>
        <w:t>и</w:t>
      </w:r>
      <w:r w:rsidR="00FC458B" w:rsidRPr="00B34551">
        <w:rPr>
          <w:b/>
          <w:bCs/>
        </w:rPr>
        <w:t>ентированные на государственных служащих, общественность и семьи, с целью борьбы со стигматизацией и предрассудками в отношении детей-инвалидов и поощрять формирование положительного восприятия таких детей</w:t>
      </w:r>
      <w:r w:rsidR="00FC458B" w:rsidRPr="00FC458B">
        <w:rPr>
          <w:bCs/>
        </w:rPr>
        <w:t>.</w:t>
      </w:r>
    </w:p>
    <w:p w:rsidR="00FC458B" w:rsidRPr="00FC458B" w:rsidRDefault="00FC458B" w:rsidP="007E560A">
      <w:pPr>
        <w:pStyle w:val="H23GR"/>
      </w:pPr>
      <w:r w:rsidRPr="00FC458B">
        <w:tab/>
      </w:r>
      <w:r w:rsidRPr="00FC458B">
        <w:tab/>
        <w:t xml:space="preserve">Здравоохранение и медицинское обслуживание </w:t>
      </w:r>
    </w:p>
    <w:p w:rsidR="00FC458B" w:rsidRPr="00FC458B" w:rsidRDefault="00FC458B" w:rsidP="00B4541B">
      <w:pPr>
        <w:pStyle w:val="SingleTxtGR"/>
      </w:pPr>
      <w:r w:rsidRPr="00FC458B">
        <w:t>48.</w:t>
      </w:r>
      <w:r w:rsidRPr="00FC458B">
        <w:tab/>
        <w:t>Комитет выражает обеспокоенность по поводу:</w:t>
      </w:r>
    </w:p>
    <w:p w:rsidR="00FC458B" w:rsidRPr="00FC458B" w:rsidRDefault="007E560A" w:rsidP="00B4541B">
      <w:pPr>
        <w:pStyle w:val="SingleTxtGR"/>
      </w:pPr>
      <w:r>
        <w:tab/>
      </w:r>
      <w:r w:rsidR="00FC458B" w:rsidRPr="00FC458B">
        <w:t>а)</w:t>
      </w:r>
      <w:r w:rsidR="00FC458B" w:rsidRPr="00FC458B">
        <w:tab/>
        <w:t>значительных очередей и ограниченного спектра специализирова</w:t>
      </w:r>
      <w:r w:rsidR="00FC458B" w:rsidRPr="00FC458B">
        <w:t>н</w:t>
      </w:r>
      <w:r w:rsidR="00FC458B" w:rsidRPr="00FC458B">
        <w:t xml:space="preserve">ных медицинских услуг в государственной системе здравоохранения, что на </w:t>
      </w:r>
      <w:r w:rsidR="00FC458B" w:rsidRPr="00FC458B">
        <w:lastRenderedPageBreak/>
        <w:t>практике мешает нормальному доступу детей к бесплатной и своевременной медицинской помощи надлежащего качества; а также различий в доступе к сп</w:t>
      </w:r>
      <w:r w:rsidR="00FC458B" w:rsidRPr="00FC458B">
        <w:t>е</w:t>
      </w:r>
      <w:r w:rsidR="00FC458B" w:rsidRPr="00FC458B">
        <w:t>циализированным медицинским услугам детей, проживающих в городских и сельских районах;</w:t>
      </w:r>
    </w:p>
    <w:p w:rsidR="00FC458B" w:rsidRPr="00FC458B" w:rsidRDefault="007E560A" w:rsidP="00B4541B">
      <w:pPr>
        <w:pStyle w:val="SingleTxtGR"/>
      </w:pPr>
      <w:r>
        <w:tab/>
      </w:r>
      <w:r w:rsidR="00FC458B" w:rsidRPr="00FC458B">
        <w:t>b)</w:t>
      </w:r>
      <w:r w:rsidR="00FC458B" w:rsidRPr="00FC458B">
        <w:tab/>
        <w:t>того факта, что в психиатрических учреждениях подростки соде</w:t>
      </w:r>
      <w:r w:rsidR="00FC458B" w:rsidRPr="00FC458B">
        <w:t>р</w:t>
      </w:r>
      <w:r w:rsidR="00FC458B" w:rsidRPr="00FC458B">
        <w:t>жатся вместе со взрослыми;</w:t>
      </w:r>
    </w:p>
    <w:p w:rsidR="00FC458B" w:rsidRPr="00FC458B" w:rsidRDefault="007E560A" w:rsidP="00B4541B">
      <w:pPr>
        <w:pStyle w:val="SingleTxtGR"/>
      </w:pPr>
      <w:r>
        <w:tab/>
      </w:r>
      <w:r w:rsidR="00FC458B" w:rsidRPr="00FC458B">
        <w:t>с)</w:t>
      </w:r>
      <w:r w:rsidR="00FC458B" w:rsidRPr="00FC458B">
        <w:tab/>
        <w:t>того факта, что государственные механизмы финансового контроля не имеют доступа к информации о медицинских услугах и не могут удостов</w:t>
      </w:r>
      <w:r w:rsidR="00FC458B" w:rsidRPr="00FC458B">
        <w:t>е</w:t>
      </w:r>
      <w:r w:rsidR="00FC458B" w:rsidRPr="00FC458B">
        <w:t>риться в законном и эффективном освоении бюджетных средств, выделяемых на здравоохранение;</w:t>
      </w:r>
    </w:p>
    <w:p w:rsidR="00FC458B" w:rsidRPr="00FC458B" w:rsidRDefault="007E560A" w:rsidP="00B4541B">
      <w:pPr>
        <w:pStyle w:val="SingleTxtGR"/>
      </w:pPr>
      <w:r>
        <w:tab/>
      </w:r>
      <w:r w:rsidR="00FC458B" w:rsidRPr="00FC458B">
        <w:t>d)</w:t>
      </w:r>
      <w:r w:rsidR="00FC458B" w:rsidRPr="00FC458B">
        <w:tab/>
        <w:t>нехватки информации о мерах по профилактике дефицита йода.</w:t>
      </w:r>
    </w:p>
    <w:p w:rsidR="00FC458B" w:rsidRPr="00B34551" w:rsidRDefault="00FC458B" w:rsidP="00B4541B">
      <w:pPr>
        <w:pStyle w:val="SingleTxtGR"/>
        <w:rPr>
          <w:b/>
          <w:bCs/>
        </w:rPr>
      </w:pPr>
      <w:r w:rsidRPr="00FC458B">
        <w:t>49.</w:t>
      </w:r>
      <w:r w:rsidRPr="00FC458B">
        <w:tab/>
      </w:r>
      <w:r w:rsidRPr="00B34551">
        <w:rPr>
          <w:b/>
          <w:bCs/>
        </w:rPr>
        <w:t>Комитет обращает внимание государства-участника на свое замеч</w:t>
      </w:r>
      <w:r w:rsidRPr="00B34551">
        <w:rPr>
          <w:b/>
          <w:bCs/>
        </w:rPr>
        <w:t>а</w:t>
      </w:r>
      <w:r w:rsidRPr="00B34551">
        <w:rPr>
          <w:b/>
          <w:bCs/>
        </w:rPr>
        <w:t>ние общего порядка № 15 (2013) о праве ребенка на пользование наиболее совершенными услугами системы здравоохранения и рекомендует госуда</w:t>
      </w:r>
      <w:r w:rsidRPr="00B34551">
        <w:rPr>
          <w:b/>
          <w:bCs/>
        </w:rPr>
        <w:t>р</w:t>
      </w:r>
      <w:r w:rsidRPr="00B34551">
        <w:rPr>
          <w:b/>
          <w:bCs/>
        </w:rPr>
        <w:t>ству-участнику:</w:t>
      </w:r>
    </w:p>
    <w:p w:rsidR="00FC458B" w:rsidRPr="00B34551" w:rsidRDefault="007E560A" w:rsidP="00B4541B">
      <w:pPr>
        <w:pStyle w:val="SingleTxtGR"/>
        <w:rPr>
          <w:b/>
          <w:bCs/>
        </w:rPr>
      </w:pPr>
      <w:r w:rsidRPr="00B34551">
        <w:rPr>
          <w:b/>
        </w:rPr>
        <w:tab/>
      </w:r>
      <w:r w:rsidR="00FC458B" w:rsidRPr="00B34551">
        <w:rPr>
          <w:b/>
        </w:rPr>
        <w:t>а)</w:t>
      </w:r>
      <w:r w:rsidR="00FC458B" w:rsidRPr="00B34551">
        <w:rPr>
          <w:b/>
        </w:rPr>
        <w:tab/>
      </w:r>
      <w:r w:rsidR="00FC458B" w:rsidRPr="00B34551">
        <w:rPr>
          <w:b/>
          <w:bCs/>
        </w:rPr>
        <w:t>обеспечить всем детям, в том числе детям, живущим в сельских районах, свободный и своевременный доступ к надлежащим медицинским услугам;</w:t>
      </w:r>
    </w:p>
    <w:p w:rsidR="00FC458B" w:rsidRPr="00B34551" w:rsidRDefault="007E560A" w:rsidP="00B4541B">
      <w:pPr>
        <w:pStyle w:val="SingleTxtGR"/>
        <w:rPr>
          <w:b/>
          <w:bCs/>
        </w:rPr>
      </w:pPr>
      <w:r w:rsidRPr="00B34551">
        <w:rPr>
          <w:b/>
        </w:rPr>
        <w:tab/>
      </w:r>
      <w:r w:rsidR="00FC458B" w:rsidRPr="00B34551">
        <w:rPr>
          <w:b/>
        </w:rPr>
        <w:t>b)</w:t>
      </w:r>
      <w:r w:rsidR="00FC458B" w:rsidRPr="00B34551">
        <w:rPr>
          <w:b/>
        </w:rPr>
        <w:tab/>
      </w:r>
      <w:r w:rsidR="00FC458B" w:rsidRPr="00B34551">
        <w:rPr>
          <w:b/>
          <w:bCs/>
        </w:rPr>
        <w:t>создать отдельные психиатрические учреждения для детей и взрослых;</w:t>
      </w:r>
    </w:p>
    <w:p w:rsidR="00FC458B" w:rsidRPr="00B34551" w:rsidRDefault="007E560A" w:rsidP="00B4541B">
      <w:pPr>
        <w:pStyle w:val="SingleTxtGR"/>
        <w:rPr>
          <w:b/>
          <w:bCs/>
        </w:rPr>
      </w:pPr>
      <w:r w:rsidRPr="00B34551">
        <w:rPr>
          <w:b/>
        </w:rPr>
        <w:tab/>
      </w:r>
      <w:r w:rsidR="00FC458B" w:rsidRPr="00B34551">
        <w:rPr>
          <w:b/>
        </w:rPr>
        <w:t>с)</w:t>
      </w:r>
      <w:r w:rsidR="00FC458B" w:rsidRPr="00B34551">
        <w:rPr>
          <w:b/>
        </w:rPr>
        <w:tab/>
      </w:r>
      <w:r w:rsidR="00FC458B" w:rsidRPr="00B34551">
        <w:rPr>
          <w:b/>
          <w:bCs/>
        </w:rPr>
        <w:t>обеспечить государственным механизмам финансового ко</w:t>
      </w:r>
      <w:r w:rsidR="00FC458B" w:rsidRPr="00B34551">
        <w:rPr>
          <w:b/>
          <w:bCs/>
        </w:rPr>
        <w:t>н</w:t>
      </w:r>
      <w:r w:rsidR="00FC458B" w:rsidRPr="00B34551">
        <w:rPr>
          <w:b/>
          <w:bCs/>
        </w:rPr>
        <w:t>троля доступ к соответствующей информации, необходимой для осущест</w:t>
      </w:r>
      <w:r w:rsidR="00FC458B" w:rsidRPr="00B34551">
        <w:rPr>
          <w:b/>
          <w:bCs/>
        </w:rPr>
        <w:t>в</w:t>
      </w:r>
      <w:r w:rsidR="00FC458B" w:rsidRPr="00B34551">
        <w:rPr>
          <w:b/>
          <w:bCs/>
        </w:rPr>
        <w:t>ления мониторинга законности и эффективности освоения бюджетных средств, выделяемых на здравоохранение;</w:t>
      </w:r>
    </w:p>
    <w:p w:rsidR="00FC458B" w:rsidRPr="00FC458B" w:rsidRDefault="007E560A" w:rsidP="00B4541B">
      <w:pPr>
        <w:pStyle w:val="SingleTxtGR"/>
        <w:rPr>
          <w:bCs/>
        </w:rPr>
      </w:pPr>
      <w:r w:rsidRPr="00B34551">
        <w:rPr>
          <w:b/>
        </w:rPr>
        <w:tab/>
      </w:r>
      <w:r w:rsidR="00FC458B" w:rsidRPr="00B34551">
        <w:rPr>
          <w:b/>
        </w:rPr>
        <w:t>d)</w:t>
      </w:r>
      <w:r w:rsidR="00FC458B" w:rsidRPr="00B34551">
        <w:rPr>
          <w:b/>
        </w:rPr>
        <w:tab/>
      </w:r>
      <w:r w:rsidR="00FC458B" w:rsidRPr="00B34551">
        <w:rPr>
          <w:b/>
          <w:bCs/>
        </w:rPr>
        <w:t>принимать необходимые меры по профилактике дефицита й</w:t>
      </w:r>
      <w:r w:rsidR="00FC458B" w:rsidRPr="00B34551">
        <w:rPr>
          <w:b/>
          <w:bCs/>
        </w:rPr>
        <w:t>о</w:t>
      </w:r>
      <w:r w:rsidR="00FC458B" w:rsidRPr="00B34551">
        <w:rPr>
          <w:b/>
          <w:bCs/>
        </w:rPr>
        <w:t>да</w:t>
      </w:r>
      <w:r w:rsidR="00FC458B" w:rsidRPr="00FC458B">
        <w:rPr>
          <w:bCs/>
        </w:rPr>
        <w:t>.</w:t>
      </w:r>
    </w:p>
    <w:p w:rsidR="00FC458B" w:rsidRPr="00FC458B" w:rsidRDefault="00FC458B" w:rsidP="007E560A">
      <w:pPr>
        <w:pStyle w:val="H23GR"/>
      </w:pPr>
      <w:r w:rsidRPr="00FC458B">
        <w:tab/>
      </w:r>
      <w:r w:rsidRPr="00FC458B">
        <w:tab/>
        <w:t>Здоровье подростков</w:t>
      </w:r>
    </w:p>
    <w:p w:rsidR="00FC458B" w:rsidRPr="00FC458B" w:rsidRDefault="00FC458B" w:rsidP="00B4541B">
      <w:pPr>
        <w:pStyle w:val="SingleTxtGR"/>
      </w:pPr>
      <w:r w:rsidRPr="00FC458B">
        <w:t>50.</w:t>
      </w:r>
      <w:r w:rsidRPr="00FC458B">
        <w:tab/>
        <w:t>Комитет по-прежнему выражает обеспокоенность по поводу:</w:t>
      </w:r>
    </w:p>
    <w:p w:rsidR="00FC458B" w:rsidRPr="00FC458B" w:rsidRDefault="00747E7E" w:rsidP="00B4541B">
      <w:pPr>
        <w:pStyle w:val="SingleTxtGR"/>
      </w:pPr>
      <w:r>
        <w:tab/>
      </w:r>
      <w:r w:rsidR="00FC458B" w:rsidRPr="00FC458B">
        <w:t>а)</w:t>
      </w:r>
      <w:r w:rsidR="00FC458B" w:rsidRPr="00FC458B">
        <w:tab/>
        <w:t>высокого показателя подростковой беременности;</w:t>
      </w:r>
    </w:p>
    <w:p w:rsidR="00FC458B" w:rsidRPr="00FC458B" w:rsidRDefault="00747E7E" w:rsidP="00B4541B">
      <w:pPr>
        <w:pStyle w:val="SingleTxtGR"/>
      </w:pPr>
      <w:r>
        <w:tab/>
      </w:r>
      <w:r w:rsidR="00FC458B" w:rsidRPr="00FC458B">
        <w:t>b)</w:t>
      </w:r>
      <w:r w:rsidR="00FC458B" w:rsidRPr="00FC458B">
        <w:tab/>
        <w:t>ограниченного доступа подростков к бесплатным средствам ко</w:t>
      </w:r>
      <w:r w:rsidR="00FC458B" w:rsidRPr="00FC458B">
        <w:t>н</w:t>
      </w:r>
      <w:r w:rsidR="00FC458B" w:rsidRPr="00FC458B">
        <w:t xml:space="preserve">трацепции; </w:t>
      </w:r>
    </w:p>
    <w:p w:rsidR="00FC458B" w:rsidRPr="00FC458B" w:rsidRDefault="00747E7E" w:rsidP="00B4541B">
      <w:pPr>
        <w:pStyle w:val="SingleTxtGR"/>
      </w:pPr>
      <w:r>
        <w:tab/>
      </w:r>
      <w:r w:rsidR="00FC458B" w:rsidRPr="00FC458B">
        <w:t>с)</w:t>
      </w:r>
      <w:r w:rsidR="00FC458B" w:rsidRPr="00FC458B">
        <w:tab/>
        <w:t>того факта, что расходы, связанные с прерыванием беременности девушки в возрасте до 16 лет, несут сама девушка и ее родители; что мнение девушки не может превалировать над мнением ее родителей или опекунов и что в спорных случаях этот вопрос решается Судом по делам сирот.</w:t>
      </w:r>
    </w:p>
    <w:p w:rsidR="00FC458B" w:rsidRPr="00B34551" w:rsidRDefault="00FC458B" w:rsidP="00B4541B">
      <w:pPr>
        <w:pStyle w:val="SingleTxtGR"/>
        <w:rPr>
          <w:b/>
          <w:bCs/>
        </w:rPr>
      </w:pPr>
      <w:r w:rsidRPr="00FC458B">
        <w:t>51.</w:t>
      </w:r>
      <w:r w:rsidRPr="00FC458B">
        <w:tab/>
      </w:r>
      <w:r w:rsidRPr="00B34551">
        <w:rPr>
          <w:b/>
          <w:bCs/>
        </w:rPr>
        <w:t>В свете своего замечания общего порядка № 4 (2003) о здоровье и развитии подростков в контексте Конвенции о правах ребенка Комитет р</w:t>
      </w:r>
      <w:r w:rsidRPr="00B34551">
        <w:rPr>
          <w:b/>
          <w:bCs/>
        </w:rPr>
        <w:t>е</w:t>
      </w:r>
      <w:r w:rsidRPr="00B34551">
        <w:rPr>
          <w:b/>
          <w:bCs/>
        </w:rPr>
        <w:t>комендует государству-участнику:</w:t>
      </w:r>
    </w:p>
    <w:p w:rsidR="00FC458B" w:rsidRPr="00B34551" w:rsidRDefault="00747E7E" w:rsidP="00B4541B">
      <w:pPr>
        <w:pStyle w:val="SingleTxtGR"/>
        <w:rPr>
          <w:b/>
          <w:bCs/>
        </w:rPr>
      </w:pPr>
      <w:r w:rsidRPr="00B34551">
        <w:rPr>
          <w:b/>
        </w:rPr>
        <w:tab/>
      </w:r>
      <w:r w:rsidR="00FC458B" w:rsidRPr="00B34551">
        <w:rPr>
          <w:b/>
        </w:rPr>
        <w:t>а)</w:t>
      </w:r>
      <w:r w:rsidR="00FC458B" w:rsidRPr="00B34551">
        <w:rPr>
          <w:b/>
        </w:rPr>
        <w:tab/>
      </w:r>
      <w:r w:rsidR="00FC458B" w:rsidRPr="00B34551">
        <w:rPr>
          <w:b/>
          <w:bCs/>
        </w:rPr>
        <w:t>принять комплексную политику в области сексуального и р</w:t>
      </w:r>
      <w:r w:rsidR="00FC458B" w:rsidRPr="00B34551">
        <w:rPr>
          <w:b/>
          <w:bCs/>
        </w:rPr>
        <w:t>е</w:t>
      </w:r>
      <w:r w:rsidR="00FC458B" w:rsidRPr="00B34551">
        <w:rPr>
          <w:b/>
          <w:bCs/>
        </w:rPr>
        <w:t>продуктивного здоровья подростков и обеспечить включение программ по вопросам сексуального и репродуктивного здоровья в обязательные пр</w:t>
      </w:r>
      <w:r w:rsidR="00FC458B" w:rsidRPr="00B34551">
        <w:rPr>
          <w:b/>
          <w:bCs/>
        </w:rPr>
        <w:t>о</w:t>
      </w:r>
      <w:r w:rsidR="00FC458B" w:rsidRPr="00B34551">
        <w:rPr>
          <w:b/>
          <w:bCs/>
        </w:rPr>
        <w:t>граммы школьного обучения и их ориентацию на девушек и юношей с уд</w:t>
      </w:r>
      <w:r w:rsidR="00FC458B" w:rsidRPr="00B34551">
        <w:rPr>
          <w:b/>
          <w:bCs/>
        </w:rPr>
        <w:t>е</w:t>
      </w:r>
      <w:r w:rsidR="00FC458B" w:rsidRPr="00B34551">
        <w:rPr>
          <w:b/>
          <w:bCs/>
        </w:rPr>
        <w:t>лением особого внимания профилактике ранней беременности и инфекц</w:t>
      </w:r>
      <w:r w:rsidR="00FC458B" w:rsidRPr="00B34551">
        <w:rPr>
          <w:b/>
          <w:bCs/>
        </w:rPr>
        <w:t>и</w:t>
      </w:r>
      <w:r w:rsidR="00FC458B" w:rsidRPr="00B34551">
        <w:rPr>
          <w:b/>
          <w:bCs/>
        </w:rPr>
        <w:t>онных заболеваний, передаваемых половым путем; и активизировать м</w:t>
      </w:r>
      <w:r w:rsidR="00FC458B" w:rsidRPr="00B34551">
        <w:rPr>
          <w:b/>
          <w:bCs/>
        </w:rPr>
        <w:t>е</w:t>
      </w:r>
      <w:r w:rsidR="00FC458B" w:rsidRPr="00B34551">
        <w:rPr>
          <w:b/>
          <w:bCs/>
        </w:rPr>
        <w:t>ры по повышению осведомленности об ответственном выполнении род</w:t>
      </w:r>
      <w:r w:rsidR="00FC458B" w:rsidRPr="00B34551">
        <w:rPr>
          <w:b/>
          <w:bCs/>
        </w:rPr>
        <w:t>и</w:t>
      </w:r>
      <w:r w:rsidR="00FC458B" w:rsidRPr="00B34551">
        <w:rPr>
          <w:b/>
          <w:bCs/>
        </w:rPr>
        <w:lastRenderedPageBreak/>
        <w:t>тельских обязанностей и ответственном сексуальном поведении и их п</w:t>
      </w:r>
      <w:r w:rsidR="00FC458B" w:rsidRPr="00B34551">
        <w:rPr>
          <w:b/>
          <w:bCs/>
        </w:rPr>
        <w:t>о</w:t>
      </w:r>
      <w:r w:rsidR="00FC458B" w:rsidRPr="00B34551">
        <w:rPr>
          <w:b/>
          <w:bCs/>
        </w:rPr>
        <w:t>ощрению, с уделением особого внимания мальчикам и мужчинам;</w:t>
      </w:r>
    </w:p>
    <w:p w:rsidR="00FC458B" w:rsidRPr="00B34551" w:rsidRDefault="00747E7E" w:rsidP="00B4541B">
      <w:pPr>
        <w:pStyle w:val="SingleTxtGR"/>
        <w:rPr>
          <w:b/>
          <w:bCs/>
        </w:rPr>
      </w:pPr>
      <w:r w:rsidRPr="00B34551">
        <w:rPr>
          <w:b/>
        </w:rPr>
        <w:tab/>
      </w:r>
      <w:r w:rsidR="00FC458B" w:rsidRPr="00B34551">
        <w:rPr>
          <w:b/>
        </w:rPr>
        <w:t>b)</w:t>
      </w:r>
      <w:r w:rsidR="00FC458B" w:rsidRPr="00B34551">
        <w:rPr>
          <w:b/>
        </w:rPr>
        <w:tab/>
      </w:r>
      <w:r w:rsidR="00FC458B" w:rsidRPr="00B34551">
        <w:rPr>
          <w:b/>
          <w:bCs/>
        </w:rPr>
        <w:t>обеспечить доступ к бесплатным средствам контрацепции для подростков − как девочек, так и мальчиков;</w:t>
      </w:r>
    </w:p>
    <w:p w:rsidR="00FC458B" w:rsidRPr="00FC458B" w:rsidRDefault="00747E7E" w:rsidP="00B4541B">
      <w:pPr>
        <w:pStyle w:val="SingleTxtGR"/>
        <w:rPr>
          <w:bCs/>
        </w:rPr>
      </w:pPr>
      <w:r w:rsidRPr="00B34551">
        <w:rPr>
          <w:b/>
        </w:rPr>
        <w:tab/>
      </w:r>
      <w:r w:rsidR="00FC458B" w:rsidRPr="00B34551">
        <w:rPr>
          <w:b/>
        </w:rPr>
        <w:t>с)</w:t>
      </w:r>
      <w:r w:rsidR="00FC458B" w:rsidRPr="00B34551">
        <w:rPr>
          <w:b/>
        </w:rPr>
        <w:tab/>
      </w:r>
      <w:r w:rsidR="00FC458B" w:rsidRPr="00B34551">
        <w:rPr>
          <w:b/>
          <w:bCs/>
        </w:rPr>
        <w:t>обеспечить предоставление бесплатных услуг по медицинскому прерыванию беременности для всех девушек в возрасте до 18 лет, а также учет и уважение их взглядов при принятии решений, касающихся абортов</w:t>
      </w:r>
      <w:r w:rsidR="00FC458B" w:rsidRPr="00FC458B">
        <w:rPr>
          <w:bCs/>
        </w:rPr>
        <w:t>.</w:t>
      </w:r>
    </w:p>
    <w:p w:rsidR="00FC458B" w:rsidRPr="00FC458B" w:rsidRDefault="00FC458B" w:rsidP="00747E7E">
      <w:pPr>
        <w:pStyle w:val="H23GR"/>
      </w:pPr>
      <w:r w:rsidRPr="00FC458B">
        <w:tab/>
      </w:r>
      <w:r w:rsidRPr="00FC458B">
        <w:tab/>
        <w:t xml:space="preserve">Наркомания и токсикомания </w:t>
      </w:r>
    </w:p>
    <w:p w:rsidR="00FC458B" w:rsidRPr="00FC458B" w:rsidRDefault="00FC458B" w:rsidP="00B4541B">
      <w:pPr>
        <w:pStyle w:val="SingleTxtGR"/>
      </w:pPr>
      <w:r w:rsidRPr="00FC458B">
        <w:t>52.</w:t>
      </w:r>
      <w:r w:rsidRPr="00FC458B">
        <w:tab/>
        <w:t>Комитет отмечает создание нового департамента системы здравоохран</w:t>
      </w:r>
      <w:r w:rsidRPr="00FC458B">
        <w:t>е</w:t>
      </w:r>
      <w:r w:rsidRPr="00FC458B">
        <w:t>ния для оказания помощи детям, употребляющим наркотики и другие вещества, но при этом выражает обеспокоенность по поводу того, что дети начинают уп</w:t>
      </w:r>
      <w:r w:rsidRPr="00FC458B">
        <w:t>о</w:t>
      </w:r>
      <w:r w:rsidRPr="00FC458B">
        <w:t>треблять наркотики в более раннем возрасте, что государство-участник не в д</w:t>
      </w:r>
      <w:r w:rsidRPr="00FC458B">
        <w:t>о</w:t>
      </w:r>
      <w:r w:rsidRPr="00FC458B">
        <w:t>статочной степени проводит политику в области профилактики наркомании и оказания помощи детям-наркоманам и что к детям, употребляющим наркотики, применяются преимущественно меры уголовно-правового характера, пред</w:t>
      </w:r>
      <w:r w:rsidRPr="00FC458B">
        <w:t>у</w:t>
      </w:r>
      <w:r w:rsidRPr="00FC458B">
        <w:t>сматривающие помещение их в специальные учреждения.</w:t>
      </w:r>
    </w:p>
    <w:p w:rsidR="00FC458B" w:rsidRPr="00B34551" w:rsidRDefault="00FC458B" w:rsidP="00B4541B">
      <w:pPr>
        <w:pStyle w:val="SingleTxtGR"/>
        <w:rPr>
          <w:b/>
          <w:bCs/>
        </w:rPr>
      </w:pPr>
      <w:r w:rsidRPr="00FC458B">
        <w:t>53.</w:t>
      </w:r>
      <w:r w:rsidRPr="00FC458B">
        <w:tab/>
      </w:r>
      <w:r w:rsidRPr="00B34551">
        <w:rPr>
          <w:b/>
          <w:bCs/>
        </w:rPr>
        <w:t>Комитет рекомендует государству-участнику:</w:t>
      </w:r>
    </w:p>
    <w:p w:rsidR="00FC458B" w:rsidRPr="00B34551" w:rsidRDefault="00747E7E" w:rsidP="00B4541B">
      <w:pPr>
        <w:pStyle w:val="SingleTxtGR"/>
        <w:rPr>
          <w:b/>
        </w:rPr>
      </w:pPr>
      <w:r w:rsidRPr="00B34551">
        <w:rPr>
          <w:b/>
        </w:rPr>
        <w:tab/>
      </w:r>
      <w:r w:rsidR="00FC458B" w:rsidRPr="00B34551">
        <w:rPr>
          <w:b/>
        </w:rPr>
        <w:t>а)</w:t>
      </w:r>
      <w:r w:rsidR="00FC458B" w:rsidRPr="00B34551">
        <w:rPr>
          <w:b/>
        </w:rPr>
        <w:tab/>
      </w:r>
      <w:r w:rsidR="00FC458B" w:rsidRPr="00B34551">
        <w:rPr>
          <w:b/>
          <w:bCs/>
        </w:rPr>
        <w:t>бороться с распространением наркомании среди детей и по</w:t>
      </w:r>
      <w:r w:rsidR="00FC458B" w:rsidRPr="00B34551">
        <w:rPr>
          <w:b/>
          <w:bCs/>
        </w:rPr>
        <w:t>д</w:t>
      </w:r>
      <w:r w:rsidR="00FC458B" w:rsidRPr="00B34551">
        <w:rPr>
          <w:b/>
          <w:bCs/>
        </w:rPr>
        <w:t>ростков, в частности, путем повышения осведомленности детей и подрос</w:t>
      </w:r>
      <w:r w:rsidR="00FC458B" w:rsidRPr="00B34551">
        <w:rPr>
          <w:b/>
          <w:bCs/>
        </w:rPr>
        <w:t>т</w:t>
      </w:r>
      <w:r w:rsidR="00FC458B" w:rsidRPr="00B34551">
        <w:rPr>
          <w:b/>
          <w:bCs/>
        </w:rPr>
        <w:t>ков о негативном воздействии наркотиков, предоставления детям точной и объективной информации, а также привития им жизненных навыков в о</w:t>
      </w:r>
      <w:r w:rsidR="00FC458B" w:rsidRPr="00B34551">
        <w:rPr>
          <w:b/>
          <w:bCs/>
        </w:rPr>
        <w:t>б</w:t>
      </w:r>
      <w:r w:rsidR="00FC458B" w:rsidRPr="00B34551">
        <w:rPr>
          <w:b/>
          <w:bCs/>
        </w:rPr>
        <w:t>ласти профилактики злоупотребления психоактивными веществами, включая табак и алкоголь, а также создавать специализированные и ор</w:t>
      </w:r>
      <w:r w:rsidR="00FC458B" w:rsidRPr="00B34551">
        <w:rPr>
          <w:b/>
          <w:bCs/>
        </w:rPr>
        <w:t>и</w:t>
      </w:r>
      <w:r w:rsidR="00FC458B" w:rsidRPr="00B34551">
        <w:rPr>
          <w:b/>
          <w:bCs/>
        </w:rPr>
        <w:t>ентированные на детей службы по лечению наркозависимости и уменьш</w:t>
      </w:r>
      <w:r w:rsidR="00FC458B" w:rsidRPr="00B34551">
        <w:rPr>
          <w:b/>
          <w:bCs/>
        </w:rPr>
        <w:t>е</w:t>
      </w:r>
      <w:r w:rsidR="00FC458B" w:rsidRPr="00B34551">
        <w:rPr>
          <w:b/>
          <w:bCs/>
        </w:rPr>
        <w:t>нию ее вредоносных последствий;</w:t>
      </w:r>
    </w:p>
    <w:p w:rsidR="00FC458B" w:rsidRPr="00FC458B" w:rsidRDefault="00747E7E" w:rsidP="00B4541B">
      <w:pPr>
        <w:pStyle w:val="SingleTxtGR"/>
        <w:rPr>
          <w:bCs/>
        </w:rPr>
      </w:pPr>
      <w:r w:rsidRPr="00B34551">
        <w:rPr>
          <w:b/>
        </w:rPr>
        <w:tab/>
      </w:r>
      <w:r w:rsidR="00FC458B" w:rsidRPr="00B34551">
        <w:rPr>
          <w:b/>
        </w:rPr>
        <w:t>b)</w:t>
      </w:r>
      <w:r w:rsidR="00FC458B" w:rsidRPr="00B34551">
        <w:rPr>
          <w:b/>
        </w:rPr>
        <w:tab/>
      </w:r>
      <w:r w:rsidR="00FC458B" w:rsidRPr="00B34551">
        <w:rPr>
          <w:b/>
          <w:bCs/>
        </w:rPr>
        <w:t>проводить мероприятия по повышению осведомленности общ</w:t>
      </w:r>
      <w:r w:rsidR="00FC458B" w:rsidRPr="00B34551">
        <w:rPr>
          <w:b/>
          <w:bCs/>
        </w:rPr>
        <w:t>е</w:t>
      </w:r>
      <w:r w:rsidR="00FC458B" w:rsidRPr="00B34551">
        <w:rPr>
          <w:b/>
          <w:bCs/>
        </w:rPr>
        <w:t>ства в целом о негативных последствиях принудительного лечения детей, ставших жертвами наркомании, в том числе помещения их в учреждения полузакрытого типа</w:t>
      </w:r>
      <w:r w:rsidR="00FC458B" w:rsidRPr="00FC458B">
        <w:rPr>
          <w:bCs/>
        </w:rPr>
        <w:t>.</w:t>
      </w:r>
    </w:p>
    <w:p w:rsidR="00FC458B" w:rsidRPr="00FC458B" w:rsidRDefault="00FC458B" w:rsidP="00747E7E">
      <w:pPr>
        <w:pStyle w:val="H23GR"/>
      </w:pPr>
      <w:r w:rsidRPr="00FC458B">
        <w:tab/>
      </w:r>
      <w:r w:rsidRPr="00FC458B">
        <w:tab/>
        <w:t>Уровень жизни</w:t>
      </w:r>
    </w:p>
    <w:p w:rsidR="00FC458B" w:rsidRPr="00FC458B" w:rsidRDefault="00FC458B" w:rsidP="00B4541B">
      <w:pPr>
        <w:pStyle w:val="SingleTxtGR"/>
      </w:pPr>
      <w:r w:rsidRPr="00FC458B">
        <w:t>54.</w:t>
      </w:r>
      <w:r w:rsidRPr="00FC458B">
        <w:tab/>
        <w:t>Комитет по-прежнему обеспокоен сохраняющимся, несмотря на улучш</w:t>
      </w:r>
      <w:r w:rsidRPr="00FC458B">
        <w:t>е</w:t>
      </w:r>
      <w:r w:rsidRPr="00FC458B">
        <w:t>ние экономической ситуации, влиянием мер жесткой экономии на положение детей, высоким уровнем безработицы, увеличением разрыва в доходах и пре</w:t>
      </w:r>
      <w:r w:rsidRPr="00FC458B">
        <w:t>д</w:t>
      </w:r>
      <w:r w:rsidRPr="00FC458B">
        <w:t>полагаемым прекращением действия чрезвычайных систем социальной защиты, которые были созданы в рамках программы по стабилизации, что в целом отр</w:t>
      </w:r>
      <w:r w:rsidRPr="00FC458B">
        <w:t>и</w:t>
      </w:r>
      <w:r w:rsidRPr="00FC458B">
        <w:t>цательно сказывается на уровне жизни детей.</w:t>
      </w:r>
    </w:p>
    <w:p w:rsidR="00FC458B" w:rsidRPr="00FC458B" w:rsidRDefault="00FC458B" w:rsidP="00B4541B">
      <w:pPr>
        <w:pStyle w:val="SingleTxtGR"/>
        <w:rPr>
          <w:bCs/>
        </w:rPr>
      </w:pPr>
      <w:r w:rsidRPr="00FC458B">
        <w:t>55.</w:t>
      </w:r>
      <w:r w:rsidRPr="00FC458B">
        <w:tab/>
      </w:r>
      <w:r w:rsidRPr="00B34551">
        <w:rPr>
          <w:b/>
          <w:bCs/>
        </w:rPr>
        <w:t>Комитет рекомендует государству-участнику рассмотреть возмо</w:t>
      </w:r>
      <w:r w:rsidRPr="00B34551">
        <w:rPr>
          <w:b/>
          <w:bCs/>
        </w:rPr>
        <w:t>ж</w:t>
      </w:r>
      <w:r w:rsidRPr="00B34551">
        <w:rPr>
          <w:b/>
          <w:bCs/>
        </w:rPr>
        <w:t>ность проведения с семьями, детьми и организациями гражданского общ</w:t>
      </w:r>
      <w:r w:rsidRPr="00B34551">
        <w:rPr>
          <w:b/>
          <w:bCs/>
        </w:rPr>
        <w:t>е</w:t>
      </w:r>
      <w:r w:rsidRPr="00B34551">
        <w:rPr>
          <w:b/>
          <w:bCs/>
        </w:rPr>
        <w:t>ства, действующими в области защиты прав детей, целенаправленных ко</w:t>
      </w:r>
      <w:r w:rsidRPr="00B34551">
        <w:rPr>
          <w:b/>
          <w:bCs/>
        </w:rPr>
        <w:t>н</w:t>
      </w:r>
      <w:r w:rsidRPr="00B34551">
        <w:rPr>
          <w:b/>
          <w:bCs/>
        </w:rPr>
        <w:t>сультаций по проблеме детской бедности, с тем чтобы содействовать укреплению стратегий и мер по осуществлению прав детей в условиях бе</w:t>
      </w:r>
      <w:r w:rsidRPr="00B34551">
        <w:rPr>
          <w:b/>
          <w:bCs/>
        </w:rPr>
        <w:t>д</w:t>
      </w:r>
      <w:r w:rsidRPr="00B34551">
        <w:rPr>
          <w:b/>
          <w:bCs/>
        </w:rPr>
        <w:t>ности, а также финансовой и налогово-бюджетной политики. Комитет напоминает о рекомендации Независимого эксперта по вопросу о после</w:t>
      </w:r>
      <w:r w:rsidRPr="00B34551">
        <w:rPr>
          <w:b/>
          <w:bCs/>
        </w:rPr>
        <w:t>д</w:t>
      </w:r>
      <w:r w:rsidRPr="00B34551">
        <w:rPr>
          <w:b/>
          <w:bCs/>
        </w:rPr>
        <w:t xml:space="preserve">ствиях внешней задолженности и других соответствующих международных финансовых обязательств государств для полного осуществления всех прав человека, в частности экономических, социальных и культурных прав (A/HRC/23/37/Add.1, пункты 30 и 90 b)), о том, что государству-участнику </w:t>
      </w:r>
      <w:r w:rsidRPr="00B34551">
        <w:rPr>
          <w:b/>
          <w:bCs/>
        </w:rPr>
        <w:lastRenderedPageBreak/>
        <w:t>следует создать постоянную систему социального обеспечения детей, нах</w:t>
      </w:r>
      <w:r w:rsidRPr="00B34551">
        <w:rPr>
          <w:b/>
          <w:bCs/>
        </w:rPr>
        <w:t>о</w:t>
      </w:r>
      <w:r w:rsidRPr="00B34551">
        <w:rPr>
          <w:b/>
          <w:bCs/>
        </w:rPr>
        <w:t>дящихся в уязвимом положении</w:t>
      </w:r>
      <w:r w:rsidRPr="00FC458B">
        <w:rPr>
          <w:bCs/>
        </w:rPr>
        <w:t>.</w:t>
      </w:r>
    </w:p>
    <w:p w:rsidR="00FC458B" w:rsidRPr="00FC458B" w:rsidRDefault="00FC458B" w:rsidP="00747E7E">
      <w:pPr>
        <w:pStyle w:val="H1GR"/>
      </w:pPr>
      <w:r w:rsidRPr="00FC458B">
        <w:tab/>
        <w:t>G.</w:t>
      </w:r>
      <w:r w:rsidRPr="00FC458B">
        <w:tab/>
        <w:t>Образование, досуг и культурная деятельность (статьи 28–31)</w:t>
      </w:r>
    </w:p>
    <w:p w:rsidR="00FC458B" w:rsidRPr="00FC458B" w:rsidRDefault="00FC458B" w:rsidP="00747E7E">
      <w:pPr>
        <w:pStyle w:val="H23GR"/>
      </w:pPr>
      <w:r w:rsidRPr="00FC458B">
        <w:tab/>
      </w:r>
      <w:r w:rsidRPr="00FC458B">
        <w:tab/>
        <w:t xml:space="preserve">Образование, в том числе профессионально-техническая подготовка </w:t>
      </w:r>
      <w:r w:rsidR="00B34551">
        <w:br/>
      </w:r>
      <w:r w:rsidRPr="00FC458B">
        <w:t>и профориентация</w:t>
      </w:r>
    </w:p>
    <w:p w:rsidR="00FC458B" w:rsidRPr="00FC458B" w:rsidRDefault="00FC458B" w:rsidP="00B4541B">
      <w:pPr>
        <w:pStyle w:val="SingleTxtGR"/>
      </w:pPr>
      <w:r w:rsidRPr="00FC458B">
        <w:t>56.</w:t>
      </w:r>
      <w:r w:rsidRPr="00FC458B">
        <w:tab/>
        <w:t xml:space="preserve">Комитет выражает обеспокоенность по поводу: </w:t>
      </w:r>
    </w:p>
    <w:p w:rsidR="00FC458B" w:rsidRPr="00FC458B" w:rsidRDefault="00747E7E" w:rsidP="00B4541B">
      <w:pPr>
        <w:pStyle w:val="SingleTxtGR"/>
      </w:pPr>
      <w:r>
        <w:tab/>
      </w:r>
      <w:r w:rsidR="00FC458B" w:rsidRPr="00FC458B">
        <w:t>а)</w:t>
      </w:r>
      <w:r w:rsidR="00FC458B" w:rsidRPr="00FC458B">
        <w:tab/>
        <w:t>непосещения школ детьми, особенно в сельских районах, где кол</w:t>
      </w:r>
      <w:r w:rsidR="00FC458B" w:rsidRPr="00FC458B">
        <w:t>и</w:t>
      </w:r>
      <w:r w:rsidR="00FC458B" w:rsidRPr="00FC458B">
        <w:t>чество учебных заведений ограничено;</w:t>
      </w:r>
    </w:p>
    <w:p w:rsidR="00FC458B" w:rsidRPr="00FC458B" w:rsidRDefault="00747E7E" w:rsidP="00B4541B">
      <w:pPr>
        <w:pStyle w:val="SingleTxtGR"/>
      </w:pPr>
      <w:r>
        <w:tab/>
      </w:r>
      <w:r w:rsidR="00FC458B" w:rsidRPr="00FC458B">
        <w:t>b)</w:t>
      </w:r>
      <w:r w:rsidR="00FC458B" w:rsidRPr="00FC458B">
        <w:tab/>
        <w:t>высокого показателя отсева из школ среди учащихся, особенно ср</w:t>
      </w:r>
      <w:r w:rsidR="00FC458B" w:rsidRPr="00FC458B">
        <w:t>е</w:t>
      </w:r>
      <w:r w:rsidR="00FC458B" w:rsidRPr="00FC458B">
        <w:t xml:space="preserve">ди девочек; </w:t>
      </w:r>
    </w:p>
    <w:p w:rsidR="00FC458B" w:rsidRPr="00FC458B" w:rsidRDefault="00747E7E" w:rsidP="00B4541B">
      <w:pPr>
        <w:pStyle w:val="SingleTxtGR"/>
      </w:pPr>
      <w:r>
        <w:tab/>
      </w:r>
      <w:r w:rsidR="00FC458B" w:rsidRPr="00FC458B">
        <w:t>с)</w:t>
      </w:r>
      <w:r w:rsidR="00FC458B" w:rsidRPr="00FC458B">
        <w:tab/>
        <w:t>качества образования латвийских учащихся, уровень которого не соответствует среднеевропейскому уровню, определенному Организацией эк</w:t>
      </w:r>
      <w:r w:rsidR="00FC458B" w:rsidRPr="00FC458B">
        <w:t>о</w:t>
      </w:r>
      <w:r w:rsidR="00FC458B" w:rsidRPr="00FC458B">
        <w:t>номического сотрудничества и развития;</w:t>
      </w:r>
    </w:p>
    <w:p w:rsidR="00FC458B" w:rsidRPr="00FC458B" w:rsidRDefault="00747E7E" w:rsidP="00B4541B">
      <w:pPr>
        <w:pStyle w:val="SingleTxtGR"/>
      </w:pPr>
      <w:r>
        <w:tab/>
      </w:r>
      <w:r w:rsidR="00FC458B" w:rsidRPr="00FC458B">
        <w:t>d)</w:t>
      </w:r>
      <w:r w:rsidR="00FC458B" w:rsidRPr="00FC458B">
        <w:tab/>
        <w:t>недостаточных возможностей школ в области борьбы с проявлен</w:t>
      </w:r>
      <w:r w:rsidR="00FC458B" w:rsidRPr="00FC458B">
        <w:t>и</w:t>
      </w:r>
      <w:r w:rsidR="00FC458B" w:rsidRPr="00FC458B">
        <w:t>ями травли и насилия среди сверстников и раннего выявления отдельных сл</w:t>
      </w:r>
      <w:r w:rsidR="00FC458B" w:rsidRPr="00FC458B">
        <w:t>у</w:t>
      </w:r>
      <w:r w:rsidR="00FC458B" w:rsidRPr="00FC458B">
        <w:t xml:space="preserve">чаев расстройств, связанных с зависимостью, и поведенческих расстройств. </w:t>
      </w:r>
    </w:p>
    <w:p w:rsidR="00FC458B" w:rsidRPr="00B34551" w:rsidRDefault="00FC458B" w:rsidP="00B4541B">
      <w:pPr>
        <w:pStyle w:val="SingleTxtGR"/>
        <w:rPr>
          <w:b/>
          <w:bCs/>
        </w:rPr>
      </w:pPr>
      <w:r w:rsidRPr="00FC458B">
        <w:t>57.</w:t>
      </w:r>
      <w:r w:rsidRPr="00FC458B">
        <w:tab/>
      </w:r>
      <w:r w:rsidRPr="00B34551">
        <w:rPr>
          <w:b/>
          <w:bCs/>
        </w:rPr>
        <w:t>Комитет рекомендует государству-участнику:</w:t>
      </w:r>
    </w:p>
    <w:p w:rsidR="00FC458B" w:rsidRPr="00B34551" w:rsidRDefault="00747E7E" w:rsidP="00B4541B">
      <w:pPr>
        <w:pStyle w:val="SingleTxtGR"/>
        <w:rPr>
          <w:b/>
          <w:bCs/>
        </w:rPr>
      </w:pPr>
      <w:r w:rsidRPr="00B34551">
        <w:rPr>
          <w:b/>
        </w:rPr>
        <w:tab/>
      </w:r>
      <w:r w:rsidR="00FC458B" w:rsidRPr="00B34551">
        <w:rPr>
          <w:b/>
        </w:rPr>
        <w:t>а)</w:t>
      </w:r>
      <w:r w:rsidR="00FC458B" w:rsidRPr="00B34551">
        <w:rPr>
          <w:b/>
        </w:rPr>
        <w:tab/>
      </w:r>
      <w:r w:rsidR="00FC458B" w:rsidRPr="00B34551">
        <w:rPr>
          <w:b/>
          <w:bCs/>
        </w:rPr>
        <w:t>обеспечить посещение школы всеми детьми школьного возра</w:t>
      </w:r>
      <w:r w:rsidR="00FC458B" w:rsidRPr="00B34551">
        <w:rPr>
          <w:b/>
          <w:bCs/>
        </w:rPr>
        <w:t>с</w:t>
      </w:r>
      <w:r w:rsidR="00FC458B" w:rsidRPr="00B34551">
        <w:rPr>
          <w:b/>
          <w:bCs/>
        </w:rPr>
        <w:t>та, уделяя особое внимание положению детей, проживающих в сельских районах;</w:t>
      </w:r>
    </w:p>
    <w:p w:rsidR="00FC458B" w:rsidRPr="00B34551" w:rsidRDefault="00747E7E" w:rsidP="00B4541B">
      <w:pPr>
        <w:pStyle w:val="SingleTxtGR"/>
        <w:rPr>
          <w:b/>
          <w:bCs/>
        </w:rPr>
      </w:pPr>
      <w:r w:rsidRPr="00B34551">
        <w:rPr>
          <w:b/>
        </w:rPr>
        <w:tab/>
      </w:r>
      <w:r w:rsidR="00FC458B" w:rsidRPr="00B34551">
        <w:rPr>
          <w:b/>
        </w:rPr>
        <w:t>b)</w:t>
      </w:r>
      <w:r w:rsidR="00FC458B" w:rsidRPr="00B34551">
        <w:rPr>
          <w:b/>
        </w:rPr>
        <w:tab/>
      </w:r>
      <w:r w:rsidR="00FC458B" w:rsidRPr="00B34551">
        <w:rPr>
          <w:b/>
          <w:bCs/>
        </w:rPr>
        <w:t>принять меры по сокращению масштабов и предотвращению отсева учащихся из школ, уделяя особое внимание девочкам;</w:t>
      </w:r>
    </w:p>
    <w:p w:rsidR="00FC458B" w:rsidRPr="00B34551" w:rsidRDefault="00747E7E" w:rsidP="00B4541B">
      <w:pPr>
        <w:pStyle w:val="SingleTxtGR"/>
        <w:rPr>
          <w:b/>
          <w:bCs/>
        </w:rPr>
      </w:pPr>
      <w:r w:rsidRPr="00B34551">
        <w:rPr>
          <w:b/>
        </w:rPr>
        <w:tab/>
      </w:r>
      <w:r w:rsidR="00FC458B" w:rsidRPr="00B34551">
        <w:rPr>
          <w:b/>
        </w:rPr>
        <w:t>с)</w:t>
      </w:r>
      <w:r w:rsidR="00FC458B" w:rsidRPr="00B34551">
        <w:rPr>
          <w:b/>
        </w:rPr>
        <w:tab/>
      </w:r>
      <w:r w:rsidR="00FC458B" w:rsidRPr="00B34551">
        <w:rPr>
          <w:b/>
          <w:bCs/>
        </w:rPr>
        <w:t>выделять средства на цели повышения качества системы обр</w:t>
      </w:r>
      <w:r w:rsidR="00FC458B" w:rsidRPr="00B34551">
        <w:rPr>
          <w:b/>
          <w:bCs/>
        </w:rPr>
        <w:t>а</w:t>
      </w:r>
      <w:r w:rsidR="00FC458B" w:rsidRPr="00B34551">
        <w:rPr>
          <w:b/>
          <w:bCs/>
        </w:rPr>
        <w:t>зования, с тем чтобы привести его в соответствие с международно пр</w:t>
      </w:r>
      <w:r w:rsidR="00FC458B" w:rsidRPr="00B34551">
        <w:rPr>
          <w:b/>
          <w:bCs/>
        </w:rPr>
        <w:t>и</w:t>
      </w:r>
      <w:r w:rsidR="00FC458B" w:rsidRPr="00B34551">
        <w:rPr>
          <w:b/>
          <w:bCs/>
        </w:rPr>
        <w:t>знанными стандартами, в частности посредством подготовки преподават</w:t>
      </w:r>
      <w:r w:rsidR="00FC458B" w:rsidRPr="00B34551">
        <w:rPr>
          <w:b/>
          <w:bCs/>
        </w:rPr>
        <w:t>е</w:t>
      </w:r>
      <w:r w:rsidR="00FC458B" w:rsidRPr="00B34551">
        <w:rPr>
          <w:b/>
          <w:bCs/>
        </w:rPr>
        <w:t>лей;</w:t>
      </w:r>
    </w:p>
    <w:p w:rsidR="00FC458B" w:rsidRPr="00B34551" w:rsidRDefault="00747E7E" w:rsidP="00B4541B">
      <w:pPr>
        <w:pStyle w:val="SingleTxtGR"/>
        <w:rPr>
          <w:b/>
        </w:rPr>
      </w:pPr>
      <w:r w:rsidRPr="00B34551">
        <w:rPr>
          <w:b/>
        </w:rPr>
        <w:tab/>
      </w:r>
      <w:r w:rsidR="00FC458B" w:rsidRPr="00B34551">
        <w:rPr>
          <w:b/>
        </w:rPr>
        <w:t>d)</w:t>
      </w:r>
      <w:r w:rsidR="00FC458B" w:rsidRPr="00B34551">
        <w:rPr>
          <w:b/>
        </w:rPr>
        <w:tab/>
      </w:r>
      <w:r w:rsidR="00FC458B" w:rsidRPr="00B34551">
        <w:rPr>
          <w:b/>
          <w:bCs/>
        </w:rPr>
        <w:t>содействовать реализации инициативы Государственной и</w:t>
      </w:r>
      <w:r w:rsidR="00FC458B" w:rsidRPr="00B34551">
        <w:rPr>
          <w:b/>
          <w:bCs/>
        </w:rPr>
        <w:t>н</w:t>
      </w:r>
      <w:r w:rsidR="00FC458B" w:rsidRPr="00B34551">
        <w:rPr>
          <w:b/>
          <w:bCs/>
        </w:rPr>
        <w:t>спекции по защите прав детей, направленной на создание во всех школах благоприятных условий для детей;</w:t>
      </w:r>
    </w:p>
    <w:p w:rsidR="00FC458B" w:rsidRPr="00B34551" w:rsidRDefault="00747E7E" w:rsidP="00B4541B">
      <w:pPr>
        <w:pStyle w:val="SingleTxtGR"/>
        <w:rPr>
          <w:b/>
        </w:rPr>
      </w:pPr>
      <w:r w:rsidRPr="00B34551">
        <w:rPr>
          <w:b/>
        </w:rPr>
        <w:tab/>
      </w:r>
      <w:r w:rsidR="00FC458B" w:rsidRPr="00B34551">
        <w:rPr>
          <w:b/>
        </w:rPr>
        <w:t>e)</w:t>
      </w:r>
      <w:r w:rsidR="00FC458B" w:rsidRPr="00B34551">
        <w:rPr>
          <w:b/>
        </w:rPr>
        <w:tab/>
      </w:r>
      <w:r w:rsidR="00FC458B" w:rsidRPr="00B34551">
        <w:rPr>
          <w:b/>
          <w:bCs/>
        </w:rPr>
        <w:t>содействовать углублению знаний школьных работников о м</w:t>
      </w:r>
      <w:r w:rsidR="00FC458B" w:rsidRPr="00B34551">
        <w:rPr>
          <w:b/>
          <w:bCs/>
        </w:rPr>
        <w:t>е</w:t>
      </w:r>
      <w:r w:rsidR="00FC458B" w:rsidRPr="00B34551">
        <w:rPr>
          <w:b/>
          <w:bCs/>
        </w:rPr>
        <w:t>тодах и средствах предупреждения насилия в школах и укреплению их р</w:t>
      </w:r>
      <w:r w:rsidR="00FC458B" w:rsidRPr="00B34551">
        <w:rPr>
          <w:b/>
          <w:bCs/>
        </w:rPr>
        <w:t>о</w:t>
      </w:r>
      <w:r w:rsidR="00FC458B" w:rsidRPr="00B34551">
        <w:rPr>
          <w:b/>
          <w:bCs/>
        </w:rPr>
        <w:t>ли в деле выявления фактов насилия и смягчения последствий;</w:t>
      </w:r>
    </w:p>
    <w:p w:rsidR="00FC458B" w:rsidRPr="00FC458B" w:rsidRDefault="00747E7E" w:rsidP="00B4541B">
      <w:pPr>
        <w:pStyle w:val="SingleTxtGR"/>
        <w:rPr>
          <w:bCs/>
        </w:rPr>
      </w:pPr>
      <w:r w:rsidRPr="00B34551">
        <w:rPr>
          <w:b/>
        </w:rPr>
        <w:tab/>
      </w:r>
      <w:r w:rsidR="00FC458B" w:rsidRPr="00B34551">
        <w:rPr>
          <w:b/>
        </w:rPr>
        <w:t>f)</w:t>
      </w:r>
      <w:r w:rsidR="00FC458B" w:rsidRPr="00B34551">
        <w:rPr>
          <w:b/>
        </w:rPr>
        <w:tab/>
      </w:r>
      <w:r w:rsidR="00FC458B" w:rsidRPr="00B34551">
        <w:rPr>
          <w:b/>
          <w:bCs/>
        </w:rPr>
        <w:t>учредить программу в области раннего выявления и предупр</w:t>
      </w:r>
      <w:r w:rsidR="00FC458B" w:rsidRPr="00B34551">
        <w:rPr>
          <w:b/>
          <w:bCs/>
        </w:rPr>
        <w:t>е</w:t>
      </w:r>
      <w:r w:rsidR="00FC458B" w:rsidRPr="00B34551">
        <w:rPr>
          <w:b/>
          <w:bCs/>
        </w:rPr>
        <w:t>ждения в интересах детей, находящихся в опасном положении</w:t>
      </w:r>
      <w:r w:rsidR="00FC458B" w:rsidRPr="00FC458B">
        <w:rPr>
          <w:bCs/>
        </w:rPr>
        <w:t>.</w:t>
      </w:r>
    </w:p>
    <w:p w:rsidR="00FC458B" w:rsidRPr="00FC458B" w:rsidRDefault="00FC458B" w:rsidP="00747E7E">
      <w:pPr>
        <w:pStyle w:val="H23GR"/>
      </w:pPr>
      <w:r w:rsidRPr="00FC458B">
        <w:tab/>
      </w:r>
      <w:r w:rsidRPr="00FC458B">
        <w:tab/>
        <w:t xml:space="preserve">Отдых, досуг, развлекательные и культурные мероприятия </w:t>
      </w:r>
      <w:r w:rsidR="00747E7E">
        <w:br/>
      </w:r>
      <w:r w:rsidRPr="00FC458B">
        <w:t>и художественное творчество</w:t>
      </w:r>
    </w:p>
    <w:p w:rsidR="00FC458B" w:rsidRPr="00FC458B" w:rsidRDefault="00FC458B" w:rsidP="00B4541B">
      <w:pPr>
        <w:pStyle w:val="SingleTxtGR"/>
      </w:pPr>
      <w:r w:rsidRPr="00FC458B">
        <w:t>58.</w:t>
      </w:r>
      <w:r w:rsidRPr="00FC458B">
        <w:tab/>
        <w:t>Комитет обеспокоен тем, что участие детей во внешкольной деятельн</w:t>
      </w:r>
      <w:r w:rsidRPr="00FC458B">
        <w:t>о</w:t>
      </w:r>
      <w:r w:rsidRPr="00FC458B">
        <w:t>сти, развлекательных и культурных мероприятиях зависит от доходов родит</w:t>
      </w:r>
      <w:r w:rsidRPr="00FC458B">
        <w:t>е</w:t>
      </w:r>
      <w:r w:rsidRPr="00FC458B">
        <w:t>лей.</w:t>
      </w:r>
    </w:p>
    <w:p w:rsidR="00FC458B" w:rsidRPr="00FC458B" w:rsidRDefault="00FC458B" w:rsidP="00B4541B">
      <w:pPr>
        <w:pStyle w:val="SingleTxtGR"/>
      </w:pPr>
      <w:r w:rsidRPr="00FC458B">
        <w:t>59.</w:t>
      </w:r>
      <w:r w:rsidRPr="00FC458B">
        <w:tab/>
      </w:r>
      <w:r w:rsidRPr="00B34551">
        <w:rPr>
          <w:b/>
          <w:bCs/>
        </w:rPr>
        <w:t>В свете своего замечания общего порядка № 17 (2013) о праве ребенка на отдых, досуг, участие в играх, развлекательных мероприятиях, культу</w:t>
      </w:r>
      <w:r w:rsidRPr="00B34551">
        <w:rPr>
          <w:b/>
          <w:bCs/>
        </w:rPr>
        <w:t>р</w:t>
      </w:r>
      <w:r w:rsidRPr="00B34551">
        <w:rPr>
          <w:b/>
          <w:bCs/>
        </w:rPr>
        <w:t>ной жизни и занятиях искусством Комитет рекомендует государству-участнику принять меры по расширению доступа к недорогостоящим и</w:t>
      </w:r>
      <w:r w:rsidRPr="00B34551">
        <w:rPr>
          <w:b/>
          <w:bCs/>
        </w:rPr>
        <w:t>г</w:t>
      </w:r>
      <w:r w:rsidRPr="00B34551">
        <w:rPr>
          <w:b/>
          <w:bCs/>
        </w:rPr>
        <w:lastRenderedPageBreak/>
        <w:t>рам, культурным, развлекательным и другим просветительским меропр</w:t>
      </w:r>
      <w:r w:rsidRPr="00B34551">
        <w:rPr>
          <w:b/>
          <w:bCs/>
        </w:rPr>
        <w:t>и</w:t>
      </w:r>
      <w:r w:rsidRPr="00B34551">
        <w:rPr>
          <w:b/>
          <w:bCs/>
        </w:rPr>
        <w:t>ятиям и видам досуга для детей, живущих в любых социально-экономи</w:t>
      </w:r>
      <w:r w:rsidR="001916B6">
        <w:rPr>
          <w:b/>
          <w:bCs/>
        </w:rPr>
        <w:t>-</w:t>
      </w:r>
      <w:r w:rsidRPr="00B34551">
        <w:rPr>
          <w:b/>
          <w:bCs/>
        </w:rPr>
        <w:t>ческих условиях</w:t>
      </w:r>
      <w:r w:rsidRPr="00FC458B">
        <w:rPr>
          <w:bCs/>
        </w:rPr>
        <w:t>.</w:t>
      </w:r>
    </w:p>
    <w:p w:rsidR="00FC458B" w:rsidRPr="00FC458B" w:rsidRDefault="00FC458B" w:rsidP="00747E7E">
      <w:pPr>
        <w:pStyle w:val="H1GR"/>
      </w:pPr>
      <w:r w:rsidRPr="00FC458B">
        <w:tab/>
        <w:t>H.</w:t>
      </w:r>
      <w:r w:rsidRPr="00FC458B">
        <w:tab/>
        <w:t xml:space="preserve">Специальные меры защиты (статьи 22, 30, 32, 33, 35, 36, </w:t>
      </w:r>
      <w:r w:rsidR="00747E7E">
        <w:br/>
      </w:r>
      <w:r w:rsidRPr="00FC458B">
        <w:t>37 b)−d) и 38–40)</w:t>
      </w:r>
    </w:p>
    <w:p w:rsidR="00FC458B" w:rsidRPr="00FC458B" w:rsidRDefault="00FC458B" w:rsidP="00747E7E">
      <w:pPr>
        <w:pStyle w:val="H23GR"/>
      </w:pPr>
      <w:r w:rsidRPr="00FC458B">
        <w:tab/>
      </w:r>
      <w:r w:rsidRPr="00FC458B">
        <w:tab/>
        <w:t>Дети − просители убежища и дети-беженцы</w:t>
      </w:r>
    </w:p>
    <w:p w:rsidR="00FC458B" w:rsidRPr="00FC458B" w:rsidRDefault="00FC458B" w:rsidP="00B4541B">
      <w:pPr>
        <w:pStyle w:val="SingleTxtGR"/>
      </w:pPr>
      <w:r w:rsidRPr="00FC458B">
        <w:t>60.</w:t>
      </w:r>
      <w:r w:rsidRPr="00FC458B">
        <w:tab/>
        <w:t>Комитет приветствует организацию учебных семинаров для судей, вкл</w:t>
      </w:r>
      <w:r w:rsidRPr="00FC458B">
        <w:t>ю</w:t>
      </w:r>
      <w:r w:rsidRPr="00FC458B">
        <w:t>чение тематики прав детей в учебные программы Колледжа государственной пограничной охраны и подписание в январе 2011 года меморандума о взаим</w:t>
      </w:r>
      <w:r w:rsidRPr="00FC458B">
        <w:t>о</w:t>
      </w:r>
      <w:r w:rsidRPr="00FC458B">
        <w:t>понимании с Управлением Верховного комиссара Организации Объединенных Наций по делам беженцев (УВКБ). Вместе с тем Комитет выражает обеспок</w:t>
      </w:r>
      <w:r w:rsidRPr="00FC458B">
        <w:t>о</w:t>
      </w:r>
      <w:r w:rsidRPr="00FC458B">
        <w:t>енность по поводу того, что:</w:t>
      </w:r>
    </w:p>
    <w:p w:rsidR="00FC458B" w:rsidRPr="00FC458B" w:rsidRDefault="00747E7E" w:rsidP="00B4541B">
      <w:pPr>
        <w:pStyle w:val="SingleTxtGR"/>
      </w:pPr>
      <w:r>
        <w:tab/>
      </w:r>
      <w:r w:rsidR="00FC458B" w:rsidRPr="00FC458B">
        <w:t>а)</w:t>
      </w:r>
      <w:r w:rsidR="00FC458B" w:rsidRPr="00FC458B">
        <w:tab/>
        <w:t>в Законе об убежище, принятом в декабре 2015 года, отсутствует конкретное положение о том, что содержание под стражей детей − просителей убежища должно быть исключительно крайней мерой и применяться в течение как можно более короткого периода времени, необходимого для осуществления процедуры рассмотрения их ходатайств о предоставлении убежища;</w:t>
      </w:r>
    </w:p>
    <w:p w:rsidR="00FC458B" w:rsidRPr="00FC458B" w:rsidRDefault="00747E7E" w:rsidP="00B4541B">
      <w:pPr>
        <w:pStyle w:val="SingleTxtGR"/>
      </w:pPr>
      <w:r>
        <w:tab/>
      </w:r>
      <w:r w:rsidR="00FC458B" w:rsidRPr="00FC458B">
        <w:t>b)</w:t>
      </w:r>
      <w:r w:rsidR="00FC458B" w:rsidRPr="00FC458B">
        <w:tab/>
        <w:t>дети − просители убежища, находящиеся в местах содержания под стражей, имеют право лишь на первичную медико-санитарную помощь и баз</w:t>
      </w:r>
      <w:r w:rsidR="00FC458B" w:rsidRPr="00FC458B">
        <w:t>о</w:t>
      </w:r>
      <w:r w:rsidR="00FC458B" w:rsidRPr="00FC458B">
        <w:t>вое лечение;</w:t>
      </w:r>
    </w:p>
    <w:p w:rsidR="00FC458B" w:rsidRPr="00FC458B" w:rsidRDefault="00747E7E" w:rsidP="00B4541B">
      <w:pPr>
        <w:pStyle w:val="SingleTxtGR"/>
      </w:pPr>
      <w:r>
        <w:tab/>
      </w:r>
      <w:r w:rsidR="00FC458B" w:rsidRPr="00FC458B">
        <w:t>с)</w:t>
      </w:r>
      <w:r w:rsidR="00FC458B" w:rsidRPr="00FC458B">
        <w:tab/>
        <w:t>преобладающее в обществе отрицательное отношение, в том числе ксенофобия, препятствует социальной и экономической интеграции в общество детей − просителей убежища и детей-беженцев.</w:t>
      </w:r>
    </w:p>
    <w:p w:rsidR="00FC458B" w:rsidRPr="001916B6" w:rsidRDefault="00FC458B" w:rsidP="00B4541B">
      <w:pPr>
        <w:pStyle w:val="SingleTxtGR"/>
        <w:rPr>
          <w:b/>
          <w:bCs/>
        </w:rPr>
      </w:pPr>
      <w:r w:rsidRPr="00FC458B">
        <w:t>61.</w:t>
      </w:r>
      <w:r w:rsidRPr="00FC458B">
        <w:tab/>
      </w:r>
      <w:r w:rsidRPr="001916B6">
        <w:rPr>
          <w:b/>
          <w:bCs/>
        </w:rPr>
        <w:t>Комитет рекомендует государству-участнику:</w:t>
      </w:r>
    </w:p>
    <w:p w:rsidR="00FC458B" w:rsidRPr="001916B6" w:rsidRDefault="00747E7E" w:rsidP="00B4541B">
      <w:pPr>
        <w:pStyle w:val="SingleTxtGR"/>
        <w:rPr>
          <w:b/>
          <w:bCs/>
        </w:rPr>
      </w:pPr>
      <w:r w:rsidRPr="001916B6">
        <w:rPr>
          <w:b/>
        </w:rPr>
        <w:tab/>
      </w:r>
      <w:r w:rsidR="00FC458B" w:rsidRPr="001916B6">
        <w:rPr>
          <w:b/>
        </w:rPr>
        <w:t>а)</w:t>
      </w:r>
      <w:r w:rsidR="00FC458B" w:rsidRPr="001916B6">
        <w:rPr>
          <w:b/>
        </w:rPr>
        <w:tab/>
      </w:r>
      <w:r w:rsidR="00FC458B" w:rsidRPr="001916B6">
        <w:rPr>
          <w:b/>
          <w:bCs/>
        </w:rPr>
        <w:t>пересмотреть Закон об убежище с целью исключить примен</w:t>
      </w:r>
      <w:r w:rsidR="00FC458B" w:rsidRPr="001916B6">
        <w:rPr>
          <w:b/>
          <w:bCs/>
        </w:rPr>
        <w:t>е</w:t>
      </w:r>
      <w:r w:rsidR="00FC458B" w:rsidRPr="001916B6">
        <w:rPr>
          <w:b/>
          <w:bCs/>
        </w:rPr>
        <w:t>ние содержания под стражей детей − просителей убежища в ходе процедуры рассмотрения ходатайств о предоставлении убежища;</w:t>
      </w:r>
    </w:p>
    <w:p w:rsidR="00FC458B" w:rsidRPr="001916B6" w:rsidRDefault="00747E7E" w:rsidP="00B4541B">
      <w:pPr>
        <w:pStyle w:val="SingleTxtGR"/>
        <w:rPr>
          <w:b/>
          <w:bCs/>
        </w:rPr>
      </w:pPr>
      <w:r w:rsidRPr="001916B6">
        <w:rPr>
          <w:b/>
        </w:rPr>
        <w:tab/>
      </w:r>
      <w:r w:rsidR="00FC458B" w:rsidRPr="001916B6">
        <w:rPr>
          <w:b/>
        </w:rPr>
        <w:t>b)</w:t>
      </w:r>
      <w:r w:rsidR="00FC458B" w:rsidRPr="001916B6">
        <w:rPr>
          <w:b/>
        </w:rPr>
        <w:tab/>
      </w:r>
      <w:r w:rsidR="00FC458B" w:rsidRPr="001916B6">
        <w:rPr>
          <w:b/>
          <w:bCs/>
        </w:rPr>
        <w:t>пересмотреть Закон о лечении с целью обеспечить детей − пр</w:t>
      </w:r>
      <w:r w:rsidR="00FC458B" w:rsidRPr="001916B6">
        <w:rPr>
          <w:b/>
          <w:bCs/>
        </w:rPr>
        <w:t>о</w:t>
      </w:r>
      <w:r w:rsidR="00FC458B" w:rsidRPr="001916B6">
        <w:rPr>
          <w:b/>
          <w:bCs/>
        </w:rPr>
        <w:t>сителей убежища, находящихся в местах содержания под стражей, необх</w:t>
      </w:r>
      <w:r w:rsidR="00FC458B" w:rsidRPr="001916B6">
        <w:rPr>
          <w:b/>
          <w:bCs/>
        </w:rPr>
        <w:t>о</w:t>
      </w:r>
      <w:r w:rsidR="00FC458B" w:rsidRPr="001916B6">
        <w:rPr>
          <w:b/>
          <w:bCs/>
        </w:rPr>
        <w:t>димой и современной медицинской помощью наравне с другими лицами, содержащимися под стражей;</w:t>
      </w:r>
    </w:p>
    <w:p w:rsidR="00FC458B" w:rsidRPr="001916B6" w:rsidRDefault="00747E7E" w:rsidP="00B4541B">
      <w:pPr>
        <w:pStyle w:val="SingleTxtGR"/>
        <w:rPr>
          <w:b/>
        </w:rPr>
      </w:pPr>
      <w:r w:rsidRPr="001916B6">
        <w:rPr>
          <w:b/>
        </w:rPr>
        <w:tab/>
      </w:r>
      <w:r w:rsidR="00FC458B" w:rsidRPr="001916B6">
        <w:rPr>
          <w:b/>
        </w:rPr>
        <w:t>с)</w:t>
      </w:r>
      <w:r w:rsidR="00FC458B" w:rsidRPr="001916B6">
        <w:rPr>
          <w:b/>
        </w:rPr>
        <w:tab/>
      </w:r>
      <w:r w:rsidR="00FC458B" w:rsidRPr="001916B6">
        <w:rPr>
          <w:b/>
          <w:bCs/>
        </w:rPr>
        <w:t>принять все надлежащие меры для предотвращения отриц</w:t>
      </w:r>
      <w:r w:rsidR="00FC458B" w:rsidRPr="001916B6">
        <w:rPr>
          <w:b/>
          <w:bCs/>
        </w:rPr>
        <w:t>а</w:t>
      </w:r>
      <w:r w:rsidR="00FC458B" w:rsidRPr="001916B6">
        <w:rPr>
          <w:b/>
          <w:bCs/>
        </w:rPr>
        <w:t>тельного отношения и нетерпимости к детям − просителям убежища и д</w:t>
      </w:r>
      <w:r w:rsidR="00FC458B" w:rsidRPr="001916B6">
        <w:rPr>
          <w:b/>
          <w:bCs/>
        </w:rPr>
        <w:t>е</w:t>
      </w:r>
      <w:r w:rsidR="00FC458B" w:rsidRPr="001916B6">
        <w:rPr>
          <w:b/>
          <w:bCs/>
        </w:rPr>
        <w:t>тям-беженцам и содействовать их интеграции в общество;</w:t>
      </w:r>
    </w:p>
    <w:p w:rsidR="00FC458B" w:rsidRPr="00FC458B" w:rsidRDefault="00747E7E" w:rsidP="00B4541B">
      <w:pPr>
        <w:pStyle w:val="SingleTxtGR"/>
        <w:rPr>
          <w:bCs/>
        </w:rPr>
      </w:pPr>
      <w:r w:rsidRPr="001916B6">
        <w:rPr>
          <w:b/>
        </w:rPr>
        <w:tab/>
      </w:r>
      <w:r w:rsidR="00FC458B" w:rsidRPr="001916B6">
        <w:rPr>
          <w:b/>
        </w:rPr>
        <w:t>d)</w:t>
      </w:r>
      <w:r w:rsidR="00FC458B" w:rsidRPr="001916B6">
        <w:rPr>
          <w:b/>
        </w:rPr>
        <w:tab/>
      </w:r>
      <w:r w:rsidR="00FC458B" w:rsidRPr="001916B6">
        <w:rPr>
          <w:b/>
          <w:bCs/>
        </w:rPr>
        <w:t>продолжать сотрудничество с УВКБ в целях осуществления Р</w:t>
      </w:r>
      <w:r w:rsidR="00FC458B" w:rsidRPr="001916B6">
        <w:rPr>
          <w:b/>
          <w:bCs/>
        </w:rPr>
        <w:t>у</w:t>
      </w:r>
      <w:r w:rsidR="00FC458B" w:rsidRPr="001916B6">
        <w:rPr>
          <w:b/>
          <w:bCs/>
        </w:rPr>
        <w:t>ководящих принципов в отношении применимых критериев и стандартов и прекращения практики содержания под стражей детей</w:t>
      </w:r>
      <w:r w:rsidR="00FF1BB1">
        <w:rPr>
          <w:b/>
          <w:bCs/>
        </w:rPr>
        <w:t xml:space="preserve"> </w:t>
      </w:r>
      <w:r w:rsidR="00FC458B" w:rsidRPr="001916B6">
        <w:rPr>
          <w:b/>
          <w:bCs/>
        </w:rPr>
        <w:t>− просителей уб</w:t>
      </w:r>
      <w:r w:rsidR="00FC458B" w:rsidRPr="001916B6">
        <w:rPr>
          <w:b/>
          <w:bCs/>
        </w:rPr>
        <w:t>е</w:t>
      </w:r>
      <w:r w:rsidR="00FC458B" w:rsidRPr="001916B6">
        <w:rPr>
          <w:b/>
          <w:bCs/>
        </w:rPr>
        <w:t>жища</w:t>
      </w:r>
      <w:r w:rsidR="00FC458B" w:rsidRPr="00FC458B">
        <w:rPr>
          <w:bCs/>
        </w:rPr>
        <w:t>.</w:t>
      </w:r>
    </w:p>
    <w:p w:rsidR="00FC458B" w:rsidRPr="00FC458B" w:rsidRDefault="00FC458B" w:rsidP="00747E7E">
      <w:pPr>
        <w:pStyle w:val="H23GR"/>
        <w:rPr>
          <w:bCs/>
        </w:rPr>
      </w:pPr>
      <w:r w:rsidRPr="00FC458B">
        <w:tab/>
      </w:r>
      <w:r w:rsidRPr="00FC458B">
        <w:tab/>
        <w:t>Отправление правосудия в отношении несовершеннолетних</w:t>
      </w:r>
    </w:p>
    <w:p w:rsidR="00FC458B" w:rsidRPr="00FC458B" w:rsidRDefault="00FC458B" w:rsidP="00B4541B">
      <w:pPr>
        <w:pStyle w:val="SingleTxtGR"/>
      </w:pPr>
      <w:r w:rsidRPr="00FC458B">
        <w:t>62.</w:t>
      </w:r>
      <w:r w:rsidRPr="00FC458B">
        <w:tab/>
        <w:t>Комитет приветствует проведенные мероприятия по укреплению поте</w:t>
      </w:r>
      <w:r w:rsidRPr="00FC458B">
        <w:t>н</w:t>
      </w:r>
      <w:r w:rsidRPr="00FC458B">
        <w:t>циала, профессиональной подготовке и повышению осведомленности для пе</w:t>
      </w:r>
      <w:r w:rsidRPr="00FC458B">
        <w:t>р</w:t>
      </w:r>
      <w:r w:rsidRPr="00FC458B">
        <w:t>сонала мест содержания под стражей, работающего с детьми, а также внесе</w:t>
      </w:r>
      <w:r w:rsidRPr="00FC458B">
        <w:t>н</w:t>
      </w:r>
      <w:r w:rsidRPr="00FC458B">
        <w:t>ные изменения по итогам исследований по вопросам насилия в отношении з</w:t>
      </w:r>
      <w:r w:rsidRPr="00FC458B">
        <w:t>а</w:t>
      </w:r>
      <w:r w:rsidRPr="00FC458B">
        <w:t>держанных детей, условий их содержания и процедур внутренних расследов</w:t>
      </w:r>
      <w:r w:rsidRPr="00FC458B">
        <w:t>а</w:t>
      </w:r>
      <w:r w:rsidRPr="00FC458B">
        <w:lastRenderedPageBreak/>
        <w:t>ний. Комитет также приветствует принятие в 2009 году концепции реинтегр</w:t>
      </w:r>
      <w:r w:rsidRPr="00FC458B">
        <w:t>а</w:t>
      </w:r>
      <w:r w:rsidRPr="00FC458B">
        <w:t>ции лиц, лишенных свободы, в которой предусматривается, что каждому ребе</w:t>
      </w:r>
      <w:r w:rsidRPr="00FC458B">
        <w:t>н</w:t>
      </w:r>
      <w:r w:rsidRPr="00FC458B">
        <w:t>ку должна предоставляться поддержка для надлежащей реинтеграции в общ</w:t>
      </w:r>
      <w:r w:rsidRPr="00FC458B">
        <w:t>е</w:t>
      </w:r>
      <w:r w:rsidRPr="00FC458B">
        <w:t>ство. Вместе с тем Комитет по-прежнему обеспокоен:</w:t>
      </w:r>
    </w:p>
    <w:p w:rsidR="00FC458B" w:rsidRPr="00FC458B" w:rsidRDefault="00747E7E" w:rsidP="00B4541B">
      <w:pPr>
        <w:pStyle w:val="SingleTxtGR"/>
      </w:pPr>
      <w:r>
        <w:tab/>
      </w:r>
      <w:r w:rsidR="00FC458B" w:rsidRPr="00FC458B">
        <w:t>а)</w:t>
      </w:r>
      <w:r w:rsidR="00FC458B" w:rsidRPr="00FC458B">
        <w:tab/>
        <w:t>отсутствием независимого механизма подачи жалоб для детей, находящихся в местах содержания под стражей;</w:t>
      </w:r>
    </w:p>
    <w:p w:rsidR="00FC458B" w:rsidRPr="00FC458B" w:rsidRDefault="00747E7E" w:rsidP="00B4541B">
      <w:pPr>
        <w:pStyle w:val="SingleTxtGR"/>
      </w:pPr>
      <w:r>
        <w:tab/>
      </w:r>
      <w:r w:rsidR="00FC458B" w:rsidRPr="00FC458B">
        <w:t>b)</w:t>
      </w:r>
      <w:r w:rsidR="00FC458B" w:rsidRPr="00FC458B">
        <w:tab/>
        <w:t>недостаточностью информации о применении мер, представля</w:t>
      </w:r>
      <w:r w:rsidR="00FC458B" w:rsidRPr="00FC458B">
        <w:t>ю</w:t>
      </w:r>
      <w:r w:rsidR="00FC458B" w:rsidRPr="00FC458B">
        <w:t>щих соб</w:t>
      </w:r>
      <w:r w:rsidR="00FF1BB1">
        <w:t>ой альтернативу лишению свободы.</w:t>
      </w:r>
    </w:p>
    <w:p w:rsidR="00FC458B" w:rsidRPr="001916B6" w:rsidRDefault="00FC458B" w:rsidP="00B4541B">
      <w:pPr>
        <w:pStyle w:val="SingleTxtGR"/>
        <w:rPr>
          <w:b/>
          <w:bCs/>
        </w:rPr>
      </w:pPr>
      <w:r w:rsidRPr="00FC458B">
        <w:t>63.</w:t>
      </w:r>
      <w:r w:rsidRPr="00FC458B">
        <w:tab/>
      </w:r>
      <w:r w:rsidRPr="001916B6">
        <w:rPr>
          <w:b/>
          <w:bCs/>
        </w:rPr>
        <w:t>В свете своего замечания общего порядка № 10 (2007) о правах детей в рамках отправления правосудия в отношении несовершеннолетних, р</w:t>
      </w:r>
      <w:r w:rsidRPr="001916B6">
        <w:rPr>
          <w:b/>
          <w:bCs/>
        </w:rPr>
        <w:t>а</w:t>
      </w:r>
      <w:r w:rsidRPr="001916B6">
        <w:rPr>
          <w:b/>
          <w:bCs/>
        </w:rPr>
        <w:t>боты Межучрежденческой группы по правосудию в отношении несове</w:t>
      </w:r>
      <w:r w:rsidRPr="001916B6">
        <w:rPr>
          <w:b/>
          <w:bCs/>
        </w:rPr>
        <w:t>р</w:t>
      </w:r>
      <w:r w:rsidRPr="001916B6">
        <w:rPr>
          <w:b/>
          <w:bCs/>
        </w:rPr>
        <w:t>шеннолетних и в соответствии с Минимальными стандартными правил</w:t>
      </w:r>
      <w:r w:rsidRPr="001916B6">
        <w:rPr>
          <w:b/>
          <w:bCs/>
        </w:rPr>
        <w:t>а</w:t>
      </w:r>
      <w:r w:rsidRPr="001916B6">
        <w:rPr>
          <w:b/>
          <w:bCs/>
        </w:rPr>
        <w:t>ми Организации Объединенных Наций, касающимися отправления прав</w:t>
      </w:r>
      <w:r w:rsidRPr="001916B6">
        <w:rPr>
          <w:b/>
          <w:bCs/>
        </w:rPr>
        <w:t>о</w:t>
      </w:r>
      <w:r w:rsidRPr="001916B6">
        <w:rPr>
          <w:b/>
          <w:bCs/>
        </w:rPr>
        <w:t>судия в отношении несовершеннолетних (Пекинские правила), Руковод</w:t>
      </w:r>
      <w:r w:rsidRPr="001916B6">
        <w:rPr>
          <w:b/>
          <w:bCs/>
        </w:rPr>
        <w:t>я</w:t>
      </w:r>
      <w:r w:rsidRPr="001916B6">
        <w:rPr>
          <w:b/>
          <w:bCs/>
        </w:rPr>
        <w:t>щими принципами Организации Объединенных Наций для предупрежд</w:t>
      </w:r>
      <w:r w:rsidRPr="001916B6">
        <w:rPr>
          <w:b/>
          <w:bCs/>
        </w:rPr>
        <w:t>е</w:t>
      </w:r>
      <w:r w:rsidRPr="001916B6">
        <w:rPr>
          <w:b/>
          <w:bCs/>
        </w:rPr>
        <w:t>ния преступности среди несовершеннолетних (Эр-Риядские руководящие принципы), Правилами Организации Объединенных Наций, касающимися защиты несовершеннолетних, лишенных свободы, и Руководящими при</w:t>
      </w:r>
      <w:r w:rsidRPr="001916B6">
        <w:rPr>
          <w:b/>
          <w:bCs/>
        </w:rPr>
        <w:t>н</w:t>
      </w:r>
      <w:r w:rsidRPr="001916B6">
        <w:rPr>
          <w:b/>
          <w:bCs/>
        </w:rPr>
        <w:t>ципами в отношении действий в интересах детей в системе уголовного правосудия Комитет рекомендует государству-участнику:</w:t>
      </w:r>
    </w:p>
    <w:p w:rsidR="00FC458B" w:rsidRPr="001916B6" w:rsidRDefault="00747E7E" w:rsidP="00B4541B">
      <w:pPr>
        <w:pStyle w:val="SingleTxtGR"/>
        <w:rPr>
          <w:b/>
        </w:rPr>
      </w:pPr>
      <w:r w:rsidRPr="001916B6">
        <w:rPr>
          <w:b/>
        </w:rPr>
        <w:tab/>
      </w:r>
      <w:r w:rsidR="00FC458B" w:rsidRPr="001916B6">
        <w:rPr>
          <w:b/>
        </w:rPr>
        <w:t>а)</w:t>
      </w:r>
      <w:r w:rsidR="00FC458B" w:rsidRPr="001916B6">
        <w:rPr>
          <w:b/>
        </w:rPr>
        <w:tab/>
      </w:r>
      <w:r w:rsidR="00FC458B" w:rsidRPr="001916B6">
        <w:rPr>
          <w:b/>
          <w:bCs/>
        </w:rPr>
        <w:t>обеспечить предоставление квалифицированной и независимой правовой помощи детям, вступившим в конфликт с законом, на ранней стадии процедуры и на всем протяжении судебных разбирательств;</w:t>
      </w:r>
    </w:p>
    <w:p w:rsidR="00FC458B" w:rsidRPr="00FC458B" w:rsidRDefault="00747E7E" w:rsidP="00B4541B">
      <w:pPr>
        <w:pStyle w:val="SingleTxtGR"/>
        <w:rPr>
          <w:bCs/>
        </w:rPr>
      </w:pPr>
      <w:r w:rsidRPr="001916B6">
        <w:rPr>
          <w:b/>
        </w:rPr>
        <w:tab/>
      </w:r>
      <w:r w:rsidR="00FC458B" w:rsidRPr="001916B6">
        <w:rPr>
          <w:b/>
        </w:rPr>
        <w:t>b)</w:t>
      </w:r>
      <w:r w:rsidR="00FC458B" w:rsidRPr="001916B6">
        <w:rPr>
          <w:b/>
        </w:rPr>
        <w:tab/>
      </w:r>
      <w:r w:rsidR="00FC458B" w:rsidRPr="001916B6">
        <w:rPr>
          <w:b/>
          <w:bCs/>
        </w:rPr>
        <w:t>осуществлять мониторинг процесса применения альтернати</w:t>
      </w:r>
      <w:r w:rsidR="00FC458B" w:rsidRPr="001916B6">
        <w:rPr>
          <w:b/>
          <w:bCs/>
        </w:rPr>
        <w:t>в</w:t>
      </w:r>
      <w:r w:rsidR="00FC458B" w:rsidRPr="001916B6">
        <w:rPr>
          <w:b/>
          <w:bCs/>
        </w:rPr>
        <w:t>ных содержанию под стражей мер, назначаемых судами, с тем чтобы лиш</w:t>
      </w:r>
      <w:r w:rsidR="00FC458B" w:rsidRPr="001916B6">
        <w:rPr>
          <w:b/>
          <w:bCs/>
        </w:rPr>
        <w:t>е</w:t>
      </w:r>
      <w:r w:rsidR="00FC458B" w:rsidRPr="001916B6">
        <w:rPr>
          <w:b/>
          <w:bCs/>
        </w:rPr>
        <w:t>ние свободы применялось лишь в качестве крайней меры и в течение как можно более короткого периода времени и чтобы вопрос о применении этой меры регулярно рассматривался на предмет ее отмены</w:t>
      </w:r>
      <w:r w:rsidR="00FC458B" w:rsidRPr="00FC458B">
        <w:rPr>
          <w:bCs/>
        </w:rPr>
        <w:t>.</w:t>
      </w:r>
    </w:p>
    <w:p w:rsidR="00FC458B" w:rsidRPr="00FC458B" w:rsidRDefault="00FC458B" w:rsidP="00747E7E">
      <w:pPr>
        <w:pStyle w:val="H23GR"/>
      </w:pPr>
      <w:r w:rsidRPr="00FC458B">
        <w:tab/>
      </w:r>
      <w:r w:rsidRPr="00FC458B">
        <w:tab/>
        <w:t>Дети, ставшие жертвами и свидетелями преступлений</w:t>
      </w:r>
    </w:p>
    <w:p w:rsidR="00FC458B" w:rsidRPr="00FC458B" w:rsidRDefault="00FC458B" w:rsidP="00B4541B">
      <w:pPr>
        <w:pStyle w:val="SingleTxtGR"/>
      </w:pPr>
      <w:r w:rsidRPr="00FC458B">
        <w:t>64.</w:t>
      </w:r>
      <w:r w:rsidRPr="00FC458B">
        <w:tab/>
        <w:t>Комитет отмечает, что с 2000 года государство-участник гарантирует предоставление услуг по социальной реабилитации детям, ставшим жертвами насилия, а также принимает к сведению создание 86 кризисных центров и це</w:t>
      </w:r>
      <w:r w:rsidRPr="00FC458B">
        <w:t>н</w:t>
      </w:r>
      <w:r w:rsidRPr="00FC458B">
        <w:t>тров поддержки семей, оказывающих психологическую и юридическую п</w:t>
      </w:r>
      <w:r w:rsidRPr="00FC458B">
        <w:t>о</w:t>
      </w:r>
      <w:r w:rsidRPr="00FC458B">
        <w:t>мощь. Вместе с тем Комитет выражает обеспокоенность по поводу отсутствия эффективного сотрудничества между службами в области обеспечения всест</w:t>
      </w:r>
      <w:r w:rsidRPr="00FC458B">
        <w:t>о</w:t>
      </w:r>
      <w:r w:rsidRPr="00FC458B">
        <w:t>ронней защиты прав детей и по поводу того, что детям и их законным предст</w:t>
      </w:r>
      <w:r w:rsidRPr="00FC458B">
        <w:t>а</w:t>
      </w:r>
      <w:r w:rsidRPr="00FC458B">
        <w:t>вителям не предоставляется достаточная информация о процедуре и возможн</w:t>
      </w:r>
      <w:r w:rsidRPr="00FC458B">
        <w:t>о</w:t>
      </w:r>
      <w:r w:rsidRPr="00FC458B">
        <w:t>стях получения компенсации.</w:t>
      </w:r>
    </w:p>
    <w:p w:rsidR="00FC458B" w:rsidRPr="001916B6" w:rsidRDefault="00FC458B" w:rsidP="00B4541B">
      <w:pPr>
        <w:pStyle w:val="SingleTxtGR"/>
        <w:rPr>
          <w:b/>
          <w:bCs/>
        </w:rPr>
      </w:pPr>
      <w:r w:rsidRPr="00FC458B">
        <w:t>65.</w:t>
      </w:r>
      <w:r w:rsidRPr="00FC458B">
        <w:tab/>
      </w:r>
      <w:r w:rsidRPr="001916B6">
        <w:rPr>
          <w:b/>
          <w:bCs/>
        </w:rPr>
        <w:t>Принимая во внимание Руководящие принципы, касающиеся прав</w:t>
      </w:r>
      <w:r w:rsidRPr="001916B6">
        <w:rPr>
          <w:b/>
          <w:bCs/>
        </w:rPr>
        <w:t>о</w:t>
      </w:r>
      <w:r w:rsidRPr="001916B6">
        <w:rPr>
          <w:b/>
          <w:bCs/>
        </w:rPr>
        <w:t>судия в вопросах, связанных с участием детей − жертв и свидетелей пр</w:t>
      </w:r>
      <w:r w:rsidRPr="001916B6">
        <w:rPr>
          <w:b/>
          <w:bCs/>
        </w:rPr>
        <w:t>е</w:t>
      </w:r>
      <w:r w:rsidRPr="001916B6">
        <w:rPr>
          <w:b/>
          <w:bCs/>
        </w:rPr>
        <w:t>ступлений (резолюция 2005/20 Экономического и Социального Совета, приложение), Комитет рекомендует государству-участнику:</w:t>
      </w:r>
    </w:p>
    <w:p w:rsidR="00FC458B" w:rsidRPr="001916B6" w:rsidRDefault="00747E7E" w:rsidP="00B4541B">
      <w:pPr>
        <w:pStyle w:val="SingleTxtGR"/>
        <w:rPr>
          <w:b/>
          <w:bCs/>
        </w:rPr>
      </w:pPr>
      <w:r w:rsidRPr="001916B6">
        <w:rPr>
          <w:b/>
        </w:rPr>
        <w:tab/>
      </w:r>
      <w:r w:rsidR="00FC458B" w:rsidRPr="001916B6">
        <w:rPr>
          <w:b/>
        </w:rPr>
        <w:t>а)</w:t>
      </w:r>
      <w:r w:rsidR="00FC458B" w:rsidRPr="001916B6">
        <w:rPr>
          <w:b/>
        </w:rPr>
        <w:tab/>
      </w:r>
      <w:r w:rsidR="00FC458B" w:rsidRPr="001916B6">
        <w:rPr>
          <w:b/>
          <w:bCs/>
        </w:rPr>
        <w:t>улучшать сотрудничество между правовыми и социальными службами для обеспечения полной защиты прав детей-жертв;</w:t>
      </w:r>
    </w:p>
    <w:p w:rsidR="00FC458B" w:rsidRPr="001916B6" w:rsidRDefault="00747E7E" w:rsidP="00B4541B">
      <w:pPr>
        <w:pStyle w:val="SingleTxtGR"/>
        <w:rPr>
          <w:b/>
          <w:bCs/>
        </w:rPr>
      </w:pPr>
      <w:r w:rsidRPr="001916B6">
        <w:rPr>
          <w:b/>
        </w:rPr>
        <w:tab/>
      </w:r>
      <w:r w:rsidR="00FC458B" w:rsidRPr="001916B6">
        <w:rPr>
          <w:b/>
        </w:rPr>
        <w:t>b)</w:t>
      </w:r>
      <w:r w:rsidR="00FC458B" w:rsidRPr="001916B6">
        <w:rPr>
          <w:b/>
        </w:rPr>
        <w:tab/>
      </w:r>
      <w:r w:rsidR="00FC458B" w:rsidRPr="001916B6">
        <w:rPr>
          <w:b/>
          <w:bCs/>
        </w:rPr>
        <w:t>активизировать усилия в целях раннего выявления детей-жертв, в том числе посредством организации подготовки сотрудников пр</w:t>
      </w:r>
      <w:r w:rsidR="00FC458B" w:rsidRPr="001916B6">
        <w:rPr>
          <w:b/>
          <w:bCs/>
        </w:rPr>
        <w:t>а</w:t>
      </w:r>
      <w:r w:rsidR="00FC458B" w:rsidRPr="001916B6">
        <w:rPr>
          <w:b/>
          <w:bCs/>
        </w:rPr>
        <w:t>воохранительных органов и социальных служб по вопросам предоставл</w:t>
      </w:r>
      <w:r w:rsidR="00FC458B" w:rsidRPr="001916B6">
        <w:rPr>
          <w:b/>
          <w:bCs/>
        </w:rPr>
        <w:t>е</w:t>
      </w:r>
      <w:r w:rsidR="00FC458B" w:rsidRPr="001916B6">
        <w:rPr>
          <w:b/>
          <w:bCs/>
        </w:rPr>
        <w:lastRenderedPageBreak/>
        <w:t>ния детям-жертвам надлежащей защиты и сведения к минимуму получе</w:t>
      </w:r>
      <w:r w:rsidR="00FC458B" w:rsidRPr="001916B6">
        <w:rPr>
          <w:b/>
          <w:bCs/>
        </w:rPr>
        <w:t>н</w:t>
      </w:r>
      <w:r w:rsidR="00FC458B" w:rsidRPr="001916B6">
        <w:rPr>
          <w:b/>
          <w:bCs/>
        </w:rPr>
        <w:t>ных травм;</w:t>
      </w:r>
    </w:p>
    <w:p w:rsidR="00FC458B" w:rsidRPr="00FC458B" w:rsidRDefault="00747E7E" w:rsidP="00B4541B">
      <w:pPr>
        <w:pStyle w:val="SingleTxtGR"/>
        <w:rPr>
          <w:bCs/>
        </w:rPr>
      </w:pPr>
      <w:r w:rsidRPr="001916B6">
        <w:rPr>
          <w:b/>
        </w:rPr>
        <w:tab/>
      </w:r>
      <w:r w:rsidR="00FC458B" w:rsidRPr="001916B6">
        <w:rPr>
          <w:b/>
        </w:rPr>
        <w:t>с)</w:t>
      </w:r>
      <w:r w:rsidR="00FC458B" w:rsidRPr="001916B6">
        <w:rPr>
          <w:b/>
        </w:rPr>
        <w:tab/>
      </w:r>
      <w:r w:rsidR="00FC458B" w:rsidRPr="001916B6">
        <w:rPr>
          <w:b/>
          <w:bCs/>
        </w:rPr>
        <w:t>увеличить размер компенсаций детям-жертвам, в том числе по линии Государственного агентства по оказанию судебной помощи</w:t>
      </w:r>
      <w:r w:rsidR="00FC458B" w:rsidRPr="00FC458B">
        <w:rPr>
          <w:bCs/>
        </w:rPr>
        <w:t>.</w:t>
      </w:r>
    </w:p>
    <w:p w:rsidR="00FC458B" w:rsidRPr="00FC458B" w:rsidRDefault="00FC458B" w:rsidP="00747E7E">
      <w:pPr>
        <w:pStyle w:val="H1GR"/>
      </w:pPr>
      <w:r w:rsidRPr="00FC458B">
        <w:tab/>
        <w:t>I.</w:t>
      </w:r>
      <w:r w:rsidRPr="00FC458B">
        <w:tab/>
        <w:t>Ратификация Факультативного протокола, касающегося процедуры сообщений</w:t>
      </w:r>
    </w:p>
    <w:p w:rsidR="00FC458B" w:rsidRPr="00FC458B" w:rsidRDefault="00FC458B" w:rsidP="00B4541B">
      <w:pPr>
        <w:pStyle w:val="SingleTxtGR"/>
      </w:pPr>
      <w:r w:rsidRPr="00FC458B">
        <w:t>66.</w:t>
      </w:r>
      <w:r w:rsidRPr="00FC458B">
        <w:tab/>
      </w:r>
      <w:r w:rsidRPr="001916B6">
        <w:rPr>
          <w:b/>
          <w:bCs/>
        </w:rPr>
        <w:t>В целях дальнейшего укрепления деятельности в области осущест</w:t>
      </w:r>
      <w:r w:rsidRPr="001916B6">
        <w:rPr>
          <w:b/>
          <w:bCs/>
        </w:rPr>
        <w:t>в</w:t>
      </w:r>
      <w:r w:rsidRPr="001916B6">
        <w:rPr>
          <w:b/>
          <w:bCs/>
        </w:rPr>
        <w:t>ления прав детей Комитет рекомендует государству-участнику ратифиц</w:t>
      </w:r>
      <w:r w:rsidRPr="001916B6">
        <w:rPr>
          <w:b/>
          <w:bCs/>
        </w:rPr>
        <w:t>и</w:t>
      </w:r>
      <w:r w:rsidRPr="001916B6">
        <w:rPr>
          <w:b/>
          <w:bCs/>
        </w:rPr>
        <w:t>ровать Факультативный протокол к Конвенции о правах ребенка, каса</w:t>
      </w:r>
      <w:r w:rsidRPr="001916B6">
        <w:rPr>
          <w:b/>
          <w:bCs/>
        </w:rPr>
        <w:t>ю</w:t>
      </w:r>
      <w:r w:rsidRPr="001916B6">
        <w:rPr>
          <w:b/>
          <w:bCs/>
        </w:rPr>
        <w:t>щийся процедуры сообщений</w:t>
      </w:r>
      <w:r w:rsidRPr="00FC458B">
        <w:rPr>
          <w:bCs/>
        </w:rPr>
        <w:t>.</w:t>
      </w:r>
    </w:p>
    <w:p w:rsidR="00FC458B" w:rsidRPr="00FC458B" w:rsidRDefault="00FC458B" w:rsidP="00747E7E">
      <w:pPr>
        <w:pStyle w:val="H1GR"/>
      </w:pPr>
      <w:r w:rsidRPr="00FC458B">
        <w:tab/>
        <w:t>J.</w:t>
      </w:r>
      <w:r w:rsidRPr="00FC458B">
        <w:tab/>
        <w:t>Ратификация международных договоров по правам человека</w:t>
      </w:r>
    </w:p>
    <w:p w:rsidR="00FC458B" w:rsidRPr="00FC458B" w:rsidRDefault="00FC458B" w:rsidP="00B4541B">
      <w:pPr>
        <w:pStyle w:val="SingleTxtGR"/>
        <w:rPr>
          <w:bCs/>
        </w:rPr>
      </w:pPr>
      <w:r w:rsidRPr="00FC458B">
        <w:t>67.</w:t>
      </w:r>
      <w:r w:rsidRPr="00FC458B">
        <w:tab/>
      </w:r>
      <w:r w:rsidRPr="001916B6">
        <w:rPr>
          <w:b/>
          <w:bCs/>
        </w:rPr>
        <w:t>В целях дальнейшего укрепления деятельности по осуществлению прав детей Комитет рекомендует государству-участнику ратифицировать основные договоры по правам человека, к которым оно пока не присоед</w:t>
      </w:r>
      <w:r w:rsidRPr="001916B6">
        <w:rPr>
          <w:b/>
          <w:bCs/>
        </w:rPr>
        <w:t>и</w:t>
      </w:r>
      <w:r w:rsidRPr="001916B6">
        <w:rPr>
          <w:b/>
          <w:bCs/>
        </w:rPr>
        <w:t>нилось, а именно Международную конвенцию о защите прав всех труд</w:t>
      </w:r>
      <w:r w:rsidRPr="001916B6">
        <w:rPr>
          <w:b/>
          <w:bCs/>
        </w:rPr>
        <w:t>я</w:t>
      </w:r>
      <w:r w:rsidRPr="001916B6">
        <w:rPr>
          <w:b/>
          <w:bCs/>
        </w:rPr>
        <w:t>щихся-мигрантов и членов их семей и Международную конвенцию для з</w:t>
      </w:r>
      <w:r w:rsidRPr="001916B6">
        <w:rPr>
          <w:b/>
          <w:bCs/>
        </w:rPr>
        <w:t>а</w:t>
      </w:r>
      <w:r w:rsidRPr="001916B6">
        <w:rPr>
          <w:b/>
          <w:bCs/>
        </w:rPr>
        <w:t>щиты всех лиц от насильственных исчезновений</w:t>
      </w:r>
      <w:r w:rsidRPr="00FC458B">
        <w:rPr>
          <w:bCs/>
        </w:rPr>
        <w:t>.</w:t>
      </w:r>
    </w:p>
    <w:p w:rsidR="00FC458B" w:rsidRPr="00FC458B" w:rsidRDefault="00FC458B" w:rsidP="00747E7E">
      <w:pPr>
        <w:pStyle w:val="H1GR"/>
      </w:pPr>
      <w:r w:rsidRPr="00FC458B">
        <w:tab/>
        <w:t>K.</w:t>
      </w:r>
      <w:r w:rsidRPr="00FC458B">
        <w:tab/>
        <w:t>Сотрудничество с региональными органами</w:t>
      </w:r>
    </w:p>
    <w:p w:rsidR="00FC458B" w:rsidRPr="00FC458B" w:rsidRDefault="00FC458B" w:rsidP="00B4541B">
      <w:pPr>
        <w:pStyle w:val="SingleTxtGR"/>
        <w:rPr>
          <w:bCs/>
        </w:rPr>
      </w:pPr>
      <w:r w:rsidRPr="00FC458B">
        <w:t>68.</w:t>
      </w:r>
      <w:r w:rsidRPr="00FC458B">
        <w:tab/>
      </w:r>
      <w:r w:rsidRPr="001916B6">
        <w:rPr>
          <w:b/>
          <w:bCs/>
        </w:rPr>
        <w:t>Комитет рекомендует государству-участнику сотрудничать с Советом Европы и Европейским союзом в деле осуществления Конвенции и друг</w:t>
      </w:r>
      <w:r w:rsidR="00FF1BB1">
        <w:rPr>
          <w:b/>
          <w:bCs/>
        </w:rPr>
        <w:t>их договоров по правам человека</w:t>
      </w:r>
      <w:r w:rsidRPr="001916B6">
        <w:rPr>
          <w:b/>
          <w:bCs/>
        </w:rPr>
        <w:t xml:space="preserve"> и, в частности, обеспечивать уважение, з</w:t>
      </w:r>
      <w:r w:rsidRPr="001916B6">
        <w:rPr>
          <w:b/>
          <w:bCs/>
        </w:rPr>
        <w:t>а</w:t>
      </w:r>
      <w:r w:rsidRPr="001916B6">
        <w:rPr>
          <w:b/>
          <w:bCs/>
        </w:rPr>
        <w:t>щиту и поощрение прав детей в рамках экономической политики и пр</w:t>
      </w:r>
      <w:r w:rsidRPr="001916B6">
        <w:rPr>
          <w:b/>
          <w:bCs/>
        </w:rPr>
        <w:t>о</w:t>
      </w:r>
      <w:r w:rsidRPr="001916B6">
        <w:rPr>
          <w:b/>
          <w:bCs/>
        </w:rPr>
        <w:t>грамм, включая структурные изменения во время и после экономического кризиса</w:t>
      </w:r>
      <w:r w:rsidRPr="00FC458B">
        <w:rPr>
          <w:bCs/>
        </w:rPr>
        <w:t>.</w:t>
      </w:r>
    </w:p>
    <w:p w:rsidR="00FC458B" w:rsidRPr="00FC458B" w:rsidRDefault="00FC458B" w:rsidP="00747E7E">
      <w:pPr>
        <w:pStyle w:val="HChGR"/>
      </w:pPr>
      <w:r w:rsidRPr="00FC458B">
        <w:tab/>
        <w:t>IV.</w:t>
      </w:r>
      <w:r w:rsidRPr="00FC458B">
        <w:tab/>
        <w:t>Осуществление и представление докладов</w:t>
      </w:r>
    </w:p>
    <w:p w:rsidR="00FC458B" w:rsidRPr="00FC458B" w:rsidRDefault="00FC458B" w:rsidP="00747E7E">
      <w:pPr>
        <w:pStyle w:val="H1GR"/>
      </w:pPr>
      <w:r w:rsidRPr="00FC458B">
        <w:tab/>
        <w:t>A.</w:t>
      </w:r>
      <w:r w:rsidRPr="00FC458B">
        <w:tab/>
        <w:t>Последующие меры и распространение информации</w:t>
      </w:r>
    </w:p>
    <w:p w:rsidR="00FC458B" w:rsidRPr="00FC458B" w:rsidRDefault="00FC458B" w:rsidP="00B4541B">
      <w:pPr>
        <w:pStyle w:val="SingleTxtGR"/>
        <w:rPr>
          <w:bCs/>
        </w:rPr>
      </w:pPr>
      <w:r w:rsidRPr="00FC458B">
        <w:t>69.</w:t>
      </w:r>
      <w:r w:rsidRPr="00FC458B">
        <w:tab/>
      </w:r>
      <w:r w:rsidRPr="001916B6">
        <w:rPr>
          <w:b/>
          <w:bCs/>
        </w:rPr>
        <w:t>Комитет рекомендует государству-участнику принять все надлеж</w:t>
      </w:r>
      <w:r w:rsidRPr="001916B6">
        <w:rPr>
          <w:b/>
          <w:bCs/>
        </w:rPr>
        <w:t>а</w:t>
      </w:r>
      <w:r w:rsidRPr="001916B6">
        <w:rPr>
          <w:b/>
          <w:bCs/>
        </w:rPr>
        <w:t>щие меры к тому, чтобы обеспечить полное выполнение рекомендаций, с</w:t>
      </w:r>
      <w:r w:rsidRPr="001916B6">
        <w:rPr>
          <w:b/>
          <w:bCs/>
        </w:rPr>
        <w:t>о</w:t>
      </w:r>
      <w:r w:rsidRPr="001916B6">
        <w:rPr>
          <w:b/>
          <w:bCs/>
        </w:rPr>
        <w:t>держащихся в настоящих заключительных замечаниях. Комитет также р</w:t>
      </w:r>
      <w:r w:rsidRPr="001916B6">
        <w:rPr>
          <w:b/>
          <w:bCs/>
        </w:rPr>
        <w:t>е</w:t>
      </w:r>
      <w:r w:rsidRPr="001916B6">
        <w:rPr>
          <w:b/>
          <w:bCs/>
        </w:rPr>
        <w:t>комендует обеспечить  широкое распространение объединенных треть</w:t>
      </w:r>
      <w:r w:rsidRPr="001916B6">
        <w:rPr>
          <w:b/>
          <w:bCs/>
        </w:rPr>
        <w:t>е</w:t>
      </w:r>
      <w:r w:rsidRPr="001916B6">
        <w:rPr>
          <w:b/>
          <w:bCs/>
        </w:rPr>
        <w:t>го−пятого периодических докладов, письменных ответов государства-участника на перечень вопросов и настоящих заключительных замечаний на языках страны</w:t>
      </w:r>
      <w:r w:rsidRPr="00FC458B">
        <w:rPr>
          <w:bCs/>
        </w:rPr>
        <w:t>.</w:t>
      </w:r>
    </w:p>
    <w:p w:rsidR="00FC458B" w:rsidRPr="00FC458B" w:rsidRDefault="00FC458B" w:rsidP="00747E7E">
      <w:pPr>
        <w:pStyle w:val="H1GR"/>
      </w:pPr>
      <w:r w:rsidRPr="00FC458B">
        <w:tab/>
        <w:t>B.</w:t>
      </w:r>
      <w:r w:rsidRPr="00FC458B">
        <w:tab/>
        <w:t xml:space="preserve">Следующий доклад </w:t>
      </w:r>
    </w:p>
    <w:p w:rsidR="00FC458B" w:rsidRPr="00FC458B" w:rsidRDefault="00FC458B" w:rsidP="00B4541B">
      <w:pPr>
        <w:pStyle w:val="SingleTxtGR"/>
        <w:rPr>
          <w:bCs/>
        </w:rPr>
      </w:pPr>
      <w:r w:rsidRPr="00FC458B">
        <w:t>70.</w:t>
      </w:r>
      <w:r w:rsidRPr="00FC458B">
        <w:tab/>
      </w:r>
      <w:r w:rsidRPr="001916B6">
        <w:rPr>
          <w:b/>
          <w:bCs/>
        </w:rPr>
        <w:t>Комитет предлагает государству-участнику представить свои об</w:t>
      </w:r>
      <w:r w:rsidRPr="001916B6">
        <w:rPr>
          <w:b/>
          <w:bCs/>
        </w:rPr>
        <w:t>ъ</w:t>
      </w:r>
      <w:r w:rsidRPr="001916B6">
        <w:rPr>
          <w:b/>
          <w:bCs/>
        </w:rPr>
        <w:t>единенные шестой и седьмой периодические доклады к 13 мая 2021 года, включив в них информацию об осуществлении настоящих заключител</w:t>
      </w:r>
      <w:r w:rsidRPr="001916B6">
        <w:rPr>
          <w:b/>
          <w:bCs/>
        </w:rPr>
        <w:t>ь</w:t>
      </w:r>
      <w:r w:rsidRPr="001916B6">
        <w:rPr>
          <w:b/>
          <w:bCs/>
        </w:rPr>
        <w:t>ных замечаний. Доклад должен быть составлен в соответствии с соглас</w:t>
      </w:r>
      <w:r w:rsidRPr="001916B6">
        <w:rPr>
          <w:b/>
          <w:bCs/>
        </w:rPr>
        <w:t>о</w:t>
      </w:r>
      <w:r w:rsidRPr="001916B6">
        <w:rPr>
          <w:b/>
          <w:bCs/>
        </w:rPr>
        <w:lastRenderedPageBreak/>
        <w:t>ванными Комитетом руководящими принципами подготовки докладов по конкретным договорам, принятыми 31 января 2014 года (CRC/C/58/Rev.3), и его объем не должен превышать 21 200 слов (см. резолюцию 68/268 Ген</w:t>
      </w:r>
      <w:r w:rsidRPr="001916B6">
        <w:rPr>
          <w:b/>
          <w:bCs/>
        </w:rPr>
        <w:t>е</w:t>
      </w:r>
      <w:r w:rsidRPr="001916B6">
        <w:rPr>
          <w:b/>
          <w:bCs/>
        </w:rPr>
        <w:t>ральной Ассамблеи, пункт 16). В случае представления доклада, объем к</w:t>
      </w:r>
      <w:r w:rsidRPr="001916B6">
        <w:rPr>
          <w:b/>
          <w:bCs/>
        </w:rPr>
        <w:t>о</w:t>
      </w:r>
      <w:r w:rsidRPr="001916B6">
        <w:rPr>
          <w:b/>
          <w:bCs/>
        </w:rPr>
        <w:t>торого будет превышать установленное ограничение по количеству слов, государству-участнику будет предложено сократить доклад в соответствии с упомянутой выше резолюцией. Если государство-участник будет не в с</w:t>
      </w:r>
      <w:r w:rsidRPr="001916B6">
        <w:rPr>
          <w:b/>
          <w:bCs/>
        </w:rPr>
        <w:t>о</w:t>
      </w:r>
      <w:r w:rsidRPr="001916B6">
        <w:rPr>
          <w:b/>
          <w:bCs/>
        </w:rPr>
        <w:t>стоянии пересмотреть и вновь представить доклад, то перевод доклада для его рассмотрения договорным органом не может быть гарантирован</w:t>
      </w:r>
      <w:r w:rsidRPr="00FC458B">
        <w:rPr>
          <w:bCs/>
        </w:rPr>
        <w:t>.</w:t>
      </w:r>
    </w:p>
    <w:p w:rsidR="003B4AA7" w:rsidRDefault="00FC458B" w:rsidP="00B4541B">
      <w:pPr>
        <w:pStyle w:val="SingleTxtGR"/>
        <w:rPr>
          <w:bCs/>
        </w:rPr>
      </w:pPr>
      <w:r w:rsidRPr="00FC458B">
        <w:t>71.</w:t>
      </w:r>
      <w:r w:rsidRPr="00FC458B">
        <w:tab/>
      </w:r>
      <w:r w:rsidRPr="001916B6">
        <w:rPr>
          <w:b/>
          <w:bCs/>
        </w:rPr>
        <w:t>Комитет предлагает также государству-участнику представить о</w:t>
      </w:r>
      <w:r w:rsidRPr="001916B6">
        <w:rPr>
          <w:b/>
          <w:bCs/>
        </w:rPr>
        <w:t>б</w:t>
      </w:r>
      <w:r w:rsidRPr="001916B6">
        <w:rPr>
          <w:b/>
          <w:bCs/>
        </w:rPr>
        <w:t>новленный базовый документ в объеме, не превышающем 42 400 слов, в соответствии с требованиями к общему базовому документу, предусмо</w:t>
      </w:r>
      <w:r w:rsidRPr="001916B6">
        <w:rPr>
          <w:b/>
          <w:bCs/>
        </w:rPr>
        <w:t>т</w:t>
      </w:r>
      <w:r w:rsidRPr="001916B6">
        <w:rPr>
          <w:b/>
          <w:bCs/>
        </w:rPr>
        <w:t>ренными согласованными руководящими принципами представления д</w:t>
      </w:r>
      <w:r w:rsidRPr="001916B6">
        <w:rPr>
          <w:b/>
          <w:bCs/>
        </w:rPr>
        <w:t>о</w:t>
      </w:r>
      <w:r w:rsidRPr="001916B6">
        <w:rPr>
          <w:b/>
          <w:bCs/>
        </w:rPr>
        <w:t>кладов по международным договорам по правам человека, включая рук</w:t>
      </w:r>
      <w:r w:rsidRPr="001916B6">
        <w:rPr>
          <w:b/>
          <w:bCs/>
        </w:rPr>
        <w:t>о</w:t>
      </w:r>
      <w:r w:rsidRPr="001916B6">
        <w:rPr>
          <w:b/>
          <w:bCs/>
        </w:rPr>
        <w:t>водящие принципы подготовки общего базового документа и документов по конкретным договорам (HRI/GEN/2/Rev.6, глава I), и пунктом 16 рез</w:t>
      </w:r>
      <w:r w:rsidRPr="001916B6">
        <w:rPr>
          <w:b/>
          <w:bCs/>
        </w:rPr>
        <w:t>о</w:t>
      </w:r>
      <w:r w:rsidRPr="001916B6">
        <w:rPr>
          <w:b/>
          <w:bCs/>
        </w:rPr>
        <w:t>люции 68/268 Генеральной Ассамблеи</w:t>
      </w:r>
      <w:r w:rsidRPr="00FC458B">
        <w:rPr>
          <w:bCs/>
        </w:rPr>
        <w:t>.</w:t>
      </w:r>
    </w:p>
    <w:p w:rsidR="00747E7E" w:rsidRPr="00747E7E" w:rsidRDefault="00747E7E" w:rsidP="00747E7E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47E7E" w:rsidRPr="00747E7E" w:rsidSect="003B4AA7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1D04" w:rsidRDefault="00E51D04" w:rsidP="00B471C5">
      <w:r>
        <w:separator/>
      </w:r>
    </w:p>
  </w:endnote>
  <w:endnote w:type="continuationSeparator" w:id="0">
    <w:p w:rsidR="00E51D04" w:rsidRDefault="00E51D04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1D04" w:rsidRPr="009A6F4A" w:rsidRDefault="00E51D04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F41F8B">
      <w:rPr>
        <w:rStyle w:val="a9"/>
        <w:noProof/>
      </w:rPr>
      <w:t>2</w:t>
    </w:r>
    <w:r>
      <w:rPr>
        <w:rStyle w:val="a9"/>
      </w:rPr>
      <w:fldChar w:fldCharType="end"/>
    </w:r>
    <w:r>
      <w:rPr>
        <w:lang w:val="en-US"/>
      </w:rPr>
      <w:tab/>
      <w:t>GE.16-04008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1D04" w:rsidRPr="009A6F4A" w:rsidRDefault="00E51D04">
    <w:pPr>
      <w:pStyle w:val="a7"/>
      <w:rPr>
        <w:lang w:val="en-US"/>
      </w:rPr>
    </w:pPr>
    <w:r>
      <w:rPr>
        <w:lang w:val="en-US"/>
      </w:rPr>
      <w:t>GE.16-04008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F41F8B">
      <w:rPr>
        <w:rStyle w:val="a9"/>
        <w:noProof/>
      </w:rPr>
      <w:t>19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E51D04" w:rsidRPr="00797A78" w:rsidTr="00FC458B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E51D04" w:rsidRPr="001C3ABC" w:rsidRDefault="00E51D04" w:rsidP="00FC458B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>
            <w:t>04008</w:t>
          </w:r>
          <w:r w:rsidRPr="001C3ABC">
            <w:rPr>
              <w:lang w:val="en-US"/>
            </w:rPr>
            <w:t xml:space="preserve"> (R)</w:t>
          </w:r>
          <w:r>
            <w:rPr>
              <w:lang w:val="en-US"/>
            </w:rPr>
            <w:t xml:space="preserve">  270416  280416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E51D04" w:rsidRDefault="00E51D04" w:rsidP="00FC458B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15A1090C" wp14:editId="5DE4D7CA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E51D04" w:rsidRDefault="00E51D04" w:rsidP="00FC458B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755" cy="579755"/>
                <wp:effectExtent l="0" t="0" r="0" b="0"/>
                <wp:docPr id="3" name="Рисунок 3" descr="http://undocs.org/m2/QRCode.ashx?DS=CEC/C/LVA/CO/3-5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EC/C/LVA/CO/3-5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E51D04" w:rsidRPr="00797A78" w:rsidTr="00FC458B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E51D04" w:rsidRPr="002E5D6A" w:rsidRDefault="00E51D04" w:rsidP="00FC458B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2E5D6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2E5D6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2E5D6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2E5D6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2E5D6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2E5D6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2E5D6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2E5D6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2E5D6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E51D04" w:rsidRDefault="00E51D04" w:rsidP="00FC458B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E51D04" w:rsidRDefault="00E51D04" w:rsidP="00FC458B"/>
      </w:tc>
    </w:tr>
  </w:tbl>
  <w:p w:rsidR="00E51D04" w:rsidRDefault="00E51D04" w:rsidP="00FC458B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1D04" w:rsidRPr="009141DC" w:rsidRDefault="00E51D04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E51D04" w:rsidRPr="00D1261C" w:rsidRDefault="00E51D04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E51D04" w:rsidRPr="001A2946" w:rsidRDefault="00E51D04" w:rsidP="00FC458B">
      <w:pPr>
        <w:pStyle w:val="aa"/>
        <w:rPr>
          <w:lang w:val="ru-RU"/>
        </w:rPr>
      </w:pPr>
      <w:r>
        <w:rPr>
          <w:lang w:val="ru-RU"/>
        </w:rPr>
        <w:tab/>
      </w:r>
      <w:r w:rsidRPr="00E51D04">
        <w:rPr>
          <w:sz w:val="20"/>
          <w:lang w:val="ru-RU"/>
        </w:rPr>
        <w:t>*</w:t>
      </w:r>
      <w:r>
        <w:rPr>
          <w:lang w:val="ru-RU"/>
        </w:rPr>
        <w:tab/>
        <w:t>Приняты Комитетом на его семьдесят первой сессии (11–29 января 2016 года).</w:t>
      </w:r>
    </w:p>
  </w:footnote>
  <w:footnote w:id="2">
    <w:p w:rsidR="00E51D04" w:rsidRPr="001A2946" w:rsidRDefault="00E51D04" w:rsidP="00FC458B">
      <w:pPr>
        <w:pStyle w:val="aa"/>
        <w:rPr>
          <w:lang w:val="ru-RU"/>
        </w:rPr>
      </w:pPr>
      <w:r>
        <w:rPr>
          <w:lang w:val="ru-RU"/>
        </w:rPr>
        <w:tab/>
      </w:r>
      <w:r>
        <w:rPr>
          <w:rStyle w:val="a6"/>
          <w:lang w:val="ru-RU"/>
        </w:rPr>
        <w:footnoteRef/>
      </w:r>
      <w:r>
        <w:rPr>
          <w:lang w:val="ru-RU"/>
        </w:rPr>
        <w:tab/>
        <w:t>Если не указано иное, номера пунктов в скобках относятся к предыдущим заключительным замечаниям Комитета по Латвии от 2006 года (CRC/C/LVA/CO/2).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1D04" w:rsidRPr="005E0092" w:rsidRDefault="00E51D04">
    <w:pPr>
      <w:pStyle w:val="a3"/>
      <w:rPr>
        <w:lang w:val="en-US"/>
      </w:rPr>
    </w:pPr>
    <w:r>
      <w:rPr>
        <w:lang w:val="en-US"/>
      </w:rPr>
      <w:t>CRC/C/LVA/CO/3-5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1D04" w:rsidRPr="009A6F4A" w:rsidRDefault="00E51D04">
    <w:pPr>
      <w:pStyle w:val="a3"/>
      <w:rPr>
        <w:lang w:val="en-US"/>
      </w:rPr>
    </w:pPr>
    <w:r>
      <w:rPr>
        <w:lang w:val="en-US"/>
      </w:rPr>
      <w:tab/>
      <w:t>CRC/C/LVA/CO/3-5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58B"/>
    <w:rsid w:val="000450D1"/>
    <w:rsid w:val="000D62D6"/>
    <w:rsid w:val="000E14DF"/>
    <w:rsid w:val="000F2A4F"/>
    <w:rsid w:val="00150957"/>
    <w:rsid w:val="001916B6"/>
    <w:rsid w:val="001938E9"/>
    <w:rsid w:val="001E6A65"/>
    <w:rsid w:val="00203F84"/>
    <w:rsid w:val="002722D7"/>
    <w:rsid w:val="00275188"/>
    <w:rsid w:val="0028687D"/>
    <w:rsid w:val="002B091C"/>
    <w:rsid w:val="002D0CCB"/>
    <w:rsid w:val="002E5D6A"/>
    <w:rsid w:val="00345C79"/>
    <w:rsid w:val="00366A39"/>
    <w:rsid w:val="003B4AA7"/>
    <w:rsid w:val="00422C8A"/>
    <w:rsid w:val="0048005C"/>
    <w:rsid w:val="004E242B"/>
    <w:rsid w:val="00514E0F"/>
    <w:rsid w:val="00544379"/>
    <w:rsid w:val="00566944"/>
    <w:rsid w:val="005D56BF"/>
    <w:rsid w:val="00665D8D"/>
    <w:rsid w:val="006A7A3B"/>
    <w:rsid w:val="006B6B57"/>
    <w:rsid w:val="00705394"/>
    <w:rsid w:val="00743F62"/>
    <w:rsid w:val="00747E7E"/>
    <w:rsid w:val="00760D3A"/>
    <w:rsid w:val="007836D0"/>
    <w:rsid w:val="007A1F42"/>
    <w:rsid w:val="007D76DD"/>
    <w:rsid w:val="007E560A"/>
    <w:rsid w:val="008717E8"/>
    <w:rsid w:val="00891513"/>
    <w:rsid w:val="008D01AE"/>
    <w:rsid w:val="008E0423"/>
    <w:rsid w:val="009141DC"/>
    <w:rsid w:val="009174A1"/>
    <w:rsid w:val="0098674D"/>
    <w:rsid w:val="00997ACA"/>
    <w:rsid w:val="009B20FD"/>
    <w:rsid w:val="00A03FB7"/>
    <w:rsid w:val="00A043EE"/>
    <w:rsid w:val="00A75A11"/>
    <w:rsid w:val="00AD7EAD"/>
    <w:rsid w:val="00B02D95"/>
    <w:rsid w:val="00B13413"/>
    <w:rsid w:val="00B34551"/>
    <w:rsid w:val="00B35A32"/>
    <w:rsid w:val="00B432C6"/>
    <w:rsid w:val="00B4541B"/>
    <w:rsid w:val="00B471C5"/>
    <w:rsid w:val="00B6474A"/>
    <w:rsid w:val="00BE1742"/>
    <w:rsid w:val="00CD1631"/>
    <w:rsid w:val="00D1261C"/>
    <w:rsid w:val="00D75DCE"/>
    <w:rsid w:val="00DD35AC"/>
    <w:rsid w:val="00DD479F"/>
    <w:rsid w:val="00E15E48"/>
    <w:rsid w:val="00E51D04"/>
    <w:rsid w:val="00EA3782"/>
    <w:rsid w:val="00EB0723"/>
    <w:rsid w:val="00EE6F37"/>
    <w:rsid w:val="00F00817"/>
    <w:rsid w:val="00F0316C"/>
    <w:rsid w:val="00F1599F"/>
    <w:rsid w:val="00F31EF2"/>
    <w:rsid w:val="00F41F8B"/>
    <w:rsid w:val="00FC458B"/>
    <w:rsid w:val="00FF1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AA7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AA7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FC0F40-19BE-4C1B-B285-D05BA27DE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5</TotalTime>
  <Pages>20</Pages>
  <Words>7407</Words>
  <Characters>42225</Characters>
  <Application>Microsoft Office Word</Application>
  <DocSecurity>0</DocSecurity>
  <Lines>351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49533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Prokoudina S.</dc:creator>
  <cp:lastModifiedBy>Izotova Elena</cp:lastModifiedBy>
  <cp:revision>4</cp:revision>
  <cp:lastPrinted>2016-04-28T12:07:00Z</cp:lastPrinted>
  <dcterms:created xsi:type="dcterms:W3CDTF">2016-04-28T12:07:00Z</dcterms:created>
  <dcterms:modified xsi:type="dcterms:W3CDTF">2016-04-28T12:23:00Z</dcterms:modified>
</cp:coreProperties>
</file>