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AC5" w:rsidRDefault="00CC1AC5" w:rsidP="00CC1AC5">
      <w:pPr>
        <w:spacing w:line="240" w:lineRule="auto"/>
        <w:jc w:val="left"/>
        <w:rPr>
          <w:szCs w:val="6"/>
          <w:rtl/>
        </w:rPr>
        <w:sectPr w:rsidR="00CC1AC5" w:rsidSect="00CC1AC5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type w:val="continuous"/>
          <w:pgSz w:w="12240" w:h="15840" w:code="1"/>
          <w:pgMar w:top="1742" w:right="1200" w:bottom="1898" w:left="1200" w:header="576" w:footer="1030" w:gutter="0"/>
          <w:cols w:space="720"/>
          <w:titlePg/>
          <w:bidi/>
          <w:rtlGutter/>
          <w:docGrid w:linePitch="278"/>
        </w:sectPr>
      </w:pPr>
      <w:r>
        <w:rPr>
          <w:rStyle w:val="CommentReference"/>
        </w:rPr>
        <w:commentReference w:id="0"/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59.75pt;margin-top:684pt;width:57.9pt;height:57.9pt;z-index:1;mso-position-horizontal-relative:page;mso-position-vertical-relative:page" o:preferrelative="f" filled="t">
            <v:imagedata r:id="rId13" o:title="7&amp;Size =1&amp;Lang = A"/>
            <w10:wrap anchorx="page" anchory="page"/>
          </v:shape>
        </w:pict>
      </w:r>
    </w:p>
    <w:p w:rsidR="00622053" w:rsidRDefault="00622053" w:rsidP="00C31340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tl/>
        </w:rPr>
        <w:t>اللجنة</w:t>
      </w:r>
      <w:r w:rsidR="00996F8F">
        <w:rPr>
          <w:rtl/>
        </w:rPr>
        <w:t xml:space="preserve"> </w:t>
      </w:r>
      <w:r>
        <w:rPr>
          <w:rtl/>
        </w:rPr>
        <w:t>المعنية</w:t>
      </w:r>
      <w:r w:rsidR="00996F8F">
        <w:rPr>
          <w:rtl/>
        </w:rPr>
        <w:t xml:space="preserve"> </w:t>
      </w:r>
      <w:r>
        <w:rPr>
          <w:rtl/>
        </w:rPr>
        <w:t>بالقضاء</w:t>
      </w:r>
      <w:r w:rsidR="00996F8F">
        <w:rPr>
          <w:rtl/>
        </w:rPr>
        <w:t xml:space="preserve"> </w:t>
      </w:r>
      <w:r>
        <w:rPr>
          <w:rtl/>
        </w:rPr>
        <w:t>على</w:t>
      </w:r>
      <w:r w:rsidR="00996F8F">
        <w:rPr>
          <w:rtl/>
        </w:rPr>
        <w:t xml:space="preserve"> </w:t>
      </w:r>
      <w:r>
        <w:rPr>
          <w:rtl/>
        </w:rPr>
        <w:t>التمييز</w:t>
      </w:r>
      <w:r w:rsidR="00996F8F">
        <w:rPr>
          <w:rtl/>
        </w:rPr>
        <w:t xml:space="preserve"> </w:t>
      </w:r>
      <w:r>
        <w:rPr>
          <w:rtl/>
        </w:rPr>
        <w:t>ضد</w:t>
      </w:r>
      <w:r w:rsidR="00996F8F">
        <w:rPr>
          <w:rtl/>
        </w:rPr>
        <w:t xml:space="preserve"> </w:t>
      </w:r>
      <w:r>
        <w:rPr>
          <w:rtl/>
        </w:rPr>
        <w:t>المرأة</w:t>
      </w:r>
    </w:p>
    <w:p w:rsidR="00622053" w:rsidRPr="00622053" w:rsidRDefault="00622053" w:rsidP="00622053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622053" w:rsidRPr="00622053" w:rsidRDefault="00622053" w:rsidP="00622053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622053" w:rsidRPr="00622053" w:rsidRDefault="00622053" w:rsidP="00622053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622053" w:rsidRDefault="00622053" w:rsidP="00622053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tl/>
        </w:rPr>
        <w:tab/>
      </w:r>
      <w:r>
        <w:rPr>
          <w:rtl/>
        </w:rPr>
        <w:tab/>
        <w:t>الملاحظات</w:t>
      </w:r>
      <w:r w:rsidR="00996F8F">
        <w:rPr>
          <w:rtl/>
        </w:rPr>
        <w:t xml:space="preserve"> </w:t>
      </w:r>
      <w:r>
        <w:rPr>
          <w:rtl/>
        </w:rPr>
        <w:t>الختامية</w:t>
      </w:r>
      <w:r w:rsidR="00996F8F">
        <w:rPr>
          <w:rtl/>
        </w:rPr>
        <w:t xml:space="preserve"> </w:t>
      </w:r>
      <w:r>
        <w:rPr>
          <w:rtl/>
        </w:rPr>
        <w:t>بشأن</w:t>
      </w:r>
      <w:r w:rsidR="00996F8F">
        <w:rPr>
          <w:rtl/>
        </w:rPr>
        <w:t xml:space="preserve"> </w:t>
      </w:r>
      <w:r>
        <w:rPr>
          <w:rtl/>
        </w:rPr>
        <w:t>التقرير</w:t>
      </w:r>
      <w:r w:rsidR="00996F8F">
        <w:rPr>
          <w:rtl/>
        </w:rPr>
        <w:t xml:space="preserve"> </w:t>
      </w:r>
      <w:r>
        <w:rPr>
          <w:rtl/>
        </w:rPr>
        <w:t>الدوري</w:t>
      </w:r>
      <w:r w:rsidR="00996F8F">
        <w:rPr>
          <w:rtl/>
        </w:rPr>
        <w:t xml:space="preserve"> </w:t>
      </w:r>
      <w:r>
        <w:rPr>
          <w:rtl/>
        </w:rPr>
        <w:t>السابع</w:t>
      </w:r>
      <w:r w:rsidR="00996F8F">
        <w:rPr>
          <w:rtl/>
        </w:rPr>
        <w:t xml:space="preserve"> </w:t>
      </w:r>
      <w:r>
        <w:rPr>
          <w:rtl/>
        </w:rPr>
        <w:t>لبلجيكا*</w:t>
      </w:r>
    </w:p>
    <w:p w:rsidR="00622053" w:rsidRPr="00622053" w:rsidRDefault="00622053" w:rsidP="00622053">
      <w:pPr>
        <w:pStyle w:val="SingleTxt"/>
        <w:spacing w:after="0" w:line="120" w:lineRule="exact"/>
        <w:rPr>
          <w:sz w:val="10"/>
          <w:rtl/>
        </w:rPr>
      </w:pPr>
    </w:p>
    <w:p w:rsidR="00622053" w:rsidRDefault="00622053" w:rsidP="00C31340">
      <w:pPr>
        <w:pStyle w:val="SingleTxt"/>
        <w:rPr>
          <w:rtl/>
        </w:rPr>
      </w:pPr>
      <w:r>
        <w:rPr>
          <w:rtl/>
        </w:rPr>
        <w:t>1</w:t>
      </w:r>
      <w:r w:rsidR="00996F8F"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tl/>
        </w:rPr>
        <w:tab/>
        <w:t>نظرت</w:t>
      </w:r>
      <w:r w:rsidR="00996F8F">
        <w:rPr>
          <w:rtl/>
        </w:rPr>
        <w:t xml:space="preserve"> </w:t>
      </w:r>
      <w:r>
        <w:rPr>
          <w:rtl/>
        </w:rPr>
        <w:t>اللجنة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التقرير</w:t>
      </w:r>
      <w:r w:rsidR="00996F8F">
        <w:rPr>
          <w:rtl/>
        </w:rPr>
        <w:t xml:space="preserve"> </w:t>
      </w:r>
      <w:r>
        <w:rPr>
          <w:rtl/>
        </w:rPr>
        <w:t>الدوري</w:t>
      </w:r>
      <w:r w:rsidR="00996F8F">
        <w:rPr>
          <w:rtl/>
        </w:rPr>
        <w:t xml:space="preserve"> </w:t>
      </w:r>
      <w:r>
        <w:rPr>
          <w:rtl/>
        </w:rPr>
        <w:t>السابع</w:t>
      </w:r>
      <w:r w:rsidR="00996F8F">
        <w:rPr>
          <w:rtl/>
        </w:rPr>
        <w:t xml:space="preserve"> </w:t>
      </w:r>
      <w:r>
        <w:rPr>
          <w:rtl/>
        </w:rPr>
        <w:t>لبلجيكا</w:t>
      </w:r>
      <w:r w:rsidR="00996F8F">
        <w:rPr>
          <w:rtl/>
        </w:rPr>
        <w:t xml:space="preserve"> </w:t>
      </w:r>
      <w:r>
        <w:rPr>
          <w:rtl/>
        </w:rPr>
        <w:t>(</w:t>
      </w:r>
      <w:hyperlink r:id="rId14" w:history="1">
        <w:r w:rsidRPr="00996F8F">
          <w:rPr>
            <w:rStyle w:val="Hyperlink"/>
          </w:rPr>
          <w:t>CEDAW/C/BEL/7</w:t>
        </w:r>
      </w:hyperlink>
      <w:r>
        <w:rPr>
          <w:rtl/>
        </w:rPr>
        <w:t>)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جلستيها</w:t>
      </w:r>
      <w:r w:rsidR="00C31340">
        <w:rPr>
          <w:rFonts w:hint="cs"/>
          <w:rtl/>
        </w:rPr>
        <w:t> </w:t>
      </w:r>
      <w:r>
        <w:rPr>
          <w:rtl/>
        </w:rPr>
        <w:t>1257</w:t>
      </w:r>
      <w:r w:rsidR="00996F8F">
        <w:rPr>
          <w:rtl/>
        </w:rPr>
        <w:t xml:space="preserve"> </w:t>
      </w:r>
      <w:r>
        <w:rPr>
          <w:rtl/>
        </w:rPr>
        <w:t>و</w:t>
      </w:r>
      <w:r w:rsidR="00996F8F">
        <w:rPr>
          <w:rFonts w:hint="cs"/>
          <w:rtl/>
        </w:rPr>
        <w:t xml:space="preserve"> </w:t>
      </w:r>
      <w:r>
        <w:rPr>
          <w:rtl/>
        </w:rPr>
        <w:t>1258</w:t>
      </w:r>
      <w:r w:rsidR="00996F8F">
        <w:rPr>
          <w:rtl/>
        </w:rPr>
        <w:t xml:space="preserve"> </w:t>
      </w:r>
      <w:r>
        <w:rPr>
          <w:rtl/>
        </w:rPr>
        <w:t>المعقودتين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28</w:t>
      </w:r>
      <w:r w:rsidR="00996F8F">
        <w:rPr>
          <w:rtl/>
        </w:rPr>
        <w:t xml:space="preserve"> </w:t>
      </w:r>
      <w:r>
        <w:rPr>
          <w:rtl/>
        </w:rPr>
        <w:t>تشرين</w:t>
      </w:r>
      <w:r w:rsidR="00996F8F">
        <w:rPr>
          <w:rtl/>
        </w:rPr>
        <w:t xml:space="preserve"> </w:t>
      </w:r>
      <w:r>
        <w:rPr>
          <w:rtl/>
        </w:rPr>
        <w:t>الأول/أكتوبر</w:t>
      </w:r>
      <w:r w:rsidR="00996F8F">
        <w:rPr>
          <w:rtl/>
        </w:rPr>
        <w:t xml:space="preserve"> </w:t>
      </w:r>
      <w:r>
        <w:rPr>
          <w:rtl/>
        </w:rPr>
        <w:t>2014</w:t>
      </w:r>
      <w:r w:rsidR="00996F8F">
        <w:rPr>
          <w:rtl/>
        </w:rPr>
        <w:t xml:space="preserve"> </w:t>
      </w:r>
      <w:r>
        <w:rPr>
          <w:rtl/>
        </w:rPr>
        <w:t>(انظر</w:t>
      </w:r>
      <w:r w:rsidR="00996F8F">
        <w:rPr>
          <w:rtl/>
        </w:rPr>
        <w:t xml:space="preserve"> </w:t>
      </w:r>
      <w:hyperlink r:id="rId15" w:history="1">
        <w:r w:rsidRPr="00996F8F">
          <w:rPr>
            <w:rStyle w:val="Hyperlink"/>
          </w:rPr>
          <w:t>CEDAW/C/SR.1257</w:t>
        </w:r>
      </w:hyperlink>
      <w:r w:rsidR="00996F8F">
        <w:rPr>
          <w:rtl/>
        </w:rPr>
        <w:t xml:space="preserve"> </w:t>
      </w:r>
      <w:r>
        <w:rPr>
          <w:rtl/>
        </w:rPr>
        <w:t>و</w:t>
      </w:r>
      <w:r w:rsidR="00996F8F">
        <w:rPr>
          <w:rFonts w:hint="cs"/>
          <w:rtl/>
        </w:rPr>
        <w:t xml:space="preserve"> </w:t>
      </w:r>
      <w:r>
        <w:rPr>
          <w:rtl/>
        </w:rPr>
        <w:t>1258).</w:t>
      </w:r>
      <w:r w:rsidR="00996F8F">
        <w:rPr>
          <w:rtl/>
        </w:rPr>
        <w:t xml:space="preserve"> </w:t>
      </w:r>
      <w:r>
        <w:rPr>
          <w:rtl/>
        </w:rPr>
        <w:t>وترد</w:t>
      </w:r>
      <w:r w:rsidR="00996F8F">
        <w:rPr>
          <w:rtl/>
        </w:rPr>
        <w:t xml:space="preserve"> </w:t>
      </w:r>
      <w:r>
        <w:rPr>
          <w:rtl/>
        </w:rPr>
        <w:t>قائمة</w:t>
      </w:r>
      <w:r w:rsidR="00996F8F">
        <w:rPr>
          <w:rtl/>
        </w:rPr>
        <w:t xml:space="preserve"> </w:t>
      </w:r>
      <w:r>
        <w:rPr>
          <w:rtl/>
        </w:rPr>
        <w:t>القضايا</w:t>
      </w:r>
      <w:r w:rsidR="00996F8F">
        <w:rPr>
          <w:rtl/>
        </w:rPr>
        <w:t xml:space="preserve"> </w:t>
      </w:r>
      <w:r>
        <w:rPr>
          <w:rtl/>
        </w:rPr>
        <w:t>والأسئلة</w:t>
      </w:r>
      <w:r w:rsidR="00996F8F">
        <w:rPr>
          <w:rtl/>
        </w:rPr>
        <w:t xml:space="preserve"> </w:t>
      </w:r>
      <w:r>
        <w:rPr>
          <w:rtl/>
        </w:rPr>
        <w:t>التي</w:t>
      </w:r>
      <w:r w:rsidR="00996F8F">
        <w:rPr>
          <w:rtl/>
        </w:rPr>
        <w:t xml:space="preserve"> </w:t>
      </w:r>
      <w:r>
        <w:rPr>
          <w:rtl/>
        </w:rPr>
        <w:t>طرحتها</w:t>
      </w:r>
      <w:r w:rsidR="00996F8F">
        <w:rPr>
          <w:rtl/>
        </w:rPr>
        <w:t xml:space="preserve"> </w:t>
      </w:r>
      <w:r>
        <w:rPr>
          <w:rtl/>
        </w:rPr>
        <w:t>اللجنة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Fonts w:hint="cs"/>
          <w:rtl/>
        </w:rPr>
        <w:t xml:space="preserve"> </w:t>
      </w:r>
      <w:r>
        <w:rPr>
          <w:rtl/>
        </w:rPr>
        <w:t>الوثيقة</w:t>
      </w:r>
      <w:r w:rsidR="00996F8F">
        <w:rPr>
          <w:rtl/>
        </w:rPr>
        <w:t xml:space="preserve"> </w:t>
      </w:r>
      <w:hyperlink r:id="rId16" w:history="1">
        <w:r w:rsidRPr="00996F8F">
          <w:rPr>
            <w:rStyle w:val="Hyperlink"/>
          </w:rPr>
          <w:t>CEDAW/C/BEL/Q/7</w:t>
        </w:r>
      </w:hyperlink>
      <w:r>
        <w:rPr>
          <w:rtl/>
        </w:rPr>
        <w:t>،</w:t>
      </w:r>
      <w:r w:rsidR="00996F8F">
        <w:rPr>
          <w:rtl/>
        </w:rPr>
        <w:t xml:space="preserve"> </w:t>
      </w:r>
      <w:r>
        <w:rPr>
          <w:rtl/>
        </w:rPr>
        <w:t>وترد</w:t>
      </w:r>
      <w:r w:rsidR="00996F8F">
        <w:rPr>
          <w:rtl/>
        </w:rPr>
        <w:t xml:space="preserve"> </w:t>
      </w:r>
      <w:r>
        <w:rPr>
          <w:rtl/>
        </w:rPr>
        <w:t>ردود</w:t>
      </w:r>
      <w:r w:rsidR="00996F8F">
        <w:rPr>
          <w:rtl/>
        </w:rPr>
        <w:t xml:space="preserve"> </w:t>
      </w:r>
      <w:r>
        <w:rPr>
          <w:rtl/>
        </w:rPr>
        <w:t>بلجيكا</w:t>
      </w:r>
      <w:r w:rsidR="00996F8F">
        <w:rPr>
          <w:rtl/>
        </w:rPr>
        <w:t xml:space="preserve"> </w:t>
      </w:r>
      <w:r>
        <w:rPr>
          <w:rtl/>
        </w:rPr>
        <w:t>عليها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الوثيقة</w:t>
      </w:r>
      <w:r w:rsidR="00996F8F">
        <w:rPr>
          <w:rtl/>
        </w:rPr>
        <w:t xml:space="preserve"> </w:t>
      </w:r>
      <w:hyperlink r:id="rId17" w:history="1">
        <w:r w:rsidRPr="00996F8F">
          <w:rPr>
            <w:rStyle w:val="Hyperlink"/>
          </w:rPr>
          <w:t>CEDAW/C/BEL/Q/7/Add.1</w:t>
        </w:r>
      </w:hyperlink>
      <w:r>
        <w:rPr>
          <w:rtl/>
        </w:rPr>
        <w:t>.</w:t>
      </w:r>
    </w:p>
    <w:p w:rsidR="00622053" w:rsidRPr="0012058E" w:rsidRDefault="00622053" w:rsidP="00622053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2"/>
        </w:rPr>
      </w:pPr>
    </w:p>
    <w:p w:rsidR="00622053" w:rsidRDefault="00622053" w:rsidP="00996F8F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tab/>
      </w:r>
      <w:r>
        <w:rPr>
          <w:rtl/>
        </w:rPr>
        <w:t>ألف</w:t>
      </w:r>
      <w:r w:rsidR="00996F8F">
        <w:rPr>
          <w:rFonts w:hint="cs"/>
          <w:rtl/>
        </w:rPr>
        <w:t xml:space="preserve"> </w:t>
      </w:r>
      <w:r>
        <w:rPr>
          <w:rtl/>
        </w:rPr>
        <w:t>-</w:t>
      </w:r>
      <w:r>
        <w:tab/>
      </w:r>
      <w:r>
        <w:rPr>
          <w:rtl/>
        </w:rPr>
        <w:t>مقدمة</w:t>
      </w:r>
    </w:p>
    <w:p w:rsidR="00622053" w:rsidRDefault="00622053" w:rsidP="00996F8F">
      <w:pPr>
        <w:pStyle w:val="SingleTxt"/>
        <w:rPr>
          <w:rtl/>
        </w:rPr>
      </w:pPr>
      <w:r>
        <w:rPr>
          <w:rtl/>
        </w:rPr>
        <w:t>2</w:t>
      </w:r>
      <w:r w:rsidR="00996F8F"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tl/>
        </w:rPr>
        <w:tab/>
        <w:t>تعرب</w:t>
      </w:r>
      <w:r w:rsidR="00996F8F">
        <w:rPr>
          <w:rtl/>
        </w:rPr>
        <w:t xml:space="preserve"> </w:t>
      </w:r>
      <w:r>
        <w:rPr>
          <w:rtl/>
        </w:rPr>
        <w:t>اللجنة</w:t>
      </w:r>
      <w:r w:rsidR="00996F8F">
        <w:rPr>
          <w:rtl/>
        </w:rPr>
        <w:t xml:space="preserve"> </w:t>
      </w:r>
      <w:r>
        <w:rPr>
          <w:rtl/>
        </w:rPr>
        <w:t>عن</w:t>
      </w:r>
      <w:r w:rsidR="00996F8F">
        <w:rPr>
          <w:rtl/>
        </w:rPr>
        <w:t xml:space="preserve"> </w:t>
      </w:r>
      <w:r>
        <w:rPr>
          <w:rtl/>
        </w:rPr>
        <w:t>تقديرها</w:t>
      </w:r>
      <w:r w:rsidR="00996F8F">
        <w:rPr>
          <w:rtl/>
        </w:rPr>
        <w:t xml:space="preserve"> </w:t>
      </w:r>
      <w:r>
        <w:rPr>
          <w:rtl/>
        </w:rPr>
        <w:t>أن</w:t>
      </w:r>
      <w:r w:rsidR="00996F8F">
        <w:rPr>
          <w:rtl/>
        </w:rPr>
        <w:t xml:space="preserve"> </w:t>
      </w:r>
      <w:r>
        <w:rPr>
          <w:rtl/>
        </w:rPr>
        <w:t>الدولة</w:t>
      </w:r>
      <w:r w:rsidR="00996F8F">
        <w:rPr>
          <w:rtl/>
        </w:rPr>
        <w:t xml:space="preserve"> </w:t>
      </w:r>
      <w:r>
        <w:rPr>
          <w:rtl/>
        </w:rPr>
        <w:t>الطرف</w:t>
      </w:r>
      <w:r w:rsidR="00996F8F">
        <w:rPr>
          <w:rtl/>
        </w:rPr>
        <w:t xml:space="preserve"> </w:t>
      </w:r>
      <w:r>
        <w:rPr>
          <w:rtl/>
        </w:rPr>
        <w:t>قدمت</w:t>
      </w:r>
      <w:r w:rsidR="00996F8F">
        <w:rPr>
          <w:rtl/>
        </w:rPr>
        <w:t xml:space="preserve"> </w:t>
      </w:r>
      <w:r>
        <w:rPr>
          <w:rtl/>
        </w:rPr>
        <w:t>تقريرها</w:t>
      </w:r>
      <w:r w:rsidR="00996F8F">
        <w:rPr>
          <w:rtl/>
        </w:rPr>
        <w:t xml:space="preserve"> </w:t>
      </w:r>
      <w:r>
        <w:rPr>
          <w:rtl/>
        </w:rPr>
        <w:t>الدوري</w:t>
      </w:r>
      <w:r w:rsidR="00996F8F">
        <w:rPr>
          <w:rtl/>
        </w:rPr>
        <w:t xml:space="preserve"> </w:t>
      </w:r>
      <w:r>
        <w:rPr>
          <w:rtl/>
        </w:rPr>
        <w:t>السابع.</w:t>
      </w:r>
      <w:r w:rsidR="00996F8F">
        <w:rPr>
          <w:rtl/>
        </w:rPr>
        <w:t xml:space="preserve"> </w:t>
      </w:r>
      <w:r>
        <w:rPr>
          <w:rtl/>
        </w:rPr>
        <w:t>وهي</w:t>
      </w:r>
      <w:r w:rsidR="00996F8F">
        <w:rPr>
          <w:rtl/>
        </w:rPr>
        <w:t xml:space="preserve"> </w:t>
      </w:r>
      <w:r>
        <w:rPr>
          <w:rtl/>
        </w:rPr>
        <w:t>تقدِّر</w:t>
      </w:r>
      <w:r w:rsidR="00996F8F">
        <w:rPr>
          <w:rtl/>
        </w:rPr>
        <w:t xml:space="preserve"> </w:t>
      </w:r>
      <w:r>
        <w:rPr>
          <w:rtl/>
        </w:rPr>
        <w:t>أيضاً</w:t>
      </w:r>
      <w:r w:rsidR="00996F8F">
        <w:rPr>
          <w:rtl/>
        </w:rPr>
        <w:t xml:space="preserve"> </w:t>
      </w:r>
      <w:r>
        <w:rPr>
          <w:rtl/>
        </w:rPr>
        <w:t>الردود</w:t>
      </w:r>
      <w:r w:rsidR="00996F8F">
        <w:rPr>
          <w:rtl/>
        </w:rPr>
        <w:t xml:space="preserve"> </w:t>
      </w:r>
      <w:r>
        <w:rPr>
          <w:rtl/>
        </w:rPr>
        <w:t>الخطية</w:t>
      </w:r>
      <w:r w:rsidR="00996F8F">
        <w:rPr>
          <w:rtl/>
        </w:rPr>
        <w:t xml:space="preserve"> </w:t>
      </w:r>
      <w:r>
        <w:rPr>
          <w:rtl/>
        </w:rPr>
        <w:t>التي</w:t>
      </w:r>
      <w:r w:rsidR="00996F8F">
        <w:rPr>
          <w:rtl/>
        </w:rPr>
        <w:t xml:space="preserve"> </w:t>
      </w:r>
      <w:r>
        <w:rPr>
          <w:rtl/>
        </w:rPr>
        <w:t>قدمتها</w:t>
      </w:r>
      <w:r w:rsidR="00996F8F">
        <w:rPr>
          <w:rtl/>
        </w:rPr>
        <w:t xml:space="preserve"> </w:t>
      </w:r>
      <w:r>
        <w:rPr>
          <w:rtl/>
        </w:rPr>
        <w:t>الدولة</w:t>
      </w:r>
      <w:r w:rsidR="00996F8F">
        <w:rPr>
          <w:rtl/>
        </w:rPr>
        <w:t xml:space="preserve"> </w:t>
      </w:r>
      <w:r>
        <w:rPr>
          <w:rtl/>
        </w:rPr>
        <w:t>الطرف</w:t>
      </w:r>
      <w:r w:rsidR="00996F8F">
        <w:rPr>
          <w:rtl/>
        </w:rPr>
        <w:t xml:space="preserve"> </w:t>
      </w:r>
      <w:r>
        <w:rPr>
          <w:rtl/>
        </w:rPr>
        <w:t>بشأن</w:t>
      </w:r>
      <w:r w:rsidR="00996F8F">
        <w:rPr>
          <w:rtl/>
        </w:rPr>
        <w:t xml:space="preserve"> </w:t>
      </w:r>
      <w:r>
        <w:rPr>
          <w:rtl/>
        </w:rPr>
        <w:t>قائمة</w:t>
      </w:r>
      <w:r w:rsidR="00996F8F">
        <w:rPr>
          <w:rtl/>
        </w:rPr>
        <w:t xml:space="preserve"> </w:t>
      </w:r>
      <w:r>
        <w:rPr>
          <w:rtl/>
        </w:rPr>
        <w:t>القضايا</w:t>
      </w:r>
      <w:r w:rsidR="00996F8F">
        <w:rPr>
          <w:rtl/>
        </w:rPr>
        <w:t xml:space="preserve"> </w:t>
      </w:r>
      <w:r>
        <w:rPr>
          <w:rtl/>
        </w:rPr>
        <w:t>والأسئلة</w:t>
      </w:r>
      <w:r w:rsidR="00996F8F">
        <w:rPr>
          <w:rtl/>
        </w:rPr>
        <w:t xml:space="preserve"> </w:t>
      </w:r>
      <w:r>
        <w:rPr>
          <w:rtl/>
        </w:rPr>
        <w:t>التي</w:t>
      </w:r>
      <w:r w:rsidR="00996F8F">
        <w:rPr>
          <w:rtl/>
        </w:rPr>
        <w:t xml:space="preserve"> </w:t>
      </w:r>
      <w:r>
        <w:rPr>
          <w:rtl/>
        </w:rPr>
        <w:t>طرحها</w:t>
      </w:r>
      <w:r w:rsidR="00996F8F">
        <w:rPr>
          <w:rtl/>
        </w:rPr>
        <w:t xml:space="preserve"> </w:t>
      </w:r>
      <w:r>
        <w:rPr>
          <w:rtl/>
        </w:rPr>
        <w:t>فريق</w:t>
      </w:r>
      <w:r w:rsidR="00996F8F">
        <w:rPr>
          <w:rtl/>
        </w:rPr>
        <w:t xml:space="preserve"> </w:t>
      </w:r>
      <w:r>
        <w:rPr>
          <w:rtl/>
        </w:rPr>
        <w:t>اللجنة</w:t>
      </w:r>
      <w:r w:rsidR="00996F8F">
        <w:rPr>
          <w:rtl/>
        </w:rPr>
        <w:t xml:space="preserve"> </w:t>
      </w:r>
      <w:r>
        <w:rPr>
          <w:rtl/>
        </w:rPr>
        <w:t>العامل</w:t>
      </w:r>
      <w:r w:rsidR="00996F8F">
        <w:rPr>
          <w:rtl/>
        </w:rPr>
        <w:t xml:space="preserve"> </w:t>
      </w:r>
      <w:r>
        <w:rPr>
          <w:rtl/>
        </w:rPr>
        <w:t>لما</w:t>
      </w:r>
      <w:r w:rsidR="00996F8F">
        <w:rPr>
          <w:rtl/>
        </w:rPr>
        <w:t xml:space="preserve"> </w:t>
      </w:r>
      <w:r>
        <w:rPr>
          <w:rtl/>
        </w:rPr>
        <w:t>قبل</w:t>
      </w:r>
      <w:r w:rsidR="00996F8F">
        <w:rPr>
          <w:rtl/>
        </w:rPr>
        <w:t xml:space="preserve"> </w:t>
      </w:r>
      <w:r>
        <w:rPr>
          <w:rtl/>
        </w:rPr>
        <w:t>الدورة،</w:t>
      </w:r>
      <w:r w:rsidR="00996F8F">
        <w:rPr>
          <w:rtl/>
        </w:rPr>
        <w:t xml:space="preserve"> </w:t>
      </w:r>
      <w:r>
        <w:rPr>
          <w:rtl/>
        </w:rPr>
        <w:t>كما</w:t>
      </w:r>
      <w:r w:rsidR="00996F8F">
        <w:rPr>
          <w:rtl/>
        </w:rPr>
        <w:t xml:space="preserve"> </w:t>
      </w:r>
      <w:r>
        <w:rPr>
          <w:rtl/>
        </w:rPr>
        <w:t>ترحب</w:t>
      </w:r>
      <w:r w:rsidR="00996F8F">
        <w:rPr>
          <w:rtl/>
        </w:rPr>
        <w:t xml:space="preserve"> </w:t>
      </w:r>
      <w:r>
        <w:rPr>
          <w:rtl/>
        </w:rPr>
        <w:t>بالعرض</w:t>
      </w:r>
      <w:r w:rsidR="00996F8F">
        <w:rPr>
          <w:rtl/>
        </w:rPr>
        <w:t xml:space="preserve"> </w:t>
      </w:r>
      <w:r>
        <w:rPr>
          <w:rtl/>
        </w:rPr>
        <w:t>الشفوي</w:t>
      </w:r>
      <w:r w:rsidR="00996F8F">
        <w:rPr>
          <w:rtl/>
        </w:rPr>
        <w:t xml:space="preserve"> </w:t>
      </w:r>
      <w:r>
        <w:rPr>
          <w:rtl/>
        </w:rPr>
        <w:t>الذي</w:t>
      </w:r>
      <w:r w:rsidR="00996F8F">
        <w:rPr>
          <w:rtl/>
        </w:rPr>
        <w:t xml:space="preserve"> </w:t>
      </w:r>
      <w:r>
        <w:rPr>
          <w:rtl/>
        </w:rPr>
        <w:t>قدمه</w:t>
      </w:r>
      <w:r w:rsidR="00996F8F">
        <w:rPr>
          <w:rtl/>
        </w:rPr>
        <w:t xml:space="preserve"> </w:t>
      </w:r>
      <w:r>
        <w:rPr>
          <w:rtl/>
        </w:rPr>
        <w:t>الوفد</w:t>
      </w:r>
      <w:r w:rsidR="00996F8F">
        <w:rPr>
          <w:rtl/>
        </w:rPr>
        <w:t xml:space="preserve"> </w:t>
      </w:r>
      <w:r>
        <w:rPr>
          <w:rtl/>
        </w:rPr>
        <w:t>والإيضاحات</w:t>
      </w:r>
      <w:r w:rsidR="00996F8F">
        <w:rPr>
          <w:rtl/>
        </w:rPr>
        <w:t xml:space="preserve"> </w:t>
      </w:r>
      <w:r>
        <w:rPr>
          <w:rtl/>
        </w:rPr>
        <w:t>الإضافية</w:t>
      </w:r>
      <w:r w:rsidR="00996F8F">
        <w:rPr>
          <w:rtl/>
        </w:rPr>
        <w:t xml:space="preserve"> </w:t>
      </w:r>
      <w:r>
        <w:rPr>
          <w:rtl/>
        </w:rPr>
        <w:t>المقدمة</w:t>
      </w:r>
      <w:r w:rsidR="00996F8F">
        <w:rPr>
          <w:rtl/>
        </w:rPr>
        <w:t xml:space="preserve"> </w:t>
      </w:r>
      <w:r>
        <w:rPr>
          <w:rtl/>
        </w:rPr>
        <w:t>رداً</w:t>
      </w:r>
      <w:r w:rsidR="00996F8F">
        <w:rPr>
          <w:rtl/>
        </w:rPr>
        <w:t xml:space="preserve"> </w:t>
      </w:r>
      <w:r>
        <w:rPr>
          <w:rtl/>
        </w:rPr>
        <w:t>على</w:t>
      </w:r>
      <w:r w:rsidR="00996F8F">
        <w:rPr>
          <w:rtl/>
        </w:rPr>
        <w:t xml:space="preserve"> </w:t>
      </w:r>
      <w:r>
        <w:rPr>
          <w:rtl/>
        </w:rPr>
        <w:t>الأسئلة</w:t>
      </w:r>
      <w:r w:rsidR="00996F8F">
        <w:rPr>
          <w:rtl/>
        </w:rPr>
        <w:t xml:space="preserve"> </w:t>
      </w:r>
      <w:r>
        <w:rPr>
          <w:rtl/>
        </w:rPr>
        <w:t>التي</w:t>
      </w:r>
      <w:r w:rsidR="00996F8F">
        <w:rPr>
          <w:rtl/>
        </w:rPr>
        <w:t xml:space="preserve"> </w:t>
      </w:r>
      <w:r>
        <w:rPr>
          <w:rtl/>
        </w:rPr>
        <w:t>طرحتها</w:t>
      </w:r>
      <w:r w:rsidR="00996F8F">
        <w:rPr>
          <w:rtl/>
        </w:rPr>
        <w:t xml:space="preserve"> </w:t>
      </w:r>
      <w:r>
        <w:rPr>
          <w:rtl/>
        </w:rPr>
        <w:t>اللجنة</w:t>
      </w:r>
      <w:r w:rsidR="00996F8F">
        <w:rPr>
          <w:rtl/>
        </w:rPr>
        <w:t xml:space="preserve"> </w:t>
      </w:r>
      <w:r>
        <w:rPr>
          <w:rtl/>
        </w:rPr>
        <w:t>شفوياً</w:t>
      </w:r>
      <w:r w:rsidR="00996F8F">
        <w:rPr>
          <w:rtl/>
        </w:rPr>
        <w:t xml:space="preserve"> </w:t>
      </w:r>
      <w:r>
        <w:rPr>
          <w:rtl/>
        </w:rPr>
        <w:t>أثناء</w:t>
      </w:r>
      <w:r w:rsidR="00996F8F">
        <w:rPr>
          <w:rtl/>
        </w:rPr>
        <w:t xml:space="preserve"> </w:t>
      </w:r>
      <w:r>
        <w:rPr>
          <w:rtl/>
        </w:rPr>
        <w:t>الحوار.</w:t>
      </w:r>
    </w:p>
    <w:p w:rsidR="00622053" w:rsidRDefault="00622053" w:rsidP="00996F8F">
      <w:pPr>
        <w:pStyle w:val="SingleTxt"/>
        <w:rPr>
          <w:rtl/>
        </w:rPr>
      </w:pPr>
      <w:r>
        <w:rPr>
          <w:rtl/>
        </w:rPr>
        <w:t>3</w:t>
      </w:r>
      <w:r w:rsidR="00996F8F"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tl/>
        </w:rPr>
        <w:tab/>
        <w:t>وتشيد</w:t>
      </w:r>
      <w:r w:rsidR="00996F8F">
        <w:rPr>
          <w:rtl/>
        </w:rPr>
        <w:t xml:space="preserve"> </w:t>
      </w:r>
      <w:r>
        <w:rPr>
          <w:rtl/>
        </w:rPr>
        <w:t>اللجنة</w:t>
      </w:r>
      <w:r w:rsidR="00996F8F">
        <w:rPr>
          <w:rtl/>
        </w:rPr>
        <w:t xml:space="preserve"> </w:t>
      </w:r>
      <w:r>
        <w:rPr>
          <w:rtl/>
        </w:rPr>
        <w:t>بوفد</w:t>
      </w:r>
      <w:r w:rsidR="00996F8F">
        <w:rPr>
          <w:rtl/>
        </w:rPr>
        <w:t xml:space="preserve"> </w:t>
      </w:r>
      <w:r>
        <w:rPr>
          <w:rtl/>
        </w:rPr>
        <w:t>الدولة</w:t>
      </w:r>
      <w:r w:rsidR="00996F8F">
        <w:rPr>
          <w:rtl/>
        </w:rPr>
        <w:t xml:space="preserve"> </w:t>
      </w:r>
      <w:r>
        <w:rPr>
          <w:rtl/>
        </w:rPr>
        <w:t>الطرف</w:t>
      </w:r>
      <w:r w:rsidR="00996F8F">
        <w:rPr>
          <w:rtl/>
        </w:rPr>
        <w:t xml:space="preserve"> </w:t>
      </w:r>
      <w:r>
        <w:rPr>
          <w:rtl/>
        </w:rPr>
        <w:t>الذي</w:t>
      </w:r>
      <w:r w:rsidR="00996F8F">
        <w:rPr>
          <w:rtl/>
        </w:rPr>
        <w:t xml:space="preserve"> </w:t>
      </w:r>
      <w:r>
        <w:rPr>
          <w:rtl/>
        </w:rPr>
        <w:t>ترأَّسَه</w:t>
      </w:r>
      <w:r w:rsidR="00996F8F">
        <w:rPr>
          <w:rtl/>
        </w:rPr>
        <w:t xml:space="preserve"> </w:t>
      </w:r>
      <w:r>
        <w:rPr>
          <w:rtl/>
        </w:rPr>
        <w:t>السفير</w:t>
      </w:r>
      <w:r w:rsidR="00996F8F">
        <w:rPr>
          <w:rtl/>
        </w:rPr>
        <w:t xml:space="preserve"> </w:t>
      </w:r>
      <w:r>
        <w:rPr>
          <w:rtl/>
        </w:rPr>
        <w:t>والممثل</w:t>
      </w:r>
      <w:r w:rsidR="00996F8F">
        <w:rPr>
          <w:rtl/>
        </w:rPr>
        <w:t xml:space="preserve"> </w:t>
      </w:r>
      <w:r>
        <w:rPr>
          <w:rtl/>
        </w:rPr>
        <w:t>الدائم</w:t>
      </w:r>
      <w:r w:rsidR="00996F8F">
        <w:rPr>
          <w:rtl/>
        </w:rPr>
        <w:t xml:space="preserve"> </w:t>
      </w:r>
      <w:r>
        <w:rPr>
          <w:rtl/>
        </w:rPr>
        <w:t>لبلجيكا</w:t>
      </w:r>
      <w:r w:rsidR="00996F8F">
        <w:rPr>
          <w:rtl/>
        </w:rPr>
        <w:t xml:space="preserve"> </w:t>
      </w:r>
      <w:r>
        <w:rPr>
          <w:rtl/>
        </w:rPr>
        <w:t>لدى</w:t>
      </w:r>
      <w:r w:rsidR="00996F8F">
        <w:rPr>
          <w:rtl/>
        </w:rPr>
        <w:t xml:space="preserve"> </w:t>
      </w:r>
      <w:r>
        <w:rPr>
          <w:rtl/>
        </w:rPr>
        <w:t>مكتب</w:t>
      </w:r>
      <w:r w:rsidR="00996F8F">
        <w:rPr>
          <w:rtl/>
        </w:rPr>
        <w:t xml:space="preserve"> </w:t>
      </w:r>
      <w:r>
        <w:rPr>
          <w:rtl/>
        </w:rPr>
        <w:t>الأمم</w:t>
      </w:r>
      <w:r w:rsidR="00996F8F">
        <w:rPr>
          <w:rtl/>
        </w:rPr>
        <w:t xml:space="preserve"> </w:t>
      </w:r>
      <w:r>
        <w:rPr>
          <w:rtl/>
        </w:rPr>
        <w:t>المتحدة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جنيف،</w:t>
      </w:r>
      <w:r w:rsidR="00996F8F">
        <w:rPr>
          <w:rtl/>
        </w:rPr>
        <w:t xml:space="preserve"> </w:t>
      </w:r>
      <w:r>
        <w:rPr>
          <w:rtl/>
        </w:rPr>
        <w:t>برتران</w:t>
      </w:r>
      <w:r w:rsidR="00996F8F">
        <w:rPr>
          <w:rtl/>
        </w:rPr>
        <w:t xml:space="preserve"> </w:t>
      </w:r>
      <w:r>
        <w:rPr>
          <w:rtl/>
        </w:rPr>
        <w:t>دو</w:t>
      </w:r>
      <w:r w:rsidR="00996F8F">
        <w:rPr>
          <w:rtl/>
        </w:rPr>
        <w:t xml:space="preserve"> </w:t>
      </w:r>
      <w:r>
        <w:rPr>
          <w:rtl/>
        </w:rPr>
        <w:t>كرومبروغ.</w:t>
      </w:r>
      <w:r w:rsidR="00996F8F">
        <w:rPr>
          <w:rtl/>
        </w:rPr>
        <w:t xml:space="preserve"> </w:t>
      </w:r>
      <w:r>
        <w:rPr>
          <w:rtl/>
        </w:rPr>
        <w:t>وضم</w:t>
      </w:r>
      <w:r w:rsidR="00996F8F">
        <w:rPr>
          <w:rtl/>
        </w:rPr>
        <w:t xml:space="preserve"> </w:t>
      </w:r>
      <w:r>
        <w:rPr>
          <w:rtl/>
        </w:rPr>
        <w:t>الوفد</w:t>
      </w:r>
      <w:r w:rsidR="00996F8F">
        <w:rPr>
          <w:rtl/>
        </w:rPr>
        <w:t xml:space="preserve"> </w:t>
      </w:r>
      <w:r>
        <w:rPr>
          <w:rtl/>
        </w:rPr>
        <w:t>أيضاً</w:t>
      </w:r>
      <w:r w:rsidR="00996F8F">
        <w:rPr>
          <w:rtl/>
        </w:rPr>
        <w:t xml:space="preserve"> </w:t>
      </w:r>
      <w:r>
        <w:rPr>
          <w:rtl/>
        </w:rPr>
        <w:t>ممثلين</w:t>
      </w:r>
      <w:r w:rsidR="00996F8F">
        <w:rPr>
          <w:rtl/>
        </w:rPr>
        <w:t xml:space="preserve"> </w:t>
      </w:r>
      <w:r>
        <w:rPr>
          <w:rtl/>
        </w:rPr>
        <w:t>للمعهد</w:t>
      </w:r>
      <w:r w:rsidR="00996F8F">
        <w:rPr>
          <w:rtl/>
        </w:rPr>
        <w:t xml:space="preserve"> </w:t>
      </w:r>
      <w:r>
        <w:rPr>
          <w:rtl/>
        </w:rPr>
        <w:t>المعني</w:t>
      </w:r>
      <w:r w:rsidR="00996F8F">
        <w:rPr>
          <w:rtl/>
        </w:rPr>
        <w:t xml:space="preserve"> </w:t>
      </w:r>
      <w:r>
        <w:rPr>
          <w:rtl/>
        </w:rPr>
        <w:t>بالمساواة</w:t>
      </w:r>
      <w:r w:rsidR="00996F8F">
        <w:rPr>
          <w:rtl/>
        </w:rPr>
        <w:t xml:space="preserve"> </w:t>
      </w:r>
      <w:r>
        <w:rPr>
          <w:rtl/>
        </w:rPr>
        <w:t>بين</w:t>
      </w:r>
      <w:r w:rsidR="00996F8F">
        <w:rPr>
          <w:rtl/>
        </w:rPr>
        <w:t xml:space="preserve"> </w:t>
      </w:r>
      <w:r>
        <w:rPr>
          <w:rtl/>
        </w:rPr>
        <w:t>المرأة</w:t>
      </w:r>
      <w:r w:rsidR="00996F8F">
        <w:rPr>
          <w:rtl/>
        </w:rPr>
        <w:t xml:space="preserve"> </w:t>
      </w:r>
      <w:r>
        <w:rPr>
          <w:rtl/>
        </w:rPr>
        <w:t>والرجل؛</w:t>
      </w:r>
      <w:r w:rsidR="00996F8F">
        <w:rPr>
          <w:rtl/>
        </w:rPr>
        <w:t xml:space="preserve"> </w:t>
      </w:r>
      <w:r>
        <w:rPr>
          <w:rtl/>
        </w:rPr>
        <w:t>والدوائر</w:t>
      </w:r>
      <w:r w:rsidR="00996F8F">
        <w:rPr>
          <w:rtl/>
        </w:rPr>
        <w:t xml:space="preserve"> </w:t>
      </w:r>
      <w:r>
        <w:rPr>
          <w:rtl/>
        </w:rPr>
        <w:t>الاتحادية</w:t>
      </w:r>
      <w:r w:rsidR="00996F8F">
        <w:rPr>
          <w:rtl/>
        </w:rPr>
        <w:t xml:space="preserve"> </w:t>
      </w:r>
      <w:r>
        <w:rPr>
          <w:rtl/>
        </w:rPr>
        <w:t>العامة</w:t>
      </w:r>
      <w:r w:rsidR="00996F8F">
        <w:rPr>
          <w:rtl/>
        </w:rPr>
        <w:t xml:space="preserve"> </w:t>
      </w:r>
      <w:r>
        <w:rPr>
          <w:rtl/>
        </w:rPr>
        <w:t>للعدل،</w:t>
      </w:r>
      <w:r w:rsidR="00996F8F">
        <w:rPr>
          <w:rtl/>
        </w:rPr>
        <w:t xml:space="preserve"> </w:t>
      </w:r>
      <w:r>
        <w:rPr>
          <w:rtl/>
        </w:rPr>
        <w:t>والداخلية،</w:t>
      </w:r>
      <w:r w:rsidR="00996F8F">
        <w:rPr>
          <w:rtl/>
        </w:rPr>
        <w:t xml:space="preserve"> </w:t>
      </w:r>
      <w:r>
        <w:rPr>
          <w:rtl/>
        </w:rPr>
        <w:t>والعمالة</w:t>
      </w:r>
      <w:r w:rsidR="00996F8F">
        <w:rPr>
          <w:rtl/>
        </w:rPr>
        <w:t xml:space="preserve"> </w:t>
      </w:r>
      <w:r>
        <w:rPr>
          <w:rtl/>
        </w:rPr>
        <w:t>والعمل</w:t>
      </w:r>
      <w:r w:rsidR="00996F8F">
        <w:rPr>
          <w:rtl/>
        </w:rPr>
        <w:t xml:space="preserve"> </w:t>
      </w:r>
      <w:r>
        <w:rPr>
          <w:rtl/>
        </w:rPr>
        <w:t>والحوار</w:t>
      </w:r>
      <w:r w:rsidR="00996F8F">
        <w:rPr>
          <w:rtl/>
        </w:rPr>
        <w:t xml:space="preserve"> </w:t>
      </w:r>
      <w:r>
        <w:rPr>
          <w:rtl/>
        </w:rPr>
        <w:t>الاجتماعي؛</w:t>
      </w:r>
      <w:r w:rsidR="00996F8F">
        <w:rPr>
          <w:rtl/>
        </w:rPr>
        <w:t xml:space="preserve"> </w:t>
      </w:r>
      <w:r>
        <w:rPr>
          <w:rtl/>
        </w:rPr>
        <w:t>والكيانات</w:t>
      </w:r>
      <w:r w:rsidR="00996F8F">
        <w:rPr>
          <w:rtl/>
        </w:rPr>
        <w:t xml:space="preserve"> </w:t>
      </w:r>
      <w:r>
        <w:rPr>
          <w:rtl/>
        </w:rPr>
        <w:t>الاتحادية؛</w:t>
      </w:r>
      <w:r w:rsidR="00996F8F">
        <w:rPr>
          <w:rtl/>
        </w:rPr>
        <w:t xml:space="preserve"> </w:t>
      </w:r>
      <w:r>
        <w:rPr>
          <w:rtl/>
        </w:rPr>
        <w:t>والبعثة</w:t>
      </w:r>
      <w:r w:rsidR="00996F8F">
        <w:rPr>
          <w:rtl/>
        </w:rPr>
        <w:t xml:space="preserve"> </w:t>
      </w:r>
      <w:r>
        <w:rPr>
          <w:rtl/>
        </w:rPr>
        <w:t>الدائمة</w:t>
      </w:r>
      <w:r w:rsidR="00996F8F">
        <w:rPr>
          <w:rtl/>
        </w:rPr>
        <w:t xml:space="preserve"> </w:t>
      </w:r>
      <w:r>
        <w:rPr>
          <w:rtl/>
        </w:rPr>
        <w:t>لبلجيكا</w:t>
      </w:r>
      <w:r w:rsidR="00996F8F">
        <w:rPr>
          <w:rtl/>
        </w:rPr>
        <w:t xml:space="preserve"> </w:t>
      </w:r>
      <w:r>
        <w:rPr>
          <w:rtl/>
        </w:rPr>
        <w:t>لدى</w:t>
      </w:r>
      <w:r w:rsidR="00996F8F">
        <w:rPr>
          <w:rtl/>
        </w:rPr>
        <w:t xml:space="preserve"> </w:t>
      </w:r>
      <w:r>
        <w:rPr>
          <w:rtl/>
        </w:rPr>
        <w:t>مكتب</w:t>
      </w:r>
      <w:r w:rsidR="00996F8F">
        <w:rPr>
          <w:rtl/>
        </w:rPr>
        <w:t xml:space="preserve"> </w:t>
      </w:r>
      <w:r>
        <w:rPr>
          <w:rtl/>
        </w:rPr>
        <w:t>الأمم</w:t>
      </w:r>
      <w:r w:rsidR="00996F8F">
        <w:rPr>
          <w:rtl/>
        </w:rPr>
        <w:t xml:space="preserve"> </w:t>
      </w:r>
      <w:r>
        <w:rPr>
          <w:rtl/>
        </w:rPr>
        <w:t>المتحدة</w:t>
      </w:r>
      <w:r w:rsidR="00996F8F">
        <w:rPr>
          <w:rtl/>
        </w:rPr>
        <w:t xml:space="preserve"> </w:t>
      </w:r>
      <w:r>
        <w:rPr>
          <w:rtl/>
        </w:rPr>
        <w:t>وغيره</w:t>
      </w:r>
      <w:r w:rsidR="00996F8F">
        <w:rPr>
          <w:rtl/>
        </w:rPr>
        <w:t xml:space="preserve"> </w:t>
      </w:r>
      <w:r>
        <w:rPr>
          <w:rtl/>
        </w:rPr>
        <w:t>من</w:t>
      </w:r>
      <w:r w:rsidR="00996F8F">
        <w:rPr>
          <w:rtl/>
        </w:rPr>
        <w:t xml:space="preserve"> </w:t>
      </w:r>
      <w:r>
        <w:rPr>
          <w:rtl/>
        </w:rPr>
        <w:t>المنظمات</w:t>
      </w:r>
      <w:r w:rsidR="00996F8F">
        <w:rPr>
          <w:rtl/>
        </w:rPr>
        <w:t xml:space="preserve"> </w:t>
      </w:r>
      <w:r>
        <w:rPr>
          <w:rtl/>
        </w:rPr>
        <w:t>الدولية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جنيف.</w:t>
      </w:r>
    </w:p>
    <w:p w:rsidR="00622053" w:rsidRPr="0012058E" w:rsidRDefault="00622053" w:rsidP="00622053">
      <w:pPr>
        <w:pStyle w:val="SingleTxt"/>
        <w:spacing w:after="0" w:line="120" w:lineRule="exact"/>
        <w:rPr>
          <w:sz w:val="12"/>
          <w:rtl/>
        </w:rPr>
      </w:pPr>
    </w:p>
    <w:p w:rsidR="00996F8F" w:rsidRPr="00996F8F" w:rsidRDefault="00622053" w:rsidP="00996F8F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20" w:lineRule="exact"/>
        <w:ind w:left="1267" w:right="1267" w:hanging="1267"/>
        <w:rPr>
          <w:sz w:val="10"/>
        </w:rPr>
      </w:pPr>
      <w:r>
        <w:rPr>
          <w:noProof/>
        </w:rPr>
        <w:pict>
          <v:shape id="Picture 3" o:spid="_x0000_s1027" type="#_x0000_t75" alt="http://undocs.org/m2/QRCode.ashx?DS=CEDAW/C/BEL/CO/7&amp;Size =1&amp;Lang = A" style="position:absolute;left:0;text-align:left;margin-left:59.75pt;margin-top:704.05pt;width:33.55pt;height:33.55pt;z-index:2;visibility:visible;mso-position-horizontal-relative:page;mso-position-vertical-relative:page;mso-width-relative:margin;mso-height-relative:margin" filled="t" fillcolor="#4f81bd">
            <v:stroke joinstyle="round"/>
            <v:imagedata r:id="rId13" o:title="7&amp;Size =1&amp;Lang = A"/>
            <w10:wrap anchorx="page" anchory="page"/>
          </v:shape>
        </w:pict>
      </w:r>
      <w:r>
        <w:br w:type="page"/>
      </w:r>
    </w:p>
    <w:p w:rsidR="00622053" w:rsidRPr="00996F8F" w:rsidRDefault="00996F8F" w:rsidP="00996F8F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 w:rsidR="00622053">
        <w:rPr>
          <w:rtl/>
        </w:rPr>
        <w:t>باء</w:t>
      </w:r>
      <w:r>
        <w:rPr>
          <w:rFonts w:hint="cs"/>
          <w:rtl/>
        </w:rPr>
        <w:t xml:space="preserve"> </w:t>
      </w:r>
      <w:r w:rsidR="00622053">
        <w:rPr>
          <w:rtl/>
        </w:rPr>
        <w:t>-</w:t>
      </w:r>
      <w:r w:rsidR="00622053">
        <w:tab/>
      </w:r>
      <w:r w:rsidR="00622053">
        <w:rPr>
          <w:rtl/>
        </w:rPr>
        <w:t>الجوانب</w:t>
      </w:r>
      <w:r>
        <w:rPr>
          <w:rtl/>
        </w:rPr>
        <w:t xml:space="preserve"> </w:t>
      </w:r>
      <w:r w:rsidR="00622053">
        <w:rPr>
          <w:rtl/>
        </w:rPr>
        <w:t>الإيجابية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>4</w:t>
      </w:r>
      <w:r w:rsidR="00996F8F"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tl/>
        </w:rPr>
        <w:tab/>
        <w:t>ترحب</w:t>
      </w:r>
      <w:r w:rsidR="00996F8F">
        <w:rPr>
          <w:rtl/>
        </w:rPr>
        <w:t xml:space="preserve"> </w:t>
      </w:r>
      <w:r>
        <w:rPr>
          <w:rtl/>
        </w:rPr>
        <w:t>اللجنة</w:t>
      </w:r>
      <w:r w:rsidR="00996F8F">
        <w:rPr>
          <w:rtl/>
        </w:rPr>
        <w:t xml:space="preserve"> </w:t>
      </w:r>
      <w:r>
        <w:rPr>
          <w:rtl/>
        </w:rPr>
        <w:t>بالتقدم</w:t>
      </w:r>
      <w:r w:rsidR="00996F8F">
        <w:rPr>
          <w:rtl/>
        </w:rPr>
        <w:t xml:space="preserve"> </w:t>
      </w:r>
      <w:r>
        <w:rPr>
          <w:rtl/>
        </w:rPr>
        <w:t>المحرز</w:t>
      </w:r>
      <w:r w:rsidR="00996F8F">
        <w:rPr>
          <w:rtl/>
        </w:rPr>
        <w:t xml:space="preserve"> </w:t>
      </w:r>
      <w:r>
        <w:rPr>
          <w:rtl/>
        </w:rPr>
        <w:t>منذ</w:t>
      </w:r>
      <w:r w:rsidR="00996F8F">
        <w:rPr>
          <w:rtl/>
        </w:rPr>
        <w:t xml:space="preserve"> </w:t>
      </w:r>
      <w:r>
        <w:rPr>
          <w:rtl/>
        </w:rPr>
        <w:t>النظر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عام</w:t>
      </w:r>
      <w:r w:rsidR="00996F8F">
        <w:rPr>
          <w:rtl/>
        </w:rPr>
        <w:t xml:space="preserve"> </w:t>
      </w:r>
      <w:r>
        <w:rPr>
          <w:rtl/>
        </w:rPr>
        <w:t>2008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التقرير</w:t>
      </w:r>
      <w:r w:rsidR="00996F8F">
        <w:rPr>
          <w:rtl/>
        </w:rPr>
        <w:t xml:space="preserve"> </w:t>
      </w:r>
      <w:r>
        <w:rPr>
          <w:rtl/>
        </w:rPr>
        <w:t>الجامع</w:t>
      </w:r>
      <w:r w:rsidR="00996F8F">
        <w:rPr>
          <w:rtl/>
        </w:rPr>
        <w:t xml:space="preserve"> </w:t>
      </w:r>
      <w:r>
        <w:rPr>
          <w:rtl/>
        </w:rPr>
        <w:t>للتقريرين</w:t>
      </w:r>
      <w:r w:rsidR="00996F8F">
        <w:rPr>
          <w:rtl/>
        </w:rPr>
        <w:t xml:space="preserve"> </w:t>
      </w:r>
      <w:r>
        <w:rPr>
          <w:rtl/>
        </w:rPr>
        <w:t>الدوريين</w:t>
      </w:r>
      <w:r w:rsidR="00996F8F">
        <w:rPr>
          <w:rtl/>
        </w:rPr>
        <w:t xml:space="preserve"> </w:t>
      </w:r>
      <w:r>
        <w:rPr>
          <w:rtl/>
        </w:rPr>
        <w:t>الخامس</w:t>
      </w:r>
      <w:r w:rsidR="00996F8F">
        <w:rPr>
          <w:rtl/>
        </w:rPr>
        <w:t xml:space="preserve"> </w:t>
      </w:r>
      <w:r>
        <w:rPr>
          <w:rtl/>
        </w:rPr>
        <w:t>والسادس</w:t>
      </w:r>
      <w:r w:rsidR="00996F8F">
        <w:rPr>
          <w:rtl/>
        </w:rPr>
        <w:t xml:space="preserve"> </w:t>
      </w:r>
      <w:r>
        <w:rPr>
          <w:rtl/>
        </w:rPr>
        <w:t>للدولة</w:t>
      </w:r>
      <w:r w:rsidR="00996F8F">
        <w:rPr>
          <w:rtl/>
        </w:rPr>
        <w:t xml:space="preserve"> </w:t>
      </w:r>
      <w:r>
        <w:rPr>
          <w:rtl/>
        </w:rPr>
        <w:t>الطرف</w:t>
      </w:r>
      <w:r w:rsidR="00996F8F">
        <w:rPr>
          <w:rtl/>
        </w:rPr>
        <w:t xml:space="preserve"> </w:t>
      </w:r>
      <w:r>
        <w:rPr>
          <w:rtl/>
        </w:rPr>
        <w:t>(</w:t>
      </w:r>
      <w:hyperlink r:id="rId18" w:history="1">
        <w:r w:rsidRPr="00996F8F">
          <w:rPr>
            <w:rStyle w:val="Hyperlink"/>
          </w:rPr>
          <w:t>CEDAW/C/BEL/6</w:t>
        </w:r>
      </w:hyperlink>
      <w:r>
        <w:rPr>
          <w:rtl/>
        </w:rPr>
        <w:t>)،</w:t>
      </w:r>
      <w:r w:rsidR="00996F8F">
        <w:rPr>
          <w:rtl/>
        </w:rPr>
        <w:t xml:space="preserve"> </w:t>
      </w:r>
      <w:r>
        <w:rPr>
          <w:rtl/>
        </w:rPr>
        <w:t>على</w:t>
      </w:r>
      <w:r w:rsidR="00996F8F">
        <w:rPr>
          <w:rtl/>
        </w:rPr>
        <w:t xml:space="preserve"> </w:t>
      </w:r>
      <w:r>
        <w:rPr>
          <w:rtl/>
        </w:rPr>
        <w:t>صعيد</w:t>
      </w:r>
      <w:r w:rsidR="00996F8F">
        <w:rPr>
          <w:rtl/>
        </w:rPr>
        <w:t xml:space="preserve"> </w:t>
      </w:r>
      <w:r>
        <w:rPr>
          <w:rtl/>
        </w:rPr>
        <w:t>إجراء</w:t>
      </w:r>
      <w:r w:rsidR="00996F8F">
        <w:rPr>
          <w:rtl/>
        </w:rPr>
        <w:t xml:space="preserve"> </w:t>
      </w:r>
      <w:r>
        <w:rPr>
          <w:rtl/>
        </w:rPr>
        <w:t>الإصلاحات</w:t>
      </w:r>
      <w:r w:rsidR="00996F8F">
        <w:rPr>
          <w:rtl/>
        </w:rPr>
        <w:t xml:space="preserve"> </w:t>
      </w:r>
      <w:r>
        <w:rPr>
          <w:rtl/>
        </w:rPr>
        <w:t>التشريعية،</w:t>
      </w:r>
      <w:r w:rsidR="00996F8F">
        <w:rPr>
          <w:rtl/>
        </w:rPr>
        <w:t xml:space="preserve"> </w:t>
      </w:r>
      <w:r>
        <w:rPr>
          <w:rtl/>
        </w:rPr>
        <w:t>ولا</w:t>
      </w:r>
      <w:r w:rsidR="00996F8F">
        <w:rPr>
          <w:rtl/>
        </w:rPr>
        <w:t xml:space="preserve"> </w:t>
      </w:r>
      <w:r>
        <w:rPr>
          <w:rtl/>
        </w:rPr>
        <w:t>سيما</w:t>
      </w:r>
      <w:r w:rsidR="00996F8F">
        <w:rPr>
          <w:rtl/>
        </w:rPr>
        <w:t xml:space="preserve"> </w:t>
      </w:r>
      <w:r>
        <w:rPr>
          <w:rtl/>
        </w:rPr>
        <w:t>اعتماد</w:t>
      </w:r>
      <w:r w:rsidR="00996F8F">
        <w:rPr>
          <w:rtl/>
        </w:rPr>
        <w:t xml:space="preserve"> </w:t>
      </w:r>
      <w:r>
        <w:rPr>
          <w:rtl/>
        </w:rPr>
        <w:t>ما</w:t>
      </w:r>
      <w:r w:rsidR="00996F8F">
        <w:rPr>
          <w:rtl/>
        </w:rPr>
        <w:t xml:space="preserve"> </w:t>
      </w:r>
      <w:r>
        <w:rPr>
          <w:rtl/>
        </w:rPr>
        <w:t>يلي:</w:t>
      </w:r>
    </w:p>
    <w:p w:rsidR="00622053" w:rsidRDefault="00622053" w:rsidP="00622053">
      <w:pPr>
        <w:pStyle w:val="SingleTxt"/>
        <w:rPr>
          <w:rtl/>
        </w:rPr>
      </w:pPr>
      <w:r>
        <w:rPr>
          <w:rFonts w:hint="cs"/>
          <w:rtl/>
        </w:rPr>
        <w:tab/>
      </w:r>
      <w:r>
        <w:rPr>
          <w:rtl/>
        </w:rPr>
        <w:t>(أ)</w:t>
      </w:r>
      <w:r>
        <w:rPr>
          <w:rFonts w:hint="cs"/>
          <w:rtl/>
        </w:rPr>
        <w:tab/>
      </w:r>
      <w:r>
        <w:rPr>
          <w:rtl/>
        </w:rPr>
        <w:t>القانون</w:t>
      </w:r>
      <w:r w:rsidR="00996F8F">
        <w:rPr>
          <w:rtl/>
        </w:rPr>
        <w:t xml:space="preserve"> </w:t>
      </w:r>
      <w:r>
        <w:rPr>
          <w:rtl/>
        </w:rPr>
        <w:t>المؤرخ</w:t>
      </w:r>
      <w:r w:rsidR="00996F8F">
        <w:rPr>
          <w:rtl/>
        </w:rPr>
        <w:t xml:space="preserve"> </w:t>
      </w:r>
      <w:r>
        <w:rPr>
          <w:rtl/>
        </w:rPr>
        <w:t>28</w:t>
      </w:r>
      <w:r w:rsidR="00996F8F">
        <w:rPr>
          <w:rtl/>
        </w:rPr>
        <w:t xml:space="preserve"> </w:t>
      </w:r>
      <w:r>
        <w:rPr>
          <w:rtl/>
        </w:rPr>
        <w:t>تموز/يوليه</w:t>
      </w:r>
      <w:r w:rsidR="00996F8F">
        <w:rPr>
          <w:rtl/>
        </w:rPr>
        <w:t xml:space="preserve"> </w:t>
      </w:r>
      <w:r>
        <w:rPr>
          <w:rtl/>
        </w:rPr>
        <w:t>2011</w:t>
      </w:r>
      <w:r w:rsidR="00996F8F">
        <w:rPr>
          <w:rtl/>
        </w:rPr>
        <w:t xml:space="preserve"> </w:t>
      </w:r>
      <w:r>
        <w:rPr>
          <w:rtl/>
        </w:rPr>
        <w:t>بشأن</w:t>
      </w:r>
      <w:r w:rsidR="00996F8F">
        <w:rPr>
          <w:rtl/>
        </w:rPr>
        <w:t xml:space="preserve"> </w:t>
      </w:r>
      <w:r>
        <w:rPr>
          <w:rtl/>
        </w:rPr>
        <w:t>مشاركة</w:t>
      </w:r>
      <w:r w:rsidR="00996F8F">
        <w:rPr>
          <w:rtl/>
        </w:rPr>
        <w:t xml:space="preserve"> </w:t>
      </w:r>
      <w:r>
        <w:rPr>
          <w:rtl/>
        </w:rPr>
        <w:t>المرأة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مجالس</w:t>
      </w:r>
      <w:r w:rsidR="00996F8F">
        <w:rPr>
          <w:rtl/>
        </w:rPr>
        <w:t xml:space="preserve"> </w:t>
      </w:r>
      <w:r>
        <w:rPr>
          <w:rtl/>
        </w:rPr>
        <w:t>إدارة</w:t>
      </w:r>
      <w:r w:rsidR="00996F8F">
        <w:rPr>
          <w:rtl/>
        </w:rPr>
        <w:t xml:space="preserve"> </w:t>
      </w:r>
      <w:r>
        <w:rPr>
          <w:rtl/>
        </w:rPr>
        <w:t>الشركات</w:t>
      </w:r>
      <w:r w:rsidR="00996F8F">
        <w:rPr>
          <w:rtl/>
        </w:rPr>
        <w:t xml:space="preserve"> </w:t>
      </w:r>
      <w:r>
        <w:rPr>
          <w:rtl/>
        </w:rPr>
        <w:t>والمؤسسات</w:t>
      </w:r>
      <w:r w:rsidR="00996F8F">
        <w:rPr>
          <w:rtl/>
        </w:rPr>
        <w:t xml:space="preserve"> </w:t>
      </w:r>
      <w:r>
        <w:rPr>
          <w:rtl/>
        </w:rPr>
        <w:t>العامة</w:t>
      </w:r>
      <w:r w:rsidR="00996F8F">
        <w:rPr>
          <w:rtl/>
        </w:rPr>
        <w:t xml:space="preserve"> </w:t>
      </w:r>
      <w:r>
        <w:rPr>
          <w:rtl/>
        </w:rPr>
        <w:t>المستقلة؛</w:t>
      </w:r>
      <w:r w:rsidR="00996F8F">
        <w:rPr>
          <w:rtl/>
        </w:rPr>
        <w:t xml:space="preserve"> </w:t>
      </w:r>
    </w:p>
    <w:p w:rsidR="00622053" w:rsidRDefault="00622053" w:rsidP="00622053">
      <w:pPr>
        <w:pStyle w:val="SingleTxt"/>
        <w:rPr>
          <w:rtl/>
        </w:rPr>
      </w:pPr>
      <w:r>
        <w:rPr>
          <w:rFonts w:hint="cs"/>
          <w:rtl/>
        </w:rPr>
        <w:tab/>
      </w:r>
      <w:r>
        <w:rPr>
          <w:rtl/>
        </w:rPr>
        <w:t>(ب)</w:t>
      </w:r>
      <w:r>
        <w:rPr>
          <w:rFonts w:hint="cs"/>
          <w:rtl/>
        </w:rPr>
        <w:tab/>
      </w:r>
      <w:r>
        <w:rPr>
          <w:rtl/>
        </w:rPr>
        <w:t>القانون</w:t>
      </w:r>
      <w:r w:rsidR="00996F8F">
        <w:rPr>
          <w:rtl/>
        </w:rPr>
        <w:t xml:space="preserve"> </w:t>
      </w:r>
      <w:r>
        <w:rPr>
          <w:rtl/>
        </w:rPr>
        <w:t>المؤرخ</w:t>
      </w:r>
      <w:r w:rsidR="00996F8F">
        <w:rPr>
          <w:rtl/>
        </w:rPr>
        <w:t xml:space="preserve"> </w:t>
      </w:r>
      <w:r>
        <w:rPr>
          <w:rtl/>
        </w:rPr>
        <w:t>8</w:t>
      </w:r>
      <w:r w:rsidR="00996F8F">
        <w:rPr>
          <w:rtl/>
        </w:rPr>
        <w:t xml:space="preserve"> </w:t>
      </w:r>
      <w:r>
        <w:rPr>
          <w:rtl/>
        </w:rPr>
        <w:t>آذار/مارس</w:t>
      </w:r>
      <w:r w:rsidR="00996F8F">
        <w:rPr>
          <w:rtl/>
        </w:rPr>
        <w:t xml:space="preserve"> </w:t>
      </w:r>
      <w:r>
        <w:rPr>
          <w:rtl/>
        </w:rPr>
        <w:t>2012</w:t>
      </w:r>
      <w:r w:rsidR="00996F8F">
        <w:rPr>
          <w:rtl/>
        </w:rPr>
        <w:t xml:space="preserve"> </w:t>
      </w:r>
      <w:r>
        <w:rPr>
          <w:rtl/>
        </w:rPr>
        <w:t>الرامي</w:t>
      </w:r>
      <w:r w:rsidR="00996F8F">
        <w:rPr>
          <w:rtl/>
        </w:rPr>
        <w:t xml:space="preserve"> </w:t>
      </w:r>
      <w:r>
        <w:rPr>
          <w:rtl/>
        </w:rPr>
        <w:t>إلى</w:t>
      </w:r>
      <w:r w:rsidR="00996F8F">
        <w:rPr>
          <w:rtl/>
        </w:rPr>
        <w:t xml:space="preserve"> </w:t>
      </w:r>
      <w:r>
        <w:rPr>
          <w:rtl/>
        </w:rPr>
        <w:t>تقليل</w:t>
      </w:r>
      <w:r w:rsidR="00996F8F">
        <w:rPr>
          <w:rtl/>
        </w:rPr>
        <w:t xml:space="preserve"> </w:t>
      </w:r>
      <w:r>
        <w:rPr>
          <w:rtl/>
        </w:rPr>
        <w:t>الفجوة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الأجور</w:t>
      </w:r>
      <w:r w:rsidR="00996F8F">
        <w:rPr>
          <w:rtl/>
        </w:rPr>
        <w:t xml:space="preserve"> </w:t>
      </w:r>
      <w:r>
        <w:rPr>
          <w:rtl/>
        </w:rPr>
        <w:t>بين</w:t>
      </w:r>
      <w:r w:rsidR="00996F8F">
        <w:rPr>
          <w:rtl/>
        </w:rPr>
        <w:t xml:space="preserve"> </w:t>
      </w:r>
      <w:r>
        <w:rPr>
          <w:rtl/>
        </w:rPr>
        <w:t>النساء</w:t>
      </w:r>
      <w:r w:rsidR="00996F8F">
        <w:rPr>
          <w:rtl/>
        </w:rPr>
        <w:t xml:space="preserve"> </w:t>
      </w:r>
      <w:r>
        <w:rPr>
          <w:rtl/>
        </w:rPr>
        <w:t>والرجال؛</w:t>
      </w:r>
      <w:r w:rsidR="00996F8F">
        <w:rPr>
          <w:rtl/>
        </w:rPr>
        <w:t xml:space="preserve"> </w:t>
      </w:r>
    </w:p>
    <w:p w:rsidR="00622053" w:rsidRDefault="00622053" w:rsidP="00622053">
      <w:pPr>
        <w:pStyle w:val="SingleTxt"/>
        <w:rPr>
          <w:rtl/>
        </w:rPr>
      </w:pPr>
      <w:r>
        <w:rPr>
          <w:rFonts w:hint="cs"/>
          <w:rtl/>
        </w:rPr>
        <w:tab/>
      </w:r>
      <w:r>
        <w:rPr>
          <w:rtl/>
        </w:rPr>
        <w:t>(ج)</w:t>
      </w:r>
      <w:r>
        <w:rPr>
          <w:rFonts w:hint="cs"/>
          <w:rtl/>
        </w:rPr>
        <w:tab/>
      </w:r>
      <w:r>
        <w:rPr>
          <w:rtl/>
        </w:rPr>
        <w:t>الأمر</w:t>
      </w:r>
      <w:r w:rsidR="00996F8F">
        <w:rPr>
          <w:rtl/>
        </w:rPr>
        <w:t xml:space="preserve"> </w:t>
      </w:r>
      <w:r>
        <w:rPr>
          <w:rtl/>
        </w:rPr>
        <w:t>الملكي</w:t>
      </w:r>
      <w:r w:rsidR="00996F8F">
        <w:rPr>
          <w:rtl/>
        </w:rPr>
        <w:t xml:space="preserve"> </w:t>
      </w:r>
      <w:r>
        <w:rPr>
          <w:rtl/>
        </w:rPr>
        <w:t>المؤرخ</w:t>
      </w:r>
      <w:r w:rsidR="00996F8F">
        <w:rPr>
          <w:rtl/>
        </w:rPr>
        <w:t xml:space="preserve"> </w:t>
      </w:r>
      <w:r>
        <w:rPr>
          <w:rtl/>
        </w:rPr>
        <w:t>2</w:t>
      </w:r>
      <w:r w:rsidR="00996F8F">
        <w:rPr>
          <w:rtl/>
        </w:rPr>
        <w:t xml:space="preserve"> </w:t>
      </w:r>
      <w:r>
        <w:rPr>
          <w:rtl/>
        </w:rPr>
        <w:t>حزيران/يونيه</w:t>
      </w:r>
      <w:r w:rsidR="00996F8F">
        <w:rPr>
          <w:rtl/>
        </w:rPr>
        <w:t xml:space="preserve"> </w:t>
      </w:r>
      <w:r>
        <w:rPr>
          <w:rtl/>
        </w:rPr>
        <w:t>2012</w:t>
      </w:r>
      <w:r w:rsidR="00996F8F">
        <w:rPr>
          <w:rtl/>
        </w:rPr>
        <w:t xml:space="preserve"> </w:t>
      </w:r>
      <w:r>
        <w:rPr>
          <w:rtl/>
        </w:rPr>
        <w:t>بتعزيز</w:t>
      </w:r>
      <w:r w:rsidR="00996F8F">
        <w:rPr>
          <w:rtl/>
        </w:rPr>
        <w:t xml:space="preserve"> </w:t>
      </w:r>
      <w:r>
        <w:rPr>
          <w:rtl/>
        </w:rPr>
        <w:t>وجود</w:t>
      </w:r>
      <w:r w:rsidR="00996F8F">
        <w:rPr>
          <w:rtl/>
        </w:rPr>
        <w:t xml:space="preserve"> </w:t>
      </w:r>
      <w:r>
        <w:rPr>
          <w:rtl/>
        </w:rPr>
        <w:t>المرأة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المناصب</w:t>
      </w:r>
      <w:r w:rsidR="00996F8F">
        <w:rPr>
          <w:rtl/>
        </w:rPr>
        <w:t xml:space="preserve"> </w:t>
      </w:r>
      <w:r>
        <w:rPr>
          <w:rtl/>
        </w:rPr>
        <w:t>الرفيعة</w:t>
      </w:r>
      <w:r w:rsidR="00996F8F">
        <w:rPr>
          <w:rtl/>
        </w:rPr>
        <w:t xml:space="preserve"> </w:t>
      </w:r>
      <w:r>
        <w:rPr>
          <w:rtl/>
        </w:rPr>
        <w:t>المستوى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الخدمة</w:t>
      </w:r>
      <w:r w:rsidR="00996F8F">
        <w:rPr>
          <w:rtl/>
        </w:rPr>
        <w:t xml:space="preserve"> </w:t>
      </w:r>
      <w:r>
        <w:rPr>
          <w:rtl/>
        </w:rPr>
        <w:t>العامة؛</w:t>
      </w:r>
      <w:r w:rsidR="00996F8F">
        <w:rPr>
          <w:rtl/>
        </w:rPr>
        <w:t xml:space="preserve"> </w:t>
      </w:r>
    </w:p>
    <w:p w:rsidR="00622053" w:rsidRDefault="00622053" w:rsidP="00622053">
      <w:pPr>
        <w:pStyle w:val="SingleTxt"/>
        <w:rPr>
          <w:rtl/>
        </w:rPr>
      </w:pPr>
      <w:r>
        <w:rPr>
          <w:rFonts w:hint="cs"/>
          <w:rtl/>
        </w:rPr>
        <w:tab/>
      </w:r>
      <w:r>
        <w:rPr>
          <w:rtl/>
        </w:rPr>
        <w:t>(د)</w:t>
      </w:r>
      <w:r>
        <w:rPr>
          <w:rFonts w:hint="cs"/>
          <w:rtl/>
        </w:rPr>
        <w:tab/>
      </w:r>
      <w:r>
        <w:rPr>
          <w:rtl/>
        </w:rPr>
        <w:t>القانون</w:t>
      </w:r>
      <w:r w:rsidR="00996F8F">
        <w:rPr>
          <w:rtl/>
        </w:rPr>
        <w:t xml:space="preserve"> </w:t>
      </w:r>
      <w:r>
        <w:rPr>
          <w:rtl/>
        </w:rPr>
        <w:t>المؤرخ</w:t>
      </w:r>
      <w:r w:rsidR="00996F8F">
        <w:rPr>
          <w:rtl/>
        </w:rPr>
        <w:t xml:space="preserve"> </w:t>
      </w:r>
      <w:r>
        <w:rPr>
          <w:rtl/>
        </w:rPr>
        <w:t>8</w:t>
      </w:r>
      <w:r w:rsidR="00996F8F">
        <w:rPr>
          <w:rtl/>
        </w:rPr>
        <w:t xml:space="preserve"> </w:t>
      </w:r>
      <w:r>
        <w:rPr>
          <w:rtl/>
        </w:rPr>
        <w:t>أيار/مايو</w:t>
      </w:r>
      <w:r w:rsidR="00996F8F">
        <w:rPr>
          <w:rtl/>
        </w:rPr>
        <w:t xml:space="preserve"> </w:t>
      </w:r>
      <w:r>
        <w:rPr>
          <w:rtl/>
        </w:rPr>
        <w:t>2014</w:t>
      </w:r>
      <w:r w:rsidR="00996F8F">
        <w:rPr>
          <w:rtl/>
        </w:rPr>
        <w:t xml:space="preserve"> </w:t>
      </w:r>
      <w:r>
        <w:rPr>
          <w:rtl/>
        </w:rPr>
        <w:t>الذي</w:t>
      </w:r>
      <w:r w:rsidR="00996F8F">
        <w:rPr>
          <w:rtl/>
        </w:rPr>
        <w:t xml:space="preserve"> </w:t>
      </w:r>
      <w:r>
        <w:rPr>
          <w:rtl/>
        </w:rPr>
        <w:t>يعدل</w:t>
      </w:r>
      <w:r w:rsidR="00996F8F">
        <w:rPr>
          <w:rtl/>
        </w:rPr>
        <w:t xml:space="preserve"> </w:t>
      </w:r>
      <w:r>
        <w:rPr>
          <w:rtl/>
        </w:rPr>
        <w:t>القانون</w:t>
      </w:r>
      <w:r w:rsidR="00996F8F">
        <w:rPr>
          <w:rtl/>
        </w:rPr>
        <w:t xml:space="preserve"> </w:t>
      </w:r>
      <w:r>
        <w:rPr>
          <w:rtl/>
        </w:rPr>
        <w:t>المدني،</w:t>
      </w:r>
      <w:r w:rsidR="00996F8F">
        <w:rPr>
          <w:rtl/>
        </w:rPr>
        <w:t xml:space="preserve"> </w:t>
      </w:r>
      <w:r>
        <w:rPr>
          <w:rtl/>
        </w:rPr>
        <w:t>وينص</w:t>
      </w:r>
      <w:r w:rsidR="00996F8F">
        <w:rPr>
          <w:rtl/>
        </w:rPr>
        <w:t xml:space="preserve"> </w:t>
      </w:r>
      <w:r>
        <w:rPr>
          <w:rtl/>
        </w:rPr>
        <w:t>على</w:t>
      </w:r>
      <w:r w:rsidR="00996F8F">
        <w:rPr>
          <w:rtl/>
        </w:rPr>
        <w:t xml:space="preserve"> </w:t>
      </w:r>
      <w:r>
        <w:rPr>
          <w:rtl/>
        </w:rPr>
        <w:t>المساواة</w:t>
      </w:r>
      <w:r w:rsidR="00996F8F">
        <w:rPr>
          <w:rtl/>
        </w:rPr>
        <w:t xml:space="preserve"> </w:t>
      </w:r>
      <w:r>
        <w:rPr>
          <w:rtl/>
        </w:rPr>
        <w:t>بين</w:t>
      </w:r>
      <w:r w:rsidR="00996F8F">
        <w:rPr>
          <w:rtl/>
        </w:rPr>
        <w:t xml:space="preserve"> </w:t>
      </w:r>
      <w:r>
        <w:rPr>
          <w:rtl/>
        </w:rPr>
        <w:t>المرأة</w:t>
      </w:r>
      <w:r w:rsidR="00996F8F">
        <w:rPr>
          <w:rtl/>
        </w:rPr>
        <w:t xml:space="preserve"> </w:t>
      </w:r>
      <w:r>
        <w:rPr>
          <w:rtl/>
        </w:rPr>
        <w:t>والرجل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نقل</w:t>
      </w:r>
      <w:r w:rsidR="00996F8F">
        <w:rPr>
          <w:rtl/>
        </w:rPr>
        <w:t xml:space="preserve"> </w:t>
      </w:r>
      <w:r>
        <w:rPr>
          <w:rtl/>
        </w:rPr>
        <w:t>لقب</w:t>
      </w:r>
      <w:r w:rsidR="00996F8F">
        <w:rPr>
          <w:rtl/>
        </w:rPr>
        <w:t xml:space="preserve"> </w:t>
      </w:r>
      <w:r>
        <w:rPr>
          <w:rtl/>
        </w:rPr>
        <w:t>عائلة</w:t>
      </w:r>
      <w:r w:rsidR="00996F8F">
        <w:rPr>
          <w:rtl/>
        </w:rPr>
        <w:t xml:space="preserve"> </w:t>
      </w:r>
      <w:r>
        <w:rPr>
          <w:rtl/>
        </w:rPr>
        <w:t>كل</w:t>
      </w:r>
      <w:r w:rsidR="00996F8F">
        <w:rPr>
          <w:rtl/>
        </w:rPr>
        <w:t xml:space="preserve"> </w:t>
      </w:r>
      <w:r>
        <w:rPr>
          <w:rtl/>
        </w:rPr>
        <w:t>منهما</w:t>
      </w:r>
      <w:r w:rsidR="00996F8F">
        <w:rPr>
          <w:rtl/>
        </w:rPr>
        <w:t xml:space="preserve"> </w:t>
      </w:r>
      <w:r>
        <w:rPr>
          <w:rtl/>
        </w:rPr>
        <w:t>إلى</w:t>
      </w:r>
      <w:r w:rsidR="00996F8F">
        <w:rPr>
          <w:rtl/>
        </w:rPr>
        <w:t xml:space="preserve"> </w:t>
      </w:r>
      <w:r>
        <w:rPr>
          <w:rtl/>
        </w:rPr>
        <w:t>أطفالهما</w:t>
      </w:r>
      <w:r w:rsidR="00996F8F">
        <w:rPr>
          <w:rtl/>
        </w:rPr>
        <w:t xml:space="preserve"> </w:t>
      </w:r>
      <w:r>
        <w:rPr>
          <w:rtl/>
        </w:rPr>
        <w:t>البيولوجيين</w:t>
      </w:r>
      <w:r w:rsidR="00996F8F">
        <w:rPr>
          <w:rtl/>
        </w:rPr>
        <w:t xml:space="preserve"> </w:t>
      </w:r>
      <w:r>
        <w:rPr>
          <w:rtl/>
        </w:rPr>
        <w:t>أو</w:t>
      </w:r>
      <w:r w:rsidR="00996F8F">
        <w:rPr>
          <w:rtl/>
        </w:rPr>
        <w:t xml:space="preserve"> </w:t>
      </w:r>
      <w:r>
        <w:rPr>
          <w:rtl/>
        </w:rPr>
        <w:t>المتبنين؛</w:t>
      </w:r>
    </w:p>
    <w:p w:rsidR="00622053" w:rsidRDefault="00622053" w:rsidP="00622053">
      <w:pPr>
        <w:pStyle w:val="SingleTxt"/>
        <w:rPr>
          <w:rtl/>
        </w:rPr>
      </w:pPr>
      <w:r>
        <w:rPr>
          <w:rFonts w:hint="cs"/>
          <w:rtl/>
        </w:rPr>
        <w:tab/>
      </w:r>
      <w:r>
        <w:rPr>
          <w:rtl/>
        </w:rPr>
        <w:t>(ه</w:t>
      </w:r>
      <w:r>
        <w:rPr>
          <w:rFonts w:hint="cs"/>
          <w:rtl/>
        </w:rPr>
        <w:t>ـ</w:t>
      </w:r>
      <w:r>
        <w:rPr>
          <w:rtl/>
        </w:rPr>
        <w:t>)</w:t>
      </w:r>
      <w:r>
        <w:rPr>
          <w:rFonts w:hint="cs"/>
          <w:rtl/>
        </w:rPr>
        <w:tab/>
      </w:r>
      <w:r>
        <w:rPr>
          <w:rtl/>
        </w:rPr>
        <w:t>القانون</w:t>
      </w:r>
      <w:r w:rsidR="00996F8F">
        <w:rPr>
          <w:rtl/>
        </w:rPr>
        <w:t xml:space="preserve"> </w:t>
      </w:r>
      <w:r>
        <w:rPr>
          <w:rtl/>
        </w:rPr>
        <w:t>المؤرخ</w:t>
      </w:r>
      <w:r w:rsidR="00996F8F">
        <w:rPr>
          <w:rtl/>
        </w:rPr>
        <w:t xml:space="preserve"> </w:t>
      </w:r>
      <w:r>
        <w:rPr>
          <w:rtl/>
        </w:rPr>
        <w:t>28</w:t>
      </w:r>
      <w:r w:rsidR="00996F8F">
        <w:rPr>
          <w:rtl/>
        </w:rPr>
        <w:t xml:space="preserve"> </w:t>
      </w:r>
      <w:r>
        <w:rPr>
          <w:rtl/>
        </w:rPr>
        <w:t>شباط/فبراير</w:t>
      </w:r>
      <w:r w:rsidR="00996F8F">
        <w:rPr>
          <w:rtl/>
        </w:rPr>
        <w:t xml:space="preserve"> </w:t>
      </w:r>
      <w:r>
        <w:rPr>
          <w:rtl/>
        </w:rPr>
        <w:t>2014</w:t>
      </w:r>
      <w:r w:rsidR="00996F8F">
        <w:rPr>
          <w:rtl/>
        </w:rPr>
        <w:t xml:space="preserve"> </w:t>
      </w:r>
      <w:r>
        <w:rPr>
          <w:rtl/>
        </w:rPr>
        <w:t>والقانون</w:t>
      </w:r>
      <w:r w:rsidR="00996F8F">
        <w:rPr>
          <w:rtl/>
        </w:rPr>
        <w:t xml:space="preserve"> </w:t>
      </w:r>
      <w:r>
        <w:rPr>
          <w:rtl/>
        </w:rPr>
        <w:t>المؤرخ</w:t>
      </w:r>
      <w:r w:rsidR="00996F8F">
        <w:rPr>
          <w:rtl/>
        </w:rPr>
        <w:t xml:space="preserve"> </w:t>
      </w:r>
      <w:r>
        <w:rPr>
          <w:rtl/>
        </w:rPr>
        <w:t>28</w:t>
      </w:r>
      <w:r w:rsidR="00996F8F">
        <w:rPr>
          <w:rtl/>
        </w:rPr>
        <w:t xml:space="preserve"> </w:t>
      </w:r>
      <w:r>
        <w:rPr>
          <w:rtl/>
        </w:rPr>
        <w:t>آذار/مارس</w:t>
      </w:r>
      <w:r w:rsidR="00996F8F">
        <w:rPr>
          <w:rtl/>
        </w:rPr>
        <w:t xml:space="preserve"> </w:t>
      </w:r>
      <w:r>
        <w:rPr>
          <w:rtl/>
        </w:rPr>
        <w:t>2014</w:t>
      </w:r>
      <w:r w:rsidR="00996F8F">
        <w:rPr>
          <w:rtl/>
        </w:rPr>
        <w:t xml:space="preserve"> </w:t>
      </w:r>
      <w:r>
        <w:rPr>
          <w:rtl/>
        </w:rPr>
        <w:t>والمرسوم</w:t>
      </w:r>
      <w:r w:rsidR="00996F8F">
        <w:rPr>
          <w:rtl/>
        </w:rPr>
        <w:t xml:space="preserve"> </w:t>
      </w:r>
      <w:r>
        <w:rPr>
          <w:rtl/>
        </w:rPr>
        <w:t>الملكي</w:t>
      </w:r>
      <w:r w:rsidR="00996F8F">
        <w:rPr>
          <w:rtl/>
        </w:rPr>
        <w:t xml:space="preserve"> </w:t>
      </w:r>
      <w:r>
        <w:rPr>
          <w:rtl/>
        </w:rPr>
        <w:t>المؤرخ</w:t>
      </w:r>
      <w:r w:rsidR="00996F8F">
        <w:rPr>
          <w:rtl/>
        </w:rPr>
        <w:t xml:space="preserve"> </w:t>
      </w:r>
      <w:r>
        <w:rPr>
          <w:rtl/>
        </w:rPr>
        <w:t>10</w:t>
      </w:r>
      <w:r w:rsidR="00996F8F">
        <w:rPr>
          <w:rtl/>
        </w:rPr>
        <w:t xml:space="preserve"> </w:t>
      </w:r>
      <w:r>
        <w:rPr>
          <w:rtl/>
        </w:rPr>
        <w:t>نيسان/أبريل</w:t>
      </w:r>
      <w:r w:rsidR="00996F8F">
        <w:rPr>
          <w:rtl/>
        </w:rPr>
        <w:t xml:space="preserve"> </w:t>
      </w:r>
      <w:r>
        <w:rPr>
          <w:rtl/>
        </w:rPr>
        <w:t>2014</w:t>
      </w:r>
      <w:r w:rsidR="00996F8F">
        <w:rPr>
          <w:rtl/>
        </w:rPr>
        <w:t xml:space="preserve"> </w:t>
      </w:r>
      <w:r>
        <w:rPr>
          <w:rtl/>
        </w:rPr>
        <w:t>بشأن</w:t>
      </w:r>
      <w:r w:rsidR="00996F8F">
        <w:rPr>
          <w:rtl/>
        </w:rPr>
        <w:t xml:space="preserve"> </w:t>
      </w:r>
      <w:r>
        <w:rPr>
          <w:rtl/>
        </w:rPr>
        <w:t>الوقاية</w:t>
      </w:r>
      <w:r w:rsidR="00996F8F">
        <w:rPr>
          <w:rtl/>
        </w:rPr>
        <w:t xml:space="preserve"> </w:t>
      </w:r>
      <w:r>
        <w:rPr>
          <w:rtl/>
        </w:rPr>
        <w:t>من</w:t>
      </w:r>
      <w:r w:rsidR="00996F8F">
        <w:rPr>
          <w:rtl/>
        </w:rPr>
        <w:t xml:space="preserve"> </w:t>
      </w:r>
      <w:r>
        <w:rPr>
          <w:rtl/>
        </w:rPr>
        <w:t>المخاطر</w:t>
      </w:r>
      <w:r w:rsidR="00996F8F">
        <w:rPr>
          <w:rtl/>
        </w:rPr>
        <w:t xml:space="preserve"> </w:t>
      </w:r>
      <w:r>
        <w:rPr>
          <w:rtl/>
        </w:rPr>
        <w:t>النفسية</w:t>
      </w:r>
      <w:r w:rsidR="00996F8F">
        <w:rPr>
          <w:rtl/>
        </w:rPr>
        <w:t xml:space="preserve"> </w:t>
      </w:r>
      <w:r>
        <w:rPr>
          <w:rtl/>
        </w:rPr>
        <w:t>الاجتماعية،</w:t>
      </w:r>
      <w:r w:rsidR="00996F8F">
        <w:rPr>
          <w:rtl/>
        </w:rPr>
        <w:t xml:space="preserve"> </w:t>
      </w:r>
      <w:r>
        <w:rPr>
          <w:rtl/>
        </w:rPr>
        <w:t>بما</w:t>
      </w:r>
      <w:r w:rsidR="00996F8F">
        <w:rPr>
          <w:rtl/>
        </w:rPr>
        <w:t xml:space="preserve"> </w:t>
      </w:r>
      <w:r>
        <w:rPr>
          <w:rtl/>
        </w:rPr>
        <w:t>فيها</w:t>
      </w:r>
      <w:r w:rsidR="00996F8F">
        <w:rPr>
          <w:rtl/>
        </w:rPr>
        <w:t xml:space="preserve"> </w:t>
      </w:r>
      <w:r>
        <w:rPr>
          <w:rtl/>
        </w:rPr>
        <w:t>تلك</w:t>
      </w:r>
      <w:r w:rsidR="00996F8F">
        <w:rPr>
          <w:rtl/>
        </w:rPr>
        <w:t xml:space="preserve"> </w:t>
      </w:r>
      <w:r>
        <w:rPr>
          <w:rtl/>
        </w:rPr>
        <w:t>الناجمة</w:t>
      </w:r>
      <w:r w:rsidR="00996F8F">
        <w:rPr>
          <w:rtl/>
        </w:rPr>
        <w:t xml:space="preserve"> </w:t>
      </w:r>
      <w:r>
        <w:rPr>
          <w:rtl/>
        </w:rPr>
        <w:t>عن</w:t>
      </w:r>
      <w:r w:rsidR="00996F8F">
        <w:rPr>
          <w:rtl/>
        </w:rPr>
        <w:t xml:space="preserve"> </w:t>
      </w:r>
      <w:r>
        <w:rPr>
          <w:rtl/>
        </w:rPr>
        <w:t>التحرش</w:t>
      </w:r>
      <w:r w:rsidR="00996F8F">
        <w:rPr>
          <w:rtl/>
        </w:rPr>
        <w:t xml:space="preserve"> </w:t>
      </w:r>
      <w:r>
        <w:rPr>
          <w:rtl/>
        </w:rPr>
        <w:t>الجنسي،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مكان</w:t>
      </w:r>
      <w:r w:rsidR="00996F8F">
        <w:rPr>
          <w:rtl/>
        </w:rPr>
        <w:t xml:space="preserve"> </w:t>
      </w:r>
      <w:r>
        <w:rPr>
          <w:rtl/>
        </w:rPr>
        <w:t>العمل؛</w:t>
      </w:r>
      <w:r w:rsidR="00996F8F">
        <w:rPr>
          <w:rtl/>
        </w:rPr>
        <w:t xml:space="preserve"> </w:t>
      </w:r>
    </w:p>
    <w:p w:rsidR="00622053" w:rsidRDefault="00622053" w:rsidP="00622053">
      <w:pPr>
        <w:pStyle w:val="SingleTxt"/>
        <w:rPr>
          <w:rtl/>
        </w:rPr>
      </w:pPr>
      <w:r>
        <w:rPr>
          <w:rFonts w:hint="cs"/>
          <w:rtl/>
        </w:rPr>
        <w:tab/>
      </w:r>
      <w:r>
        <w:rPr>
          <w:rtl/>
        </w:rPr>
        <w:t>(و)</w:t>
      </w:r>
      <w:r>
        <w:rPr>
          <w:rFonts w:hint="cs"/>
          <w:rtl/>
        </w:rPr>
        <w:tab/>
      </w:r>
      <w:r>
        <w:rPr>
          <w:rtl/>
        </w:rPr>
        <w:t>القانون</w:t>
      </w:r>
      <w:r w:rsidR="00996F8F">
        <w:rPr>
          <w:rtl/>
        </w:rPr>
        <w:t xml:space="preserve"> </w:t>
      </w:r>
      <w:r>
        <w:rPr>
          <w:rtl/>
        </w:rPr>
        <w:t>المؤرخ</w:t>
      </w:r>
      <w:r w:rsidR="00996F8F">
        <w:rPr>
          <w:rtl/>
        </w:rPr>
        <w:t xml:space="preserve"> </w:t>
      </w:r>
      <w:r>
        <w:rPr>
          <w:rtl/>
        </w:rPr>
        <w:t>22</w:t>
      </w:r>
      <w:r w:rsidR="00996F8F">
        <w:rPr>
          <w:rtl/>
        </w:rPr>
        <w:t xml:space="preserve"> </w:t>
      </w:r>
      <w:r>
        <w:rPr>
          <w:rtl/>
        </w:rPr>
        <w:t>أيار/مايو</w:t>
      </w:r>
      <w:r w:rsidR="00996F8F">
        <w:rPr>
          <w:rtl/>
        </w:rPr>
        <w:t xml:space="preserve"> </w:t>
      </w:r>
      <w:r>
        <w:rPr>
          <w:rtl/>
        </w:rPr>
        <w:t>2014</w:t>
      </w:r>
      <w:r w:rsidR="00996F8F">
        <w:rPr>
          <w:rtl/>
        </w:rPr>
        <w:t xml:space="preserve"> </w:t>
      </w:r>
      <w:r>
        <w:rPr>
          <w:rtl/>
        </w:rPr>
        <w:t>لمكافحة</w:t>
      </w:r>
      <w:r w:rsidR="00996F8F">
        <w:rPr>
          <w:rtl/>
        </w:rPr>
        <w:t xml:space="preserve"> </w:t>
      </w:r>
      <w:r>
        <w:rPr>
          <w:rtl/>
        </w:rPr>
        <w:t>التحيز</w:t>
      </w:r>
      <w:r w:rsidR="00996F8F">
        <w:rPr>
          <w:rtl/>
        </w:rPr>
        <w:t xml:space="preserve"> </w:t>
      </w:r>
      <w:r>
        <w:rPr>
          <w:rtl/>
        </w:rPr>
        <w:t>الجنسي.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>5</w:t>
      </w:r>
      <w:r w:rsidR="00996F8F"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Fonts w:hint="cs"/>
          <w:rtl/>
        </w:rPr>
        <w:tab/>
      </w:r>
      <w:r>
        <w:rPr>
          <w:rtl/>
        </w:rPr>
        <w:t>وتحيط</w:t>
      </w:r>
      <w:r w:rsidR="00996F8F">
        <w:rPr>
          <w:rtl/>
        </w:rPr>
        <w:t xml:space="preserve"> </w:t>
      </w:r>
      <w:r>
        <w:rPr>
          <w:rtl/>
        </w:rPr>
        <w:t>اللجنة</w:t>
      </w:r>
      <w:r w:rsidR="00996F8F">
        <w:rPr>
          <w:rtl/>
        </w:rPr>
        <w:t xml:space="preserve"> </w:t>
      </w:r>
      <w:r>
        <w:rPr>
          <w:rtl/>
        </w:rPr>
        <w:t>علماً</w:t>
      </w:r>
      <w:r w:rsidR="00996F8F">
        <w:rPr>
          <w:rtl/>
        </w:rPr>
        <w:t xml:space="preserve"> </w:t>
      </w:r>
      <w:r>
        <w:rPr>
          <w:rtl/>
        </w:rPr>
        <w:t>أيضاً</w:t>
      </w:r>
      <w:r w:rsidR="00996F8F">
        <w:rPr>
          <w:rtl/>
        </w:rPr>
        <w:t xml:space="preserve"> </w:t>
      </w:r>
      <w:r>
        <w:rPr>
          <w:rtl/>
        </w:rPr>
        <w:t>مع</w:t>
      </w:r>
      <w:r w:rsidR="00996F8F">
        <w:rPr>
          <w:rtl/>
        </w:rPr>
        <w:t xml:space="preserve"> </w:t>
      </w:r>
      <w:r>
        <w:rPr>
          <w:rtl/>
        </w:rPr>
        <w:t>التقدير</w:t>
      </w:r>
      <w:r w:rsidR="00996F8F">
        <w:rPr>
          <w:rtl/>
        </w:rPr>
        <w:t xml:space="preserve"> </w:t>
      </w:r>
      <w:r>
        <w:rPr>
          <w:rtl/>
        </w:rPr>
        <w:t>باعتماد</w:t>
      </w:r>
      <w:r w:rsidR="00996F8F">
        <w:rPr>
          <w:rtl/>
        </w:rPr>
        <w:t xml:space="preserve"> </w:t>
      </w:r>
      <w:r>
        <w:rPr>
          <w:rtl/>
        </w:rPr>
        <w:t>خطة</w:t>
      </w:r>
      <w:r w:rsidR="00996F8F">
        <w:rPr>
          <w:rtl/>
        </w:rPr>
        <w:t xml:space="preserve"> </w:t>
      </w:r>
      <w:r>
        <w:rPr>
          <w:rtl/>
        </w:rPr>
        <w:t>عمل</w:t>
      </w:r>
      <w:r w:rsidR="00996F8F">
        <w:rPr>
          <w:rtl/>
        </w:rPr>
        <w:t xml:space="preserve"> </w:t>
      </w:r>
      <w:r>
        <w:rPr>
          <w:rtl/>
        </w:rPr>
        <w:t>وطنية</w:t>
      </w:r>
      <w:r w:rsidR="00996F8F">
        <w:rPr>
          <w:rtl/>
        </w:rPr>
        <w:t xml:space="preserve"> </w:t>
      </w:r>
      <w:r>
        <w:rPr>
          <w:rtl/>
        </w:rPr>
        <w:t>لمكافحة</w:t>
      </w:r>
      <w:r w:rsidR="00996F8F">
        <w:rPr>
          <w:rtl/>
        </w:rPr>
        <w:t xml:space="preserve"> </w:t>
      </w:r>
      <w:r>
        <w:rPr>
          <w:rtl/>
        </w:rPr>
        <w:t>عنف</w:t>
      </w:r>
      <w:r w:rsidR="00996F8F">
        <w:rPr>
          <w:rtl/>
        </w:rPr>
        <w:t xml:space="preserve"> </w:t>
      </w:r>
      <w:r>
        <w:rPr>
          <w:rtl/>
        </w:rPr>
        <w:t>العشير</w:t>
      </w:r>
      <w:r w:rsidR="00996F8F">
        <w:rPr>
          <w:rtl/>
        </w:rPr>
        <w:t xml:space="preserve"> </w:t>
      </w:r>
      <w:r>
        <w:rPr>
          <w:rtl/>
        </w:rPr>
        <w:t>وغيره</w:t>
      </w:r>
      <w:r w:rsidR="00996F8F">
        <w:rPr>
          <w:rtl/>
        </w:rPr>
        <w:t xml:space="preserve"> </w:t>
      </w:r>
      <w:r>
        <w:rPr>
          <w:rtl/>
        </w:rPr>
        <w:t>من</w:t>
      </w:r>
      <w:r w:rsidR="00996F8F">
        <w:rPr>
          <w:rtl/>
        </w:rPr>
        <w:t xml:space="preserve"> </w:t>
      </w:r>
      <w:r>
        <w:rPr>
          <w:rtl/>
        </w:rPr>
        <w:t>أشكال</w:t>
      </w:r>
      <w:r w:rsidR="00996F8F">
        <w:rPr>
          <w:rtl/>
        </w:rPr>
        <w:t xml:space="preserve"> </w:t>
      </w:r>
      <w:r>
        <w:rPr>
          <w:rtl/>
        </w:rPr>
        <w:t>العنف</w:t>
      </w:r>
      <w:r w:rsidR="00996F8F">
        <w:rPr>
          <w:rtl/>
        </w:rPr>
        <w:t xml:space="preserve"> </w:t>
      </w:r>
      <w:r>
        <w:rPr>
          <w:rtl/>
        </w:rPr>
        <w:t>المنزلي</w:t>
      </w:r>
      <w:r w:rsidR="00996F8F">
        <w:rPr>
          <w:rtl/>
        </w:rPr>
        <w:t xml:space="preserve"> </w:t>
      </w:r>
      <w:r>
        <w:rPr>
          <w:rtl/>
        </w:rPr>
        <w:t>للفترة</w:t>
      </w:r>
      <w:r w:rsidR="00996F8F">
        <w:rPr>
          <w:rtl/>
        </w:rPr>
        <w:t xml:space="preserve"> </w:t>
      </w:r>
      <w:r>
        <w:rPr>
          <w:rtl/>
        </w:rPr>
        <w:t>2010-2014.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>6</w:t>
      </w:r>
      <w:r w:rsidR="00996F8F"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Fonts w:hint="cs"/>
          <w:rtl/>
        </w:rPr>
        <w:tab/>
      </w:r>
      <w:r>
        <w:rPr>
          <w:rtl/>
        </w:rPr>
        <w:t>وتعرب</w:t>
      </w:r>
      <w:r w:rsidR="00996F8F">
        <w:rPr>
          <w:rtl/>
        </w:rPr>
        <w:t xml:space="preserve"> </w:t>
      </w:r>
      <w:r>
        <w:rPr>
          <w:rtl/>
        </w:rPr>
        <w:t>اللجنة</w:t>
      </w:r>
      <w:r w:rsidR="00996F8F">
        <w:rPr>
          <w:rtl/>
        </w:rPr>
        <w:t xml:space="preserve"> </w:t>
      </w:r>
      <w:r>
        <w:rPr>
          <w:rtl/>
        </w:rPr>
        <w:t>عن</w:t>
      </w:r>
      <w:r w:rsidR="00996F8F">
        <w:rPr>
          <w:rtl/>
        </w:rPr>
        <w:t xml:space="preserve"> </w:t>
      </w:r>
      <w:r>
        <w:rPr>
          <w:rtl/>
        </w:rPr>
        <w:t>ترحيبها</w:t>
      </w:r>
      <w:r w:rsidR="00996F8F">
        <w:rPr>
          <w:rtl/>
        </w:rPr>
        <w:t xml:space="preserve"> </w:t>
      </w:r>
      <w:r>
        <w:rPr>
          <w:rtl/>
        </w:rPr>
        <w:t>بتصديق</w:t>
      </w:r>
      <w:r w:rsidR="00996F8F">
        <w:rPr>
          <w:rtl/>
        </w:rPr>
        <w:t xml:space="preserve"> </w:t>
      </w:r>
      <w:r>
        <w:rPr>
          <w:rtl/>
        </w:rPr>
        <w:t>الدولة</w:t>
      </w:r>
      <w:r w:rsidR="00996F8F">
        <w:rPr>
          <w:rtl/>
        </w:rPr>
        <w:t xml:space="preserve"> </w:t>
      </w:r>
      <w:r>
        <w:rPr>
          <w:rtl/>
        </w:rPr>
        <w:t>الطرف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الفترة</w:t>
      </w:r>
      <w:r w:rsidR="00996F8F">
        <w:rPr>
          <w:rtl/>
        </w:rPr>
        <w:t xml:space="preserve"> </w:t>
      </w:r>
      <w:r>
        <w:rPr>
          <w:rtl/>
        </w:rPr>
        <w:t>المنقضية</w:t>
      </w:r>
      <w:r w:rsidR="00996F8F">
        <w:rPr>
          <w:rtl/>
        </w:rPr>
        <w:t xml:space="preserve"> </w:t>
      </w:r>
      <w:r>
        <w:rPr>
          <w:rtl/>
        </w:rPr>
        <w:t>منذ</w:t>
      </w:r>
      <w:r w:rsidR="00996F8F">
        <w:rPr>
          <w:rtl/>
        </w:rPr>
        <w:t xml:space="preserve"> </w:t>
      </w:r>
      <w:r>
        <w:rPr>
          <w:rtl/>
        </w:rPr>
        <w:t>النظر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التقرير</w:t>
      </w:r>
      <w:r w:rsidR="00996F8F">
        <w:rPr>
          <w:rtl/>
        </w:rPr>
        <w:t xml:space="preserve"> </w:t>
      </w:r>
      <w:r>
        <w:rPr>
          <w:rtl/>
        </w:rPr>
        <w:t>السابق،</w:t>
      </w:r>
      <w:r w:rsidR="00996F8F">
        <w:rPr>
          <w:rtl/>
        </w:rPr>
        <w:t xml:space="preserve"> </w:t>
      </w:r>
      <w:r>
        <w:rPr>
          <w:rtl/>
        </w:rPr>
        <w:t>على</w:t>
      </w:r>
      <w:r w:rsidR="00996F8F">
        <w:rPr>
          <w:rtl/>
        </w:rPr>
        <w:t xml:space="preserve"> </w:t>
      </w:r>
      <w:r>
        <w:rPr>
          <w:rtl/>
        </w:rPr>
        <w:t>الصكوك</w:t>
      </w:r>
      <w:r w:rsidR="00996F8F">
        <w:rPr>
          <w:rtl/>
        </w:rPr>
        <w:t xml:space="preserve"> </w:t>
      </w:r>
      <w:r>
        <w:rPr>
          <w:rtl/>
        </w:rPr>
        <w:t>الدولية</w:t>
      </w:r>
      <w:r w:rsidR="00996F8F">
        <w:rPr>
          <w:rtl/>
        </w:rPr>
        <w:t xml:space="preserve"> </w:t>
      </w:r>
      <w:r>
        <w:rPr>
          <w:rtl/>
        </w:rPr>
        <w:t>التالية:</w:t>
      </w:r>
    </w:p>
    <w:p w:rsidR="00622053" w:rsidRDefault="00622053" w:rsidP="00622053">
      <w:pPr>
        <w:pStyle w:val="SingleTxt"/>
        <w:rPr>
          <w:rtl/>
        </w:rPr>
      </w:pPr>
      <w:r>
        <w:rPr>
          <w:rFonts w:hint="cs"/>
          <w:rtl/>
        </w:rPr>
        <w:tab/>
      </w:r>
      <w:r>
        <w:rPr>
          <w:rtl/>
        </w:rPr>
        <w:t>(أ)</w:t>
      </w:r>
      <w:r w:rsidR="00996F8F">
        <w:rPr>
          <w:rtl/>
        </w:rPr>
        <w:t xml:space="preserve"> </w:t>
      </w:r>
      <w:r>
        <w:rPr>
          <w:rtl/>
        </w:rPr>
        <w:t>الاتفاقية</w:t>
      </w:r>
      <w:r w:rsidR="00996F8F">
        <w:rPr>
          <w:rtl/>
        </w:rPr>
        <w:t xml:space="preserve"> </w:t>
      </w:r>
      <w:r>
        <w:rPr>
          <w:rtl/>
        </w:rPr>
        <w:t>الدولية</w:t>
      </w:r>
      <w:r w:rsidR="00996F8F">
        <w:rPr>
          <w:rtl/>
        </w:rPr>
        <w:t xml:space="preserve"> </w:t>
      </w:r>
      <w:r>
        <w:rPr>
          <w:rtl/>
        </w:rPr>
        <w:t>لحماية</w:t>
      </w:r>
      <w:r w:rsidR="00996F8F">
        <w:rPr>
          <w:rtl/>
        </w:rPr>
        <w:t xml:space="preserve"> </w:t>
      </w:r>
      <w:r>
        <w:rPr>
          <w:rtl/>
        </w:rPr>
        <w:t>جميع</w:t>
      </w:r>
      <w:r w:rsidR="00996F8F">
        <w:rPr>
          <w:rtl/>
        </w:rPr>
        <w:t xml:space="preserve"> </w:t>
      </w:r>
      <w:r>
        <w:rPr>
          <w:rtl/>
        </w:rPr>
        <w:t>الأشخاص</w:t>
      </w:r>
      <w:r w:rsidR="00996F8F">
        <w:rPr>
          <w:rtl/>
        </w:rPr>
        <w:t xml:space="preserve"> </w:t>
      </w:r>
      <w:r>
        <w:rPr>
          <w:rtl/>
        </w:rPr>
        <w:t>من</w:t>
      </w:r>
      <w:r w:rsidR="00996F8F">
        <w:rPr>
          <w:rtl/>
        </w:rPr>
        <w:t xml:space="preserve"> </w:t>
      </w:r>
      <w:r>
        <w:rPr>
          <w:rtl/>
        </w:rPr>
        <w:t>الاختفاء</w:t>
      </w:r>
      <w:r w:rsidR="00996F8F">
        <w:rPr>
          <w:rtl/>
        </w:rPr>
        <w:t xml:space="preserve"> </w:t>
      </w:r>
      <w:r>
        <w:rPr>
          <w:rtl/>
        </w:rPr>
        <w:t>القسري،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عام</w:t>
      </w:r>
      <w:r w:rsidR="00996F8F">
        <w:rPr>
          <w:rtl/>
        </w:rPr>
        <w:t xml:space="preserve"> </w:t>
      </w:r>
      <w:r>
        <w:rPr>
          <w:rtl/>
        </w:rPr>
        <w:t>2011؛</w:t>
      </w:r>
      <w:r w:rsidR="00996F8F">
        <w:rPr>
          <w:rtl/>
        </w:rPr>
        <w:t xml:space="preserve"> </w:t>
      </w:r>
    </w:p>
    <w:p w:rsidR="00622053" w:rsidRDefault="00622053" w:rsidP="00622053">
      <w:pPr>
        <w:pStyle w:val="SingleTxt"/>
        <w:rPr>
          <w:rtl/>
        </w:rPr>
      </w:pPr>
      <w:r>
        <w:rPr>
          <w:rFonts w:hint="cs"/>
          <w:rtl/>
        </w:rPr>
        <w:tab/>
      </w:r>
      <w:r>
        <w:rPr>
          <w:rtl/>
        </w:rPr>
        <w:t>(ب)</w:t>
      </w:r>
      <w:r w:rsidR="00996F8F">
        <w:rPr>
          <w:rtl/>
        </w:rPr>
        <w:t xml:space="preserve"> </w:t>
      </w:r>
      <w:r>
        <w:rPr>
          <w:rtl/>
        </w:rPr>
        <w:t>اتفاقية</w:t>
      </w:r>
      <w:r w:rsidR="00996F8F">
        <w:rPr>
          <w:rtl/>
        </w:rPr>
        <w:t xml:space="preserve"> </w:t>
      </w:r>
      <w:r>
        <w:rPr>
          <w:rtl/>
        </w:rPr>
        <w:t>حقوق</w:t>
      </w:r>
      <w:r w:rsidR="00996F8F">
        <w:rPr>
          <w:rtl/>
        </w:rPr>
        <w:t xml:space="preserve"> </w:t>
      </w:r>
      <w:r>
        <w:rPr>
          <w:rtl/>
        </w:rPr>
        <w:t>الأشخاص</w:t>
      </w:r>
      <w:r w:rsidR="00996F8F">
        <w:rPr>
          <w:rtl/>
        </w:rPr>
        <w:t xml:space="preserve"> </w:t>
      </w:r>
      <w:r>
        <w:rPr>
          <w:rtl/>
        </w:rPr>
        <w:t>ذوي</w:t>
      </w:r>
      <w:r w:rsidR="00996F8F">
        <w:rPr>
          <w:rtl/>
        </w:rPr>
        <w:t xml:space="preserve"> </w:t>
      </w:r>
      <w:r>
        <w:rPr>
          <w:rtl/>
        </w:rPr>
        <w:t>الإعاقة،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عام</w:t>
      </w:r>
      <w:r w:rsidR="00996F8F">
        <w:rPr>
          <w:rtl/>
        </w:rPr>
        <w:t xml:space="preserve"> </w:t>
      </w:r>
      <w:r>
        <w:rPr>
          <w:rtl/>
        </w:rPr>
        <w:t>2009؛</w:t>
      </w:r>
      <w:r w:rsidR="00996F8F">
        <w:rPr>
          <w:rtl/>
        </w:rPr>
        <w:t xml:space="preserve"> </w:t>
      </w:r>
    </w:p>
    <w:p w:rsidR="00622053" w:rsidRDefault="00622053" w:rsidP="00622053">
      <w:pPr>
        <w:pStyle w:val="SingleTxt"/>
        <w:rPr>
          <w:rtl/>
        </w:rPr>
      </w:pPr>
      <w:r>
        <w:rPr>
          <w:rFonts w:hint="cs"/>
          <w:rtl/>
        </w:rPr>
        <w:tab/>
      </w:r>
      <w:r>
        <w:rPr>
          <w:rtl/>
        </w:rPr>
        <w:t>(ج)</w:t>
      </w:r>
      <w:r w:rsidR="00996F8F">
        <w:rPr>
          <w:rtl/>
        </w:rPr>
        <w:t xml:space="preserve"> </w:t>
      </w:r>
      <w:r>
        <w:rPr>
          <w:rtl/>
        </w:rPr>
        <w:t>اتفاقية</w:t>
      </w:r>
      <w:r w:rsidR="00996F8F">
        <w:rPr>
          <w:rtl/>
        </w:rPr>
        <w:t xml:space="preserve"> </w:t>
      </w:r>
      <w:r>
        <w:rPr>
          <w:rtl/>
        </w:rPr>
        <w:t>مجلس</w:t>
      </w:r>
      <w:r w:rsidR="00996F8F">
        <w:rPr>
          <w:rtl/>
        </w:rPr>
        <w:t xml:space="preserve"> </w:t>
      </w:r>
      <w:r>
        <w:rPr>
          <w:rtl/>
        </w:rPr>
        <w:t>أوروبا</w:t>
      </w:r>
      <w:r w:rsidR="00996F8F">
        <w:rPr>
          <w:rtl/>
        </w:rPr>
        <w:t xml:space="preserve"> </w:t>
      </w:r>
      <w:r>
        <w:rPr>
          <w:rtl/>
        </w:rPr>
        <w:t>بشأن</w:t>
      </w:r>
      <w:r w:rsidR="00996F8F">
        <w:rPr>
          <w:rtl/>
        </w:rPr>
        <w:t xml:space="preserve"> </w:t>
      </w:r>
      <w:r>
        <w:rPr>
          <w:rtl/>
        </w:rPr>
        <w:t>إجراءات</w:t>
      </w:r>
      <w:r w:rsidR="00996F8F">
        <w:rPr>
          <w:rtl/>
        </w:rPr>
        <w:t xml:space="preserve"> </w:t>
      </w:r>
      <w:r>
        <w:rPr>
          <w:rtl/>
        </w:rPr>
        <w:t>مكافحة</w:t>
      </w:r>
      <w:r w:rsidR="00996F8F">
        <w:rPr>
          <w:rtl/>
        </w:rPr>
        <w:t xml:space="preserve"> </w:t>
      </w:r>
      <w:r>
        <w:rPr>
          <w:rtl/>
        </w:rPr>
        <w:t>الاتجار</w:t>
      </w:r>
      <w:r w:rsidR="00996F8F">
        <w:rPr>
          <w:rtl/>
        </w:rPr>
        <w:t xml:space="preserve"> </w:t>
      </w:r>
      <w:r>
        <w:rPr>
          <w:rtl/>
        </w:rPr>
        <w:t>بالبشر،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عام</w:t>
      </w:r>
      <w:r w:rsidR="00996F8F">
        <w:rPr>
          <w:rtl/>
        </w:rPr>
        <w:t xml:space="preserve"> </w:t>
      </w:r>
      <w:r>
        <w:rPr>
          <w:rtl/>
        </w:rPr>
        <w:t>2009.</w:t>
      </w:r>
      <w:r w:rsidR="00996F8F">
        <w:rPr>
          <w:rtl/>
        </w:rPr>
        <w:t xml:space="preserve"> </w:t>
      </w:r>
    </w:p>
    <w:p w:rsidR="00622053" w:rsidRPr="00996F8F" w:rsidRDefault="00622053" w:rsidP="00996F8F">
      <w:pPr>
        <w:bidi w:val="0"/>
        <w:spacing w:line="20" w:lineRule="exact"/>
        <w:jc w:val="right"/>
        <w:rPr>
          <w:sz w:val="10"/>
          <w:rtl/>
        </w:rPr>
      </w:pPr>
      <w:r>
        <w:rPr>
          <w:rtl/>
        </w:rPr>
        <w:br w:type="page"/>
      </w:r>
    </w:p>
    <w:p w:rsidR="00622053" w:rsidRDefault="00622053" w:rsidP="00622053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>
        <w:rPr>
          <w:rtl/>
        </w:rPr>
        <w:t>جيم</w:t>
      </w:r>
      <w:r w:rsidR="00996F8F"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Fonts w:hint="cs"/>
          <w:rtl/>
        </w:rPr>
        <w:tab/>
      </w:r>
      <w:r>
        <w:rPr>
          <w:rtl/>
        </w:rPr>
        <w:t>دواعي</w:t>
      </w:r>
      <w:r w:rsidR="00996F8F">
        <w:rPr>
          <w:rtl/>
        </w:rPr>
        <w:t xml:space="preserve"> </w:t>
      </w:r>
      <w:r>
        <w:rPr>
          <w:rtl/>
        </w:rPr>
        <w:t>القلق</w:t>
      </w:r>
      <w:r w:rsidR="00996F8F">
        <w:rPr>
          <w:rtl/>
        </w:rPr>
        <w:t xml:space="preserve"> </w:t>
      </w:r>
      <w:r>
        <w:rPr>
          <w:rtl/>
        </w:rPr>
        <w:t>الرئيسية</w:t>
      </w:r>
      <w:r w:rsidR="00996F8F">
        <w:rPr>
          <w:rtl/>
        </w:rPr>
        <w:t xml:space="preserve"> </w:t>
      </w:r>
      <w:r>
        <w:rPr>
          <w:rtl/>
        </w:rPr>
        <w:t>والتوصيات</w:t>
      </w:r>
    </w:p>
    <w:p w:rsidR="00622053" w:rsidRDefault="00622053" w:rsidP="0062205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tl/>
        </w:rPr>
        <w:t>البرلمان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>7</w:t>
      </w:r>
      <w:r w:rsidR="00996F8F"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Fonts w:hint="cs"/>
          <w:rtl/>
        </w:rPr>
        <w:tab/>
      </w:r>
      <w:r w:rsidRPr="00C31340">
        <w:rPr>
          <w:rtl/>
        </w:rPr>
        <w:t>تشدد</w:t>
      </w:r>
      <w:r w:rsidR="00996F8F" w:rsidRPr="00C31340">
        <w:rPr>
          <w:rtl/>
        </w:rPr>
        <w:t xml:space="preserve"> </w:t>
      </w:r>
      <w:r w:rsidRPr="00C31340">
        <w:rPr>
          <w:rtl/>
        </w:rPr>
        <w:t>اللجنة</w:t>
      </w:r>
      <w:r w:rsidR="00996F8F" w:rsidRPr="00C31340">
        <w:rPr>
          <w:rtl/>
        </w:rPr>
        <w:t xml:space="preserve"> </w:t>
      </w:r>
      <w:r w:rsidRPr="00C31340">
        <w:rPr>
          <w:rtl/>
        </w:rPr>
        <w:t>على</w:t>
      </w:r>
      <w:r w:rsidR="00996F8F" w:rsidRPr="00C31340">
        <w:rPr>
          <w:rtl/>
        </w:rPr>
        <w:t xml:space="preserve"> </w:t>
      </w:r>
      <w:r w:rsidRPr="00C31340">
        <w:rPr>
          <w:rtl/>
        </w:rPr>
        <w:t>الدور</w:t>
      </w:r>
      <w:r w:rsidR="00996F8F" w:rsidRPr="00C31340">
        <w:rPr>
          <w:rtl/>
        </w:rPr>
        <w:t xml:space="preserve"> </w:t>
      </w:r>
      <w:r w:rsidRPr="00C31340">
        <w:rPr>
          <w:rtl/>
        </w:rPr>
        <w:t>الحاسم</w:t>
      </w:r>
      <w:r w:rsidR="00996F8F" w:rsidRPr="00C31340">
        <w:rPr>
          <w:rtl/>
        </w:rPr>
        <w:t xml:space="preserve"> </w:t>
      </w:r>
      <w:r w:rsidRPr="00C31340">
        <w:rPr>
          <w:rtl/>
        </w:rPr>
        <w:t>الذي</w:t>
      </w:r>
      <w:r w:rsidR="00996F8F" w:rsidRPr="00C31340">
        <w:rPr>
          <w:rtl/>
        </w:rPr>
        <w:t xml:space="preserve"> </w:t>
      </w:r>
      <w:r w:rsidRPr="00C31340">
        <w:rPr>
          <w:rtl/>
        </w:rPr>
        <w:t>تؤديه</w:t>
      </w:r>
      <w:r w:rsidR="00996F8F" w:rsidRPr="00C31340">
        <w:rPr>
          <w:rtl/>
        </w:rPr>
        <w:t xml:space="preserve"> </w:t>
      </w:r>
      <w:r w:rsidRPr="00C31340">
        <w:rPr>
          <w:rtl/>
        </w:rPr>
        <w:t>السلطة</w:t>
      </w:r>
      <w:r w:rsidR="00996F8F" w:rsidRPr="00C31340">
        <w:rPr>
          <w:rtl/>
        </w:rPr>
        <w:t xml:space="preserve"> </w:t>
      </w:r>
      <w:r w:rsidRPr="00C31340">
        <w:rPr>
          <w:rtl/>
        </w:rPr>
        <w:t>التشريعية</w:t>
      </w:r>
      <w:r w:rsidR="00996F8F" w:rsidRPr="00C31340">
        <w:rPr>
          <w:rtl/>
        </w:rPr>
        <w:t xml:space="preserve"> </w:t>
      </w:r>
      <w:r w:rsidRPr="00C31340">
        <w:rPr>
          <w:rtl/>
        </w:rPr>
        <w:t>في</w:t>
      </w:r>
      <w:r w:rsidR="00996F8F" w:rsidRPr="00C31340">
        <w:rPr>
          <w:rtl/>
        </w:rPr>
        <w:t xml:space="preserve"> </w:t>
      </w:r>
      <w:r w:rsidRPr="00C31340">
        <w:rPr>
          <w:rtl/>
        </w:rPr>
        <w:t>كفالة</w:t>
      </w:r>
      <w:r w:rsidR="00996F8F" w:rsidRPr="00C31340">
        <w:rPr>
          <w:rtl/>
        </w:rPr>
        <w:t xml:space="preserve"> </w:t>
      </w:r>
      <w:r w:rsidRPr="00C31340">
        <w:rPr>
          <w:rtl/>
        </w:rPr>
        <w:t>تنفيذ</w:t>
      </w:r>
      <w:r w:rsidR="00996F8F" w:rsidRPr="00C31340">
        <w:rPr>
          <w:rtl/>
        </w:rPr>
        <w:t xml:space="preserve"> </w:t>
      </w:r>
      <w:r w:rsidRPr="00C31340">
        <w:rPr>
          <w:rtl/>
        </w:rPr>
        <w:t>الاتفاقية</w:t>
      </w:r>
      <w:r w:rsidR="00996F8F" w:rsidRPr="00C31340">
        <w:rPr>
          <w:rtl/>
        </w:rPr>
        <w:t xml:space="preserve"> </w:t>
      </w:r>
      <w:r w:rsidRPr="00C31340">
        <w:rPr>
          <w:rtl/>
        </w:rPr>
        <w:t>تنفيذاً</w:t>
      </w:r>
      <w:r w:rsidR="00996F8F" w:rsidRPr="00C31340">
        <w:rPr>
          <w:rtl/>
        </w:rPr>
        <w:t xml:space="preserve"> </w:t>
      </w:r>
      <w:r w:rsidRPr="00C31340">
        <w:rPr>
          <w:rtl/>
        </w:rPr>
        <w:t>تاماً</w:t>
      </w:r>
      <w:r w:rsidR="00996F8F" w:rsidRPr="00C31340">
        <w:rPr>
          <w:rtl/>
        </w:rPr>
        <w:t xml:space="preserve"> </w:t>
      </w:r>
      <w:r w:rsidRPr="00C31340">
        <w:rPr>
          <w:rtl/>
        </w:rPr>
        <w:t>(انظر</w:t>
      </w:r>
      <w:r w:rsidR="00996F8F" w:rsidRPr="00C31340">
        <w:rPr>
          <w:rtl/>
        </w:rPr>
        <w:t xml:space="preserve"> </w:t>
      </w:r>
      <w:r w:rsidRPr="00C31340">
        <w:rPr>
          <w:rtl/>
        </w:rPr>
        <w:t>بيان</w:t>
      </w:r>
      <w:r w:rsidR="00996F8F" w:rsidRPr="00C31340">
        <w:rPr>
          <w:rtl/>
        </w:rPr>
        <w:t xml:space="preserve"> </w:t>
      </w:r>
      <w:r w:rsidRPr="00C31340">
        <w:rPr>
          <w:rtl/>
        </w:rPr>
        <w:t>اللجنة</w:t>
      </w:r>
      <w:r w:rsidR="00996F8F" w:rsidRPr="00C31340">
        <w:rPr>
          <w:rtl/>
        </w:rPr>
        <w:t xml:space="preserve"> </w:t>
      </w:r>
      <w:r w:rsidRPr="00C31340">
        <w:rPr>
          <w:rtl/>
        </w:rPr>
        <w:t>بشأن</w:t>
      </w:r>
      <w:r w:rsidR="00996F8F" w:rsidRPr="00C31340">
        <w:rPr>
          <w:rtl/>
        </w:rPr>
        <w:t xml:space="preserve"> </w:t>
      </w:r>
      <w:r w:rsidRPr="00C31340">
        <w:rPr>
          <w:rtl/>
        </w:rPr>
        <w:t>علاقتها</w:t>
      </w:r>
      <w:r w:rsidR="00996F8F" w:rsidRPr="00C31340">
        <w:rPr>
          <w:rtl/>
        </w:rPr>
        <w:t xml:space="preserve"> </w:t>
      </w:r>
      <w:r w:rsidRPr="00C31340">
        <w:rPr>
          <w:rtl/>
        </w:rPr>
        <w:t>بالبرلمانيين</w:t>
      </w:r>
      <w:r w:rsidR="00996F8F" w:rsidRPr="00C31340">
        <w:rPr>
          <w:rtl/>
        </w:rPr>
        <w:t xml:space="preserve"> </w:t>
      </w:r>
      <w:r w:rsidRPr="00C31340">
        <w:rPr>
          <w:rtl/>
        </w:rPr>
        <w:t>الذي</w:t>
      </w:r>
      <w:r w:rsidR="00996F8F" w:rsidRPr="00C31340">
        <w:rPr>
          <w:rtl/>
        </w:rPr>
        <w:t xml:space="preserve"> </w:t>
      </w:r>
      <w:r w:rsidRPr="00C31340">
        <w:rPr>
          <w:rtl/>
        </w:rPr>
        <w:t>اعتُمِد</w:t>
      </w:r>
      <w:r w:rsidR="00996F8F" w:rsidRPr="00C31340">
        <w:rPr>
          <w:rtl/>
        </w:rPr>
        <w:t xml:space="preserve"> </w:t>
      </w:r>
      <w:r w:rsidRPr="00C31340">
        <w:rPr>
          <w:rtl/>
        </w:rPr>
        <w:t>في</w:t>
      </w:r>
      <w:r w:rsidR="00996F8F" w:rsidRPr="00C31340">
        <w:rPr>
          <w:rtl/>
        </w:rPr>
        <w:t xml:space="preserve"> </w:t>
      </w:r>
      <w:r w:rsidRPr="00C31340">
        <w:rPr>
          <w:rtl/>
        </w:rPr>
        <w:t>الدورة</w:t>
      </w:r>
      <w:r w:rsidR="00996F8F" w:rsidRPr="00C31340">
        <w:rPr>
          <w:rtl/>
        </w:rPr>
        <w:t xml:space="preserve"> </w:t>
      </w:r>
      <w:r w:rsidRPr="00C31340">
        <w:rPr>
          <w:rtl/>
        </w:rPr>
        <w:t>الخامسة</w:t>
      </w:r>
      <w:r w:rsidR="00996F8F" w:rsidRPr="00C31340">
        <w:rPr>
          <w:rtl/>
        </w:rPr>
        <w:t xml:space="preserve"> </w:t>
      </w:r>
      <w:r w:rsidRPr="00C31340">
        <w:rPr>
          <w:rtl/>
        </w:rPr>
        <w:t>والأربعين</w:t>
      </w:r>
      <w:r w:rsidR="00996F8F" w:rsidRPr="00C31340">
        <w:rPr>
          <w:rtl/>
        </w:rPr>
        <w:t xml:space="preserve"> </w:t>
      </w:r>
      <w:r w:rsidRPr="00C31340">
        <w:rPr>
          <w:rtl/>
        </w:rPr>
        <w:t>المعقودة</w:t>
      </w:r>
      <w:r w:rsidR="00996F8F" w:rsidRPr="00C31340">
        <w:rPr>
          <w:rtl/>
        </w:rPr>
        <w:t xml:space="preserve"> </w:t>
      </w:r>
      <w:r w:rsidRPr="00C31340">
        <w:rPr>
          <w:rtl/>
        </w:rPr>
        <w:t>في</w:t>
      </w:r>
      <w:r w:rsidR="00996F8F" w:rsidRPr="00C31340">
        <w:rPr>
          <w:rtl/>
        </w:rPr>
        <w:t xml:space="preserve"> </w:t>
      </w:r>
      <w:r w:rsidRPr="00C31340">
        <w:rPr>
          <w:rtl/>
        </w:rPr>
        <w:t>عام</w:t>
      </w:r>
      <w:r w:rsidR="00996F8F" w:rsidRPr="00C31340">
        <w:rPr>
          <w:rtl/>
        </w:rPr>
        <w:t xml:space="preserve"> </w:t>
      </w:r>
      <w:r w:rsidRPr="00C31340">
        <w:rPr>
          <w:rtl/>
        </w:rPr>
        <w:t>2010).</w:t>
      </w:r>
      <w:r w:rsidR="00996F8F" w:rsidRPr="00C31340">
        <w:rPr>
          <w:rtl/>
        </w:rPr>
        <w:t xml:space="preserve"> </w:t>
      </w:r>
      <w:r w:rsidRPr="00C31340">
        <w:rPr>
          <w:rtl/>
        </w:rPr>
        <w:t>وهي</w:t>
      </w:r>
      <w:r w:rsidR="00996F8F" w:rsidRPr="00C31340">
        <w:rPr>
          <w:rtl/>
        </w:rPr>
        <w:t xml:space="preserve"> </w:t>
      </w:r>
      <w:r w:rsidRPr="00C31340">
        <w:rPr>
          <w:rtl/>
        </w:rPr>
        <w:t>تدعو</w:t>
      </w:r>
      <w:r w:rsidR="00996F8F" w:rsidRPr="00C31340">
        <w:rPr>
          <w:rtl/>
        </w:rPr>
        <w:t xml:space="preserve"> </w:t>
      </w:r>
      <w:r w:rsidRPr="00C31340">
        <w:rPr>
          <w:rtl/>
        </w:rPr>
        <w:t>البرلمان</w:t>
      </w:r>
      <w:r w:rsidR="00996F8F" w:rsidRPr="00C31340">
        <w:rPr>
          <w:rtl/>
        </w:rPr>
        <w:t xml:space="preserve"> </w:t>
      </w:r>
      <w:r w:rsidRPr="00C31340">
        <w:rPr>
          <w:rtl/>
        </w:rPr>
        <w:t>الاتحادي</w:t>
      </w:r>
      <w:r w:rsidR="00996F8F" w:rsidRPr="00C31340">
        <w:rPr>
          <w:rtl/>
        </w:rPr>
        <w:t xml:space="preserve"> </w:t>
      </w:r>
      <w:r w:rsidRPr="00C31340">
        <w:rPr>
          <w:rtl/>
        </w:rPr>
        <w:t>وبرلمانات</w:t>
      </w:r>
      <w:r w:rsidR="00996F8F" w:rsidRPr="00C31340">
        <w:rPr>
          <w:rtl/>
        </w:rPr>
        <w:t xml:space="preserve"> </w:t>
      </w:r>
      <w:r w:rsidRPr="00C31340">
        <w:rPr>
          <w:rtl/>
        </w:rPr>
        <w:t>الكيانات</w:t>
      </w:r>
      <w:r w:rsidR="00996F8F" w:rsidRPr="00C31340">
        <w:rPr>
          <w:rtl/>
        </w:rPr>
        <w:t xml:space="preserve"> </w:t>
      </w:r>
      <w:r w:rsidRPr="00C31340">
        <w:rPr>
          <w:rtl/>
        </w:rPr>
        <w:t>الاتحادية،</w:t>
      </w:r>
      <w:r w:rsidR="00996F8F" w:rsidRPr="00C31340">
        <w:rPr>
          <w:rtl/>
        </w:rPr>
        <w:t xml:space="preserve"> </w:t>
      </w:r>
      <w:r w:rsidRPr="00C31340">
        <w:rPr>
          <w:rtl/>
        </w:rPr>
        <w:t>بما</w:t>
      </w:r>
      <w:r w:rsidR="00996F8F" w:rsidRPr="00C31340">
        <w:rPr>
          <w:rtl/>
        </w:rPr>
        <w:t xml:space="preserve"> </w:t>
      </w:r>
      <w:r w:rsidRPr="00C31340">
        <w:rPr>
          <w:rtl/>
        </w:rPr>
        <w:t>يتوافق</w:t>
      </w:r>
      <w:r w:rsidR="00996F8F" w:rsidRPr="00C31340">
        <w:rPr>
          <w:rtl/>
        </w:rPr>
        <w:t xml:space="preserve"> </w:t>
      </w:r>
      <w:r w:rsidRPr="00C31340">
        <w:rPr>
          <w:rtl/>
        </w:rPr>
        <w:t>مع</w:t>
      </w:r>
      <w:r w:rsidR="00996F8F" w:rsidRPr="00C31340">
        <w:rPr>
          <w:rtl/>
        </w:rPr>
        <w:t xml:space="preserve"> </w:t>
      </w:r>
      <w:r w:rsidRPr="00C31340">
        <w:rPr>
          <w:rtl/>
        </w:rPr>
        <w:t>ولاية</w:t>
      </w:r>
      <w:r w:rsidR="00996F8F" w:rsidRPr="00C31340">
        <w:rPr>
          <w:rtl/>
        </w:rPr>
        <w:t xml:space="preserve"> </w:t>
      </w:r>
      <w:r w:rsidRPr="00C31340">
        <w:rPr>
          <w:rtl/>
        </w:rPr>
        <w:t>كل</w:t>
      </w:r>
      <w:r w:rsidR="00996F8F" w:rsidRPr="00C31340">
        <w:rPr>
          <w:rtl/>
        </w:rPr>
        <w:t xml:space="preserve"> </w:t>
      </w:r>
      <w:r w:rsidRPr="00C31340">
        <w:rPr>
          <w:rtl/>
        </w:rPr>
        <w:t>منهم،</w:t>
      </w:r>
      <w:r w:rsidR="00996F8F" w:rsidRPr="00C31340">
        <w:rPr>
          <w:rtl/>
        </w:rPr>
        <w:t xml:space="preserve"> </w:t>
      </w:r>
      <w:r w:rsidRPr="00C31340">
        <w:rPr>
          <w:rtl/>
        </w:rPr>
        <w:t>إلى</w:t>
      </w:r>
      <w:r w:rsidR="00996F8F" w:rsidRPr="00C31340">
        <w:rPr>
          <w:rtl/>
        </w:rPr>
        <w:t xml:space="preserve"> </w:t>
      </w:r>
      <w:r w:rsidRPr="00C31340">
        <w:rPr>
          <w:rtl/>
        </w:rPr>
        <w:t>اتخاذ</w:t>
      </w:r>
      <w:r w:rsidR="00996F8F" w:rsidRPr="00C31340">
        <w:rPr>
          <w:rtl/>
        </w:rPr>
        <w:t xml:space="preserve"> </w:t>
      </w:r>
      <w:r w:rsidRPr="00C31340">
        <w:rPr>
          <w:rtl/>
        </w:rPr>
        <w:t>الخطوات</w:t>
      </w:r>
      <w:r w:rsidR="00996F8F" w:rsidRPr="00C31340">
        <w:rPr>
          <w:rtl/>
        </w:rPr>
        <w:t xml:space="preserve"> </w:t>
      </w:r>
      <w:r w:rsidRPr="00C31340">
        <w:rPr>
          <w:rtl/>
        </w:rPr>
        <w:t>اللازمة</w:t>
      </w:r>
      <w:r w:rsidR="00996F8F" w:rsidRPr="00C31340">
        <w:rPr>
          <w:rtl/>
        </w:rPr>
        <w:t xml:space="preserve"> </w:t>
      </w:r>
      <w:r w:rsidRPr="00C31340">
        <w:rPr>
          <w:rtl/>
        </w:rPr>
        <w:t>لتنفيذ</w:t>
      </w:r>
      <w:r w:rsidR="00996F8F" w:rsidRPr="00C31340">
        <w:rPr>
          <w:rtl/>
        </w:rPr>
        <w:t xml:space="preserve"> </w:t>
      </w:r>
      <w:r w:rsidRPr="00C31340">
        <w:rPr>
          <w:rtl/>
        </w:rPr>
        <w:t>هذه</w:t>
      </w:r>
      <w:r w:rsidR="00996F8F" w:rsidRPr="00C31340">
        <w:rPr>
          <w:rtl/>
        </w:rPr>
        <w:t xml:space="preserve"> </w:t>
      </w:r>
      <w:r w:rsidRPr="00C31340">
        <w:rPr>
          <w:rtl/>
        </w:rPr>
        <w:t>الملاحظات</w:t>
      </w:r>
      <w:r w:rsidR="00996F8F" w:rsidRPr="00C31340">
        <w:rPr>
          <w:rtl/>
        </w:rPr>
        <w:t xml:space="preserve"> </w:t>
      </w:r>
      <w:r w:rsidRPr="00C31340">
        <w:rPr>
          <w:rtl/>
        </w:rPr>
        <w:t>الختامية</w:t>
      </w:r>
      <w:r w:rsidR="00996F8F" w:rsidRPr="00C31340">
        <w:rPr>
          <w:rtl/>
        </w:rPr>
        <w:t xml:space="preserve"> </w:t>
      </w:r>
      <w:r w:rsidRPr="00C31340">
        <w:rPr>
          <w:rtl/>
        </w:rPr>
        <w:t>من</w:t>
      </w:r>
      <w:r w:rsidR="00996F8F" w:rsidRPr="00C31340">
        <w:rPr>
          <w:rtl/>
        </w:rPr>
        <w:t xml:space="preserve"> </w:t>
      </w:r>
      <w:r w:rsidRPr="00C31340">
        <w:rPr>
          <w:rtl/>
        </w:rPr>
        <w:t>الآن</w:t>
      </w:r>
      <w:r w:rsidR="00996F8F" w:rsidRPr="00C31340">
        <w:rPr>
          <w:rtl/>
        </w:rPr>
        <w:t xml:space="preserve"> </w:t>
      </w:r>
      <w:r w:rsidRPr="00C31340">
        <w:rPr>
          <w:rtl/>
        </w:rPr>
        <w:t>وحتى</w:t>
      </w:r>
      <w:r w:rsidR="00996F8F" w:rsidRPr="00C31340">
        <w:rPr>
          <w:rtl/>
        </w:rPr>
        <w:t xml:space="preserve"> </w:t>
      </w:r>
      <w:r w:rsidRPr="00C31340">
        <w:rPr>
          <w:rtl/>
        </w:rPr>
        <w:t>الفترة</w:t>
      </w:r>
      <w:r w:rsidR="00996F8F" w:rsidRPr="00C31340">
        <w:rPr>
          <w:rtl/>
        </w:rPr>
        <w:t xml:space="preserve"> </w:t>
      </w:r>
      <w:r w:rsidRPr="00C31340">
        <w:rPr>
          <w:rtl/>
        </w:rPr>
        <w:t>المشمولة</w:t>
      </w:r>
      <w:r w:rsidR="00996F8F" w:rsidRPr="00C31340">
        <w:rPr>
          <w:rtl/>
        </w:rPr>
        <w:t xml:space="preserve"> </w:t>
      </w:r>
      <w:r w:rsidRPr="00C31340">
        <w:rPr>
          <w:rtl/>
        </w:rPr>
        <w:t>بالتقرير</w:t>
      </w:r>
      <w:r w:rsidR="00996F8F" w:rsidRPr="00C31340">
        <w:rPr>
          <w:rtl/>
        </w:rPr>
        <w:t xml:space="preserve"> </w:t>
      </w:r>
      <w:r w:rsidRPr="00C31340">
        <w:rPr>
          <w:rtl/>
        </w:rPr>
        <w:t>المقبل</w:t>
      </w:r>
      <w:r w:rsidR="00996F8F" w:rsidRPr="00C31340">
        <w:rPr>
          <w:rtl/>
        </w:rPr>
        <w:t xml:space="preserve"> </w:t>
      </w:r>
      <w:r w:rsidRPr="00C31340">
        <w:rPr>
          <w:rtl/>
        </w:rPr>
        <w:t>بموجب</w:t>
      </w:r>
      <w:r w:rsidR="00996F8F" w:rsidRPr="00C31340">
        <w:rPr>
          <w:rtl/>
        </w:rPr>
        <w:t xml:space="preserve"> </w:t>
      </w:r>
      <w:r w:rsidRPr="00C31340">
        <w:rPr>
          <w:rtl/>
        </w:rPr>
        <w:t>الاتفاقية.</w:t>
      </w:r>
      <w:r w:rsidR="00996F8F">
        <w:rPr>
          <w:rtl/>
        </w:rPr>
        <w:t xml:space="preserve"> </w:t>
      </w:r>
    </w:p>
    <w:p w:rsidR="00622053" w:rsidRPr="003751C7" w:rsidRDefault="00622053" w:rsidP="00622053">
      <w:pPr>
        <w:pStyle w:val="SingleTxt"/>
        <w:spacing w:after="0" w:line="120" w:lineRule="exact"/>
        <w:rPr>
          <w:sz w:val="12"/>
          <w:rtl/>
        </w:rPr>
      </w:pPr>
    </w:p>
    <w:p w:rsidR="00622053" w:rsidRDefault="00622053" w:rsidP="0062205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tl/>
        </w:rPr>
        <w:t>الإطار</w:t>
      </w:r>
      <w:r w:rsidR="00996F8F">
        <w:rPr>
          <w:rtl/>
        </w:rPr>
        <w:t xml:space="preserve"> </w:t>
      </w:r>
      <w:r>
        <w:rPr>
          <w:rtl/>
        </w:rPr>
        <w:t>التشريعي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>8</w:t>
      </w:r>
      <w:r w:rsidR="00996F8F"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Fonts w:hint="cs"/>
          <w:rtl/>
        </w:rPr>
        <w:tab/>
      </w:r>
      <w:r>
        <w:rPr>
          <w:rtl/>
        </w:rPr>
        <w:t>تلاحظ</w:t>
      </w:r>
      <w:r w:rsidR="00996F8F">
        <w:rPr>
          <w:rtl/>
        </w:rPr>
        <w:t xml:space="preserve"> </w:t>
      </w:r>
      <w:r>
        <w:rPr>
          <w:rtl/>
        </w:rPr>
        <w:t>اللجنة</w:t>
      </w:r>
      <w:r w:rsidR="00996F8F">
        <w:rPr>
          <w:rtl/>
        </w:rPr>
        <w:t xml:space="preserve"> </w:t>
      </w:r>
      <w:r>
        <w:rPr>
          <w:rtl/>
        </w:rPr>
        <w:t>وجود</w:t>
      </w:r>
      <w:r w:rsidR="00996F8F">
        <w:rPr>
          <w:rtl/>
        </w:rPr>
        <w:t xml:space="preserve"> </w:t>
      </w:r>
      <w:r>
        <w:rPr>
          <w:rtl/>
        </w:rPr>
        <w:t>سوابق</w:t>
      </w:r>
      <w:r w:rsidR="00996F8F">
        <w:rPr>
          <w:rtl/>
        </w:rPr>
        <w:t xml:space="preserve"> </w:t>
      </w:r>
      <w:r>
        <w:rPr>
          <w:rtl/>
        </w:rPr>
        <w:t>قضائية</w:t>
      </w:r>
      <w:r w:rsidR="00996F8F">
        <w:rPr>
          <w:rtl/>
        </w:rPr>
        <w:t xml:space="preserve"> </w:t>
      </w:r>
      <w:r>
        <w:rPr>
          <w:rtl/>
        </w:rPr>
        <w:t>مستقرة</w:t>
      </w:r>
      <w:r w:rsidR="00996F8F">
        <w:rPr>
          <w:rtl/>
        </w:rPr>
        <w:t xml:space="preserve"> </w:t>
      </w:r>
      <w:r>
        <w:rPr>
          <w:rtl/>
        </w:rPr>
        <w:t>منذ</w:t>
      </w:r>
      <w:r w:rsidR="00996F8F">
        <w:rPr>
          <w:rtl/>
        </w:rPr>
        <w:t xml:space="preserve"> </w:t>
      </w:r>
      <w:r>
        <w:rPr>
          <w:rtl/>
        </w:rPr>
        <w:t>صدور</w:t>
      </w:r>
      <w:r w:rsidR="00996F8F">
        <w:rPr>
          <w:rtl/>
        </w:rPr>
        <w:t xml:space="preserve"> </w:t>
      </w:r>
      <w:r>
        <w:rPr>
          <w:rtl/>
        </w:rPr>
        <w:t>حكم</w:t>
      </w:r>
      <w:r w:rsidR="00996F8F">
        <w:rPr>
          <w:rtl/>
        </w:rPr>
        <w:t xml:space="preserve"> </w:t>
      </w:r>
      <w:r>
        <w:rPr>
          <w:rtl/>
        </w:rPr>
        <w:t>محكمة</w:t>
      </w:r>
      <w:r w:rsidR="00996F8F">
        <w:rPr>
          <w:rtl/>
        </w:rPr>
        <w:t xml:space="preserve"> </w:t>
      </w:r>
      <w:r>
        <w:rPr>
          <w:rtl/>
        </w:rPr>
        <w:t>النقض</w:t>
      </w:r>
      <w:r w:rsidR="00996F8F">
        <w:rPr>
          <w:rtl/>
        </w:rPr>
        <w:t xml:space="preserve"> </w:t>
      </w:r>
      <w:r>
        <w:rPr>
          <w:rtl/>
        </w:rPr>
        <w:t>المؤرخ</w:t>
      </w:r>
      <w:r w:rsidR="00996F8F">
        <w:rPr>
          <w:rtl/>
        </w:rPr>
        <w:t xml:space="preserve"> </w:t>
      </w:r>
      <w:r>
        <w:rPr>
          <w:rtl/>
        </w:rPr>
        <w:t>27</w:t>
      </w:r>
      <w:r w:rsidR="00996F8F">
        <w:rPr>
          <w:rtl/>
        </w:rPr>
        <w:t xml:space="preserve"> </w:t>
      </w:r>
      <w:r>
        <w:rPr>
          <w:rtl/>
        </w:rPr>
        <w:t>أيار/مايو</w:t>
      </w:r>
      <w:r w:rsidR="00996F8F">
        <w:rPr>
          <w:rtl/>
        </w:rPr>
        <w:t xml:space="preserve"> </w:t>
      </w:r>
      <w:r>
        <w:rPr>
          <w:rtl/>
        </w:rPr>
        <w:t>1971</w:t>
      </w:r>
      <w:r w:rsidR="00996F8F">
        <w:rPr>
          <w:rtl/>
        </w:rPr>
        <w:t xml:space="preserve"> </w:t>
      </w:r>
      <w:r>
        <w:rPr>
          <w:rtl/>
        </w:rPr>
        <w:t>بتأكيد</w:t>
      </w:r>
      <w:r w:rsidR="00996F8F">
        <w:rPr>
          <w:rtl/>
        </w:rPr>
        <w:t xml:space="preserve"> </w:t>
      </w:r>
      <w:r>
        <w:rPr>
          <w:rtl/>
        </w:rPr>
        <w:t>أولوية</w:t>
      </w:r>
      <w:r w:rsidR="00996F8F">
        <w:rPr>
          <w:rtl/>
        </w:rPr>
        <w:t xml:space="preserve"> </w:t>
      </w:r>
      <w:r>
        <w:rPr>
          <w:rtl/>
        </w:rPr>
        <w:t>أحكام</w:t>
      </w:r>
      <w:r w:rsidR="00996F8F">
        <w:rPr>
          <w:rtl/>
        </w:rPr>
        <w:t xml:space="preserve"> </w:t>
      </w:r>
      <w:r>
        <w:rPr>
          <w:rtl/>
        </w:rPr>
        <w:t>المعاهدات</w:t>
      </w:r>
      <w:r w:rsidR="00996F8F">
        <w:rPr>
          <w:rtl/>
        </w:rPr>
        <w:t xml:space="preserve"> </w:t>
      </w:r>
      <w:r>
        <w:rPr>
          <w:rtl/>
        </w:rPr>
        <w:t>الدولية</w:t>
      </w:r>
      <w:r w:rsidR="00996F8F">
        <w:rPr>
          <w:rtl/>
        </w:rPr>
        <w:t xml:space="preserve"> </w:t>
      </w:r>
      <w:r>
        <w:rPr>
          <w:rtl/>
        </w:rPr>
        <w:t>التي</w:t>
      </w:r>
      <w:r w:rsidR="00996F8F">
        <w:rPr>
          <w:rtl/>
        </w:rPr>
        <w:t xml:space="preserve"> </w:t>
      </w:r>
      <w:r>
        <w:rPr>
          <w:rtl/>
        </w:rPr>
        <w:t>تؤثر</w:t>
      </w:r>
      <w:r w:rsidR="00996F8F">
        <w:rPr>
          <w:rtl/>
        </w:rPr>
        <w:t xml:space="preserve"> </w:t>
      </w:r>
      <w:r>
        <w:rPr>
          <w:rtl/>
        </w:rPr>
        <w:t>تأثيراً</w:t>
      </w:r>
      <w:r w:rsidR="00996F8F">
        <w:rPr>
          <w:rtl/>
        </w:rPr>
        <w:t xml:space="preserve"> </w:t>
      </w:r>
      <w:r>
        <w:rPr>
          <w:rtl/>
        </w:rPr>
        <w:t>مباشراً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القانون</w:t>
      </w:r>
      <w:r w:rsidR="00996F8F">
        <w:rPr>
          <w:rtl/>
        </w:rPr>
        <w:t xml:space="preserve"> </w:t>
      </w:r>
      <w:r>
        <w:rPr>
          <w:rtl/>
        </w:rPr>
        <w:t>الداخلي</w:t>
      </w:r>
      <w:r w:rsidR="00996F8F">
        <w:rPr>
          <w:rtl/>
        </w:rPr>
        <w:t xml:space="preserve"> </w:t>
      </w:r>
      <w:r>
        <w:rPr>
          <w:rtl/>
        </w:rPr>
        <w:t>على</w:t>
      </w:r>
      <w:r w:rsidR="00996F8F">
        <w:rPr>
          <w:rtl/>
        </w:rPr>
        <w:t xml:space="preserve"> </w:t>
      </w:r>
      <w:r>
        <w:rPr>
          <w:rtl/>
        </w:rPr>
        <w:t>أي</w:t>
      </w:r>
      <w:r w:rsidR="00996F8F">
        <w:rPr>
          <w:rtl/>
        </w:rPr>
        <w:t xml:space="preserve"> </w:t>
      </w:r>
      <w:r>
        <w:rPr>
          <w:rtl/>
        </w:rPr>
        <w:t>أحكام</w:t>
      </w:r>
      <w:r w:rsidR="00996F8F">
        <w:rPr>
          <w:rtl/>
        </w:rPr>
        <w:t xml:space="preserve"> </w:t>
      </w:r>
      <w:r>
        <w:rPr>
          <w:rtl/>
        </w:rPr>
        <w:t>منشؤها</w:t>
      </w:r>
      <w:r w:rsidR="00996F8F">
        <w:rPr>
          <w:rtl/>
        </w:rPr>
        <w:t xml:space="preserve"> </w:t>
      </w:r>
      <w:r>
        <w:rPr>
          <w:rtl/>
        </w:rPr>
        <w:t>قوانين</w:t>
      </w:r>
      <w:r w:rsidR="00996F8F">
        <w:rPr>
          <w:rtl/>
        </w:rPr>
        <w:t xml:space="preserve"> </w:t>
      </w:r>
      <w:r>
        <w:rPr>
          <w:rtl/>
        </w:rPr>
        <w:t>وطنية.</w:t>
      </w:r>
      <w:r w:rsidR="00996F8F">
        <w:rPr>
          <w:rtl/>
        </w:rPr>
        <w:t xml:space="preserve"> </w:t>
      </w:r>
      <w:r>
        <w:rPr>
          <w:rtl/>
        </w:rPr>
        <w:t>غير</w:t>
      </w:r>
      <w:r w:rsidR="00996F8F">
        <w:rPr>
          <w:rtl/>
        </w:rPr>
        <w:t xml:space="preserve"> </w:t>
      </w:r>
      <w:r>
        <w:rPr>
          <w:rtl/>
        </w:rPr>
        <w:t>أن</w:t>
      </w:r>
      <w:r w:rsidR="00996F8F">
        <w:rPr>
          <w:rtl/>
        </w:rPr>
        <w:t xml:space="preserve"> </w:t>
      </w:r>
      <w:r>
        <w:rPr>
          <w:rtl/>
        </w:rPr>
        <w:t>اللجنة</w:t>
      </w:r>
      <w:r w:rsidR="00996F8F">
        <w:rPr>
          <w:rtl/>
        </w:rPr>
        <w:t xml:space="preserve"> </w:t>
      </w:r>
      <w:r>
        <w:rPr>
          <w:rtl/>
        </w:rPr>
        <w:t>يساورها</w:t>
      </w:r>
      <w:r w:rsidR="00996F8F">
        <w:rPr>
          <w:rtl/>
        </w:rPr>
        <w:t xml:space="preserve"> </w:t>
      </w:r>
      <w:r>
        <w:rPr>
          <w:rtl/>
        </w:rPr>
        <w:t>القلق</w:t>
      </w:r>
      <w:r w:rsidR="00996F8F">
        <w:rPr>
          <w:rtl/>
        </w:rPr>
        <w:t xml:space="preserve"> </w:t>
      </w:r>
      <w:r>
        <w:rPr>
          <w:rtl/>
        </w:rPr>
        <w:t>أن</w:t>
      </w:r>
      <w:r w:rsidR="00996F8F">
        <w:rPr>
          <w:rtl/>
        </w:rPr>
        <w:t xml:space="preserve"> </w:t>
      </w:r>
      <w:r>
        <w:rPr>
          <w:rtl/>
        </w:rPr>
        <w:t>التطبيق</w:t>
      </w:r>
      <w:r w:rsidR="00996F8F">
        <w:rPr>
          <w:rtl/>
        </w:rPr>
        <w:t xml:space="preserve"> </w:t>
      </w:r>
      <w:r>
        <w:rPr>
          <w:rtl/>
        </w:rPr>
        <w:t>المباشر</w:t>
      </w:r>
      <w:r w:rsidR="00996F8F">
        <w:rPr>
          <w:rtl/>
        </w:rPr>
        <w:t xml:space="preserve"> </w:t>
      </w:r>
      <w:r>
        <w:rPr>
          <w:rtl/>
        </w:rPr>
        <w:t>لأحكام</w:t>
      </w:r>
      <w:r w:rsidR="00996F8F">
        <w:rPr>
          <w:rtl/>
        </w:rPr>
        <w:t xml:space="preserve"> </w:t>
      </w:r>
      <w:r>
        <w:rPr>
          <w:rtl/>
        </w:rPr>
        <w:t>الاتفاقية</w:t>
      </w:r>
      <w:r w:rsidR="00996F8F">
        <w:rPr>
          <w:rtl/>
        </w:rPr>
        <w:t xml:space="preserve"> </w:t>
      </w:r>
      <w:r>
        <w:rPr>
          <w:rtl/>
        </w:rPr>
        <w:t>تقرره</w:t>
      </w:r>
      <w:r w:rsidR="00996F8F">
        <w:rPr>
          <w:rtl/>
        </w:rPr>
        <w:t xml:space="preserve"> </w:t>
      </w:r>
      <w:r>
        <w:rPr>
          <w:rtl/>
        </w:rPr>
        <w:t>المحاكم</w:t>
      </w:r>
      <w:r w:rsidR="00996F8F">
        <w:rPr>
          <w:rtl/>
        </w:rPr>
        <w:t xml:space="preserve"> </w:t>
      </w:r>
      <w:r>
        <w:rPr>
          <w:rtl/>
        </w:rPr>
        <w:t>الوطنية،</w:t>
      </w:r>
      <w:r w:rsidR="00996F8F">
        <w:rPr>
          <w:rtl/>
        </w:rPr>
        <w:t xml:space="preserve"> </w:t>
      </w:r>
      <w:r>
        <w:rPr>
          <w:rtl/>
        </w:rPr>
        <w:t>مما</w:t>
      </w:r>
      <w:r w:rsidR="00996F8F">
        <w:rPr>
          <w:rtl/>
        </w:rPr>
        <w:t xml:space="preserve"> </w:t>
      </w:r>
      <w:r>
        <w:rPr>
          <w:rtl/>
        </w:rPr>
        <w:t>لا</w:t>
      </w:r>
      <w:r w:rsidR="00996F8F">
        <w:rPr>
          <w:rtl/>
        </w:rPr>
        <w:t xml:space="preserve"> </w:t>
      </w:r>
      <w:r>
        <w:rPr>
          <w:rtl/>
        </w:rPr>
        <w:t>يضمن</w:t>
      </w:r>
      <w:r w:rsidR="00996F8F">
        <w:rPr>
          <w:rtl/>
        </w:rPr>
        <w:t xml:space="preserve"> </w:t>
      </w:r>
      <w:r>
        <w:rPr>
          <w:rtl/>
        </w:rPr>
        <w:t>بالتالي</w:t>
      </w:r>
      <w:r w:rsidR="00996F8F">
        <w:rPr>
          <w:rtl/>
        </w:rPr>
        <w:t xml:space="preserve"> </w:t>
      </w:r>
      <w:r>
        <w:rPr>
          <w:rtl/>
        </w:rPr>
        <w:t>تطبيق</w:t>
      </w:r>
      <w:r w:rsidR="00996F8F">
        <w:rPr>
          <w:rtl/>
        </w:rPr>
        <w:t xml:space="preserve"> </w:t>
      </w:r>
      <w:r>
        <w:rPr>
          <w:rtl/>
        </w:rPr>
        <w:t>جميع</w:t>
      </w:r>
      <w:r w:rsidR="00996F8F">
        <w:rPr>
          <w:rtl/>
        </w:rPr>
        <w:t xml:space="preserve"> </w:t>
      </w:r>
      <w:r>
        <w:rPr>
          <w:rtl/>
        </w:rPr>
        <w:t>الأحكام</w:t>
      </w:r>
      <w:r w:rsidR="00996F8F">
        <w:rPr>
          <w:rtl/>
        </w:rPr>
        <w:t xml:space="preserve"> </w:t>
      </w:r>
      <w:r>
        <w:rPr>
          <w:rtl/>
        </w:rPr>
        <w:t>الموضوعية</w:t>
      </w:r>
      <w:r w:rsidR="00996F8F">
        <w:rPr>
          <w:rtl/>
        </w:rPr>
        <w:t xml:space="preserve"> </w:t>
      </w:r>
      <w:r>
        <w:rPr>
          <w:rtl/>
        </w:rPr>
        <w:t>للاتفاقية</w:t>
      </w:r>
      <w:r w:rsidR="00996F8F">
        <w:rPr>
          <w:rtl/>
        </w:rPr>
        <w:t xml:space="preserve"> </w:t>
      </w:r>
      <w:r>
        <w:rPr>
          <w:rtl/>
        </w:rPr>
        <w:t>تطبيقاً</w:t>
      </w:r>
      <w:r w:rsidR="00996F8F">
        <w:rPr>
          <w:rtl/>
        </w:rPr>
        <w:t xml:space="preserve"> </w:t>
      </w:r>
      <w:r>
        <w:rPr>
          <w:rtl/>
        </w:rPr>
        <w:t>كاملاً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النظام</w:t>
      </w:r>
      <w:r w:rsidR="00996F8F">
        <w:rPr>
          <w:rtl/>
        </w:rPr>
        <w:t xml:space="preserve"> </w:t>
      </w:r>
      <w:r>
        <w:rPr>
          <w:rtl/>
        </w:rPr>
        <w:t>القانوني</w:t>
      </w:r>
      <w:r w:rsidR="00996F8F">
        <w:rPr>
          <w:rtl/>
        </w:rPr>
        <w:t xml:space="preserve"> </w:t>
      </w:r>
      <w:r>
        <w:rPr>
          <w:rtl/>
        </w:rPr>
        <w:t>الوطني.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>9</w:t>
      </w:r>
      <w:r w:rsidR="00996F8F"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Fonts w:hint="cs"/>
          <w:rtl/>
        </w:rPr>
        <w:tab/>
      </w:r>
      <w:r w:rsidRPr="003751C7">
        <w:rPr>
          <w:b/>
          <w:bCs/>
          <w:rtl/>
        </w:rPr>
        <w:t>وتدعو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اللجنة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الدولة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الطرف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إلى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كفالة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تطبيق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جميع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الأحكام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الموضوعية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للاتفاقية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تطبيقاً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كاملاً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في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النظام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القانوني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الوطني.</w:t>
      </w:r>
      <w:r w:rsidR="00996F8F">
        <w:rPr>
          <w:rtl/>
        </w:rPr>
        <w:t xml:space="preserve"> </w:t>
      </w:r>
    </w:p>
    <w:p w:rsidR="00622053" w:rsidRPr="003751C7" w:rsidRDefault="00622053" w:rsidP="00622053">
      <w:pPr>
        <w:pStyle w:val="SingleTxt"/>
        <w:spacing w:after="0" w:line="120" w:lineRule="exact"/>
        <w:rPr>
          <w:sz w:val="12"/>
          <w:rtl/>
        </w:rPr>
      </w:pPr>
    </w:p>
    <w:p w:rsidR="00622053" w:rsidRDefault="00622053" w:rsidP="0062205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tl/>
        </w:rPr>
        <w:tab/>
      </w:r>
      <w:r>
        <w:rPr>
          <w:rtl/>
        </w:rPr>
        <w:tab/>
        <w:t>الآلية</w:t>
      </w:r>
      <w:r w:rsidR="00996F8F">
        <w:rPr>
          <w:rtl/>
        </w:rPr>
        <w:t xml:space="preserve"> </w:t>
      </w:r>
      <w:r>
        <w:rPr>
          <w:rtl/>
        </w:rPr>
        <w:t>الوطنية</w:t>
      </w:r>
      <w:r w:rsidR="00996F8F">
        <w:rPr>
          <w:rtl/>
        </w:rPr>
        <w:t xml:space="preserve"> </w:t>
      </w:r>
      <w:r>
        <w:rPr>
          <w:rtl/>
        </w:rPr>
        <w:t>للنهوض</w:t>
      </w:r>
      <w:r w:rsidR="00996F8F">
        <w:rPr>
          <w:rtl/>
        </w:rPr>
        <w:t xml:space="preserve"> </w:t>
      </w:r>
      <w:r>
        <w:rPr>
          <w:rtl/>
        </w:rPr>
        <w:t>بالمرأة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>10</w:t>
      </w:r>
      <w:r w:rsidR="00996F8F"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tl/>
        </w:rPr>
        <w:tab/>
        <w:t>ترحب</w:t>
      </w:r>
      <w:r w:rsidR="00996F8F">
        <w:rPr>
          <w:rtl/>
        </w:rPr>
        <w:t xml:space="preserve"> </w:t>
      </w:r>
      <w:r>
        <w:rPr>
          <w:rtl/>
        </w:rPr>
        <w:t>اللجنة</w:t>
      </w:r>
      <w:r w:rsidR="00996F8F">
        <w:rPr>
          <w:rtl/>
        </w:rPr>
        <w:t xml:space="preserve"> </w:t>
      </w:r>
      <w:r>
        <w:rPr>
          <w:rtl/>
        </w:rPr>
        <w:t>بعمل</w:t>
      </w:r>
      <w:r w:rsidR="00996F8F">
        <w:rPr>
          <w:rtl/>
        </w:rPr>
        <w:t xml:space="preserve"> </w:t>
      </w:r>
      <w:r>
        <w:rPr>
          <w:rtl/>
        </w:rPr>
        <w:t>المعهد</w:t>
      </w:r>
      <w:r w:rsidR="00996F8F">
        <w:rPr>
          <w:rtl/>
        </w:rPr>
        <w:t xml:space="preserve"> </w:t>
      </w:r>
      <w:r>
        <w:rPr>
          <w:rtl/>
        </w:rPr>
        <w:t>المعني</w:t>
      </w:r>
      <w:r w:rsidR="00996F8F">
        <w:rPr>
          <w:rtl/>
        </w:rPr>
        <w:t xml:space="preserve"> </w:t>
      </w:r>
      <w:r>
        <w:rPr>
          <w:rtl/>
        </w:rPr>
        <w:t>بالمساواة</w:t>
      </w:r>
      <w:r w:rsidR="00996F8F">
        <w:rPr>
          <w:rtl/>
        </w:rPr>
        <w:t xml:space="preserve"> </w:t>
      </w:r>
      <w:r>
        <w:rPr>
          <w:rtl/>
        </w:rPr>
        <w:t>بين</w:t>
      </w:r>
      <w:r w:rsidR="00996F8F">
        <w:rPr>
          <w:rtl/>
        </w:rPr>
        <w:t xml:space="preserve"> </w:t>
      </w:r>
      <w:r>
        <w:rPr>
          <w:rtl/>
        </w:rPr>
        <w:t>الرجل</w:t>
      </w:r>
      <w:r w:rsidR="00996F8F">
        <w:rPr>
          <w:rtl/>
        </w:rPr>
        <w:t xml:space="preserve"> </w:t>
      </w:r>
      <w:r>
        <w:rPr>
          <w:rtl/>
        </w:rPr>
        <w:t>والمرأة.</w:t>
      </w:r>
      <w:r w:rsidR="00996F8F">
        <w:rPr>
          <w:rtl/>
        </w:rPr>
        <w:t xml:space="preserve"> </w:t>
      </w:r>
      <w:r>
        <w:rPr>
          <w:rtl/>
        </w:rPr>
        <w:t>غير</w:t>
      </w:r>
      <w:r w:rsidR="00996F8F">
        <w:rPr>
          <w:rtl/>
        </w:rPr>
        <w:t xml:space="preserve"> </w:t>
      </w:r>
      <w:r>
        <w:rPr>
          <w:rtl/>
        </w:rPr>
        <w:t>أنها</w:t>
      </w:r>
      <w:r w:rsidR="00996F8F">
        <w:rPr>
          <w:rtl/>
        </w:rPr>
        <w:t xml:space="preserve"> </w:t>
      </w:r>
      <w:r>
        <w:rPr>
          <w:rtl/>
        </w:rPr>
        <w:t>تلاحظ</w:t>
      </w:r>
      <w:r w:rsidR="00996F8F">
        <w:rPr>
          <w:rtl/>
        </w:rPr>
        <w:t xml:space="preserve"> </w:t>
      </w:r>
      <w:r>
        <w:rPr>
          <w:rtl/>
        </w:rPr>
        <w:t>بقلق</w:t>
      </w:r>
      <w:r w:rsidR="00996F8F">
        <w:rPr>
          <w:rtl/>
        </w:rPr>
        <w:t xml:space="preserve"> </w:t>
      </w:r>
      <w:r>
        <w:rPr>
          <w:rtl/>
        </w:rPr>
        <w:t>أن</w:t>
      </w:r>
      <w:r w:rsidR="00996F8F">
        <w:rPr>
          <w:rtl/>
        </w:rPr>
        <w:t xml:space="preserve"> </w:t>
      </w:r>
      <w:r>
        <w:rPr>
          <w:rtl/>
        </w:rPr>
        <w:t>المعهد</w:t>
      </w:r>
      <w:r w:rsidR="00996F8F">
        <w:rPr>
          <w:rtl/>
        </w:rPr>
        <w:t xml:space="preserve"> </w:t>
      </w:r>
      <w:r>
        <w:rPr>
          <w:rtl/>
        </w:rPr>
        <w:t>تنقصه</w:t>
      </w:r>
      <w:r w:rsidR="00996F8F">
        <w:rPr>
          <w:rtl/>
        </w:rPr>
        <w:t xml:space="preserve"> </w:t>
      </w:r>
      <w:r>
        <w:rPr>
          <w:rtl/>
        </w:rPr>
        <w:t>السلطة</w:t>
      </w:r>
      <w:r w:rsidR="00996F8F">
        <w:rPr>
          <w:rtl/>
        </w:rPr>
        <w:t xml:space="preserve"> </w:t>
      </w:r>
      <w:r>
        <w:rPr>
          <w:rtl/>
        </w:rPr>
        <w:t>اللازمة</w:t>
      </w:r>
      <w:r w:rsidR="00996F8F">
        <w:rPr>
          <w:rtl/>
        </w:rPr>
        <w:t xml:space="preserve"> </w:t>
      </w:r>
      <w:r>
        <w:rPr>
          <w:rtl/>
        </w:rPr>
        <w:t>لتنسيق</w:t>
      </w:r>
      <w:r w:rsidR="00996F8F">
        <w:rPr>
          <w:rtl/>
        </w:rPr>
        <w:t xml:space="preserve"> </w:t>
      </w:r>
      <w:r>
        <w:rPr>
          <w:rtl/>
        </w:rPr>
        <w:t>تنفيذ</w:t>
      </w:r>
      <w:r w:rsidR="00996F8F">
        <w:rPr>
          <w:rtl/>
        </w:rPr>
        <w:t xml:space="preserve"> </w:t>
      </w:r>
      <w:r>
        <w:rPr>
          <w:rtl/>
        </w:rPr>
        <w:t>السياسات</w:t>
      </w:r>
      <w:r w:rsidR="00996F8F">
        <w:rPr>
          <w:rtl/>
        </w:rPr>
        <w:t xml:space="preserve"> </w:t>
      </w:r>
      <w:r>
        <w:rPr>
          <w:rtl/>
        </w:rPr>
        <w:t>الاتحادية</w:t>
      </w:r>
      <w:r w:rsidR="00996F8F">
        <w:rPr>
          <w:rtl/>
        </w:rPr>
        <w:t xml:space="preserve"> </w:t>
      </w:r>
      <w:r>
        <w:rPr>
          <w:rtl/>
        </w:rPr>
        <w:t>المتعلقة</w:t>
      </w:r>
      <w:r w:rsidR="00996F8F">
        <w:rPr>
          <w:rtl/>
        </w:rPr>
        <w:t xml:space="preserve"> </w:t>
      </w:r>
      <w:r>
        <w:rPr>
          <w:rtl/>
        </w:rPr>
        <w:t>بتعميم</w:t>
      </w:r>
      <w:r w:rsidR="00996F8F">
        <w:rPr>
          <w:rtl/>
        </w:rPr>
        <w:t xml:space="preserve"> </w:t>
      </w:r>
      <w:r>
        <w:rPr>
          <w:rtl/>
        </w:rPr>
        <w:t>المنظور</w:t>
      </w:r>
      <w:r w:rsidR="00996F8F">
        <w:rPr>
          <w:rtl/>
        </w:rPr>
        <w:t xml:space="preserve"> </w:t>
      </w:r>
      <w:r>
        <w:rPr>
          <w:rtl/>
        </w:rPr>
        <w:t>الجنساني،</w:t>
      </w:r>
      <w:r w:rsidR="00996F8F">
        <w:rPr>
          <w:rtl/>
        </w:rPr>
        <w:t xml:space="preserve"> </w:t>
      </w:r>
      <w:r>
        <w:rPr>
          <w:rtl/>
        </w:rPr>
        <w:t>المنصوص</w:t>
      </w:r>
      <w:r w:rsidR="00996F8F">
        <w:rPr>
          <w:rtl/>
        </w:rPr>
        <w:t xml:space="preserve"> </w:t>
      </w:r>
      <w:r>
        <w:rPr>
          <w:rtl/>
        </w:rPr>
        <w:t>عليها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القانون</w:t>
      </w:r>
      <w:r w:rsidR="00996F8F">
        <w:rPr>
          <w:rtl/>
        </w:rPr>
        <w:t xml:space="preserve"> </w:t>
      </w:r>
      <w:r>
        <w:rPr>
          <w:rtl/>
        </w:rPr>
        <w:t>المؤرخ</w:t>
      </w:r>
      <w:r w:rsidR="00996F8F">
        <w:rPr>
          <w:rtl/>
        </w:rPr>
        <w:t xml:space="preserve"> </w:t>
      </w:r>
      <w:r>
        <w:rPr>
          <w:rtl/>
        </w:rPr>
        <w:t>12</w:t>
      </w:r>
      <w:r w:rsidR="00996F8F">
        <w:rPr>
          <w:rtl/>
        </w:rPr>
        <w:t xml:space="preserve"> </w:t>
      </w:r>
      <w:r>
        <w:rPr>
          <w:rtl/>
        </w:rPr>
        <w:t>كانون</w:t>
      </w:r>
      <w:r w:rsidR="00996F8F">
        <w:rPr>
          <w:rtl/>
        </w:rPr>
        <w:t xml:space="preserve"> </w:t>
      </w:r>
      <w:r>
        <w:rPr>
          <w:rtl/>
        </w:rPr>
        <w:t>الثاني/يناير</w:t>
      </w:r>
      <w:r w:rsidR="00996F8F">
        <w:rPr>
          <w:rtl/>
        </w:rPr>
        <w:t xml:space="preserve"> </w:t>
      </w:r>
      <w:r>
        <w:rPr>
          <w:rtl/>
        </w:rPr>
        <w:t>2007</w:t>
      </w:r>
      <w:r w:rsidR="00996F8F">
        <w:rPr>
          <w:rtl/>
        </w:rPr>
        <w:t xml:space="preserve"> </w:t>
      </w:r>
      <w:r>
        <w:rPr>
          <w:rtl/>
        </w:rPr>
        <w:t>المتعلق</w:t>
      </w:r>
      <w:r w:rsidR="00996F8F">
        <w:rPr>
          <w:rtl/>
        </w:rPr>
        <w:t xml:space="preserve"> </w:t>
      </w:r>
      <w:r>
        <w:rPr>
          <w:rtl/>
        </w:rPr>
        <w:t>بتعميم</w:t>
      </w:r>
      <w:r w:rsidR="00996F8F">
        <w:rPr>
          <w:rtl/>
        </w:rPr>
        <w:t xml:space="preserve"> </w:t>
      </w:r>
      <w:r>
        <w:rPr>
          <w:rtl/>
        </w:rPr>
        <w:t>المنظور</w:t>
      </w:r>
      <w:r w:rsidR="00996F8F">
        <w:rPr>
          <w:rtl/>
        </w:rPr>
        <w:t xml:space="preserve"> </w:t>
      </w:r>
      <w:r>
        <w:rPr>
          <w:rtl/>
        </w:rPr>
        <w:t>الجنساني.</w:t>
      </w:r>
      <w:r w:rsidR="00996F8F">
        <w:rPr>
          <w:rtl/>
        </w:rPr>
        <w:t xml:space="preserve"> </w:t>
      </w:r>
      <w:r>
        <w:rPr>
          <w:rtl/>
        </w:rPr>
        <w:t>ويساور</w:t>
      </w:r>
      <w:r w:rsidR="00996F8F">
        <w:rPr>
          <w:rtl/>
        </w:rPr>
        <w:t xml:space="preserve"> </w:t>
      </w:r>
      <w:r>
        <w:rPr>
          <w:rtl/>
        </w:rPr>
        <w:t>اللجنة</w:t>
      </w:r>
      <w:r w:rsidR="00996F8F">
        <w:rPr>
          <w:rtl/>
        </w:rPr>
        <w:t xml:space="preserve"> </w:t>
      </w:r>
      <w:r>
        <w:rPr>
          <w:rtl/>
        </w:rPr>
        <w:t>القلق</w:t>
      </w:r>
      <w:r w:rsidR="00996F8F">
        <w:rPr>
          <w:rtl/>
        </w:rPr>
        <w:t xml:space="preserve"> </w:t>
      </w:r>
      <w:r>
        <w:rPr>
          <w:rtl/>
        </w:rPr>
        <w:t>أيضاً</w:t>
      </w:r>
      <w:r w:rsidR="00996F8F">
        <w:rPr>
          <w:rtl/>
        </w:rPr>
        <w:t xml:space="preserve"> </w:t>
      </w:r>
      <w:r>
        <w:rPr>
          <w:rtl/>
        </w:rPr>
        <w:t>إزاء</w:t>
      </w:r>
      <w:r w:rsidR="00996F8F">
        <w:rPr>
          <w:rtl/>
        </w:rPr>
        <w:t xml:space="preserve"> </w:t>
      </w:r>
      <w:r>
        <w:rPr>
          <w:rtl/>
        </w:rPr>
        <w:t>عدم</w:t>
      </w:r>
      <w:r w:rsidR="00996F8F">
        <w:rPr>
          <w:rtl/>
        </w:rPr>
        <w:t xml:space="preserve"> </w:t>
      </w:r>
      <w:r>
        <w:rPr>
          <w:rtl/>
        </w:rPr>
        <w:t>وجود</w:t>
      </w:r>
      <w:r w:rsidR="00996F8F">
        <w:rPr>
          <w:rtl/>
        </w:rPr>
        <w:t xml:space="preserve"> </w:t>
      </w:r>
      <w:r>
        <w:rPr>
          <w:rtl/>
        </w:rPr>
        <w:t>استراتيجية</w:t>
      </w:r>
      <w:r w:rsidR="00996F8F">
        <w:rPr>
          <w:rtl/>
        </w:rPr>
        <w:t xml:space="preserve"> </w:t>
      </w:r>
      <w:r>
        <w:rPr>
          <w:rtl/>
        </w:rPr>
        <w:t>شاملة</w:t>
      </w:r>
      <w:r w:rsidR="00996F8F">
        <w:rPr>
          <w:rtl/>
        </w:rPr>
        <w:t xml:space="preserve"> </w:t>
      </w:r>
      <w:r>
        <w:rPr>
          <w:rtl/>
        </w:rPr>
        <w:t>بشأن</w:t>
      </w:r>
      <w:r w:rsidR="00996F8F">
        <w:rPr>
          <w:rtl/>
        </w:rPr>
        <w:t xml:space="preserve"> </w:t>
      </w:r>
      <w:r>
        <w:rPr>
          <w:rtl/>
        </w:rPr>
        <w:t>تعميم</w:t>
      </w:r>
      <w:r w:rsidR="00996F8F">
        <w:rPr>
          <w:rtl/>
        </w:rPr>
        <w:t xml:space="preserve"> </w:t>
      </w:r>
      <w:r>
        <w:rPr>
          <w:rtl/>
        </w:rPr>
        <w:t>المنظور</w:t>
      </w:r>
      <w:r w:rsidR="00996F8F">
        <w:rPr>
          <w:rtl/>
        </w:rPr>
        <w:t xml:space="preserve"> </w:t>
      </w:r>
      <w:r>
        <w:rPr>
          <w:rtl/>
        </w:rPr>
        <w:t>الجنساني.</w:t>
      </w:r>
      <w:r w:rsidR="00996F8F">
        <w:rPr>
          <w:rtl/>
        </w:rPr>
        <w:t xml:space="preserve"> </w:t>
      </w:r>
      <w:r>
        <w:rPr>
          <w:rtl/>
        </w:rPr>
        <w:t>وهي</w:t>
      </w:r>
      <w:r w:rsidR="00996F8F">
        <w:rPr>
          <w:rtl/>
        </w:rPr>
        <w:t xml:space="preserve"> </w:t>
      </w:r>
      <w:r>
        <w:rPr>
          <w:rtl/>
        </w:rPr>
        <w:t>تشعر</w:t>
      </w:r>
      <w:r w:rsidR="00996F8F">
        <w:rPr>
          <w:rtl/>
        </w:rPr>
        <w:t xml:space="preserve"> </w:t>
      </w:r>
      <w:r>
        <w:rPr>
          <w:rtl/>
        </w:rPr>
        <w:t>بالقلق</w:t>
      </w:r>
      <w:r w:rsidR="00996F8F">
        <w:rPr>
          <w:rtl/>
        </w:rPr>
        <w:t xml:space="preserve"> </w:t>
      </w:r>
      <w:r>
        <w:rPr>
          <w:rtl/>
        </w:rPr>
        <w:t>كذلك</w:t>
      </w:r>
      <w:r w:rsidR="00996F8F">
        <w:rPr>
          <w:rtl/>
        </w:rPr>
        <w:t xml:space="preserve"> </w:t>
      </w:r>
      <w:r>
        <w:rPr>
          <w:rtl/>
        </w:rPr>
        <w:t>حيال</w:t>
      </w:r>
      <w:r w:rsidR="00996F8F">
        <w:rPr>
          <w:rtl/>
        </w:rPr>
        <w:t xml:space="preserve"> </w:t>
      </w:r>
      <w:r>
        <w:rPr>
          <w:rtl/>
        </w:rPr>
        <w:t>التنفيذ</w:t>
      </w:r>
      <w:r w:rsidR="00996F8F">
        <w:rPr>
          <w:rtl/>
        </w:rPr>
        <w:t xml:space="preserve"> </w:t>
      </w:r>
      <w:r>
        <w:rPr>
          <w:rtl/>
        </w:rPr>
        <w:t>البطيء</w:t>
      </w:r>
      <w:r w:rsidR="00996F8F">
        <w:rPr>
          <w:rtl/>
        </w:rPr>
        <w:t xml:space="preserve"> </w:t>
      </w:r>
      <w:r>
        <w:rPr>
          <w:rtl/>
        </w:rPr>
        <w:t>والمجزأ</w:t>
      </w:r>
      <w:r w:rsidR="00996F8F">
        <w:rPr>
          <w:rtl/>
        </w:rPr>
        <w:t xml:space="preserve"> </w:t>
      </w:r>
      <w:r>
        <w:rPr>
          <w:rFonts w:hint="cs"/>
          <w:rtl/>
        </w:rPr>
        <w:t>لـ</w:t>
      </w:r>
      <w:r>
        <w:rPr>
          <w:rtl/>
        </w:rPr>
        <w:t>‍</w:t>
      </w:r>
      <w:r w:rsidR="00996F8F">
        <w:rPr>
          <w:rtl/>
        </w:rPr>
        <w:t xml:space="preserve"> </w:t>
      </w:r>
      <w:r>
        <w:rPr>
          <w:rFonts w:hint="cs"/>
          <w:rtl/>
        </w:rPr>
        <w:t>”</w:t>
      </w:r>
      <w:r>
        <w:rPr>
          <w:rtl/>
        </w:rPr>
        <w:t>تحليل</w:t>
      </w:r>
      <w:r w:rsidR="00996F8F">
        <w:rPr>
          <w:rtl/>
        </w:rPr>
        <w:t xml:space="preserve"> </w:t>
      </w:r>
      <w:r>
        <w:rPr>
          <w:rtl/>
        </w:rPr>
        <w:t>المسائل</w:t>
      </w:r>
      <w:r w:rsidR="00996F8F">
        <w:rPr>
          <w:rtl/>
        </w:rPr>
        <w:t xml:space="preserve"> </w:t>
      </w:r>
      <w:r>
        <w:rPr>
          <w:rtl/>
        </w:rPr>
        <w:t>الجنسانية</w:t>
      </w:r>
      <w:r>
        <w:rPr>
          <w:rFonts w:hint="cs"/>
          <w:rtl/>
        </w:rPr>
        <w:t>“</w:t>
      </w:r>
      <w:r w:rsidR="00996F8F">
        <w:rPr>
          <w:rtl/>
        </w:rPr>
        <w:t xml:space="preserve"> </w:t>
      </w:r>
      <w:r>
        <w:rPr>
          <w:rtl/>
        </w:rPr>
        <w:t>المقرر</w:t>
      </w:r>
      <w:r w:rsidR="00996F8F">
        <w:rPr>
          <w:rtl/>
        </w:rPr>
        <w:t xml:space="preserve"> </w:t>
      </w:r>
      <w:r>
        <w:rPr>
          <w:rtl/>
        </w:rPr>
        <w:t>لتقييم</w:t>
      </w:r>
      <w:r w:rsidR="00996F8F">
        <w:rPr>
          <w:rtl/>
        </w:rPr>
        <w:t xml:space="preserve"> </w:t>
      </w:r>
      <w:r>
        <w:rPr>
          <w:rtl/>
        </w:rPr>
        <w:t>مدى</w:t>
      </w:r>
      <w:r w:rsidR="00996F8F">
        <w:rPr>
          <w:rtl/>
        </w:rPr>
        <w:t xml:space="preserve"> </w:t>
      </w:r>
      <w:r>
        <w:rPr>
          <w:rtl/>
        </w:rPr>
        <w:t>تأثير</w:t>
      </w:r>
      <w:r w:rsidR="00996F8F">
        <w:rPr>
          <w:rtl/>
        </w:rPr>
        <w:t xml:space="preserve"> </w:t>
      </w:r>
      <w:r>
        <w:rPr>
          <w:rtl/>
        </w:rPr>
        <w:t>مشروع</w:t>
      </w:r>
      <w:r w:rsidR="00996F8F">
        <w:rPr>
          <w:rtl/>
        </w:rPr>
        <w:t xml:space="preserve"> </w:t>
      </w:r>
      <w:r>
        <w:rPr>
          <w:rtl/>
        </w:rPr>
        <w:t>القانون</w:t>
      </w:r>
      <w:r w:rsidR="00996F8F">
        <w:rPr>
          <w:rtl/>
        </w:rPr>
        <w:t xml:space="preserve"> </w:t>
      </w:r>
      <w:r>
        <w:rPr>
          <w:rtl/>
        </w:rPr>
        <w:t>على</w:t>
      </w:r>
      <w:r w:rsidR="00996F8F">
        <w:rPr>
          <w:rtl/>
        </w:rPr>
        <w:t xml:space="preserve"> </w:t>
      </w:r>
      <w:r>
        <w:rPr>
          <w:rtl/>
        </w:rPr>
        <w:t>وضع</w:t>
      </w:r>
      <w:r w:rsidR="00996F8F">
        <w:rPr>
          <w:rtl/>
        </w:rPr>
        <w:t xml:space="preserve"> </w:t>
      </w:r>
      <w:r>
        <w:rPr>
          <w:rtl/>
        </w:rPr>
        <w:t>كل</w:t>
      </w:r>
      <w:r w:rsidR="00996F8F">
        <w:rPr>
          <w:rtl/>
        </w:rPr>
        <w:t xml:space="preserve"> </w:t>
      </w:r>
      <w:r>
        <w:rPr>
          <w:rtl/>
        </w:rPr>
        <w:t>من</w:t>
      </w:r>
      <w:r w:rsidR="00996F8F">
        <w:rPr>
          <w:rtl/>
        </w:rPr>
        <w:t xml:space="preserve"> </w:t>
      </w:r>
      <w:r>
        <w:rPr>
          <w:rtl/>
        </w:rPr>
        <w:t>الرجل</w:t>
      </w:r>
      <w:r w:rsidR="00996F8F">
        <w:rPr>
          <w:rtl/>
        </w:rPr>
        <w:t xml:space="preserve"> </w:t>
      </w:r>
      <w:r>
        <w:rPr>
          <w:rtl/>
        </w:rPr>
        <w:t>والمرأة.</w:t>
      </w:r>
    </w:p>
    <w:p w:rsidR="00622053" w:rsidRPr="003751C7" w:rsidRDefault="00622053" w:rsidP="00622053">
      <w:pPr>
        <w:pStyle w:val="SingleTxt"/>
        <w:rPr>
          <w:rFonts w:ascii="Times New Roman Bold" w:hAnsi="Times New Roman Bold"/>
          <w:w w:val="100"/>
          <w:rtl/>
        </w:rPr>
      </w:pPr>
      <w:r>
        <w:rPr>
          <w:rtl/>
        </w:rPr>
        <w:t>11</w:t>
      </w:r>
      <w:r w:rsidR="00996F8F"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tl/>
        </w:rPr>
        <w:tab/>
      </w:r>
      <w:r w:rsidRPr="003751C7">
        <w:rPr>
          <w:rFonts w:ascii="Times New Roman Bold" w:hAnsi="Times New Roman Bold"/>
          <w:b/>
          <w:bCs/>
          <w:w w:val="100"/>
          <w:rtl/>
        </w:rPr>
        <w:t>توصي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3751C7">
        <w:rPr>
          <w:rFonts w:ascii="Times New Roman Bold" w:hAnsi="Times New Roman Bold"/>
          <w:b/>
          <w:bCs/>
          <w:w w:val="100"/>
          <w:rtl/>
        </w:rPr>
        <w:t>اللجنة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3751C7">
        <w:rPr>
          <w:rFonts w:ascii="Times New Roman Bold" w:hAnsi="Times New Roman Bold"/>
          <w:b/>
          <w:bCs/>
          <w:w w:val="100"/>
          <w:rtl/>
        </w:rPr>
        <w:t>الدولة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3751C7">
        <w:rPr>
          <w:rFonts w:ascii="Times New Roman Bold" w:hAnsi="Times New Roman Bold"/>
          <w:b/>
          <w:bCs/>
          <w:w w:val="100"/>
          <w:rtl/>
        </w:rPr>
        <w:t>الطرف،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3751C7">
        <w:rPr>
          <w:rFonts w:ascii="Times New Roman Bold" w:hAnsi="Times New Roman Bold"/>
          <w:b/>
          <w:bCs/>
          <w:w w:val="100"/>
          <w:rtl/>
        </w:rPr>
        <w:t>في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3751C7">
        <w:rPr>
          <w:rFonts w:ascii="Times New Roman Bold" w:hAnsi="Times New Roman Bold"/>
          <w:b/>
          <w:bCs/>
          <w:w w:val="100"/>
          <w:rtl/>
        </w:rPr>
        <w:t>ضوء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3751C7">
        <w:rPr>
          <w:rFonts w:ascii="Times New Roman Bold" w:hAnsi="Times New Roman Bold"/>
          <w:b/>
          <w:bCs/>
          <w:w w:val="100"/>
          <w:rtl/>
        </w:rPr>
        <w:t>تعقيدات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3751C7">
        <w:rPr>
          <w:rFonts w:ascii="Times New Roman Bold" w:hAnsi="Times New Roman Bold"/>
          <w:b/>
          <w:bCs/>
          <w:w w:val="100"/>
          <w:rtl/>
        </w:rPr>
        <w:t>هيكلها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3751C7">
        <w:rPr>
          <w:rFonts w:ascii="Times New Roman Bold" w:hAnsi="Times New Roman Bold"/>
          <w:b/>
          <w:bCs/>
          <w:w w:val="100"/>
          <w:rtl/>
        </w:rPr>
        <w:t>الاتحادي،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3751C7">
        <w:rPr>
          <w:rFonts w:ascii="Times New Roman Bold" w:hAnsi="Times New Roman Bold"/>
          <w:b/>
          <w:bCs/>
          <w:w w:val="100"/>
          <w:rtl/>
        </w:rPr>
        <w:t>أن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3751C7">
        <w:rPr>
          <w:rFonts w:ascii="Times New Roman Bold" w:hAnsi="Times New Roman Bold"/>
          <w:b/>
          <w:bCs/>
          <w:w w:val="100"/>
          <w:rtl/>
        </w:rPr>
        <w:t>تقوم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3751C7">
        <w:rPr>
          <w:rFonts w:ascii="Times New Roman Bold" w:hAnsi="Times New Roman Bold"/>
          <w:b/>
          <w:bCs/>
          <w:w w:val="100"/>
          <w:rtl/>
        </w:rPr>
        <w:t>بما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3751C7">
        <w:rPr>
          <w:rFonts w:ascii="Times New Roman Bold" w:hAnsi="Times New Roman Bold"/>
          <w:b/>
          <w:bCs/>
          <w:w w:val="100"/>
          <w:rtl/>
        </w:rPr>
        <w:t>يلي: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ab/>
        <w:t>(أ)</w:t>
      </w:r>
      <w:r>
        <w:rPr>
          <w:rtl/>
        </w:rPr>
        <w:tab/>
      </w:r>
      <w:r w:rsidRPr="003751C7">
        <w:rPr>
          <w:b/>
          <w:bCs/>
          <w:rtl/>
        </w:rPr>
        <w:t>النظر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في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اعتماد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خطة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عمل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وطنية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بشأن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تعميم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المنظور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الجنساني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لها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جداول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زمنية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واضحة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وأهداف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مرحلية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قابلة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للقياس،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بهدف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التنفيذ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الكامل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والمتسق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للقانون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المتعلق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بتعميم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المنظور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الجنساني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لعام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2007؛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ab/>
        <w:t>(ب)</w:t>
      </w:r>
      <w:r>
        <w:rPr>
          <w:rtl/>
        </w:rPr>
        <w:tab/>
      </w:r>
      <w:r w:rsidRPr="003751C7">
        <w:rPr>
          <w:b/>
          <w:bCs/>
          <w:rtl/>
        </w:rPr>
        <w:t>النظر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في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تخويل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المعهد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المعني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بالمساواة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بين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الرجل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والمرأة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صلاحية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تنسيق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تنفيذ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السياسات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المتعلقة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بتعميم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المنظور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الجنساني؛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ab/>
        <w:t>(ج)</w:t>
      </w:r>
      <w:r>
        <w:rPr>
          <w:rtl/>
        </w:rPr>
        <w:tab/>
      </w:r>
      <w:r w:rsidRPr="003751C7">
        <w:rPr>
          <w:b/>
          <w:bCs/>
          <w:rtl/>
        </w:rPr>
        <w:t>كفالة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التنفيذ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المنهجي</w:t>
      </w:r>
      <w:r w:rsidR="00996F8F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لـ</w:t>
      </w:r>
      <w:r w:rsidRPr="003751C7">
        <w:rPr>
          <w:b/>
          <w:bCs/>
          <w:rtl/>
        </w:rPr>
        <w:t>‍</w:t>
      </w:r>
      <w:r w:rsidR="00996F8F">
        <w:rPr>
          <w:b/>
          <w:bCs/>
          <w:rtl/>
        </w:rPr>
        <w:t xml:space="preserve"> </w:t>
      </w:r>
      <w:r w:rsidRPr="003751C7">
        <w:rPr>
          <w:rFonts w:hint="cs"/>
          <w:b/>
          <w:bCs/>
          <w:rtl/>
        </w:rPr>
        <w:t>”</w:t>
      </w:r>
      <w:r w:rsidRPr="003751C7">
        <w:rPr>
          <w:b/>
          <w:bCs/>
          <w:rtl/>
        </w:rPr>
        <w:t>تحليل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المسائل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الجنسانية</w:t>
      </w:r>
      <w:r w:rsidRPr="003751C7">
        <w:rPr>
          <w:rFonts w:hint="cs"/>
          <w:b/>
          <w:bCs/>
          <w:rtl/>
        </w:rPr>
        <w:t>“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المقرر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لتقييم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مدى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تأثير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مشروع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القانون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على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وضع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كل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من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الرجل</w:t>
      </w:r>
      <w:r w:rsidR="00996F8F">
        <w:rPr>
          <w:b/>
          <w:bCs/>
          <w:rtl/>
        </w:rPr>
        <w:t xml:space="preserve"> </w:t>
      </w:r>
      <w:r w:rsidRPr="003751C7">
        <w:rPr>
          <w:b/>
          <w:bCs/>
          <w:rtl/>
        </w:rPr>
        <w:t>والمرأة.</w:t>
      </w:r>
    </w:p>
    <w:p w:rsidR="00622053" w:rsidRPr="003751C7" w:rsidRDefault="00622053" w:rsidP="00622053">
      <w:pPr>
        <w:pStyle w:val="SingleTxt"/>
        <w:spacing w:after="0" w:line="120" w:lineRule="exact"/>
        <w:rPr>
          <w:sz w:val="12"/>
          <w:rtl/>
        </w:rPr>
      </w:pPr>
    </w:p>
    <w:p w:rsidR="00622053" w:rsidRDefault="00622053" w:rsidP="0062205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tl/>
        </w:rPr>
        <w:t>المؤسسة</w:t>
      </w:r>
      <w:r w:rsidR="00996F8F">
        <w:rPr>
          <w:rtl/>
        </w:rPr>
        <w:t xml:space="preserve"> </w:t>
      </w:r>
      <w:r>
        <w:rPr>
          <w:rtl/>
        </w:rPr>
        <w:t>الوطنية</w:t>
      </w:r>
      <w:r w:rsidR="00996F8F">
        <w:rPr>
          <w:rtl/>
        </w:rPr>
        <w:t xml:space="preserve"> </w:t>
      </w:r>
      <w:r>
        <w:rPr>
          <w:rtl/>
        </w:rPr>
        <w:t>لحقوق</w:t>
      </w:r>
      <w:r w:rsidR="00996F8F">
        <w:rPr>
          <w:rtl/>
        </w:rPr>
        <w:t xml:space="preserve"> </w:t>
      </w:r>
      <w:r>
        <w:rPr>
          <w:rtl/>
        </w:rPr>
        <w:t>الإنسان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>12</w:t>
      </w:r>
      <w:r w:rsidR="00996F8F"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tl/>
        </w:rPr>
        <w:tab/>
        <w:t>يساور</w:t>
      </w:r>
      <w:r w:rsidR="00996F8F">
        <w:rPr>
          <w:rtl/>
        </w:rPr>
        <w:t xml:space="preserve"> </w:t>
      </w:r>
      <w:r>
        <w:rPr>
          <w:rtl/>
        </w:rPr>
        <w:t>اللجنة</w:t>
      </w:r>
      <w:r w:rsidR="00996F8F">
        <w:rPr>
          <w:rtl/>
        </w:rPr>
        <w:t xml:space="preserve"> </w:t>
      </w:r>
      <w:r>
        <w:rPr>
          <w:rtl/>
        </w:rPr>
        <w:t>القلق</w:t>
      </w:r>
      <w:r w:rsidR="00996F8F">
        <w:rPr>
          <w:rtl/>
        </w:rPr>
        <w:t xml:space="preserve"> </w:t>
      </w:r>
      <w:r>
        <w:rPr>
          <w:rtl/>
        </w:rPr>
        <w:t>إزاء</w:t>
      </w:r>
      <w:r w:rsidR="00996F8F">
        <w:rPr>
          <w:rtl/>
        </w:rPr>
        <w:t xml:space="preserve"> </w:t>
      </w:r>
      <w:r>
        <w:rPr>
          <w:rtl/>
        </w:rPr>
        <w:t>عدم</w:t>
      </w:r>
      <w:r w:rsidR="00996F8F">
        <w:rPr>
          <w:rtl/>
        </w:rPr>
        <w:t xml:space="preserve"> </w:t>
      </w:r>
      <w:r>
        <w:rPr>
          <w:rtl/>
        </w:rPr>
        <w:t>وجود</w:t>
      </w:r>
      <w:r w:rsidR="00996F8F">
        <w:rPr>
          <w:rtl/>
        </w:rPr>
        <w:t xml:space="preserve"> </w:t>
      </w:r>
      <w:r>
        <w:rPr>
          <w:rtl/>
        </w:rPr>
        <w:t>مؤسسة</w:t>
      </w:r>
      <w:r w:rsidR="00996F8F">
        <w:rPr>
          <w:rtl/>
        </w:rPr>
        <w:t xml:space="preserve"> </w:t>
      </w:r>
      <w:r>
        <w:rPr>
          <w:rtl/>
        </w:rPr>
        <w:t>وطنية</w:t>
      </w:r>
      <w:r w:rsidR="00996F8F">
        <w:rPr>
          <w:rtl/>
        </w:rPr>
        <w:t xml:space="preserve"> </w:t>
      </w:r>
      <w:r>
        <w:rPr>
          <w:rtl/>
        </w:rPr>
        <w:t>مستقلة</w:t>
      </w:r>
      <w:r w:rsidR="00996F8F">
        <w:rPr>
          <w:rtl/>
        </w:rPr>
        <w:t xml:space="preserve"> </w:t>
      </w:r>
      <w:r>
        <w:rPr>
          <w:rtl/>
        </w:rPr>
        <w:t>لحقوق</w:t>
      </w:r>
      <w:r w:rsidR="00996F8F">
        <w:rPr>
          <w:rtl/>
        </w:rPr>
        <w:t xml:space="preserve"> </w:t>
      </w:r>
      <w:r>
        <w:rPr>
          <w:rtl/>
        </w:rPr>
        <w:t>الإنسان</w:t>
      </w:r>
      <w:r w:rsidR="00996F8F">
        <w:rPr>
          <w:rtl/>
        </w:rPr>
        <w:t xml:space="preserve"> </w:t>
      </w:r>
      <w:r>
        <w:rPr>
          <w:rtl/>
        </w:rPr>
        <w:t>منوطة</w:t>
      </w:r>
      <w:r w:rsidR="00996F8F">
        <w:rPr>
          <w:rtl/>
        </w:rPr>
        <w:t xml:space="preserve"> </w:t>
      </w:r>
      <w:r>
        <w:rPr>
          <w:rtl/>
        </w:rPr>
        <w:t>بولاية</w:t>
      </w:r>
      <w:r w:rsidR="00996F8F">
        <w:rPr>
          <w:rtl/>
        </w:rPr>
        <w:t xml:space="preserve"> </w:t>
      </w:r>
      <w:r>
        <w:rPr>
          <w:rtl/>
        </w:rPr>
        <w:t>عريضة</w:t>
      </w:r>
      <w:r w:rsidR="00996F8F">
        <w:rPr>
          <w:rtl/>
        </w:rPr>
        <w:t xml:space="preserve"> </w:t>
      </w:r>
      <w:r>
        <w:rPr>
          <w:rtl/>
        </w:rPr>
        <w:t>تخولها</w:t>
      </w:r>
      <w:r w:rsidR="00996F8F">
        <w:rPr>
          <w:rtl/>
        </w:rPr>
        <w:t xml:space="preserve"> </w:t>
      </w:r>
      <w:r>
        <w:rPr>
          <w:rtl/>
        </w:rPr>
        <w:t>العمل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جميع</w:t>
      </w:r>
      <w:r w:rsidR="00996F8F">
        <w:rPr>
          <w:rtl/>
        </w:rPr>
        <w:t xml:space="preserve"> </w:t>
      </w:r>
      <w:r>
        <w:rPr>
          <w:rtl/>
        </w:rPr>
        <w:t>الجوانب</w:t>
      </w:r>
      <w:r w:rsidR="00996F8F">
        <w:rPr>
          <w:rtl/>
        </w:rPr>
        <w:t xml:space="preserve"> </w:t>
      </w:r>
      <w:r>
        <w:rPr>
          <w:rtl/>
        </w:rPr>
        <w:t>المتعلقة</w:t>
      </w:r>
      <w:r w:rsidR="00996F8F">
        <w:rPr>
          <w:rtl/>
        </w:rPr>
        <w:t xml:space="preserve"> </w:t>
      </w:r>
      <w:r>
        <w:rPr>
          <w:rtl/>
        </w:rPr>
        <w:t>بحقوق</w:t>
      </w:r>
      <w:r w:rsidR="00996F8F">
        <w:rPr>
          <w:rtl/>
        </w:rPr>
        <w:t xml:space="preserve"> </w:t>
      </w:r>
      <w:r>
        <w:rPr>
          <w:rtl/>
        </w:rPr>
        <w:t>الإنسان،</w:t>
      </w:r>
      <w:r w:rsidR="00996F8F">
        <w:rPr>
          <w:rtl/>
        </w:rPr>
        <w:t xml:space="preserve"> </w:t>
      </w:r>
      <w:r>
        <w:rPr>
          <w:rtl/>
        </w:rPr>
        <w:t>بما</w:t>
      </w:r>
      <w:r w:rsidR="00996F8F">
        <w:rPr>
          <w:rtl/>
        </w:rPr>
        <w:t xml:space="preserve"> </w:t>
      </w:r>
      <w:r>
        <w:rPr>
          <w:rtl/>
        </w:rPr>
        <w:t>يشمل</w:t>
      </w:r>
      <w:r w:rsidR="00996F8F">
        <w:rPr>
          <w:rtl/>
        </w:rPr>
        <w:t xml:space="preserve"> </w:t>
      </w:r>
      <w:r>
        <w:rPr>
          <w:rtl/>
        </w:rPr>
        <w:t>حقوق</w:t>
      </w:r>
      <w:r w:rsidR="00996F8F">
        <w:rPr>
          <w:rtl/>
        </w:rPr>
        <w:t xml:space="preserve"> </w:t>
      </w:r>
      <w:r>
        <w:rPr>
          <w:rtl/>
        </w:rPr>
        <w:t>المرأة،</w:t>
      </w:r>
      <w:r w:rsidR="00996F8F">
        <w:rPr>
          <w:rtl/>
        </w:rPr>
        <w:t xml:space="preserve"> </w:t>
      </w:r>
      <w:r>
        <w:rPr>
          <w:rtl/>
        </w:rPr>
        <w:t>وفقاً</w:t>
      </w:r>
      <w:r w:rsidR="00996F8F">
        <w:rPr>
          <w:rtl/>
        </w:rPr>
        <w:t xml:space="preserve"> </w:t>
      </w:r>
      <w:r>
        <w:rPr>
          <w:rtl/>
        </w:rPr>
        <w:t>للمبادئ</w:t>
      </w:r>
      <w:r w:rsidR="00996F8F">
        <w:rPr>
          <w:rtl/>
        </w:rPr>
        <w:t xml:space="preserve"> </w:t>
      </w:r>
      <w:r>
        <w:rPr>
          <w:rtl/>
        </w:rPr>
        <w:t>المتعلقة</w:t>
      </w:r>
      <w:r w:rsidR="00996F8F">
        <w:rPr>
          <w:rtl/>
        </w:rPr>
        <w:t xml:space="preserve"> </w:t>
      </w:r>
      <w:r>
        <w:rPr>
          <w:rtl/>
        </w:rPr>
        <w:t>بمركز</w:t>
      </w:r>
      <w:r w:rsidR="00996F8F">
        <w:rPr>
          <w:rtl/>
        </w:rPr>
        <w:t xml:space="preserve"> </w:t>
      </w:r>
      <w:r>
        <w:rPr>
          <w:rtl/>
        </w:rPr>
        <w:t>المؤسسات</w:t>
      </w:r>
      <w:r w:rsidR="00996F8F">
        <w:rPr>
          <w:rtl/>
        </w:rPr>
        <w:t xml:space="preserve"> </w:t>
      </w:r>
      <w:r>
        <w:rPr>
          <w:rtl/>
        </w:rPr>
        <w:t>الوطنية</w:t>
      </w:r>
      <w:r w:rsidR="00996F8F">
        <w:rPr>
          <w:rtl/>
        </w:rPr>
        <w:t xml:space="preserve"> </w:t>
      </w:r>
      <w:r>
        <w:rPr>
          <w:rtl/>
        </w:rPr>
        <w:t>فيما</w:t>
      </w:r>
      <w:r w:rsidR="00996F8F">
        <w:rPr>
          <w:rtl/>
        </w:rPr>
        <w:t xml:space="preserve"> </w:t>
      </w:r>
      <w:r>
        <w:rPr>
          <w:rtl/>
        </w:rPr>
        <w:t>يختص</w:t>
      </w:r>
      <w:r w:rsidR="00996F8F">
        <w:rPr>
          <w:rtl/>
        </w:rPr>
        <w:t xml:space="preserve"> </w:t>
      </w:r>
      <w:r>
        <w:rPr>
          <w:rtl/>
        </w:rPr>
        <w:t>بتعزيز</w:t>
      </w:r>
      <w:r w:rsidR="00996F8F">
        <w:rPr>
          <w:rtl/>
        </w:rPr>
        <w:t xml:space="preserve"> </w:t>
      </w:r>
      <w:r>
        <w:rPr>
          <w:rtl/>
        </w:rPr>
        <w:t>حقوق</w:t>
      </w:r>
      <w:r w:rsidR="00996F8F">
        <w:rPr>
          <w:rtl/>
        </w:rPr>
        <w:t xml:space="preserve"> </w:t>
      </w:r>
      <w:r>
        <w:rPr>
          <w:rtl/>
        </w:rPr>
        <w:t>الإنسان</w:t>
      </w:r>
      <w:r w:rsidR="00996F8F">
        <w:rPr>
          <w:rtl/>
        </w:rPr>
        <w:t xml:space="preserve"> </w:t>
      </w:r>
      <w:r>
        <w:rPr>
          <w:rtl/>
        </w:rPr>
        <w:t>وحمايتها</w:t>
      </w:r>
      <w:r w:rsidR="00996F8F">
        <w:rPr>
          <w:rtl/>
        </w:rPr>
        <w:t xml:space="preserve"> </w:t>
      </w:r>
      <w:r>
        <w:rPr>
          <w:rtl/>
        </w:rPr>
        <w:t>(مبادئ</w:t>
      </w:r>
      <w:r w:rsidR="00996F8F">
        <w:rPr>
          <w:rtl/>
        </w:rPr>
        <w:t xml:space="preserve"> </w:t>
      </w:r>
      <w:r>
        <w:rPr>
          <w:rtl/>
        </w:rPr>
        <w:t>باريس)،</w:t>
      </w:r>
      <w:r w:rsidR="00996F8F">
        <w:rPr>
          <w:rtl/>
        </w:rPr>
        <w:t xml:space="preserve"> </w:t>
      </w:r>
      <w:r>
        <w:rPr>
          <w:rtl/>
        </w:rPr>
        <w:t>الملحقة</w:t>
      </w:r>
      <w:r w:rsidR="00996F8F">
        <w:rPr>
          <w:rtl/>
        </w:rPr>
        <w:t xml:space="preserve"> </w:t>
      </w:r>
      <w:r>
        <w:rPr>
          <w:rtl/>
        </w:rPr>
        <w:t>بقرار</w:t>
      </w:r>
      <w:r w:rsidR="00996F8F">
        <w:rPr>
          <w:rtl/>
        </w:rPr>
        <w:t xml:space="preserve"> </w:t>
      </w:r>
      <w:r>
        <w:rPr>
          <w:rtl/>
        </w:rPr>
        <w:t>الجمعية</w:t>
      </w:r>
      <w:r w:rsidR="00996F8F">
        <w:rPr>
          <w:rtl/>
        </w:rPr>
        <w:t xml:space="preserve"> </w:t>
      </w:r>
      <w:r>
        <w:rPr>
          <w:rtl/>
        </w:rPr>
        <w:t>العامة</w:t>
      </w:r>
      <w:r w:rsidR="00996F8F">
        <w:rPr>
          <w:rtl/>
        </w:rPr>
        <w:t xml:space="preserve"> </w:t>
      </w:r>
      <w:r>
        <w:rPr>
          <w:rtl/>
        </w:rPr>
        <w:t>48/134.</w:t>
      </w:r>
    </w:p>
    <w:p w:rsidR="00622053" w:rsidRPr="00AE3EA2" w:rsidRDefault="00622053" w:rsidP="00622053">
      <w:pPr>
        <w:pStyle w:val="SingleTxt"/>
        <w:rPr>
          <w:b/>
          <w:bCs/>
          <w:rtl/>
        </w:rPr>
      </w:pPr>
      <w:r>
        <w:rPr>
          <w:rtl/>
        </w:rPr>
        <w:t>13</w:t>
      </w:r>
      <w:r w:rsidR="00996F8F"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tl/>
        </w:rPr>
        <w:tab/>
      </w:r>
      <w:r w:rsidRPr="00AE3EA2">
        <w:rPr>
          <w:b/>
          <w:bCs/>
          <w:rtl/>
        </w:rPr>
        <w:t>توصي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اللجنة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الدولة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الطرف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بأن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تنشئ،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وفق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جدول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زمني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واضح،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مؤسسة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وطنية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مستقلة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لحقوق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الإنسان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تعمل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وفقاً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لمبادئ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باريس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تُناط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بولاية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محددة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هي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النهوض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بحقوق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المرأة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وتعزيز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المساواة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بين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الرجل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والمرأة.</w:t>
      </w:r>
    </w:p>
    <w:p w:rsidR="00622053" w:rsidRPr="00AE3EA2" w:rsidRDefault="00622053" w:rsidP="00622053">
      <w:pPr>
        <w:pStyle w:val="SingleTxt"/>
        <w:spacing w:after="0" w:line="120" w:lineRule="exact"/>
        <w:rPr>
          <w:sz w:val="12"/>
          <w:rtl/>
        </w:rPr>
      </w:pPr>
    </w:p>
    <w:p w:rsidR="00622053" w:rsidRDefault="00622053" w:rsidP="0062205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tl/>
        </w:rPr>
        <w:tab/>
      </w:r>
      <w:r>
        <w:rPr>
          <w:rtl/>
        </w:rPr>
        <w:tab/>
        <w:t>التدابير</w:t>
      </w:r>
      <w:r w:rsidR="00996F8F">
        <w:rPr>
          <w:rtl/>
        </w:rPr>
        <w:t xml:space="preserve"> </w:t>
      </w:r>
      <w:r>
        <w:rPr>
          <w:rtl/>
        </w:rPr>
        <w:t>الخاصة</w:t>
      </w:r>
      <w:r w:rsidR="00996F8F">
        <w:rPr>
          <w:rtl/>
        </w:rPr>
        <w:t xml:space="preserve"> </w:t>
      </w:r>
      <w:r>
        <w:rPr>
          <w:rtl/>
        </w:rPr>
        <w:t>المؤقتة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>14</w:t>
      </w:r>
      <w:r w:rsidR="00996F8F"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tl/>
        </w:rPr>
        <w:tab/>
        <w:t>ترحب</w:t>
      </w:r>
      <w:r w:rsidR="00996F8F">
        <w:rPr>
          <w:rtl/>
        </w:rPr>
        <w:t xml:space="preserve"> </w:t>
      </w:r>
      <w:r>
        <w:rPr>
          <w:rtl/>
        </w:rPr>
        <w:t>اللجنة</w:t>
      </w:r>
      <w:r w:rsidR="00996F8F">
        <w:rPr>
          <w:rtl/>
        </w:rPr>
        <w:t xml:space="preserve"> </w:t>
      </w:r>
      <w:r>
        <w:rPr>
          <w:rtl/>
        </w:rPr>
        <w:t>بالتدابير</w:t>
      </w:r>
      <w:r w:rsidR="00996F8F">
        <w:rPr>
          <w:rtl/>
        </w:rPr>
        <w:t xml:space="preserve"> </w:t>
      </w:r>
      <w:r>
        <w:rPr>
          <w:rtl/>
        </w:rPr>
        <w:t>الخاصة</w:t>
      </w:r>
      <w:r w:rsidR="00996F8F">
        <w:rPr>
          <w:rtl/>
        </w:rPr>
        <w:t xml:space="preserve"> </w:t>
      </w:r>
      <w:r>
        <w:rPr>
          <w:rtl/>
        </w:rPr>
        <w:t>المؤقتة</w:t>
      </w:r>
      <w:r w:rsidR="00996F8F">
        <w:rPr>
          <w:rtl/>
        </w:rPr>
        <w:t xml:space="preserve"> </w:t>
      </w:r>
      <w:r>
        <w:rPr>
          <w:rtl/>
        </w:rPr>
        <w:t>القائمة</w:t>
      </w:r>
      <w:r w:rsidR="00996F8F">
        <w:rPr>
          <w:rtl/>
        </w:rPr>
        <w:t xml:space="preserve"> </w:t>
      </w:r>
      <w:r>
        <w:rPr>
          <w:rtl/>
        </w:rPr>
        <w:t>لزيادة</w:t>
      </w:r>
      <w:r w:rsidR="00996F8F">
        <w:rPr>
          <w:rtl/>
        </w:rPr>
        <w:t xml:space="preserve"> </w:t>
      </w:r>
      <w:r>
        <w:rPr>
          <w:rtl/>
        </w:rPr>
        <w:t>مشاركة</w:t>
      </w:r>
      <w:r w:rsidR="00996F8F">
        <w:rPr>
          <w:rtl/>
        </w:rPr>
        <w:t xml:space="preserve"> </w:t>
      </w:r>
      <w:r>
        <w:rPr>
          <w:rtl/>
        </w:rPr>
        <w:t>المرأة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البرلمان</w:t>
      </w:r>
      <w:r w:rsidR="00996F8F">
        <w:rPr>
          <w:rtl/>
        </w:rPr>
        <w:t xml:space="preserve"> </w:t>
      </w:r>
      <w:r>
        <w:rPr>
          <w:rtl/>
        </w:rPr>
        <w:t>وفي</w:t>
      </w:r>
      <w:r w:rsidR="00996F8F">
        <w:rPr>
          <w:rtl/>
        </w:rPr>
        <w:t xml:space="preserve"> </w:t>
      </w:r>
      <w:r>
        <w:rPr>
          <w:rtl/>
        </w:rPr>
        <w:t>مجالس</w:t>
      </w:r>
      <w:r w:rsidR="00996F8F">
        <w:rPr>
          <w:rtl/>
        </w:rPr>
        <w:t xml:space="preserve"> </w:t>
      </w:r>
      <w:r>
        <w:rPr>
          <w:rtl/>
        </w:rPr>
        <w:t>إدارة</w:t>
      </w:r>
      <w:r w:rsidR="00996F8F">
        <w:rPr>
          <w:rtl/>
        </w:rPr>
        <w:t xml:space="preserve"> </w:t>
      </w:r>
      <w:r>
        <w:rPr>
          <w:rtl/>
        </w:rPr>
        <w:t>الشركات</w:t>
      </w:r>
      <w:r w:rsidR="00996F8F">
        <w:rPr>
          <w:rtl/>
        </w:rPr>
        <w:t xml:space="preserve"> </w:t>
      </w:r>
      <w:r>
        <w:rPr>
          <w:rtl/>
        </w:rPr>
        <w:t>والمؤسسات</w:t>
      </w:r>
      <w:r w:rsidR="00996F8F">
        <w:rPr>
          <w:rtl/>
        </w:rPr>
        <w:t xml:space="preserve"> </w:t>
      </w:r>
      <w:r>
        <w:rPr>
          <w:rtl/>
        </w:rPr>
        <w:t>العامة</w:t>
      </w:r>
      <w:r w:rsidR="00996F8F">
        <w:rPr>
          <w:rtl/>
        </w:rPr>
        <w:t xml:space="preserve"> </w:t>
      </w:r>
      <w:r>
        <w:rPr>
          <w:rtl/>
        </w:rPr>
        <w:t>المستقلة.</w:t>
      </w:r>
      <w:r w:rsidR="00996F8F">
        <w:rPr>
          <w:rtl/>
        </w:rPr>
        <w:t xml:space="preserve"> </w:t>
      </w:r>
      <w:r>
        <w:rPr>
          <w:rtl/>
        </w:rPr>
        <w:t>بيد</w:t>
      </w:r>
      <w:r w:rsidR="00996F8F">
        <w:rPr>
          <w:rtl/>
        </w:rPr>
        <w:t xml:space="preserve"> </w:t>
      </w:r>
      <w:r>
        <w:rPr>
          <w:rtl/>
        </w:rPr>
        <w:t>أن</w:t>
      </w:r>
      <w:r w:rsidR="00996F8F">
        <w:rPr>
          <w:rtl/>
        </w:rPr>
        <w:t xml:space="preserve"> </w:t>
      </w:r>
      <w:r>
        <w:rPr>
          <w:rtl/>
        </w:rPr>
        <w:t>اللجنة</w:t>
      </w:r>
      <w:r w:rsidR="00996F8F">
        <w:rPr>
          <w:rtl/>
        </w:rPr>
        <w:t xml:space="preserve"> </w:t>
      </w:r>
      <w:r>
        <w:rPr>
          <w:rtl/>
        </w:rPr>
        <w:t>ما</w:t>
      </w:r>
      <w:r w:rsidR="00EF3908">
        <w:rPr>
          <w:rFonts w:hint="cs"/>
          <w:rtl/>
        </w:rPr>
        <w:t xml:space="preserve"> </w:t>
      </w:r>
      <w:r>
        <w:rPr>
          <w:rtl/>
        </w:rPr>
        <w:t>زال</w:t>
      </w:r>
      <w:r w:rsidR="00996F8F">
        <w:rPr>
          <w:rtl/>
        </w:rPr>
        <w:t xml:space="preserve"> </w:t>
      </w:r>
      <w:r>
        <w:rPr>
          <w:rtl/>
        </w:rPr>
        <w:t>يساورها</w:t>
      </w:r>
      <w:r w:rsidR="00996F8F">
        <w:rPr>
          <w:rtl/>
        </w:rPr>
        <w:t xml:space="preserve"> </w:t>
      </w:r>
      <w:r>
        <w:rPr>
          <w:rtl/>
        </w:rPr>
        <w:t>القلق</w:t>
      </w:r>
      <w:r w:rsidR="00996F8F">
        <w:rPr>
          <w:rtl/>
        </w:rPr>
        <w:t xml:space="preserve"> </w:t>
      </w:r>
      <w:r>
        <w:rPr>
          <w:rtl/>
        </w:rPr>
        <w:t>إزاء</w:t>
      </w:r>
      <w:r w:rsidR="00996F8F">
        <w:rPr>
          <w:rtl/>
        </w:rPr>
        <w:t xml:space="preserve"> </w:t>
      </w:r>
      <w:r>
        <w:rPr>
          <w:rtl/>
        </w:rPr>
        <w:t>استمرار</w:t>
      </w:r>
      <w:r w:rsidR="00996F8F">
        <w:rPr>
          <w:rtl/>
        </w:rPr>
        <w:t xml:space="preserve"> </w:t>
      </w:r>
      <w:r>
        <w:rPr>
          <w:rtl/>
        </w:rPr>
        <w:t>نقص</w:t>
      </w:r>
      <w:r w:rsidR="00996F8F">
        <w:rPr>
          <w:rtl/>
        </w:rPr>
        <w:t xml:space="preserve"> </w:t>
      </w:r>
      <w:r>
        <w:rPr>
          <w:rtl/>
        </w:rPr>
        <w:t>تمثيل</w:t>
      </w:r>
      <w:r w:rsidR="00996F8F">
        <w:rPr>
          <w:rtl/>
        </w:rPr>
        <w:t xml:space="preserve"> </w:t>
      </w:r>
      <w:r>
        <w:rPr>
          <w:rtl/>
        </w:rPr>
        <w:t>المرأة،</w:t>
      </w:r>
      <w:r w:rsidR="00996F8F">
        <w:rPr>
          <w:rtl/>
        </w:rPr>
        <w:t xml:space="preserve"> </w:t>
      </w:r>
      <w:r>
        <w:rPr>
          <w:rtl/>
        </w:rPr>
        <w:t>وبخاصة</w:t>
      </w:r>
      <w:r w:rsidR="00996F8F">
        <w:rPr>
          <w:rtl/>
        </w:rPr>
        <w:t xml:space="preserve"> </w:t>
      </w:r>
      <w:r>
        <w:rPr>
          <w:rtl/>
        </w:rPr>
        <w:t>نساء</w:t>
      </w:r>
      <w:r w:rsidR="00996F8F">
        <w:rPr>
          <w:rtl/>
        </w:rPr>
        <w:t xml:space="preserve"> </w:t>
      </w:r>
      <w:r>
        <w:rPr>
          <w:rtl/>
        </w:rPr>
        <w:t>الأقليات،</w:t>
      </w:r>
      <w:r w:rsidR="00996F8F">
        <w:rPr>
          <w:rtl/>
        </w:rPr>
        <w:t xml:space="preserve"> </w:t>
      </w:r>
      <w:r>
        <w:rPr>
          <w:rtl/>
        </w:rPr>
        <w:t>على</w:t>
      </w:r>
      <w:r w:rsidR="00996F8F">
        <w:rPr>
          <w:rtl/>
        </w:rPr>
        <w:t xml:space="preserve"> </w:t>
      </w:r>
      <w:r>
        <w:rPr>
          <w:rtl/>
        </w:rPr>
        <w:t>مستوى</w:t>
      </w:r>
      <w:r w:rsidR="00996F8F">
        <w:rPr>
          <w:rtl/>
        </w:rPr>
        <w:t xml:space="preserve"> </w:t>
      </w:r>
      <w:r>
        <w:rPr>
          <w:rtl/>
        </w:rPr>
        <w:t>صنع</w:t>
      </w:r>
      <w:r w:rsidR="00996F8F">
        <w:rPr>
          <w:rtl/>
        </w:rPr>
        <w:t xml:space="preserve"> </w:t>
      </w:r>
      <w:r>
        <w:rPr>
          <w:rtl/>
        </w:rPr>
        <w:t>القرار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الحياة</w:t>
      </w:r>
      <w:r w:rsidR="00996F8F">
        <w:rPr>
          <w:rtl/>
        </w:rPr>
        <w:t xml:space="preserve"> </w:t>
      </w:r>
      <w:r>
        <w:rPr>
          <w:rtl/>
        </w:rPr>
        <w:t>السياسية</w:t>
      </w:r>
      <w:r w:rsidR="00996F8F">
        <w:rPr>
          <w:rtl/>
        </w:rPr>
        <w:t xml:space="preserve"> </w:t>
      </w:r>
      <w:r>
        <w:rPr>
          <w:rtl/>
        </w:rPr>
        <w:t>والعامة</w:t>
      </w:r>
      <w:r w:rsidR="00996F8F">
        <w:rPr>
          <w:rtl/>
        </w:rPr>
        <w:t xml:space="preserve"> </w:t>
      </w:r>
      <w:r>
        <w:rPr>
          <w:rtl/>
        </w:rPr>
        <w:t>وفي</w:t>
      </w:r>
      <w:r w:rsidR="00996F8F">
        <w:rPr>
          <w:rtl/>
        </w:rPr>
        <w:t xml:space="preserve"> </w:t>
      </w:r>
      <w:r>
        <w:rPr>
          <w:rtl/>
        </w:rPr>
        <w:t>القطاع</w:t>
      </w:r>
      <w:r w:rsidR="00996F8F">
        <w:rPr>
          <w:rtl/>
        </w:rPr>
        <w:t xml:space="preserve"> </w:t>
      </w:r>
      <w:r>
        <w:rPr>
          <w:rtl/>
        </w:rPr>
        <w:t>الخاص.</w:t>
      </w:r>
      <w:r w:rsidR="00996F8F">
        <w:rPr>
          <w:rtl/>
        </w:rPr>
        <w:t xml:space="preserve"> </w:t>
      </w:r>
      <w:r>
        <w:rPr>
          <w:rtl/>
        </w:rPr>
        <w:t>ويساور</w:t>
      </w:r>
      <w:r w:rsidR="00996F8F">
        <w:rPr>
          <w:rtl/>
        </w:rPr>
        <w:t xml:space="preserve"> </w:t>
      </w:r>
      <w:r>
        <w:rPr>
          <w:rtl/>
        </w:rPr>
        <w:t>اللجنة</w:t>
      </w:r>
      <w:r w:rsidR="00996F8F">
        <w:rPr>
          <w:rtl/>
        </w:rPr>
        <w:t xml:space="preserve"> </w:t>
      </w:r>
      <w:r>
        <w:rPr>
          <w:rtl/>
        </w:rPr>
        <w:t>القلق</w:t>
      </w:r>
      <w:r w:rsidR="00996F8F">
        <w:rPr>
          <w:rtl/>
        </w:rPr>
        <w:t xml:space="preserve"> </w:t>
      </w:r>
      <w:r>
        <w:rPr>
          <w:rtl/>
        </w:rPr>
        <w:t>أيضاً</w:t>
      </w:r>
      <w:r w:rsidR="00996F8F">
        <w:rPr>
          <w:rtl/>
        </w:rPr>
        <w:t xml:space="preserve"> </w:t>
      </w:r>
      <w:r>
        <w:rPr>
          <w:rtl/>
        </w:rPr>
        <w:t>إزاء</w:t>
      </w:r>
      <w:r w:rsidR="00996F8F">
        <w:rPr>
          <w:rtl/>
        </w:rPr>
        <w:t xml:space="preserve"> </w:t>
      </w:r>
      <w:r>
        <w:rPr>
          <w:rtl/>
        </w:rPr>
        <w:t>انعدام</w:t>
      </w:r>
      <w:r w:rsidR="00996F8F">
        <w:rPr>
          <w:rtl/>
        </w:rPr>
        <w:t xml:space="preserve"> </w:t>
      </w:r>
      <w:r>
        <w:rPr>
          <w:rtl/>
        </w:rPr>
        <w:t>التدابير</w:t>
      </w:r>
      <w:r w:rsidR="00996F8F">
        <w:rPr>
          <w:rtl/>
        </w:rPr>
        <w:t xml:space="preserve"> </w:t>
      </w:r>
      <w:r>
        <w:rPr>
          <w:rtl/>
        </w:rPr>
        <w:t>الخاصة</w:t>
      </w:r>
      <w:r w:rsidR="00996F8F">
        <w:rPr>
          <w:rtl/>
        </w:rPr>
        <w:t xml:space="preserve"> </w:t>
      </w:r>
      <w:r>
        <w:rPr>
          <w:rtl/>
        </w:rPr>
        <w:t>المؤقتة</w:t>
      </w:r>
      <w:r w:rsidR="00996F8F">
        <w:rPr>
          <w:rtl/>
        </w:rPr>
        <w:t xml:space="preserve"> </w:t>
      </w:r>
      <w:r>
        <w:rPr>
          <w:rtl/>
        </w:rPr>
        <w:t>الرامية</w:t>
      </w:r>
      <w:r w:rsidR="00996F8F">
        <w:rPr>
          <w:rtl/>
        </w:rPr>
        <w:t xml:space="preserve"> </w:t>
      </w:r>
      <w:r>
        <w:rPr>
          <w:rtl/>
        </w:rPr>
        <w:t>إلى</w:t>
      </w:r>
      <w:r w:rsidR="00996F8F">
        <w:rPr>
          <w:rtl/>
        </w:rPr>
        <w:t xml:space="preserve"> </w:t>
      </w:r>
      <w:r>
        <w:rPr>
          <w:rtl/>
        </w:rPr>
        <w:t>التصدي</w:t>
      </w:r>
      <w:r w:rsidR="00996F8F">
        <w:rPr>
          <w:rtl/>
        </w:rPr>
        <w:t xml:space="preserve"> </w:t>
      </w:r>
      <w:r>
        <w:rPr>
          <w:rtl/>
        </w:rPr>
        <w:t>لأوجه</w:t>
      </w:r>
      <w:r w:rsidR="00996F8F">
        <w:rPr>
          <w:rtl/>
        </w:rPr>
        <w:t xml:space="preserve"> </w:t>
      </w:r>
      <w:r>
        <w:rPr>
          <w:rtl/>
        </w:rPr>
        <w:t>عدم</w:t>
      </w:r>
      <w:r w:rsidR="00996F8F">
        <w:rPr>
          <w:rtl/>
        </w:rPr>
        <w:t xml:space="preserve"> </w:t>
      </w:r>
      <w:r>
        <w:rPr>
          <w:rtl/>
        </w:rPr>
        <w:t>المساواة</w:t>
      </w:r>
      <w:r w:rsidR="00996F8F">
        <w:rPr>
          <w:rtl/>
        </w:rPr>
        <w:t xml:space="preserve"> </w:t>
      </w:r>
      <w:r>
        <w:rPr>
          <w:rtl/>
        </w:rPr>
        <w:t>التي</w:t>
      </w:r>
      <w:r w:rsidR="00996F8F">
        <w:rPr>
          <w:rtl/>
        </w:rPr>
        <w:t xml:space="preserve"> </w:t>
      </w:r>
      <w:r>
        <w:rPr>
          <w:rtl/>
        </w:rPr>
        <w:t>تعانيها</w:t>
      </w:r>
      <w:r w:rsidR="00996F8F">
        <w:rPr>
          <w:rtl/>
        </w:rPr>
        <w:t xml:space="preserve"> </w:t>
      </w:r>
      <w:r>
        <w:rPr>
          <w:rtl/>
        </w:rPr>
        <w:t>الفئات</w:t>
      </w:r>
      <w:r w:rsidR="00996F8F">
        <w:rPr>
          <w:rtl/>
        </w:rPr>
        <w:t xml:space="preserve"> </w:t>
      </w:r>
      <w:r>
        <w:rPr>
          <w:rtl/>
        </w:rPr>
        <w:t>المحرومة</w:t>
      </w:r>
      <w:r w:rsidR="00996F8F">
        <w:rPr>
          <w:rtl/>
        </w:rPr>
        <w:t xml:space="preserve"> </w:t>
      </w:r>
      <w:r>
        <w:rPr>
          <w:rtl/>
        </w:rPr>
        <w:t>من</w:t>
      </w:r>
      <w:r w:rsidR="00996F8F">
        <w:rPr>
          <w:rtl/>
        </w:rPr>
        <w:t xml:space="preserve"> </w:t>
      </w:r>
      <w:r>
        <w:rPr>
          <w:rtl/>
        </w:rPr>
        <w:t>النساء،</w:t>
      </w:r>
      <w:r w:rsidR="00996F8F">
        <w:rPr>
          <w:rtl/>
        </w:rPr>
        <w:t xml:space="preserve"> </w:t>
      </w:r>
      <w:r>
        <w:rPr>
          <w:rtl/>
        </w:rPr>
        <w:t>كنساء</w:t>
      </w:r>
      <w:r w:rsidR="00996F8F">
        <w:rPr>
          <w:rtl/>
        </w:rPr>
        <w:t xml:space="preserve"> </w:t>
      </w:r>
      <w:r>
        <w:rPr>
          <w:rtl/>
        </w:rPr>
        <w:t>الأرياف</w:t>
      </w:r>
      <w:r w:rsidR="00996F8F">
        <w:rPr>
          <w:rtl/>
        </w:rPr>
        <w:t xml:space="preserve"> </w:t>
      </w:r>
      <w:r>
        <w:rPr>
          <w:rtl/>
        </w:rPr>
        <w:t>والمسنات</w:t>
      </w:r>
      <w:r w:rsidR="00996F8F">
        <w:rPr>
          <w:rtl/>
        </w:rPr>
        <w:t xml:space="preserve"> </w:t>
      </w:r>
      <w:r>
        <w:rPr>
          <w:rtl/>
        </w:rPr>
        <w:t>والنساء</w:t>
      </w:r>
      <w:r w:rsidR="00996F8F">
        <w:rPr>
          <w:rtl/>
        </w:rPr>
        <w:t xml:space="preserve"> </w:t>
      </w:r>
      <w:r>
        <w:rPr>
          <w:rtl/>
        </w:rPr>
        <w:t>ذوات</w:t>
      </w:r>
      <w:r w:rsidR="00996F8F">
        <w:rPr>
          <w:rtl/>
        </w:rPr>
        <w:t xml:space="preserve"> </w:t>
      </w:r>
      <w:r>
        <w:rPr>
          <w:rtl/>
        </w:rPr>
        <w:t>الإعاقة</w:t>
      </w:r>
      <w:r w:rsidR="00996F8F">
        <w:rPr>
          <w:rtl/>
        </w:rPr>
        <w:t xml:space="preserve"> </w:t>
      </w:r>
      <w:r>
        <w:rPr>
          <w:rtl/>
        </w:rPr>
        <w:t>والمهاجرات.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>15</w:t>
      </w:r>
      <w:r w:rsidR="00996F8F"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tl/>
        </w:rPr>
        <w:tab/>
      </w:r>
      <w:r w:rsidRPr="00AE3EA2">
        <w:rPr>
          <w:b/>
          <w:bCs/>
          <w:rtl/>
        </w:rPr>
        <w:t>توصي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اللجنة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أن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تجري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الدولة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الطرف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تقييماً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لكيفية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تطبيق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التدابير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الخاصة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المؤقتة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القائمة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وأن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تضع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تدابير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مؤقتة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خاصة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إضافية،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وفقاً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للفقرة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1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من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المادة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4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من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الاتفاقية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وللتوصية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العامة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رقم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25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للجنة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في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هذا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الشأن،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باعتبارها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استراتيجية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ضرورية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للتعجيل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بتحقيق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المساواة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الفعلية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بين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الرجل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والمرأة،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لا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سيما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تعزيز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حقوق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نساء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الأقليات،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في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جميع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المجالات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التي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تعاني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فيها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المرأة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حرماناً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أو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نقصاً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في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التمثيل.</w:t>
      </w:r>
    </w:p>
    <w:p w:rsidR="00622053" w:rsidRPr="00AE3EA2" w:rsidRDefault="00622053" w:rsidP="00622053">
      <w:pPr>
        <w:pStyle w:val="SingleTxt"/>
        <w:spacing w:after="0" w:line="120" w:lineRule="exact"/>
        <w:rPr>
          <w:sz w:val="12"/>
          <w:rtl/>
        </w:rPr>
      </w:pPr>
    </w:p>
    <w:p w:rsidR="00622053" w:rsidRDefault="00622053" w:rsidP="0062205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tl/>
        </w:rPr>
        <w:tab/>
      </w:r>
      <w:r>
        <w:rPr>
          <w:rtl/>
        </w:rPr>
        <w:tab/>
        <w:t>القوالب</w:t>
      </w:r>
      <w:r w:rsidR="00996F8F">
        <w:rPr>
          <w:rtl/>
        </w:rPr>
        <w:t xml:space="preserve"> </w:t>
      </w:r>
      <w:r>
        <w:rPr>
          <w:rtl/>
        </w:rPr>
        <w:t>النمطية</w:t>
      </w:r>
      <w:r w:rsidR="00996F8F">
        <w:rPr>
          <w:rtl/>
        </w:rPr>
        <w:t xml:space="preserve"> </w:t>
      </w:r>
      <w:r>
        <w:rPr>
          <w:rtl/>
        </w:rPr>
        <w:t>والممارسات</w:t>
      </w:r>
      <w:r w:rsidR="00996F8F">
        <w:rPr>
          <w:rtl/>
        </w:rPr>
        <w:t xml:space="preserve"> </w:t>
      </w:r>
      <w:r>
        <w:rPr>
          <w:rtl/>
        </w:rPr>
        <w:t>الضارة</w:t>
      </w:r>
      <w:r w:rsidR="00996F8F">
        <w:rPr>
          <w:rtl/>
        </w:rPr>
        <w:t xml:space="preserve"> 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>16</w:t>
      </w:r>
      <w:r w:rsidR="00996F8F"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tl/>
        </w:rPr>
        <w:tab/>
        <w:t>تشعر</w:t>
      </w:r>
      <w:r w:rsidR="00996F8F">
        <w:rPr>
          <w:rtl/>
        </w:rPr>
        <w:t xml:space="preserve"> </w:t>
      </w:r>
      <w:r>
        <w:rPr>
          <w:rtl/>
        </w:rPr>
        <w:t>اللجنة</w:t>
      </w:r>
      <w:r w:rsidR="00996F8F">
        <w:rPr>
          <w:rtl/>
        </w:rPr>
        <w:t xml:space="preserve"> </w:t>
      </w:r>
      <w:r>
        <w:rPr>
          <w:rtl/>
        </w:rPr>
        <w:t>بالقلق</w:t>
      </w:r>
      <w:r w:rsidR="00996F8F">
        <w:rPr>
          <w:rtl/>
        </w:rPr>
        <w:t xml:space="preserve"> </w:t>
      </w:r>
      <w:r>
        <w:rPr>
          <w:rtl/>
        </w:rPr>
        <w:t>إزاء</w:t>
      </w:r>
      <w:r w:rsidR="00996F8F">
        <w:rPr>
          <w:rtl/>
        </w:rPr>
        <w:t xml:space="preserve"> </w:t>
      </w:r>
      <w:r>
        <w:rPr>
          <w:rtl/>
        </w:rPr>
        <w:t>نقص</w:t>
      </w:r>
      <w:r w:rsidR="00996F8F">
        <w:rPr>
          <w:rtl/>
        </w:rPr>
        <w:t xml:space="preserve"> </w:t>
      </w:r>
      <w:r>
        <w:rPr>
          <w:rtl/>
        </w:rPr>
        <w:t>الفعالية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تنفيذ</w:t>
      </w:r>
      <w:r w:rsidR="00996F8F">
        <w:rPr>
          <w:rtl/>
        </w:rPr>
        <w:t xml:space="preserve"> </w:t>
      </w:r>
      <w:r>
        <w:rPr>
          <w:rtl/>
        </w:rPr>
        <w:t>خطة</w:t>
      </w:r>
      <w:r w:rsidR="00996F8F">
        <w:rPr>
          <w:rtl/>
        </w:rPr>
        <w:t xml:space="preserve"> </w:t>
      </w:r>
      <w:r>
        <w:rPr>
          <w:rtl/>
        </w:rPr>
        <w:t>العمل</w:t>
      </w:r>
      <w:r w:rsidR="00996F8F">
        <w:rPr>
          <w:rtl/>
        </w:rPr>
        <w:t xml:space="preserve"> </w:t>
      </w:r>
      <w:r>
        <w:rPr>
          <w:rtl/>
        </w:rPr>
        <w:t>الوطنية</w:t>
      </w:r>
      <w:r w:rsidR="00996F8F">
        <w:rPr>
          <w:rtl/>
        </w:rPr>
        <w:t xml:space="preserve"> </w:t>
      </w:r>
      <w:r>
        <w:rPr>
          <w:rtl/>
        </w:rPr>
        <w:t>لمكافحة</w:t>
      </w:r>
      <w:r w:rsidR="00996F8F">
        <w:rPr>
          <w:rtl/>
        </w:rPr>
        <w:t xml:space="preserve"> </w:t>
      </w:r>
      <w:r>
        <w:rPr>
          <w:rtl/>
        </w:rPr>
        <w:t>عنف</w:t>
      </w:r>
      <w:r w:rsidR="00996F8F">
        <w:rPr>
          <w:rtl/>
        </w:rPr>
        <w:t xml:space="preserve"> </w:t>
      </w:r>
      <w:r>
        <w:rPr>
          <w:rtl/>
        </w:rPr>
        <w:t>العشير</w:t>
      </w:r>
      <w:r w:rsidR="00996F8F">
        <w:rPr>
          <w:rtl/>
        </w:rPr>
        <w:t xml:space="preserve"> </w:t>
      </w:r>
      <w:r>
        <w:rPr>
          <w:rtl/>
        </w:rPr>
        <w:t>وغيره</w:t>
      </w:r>
      <w:r w:rsidR="00996F8F">
        <w:rPr>
          <w:rtl/>
        </w:rPr>
        <w:t xml:space="preserve"> </w:t>
      </w:r>
      <w:r>
        <w:rPr>
          <w:rtl/>
        </w:rPr>
        <w:t>من</w:t>
      </w:r>
      <w:r w:rsidR="00996F8F">
        <w:rPr>
          <w:rtl/>
        </w:rPr>
        <w:t xml:space="preserve"> </w:t>
      </w:r>
      <w:r>
        <w:rPr>
          <w:rtl/>
        </w:rPr>
        <w:t>أشكال</w:t>
      </w:r>
      <w:r w:rsidR="00996F8F">
        <w:rPr>
          <w:rtl/>
        </w:rPr>
        <w:t xml:space="preserve"> </w:t>
      </w:r>
      <w:r>
        <w:rPr>
          <w:rtl/>
        </w:rPr>
        <w:t>العنف</w:t>
      </w:r>
      <w:r w:rsidR="00996F8F">
        <w:rPr>
          <w:rtl/>
        </w:rPr>
        <w:t xml:space="preserve"> </w:t>
      </w:r>
      <w:r>
        <w:rPr>
          <w:rtl/>
        </w:rPr>
        <w:t>المنزلي</w:t>
      </w:r>
      <w:r w:rsidR="00996F8F">
        <w:rPr>
          <w:rtl/>
        </w:rPr>
        <w:t xml:space="preserve"> </w:t>
      </w:r>
      <w:r>
        <w:rPr>
          <w:rtl/>
        </w:rPr>
        <w:t>للفترة</w:t>
      </w:r>
      <w:r w:rsidR="00996F8F">
        <w:rPr>
          <w:rtl/>
        </w:rPr>
        <w:t xml:space="preserve"> </w:t>
      </w:r>
      <w:r>
        <w:rPr>
          <w:rtl/>
        </w:rPr>
        <w:t>2010-2014،</w:t>
      </w:r>
      <w:r w:rsidR="00996F8F">
        <w:rPr>
          <w:rtl/>
        </w:rPr>
        <w:t xml:space="preserve"> </w:t>
      </w:r>
      <w:r>
        <w:rPr>
          <w:rtl/>
        </w:rPr>
        <w:t>وخصوصاً</w:t>
      </w:r>
      <w:r w:rsidR="00996F8F">
        <w:rPr>
          <w:rtl/>
        </w:rPr>
        <w:t xml:space="preserve"> </w:t>
      </w:r>
      <w:r>
        <w:rPr>
          <w:rtl/>
        </w:rPr>
        <w:t>فيما</w:t>
      </w:r>
      <w:r w:rsidR="00996F8F">
        <w:rPr>
          <w:rtl/>
        </w:rPr>
        <w:t xml:space="preserve"> </w:t>
      </w:r>
      <w:r>
        <w:rPr>
          <w:rtl/>
        </w:rPr>
        <w:t>يتعلق</w:t>
      </w:r>
      <w:r w:rsidR="00996F8F">
        <w:rPr>
          <w:rtl/>
        </w:rPr>
        <w:t xml:space="preserve"> </w:t>
      </w:r>
      <w:r>
        <w:rPr>
          <w:rtl/>
        </w:rPr>
        <w:t>بالزيجات</w:t>
      </w:r>
      <w:r w:rsidR="00996F8F">
        <w:rPr>
          <w:rtl/>
        </w:rPr>
        <w:t xml:space="preserve"> </w:t>
      </w:r>
      <w:r>
        <w:rPr>
          <w:rtl/>
        </w:rPr>
        <w:t>القسرية،</w:t>
      </w:r>
      <w:r w:rsidR="00996F8F">
        <w:rPr>
          <w:rtl/>
        </w:rPr>
        <w:t xml:space="preserve"> </w:t>
      </w:r>
      <w:r>
        <w:rPr>
          <w:rtl/>
        </w:rPr>
        <w:t>والعنف</w:t>
      </w:r>
      <w:r w:rsidR="00996F8F">
        <w:rPr>
          <w:rtl/>
        </w:rPr>
        <w:t xml:space="preserve"> </w:t>
      </w:r>
      <w:r>
        <w:rPr>
          <w:rtl/>
        </w:rPr>
        <w:t>المرتكب</w:t>
      </w:r>
      <w:r w:rsidR="00996F8F">
        <w:rPr>
          <w:rtl/>
        </w:rPr>
        <w:t xml:space="preserve"> </w:t>
      </w:r>
      <w:r>
        <w:rPr>
          <w:rtl/>
        </w:rPr>
        <w:t>باسم</w:t>
      </w:r>
      <w:r w:rsidR="00996F8F">
        <w:rPr>
          <w:rtl/>
        </w:rPr>
        <w:t xml:space="preserve"> </w:t>
      </w:r>
      <w:r>
        <w:rPr>
          <w:rtl/>
        </w:rPr>
        <w:t>ما</w:t>
      </w:r>
      <w:r w:rsidR="00996F8F">
        <w:rPr>
          <w:rtl/>
        </w:rPr>
        <w:t xml:space="preserve"> </w:t>
      </w:r>
      <w:r>
        <w:rPr>
          <w:rtl/>
        </w:rPr>
        <w:t>يُدعى</w:t>
      </w:r>
      <w:r w:rsidR="00996F8F">
        <w:rPr>
          <w:rtl/>
        </w:rPr>
        <w:t xml:space="preserve"> </w:t>
      </w:r>
      <w:r>
        <w:rPr>
          <w:rFonts w:hint="cs"/>
          <w:rtl/>
        </w:rPr>
        <w:t>”</w:t>
      </w:r>
      <w:r>
        <w:rPr>
          <w:rtl/>
        </w:rPr>
        <w:t>الشرف</w:t>
      </w:r>
      <w:r>
        <w:rPr>
          <w:rFonts w:hint="cs"/>
          <w:rtl/>
        </w:rPr>
        <w:t>“</w:t>
      </w:r>
      <w:r>
        <w:rPr>
          <w:rtl/>
        </w:rPr>
        <w:t>،</w:t>
      </w:r>
      <w:r w:rsidR="00996F8F">
        <w:rPr>
          <w:rtl/>
        </w:rPr>
        <w:t xml:space="preserve"> </w:t>
      </w:r>
      <w:r>
        <w:rPr>
          <w:rtl/>
        </w:rPr>
        <w:t>وتشويه</w:t>
      </w:r>
      <w:r w:rsidR="00996F8F">
        <w:rPr>
          <w:rtl/>
        </w:rPr>
        <w:t xml:space="preserve"> </w:t>
      </w:r>
      <w:r>
        <w:rPr>
          <w:rtl/>
        </w:rPr>
        <w:t>الأعضاء</w:t>
      </w:r>
      <w:r w:rsidR="00996F8F">
        <w:rPr>
          <w:rtl/>
        </w:rPr>
        <w:t xml:space="preserve"> </w:t>
      </w:r>
      <w:r>
        <w:rPr>
          <w:rtl/>
        </w:rPr>
        <w:t>التناسلية</w:t>
      </w:r>
      <w:r w:rsidR="00996F8F">
        <w:rPr>
          <w:rtl/>
        </w:rPr>
        <w:t xml:space="preserve"> </w:t>
      </w:r>
      <w:r>
        <w:rPr>
          <w:rtl/>
        </w:rPr>
        <w:t>للأنثى.</w:t>
      </w:r>
      <w:r w:rsidR="00996F8F">
        <w:rPr>
          <w:rtl/>
        </w:rPr>
        <w:t xml:space="preserve"> </w:t>
      </w:r>
      <w:r>
        <w:rPr>
          <w:rtl/>
        </w:rPr>
        <w:t>ويساورها</w:t>
      </w:r>
      <w:r w:rsidR="00996F8F">
        <w:rPr>
          <w:rtl/>
        </w:rPr>
        <w:t xml:space="preserve"> </w:t>
      </w:r>
      <w:r>
        <w:rPr>
          <w:rtl/>
        </w:rPr>
        <w:t>القلق</w:t>
      </w:r>
      <w:r w:rsidR="00996F8F">
        <w:rPr>
          <w:rtl/>
        </w:rPr>
        <w:t xml:space="preserve"> </w:t>
      </w:r>
      <w:r>
        <w:rPr>
          <w:rtl/>
        </w:rPr>
        <w:t>أيضاً</w:t>
      </w:r>
      <w:r w:rsidR="00996F8F">
        <w:rPr>
          <w:rtl/>
        </w:rPr>
        <w:t xml:space="preserve"> </w:t>
      </w:r>
      <w:r>
        <w:rPr>
          <w:rtl/>
        </w:rPr>
        <w:t>إزاء</w:t>
      </w:r>
      <w:r w:rsidR="00996F8F">
        <w:rPr>
          <w:rtl/>
        </w:rPr>
        <w:t xml:space="preserve"> </w:t>
      </w:r>
      <w:r>
        <w:rPr>
          <w:rtl/>
        </w:rPr>
        <w:t>عدم</w:t>
      </w:r>
      <w:r w:rsidR="00996F8F">
        <w:rPr>
          <w:rtl/>
        </w:rPr>
        <w:t xml:space="preserve"> </w:t>
      </w:r>
      <w:r>
        <w:rPr>
          <w:rtl/>
        </w:rPr>
        <w:t>فعالية</w:t>
      </w:r>
      <w:r w:rsidR="00996F8F">
        <w:rPr>
          <w:rtl/>
        </w:rPr>
        <w:t xml:space="preserve"> </w:t>
      </w:r>
      <w:r>
        <w:rPr>
          <w:rtl/>
        </w:rPr>
        <w:t>إنفاذ</w:t>
      </w:r>
      <w:r w:rsidR="00996F8F">
        <w:rPr>
          <w:rtl/>
        </w:rPr>
        <w:t xml:space="preserve"> </w:t>
      </w:r>
      <w:r>
        <w:rPr>
          <w:rtl/>
        </w:rPr>
        <w:t>القانون</w:t>
      </w:r>
      <w:r w:rsidR="00996F8F">
        <w:rPr>
          <w:rtl/>
        </w:rPr>
        <w:t xml:space="preserve"> </w:t>
      </w:r>
      <w:r>
        <w:rPr>
          <w:rtl/>
        </w:rPr>
        <w:t>الذي</w:t>
      </w:r>
      <w:r w:rsidR="00996F8F">
        <w:rPr>
          <w:rtl/>
        </w:rPr>
        <w:t xml:space="preserve"> </w:t>
      </w:r>
      <w:r>
        <w:rPr>
          <w:rtl/>
        </w:rPr>
        <w:t>يحظر</w:t>
      </w:r>
      <w:r w:rsidR="00996F8F">
        <w:rPr>
          <w:rtl/>
        </w:rPr>
        <w:t xml:space="preserve"> </w:t>
      </w:r>
      <w:r>
        <w:rPr>
          <w:rtl/>
        </w:rPr>
        <w:t>تشويه</w:t>
      </w:r>
      <w:r w:rsidR="00996F8F">
        <w:rPr>
          <w:rtl/>
        </w:rPr>
        <w:t xml:space="preserve"> </w:t>
      </w:r>
      <w:r>
        <w:rPr>
          <w:rtl/>
        </w:rPr>
        <w:t>الأعضاء</w:t>
      </w:r>
      <w:r w:rsidR="00996F8F">
        <w:rPr>
          <w:rtl/>
        </w:rPr>
        <w:t xml:space="preserve"> </w:t>
      </w:r>
      <w:r>
        <w:rPr>
          <w:rtl/>
        </w:rPr>
        <w:t>التناسلية</w:t>
      </w:r>
      <w:r w:rsidR="00996F8F">
        <w:rPr>
          <w:rtl/>
        </w:rPr>
        <w:t xml:space="preserve"> </w:t>
      </w:r>
      <w:r>
        <w:rPr>
          <w:rtl/>
        </w:rPr>
        <w:t>للأنثى،</w:t>
      </w:r>
      <w:r w:rsidR="00996F8F">
        <w:rPr>
          <w:rtl/>
        </w:rPr>
        <w:t xml:space="preserve"> </w:t>
      </w:r>
      <w:r>
        <w:rPr>
          <w:rtl/>
        </w:rPr>
        <w:t>وهو</w:t>
      </w:r>
      <w:r w:rsidR="00996F8F">
        <w:rPr>
          <w:rtl/>
        </w:rPr>
        <w:t xml:space="preserve"> </w:t>
      </w:r>
      <w:r>
        <w:rPr>
          <w:rtl/>
        </w:rPr>
        <w:t>الأمر</w:t>
      </w:r>
      <w:r w:rsidR="00996F8F">
        <w:rPr>
          <w:rtl/>
        </w:rPr>
        <w:t xml:space="preserve"> </w:t>
      </w:r>
      <w:r>
        <w:rPr>
          <w:rtl/>
        </w:rPr>
        <w:t>الذي</w:t>
      </w:r>
      <w:r w:rsidR="00996F8F">
        <w:rPr>
          <w:rtl/>
        </w:rPr>
        <w:t xml:space="preserve"> </w:t>
      </w:r>
      <w:r>
        <w:rPr>
          <w:rtl/>
        </w:rPr>
        <w:t>تتفاقم</w:t>
      </w:r>
      <w:r w:rsidR="00996F8F">
        <w:rPr>
          <w:rtl/>
        </w:rPr>
        <w:t xml:space="preserve"> </w:t>
      </w:r>
      <w:r>
        <w:rPr>
          <w:rtl/>
        </w:rPr>
        <w:t>خطورته</w:t>
      </w:r>
      <w:r w:rsidR="00996F8F">
        <w:rPr>
          <w:rtl/>
        </w:rPr>
        <w:t xml:space="preserve"> </w:t>
      </w:r>
      <w:r>
        <w:rPr>
          <w:rtl/>
        </w:rPr>
        <w:t>جراء</w:t>
      </w:r>
      <w:r w:rsidR="00996F8F">
        <w:rPr>
          <w:rtl/>
        </w:rPr>
        <w:t xml:space="preserve"> </w:t>
      </w:r>
      <w:r>
        <w:rPr>
          <w:rtl/>
        </w:rPr>
        <w:t>الافتقار</w:t>
      </w:r>
      <w:r w:rsidR="00996F8F">
        <w:rPr>
          <w:rtl/>
        </w:rPr>
        <w:t xml:space="preserve"> </w:t>
      </w:r>
      <w:r>
        <w:rPr>
          <w:rtl/>
        </w:rPr>
        <w:t>إلى</w:t>
      </w:r>
      <w:r w:rsidR="00996F8F">
        <w:rPr>
          <w:rtl/>
        </w:rPr>
        <w:t xml:space="preserve"> </w:t>
      </w:r>
      <w:r>
        <w:rPr>
          <w:rtl/>
        </w:rPr>
        <w:t>الوعي</w:t>
      </w:r>
      <w:r w:rsidR="00996F8F">
        <w:rPr>
          <w:rtl/>
        </w:rPr>
        <w:t xml:space="preserve"> </w:t>
      </w:r>
      <w:r>
        <w:rPr>
          <w:rtl/>
        </w:rPr>
        <w:t>بهذا</w:t>
      </w:r>
      <w:r w:rsidR="00996F8F">
        <w:rPr>
          <w:rtl/>
        </w:rPr>
        <w:t xml:space="preserve"> </w:t>
      </w:r>
      <w:r>
        <w:rPr>
          <w:rtl/>
        </w:rPr>
        <w:t>القانون</w:t>
      </w:r>
      <w:r w:rsidR="00996F8F">
        <w:rPr>
          <w:rtl/>
        </w:rPr>
        <w:t xml:space="preserve"> </w:t>
      </w:r>
      <w:r>
        <w:rPr>
          <w:rtl/>
        </w:rPr>
        <w:t>بين</w:t>
      </w:r>
      <w:r w:rsidR="00996F8F">
        <w:rPr>
          <w:rtl/>
        </w:rPr>
        <w:t xml:space="preserve"> </w:t>
      </w:r>
      <w:r>
        <w:rPr>
          <w:rtl/>
        </w:rPr>
        <w:t>المجتمعات</w:t>
      </w:r>
      <w:r w:rsidR="00996F8F">
        <w:rPr>
          <w:rtl/>
        </w:rPr>
        <w:t xml:space="preserve"> </w:t>
      </w:r>
      <w:r>
        <w:rPr>
          <w:rtl/>
        </w:rPr>
        <w:t>المحلية</w:t>
      </w:r>
      <w:r w:rsidR="00996F8F">
        <w:rPr>
          <w:rtl/>
        </w:rPr>
        <w:t xml:space="preserve"> </w:t>
      </w:r>
      <w:r>
        <w:rPr>
          <w:rtl/>
        </w:rPr>
        <w:t>التي</w:t>
      </w:r>
      <w:r w:rsidR="00996F8F">
        <w:rPr>
          <w:rtl/>
        </w:rPr>
        <w:t xml:space="preserve"> </w:t>
      </w:r>
      <w:r>
        <w:rPr>
          <w:rtl/>
        </w:rPr>
        <w:t>تنتشر</w:t>
      </w:r>
      <w:r w:rsidR="00996F8F">
        <w:rPr>
          <w:rtl/>
        </w:rPr>
        <w:t xml:space="preserve"> </w:t>
      </w:r>
      <w:r>
        <w:rPr>
          <w:rtl/>
        </w:rPr>
        <w:t>فيها</w:t>
      </w:r>
      <w:r w:rsidR="00996F8F">
        <w:rPr>
          <w:rtl/>
        </w:rPr>
        <w:t xml:space="preserve"> </w:t>
      </w:r>
      <w:r>
        <w:rPr>
          <w:rtl/>
        </w:rPr>
        <w:t>هذه</w:t>
      </w:r>
      <w:r w:rsidR="00996F8F">
        <w:rPr>
          <w:rtl/>
        </w:rPr>
        <w:t xml:space="preserve"> </w:t>
      </w:r>
      <w:r>
        <w:rPr>
          <w:rtl/>
        </w:rPr>
        <w:t>الممارسة</w:t>
      </w:r>
      <w:r w:rsidR="00996F8F">
        <w:rPr>
          <w:rtl/>
        </w:rPr>
        <w:t xml:space="preserve"> </w:t>
      </w:r>
      <w:r>
        <w:rPr>
          <w:rtl/>
        </w:rPr>
        <w:t>وبين</w:t>
      </w:r>
      <w:r w:rsidR="00996F8F">
        <w:rPr>
          <w:rtl/>
        </w:rPr>
        <w:t xml:space="preserve"> </w:t>
      </w:r>
      <w:r>
        <w:rPr>
          <w:rtl/>
        </w:rPr>
        <w:t>العاملين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قطاع</w:t>
      </w:r>
      <w:r w:rsidR="00996F8F">
        <w:rPr>
          <w:rtl/>
        </w:rPr>
        <w:t xml:space="preserve"> </w:t>
      </w:r>
      <w:r>
        <w:rPr>
          <w:rtl/>
        </w:rPr>
        <w:t>الصحة.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>17</w:t>
      </w:r>
      <w:r w:rsidR="00996F8F"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tl/>
        </w:rPr>
        <w:tab/>
      </w:r>
      <w:r w:rsidRPr="00AE3EA2">
        <w:rPr>
          <w:b/>
          <w:bCs/>
          <w:rtl/>
        </w:rPr>
        <w:t>توصي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اللجنة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الدولة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الطرف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بتعزيز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جهودها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الرامية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إلى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إنفاذ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القانون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الذي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يحظر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تشويه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الأعضاء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التناسلية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للأنثى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إنفاذاً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حازماً،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وتنفيذ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خطة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العمل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الوطنية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لمكافحة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عنف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العشير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وغيره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من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أشكال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العنف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المنزلي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للفترة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2010-2014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تنفيذاً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فعالاً،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بغية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القضاء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على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ممارسة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تشويه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الأعضاء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التناسلية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للأنثى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وغيرها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من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الممارسات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الضارة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كالزيجات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القسرية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والأفعال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العنيفة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المرتكبة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ضد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النساء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والفتيات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باسم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ما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يُدعى</w:t>
      </w:r>
      <w:r w:rsidR="00996F8F">
        <w:rPr>
          <w:b/>
          <w:bCs/>
          <w:rtl/>
        </w:rPr>
        <w:t xml:space="preserve"> </w:t>
      </w:r>
      <w:r w:rsidRPr="00AE3EA2">
        <w:rPr>
          <w:rFonts w:hint="cs"/>
          <w:b/>
          <w:bCs/>
          <w:rtl/>
        </w:rPr>
        <w:t>”</w:t>
      </w:r>
      <w:r w:rsidRPr="00AE3EA2">
        <w:rPr>
          <w:b/>
          <w:bCs/>
          <w:rtl/>
        </w:rPr>
        <w:t>الشرف</w:t>
      </w:r>
      <w:r w:rsidRPr="00AE3EA2">
        <w:rPr>
          <w:rFonts w:hint="cs"/>
          <w:b/>
          <w:bCs/>
          <w:rtl/>
        </w:rPr>
        <w:t>“</w:t>
      </w:r>
      <w:r w:rsidRPr="00AE3EA2">
        <w:rPr>
          <w:b/>
          <w:bCs/>
          <w:rtl/>
        </w:rPr>
        <w:t>.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واللجنة،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إذ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تشير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إلى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التوصية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العامة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المشتركة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رقم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31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للجنة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المعنية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بالقضاء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على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التمييز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ضد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المرأة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والتعليق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العام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رقم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18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للجنة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المعنية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بحقوق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الطفل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المتعلقة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بالممارسات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الضارة؛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توصي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أيضاً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أن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تعزز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الدولة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الطرف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جهودها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المبذولة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لإذكاء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الوعي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بالطابع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الإجرامي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لتلك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الممارسات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وآثارها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الضارة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على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حقوق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النساء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والفتيات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بين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المجتمعات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التي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تنتشر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فيها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تلك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الممارسات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وبين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العاملين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في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قطاع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الصحة.</w:t>
      </w:r>
    </w:p>
    <w:p w:rsidR="00622053" w:rsidRDefault="00622053" w:rsidP="00996F8F">
      <w:pPr>
        <w:pStyle w:val="SingleTxt"/>
        <w:rPr>
          <w:rtl/>
        </w:rPr>
      </w:pPr>
      <w:r>
        <w:rPr>
          <w:rtl/>
        </w:rPr>
        <w:t>18</w:t>
      </w:r>
      <w:r w:rsidR="00996F8F"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tl/>
        </w:rPr>
        <w:tab/>
        <w:t>ويساور</w:t>
      </w:r>
      <w:r w:rsidR="00996F8F">
        <w:rPr>
          <w:rtl/>
        </w:rPr>
        <w:t xml:space="preserve"> </w:t>
      </w:r>
      <w:r>
        <w:rPr>
          <w:rtl/>
        </w:rPr>
        <w:t>اللجنة</w:t>
      </w:r>
      <w:r w:rsidR="00996F8F">
        <w:rPr>
          <w:rtl/>
        </w:rPr>
        <w:t xml:space="preserve"> </w:t>
      </w:r>
      <w:r>
        <w:rPr>
          <w:rtl/>
        </w:rPr>
        <w:t>القلق</w:t>
      </w:r>
      <w:r w:rsidR="00996F8F">
        <w:rPr>
          <w:rtl/>
        </w:rPr>
        <w:t xml:space="preserve"> </w:t>
      </w:r>
      <w:r>
        <w:rPr>
          <w:rtl/>
        </w:rPr>
        <w:t>إزاء</w:t>
      </w:r>
      <w:r w:rsidR="00996F8F">
        <w:rPr>
          <w:rtl/>
        </w:rPr>
        <w:t xml:space="preserve"> </w:t>
      </w:r>
      <w:r>
        <w:rPr>
          <w:rtl/>
        </w:rPr>
        <w:t>نقص</w:t>
      </w:r>
      <w:r w:rsidR="00996F8F">
        <w:rPr>
          <w:rtl/>
        </w:rPr>
        <w:t xml:space="preserve"> </w:t>
      </w:r>
      <w:r>
        <w:rPr>
          <w:rtl/>
        </w:rPr>
        <w:t>المعلومات</w:t>
      </w:r>
      <w:r w:rsidR="00996F8F">
        <w:rPr>
          <w:rtl/>
        </w:rPr>
        <w:t xml:space="preserve"> </w:t>
      </w:r>
      <w:r>
        <w:rPr>
          <w:rtl/>
        </w:rPr>
        <w:t>عن</w:t>
      </w:r>
      <w:r w:rsidR="00996F8F">
        <w:rPr>
          <w:rtl/>
        </w:rPr>
        <w:t xml:space="preserve"> </w:t>
      </w:r>
      <w:r>
        <w:rPr>
          <w:rtl/>
        </w:rPr>
        <w:t>أثر</w:t>
      </w:r>
      <w:r w:rsidR="00996F8F">
        <w:rPr>
          <w:rtl/>
        </w:rPr>
        <w:t xml:space="preserve"> </w:t>
      </w:r>
      <w:r>
        <w:rPr>
          <w:rtl/>
        </w:rPr>
        <w:t>الحظر</w:t>
      </w:r>
      <w:r w:rsidR="00996F8F">
        <w:rPr>
          <w:rtl/>
        </w:rPr>
        <w:t xml:space="preserve"> </w:t>
      </w:r>
      <w:r>
        <w:rPr>
          <w:rtl/>
        </w:rPr>
        <w:t>المفروض</w:t>
      </w:r>
      <w:r w:rsidR="00996F8F">
        <w:rPr>
          <w:rtl/>
        </w:rPr>
        <w:t xml:space="preserve"> </w:t>
      </w:r>
      <w:r>
        <w:rPr>
          <w:rtl/>
        </w:rPr>
        <w:t>على</w:t>
      </w:r>
      <w:r w:rsidR="00996F8F">
        <w:rPr>
          <w:rtl/>
        </w:rPr>
        <w:t xml:space="preserve"> </w:t>
      </w:r>
      <w:r>
        <w:rPr>
          <w:rtl/>
        </w:rPr>
        <w:t>ارتداء</w:t>
      </w:r>
      <w:r w:rsidR="00996F8F">
        <w:rPr>
          <w:rtl/>
        </w:rPr>
        <w:t xml:space="preserve"> </w:t>
      </w:r>
      <w:r>
        <w:rPr>
          <w:rtl/>
        </w:rPr>
        <w:t>الحجاب</w:t>
      </w:r>
      <w:r w:rsidR="00996F8F">
        <w:rPr>
          <w:rtl/>
        </w:rPr>
        <w:t xml:space="preserve"> </w:t>
      </w:r>
      <w:r>
        <w:rPr>
          <w:rtl/>
        </w:rPr>
        <w:t>على</w:t>
      </w:r>
      <w:r w:rsidR="00996F8F">
        <w:rPr>
          <w:rtl/>
        </w:rPr>
        <w:t xml:space="preserve"> </w:t>
      </w:r>
      <w:r>
        <w:rPr>
          <w:rtl/>
        </w:rPr>
        <w:t>النساء</w:t>
      </w:r>
      <w:r w:rsidR="00996F8F">
        <w:rPr>
          <w:rtl/>
        </w:rPr>
        <w:t xml:space="preserve"> </w:t>
      </w:r>
      <w:r>
        <w:rPr>
          <w:rtl/>
        </w:rPr>
        <w:t>والفتيات،</w:t>
      </w:r>
      <w:r w:rsidR="00996F8F">
        <w:rPr>
          <w:rtl/>
        </w:rPr>
        <w:t xml:space="preserve"> </w:t>
      </w:r>
      <w:r>
        <w:rPr>
          <w:rtl/>
        </w:rPr>
        <w:t>والمنصوص</w:t>
      </w:r>
      <w:r w:rsidR="00996F8F">
        <w:rPr>
          <w:rtl/>
        </w:rPr>
        <w:t xml:space="preserve"> </w:t>
      </w:r>
      <w:r>
        <w:rPr>
          <w:rtl/>
        </w:rPr>
        <w:t>عليه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القواعد</w:t>
      </w:r>
      <w:r w:rsidR="00996F8F">
        <w:rPr>
          <w:rtl/>
        </w:rPr>
        <w:t xml:space="preserve"> </w:t>
      </w:r>
      <w:r>
        <w:rPr>
          <w:rtl/>
        </w:rPr>
        <w:t>والأنظمة</w:t>
      </w:r>
      <w:r w:rsidR="00996F8F">
        <w:rPr>
          <w:rtl/>
        </w:rPr>
        <w:t xml:space="preserve"> </w:t>
      </w:r>
      <w:r>
        <w:rPr>
          <w:rtl/>
        </w:rPr>
        <w:t>واللوائح</w:t>
      </w:r>
      <w:r w:rsidR="00996F8F">
        <w:rPr>
          <w:rtl/>
        </w:rPr>
        <w:t xml:space="preserve"> </w:t>
      </w:r>
      <w:r>
        <w:rPr>
          <w:rtl/>
        </w:rPr>
        <w:t>الداخلية</w:t>
      </w:r>
      <w:r w:rsidR="00996F8F">
        <w:rPr>
          <w:rtl/>
        </w:rPr>
        <w:t xml:space="preserve"> </w:t>
      </w:r>
      <w:r>
        <w:rPr>
          <w:rtl/>
        </w:rPr>
        <w:t>للعديد</w:t>
      </w:r>
      <w:r w:rsidR="00996F8F">
        <w:rPr>
          <w:rtl/>
        </w:rPr>
        <w:t xml:space="preserve"> </w:t>
      </w:r>
      <w:r>
        <w:rPr>
          <w:rtl/>
        </w:rPr>
        <w:t>من</w:t>
      </w:r>
      <w:r w:rsidR="00996F8F">
        <w:rPr>
          <w:rtl/>
        </w:rPr>
        <w:t xml:space="preserve"> </w:t>
      </w:r>
      <w:r>
        <w:rPr>
          <w:rtl/>
        </w:rPr>
        <w:t>الإدارات</w:t>
      </w:r>
      <w:r w:rsidR="00996F8F">
        <w:rPr>
          <w:rtl/>
        </w:rPr>
        <w:t xml:space="preserve"> </w:t>
      </w:r>
      <w:r>
        <w:rPr>
          <w:rtl/>
        </w:rPr>
        <w:t>المحلية</w:t>
      </w:r>
      <w:r w:rsidR="00996F8F">
        <w:rPr>
          <w:rtl/>
        </w:rPr>
        <w:t xml:space="preserve"> </w:t>
      </w:r>
      <w:r>
        <w:rPr>
          <w:rtl/>
        </w:rPr>
        <w:t>والمستشفيات</w:t>
      </w:r>
      <w:r w:rsidR="00996F8F">
        <w:rPr>
          <w:rtl/>
        </w:rPr>
        <w:t xml:space="preserve"> </w:t>
      </w:r>
      <w:r>
        <w:rPr>
          <w:rtl/>
        </w:rPr>
        <w:t>العامة</w:t>
      </w:r>
      <w:r w:rsidR="00996F8F">
        <w:rPr>
          <w:rtl/>
        </w:rPr>
        <w:t xml:space="preserve"> </w:t>
      </w:r>
      <w:r>
        <w:rPr>
          <w:rtl/>
        </w:rPr>
        <w:t>والمدارس</w:t>
      </w:r>
      <w:r w:rsidR="00996F8F">
        <w:rPr>
          <w:rtl/>
        </w:rPr>
        <w:t xml:space="preserve"> </w:t>
      </w:r>
      <w:r>
        <w:rPr>
          <w:rtl/>
        </w:rPr>
        <w:t>والشركات</w:t>
      </w:r>
      <w:r w:rsidR="00996F8F">
        <w:rPr>
          <w:rtl/>
        </w:rPr>
        <w:t xml:space="preserve"> </w:t>
      </w:r>
      <w:r>
        <w:rPr>
          <w:rtl/>
        </w:rPr>
        <w:t>الخاصة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الدولة</w:t>
      </w:r>
      <w:r w:rsidR="00996F8F">
        <w:rPr>
          <w:rFonts w:hint="cs"/>
          <w:rtl/>
        </w:rPr>
        <w:t> </w:t>
      </w:r>
      <w:r>
        <w:rPr>
          <w:rtl/>
        </w:rPr>
        <w:t>الطرف.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>19</w:t>
      </w:r>
      <w:r w:rsidR="00996F8F"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tl/>
        </w:rPr>
        <w:tab/>
      </w:r>
      <w:r w:rsidRPr="00AE3EA2">
        <w:rPr>
          <w:b/>
          <w:bCs/>
          <w:rtl/>
        </w:rPr>
        <w:t>توصي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اللجنة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الدولة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الطرف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أن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تجري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رصداً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وتقييماً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لأثر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حظر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ارتداء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الحجاب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على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النساء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والفتيات،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خصوصاً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فيما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يتعلق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بإمكانية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التحاقهن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بالتعليم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والعمل،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وهو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حظر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يعتمده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العديد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من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الإدارات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المحلية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والمستشفيات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العامة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والمدارس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والشركات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الخاصة،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كما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توصيها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أن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تجمع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معلومات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عن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عدد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النساء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والفتيات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اللاتي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تعرضن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لجزاءات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على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أساس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هذا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الحظر.</w:t>
      </w:r>
    </w:p>
    <w:p w:rsidR="00622053" w:rsidRPr="00AE3EA2" w:rsidRDefault="00622053" w:rsidP="00622053">
      <w:pPr>
        <w:pStyle w:val="SingleTxt"/>
        <w:spacing w:after="0" w:line="120" w:lineRule="exact"/>
        <w:rPr>
          <w:sz w:val="12"/>
          <w:rtl/>
        </w:rPr>
      </w:pPr>
    </w:p>
    <w:p w:rsidR="00622053" w:rsidRPr="00996F8F" w:rsidRDefault="00622053" w:rsidP="00996F8F">
      <w:pPr>
        <w:bidi w:val="0"/>
        <w:spacing w:line="20" w:lineRule="exact"/>
        <w:jc w:val="right"/>
        <w:rPr>
          <w:sz w:val="10"/>
          <w:rtl/>
        </w:rPr>
      </w:pPr>
      <w:r>
        <w:rPr>
          <w:rtl/>
        </w:rPr>
        <w:br w:type="page"/>
      </w:r>
    </w:p>
    <w:p w:rsidR="00622053" w:rsidRDefault="00622053" w:rsidP="0062205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tl/>
        </w:rPr>
        <w:tab/>
      </w:r>
      <w:r>
        <w:rPr>
          <w:rtl/>
        </w:rPr>
        <w:tab/>
        <w:t>العنف</w:t>
      </w:r>
      <w:r w:rsidR="00996F8F">
        <w:rPr>
          <w:rtl/>
        </w:rPr>
        <w:t xml:space="preserve"> </w:t>
      </w:r>
      <w:r>
        <w:rPr>
          <w:rtl/>
        </w:rPr>
        <w:t>ضد</w:t>
      </w:r>
      <w:r w:rsidR="00996F8F">
        <w:rPr>
          <w:rtl/>
        </w:rPr>
        <w:t xml:space="preserve"> </w:t>
      </w:r>
      <w:r>
        <w:rPr>
          <w:rtl/>
        </w:rPr>
        <w:t>المرأة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>20</w:t>
      </w:r>
      <w:r w:rsidR="00996F8F"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tl/>
        </w:rPr>
        <w:tab/>
        <w:t>تلاحظ</w:t>
      </w:r>
      <w:r w:rsidR="00996F8F">
        <w:rPr>
          <w:rtl/>
        </w:rPr>
        <w:t xml:space="preserve"> </w:t>
      </w:r>
      <w:r>
        <w:rPr>
          <w:rtl/>
        </w:rPr>
        <w:t>اللجنة</w:t>
      </w:r>
      <w:r w:rsidR="00996F8F">
        <w:rPr>
          <w:rtl/>
        </w:rPr>
        <w:t xml:space="preserve"> </w:t>
      </w:r>
      <w:r>
        <w:rPr>
          <w:rtl/>
        </w:rPr>
        <w:t>بقلق</w:t>
      </w:r>
      <w:r w:rsidR="00996F8F">
        <w:rPr>
          <w:rtl/>
        </w:rPr>
        <w:t xml:space="preserve"> </w:t>
      </w:r>
      <w:r>
        <w:rPr>
          <w:rtl/>
        </w:rPr>
        <w:t>ما</w:t>
      </w:r>
      <w:r w:rsidR="00996F8F">
        <w:rPr>
          <w:rtl/>
        </w:rPr>
        <w:t xml:space="preserve"> </w:t>
      </w:r>
      <w:r>
        <w:rPr>
          <w:rtl/>
        </w:rPr>
        <w:t>يلي: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ab/>
        <w:t>(أ)</w:t>
      </w:r>
      <w:r>
        <w:rPr>
          <w:rtl/>
        </w:rPr>
        <w:tab/>
        <w:t>أن</w:t>
      </w:r>
      <w:r w:rsidR="00996F8F">
        <w:rPr>
          <w:rtl/>
        </w:rPr>
        <w:t xml:space="preserve"> </w:t>
      </w:r>
      <w:r>
        <w:rPr>
          <w:rtl/>
        </w:rPr>
        <w:t>خطة</w:t>
      </w:r>
      <w:r w:rsidR="00996F8F">
        <w:rPr>
          <w:rtl/>
        </w:rPr>
        <w:t xml:space="preserve"> </w:t>
      </w:r>
      <w:r>
        <w:rPr>
          <w:rtl/>
        </w:rPr>
        <w:t>العمل</w:t>
      </w:r>
      <w:r w:rsidR="00996F8F">
        <w:rPr>
          <w:rtl/>
        </w:rPr>
        <w:t xml:space="preserve"> </w:t>
      </w:r>
      <w:r>
        <w:rPr>
          <w:rtl/>
        </w:rPr>
        <w:t>الوطنية</w:t>
      </w:r>
      <w:r w:rsidR="00996F8F">
        <w:rPr>
          <w:rtl/>
        </w:rPr>
        <w:t xml:space="preserve"> </w:t>
      </w:r>
      <w:r>
        <w:rPr>
          <w:rtl/>
        </w:rPr>
        <w:t>لمكافحة</w:t>
      </w:r>
      <w:r w:rsidR="00996F8F">
        <w:rPr>
          <w:rtl/>
        </w:rPr>
        <w:t xml:space="preserve"> </w:t>
      </w:r>
      <w:r>
        <w:rPr>
          <w:rtl/>
        </w:rPr>
        <w:t>عنف</w:t>
      </w:r>
      <w:r w:rsidR="00996F8F">
        <w:rPr>
          <w:rtl/>
        </w:rPr>
        <w:t xml:space="preserve"> </w:t>
      </w:r>
      <w:r>
        <w:rPr>
          <w:rtl/>
        </w:rPr>
        <w:t>العشير</w:t>
      </w:r>
      <w:r w:rsidR="00996F8F">
        <w:rPr>
          <w:rtl/>
        </w:rPr>
        <w:t xml:space="preserve"> </w:t>
      </w:r>
      <w:r>
        <w:rPr>
          <w:rtl/>
        </w:rPr>
        <w:t>الحميم</w:t>
      </w:r>
      <w:r w:rsidR="00996F8F">
        <w:rPr>
          <w:rtl/>
        </w:rPr>
        <w:t xml:space="preserve"> </w:t>
      </w:r>
      <w:r>
        <w:rPr>
          <w:rtl/>
        </w:rPr>
        <w:t>وغيره</w:t>
      </w:r>
      <w:r w:rsidR="00996F8F">
        <w:rPr>
          <w:rtl/>
        </w:rPr>
        <w:t xml:space="preserve"> </w:t>
      </w:r>
      <w:r>
        <w:rPr>
          <w:rtl/>
        </w:rPr>
        <w:t>من</w:t>
      </w:r>
      <w:r w:rsidR="00996F8F">
        <w:rPr>
          <w:rtl/>
        </w:rPr>
        <w:t xml:space="preserve"> </w:t>
      </w:r>
      <w:r>
        <w:rPr>
          <w:rtl/>
        </w:rPr>
        <w:t>أشكال</w:t>
      </w:r>
      <w:r w:rsidR="00996F8F">
        <w:rPr>
          <w:rtl/>
        </w:rPr>
        <w:t xml:space="preserve"> </w:t>
      </w:r>
      <w:r>
        <w:rPr>
          <w:rtl/>
        </w:rPr>
        <w:t>العنف</w:t>
      </w:r>
      <w:r w:rsidR="00996F8F">
        <w:rPr>
          <w:rtl/>
        </w:rPr>
        <w:t xml:space="preserve"> </w:t>
      </w:r>
      <w:r>
        <w:rPr>
          <w:rtl/>
        </w:rPr>
        <w:t>المنزلي</w:t>
      </w:r>
      <w:r w:rsidR="00996F8F">
        <w:rPr>
          <w:rtl/>
        </w:rPr>
        <w:t xml:space="preserve"> </w:t>
      </w:r>
      <w:r>
        <w:rPr>
          <w:rtl/>
        </w:rPr>
        <w:t>للفترة</w:t>
      </w:r>
      <w:r w:rsidR="00996F8F">
        <w:rPr>
          <w:rtl/>
        </w:rPr>
        <w:t xml:space="preserve"> </w:t>
      </w:r>
      <w:r>
        <w:rPr>
          <w:rtl/>
        </w:rPr>
        <w:t>2010-2014</w:t>
      </w:r>
      <w:r w:rsidR="00996F8F">
        <w:rPr>
          <w:rtl/>
        </w:rPr>
        <w:t xml:space="preserve"> </w:t>
      </w:r>
      <w:r>
        <w:rPr>
          <w:rtl/>
        </w:rPr>
        <w:t>تفتقر</w:t>
      </w:r>
      <w:r w:rsidR="00996F8F">
        <w:rPr>
          <w:rtl/>
        </w:rPr>
        <w:t xml:space="preserve"> </w:t>
      </w:r>
      <w:r>
        <w:rPr>
          <w:rtl/>
        </w:rPr>
        <w:t>إلى</w:t>
      </w:r>
      <w:r w:rsidR="00996F8F">
        <w:rPr>
          <w:rtl/>
        </w:rPr>
        <w:t xml:space="preserve"> </w:t>
      </w:r>
      <w:r>
        <w:rPr>
          <w:rtl/>
        </w:rPr>
        <w:t>جداول</w:t>
      </w:r>
      <w:r w:rsidR="00996F8F">
        <w:rPr>
          <w:rtl/>
        </w:rPr>
        <w:t xml:space="preserve"> </w:t>
      </w:r>
      <w:r>
        <w:rPr>
          <w:rtl/>
        </w:rPr>
        <w:t>زمنية</w:t>
      </w:r>
      <w:r w:rsidR="00996F8F">
        <w:rPr>
          <w:rtl/>
        </w:rPr>
        <w:t xml:space="preserve"> </w:t>
      </w:r>
      <w:r>
        <w:rPr>
          <w:rtl/>
        </w:rPr>
        <w:t>واضحة</w:t>
      </w:r>
      <w:r w:rsidR="00996F8F">
        <w:rPr>
          <w:rtl/>
        </w:rPr>
        <w:t xml:space="preserve"> </w:t>
      </w:r>
      <w:r>
        <w:rPr>
          <w:rtl/>
        </w:rPr>
        <w:t>وأهداف</w:t>
      </w:r>
      <w:r w:rsidR="00996F8F">
        <w:rPr>
          <w:rtl/>
        </w:rPr>
        <w:t xml:space="preserve"> </w:t>
      </w:r>
      <w:r>
        <w:rPr>
          <w:rtl/>
        </w:rPr>
        <w:t>مرحلية</w:t>
      </w:r>
      <w:r w:rsidR="00996F8F">
        <w:rPr>
          <w:rtl/>
        </w:rPr>
        <w:t xml:space="preserve"> </w:t>
      </w:r>
      <w:r>
        <w:rPr>
          <w:rtl/>
        </w:rPr>
        <w:t>قابلة</w:t>
      </w:r>
      <w:r w:rsidR="00996F8F">
        <w:rPr>
          <w:rtl/>
        </w:rPr>
        <w:t xml:space="preserve"> </w:t>
      </w:r>
      <w:r>
        <w:rPr>
          <w:rtl/>
        </w:rPr>
        <w:t>للقياس</w:t>
      </w:r>
      <w:r w:rsidR="00996F8F">
        <w:rPr>
          <w:rtl/>
        </w:rPr>
        <w:t xml:space="preserve"> </w:t>
      </w:r>
      <w:r>
        <w:rPr>
          <w:rtl/>
        </w:rPr>
        <w:t>ولا</w:t>
      </w:r>
      <w:r w:rsidR="00996F8F">
        <w:rPr>
          <w:rtl/>
        </w:rPr>
        <w:t xml:space="preserve"> </w:t>
      </w:r>
      <w:r>
        <w:rPr>
          <w:rtl/>
        </w:rPr>
        <w:t>تتناول</w:t>
      </w:r>
      <w:r w:rsidR="00996F8F">
        <w:rPr>
          <w:rtl/>
        </w:rPr>
        <w:t xml:space="preserve"> </w:t>
      </w:r>
      <w:r>
        <w:rPr>
          <w:rtl/>
        </w:rPr>
        <w:t>الاحتياجات</w:t>
      </w:r>
      <w:r w:rsidR="00996F8F">
        <w:rPr>
          <w:rtl/>
        </w:rPr>
        <w:t xml:space="preserve"> </w:t>
      </w:r>
      <w:r>
        <w:rPr>
          <w:rtl/>
        </w:rPr>
        <w:t>المحددة</w:t>
      </w:r>
      <w:r w:rsidR="00996F8F">
        <w:rPr>
          <w:rtl/>
        </w:rPr>
        <w:t xml:space="preserve"> </w:t>
      </w:r>
      <w:r>
        <w:rPr>
          <w:rtl/>
        </w:rPr>
        <w:t>لضحايا</w:t>
      </w:r>
      <w:r w:rsidR="00996F8F">
        <w:rPr>
          <w:rtl/>
        </w:rPr>
        <w:t xml:space="preserve"> </w:t>
      </w:r>
      <w:r>
        <w:rPr>
          <w:rtl/>
        </w:rPr>
        <w:t>العنف</w:t>
      </w:r>
      <w:r w:rsidR="00996F8F">
        <w:rPr>
          <w:rtl/>
        </w:rPr>
        <w:t xml:space="preserve"> </w:t>
      </w:r>
      <w:r>
        <w:rPr>
          <w:rtl/>
        </w:rPr>
        <w:t>المنزلي</w:t>
      </w:r>
      <w:r w:rsidR="00996F8F">
        <w:rPr>
          <w:rtl/>
        </w:rPr>
        <w:t xml:space="preserve"> </w:t>
      </w:r>
      <w:r>
        <w:rPr>
          <w:rtl/>
        </w:rPr>
        <w:t>من</w:t>
      </w:r>
      <w:r w:rsidR="00996F8F">
        <w:rPr>
          <w:rtl/>
        </w:rPr>
        <w:t xml:space="preserve"> </w:t>
      </w:r>
      <w:r>
        <w:rPr>
          <w:rtl/>
        </w:rPr>
        <w:t>المهاجرات؛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ab/>
        <w:t>(ب)</w:t>
      </w:r>
      <w:r>
        <w:rPr>
          <w:rtl/>
        </w:rPr>
        <w:tab/>
        <w:t>أن</w:t>
      </w:r>
      <w:r w:rsidR="00996F8F">
        <w:rPr>
          <w:rtl/>
        </w:rPr>
        <w:t xml:space="preserve"> </w:t>
      </w:r>
      <w:r>
        <w:rPr>
          <w:rtl/>
        </w:rPr>
        <w:t>عدد</w:t>
      </w:r>
      <w:r w:rsidR="00996F8F">
        <w:rPr>
          <w:rtl/>
        </w:rPr>
        <w:t xml:space="preserve"> </w:t>
      </w:r>
      <w:r>
        <w:rPr>
          <w:rtl/>
        </w:rPr>
        <w:t>دور</w:t>
      </w:r>
      <w:r w:rsidR="00996F8F">
        <w:rPr>
          <w:rtl/>
        </w:rPr>
        <w:t xml:space="preserve"> </w:t>
      </w:r>
      <w:r>
        <w:rPr>
          <w:rtl/>
        </w:rPr>
        <w:t>الإيواء</w:t>
      </w:r>
      <w:r w:rsidR="00996F8F">
        <w:rPr>
          <w:rtl/>
        </w:rPr>
        <w:t xml:space="preserve"> </w:t>
      </w:r>
      <w:r>
        <w:rPr>
          <w:rtl/>
        </w:rPr>
        <w:t>المتاحة</w:t>
      </w:r>
      <w:r w:rsidR="00996F8F">
        <w:rPr>
          <w:rtl/>
        </w:rPr>
        <w:t xml:space="preserve"> </w:t>
      </w:r>
      <w:r>
        <w:rPr>
          <w:rtl/>
        </w:rPr>
        <w:t>لضحايا</w:t>
      </w:r>
      <w:r w:rsidR="00996F8F">
        <w:rPr>
          <w:rtl/>
        </w:rPr>
        <w:t xml:space="preserve"> </w:t>
      </w:r>
      <w:r>
        <w:rPr>
          <w:rtl/>
        </w:rPr>
        <w:t>العنف</w:t>
      </w:r>
      <w:r w:rsidR="00996F8F">
        <w:rPr>
          <w:rtl/>
        </w:rPr>
        <w:t xml:space="preserve"> </w:t>
      </w:r>
      <w:r>
        <w:rPr>
          <w:rtl/>
        </w:rPr>
        <w:t>من</w:t>
      </w:r>
      <w:r w:rsidR="00996F8F">
        <w:rPr>
          <w:rtl/>
        </w:rPr>
        <w:t xml:space="preserve"> </w:t>
      </w:r>
      <w:r>
        <w:rPr>
          <w:rtl/>
        </w:rPr>
        <w:t>النساء</w:t>
      </w:r>
      <w:r w:rsidR="00996F8F">
        <w:rPr>
          <w:rtl/>
        </w:rPr>
        <w:t xml:space="preserve"> </w:t>
      </w:r>
      <w:r>
        <w:rPr>
          <w:rtl/>
        </w:rPr>
        <w:t>غير</w:t>
      </w:r>
      <w:r w:rsidR="00996F8F">
        <w:rPr>
          <w:rtl/>
        </w:rPr>
        <w:t xml:space="preserve"> </w:t>
      </w:r>
      <w:r>
        <w:rPr>
          <w:rtl/>
        </w:rPr>
        <w:t>كاف،</w:t>
      </w:r>
      <w:r w:rsidR="00996F8F">
        <w:rPr>
          <w:rtl/>
        </w:rPr>
        <w:t xml:space="preserve"> </w:t>
      </w:r>
      <w:r>
        <w:rPr>
          <w:rtl/>
        </w:rPr>
        <w:t>ولا</w:t>
      </w:r>
      <w:r w:rsidR="00996F8F">
        <w:rPr>
          <w:rtl/>
        </w:rPr>
        <w:t xml:space="preserve"> </w:t>
      </w:r>
      <w:r>
        <w:rPr>
          <w:rtl/>
        </w:rPr>
        <w:t>يُسمح</w:t>
      </w:r>
      <w:r w:rsidR="00996F8F">
        <w:rPr>
          <w:rtl/>
        </w:rPr>
        <w:t xml:space="preserve"> </w:t>
      </w:r>
      <w:r>
        <w:rPr>
          <w:rtl/>
        </w:rPr>
        <w:t>عادةً</w:t>
      </w:r>
      <w:r w:rsidR="00996F8F">
        <w:rPr>
          <w:rtl/>
        </w:rPr>
        <w:t xml:space="preserve"> </w:t>
      </w:r>
      <w:r>
        <w:rPr>
          <w:rtl/>
        </w:rPr>
        <w:t>بإيواء</w:t>
      </w:r>
      <w:r w:rsidR="00996F8F">
        <w:rPr>
          <w:rtl/>
        </w:rPr>
        <w:t xml:space="preserve"> </w:t>
      </w:r>
      <w:r>
        <w:rPr>
          <w:rtl/>
        </w:rPr>
        <w:t>المهاجرات</w:t>
      </w:r>
      <w:r w:rsidR="00996F8F">
        <w:rPr>
          <w:rtl/>
        </w:rPr>
        <w:t xml:space="preserve"> </w:t>
      </w:r>
      <w:r>
        <w:rPr>
          <w:rtl/>
        </w:rPr>
        <w:t>اللاتي</w:t>
      </w:r>
      <w:r w:rsidR="00996F8F">
        <w:rPr>
          <w:rtl/>
        </w:rPr>
        <w:t xml:space="preserve"> </w:t>
      </w:r>
      <w:r>
        <w:rPr>
          <w:rtl/>
        </w:rPr>
        <w:t>ليست</w:t>
      </w:r>
      <w:r w:rsidR="00996F8F">
        <w:rPr>
          <w:rtl/>
        </w:rPr>
        <w:t xml:space="preserve"> </w:t>
      </w:r>
      <w:r>
        <w:rPr>
          <w:rtl/>
        </w:rPr>
        <w:t>بحوزتهن</w:t>
      </w:r>
      <w:r w:rsidR="00996F8F">
        <w:rPr>
          <w:rtl/>
        </w:rPr>
        <w:t xml:space="preserve"> </w:t>
      </w:r>
      <w:r>
        <w:rPr>
          <w:rtl/>
        </w:rPr>
        <w:t>الوثائق</w:t>
      </w:r>
      <w:r w:rsidR="00996F8F">
        <w:rPr>
          <w:rtl/>
        </w:rPr>
        <w:t xml:space="preserve"> </w:t>
      </w:r>
      <w:r>
        <w:rPr>
          <w:rtl/>
        </w:rPr>
        <w:t>اللازمة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هذه</w:t>
      </w:r>
      <w:r w:rsidR="00996F8F">
        <w:rPr>
          <w:rtl/>
        </w:rPr>
        <w:t xml:space="preserve"> </w:t>
      </w:r>
      <w:r>
        <w:rPr>
          <w:rtl/>
        </w:rPr>
        <w:t>الدور</w:t>
      </w:r>
      <w:r w:rsidR="00996F8F">
        <w:rPr>
          <w:rtl/>
        </w:rPr>
        <w:t xml:space="preserve"> </w:t>
      </w:r>
      <w:r>
        <w:rPr>
          <w:rtl/>
        </w:rPr>
        <w:t>بسبب</w:t>
      </w:r>
      <w:r w:rsidR="00996F8F">
        <w:rPr>
          <w:rtl/>
        </w:rPr>
        <w:t xml:space="preserve"> </w:t>
      </w:r>
      <w:r>
        <w:rPr>
          <w:rtl/>
        </w:rPr>
        <w:t>قيود</w:t>
      </w:r>
      <w:r w:rsidR="00996F8F">
        <w:rPr>
          <w:rtl/>
        </w:rPr>
        <w:t xml:space="preserve"> </w:t>
      </w:r>
      <w:r>
        <w:rPr>
          <w:rtl/>
        </w:rPr>
        <w:t>مالية؛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ab/>
        <w:t>(ج)</w:t>
      </w:r>
      <w:r>
        <w:rPr>
          <w:rtl/>
        </w:rPr>
        <w:tab/>
        <w:t>أن</w:t>
      </w:r>
      <w:r w:rsidR="00996F8F">
        <w:rPr>
          <w:rtl/>
        </w:rPr>
        <w:t xml:space="preserve"> </w:t>
      </w:r>
      <w:r>
        <w:rPr>
          <w:rtl/>
        </w:rPr>
        <w:t>القانون</w:t>
      </w:r>
      <w:r w:rsidR="00996F8F">
        <w:rPr>
          <w:rtl/>
        </w:rPr>
        <w:t xml:space="preserve"> </w:t>
      </w:r>
      <w:r>
        <w:rPr>
          <w:rtl/>
        </w:rPr>
        <w:t>المؤرخ</w:t>
      </w:r>
      <w:r w:rsidR="00996F8F">
        <w:rPr>
          <w:rtl/>
        </w:rPr>
        <w:t xml:space="preserve"> </w:t>
      </w:r>
      <w:r>
        <w:rPr>
          <w:rtl/>
        </w:rPr>
        <w:t>15</w:t>
      </w:r>
      <w:r w:rsidR="00996F8F">
        <w:rPr>
          <w:rtl/>
        </w:rPr>
        <w:t xml:space="preserve"> </w:t>
      </w:r>
      <w:r>
        <w:rPr>
          <w:rtl/>
        </w:rPr>
        <w:t>كانون</w:t>
      </w:r>
      <w:r w:rsidR="00996F8F">
        <w:rPr>
          <w:rtl/>
        </w:rPr>
        <w:t xml:space="preserve"> </w:t>
      </w:r>
      <w:r>
        <w:rPr>
          <w:rtl/>
        </w:rPr>
        <w:t>الأول/ديسمبر</w:t>
      </w:r>
      <w:r w:rsidR="00996F8F">
        <w:rPr>
          <w:rtl/>
        </w:rPr>
        <w:t xml:space="preserve"> </w:t>
      </w:r>
      <w:r>
        <w:rPr>
          <w:rtl/>
        </w:rPr>
        <w:t>1980</w:t>
      </w:r>
      <w:r w:rsidR="00996F8F">
        <w:rPr>
          <w:rtl/>
        </w:rPr>
        <w:t xml:space="preserve"> </w:t>
      </w:r>
      <w:r>
        <w:rPr>
          <w:rtl/>
        </w:rPr>
        <w:t>بشأن</w:t>
      </w:r>
      <w:r w:rsidR="00996F8F">
        <w:rPr>
          <w:rtl/>
        </w:rPr>
        <w:t xml:space="preserve"> </w:t>
      </w:r>
      <w:r>
        <w:rPr>
          <w:rtl/>
        </w:rPr>
        <w:t>دخول</w:t>
      </w:r>
      <w:r w:rsidR="00996F8F">
        <w:rPr>
          <w:rtl/>
        </w:rPr>
        <w:t xml:space="preserve"> </w:t>
      </w:r>
      <w:r>
        <w:rPr>
          <w:rtl/>
        </w:rPr>
        <w:t>الأجانب</w:t>
      </w:r>
      <w:r w:rsidR="00996F8F">
        <w:rPr>
          <w:rtl/>
        </w:rPr>
        <w:t xml:space="preserve"> </w:t>
      </w:r>
      <w:r>
        <w:rPr>
          <w:rtl/>
        </w:rPr>
        <w:t>إلى</w:t>
      </w:r>
      <w:r w:rsidR="00996F8F">
        <w:rPr>
          <w:rtl/>
        </w:rPr>
        <w:t xml:space="preserve"> </w:t>
      </w:r>
      <w:r>
        <w:rPr>
          <w:rtl/>
        </w:rPr>
        <w:t>إقليم</w:t>
      </w:r>
      <w:r w:rsidR="00996F8F">
        <w:rPr>
          <w:rtl/>
        </w:rPr>
        <w:t xml:space="preserve"> </w:t>
      </w:r>
      <w:r>
        <w:rPr>
          <w:rtl/>
        </w:rPr>
        <w:t>البلد</w:t>
      </w:r>
      <w:r w:rsidR="00996F8F">
        <w:rPr>
          <w:rtl/>
        </w:rPr>
        <w:t xml:space="preserve"> </w:t>
      </w:r>
      <w:r>
        <w:rPr>
          <w:rtl/>
        </w:rPr>
        <w:t>وإقامتهم</w:t>
      </w:r>
      <w:r w:rsidR="00996F8F">
        <w:rPr>
          <w:rtl/>
        </w:rPr>
        <w:t xml:space="preserve"> </w:t>
      </w:r>
      <w:r>
        <w:rPr>
          <w:rtl/>
        </w:rPr>
        <w:t>واستيطانهم</w:t>
      </w:r>
      <w:r w:rsidR="00996F8F">
        <w:rPr>
          <w:rtl/>
        </w:rPr>
        <w:t xml:space="preserve"> </w:t>
      </w:r>
      <w:r>
        <w:rPr>
          <w:rtl/>
        </w:rPr>
        <w:t>وترحيلهم</w:t>
      </w:r>
      <w:r w:rsidR="00996F8F">
        <w:rPr>
          <w:rtl/>
        </w:rPr>
        <w:t xml:space="preserve"> </w:t>
      </w:r>
      <w:r>
        <w:rPr>
          <w:rtl/>
        </w:rPr>
        <w:t>(قانون</w:t>
      </w:r>
      <w:r w:rsidR="00996F8F">
        <w:rPr>
          <w:rtl/>
        </w:rPr>
        <w:t xml:space="preserve"> </w:t>
      </w:r>
      <w:r>
        <w:rPr>
          <w:rtl/>
        </w:rPr>
        <w:t>الأجانب)</w:t>
      </w:r>
      <w:r w:rsidR="00996F8F">
        <w:rPr>
          <w:rtl/>
        </w:rPr>
        <w:t xml:space="preserve"> </w:t>
      </w:r>
      <w:r>
        <w:rPr>
          <w:rtl/>
        </w:rPr>
        <w:t>لا</w:t>
      </w:r>
      <w:r w:rsidR="00996F8F">
        <w:rPr>
          <w:rtl/>
        </w:rPr>
        <w:t xml:space="preserve"> </w:t>
      </w:r>
      <w:r>
        <w:rPr>
          <w:rtl/>
        </w:rPr>
        <w:t>يمنح</w:t>
      </w:r>
      <w:r w:rsidR="00996F8F">
        <w:rPr>
          <w:rtl/>
        </w:rPr>
        <w:t xml:space="preserve"> </w:t>
      </w:r>
      <w:r>
        <w:rPr>
          <w:rtl/>
        </w:rPr>
        <w:t>إقامة</w:t>
      </w:r>
      <w:r w:rsidR="00996F8F">
        <w:rPr>
          <w:rtl/>
        </w:rPr>
        <w:t xml:space="preserve"> </w:t>
      </w:r>
      <w:r>
        <w:rPr>
          <w:rtl/>
        </w:rPr>
        <w:t>مؤقتة</w:t>
      </w:r>
      <w:r w:rsidR="00996F8F">
        <w:rPr>
          <w:rtl/>
        </w:rPr>
        <w:t xml:space="preserve"> </w:t>
      </w:r>
      <w:r>
        <w:rPr>
          <w:rtl/>
        </w:rPr>
        <w:t>للنساء</w:t>
      </w:r>
      <w:r w:rsidR="00996F8F">
        <w:rPr>
          <w:rtl/>
        </w:rPr>
        <w:t xml:space="preserve"> </w:t>
      </w:r>
      <w:r>
        <w:rPr>
          <w:rtl/>
        </w:rPr>
        <w:t>ضحايا</w:t>
      </w:r>
      <w:r w:rsidR="00996F8F">
        <w:rPr>
          <w:rtl/>
        </w:rPr>
        <w:t xml:space="preserve"> </w:t>
      </w:r>
      <w:r>
        <w:rPr>
          <w:rtl/>
        </w:rPr>
        <w:t>العنف</w:t>
      </w:r>
      <w:r w:rsidR="00996F8F">
        <w:rPr>
          <w:rtl/>
        </w:rPr>
        <w:t xml:space="preserve"> </w:t>
      </w:r>
      <w:r>
        <w:rPr>
          <w:rtl/>
        </w:rPr>
        <w:t>المنزلي</w:t>
      </w:r>
      <w:r w:rsidR="00996F8F">
        <w:rPr>
          <w:rtl/>
        </w:rPr>
        <w:t xml:space="preserve"> </w:t>
      </w:r>
      <w:r>
        <w:rPr>
          <w:rtl/>
        </w:rPr>
        <w:t>اللاتي</w:t>
      </w:r>
      <w:r w:rsidR="00996F8F">
        <w:rPr>
          <w:rtl/>
        </w:rPr>
        <w:t xml:space="preserve"> </w:t>
      </w:r>
      <w:r>
        <w:rPr>
          <w:rtl/>
        </w:rPr>
        <w:t>ليست</w:t>
      </w:r>
      <w:r w:rsidR="00996F8F">
        <w:rPr>
          <w:rtl/>
        </w:rPr>
        <w:t xml:space="preserve"> </w:t>
      </w:r>
      <w:r>
        <w:rPr>
          <w:rtl/>
        </w:rPr>
        <w:t>بحوزتهن</w:t>
      </w:r>
      <w:r w:rsidR="00996F8F">
        <w:rPr>
          <w:rtl/>
        </w:rPr>
        <w:t xml:space="preserve"> </w:t>
      </w:r>
      <w:r>
        <w:rPr>
          <w:rtl/>
        </w:rPr>
        <w:t>الوثائق</w:t>
      </w:r>
      <w:r w:rsidR="00996F8F">
        <w:rPr>
          <w:rtl/>
        </w:rPr>
        <w:t xml:space="preserve"> </w:t>
      </w:r>
      <w:r>
        <w:rPr>
          <w:rtl/>
        </w:rPr>
        <w:t>اللازمة</w:t>
      </w:r>
      <w:r w:rsidR="00996F8F">
        <w:rPr>
          <w:rtl/>
        </w:rPr>
        <w:t xml:space="preserve"> </w:t>
      </w:r>
      <w:r>
        <w:rPr>
          <w:rtl/>
        </w:rPr>
        <w:t>أو</w:t>
      </w:r>
      <w:r w:rsidR="00996F8F">
        <w:rPr>
          <w:rtl/>
        </w:rPr>
        <w:t xml:space="preserve"> </w:t>
      </w:r>
      <w:r>
        <w:rPr>
          <w:rtl/>
        </w:rPr>
        <w:t>اللاتي</w:t>
      </w:r>
      <w:r w:rsidR="00996F8F">
        <w:rPr>
          <w:rtl/>
        </w:rPr>
        <w:t xml:space="preserve"> </w:t>
      </w:r>
      <w:r>
        <w:rPr>
          <w:rtl/>
        </w:rPr>
        <w:t>ينتظرن</w:t>
      </w:r>
      <w:r w:rsidR="00996F8F">
        <w:rPr>
          <w:rtl/>
        </w:rPr>
        <w:t xml:space="preserve"> </w:t>
      </w:r>
      <w:r>
        <w:rPr>
          <w:rtl/>
        </w:rPr>
        <w:t>الحصول</w:t>
      </w:r>
      <w:r w:rsidR="00996F8F">
        <w:rPr>
          <w:rtl/>
        </w:rPr>
        <w:t xml:space="preserve"> </w:t>
      </w:r>
      <w:r>
        <w:rPr>
          <w:rtl/>
        </w:rPr>
        <w:t>على</w:t>
      </w:r>
      <w:r w:rsidR="00996F8F">
        <w:rPr>
          <w:rtl/>
        </w:rPr>
        <w:t xml:space="preserve"> </w:t>
      </w:r>
      <w:r>
        <w:rPr>
          <w:rtl/>
        </w:rPr>
        <w:t>تصاريح</w:t>
      </w:r>
      <w:r w:rsidR="00996F8F">
        <w:rPr>
          <w:rtl/>
        </w:rPr>
        <w:t xml:space="preserve"> </w:t>
      </w:r>
      <w:r>
        <w:rPr>
          <w:rtl/>
        </w:rPr>
        <w:t>إقامة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إطار</w:t>
      </w:r>
      <w:r w:rsidR="00996F8F">
        <w:rPr>
          <w:rtl/>
        </w:rPr>
        <w:t xml:space="preserve"> </w:t>
      </w:r>
      <w:r>
        <w:rPr>
          <w:rtl/>
        </w:rPr>
        <w:t>لم</w:t>
      </w:r>
      <w:r w:rsidR="00996F8F">
        <w:rPr>
          <w:rtl/>
        </w:rPr>
        <w:t xml:space="preserve"> </w:t>
      </w:r>
      <w:r>
        <w:rPr>
          <w:rtl/>
        </w:rPr>
        <w:t>شمل</w:t>
      </w:r>
      <w:r w:rsidR="00996F8F">
        <w:rPr>
          <w:rtl/>
        </w:rPr>
        <w:t xml:space="preserve"> </w:t>
      </w:r>
      <w:r>
        <w:rPr>
          <w:rtl/>
        </w:rPr>
        <w:t>الأسرة.</w:t>
      </w:r>
      <w:r w:rsidR="00996F8F">
        <w:rPr>
          <w:rtl/>
        </w:rPr>
        <w:t xml:space="preserve"> </w:t>
      </w:r>
      <w:r>
        <w:rPr>
          <w:rtl/>
        </w:rPr>
        <w:t>وإضافة</w:t>
      </w:r>
      <w:r w:rsidR="00996F8F">
        <w:rPr>
          <w:rtl/>
        </w:rPr>
        <w:t xml:space="preserve"> </w:t>
      </w:r>
      <w:r>
        <w:rPr>
          <w:rtl/>
        </w:rPr>
        <w:t>إلى</w:t>
      </w:r>
      <w:r w:rsidR="00996F8F">
        <w:rPr>
          <w:rtl/>
        </w:rPr>
        <w:t xml:space="preserve"> </w:t>
      </w:r>
      <w:r>
        <w:rPr>
          <w:rtl/>
        </w:rPr>
        <w:t>ذلك،</w:t>
      </w:r>
      <w:r w:rsidR="00996F8F">
        <w:rPr>
          <w:rtl/>
        </w:rPr>
        <w:t xml:space="preserve"> </w:t>
      </w:r>
      <w:r>
        <w:rPr>
          <w:rtl/>
        </w:rPr>
        <w:t>فإن</w:t>
      </w:r>
      <w:r w:rsidR="00996F8F">
        <w:rPr>
          <w:rtl/>
        </w:rPr>
        <w:t xml:space="preserve"> </w:t>
      </w:r>
      <w:r>
        <w:rPr>
          <w:rtl/>
        </w:rPr>
        <w:t>اللجنة،</w:t>
      </w:r>
      <w:r w:rsidR="00996F8F">
        <w:rPr>
          <w:rtl/>
        </w:rPr>
        <w:t xml:space="preserve"> </w:t>
      </w:r>
      <w:r>
        <w:rPr>
          <w:rtl/>
        </w:rPr>
        <w:t>رغم</w:t>
      </w:r>
      <w:r w:rsidR="00996F8F">
        <w:rPr>
          <w:rtl/>
        </w:rPr>
        <w:t xml:space="preserve"> </w:t>
      </w:r>
      <w:r>
        <w:rPr>
          <w:rtl/>
        </w:rPr>
        <w:t>أنها</w:t>
      </w:r>
      <w:r w:rsidR="00996F8F">
        <w:rPr>
          <w:rtl/>
        </w:rPr>
        <w:t xml:space="preserve"> </w:t>
      </w:r>
      <w:r>
        <w:rPr>
          <w:rtl/>
        </w:rPr>
        <w:t>تحيط</w:t>
      </w:r>
      <w:r w:rsidR="00996F8F">
        <w:rPr>
          <w:rtl/>
        </w:rPr>
        <w:t xml:space="preserve"> </w:t>
      </w:r>
      <w:r>
        <w:rPr>
          <w:rtl/>
        </w:rPr>
        <w:t>علماً</w:t>
      </w:r>
      <w:r w:rsidR="00996F8F">
        <w:rPr>
          <w:rtl/>
        </w:rPr>
        <w:t xml:space="preserve"> </w:t>
      </w:r>
      <w:r>
        <w:rPr>
          <w:rtl/>
        </w:rPr>
        <w:t>بإشارة</w:t>
      </w:r>
      <w:r w:rsidR="00996F8F">
        <w:rPr>
          <w:rtl/>
        </w:rPr>
        <w:t xml:space="preserve"> </w:t>
      </w:r>
      <w:r>
        <w:rPr>
          <w:rtl/>
        </w:rPr>
        <w:t>الدولة</w:t>
      </w:r>
      <w:r w:rsidR="00996F8F">
        <w:rPr>
          <w:rtl/>
        </w:rPr>
        <w:t xml:space="preserve"> </w:t>
      </w:r>
      <w:r>
        <w:rPr>
          <w:rtl/>
        </w:rPr>
        <w:t>الطرف</w:t>
      </w:r>
      <w:r w:rsidR="00996F8F">
        <w:rPr>
          <w:rtl/>
        </w:rPr>
        <w:t xml:space="preserve"> </w:t>
      </w:r>
      <w:r>
        <w:rPr>
          <w:rtl/>
        </w:rPr>
        <w:t>إلى</w:t>
      </w:r>
      <w:r w:rsidR="00996F8F">
        <w:rPr>
          <w:rtl/>
        </w:rPr>
        <w:t xml:space="preserve"> </w:t>
      </w:r>
      <w:r>
        <w:rPr>
          <w:rtl/>
        </w:rPr>
        <w:t>أن</w:t>
      </w:r>
      <w:r w:rsidR="00996F8F">
        <w:rPr>
          <w:rtl/>
        </w:rPr>
        <w:t xml:space="preserve"> </w:t>
      </w:r>
      <w:r>
        <w:rPr>
          <w:rtl/>
        </w:rPr>
        <w:t>ترحيل</w:t>
      </w:r>
      <w:r w:rsidR="00996F8F">
        <w:rPr>
          <w:rtl/>
        </w:rPr>
        <w:t xml:space="preserve"> </w:t>
      </w:r>
      <w:r>
        <w:rPr>
          <w:rtl/>
        </w:rPr>
        <w:t>المعنيين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مثل</w:t>
      </w:r>
      <w:r w:rsidR="00996F8F">
        <w:rPr>
          <w:rtl/>
        </w:rPr>
        <w:t xml:space="preserve"> </w:t>
      </w:r>
      <w:r>
        <w:rPr>
          <w:rtl/>
        </w:rPr>
        <w:t>هذه</w:t>
      </w:r>
      <w:r w:rsidR="00996F8F">
        <w:rPr>
          <w:rtl/>
        </w:rPr>
        <w:t xml:space="preserve"> </w:t>
      </w:r>
      <w:r>
        <w:rPr>
          <w:rtl/>
        </w:rPr>
        <w:t>الحالات</w:t>
      </w:r>
      <w:r w:rsidR="00996F8F">
        <w:rPr>
          <w:rtl/>
        </w:rPr>
        <w:t xml:space="preserve"> </w:t>
      </w:r>
      <w:r>
        <w:rPr>
          <w:rtl/>
        </w:rPr>
        <w:t>أمر</w:t>
      </w:r>
      <w:r w:rsidR="00996F8F">
        <w:rPr>
          <w:rtl/>
        </w:rPr>
        <w:t xml:space="preserve"> </w:t>
      </w:r>
      <w:r>
        <w:rPr>
          <w:rtl/>
        </w:rPr>
        <w:t>مستبعد</w:t>
      </w:r>
      <w:r w:rsidR="00996F8F">
        <w:rPr>
          <w:rtl/>
        </w:rPr>
        <w:t xml:space="preserve"> </w:t>
      </w:r>
      <w:r>
        <w:rPr>
          <w:rtl/>
        </w:rPr>
        <w:t>وأن</w:t>
      </w:r>
      <w:r w:rsidR="00996F8F">
        <w:rPr>
          <w:rtl/>
        </w:rPr>
        <w:t xml:space="preserve"> </w:t>
      </w:r>
      <w:r>
        <w:rPr>
          <w:rtl/>
        </w:rPr>
        <w:t>بوسع</w:t>
      </w:r>
      <w:r w:rsidR="00996F8F">
        <w:rPr>
          <w:rtl/>
        </w:rPr>
        <w:t xml:space="preserve"> </w:t>
      </w:r>
      <w:r>
        <w:rPr>
          <w:rtl/>
        </w:rPr>
        <w:t>النساء</w:t>
      </w:r>
      <w:r w:rsidR="00996F8F">
        <w:rPr>
          <w:rtl/>
        </w:rPr>
        <w:t xml:space="preserve"> </w:t>
      </w:r>
      <w:r>
        <w:rPr>
          <w:rtl/>
        </w:rPr>
        <w:t>تقديم</w:t>
      </w:r>
      <w:r w:rsidR="00996F8F">
        <w:rPr>
          <w:rtl/>
        </w:rPr>
        <w:t xml:space="preserve"> </w:t>
      </w:r>
      <w:r>
        <w:rPr>
          <w:rtl/>
        </w:rPr>
        <w:t>طلبات</w:t>
      </w:r>
      <w:r w:rsidR="00996F8F">
        <w:rPr>
          <w:rtl/>
        </w:rPr>
        <w:t xml:space="preserve"> </w:t>
      </w:r>
      <w:r>
        <w:rPr>
          <w:rtl/>
        </w:rPr>
        <w:t>للحصول</w:t>
      </w:r>
      <w:r w:rsidR="00996F8F">
        <w:rPr>
          <w:rtl/>
        </w:rPr>
        <w:t xml:space="preserve"> </w:t>
      </w:r>
      <w:r>
        <w:rPr>
          <w:rtl/>
        </w:rPr>
        <w:t>على</w:t>
      </w:r>
      <w:r w:rsidR="00996F8F">
        <w:rPr>
          <w:rtl/>
        </w:rPr>
        <w:t xml:space="preserve"> </w:t>
      </w:r>
      <w:r>
        <w:rPr>
          <w:rtl/>
        </w:rPr>
        <w:t>تصاريح</w:t>
      </w:r>
      <w:r w:rsidR="00996F8F">
        <w:rPr>
          <w:rtl/>
        </w:rPr>
        <w:t xml:space="preserve"> </w:t>
      </w:r>
      <w:r>
        <w:rPr>
          <w:rtl/>
        </w:rPr>
        <w:t>إقامة</w:t>
      </w:r>
      <w:r w:rsidR="00996F8F">
        <w:rPr>
          <w:rtl/>
        </w:rPr>
        <w:t xml:space="preserve"> </w:t>
      </w:r>
      <w:r>
        <w:rPr>
          <w:rtl/>
        </w:rPr>
        <w:t>لأسباب</w:t>
      </w:r>
      <w:r w:rsidR="00996F8F">
        <w:rPr>
          <w:rtl/>
        </w:rPr>
        <w:t xml:space="preserve"> </w:t>
      </w:r>
      <w:r>
        <w:rPr>
          <w:rtl/>
        </w:rPr>
        <w:t>إنسانية،</w:t>
      </w:r>
      <w:r w:rsidR="00996F8F">
        <w:rPr>
          <w:rtl/>
        </w:rPr>
        <w:t xml:space="preserve"> </w:t>
      </w:r>
      <w:r>
        <w:rPr>
          <w:rtl/>
        </w:rPr>
        <w:t>يساورها</w:t>
      </w:r>
      <w:r w:rsidR="00996F8F">
        <w:rPr>
          <w:rtl/>
        </w:rPr>
        <w:t xml:space="preserve"> </w:t>
      </w:r>
      <w:r>
        <w:rPr>
          <w:rtl/>
        </w:rPr>
        <w:t>القلق</w:t>
      </w:r>
      <w:r w:rsidR="00996F8F">
        <w:rPr>
          <w:rtl/>
        </w:rPr>
        <w:t xml:space="preserve"> </w:t>
      </w:r>
      <w:r>
        <w:rPr>
          <w:rtl/>
        </w:rPr>
        <w:t>إزاء</w:t>
      </w:r>
      <w:r w:rsidR="00996F8F">
        <w:rPr>
          <w:rtl/>
        </w:rPr>
        <w:t xml:space="preserve"> </w:t>
      </w:r>
      <w:r>
        <w:rPr>
          <w:rtl/>
        </w:rPr>
        <w:t>عزوف</w:t>
      </w:r>
      <w:r w:rsidR="00996F8F">
        <w:rPr>
          <w:rtl/>
        </w:rPr>
        <w:t xml:space="preserve"> </w:t>
      </w:r>
      <w:r>
        <w:rPr>
          <w:rtl/>
        </w:rPr>
        <w:t>الضحايا</w:t>
      </w:r>
      <w:r w:rsidR="00996F8F">
        <w:rPr>
          <w:rtl/>
        </w:rPr>
        <w:t xml:space="preserve"> </w:t>
      </w:r>
      <w:r>
        <w:rPr>
          <w:rtl/>
        </w:rPr>
        <w:t>عن</w:t>
      </w:r>
      <w:r w:rsidR="00996F8F">
        <w:rPr>
          <w:rtl/>
        </w:rPr>
        <w:t xml:space="preserve"> </w:t>
      </w:r>
      <w:r>
        <w:rPr>
          <w:rtl/>
        </w:rPr>
        <w:t>تقديم</w:t>
      </w:r>
      <w:r w:rsidR="00996F8F">
        <w:rPr>
          <w:rtl/>
        </w:rPr>
        <w:t xml:space="preserve"> </w:t>
      </w:r>
      <w:r>
        <w:rPr>
          <w:rtl/>
        </w:rPr>
        <w:t>شكاوى</w:t>
      </w:r>
      <w:r w:rsidR="00996F8F">
        <w:rPr>
          <w:rtl/>
        </w:rPr>
        <w:t xml:space="preserve"> </w:t>
      </w:r>
      <w:r>
        <w:rPr>
          <w:rtl/>
        </w:rPr>
        <w:t>العنف</w:t>
      </w:r>
      <w:r w:rsidR="00996F8F">
        <w:rPr>
          <w:rtl/>
        </w:rPr>
        <w:t xml:space="preserve"> </w:t>
      </w:r>
      <w:r>
        <w:rPr>
          <w:rtl/>
        </w:rPr>
        <w:t>المنزلي</w:t>
      </w:r>
      <w:r w:rsidR="00996F8F">
        <w:rPr>
          <w:rtl/>
        </w:rPr>
        <w:t xml:space="preserve"> </w:t>
      </w:r>
      <w:r>
        <w:rPr>
          <w:rtl/>
        </w:rPr>
        <w:t>خشية</w:t>
      </w:r>
      <w:r w:rsidR="00996F8F">
        <w:rPr>
          <w:rtl/>
        </w:rPr>
        <w:t xml:space="preserve"> </w:t>
      </w:r>
      <w:r>
        <w:rPr>
          <w:rtl/>
        </w:rPr>
        <w:t>ترحيلهن.</w:t>
      </w:r>
      <w:r w:rsidR="00996F8F">
        <w:rPr>
          <w:rtl/>
        </w:rPr>
        <w:t xml:space="preserve"> </w:t>
      </w:r>
    </w:p>
    <w:p w:rsidR="00622053" w:rsidRPr="00C31340" w:rsidRDefault="00622053" w:rsidP="00622053">
      <w:pPr>
        <w:pStyle w:val="SingleTxt"/>
        <w:rPr>
          <w:b/>
          <w:bCs/>
          <w:rtl/>
        </w:rPr>
      </w:pPr>
      <w:r>
        <w:rPr>
          <w:rtl/>
        </w:rPr>
        <w:t>21</w:t>
      </w:r>
      <w:r w:rsidR="00996F8F"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tl/>
        </w:rPr>
        <w:tab/>
      </w:r>
      <w:r w:rsidRPr="00C31340">
        <w:rPr>
          <w:b/>
          <w:bCs/>
          <w:rtl/>
        </w:rPr>
        <w:t>توصي</w:t>
      </w:r>
      <w:r w:rsidR="00996F8F" w:rsidRPr="00C31340">
        <w:rPr>
          <w:b/>
          <w:bCs/>
          <w:rtl/>
        </w:rPr>
        <w:t xml:space="preserve"> </w:t>
      </w:r>
      <w:r w:rsidRPr="00C31340">
        <w:rPr>
          <w:b/>
          <w:bCs/>
          <w:rtl/>
        </w:rPr>
        <w:t>اللجنة</w:t>
      </w:r>
      <w:r w:rsidR="00996F8F" w:rsidRPr="00C31340">
        <w:rPr>
          <w:b/>
          <w:bCs/>
          <w:rtl/>
        </w:rPr>
        <w:t xml:space="preserve"> </w:t>
      </w:r>
      <w:r w:rsidRPr="00C31340">
        <w:rPr>
          <w:b/>
          <w:bCs/>
          <w:rtl/>
        </w:rPr>
        <w:t>الدولة</w:t>
      </w:r>
      <w:r w:rsidR="00996F8F" w:rsidRPr="00C31340">
        <w:rPr>
          <w:b/>
          <w:bCs/>
          <w:rtl/>
        </w:rPr>
        <w:t xml:space="preserve"> </w:t>
      </w:r>
      <w:r w:rsidRPr="00C31340">
        <w:rPr>
          <w:b/>
          <w:bCs/>
          <w:rtl/>
        </w:rPr>
        <w:t>الطرف</w:t>
      </w:r>
      <w:r w:rsidR="00996F8F" w:rsidRPr="00C31340">
        <w:rPr>
          <w:b/>
          <w:bCs/>
          <w:rtl/>
        </w:rPr>
        <w:t xml:space="preserve"> </w:t>
      </w:r>
      <w:r w:rsidRPr="00C31340">
        <w:rPr>
          <w:b/>
          <w:bCs/>
          <w:rtl/>
        </w:rPr>
        <w:t>أن</w:t>
      </w:r>
      <w:r w:rsidR="00996F8F" w:rsidRPr="00C31340">
        <w:rPr>
          <w:b/>
          <w:bCs/>
          <w:rtl/>
        </w:rPr>
        <w:t xml:space="preserve"> </w:t>
      </w:r>
      <w:r w:rsidRPr="00C31340">
        <w:rPr>
          <w:b/>
          <w:bCs/>
          <w:rtl/>
        </w:rPr>
        <w:t>تقوم</w:t>
      </w:r>
      <w:r w:rsidR="00996F8F" w:rsidRPr="00C31340">
        <w:rPr>
          <w:b/>
          <w:bCs/>
          <w:rtl/>
        </w:rPr>
        <w:t xml:space="preserve"> </w:t>
      </w:r>
      <w:r w:rsidRPr="00C31340">
        <w:rPr>
          <w:b/>
          <w:bCs/>
          <w:rtl/>
        </w:rPr>
        <w:t>بما</w:t>
      </w:r>
      <w:r w:rsidR="00996F8F" w:rsidRPr="00C31340">
        <w:rPr>
          <w:b/>
          <w:bCs/>
          <w:rtl/>
        </w:rPr>
        <w:t xml:space="preserve"> </w:t>
      </w:r>
      <w:r w:rsidRPr="00C31340">
        <w:rPr>
          <w:b/>
          <w:bCs/>
          <w:rtl/>
        </w:rPr>
        <w:t>يلي: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ab/>
        <w:t>(‌أ)</w:t>
      </w:r>
      <w:r>
        <w:rPr>
          <w:rtl/>
        </w:rPr>
        <w:tab/>
      </w:r>
      <w:r w:rsidRPr="00996F8F">
        <w:rPr>
          <w:b/>
          <w:bCs/>
          <w:rtl/>
        </w:rPr>
        <w:t>تضمين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خطة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العمل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الوطنية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لمكافحة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عنف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العشير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الحميم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وغيره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من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أشكال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العنف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المنزلي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للفترة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2010-2014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جداول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زمنية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واضحة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وأهداف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مرحلية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قابلة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للقياس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وتدابير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لتناول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الاحتياجات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المحددة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لضحايا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العنف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المنزلي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من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المهاجرات؛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ab/>
        <w:t>(‌ب)</w:t>
      </w:r>
      <w:r>
        <w:rPr>
          <w:rtl/>
        </w:rPr>
        <w:tab/>
      </w:r>
      <w:r w:rsidRPr="00996F8F">
        <w:rPr>
          <w:b/>
          <w:bCs/>
          <w:rtl/>
        </w:rPr>
        <w:t>زيادة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عدد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وسعة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دور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الإيواء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التي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تديرها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الدولة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المخصصة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لضحايا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العنف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من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النساء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وضمان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حصول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جميع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النساء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دون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تمييز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على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فرصة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اللجوء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إلى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هذه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الدور،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بمن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فيهن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المهاجرات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اللاتي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ليست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بحوزتهن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الوثائق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اللازمة؛</w:t>
      </w:r>
    </w:p>
    <w:p w:rsidR="00622053" w:rsidRPr="00996F8F" w:rsidRDefault="00622053" w:rsidP="00996F8F">
      <w:pPr>
        <w:pStyle w:val="SingleTxt"/>
        <w:rPr>
          <w:b/>
          <w:bCs/>
          <w:rtl/>
        </w:rPr>
      </w:pPr>
      <w:r>
        <w:rPr>
          <w:rtl/>
        </w:rPr>
        <w:tab/>
        <w:t>(‌ج)</w:t>
      </w:r>
      <w:r>
        <w:rPr>
          <w:rtl/>
        </w:rPr>
        <w:tab/>
      </w:r>
      <w:r w:rsidRPr="00996F8F">
        <w:rPr>
          <w:b/>
          <w:bCs/>
          <w:rtl/>
        </w:rPr>
        <w:t>تعديل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قانون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الأجانب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بغرض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منح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الإقامة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المؤقتة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لضحايا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العنف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المنزلي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من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المهاجرات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اللاتي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يفتقرن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إلى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الوثائق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اللازمة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أو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اللاتي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ينتظرن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الحصول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على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تصاريح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إقامة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في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إطار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لم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شمل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الأسرة،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وضمان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عدم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مطالبة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المهاجرات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اللاتي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حصلن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على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تصاريح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إقامة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لأسباب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لم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شمل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الأسرة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واللاتي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يتعرضن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للعنف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المنزلي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ويرغبن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في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ترك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أزواجهن،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بإثبات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أنهن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يعملن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في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وظيفة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أو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لحسابهن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الخاص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أو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يمتلكن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’سبل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عيش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كافية‘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كشرط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للحصول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على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تصاريح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إقامة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بمفردهن.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وينبغي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أن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تعمل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الدولة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الطرف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على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إذكاء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وعي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المهاجرات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بوجود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هذه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الأحكام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القانونية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الجديدة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حال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اعتمادها؛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ab/>
        <w:t>(‌د)</w:t>
      </w:r>
      <w:r>
        <w:rPr>
          <w:rtl/>
        </w:rPr>
        <w:tab/>
      </w:r>
      <w:r w:rsidRPr="00996F8F">
        <w:rPr>
          <w:b/>
          <w:bCs/>
          <w:rtl/>
        </w:rPr>
        <w:t>ضمان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تمكين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المهاجرات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جميعاً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من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التماس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الحماية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من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العنف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المنزلي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ووقف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إجراءات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الترحيل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في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هذا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السياق.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>22</w:t>
      </w:r>
      <w:r w:rsidR="00996F8F"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tl/>
        </w:rPr>
        <w:tab/>
        <w:t>وترحب</w:t>
      </w:r>
      <w:r w:rsidR="00996F8F">
        <w:rPr>
          <w:rtl/>
        </w:rPr>
        <w:t xml:space="preserve"> </w:t>
      </w:r>
      <w:r>
        <w:rPr>
          <w:rtl/>
        </w:rPr>
        <w:t>اللجنة</w:t>
      </w:r>
      <w:r w:rsidR="00996F8F">
        <w:rPr>
          <w:rtl/>
        </w:rPr>
        <w:t xml:space="preserve"> </w:t>
      </w:r>
      <w:r>
        <w:rPr>
          <w:rtl/>
        </w:rPr>
        <w:t>بوضع</w:t>
      </w:r>
      <w:r w:rsidR="00996F8F">
        <w:rPr>
          <w:rtl/>
        </w:rPr>
        <w:t xml:space="preserve"> </w:t>
      </w:r>
      <w:r>
        <w:rPr>
          <w:rtl/>
        </w:rPr>
        <w:t>قائمة</w:t>
      </w:r>
      <w:r w:rsidR="00996F8F">
        <w:rPr>
          <w:rtl/>
        </w:rPr>
        <w:t xml:space="preserve"> </w:t>
      </w:r>
      <w:r>
        <w:rPr>
          <w:rtl/>
        </w:rPr>
        <w:t>من</w:t>
      </w:r>
      <w:r w:rsidR="00996F8F">
        <w:rPr>
          <w:rtl/>
        </w:rPr>
        <w:t xml:space="preserve"> </w:t>
      </w:r>
      <w:r>
        <w:rPr>
          <w:rtl/>
        </w:rPr>
        <w:t>الممارسات</w:t>
      </w:r>
      <w:r w:rsidR="00996F8F">
        <w:rPr>
          <w:rtl/>
        </w:rPr>
        <w:t xml:space="preserve"> </w:t>
      </w:r>
      <w:r>
        <w:rPr>
          <w:rtl/>
        </w:rPr>
        <w:t>الجيدة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شباط/فبراير</w:t>
      </w:r>
      <w:r w:rsidR="00996F8F">
        <w:rPr>
          <w:rtl/>
        </w:rPr>
        <w:t xml:space="preserve"> </w:t>
      </w:r>
      <w:r>
        <w:rPr>
          <w:rtl/>
        </w:rPr>
        <w:t>2014</w:t>
      </w:r>
      <w:r w:rsidR="00996F8F">
        <w:rPr>
          <w:rtl/>
        </w:rPr>
        <w:t xml:space="preserve"> </w:t>
      </w:r>
      <w:r>
        <w:rPr>
          <w:rtl/>
        </w:rPr>
        <w:t>لضباط</w:t>
      </w:r>
      <w:r w:rsidR="00996F8F">
        <w:rPr>
          <w:rtl/>
        </w:rPr>
        <w:t xml:space="preserve"> </w:t>
      </w:r>
      <w:r>
        <w:rPr>
          <w:rtl/>
        </w:rPr>
        <w:t>الشرطة</w:t>
      </w:r>
      <w:r w:rsidR="00996F8F">
        <w:rPr>
          <w:rtl/>
        </w:rPr>
        <w:t xml:space="preserve"> </w:t>
      </w:r>
      <w:r>
        <w:rPr>
          <w:rtl/>
        </w:rPr>
        <w:t>المكلفين</w:t>
      </w:r>
      <w:r w:rsidR="00996F8F">
        <w:rPr>
          <w:rtl/>
        </w:rPr>
        <w:t xml:space="preserve"> </w:t>
      </w:r>
      <w:r>
        <w:rPr>
          <w:rtl/>
        </w:rPr>
        <w:t>بالتصدي</w:t>
      </w:r>
      <w:r w:rsidR="00996F8F">
        <w:rPr>
          <w:rtl/>
        </w:rPr>
        <w:t xml:space="preserve"> </w:t>
      </w:r>
      <w:r>
        <w:rPr>
          <w:rtl/>
        </w:rPr>
        <w:t>للحالات</w:t>
      </w:r>
      <w:r w:rsidR="00996F8F">
        <w:rPr>
          <w:rtl/>
        </w:rPr>
        <w:t xml:space="preserve"> </w:t>
      </w:r>
      <w:r>
        <w:rPr>
          <w:rtl/>
        </w:rPr>
        <w:t>التي</w:t>
      </w:r>
      <w:r w:rsidR="00996F8F">
        <w:rPr>
          <w:rtl/>
        </w:rPr>
        <w:t xml:space="preserve"> </w:t>
      </w:r>
      <w:r>
        <w:rPr>
          <w:rtl/>
        </w:rPr>
        <w:t>يُحتَمَل</w:t>
      </w:r>
      <w:r w:rsidR="00996F8F">
        <w:rPr>
          <w:rtl/>
        </w:rPr>
        <w:t xml:space="preserve"> </w:t>
      </w:r>
      <w:r>
        <w:rPr>
          <w:rtl/>
        </w:rPr>
        <w:t>انطوائها</w:t>
      </w:r>
      <w:r w:rsidR="00996F8F">
        <w:rPr>
          <w:rtl/>
        </w:rPr>
        <w:t xml:space="preserve"> </w:t>
      </w:r>
      <w:r>
        <w:rPr>
          <w:rtl/>
        </w:rPr>
        <w:t>على</w:t>
      </w:r>
      <w:r w:rsidR="00996F8F">
        <w:rPr>
          <w:rtl/>
        </w:rPr>
        <w:t xml:space="preserve"> </w:t>
      </w:r>
      <w:r>
        <w:rPr>
          <w:rtl/>
        </w:rPr>
        <w:t>اعتداءات</w:t>
      </w:r>
      <w:r w:rsidR="00996F8F">
        <w:rPr>
          <w:rtl/>
        </w:rPr>
        <w:t xml:space="preserve"> </w:t>
      </w:r>
      <w:r>
        <w:rPr>
          <w:rtl/>
        </w:rPr>
        <w:t>الجنسية.</w:t>
      </w:r>
      <w:r w:rsidR="00996F8F">
        <w:rPr>
          <w:rtl/>
        </w:rPr>
        <w:t xml:space="preserve"> </w:t>
      </w:r>
      <w:r>
        <w:rPr>
          <w:rtl/>
        </w:rPr>
        <w:t>غير</w:t>
      </w:r>
      <w:r w:rsidR="00996F8F">
        <w:rPr>
          <w:rtl/>
        </w:rPr>
        <w:t xml:space="preserve"> </w:t>
      </w:r>
      <w:r>
        <w:rPr>
          <w:rtl/>
        </w:rPr>
        <w:t>أن</w:t>
      </w:r>
      <w:r w:rsidR="00996F8F">
        <w:rPr>
          <w:rtl/>
        </w:rPr>
        <w:t xml:space="preserve"> </w:t>
      </w:r>
      <w:r>
        <w:rPr>
          <w:rtl/>
        </w:rPr>
        <w:t>اللجنة</w:t>
      </w:r>
      <w:r w:rsidR="00996F8F">
        <w:rPr>
          <w:rtl/>
        </w:rPr>
        <w:t xml:space="preserve"> </w:t>
      </w:r>
      <w:r>
        <w:rPr>
          <w:rtl/>
        </w:rPr>
        <w:t>تلاحظ</w:t>
      </w:r>
      <w:r w:rsidR="00996F8F">
        <w:rPr>
          <w:rtl/>
        </w:rPr>
        <w:t xml:space="preserve"> </w:t>
      </w:r>
      <w:r>
        <w:rPr>
          <w:rtl/>
        </w:rPr>
        <w:t>بقلق</w:t>
      </w:r>
      <w:r w:rsidR="00996F8F">
        <w:rPr>
          <w:rtl/>
        </w:rPr>
        <w:t xml:space="preserve"> </w:t>
      </w:r>
      <w:r>
        <w:rPr>
          <w:rtl/>
        </w:rPr>
        <w:t>ما</w:t>
      </w:r>
      <w:r w:rsidR="00996F8F">
        <w:rPr>
          <w:rtl/>
        </w:rPr>
        <w:t xml:space="preserve"> </w:t>
      </w:r>
      <w:r>
        <w:rPr>
          <w:rtl/>
        </w:rPr>
        <w:t>يلي: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ab/>
        <w:t>(‌أ)</w:t>
      </w:r>
      <w:r>
        <w:rPr>
          <w:rtl/>
        </w:rPr>
        <w:tab/>
        <w:t>توصيف</w:t>
      </w:r>
      <w:r w:rsidR="00996F8F">
        <w:rPr>
          <w:rtl/>
        </w:rPr>
        <w:t xml:space="preserve"> </w:t>
      </w:r>
      <w:r>
        <w:rPr>
          <w:rtl/>
        </w:rPr>
        <w:t>الاعتداء</w:t>
      </w:r>
      <w:r w:rsidR="00996F8F">
        <w:rPr>
          <w:rtl/>
        </w:rPr>
        <w:t xml:space="preserve"> </w:t>
      </w:r>
      <w:r>
        <w:rPr>
          <w:rtl/>
        </w:rPr>
        <w:t>الجنسي</w:t>
      </w:r>
      <w:r w:rsidR="00996F8F">
        <w:rPr>
          <w:rtl/>
        </w:rPr>
        <w:t xml:space="preserve"> </w:t>
      </w:r>
      <w:r>
        <w:rPr>
          <w:rtl/>
        </w:rPr>
        <w:t>بأنه</w:t>
      </w:r>
      <w:r w:rsidR="00996F8F">
        <w:rPr>
          <w:rtl/>
        </w:rPr>
        <w:t xml:space="preserve"> </w:t>
      </w:r>
      <w:r>
        <w:rPr>
          <w:rFonts w:hint="cs"/>
          <w:rtl/>
        </w:rPr>
        <w:t>”</w:t>
      </w:r>
      <w:r>
        <w:rPr>
          <w:rtl/>
        </w:rPr>
        <w:t>جريمة</w:t>
      </w:r>
      <w:r w:rsidR="00996F8F">
        <w:rPr>
          <w:rtl/>
        </w:rPr>
        <w:t xml:space="preserve"> </w:t>
      </w:r>
      <w:r>
        <w:rPr>
          <w:rtl/>
        </w:rPr>
        <w:t>تخل</w:t>
      </w:r>
      <w:r w:rsidR="00996F8F">
        <w:rPr>
          <w:rtl/>
        </w:rPr>
        <w:t xml:space="preserve"> </w:t>
      </w:r>
      <w:r>
        <w:rPr>
          <w:rtl/>
        </w:rPr>
        <w:t>بالآداب</w:t>
      </w:r>
      <w:r w:rsidR="00996F8F">
        <w:rPr>
          <w:rtl/>
        </w:rPr>
        <w:t xml:space="preserve"> </w:t>
      </w:r>
      <w:r>
        <w:rPr>
          <w:rtl/>
        </w:rPr>
        <w:t>العامة</w:t>
      </w:r>
      <w:r w:rsidR="00996F8F">
        <w:rPr>
          <w:rtl/>
        </w:rPr>
        <w:t xml:space="preserve"> </w:t>
      </w:r>
      <w:r>
        <w:rPr>
          <w:rtl/>
        </w:rPr>
        <w:t>والنظام</w:t>
      </w:r>
      <w:r w:rsidR="00996F8F">
        <w:rPr>
          <w:rtl/>
        </w:rPr>
        <w:t xml:space="preserve"> </w:t>
      </w:r>
      <w:r>
        <w:rPr>
          <w:rtl/>
        </w:rPr>
        <w:t>الأسري</w:t>
      </w:r>
      <w:r>
        <w:rPr>
          <w:rFonts w:hint="cs"/>
          <w:rtl/>
        </w:rPr>
        <w:t>“</w:t>
      </w:r>
      <w:r>
        <w:rPr>
          <w:rtl/>
        </w:rPr>
        <w:t>،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الفصل</w:t>
      </w:r>
      <w:r w:rsidR="00996F8F">
        <w:rPr>
          <w:rtl/>
        </w:rPr>
        <w:t xml:space="preserve"> </w:t>
      </w:r>
      <w:r>
        <w:rPr>
          <w:rtl/>
        </w:rPr>
        <w:t>السادس</w:t>
      </w:r>
      <w:r w:rsidR="00996F8F">
        <w:rPr>
          <w:rtl/>
        </w:rPr>
        <w:t xml:space="preserve"> </w:t>
      </w:r>
      <w:r>
        <w:rPr>
          <w:rtl/>
        </w:rPr>
        <w:t>من</w:t>
      </w:r>
      <w:r w:rsidR="00996F8F">
        <w:rPr>
          <w:rtl/>
        </w:rPr>
        <w:t xml:space="preserve"> </w:t>
      </w:r>
      <w:r>
        <w:rPr>
          <w:rtl/>
        </w:rPr>
        <w:t>القانون</w:t>
      </w:r>
      <w:r w:rsidR="00996F8F">
        <w:rPr>
          <w:rtl/>
        </w:rPr>
        <w:t xml:space="preserve"> </w:t>
      </w:r>
      <w:r>
        <w:rPr>
          <w:rtl/>
        </w:rPr>
        <w:t>الجنائي؛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ab/>
        <w:t>(‌ب)</w:t>
      </w:r>
      <w:r>
        <w:rPr>
          <w:rtl/>
        </w:rPr>
        <w:tab/>
        <w:t>الافتقار</w:t>
      </w:r>
      <w:r w:rsidR="00996F8F">
        <w:rPr>
          <w:rtl/>
        </w:rPr>
        <w:t xml:space="preserve"> </w:t>
      </w:r>
      <w:r>
        <w:rPr>
          <w:rtl/>
        </w:rPr>
        <w:t>إلى</w:t>
      </w:r>
      <w:r w:rsidR="00996F8F">
        <w:rPr>
          <w:rtl/>
        </w:rPr>
        <w:t xml:space="preserve"> </w:t>
      </w:r>
      <w:r>
        <w:rPr>
          <w:rtl/>
        </w:rPr>
        <w:t>بيانات</w:t>
      </w:r>
      <w:r w:rsidR="00996F8F">
        <w:rPr>
          <w:rtl/>
        </w:rPr>
        <w:t xml:space="preserve"> </w:t>
      </w:r>
      <w:r>
        <w:rPr>
          <w:rtl/>
        </w:rPr>
        <w:t>إحصائية</w:t>
      </w:r>
      <w:r w:rsidR="00996F8F">
        <w:rPr>
          <w:rtl/>
        </w:rPr>
        <w:t xml:space="preserve"> </w:t>
      </w:r>
      <w:r>
        <w:rPr>
          <w:rtl/>
        </w:rPr>
        <w:t>شاملة</w:t>
      </w:r>
      <w:r w:rsidR="00996F8F">
        <w:rPr>
          <w:rtl/>
        </w:rPr>
        <w:t xml:space="preserve"> </w:t>
      </w:r>
      <w:r>
        <w:rPr>
          <w:rtl/>
        </w:rPr>
        <w:t>عن</w:t>
      </w:r>
      <w:r w:rsidR="00996F8F">
        <w:rPr>
          <w:rtl/>
        </w:rPr>
        <w:t xml:space="preserve"> </w:t>
      </w:r>
      <w:r>
        <w:rPr>
          <w:rtl/>
        </w:rPr>
        <w:t>العنف</w:t>
      </w:r>
      <w:r w:rsidR="00996F8F">
        <w:rPr>
          <w:rtl/>
        </w:rPr>
        <w:t xml:space="preserve"> </w:t>
      </w:r>
      <w:r>
        <w:rPr>
          <w:rtl/>
        </w:rPr>
        <w:t>ضد</w:t>
      </w:r>
      <w:r w:rsidR="00996F8F">
        <w:rPr>
          <w:rtl/>
        </w:rPr>
        <w:t xml:space="preserve"> </w:t>
      </w:r>
      <w:r>
        <w:rPr>
          <w:rtl/>
        </w:rPr>
        <w:t>المرأة،</w:t>
      </w:r>
      <w:r w:rsidR="00996F8F">
        <w:rPr>
          <w:rtl/>
        </w:rPr>
        <w:t xml:space="preserve"> </w:t>
      </w:r>
      <w:r>
        <w:rPr>
          <w:rtl/>
        </w:rPr>
        <w:t>مصنفةً</w:t>
      </w:r>
      <w:r w:rsidR="00996F8F">
        <w:rPr>
          <w:rtl/>
        </w:rPr>
        <w:t xml:space="preserve"> </w:t>
      </w:r>
      <w:r>
        <w:rPr>
          <w:rtl/>
        </w:rPr>
        <w:t>حسب</w:t>
      </w:r>
      <w:r w:rsidR="00996F8F">
        <w:rPr>
          <w:rtl/>
        </w:rPr>
        <w:t xml:space="preserve"> </w:t>
      </w:r>
      <w:r>
        <w:rPr>
          <w:rtl/>
        </w:rPr>
        <w:t>العمر</w:t>
      </w:r>
      <w:r w:rsidR="00996F8F">
        <w:rPr>
          <w:rtl/>
        </w:rPr>
        <w:t xml:space="preserve"> </w:t>
      </w:r>
      <w:r>
        <w:rPr>
          <w:rtl/>
        </w:rPr>
        <w:t>والأصل</w:t>
      </w:r>
      <w:r w:rsidR="00996F8F">
        <w:rPr>
          <w:rtl/>
        </w:rPr>
        <w:t xml:space="preserve"> </w:t>
      </w:r>
      <w:r>
        <w:rPr>
          <w:rtl/>
        </w:rPr>
        <w:t>الإثني</w:t>
      </w:r>
      <w:r w:rsidR="00996F8F">
        <w:rPr>
          <w:rtl/>
        </w:rPr>
        <w:t xml:space="preserve"> </w:t>
      </w:r>
      <w:r>
        <w:rPr>
          <w:rtl/>
        </w:rPr>
        <w:t>والجنسية</w:t>
      </w:r>
      <w:r w:rsidR="00996F8F">
        <w:rPr>
          <w:rtl/>
        </w:rPr>
        <w:t xml:space="preserve"> </w:t>
      </w:r>
      <w:r>
        <w:rPr>
          <w:rtl/>
        </w:rPr>
        <w:t>والعلاقة</w:t>
      </w:r>
      <w:r w:rsidR="00996F8F">
        <w:rPr>
          <w:rtl/>
        </w:rPr>
        <w:t xml:space="preserve"> </w:t>
      </w:r>
      <w:r>
        <w:rPr>
          <w:rtl/>
        </w:rPr>
        <w:t>بين</w:t>
      </w:r>
      <w:r w:rsidR="00996F8F">
        <w:rPr>
          <w:rtl/>
        </w:rPr>
        <w:t xml:space="preserve"> </w:t>
      </w:r>
      <w:r>
        <w:rPr>
          <w:rtl/>
        </w:rPr>
        <w:t>الضحية</w:t>
      </w:r>
      <w:r w:rsidR="00996F8F">
        <w:rPr>
          <w:rtl/>
        </w:rPr>
        <w:t xml:space="preserve"> </w:t>
      </w:r>
      <w:r>
        <w:rPr>
          <w:rtl/>
        </w:rPr>
        <w:t>والجاني،</w:t>
      </w:r>
      <w:r w:rsidR="00996F8F">
        <w:rPr>
          <w:rtl/>
        </w:rPr>
        <w:t xml:space="preserve"> </w:t>
      </w:r>
      <w:r>
        <w:rPr>
          <w:rtl/>
        </w:rPr>
        <w:t>وعن</w:t>
      </w:r>
      <w:r w:rsidR="00996F8F">
        <w:rPr>
          <w:rtl/>
        </w:rPr>
        <w:t xml:space="preserve"> </w:t>
      </w:r>
      <w:r>
        <w:rPr>
          <w:rtl/>
        </w:rPr>
        <w:t>عدد</w:t>
      </w:r>
      <w:r w:rsidR="00996F8F">
        <w:rPr>
          <w:rtl/>
        </w:rPr>
        <w:t xml:space="preserve"> </w:t>
      </w:r>
      <w:r>
        <w:rPr>
          <w:rtl/>
        </w:rPr>
        <w:t>النساء</w:t>
      </w:r>
      <w:r w:rsidR="00996F8F">
        <w:rPr>
          <w:rtl/>
        </w:rPr>
        <w:t xml:space="preserve"> </w:t>
      </w:r>
      <w:r>
        <w:rPr>
          <w:rtl/>
        </w:rPr>
        <w:t>اللواتي</w:t>
      </w:r>
      <w:r w:rsidR="00996F8F">
        <w:rPr>
          <w:rtl/>
        </w:rPr>
        <w:t xml:space="preserve"> </w:t>
      </w:r>
      <w:r>
        <w:rPr>
          <w:rtl/>
        </w:rPr>
        <w:t>قُتِلن</w:t>
      </w:r>
      <w:r w:rsidR="00996F8F">
        <w:rPr>
          <w:rtl/>
        </w:rPr>
        <w:t xml:space="preserve"> </w:t>
      </w:r>
      <w:r>
        <w:rPr>
          <w:rtl/>
        </w:rPr>
        <w:t>بيد</w:t>
      </w:r>
      <w:r w:rsidR="00996F8F">
        <w:rPr>
          <w:rtl/>
        </w:rPr>
        <w:t xml:space="preserve"> </w:t>
      </w:r>
      <w:r>
        <w:rPr>
          <w:rtl/>
        </w:rPr>
        <w:t>العشير</w:t>
      </w:r>
      <w:r w:rsidR="00996F8F">
        <w:rPr>
          <w:rtl/>
        </w:rPr>
        <w:t xml:space="preserve"> </w:t>
      </w:r>
      <w:r>
        <w:rPr>
          <w:rtl/>
        </w:rPr>
        <w:t>الحالي</w:t>
      </w:r>
      <w:r w:rsidR="00996F8F">
        <w:rPr>
          <w:rtl/>
        </w:rPr>
        <w:t xml:space="preserve"> </w:t>
      </w:r>
      <w:r>
        <w:rPr>
          <w:rtl/>
        </w:rPr>
        <w:t>أو</w:t>
      </w:r>
      <w:r w:rsidR="00996F8F">
        <w:rPr>
          <w:rtl/>
        </w:rPr>
        <w:t xml:space="preserve"> </w:t>
      </w:r>
      <w:r>
        <w:rPr>
          <w:rtl/>
        </w:rPr>
        <w:t>العشير</w:t>
      </w:r>
      <w:r w:rsidR="00996F8F">
        <w:rPr>
          <w:rtl/>
        </w:rPr>
        <w:t xml:space="preserve"> </w:t>
      </w:r>
      <w:r>
        <w:rPr>
          <w:rtl/>
        </w:rPr>
        <w:t>السابق؛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ab/>
        <w:t>(‌ج)</w:t>
      </w:r>
      <w:r>
        <w:rPr>
          <w:rtl/>
        </w:rPr>
        <w:tab/>
        <w:t>غياب</w:t>
      </w:r>
      <w:r w:rsidR="00996F8F">
        <w:rPr>
          <w:rtl/>
        </w:rPr>
        <w:t xml:space="preserve"> </w:t>
      </w:r>
      <w:r>
        <w:rPr>
          <w:rtl/>
        </w:rPr>
        <w:t>المراكز</w:t>
      </w:r>
      <w:r w:rsidR="00996F8F">
        <w:rPr>
          <w:rtl/>
        </w:rPr>
        <w:t xml:space="preserve"> </w:t>
      </w:r>
      <w:r>
        <w:rPr>
          <w:rtl/>
        </w:rPr>
        <w:t>المتخصصة</w:t>
      </w:r>
      <w:r w:rsidR="00996F8F">
        <w:rPr>
          <w:rtl/>
        </w:rPr>
        <w:t xml:space="preserve"> </w:t>
      </w:r>
      <w:r>
        <w:rPr>
          <w:rtl/>
        </w:rPr>
        <w:t>التي</w:t>
      </w:r>
      <w:r w:rsidR="00996F8F">
        <w:rPr>
          <w:rtl/>
        </w:rPr>
        <w:t xml:space="preserve"> </w:t>
      </w:r>
      <w:r>
        <w:rPr>
          <w:rtl/>
        </w:rPr>
        <w:t>تقدم</w:t>
      </w:r>
      <w:r w:rsidR="00996F8F">
        <w:rPr>
          <w:rtl/>
        </w:rPr>
        <w:t xml:space="preserve"> </w:t>
      </w:r>
      <w:r>
        <w:rPr>
          <w:rtl/>
        </w:rPr>
        <w:t>لضحايا</w:t>
      </w:r>
      <w:r w:rsidR="00996F8F">
        <w:rPr>
          <w:rtl/>
        </w:rPr>
        <w:t xml:space="preserve"> </w:t>
      </w:r>
      <w:r>
        <w:rPr>
          <w:rtl/>
        </w:rPr>
        <w:t>العنف</w:t>
      </w:r>
      <w:r w:rsidR="00996F8F">
        <w:rPr>
          <w:rtl/>
        </w:rPr>
        <w:t xml:space="preserve"> </w:t>
      </w:r>
      <w:r>
        <w:rPr>
          <w:rtl/>
        </w:rPr>
        <w:t>الجنسي</w:t>
      </w:r>
      <w:r w:rsidR="00996F8F">
        <w:rPr>
          <w:rtl/>
        </w:rPr>
        <w:t xml:space="preserve"> </w:t>
      </w:r>
      <w:r>
        <w:rPr>
          <w:rtl/>
        </w:rPr>
        <w:t>من</w:t>
      </w:r>
      <w:r w:rsidR="00996F8F">
        <w:rPr>
          <w:rtl/>
        </w:rPr>
        <w:t xml:space="preserve"> </w:t>
      </w:r>
      <w:r>
        <w:rPr>
          <w:rtl/>
        </w:rPr>
        <w:t>النساء</w:t>
      </w:r>
      <w:r w:rsidR="00996F8F">
        <w:rPr>
          <w:rtl/>
        </w:rPr>
        <w:t xml:space="preserve"> </w:t>
      </w:r>
      <w:r>
        <w:rPr>
          <w:rtl/>
        </w:rPr>
        <w:t>الفحوص</w:t>
      </w:r>
      <w:r w:rsidR="00996F8F">
        <w:rPr>
          <w:rtl/>
        </w:rPr>
        <w:t xml:space="preserve"> </w:t>
      </w:r>
      <w:r>
        <w:rPr>
          <w:rtl/>
        </w:rPr>
        <w:t>الطبية</w:t>
      </w:r>
      <w:r w:rsidR="00996F8F">
        <w:rPr>
          <w:rtl/>
        </w:rPr>
        <w:t xml:space="preserve"> </w:t>
      </w:r>
      <w:r>
        <w:rPr>
          <w:rtl/>
        </w:rPr>
        <w:t>والجنائية</w:t>
      </w:r>
      <w:r w:rsidR="00996F8F">
        <w:rPr>
          <w:rtl/>
        </w:rPr>
        <w:t xml:space="preserve"> </w:t>
      </w:r>
      <w:r>
        <w:rPr>
          <w:rtl/>
        </w:rPr>
        <w:t>الفورية</w:t>
      </w:r>
      <w:r w:rsidR="00996F8F">
        <w:rPr>
          <w:rtl/>
        </w:rPr>
        <w:t xml:space="preserve"> </w:t>
      </w:r>
      <w:r>
        <w:rPr>
          <w:rtl/>
        </w:rPr>
        <w:t>اللازمة</w:t>
      </w:r>
      <w:r w:rsidR="00996F8F">
        <w:rPr>
          <w:rtl/>
        </w:rPr>
        <w:t xml:space="preserve"> </w:t>
      </w:r>
      <w:r>
        <w:rPr>
          <w:rtl/>
        </w:rPr>
        <w:t>لجمع</w:t>
      </w:r>
      <w:r w:rsidR="00996F8F">
        <w:rPr>
          <w:rtl/>
        </w:rPr>
        <w:t xml:space="preserve"> </w:t>
      </w:r>
      <w:r>
        <w:rPr>
          <w:rtl/>
        </w:rPr>
        <w:t>الأدلة،</w:t>
      </w:r>
      <w:r w:rsidR="00996F8F">
        <w:rPr>
          <w:rtl/>
        </w:rPr>
        <w:t xml:space="preserve"> </w:t>
      </w:r>
      <w:r>
        <w:rPr>
          <w:rtl/>
        </w:rPr>
        <w:t>والعلاج</w:t>
      </w:r>
      <w:r w:rsidR="00996F8F">
        <w:rPr>
          <w:rtl/>
        </w:rPr>
        <w:t xml:space="preserve"> </w:t>
      </w:r>
      <w:r>
        <w:rPr>
          <w:rtl/>
        </w:rPr>
        <w:t>الطبي،</w:t>
      </w:r>
      <w:r w:rsidR="00996F8F">
        <w:rPr>
          <w:rtl/>
        </w:rPr>
        <w:t xml:space="preserve"> </w:t>
      </w:r>
      <w:r>
        <w:rPr>
          <w:rtl/>
        </w:rPr>
        <w:t>والمشورة</w:t>
      </w:r>
      <w:r w:rsidR="00996F8F">
        <w:rPr>
          <w:rtl/>
        </w:rPr>
        <w:t xml:space="preserve"> </w:t>
      </w:r>
      <w:r>
        <w:rPr>
          <w:rtl/>
        </w:rPr>
        <w:t>النفسية،</w:t>
      </w:r>
      <w:r w:rsidR="00996F8F">
        <w:rPr>
          <w:rtl/>
        </w:rPr>
        <w:t xml:space="preserve"> </w:t>
      </w:r>
      <w:r>
        <w:rPr>
          <w:rtl/>
        </w:rPr>
        <w:t>والمساعدة</w:t>
      </w:r>
      <w:r w:rsidR="00996F8F">
        <w:rPr>
          <w:rtl/>
        </w:rPr>
        <w:t xml:space="preserve"> </w:t>
      </w:r>
      <w:r>
        <w:rPr>
          <w:rtl/>
        </w:rPr>
        <w:t>القانونية؛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ab/>
        <w:t>(‌د)</w:t>
      </w:r>
      <w:r>
        <w:rPr>
          <w:rtl/>
        </w:rPr>
        <w:tab/>
        <w:t>انخفاض</w:t>
      </w:r>
      <w:r w:rsidR="00996F8F">
        <w:rPr>
          <w:rtl/>
        </w:rPr>
        <w:t xml:space="preserve"> </w:t>
      </w:r>
      <w:r>
        <w:rPr>
          <w:rtl/>
        </w:rPr>
        <w:t>عدد</w:t>
      </w:r>
      <w:r w:rsidR="00996F8F">
        <w:rPr>
          <w:rtl/>
        </w:rPr>
        <w:t xml:space="preserve"> </w:t>
      </w:r>
      <w:r>
        <w:rPr>
          <w:rtl/>
        </w:rPr>
        <w:t>حالات</w:t>
      </w:r>
      <w:r w:rsidR="00996F8F">
        <w:rPr>
          <w:rtl/>
        </w:rPr>
        <w:t xml:space="preserve"> </w:t>
      </w:r>
      <w:r>
        <w:rPr>
          <w:rtl/>
        </w:rPr>
        <w:t>الاغتصاب</w:t>
      </w:r>
      <w:r w:rsidR="00996F8F">
        <w:rPr>
          <w:rtl/>
        </w:rPr>
        <w:t xml:space="preserve"> </w:t>
      </w:r>
      <w:r>
        <w:rPr>
          <w:rtl/>
        </w:rPr>
        <w:t>المبلَّغ</w:t>
      </w:r>
      <w:r w:rsidR="00996F8F">
        <w:rPr>
          <w:rtl/>
        </w:rPr>
        <w:t xml:space="preserve"> </w:t>
      </w:r>
      <w:r>
        <w:rPr>
          <w:rtl/>
        </w:rPr>
        <w:t>عنها</w:t>
      </w:r>
      <w:r w:rsidR="00996F8F">
        <w:rPr>
          <w:rtl/>
        </w:rPr>
        <w:t xml:space="preserve"> </w:t>
      </w:r>
      <w:r>
        <w:rPr>
          <w:rtl/>
        </w:rPr>
        <w:t>عما</w:t>
      </w:r>
      <w:r w:rsidR="00996F8F">
        <w:rPr>
          <w:rtl/>
        </w:rPr>
        <w:t xml:space="preserve"> </w:t>
      </w:r>
      <w:r>
        <w:rPr>
          <w:rtl/>
        </w:rPr>
        <w:t>هي</w:t>
      </w:r>
      <w:r w:rsidR="00996F8F">
        <w:rPr>
          <w:rtl/>
        </w:rPr>
        <w:t xml:space="preserve"> </w:t>
      </w:r>
      <w:r>
        <w:rPr>
          <w:rtl/>
        </w:rPr>
        <w:t>عليه</w:t>
      </w:r>
      <w:r w:rsidR="00996F8F">
        <w:rPr>
          <w:rtl/>
        </w:rPr>
        <w:t xml:space="preserve"> </w:t>
      </w:r>
      <w:r>
        <w:rPr>
          <w:rtl/>
        </w:rPr>
        <w:t>حقيقة</w:t>
      </w:r>
      <w:r w:rsidR="00996F8F">
        <w:rPr>
          <w:rtl/>
        </w:rPr>
        <w:t xml:space="preserve"> </w:t>
      </w:r>
      <w:r>
        <w:rPr>
          <w:rtl/>
        </w:rPr>
        <w:t>وارتفاع</w:t>
      </w:r>
      <w:r w:rsidR="00996F8F">
        <w:rPr>
          <w:rtl/>
        </w:rPr>
        <w:t xml:space="preserve"> </w:t>
      </w:r>
      <w:r>
        <w:rPr>
          <w:rtl/>
        </w:rPr>
        <w:t>عدد</w:t>
      </w:r>
      <w:r w:rsidR="00996F8F">
        <w:rPr>
          <w:rtl/>
        </w:rPr>
        <w:t xml:space="preserve"> </w:t>
      </w:r>
      <w:r>
        <w:rPr>
          <w:rtl/>
        </w:rPr>
        <w:t>تهم</w:t>
      </w:r>
      <w:r w:rsidR="00996F8F">
        <w:rPr>
          <w:rtl/>
        </w:rPr>
        <w:t xml:space="preserve"> </w:t>
      </w:r>
      <w:r>
        <w:rPr>
          <w:rtl/>
        </w:rPr>
        <w:t>الاغتصاب</w:t>
      </w:r>
      <w:r w:rsidR="00996F8F">
        <w:rPr>
          <w:rtl/>
        </w:rPr>
        <w:t xml:space="preserve"> </w:t>
      </w:r>
      <w:r>
        <w:rPr>
          <w:rtl/>
        </w:rPr>
        <w:t>والعنف</w:t>
      </w:r>
      <w:r w:rsidR="00996F8F">
        <w:rPr>
          <w:rtl/>
        </w:rPr>
        <w:t xml:space="preserve"> </w:t>
      </w:r>
      <w:r>
        <w:rPr>
          <w:rtl/>
        </w:rPr>
        <w:t>المنزلي</w:t>
      </w:r>
      <w:r w:rsidR="00996F8F">
        <w:rPr>
          <w:rtl/>
        </w:rPr>
        <w:t xml:space="preserve"> </w:t>
      </w:r>
      <w:r>
        <w:rPr>
          <w:rtl/>
        </w:rPr>
        <w:t>التي</w:t>
      </w:r>
      <w:r w:rsidR="00996F8F">
        <w:rPr>
          <w:rtl/>
        </w:rPr>
        <w:t xml:space="preserve"> </w:t>
      </w:r>
      <w:r>
        <w:rPr>
          <w:rtl/>
        </w:rPr>
        <w:t>يتم</w:t>
      </w:r>
      <w:r w:rsidR="00996F8F">
        <w:rPr>
          <w:rtl/>
        </w:rPr>
        <w:t xml:space="preserve"> </w:t>
      </w:r>
      <w:r>
        <w:rPr>
          <w:rtl/>
        </w:rPr>
        <w:t>إسقاطها،</w:t>
      </w:r>
      <w:r w:rsidR="00996F8F">
        <w:rPr>
          <w:rtl/>
        </w:rPr>
        <w:t xml:space="preserve"> </w:t>
      </w:r>
      <w:r>
        <w:rPr>
          <w:rtl/>
        </w:rPr>
        <w:t>جزئياً</w:t>
      </w:r>
      <w:r w:rsidR="00996F8F">
        <w:rPr>
          <w:rtl/>
        </w:rPr>
        <w:t xml:space="preserve"> </w:t>
      </w:r>
      <w:r>
        <w:rPr>
          <w:rtl/>
        </w:rPr>
        <w:t>بسبب</w:t>
      </w:r>
      <w:r w:rsidR="00996F8F">
        <w:rPr>
          <w:rtl/>
        </w:rPr>
        <w:t xml:space="preserve"> </w:t>
      </w:r>
      <w:r>
        <w:rPr>
          <w:rtl/>
        </w:rPr>
        <w:t>ضعف</w:t>
      </w:r>
      <w:r w:rsidR="00996F8F">
        <w:rPr>
          <w:rtl/>
        </w:rPr>
        <w:t xml:space="preserve"> </w:t>
      </w:r>
      <w:r>
        <w:rPr>
          <w:rtl/>
        </w:rPr>
        <w:t>الثقة</w:t>
      </w:r>
      <w:r w:rsidR="00996F8F">
        <w:rPr>
          <w:rtl/>
        </w:rPr>
        <w:t xml:space="preserve"> </w:t>
      </w:r>
      <w:r>
        <w:rPr>
          <w:rtl/>
        </w:rPr>
        <w:t>بالشرطة</w:t>
      </w:r>
      <w:r w:rsidR="00996F8F">
        <w:rPr>
          <w:rtl/>
        </w:rPr>
        <w:t xml:space="preserve"> </w:t>
      </w:r>
      <w:r>
        <w:rPr>
          <w:rtl/>
        </w:rPr>
        <w:t>وعدم</w:t>
      </w:r>
      <w:r w:rsidR="00996F8F">
        <w:rPr>
          <w:rtl/>
        </w:rPr>
        <w:t xml:space="preserve"> </w:t>
      </w:r>
      <w:r>
        <w:rPr>
          <w:rtl/>
        </w:rPr>
        <w:t>كفاية</w:t>
      </w:r>
      <w:r w:rsidR="00996F8F">
        <w:rPr>
          <w:rtl/>
        </w:rPr>
        <w:t xml:space="preserve"> </w:t>
      </w:r>
      <w:r>
        <w:rPr>
          <w:rtl/>
        </w:rPr>
        <w:t>خدمات</w:t>
      </w:r>
      <w:r w:rsidR="00996F8F">
        <w:rPr>
          <w:rtl/>
        </w:rPr>
        <w:t xml:space="preserve"> </w:t>
      </w:r>
      <w:r>
        <w:rPr>
          <w:rtl/>
        </w:rPr>
        <w:t>الدعم؛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ab/>
        <w:t>(</w:t>
      </w:r>
      <w:r>
        <w:rPr>
          <w:rFonts w:hint="cs"/>
          <w:rtl/>
        </w:rPr>
        <w:t>ﻫ</w:t>
      </w:r>
      <w:r>
        <w:rPr>
          <w:rtl/>
        </w:rPr>
        <w:t>)</w:t>
      </w:r>
      <w:r>
        <w:rPr>
          <w:rtl/>
        </w:rPr>
        <w:tab/>
        <w:t>عدم</w:t>
      </w:r>
      <w:r w:rsidR="00996F8F">
        <w:rPr>
          <w:rtl/>
        </w:rPr>
        <w:t xml:space="preserve"> </w:t>
      </w:r>
      <w:r>
        <w:rPr>
          <w:rtl/>
        </w:rPr>
        <w:t>اكتمال</w:t>
      </w:r>
      <w:r w:rsidR="00996F8F">
        <w:rPr>
          <w:rtl/>
        </w:rPr>
        <w:t xml:space="preserve"> </w:t>
      </w:r>
      <w:r>
        <w:rPr>
          <w:rtl/>
        </w:rPr>
        <w:t>عملية</w:t>
      </w:r>
      <w:r w:rsidR="00996F8F">
        <w:rPr>
          <w:rtl/>
        </w:rPr>
        <w:t xml:space="preserve"> </w:t>
      </w:r>
      <w:r>
        <w:rPr>
          <w:rtl/>
        </w:rPr>
        <w:t>التصديق</w:t>
      </w:r>
      <w:r w:rsidR="00996F8F">
        <w:rPr>
          <w:rtl/>
        </w:rPr>
        <w:t xml:space="preserve"> </w:t>
      </w:r>
      <w:r>
        <w:rPr>
          <w:rtl/>
        </w:rPr>
        <w:t>على</w:t>
      </w:r>
      <w:r w:rsidR="00996F8F">
        <w:rPr>
          <w:rtl/>
        </w:rPr>
        <w:t xml:space="preserve"> </w:t>
      </w:r>
      <w:r>
        <w:rPr>
          <w:rtl/>
        </w:rPr>
        <w:t>اتفاقية</w:t>
      </w:r>
      <w:r w:rsidR="00996F8F">
        <w:rPr>
          <w:rtl/>
        </w:rPr>
        <w:t xml:space="preserve"> </w:t>
      </w:r>
      <w:r>
        <w:rPr>
          <w:rtl/>
        </w:rPr>
        <w:t>مجلس</w:t>
      </w:r>
      <w:r w:rsidR="00996F8F">
        <w:rPr>
          <w:rtl/>
        </w:rPr>
        <w:t xml:space="preserve"> </w:t>
      </w:r>
      <w:r>
        <w:rPr>
          <w:rtl/>
        </w:rPr>
        <w:t>أوروبا</w:t>
      </w:r>
      <w:r w:rsidR="00996F8F">
        <w:rPr>
          <w:rtl/>
        </w:rPr>
        <w:t xml:space="preserve"> </w:t>
      </w:r>
      <w:r>
        <w:rPr>
          <w:rtl/>
        </w:rPr>
        <w:t>بشأن</w:t>
      </w:r>
      <w:r w:rsidR="00996F8F">
        <w:rPr>
          <w:rtl/>
        </w:rPr>
        <w:t xml:space="preserve"> </w:t>
      </w:r>
      <w:r>
        <w:rPr>
          <w:rtl/>
        </w:rPr>
        <w:t>منع</w:t>
      </w:r>
      <w:r w:rsidR="00996F8F">
        <w:rPr>
          <w:rtl/>
        </w:rPr>
        <w:t xml:space="preserve"> </w:t>
      </w:r>
      <w:r>
        <w:rPr>
          <w:rtl/>
        </w:rPr>
        <w:t>ومكافحة</w:t>
      </w:r>
      <w:r w:rsidR="00996F8F">
        <w:rPr>
          <w:rtl/>
        </w:rPr>
        <w:t xml:space="preserve"> </w:t>
      </w:r>
      <w:r>
        <w:rPr>
          <w:rtl/>
        </w:rPr>
        <w:t>العنف</w:t>
      </w:r>
      <w:r w:rsidR="00996F8F">
        <w:rPr>
          <w:rtl/>
        </w:rPr>
        <w:t xml:space="preserve"> </w:t>
      </w:r>
      <w:r>
        <w:rPr>
          <w:rtl/>
        </w:rPr>
        <w:t>ضد</w:t>
      </w:r>
      <w:r w:rsidR="00996F8F">
        <w:rPr>
          <w:rtl/>
        </w:rPr>
        <w:t xml:space="preserve"> </w:t>
      </w:r>
      <w:r>
        <w:rPr>
          <w:rtl/>
        </w:rPr>
        <w:t>المرأة</w:t>
      </w:r>
      <w:r w:rsidR="00996F8F">
        <w:rPr>
          <w:rtl/>
        </w:rPr>
        <w:t xml:space="preserve"> </w:t>
      </w:r>
      <w:r>
        <w:rPr>
          <w:rtl/>
        </w:rPr>
        <w:t>والعنف</w:t>
      </w:r>
      <w:r w:rsidR="00996F8F">
        <w:rPr>
          <w:rtl/>
        </w:rPr>
        <w:t xml:space="preserve"> </w:t>
      </w:r>
      <w:r>
        <w:rPr>
          <w:rtl/>
        </w:rPr>
        <w:t>الأسري</w:t>
      </w:r>
      <w:r w:rsidR="00996F8F">
        <w:rPr>
          <w:rtl/>
        </w:rPr>
        <w:t xml:space="preserve"> </w:t>
      </w:r>
      <w:r>
        <w:rPr>
          <w:rtl/>
        </w:rPr>
        <w:t>(اتفاقية</w:t>
      </w:r>
      <w:r w:rsidR="00996F8F">
        <w:rPr>
          <w:rtl/>
        </w:rPr>
        <w:t xml:space="preserve"> </w:t>
      </w:r>
      <w:r>
        <w:rPr>
          <w:rtl/>
        </w:rPr>
        <w:t>اسطنبول)</w:t>
      </w:r>
      <w:r w:rsidR="00996F8F">
        <w:rPr>
          <w:rtl/>
        </w:rPr>
        <w:t xml:space="preserve"> </w:t>
      </w:r>
      <w:r>
        <w:rPr>
          <w:rtl/>
        </w:rPr>
        <w:t>الموقعة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11</w:t>
      </w:r>
      <w:r w:rsidR="00996F8F">
        <w:rPr>
          <w:rtl/>
        </w:rPr>
        <w:t xml:space="preserve"> </w:t>
      </w:r>
      <w:r>
        <w:rPr>
          <w:rtl/>
        </w:rPr>
        <w:t>أيلول/سبتمبر</w:t>
      </w:r>
      <w:r w:rsidR="00996F8F">
        <w:rPr>
          <w:rtl/>
        </w:rPr>
        <w:t xml:space="preserve"> </w:t>
      </w:r>
      <w:r>
        <w:rPr>
          <w:rtl/>
        </w:rPr>
        <w:t>2012.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>23</w:t>
      </w:r>
      <w:r w:rsidR="00996F8F"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tl/>
        </w:rPr>
        <w:tab/>
      </w:r>
      <w:r w:rsidRPr="00AE3EA2">
        <w:rPr>
          <w:b/>
          <w:bCs/>
          <w:rtl/>
        </w:rPr>
        <w:t>توصي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اللجنة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الدولة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الطرف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أن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تقوم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بما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يلي: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ab/>
        <w:t>(‌أ)</w:t>
      </w:r>
      <w:r>
        <w:rPr>
          <w:rtl/>
        </w:rPr>
        <w:tab/>
      </w:r>
      <w:r w:rsidRPr="00AE3EA2">
        <w:rPr>
          <w:b/>
          <w:bCs/>
          <w:rtl/>
        </w:rPr>
        <w:t>تعديل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القانون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الجنائي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بغية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توصيف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الاعتداء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الجنسي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بأنه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جريمة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بحق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الشخص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وليس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بحق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الآداب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العامة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والنظام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الأسري؛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ab/>
        <w:t>(‌ب)</w:t>
      </w:r>
      <w:r>
        <w:rPr>
          <w:rtl/>
        </w:rPr>
        <w:tab/>
      </w:r>
      <w:r w:rsidRPr="00AE3EA2">
        <w:rPr>
          <w:b/>
          <w:bCs/>
          <w:rtl/>
        </w:rPr>
        <w:t>جمع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البيانات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الإحصائية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عن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جميع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أشكال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العنف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ضد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المرأة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مصنفةً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حسب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العمر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والأصل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الإثني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والجنسية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والعلاقة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بين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الضحية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والجاني؛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ab/>
        <w:t>(‌ج)</w:t>
      </w:r>
      <w:r>
        <w:rPr>
          <w:rtl/>
        </w:rPr>
        <w:tab/>
      </w:r>
      <w:r w:rsidRPr="00AE3EA2">
        <w:rPr>
          <w:b/>
          <w:bCs/>
          <w:rtl/>
        </w:rPr>
        <w:t>إنشاء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مراكز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متخصصة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(تقدم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خدمات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مركزية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جامعة)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لضحايا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العنف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الجنسي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حيث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تُجرى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لهن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الفحوص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الطبية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والجنائية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الفورية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اللازمة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لجمع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الأدلة،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ويتلقين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العلاج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الطبي،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والمشورة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النفسية،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والمساعدة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القانونية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لتقديم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الشكاوى؛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ab/>
        <w:t>(‌د)</w:t>
      </w:r>
      <w:r>
        <w:rPr>
          <w:rtl/>
        </w:rPr>
        <w:tab/>
      </w:r>
      <w:r w:rsidRPr="00AE3EA2">
        <w:rPr>
          <w:b/>
          <w:bCs/>
          <w:rtl/>
        </w:rPr>
        <w:t>دراسة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الأسباب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الكامنة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وراء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قلة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الإبلاغ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عن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حالات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الاغتصاب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وارتفاع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عدد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تهم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الاغتصاب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والعنف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المنزلي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التي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يجري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إسقاطها،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للاسترشاد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بها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في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وضع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سياسات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واستراتيجيات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للتصدي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لهذه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المشكلة،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بما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يشمل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وضع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سياسات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لتعزيز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ثقة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ضحايا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العنف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من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النساء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في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الشرطة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وفي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نظام</w:t>
      </w:r>
      <w:r w:rsidR="00996F8F">
        <w:rPr>
          <w:b/>
          <w:bCs/>
          <w:rtl/>
        </w:rPr>
        <w:t xml:space="preserve"> </w:t>
      </w:r>
      <w:r w:rsidRPr="00AE3EA2">
        <w:rPr>
          <w:rFonts w:hint="cs"/>
          <w:b/>
          <w:bCs/>
          <w:rtl/>
        </w:rPr>
        <w:t>إنفاذ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القانون؛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ab/>
        <w:t>(</w:t>
      </w:r>
      <w:r>
        <w:rPr>
          <w:rFonts w:hint="cs"/>
          <w:rtl/>
        </w:rPr>
        <w:t>ﻫ</w:t>
      </w:r>
      <w:r>
        <w:rPr>
          <w:rtl/>
        </w:rPr>
        <w:t>)</w:t>
      </w:r>
      <w:r>
        <w:rPr>
          <w:rtl/>
        </w:rPr>
        <w:tab/>
      </w:r>
      <w:r w:rsidRPr="00AE3EA2">
        <w:rPr>
          <w:b/>
          <w:bCs/>
          <w:rtl/>
        </w:rPr>
        <w:t>التعجيل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بالتصديق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على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اتفاقية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اسطنبول.</w:t>
      </w:r>
    </w:p>
    <w:p w:rsidR="00622053" w:rsidRPr="00AE3EA2" w:rsidRDefault="00622053" w:rsidP="00622053">
      <w:pPr>
        <w:pStyle w:val="SingleTxt"/>
        <w:spacing w:after="0" w:line="120" w:lineRule="exact"/>
        <w:rPr>
          <w:sz w:val="12"/>
          <w:rtl/>
        </w:rPr>
      </w:pPr>
    </w:p>
    <w:p w:rsidR="00622053" w:rsidRDefault="00622053" w:rsidP="0062205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tl/>
        </w:rPr>
        <w:tab/>
      </w:r>
      <w:r>
        <w:rPr>
          <w:rtl/>
        </w:rPr>
        <w:tab/>
        <w:t>الاتجار</w:t>
      </w:r>
      <w:r w:rsidR="00996F8F">
        <w:rPr>
          <w:rtl/>
        </w:rPr>
        <w:t xml:space="preserve"> </w:t>
      </w:r>
      <w:r>
        <w:rPr>
          <w:rtl/>
        </w:rPr>
        <w:t>بالنساء</w:t>
      </w:r>
      <w:r w:rsidR="00996F8F">
        <w:rPr>
          <w:rtl/>
        </w:rPr>
        <w:t xml:space="preserve"> </w:t>
      </w:r>
      <w:r>
        <w:rPr>
          <w:rtl/>
        </w:rPr>
        <w:t>واستغلالهن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البغاء</w:t>
      </w:r>
    </w:p>
    <w:p w:rsidR="00622053" w:rsidRDefault="00622053" w:rsidP="00996F8F">
      <w:pPr>
        <w:pStyle w:val="SingleTxt"/>
        <w:rPr>
          <w:rtl/>
        </w:rPr>
      </w:pPr>
      <w:r>
        <w:rPr>
          <w:rtl/>
        </w:rPr>
        <w:t>24</w:t>
      </w:r>
      <w:r w:rsidR="00996F8F"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tl/>
        </w:rPr>
        <w:tab/>
        <w:t>تلاحظ</w:t>
      </w:r>
      <w:r w:rsidR="00996F8F">
        <w:rPr>
          <w:rtl/>
        </w:rPr>
        <w:t xml:space="preserve"> </w:t>
      </w:r>
      <w:r>
        <w:rPr>
          <w:rtl/>
        </w:rPr>
        <w:t>اللجنة</w:t>
      </w:r>
      <w:r w:rsidR="00996F8F">
        <w:rPr>
          <w:rtl/>
        </w:rPr>
        <w:t xml:space="preserve"> </w:t>
      </w:r>
      <w:r>
        <w:rPr>
          <w:rtl/>
        </w:rPr>
        <w:t>بقلق</w:t>
      </w:r>
      <w:r w:rsidR="00996F8F">
        <w:rPr>
          <w:rtl/>
        </w:rPr>
        <w:t xml:space="preserve"> </w:t>
      </w:r>
      <w:r>
        <w:rPr>
          <w:rtl/>
        </w:rPr>
        <w:t>أن</w:t>
      </w:r>
      <w:r w:rsidR="00996F8F">
        <w:rPr>
          <w:rtl/>
        </w:rPr>
        <w:t xml:space="preserve"> </w:t>
      </w:r>
      <w:r>
        <w:rPr>
          <w:rtl/>
        </w:rPr>
        <w:t>تصاريح</w:t>
      </w:r>
      <w:r w:rsidR="00996F8F">
        <w:rPr>
          <w:rtl/>
        </w:rPr>
        <w:t xml:space="preserve"> </w:t>
      </w:r>
      <w:r>
        <w:rPr>
          <w:rtl/>
        </w:rPr>
        <w:t>الإقامة</w:t>
      </w:r>
      <w:r w:rsidR="00996F8F">
        <w:rPr>
          <w:rtl/>
        </w:rPr>
        <w:t xml:space="preserve"> </w:t>
      </w:r>
      <w:r>
        <w:rPr>
          <w:rtl/>
        </w:rPr>
        <w:t>المؤقتة</w:t>
      </w:r>
      <w:r w:rsidR="00996F8F">
        <w:rPr>
          <w:rtl/>
        </w:rPr>
        <w:t xml:space="preserve"> </w:t>
      </w:r>
      <w:r>
        <w:rPr>
          <w:rtl/>
        </w:rPr>
        <w:t>لا</w:t>
      </w:r>
      <w:r w:rsidR="00996F8F">
        <w:rPr>
          <w:rtl/>
        </w:rPr>
        <w:t xml:space="preserve"> </w:t>
      </w:r>
      <w:r>
        <w:rPr>
          <w:rtl/>
        </w:rPr>
        <w:t>تُمنَح</w:t>
      </w:r>
      <w:r w:rsidR="00996F8F">
        <w:rPr>
          <w:rtl/>
        </w:rPr>
        <w:t xml:space="preserve"> </w:t>
      </w:r>
      <w:r>
        <w:rPr>
          <w:rtl/>
        </w:rPr>
        <w:t>لضحايا</w:t>
      </w:r>
      <w:r w:rsidR="00996F8F">
        <w:rPr>
          <w:rtl/>
        </w:rPr>
        <w:t xml:space="preserve"> </w:t>
      </w:r>
      <w:r>
        <w:rPr>
          <w:rtl/>
        </w:rPr>
        <w:t>الاتجار</w:t>
      </w:r>
      <w:r w:rsidR="00996F8F">
        <w:rPr>
          <w:rtl/>
        </w:rPr>
        <w:t xml:space="preserve"> </w:t>
      </w:r>
      <w:r>
        <w:rPr>
          <w:rtl/>
        </w:rPr>
        <w:t>اللواتي</w:t>
      </w:r>
      <w:r w:rsidR="00996F8F">
        <w:rPr>
          <w:rtl/>
        </w:rPr>
        <w:t xml:space="preserve"> </w:t>
      </w:r>
      <w:r>
        <w:rPr>
          <w:rtl/>
        </w:rPr>
        <w:t>لا</w:t>
      </w:r>
      <w:r w:rsidR="00996F8F">
        <w:rPr>
          <w:rFonts w:hint="eastAsia"/>
          <w:rtl/>
        </w:rPr>
        <w:t> </w:t>
      </w:r>
      <w:r>
        <w:rPr>
          <w:rtl/>
        </w:rPr>
        <w:t>يبلغن،</w:t>
      </w:r>
      <w:r w:rsidR="00996F8F">
        <w:rPr>
          <w:rtl/>
        </w:rPr>
        <w:t xml:space="preserve"> </w:t>
      </w:r>
      <w:r>
        <w:rPr>
          <w:rtl/>
        </w:rPr>
        <w:t>بعد</w:t>
      </w:r>
      <w:r w:rsidR="00996F8F">
        <w:rPr>
          <w:rtl/>
        </w:rPr>
        <w:t xml:space="preserve"> </w:t>
      </w:r>
      <w:r>
        <w:rPr>
          <w:rtl/>
        </w:rPr>
        <w:t>انقضاء</w:t>
      </w:r>
      <w:r w:rsidR="00996F8F">
        <w:rPr>
          <w:rtl/>
        </w:rPr>
        <w:t xml:space="preserve"> </w:t>
      </w:r>
      <w:r>
        <w:rPr>
          <w:rtl/>
        </w:rPr>
        <w:t>مهلة</w:t>
      </w:r>
      <w:r w:rsidR="00996F8F">
        <w:rPr>
          <w:rtl/>
        </w:rPr>
        <w:t xml:space="preserve"> </w:t>
      </w:r>
      <w:r>
        <w:rPr>
          <w:rtl/>
        </w:rPr>
        <w:t>للتفكير</w:t>
      </w:r>
      <w:r w:rsidR="00996F8F">
        <w:rPr>
          <w:rtl/>
        </w:rPr>
        <w:t xml:space="preserve"> </w:t>
      </w:r>
      <w:r>
        <w:rPr>
          <w:rtl/>
        </w:rPr>
        <w:t>طولها</w:t>
      </w:r>
      <w:r w:rsidR="00996F8F">
        <w:rPr>
          <w:rtl/>
        </w:rPr>
        <w:t xml:space="preserve"> </w:t>
      </w:r>
      <w:r>
        <w:rPr>
          <w:rtl/>
        </w:rPr>
        <w:t>45</w:t>
      </w:r>
      <w:r w:rsidR="00996F8F">
        <w:rPr>
          <w:rtl/>
        </w:rPr>
        <w:t xml:space="preserve"> </w:t>
      </w:r>
      <w:r>
        <w:rPr>
          <w:rtl/>
        </w:rPr>
        <w:t>يوماً،</w:t>
      </w:r>
      <w:r w:rsidR="00996F8F">
        <w:rPr>
          <w:rtl/>
        </w:rPr>
        <w:t xml:space="preserve"> </w:t>
      </w:r>
      <w:r>
        <w:rPr>
          <w:rtl/>
        </w:rPr>
        <w:t>بأنهن</w:t>
      </w:r>
      <w:r w:rsidR="00996F8F">
        <w:rPr>
          <w:rtl/>
        </w:rPr>
        <w:t xml:space="preserve"> </w:t>
      </w:r>
      <w:r>
        <w:rPr>
          <w:rtl/>
        </w:rPr>
        <w:t>ضحايا</w:t>
      </w:r>
      <w:r w:rsidR="00996F8F">
        <w:rPr>
          <w:rtl/>
        </w:rPr>
        <w:t xml:space="preserve"> </w:t>
      </w:r>
      <w:r>
        <w:rPr>
          <w:rtl/>
        </w:rPr>
        <w:t>للاتجار</w:t>
      </w:r>
      <w:r w:rsidR="00996F8F">
        <w:rPr>
          <w:rtl/>
        </w:rPr>
        <w:t xml:space="preserve"> </w:t>
      </w:r>
      <w:r>
        <w:rPr>
          <w:rtl/>
        </w:rPr>
        <w:t>بالبشر</w:t>
      </w:r>
      <w:r w:rsidR="00996F8F">
        <w:rPr>
          <w:rtl/>
        </w:rPr>
        <w:t xml:space="preserve"> </w:t>
      </w:r>
      <w:r>
        <w:rPr>
          <w:rtl/>
        </w:rPr>
        <w:t>ويرفضن</w:t>
      </w:r>
      <w:r w:rsidR="00996F8F">
        <w:rPr>
          <w:rtl/>
        </w:rPr>
        <w:t xml:space="preserve"> </w:t>
      </w:r>
      <w:r>
        <w:rPr>
          <w:rtl/>
        </w:rPr>
        <w:t>أو</w:t>
      </w:r>
      <w:r w:rsidR="00996F8F">
        <w:rPr>
          <w:rFonts w:hint="eastAsia"/>
          <w:rtl/>
        </w:rPr>
        <w:t> </w:t>
      </w:r>
      <w:r>
        <w:rPr>
          <w:rtl/>
        </w:rPr>
        <w:t>لا</w:t>
      </w:r>
      <w:r w:rsidR="00996F8F">
        <w:rPr>
          <w:rtl/>
        </w:rPr>
        <w:t xml:space="preserve"> </w:t>
      </w:r>
      <w:r>
        <w:rPr>
          <w:rtl/>
        </w:rPr>
        <w:t>يستطعن</w:t>
      </w:r>
      <w:r w:rsidR="00996F8F">
        <w:rPr>
          <w:rtl/>
        </w:rPr>
        <w:t xml:space="preserve"> </w:t>
      </w:r>
      <w:r>
        <w:rPr>
          <w:rtl/>
        </w:rPr>
        <w:t>التعاون</w:t>
      </w:r>
      <w:r w:rsidR="00996F8F">
        <w:rPr>
          <w:rtl/>
        </w:rPr>
        <w:t xml:space="preserve"> </w:t>
      </w:r>
      <w:r>
        <w:rPr>
          <w:rtl/>
        </w:rPr>
        <w:t>مع</w:t>
      </w:r>
      <w:r w:rsidR="00996F8F">
        <w:rPr>
          <w:rtl/>
        </w:rPr>
        <w:t xml:space="preserve"> </w:t>
      </w:r>
      <w:r>
        <w:rPr>
          <w:rtl/>
        </w:rPr>
        <w:t>سلطات</w:t>
      </w:r>
      <w:r w:rsidR="00996F8F">
        <w:rPr>
          <w:rtl/>
        </w:rPr>
        <w:t xml:space="preserve"> </w:t>
      </w:r>
      <w:r>
        <w:rPr>
          <w:rtl/>
        </w:rPr>
        <w:t>القضاء.</w:t>
      </w:r>
      <w:r w:rsidR="00996F8F">
        <w:rPr>
          <w:rtl/>
        </w:rPr>
        <w:t xml:space="preserve"> </w:t>
      </w:r>
      <w:r>
        <w:rPr>
          <w:rtl/>
        </w:rPr>
        <w:t>وهي</w:t>
      </w:r>
      <w:r w:rsidR="00996F8F">
        <w:rPr>
          <w:rtl/>
        </w:rPr>
        <w:t xml:space="preserve"> </w:t>
      </w:r>
      <w:r>
        <w:rPr>
          <w:rtl/>
        </w:rPr>
        <w:t>تلاحظ</w:t>
      </w:r>
      <w:r w:rsidR="00996F8F">
        <w:rPr>
          <w:rtl/>
        </w:rPr>
        <w:t xml:space="preserve"> </w:t>
      </w:r>
      <w:r>
        <w:rPr>
          <w:rtl/>
        </w:rPr>
        <w:t>بقلق</w:t>
      </w:r>
      <w:r w:rsidR="00996F8F">
        <w:rPr>
          <w:rtl/>
        </w:rPr>
        <w:t xml:space="preserve"> </w:t>
      </w:r>
      <w:r>
        <w:rPr>
          <w:rtl/>
        </w:rPr>
        <w:t>أيضاً</w:t>
      </w:r>
      <w:r w:rsidR="00996F8F">
        <w:rPr>
          <w:rtl/>
        </w:rPr>
        <w:t xml:space="preserve"> </w:t>
      </w:r>
      <w:r>
        <w:rPr>
          <w:rtl/>
        </w:rPr>
        <w:t>عدم</w:t>
      </w:r>
      <w:r w:rsidR="00996F8F">
        <w:rPr>
          <w:rtl/>
        </w:rPr>
        <w:t xml:space="preserve"> </w:t>
      </w:r>
      <w:r>
        <w:rPr>
          <w:rtl/>
        </w:rPr>
        <w:t>توافر</w:t>
      </w:r>
      <w:r w:rsidR="00996F8F">
        <w:rPr>
          <w:rtl/>
        </w:rPr>
        <w:t xml:space="preserve"> </w:t>
      </w:r>
      <w:r>
        <w:rPr>
          <w:rtl/>
        </w:rPr>
        <w:t>أي</w:t>
      </w:r>
      <w:r w:rsidR="00996F8F">
        <w:rPr>
          <w:rtl/>
        </w:rPr>
        <w:t xml:space="preserve"> </w:t>
      </w:r>
      <w:r>
        <w:rPr>
          <w:rtl/>
        </w:rPr>
        <w:t>معلومات</w:t>
      </w:r>
      <w:r w:rsidR="00996F8F">
        <w:rPr>
          <w:rtl/>
        </w:rPr>
        <w:t xml:space="preserve"> </w:t>
      </w:r>
      <w:r>
        <w:rPr>
          <w:rtl/>
        </w:rPr>
        <w:t>وبيانات</w:t>
      </w:r>
      <w:r w:rsidR="00996F8F">
        <w:rPr>
          <w:rtl/>
        </w:rPr>
        <w:t xml:space="preserve"> </w:t>
      </w:r>
      <w:r>
        <w:rPr>
          <w:rtl/>
        </w:rPr>
        <w:t>شام</w:t>
      </w:r>
      <w:r>
        <w:rPr>
          <w:rFonts w:hint="cs"/>
          <w:rtl/>
        </w:rPr>
        <w:t>لة</w:t>
      </w:r>
      <w:r w:rsidR="00996F8F">
        <w:rPr>
          <w:rtl/>
        </w:rPr>
        <w:t xml:space="preserve"> </w:t>
      </w:r>
      <w:r>
        <w:rPr>
          <w:rtl/>
        </w:rPr>
        <w:t>عن</w:t>
      </w:r>
      <w:r w:rsidR="00996F8F">
        <w:rPr>
          <w:rtl/>
        </w:rPr>
        <w:t xml:space="preserve"> </w:t>
      </w:r>
      <w:r>
        <w:rPr>
          <w:rtl/>
        </w:rPr>
        <w:t>الاتجار</w:t>
      </w:r>
      <w:r w:rsidR="00996F8F">
        <w:rPr>
          <w:rtl/>
        </w:rPr>
        <w:t xml:space="preserve"> </w:t>
      </w:r>
      <w:r>
        <w:rPr>
          <w:rtl/>
        </w:rPr>
        <w:t>بالنساء</w:t>
      </w:r>
      <w:r w:rsidR="00996F8F">
        <w:rPr>
          <w:rtl/>
        </w:rPr>
        <w:t xml:space="preserve"> </w:t>
      </w:r>
      <w:r>
        <w:rPr>
          <w:rtl/>
        </w:rPr>
        <w:t>والفتيات،</w:t>
      </w:r>
      <w:r w:rsidR="00996F8F">
        <w:rPr>
          <w:rtl/>
        </w:rPr>
        <w:t xml:space="preserve"> </w:t>
      </w:r>
      <w:r>
        <w:rPr>
          <w:rtl/>
        </w:rPr>
        <w:t>وانخفاض</w:t>
      </w:r>
      <w:r w:rsidR="00996F8F">
        <w:rPr>
          <w:rtl/>
        </w:rPr>
        <w:t xml:space="preserve"> </w:t>
      </w:r>
      <w:r>
        <w:rPr>
          <w:rtl/>
        </w:rPr>
        <w:t>عدد</w:t>
      </w:r>
      <w:r w:rsidR="00996F8F">
        <w:rPr>
          <w:rtl/>
        </w:rPr>
        <w:t xml:space="preserve"> </w:t>
      </w:r>
      <w:r>
        <w:rPr>
          <w:rtl/>
        </w:rPr>
        <w:t>الملاحقات</w:t>
      </w:r>
      <w:r w:rsidR="00996F8F">
        <w:rPr>
          <w:rtl/>
        </w:rPr>
        <w:t xml:space="preserve"> </w:t>
      </w:r>
      <w:r>
        <w:rPr>
          <w:rtl/>
        </w:rPr>
        <w:t>القضائية</w:t>
      </w:r>
      <w:r w:rsidR="00996F8F">
        <w:rPr>
          <w:rtl/>
        </w:rPr>
        <w:t xml:space="preserve"> </w:t>
      </w:r>
      <w:r>
        <w:rPr>
          <w:rtl/>
        </w:rPr>
        <w:t>وأحكام</w:t>
      </w:r>
      <w:r w:rsidR="00996F8F">
        <w:rPr>
          <w:rtl/>
        </w:rPr>
        <w:t xml:space="preserve"> </w:t>
      </w:r>
      <w:r>
        <w:rPr>
          <w:rtl/>
        </w:rPr>
        <w:t>الإدانة</w:t>
      </w:r>
      <w:r w:rsidR="00996F8F">
        <w:rPr>
          <w:rtl/>
        </w:rPr>
        <w:t xml:space="preserve"> </w:t>
      </w:r>
      <w:r>
        <w:rPr>
          <w:rtl/>
        </w:rPr>
        <w:t>للمتجرين،</w:t>
      </w:r>
      <w:r w:rsidR="00996F8F">
        <w:rPr>
          <w:rtl/>
        </w:rPr>
        <w:t xml:space="preserve"> </w:t>
      </w:r>
      <w:r>
        <w:rPr>
          <w:rtl/>
        </w:rPr>
        <w:t>والتقارير</w:t>
      </w:r>
      <w:r w:rsidR="00996F8F">
        <w:rPr>
          <w:rtl/>
        </w:rPr>
        <w:t xml:space="preserve"> </w:t>
      </w:r>
      <w:r>
        <w:rPr>
          <w:rtl/>
        </w:rPr>
        <w:t>التي</w:t>
      </w:r>
      <w:r w:rsidR="00996F8F">
        <w:rPr>
          <w:rtl/>
        </w:rPr>
        <w:t xml:space="preserve"> </w:t>
      </w:r>
      <w:r>
        <w:rPr>
          <w:rtl/>
        </w:rPr>
        <w:t>تفيد</w:t>
      </w:r>
      <w:r w:rsidR="00996F8F">
        <w:rPr>
          <w:rtl/>
        </w:rPr>
        <w:t xml:space="preserve"> </w:t>
      </w:r>
      <w:r>
        <w:rPr>
          <w:rtl/>
        </w:rPr>
        <w:t>بعدم</w:t>
      </w:r>
      <w:r w:rsidR="00996F8F">
        <w:rPr>
          <w:rtl/>
        </w:rPr>
        <w:t xml:space="preserve"> </w:t>
      </w:r>
      <w:r>
        <w:rPr>
          <w:rtl/>
        </w:rPr>
        <w:t>كفاية</w:t>
      </w:r>
      <w:r w:rsidR="00996F8F">
        <w:rPr>
          <w:rtl/>
        </w:rPr>
        <w:t xml:space="preserve"> </w:t>
      </w:r>
      <w:r>
        <w:rPr>
          <w:rtl/>
        </w:rPr>
        <w:t>التمويل</w:t>
      </w:r>
      <w:r w:rsidR="00996F8F">
        <w:rPr>
          <w:rtl/>
        </w:rPr>
        <w:t xml:space="preserve"> </w:t>
      </w:r>
      <w:r>
        <w:rPr>
          <w:rtl/>
        </w:rPr>
        <w:t>لمكافحة</w:t>
      </w:r>
      <w:r w:rsidR="00996F8F">
        <w:rPr>
          <w:rtl/>
        </w:rPr>
        <w:t xml:space="preserve"> </w:t>
      </w:r>
      <w:r>
        <w:rPr>
          <w:rtl/>
        </w:rPr>
        <w:t>الاتجار</w:t>
      </w:r>
      <w:r w:rsidR="00996F8F">
        <w:rPr>
          <w:rtl/>
        </w:rPr>
        <w:t xml:space="preserve"> </w:t>
      </w:r>
      <w:r>
        <w:rPr>
          <w:rtl/>
        </w:rPr>
        <w:t>بالنساء</w:t>
      </w:r>
      <w:r w:rsidR="00996F8F">
        <w:rPr>
          <w:rtl/>
        </w:rPr>
        <w:t xml:space="preserve"> </w:t>
      </w:r>
      <w:r>
        <w:rPr>
          <w:rtl/>
        </w:rPr>
        <w:t>والفتيات</w:t>
      </w:r>
      <w:r w:rsidR="00996F8F">
        <w:rPr>
          <w:rtl/>
        </w:rPr>
        <w:t xml:space="preserve"> </w:t>
      </w:r>
      <w:r>
        <w:rPr>
          <w:rtl/>
        </w:rPr>
        <w:t>ولمساعدة</w:t>
      </w:r>
      <w:r w:rsidR="00996F8F">
        <w:rPr>
          <w:rtl/>
        </w:rPr>
        <w:t xml:space="preserve"> </w:t>
      </w:r>
      <w:r>
        <w:rPr>
          <w:rtl/>
        </w:rPr>
        <w:t>الضحايا.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>25</w:t>
      </w:r>
      <w:r w:rsidR="00996F8F"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tl/>
        </w:rPr>
        <w:tab/>
      </w:r>
      <w:r w:rsidRPr="00AE3EA2">
        <w:rPr>
          <w:b/>
          <w:bCs/>
          <w:rtl/>
        </w:rPr>
        <w:t>توصي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اللجنة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الدولة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الطرف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أن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تقوم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بما</w:t>
      </w:r>
      <w:r w:rsidR="00996F8F">
        <w:rPr>
          <w:b/>
          <w:bCs/>
          <w:rtl/>
        </w:rPr>
        <w:t xml:space="preserve"> </w:t>
      </w:r>
      <w:r w:rsidRPr="00AE3EA2">
        <w:rPr>
          <w:b/>
          <w:bCs/>
          <w:rtl/>
        </w:rPr>
        <w:t>يلي: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ab/>
        <w:t>(‌أ)</w:t>
      </w:r>
      <w:r>
        <w:rPr>
          <w:rtl/>
        </w:rPr>
        <w:tab/>
      </w:r>
      <w:r w:rsidRPr="00685698">
        <w:rPr>
          <w:rFonts w:ascii="Times New Roman Bold" w:hAnsi="Times New Roman Bold"/>
          <w:b/>
          <w:bCs/>
          <w:w w:val="100"/>
          <w:rtl/>
        </w:rPr>
        <w:t>منح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685698">
        <w:rPr>
          <w:rFonts w:ascii="Times New Roman Bold" w:hAnsi="Times New Roman Bold"/>
          <w:b/>
          <w:bCs/>
          <w:w w:val="100"/>
          <w:rtl/>
        </w:rPr>
        <w:t>تصاريح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685698">
        <w:rPr>
          <w:rFonts w:ascii="Times New Roman Bold" w:hAnsi="Times New Roman Bold"/>
          <w:b/>
          <w:bCs/>
          <w:w w:val="100"/>
          <w:rtl/>
        </w:rPr>
        <w:t>إقامة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685698">
        <w:rPr>
          <w:rFonts w:ascii="Times New Roman Bold" w:hAnsi="Times New Roman Bold"/>
          <w:b/>
          <w:bCs/>
          <w:w w:val="100"/>
          <w:rtl/>
        </w:rPr>
        <w:t>مؤقتة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685698">
        <w:rPr>
          <w:rFonts w:ascii="Times New Roman Bold" w:hAnsi="Times New Roman Bold"/>
          <w:b/>
          <w:bCs/>
          <w:w w:val="100"/>
          <w:rtl/>
        </w:rPr>
        <w:t>للنساء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685698">
        <w:rPr>
          <w:rFonts w:ascii="Times New Roman Bold" w:hAnsi="Times New Roman Bold"/>
          <w:b/>
          <w:bCs/>
          <w:w w:val="100"/>
          <w:rtl/>
        </w:rPr>
        <w:t>والفتيات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685698">
        <w:rPr>
          <w:rFonts w:ascii="Times New Roman Bold" w:hAnsi="Times New Roman Bold"/>
          <w:b/>
          <w:bCs/>
          <w:w w:val="100"/>
          <w:rtl/>
        </w:rPr>
        <w:t>ضحايا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685698">
        <w:rPr>
          <w:rFonts w:ascii="Times New Roman Bold" w:hAnsi="Times New Roman Bold"/>
          <w:b/>
          <w:bCs/>
          <w:w w:val="100"/>
          <w:rtl/>
        </w:rPr>
        <w:t>الاتجار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685698">
        <w:rPr>
          <w:rFonts w:ascii="Times New Roman Bold" w:hAnsi="Times New Roman Bold"/>
          <w:b/>
          <w:bCs/>
          <w:w w:val="100"/>
          <w:rtl/>
        </w:rPr>
        <w:t>بغض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685698">
        <w:rPr>
          <w:rFonts w:ascii="Times New Roman Bold" w:hAnsi="Times New Roman Bold"/>
          <w:b/>
          <w:bCs/>
          <w:w w:val="100"/>
          <w:rtl/>
        </w:rPr>
        <w:t>النظر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685698">
        <w:rPr>
          <w:rFonts w:ascii="Times New Roman Bold" w:hAnsi="Times New Roman Bold"/>
          <w:b/>
          <w:bCs/>
          <w:w w:val="100"/>
          <w:rtl/>
        </w:rPr>
        <w:t>عن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685698">
        <w:rPr>
          <w:rFonts w:ascii="Times New Roman Bold" w:hAnsi="Times New Roman Bold"/>
          <w:b/>
          <w:bCs/>
          <w:w w:val="100"/>
          <w:rtl/>
        </w:rPr>
        <w:t>قدرتهن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685698">
        <w:rPr>
          <w:rFonts w:ascii="Times New Roman Bold" w:hAnsi="Times New Roman Bold"/>
          <w:b/>
          <w:bCs/>
          <w:w w:val="100"/>
          <w:rtl/>
        </w:rPr>
        <w:t>على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685698">
        <w:rPr>
          <w:rFonts w:ascii="Times New Roman Bold" w:hAnsi="Times New Roman Bold"/>
          <w:b/>
          <w:bCs/>
          <w:w w:val="100"/>
          <w:rtl/>
        </w:rPr>
        <w:t>التعاون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685698">
        <w:rPr>
          <w:rFonts w:ascii="Times New Roman Bold" w:hAnsi="Times New Roman Bold"/>
          <w:b/>
          <w:bCs/>
          <w:w w:val="100"/>
          <w:rtl/>
        </w:rPr>
        <w:t>مع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685698">
        <w:rPr>
          <w:rFonts w:ascii="Times New Roman Bold" w:hAnsi="Times New Roman Bold"/>
          <w:b/>
          <w:bCs/>
          <w:w w:val="100"/>
          <w:rtl/>
        </w:rPr>
        <w:t>السلطات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685698">
        <w:rPr>
          <w:rFonts w:ascii="Times New Roman Bold" w:hAnsi="Times New Roman Bold"/>
          <w:b/>
          <w:bCs/>
          <w:w w:val="100"/>
          <w:rtl/>
        </w:rPr>
        <w:t>القضائية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685698">
        <w:rPr>
          <w:rFonts w:ascii="Times New Roman Bold" w:hAnsi="Times New Roman Bold"/>
          <w:b/>
          <w:bCs/>
          <w:w w:val="100"/>
          <w:rtl/>
        </w:rPr>
        <w:t>وعلى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685698">
        <w:rPr>
          <w:rFonts w:ascii="Times New Roman Bold" w:hAnsi="Times New Roman Bold"/>
          <w:b/>
          <w:bCs/>
          <w:w w:val="100"/>
          <w:rtl/>
        </w:rPr>
        <w:t>تقديم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685698">
        <w:rPr>
          <w:rFonts w:ascii="Times New Roman Bold" w:hAnsi="Times New Roman Bold"/>
          <w:b/>
          <w:bCs/>
          <w:w w:val="100"/>
          <w:rtl/>
        </w:rPr>
        <w:t>شكوى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685698">
        <w:rPr>
          <w:rFonts w:ascii="Times New Roman Bold" w:hAnsi="Times New Roman Bold"/>
          <w:b/>
          <w:bCs/>
          <w:w w:val="100"/>
          <w:rtl/>
        </w:rPr>
        <w:t>أو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685698">
        <w:rPr>
          <w:rFonts w:ascii="Times New Roman Bold" w:hAnsi="Times New Roman Bold"/>
          <w:b/>
          <w:bCs/>
          <w:w w:val="100"/>
          <w:rtl/>
        </w:rPr>
        <w:t>استعدادهن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685698">
        <w:rPr>
          <w:rFonts w:ascii="Times New Roman Bold" w:hAnsi="Times New Roman Bold"/>
          <w:b/>
          <w:bCs/>
          <w:w w:val="100"/>
          <w:rtl/>
        </w:rPr>
        <w:t>لعمل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685698">
        <w:rPr>
          <w:rFonts w:ascii="Times New Roman Bold" w:hAnsi="Times New Roman Bold"/>
          <w:b/>
          <w:bCs/>
          <w:w w:val="100"/>
          <w:rtl/>
        </w:rPr>
        <w:t>ذلك؛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ab/>
        <w:t>(‌ب)</w:t>
      </w:r>
      <w:r>
        <w:rPr>
          <w:rtl/>
        </w:rPr>
        <w:tab/>
      </w:r>
      <w:r w:rsidRPr="00685698">
        <w:rPr>
          <w:b/>
          <w:bCs/>
          <w:rtl/>
        </w:rPr>
        <w:t>تعزيز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جهودها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المبذولة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للتحقيق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في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هذه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القضايا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ومقاضاة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المتجرين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ومعاقبتهم؛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ab/>
        <w:t>(‌ج)</w:t>
      </w:r>
      <w:r>
        <w:rPr>
          <w:rtl/>
        </w:rPr>
        <w:tab/>
      </w:r>
      <w:r w:rsidRPr="00685698">
        <w:rPr>
          <w:b/>
          <w:bCs/>
          <w:rtl/>
        </w:rPr>
        <w:t>ضمان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تخصيص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ما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يكفي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من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الموارد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البشرية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والمالية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للسياسات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والبرامج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الرامية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إلى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مكافحة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الاتجار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بالبشر؛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ab/>
        <w:t>(‌د)</w:t>
      </w:r>
      <w:r>
        <w:rPr>
          <w:rtl/>
        </w:rPr>
        <w:tab/>
      </w:r>
      <w:r w:rsidRPr="00685698">
        <w:rPr>
          <w:b/>
          <w:bCs/>
          <w:rtl/>
        </w:rPr>
        <w:t>مواصلة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جهودها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لضمان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وصول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ضحايا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الاتجار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بصورة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فعالة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إلى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الرعاية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الطبية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والمشورة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النفسية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والمساعدة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القانونية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وبرامج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إعادة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التأهيل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والإدماج؛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ab/>
        <w:t>(</w:t>
      </w:r>
      <w:r>
        <w:rPr>
          <w:rFonts w:hint="cs"/>
          <w:rtl/>
        </w:rPr>
        <w:t>ﻫ</w:t>
      </w:r>
      <w:r>
        <w:rPr>
          <w:rtl/>
        </w:rPr>
        <w:t>)</w:t>
      </w:r>
      <w:r>
        <w:rPr>
          <w:rtl/>
        </w:rPr>
        <w:tab/>
      </w:r>
      <w:r w:rsidRPr="00685698">
        <w:rPr>
          <w:b/>
          <w:bCs/>
          <w:rtl/>
        </w:rPr>
        <w:t>زيادة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التعاون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الدولي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والإقليمي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والثنائي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مع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بلدان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المنشأ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والعبور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والمقصد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لمنع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الاتجار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عن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طريق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تبادل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المعلومات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ومواءمة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الإجراءات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القانونية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المقررة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لملاحقة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المتجرين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قضائياً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ومعاقبتهم.</w:t>
      </w:r>
    </w:p>
    <w:p w:rsidR="00622053" w:rsidRPr="00996F8F" w:rsidRDefault="00622053" w:rsidP="00996F8F">
      <w:pPr>
        <w:bidi w:val="0"/>
        <w:spacing w:line="20" w:lineRule="exact"/>
        <w:jc w:val="right"/>
        <w:rPr>
          <w:sz w:val="10"/>
          <w:rtl/>
        </w:rPr>
      </w:pPr>
      <w:r>
        <w:rPr>
          <w:rtl/>
        </w:rPr>
        <w:br w:type="page"/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>26</w:t>
      </w:r>
      <w:r w:rsidR="00996F8F"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tl/>
        </w:rPr>
        <w:tab/>
        <w:t>ويساور</w:t>
      </w:r>
      <w:r w:rsidR="00996F8F">
        <w:rPr>
          <w:rtl/>
        </w:rPr>
        <w:t xml:space="preserve"> </w:t>
      </w:r>
      <w:r>
        <w:rPr>
          <w:rtl/>
        </w:rPr>
        <w:t>اللجنة</w:t>
      </w:r>
      <w:r w:rsidR="00996F8F">
        <w:rPr>
          <w:rtl/>
        </w:rPr>
        <w:t xml:space="preserve"> </w:t>
      </w:r>
      <w:r>
        <w:rPr>
          <w:rtl/>
        </w:rPr>
        <w:t>القلق</w:t>
      </w:r>
      <w:r w:rsidR="00996F8F">
        <w:rPr>
          <w:rtl/>
        </w:rPr>
        <w:t xml:space="preserve"> </w:t>
      </w:r>
      <w:r>
        <w:rPr>
          <w:rtl/>
        </w:rPr>
        <w:t>إزاء</w:t>
      </w:r>
      <w:r w:rsidR="00996F8F">
        <w:rPr>
          <w:rtl/>
        </w:rPr>
        <w:t xml:space="preserve"> </w:t>
      </w:r>
      <w:r>
        <w:rPr>
          <w:rtl/>
        </w:rPr>
        <w:t>ما</w:t>
      </w:r>
      <w:r w:rsidR="00996F8F">
        <w:rPr>
          <w:rtl/>
        </w:rPr>
        <w:t xml:space="preserve"> </w:t>
      </w:r>
      <w:r>
        <w:rPr>
          <w:rtl/>
        </w:rPr>
        <w:t>يلي:</w:t>
      </w:r>
    </w:p>
    <w:p w:rsidR="00622053" w:rsidRDefault="00622053" w:rsidP="00996F8F">
      <w:pPr>
        <w:pStyle w:val="SingleTxt"/>
        <w:rPr>
          <w:rtl/>
        </w:rPr>
      </w:pPr>
      <w:r>
        <w:rPr>
          <w:rtl/>
        </w:rPr>
        <w:tab/>
        <w:t>(‌أ)</w:t>
      </w:r>
      <w:r>
        <w:rPr>
          <w:rtl/>
        </w:rPr>
        <w:tab/>
        <w:t>الافتقار</w:t>
      </w:r>
      <w:r w:rsidR="00996F8F">
        <w:rPr>
          <w:rtl/>
        </w:rPr>
        <w:t xml:space="preserve"> </w:t>
      </w:r>
      <w:r>
        <w:rPr>
          <w:rtl/>
        </w:rPr>
        <w:t>إلى</w:t>
      </w:r>
      <w:r w:rsidR="00996F8F">
        <w:rPr>
          <w:rtl/>
        </w:rPr>
        <w:t xml:space="preserve"> </w:t>
      </w:r>
      <w:r>
        <w:rPr>
          <w:rtl/>
        </w:rPr>
        <w:t>معلومات</w:t>
      </w:r>
      <w:r w:rsidR="00996F8F">
        <w:rPr>
          <w:rtl/>
        </w:rPr>
        <w:t xml:space="preserve"> </w:t>
      </w:r>
      <w:r>
        <w:rPr>
          <w:rtl/>
        </w:rPr>
        <w:t>وبيانات</w:t>
      </w:r>
      <w:r w:rsidR="00996F8F">
        <w:rPr>
          <w:rtl/>
        </w:rPr>
        <w:t xml:space="preserve"> </w:t>
      </w:r>
      <w:r>
        <w:rPr>
          <w:rtl/>
        </w:rPr>
        <w:t>شاملة</w:t>
      </w:r>
      <w:r w:rsidR="00996F8F">
        <w:rPr>
          <w:rtl/>
        </w:rPr>
        <w:t xml:space="preserve"> </w:t>
      </w:r>
      <w:r>
        <w:rPr>
          <w:rtl/>
        </w:rPr>
        <w:t>عن</w:t>
      </w:r>
      <w:r w:rsidR="00996F8F">
        <w:rPr>
          <w:rtl/>
        </w:rPr>
        <w:t xml:space="preserve"> </w:t>
      </w:r>
      <w:r>
        <w:rPr>
          <w:rtl/>
        </w:rPr>
        <w:t>مدى</w:t>
      </w:r>
      <w:r w:rsidR="00996F8F">
        <w:rPr>
          <w:rtl/>
        </w:rPr>
        <w:t xml:space="preserve"> </w:t>
      </w:r>
      <w:r>
        <w:rPr>
          <w:rtl/>
        </w:rPr>
        <w:t>تفشي</w:t>
      </w:r>
      <w:r w:rsidR="00996F8F">
        <w:rPr>
          <w:rtl/>
        </w:rPr>
        <w:t xml:space="preserve"> </w:t>
      </w:r>
      <w:r>
        <w:rPr>
          <w:rtl/>
        </w:rPr>
        <w:t>البغاء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الدولة</w:t>
      </w:r>
      <w:r w:rsidR="00996F8F">
        <w:rPr>
          <w:rFonts w:hint="cs"/>
          <w:rtl/>
        </w:rPr>
        <w:t> </w:t>
      </w:r>
      <w:r>
        <w:rPr>
          <w:rtl/>
        </w:rPr>
        <w:t>الطرف؛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ab/>
        <w:t>(‌ب)</w:t>
      </w:r>
      <w:r>
        <w:rPr>
          <w:rtl/>
        </w:rPr>
        <w:tab/>
        <w:t>الافتقار</w:t>
      </w:r>
      <w:r w:rsidR="00996F8F">
        <w:rPr>
          <w:rtl/>
        </w:rPr>
        <w:t xml:space="preserve"> </w:t>
      </w:r>
      <w:r>
        <w:rPr>
          <w:rtl/>
        </w:rPr>
        <w:t>إلى</w:t>
      </w:r>
      <w:r w:rsidR="00996F8F">
        <w:rPr>
          <w:rtl/>
        </w:rPr>
        <w:t xml:space="preserve"> </w:t>
      </w:r>
      <w:r>
        <w:rPr>
          <w:rtl/>
        </w:rPr>
        <w:t>تدابير</w:t>
      </w:r>
      <w:r w:rsidR="00996F8F">
        <w:rPr>
          <w:rtl/>
        </w:rPr>
        <w:t xml:space="preserve"> </w:t>
      </w:r>
      <w:r>
        <w:rPr>
          <w:rtl/>
        </w:rPr>
        <w:t>ترمي</w:t>
      </w:r>
      <w:r w:rsidR="00996F8F">
        <w:rPr>
          <w:rtl/>
        </w:rPr>
        <w:t xml:space="preserve"> </w:t>
      </w:r>
      <w:r>
        <w:rPr>
          <w:rtl/>
        </w:rPr>
        <w:t>لإضعاف</w:t>
      </w:r>
      <w:r w:rsidR="00996F8F">
        <w:rPr>
          <w:rtl/>
        </w:rPr>
        <w:t xml:space="preserve"> </w:t>
      </w:r>
      <w:r>
        <w:rPr>
          <w:rtl/>
        </w:rPr>
        <w:t>الطلب</w:t>
      </w:r>
      <w:r w:rsidR="00996F8F">
        <w:rPr>
          <w:rtl/>
        </w:rPr>
        <w:t xml:space="preserve"> </w:t>
      </w:r>
      <w:r>
        <w:rPr>
          <w:rtl/>
        </w:rPr>
        <w:t>على</w:t>
      </w:r>
      <w:r w:rsidR="00996F8F">
        <w:rPr>
          <w:rtl/>
        </w:rPr>
        <w:t xml:space="preserve"> </w:t>
      </w:r>
      <w:r>
        <w:rPr>
          <w:rtl/>
        </w:rPr>
        <w:t>البغاء؛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ab/>
        <w:t>(ج)</w:t>
      </w:r>
      <w:r>
        <w:rPr>
          <w:rtl/>
        </w:rPr>
        <w:tab/>
        <w:t>نقص</w:t>
      </w:r>
      <w:r w:rsidR="00996F8F">
        <w:rPr>
          <w:rtl/>
        </w:rPr>
        <w:t xml:space="preserve"> </w:t>
      </w:r>
      <w:r>
        <w:rPr>
          <w:rtl/>
        </w:rPr>
        <w:t>المعلومات</w:t>
      </w:r>
      <w:r w:rsidR="00996F8F">
        <w:rPr>
          <w:rtl/>
        </w:rPr>
        <w:t xml:space="preserve"> </w:t>
      </w:r>
      <w:r>
        <w:rPr>
          <w:rtl/>
        </w:rPr>
        <w:t>عن</w:t>
      </w:r>
      <w:r w:rsidR="00996F8F">
        <w:rPr>
          <w:rtl/>
        </w:rPr>
        <w:t xml:space="preserve"> </w:t>
      </w:r>
      <w:r>
        <w:rPr>
          <w:rtl/>
        </w:rPr>
        <w:t>التدابير</w:t>
      </w:r>
      <w:r w:rsidR="00996F8F">
        <w:rPr>
          <w:rtl/>
        </w:rPr>
        <w:t xml:space="preserve"> </w:t>
      </w:r>
      <w:r>
        <w:rPr>
          <w:rtl/>
        </w:rPr>
        <w:t>المتخذة</w:t>
      </w:r>
      <w:r w:rsidR="00996F8F">
        <w:rPr>
          <w:rtl/>
        </w:rPr>
        <w:t xml:space="preserve"> </w:t>
      </w:r>
      <w:r>
        <w:rPr>
          <w:rtl/>
        </w:rPr>
        <w:t>لتوفير</w:t>
      </w:r>
      <w:r w:rsidR="00996F8F">
        <w:rPr>
          <w:rtl/>
        </w:rPr>
        <w:t xml:space="preserve"> </w:t>
      </w:r>
      <w:r>
        <w:rPr>
          <w:rtl/>
        </w:rPr>
        <w:t>فرص</w:t>
      </w:r>
      <w:r w:rsidR="00996F8F">
        <w:rPr>
          <w:rtl/>
        </w:rPr>
        <w:t xml:space="preserve"> </w:t>
      </w:r>
      <w:r>
        <w:rPr>
          <w:rtl/>
        </w:rPr>
        <w:t>بديلة</w:t>
      </w:r>
      <w:r w:rsidR="00996F8F">
        <w:rPr>
          <w:rtl/>
        </w:rPr>
        <w:t xml:space="preserve"> </w:t>
      </w:r>
      <w:r>
        <w:rPr>
          <w:rtl/>
        </w:rPr>
        <w:t>لتكسب</w:t>
      </w:r>
      <w:r w:rsidR="00996F8F">
        <w:rPr>
          <w:rtl/>
        </w:rPr>
        <w:t xml:space="preserve"> </w:t>
      </w:r>
      <w:r>
        <w:rPr>
          <w:rtl/>
        </w:rPr>
        <w:t>الرزق</w:t>
      </w:r>
      <w:r w:rsidR="00996F8F">
        <w:rPr>
          <w:rtl/>
        </w:rPr>
        <w:t xml:space="preserve"> </w:t>
      </w:r>
      <w:r>
        <w:rPr>
          <w:rtl/>
        </w:rPr>
        <w:t>للنساء</w:t>
      </w:r>
      <w:r w:rsidR="00996F8F">
        <w:rPr>
          <w:rtl/>
        </w:rPr>
        <w:t xml:space="preserve"> </w:t>
      </w:r>
      <w:r>
        <w:rPr>
          <w:rtl/>
        </w:rPr>
        <w:t>الراغبات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اعتزال</w:t>
      </w:r>
      <w:r w:rsidR="00996F8F">
        <w:rPr>
          <w:rtl/>
        </w:rPr>
        <w:t xml:space="preserve"> </w:t>
      </w:r>
      <w:r>
        <w:rPr>
          <w:rtl/>
        </w:rPr>
        <w:t>البغاء.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>27</w:t>
      </w:r>
      <w:r w:rsidR="00996F8F"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tl/>
        </w:rPr>
        <w:tab/>
      </w:r>
      <w:r w:rsidRPr="00685698">
        <w:rPr>
          <w:b/>
          <w:bCs/>
          <w:rtl/>
        </w:rPr>
        <w:t>توصي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اللجنة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الدولة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الطرف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أن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تقوم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بما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يلي: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ab/>
        <w:t>(‌أ)</w:t>
      </w:r>
      <w:r>
        <w:rPr>
          <w:rtl/>
        </w:rPr>
        <w:tab/>
      </w:r>
      <w:r w:rsidRPr="00685698">
        <w:rPr>
          <w:b/>
          <w:bCs/>
          <w:rtl/>
        </w:rPr>
        <w:t>إجراء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دراسة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عن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مدى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تفشي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البغاء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في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الدولة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الطرف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والتصدي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للأسباب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الجذرية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للجوء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النساء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والفتيات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إلى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البغاء،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بهدف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القضاء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على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الأسباب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التي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تجعلهن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عرضة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للاستغلال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الجنسي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والاتجار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بهن؛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ab/>
        <w:t>(‌ب)</w:t>
      </w:r>
      <w:r>
        <w:rPr>
          <w:rtl/>
        </w:rPr>
        <w:tab/>
      </w:r>
      <w:r w:rsidRPr="00685698">
        <w:rPr>
          <w:b/>
          <w:bCs/>
          <w:rtl/>
        </w:rPr>
        <w:t>اتخاذ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التدابير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الكفيلة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بإضعاف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الطلب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على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البغاء،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بسبل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من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بينها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النظر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في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تجريم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شراء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الخدمات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الجنسية؛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ab/>
        <w:t>(‌ج)</w:t>
      </w:r>
      <w:r>
        <w:rPr>
          <w:rtl/>
        </w:rPr>
        <w:tab/>
      </w:r>
      <w:r w:rsidRPr="00685698">
        <w:rPr>
          <w:b/>
          <w:bCs/>
          <w:rtl/>
        </w:rPr>
        <w:t>مساعدة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النساء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والفتيات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اللاتي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يرغبن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في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اعتزال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البغاء،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بتوفير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فرص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بديلة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لكسب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الرزق،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ضمن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تدابير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أخرى.</w:t>
      </w:r>
    </w:p>
    <w:p w:rsidR="00622053" w:rsidRPr="00685698" w:rsidRDefault="00622053" w:rsidP="00622053">
      <w:pPr>
        <w:pStyle w:val="SingleTxt"/>
        <w:spacing w:after="0" w:line="120" w:lineRule="exact"/>
        <w:rPr>
          <w:sz w:val="12"/>
          <w:rtl/>
        </w:rPr>
      </w:pPr>
    </w:p>
    <w:p w:rsidR="00622053" w:rsidRDefault="00622053" w:rsidP="0062205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tl/>
        </w:rPr>
        <w:tab/>
      </w:r>
      <w:r>
        <w:rPr>
          <w:rtl/>
        </w:rPr>
        <w:tab/>
        <w:t>المشاركة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الحياة</w:t>
      </w:r>
      <w:r w:rsidR="00996F8F">
        <w:rPr>
          <w:rtl/>
        </w:rPr>
        <w:t xml:space="preserve"> </w:t>
      </w:r>
      <w:r>
        <w:rPr>
          <w:rtl/>
        </w:rPr>
        <w:t>السياسية</w:t>
      </w:r>
      <w:r w:rsidR="00996F8F">
        <w:rPr>
          <w:rtl/>
        </w:rPr>
        <w:t xml:space="preserve"> </w:t>
      </w:r>
      <w:r>
        <w:rPr>
          <w:rtl/>
        </w:rPr>
        <w:t>والاجتماعية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>28</w:t>
      </w:r>
      <w:r w:rsidR="00996F8F"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tl/>
        </w:rPr>
        <w:tab/>
        <w:t>ترحب</w:t>
      </w:r>
      <w:r w:rsidR="00996F8F">
        <w:rPr>
          <w:rtl/>
        </w:rPr>
        <w:t xml:space="preserve"> </w:t>
      </w:r>
      <w:r>
        <w:rPr>
          <w:rtl/>
        </w:rPr>
        <w:t>اللجنة</w:t>
      </w:r>
      <w:r w:rsidR="00996F8F">
        <w:rPr>
          <w:rtl/>
        </w:rPr>
        <w:t xml:space="preserve"> </w:t>
      </w:r>
      <w:r>
        <w:rPr>
          <w:rtl/>
        </w:rPr>
        <w:t>بالنتائج</w:t>
      </w:r>
      <w:r w:rsidR="00996F8F">
        <w:rPr>
          <w:rtl/>
        </w:rPr>
        <w:t xml:space="preserve"> </w:t>
      </w:r>
      <w:r>
        <w:rPr>
          <w:rtl/>
        </w:rPr>
        <w:t>التي</w:t>
      </w:r>
      <w:r w:rsidR="00996F8F">
        <w:rPr>
          <w:rtl/>
        </w:rPr>
        <w:t xml:space="preserve"> </w:t>
      </w:r>
      <w:r>
        <w:rPr>
          <w:rtl/>
        </w:rPr>
        <w:t>تحققت</w:t>
      </w:r>
      <w:r w:rsidR="00996F8F">
        <w:rPr>
          <w:rtl/>
        </w:rPr>
        <w:t xml:space="preserve"> </w:t>
      </w:r>
      <w:r>
        <w:rPr>
          <w:rtl/>
        </w:rPr>
        <w:t>على</w:t>
      </w:r>
      <w:r w:rsidR="00996F8F">
        <w:rPr>
          <w:rtl/>
        </w:rPr>
        <w:t xml:space="preserve"> </w:t>
      </w:r>
      <w:r>
        <w:rPr>
          <w:rtl/>
        </w:rPr>
        <w:t>صعيد</w:t>
      </w:r>
      <w:r w:rsidR="00996F8F">
        <w:rPr>
          <w:rtl/>
        </w:rPr>
        <w:t xml:space="preserve"> </w:t>
      </w:r>
      <w:r>
        <w:rPr>
          <w:rtl/>
        </w:rPr>
        <w:t>مشاركة</w:t>
      </w:r>
      <w:r w:rsidR="00996F8F">
        <w:rPr>
          <w:rtl/>
        </w:rPr>
        <w:t xml:space="preserve"> </w:t>
      </w:r>
      <w:r>
        <w:rPr>
          <w:rtl/>
        </w:rPr>
        <w:t>المرأة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الهيئات</w:t>
      </w:r>
      <w:r w:rsidR="00996F8F">
        <w:rPr>
          <w:rtl/>
        </w:rPr>
        <w:t xml:space="preserve"> </w:t>
      </w:r>
      <w:r>
        <w:rPr>
          <w:rtl/>
        </w:rPr>
        <w:t>التشريعية</w:t>
      </w:r>
      <w:r w:rsidR="00996F8F">
        <w:rPr>
          <w:rtl/>
        </w:rPr>
        <w:t xml:space="preserve"> </w:t>
      </w:r>
      <w:r>
        <w:rPr>
          <w:rtl/>
        </w:rPr>
        <w:t>على</w:t>
      </w:r>
      <w:r w:rsidR="00996F8F">
        <w:rPr>
          <w:rtl/>
        </w:rPr>
        <w:t xml:space="preserve"> </w:t>
      </w:r>
      <w:r>
        <w:rPr>
          <w:rtl/>
        </w:rPr>
        <w:t>جميع</w:t>
      </w:r>
      <w:r w:rsidR="00996F8F">
        <w:rPr>
          <w:rtl/>
        </w:rPr>
        <w:t xml:space="preserve"> </w:t>
      </w:r>
      <w:r>
        <w:rPr>
          <w:rtl/>
        </w:rPr>
        <w:t>مستويات</w:t>
      </w:r>
      <w:r w:rsidR="00996F8F">
        <w:rPr>
          <w:rtl/>
        </w:rPr>
        <w:t xml:space="preserve"> </w:t>
      </w:r>
      <w:r>
        <w:rPr>
          <w:rtl/>
        </w:rPr>
        <w:t>الدولة.</w:t>
      </w:r>
      <w:r w:rsidR="00996F8F">
        <w:rPr>
          <w:rtl/>
        </w:rPr>
        <w:t xml:space="preserve"> </w:t>
      </w:r>
      <w:r>
        <w:rPr>
          <w:rtl/>
        </w:rPr>
        <w:t>غير</w:t>
      </w:r>
      <w:r w:rsidR="00996F8F">
        <w:rPr>
          <w:rtl/>
        </w:rPr>
        <w:t xml:space="preserve"> </w:t>
      </w:r>
      <w:r>
        <w:rPr>
          <w:rtl/>
        </w:rPr>
        <w:t>أنها</w:t>
      </w:r>
      <w:r w:rsidR="00996F8F">
        <w:rPr>
          <w:rtl/>
        </w:rPr>
        <w:t xml:space="preserve"> </w:t>
      </w:r>
      <w:r>
        <w:rPr>
          <w:rtl/>
        </w:rPr>
        <w:t>تظل</w:t>
      </w:r>
      <w:r w:rsidR="00996F8F">
        <w:rPr>
          <w:rtl/>
        </w:rPr>
        <w:t xml:space="preserve"> </w:t>
      </w:r>
      <w:r>
        <w:rPr>
          <w:rtl/>
        </w:rPr>
        <w:t>قلقة</w:t>
      </w:r>
      <w:r w:rsidR="00996F8F">
        <w:rPr>
          <w:rtl/>
        </w:rPr>
        <w:t xml:space="preserve"> </w:t>
      </w:r>
      <w:r>
        <w:rPr>
          <w:rtl/>
        </w:rPr>
        <w:t>إزاء</w:t>
      </w:r>
      <w:r w:rsidR="00996F8F">
        <w:rPr>
          <w:rtl/>
        </w:rPr>
        <w:t xml:space="preserve"> </w:t>
      </w:r>
      <w:r>
        <w:rPr>
          <w:rtl/>
        </w:rPr>
        <w:t>عدم</w:t>
      </w:r>
      <w:r w:rsidR="00996F8F">
        <w:rPr>
          <w:rtl/>
        </w:rPr>
        <w:t xml:space="preserve"> </w:t>
      </w:r>
      <w:r>
        <w:rPr>
          <w:rtl/>
        </w:rPr>
        <w:t>تكافؤ</w:t>
      </w:r>
      <w:r w:rsidR="00996F8F">
        <w:rPr>
          <w:rtl/>
        </w:rPr>
        <w:t xml:space="preserve"> </w:t>
      </w:r>
      <w:r>
        <w:rPr>
          <w:rtl/>
        </w:rPr>
        <w:t>التمثيل</w:t>
      </w:r>
      <w:r w:rsidR="00996F8F">
        <w:rPr>
          <w:rtl/>
        </w:rPr>
        <w:t xml:space="preserve"> </w:t>
      </w:r>
      <w:r>
        <w:rPr>
          <w:rtl/>
        </w:rPr>
        <w:t>بين</w:t>
      </w:r>
      <w:r w:rsidR="00996F8F">
        <w:rPr>
          <w:rtl/>
        </w:rPr>
        <w:t xml:space="preserve"> </w:t>
      </w:r>
      <w:r>
        <w:rPr>
          <w:rtl/>
        </w:rPr>
        <w:t>الرجال</w:t>
      </w:r>
      <w:r w:rsidR="00996F8F">
        <w:rPr>
          <w:rtl/>
        </w:rPr>
        <w:t xml:space="preserve"> </w:t>
      </w:r>
      <w:r>
        <w:rPr>
          <w:rtl/>
        </w:rPr>
        <w:t>والنساء،</w:t>
      </w:r>
      <w:r w:rsidR="00996F8F">
        <w:rPr>
          <w:rtl/>
        </w:rPr>
        <w:t xml:space="preserve"> </w:t>
      </w:r>
      <w:r>
        <w:rPr>
          <w:rtl/>
        </w:rPr>
        <w:t>لا</w:t>
      </w:r>
      <w:r w:rsidR="00996F8F">
        <w:rPr>
          <w:rtl/>
        </w:rPr>
        <w:t xml:space="preserve"> </w:t>
      </w:r>
      <w:r>
        <w:rPr>
          <w:rtl/>
        </w:rPr>
        <w:t>سيما</w:t>
      </w:r>
      <w:r w:rsidR="00996F8F">
        <w:rPr>
          <w:rtl/>
        </w:rPr>
        <w:t xml:space="preserve"> </w:t>
      </w:r>
      <w:r>
        <w:rPr>
          <w:rtl/>
        </w:rPr>
        <w:t>تمثيل</w:t>
      </w:r>
      <w:r w:rsidR="00996F8F">
        <w:rPr>
          <w:rtl/>
        </w:rPr>
        <w:t xml:space="preserve"> </w:t>
      </w:r>
      <w:r>
        <w:rPr>
          <w:rtl/>
        </w:rPr>
        <w:t>نساء</w:t>
      </w:r>
      <w:r w:rsidR="00996F8F">
        <w:rPr>
          <w:rtl/>
        </w:rPr>
        <w:t xml:space="preserve"> </w:t>
      </w:r>
      <w:r>
        <w:rPr>
          <w:rtl/>
        </w:rPr>
        <w:t>الأقليات</w:t>
      </w:r>
      <w:r w:rsidR="00996F8F">
        <w:rPr>
          <w:rtl/>
        </w:rPr>
        <w:t xml:space="preserve"> </w:t>
      </w:r>
      <w:r>
        <w:rPr>
          <w:rtl/>
        </w:rPr>
        <w:t>الإثنية</w:t>
      </w:r>
      <w:r w:rsidR="00996F8F">
        <w:rPr>
          <w:rtl/>
        </w:rPr>
        <w:t xml:space="preserve"> </w:t>
      </w:r>
      <w:r>
        <w:rPr>
          <w:rtl/>
        </w:rPr>
        <w:t>والدينية،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المناصب</w:t>
      </w:r>
      <w:r w:rsidR="00996F8F">
        <w:rPr>
          <w:rtl/>
        </w:rPr>
        <w:t xml:space="preserve"> </w:t>
      </w:r>
      <w:r>
        <w:rPr>
          <w:rtl/>
        </w:rPr>
        <w:t>القائمة</w:t>
      </w:r>
      <w:r w:rsidR="00996F8F">
        <w:rPr>
          <w:rtl/>
        </w:rPr>
        <w:t xml:space="preserve"> </w:t>
      </w:r>
      <w:r>
        <w:rPr>
          <w:rtl/>
        </w:rPr>
        <w:t>على</w:t>
      </w:r>
      <w:r w:rsidR="00996F8F">
        <w:rPr>
          <w:rtl/>
        </w:rPr>
        <w:t xml:space="preserve"> </w:t>
      </w:r>
      <w:r>
        <w:rPr>
          <w:rtl/>
        </w:rPr>
        <w:t>التعيين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الحكومة</w:t>
      </w:r>
      <w:r w:rsidR="00996F8F">
        <w:rPr>
          <w:rtl/>
        </w:rPr>
        <w:t xml:space="preserve"> </w:t>
      </w:r>
      <w:r>
        <w:rPr>
          <w:rtl/>
        </w:rPr>
        <w:t>ال</w:t>
      </w:r>
      <w:r>
        <w:rPr>
          <w:rFonts w:hint="cs"/>
          <w:rtl/>
        </w:rPr>
        <w:t>اتحادية</w:t>
      </w:r>
      <w:r w:rsidR="00996F8F">
        <w:rPr>
          <w:rtl/>
        </w:rPr>
        <w:t xml:space="preserve"> </w:t>
      </w:r>
      <w:r>
        <w:rPr>
          <w:rtl/>
        </w:rPr>
        <w:t>وحكومات</w:t>
      </w:r>
      <w:r w:rsidR="00996F8F">
        <w:rPr>
          <w:rtl/>
        </w:rPr>
        <w:t xml:space="preserve"> </w:t>
      </w:r>
      <w:r>
        <w:rPr>
          <w:rtl/>
        </w:rPr>
        <w:t>الكيانات</w:t>
      </w:r>
      <w:r w:rsidR="00996F8F">
        <w:rPr>
          <w:rtl/>
        </w:rPr>
        <w:t xml:space="preserve"> </w:t>
      </w:r>
      <w:r>
        <w:rPr>
          <w:rtl/>
        </w:rPr>
        <w:t>الاتحادية.</w:t>
      </w:r>
      <w:r w:rsidR="00996F8F">
        <w:rPr>
          <w:rtl/>
        </w:rPr>
        <w:t xml:space="preserve"> </w:t>
      </w:r>
      <w:r>
        <w:rPr>
          <w:rtl/>
        </w:rPr>
        <w:t>ويساور</w:t>
      </w:r>
      <w:r w:rsidR="00996F8F">
        <w:rPr>
          <w:rtl/>
        </w:rPr>
        <w:t xml:space="preserve"> </w:t>
      </w:r>
      <w:r>
        <w:rPr>
          <w:rtl/>
        </w:rPr>
        <w:t>اللجنة</w:t>
      </w:r>
      <w:r w:rsidR="00996F8F">
        <w:rPr>
          <w:rtl/>
        </w:rPr>
        <w:t xml:space="preserve"> </w:t>
      </w:r>
      <w:r>
        <w:rPr>
          <w:rtl/>
        </w:rPr>
        <w:t>القلق</w:t>
      </w:r>
      <w:r w:rsidR="00996F8F">
        <w:rPr>
          <w:rtl/>
        </w:rPr>
        <w:t xml:space="preserve"> </w:t>
      </w:r>
      <w:r>
        <w:rPr>
          <w:rtl/>
        </w:rPr>
        <w:t>أيضاً</w:t>
      </w:r>
      <w:r w:rsidR="00996F8F">
        <w:rPr>
          <w:rtl/>
        </w:rPr>
        <w:t xml:space="preserve"> </w:t>
      </w:r>
      <w:r>
        <w:rPr>
          <w:rtl/>
        </w:rPr>
        <w:t>إزاء</w:t>
      </w:r>
      <w:r w:rsidR="00996F8F">
        <w:rPr>
          <w:rtl/>
        </w:rPr>
        <w:t xml:space="preserve"> </w:t>
      </w:r>
      <w:r>
        <w:rPr>
          <w:rtl/>
        </w:rPr>
        <w:t>استمرار</w:t>
      </w:r>
      <w:r w:rsidR="00996F8F">
        <w:rPr>
          <w:rtl/>
        </w:rPr>
        <w:t xml:space="preserve"> </w:t>
      </w:r>
      <w:r>
        <w:rPr>
          <w:rtl/>
        </w:rPr>
        <w:t>تدني</w:t>
      </w:r>
      <w:r w:rsidR="00996F8F">
        <w:rPr>
          <w:rtl/>
        </w:rPr>
        <w:t xml:space="preserve"> </w:t>
      </w:r>
      <w:r>
        <w:rPr>
          <w:rtl/>
        </w:rPr>
        <w:t>تمثيل</w:t>
      </w:r>
      <w:r w:rsidR="00996F8F">
        <w:rPr>
          <w:rtl/>
        </w:rPr>
        <w:t xml:space="preserve"> </w:t>
      </w:r>
      <w:r>
        <w:rPr>
          <w:rtl/>
        </w:rPr>
        <w:t>المرأة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السلك</w:t>
      </w:r>
      <w:r w:rsidR="00996F8F">
        <w:rPr>
          <w:rtl/>
        </w:rPr>
        <w:t xml:space="preserve"> </w:t>
      </w:r>
      <w:r>
        <w:rPr>
          <w:rtl/>
        </w:rPr>
        <w:t>الدبلوماسي</w:t>
      </w:r>
      <w:r w:rsidR="00996F8F">
        <w:rPr>
          <w:rtl/>
        </w:rPr>
        <w:t xml:space="preserve"> </w:t>
      </w:r>
      <w:r>
        <w:rPr>
          <w:rtl/>
        </w:rPr>
        <w:t>وفي</w:t>
      </w:r>
      <w:r w:rsidR="00996F8F">
        <w:rPr>
          <w:rtl/>
        </w:rPr>
        <w:t xml:space="preserve"> </w:t>
      </w:r>
      <w:r>
        <w:rPr>
          <w:rtl/>
        </w:rPr>
        <w:t>المنظمات</w:t>
      </w:r>
      <w:r w:rsidR="00996F8F">
        <w:rPr>
          <w:rtl/>
        </w:rPr>
        <w:t xml:space="preserve"> </w:t>
      </w:r>
      <w:r>
        <w:rPr>
          <w:rtl/>
        </w:rPr>
        <w:t>الدولية.</w:t>
      </w:r>
      <w:r w:rsidR="00996F8F">
        <w:rPr>
          <w:rtl/>
        </w:rPr>
        <w:t xml:space="preserve"> </w:t>
      </w:r>
      <w:r>
        <w:rPr>
          <w:rtl/>
        </w:rPr>
        <w:t>ويساورها</w:t>
      </w:r>
      <w:r w:rsidR="00996F8F">
        <w:rPr>
          <w:rtl/>
        </w:rPr>
        <w:t xml:space="preserve"> </w:t>
      </w:r>
      <w:r>
        <w:rPr>
          <w:rtl/>
        </w:rPr>
        <w:t>القلق</w:t>
      </w:r>
      <w:r w:rsidR="00996F8F">
        <w:rPr>
          <w:rtl/>
        </w:rPr>
        <w:t xml:space="preserve"> </w:t>
      </w:r>
      <w:r>
        <w:rPr>
          <w:rtl/>
        </w:rPr>
        <w:t>كذلك</w:t>
      </w:r>
      <w:r w:rsidR="00996F8F">
        <w:rPr>
          <w:rtl/>
        </w:rPr>
        <w:t xml:space="preserve"> </w:t>
      </w:r>
      <w:r>
        <w:rPr>
          <w:rtl/>
        </w:rPr>
        <w:t>أن</w:t>
      </w:r>
      <w:r w:rsidR="00996F8F">
        <w:rPr>
          <w:rtl/>
        </w:rPr>
        <w:t xml:space="preserve"> </w:t>
      </w:r>
      <w:r>
        <w:rPr>
          <w:rtl/>
        </w:rPr>
        <w:t>التدابير</w:t>
      </w:r>
      <w:r w:rsidR="00996F8F">
        <w:rPr>
          <w:rtl/>
        </w:rPr>
        <w:t xml:space="preserve"> </w:t>
      </w:r>
      <w:r>
        <w:rPr>
          <w:rtl/>
        </w:rPr>
        <w:t>المتوخاة</w:t>
      </w:r>
      <w:r w:rsidR="00996F8F">
        <w:rPr>
          <w:rtl/>
        </w:rPr>
        <w:t xml:space="preserve"> </w:t>
      </w:r>
      <w:r>
        <w:rPr>
          <w:rtl/>
        </w:rPr>
        <w:t>للقطاع</w:t>
      </w:r>
      <w:r w:rsidR="00996F8F">
        <w:rPr>
          <w:rtl/>
        </w:rPr>
        <w:t xml:space="preserve"> </w:t>
      </w:r>
      <w:r>
        <w:rPr>
          <w:rtl/>
        </w:rPr>
        <w:t>الخاص</w:t>
      </w:r>
      <w:r w:rsidR="00996F8F">
        <w:rPr>
          <w:rtl/>
        </w:rPr>
        <w:t xml:space="preserve"> </w:t>
      </w:r>
      <w:r>
        <w:rPr>
          <w:rtl/>
        </w:rPr>
        <w:t>محدودة</w:t>
      </w:r>
      <w:r w:rsidR="00996F8F">
        <w:rPr>
          <w:rtl/>
        </w:rPr>
        <w:t xml:space="preserve"> </w:t>
      </w:r>
      <w:r>
        <w:rPr>
          <w:rtl/>
        </w:rPr>
        <w:t>وليس</w:t>
      </w:r>
      <w:r w:rsidR="00996F8F">
        <w:rPr>
          <w:rtl/>
        </w:rPr>
        <w:t xml:space="preserve"> </w:t>
      </w:r>
      <w:r>
        <w:rPr>
          <w:rtl/>
        </w:rPr>
        <w:t>من</w:t>
      </w:r>
      <w:r w:rsidR="00996F8F">
        <w:rPr>
          <w:rtl/>
        </w:rPr>
        <w:t xml:space="preserve"> </w:t>
      </w:r>
      <w:r>
        <w:rPr>
          <w:rtl/>
        </w:rPr>
        <w:t>المقرر</w:t>
      </w:r>
      <w:r w:rsidR="00996F8F">
        <w:rPr>
          <w:rtl/>
        </w:rPr>
        <w:t xml:space="preserve"> </w:t>
      </w:r>
      <w:r>
        <w:rPr>
          <w:rtl/>
        </w:rPr>
        <w:t>تقييمها</w:t>
      </w:r>
      <w:r w:rsidR="00996F8F">
        <w:rPr>
          <w:rtl/>
        </w:rPr>
        <w:t xml:space="preserve"> </w:t>
      </w:r>
      <w:r>
        <w:rPr>
          <w:rtl/>
        </w:rPr>
        <w:t>إلا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عام</w:t>
      </w:r>
      <w:r w:rsidR="00996F8F">
        <w:rPr>
          <w:rtl/>
        </w:rPr>
        <w:t xml:space="preserve"> </w:t>
      </w:r>
      <w:r>
        <w:rPr>
          <w:rtl/>
        </w:rPr>
        <w:t>2023،</w:t>
      </w:r>
      <w:r w:rsidR="00996F8F">
        <w:rPr>
          <w:rtl/>
        </w:rPr>
        <w:t xml:space="preserve"> </w:t>
      </w:r>
      <w:r>
        <w:rPr>
          <w:rtl/>
        </w:rPr>
        <w:t>مما</w:t>
      </w:r>
      <w:r w:rsidR="00996F8F">
        <w:rPr>
          <w:rtl/>
        </w:rPr>
        <w:t xml:space="preserve"> </w:t>
      </w:r>
      <w:r>
        <w:rPr>
          <w:rtl/>
        </w:rPr>
        <w:t>يحول</w:t>
      </w:r>
      <w:r w:rsidR="00996F8F">
        <w:rPr>
          <w:rtl/>
        </w:rPr>
        <w:t xml:space="preserve"> </w:t>
      </w:r>
      <w:r>
        <w:rPr>
          <w:rtl/>
        </w:rPr>
        <w:t>دون</w:t>
      </w:r>
      <w:r w:rsidR="00996F8F">
        <w:rPr>
          <w:rtl/>
        </w:rPr>
        <w:t xml:space="preserve"> </w:t>
      </w:r>
      <w:r>
        <w:rPr>
          <w:rtl/>
        </w:rPr>
        <w:t>اتخاذ</w:t>
      </w:r>
      <w:r w:rsidR="00996F8F">
        <w:rPr>
          <w:rtl/>
        </w:rPr>
        <w:t xml:space="preserve"> </w:t>
      </w:r>
      <w:r>
        <w:rPr>
          <w:rtl/>
        </w:rPr>
        <w:t>ت</w:t>
      </w:r>
      <w:r>
        <w:rPr>
          <w:rFonts w:hint="cs"/>
          <w:rtl/>
        </w:rPr>
        <w:t>دابير</w:t>
      </w:r>
      <w:r w:rsidR="00996F8F">
        <w:rPr>
          <w:rtl/>
        </w:rPr>
        <w:t xml:space="preserve"> </w:t>
      </w:r>
      <w:r>
        <w:rPr>
          <w:rtl/>
        </w:rPr>
        <w:t>تصحيحية</w:t>
      </w:r>
      <w:r w:rsidR="00996F8F">
        <w:rPr>
          <w:rtl/>
        </w:rPr>
        <w:t xml:space="preserve"> </w:t>
      </w:r>
      <w:r>
        <w:rPr>
          <w:rtl/>
        </w:rPr>
        <w:t>إذا</w:t>
      </w:r>
      <w:r w:rsidR="00996F8F">
        <w:rPr>
          <w:rtl/>
        </w:rPr>
        <w:t xml:space="preserve"> </w:t>
      </w:r>
      <w:r>
        <w:rPr>
          <w:rtl/>
        </w:rPr>
        <w:t>استدعى</w:t>
      </w:r>
      <w:r w:rsidR="00996F8F">
        <w:rPr>
          <w:rtl/>
        </w:rPr>
        <w:t xml:space="preserve"> </w:t>
      </w:r>
      <w:r>
        <w:rPr>
          <w:rtl/>
        </w:rPr>
        <w:t>الأمر.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>29</w:t>
      </w:r>
      <w:r w:rsidR="00996F8F"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tl/>
        </w:rPr>
        <w:tab/>
      </w:r>
      <w:r w:rsidRPr="00685698">
        <w:rPr>
          <w:b/>
          <w:bCs/>
          <w:rtl/>
        </w:rPr>
        <w:t>تهيب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اللجنة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بالدولة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الطرف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أن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تتخذ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تدابير،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من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قبيل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فرض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حصص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مقررة،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لضمان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التمثيل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المتكافئ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للرجال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والنساء،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لا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سيما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تمثيل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نساء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الأقليات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والجماعات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الإثنية،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في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المناصب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القائمة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على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التعيين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في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الحكومة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الاتحادية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وحكومات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الكيانات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الاتحادية،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وفي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السلك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الدبلوماسي</w:t>
      </w:r>
      <w:r w:rsidR="00996F8F">
        <w:rPr>
          <w:b/>
          <w:bCs/>
          <w:rtl/>
        </w:rPr>
        <w:t xml:space="preserve"> </w:t>
      </w:r>
      <w:r w:rsidRPr="00685698">
        <w:rPr>
          <w:rFonts w:hint="cs"/>
          <w:b/>
          <w:bCs/>
          <w:rtl/>
        </w:rPr>
        <w:t>والمنظمات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الدولية.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وتوصي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اللجنة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أن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تعزز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الدولة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الطرف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الآليات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التي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أنشأتها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للقطاع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الخاص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من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أجل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التصدي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بشكل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أفضل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لنقص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تمثيل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المرأة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في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المؤسسات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بجميع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أشكالها.</w:t>
      </w:r>
    </w:p>
    <w:p w:rsidR="00622053" w:rsidRPr="009F01F0" w:rsidRDefault="00622053" w:rsidP="0062205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2"/>
          <w:rtl/>
        </w:rPr>
      </w:pPr>
    </w:p>
    <w:p w:rsidR="00622053" w:rsidRDefault="00622053" w:rsidP="0062205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tl/>
        </w:rPr>
        <w:tab/>
      </w:r>
      <w:r>
        <w:rPr>
          <w:rtl/>
        </w:rPr>
        <w:tab/>
        <w:t>التعليم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>30</w:t>
      </w:r>
      <w:r w:rsidR="00996F8F"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tl/>
        </w:rPr>
        <w:tab/>
        <w:t>ترحب</w:t>
      </w:r>
      <w:r w:rsidR="00996F8F">
        <w:rPr>
          <w:rtl/>
        </w:rPr>
        <w:t xml:space="preserve"> </w:t>
      </w:r>
      <w:r>
        <w:rPr>
          <w:rtl/>
        </w:rPr>
        <w:t>اللجنة</w:t>
      </w:r>
      <w:r w:rsidR="00996F8F">
        <w:rPr>
          <w:rtl/>
        </w:rPr>
        <w:t xml:space="preserve"> </w:t>
      </w:r>
      <w:r>
        <w:rPr>
          <w:rtl/>
        </w:rPr>
        <w:t>بارتفاع</w:t>
      </w:r>
      <w:r w:rsidR="00996F8F">
        <w:rPr>
          <w:rtl/>
        </w:rPr>
        <w:t xml:space="preserve"> </w:t>
      </w:r>
      <w:r>
        <w:rPr>
          <w:rtl/>
        </w:rPr>
        <w:t>مستوى</w:t>
      </w:r>
      <w:r w:rsidR="00996F8F">
        <w:rPr>
          <w:rtl/>
        </w:rPr>
        <w:t xml:space="preserve"> </w:t>
      </w:r>
      <w:r>
        <w:rPr>
          <w:rtl/>
        </w:rPr>
        <w:t>الإنجازات</w:t>
      </w:r>
      <w:r w:rsidR="00996F8F">
        <w:rPr>
          <w:rtl/>
        </w:rPr>
        <w:t xml:space="preserve"> </w:t>
      </w:r>
      <w:r>
        <w:rPr>
          <w:rtl/>
        </w:rPr>
        <w:t>التعليمية</w:t>
      </w:r>
      <w:r w:rsidR="00996F8F">
        <w:rPr>
          <w:rtl/>
        </w:rPr>
        <w:t xml:space="preserve"> </w:t>
      </w:r>
      <w:r>
        <w:rPr>
          <w:rtl/>
        </w:rPr>
        <w:t>الخاصة</w:t>
      </w:r>
      <w:r w:rsidR="00996F8F">
        <w:rPr>
          <w:rtl/>
        </w:rPr>
        <w:t xml:space="preserve"> </w:t>
      </w:r>
      <w:r>
        <w:rPr>
          <w:rtl/>
        </w:rPr>
        <w:t>بالمرأة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الدولة</w:t>
      </w:r>
      <w:r w:rsidR="00996F8F">
        <w:rPr>
          <w:rtl/>
        </w:rPr>
        <w:t xml:space="preserve"> </w:t>
      </w:r>
      <w:r>
        <w:rPr>
          <w:rtl/>
        </w:rPr>
        <w:t>الطرف.</w:t>
      </w:r>
      <w:r w:rsidR="00996F8F">
        <w:rPr>
          <w:rtl/>
        </w:rPr>
        <w:t xml:space="preserve"> </w:t>
      </w:r>
      <w:r>
        <w:rPr>
          <w:rtl/>
        </w:rPr>
        <w:t>غير</w:t>
      </w:r>
      <w:r w:rsidR="00996F8F">
        <w:rPr>
          <w:rtl/>
        </w:rPr>
        <w:t xml:space="preserve"> </w:t>
      </w:r>
      <w:r>
        <w:rPr>
          <w:rtl/>
        </w:rPr>
        <w:t>أنها</w:t>
      </w:r>
      <w:r w:rsidR="00996F8F">
        <w:rPr>
          <w:rtl/>
        </w:rPr>
        <w:t xml:space="preserve"> </w:t>
      </w:r>
      <w:r>
        <w:rPr>
          <w:rtl/>
        </w:rPr>
        <w:t>لا</w:t>
      </w:r>
      <w:r w:rsidR="00996F8F">
        <w:rPr>
          <w:rtl/>
        </w:rPr>
        <w:t xml:space="preserve"> </w:t>
      </w:r>
      <w:r>
        <w:rPr>
          <w:rtl/>
        </w:rPr>
        <w:t>تزال</w:t>
      </w:r>
      <w:r w:rsidR="00996F8F">
        <w:rPr>
          <w:rtl/>
        </w:rPr>
        <w:t xml:space="preserve"> </w:t>
      </w:r>
      <w:r>
        <w:rPr>
          <w:rtl/>
        </w:rPr>
        <w:t>قلقة</w:t>
      </w:r>
      <w:r w:rsidR="00996F8F">
        <w:rPr>
          <w:rtl/>
        </w:rPr>
        <w:t xml:space="preserve"> </w:t>
      </w:r>
      <w:r>
        <w:rPr>
          <w:rtl/>
        </w:rPr>
        <w:t>إزاء</w:t>
      </w:r>
      <w:r w:rsidR="00996F8F">
        <w:rPr>
          <w:rtl/>
        </w:rPr>
        <w:t xml:space="preserve"> </w:t>
      </w:r>
      <w:r>
        <w:rPr>
          <w:rtl/>
        </w:rPr>
        <w:t>ما</w:t>
      </w:r>
      <w:r w:rsidR="00996F8F">
        <w:rPr>
          <w:rtl/>
        </w:rPr>
        <w:t xml:space="preserve"> </w:t>
      </w:r>
      <w:r>
        <w:rPr>
          <w:rtl/>
        </w:rPr>
        <w:t>يلي: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ab/>
        <w:t>(‌أ)</w:t>
      </w:r>
      <w:r>
        <w:rPr>
          <w:rtl/>
        </w:rPr>
        <w:tab/>
        <w:t>استمرار</w:t>
      </w:r>
      <w:r w:rsidR="00996F8F">
        <w:rPr>
          <w:rtl/>
        </w:rPr>
        <w:t xml:space="preserve"> </w:t>
      </w:r>
      <w:r>
        <w:rPr>
          <w:rtl/>
        </w:rPr>
        <w:t>النساء</w:t>
      </w:r>
      <w:r w:rsidR="00996F8F">
        <w:rPr>
          <w:rtl/>
        </w:rPr>
        <w:t xml:space="preserve"> </w:t>
      </w:r>
      <w:r>
        <w:rPr>
          <w:rtl/>
        </w:rPr>
        <w:t>والفتيات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اختيار</w:t>
      </w:r>
      <w:r w:rsidR="00996F8F">
        <w:rPr>
          <w:rtl/>
        </w:rPr>
        <w:t xml:space="preserve"> </w:t>
      </w:r>
      <w:r>
        <w:rPr>
          <w:rtl/>
        </w:rPr>
        <w:t>مجالات</w:t>
      </w:r>
      <w:r w:rsidR="00996F8F">
        <w:rPr>
          <w:rtl/>
        </w:rPr>
        <w:t xml:space="preserve"> </w:t>
      </w:r>
      <w:r>
        <w:rPr>
          <w:rtl/>
        </w:rPr>
        <w:t>التعليم</w:t>
      </w:r>
      <w:r w:rsidR="00996F8F">
        <w:rPr>
          <w:rtl/>
        </w:rPr>
        <w:t xml:space="preserve"> </w:t>
      </w:r>
      <w:r>
        <w:rPr>
          <w:rtl/>
        </w:rPr>
        <w:t>التي</w:t>
      </w:r>
      <w:r w:rsidR="00996F8F">
        <w:rPr>
          <w:rtl/>
        </w:rPr>
        <w:t xml:space="preserve"> </w:t>
      </w:r>
      <w:r>
        <w:rPr>
          <w:rtl/>
        </w:rPr>
        <w:t>يهيمن</w:t>
      </w:r>
      <w:r w:rsidR="00996F8F">
        <w:rPr>
          <w:rtl/>
        </w:rPr>
        <w:t xml:space="preserve"> </w:t>
      </w:r>
      <w:r>
        <w:rPr>
          <w:rtl/>
        </w:rPr>
        <w:t>عليها</w:t>
      </w:r>
      <w:r w:rsidR="00996F8F">
        <w:rPr>
          <w:rtl/>
        </w:rPr>
        <w:t xml:space="preserve"> </w:t>
      </w:r>
      <w:r>
        <w:rPr>
          <w:rtl/>
        </w:rPr>
        <w:t>الطابع</w:t>
      </w:r>
      <w:r w:rsidR="00996F8F">
        <w:rPr>
          <w:rtl/>
        </w:rPr>
        <w:t xml:space="preserve"> </w:t>
      </w:r>
      <w:r>
        <w:rPr>
          <w:rtl/>
        </w:rPr>
        <w:t>الأنثوي</w:t>
      </w:r>
      <w:r w:rsidR="00996F8F">
        <w:rPr>
          <w:rtl/>
        </w:rPr>
        <w:t xml:space="preserve"> </w:t>
      </w:r>
      <w:r>
        <w:rPr>
          <w:rtl/>
        </w:rPr>
        <w:t>تقليدياً؛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ab/>
        <w:t>(‌ب)</w:t>
      </w:r>
      <w:r>
        <w:rPr>
          <w:rtl/>
        </w:rPr>
        <w:tab/>
        <w:t>استمرار</w:t>
      </w:r>
      <w:r w:rsidR="00996F8F">
        <w:rPr>
          <w:rtl/>
        </w:rPr>
        <w:t xml:space="preserve"> </w:t>
      </w:r>
      <w:r>
        <w:rPr>
          <w:rtl/>
        </w:rPr>
        <w:t>القوالب</w:t>
      </w:r>
      <w:r w:rsidR="00996F8F">
        <w:rPr>
          <w:rtl/>
        </w:rPr>
        <w:t xml:space="preserve"> </w:t>
      </w:r>
      <w:r>
        <w:rPr>
          <w:rtl/>
        </w:rPr>
        <w:t>النمطية</w:t>
      </w:r>
      <w:r w:rsidR="00996F8F">
        <w:rPr>
          <w:rtl/>
        </w:rPr>
        <w:t xml:space="preserve"> </w:t>
      </w:r>
      <w:r>
        <w:rPr>
          <w:rtl/>
        </w:rPr>
        <w:t>الجنسانية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بعض</w:t>
      </w:r>
      <w:r w:rsidR="00996F8F">
        <w:rPr>
          <w:rtl/>
        </w:rPr>
        <w:t xml:space="preserve"> </w:t>
      </w:r>
      <w:r>
        <w:rPr>
          <w:rtl/>
        </w:rPr>
        <w:t>الكتب</w:t>
      </w:r>
      <w:r w:rsidR="00996F8F">
        <w:rPr>
          <w:rtl/>
        </w:rPr>
        <w:t xml:space="preserve"> </w:t>
      </w:r>
      <w:r>
        <w:rPr>
          <w:rtl/>
        </w:rPr>
        <w:t>الدراسية؛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ab/>
        <w:t>(‌ج)</w:t>
      </w:r>
      <w:r>
        <w:rPr>
          <w:rtl/>
        </w:rPr>
        <w:tab/>
        <w:t>انخفاض</w:t>
      </w:r>
      <w:r w:rsidR="00996F8F">
        <w:rPr>
          <w:rtl/>
        </w:rPr>
        <w:t xml:space="preserve"> </w:t>
      </w:r>
      <w:r>
        <w:rPr>
          <w:rtl/>
        </w:rPr>
        <w:t>عدد</w:t>
      </w:r>
      <w:r w:rsidR="00996F8F">
        <w:rPr>
          <w:rtl/>
        </w:rPr>
        <w:t xml:space="preserve"> </w:t>
      </w:r>
      <w:r>
        <w:rPr>
          <w:rtl/>
        </w:rPr>
        <w:t>المدرّسات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مستويات</w:t>
      </w:r>
      <w:r w:rsidR="00996F8F">
        <w:rPr>
          <w:rtl/>
        </w:rPr>
        <w:t xml:space="preserve"> </w:t>
      </w:r>
      <w:r>
        <w:rPr>
          <w:rtl/>
        </w:rPr>
        <w:t>التعليم</w:t>
      </w:r>
      <w:r w:rsidR="00996F8F">
        <w:rPr>
          <w:rtl/>
        </w:rPr>
        <w:t xml:space="preserve"> </w:t>
      </w:r>
      <w:r>
        <w:rPr>
          <w:rtl/>
        </w:rPr>
        <w:t>الأعلى؛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ab/>
        <w:t>(‌د)</w:t>
      </w:r>
      <w:r>
        <w:rPr>
          <w:rtl/>
        </w:rPr>
        <w:tab/>
        <w:t>قلة</w:t>
      </w:r>
      <w:r w:rsidR="00996F8F">
        <w:rPr>
          <w:rtl/>
        </w:rPr>
        <w:t xml:space="preserve"> </w:t>
      </w:r>
      <w:r>
        <w:rPr>
          <w:rtl/>
        </w:rPr>
        <w:t>المعلومات</w:t>
      </w:r>
      <w:r w:rsidR="00996F8F">
        <w:rPr>
          <w:rtl/>
        </w:rPr>
        <w:t xml:space="preserve"> </w:t>
      </w:r>
      <w:r>
        <w:rPr>
          <w:rtl/>
        </w:rPr>
        <w:t>المتوافرة</w:t>
      </w:r>
      <w:r w:rsidR="00996F8F">
        <w:rPr>
          <w:rtl/>
        </w:rPr>
        <w:t xml:space="preserve"> </w:t>
      </w:r>
      <w:r>
        <w:rPr>
          <w:rtl/>
        </w:rPr>
        <w:t>بشأن</w:t>
      </w:r>
      <w:r w:rsidR="00996F8F">
        <w:rPr>
          <w:rtl/>
        </w:rPr>
        <w:t xml:space="preserve"> </w:t>
      </w:r>
      <w:r>
        <w:rPr>
          <w:rtl/>
        </w:rPr>
        <w:t>ما</w:t>
      </w:r>
      <w:r w:rsidR="00996F8F">
        <w:rPr>
          <w:rtl/>
        </w:rPr>
        <w:t xml:space="preserve"> </w:t>
      </w:r>
      <w:r>
        <w:rPr>
          <w:rtl/>
        </w:rPr>
        <w:t>إذا</w:t>
      </w:r>
      <w:r w:rsidR="00996F8F">
        <w:rPr>
          <w:rtl/>
        </w:rPr>
        <w:t xml:space="preserve"> </w:t>
      </w:r>
      <w:r>
        <w:rPr>
          <w:rtl/>
        </w:rPr>
        <w:t>كان</w:t>
      </w:r>
      <w:r w:rsidR="00996F8F">
        <w:rPr>
          <w:rtl/>
        </w:rPr>
        <w:t xml:space="preserve"> </w:t>
      </w:r>
      <w:r>
        <w:rPr>
          <w:rtl/>
        </w:rPr>
        <w:t>ارتفاع</w:t>
      </w:r>
      <w:r w:rsidR="00996F8F">
        <w:rPr>
          <w:rtl/>
        </w:rPr>
        <w:t xml:space="preserve"> </w:t>
      </w:r>
      <w:r>
        <w:rPr>
          <w:rtl/>
        </w:rPr>
        <w:t>معدلات</w:t>
      </w:r>
      <w:r w:rsidR="00996F8F">
        <w:rPr>
          <w:rtl/>
        </w:rPr>
        <w:t xml:space="preserve"> </w:t>
      </w:r>
      <w:r>
        <w:rPr>
          <w:rtl/>
        </w:rPr>
        <w:t>التسرب</w:t>
      </w:r>
      <w:r w:rsidR="00996F8F">
        <w:rPr>
          <w:rtl/>
        </w:rPr>
        <w:t xml:space="preserve"> </w:t>
      </w:r>
      <w:r>
        <w:rPr>
          <w:rtl/>
        </w:rPr>
        <w:t>المدرسي</w:t>
      </w:r>
      <w:r w:rsidR="00996F8F">
        <w:rPr>
          <w:rtl/>
        </w:rPr>
        <w:t xml:space="preserve"> </w:t>
      </w:r>
      <w:r>
        <w:rPr>
          <w:rtl/>
        </w:rPr>
        <w:t>بين</w:t>
      </w:r>
      <w:r w:rsidR="00996F8F">
        <w:rPr>
          <w:rtl/>
        </w:rPr>
        <w:t xml:space="preserve"> </w:t>
      </w:r>
      <w:r>
        <w:rPr>
          <w:rtl/>
        </w:rPr>
        <w:t>أطفال</w:t>
      </w:r>
      <w:r w:rsidR="00996F8F">
        <w:rPr>
          <w:rtl/>
        </w:rPr>
        <w:t xml:space="preserve"> </w:t>
      </w:r>
      <w:r>
        <w:rPr>
          <w:rtl/>
        </w:rPr>
        <w:t>المهاجرين</w:t>
      </w:r>
      <w:r w:rsidR="00996F8F">
        <w:rPr>
          <w:rtl/>
        </w:rPr>
        <w:t xml:space="preserve"> </w:t>
      </w:r>
      <w:r>
        <w:rPr>
          <w:rtl/>
        </w:rPr>
        <w:t>يؤثر</w:t>
      </w:r>
      <w:r w:rsidR="00996F8F">
        <w:rPr>
          <w:rtl/>
        </w:rPr>
        <w:t xml:space="preserve"> </w:t>
      </w:r>
      <w:r>
        <w:rPr>
          <w:rtl/>
        </w:rPr>
        <w:t>بصورة</w:t>
      </w:r>
      <w:r w:rsidR="00996F8F">
        <w:rPr>
          <w:rtl/>
        </w:rPr>
        <w:t xml:space="preserve"> </w:t>
      </w:r>
      <w:r>
        <w:rPr>
          <w:rtl/>
        </w:rPr>
        <w:t>غير</w:t>
      </w:r>
      <w:r w:rsidR="00996F8F">
        <w:rPr>
          <w:rtl/>
        </w:rPr>
        <w:t xml:space="preserve"> </w:t>
      </w:r>
      <w:r>
        <w:rPr>
          <w:rtl/>
        </w:rPr>
        <w:t>متناسبة</w:t>
      </w:r>
      <w:r w:rsidR="00996F8F">
        <w:rPr>
          <w:rtl/>
        </w:rPr>
        <w:t xml:space="preserve"> </w:t>
      </w:r>
      <w:r>
        <w:rPr>
          <w:rtl/>
        </w:rPr>
        <w:t>على</w:t>
      </w:r>
      <w:r w:rsidR="00996F8F">
        <w:rPr>
          <w:rtl/>
        </w:rPr>
        <w:t xml:space="preserve"> </w:t>
      </w:r>
      <w:r>
        <w:rPr>
          <w:rtl/>
        </w:rPr>
        <w:t>الفتيات</w:t>
      </w:r>
      <w:r w:rsidR="00996F8F">
        <w:rPr>
          <w:rtl/>
        </w:rPr>
        <w:t xml:space="preserve"> </w:t>
      </w:r>
      <w:r>
        <w:rPr>
          <w:rtl/>
        </w:rPr>
        <w:t>مقارنةً</w:t>
      </w:r>
      <w:r w:rsidR="00996F8F">
        <w:rPr>
          <w:rtl/>
        </w:rPr>
        <w:t xml:space="preserve"> </w:t>
      </w:r>
      <w:r>
        <w:rPr>
          <w:rtl/>
        </w:rPr>
        <w:t>بالفتيان.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>31</w:t>
      </w:r>
      <w:r w:rsidR="00996F8F"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tl/>
        </w:rPr>
        <w:tab/>
      </w:r>
      <w:r w:rsidRPr="00685698">
        <w:rPr>
          <w:b/>
          <w:bCs/>
          <w:rtl/>
        </w:rPr>
        <w:t>توصي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اللجنة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الدولة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الطرف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أن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تقوم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بما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يلي: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ab/>
        <w:t>(‌أ)</w:t>
      </w:r>
      <w:r>
        <w:rPr>
          <w:rtl/>
        </w:rPr>
        <w:tab/>
      </w:r>
      <w:r w:rsidRPr="00685698">
        <w:rPr>
          <w:b/>
          <w:bCs/>
          <w:rtl/>
        </w:rPr>
        <w:t>تعزيز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جهودها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الرامية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إلى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تنويع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الخيارات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الأكاديمية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والمهنية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للنساء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والرجال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واتخاذ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تدابير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إضافية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لتشجيع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النساء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والرجال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على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اختيار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مجالات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تعليم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وعمل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غير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تقليدية؛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ab/>
        <w:t>(‌ب)</w:t>
      </w:r>
      <w:r>
        <w:rPr>
          <w:rtl/>
        </w:rPr>
        <w:tab/>
      </w:r>
      <w:r w:rsidRPr="00685698">
        <w:rPr>
          <w:b/>
          <w:bCs/>
          <w:rtl/>
        </w:rPr>
        <w:t>ضمان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إزالة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القوالب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النمطية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الجنسانية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كافة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من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الكتب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الدراسية،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واشتمال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المناهج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المدرسية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والبرامج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الأكاديمية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والتدريب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المهني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الموجه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للمدرسين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على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مواضيع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تتناول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حقوق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المرأة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وتشجع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المساواة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بين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الجنسين،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وتقديم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دورات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عن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الدراسات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الجنسانية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للمستويات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العليا؛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ab/>
        <w:t>(‌ج)</w:t>
      </w:r>
      <w:r>
        <w:rPr>
          <w:rtl/>
        </w:rPr>
        <w:tab/>
      </w:r>
      <w:r w:rsidRPr="00685698">
        <w:rPr>
          <w:b/>
          <w:bCs/>
          <w:rtl/>
        </w:rPr>
        <w:t>تشجيع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تقدُّم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النساء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لمناصب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التدريس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في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مستويات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التعليم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العليا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والإسراع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بتعيين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نساء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في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المؤسسات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الأكاديمية؛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ab/>
        <w:t>(د)</w:t>
      </w:r>
      <w:r>
        <w:rPr>
          <w:rtl/>
        </w:rPr>
        <w:tab/>
      </w:r>
      <w:r w:rsidRPr="00685698">
        <w:rPr>
          <w:b/>
          <w:bCs/>
          <w:rtl/>
        </w:rPr>
        <w:t>إجراء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دراسة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عن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نطاق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التسرب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المدرسي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بين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الفتيات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المهاجرات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وأسبابه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الجذرية،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بحيث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تسترشد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بنتائجها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التدخلات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السياساتية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الرامية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إلى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ضمان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إبقائهن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في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المؤسسات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التعليمية.</w:t>
      </w:r>
    </w:p>
    <w:p w:rsidR="00622053" w:rsidRPr="00685698" w:rsidRDefault="00622053" w:rsidP="00622053">
      <w:pPr>
        <w:pStyle w:val="SingleTxt"/>
        <w:spacing w:after="0" w:line="120" w:lineRule="exact"/>
        <w:rPr>
          <w:sz w:val="12"/>
          <w:rtl/>
        </w:rPr>
      </w:pPr>
    </w:p>
    <w:p w:rsidR="00622053" w:rsidRDefault="00622053" w:rsidP="0062205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tl/>
        </w:rPr>
        <w:tab/>
      </w:r>
      <w:r>
        <w:rPr>
          <w:rtl/>
        </w:rPr>
        <w:tab/>
        <w:t>العمل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>32</w:t>
      </w:r>
      <w:r w:rsidR="00996F8F"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tl/>
        </w:rPr>
        <w:tab/>
        <w:t>ترحب</w:t>
      </w:r>
      <w:r w:rsidR="00996F8F">
        <w:rPr>
          <w:rtl/>
        </w:rPr>
        <w:t xml:space="preserve"> </w:t>
      </w:r>
      <w:r>
        <w:rPr>
          <w:rtl/>
        </w:rPr>
        <w:t>اللجنة</w:t>
      </w:r>
      <w:r w:rsidR="00996F8F">
        <w:rPr>
          <w:rtl/>
        </w:rPr>
        <w:t xml:space="preserve"> </w:t>
      </w:r>
      <w:r>
        <w:rPr>
          <w:rtl/>
        </w:rPr>
        <w:t>باعتماد</w:t>
      </w:r>
      <w:r w:rsidR="00996F8F">
        <w:rPr>
          <w:rtl/>
        </w:rPr>
        <w:t xml:space="preserve"> </w:t>
      </w:r>
      <w:r>
        <w:rPr>
          <w:rtl/>
        </w:rPr>
        <w:t>قانون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عام</w:t>
      </w:r>
      <w:r w:rsidR="00996F8F">
        <w:rPr>
          <w:rtl/>
        </w:rPr>
        <w:t xml:space="preserve"> </w:t>
      </w:r>
      <w:r>
        <w:rPr>
          <w:rtl/>
        </w:rPr>
        <w:t>2012</w:t>
      </w:r>
      <w:r w:rsidR="00996F8F">
        <w:rPr>
          <w:rtl/>
        </w:rPr>
        <w:t xml:space="preserve"> </w:t>
      </w:r>
      <w:r>
        <w:rPr>
          <w:rtl/>
        </w:rPr>
        <w:t>يهدف</w:t>
      </w:r>
      <w:r w:rsidR="00996F8F">
        <w:rPr>
          <w:rtl/>
        </w:rPr>
        <w:t xml:space="preserve"> </w:t>
      </w:r>
      <w:r>
        <w:rPr>
          <w:rtl/>
        </w:rPr>
        <w:t>إلى</w:t>
      </w:r>
      <w:r w:rsidR="00996F8F">
        <w:rPr>
          <w:rtl/>
        </w:rPr>
        <w:t xml:space="preserve"> </w:t>
      </w:r>
      <w:r>
        <w:rPr>
          <w:rtl/>
        </w:rPr>
        <w:t>تقليل</w:t>
      </w:r>
      <w:r w:rsidR="00996F8F">
        <w:rPr>
          <w:rtl/>
        </w:rPr>
        <w:t xml:space="preserve"> </w:t>
      </w:r>
      <w:r>
        <w:rPr>
          <w:rtl/>
        </w:rPr>
        <w:t>فجوة</w:t>
      </w:r>
      <w:r w:rsidR="00996F8F">
        <w:rPr>
          <w:rtl/>
        </w:rPr>
        <w:t xml:space="preserve"> </w:t>
      </w:r>
      <w:r>
        <w:rPr>
          <w:rtl/>
        </w:rPr>
        <w:t>الأجور</w:t>
      </w:r>
      <w:r w:rsidR="00996F8F">
        <w:rPr>
          <w:rtl/>
        </w:rPr>
        <w:t xml:space="preserve"> </w:t>
      </w:r>
      <w:r>
        <w:rPr>
          <w:rtl/>
        </w:rPr>
        <w:t>بين</w:t>
      </w:r>
      <w:r w:rsidR="00996F8F">
        <w:rPr>
          <w:rtl/>
        </w:rPr>
        <w:t xml:space="preserve"> </w:t>
      </w:r>
      <w:r>
        <w:rPr>
          <w:rtl/>
        </w:rPr>
        <w:t>الجنسين،</w:t>
      </w:r>
      <w:r w:rsidR="00996F8F">
        <w:rPr>
          <w:rtl/>
        </w:rPr>
        <w:t xml:space="preserve"> </w:t>
      </w:r>
      <w:r>
        <w:rPr>
          <w:rtl/>
        </w:rPr>
        <w:t>واعتماد</w:t>
      </w:r>
      <w:r w:rsidR="00996F8F">
        <w:rPr>
          <w:rtl/>
        </w:rPr>
        <w:t xml:space="preserve"> </w:t>
      </w:r>
      <w:r>
        <w:rPr>
          <w:rtl/>
        </w:rPr>
        <w:t>قانون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عام</w:t>
      </w:r>
      <w:r w:rsidR="00996F8F">
        <w:rPr>
          <w:rtl/>
        </w:rPr>
        <w:t xml:space="preserve"> </w:t>
      </w:r>
      <w:r>
        <w:rPr>
          <w:rtl/>
        </w:rPr>
        <w:t>2011</w:t>
      </w:r>
      <w:r w:rsidR="00996F8F">
        <w:rPr>
          <w:rtl/>
        </w:rPr>
        <w:t xml:space="preserve"> </w:t>
      </w:r>
      <w:r>
        <w:rPr>
          <w:rtl/>
        </w:rPr>
        <w:t>بشأن</w:t>
      </w:r>
      <w:r w:rsidR="00996F8F">
        <w:rPr>
          <w:rtl/>
        </w:rPr>
        <w:t xml:space="preserve"> </w:t>
      </w:r>
      <w:r>
        <w:rPr>
          <w:rtl/>
        </w:rPr>
        <w:t>مشاركة</w:t>
      </w:r>
      <w:r w:rsidR="00996F8F">
        <w:rPr>
          <w:rtl/>
        </w:rPr>
        <w:t xml:space="preserve"> </w:t>
      </w:r>
      <w:r>
        <w:rPr>
          <w:rtl/>
        </w:rPr>
        <w:t>المرأة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مجالس</w:t>
      </w:r>
      <w:r w:rsidR="00996F8F">
        <w:rPr>
          <w:rtl/>
        </w:rPr>
        <w:t xml:space="preserve"> </w:t>
      </w:r>
      <w:r>
        <w:rPr>
          <w:rtl/>
        </w:rPr>
        <w:t>إدارة</w:t>
      </w:r>
      <w:r w:rsidR="00996F8F">
        <w:rPr>
          <w:rtl/>
        </w:rPr>
        <w:t xml:space="preserve"> </w:t>
      </w:r>
      <w:r>
        <w:rPr>
          <w:rtl/>
        </w:rPr>
        <w:t>الشركات</w:t>
      </w:r>
      <w:r w:rsidR="00996F8F">
        <w:rPr>
          <w:rtl/>
        </w:rPr>
        <w:t xml:space="preserve"> </w:t>
      </w:r>
      <w:r>
        <w:rPr>
          <w:rtl/>
        </w:rPr>
        <w:t>المدرجة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البورصة</w:t>
      </w:r>
      <w:r w:rsidR="00996F8F">
        <w:rPr>
          <w:rtl/>
        </w:rPr>
        <w:t xml:space="preserve"> </w:t>
      </w:r>
      <w:r>
        <w:rPr>
          <w:rtl/>
        </w:rPr>
        <w:t>والمؤسسات</w:t>
      </w:r>
      <w:r w:rsidR="00996F8F">
        <w:rPr>
          <w:rtl/>
        </w:rPr>
        <w:t xml:space="preserve"> </w:t>
      </w:r>
      <w:r>
        <w:rPr>
          <w:rtl/>
        </w:rPr>
        <w:t>العامة</w:t>
      </w:r>
      <w:r w:rsidR="00996F8F">
        <w:rPr>
          <w:rtl/>
        </w:rPr>
        <w:t xml:space="preserve"> </w:t>
      </w:r>
      <w:r>
        <w:rPr>
          <w:rtl/>
        </w:rPr>
        <w:t>المستقلة.</w:t>
      </w:r>
      <w:r w:rsidR="00996F8F">
        <w:rPr>
          <w:rtl/>
        </w:rPr>
        <w:t xml:space="preserve"> </w:t>
      </w:r>
      <w:r>
        <w:rPr>
          <w:rtl/>
        </w:rPr>
        <w:t>بيد</w:t>
      </w:r>
      <w:r w:rsidR="00996F8F">
        <w:rPr>
          <w:rtl/>
        </w:rPr>
        <w:t xml:space="preserve"> </w:t>
      </w:r>
      <w:r>
        <w:rPr>
          <w:rtl/>
        </w:rPr>
        <w:t>أنها</w:t>
      </w:r>
      <w:r w:rsidR="00996F8F">
        <w:rPr>
          <w:rtl/>
        </w:rPr>
        <w:t xml:space="preserve"> </w:t>
      </w:r>
      <w:r>
        <w:rPr>
          <w:rtl/>
        </w:rPr>
        <w:t>ما</w:t>
      </w:r>
      <w:r w:rsidR="00EF3908">
        <w:rPr>
          <w:rFonts w:hint="cs"/>
          <w:rtl/>
        </w:rPr>
        <w:t xml:space="preserve"> </w:t>
      </w:r>
      <w:r>
        <w:rPr>
          <w:rtl/>
        </w:rPr>
        <w:t>زالت</w:t>
      </w:r>
      <w:r w:rsidR="00996F8F">
        <w:rPr>
          <w:rtl/>
        </w:rPr>
        <w:t xml:space="preserve"> </w:t>
      </w:r>
      <w:r>
        <w:rPr>
          <w:rtl/>
        </w:rPr>
        <w:t>قلقة</w:t>
      </w:r>
      <w:r w:rsidR="00996F8F">
        <w:rPr>
          <w:rtl/>
        </w:rPr>
        <w:t xml:space="preserve"> </w:t>
      </w:r>
      <w:r>
        <w:rPr>
          <w:rtl/>
        </w:rPr>
        <w:t>بشأن</w:t>
      </w:r>
      <w:r w:rsidR="00996F8F">
        <w:rPr>
          <w:rtl/>
        </w:rPr>
        <w:t xml:space="preserve"> </w:t>
      </w:r>
      <w:r>
        <w:rPr>
          <w:rtl/>
        </w:rPr>
        <w:t>ما</w:t>
      </w:r>
      <w:r w:rsidR="00996F8F">
        <w:rPr>
          <w:rtl/>
        </w:rPr>
        <w:t xml:space="preserve"> </w:t>
      </w:r>
      <w:r>
        <w:rPr>
          <w:rtl/>
        </w:rPr>
        <w:t>يلي: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ab/>
        <w:t>(‌أ)</w:t>
      </w:r>
      <w:r>
        <w:rPr>
          <w:rtl/>
        </w:rPr>
        <w:tab/>
        <w:t>استمرار</w:t>
      </w:r>
      <w:r w:rsidR="00996F8F">
        <w:rPr>
          <w:rtl/>
        </w:rPr>
        <w:t xml:space="preserve"> </w:t>
      </w:r>
      <w:r>
        <w:rPr>
          <w:rtl/>
        </w:rPr>
        <w:t>فجوة</w:t>
      </w:r>
      <w:r w:rsidR="00996F8F">
        <w:rPr>
          <w:rtl/>
        </w:rPr>
        <w:t xml:space="preserve"> </w:t>
      </w:r>
      <w:r>
        <w:rPr>
          <w:rtl/>
        </w:rPr>
        <w:t>الأجور</w:t>
      </w:r>
      <w:r w:rsidR="00996F8F">
        <w:rPr>
          <w:rtl/>
        </w:rPr>
        <w:t xml:space="preserve"> </w:t>
      </w:r>
      <w:r>
        <w:rPr>
          <w:rtl/>
        </w:rPr>
        <w:t>بين</w:t>
      </w:r>
      <w:r w:rsidR="00996F8F">
        <w:rPr>
          <w:rtl/>
        </w:rPr>
        <w:t xml:space="preserve"> </w:t>
      </w:r>
      <w:r>
        <w:rPr>
          <w:rtl/>
        </w:rPr>
        <w:t>الجنسين</w:t>
      </w:r>
      <w:r w:rsidR="00996F8F">
        <w:rPr>
          <w:rtl/>
        </w:rPr>
        <w:t xml:space="preserve"> </w:t>
      </w:r>
      <w:r>
        <w:rPr>
          <w:rtl/>
        </w:rPr>
        <w:t>واستمرار</w:t>
      </w:r>
      <w:r w:rsidR="00996F8F">
        <w:rPr>
          <w:rtl/>
        </w:rPr>
        <w:t xml:space="preserve"> </w:t>
      </w:r>
      <w:r>
        <w:rPr>
          <w:rtl/>
        </w:rPr>
        <w:t>التمييز</w:t>
      </w:r>
      <w:r w:rsidR="00996F8F">
        <w:rPr>
          <w:rtl/>
        </w:rPr>
        <w:t xml:space="preserve"> </w:t>
      </w:r>
      <w:r>
        <w:rPr>
          <w:rtl/>
        </w:rPr>
        <w:t>الأفقي</w:t>
      </w:r>
      <w:r w:rsidR="00996F8F">
        <w:rPr>
          <w:rtl/>
        </w:rPr>
        <w:t xml:space="preserve"> </w:t>
      </w:r>
      <w:r>
        <w:rPr>
          <w:rtl/>
        </w:rPr>
        <w:t>والرأسي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سوق</w:t>
      </w:r>
      <w:r w:rsidR="00996F8F">
        <w:rPr>
          <w:rtl/>
        </w:rPr>
        <w:t xml:space="preserve"> </w:t>
      </w:r>
      <w:r>
        <w:rPr>
          <w:rtl/>
        </w:rPr>
        <w:t>العمل</w:t>
      </w:r>
      <w:r w:rsidR="00996F8F">
        <w:rPr>
          <w:rtl/>
        </w:rPr>
        <w:t xml:space="preserve"> </w:t>
      </w:r>
      <w:r>
        <w:rPr>
          <w:rtl/>
        </w:rPr>
        <w:t>حيث</w:t>
      </w:r>
      <w:r w:rsidR="00996F8F">
        <w:rPr>
          <w:rtl/>
        </w:rPr>
        <w:t xml:space="preserve"> </w:t>
      </w:r>
      <w:r>
        <w:rPr>
          <w:rtl/>
        </w:rPr>
        <w:t>تتركز</w:t>
      </w:r>
      <w:r w:rsidR="00996F8F">
        <w:rPr>
          <w:rtl/>
        </w:rPr>
        <w:t xml:space="preserve"> </w:t>
      </w:r>
      <w:r>
        <w:rPr>
          <w:rtl/>
        </w:rPr>
        <w:t>النساء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العمل</w:t>
      </w:r>
      <w:r w:rsidR="00996F8F">
        <w:rPr>
          <w:rtl/>
        </w:rPr>
        <w:t xml:space="preserve"> </w:t>
      </w:r>
      <w:r>
        <w:rPr>
          <w:rtl/>
        </w:rPr>
        <w:t>المنخفض</w:t>
      </w:r>
      <w:r w:rsidR="00996F8F">
        <w:rPr>
          <w:rtl/>
        </w:rPr>
        <w:t xml:space="preserve"> </w:t>
      </w:r>
      <w:r>
        <w:rPr>
          <w:rtl/>
        </w:rPr>
        <w:t>الأجر</w:t>
      </w:r>
      <w:r w:rsidR="00996F8F">
        <w:rPr>
          <w:rtl/>
        </w:rPr>
        <w:t xml:space="preserve"> </w:t>
      </w:r>
      <w:r>
        <w:rPr>
          <w:rtl/>
        </w:rPr>
        <w:t>وغير</w:t>
      </w:r>
      <w:r w:rsidR="00996F8F">
        <w:rPr>
          <w:rtl/>
        </w:rPr>
        <w:t xml:space="preserve"> </w:t>
      </w:r>
      <w:r>
        <w:rPr>
          <w:rtl/>
        </w:rPr>
        <w:t>المتفرغ</w:t>
      </w:r>
      <w:bookmarkStart w:id="1" w:name="TmpSave"/>
      <w:bookmarkEnd w:id="1"/>
      <w:r>
        <w:rPr>
          <w:rtl/>
        </w:rPr>
        <w:t>،</w:t>
      </w:r>
      <w:r w:rsidR="00996F8F">
        <w:rPr>
          <w:rtl/>
        </w:rPr>
        <w:t xml:space="preserve"> </w:t>
      </w:r>
      <w:r>
        <w:rPr>
          <w:rtl/>
        </w:rPr>
        <w:t>مما</w:t>
      </w:r>
      <w:r w:rsidR="00996F8F">
        <w:rPr>
          <w:rtl/>
        </w:rPr>
        <w:t xml:space="preserve"> </w:t>
      </w:r>
      <w:r>
        <w:rPr>
          <w:rtl/>
        </w:rPr>
        <w:t>يؤثر</w:t>
      </w:r>
      <w:r w:rsidR="00996F8F">
        <w:rPr>
          <w:rtl/>
        </w:rPr>
        <w:t xml:space="preserve"> </w:t>
      </w:r>
      <w:r>
        <w:rPr>
          <w:rtl/>
        </w:rPr>
        <w:t>سلباً</w:t>
      </w:r>
      <w:r w:rsidR="00996F8F">
        <w:rPr>
          <w:rtl/>
        </w:rPr>
        <w:t xml:space="preserve"> </w:t>
      </w:r>
      <w:r>
        <w:rPr>
          <w:rtl/>
        </w:rPr>
        <w:t>على</w:t>
      </w:r>
      <w:r w:rsidR="00996F8F">
        <w:rPr>
          <w:rtl/>
        </w:rPr>
        <w:t xml:space="preserve"> </w:t>
      </w:r>
      <w:r>
        <w:rPr>
          <w:rtl/>
        </w:rPr>
        <w:t>نموهن</w:t>
      </w:r>
      <w:r w:rsidR="00996F8F">
        <w:rPr>
          <w:rtl/>
        </w:rPr>
        <w:t xml:space="preserve"> </w:t>
      </w:r>
      <w:r>
        <w:rPr>
          <w:rtl/>
        </w:rPr>
        <w:t>الوظيفي</w:t>
      </w:r>
      <w:r w:rsidR="00996F8F">
        <w:rPr>
          <w:rtl/>
        </w:rPr>
        <w:t xml:space="preserve"> </w:t>
      </w:r>
      <w:r>
        <w:rPr>
          <w:rtl/>
        </w:rPr>
        <w:t>واستحقاقاتهن</w:t>
      </w:r>
      <w:r w:rsidR="00996F8F">
        <w:rPr>
          <w:rtl/>
        </w:rPr>
        <w:t xml:space="preserve"> </w:t>
      </w:r>
      <w:r>
        <w:rPr>
          <w:rtl/>
        </w:rPr>
        <w:t>التقاعدية؛</w:t>
      </w:r>
    </w:p>
    <w:p w:rsidR="00622053" w:rsidRDefault="00622053" w:rsidP="00996F8F">
      <w:pPr>
        <w:pStyle w:val="SingleTxt"/>
        <w:rPr>
          <w:rtl/>
        </w:rPr>
      </w:pPr>
      <w:r>
        <w:rPr>
          <w:rtl/>
        </w:rPr>
        <w:tab/>
        <w:t>(‌ب)</w:t>
      </w:r>
      <w:r>
        <w:rPr>
          <w:rtl/>
        </w:rPr>
        <w:tab/>
        <w:t>عدم</w:t>
      </w:r>
      <w:r w:rsidR="00996F8F">
        <w:rPr>
          <w:rtl/>
        </w:rPr>
        <w:t xml:space="preserve"> </w:t>
      </w:r>
      <w:r>
        <w:rPr>
          <w:rtl/>
        </w:rPr>
        <w:t>إجراء</w:t>
      </w:r>
      <w:r w:rsidR="00996F8F">
        <w:rPr>
          <w:rtl/>
        </w:rPr>
        <w:t xml:space="preserve"> </w:t>
      </w:r>
      <w:r>
        <w:rPr>
          <w:rtl/>
        </w:rPr>
        <w:t>تقييم</w:t>
      </w:r>
      <w:r w:rsidR="00996F8F">
        <w:rPr>
          <w:rtl/>
        </w:rPr>
        <w:t xml:space="preserve"> </w:t>
      </w:r>
      <w:r>
        <w:rPr>
          <w:rtl/>
        </w:rPr>
        <w:t>لتنفيذ</w:t>
      </w:r>
      <w:r w:rsidR="00996F8F">
        <w:rPr>
          <w:rtl/>
        </w:rPr>
        <w:t xml:space="preserve"> </w:t>
      </w:r>
      <w:r>
        <w:rPr>
          <w:rtl/>
        </w:rPr>
        <w:t>القانون</w:t>
      </w:r>
      <w:r w:rsidR="00996F8F">
        <w:rPr>
          <w:rtl/>
        </w:rPr>
        <w:t xml:space="preserve"> </w:t>
      </w:r>
      <w:r>
        <w:rPr>
          <w:rtl/>
        </w:rPr>
        <w:t>المتعلق</w:t>
      </w:r>
      <w:r w:rsidR="00996F8F">
        <w:rPr>
          <w:rtl/>
        </w:rPr>
        <w:t xml:space="preserve"> </w:t>
      </w:r>
      <w:r>
        <w:rPr>
          <w:rtl/>
        </w:rPr>
        <w:t>بمشاركة</w:t>
      </w:r>
      <w:r w:rsidR="00996F8F">
        <w:rPr>
          <w:rtl/>
        </w:rPr>
        <w:t xml:space="preserve"> </w:t>
      </w:r>
      <w:r>
        <w:rPr>
          <w:rtl/>
        </w:rPr>
        <w:t>المرأة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مجالس</w:t>
      </w:r>
      <w:r w:rsidR="00996F8F">
        <w:rPr>
          <w:rtl/>
        </w:rPr>
        <w:t xml:space="preserve"> </w:t>
      </w:r>
      <w:r>
        <w:rPr>
          <w:rtl/>
        </w:rPr>
        <w:t>إدارة</w:t>
      </w:r>
      <w:r w:rsidR="00996F8F">
        <w:rPr>
          <w:rtl/>
        </w:rPr>
        <w:t xml:space="preserve"> </w:t>
      </w:r>
      <w:r>
        <w:rPr>
          <w:rtl/>
        </w:rPr>
        <w:t>الشركات</w:t>
      </w:r>
      <w:r w:rsidR="00996F8F">
        <w:rPr>
          <w:rtl/>
        </w:rPr>
        <w:t xml:space="preserve"> </w:t>
      </w:r>
      <w:r>
        <w:rPr>
          <w:rtl/>
        </w:rPr>
        <w:t>المدرجة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البورصة</w:t>
      </w:r>
      <w:r w:rsidR="00996F8F">
        <w:rPr>
          <w:rtl/>
        </w:rPr>
        <w:t xml:space="preserve"> </w:t>
      </w:r>
      <w:r>
        <w:rPr>
          <w:rtl/>
        </w:rPr>
        <w:t>والمؤسسات</w:t>
      </w:r>
      <w:r w:rsidR="00996F8F">
        <w:rPr>
          <w:rtl/>
        </w:rPr>
        <w:t xml:space="preserve"> </w:t>
      </w:r>
      <w:r>
        <w:rPr>
          <w:rtl/>
        </w:rPr>
        <w:t>العامة</w:t>
      </w:r>
      <w:r w:rsidR="00996F8F">
        <w:rPr>
          <w:rtl/>
        </w:rPr>
        <w:t xml:space="preserve"> </w:t>
      </w:r>
      <w:r>
        <w:rPr>
          <w:rtl/>
        </w:rPr>
        <w:t>المستقلة</w:t>
      </w:r>
      <w:r w:rsidR="00996F8F">
        <w:rPr>
          <w:rtl/>
        </w:rPr>
        <w:t xml:space="preserve"> </w:t>
      </w:r>
      <w:r>
        <w:rPr>
          <w:rtl/>
        </w:rPr>
        <w:t>إلا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عام</w:t>
      </w:r>
      <w:r w:rsidR="00996F8F">
        <w:rPr>
          <w:rtl/>
        </w:rPr>
        <w:t xml:space="preserve"> </w:t>
      </w:r>
      <w:r>
        <w:rPr>
          <w:rtl/>
        </w:rPr>
        <w:t>2023،</w:t>
      </w:r>
      <w:r w:rsidR="00996F8F">
        <w:rPr>
          <w:rtl/>
        </w:rPr>
        <w:t xml:space="preserve"> </w:t>
      </w:r>
      <w:r>
        <w:rPr>
          <w:rtl/>
        </w:rPr>
        <w:t>وغياب</w:t>
      </w:r>
      <w:r w:rsidR="00996F8F">
        <w:rPr>
          <w:rtl/>
        </w:rPr>
        <w:t xml:space="preserve"> </w:t>
      </w:r>
      <w:r>
        <w:rPr>
          <w:rtl/>
        </w:rPr>
        <w:t>أي</w:t>
      </w:r>
      <w:r w:rsidR="00996F8F">
        <w:rPr>
          <w:rFonts w:hint="cs"/>
          <w:rtl/>
        </w:rPr>
        <w:t> </w:t>
      </w:r>
      <w:r>
        <w:rPr>
          <w:rtl/>
        </w:rPr>
        <w:t>تدابير</w:t>
      </w:r>
      <w:r w:rsidR="00996F8F">
        <w:rPr>
          <w:rtl/>
        </w:rPr>
        <w:t xml:space="preserve"> </w:t>
      </w:r>
      <w:r>
        <w:rPr>
          <w:rtl/>
        </w:rPr>
        <w:t>خاصة</w:t>
      </w:r>
      <w:r w:rsidR="00996F8F">
        <w:rPr>
          <w:rtl/>
        </w:rPr>
        <w:t xml:space="preserve"> </w:t>
      </w:r>
      <w:r>
        <w:rPr>
          <w:rtl/>
        </w:rPr>
        <w:t>مؤقتة</w:t>
      </w:r>
      <w:r w:rsidR="00996F8F">
        <w:rPr>
          <w:rtl/>
        </w:rPr>
        <w:t xml:space="preserve"> </w:t>
      </w:r>
      <w:r>
        <w:rPr>
          <w:rtl/>
        </w:rPr>
        <w:t>مماثلة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الشركات</w:t>
      </w:r>
      <w:r w:rsidR="00996F8F">
        <w:rPr>
          <w:rtl/>
        </w:rPr>
        <w:t xml:space="preserve"> </w:t>
      </w:r>
      <w:r>
        <w:rPr>
          <w:rtl/>
        </w:rPr>
        <w:t>الأخرى</w:t>
      </w:r>
      <w:r w:rsidR="00996F8F">
        <w:rPr>
          <w:rtl/>
        </w:rPr>
        <w:t xml:space="preserve"> </w:t>
      </w:r>
      <w:r>
        <w:rPr>
          <w:rtl/>
        </w:rPr>
        <w:t>لزيادة</w:t>
      </w:r>
      <w:r w:rsidR="00996F8F">
        <w:rPr>
          <w:rtl/>
        </w:rPr>
        <w:t xml:space="preserve"> </w:t>
      </w:r>
      <w:r>
        <w:rPr>
          <w:rtl/>
        </w:rPr>
        <w:t>تمثيل</w:t>
      </w:r>
      <w:r w:rsidR="00996F8F">
        <w:rPr>
          <w:rtl/>
        </w:rPr>
        <w:t xml:space="preserve"> </w:t>
      </w:r>
      <w:r>
        <w:rPr>
          <w:rtl/>
        </w:rPr>
        <w:t>النساء</w:t>
      </w:r>
      <w:r w:rsidR="00996F8F">
        <w:rPr>
          <w:rtl/>
        </w:rPr>
        <w:t xml:space="preserve"> </w:t>
      </w:r>
      <w:r>
        <w:rPr>
          <w:rtl/>
        </w:rPr>
        <w:t>على</w:t>
      </w:r>
      <w:r w:rsidR="00996F8F">
        <w:rPr>
          <w:rtl/>
        </w:rPr>
        <w:t xml:space="preserve"> </w:t>
      </w:r>
      <w:r>
        <w:rPr>
          <w:rtl/>
        </w:rPr>
        <w:t>مستويات</w:t>
      </w:r>
      <w:r w:rsidR="00996F8F">
        <w:rPr>
          <w:rtl/>
        </w:rPr>
        <w:t xml:space="preserve"> </w:t>
      </w:r>
      <w:r>
        <w:rPr>
          <w:rtl/>
        </w:rPr>
        <w:t>صنع</w:t>
      </w:r>
      <w:r w:rsidR="00996F8F">
        <w:rPr>
          <w:rFonts w:hint="eastAsia"/>
          <w:rtl/>
        </w:rPr>
        <w:t> </w:t>
      </w:r>
      <w:r>
        <w:rPr>
          <w:rtl/>
        </w:rPr>
        <w:t>القرار؛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ab/>
        <w:t>(‌ج)</w:t>
      </w:r>
      <w:r>
        <w:rPr>
          <w:rtl/>
        </w:rPr>
        <w:tab/>
        <w:t>العدد</w:t>
      </w:r>
      <w:r w:rsidR="00996F8F">
        <w:rPr>
          <w:rtl/>
        </w:rPr>
        <w:t xml:space="preserve"> </w:t>
      </w:r>
      <w:r>
        <w:rPr>
          <w:rtl/>
        </w:rPr>
        <w:t>الكبير</w:t>
      </w:r>
      <w:r w:rsidR="00996F8F">
        <w:rPr>
          <w:rtl/>
        </w:rPr>
        <w:t xml:space="preserve"> </w:t>
      </w:r>
      <w:r>
        <w:rPr>
          <w:rtl/>
        </w:rPr>
        <w:t>من</w:t>
      </w:r>
      <w:r w:rsidR="00996F8F">
        <w:rPr>
          <w:rtl/>
        </w:rPr>
        <w:t xml:space="preserve"> </w:t>
      </w:r>
      <w:r>
        <w:rPr>
          <w:rtl/>
        </w:rPr>
        <w:t>شكاوى</w:t>
      </w:r>
      <w:r w:rsidR="00996F8F">
        <w:rPr>
          <w:rtl/>
        </w:rPr>
        <w:t xml:space="preserve"> </w:t>
      </w:r>
      <w:r>
        <w:rPr>
          <w:rtl/>
        </w:rPr>
        <w:t>التمييز</w:t>
      </w:r>
      <w:r w:rsidR="00996F8F">
        <w:rPr>
          <w:rtl/>
        </w:rPr>
        <w:t xml:space="preserve"> </w:t>
      </w:r>
      <w:r>
        <w:rPr>
          <w:rtl/>
        </w:rPr>
        <w:t>على</w:t>
      </w:r>
      <w:r w:rsidR="00996F8F">
        <w:rPr>
          <w:rtl/>
        </w:rPr>
        <w:t xml:space="preserve"> </w:t>
      </w:r>
      <w:r>
        <w:rPr>
          <w:rtl/>
        </w:rPr>
        <w:t>أساس</w:t>
      </w:r>
      <w:r w:rsidR="00996F8F">
        <w:rPr>
          <w:rtl/>
        </w:rPr>
        <w:t xml:space="preserve"> </w:t>
      </w:r>
      <w:r>
        <w:rPr>
          <w:rtl/>
        </w:rPr>
        <w:t>الحمل</w:t>
      </w:r>
      <w:r w:rsidR="00996F8F">
        <w:rPr>
          <w:rtl/>
        </w:rPr>
        <w:t xml:space="preserve"> </w:t>
      </w:r>
      <w:r>
        <w:rPr>
          <w:rtl/>
        </w:rPr>
        <w:t>والأمومة</w:t>
      </w:r>
      <w:r w:rsidR="00996F8F">
        <w:rPr>
          <w:rtl/>
        </w:rPr>
        <w:t xml:space="preserve"> </w:t>
      </w:r>
      <w:r>
        <w:rPr>
          <w:rtl/>
        </w:rPr>
        <w:t>المقدمة</w:t>
      </w:r>
      <w:r w:rsidR="00996F8F">
        <w:rPr>
          <w:rtl/>
        </w:rPr>
        <w:t xml:space="preserve"> </w:t>
      </w:r>
      <w:r>
        <w:rPr>
          <w:rtl/>
        </w:rPr>
        <w:t>إلى</w:t>
      </w:r>
      <w:r w:rsidR="00996F8F">
        <w:rPr>
          <w:rtl/>
        </w:rPr>
        <w:t xml:space="preserve"> </w:t>
      </w:r>
      <w:r>
        <w:rPr>
          <w:rtl/>
        </w:rPr>
        <w:t>المعهد</w:t>
      </w:r>
      <w:r w:rsidR="00996F8F">
        <w:rPr>
          <w:rtl/>
        </w:rPr>
        <w:t xml:space="preserve"> </w:t>
      </w:r>
      <w:r>
        <w:rPr>
          <w:rtl/>
        </w:rPr>
        <w:t>المعني</w:t>
      </w:r>
      <w:r w:rsidR="00996F8F">
        <w:rPr>
          <w:rtl/>
        </w:rPr>
        <w:t xml:space="preserve"> </w:t>
      </w:r>
      <w:r>
        <w:rPr>
          <w:rtl/>
        </w:rPr>
        <w:t>بالمساواة</w:t>
      </w:r>
      <w:r w:rsidR="00996F8F">
        <w:rPr>
          <w:rtl/>
        </w:rPr>
        <w:t xml:space="preserve"> </w:t>
      </w:r>
      <w:r>
        <w:rPr>
          <w:rtl/>
        </w:rPr>
        <w:t>بين</w:t>
      </w:r>
      <w:r w:rsidR="00996F8F">
        <w:rPr>
          <w:rtl/>
        </w:rPr>
        <w:t xml:space="preserve"> </w:t>
      </w:r>
      <w:r>
        <w:rPr>
          <w:rtl/>
        </w:rPr>
        <w:t>الرجل</w:t>
      </w:r>
      <w:r w:rsidR="00996F8F">
        <w:rPr>
          <w:rtl/>
        </w:rPr>
        <w:t xml:space="preserve"> </w:t>
      </w:r>
      <w:r>
        <w:rPr>
          <w:rtl/>
        </w:rPr>
        <w:t>والمرأة؛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ab/>
        <w:t>(‌د)</w:t>
      </w:r>
      <w:r>
        <w:rPr>
          <w:rtl/>
        </w:rPr>
        <w:tab/>
        <w:t>العدد</w:t>
      </w:r>
      <w:r w:rsidR="00996F8F">
        <w:rPr>
          <w:rtl/>
        </w:rPr>
        <w:t xml:space="preserve"> </w:t>
      </w:r>
      <w:r>
        <w:rPr>
          <w:rtl/>
        </w:rPr>
        <w:t>الضئيل</w:t>
      </w:r>
      <w:r w:rsidR="00996F8F">
        <w:rPr>
          <w:rtl/>
        </w:rPr>
        <w:t xml:space="preserve"> </w:t>
      </w:r>
      <w:r>
        <w:rPr>
          <w:rtl/>
        </w:rPr>
        <w:t>من</w:t>
      </w:r>
      <w:r w:rsidR="00996F8F">
        <w:rPr>
          <w:rtl/>
        </w:rPr>
        <w:t xml:space="preserve"> </w:t>
      </w:r>
      <w:r>
        <w:rPr>
          <w:rtl/>
        </w:rPr>
        <w:t>حالات</w:t>
      </w:r>
      <w:r w:rsidR="00996F8F">
        <w:rPr>
          <w:rtl/>
        </w:rPr>
        <w:t xml:space="preserve"> </w:t>
      </w:r>
      <w:r>
        <w:rPr>
          <w:rtl/>
        </w:rPr>
        <w:t>التحرش</w:t>
      </w:r>
      <w:r w:rsidR="00996F8F">
        <w:rPr>
          <w:rtl/>
        </w:rPr>
        <w:t xml:space="preserve"> </w:t>
      </w:r>
      <w:r>
        <w:rPr>
          <w:rtl/>
        </w:rPr>
        <w:t>الجنسي</w:t>
      </w:r>
      <w:r w:rsidR="00996F8F">
        <w:rPr>
          <w:rtl/>
        </w:rPr>
        <w:t xml:space="preserve"> </w:t>
      </w:r>
      <w:r>
        <w:rPr>
          <w:rtl/>
        </w:rPr>
        <w:t>التي</w:t>
      </w:r>
      <w:r w:rsidR="00996F8F">
        <w:rPr>
          <w:rtl/>
        </w:rPr>
        <w:t xml:space="preserve"> </w:t>
      </w:r>
      <w:r>
        <w:rPr>
          <w:rtl/>
        </w:rPr>
        <w:t>اعتَبَرَت</w:t>
      </w:r>
      <w:r w:rsidR="00996F8F">
        <w:rPr>
          <w:rtl/>
        </w:rPr>
        <w:t xml:space="preserve"> </w:t>
      </w:r>
      <w:r>
        <w:rPr>
          <w:rtl/>
        </w:rPr>
        <w:t>محاكم</w:t>
      </w:r>
      <w:r w:rsidR="00996F8F">
        <w:rPr>
          <w:rtl/>
        </w:rPr>
        <w:t xml:space="preserve"> </w:t>
      </w:r>
      <w:r>
        <w:rPr>
          <w:rtl/>
        </w:rPr>
        <w:t>العمل</w:t>
      </w:r>
      <w:r w:rsidR="00996F8F">
        <w:rPr>
          <w:rtl/>
        </w:rPr>
        <w:t xml:space="preserve"> </w:t>
      </w:r>
      <w:r>
        <w:rPr>
          <w:rtl/>
        </w:rPr>
        <w:t>أن</w:t>
      </w:r>
      <w:r w:rsidR="00996F8F">
        <w:rPr>
          <w:rtl/>
        </w:rPr>
        <w:t xml:space="preserve"> </w:t>
      </w:r>
      <w:r>
        <w:rPr>
          <w:rtl/>
        </w:rPr>
        <w:t>لها</w:t>
      </w:r>
      <w:r w:rsidR="00996F8F">
        <w:rPr>
          <w:rtl/>
        </w:rPr>
        <w:t xml:space="preserve"> </w:t>
      </w:r>
      <w:r>
        <w:rPr>
          <w:rtl/>
        </w:rPr>
        <w:t>أساساً</w:t>
      </w:r>
      <w:r w:rsidR="00996F8F">
        <w:rPr>
          <w:rtl/>
        </w:rPr>
        <w:t xml:space="preserve"> </w:t>
      </w:r>
      <w:r>
        <w:rPr>
          <w:rtl/>
        </w:rPr>
        <w:t>من</w:t>
      </w:r>
      <w:r w:rsidR="00996F8F">
        <w:rPr>
          <w:rtl/>
        </w:rPr>
        <w:t xml:space="preserve"> </w:t>
      </w:r>
      <w:r>
        <w:rPr>
          <w:rtl/>
        </w:rPr>
        <w:t>الصحة</w:t>
      </w:r>
      <w:r w:rsidR="00996F8F">
        <w:rPr>
          <w:rtl/>
        </w:rPr>
        <w:t xml:space="preserve"> </w:t>
      </w:r>
      <w:r>
        <w:rPr>
          <w:rtl/>
        </w:rPr>
        <w:t>(14.3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المائة)</w:t>
      </w:r>
      <w:r w:rsidR="00996F8F">
        <w:rPr>
          <w:rtl/>
        </w:rPr>
        <w:t xml:space="preserve"> </w:t>
      </w:r>
      <w:r>
        <w:rPr>
          <w:rtl/>
        </w:rPr>
        <w:t>والعدد</w:t>
      </w:r>
      <w:r w:rsidR="00996F8F">
        <w:rPr>
          <w:rtl/>
        </w:rPr>
        <w:t xml:space="preserve"> </w:t>
      </w:r>
      <w:r>
        <w:rPr>
          <w:rtl/>
        </w:rPr>
        <w:t>المتزايد</w:t>
      </w:r>
      <w:r w:rsidR="00996F8F">
        <w:rPr>
          <w:rtl/>
        </w:rPr>
        <w:t xml:space="preserve"> </w:t>
      </w:r>
      <w:r>
        <w:rPr>
          <w:rtl/>
        </w:rPr>
        <w:t>من</w:t>
      </w:r>
      <w:r w:rsidR="00996F8F">
        <w:rPr>
          <w:rtl/>
        </w:rPr>
        <w:t xml:space="preserve"> </w:t>
      </w:r>
      <w:r>
        <w:rPr>
          <w:rtl/>
        </w:rPr>
        <w:t>الشكاوى</w:t>
      </w:r>
      <w:r w:rsidR="00996F8F">
        <w:rPr>
          <w:rtl/>
        </w:rPr>
        <w:t xml:space="preserve"> </w:t>
      </w:r>
      <w:r>
        <w:rPr>
          <w:rtl/>
        </w:rPr>
        <w:t>من</w:t>
      </w:r>
      <w:r w:rsidR="00996F8F">
        <w:rPr>
          <w:rtl/>
        </w:rPr>
        <w:t xml:space="preserve"> </w:t>
      </w:r>
      <w:r>
        <w:rPr>
          <w:rtl/>
        </w:rPr>
        <w:t>التحرش</w:t>
      </w:r>
      <w:r w:rsidR="00996F8F">
        <w:rPr>
          <w:rtl/>
        </w:rPr>
        <w:t xml:space="preserve"> </w:t>
      </w:r>
      <w:r>
        <w:rPr>
          <w:rtl/>
        </w:rPr>
        <w:t>الجنسي</w:t>
      </w:r>
      <w:r w:rsidR="00996F8F">
        <w:rPr>
          <w:rtl/>
        </w:rPr>
        <w:t xml:space="preserve"> </w:t>
      </w:r>
      <w:r>
        <w:rPr>
          <w:rtl/>
        </w:rPr>
        <w:t>التي</w:t>
      </w:r>
      <w:r w:rsidR="00996F8F">
        <w:rPr>
          <w:rtl/>
        </w:rPr>
        <w:t xml:space="preserve"> </w:t>
      </w:r>
      <w:r>
        <w:rPr>
          <w:rtl/>
        </w:rPr>
        <w:t>تلقاها</w:t>
      </w:r>
      <w:r w:rsidR="00996F8F">
        <w:rPr>
          <w:rtl/>
        </w:rPr>
        <w:t xml:space="preserve"> </w:t>
      </w:r>
      <w:r>
        <w:rPr>
          <w:rtl/>
        </w:rPr>
        <w:t>المعهد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الفترة</w:t>
      </w:r>
      <w:r w:rsidR="00996F8F">
        <w:rPr>
          <w:rtl/>
        </w:rPr>
        <w:t xml:space="preserve"> </w:t>
      </w:r>
      <w:r>
        <w:rPr>
          <w:rtl/>
        </w:rPr>
        <w:t>بين</w:t>
      </w:r>
      <w:r w:rsidR="00996F8F">
        <w:rPr>
          <w:rtl/>
        </w:rPr>
        <w:t xml:space="preserve"> </w:t>
      </w:r>
      <w:r>
        <w:rPr>
          <w:rtl/>
        </w:rPr>
        <w:t>عامي</w:t>
      </w:r>
      <w:r w:rsidR="00996F8F">
        <w:rPr>
          <w:rtl/>
        </w:rPr>
        <w:t xml:space="preserve"> </w:t>
      </w:r>
      <w:r>
        <w:rPr>
          <w:rtl/>
        </w:rPr>
        <w:t>2009</w:t>
      </w:r>
      <w:r w:rsidR="00996F8F">
        <w:rPr>
          <w:rtl/>
        </w:rPr>
        <w:t xml:space="preserve"> </w:t>
      </w:r>
      <w:r>
        <w:rPr>
          <w:rtl/>
        </w:rPr>
        <w:t>و2011؛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ab/>
        <w:t>(</w:t>
      </w:r>
      <w:r>
        <w:rPr>
          <w:rFonts w:hint="cs"/>
          <w:rtl/>
        </w:rPr>
        <w:t>ﻫ</w:t>
      </w:r>
      <w:r>
        <w:rPr>
          <w:rtl/>
        </w:rPr>
        <w:t>)</w:t>
      </w:r>
      <w:r>
        <w:rPr>
          <w:rtl/>
        </w:rPr>
        <w:tab/>
        <w:t>غياب</w:t>
      </w:r>
      <w:r w:rsidR="00996F8F">
        <w:rPr>
          <w:rtl/>
        </w:rPr>
        <w:t xml:space="preserve"> </w:t>
      </w:r>
      <w:r>
        <w:rPr>
          <w:rtl/>
        </w:rPr>
        <w:t>أي</w:t>
      </w:r>
      <w:r w:rsidR="00996F8F">
        <w:rPr>
          <w:rtl/>
        </w:rPr>
        <w:t xml:space="preserve"> </w:t>
      </w:r>
      <w:r>
        <w:rPr>
          <w:rtl/>
        </w:rPr>
        <w:t>دراسة</w:t>
      </w:r>
      <w:r w:rsidR="00996F8F">
        <w:rPr>
          <w:rtl/>
        </w:rPr>
        <w:t xml:space="preserve"> </w:t>
      </w:r>
      <w:r>
        <w:rPr>
          <w:rtl/>
        </w:rPr>
        <w:t>عن</w:t>
      </w:r>
      <w:r w:rsidR="00996F8F">
        <w:rPr>
          <w:rtl/>
        </w:rPr>
        <w:t xml:space="preserve"> </w:t>
      </w:r>
      <w:r>
        <w:rPr>
          <w:rtl/>
        </w:rPr>
        <w:t>التمييز</w:t>
      </w:r>
      <w:r w:rsidR="00996F8F">
        <w:rPr>
          <w:rtl/>
        </w:rPr>
        <w:t xml:space="preserve"> </w:t>
      </w:r>
      <w:r>
        <w:rPr>
          <w:rtl/>
        </w:rPr>
        <w:t>القائم</w:t>
      </w:r>
      <w:r w:rsidR="00996F8F">
        <w:rPr>
          <w:rtl/>
        </w:rPr>
        <w:t xml:space="preserve"> </w:t>
      </w:r>
      <w:r>
        <w:rPr>
          <w:rtl/>
        </w:rPr>
        <w:t>على</w:t>
      </w:r>
      <w:r w:rsidR="00996F8F">
        <w:rPr>
          <w:rtl/>
        </w:rPr>
        <w:t xml:space="preserve"> </w:t>
      </w:r>
      <w:r>
        <w:rPr>
          <w:rtl/>
        </w:rPr>
        <w:t>نوع</w:t>
      </w:r>
      <w:r w:rsidR="00996F8F">
        <w:rPr>
          <w:rtl/>
        </w:rPr>
        <w:t xml:space="preserve"> </w:t>
      </w:r>
      <w:r>
        <w:rPr>
          <w:rtl/>
        </w:rPr>
        <w:t>الجنس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نظام</w:t>
      </w:r>
      <w:r w:rsidR="00996F8F">
        <w:rPr>
          <w:rtl/>
        </w:rPr>
        <w:t xml:space="preserve"> </w:t>
      </w:r>
      <w:r>
        <w:rPr>
          <w:rtl/>
        </w:rPr>
        <w:t>الضمان</w:t>
      </w:r>
      <w:r w:rsidR="00996F8F">
        <w:rPr>
          <w:rtl/>
        </w:rPr>
        <w:t xml:space="preserve"> </w:t>
      </w:r>
      <w:r>
        <w:rPr>
          <w:rtl/>
        </w:rPr>
        <w:t>الاجتماعي.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>33</w:t>
      </w:r>
      <w:r w:rsidR="00996F8F"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tl/>
        </w:rPr>
        <w:tab/>
      </w:r>
      <w:r w:rsidRPr="00685698">
        <w:rPr>
          <w:b/>
          <w:bCs/>
          <w:rtl/>
        </w:rPr>
        <w:t>توصي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اللجنة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الدولة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الطرف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أن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تقوم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بما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يلي: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ab/>
        <w:t>(‌أ)</w:t>
      </w:r>
      <w:r>
        <w:rPr>
          <w:rtl/>
        </w:rPr>
        <w:tab/>
      </w:r>
      <w:r w:rsidRPr="00685698">
        <w:rPr>
          <w:b/>
          <w:bCs/>
          <w:rtl/>
        </w:rPr>
        <w:t>مواصلة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اتخاذ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تدابير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محددة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استباقية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للقضاء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على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التمييز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المهني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وتقليص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فجوة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الأجور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بين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الجنسين،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بوسائل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تشمل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التطبيق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الصارم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لأحكام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قانون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عام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2012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الهادف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إلى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تقليص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فجوة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الأجور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بين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الجنسين؛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ab/>
        <w:t>(‌ب)</w:t>
      </w:r>
      <w:r>
        <w:rPr>
          <w:rtl/>
        </w:rPr>
        <w:tab/>
      </w:r>
      <w:r w:rsidRPr="00685698">
        <w:rPr>
          <w:b/>
          <w:bCs/>
          <w:rtl/>
        </w:rPr>
        <w:t>تهيئة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المزيد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من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الفرص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للنساء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للحصول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على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عمل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بدوام</w:t>
      </w:r>
      <w:r w:rsidR="00996F8F">
        <w:rPr>
          <w:b/>
          <w:bCs/>
          <w:rtl/>
        </w:rPr>
        <w:t xml:space="preserve"> </w:t>
      </w:r>
      <w:r w:rsidRPr="00685698">
        <w:rPr>
          <w:b/>
          <w:bCs/>
          <w:rtl/>
        </w:rPr>
        <w:t>كامل؛</w:t>
      </w:r>
    </w:p>
    <w:p w:rsidR="00622053" w:rsidRDefault="00622053" w:rsidP="00996F8F">
      <w:pPr>
        <w:pStyle w:val="SingleTxt"/>
        <w:rPr>
          <w:rtl/>
        </w:rPr>
      </w:pPr>
      <w:r>
        <w:rPr>
          <w:rtl/>
        </w:rPr>
        <w:tab/>
        <w:t>(‌ج)</w:t>
      </w:r>
      <w:r>
        <w:rPr>
          <w:rtl/>
        </w:rPr>
        <w:tab/>
      </w:r>
      <w:r w:rsidRPr="00A44BFB">
        <w:rPr>
          <w:rFonts w:ascii="Times New Roman Bold" w:hAnsi="Times New Roman Bold"/>
          <w:b/>
          <w:bCs/>
          <w:w w:val="100"/>
          <w:rtl/>
        </w:rPr>
        <w:t>النظر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A44BFB">
        <w:rPr>
          <w:rFonts w:ascii="Times New Roman Bold" w:hAnsi="Times New Roman Bold"/>
          <w:b/>
          <w:bCs/>
          <w:w w:val="100"/>
          <w:rtl/>
        </w:rPr>
        <w:t>في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A44BFB">
        <w:rPr>
          <w:rFonts w:ascii="Times New Roman Bold" w:hAnsi="Times New Roman Bold"/>
          <w:b/>
          <w:bCs/>
          <w:w w:val="100"/>
          <w:rtl/>
        </w:rPr>
        <w:t>إجراء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A44BFB">
        <w:rPr>
          <w:rFonts w:ascii="Times New Roman Bold" w:hAnsi="Times New Roman Bold"/>
          <w:b/>
          <w:bCs/>
          <w:w w:val="100"/>
          <w:rtl/>
        </w:rPr>
        <w:t>تقييم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A44BFB">
        <w:rPr>
          <w:rFonts w:ascii="Times New Roman Bold" w:hAnsi="Times New Roman Bold"/>
          <w:b/>
          <w:bCs/>
          <w:w w:val="100"/>
          <w:rtl/>
        </w:rPr>
        <w:t>أول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A44BFB">
        <w:rPr>
          <w:rFonts w:ascii="Times New Roman Bold" w:hAnsi="Times New Roman Bold"/>
          <w:b/>
          <w:bCs/>
          <w:w w:val="100"/>
          <w:rtl/>
        </w:rPr>
        <w:t>في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A44BFB">
        <w:rPr>
          <w:rFonts w:ascii="Times New Roman Bold" w:hAnsi="Times New Roman Bold"/>
          <w:b/>
          <w:bCs/>
          <w:w w:val="100"/>
          <w:rtl/>
        </w:rPr>
        <w:t>غضون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A44BFB">
        <w:rPr>
          <w:rFonts w:ascii="Times New Roman Bold" w:hAnsi="Times New Roman Bold"/>
          <w:b/>
          <w:bCs/>
          <w:w w:val="100"/>
          <w:rtl/>
        </w:rPr>
        <w:t>السنوا</w:t>
      </w:r>
      <w:r>
        <w:rPr>
          <w:rFonts w:ascii="Times New Roman Bold" w:hAnsi="Times New Roman Bold"/>
          <w:b/>
          <w:bCs/>
          <w:w w:val="100"/>
          <w:rtl/>
        </w:rPr>
        <w:t>ت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>
        <w:rPr>
          <w:rFonts w:ascii="Times New Roman Bold" w:hAnsi="Times New Roman Bold"/>
          <w:b/>
          <w:bCs/>
          <w:w w:val="100"/>
          <w:rtl/>
        </w:rPr>
        <w:t>الأربع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>
        <w:rPr>
          <w:rFonts w:ascii="Times New Roman Bold" w:hAnsi="Times New Roman Bold"/>
          <w:b/>
          <w:bCs/>
          <w:w w:val="100"/>
          <w:rtl/>
        </w:rPr>
        <w:t>المقبلة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>
        <w:rPr>
          <w:rFonts w:ascii="Times New Roman Bold" w:hAnsi="Times New Roman Bold"/>
          <w:b/>
          <w:bCs/>
          <w:w w:val="100"/>
          <w:rtl/>
        </w:rPr>
        <w:t>لأثر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>
        <w:rPr>
          <w:rFonts w:ascii="Times New Roman Bold" w:hAnsi="Times New Roman Bold"/>
          <w:b/>
          <w:bCs/>
          <w:w w:val="100"/>
          <w:rtl/>
        </w:rPr>
        <w:t>قانون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>
        <w:rPr>
          <w:rFonts w:ascii="Times New Roman Bold" w:hAnsi="Times New Roman Bold"/>
          <w:b/>
          <w:bCs/>
          <w:w w:val="100"/>
          <w:rtl/>
        </w:rPr>
        <w:t>عام</w:t>
      </w:r>
      <w:r w:rsidR="00996F8F">
        <w:rPr>
          <w:rFonts w:ascii="Times New Roman Bold" w:hAnsi="Times New Roman Bold" w:hint="eastAsia"/>
          <w:b/>
          <w:bCs/>
          <w:w w:val="100"/>
          <w:rtl/>
        </w:rPr>
        <w:t> </w:t>
      </w:r>
      <w:r w:rsidRPr="00A44BFB">
        <w:rPr>
          <w:rFonts w:ascii="Times New Roman Bold" w:hAnsi="Times New Roman Bold"/>
          <w:b/>
          <w:bCs/>
          <w:w w:val="100"/>
          <w:rtl/>
        </w:rPr>
        <w:t>2011</w:t>
      </w:r>
      <w:r w:rsidR="00996F8F">
        <w:rPr>
          <w:rFonts w:ascii="Times New Roman Bold" w:hAnsi="Times New Roman Bold" w:hint="cs"/>
          <w:b/>
          <w:bCs/>
          <w:w w:val="100"/>
          <w:rtl/>
        </w:rPr>
        <w:t xml:space="preserve"> </w:t>
      </w:r>
      <w:r w:rsidRPr="00A44BFB">
        <w:rPr>
          <w:rFonts w:ascii="Times New Roman Bold" w:hAnsi="Times New Roman Bold"/>
          <w:b/>
          <w:bCs/>
          <w:w w:val="100"/>
          <w:rtl/>
        </w:rPr>
        <w:t>على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A44BFB">
        <w:rPr>
          <w:rFonts w:ascii="Times New Roman Bold" w:hAnsi="Times New Roman Bold"/>
          <w:b/>
          <w:bCs/>
          <w:w w:val="100"/>
          <w:rtl/>
        </w:rPr>
        <w:t>مشاركة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A44BFB">
        <w:rPr>
          <w:rFonts w:ascii="Times New Roman Bold" w:hAnsi="Times New Roman Bold"/>
          <w:b/>
          <w:bCs/>
          <w:w w:val="100"/>
          <w:rtl/>
        </w:rPr>
        <w:t>المرأة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A44BFB">
        <w:rPr>
          <w:rFonts w:ascii="Times New Roman Bold" w:hAnsi="Times New Roman Bold"/>
          <w:b/>
          <w:bCs/>
          <w:w w:val="100"/>
          <w:rtl/>
        </w:rPr>
        <w:t>في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A44BFB">
        <w:rPr>
          <w:rFonts w:ascii="Times New Roman Bold" w:hAnsi="Times New Roman Bold"/>
          <w:b/>
          <w:bCs/>
          <w:w w:val="100"/>
          <w:rtl/>
        </w:rPr>
        <w:t>مجالس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A44BFB">
        <w:rPr>
          <w:rFonts w:ascii="Times New Roman Bold" w:hAnsi="Times New Roman Bold"/>
          <w:b/>
          <w:bCs/>
          <w:w w:val="100"/>
          <w:rtl/>
        </w:rPr>
        <w:t>إدارة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A44BFB">
        <w:rPr>
          <w:rFonts w:ascii="Times New Roman Bold" w:hAnsi="Times New Roman Bold"/>
          <w:b/>
          <w:bCs/>
          <w:w w:val="100"/>
          <w:rtl/>
        </w:rPr>
        <w:t>الشركات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A44BFB">
        <w:rPr>
          <w:rFonts w:ascii="Times New Roman Bold" w:hAnsi="Times New Roman Bold"/>
          <w:b/>
          <w:bCs/>
          <w:w w:val="100"/>
          <w:rtl/>
        </w:rPr>
        <w:t>المدرجة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A44BFB">
        <w:rPr>
          <w:rFonts w:ascii="Times New Roman Bold" w:hAnsi="Times New Roman Bold"/>
          <w:b/>
          <w:bCs/>
          <w:w w:val="100"/>
          <w:rtl/>
        </w:rPr>
        <w:t>في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A44BFB">
        <w:rPr>
          <w:rFonts w:ascii="Times New Roman Bold" w:hAnsi="Times New Roman Bold"/>
          <w:b/>
          <w:bCs/>
          <w:w w:val="100"/>
          <w:rtl/>
        </w:rPr>
        <w:t>البورصة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A44BFB">
        <w:rPr>
          <w:rFonts w:ascii="Times New Roman Bold" w:hAnsi="Times New Roman Bold"/>
          <w:b/>
          <w:bCs/>
          <w:w w:val="100"/>
          <w:rtl/>
        </w:rPr>
        <w:t>والمؤسسات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A44BFB">
        <w:rPr>
          <w:rFonts w:ascii="Times New Roman Bold" w:hAnsi="Times New Roman Bold"/>
          <w:b/>
          <w:bCs/>
          <w:w w:val="100"/>
          <w:rtl/>
        </w:rPr>
        <w:t>العامة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A44BFB">
        <w:rPr>
          <w:rFonts w:ascii="Times New Roman Bold" w:hAnsi="Times New Roman Bold"/>
          <w:b/>
          <w:bCs/>
          <w:w w:val="100"/>
          <w:rtl/>
        </w:rPr>
        <w:t>المستقلة،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A44BFB">
        <w:rPr>
          <w:rFonts w:ascii="Times New Roman Bold" w:hAnsi="Times New Roman Bold"/>
          <w:b/>
          <w:bCs/>
          <w:w w:val="100"/>
          <w:rtl/>
        </w:rPr>
        <w:t>وإجراء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A44BFB">
        <w:rPr>
          <w:rFonts w:ascii="Times New Roman Bold" w:hAnsi="Times New Roman Bold"/>
          <w:b/>
          <w:bCs/>
          <w:w w:val="100"/>
          <w:rtl/>
        </w:rPr>
        <w:t>تقييمات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A44BFB">
        <w:rPr>
          <w:rFonts w:ascii="Times New Roman Bold" w:hAnsi="Times New Roman Bold"/>
          <w:b/>
          <w:bCs/>
          <w:w w:val="100"/>
          <w:rtl/>
        </w:rPr>
        <w:t>منتظمة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A44BFB">
        <w:rPr>
          <w:rFonts w:ascii="Times New Roman Bold" w:hAnsi="Times New Roman Bold"/>
          <w:b/>
          <w:bCs/>
          <w:w w:val="100"/>
          <w:rtl/>
        </w:rPr>
        <w:t>لحالة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A44BFB">
        <w:rPr>
          <w:rFonts w:ascii="Times New Roman Bold" w:hAnsi="Times New Roman Bold"/>
          <w:b/>
          <w:bCs/>
          <w:w w:val="100"/>
          <w:rtl/>
        </w:rPr>
        <w:t>تطبيق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A44BFB">
        <w:rPr>
          <w:rFonts w:ascii="Times New Roman Bold" w:hAnsi="Times New Roman Bold"/>
          <w:b/>
          <w:bCs/>
          <w:w w:val="100"/>
          <w:rtl/>
        </w:rPr>
        <w:t>ذلك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A44BFB">
        <w:rPr>
          <w:rFonts w:ascii="Times New Roman Bold" w:hAnsi="Times New Roman Bold"/>
          <w:b/>
          <w:bCs/>
          <w:w w:val="100"/>
          <w:rtl/>
        </w:rPr>
        <w:t>القانون،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A44BFB">
        <w:rPr>
          <w:rFonts w:ascii="Times New Roman Bold" w:hAnsi="Times New Roman Bold"/>
          <w:b/>
          <w:bCs/>
          <w:w w:val="100"/>
          <w:rtl/>
        </w:rPr>
        <w:t>وتضمين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A44BFB">
        <w:rPr>
          <w:rFonts w:ascii="Times New Roman Bold" w:hAnsi="Times New Roman Bold"/>
          <w:b/>
          <w:bCs/>
          <w:w w:val="100"/>
          <w:rtl/>
        </w:rPr>
        <w:t>تقريرها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A44BFB">
        <w:rPr>
          <w:rFonts w:ascii="Times New Roman Bold" w:hAnsi="Times New Roman Bold"/>
          <w:b/>
          <w:bCs/>
          <w:w w:val="100"/>
          <w:rtl/>
        </w:rPr>
        <w:t>الدوري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A44BFB">
        <w:rPr>
          <w:rFonts w:ascii="Times New Roman Bold" w:hAnsi="Times New Roman Bold"/>
          <w:b/>
          <w:bCs/>
          <w:w w:val="100"/>
          <w:rtl/>
        </w:rPr>
        <w:t>القادم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A44BFB">
        <w:rPr>
          <w:rFonts w:ascii="Times New Roman Bold" w:hAnsi="Times New Roman Bold"/>
          <w:b/>
          <w:bCs/>
          <w:w w:val="100"/>
          <w:rtl/>
        </w:rPr>
        <w:t>معلومات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A44BFB">
        <w:rPr>
          <w:rFonts w:ascii="Times New Roman Bold" w:hAnsi="Times New Roman Bold"/>
          <w:b/>
          <w:bCs/>
          <w:w w:val="100"/>
          <w:rtl/>
        </w:rPr>
        <w:t>عن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A44BFB">
        <w:rPr>
          <w:rFonts w:ascii="Times New Roman Bold" w:hAnsi="Times New Roman Bold" w:hint="cs"/>
          <w:b/>
          <w:bCs/>
          <w:w w:val="100"/>
          <w:rtl/>
        </w:rPr>
        <w:t>نتائج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A44BFB">
        <w:rPr>
          <w:rFonts w:ascii="Times New Roman Bold" w:hAnsi="Times New Roman Bold"/>
          <w:b/>
          <w:bCs/>
          <w:w w:val="100"/>
          <w:rtl/>
        </w:rPr>
        <w:t>تلك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A44BFB">
        <w:rPr>
          <w:rFonts w:ascii="Times New Roman Bold" w:hAnsi="Times New Roman Bold"/>
          <w:b/>
          <w:bCs/>
          <w:w w:val="100"/>
          <w:rtl/>
        </w:rPr>
        <w:t>التقييمات؛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A44BFB">
        <w:rPr>
          <w:rFonts w:ascii="Times New Roman Bold" w:hAnsi="Times New Roman Bold"/>
          <w:b/>
          <w:bCs/>
          <w:w w:val="100"/>
          <w:rtl/>
        </w:rPr>
        <w:t>والنظر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A44BFB">
        <w:rPr>
          <w:rFonts w:ascii="Times New Roman Bold" w:hAnsi="Times New Roman Bold"/>
          <w:b/>
          <w:bCs/>
          <w:w w:val="100"/>
          <w:rtl/>
        </w:rPr>
        <w:t>في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A44BFB">
        <w:rPr>
          <w:rFonts w:ascii="Times New Roman Bold" w:hAnsi="Times New Roman Bold"/>
          <w:b/>
          <w:bCs/>
          <w:w w:val="100"/>
          <w:rtl/>
        </w:rPr>
        <w:t>اتخاذ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A44BFB">
        <w:rPr>
          <w:rFonts w:ascii="Times New Roman Bold" w:hAnsi="Times New Roman Bold"/>
          <w:b/>
          <w:bCs/>
          <w:w w:val="100"/>
          <w:rtl/>
        </w:rPr>
        <w:t>تدابير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A44BFB">
        <w:rPr>
          <w:rFonts w:ascii="Times New Roman Bold" w:hAnsi="Times New Roman Bold"/>
          <w:b/>
          <w:bCs/>
          <w:w w:val="100"/>
          <w:rtl/>
        </w:rPr>
        <w:t>خاصة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A44BFB">
        <w:rPr>
          <w:rFonts w:ascii="Times New Roman Bold" w:hAnsi="Times New Roman Bold"/>
          <w:b/>
          <w:bCs/>
          <w:w w:val="100"/>
          <w:rtl/>
        </w:rPr>
        <w:t>مؤقتة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A44BFB">
        <w:rPr>
          <w:rFonts w:ascii="Times New Roman Bold" w:hAnsi="Times New Roman Bold"/>
          <w:b/>
          <w:bCs/>
          <w:w w:val="100"/>
          <w:rtl/>
        </w:rPr>
        <w:t>للتعجيل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A44BFB">
        <w:rPr>
          <w:rFonts w:ascii="Times New Roman Bold" w:hAnsi="Times New Roman Bold"/>
          <w:b/>
          <w:bCs/>
          <w:w w:val="100"/>
          <w:rtl/>
        </w:rPr>
        <w:t>بمشاركة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A44BFB">
        <w:rPr>
          <w:rFonts w:ascii="Times New Roman Bold" w:hAnsi="Times New Roman Bold"/>
          <w:b/>
          <w:bCs/>
          <w:w w:val="100"/>
          <w:rtl/>
        </w:rPr>
        <w:t>المرأة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A44BFB">
        <w:rPr>
          <w:rFonts w:ascii="Times New Roman Bold" w:hAnsi="Times New Roman Bold"/>
          <w:b/>
          <w:bCs/>
          <w:w w:val="100"/>
          <w:rtl/>
        </w:rPr>
        <w:t>على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A44BFB">
        <w:rPr>
          <w:rFonts w:ascii="Times New Roman Bold" w:hAnsi="Times New Roman Bold"/>
          <w:b/>
          <w:bCs/>
          <w:w w:val="100"/>
          <w:rtl/>
        </w:rPr>
        <w:t>مستوى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A44BFB">
        <w:rPr>
          <w:rFonts w:ascii="Times New Roman Bold" w:hAnsi="Times New Roman Bold"/>
          <w:b/>
          <w:bCs/>
          <w:w w:val="100"/>
          <w:rtl/>
        </w:rPr>
        <w:t>صنع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A44BFB">
        <w:rPr>
          <w:rFonts w:ascii="Times New Roman Bold" w:hAnsi="Times New Roman Bold"/>
          <w:b/>
          <w:bCs/>
          <w:w w:val="100"/>
          <w:rtl/>
        </w:rPr>
        <w:t>القرار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A44BFB">
        <w:rPr>
          <w:rFonts w:ascii="Times New Roman Bold" w:hAnsi="Times New Roman Bold"/>
          <w:b/>
          <w:bCs/>
          <w:w w:val="100"/>
          <w:rtl/>
        </w:rPr>
        <w:t>في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A44BFB">
        <w:rPr>
          <w:rFonts w:ascii="Times New Roman Bold" w:hAnsi="Times New Roman Bold"/>
          <w:b/>
          <w:bCs/>
          <w:w w:val="100"/>
          <w:rtl/>
        </w:rPr>
        <w:t>الشركات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A44BFB">
        <w:rPr>
          <w:rFonts w:ascii="Times New Roman Bold" w:hAnsi="Times New Roman Bold"/>
          <w:b/>
          <w:bCs/>
          <w:w w:val="100"/>
          <w:rtl/>
        </w:rPr>
        <w:t>التي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A44BFB">
        <w:rPr>
          <w:rFonts w:ascii="Times New Roman Bold" w:hAnsi="Times New Roman Bold"/>
          <w:b/>
          <w:bCs/>
          <w:w w:val="100"/>
          <w:rtl/>
        </w:rPr>
        <w:t>لا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A44BFB">
        <w:rPr>
          <w:rFonts w:ascii="Times New Roman Bold" w:hAnsi="Times New Roman Bold"/>
          <w:b/>
          <w:bCs/>
          <w:w w:val="100"/>
          <w:rtl/>
        </w:rPr>
        <w:t>يشملها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A44BFB">
        <w:rPr>
          <w:rFonts w:ascii="Times New Roman Bold" w:hAnsi="Times New Roman Bold"/>
          <w:b/>
          <w:bCs/>
          <w:w w:val="100"/>
          <w:rtl/>
        </w:rPr>
        <w:t>القانون؛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ab/>
        <w:t>(‌د)</w:t>
      </w:r>
      <w:r>
        <w:rPr>
          <w:rtl/>
        </w:rPr>
        <w:tab/>
      </w:r>
      <w:r w:rsidRPr="00A44BFB">
        <w:rPr>
          <w:b/>
          <w:bCs/>
          <w:rtl/>
        </w:rPr>
        <w:t>ضمان</w:t>
      </w:r>
      <w:r w:rsidR="00996F8F">
        <w:rPr>
          <w:b/>
          <w:bCs/>
          <w:rtl/>
        </w:rPr>
        <w:t xml:space="preserve"> </w:t>
      </w:r>
      <w:r w:rsidRPr="00A44BFB">
        <w:rPr>
          <w:b/>
          <w:bCs/>
          <w:rtl/>
        </w:rPr>
        <w:t>وصول</w:t>
      </w:r>
      <w:r w:rsidR="00996F8F">
        <w:rPr>
          <w:b/>
          <w:bCs/>
          <w:rtl/>
        </w:rPr>
        <w:t xml:space="preserve"> </w:t>
      </w:r>
      <w:r w:rsidRPr="00A44BFB">
        <w:rPr>
          <w:b/>
          <w:bCs/>
          <w:rtl/>
        </w:rPr>
        <w:t>المرأة</w:t>
      </w:r>
      <w:r w:rsidR="00996F8F">
        <w:rPr>
          <w:b/>
          <w:bCs/>
          <w:rtl/>
        </w:rPr>
        <w:t xml:space="preserve"> </w:t>
      </w:r>
      <w:r w:rsidRPr="00A44BFB">
        <w:rPr>
          <w:b/>
          <w:bCs/>
          <w:rtl/>
        </w:rPr>
        <w:t>إلى</w:t>
      </w:r>
      <w:r w:rsidR="00996F8F">
        <w:rPr>
          <w:b/>
          <w:bCs/>
          <w:rtl/>
        </w:rPr>
        <w:t xml:space="preserve"> </w:t>
      </w:r>
      <w:r w:rsidRPr="00A44BFB">
        <w:rPr>
          <w:b/>
          <w:bCs/>
          <w:rtl/>
        </w:rPr>
        <w:t>العدالة</w:t>
      </w:r>
      <w:r w:rsidR="00996F8F">
        <w:rPr>
          <w:b/>
          <w:bCs/>
          <w:rtl/>
        </w:rPr>
        <w:t xml:space="preserve"> </w:t>
      </w:r>
      <w:r w:rsidRPr="00A44BFB">
        <w:rPr>
          <w:b/>
          <w:bCs/>
          <w:rtl/>
        </w:rPr>
        <w:t>بصورة</w:t>
      </w:r>
      <w:r w:rsidR="00996F8F">
        <w:rPr>
          <w:b/>
          <w:bCs/>
          <w:rtl/>
        </w:rPr>
        <w:t xml:space="preserve"> </w:t>
      </w:r>
      <w:r w:rsidRPr="00A44BFB">
        <w:rPr>
          <w:b/>
          <w:bCs/>
          <w:rtl/>
        </w:rPr>
        <w:t>فعالة</w:t>
      </w:r>
      <w:r w:rsidR="00996F8F">
        <w:rPr>
          <w:b/>
          <w:bCs/>
          <w:rtl/>
        </w:rPr>
        <w:t xml:space="preserve"> </w:t>
      </w:r>
      <w:r w:rsidRPr="00A44BFB">
        <w:rPr>
          <w:b/>
          <w:bCs/>
          <w:rtl/>
        </w:rPr>
        <w:t>في</w:t>
      </w:r>
      <w:r w:rsidR="00996F8F">
        <w:rPr>
          <w:b/>
          <w:bCs/>
          <w:rtl/>
        </w:rPr>
        <w:t xml:space="preserve"> </w:t>
      </w:r>
      <w:r w:rsidRPr="00A44BFB">
        <w:rPr>
          <w:b/>
          <w:bCs/>
          <w:rtl/>
        </w:rPr>
        <w:t>قضايا</w:t>
      </w:r>
      <w:r w:rsidR="00996F8F">
        <w:rPr>
          <w:b/>
          <w:bCs/>
          <w:rtl/>
        </w:rPr>
        <w:t xml:space="preserve"> </w:t>
      </w:r>
      <w:r w:rsidRPr="00A44BFB">
        <w:rPr>
          <w:b/>
          <w:bCs/>
          <w:rtl/>
        </w:rPr>
        <w:t>التمييز</w:t>
      </w:r>
      <w:r w:rsidR="00996F8F">
        <w:rPr>
          <w:b/>
          <w:bCs/>
          <w:rtl/>
        </w:rPr>
        <w:t xml:space="preserve"> </w:t>
      </w:r>
      <w:r w:rsidRPr="00A44BFB">
        <w:rPr>
          <w:b/>
          <w:bCs/>
          <w:rtl/>
        </w:rPr>
        <w:t>على</w:t>
      </w:r>
      <w:r w:rsidR="00996F8F">
        <w:rPr>
          <w:b/>
          <w:bCs/>
          <w:rtl/>
        </w:rPr>
        <w:t xml:space="preserve"> </w:t>
      </w:r>
      <w:r w:rsidRPr="00A44BFB">
        <w:rPr>
          <w:b/>
          <w:bCs/>
          <w:rtl/>
        </w:rPr>
        <w:t>أساس</w:t>
      </w:r>
      <w:r w:rsidR="00996F8F">
        <w:rPr>
          <w:b/>
          <w:bCs/>
          <w:rtl/>
        </w:rPr>
        <w:t xml:space="preserve"> </w:t>
      </w:r>
      <w:r w:rsidRPr="00A44BFB">
        <w:rPr>
          <w:b/>
          <w:bCs/>
          <w:rtl/>
        </w:rPr>
        <w:t>الحمل</w:t>
      </w:r>
      <w:r w:rsidR="00996F8F">
        <w:rPr>
          <w:b/>
          <w:bCs/>
          <w:rtl/>
        </w:rPr>
        <w:t xml:space="preserve"> </w:t>
      </w:r>
      <w:r w:rsidRPr="00A44BFB">
        <w:rPr>
          <w:b/>
          <w:bCs/>
          <w:rtl/>
        </w:rPr>
        <w:t>والأمومة</w:t>
      </w:r>
      <w:r w:rsidR="00996F8F">
        <w:rPr>
          <w:b/>
          <w:bCs/>
          <w:rtl/>
        </w:rPr>
        <w:t xml:space="preserve"> </w:t>
      </w:r>
      <w:r w:rsidRPr="00A44BFB">
        <w:rPr>
          <w:b/>
          <w:bCs/>
          <w:rtl/>
        </w:rPr>
        <w:t>وفي</w:t>
      </w:r>
      <w:r w:rsidR="00996F8F">
        <w:rPr>
          <w:b/>
          <w:bCs/>
          <w:rtl/>
        </w:rPr>
        <w:t xml:space="preserve"> </w:t>
      </w:r>
      <w:r w:rsidRPr="00A44BFB">
        <w:rPr>
          <w:b/>
          <w:bCs/>
          <w:rtl/>
        </w:rPr>
        <w:t>حالات</w:t>
      </w:r>
      <w:r w:rsidR="00996F8F">
        <w:rPr>
          <w:b/>
          <w:bCs/>
          <w:rtl/>
        </w:rPr>
        <w:t xml:space="preserve"> </w:t>
      </w:r>
      <w:r w:rsidRPr="00A44BFB">
        <w:rPr>
          <w:b/>
          <w:bCs/>
          <w:rtl/>
        </w:rPr>
        <w:t>التحرش</w:t>
      </w:r>
      <w:r w:rsidR="00996F8F">
        <w:rPr>
          <w:b/>
          <w:bCs/>
          <w:rtl/>
        </w:rPr>
        <w:t xml:space="preserve"> </w:t>
      </w:r>
      <w:r w:rsidRPr="00A44BFB">
        <w:rPr>
          <w:b/>
          <w:bCs/>
          <w:rtl/>
        </w:rPr>
        <w:t>الجنسي؛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ab/>
        <w:t>(</w:t>
      </w:r>
      <w:r>
        <w:rPr>
          <w:rFonts w:hint="cs"/>
          <w:rtl/>
        </w:rPr>
        <w:t>ﻫ</w:t>
      </w:r>
      <w:r>
        <w:rPr>
          <w:rtl/>
        </w:rPr>
        <w:t>)</w:t>
      </w:r>
      <w:r>
        <w:rPr>
          <w:rtl/>
        </w:rPr>
        <w:tab/>
      </w:r>
      <w:r w:rsidRPr="00A44BFB">
        <w:rPr>
          <w:b/>
          <w:bCs/>
          <w:rtl/>
        </w:rPr>
        <w:t>إجراء</w:t>
      </w:r>
      <w:r w:rsidR="00996F8F">
        <w:rPr>
          <w:b/>
          <w:bCs/>
          <w:rtl/>
        </w:rPr>
        <w:t xml:space="preserve"> </w:t>
      </w:r>
      <w:r w:rsidRPr="00A44BFB">
        <w:rPr>
          <w:b/>
          <w:bCs/>
          <w:rtl/>
        </w:rPr>
        <w:t>دراسة</w:t>
      </w:r>
      <w:r w:rsidR="00996F8F">
        <w:rPr>
          <w:b/>
          <w:bCs/>
          <w:rtl/>
        </w:rPr>
        <w:t xml:space="preserve"> </w:t>
      </w:r>
      <w:r w:rsidRPr="00A44BFB">
        <w:rPr>
          <w:b/>
          <w:bCs/>
          <w:rtl/>
        </w:rPr>
        <w:t>عن</w:t>
      </w:r>
      <w:r w:rsidR="00996F8F">
        <w:rPr>
          <w:b/>
          <w:bCs/>
          <w:rtl/>
        </w:rPr>
        <w:t xml:space="preserve"> </w:t>
      </w:r>
      <w:r w:rsidRPr="00A44BFB">
        <w:rPr>
          <w:b/>
          <w:bCs/>
          <w:rtl/>
        </w:rPr>
        <w:t>مدى</w:t>
      </w:r>
      <w:r w:rsidR="00996F8F">
        <w:rPr>
          <w:b/>
          <w:bCs/>
          <w:rtl/>
        </w:rPr>
        <w:t xml:space="preserve"> </w:t>
      </w:r>
      <w:r w:rsidRPr="00A44BFB">
        <w:rPr>
          <w:b/>
          <w:bCs/>
          <w:rtl/>
        </w:rPr>
        <w:t>تفشي</w:t>
      </w:r>
      <w:r w:rsidR="00996F8F">
        <w:rPr>
          <w:b/>
          <w:bCs/>
          <w:rtl/>
        </w:rPr>
        <w:t xml:space="preserve"> </w:t>
      </w:r>
      <w:r w:rsidRPr="00A44BFB">
        <w:rPr>
          <w:b/>
          <w:bCs/>
          <w:rtl/>
        </w:rPr>
        <w:t>التمييز</w:t>
      </w:r>
      <w:r w:rsidR="00996F8F">
        <w:rPr>
          <w:b/>
          <w:bCs/>
          <w:rtl/>
        </w:rPr>
        <w:t xml:space="preserve"> </w:t>
      </w:r>
      <w:r w:rsidRPr="00A44BFB">
        <w:rPr>
          <w:b/>
          <w:bCs/>
          <w:rtl/>
        </w:rPr>
        <w:t>القائم</w:t>
      </w:r>
      <w:r w:rsidR="00996F8F">
        <w:rPr>
          <w:b/>
          <w:bCs/>
          <w:rtl/>
        </w:rPr>
        <w:t xml:space="preserve"> </w:t>
      </w:r>
      <w:r w:rsidRPr="00A44BFB">
        <w:rPr>
          <w:b/>
          <w:bCs/>
          <w:rtl/>
        </w:rPr>
        <w:t>على</w:t>
      </w:r>
      <w:r w:rsidR="00996F8F">
        <w:rPr>
          <w:b/>
          <w:bCs/>
          <w:rtl/>
        </w:rPr>
        <w:t xml:space="preserve"> </w:t>
      </w:r>
      <w:r w:rsidRPr="00A44BFB">
        <w:rPr>
          <w:b/>
          <w:bCs/>
          <w:rtl/>
        </w:rPr>
        <w:t>نوع</w:t>
      </w:r>
      <w:r w:rsidR="00996F8F">
        <w:rPr>
          <w:b/>
          <w:bCs/>
          <w:rtl/>
        </w:rPr>
        <w:t xml:space="preserve"> </w:t>
      </w:r>
      <w:r w:rsidRPr="00A44BFB">
        <w:rPr>
          <w:b/>
          <w:bCs/>
          <w:rtl/>
        </w:rPr>
        <w:t>الجنس</w:t>
      </w:r>
      <w:r w:rsidR="00996F8F">
        <w:rPr>
          <w:b/>
          <w:bCs/>
          <w:rtl/>
        </w:rPr>
        <w:t xml:space="preserve"> </w:t>
      </w:r>
      <w:r w:rsidRPr="00A44BFB">
        <w:rPr>
          <w:b/>
          <w:bCs/>
          <w:rtl/>
        </w:rPr>
        <w:t>في</w:t>
      </w:r>
      <w:r w:rsidR="00996F8F">
        <w:rPr>
          <w:b/>
          <w:bCs/>
          <w:rtl/>
        </w:rPr>
        <w:t xml:space="preserve"> </w:t>
      </w:r>
      <w:r w:rsidRPr="00A44BFB">
        <w:rPr>
          <w:b/>
          <w:bCs/>
          <w:rtl/>
        </w:rPr>
        <w:t>نظام</w:t>
      </w:r>
      <w:r w:rsidR="00996F8F">
        <w:rPr>
          <w:b/>
          <w:bCs/>
          <w:rtl/>
        </w:rPr>
        <w:t xml:space="preserve"> </w:t>
      </w:r>
      <w:r w:rsidRPr="00A44BFB">
        <w:rPr>
          <w:b/>
          <w:bCs/>
          <w:rtl/>
        </w:rPr>
        <w:t>الضمان</w:t>
      </w:r>
      <w:r w:rsidR="00996F8F">
        <w:rPr>
          <w:b/>
          <w:bCs/>
          <w:rtl/>
        </w:rPr>
        <w:t xml:space="preserve"> </w:t>
      </w:r>
      <w:r w:rsidRPr="00A44BFB">
        <w:rPr>
          <w:b/>
          <w:bCs/>
          <w:rtl/>
        </w:rPr>
        <w:t>الاجتماعي.</w:t>
      </w:r>
    </w:p>
    <w:p w:rsidR="00622053" w:rsidRPr="00A44BFB" w:rsidRDefault="00622053" w:rsidP="00622053">
      <w:pPr>
        <w:pStyle w:val="SingleTxt"/>
        <w:spacing w:after="0" w:line="120" w:lineRule="exact"/>
        <w:rPr>
          <w:sz w:val="12"/>
          <w:rtl/>
        </w:rPr>
      </w:pPr>
    </w:p>
    <w:p w:rsidR="00622053" w:rsidRDefault="00622053" w:rsidP="0062205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tl/>
        </w:rPr>
        <w:tab/>
      </w:r>
      <w:r>
        <w:rPr>
          <w:rtl/>
        </w:rPr>
        <w:tab/>
        <w:t>الصحة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>34</w:t>
      </w:r>
      <w:r w:rsidR="00996F8F"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tl/>
        </w:rPr>
        <w:tab/>
        <w:t>يساور</w:t>
      </w:r>
      <w:r w:rsidR="00996F8F">
        <w:rPr>
          <w:rtl/>
        </w:rPr>
        <w:t xml:space="preserve"> </w:t>
      </w:r>
      <w:r>
        <w:rPr>
          <w:rtl/>
        </w:rPr>
        <w:t>اللجنة</w:t>
      </w:r>
      <w:r w:rsidR="00996F8F">
        <w:rPr>
          <w:rtl/>
        </w:rPr>
        <w:t xml:space="preserve"> </w:t>
      </w:r>
      <w:r>
        <w:rPr>
          <w:rtl/>
        </w:rPr>
        <w:t>قلق</w:t>
      </w:r>
      <w:r w:rsidR="00996F8F">
        <w:rPr>
          <w:rtl/>
        </w:rPr>
        <w:t xml:space="preserve"> </w:t>
      </w:r>
      <w:r>
        <w:rPr>
          <w:rtl/>
        </w:rPr>
        <w:t>بالغ</w:t>
      </w:r>
      <w:r w:rsidR="00996F8F">
        <w:rPr>
          <w:rtl/>
        </w:rPr>
        <w:t xml:space="preserve"> </w:t>
      </w:r>
      <w:r>
        <w:rPr>
          <w:rtl/>
        </w:rPr>
        <w:t>إزاء</w:t>
      </w:r>
      <w:r w:rsidR="00996F8F">
        <w:rPr>
          <w:rtl/>
        </w:rPr>
        <w:t xml:space="preserve"> </w:t>
      </w:r>
      <w:r>
        <w:rPr>
          <w:rtl/>
        </w:rPr>
        <w:t>ما</w:t>
      </w:r>
      <w:r w:rsidR="00996F8F">
        <w:rPr>
          <w:rtl/>
        </w:rPr>
        <w:t xml:space="preserve"> </w:t>
      </w:r>
      <w:r>
        <w:rPr>
          <w:rtl/>
        </w:rPr>
        <w:t>يلي:</w:t>
      </w:r>
    </w:p>
    <w:p w:rsidR="00622053" w:rsidRDefault="00622053" w:rsidP="00996F8F">
      <w:pPr>
        <w:pStyle w:val="SingleTxt"/>
        <w:rPr>
          <w:rtl/>
        </w:rPr>
      </w:pPr>
      <w:r>
        <w:rPr>
          <w:rtl/>
        </w:rPr>
        <w:tab/>
        <w:t>(أ)</w:t>
      </w:r>
      <w:r>
        <w:rPr>
          <w:rtl/>
        </w:rPr>
        <w:tab/>
        <w:t>التقارير</w:t>
      </w:r>
      <w:r w:rsidR="00996F8F">
        <w:rPr>
          <w:rtl/>
        </w:rPr>
        <w:t xml:space="preserve"> </w:t>
      </w:r>
      <w:r>
        <w:rPr>
          <w:rtl/>
        </w:rPr>
        <w:t>بالارتفاع</w:t>
      </w:r>
      <w:r w:rsidR="00996F8F">
        <w:rPr>
          <w:rtl/>
        </w:rPr>
        <w:t xml:space="preserve"> </w:t>
      </w:r>
      <w:r>
        <w:rPr>
          <w:rtl/>
        </w:rPr>
        <w:t>المفرط</w:t>
      </w:r>
      <w:r w:rsidR="00996F8F">
        <w:rPr>
          <w:rtl/>
        </w:rPr>
        <w:t xml:space="preserve"> </w:t>
      </w:r>
      <w:r>
        <w:rPr>
          <w:rtl/>
        </w:rPr>
        <w:t>لحالات</w:t>
      </w:r>
      <w:r w:rsidR="00996F8F">
        <w:rPr>
          <w:rtl/>
        </w:rPr>
        <w:t xml:space="preserve"> </w:t>
      </w:r>
      <w:r>
        <w:rPr>
          <w:rtl/>
        </w:rPr>
        <w:t>تعقيم</w:t>
      </w:r>
      <w:r w:rsidR="00996F8F">
        <w:rPr>
          <w:rtl/>
        </w:rPr>
        <w:t xml:space="preserve"> </w:t>
      </w:r>
      <w:r>
        <w:rPr>
          <w:rtl/>
        </w:rPr>
        <w:t>النساء</w:t>
      </w:r>
      <w:r w:rsidR="00996F8F">
        <w:rPr>
          <w:rtl/>
        </w:rPr>
        <w:t xml:space="preserve"> </w:t>
      </w:r>
      <w:r>
        <w:rPr>
          <w:rtl/>
        </w:rPr>
        <w:t>ذوات</w:t>
      </w:r>
      <w:r w:rsidR="00996F8F">
        <w:rPr>
          <w:rtl/>
        </w:rPr>
        <w:t xml:space="preserve"> </w:t>
      </w:r>
      <w:r>
        <w:rPr>
          <w:rtl/>
        </w:rPr>
        <w:t>الإعاقات</w:t>
      </w:r>
      <w:r w:rsidR="00996F8F">
        <w:rPr>
          <w:rtl/>
        </w:rPr>
        <w:t xml:space="preserve"> </w:t>
      </w:r>
      <w:r>
        <w:rPr>
          <w:rtl/>
        </w:rPr>
        <w:t>الذهنية</w:t>
      </w:r>
      <w:r w:rsidR="00996F8F">
        <w:rPr>
          <w:rtl/>
        </w:rPr>
        <w:t xml:space="preserve"> </w:t>
      </w:r>
      <w:r>
        <w:rPr>
          <w:rtl/>
        </w:rPr>
        <w:t>و/أو</w:t>
      </w:r>
      <w:r w:rsidR="00996F8F">
        <w:rPr>
          <w:rFonts w:hint="cs"/>
          <w:rtl/>
        </w:rPr>
        <w:t> </w:t>
      </w:r>
      <w:r>
        <w:rPr>
          <w:rtl/>
        </w:rPr>
        <w:t>النفسية</w:t>
      </w:r>
      <w:r w:rsidR="00996F8F">
        <w:rPr>
          <w:rtl/>
        </w:rPr>
        <w:t xml:space="preserve"> </w:t>
      </w:r>
      <w:r>
        <w:rPr>
          <w:rtl/>
        </w:rPr>
        <w:t>الاجتماعية؛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ab/>
        <w:t>(ب)</w:t>
      </w:r>
      <w:r>
        <w:rPr>
          <w:rtl/>
        </w:rPr>
        <w:tab/>
        <w:t>ارتفاع</w:t>
      </w:r>
      <w:r w:rsidR="00996F8F">
        <w:rPr>
          <w:rtl/>
        </w:rPr>
        <w:t xml:space="preserve"> </w:t>
      </w:r>
      <w:r>
        <w:rPr>
          <w:rtl/>
        </w:rPr>
        <w:t>معدلات</w:t>
      </w:r>
      <w:r w:rsidR="00996F8F">
        <w:rPr>
          <w:rtl/>
        </w:rPr>
        <w:t xml:space="preserve"> </w:t>
      </w:r>
      <w:r>
        <w:rPr>
          <w:rtl/>
        </w:rPr>
        <w:t>الإصابة</w:t>
      </w:r>
      <w:r w:rsidR="00996F8F">
        <w:rPr>
          <w:rtl/>
        </w:rPr>
        <w:t xml:space="preserve"> </w:t>
      </w:r>
      <w:r>
        <w:rPr>
          <w:rtl/>
        </w:rPr>
        <w:t>بسرطان</w:t>
      </w:r>
      <w:r w:rsidR="00996F8F">
        <w:rPr>
          <w:rtl/>
        </w:rPr>
        <w:t xml:space="preserve"> </w:t>
      </w:r>
      <w:r>
        <w:rPr>
          <w:rtl/>
        </w:rPr>
        <w:t>الثدي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الدولة</w:t>
      </w:r>
      <w:r w:rsidR="00996F8F">
        <w:rPr>
          <w:rtl/>
        </w:rPr>
        <w:t xml:space="preserve"> </w:t>
      </w:r>
      <w:r>
        <w:rPr>
          <w:rtl/>
        </w:rPr>
        <w:t>الطرف</w:t>
      </w:r>
      <w:r w:rsidR="00996F8F">
        <w:rPr>
          <w:rtl/>
        </w:rPr>
        <w:t xml:space="preserve"> </w:t>
      </w:r>
      <w:r>
        <w:rPr>
          <w:rtl/>
        </w:rPr>
        <w:t>مقارنةً</w:t>
      </w:r>
      <w:r w:rsidR="00996F8F">
        <w:rPr>
          <w:rtl/>
        </w:rPr>
        <w:t xml:space="preserve"> </w:t>
      </w:r>
      <w:r>
        <w:rPr>
          <w:rtl/>
        </w:rPr>
        <w:t>بالبلدان</w:t>
      </w:r>
      <w:r w:rsidR="00996F8F">
        <w:rPr>
          <w:rtl/>
        </w:rPr>
        <w:t xml:space="preserve"> </w:t>
      </w:r>
      <w:r>
        <w:rPr>
          <w:rtl/>
        </w:rPr>
        <w:t>الأوروبية</w:t>
      </w:r>
      <w:r w:rsidR="00996F8F">
        <w:rPr>
          <w:rtl/>
        </w:rPr>
        <w:t xml:space="preserve"> </w:t>
      </w:r>
      <w:r>
        <w:rPr>
          <w:rtl/>
        </w:rPr>
        <w:t>الأخرى.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>35</w:t>
      </w:r>
      <w:r w:rsidR="00996F8F"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tl/>
        </w:rPr>
        <w:tab/>
      </w:r>
      <w:r w:rsidRPr="00EB6E94">
        <w:rPr>
          <w:b/>
          <w:bCs/>
          <w:rtl/>
        </w:rPr>
        <w:t>توصي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اللجنة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الدولة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الطرف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أن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تقوم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بما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يلي:</w:t>
      </w:r>
    </w:p>
    <w:p w:rsidR="00622053" w:rsidRDefault="00622053" w:rsidP="00996F8F">
      <w:pPr>
        <w:pStyle w:val="SingleTxt"/>
        <w:rPr>
          <w:rtl/>
        </w:rPr>
      </w:pPr>
      <w:r>
        <w:rPr>
          <w:rtl/>
        </w:rPr>
        <w:tab/>
        <w:t>(أ)</w:t>
      </w:r>
      <w:r>
        <w:rPr>
          <w:rtl/>
        </w:rPr>
        <w:tab/>
      </w:r>
      <w:r w:rsidRPr="00EB6E94">
        <w:rPr>
          <w:b/>
          <w:bCs/>
          <w:rtl/>
        </w:rPr>
        <w:t>أن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تكفل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على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الصعيد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العملي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وقف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جميع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أشكال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تعقيم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النساء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ذوات</w:t>
      </w:r>
      <w:r w:rsidR="00996F8F">
        <w:rPr>
          <w:rFonts w:hint="cs"/>
          <w:b/>
          <w:bCs/>
          <w:rtl/>
        </w:rPr>
        <w:t> </w:t>
      </w:r>
      <w:r w:rsidRPr="00EB6E94">
        <w:rPr>
          <w:b/>
          <w:bCs/>
          <w:rtl/>
        </w:rPr>
        <w:t>الإعاقة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الذهنية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و/أو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النفسية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الاجتماعية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اللاتي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حُرمن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من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الأهلية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القانونية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أو</w:t>
      </w:r>
      <w:r w:rsidR="00996F8F">
        <w:rPr>
          <w:rFonts w:hint="cs"/>
          <w:b/>
          <w:bCs/>
          <w:rtl/>
        </w:rPr>
        <w:t> </w:t>
      </w:r>
      <w:r w:rsidRPr="00EB6E94">
        <w:rPr>
          <w:b/>
          <w:bCs/>
          <w:rtl/>
        </w:rPr>
        <w:t>قُيدت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هذه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الأهلية،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دون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رضاهن،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وتقديم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ما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يلزم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من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دعم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لهؤلاء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النساء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لتمكينهن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من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اتخاذ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قرار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بشأن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ما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إذا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كن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يرغبن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في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إع</w:t>
      </w:r>
      <w:r w:rsidRPr="00EB6E94">
        <w:rPr>
          <w:rFonts w:hint="cs"/>
          <w:b/>
          <w:bCs/>
          <w:rtl/>
        </w:rPr>
        <w:t>طاء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موافقة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مستنيرة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على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إجراء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التعقيم؛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ab/>
        <w:t>(ب)</w:t>
      </w:r>
      <w:r>
        <w:rPr>
          <w:rtl/>
        </w:rPr>
        <w:tab/>
      </w:r>
      <w:r w:rsidRPr="00EB6E94">
        <w:rPr>
          <w:b/>
          <w:bCs/>
          <w:rtl/>
        </w:rPr>
        <w:t>تعزيز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جهودها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الرامية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إلى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إذكاء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الوعي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بين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النساء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بشأن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أهمية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الخضوع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لفحص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الثدي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بانتظام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عن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طريق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التصوير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بالأشعة.</w:t>
      </w:r>
    </w:p>
    <w:p w:rsidR="00622053" w:rsidRPr="00EB6E94" w:rsidRDefault="00622053" w:rsidP="00622053">
      <w:pPr>
        <w:pStyle w:val="SingleTxt"/>
        <w:spacing w:after="0" w:line="120" w:lineRule="exact"/>
        <w:rPr>
          <w:sz w:val="12"/>
          <w:rtl/>
        </w:rPr>
      </w:pPr>
    </w:p>
    <w:p w:rsidR="00622053" w:rsidRDefault="00622053" w:rsidP="0062205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tl/>
        </w:rPr>
        <w:tab/>
      </w:r>
      <w:r>
        <w:rPr>
          <w:rtl/>
        </w:rPr>
        <w:tab/>
        <w:t>الفئات</w:t>
      </w:r>
      <w:r w:rsidR="00996F8F">
        <w:rPr>
          <w:rtl/>
        </w:rPr>
        <w:t xml:space="preserve"> </w:t>
      </w:r>
      <w:r>
        <w:rPr>
          <w:rtl/>
        </w:rPr>
        <w:t>المحرومة</w:t>
      </w:r>
      <w:r w:rsidR="00996F8F">
        <w:rPr>
          <w:rtl/>
        </w:rPr>
        <w:t xml:space="preserve"> </w:t>
      </w:r>
      <w:r>
        <w:rPr>
          <w:rtl/>
        </w:rPr>
        <w:t>من</w:t>
      </w:r>
      <w:r w:rsidR="00996F8F">
        <w:rPr>
          <w:rtl/>
        </w:rPr>
        <w:t xml:space="preserve"> </w:t>
      </w:r>
      <w:r>
        <w:rPr>
          <w:rtl/>
        </w:rPr>
        <w:t>النساء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>36</w:t>
      </w:r>
      <w:r w:rsidR="00996F8F"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tl/>
        </w:rPr>
        <w:tab/>
        <w:t>تعرب</w:t>
      </w:r>
      <w:r w:rsidR="00996F8F">
        <w:rPr>
          <w:rtl/>
        </w:rPr>
        <w:t xml:space="preserve"> </w:t>
      </w:r>
      <w:r>
        <w:rPr>
          <w:rtl/>
        </w:rPr>
        <w:t>اللجنة</w:t>
      </w:r>
      <w:r w:rsidR="00996F8F">
        <w:rPr>
          <w:rtl/>
        </w:rPr>
        <w:t xml:space="preserve"> </w:t>
      </w:r>
      <w:r>
        <w:rPr>
          <w:rtl/>
        </w:rPr>
        <w:t>عن</w:t>
      </w:r>
      <w:r w:rsidR="00996F8F">
        <w:rPr>
          <w:rtl/>
        </w:rPr>
        <w:t xml:space="preserve"> </w:t>
      </w:r>
      <w:r>
        <w:rPr>
          <w:rtl/>
        </w:rPr>
        <w:t>قلقها</w:t>
      </w:r>
      <w:r w:rsidR="00996F8F">
        <w:rPr>
          <w:rtl/>
        </w:rPr>
        <w:t xml:space="preserve"> </w:t>
      </w:r>
      <w:r>
        <w:rPr>
          <w:rtl/>
        </w:rPr>
        <w:t>إزاء</w:t>
      </w:r>
      <w:r w:rsidR="00996F8F">
        <w:rPr>
          <w:rtl/>
        </w:rPr>
        <w:t xml:space="preserve"> </w:t>
      </w:r>
      <w:r>
        <w:rPr>
          <w:rtl/>
        </w:rPr>
        <w:t>استمرار</w:t>
      </w:r>
      <w:r w:rsidR="00996F8F">
        <w:rPr>
          <w:rtl/>
        </w:rPr>
        <w:t xml:space="preserve"> </w:t>
      </w:r>
      <w:r>
        <w:rPr>
          <w:rtl/>
        </w:rPr>
        <w:t>التمييز</w:t>
      </w:r>
      <w:r w:rsidR="00996F8F">
        <w:rPr>
          <w:rtl/>
        </w:rPr>
        <w:t xml:space="preserve"> </w:t>
      </w:r>
      <w:r>
        <w:rPr>
          <w:rtl/>
        </w:rPr>
        <w:t>ضد</w:t>
      </w:r>
      <w:r w:rsidR="00996F8F">
        <w:rPr>
          <w:rtl/>
        </w:rPr>
        <w:t xml:space="preserve"> </w:t>
      </w:r>
      <w:r>
        <w:rPr>
          <w:rtl/>
        </w:rPr>
        <w:t>النساء</w:t>
      </w:r>
      <w:r w:rsidR="00996F8F">
        <w:rPr>
          <w:rtl/>
        </w:rPr>
        <w:t xml:space="preserve"> </w:t>
      </w:r>
      <w:r>
        <w:rPr>
          <w:rtl/>
        </w:rPr>
        <w:t>المهاجرات،</w:t>
      </w:r>
      <w:r w:rsidR="00996F8F">
        <w:rPr>
          <w:rtl/>
        </w:rPr>
        <w:t xml:space="preserve"> </w:t>
      </w:r>
      <w:r>
        <w:rPr>
          <w:rtl/>
        </w:rPr>
        <w:t>بما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ذلك</w:t>
      </w:r>
      <w:r w:rsidR="00996F8F">
        <w:rPr>
          <w:rtl/>
        </w:rPr>
        <w:t xml:space="preserve"> </w:t>
      </w:r>
      <w:r>
        <w:rPr>
          <w:rtl/>
        </w:rPr>
        <w:t>أشكال</w:t>
      </w:r>
      <w:r w:rsidR="00996F8F">
        <w:rPr>
          <w:rtl/>
        </w:rPr>
        <w:t xml:space="preserve"> </w:t>
      </w:r>
      <w:r>
        <w:rPr>
          <w:rtl/>
        </w:rPr>
        <w:t>متعددة</w:t>
      </w:r>
      <w:r w:rsidR="00996F8F">
        <w:rPr>
          <w:rtl/>
        </w:rPr>
        <w:t xml:space="preserve"> </w:t>
      </w:r>
      <w:r>
        <w:rPr>
          <w:rtl/>
        </w:rPr>
        <w:t>ومتداخلة</w:t>
      </w:r>
      <w:r w:rsidR="00996F8F">
        <w:rPr>
          <w:rtl/>
        </w:rPr>
        <w:t xml:space="preserve"> </w:t>
      </w:r>
      <w:r>
        <w:rPr>
          <w:rtl/>
        </w:rPr>
        <w:t>من</w:t>
      </w:r>
      <w:r w:rsidR="00996F8F">
        <w:rPr>
          <w:rtl/>
        </w:rPr>
        <w:t xml:space="preserve"> </w:t>
      </w:r>
      <w:r>
        <w:rPr>
          <w:rtl/>
        </w:rPr>
        <w:t>التمييز</w:t>
      </w:r>
      <w:r w:rsidR="00996F8F">
        <w:rPr>
          <w:rtl/>
        </w:rPr>
        <w:t xml:space="preserve"> </w:t>
      </w:r>
      <w:r>
        <w:rPr>
          <w:rtl/>
        </w:rPr>
        <w:t>على</w:t>
      </w:r>
      <w:r w:rsidR="00996F8F">
        <w:rPr>
          <w:rtl/>
        </w:rPr>
        <w:t xml:space="preserve"> </w:t>
      </w:r>
      <w:r>
        <w:rPr>
          <w:rtl/>
        </w:rPr>
        <w:t>أساس</w:t>
      </w:r>
      <w:r w:rsidR="00996F8F">
        <w:rPr>
          <w:rtl/>
        </w:rPr>
        <w:t xml:space="preserve"> </w:t>
      </w:r>
      <w:r>
        <w:rPr>
          <w:rtl/>
        </w:rPr>
        <w:t>الجنس</w:t>
      </w:r>
      <w:r w:rsidR="00996F8F">
        <w:rPr>
          <w:rtl/>
        </w:rPr>
        <w:t xml:space="preserve"> </w:t>
      </w:r>
      <w:r>
        <w:rPr>
          <w:rtl/>
        </w:rPr>
        <w:t>وغيره</w:t>
      </w:r>
      <w:r w:rsidR="00996F8F">
        <w:rPr>
          <w:rtl/>
        </w:rPr>
        <w:t xml:space="preserve"> </w:t>
      </w:r>
      <w:r>
        <w:rPr>
          <w:rtl/>
        </w:rPr>
        <w:t>من</w:t>
      </w:r>
      <w:r w:rsidR="00996F8F">
        <w:rPr>
          <w:rtl/>
        </w:rPr>
        <w:t xml:space="preserve"> </w:t>
      </w:r>
      <w:r>
        <w:rPr>
          <w:rtl/>
        </w:rPr>
        <w:t>الأسباب</w:t>
      </w:r>
      <w:r w:rsidR="00996F8F">
        <w:rPr>
          <w:rtl/>
        </w:rPr>
        <w:t xml:space="preserve"> </w:t>
      </w:r>
      <w:r>
        <w:rPr>
          <w:rtl/>
        </w:rPr>
        <w:t>كالأصل</w:t>
      </w:r>
      <w:r w:rsidR="00996F8F">
        <w:rPr>
          <w:rtl/>
        </w:rPr>
        <w:t xml:space="preserve"> </w:t>
      </w:r>
      <w:r>
        <w:rPr>
          <w:rtl/>
        </w:rPr>
        <w:t>الإثني</w:t>
      </w:r>
      <w:r w:rsidR="00996F8F">
        <w:rPr>
          <w:rtl/>
        </w:rPr>
        <w:t xml:space="preserve"> </w:t>
      </w:r>
      <w:r>
        <w:rPr>
          <w:rtl/>
        </w:rPr>
        <w:t>أو</w:t>
      </w:r>
      <w:r w:rsidR="00996F8F">
        <w:rPr>
          <w:rtl/>
        </w:rPr>
        <w:t xml:space="preserve"> </w:t>
      </w:r>
      <w:r>
        <w:rPr>
          <w:rtl/>
        </w:rPr>
        <w:t>الانتماء</w:t>
      </w:r>
      <w:r w:rsidR="00996F8F">
        <w:rPr>
          <w:rtl/>
        </w:rPr>
        <w:t xml:space="preserve"> </w:t>
      </w:r>
      <w:r>
        <w:rPr>
          <w:rtl/>
        </w:rPr>
        <w:t>الديني،</w:t>
      </w:r>
      <w:r w:rsidR="00996F8F">
        <w:rPr>
          <w:rtl/>
        </w:rPr>
        <w:t xml:space="preserve"> </w:t>
      </w:r>
      <w:r>
        <w:rPr>
          <w:rtl/>
        </w:rPr>
        <w:t>سواء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المجتمع</w:t>
      </w:r>
      <w:r w:rsidR="00996F8F">
        <w:rPr>
          <w:rtl/>
        </w:rPr>
        <w:t xml:space="preserve"> </w:t>
      </w:r>
      <w:r>
        <w:rPr>
          <w:rtl/>
        </w:rPr>
        <w:t>عموماً</w:t>
      </w:r>
      <w:r w:rsidR="00996F8F">
        <w:rPr>
          <w:rtl/>
        </w:rPr>
        <w:t xml:space="preserve"> </w:t>
      </w:r>
      <w:r>
        <w:rPr>
          <w:rtl/>
        </w:rPr>
        <w:t>أم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مجتمعاتهن</w:t>
      </w:r>
      <w:r w:rsidR="00996F8F">
        <w:rPr>
          <w:rtl/>
        </w:rPr>
        <w:t xml:space="preserve"> </w:t>
      </w:r>
      <w:r>
        <w:rPr>
          <w:rtl/>
        </w:rPr>
        <w:t>المحلية.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>37</w:t>
      </w:r>
      <w:r w:rsidR="00996F8F"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tl/>
        </w:rPr>
        <w:tab/>
      </w:r>
      <w:r w:rsidRPr="00EB6E94">
        <w:rPr>
          <w:b/>
          <w:bCs/>
          <w:rtl/>
        </w:rPr>
        <w:t>توصي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اللجنة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الدولة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الطرف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أن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تتخذ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تدابير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للقضاء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على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التمييز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ضد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المهاجرات،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بما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يشمل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أشكال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التمييز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المتعددة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والمتداخلة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سواء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في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المجتمع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عموماً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أم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في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مجتمعاتهن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المحلية،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وأن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تروج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لصور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إيجابية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عن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نساء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الأقليات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الإثنية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والدينية.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>38</w:t>
      </w:r>
      <w:r w:rsidR="00996F8F"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tl/>
        </w:rPr>
        <w:tab/>
        <w:t>وتلاحظ</w:t>
      </w:r>
      <w:r w:rsidR="00996F8F">
        <w:rPr>
          <w:rtl/>
        </w:rPr>
        <w:t xml:space="preserve"> </w:t>
      </w:r>
      <w:r>
        <w:rPr>
          <w:rtl/>
        </w:rPr>
        <w:t>اللجنة</w:t>
      </w:r>
      <w:r w:rsidR="00996F8F">
        <w:rPr>
          <w:rtl/>
        </w:rPr>
        <w:t xml:space="preserve"> </w:t>
      </w:r>
      <w:r>
        <w:rPr>
          <w:rtl/>
        </w:rPr>
        <w:t>بقلق</w:t>
      </w:r>
      <w:r w:rsidR="00996F8F">
        <w:rPr>
          <w:rtl/>
        </w:rPr>
        <w:t xml:space="preserve"> </w:t>
      </w:r>
      <w:r>
        <w:rPr>
          <w:rtl/>
        </w:rPr>
        <w:t>تزايد</w:t>
      </w:r>
      <w:r w:rsidR="00996F8F">
        <w:rPr>
          <w:rtl/>
        </w:rPr>
        <w:t xml:space="preserve"> </w:t>
      </w:r>
      <w:r>
        <w:rPr>
          <w:rtl/>
        </w:rPr>
        <w:t>عدد</w:t>
      </w:r>
      <w:r w:rsidR="00996F8F">
        <w:rPr>
          <w:rtl/>
        </w:rPr>
        <w:t xml:space="preserve"> </w:t>
      </w:r>
      <w:r>
        <w:rPr>
          <w:rtl/>
        </w:rPr>
        <w:t>النساء</w:t>
      </w:r>
      <w:r w:rsidR="00996F8F">
        <w:rPr>
          <w:rtl/>
        </w:rPr>
        <w:t xml:space="preserve"> </w:t>
      </w:r>
      <w:r>
        <w:rPr>
          <w:rtl/>
        </w:rPr>
        <w:t>المسنات</w:t>
      </w:r>
      <w:r w:rsidR="00996F8F">
        <w:rPr>
          <w:rtl/>
        </w:rPr>
        <w:t xml:space="preserve"> </w:t>
      </w:r>
      <w:r>
        <w:rPr>
          <w:rtl/>
        </w:rPr>
        <w:t>مقارنةً</w:t>
      </w:r>
      <w:r w:rsidR="00996F8F">
        <w:rPr>
          <w:rtl/>
        </w:rPr>
        <w:t xml:space="preserve"> </w:t>
      </w:r>
      <w:r>
        <w:rPr>
          <w:rtl/>
        </w:rPr>
        <w:t>بالرجال</w:t>
      </w:r>
      <w:r w:rsidR="00996F8F">
        <w:rPr>
          <w:rtl/>
        </w:rPr>
        <w:t xml:space="preserve"> </w:t>
      </w:r>
      <w:r>
        <w:rPr>
          <w:rtl/>
        </w:rPr>
        <w:t>وما</w:t>
      </w:r>
      <w:r w:rsidR="00996F8F">
        <w:rPr>
          <w:rtl/>
        </w:rPr>
        <w:t xml:space="preserve"> </w:t>
      </w:r>
      <w:r>
        <w:rPr>
          <w:rtl/>
        </w:rPr>
        <w:t>يواجهنه</w:t>
      </w:r>
      <w:r w:rsidR="00996F8F">
        <w:rPr>
          <w:rtl/>
        </w:rPr>
        <w:t xml:space="preserve"> </w:t>
      </w:r>
      <w:r>
        <w:rPr>
          <w:rtl/>
        </w:rPr>
        <w:t>من</w:t>
      </w:r>
      <w:r w:rsidR="00996F8F">
        <w:rPr>
          <w:rtl/>
        </w:rPr>
        <w:t xml:space="preserve"> </w:t>
      </w:r>
      <w:r>
        <w:rPr>
          <w:rtl/>
        </w:rPr>
        <w:t>أشكال</w:t>
      </w:r>
      <w:r w:rsidR="00996F8F">
        <w:rPr>
          <w:rtl/>
        </w:rPr>
        <w:t xml:space="preserve"> </w:t>
      </w:r>
      <w:r>
        <w:rPr>
          <w:rtl/>
        </w:rPr>
        <w:t>تمييز</w:t>
      </w:r>
      <w:r w:rsidR="00996F8F">
        <w:rPr>
          <w:rtl/>
        </w:rPr>
        <w:t xml:space="preserve"> </w:t>
      </w:r>
      <w:r>
        <w:rPr>
          <w:rtl/>
        </w:rPr>
        <w:t>متعددة.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>39</w:t>
      </w:r>
      <w:r w:rsidR="00996F8F"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tl/>
        </w:rPr>
        <w:tab/>
      </w:r>
      <w:r w:rsidRPr="00EB6E94">
        <w:rPr>
          <w:rFonts w:ascii="Times New Roman Bold" w:hAnsi="Times New Roman Bold"/>
          <w:b/>
          <w:bCs/>
          <w:w w:val="100"/>
          <w:rtl/>
        </w:rPr>
        <w:t>توصي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EB6E94">
        <w:rPr>
          <w:rFonts w:ascii="Times New Roman Bold" w:hAnsi="Times New Roman Bold"/>
          <w:b/>
          <w:bCs/>
          <w:w w:val="100"/>
          <w:rtl/>
        </w:rPr>
        <w:t>اللجنة،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EB6E94">
        <w:rPr>
          <w:rFonts w:ascii="Times New Roman Bold" w:hAnsi="Times New Roman Bold"/>
          <w:b/>
          <w:bCs/>
          <w:w w:val="100"/>
          <w:rtl/>
        </w:rPr>
        <w:t>وفقاً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EB6E94">
        <w:rPr>
          <w:rFonts w:ascii="Times New Roman Bold" w:hAnsi="Times New Roman Bold"/>
          <w:b/>
          <w:bCs/>
          <w:w w:val="100"/>
          <w:rtl/>
        </w:rPr>
        <w:t>لتوصيتها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EB6E94">
        <w:rPr>
          <w:rFonts w:ascii="Times New Roman Bold" w:hAnsi="Times New Roman Bold"/>
          <w:b/>
          <w:bCs/>
          <w:w w:val="100"/>
          <w:rtl/>
        </w:rPr>
        <w:t>العامة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EB6E94">
        <w:rPr>
          <w:rFonts w:ascii="Times New Roman Bold" w:hAnsi="Times New Roman Bold"/>
          <w:b/>
          <w:bCs/>
          <w:w w:val="100"/>
          <w:rtl/>
        </w:rPr>
        <w:t>رقم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EB6E94">
        <w:rPr>
          <w:rFonts w:ascii="Times New Roman Bold" w:hAnsi="Times New Roman Bold"/>
          <w:b/>
          <w:bCs/>
          <w:w w:val="100"/>
          <w:rtl/>
        </w:rPr>
        <w:t>27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EB6E94">
        <w:rPr>
          <w:rFonts w:ascii="Times New Roman Bold" w:hAnsi="Times New Roman Bold"/>
          <w:b/>
          <w:bCs/>
          <w:w w:val="100"/>
          <w:rtl/>
        </w:rPr>
        <w:t>بشأن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EB6E94">
        <w:rPr>
          <w:rFonts w:ascii="Times New Roman Bold" w:hAnsi="Times New Roman Bold"/>
          <w:b/>
          <w:bCs/>
          <w:w w:val="100"/>
          <w:rtl/>
        </w:rPr>
        <w:t>المسنات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EB6E94">
        <w:rPr>
          <w:rFonts w:ascii="Times New Roman Bold" w:hAnsi="Times New Roman Bold"/>
          <w:b/>
          <w:bCs/>
          <w:w w:val="100"/>
          <w:rtl/>
        </w:rPr>
        <w:t>وحماية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EB6E94">
        <w:rPr>
          <w:rFonts w:ascii="Times New Roman Bold" w:hAnsi="Times New Roman Bold"/>
          <w:b/>
          <w:bCs/>
          <w:w w:val="100"/>
          <w:rtl/>
        </w:rPr>
        <w:t>حقوق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EB6E94">
        <w:rPr>
          <w:rFonts w:ascii="Times New Roman Bold" w:hAnsi="Times New Roman Bold"/>
          <w:b/>
          <w:bCs/>
          <w:w w:val="100"/>
          <w:rtl/>
        </w:rPr>
        <w:t>الإنسان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EB6E94">
        <w:rPr>
          <w:rFonts w:ascii="Times New Roman Bold" w:hAnsi="Times New Roman Bold"/>
          <w:b/>
          <w:bCs/>
          <w:w w:val="100"/>
          <w:rtl/>
        </w:rPr>
        <w:t>الخاصة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EB6E94">
        <w:rPr>
          <w:rFonts w:ascii="Times New Roman Bold" w:hAnsi="Times New Roman Bold"/>
          <w:b/>
          <w:bCs/>
          <w:w w:val="100"/>
          <w:rtl/>
        </w:rPr>
        <w:t>بهن،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EB6E94">
        <w:rPr>
          <w:rFonts w:ascii="Times New Roman Bold" w:hAnsi="Times New Roman Bold"/>
          <w:b/>
          <w:bCs/>
          <w:w w:val="100"/>
          <w:rtl/>
        </w:rPr>
        <w:t>أن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EB6E94">
        <w:rPr>
          <w:rFonts w:ascii="Times New Roman Bold" w:hAnsi="Times New Roman Bold"/>
          <w:b/>
          <w:bCs/>
          <w:w w:val="100"/>
          <w:rtl/>
        </w:rPr>
        <w:t>تولي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EB6E94">
        <w:rPr>
          <w:rFonts w:ascii="Times New Roman Bold" w:hAnsi="Times New Roman Bold"/>
          <w:b/>
          <w:bCs/>
          <w:w w:val="100"/>
          <w:rtl/>
        </w:rPr>
        <w:t>الدولة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EB6E94">
        <w:rPr>
          <w:rFonts w:ascii="Times New Roman Bold" w:hAnsi="Times New Roman Bold"/>
          <w:b/>
          <w:bCs/>
          <w:w w:val="100"/>
          <w:rtl/>
        </w:rPr>
        <w:t>الطرف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EB6E94">
        <w:rPr>
          <w:rFonts w:ascii="Times New Roman Bold" w:hAnsi="Times New Roman Bold"/>
          <w:b/>
          <w:bCs/>
          <w:w w:val="100"/>
          <w:rtl/>
        </w:rPr>
        <w:t>عناية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EB6E94">
        <w:rPr>
          <w:rFonts w:ascii="Times New Roman Bold" w:hAnsi="Times New Roman Bold"/>
          <w:b/>
          <w:bCs/>
          <w:w w:val="100"/>
          <w:rtl/>
        </w:rPr>
        <w:t>خاصة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EB6E94">
        <w:rPr>
          <w:rFonts w:ascii="Times New Roman Bold" w:hAnsi="Times New Roman Bold"/>
          <w:b/>
          <w:bCs/>
          <w:w w:val="100"/>
          <w:rtl/>
        </w:rPr>
        <w:t>للوضع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EB6E94">
        <w:rPr>
          <w:rFonts w:ascii="Times New Roman Bold" w:hAnsi="Times New Roman Bold"/>
          <w:b/>
          <w:bCs/>
          <w:w w:val="100"/>
          <w:rtl/>
        </w:rPr>
        <w:t>الهش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EB6E94">
        <w:rPr>
          <w:rFonts w:ascii="Times New Roman Bold" w:hAnsi="Times New Roman Bold"/>
          <w:b/>
          <w:bCs/>
          <w:w w:val="100"/>
          <w:rtl/>
        </w:rPr>
        <w:t>للمسنات،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EB6E94">
        <w:rPr>
          <w:rFonts w:ascii="Times New Roman Bold" w:hAnsi="Times New Roman Bold"/>
          <w:b/>
          <w:bCs/>
          <w:w w:val="100"/>
          <w:rtl/>
        </w:rPr>
        <w:t>وأن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EB6E94">
        <w:rPr>
          <w:rFonts w:ascii="Times New Roman Bold" w:hAnsi="Times New Roman Bold"/>
          <w:b/>
          <w:bCs/>
          <w:w w:val="100"/>
          <w:rtl/>
        </w:rPr>
        <w:t>تضع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EB6E94">
        <w:rPr>
          <w:rFonts w:ascii="Times New Roman Bold" w:hAnsi="Times New Roman Bold"/>
          <w:b/>
          <w:bCs/>
          <w:w w:val="100"/>
          <w:rtl/>
        </w:rPr>
        <w:t>تدابير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EB6E94">
        <w:rPr>
          <w:rFonts w:ascii="Times New Roman Bold" w:hAnsi="Times New Roman Bold"/>
          <w:b/>
          <w:bCs/>
          <w:w w:val="100"/>
          <w:rtl/>
        </w:rPr>
        <w:t>تتصدى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EB6E94">
        <w:rPr>
          <w:rFonts w:ascii="Times New Roman Bold" w:hAnsi="Times New Roman Bold"/>
          <w:b/>
          <w:bCs/>
          <w:w w:val="100"/>
          <w:rtl/>
        </w:rPr>
        <w:t>على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EB6E94">
        <w:rPr>
          <w:rFonts w:ascii="Times New Roman Bold" w:hAnsi="Times New Roman Bold"/>
          <w:b/>
          <w:bCs/>
          <w:w w:val="100"/>
          <w:rtl/>
        </w:rPr>
        <w:t>النحو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EB6E94">
        <w:rPr>
          <w:rFonts w:ascii="Times New Roman Bold" w:hAnsi="Times New Roman Bold"/>
          <w:b/>
          <w:bCs/>
          <w:w w:val="100"/>
          <w:rtl/>
        </w:rPr>
        <w:t>الملائم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EB6E94">
        <w:rPr>
          <w:rFonts w:ascii="Times New Roman Bold" w:hAnsi="Times New Roman Bold"/>
          <w:b/>
          <w:bCs/>
          <w:w w:val="100"/>
          <w:rtl/>
        </w:rPr>
        <w:t>لحالتهن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EB6E94">
        <w:rPr>
          <w:rFonts w:ascii="Times New Roman Bold" w:hAnsi="Times New Roman Bold"/>
          <w:b/>
          <w:bCs/>
          <w:w w:val="100"/>
          <w:rtl/>
        </w:rPr>
        <w:t>الصحية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EB6E94">
        <w:rPr>
          <w:rFonts w:ascii="Times New Roman Bold" w:hAnsi="Times New Roman Bold"/>
          <w:b/>
          <w:bCs/>
          <w:w w:val="100"/>
          <w:rtl/>
        </w:rPr>
        <w:t>والاقتصادية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EB6E94">
        <w:rPr>
          <w:rFonts w:ascii="Times New Roman Bold" w:hAnsi="Times New Roman Bold"/>
          <w:b/>
          <w:bCs/>
          <w:w w:val="100"/>
          <w:rtl/>
        </w:rPr>
        <w:t>والعاطفية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EB6E94">
        <w:rPr>
          <w:rFonts w:ascii="Times New Roman Bold" w:hAnsi="Times New Roman Bold"/>
          <w:b/>
          <w:bCs/>
          <w:w w:val="100"/>
          <w:rtl/>
        </w:rPr>
        <w:t>لتفادي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EB6E94">
        <w:rPr>
          <w:rFonts w:ascii="Times New Roman Bold" w:hAnsi="Times New Roman Bold"/>
          <w:b/>
          <w:bCs/>
          <w:w w:val="100"/>
          <w:rtl/>
        </w:rPr>
        <w:t>وقوعهن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EB6E94">
        <w:rPr>
          <w:rFonts w:ascii="Times New Roman Bold" w:hAnsi="Times New Roman Bold"/>
          <w:b/>
          <w:bCs/>
          <w:w w:val="100"/>
          <w:rtl/>
        </w:rPr>
        <w:t>في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EB6E94">
        <w:rPr>
          <w:rFonts w:ascii="Times New Roman Bold" w:hAnsi="Times New Roman Bold"/>
          <w:b/>
          <w:bCs/>
          <w:w w:val="100"/>
          <w:rtl/>
        </w:rPr>
        <w:t>براثن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EB6E94">
        <w:rPr>
          <w:rFonts w:ascii="Times New Roman Bold" w:hAnsi="Times New Roman Bold"/>
          <w:b/>
          <w:bCs/>
          <w:w w:val="100"/>
          <w:rtl/>
        </w:rPr>
        <w:t>الفقر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EB6E94">
        <w:rPr>
          <w:rFonts w:ascii="Times New Roman Bold" w:hAnsi="Times New Roman Bold"/>
          <w:b/>
          <w:bCs/>
          <w:w w:val="100"/>
          <w:rtl/>
        </w:rPr>
        <w:t>والعزلة،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EB6E94">
        <w:rPr>
          <w:rFonts w:ascii="Times New Roman Bold" w:hAnsi="Times New Roman Bold"/>
          <w:b/>
          <w:bCs/>
          <w:w w:val="100"/>
          <w:rtl/>
        </w:rPr>
        <w:t>وأن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EB6E94">
        <w:rPr>
          <w:rFonts w:ascii="Times New Roman Bold" w:hAnsi="Times New Roman Bold"/>
          <w:b/>
          <w:bCs/>
          <w:w w:val="100"/>
          <w:rtl/>
        </w:rPr>
        <w:t>تضمن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EB6E94">
        <w:rPr>
          <w:rFonts w:ascii="Times New Roman Bold" w:hAnsi="Times New Roman Bold"/>
          <w:b/>
          <w:bCs/>
          <w:w w:val="100"/>
          <w:rtl/>
        </w:rPr>
        <w:t>توفر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EB6E94">
        <w:rPr>
          <w:rFonts w:ascii="Times New Roman Bold" w:hAnsi="Times New Roman Bold"/>
          <w:b/>
          <w:bCs/>
          <w:w w:val="100"/>
          <w:rtl/>
        </w:rPr>
        <w:t>مراكز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EB6E94">
        <w:rPr>
          <w:rFonts w:ascii="Times New Roman Bold" w:hAnsi="Times New Roman Bold"/>
          <w:b/>
          <w:bCs/>
          <w:w w:val="100"/>
          <w:rtl/>
        </w:rPr>
        <w:t>الرعاية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EB6E94">
        <w:rPr>
          <w:rFonts w:ascii="Times New Roman Bold" w:hAnsi="Times New Roman Bold"/>
          <w:b/>
          <w:bCs/>
          <w:w w:val="100"/>
          <w:rtl/>
        </w:rPr>
        <w:t>لتلبية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EB6E94">
        <w:rPr>
          <w:rFonts w:ascii="Times New Roman Bold" w:hAnsi="Times New Roman Bold"/>
          <w:b/>
          <w:bCs/>
          <w:w w:val="100"/>
          <w:rtl/>
        </w:rPr>
        <w:t>احتياجات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EB6E94">
        <w:rPr>
          <w:rFonts w:ascii="Times New Roman Bold" w:hAnsi="Times New Roman Bold"/>
          <w:b/>
          <w:bCs/>
          <w:w w:val="100"/>
          <w:rtl/>
        </w:rPr>
        <w:t>المسنات،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EB6E94">
        <w:rPr>
          <w:rFonts w:ascii="Times New Roman Bold" w:hAnsi="Times New Roman Bold"/>
          <w:b/>
          <w:bCs/>
          <w:w w:val="100"/>
          <w:rtl/>
        </w:rPr>
        <w:t>خصوصاً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EB6E94">
        <w:rPr>
          <w:rFonts w:ascii="Times New Roman Bold" w:hAnsi="Times New Roman Bold"/>
          <w:b/>
          <w:bCs/>
          <w:w w:val="100"/>
          <w:rtl/>
        </w:rPr>
        <w:t>المسنات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EB6E94">
        <w:rPr>
          <w:rFonts w:ascii="Times New Roman Bold" w:hAnsi="Times New Roman Bold"/>
          <w:b/>
          <w:bCs/>
          <w:w w:val="100"/>
          <w:rtl/>
        </w:rPr>
        <w:t>اللاتي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EB6E94">
        <w:rPr>
          <w:rFonts w:ascii="Times New Roman Bold" w:hAnsi="Times New Roman Bold"/>
          <w:b/>
          <w:bCs/>
          <w:w w:val="100"/>
          <w:rtl/>
        </w:rPr>
        <w:t>يعشن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EB6E94">
        <w:rPr>
          <w:rFonts w:ascii="Times New Roman Bold" w:hAnsi="Times New Roman Bold"/>
          <w:b/>
          <w:bCs/>
          <w:w w:val="100"/>
          <w:rtl/>
        </w:rPr>
        <w:t>وحدهن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EB6E94">
        <w:rPr>
          <w:rFonts w:ascii="Times New Roman Bold" w:hAnsi="Times New Roman Bold"/>
          <w:b/>
          <w:bCs/>
          <w:w w:val="100"/>
          <w:rtl/>
        </w:rPr>
        <w:t>والمسنات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EB6E94">
        <w:rPr>
          <w:rFonts w:ascii="Times New Roman Bold" w:hAnsi="Times New Roman Bold"/>
          <w:b/>
          <w:bCs/>
          <w:w w:val="100"/>
          <w:rtl/>
        </w:rPr>
        <w:t>المحرومات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EB6E94">
        <w:rPr>
          <w:rFonts w:ascii="Times New Roman Bold" w:hAnsi="Times New Roman Bold"/>
          <w:b/>
          <w:bCs/>
          <w:w w:val="100"/>
          <w:rtl/>
        </w:rPr>
        <w:t>من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EB6E94">
        <w:rPr>
          <w:rFonts w:ascii="Times New Roman Bold" w:hAnsi="Times New Roman Bold"/>
          <w:b/>
          <w:bCs/>
          <w:w w:val="100"/>
          <w:rtl/>
        </w:rPr>
        <w:t>الدعم</w:t>
      </w:r>
      <w:r w:rsidR="00996F8F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EB6E94">
        <w:rPr>
          <w:rFonts w:ascii="Times New Roman Bold" w:hAnsi="Times New Roman Bold"/>
          <w:b/>
          <w:bCs/>
          <w:w w:val="100"/>
          <w:rtl/>
        </w:rPr>
        <w:t>الأسري.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>40</w:t>
      </w:r>
      <w:r w:rsidR="00996F8F"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tl/>
        </w:rPr>
        <w:tab/>
        <w:t>ويساور</w:t>
      </w:r>
      <w:r w:rsidR="00996F8F">
        <w:rPr>
          <w:rtl/>
        </w:rPr>
        <w:t xml:space="preserve"> </w:t>
      </w:r>
      <w:r>
        <w:rPr>
          <w:rtl/>
        </w:rPr>
        <w:t>اللجنة</w:t>
      </w:r>
      <w:r w:rsidR="00996F8F">
        <w:rPr>
          <w:rtl/>
        </w:rPr>
        <w:t xml:space="preserve"> </w:t>
      </w:r>
      <w:r>
        <w:rPr>
          <w:rtl/>
        </w:rPr>
        <w:t>القلق</w:t>
      </w:r>
      <w:r w:rsidR="00996F8F">
        <w:rPr>
          <w:rtl/>
        </w:rPr>
        <w:t xml:space="preserve"> </w:t>
      </w:r>
      <w:r>
        <w:rPr>
          <w:rtl/>
        </w:rPr>
        <w:t>إزاء</w:t>
      </w:r>
      <w:r w:rsidR="00996F8F">
        <w:rPr>
          <w:rtl/>
        </w:rPr>
        <w:t xml:space="preserve"> </w:t>
      </w:r>
      <w:r>
        <w:rPr>
          <w:rtl/>
        </w:rPr>
        <w:t>أشكال</w:t>
      </w:r>
      <w:r w:rsidR="00996F8F">
        <w:rPr>
          <w:rtl/>
        </w:rPr>
        <w:t xml:space="preserve"> </w:t>
      </w:r>
      <w:r>
        <w:rPr>
          <w:rtl/>
        </w:rPr>
        <w:t>التمييز</w:t>
      </w:r>
      <w:r w:rsidR="00996F8F">
        <w:rPr>
          <w:rtl/>
        </w:rPr>
        <w:t xml:space="preserve"> </w:t>
      </w:r>
      <w:r>
        <w:rPr>
          <w:rtl/>
        </w:rPr>
        <w:t>المتعددة</w:t>
      </w:r>
      <w:r w:rsidR="00996F8F">
        <w:rPr>
          <w:rtl/>
        </w:rPr>
        <w:t xml:space="preserve"> </w:t>
      </w:r>
      <w:r>
        <w:rPr>
          <w:rtl/>
        </w:rPr>
        <w:t>والمتداخلة</w:t>
      </w:r>
      <w:r w:rsidR="00996F8F">
        <w:rPr>
          <w:rtl/>
        </w:rPr>
        <w:t xml:space="preserve"> </w:t>
      </w:r>
      <w:r>
        <w:rPr>
          <w:rtl/>
        </w:rPr>
        <w:t>ضد</w:t>
      </w:r>
      <w:r w:rsidR="00996F8F">
        <w:rPr>
          <w:rtl/>
        </w:rPr>
        <w:t xml:space="preserve"> </w:t>
      </w:r>
      <w:r>
        <w:rPr>
          <w:rtl/>
        </w:rPr>
        <w:t>النساء</w:t>
      </w:r>
      <w:r w:rsidR="00996F8F">
        <w:rPr>
          <w:rtl/>
        </w:rPr>
        <w:t xml:space="preserve"> </w:t>
      </w:r>
      <w:r>
        <w:rPr>
          <w:rtl/>
        </w:rPr>
        <w:t>ذوات</w:t>
      </w:r>
      <w:r w:rsidR="00996F8F">
        <w:rPr>
          <w:rtl/>
        </w:rPr>
        <w:t xml:space="preserve"> </w:t>
      </w:r>
      <w:r>
        <w:rPr>
          <w:rtl/>
        </w:rPr>
        <w:t>الإعاقة</w:t>
      </w:r>
      <w:r w:rsidR="00996F8F">
        <w:rPr>
          <w:rtl/>
        </w:rPr>
        <w:t xml:space="preserve"> </w:t>
      </w:r>
      <w:r>
        <w:rPr>
          <w:rtl/>
        </w:rPr>
        <w:t>وارتفاع</w:t>
      </w:r>
      <w:r w:rsidR="00996F8F">
        <w:rPr>
          <w:rtl/>
        </w:rPr>
        <w:t xml:space="preserve"> </w:t>
      </w:r>
      <w:r>
        <w:rPr>
          <w:rtl/>
        </w:rPr>
        <w:t>معدلات</w:t>
      </w:r>
      <w:r w:rsidR="00996F8F">
        <w:rPr>
          <w:rtl/>
        </w:rPr>
        <w:t xml:space="preserve"> </w:t>
      </w:r>
      <w:r>
        <w:rPr>
          <w:rtl/>
        </w:rPr>
        <w:t>العنف</w:t>
      </w:r>
      <w:r w:rsidR="00996F8F">
        <w:rPr>
          <w:rtl/>
        </w:rPr>
        <w:t xml:space="preserve"> </w:t>
      </w:r>
      <w:r>
        <w:rPr>
          <w:rtl/>
        </w:rPr>
        <w:t>الموجه</w:t>
      </w:r>
      <w:r w:rsidR="00996F8F">
        <w:rPr>
          <w:rtl/>
        </w:rPr>
        <w:t xml:space="preserve"> </w:t>
      </w:r>
      <w:r>
        <w:rPr>
          <w:rtl/>
        </w:rPr>
        <w:t>ضدهن.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>41</w:t>
      </w:r>
      <w:r w:rsidR="00996F8F"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tl/>
        </w:rPr>
        <w:tab/>
      </w:r>
      <w:r w:rsidRPr="00EB6E94">
        <w:rPr>
          <w:b/>
          <w:bCs/>
          <w:rtl/>
        </w:rPr>
        <w:t>توصي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اللجنة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الدولة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الطرف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أن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تعزز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جهودها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للقضاء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على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التمييز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والعنف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ضد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النساء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ذوات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الإعاقة.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>42</w:t>
      </w:r>
      <w:r w:rsidR="00996F8F"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tl/>
        </w:rPr>
        <w:tab/>
        <w:t>وترحب</w:t>
      </w:r>
      <w:r w:rsidR="00996F8F">
        <w:rPr>
          <w:rtl/>
        </w:rPr>
        <w:t xml:space="preserve"> </w:t>
      </w:r>
      <w:r>
        <w:rPr>
          <w:rtl/>
        </w:rPr>
        <w:t>اللجنة</w:t>
      </w:r>
      <w:r w:rsidR="00996F8F">
        <w:rPr>
          <w:rtl/>
        </w:rPr>
        <w:t xml:space="preserve"> </w:t>
      </w:r>
      <w:r>
        <w:rPr>
          <w:rtl/>
        </w:rPr>
        <w:t>بوضع</w:t>
      </w:r>
      <w:r w:rsidR="00996F8F">
        <w:rPr>
          <w:rtl/>
        </w:rPr>
        <w:t xml:space="preserve"> </w:t>
      </w:r>
      <w:r>
        <w:rPr>
          <w:rtl/>
        </w:rPr>
        <w:t>إطار</w:t>
      </w:r>
      <w:r w:rsidR="00996F8F">
        <w:rPr>
          <w:rtl/>
        </w:rPr>
        <w:t xml:space="preserve"> </w:t>
      </w:r>
      <w:r>
        <w:rPr>
          <w:rtl/>
        </w:rPr>
        <w:t>قانوني</w:t>
      </w:r>
      <w:r w:rsidR="00996F8F">
        <w:rPr>
          <w:rtl/>
        </w:rPr>
        <w:t xml:space="preserve"> </w:t>
      </w:r>
      <w:r>
        <w:rPr>
          <w:rtl/>
        </w:rPr>
        <w:t>ومؤسسي</w:t>
      </w:r>
      <w:r w:rsidR="00996F8F">
        <w:rPr>
          <w:rtl/>
        </w:rPr>
        <w:t xml:space="preserve"> </w:t>
      </w:r>
      <w:r>
        <w:rPr>
          <w:rtl/>
        </w:rPr>
        <w:t>يسمح</w:t>
      </w:r>
      <w:r w:rsidR="00996F8F">
        <w:rPr>
          <w:rtl/>
        </w:rPr>
        <w:t xml:space="preserve"> </w:t>
      </w:r>
      <w:r>
        <w:rPr>
          <w:rtl/>
        </w:rPr>
        <w:t>بمنح</w:t>
      </w:r>
      <w:r w:rsidR="00996F8F">
        <w:rPr>
          <w:rtl/>
        </w:rPr>
        <w:t xml:space="preserve"> </w:t>
      </w:r>
      <w:r>
        <w:rPr>
          <w:rtl/>
        </w:rPr>
        <w:t>صفة</w:t>
      </w:r>
      <w:r w:rsidR="00996F8F">
        <w:rPr>
          <w:rtl/>
        </w:rPr>
        <w:t xml:space="preserve"> </w:t>
      </w:r>
      <w:r>
        <w:rPr>
          <w:rtl/>
        </w:rPr>
        <w:t>اللاجئ</w:t>
      </w:r>
      <w:r w:rsidR="00996F8F">
        <w:rPr>
          <w:rtl/>
        </w:rPr>
        <w:t xml:space="preserve"> </w:t>
      </w:r>
      <w:r>
        <w:rPr>
          <w:rtl/>
        </w:rPr>
        <w:t>للأشخاص</w:t>
      </w:r>
      <w:r w:rsidR="00996F8F">
        <w:rPr>
          <w:rtl/>
        </w:rPr>
        <w:t xml:space="preserve"> </w:t>
      </w:r>
      <w:r>
        <w:rPr>
          <w:rtl/>
        </w:rPr>
        <w:t>الذين</w:t>
      </w:r>
      <w:r w:rsidR="00996F8F">
        <w:rPr>
          <w:rtl/>
        </w:rPr>
        <w:t xml:space="preserve"> </w:t>
      </w:r>
      <w:r>
        <w:rPr>
          <w:rtl/>
        </w:rPr>
        <w:t>يثبت</w:t>
      </w:r>
      <w:r w:rsidR="00996F8F">
        <w:rPr>
          <w:rtl/>
        </w:rPr>
        <w:t xml:space="preserve"> </w:t>
      </w:r>
      <w:r>
        <w:rPr>
          <w:rtl/>
        </w:rPr>
        <w:t>أن</w:t>
      </w:r>
      <w:r w:rsidR="00996F8F">
        <w:rPr>
          <w:rtl/>
        </w:rPr>
        <w:t xml:space="preserve"> </w:t>
      </w:r>
      <w:r>
        <w:rPr>
          <w:rtl/>
        </w:rPr>
        <w:t>لديهم</w:t>
      </w:r>
      <w:r w:rsidR="00996F8F">
        <w:rPr>
          <w:rtl/>
        </w:rPr>
        <w:t xml:space="preserve"> </w:t>
      </w:r>
      <w:r>
        <w:rPr>
          <w:rtl/>
        </w:rPr>
        <w:t>خوفا</w:t>
      </w:r>
      <w:r w:rsidR="00996F8F">
        <w:rPr>
          <w:rtl/>
        </w:rPr>
        <w:t xml:space="preserve"> </w:t>
      </w:r>
      <w:r>
        <w:rPr>
          <w:rtl/>
        </w:rPr>
        <w:t>مبرراً</w:t>
      </w:r>
      <w:r w:rsidR="00996F8F">
        <w:rPr>
          <w:rtl/>
        </w:rPr>
        <w:t xml:space="preserve"> </w:t>
      </w:r>
      <w:r>
        <w:rPr>
          <w:rtl/>
        </w:rPr>
        <w:t>من</w:t>
      </w:r>
      <w:r w:rsidR="00996F8F">
        <w:rPr>
          <w:rtl/>
        </w:rPr>
        <w:t xml:space="preserve"> </w:t>
      </w:r>
      <w:r>
        <w:rPr>
          <w:rtl/>
        </w:rPr>
        <w:t>التعرض</w:t>
      </w:r>
      <w:r w:rsidR="00996F8F">
        <w:rPr>
          <w:rtl/>
        </w:rPr>
        <w:t xml:space="preserve"> </w:t>
      </w:r>
      <w:r>
        <w:rPr>
          <w:rtl/>
        </w:rPr>
        <w:t>للاضطهاد</w:t>
      </w:r>
      <w:r w:rsidR="00996F8F">
        <w:rPr>
          <w:rtl/>
        </w:rPr>
        <w:t xml:space="preserve"> </w:t>
      </w:r>
      <w:r>
        <w:rPr>
          <w:rtl/>
        </w:rPr>
        <w:t>على</w:t>
      </w:r>
      <w:r w:rsidR="00996F8F">
        <w:rPr>
          <w:rtl/>
        </w:rPr>
        <w:t xml:space="preserve"> </w:t>
      </w:r>
      <w:r>
        <w:rPr>
          <w:rtl/>
        </w:rPr>
        <w:t>أساس</w:t>
      </w:r>
      <w:r w:rsidR="00996F8F">
        <w:rPr>
          <w:rtl/>
        </w:rPr>
        <w:t xml:space="preserve"> </w:t>
      </w:r>
      <w:r>
        <w:rPr>
          <w:rtl/>
        </w:rPr>
        <w:t>نوع</w:t>
      </w:r>
      <w:r w:rsidR="00996F8F">
        <w:rPr>
          <w:rtl/>
        </w:rPr>
        <w:t xml:space="preserve"> </w:t>
      </w:r>
      <w:r>
        <w:rPr>
          <w:rtl/>
        </w:rPr>
        <w:t>الجنس.</w:t>
      </w:r>
      <w:r w:rsidR="00996F8F">
        <w:rPr>
          <w:rtl/>
        </w:rPr>
        <w:t xml:space="preserve"> </w:t>
      </w:r>
      <w:r>
        <w:rPr>
          <w:rtl/>
        </w:rPr>
        <w:t>غير</w:t>
      </w:r>
      <w:r w:rsidR="00996F8F">
        <w:rPr>
          <w:rtl/>
        </w:rPr>
        <w:t xml:space="preserve"> </w:t>
      </w:r>
      <w:r>
        <w:rPr>
          <w:rtl/>
        </w:rPr>
        <w:t>أنها</w:t>
      </w:r>
      <w:r w:rsidR="00996F8F">
        <w:rPr>
          <w:rtl/>
        </w:rPr>
        <w:t xml:space="preserve"> </w:t>
      </w:r>
      <w:r>
        <w:rPr>
          <w:rtl/>
        </w:rPr>
        <w:t>تشعر</w:t>
      </w:r>
      <w:r w:rsidR="00996F8F">
        <w:rPr>
          <w:rtl/>
        </w:rPr>
        <w:t xml:space="preserve"> </w:t>
      </w:r>
      <w:r>
        <w:rPr>
          <w:rtl/>
        </w:rPr>
        <w:t>بالقلق</w:t>
      </w:r>
      <w:r w:rsidR="00996F8F">
        <w:rPr>
          <w:rtl/>
        </w:rPr>
        <w:t xml:space="preserve"> </w:t>
      </w:r>
      <w:r>
        <w:rPr>
          <w:rtl/>
        </w:rPr>
        <w:t>إزاء</w:t>
      </w:r>
      <w:r w:rsidR="00996F8F">
        <w:rPr>
          <w:rtl/>
        </w:rPr>
        <w:t xml:space="preserve"> </w:t>
      </w:r>
      <w:r>
        <w:rPr>
          <w:rtl/>
        </w:rPr>
        <w:t>عدم</w:t>
      </w:r>
      <w:r w:rsidR="00996F8F">
        <w:rPr>
          <w:rtl/>
        </w:rPr>
        <w:t xml:space="preserve"> </w:t>
      </w:r>
      <w:r>
        <w:rPr>
          <w:rtl/>
        </w:rPr>
        <w:t>تعيين</w:t>
      </w:r>
      <w:r w:rsidR="00996F8F">
        <w:rPr>
          <w:rtl/>
        </w:rPr>
        <w:t xml:space="preserve"> </w:t>
      </w:r>
      <w:r>
        <w:rPr>
          <w:rtl/>
        </w:rPr>
        <w:t>امرأة</w:t>
      </w:r>
      <w:r w:rsidR="00996F8F">
        <w:rPr>
          <w:rtl/>
        </w:rPr>
        <w:t xml:space="preserve"> </w:t>
      </w:r>
      <w:r>
        <w:rPr>
          <w:rtl/>
        </w:rPr>
        <w:t>للوصاية</w:t>
      </w:r>
      <w:r w:rsidR="00996F8F">
        <w:rPr>
          <w:rtl/>
        </w:rPr>
        <w:t xml:space="preserve"> </w:t>
      </w:r>
      <w:r>
        <w:rPr>
          <w:rtl/>
        </w:rPr>
        <w:t>على</w:t>
      </w:r>
      <w:r w:rsidR="00996F8F">
        <w:rPr>
          <w:rtl/>
        </w:rPr>
        <w:t xml:space="preserve"> </w:t>
      </w:r>
      <w:r>
        <w:rPr>
          <w:rtl/>
        </w:rPr>
        <w:t>طالبات</w:t>
      </w:r>
      <w:r w:rsidR="00996F8F">
        <w:rPr>
          <w:rtl/>
        </w:rPr>
        <w:t xml:space="preserve"> </w:t>
      </w:r>
      <w:r>
        <w:rPr>
          <w:rtl/>
        </w:rPr>
        <w:t>اللجوء</w:t>
      </w:r>
      <w:r w:rsidR="00996F8F">
        <w:rPr>
          <w:rtl/>
        </w:rPr>
        <w:t xml:space="preserve"> </w:t>
      </w:r>
      <w:r>
        <w:rPr>
          <w:rtl/>
        </w:rPr>
        <w:t>من</w:t>
      </w:r>
      <w:r w:rsidR="00996F8F">
        <w:rPr>
          <w:rtl/>
        </w:rPr>
        <w:t xml:space="preserve"> </w:t>
      </w:r>
      <w:r>
        <w:rPr>
          <w:rtl/>
        </w:rPr>
        <w:t>الفتيات</w:t>
      </w:r>
      <w:r w:rsidR="00996F8F">
        <w:rPr>
          <w:rtl/>
        </w:rPr>
        <w:t xml:space="preserve"> </w:t>
      </w:r>
      <w:r>
        <w:rPr>
          <w:rtl/>
        </w:rPr>
        <w:t>غير</w:t>
      </w:r>
      <w:r w:rsidR="00996F8F">
        <w:rPr>
          <w:rtl/>
        </w:rPr>
        <w:t xml:space="preserve"> </w:t>
      </w:r>
      <w:r>
        <w:rPr>
          <w:rtl/>
        </w:rPr>
        <w:t>المصحوبات،</w:t>
      </w:r>
      <w:r w:rsidR="00996F8F">
        <w:rPr>
          <w:rtl/>
        </w:rPr>
        <w:t xml:space="preserve"> </w:t>
      </w:r>
      <w:r>
        <w:rPr>
          <w:rtl/>
        </w:rPr>
        <w:t>وعدم</w:t>
      </w:r>
      <w:r w:rsidR="00996F8F">
        <w:rPr>
          <w:rtl/>
        </w:rPr>
        <w:t xml:space="preserve"> </w:t>
      </w:r>
      <w:r>
        <w:rPr>
          <w:rtl/>
        </w:rPr>
        <w:t>تخصيص</w:t>
      </w:r>
      <w:r w:rsidR="00996F8F">
        <w:rPr>
          <w:rtl/>
        </w:rPr>
        <w:t xml:space="preserve"> </w:t>
      </w:r>
      <w:r>
        <w:rPr>
          <w:rtl/>
        </w:rPr>
        <w:t>محاميات</w:t>
      </w:r>
      <w:r w:rsidR="00996F8F">
        <w:rPr>
          <w:rtl/>
        </w:rPr>
        <w:t xml:space="preserve"> </w:t>
      </w:r>
      <w:r>
        <w:rPr>
          <w:rtl/>
        </w:rPr>
        <w:t>أو</w:t>
      </w:r>
      <w:r w:rsidR="00996F8F">
        <w:rPr>
          <w:rtl/>
        </w:rPr>
        <w:t xml:space="preserve"> </w:t>
      </w:r>
      <w:r>
        <w:rPr>
          <w:rtl/>
        </w:rPr>
        <w:t>مترجمات</w:t>
      </w:r>
      <w:r w:rsidR="00996F8F">
        <w:rPr>
          <w:rtl/>
        </w:rPr>
        <w:t xml:space="preserve"> </w:t>
      </w:r>
      <w:r>
        <w:rPr>
          <w:rtl/>
        </w:rPr>
        <w:t>شفويات</w:t>
      </w:r>
      <w:r w:rsidR="00996F8F">
        <w:rPr>
          <w:rtl/>
        </w:rPr>
        <w:t xml:space="preserve"> </w:t>
      </w:r>
      <w:r>
        <w:rPr>
          <w:rtl/>
        </w:rPr>
        <w:t>منهجياً</w:t>
      </w:r>
      <w:r w:rsidR="00996F8F">
        <w:rPr>
          <w:rtl/>
        </w:rPr>
        <w:t xml:space="preserve"> </w:t>
      </w:r>
      <w:r>
        <w:rPr>
          <w:rtl/>
        </w:rPr>
        <w:t>لطالبات</w:t>
      </w:r>
      <w:r w:rsidR="00996F8F">
        <w:rPr>
          <w:rtl/>
        </w:rPr>
        <w:t xml:space="preserve"> </w:t>
      </w:r>
      <w:r>
        <w:rPr>
          <w:rtl/>
        </w:rPr>
        <w:t>اللجوء.</w:t>
      </w:r>
      <w:r w:rsidR="00996F8F">
        <w:rPr>
          <w:rtl/>
        </w:rPr>
        <w:t xml:space="preserve"> 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>43</w:t>
      </w:r>
      <w:r w:rsidR="00996F8F"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tl/>
        </w:rPr>
        <w:tab/>
      </w:r>
      <w:r w:rsidRPr="00EB6E94">
        <w:rPr>
          <w:b/>
          <w:bCs/>
          <w:rtl/>
        </w:rPr>
        <w:t>توصي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اللجنة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الدولة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الطرف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أن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تعيّن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وصيات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للتكفل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بالفتيات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غير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المصحوبات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ومحاميات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ومترجمات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شفويات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للنساء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طالبات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اللجوء.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>44</w:t>
      </w:r>
      <w:r w:rsidR="00996F8F"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tl/>
        </w:rPr>
        <w:tab/>
        <w:t>وتشعر</w:t>
      </w:r>
      <w:r w:rsidR="00996F8F">
        <w:rPr>
          <w:rtl/>
        </w:rPr>
        <w:t xml:space="preserve"> </w:t>
      </w:r>
      <w:r>
        <w:rPr>
          <w:rtl/>
        </w:rPr>
        <w:t>اللجنة</w:t>
      </w:r>
      <w:r w:rsidR="00996F8F">
        <w:rPr>
          <w:rtl/>
        </w:rPr>
        <w:t xml:space="preserve"> </w:t>
      </w:r>
      <w:r>
        <w:rPr>
          <w:rtl/>
        </w:rPr>
        <w:t>بالقلق</w:t>
      </w:r>
      <w:r w:rsidR="00996F8F">
        <w:rPr>
          <w:rtl/>
        </w:rPr>
        <w:t xml:space="preserve"> </w:t>
      </w:r>
      <w:r>
        <w:rPr>
          <w:rtl/>
        </w:rPr>
        <w:t>لأن</w:t>
      </w:r>
      <w:r w:rsidR="00996F8F">
        <w:rPr>
          <w:rtl/>
        </w:rPr>
        <w:t xml:space="preserve"> </w:t>
      </w:r>
      <w:r>
        <w:rPr>
          <w:rtl/>
        </w:rPr>
        <w:t>النساء</w:t>
      </w:r>
      <w:r w:rsidR="00996F8F">
        <w:rPr>
          <w:rtl/>
        </w:rPr>
        <w:t xml:space="preserve"> </w:t>
      </w:r>
      <w:r>
        <w:rPr>
          <w:rtl/>
        </w:rPr>
        <w:t>مغايرات</w:t>
      </w:r>
      <w:r w:rsidR="00996F8F">
        <w:rPr>
          <w:rtl/>
        </w:rPr>
        <w:t xml:space="preserve"> </w:t>
      </w:r>
      <w:r>
        <w:rPr>
          <w:rtl/>
        </w:rPr>
        <w:t>الهوية</w:t>
      </w:r>
      <w:r w:rsidR="00996F8F">
        <w:rPr>
          <w:rtl/>
        </w:rPr>
        <w:t xml:space="preserve"> </w:t>
      </w:r>
      <w:r>
        <w:rPr>
          <w:rtl/>
        </w:rPr>
        <w:t>الجنسانية</w:t>
      </w:r>
      <w:r w:rsidR="00996F8F">
        <w:rPr>
          <w:rtl/>
        </w:rPr>
        <w:t xml:space="preserve"> </w:t>
      </w:r>
      <w:r>
        <w:rPr>
          <w:rtl/>
        </w:rPr>
        <w:t>يضطررن</w:t>
      </w:r>
      <w:r w:rsidR="00996F8F">
        <w:rPr>
          <w:rtl/>
        </w:rPr>
        <w:t xml:space="preserve"> </w:t>
      </w:r>
      <w:r>
        <w:rPr>
          <w:rtl/>
        </w:rPr>
        <w:t>للخضوع</w:t>
      </w:r>
      <w:r w:rsidR="00996F8F">
        <w:rPr>
          <w:rtl/>
        </w:rPr>
        <w:t xml:space="preserve"> </w:t>
      </w:r>
      <w:r>
        <w:rPr>
          <w:rtl/>
        </w:rPr>
        <w:t>إلى</w:t>
      </w:r>
      <w:r w:rsidR="00996F8F">
        <w:rPr>
          <w:rtl/>
        </w:rPr>
        <w:t xml:space="preserve"> </w:t>
      </w:r>
      <w:r>
        <w:rPr>
          <w:rtl/>
        </w:rPr>
        <w:t>إجراء</w:t>
      </w:r>
      <w:r w:rsidR="00996F8F">
        <w:rPr>
          <w:rtl/>
        </w:rPr>
        <w:t xml:space="preserve"> </w:t>
      </w:r>
      <w:r>
        <w:rPr>
          <w:rtl/>
        </w:rPr>
        <w:t>مطول</w:t>
      </w:r>
      <w:r w:rsidR="00996F8F">
        <w:rPr>
          <w:rtl/>
        </w:rPr>
        <w:t xml:space="preserve"> </w:t>
      </w:r>
      <w:r>
        <w:rPr>
          <w:rtl/>
        </w:rPr>
        <w:t>ومرهق</w:t>
      </w:r>
      <w:r w:rsidR="00996F8F">
        <w:rPr>
          <w:rtl/>
        </w:rPr>
        <w:t xml:space="preserve"> </w:t>
      </w:r>
      <w:r>
        <w:rPr>
          <w:rtl/>
        </w:rPr>
        <w:t>من</w:t>
      </w:r>
      <w:r w:rsidR="00996F8F">
        <w:rPr>
          <w:rtl/>
        </w:rPr>
        <w:t xml:space="preserve"> </w:t>
      </w:r>
      <w:r>
        <w:rPr>
          <w:rtl/>
        </w:rPr>
        <w:t>أجل</w:t>
      </w:r>
      <w:r w:rsidR="00996F8F">
        <w:rPr>
          <w:rtl/>
        </w:rPr>
        <w:t xml:space="preserve"> </w:t>
      </w:r>
      <w:r>
        <w:rPr>
          <w:rtl/>
        </w:rPr>
        <w:t>الحصول</w:t>
      </w:r>
      <w:r w:rsidR="00996F8F">
        <w:rPr>
          <w:rtl/>
        </w:rPr>
        <w:t xml:space="preserve"> </w:t>
      </w:r>
      <w:r>
        <w:rPr>
          <w:rtl/>
        </w:rPr>
        <w:t>على</w:t>
      </w:r>
      <w:r w:rsidR="00996F8F">
        <w:rPr>
          <w:rtl/>
        </w:rPr>
        <w:t xml:space="preserve"> </w:t>
      </w:r>
      <w:r>
        <w:rPr>
          <w:rtl/>
        </w:rPr>
        <w:t>اعتراف</w:t>
      </w:r>
      <w:r w:rsidR="00996F8F">
        <w:rPr>
          <w:rtl/>
        </w:rPr>
        <w:t xml:space="preserve"> </w:t>
      </w:r>
      <w:r>
        <w:rPr>
          <w:rtl/>
        </w:rPr>
        <w:t>قانوني</w:t>
      </w:r>
      <w:r w:rsidR="00996F8F">
        <w:rPr>
          <w:rtl/>
        </w:rPr>
        <w:t xml:space="preserve"> </w:t>
      </w:r>
      <w:r>
        <w:rPr>
          <w:rtl/>
        </w:rPr>
        <w:t>بنوع</w:t>
      </w:r>
      <w:r w:rsidR="00996F8F">
        <w:rPr>
          <w:rtl/>
        </w:rPr>
        <w:t xml:space="preserve"> </w:t>
      </w:r>
      <w:r>
        <w:rPr>
          <w:rtl/>
        </w:rPr>
        <w:t>الجنس،</w:t>
      </w:r>
      <w:r w:rsidR="00996F8F">
        <w:rPr>
          <w:rtl/>
        </w:rPr>
        <w:t xml:space="preserve"> </w:t>
      </w:r>
      <w:r>
        <w:rPr>
          <w:rtl/>
        </w:rPr>
        <w:t>ويُشترط</w:t>
      </w:r>
      <w:r w:rsidR="00996F8F">
        <w:rPr>
          <w:rtl/>
        </w:rPr>
        <w:t xml:space="preserve"> </w:t>
      </w:r>
      <w:r>
        <w:rPr>
          <w:rtl/>
        </w:rPr>
        <w:t>عليهن</w:t>
      </w:r>
      <w:r w:rsidR="00996F8F">
        <w:rPr>
          <w:rtl/>
        </w:rPr>
        <w:t xml:space="preserve"> </w:t>
      </w:r>
      <w:r>
        <w:rPr>
          <w:rtl/>
        </w:rPr>
        <w:t>الخضوع</w:t>
      </w:r>
      <w:r w:rsidR="00996F8F">
        <w:rPr>
          <w:rtl/>
        </w:rPr>
        <w:t xml:space="preserve"> </w:t>
      </w:r>
      <w:r>
        <w:rPr>
          <w:rtl/>
        </w:rPr>
        <w:t>لتقييم</w:t>
      </w:r>
      <w:r w:rsidR="00996F8F">
        <w:rPr>
          <w:rtl/>
        </w:rPr>
        <w:t xml:space="preserve"> </w:t>
      </w:r>
      <w:r>
        <w:rPr>
          <w:rtl/>
        </w:rPr>
        <w:t>نفسي</w:t>
      </w:r>
      <w:r w:rsidR="00996F8F">
        <w:rPr>
          <w:rtl/>
        </w:rPr>
        <w:t xml:space="preserve"> </w:t>
      </w:r>
      <w:r>
        <w:rPr>
          <w:rtl/>
        </w:rPr>
        <w:t>وعملية</w:t>
      </w:r>
      <w:r w:rsidR="00996F8F">
        <w:rPr>
          <w:rtl/>
        </w:rPr>
        <w:t xml:space="preserve"> </w:t>
      </w:r>
      <w:r>
        <w:rPr>
          <w:rtl/>
        </w:rPr>
        <w:t>تعقيم</w:t>
      </w:r>
      <w:r w:rsidR="00996F8F">
        <w:rPr>
          <w:rtl/>
        </w:rPr>
        <w:t xml:space="preserve"> </w:t>
      </w:r>
      <w:r>
        <w:rPr>
          <w:rtl/>
        </w:rPr>
        <w:t>أو</w:t>
      </w:r>
      <w:r w:rsidR="00996F8F">
        <w:rPr>
          <w:rtl/>
        </w:rPr>
        <w:t xml:space="preserve"> </w:t>
      </w:r>
      <w:r>
        <w:rPr>
          <w:rtl/>
        </w:rPr>
        <w:t>جراحة</w:t>
      </w:r>
      <w:r w:rsidR="00996F8F">
        <w:rPr>
          <w:rtl/>
        </w:rPr>
        <w:t xml:space="preserve"> </w:t>
      </w:r>
      <w:r>
        <w:rPr>
          <w:rtl/>
        </w:rPr>
        <w:t>إلزامية.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>45</w:t>
      </w:r>
      <w:r w:rsidR="00996F8F"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tl/>
        </w:rPr>
        <w:tab/>
      </w:r>
      <w:r w:rsidRPr="00EB6E94">
        <w:rPr>
          <w:b/>
          <w:bCs/>
          <w:rtl/>
        </w:rPr>
        <w:t>توصي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اللجنة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الدولة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الطرف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أن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تقوم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بما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يلي: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ab/>
        <w:t>(أ)</w:t>
      </w:r>
      <w:r>
        <w:rPr>
          <w:rtl/>
        </w:rPr>
        <w:tab/>
      </w:r>
      <w:r w:rsidRPr="00EB6E94">
        <w:rPr>
          <w:b/>
          <w:bCs/>
          <w:rtl/>
        </w:rPr>
        <w:t>تخفيف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الإجراء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المفروض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على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مغايرات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الهوية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الجنسانية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للحصول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على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اعتراف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قانوني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بنوع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الجنس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بأن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تجعل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الإجراء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أسرع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وأكثر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شفافية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وتيسراً؛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ab/>
        <w:t>(ب)</w:t>
      </w:r>
      <w:r>
        <w:rPr>
          <w:rtl/>
        </w:rPr>
        <w:tab/>
      </w:r>
      <w:r w:rsidRPr="00EB6E94">
        <w:rPr>
          <w:b/>
          <w:bCs/>
          <w:rtl/>
        </w:rPr>
        <w:t>تعديل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القوانين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والممارسات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</w:t>
      </w:r>
      <w:r>
        <w:rPr>
          <w:b/>
          <w:bCs/>
          <w:rtl/>
        </w:rPr>
        <w:t>قائمة،</w:t>
      </w:r>
      <w:r w:rsidR="00996F8F">
        <w:rPr>
          <w:b/>
          <w:bCs/>
          <w:rtl/>
        </w:rPr>
        <w:t xml:space="preserve"> </w:t>
      </w:r>
      <w:r>
        <w:rPr>
          <w:b/>
          <w:bCs/>
          <w:rtl/>
        </w:rPr>
        <w:t>خصوصاً</w:t>
      </w:r>
      <w:r w:rsidR="00996F8F">
        <w:rPr>
          <w:b/>
          <w:bCs/>
          <w:rtl/>
        </w:rPr>
        <w:t xml:space="preserve"> </w:t>
      </w:r>
      <w:r>
        <w:rPr>
          <w:b/>
          <w:bCs/>
          <w:rtl/>
        </w:rPr>
        <w:t>القانون</w:t>
      </w:r>
      <w:r w:rsidR="00996F8F">
        <w:rPr>
          <w:b/>
          <w:bCs/>
          <w:rtl/>
        </w:rPr>
        <w:t xml:space="preserve"> </w:t>
      </w:r>
      <w:r>
        <w:rPr>
          <w:b/>
          <w:bCs/>
          <w:rtl/>
        </w:rPr>
        <w:t>المؤرخ</w:t>
      </w:r>
      <w:r w:rsidR="00996F8F">
        <w:rPr>
          <w:b/>
          <w:bCs/>
          <w:rtl/>
        </w:rPr>
        <w:t xml:space="preserve"> </w:t>
      </w:r>
      <w:r>
        <w:rPr>
          <w:b/>
          <w:bCs/>
          <w:rtl/>
        </w:rPr>
        <w:t>10</w:t>
      </w:r>
      <w:r w:rsidR="00996F8F">
        <w:rPr>
          <w:rFonts w:hint="cs"/>
          <w:b/>
          <w:bCs/>
          <w:rtl/>
        </w:rPr>
        <w:t xml:space="preserve"> </w:t>
      </w:r>
      <w:r w:rsidRPr="00EB6E94">
        <w:rPr>
          <w:b/>
          <w:bCs/>
          <w:rtl/>
        </w:rPr>
        <w:t>أيار/</w:t>
      </w:r>
      <w:r w:rsidR="00996F8F">
        <w:rPr>
          <w:rFonts w:hint="cs"/>
          <w:b/>
          <w:bCs/>
          <w:rtl/>
        </w:rPr>
        <w:t xml:space="preserve"> </w:t>
      </w:r>
      <w:r w:rsidRPr="00EB6E94">
        <w:rPr>
          <w:b/>
          <w:bCs/>
          <w:rtl/>
        </w:rPr>
        <w:t>مايو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2007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المتعلق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بتغيير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الهوية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الجنسية،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لإلغاء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شروط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خضوع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مغايرات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الهوية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الجنسانية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الراغبات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في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الحصول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على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اعتراف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قانوني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بنوع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الجنس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إلى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تقييم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نفسي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وعملية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تعقيم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وجراحة.</w:t>
      </w:r>
    </w:p>
    <w:p w:rsidR="00622053" w:rsidRPr="00EB6E94" w:rsidRDefault="00622053" w:rsidP="00622053">
      <w:pPr>
        <w:pStyle w:val="SingleTxt"/>
        <w:spacing w:after="0" w:line="120" w:lineRule="exact"/>
        <w:rPr>
          <w:sz w:val="12"/>
          <w:rtl/>
        </w:rPr>
      </w:pPr>
    </w:p>
    <w:p w:rsidR="00622053" w:rsidRDefault="00622053" w:rsidP="0062205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جمع</w:t>
      </w:r>
      <w:r w:rsidR="00996F8F">
        <w:rPr>
          <w:rtl/>
        </w:rPr>
        <w:t xml:space="preserve"> </w:t>
      </w:r>
      <w:r>
        <w:rPr>
          <w:rtl/>
        </w:rPr>
        <w:t>البيانات</w:t>
      </w:r>
      <w:r w:rsidR="00996F8F">
        <w:rPr>
          <w:rtl/>
        </w:rPr>
        <w:t xml:space="preserve"> </w:t>
      </w:r>
      <w:r>
        <w:rPr>
          <w:rtl/>
        </w:rPr>
        <w:t>وتحليلها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>46</w:t>
      </w:r>
      <w:r w:rsidR="00996F8F"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Fonts w:hint="cs"/>
          <w:rtl/>
        </w:rPr>
        <w:tab/>
      </w:r>
      <w:r>
        <w:rPr>
          <w:rtl/>
        </w:rPr>
        <w:t>يساور</w:t>
      </w:r>
      <w:r w:rsidR="00996F8F">
        <w:rPr>
          <w:rtl/>
        </w:rPr>
        <w:t xml:space="preserve"> </w:t>
      </w:r>
      <w:r>
        <w:rPr>
          <w:rtl/>
        </w:rPr>
        <w:t>اللجنة</w:t>
      </w:r>
      <w:r w:rsidR="00996F8F">
        <w:rPr>
          <w:rtl/>
        </w:rPr>
        <w:t xml:space="preserve"> </w:t>
      </w:r>
      <w:r>
        <w:rPr>
          <w:rtl/>
        </w:rPr>
        <w:t>القلق</w:t>
      </w:r>
      <w:r w:rsidR="00996F8F">
        <w:rPr>
          <w:rtl/>
        </w:rPr>
        <w:t xml:space="preserve"> </w:t>
      </w:r>
      <w:r>
        <w:rPr>
          <w:rtl/>
        </w:rPr>
        <w:t>إزاء</w:t>
      </w:r>
      <w:r w:rsidR="00996F8F">
        <w:rPr>
          <w:rtl/>
        </w:rPr>
        <w:t xml:space="preserve"> </w:t>
      </w:r>
      <w:r>
        <w:rPr>
          <w:rtl/>
        </w:rPr>
        <w:t>نقص</w:t>
      </w:r>
      <w:r w:rsidR="00996F8F">
        <w:rPr>
          <w:rtl/>
        </w:rPr>
        <w:t xml:space="preserve"> </w:t>
      </w:r>
      <w:r>
        <w:rPr>
          <w:rtl/>
        </w:rPr>
        <w:t>البيانات</w:t>
      </w:r>
      <w:r w:rsidR="00996F8F">
        <w:rPr>
          <w:rtl/>
        </w:rPr>
        <w:t xml:space="preserve"> </w:t>
      </w:r>
      <w:r>
        <w:rPr>
          <w:rtl/>
        </w:rPr>
        <w:t>الإحصائية</w:t>
      </w:r>
      <w:r w:rsidR="00996F8F">
        <w:rPr>
          <w:rtl/>
        </w:rPr>
        <w:t xml:space="preserve"> </w:t>
      </w:r>
      <w:r>
        <w:rPr>
          <w:rtl/>
        </w:rPr>
        <w:t>بصفة</w:t>
      </w:r>
      <w:r w:rsidR="00996F8F">
        <w:rPr>
          <w:rtl/>
        </w:rPr>
        <w:t xml:space="preserve"> </w:t>
      </w:r>
      <w:r>
        <w:rPr>
          <w:rtl/>
        </w:rPr>
        <w:t>عامة.</w:t>
      </w:r>
      <w:r w:rsidR="00996F8F">
        <w:rPr>
          <w:rtl/>
        </w:rPr>
        <w:t xml:space="preserve"> </w:t>
      </w:r>
      <w:r>
        <w:rPr>
          <w:rtl/>
        </w:rPr>
        <w:t>وهي</w:t>
      </w:r>
      <w:r w:rsidR="00996F8F">
        <w:rPr>
          <w:rtl/>
        </w:rPr>
        <w:t xml:space="preserve"> </w:t>
      </w:r>
      <w:r>
        <w:rPr>
          <w:rtl/>
        </w:rPr>
        <w:t>تشير</w:t>
      </w:r>
      <w:r w:rsidR="00996F8F">
        <w:rPr>
          <w:rtl/>
        </w:rPr>
        <w:t xml:space="preserve"> </w:t>
      </w:r>
      <w:r>
        <w:rPr>
          <w:rtl/>
        </w:rPr>
        <w:t>إلى</w:t>
      </w:r>
      <w:r w:rsidR="00996F8F">
        <w:rPr>
          <w:rtl/>
        </w:rPr>
        <w:t xml:space="preserve"> </w:t>
      </w:r>
      <w:r>
        <w:rPr>
          <w:rtl/>
        </w:rPr>
        <w:t>أن</w:t>
      </w:r>
      <w:r w:rsidR="00996F8F">
        <w:rPr>
          <w:rtl/>
        </w:rPr>
        <w:t xml:space="preserve"> </w:t>
      </w:r>
      <w:r>
        <w:rPr>
          <w:rtl/>
        </w:rPr>
        <w:t>البيانات</w:t>
      </w:r>
      <w:r w:rsidR="00996F8F">
        <w:rPr>
          <w:rtl/>
        </w:rPr>
        <w:t xml:space="preserve"> </w:t>
      </w:r>
      <w:r>
        <w:rPr>
          <w:rtl/>
        </w:rPr>
        <w:t>المصنفة</w:t>
      </w:r>
      <w:r w:rsidR="00996F8F">
        <w:rPr>
          <w:rtl/>
        </w:rPr>
        <w:t xml:space="preserve"> </w:t>
      </w:r>
      <w:r>
        <w:rPr>
          <w:rtl/>
        </w:rPr>
        <w:t>حسب</w:t>
      </w:r>
      <w:r w:rsidR="00996F8F">
        <w:rPr>
          <w:rtl/>
        </w:rPr>
        <w:t xml:space="preserve"> </w:t>
      </w:r>
      <w:r>
        <w:rPr>
          <w:rtl/>
        </w:rPr>
        <w:t>الجنس</w:t>
      </w:r>
      <w:r w:rsidR="00996F8F">
        <w:rPr>
          <w:rtl/>
        </w:rPr>
        <w:t xml:space="preserve"> </w:t>
      </w:r>
      <w:r>
        <w:rPr>
          <w:rtl/>
        </w:rPr>
        <w:t>والسن</w:t>
      </w:r>
      <w:r w:rsidR="00996F8F">
        <w:rPr>
          <w:rtl/>
        </w:rPr>
        <w:t xml:space="preserve"> </w:t>
      </w:r>
      <w:r>
        <w:rPr>
          <w:rtl/>
        </w:rPr>
        <w:t>والجنسية</w:t>
      </w:r>
      <w:r w:rsidR="00996F8F">
        <w:rPr>
          <w:rtl/>
        </w:rPr>
        <w:t xml:space="preserve"> </w:t>
      </w:r>
      <w:r>
        <w:rPr>
          <w:rtl/>
        </w:rPr>
        <w:t>والموقع</w:t>
      </w:r>
      <w:r w:rsidR="00996F8F">
        <w:rPr>
          <w:rtl/>
        </w:rPr>
        <w:t xml:space="preserve"> </w:t>
      </w:r>
      <w:r>
        <w:rPr>
          <w:rtl/>
        </w:rPr>
        <w:t>الجغرافي</w:t>
      </w:r>
      <w:r w:rsidR="00996F8F">
        <w:rPr>
          <w:rtl/>
        </w:rPr>
        <w:t xml:space="preserve"> </w:t>
      </w:r>
      <w:r>
        <w:rPr>
          <w:rtl/>
        </w:rPr>
        <w:t>والخلفية</w:t>
      </w:r>
      <w:r w:rsidR="00996F8F">
        <w:rPr>
          <w:rtl/>
        </w:rPr>
        <w:t xml:space="preserve"> </w:t>
      </w:r>
      <w:r>
        <w:rPr>
          <w:rtl/>
        </w:rPr>
        <w:t>الاجتماعية</w:t>
      </w:r>
      <w:r w:rsidR="00996F8F">
        <w:rPr>
          <w:rtl/>
        </w:rPr>
        <w:t xml:space="preserve"> </w:t>
      </w:r>
      <w:r>
        <w:rPr>
          <w:rtl/>
        </w:rPr>
        <w:t>والاقتصادية</w:t>
      </w:r>
      <w:r w:rsidR="00996F8F">
        <w:rPr>
          <w:rtl/>
        </w:rPr>
        <w:t xml:space="preserve"> </w:t>
      </w:r>
      <w:r>
        <w:rPr>
          <w:rtl/>
        </w:rPr>
        <w:t>لازمة</w:t>
      </w:r>
      <w:r w:rsidR="00996F8F">
        <w:rPr>
          <w:rtl/>
        </w:rPr>
        <w:t xml:space="preserve"> </w:t>
      </w:r>
      <w:r>
        <w:rPr>
          <w:rtl/>
        </w:rPr>
        <w:t>لإجراء</w:t>
      </w:r>
      <w:r w:rsidR="00996F8F">
        <w:rPr>
          <w:rtl/>
        </w:rPr>
        <w:t xml:space="preserve"> </w:t>
      </w:r>
      <w:r>
        <w:rPr>
          <w:rtl/>
        </w:rPr>
        <w:t>تقييم</w:t>
      </w:r>
      <w:r w:rsidR="00996F8F">
        <w:rPr>
          <w:rtl/>
        </w:rPr>
        <w:t xml:space="preserve"> </w:t>
      </w:r>
      <w:r>
        <w:rPr>
          <w:rtl/>
        </w:rPr>
        <w:t>دقيق</w:t>
      </w:r>
      <w:r w:rsidR="00996F8F">
        <w:rPr>
          <w:rtl/>
        </w:rPr>
        <w:t xml:space="preserve"> </w:t>
      </w:r>
      <w:r>
        <w:rPr>
          <w:rtl/>
        </w:rPr>
        <w:t>لوضع</w:t>
      </w:r>
      <w:r w:rsidR="00996F8F">
        <w:rPr>
          <w:rtl/>
        </w:rPr>
        <w:t xml:space="preserve"> </w:t>
      </w:r>
      <w:r>
        <w:rPr>
          <w:rtl/>
        </w:rPr>
        <w:t>المرأة،</w:t>
      </w:r>
      <w:r w:rsidR="00996F8F">
        <w:rPr>
          <w:rtl/>
        </w:rPr>
        <w:t xml:space="preserve"> </w:t>
      </w:r>
      <w:r>
        <w:rPr>
          <w:rtl/>
        </w:rPr>
        <w:t>ولتقرير</w:t>
      </w:r>
      <w:r w:rsidR="00996F8F">
        <w:rPr>
          <w:rtl/>
        </w:rPr>
        <w:t xml:space="preserve"> </w:t>
      </w:r>
      <w:r>
        <w:rPr>
          <w:rtl/>
        </w:rPr>
        <w:t>ما</w:t>
      </w:r>
      <w:r w:rsidR="00996F8F">
        <w:rPr>
          <w:rtl/>
        </w:rPr>
        <w:t xml:space="preserve"> </w:t>
      </w:r>
      <w:r>
        <w:rPr>
          <w:rtl/>
        </w:rPr>
        <w:t>إذا</w:t>
      </w:r>
      <w:r w:rsidR="00996F8F">
        <w:rPr>
          <w:rtl/>
        </w:rPr>
        <w:t xml:space="preserve"> </w:t>
      </w:r>
      <w:r>
        <w:rPr>
          <w:rtl/>
        </w:rPr>
        <w:t>كانت</w:t>
      </w:r>
      <w:r w:rsidR="00996F8F">
        <w:rPr>
          <w:rtl/>
        </w:rPr>
        <w:t xml:space="preserve"> </w:t>
      </w:r>
      <w:r>
        <w:rPr>
          <w:rtl/>
        </w:rPr>
        <w:t>تعاني</w:t>
      </w:r>
      <w:r w:rsidR="00996F8F">
        <w:rPr>
          <w:rtl/>
        </w:rPr>
        <w:t xml:space="preserve"> </w:t>
      </w:r>
      <w:r>
        <w:rPr>
          <w:rtl/>
        </w:rPr>
        <w:t>من</w:t>
      </w:r>
      <w:r w:rsidR="00996F8F">
        <w:rPr>
          <w:rtl/>
        </w:rPr>
        <w:t xml:space="preserve"> </w:t>
      </w:r>
      <w:r>
        <w:rPr>
          <w:rtl/>
        </w:rPr>
        <w:t>التمييز،</w:t>
      </w:r>
      <w:r w:rsidR="00996F8F">
        <w:rPr>
          <w:rtl/>
        </w:rPr>
        <w:t xml:space="preserve"> </w:t>
      </w:r>
      <w:r>
        <w:rPr>
          <w:rtl/>
        </w:rPr>
        <w:t>بغرض</w:t>
      </w:r>
      <w:r w:rsidR="00996F8F">
        <w:rPr>
          <w:rtl/>
        </w:rPr>
        <w:t xml:space="preserve"> </w:t>
      </w:r>
      <w:r>
        <w:rPr>
          <w:rtl/>
        </w:rPr>
        <w:t>الاسترش</w:t>
      </w:r>
      <w:r>
        <w:rPr>
          <w:rFonts w:hint="cs"/>
          <w:rtl/>
        </w:rPr>
        <w:t>اد</w:t>
      </w:r>
      <w:r w:rsidR="00996F8F">
        <w:rPr>
          <w:rtl/>
        </w:rPr>
        <w:t xml:space="preserve"> </w:t>
      </w:r>
      <w:r>
        <w:rPr>
          <w:rtl/>
        </w:rPr>
        <w:t>بها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تقرير</w:t>
      </w:r>
      <w:r w:rsidR="00996F8F">
        <w:rPr>
          <w:rtl/>
        </w:rPr>
        <w:t xml:space="preserve"> </w:t>
      </w:r>
      <w:r>
        <w:rPr>
          <w:rtl/>
        </w:rPr>
        <w:t>السياسات</w:t>
      </w:r>
      <w:r w:rsidR="00996F8F">
        <w:rPr>
          <w:rtl/>
        </w:rPr>
        <w:t xml:space="preserve"> </w:t>
      </w:r>
      <w:r>
        <w:rPr>
          <w:rtl/>
        </w:rPr>
        <w:t>المحددة</w:t>
      </w:r>
      <w:r w:rsidR="00996F8F">
        <w:rPr>
          <w:rtl/>
        </w:rPr>
        <w:t xml:space="preserve"> </w:t>
      </w:r>
      <w:r>
        <w:rPr>
          <w:rtl/>
        </w:rPr>
        <w:t>الأهداف،</w:t>
      </w:r>
      <w:r w:rsidR="00996F8F">
        <w:rPr>
          <w:rtl/>
        </w:rPr>
        <w:t xml:space="preserve"> </w:t>
      </w:r>
      <w:r>
        <w:rPr>
          <w:rtl/>
        </w:rPr>
        <w:t>وفي</w:t>
      </w:r>
      <w:r w:rsidR="00996F8F">
        <w:rPr>
          <w:rtl/>
        </w:rPr>
        <w:t xml:space="preserve"> </w:t>
      </w:r>
      <w:r>
        <w:rPr>
          <w:rtl/>
        </w:rPr>
        <w:t>أعمال</w:t>
      </w:r>
      <w:r w:rsidR="00996F8F">
        <w:rPr>
          <w:rtl/>
        </w:rPr>
        <w:t xml:space="preserve"> </w:t>
      </w:r>
      <w:r>
        <w:rPr>
          <w:rtl/>
        </w:rPr>
        <w:t>الرصد</w:t>
      </w:r>
      <w:r w:rsidR="00996F8F">
        <w:rPr>
          <w:rtl/>
        </w:rPr>
        <w:t xml:space="preserve"> </w:t>
      </w:r>
      <w:r>
        <w:rPr>
          <w:rtl/>
        </w:rPr>
        <w:t>والتقييم</w:t>
      </w:r>
      <w:r w:rsidR="00996F8F">
        <w:rPr>
          <w:rtl/>
        </w:rPr>
        <w:t xml:space="preserve"> </w:t>
      </w:r>
      <w:r>
        <w:rPr>
          <w:rtl/>
        </w:rPr>
        <w:t>المنهجيين</w:t>
      </w:r>
      <w:r w:rsidR="00996F8F">
        <w:rPr>
          <w:rtl/>
        </w:rPr>
        <w:t xml:space="preserve"> </w:t>
      </w:r>
      <w:r>
        <w:rPr>
          <w:rtl/>
        </w:rPr>
        <w:t>للتقدم</w:t>
      </w:r>
      <w:r w:rsidR="00996F8F">
        <w:rPr>
          <w:rtl/>
        </w:rPr>
        <w:t xml:space="preserve"> </w:t>
      </w:r>
      <w:r>
        <w:rPr>
          <w:rtl/>
        </w:rPr>
        <w:t>المحرز</w:t>
      </w:r>
      <w:r w:rsidR="00996F8F">
        <w:rPr>
          <w:rtl/>
        </w:rPr>
        <w:t xml:space="preserve"> </w:t>
      </w:r>
      <w:r>
        <w:rPr>
          <w:rtl/>
        </w:rPr>
        <w:t>نحو</w:t>
      </w:r>
      <w:r w:rsidR="00996F8F">
        <w:rPr>
          <w:rtl/>
        </w:rPr>
        <w:t xml:space="preserve"> </w:t>
      </w:r>
      <w:r>
        <w:rPr>
          <w:rtl/>
        </w:rPr>
        <w:t>تحقيق</w:t>
      </w:r>
      <w:r w:rsidR="00996F8F">
        <w:rPr>
          <w:rtl/>
        </w:rPr>
        <w:t xml:space="preserve"> </w:t>
      </w:r>
      <w:r>
        <w:rPr>
          <w:rtl/>
        </w:rPr>
        <w:t>المساواة</w:t>
      </w:r>
      <w:r w:rsidR="00996F8F">
        <w:rPr>
          <w:rtl/>
        </w:rPr>
        <w:t xml:space="preserve"> </w:t>
      </w:r>
      <w:r>
        <w:rPr>
          <w:rtl/>
        </w:rPr>
        <w:t>الفعلية</w:t>
      </w:r>
      <w:r w:rsidR="00996F8F">
        <w:rPr>
          <w:rtl/>
        </w:rPr>
        <w:t xml:space="preserve"> </w:t>
      </w:r>
      <w:r>
        <w:rPr>
          <w:rtl/>
        </w:rPr>
        <w:t>للمرأة</w:t>
      </w:r>
      <w:r w:rsidR="00996F8F">
        <w:rPr>
          <w:rtl/>
        </w:rPr>
        <w:t xml:space="preserve"> </w:t>
      </w:r>
      <w:r>
        <w:rPr>
          <w:rtl/>
        </w:rPr>
        <w:t>في</w:t>
      </w:r>
      <w:r w:rsidR="00996F8F">
        <w:rPr>
          <w:rtl/>
        </w:rPr>
        <w:t xml:space="preserve"> </w:t>
      </w:r>
      <w:r>
        <w:rPr>
          <w:rtl/>
        </w:rPr>
        <w:t>جميع</w:t>
      </w:r>
      <w:r w:rsidR="00996F8F">
        <w:rPr>
          <w:rtl/>
        </w:rPr>
        <w:t xml:space="preserve"> </w:t>
      </w:r>
      <w:r>
        <w:rPr>
          <w:rtl/>
        </w:rPr>
        <w:t>المجالات</w:t>
      </w:r>
      <w:r w:rsidR="00996F8F">
        <w:rPr>
          <w:rtl/>
        </w:rPr>
        <w:t xml:space="preserve"> </w:t>
      </w:r>
      <w:r>
        <w:rPr>
          <w:rtl/>
        </w:rPr>
        <w:t>المشمولة</w:t>
      </w:r>
      <w:r w:rsidR="00996F8F">
        <w:rPr>
          <w:rtl/>
        </w:rPr>
        <w:t xml:space="preserve"> </w:t>
      </w:r>
      <w:r>
        <w:rPr>
          <w:rtl/>
        </w:rPr>
        <w:t>بالاتفاقية.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>47</w:t>
      </w:r>
      <w:r w:rsidR="00996F8F"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Fonts w:hint="cs"/>
          <w:rtl/>
        </w:rPr>
        <w:tab/>
      </w:r>
      <w:r w:rsidRPr="00EB6E94">
        <w:rPr>
          <w:b/>
          <w:bCs/>
          <w:rtl/>
        </w:rPr>
        <w:t>تدعو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اللجنة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الدولة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الطرف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إلى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وضع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نظام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للمؤشرات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الجنسانية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لتحسين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عملية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جمع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البيانات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المصنفة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حسب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نوع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الجنس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وغيره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من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العوامل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ذات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الصلة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اللازمة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لتقييم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أثر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وفعالية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السياسات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والبرامج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الهادفة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إلى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تعميم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المساواة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بين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الجنسين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وتعزيز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تمتع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المرأة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بحقوق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الإنسان.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وف</w:t>
      </w:r>
      <w:r w:rsidRPr="00EB6E94">
        <w:rPr>
          <w:rFonts w:hint="cs"/>
          <w:b/>
          <w:bCs/>
          <w:rtl/>
        </w:rPr>
        <w:t>ي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هذا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الصدد،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توجه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اللجنة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انتباه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الدولة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الطرف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إلى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التوصية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العامة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رقم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9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للجنة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بشأن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البيانات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الإحصائية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المتعلقة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بوضع</w:t>
      </w:r>
      <w:r w:rsidR="00996F8F">
        <w:rPr>
          <w:b/>
          <w:bCs/>
          <w:rtl/>
        </w:rPr>
        <w:t xml:space="preserve"> </w:t>
      </w:r>
      <w:r w:rsidRPr="00EB6E94">
        <w:rPr>
          <w:b/>
          <w:bCs/>
          <w:rtl/>
        </w:rPr>
        <w:t>المرأة.</w:t>
      </w:r>
      <w:r w:rsidR="00996F8F">
        <w:rPr>
          <w:rtl/>
        </w:rPr>
        <w:t xml:space="preserve"> </w:t>
      </w:r>
    </w:p>
    <w:p w:rsidR="00622053" w:rsidRPr="00EB6E94" w:rsidRDefault="00622053" w:rsidP="00622053">
      <w:pPr>
        <w:pStyle w:val="SingleTxt"/>
        <w:spacing w:after="0" w:line="120" w:lineRule="exact"/>
        <w:rPr>
          <w:sz w:val="12"/>
          <w:rtl/>
        </w:rPr>
      </w:pPr>
    </w:p>
    <w:p w:rsidR="00622053" w:rsidRDefault="00622053" w:rsidP="0062205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تعديل</w:t>
      </w:r>
      <w:r w:rsidR="00996F8F">
        <w:rPr>
          <w:rtl/>
        </w:rPr>
        <w:t xml:space="preserve"> </w:t>
      </w:r>
      <w:r>
        <w:rPr>
          <w:rtl/>
        </w:rPr>
        <w:t>الفقرة</w:t>
      </w:r>
      <w:r w:rsidR="00996F8F">
        <w:rPr>
          <w:rtl/>
        </w:rPr>
        <w:t xml:space="preserve"> </w:t>
      </w:r>
      <w:r>
        <w:rPr>
          <w:rtl/>
        </w:rPr>
        <w:t>1</w:t>
      </w:r>
      <w:r w:rsidR="00996F8F">
        <w:rPr>
          <w:rtl/>
        </w:rPr>
        <w:t xml:space="preserve"> </w:t>
      </w:r>
      <w:r>
        <w:rPr>
          <w:rtl/>
        </w:rPr>
        <w:t>من</w:t>
      </w:r>
      <w:r w:rsidR="00996F8F">
        <w:rPr>
          <w:rtl/>
        </w:rPr>
        <w:t xml:space="preserve"> </w:t>
      </w:r>
      <w:r>
        <w:rPr>
          <w:rtl/>
        </w:rPr>
        <w:t>المادة</w:t>
      </w:r>
      <w:r w:rsidR="00996F8F">
        <w:rPr>
          <w:rtl/>
        </w:rPr>
        <w:t xml:space="preserve"> </w:t>
      </w:r>
      <w:r>
        <w:rPr>
          <w:rtl/>
        </w:rPr>
        <w:t>20</w:t>
      </w:r>
      <w:r w:rsidR="00996F8F">
        <w:rPr>
          <w:rtl/>
        </w:rPr>
        <w:t xml:space="preserve"> </w:t>
      </w:r>
      <w:r>
        <w:rPr>
          <w:rtl/>
        </w:rPr>
        <w:t>من</w:t>
      </w:r>
      <w:r w:rsidR="00996F8F">
        <w:rPr>
          <w:rtl/>
        </w:rPr>
        <w:t xml:space="preserve"> </w:t>
      </w:r>
      <w:r>
        <w:rPr>
          <w:rtl/>
        </w:rPr>
        <w:t>الاتفاقية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>48</w:t>
      </w:r>
      <w:r w:rsidR="00996F8F"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Fonts w:hint="cs"/>
          <w:rtl/>
        </w:rPr>
        <w:tab/>
      </w:r>
      <w:r w:rsidRPr="005D0485">
        <w:rPr>
          <w:b/>
          <w:bCs/>
          <w:rtl/>
        </w:rPr>
        <w:t>تشجع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اللجنة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الدولة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الطرف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على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أن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تَقبَل،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في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أقرب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وقت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ممكن،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التعديل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الذي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أدخل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على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الفقرة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1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من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المادة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20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من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الاتفاقية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المتعلقة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بموعد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اجتماع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اللجنة.</w:t>
      </w:r>
    </w:p>
    <w:p w:rsidR="00622053" w:rsidRPr="00EB6E94" w:rsidRDefault="00622053" w:rsidP="00622053">
      <w:pPr>
        <w:pStyle w:val="SingleTxt"/>
        <w:spacing w:after="0" w:line="120" w:lineRule="exact"/>
        <w:rPr>
          <w:sz w:val="12"/>
          <w:rtl/>
        </w:rPr>
      </w:pPr>
    </w:p>
    <w:p w:rsidR="00622053" w:rsidRDefault="00622053" w:rsidP="0062205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إعلان</w:t>
      </w:r>
      <w:r w:rsidR="00996F8F">
        <w:rPr>
          <w:rtl/>
        </w:rPr>
        <w:t xml:space="preserve"> </w:t>
      </w:r>
      <w:r>
        <w:rPr>
          <w:rtl/>
        </w:rPr>
        <w:t>ومنهاج</w:t>
      </w:r>
      <w:r w:rsidR="00996F8F">
        <w:rPr>
          <w:rtl/>
        </w:rPr>
        <w:t xml:space="preserve"> </w:t>
      </w:r>
      <w:r>
        <w:rPr>
          <w:rtl/>
        </w:rPr>
        <w:t>عمل</w:t>
      </w:r>
      <w:r w:rsidR="00996F8F">
        <w:rPr>
          <w:rtl/>
        </w:rPr>
        <w:t xml:space="preserve"> </w:t>
      </w:r>
      <w:r>
        <w:rPr>
          <w:rtl/>
        </w:rPr>
        <w:t>بيجين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>49</w:t>
      </w:r>
      <w:r w:rsidR="00996F8F"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Fonts w:hint="cs"/>
          <w:rtl/>
        </w:rPr>
        <w:tab/>
      </w:r>
      <w:r w:rsidRPr="005D0485">
        <w:rPr>
          <w:b/>
          <w:bCs/>
          <w:rtl/>
        </w:rPr>
        <w:t>تدعو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اللجنة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الدولة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الطرف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إلى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استخدام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إعلان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ومنهاج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عمل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بيجين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في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جهودها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الرامية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إلى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تنفيذ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أحكام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الاتفاقية.</w:t>
      </w:r>
      <w:r w:rsidR="00996F8F">
        <w:rPr>
          <w:rtl/>
        </w:rPr>
        <w:t xml:space="preserve"> </w:t>
      </w:r>
    </w:p>
    <w:p w:rsidR="00622053" w:rsidRPr="005D0485" w:rsidRDefault="00622053" w:rsidP="00622053">
      <w:pPr>
        <w:pStyle w:val="SingleTxt"/>
        <w:spacing w:after="0" w:line="120" w:lineRule="exact"/>
        <w:rPr>
          <w:sz w:val="12"/>
          <w:rtl/>
        </w:rPr>
      </w:pPr>
    </w:p>
    <w:p w:rsidR="00622053" w:rsidRDefault="00622053" w:rsidP="0062205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الأهداف</w:t>
      </w:r>
      <w:r w:rsidR="00996F8F">
        <w:rPr>
          <w:rtl/>
        </w:rPr>
        <w:t xml:space="preserve"> </w:t>
      </w:r>
      <w:r>
        <w:rPr>
          <w:rtl/>
        </w:rPr>
        <w:t>الإنمائية</w:t>
      </w:r>
      <w:r w:rsidR="00996F8F">
        <w:rPr>
          <w:rtl/>
        </w:rPr>
        <w:t xml:space="preserve"> </w:t>
      </w:r>
      <w:r>
        <w:rPr>
          <w:rtl/>
        </w:rPr>
        <w:t>للألفية</w:t>
      </w:r>
      <w:r w:rsidR="00996F8F">
        <w:rPr>
          <w:rtl/>
        </w:rPr>
        <w:t xml:space="preserve"> </w:t>
      </w:r>
      <w:r>
        <w:rPr>
          <w:rtl/>
        </w:rPr>
        <w:t>والإطار</w:t>
      </w:r>
      <w:r w:rsidR="00996F8F">
        <w:rPr>
          <w:rtl/>
        </w:rPr>
        <w:t xml:space="preserve"> </w:t>
      </w:r>
      <w:r>
        <w:rPr>
          <w:rtl/>
        </w:rPr>
        <w:t>الإنمائي</w:t>
      </w:r>
      <w:r w:rsidR="00996F8F">
        <w:rPr>
          <w:rtl/>
        </w:rPr>
        <w:t xml:space="preserve"> </w:t>
      </w:r>
      <w:r>
        <w:rPr>
          <w:rtl/>
        </w:rPr>
        <w:t>لما</w:t>
      </w:r>
      <w:r w:rsidR="00996F8F">
        <w:rPr>
          <w:rtl/>
        </w:rPr>
        <w:t xml:space="preserve"> </w:t>
      </w:r>
      <w:r>
        <w:rPr>
          <w:rtl/>
        </w:rPr>
        <w:t>بعد</w:t>
      </w:r>
      <w:r w:rsidR="00996F8F">
        <w:rPr>
          <w:rtl/>
        </w:rPr>
        <w:t xml:space="preserve"> </w:t>
      </w:r>
      <w:r>
        <w:rPr>
          <w:rtl/>
        </w:rPr>
        <w:t>عام</w:t>
      </w:r>
      <w:r w:rsidR="00996F8F">
        <w:rPr>
          <w:rtl/>
        </w:rPr>
        <w:t xml:space="preserve"> </w:t>
      </w:r>
      <w:r>
        <w:rPr>
          <w:rtl/>
        </w:rPr>
        <w:t>2015</w:t>
      </w:r>
      <w:r w:rsidR="00996F8F">
        <w:rPr>
          <w:rtl/>
        </w:rPr>
        <w:t xml:space="preserve"> 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>50</w:t>
      </w:r>
      <w:r w:rsidR="00996F8F"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Fonts w:hint="cs"/>
          <w:rtl/>
        </w:rPr>
        <w:tab/>
      </w:r>
      <w:r w:rsidRPr="005D0485">
        <w:rPr>
          <w:b/>
          <w:bCs/>
          <w:rtl/>
        </w:rPr>
        <w:t>تدعو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اللجنة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إلى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إدماج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منظور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جنساني،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وفقاً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لأحكام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الاتفاقية،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في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جميع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الجهود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الرامية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إلى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تحقيق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الأهداف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الإنمائية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للألفية،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وفي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إطار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التنمية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لما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بعد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عام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2015.</w:t>
      </w:r>
      <w:r w:rsidR="00996F8F">
        <w:rPr>
          <w:b/>
          <w:bCs/>
          <w:rtl/>
        </w:rPr>
        <w:t xml:space="preserve"> </w:t>
      </w:r>
    </w:p>
    <w:p w:rsidR="00622053" w:rsidRPr="005D0485" w:rsidRDefault="00622053" w:rsidP="00622053">
      <w:pPr>
        <w:pStyle w:val="SingleTxt"/>
        <w:spacing w:after="0" w:line="120" w:lineRule="exact"/>
        <w:rPr>
          <w:sz w:val="12"/>
          <w:rtl/>
        </w:rPr>
      </w:pPr>
    </w:p>
    <w:p w:rsidR="00622053" w:rsidRDefault="00622053" w:rsidP="0062205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التعميم</w:t>
      </w:r>
      <w:r w:rsidR="00996F8F">
        <w:rPr>
          <w:rtl/>
        </w:rPr>
        <w:t xml:space="preserve"> 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>51</w:t>
      </w:r>
      <w:r w:rsidR="00996F8F"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Fonts w:hint="cs"/>
          <w:rtl/>
        </w:rPr>
        <w:tab/>
      </w:r>
      <w:r w:rsidRPr="005D0485">
        <w:rPr>
          <w:b/>
          <w:bCs/>
          <w:rtl/>
        </w:rPr>
        <w:t>تشير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اللجنة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إلى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التزام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الدولة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الطرف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بتنفيذ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أحكام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الاتفاقية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بشكل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منهجي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ومستمر.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وهي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تحث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الدولة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الطرف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على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إيلاء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الاهتمام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على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سبيل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الأولوية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لتنفيذ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هذه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الملاحظات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الختامية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والتوصيات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في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الفترة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من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الآن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وحتى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موعد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تقديم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التقرير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الدوري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المقبل.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ولذا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تطلب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اللجنة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تع</w:t>
      </w:r>
      <w:r w:rsidRPr="005D0485">
        <w:rPr>
          <w:rFonts w:hint="cs"/>
          <w:b/>
          <w:bCs/>
          <w:rtl/>
        </w:rPr>
        <w:t>ميم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هذه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الملاحظات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الختامية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في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الوقت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المناسب،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باللغات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الرسمية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المقررة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في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الدولة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الطرف،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على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مؤسسات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الدولة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المعنية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على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جميع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المستويات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(الوطني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والإقليمي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والمحلي)،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ولا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سيما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على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مستوى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الحكومة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والبرلمان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الاتحادي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والقضاء،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حتى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يتسنى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تنفيذها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تنفيذاً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كاملاً.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وتشجع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</w:t>
      </w:r>
      <w:r w:rsidRPr="005D0485">
        <w:rPr>
          <w:rFonts w:hint="cs"/>
          <w:b/>
          <w:bCs/>
          <w:rtl/>
        </w:rPr>
        <w:t>لجنة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الدولة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الطرف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على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التعاون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مع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جميع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الجهات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المعنية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صاحبة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المصلحة،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مثل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رابطات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أرباب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العمل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ونقابات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العمال،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ومنظمات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حقوق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الإنسان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والمنظمات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النسائية،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والجامعات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ومؤسسات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البحوث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ووسائط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الإعلام.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وهي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توصي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بتعميم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هذه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الملاحظات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الختامية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بصورة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ملائمة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على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مستوى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المجت</w:t>
      </w:r>
      <w:r w:rsidRPr="005D0485">
        <w:rPr>
          <w:rFonts w:hint="cs"/>
          <w:b/>
          <w:bCs/>
          <w:rtl/>
        </w:rPr>
        <w:t>مع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المحلي،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بما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يمكن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من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تنفيذها.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وإضافة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إلى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ذلك،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تطلب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اللجنة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إلى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الدولة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الطرف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أن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تواصل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تعميم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الاتفاقية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والبروتوكول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الاختياري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الملحق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بها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والاجتهاد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القضائي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المتصل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بالموضوع،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بالإضافة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إلى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التوصيات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العامة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للجنة،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على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جميع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الجهات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صاحبة</w:t>
      </w:r>
      <w:r w:rsidR="00996F8F">
        <w:rPr>
          <w:b/>
          <w:bCs/>
          <w:rtl/>
        </w:rPr>
        <w:t xml:space="preserve"> </w:t>
      </w:r>
      <w:r w:rsidRPr="005D0485">
        <w:rPr>
          <w:b/>
          <w:bCs/>
          <w:rtl/>
        </w:rPr>
        <w:t>المصلحة.</w:t>
      </w:r>
    </w:p>
    <w:p w:rsidR="00622053" w:rsidRPr="005D0485" w:rsidRDefault="00622053" w:rsidP="00622053">
      <w:pPr>
        <w:pStyle w:val="SingleTxt"/>
        <w:spacing w:after="0" w:line="120" w:lineRule="exact"/>
        <w:rPr>
          <w:sz w:val="12"/>
          <w:rtl/>
        </w:rPr>
      </w:pPr>
    </w:p>
    <w:p w:rsidR="00622053" w:rsidRDefault="00622053" w:rsidP="0062205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التصديق</w:t>
      </w:r>
      <w:r w:rsidR="00996F8F">
        <w:rPr>
          <w:rtl/>
        </w:rPr>
        <w:t xml:space="preserve"> </w:t>
      </w:r>
      <w:r>
        <w:rPr>
          <w:rtl/>
        </w:rPr>
        <w:t>على</w:t>
      </w:r>
      <w:r w:rsidR="00996F8F">
        <w:rPr>
          <w:rtl/>
        </w:rPr>
        <w:t xml:space="preserve"> </w:t>
      </w:r>
      <w:r>
        <w:rPr>
          <w:rtl/>
        </w:rPr>
        <w:t>المعاهدات</w:t>
      </w:r>
      <w:r w:rsidR="00996F8F">
        <w:rPr>
          <w:rtl/>
        </w:rPr>
        <w:t xml:space="preserve"> </w:t>
      </w:r>
      <w:r>
        <w:rPr>
          <w:rtl/>
        </w:rPr>
        <w:t>الأخرى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>52</w:t>
      </w:r>
      <w:r w:rsidR="00996F8F"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Fonts w:hint="cs"/>
          <w:rtl/>
        </w:rPr>
        <w:tab/>
      </w:r>
      <w:r w:rsidRPr="00996F8F">
        <w:rPr>
          <w:b/>
          <w:bCs/>
          <w:rtl/>
        </w:rPr>
        <w:t>تلاحظ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اللجنة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أن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التزام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الدولة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الطرف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بالصكوك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الدولية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الرئيسية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التسعة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لحقوق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الإنسان</w:t>
      </w:r>
      <w:r w:rsidRPr="00996F8F">
        <w:rPr>
          <w:b/>
          <w:bCs/>
          <w:vertAlign w:val="superscript"/>
          <w:rtl/>
        </w:rPr>
        <w:t>(</w:t>
      </w:r>
      <w:r w:rsidRPr="00996F8F">
        <w:rPr>
          <w:rStyle w:val="FootnoteReference"/>
          <w:b/>
          <w:bCs/>
          <w:szCs w:val="30"/>
          <w:rtl/>
        </w:rPr>
        <w:footnoteReference w:id="1"/>
      </w:r>
      <w:r w:rsidRPr="00996F8F">
        <w:rPr>
          <w:b/>
          <w:bCs/>
          <w:vertAlign w:val="superscript"/>
          <w:rtl/>
        </w:rPr>
        <w:t>)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سيعزز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تمتع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المرأة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بما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لها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من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حقوق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الإنسان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وحريات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أساسية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في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جميع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جوانب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الحياة.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ولذلك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تشجع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اللجنة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الدولة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الطرف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على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النظر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في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التصديق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على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الاتفاقية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الدولية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لحماية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حقوق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جمي</w:t>
      </w:r>
      <w:r w:rsidRPr="00996F8F">
        <w:rPr>
          <w:rFonts w:hint="cs"/>
          <w:b/>
          <w:bCs/>
          <w:rtl/>
        </w:rPr>
        <w:t>ع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العمال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المهاجرين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وأفراد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أسرهم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والتي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لم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تصبح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طرفاً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فيها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بعد.</w:t>
      </w:r>
    </w:p>
    <w:p w:rsidR="00622053" w:rsidRPr="00BD10DD" w:rsidRDefault="00622053" w:rsidP="00622053">
      <w:pPr>
        <w:pStyle w:val="SingleTxt"/>
        <w:spacing w:after="0" w:line="120" w:lineRule="exact"/>
        <w:rPr>
          <w:sz w:val="12"/>
          <w:rtl/>
        </w:rPr>
      </w:pPr>
    </w:p>
    <w:p w:rsidR="00622053" w:rsidRDefault="00622053" w:rsidP="0062205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متابعة</w:t>
      </w:r>
      <w:r w:rsidR="00996F8F">
        <w:rPr>
          <w:rtl/>
        </w:rPr>
        <w:t xml:space="preserve"> </w:t>
      </w:r>
      <w:r>
        <w:rPr>
          <w:rtl/>
        </w:rPr>
        <w:t>تنفيذ</w:t>
      </w:r>
      <w:r w:rsidR="00996F8F">
        <w:rPr>
          <w:rtl/>
        </w:rPr>
        <w:t xml:space="preserve"> </w:t>
      </w:r>
      <w:r>
        <w:rPr>
          <w:rtl/>
        </w:rPr>
        <w:t>الملاحظات</w:t>
      </w:r>
      <w:r w:rsidR="00996F8F">
        <w:rPr>
          <w:rtl/>
        </w:rPr>
        <w:t xml:space="preserve"> </w:t>
      </w:r>
      <w:r>
        <w:rPr>
          <w:rtl/>
        </w:rPr>
        <w:t>الختامية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>53</w:t>
      </w:r>
      <w:r w:rsidR="00996F8F"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Fonts w:hint="cs"/>
          <w:rtl/>
        </w:rPr>
        <w:tab/>
      </w:r>
      <w:r w:rsidRPr="00996F8F">
        <w:rPr>
          <w:b/>
          <w:bCs/>
          <w:rtl/>
        </w:rPr>
        <w:t>تطلب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اللجنة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إلى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الدولة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الطرف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أن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تقدم،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في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غضون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سنتين،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معلومات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خطية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عن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الخطوات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المتخذة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لتنفيذ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التوصيات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الواردة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في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الفقرات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21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(ب)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و</w:t>
      </w:r>
      <w:r w:rsidR="00996F8F" w:rsidRPr="00996F8F">
        <w:rPr>
          <w:rFonts w:hint="cs"/>
          <w:b/>
          <w:bCs/>
          <w:rtl/>
        </w:rPr>
        <w:t xml:space="preserve"> </w:t>
      </w:r>
      <w:r w:rsidRPr="00996F8F">
        <w:rPr>
          <w:b/>
          <w:bCs/>
          <w:rtl/>
        </w:rPr>
        <w:t>(ج)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و</w:t>
      </w:r>
      <w:r w:rsidR="00996F8F" w:rsidRPr="00996F8F">
        <w:rPr>
          <w:rFonts w:hint="cs"/>
          <w:b/>
          <w:bCs/>
          <w:rtl/>
        </w:rPr>
        <w:t xml:space="preserve"> </w:t>
      </w:r>
      <w:r w:rsidRPr="00996F8F">
        <w:rPr>
          <w:b/>
          <w:bCs/>
          <w:rtl/>
        </w:rPr>
        <w:t>25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(أ).</w:t>
      </w:r>
      <w:r w:rsidR="00996F8F" w:rsidRPr="00996F8F">
        <w:rPr>
          <w:b/>
          <w:bCs/>
          <w:rtl/>
        </w:rPr>
        <w:t xml:space="preserve"> </w:t>
      </w:r>
    </w:p>
    <w:p w:rsidR="00622053" w:rsidRPr="00BD10DD" w:rsidRDefault="00622053" w:rsidP="00622053">
      <w:pPr>
        <w:pStyle w:val="SingleTxt"/>
        <w:spacing w:after="0" w:line="120" w:lineRule="exact"/>
        <w:rPr>
          <w:sz w:val="12"/>
          <w:rtl/>
        </w:rPr>
      </w:pPr>
    </w:p>
    <w:p w:rsidR="00622053" w:rsidRDefault="00622053" w:rsidP="0062205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إعداد</w:t>
      </w:r>
      <w:r w:rsidR="00996F8F">
        <w:rPr>
          <w:rtl/>
        </w:rPr>
        <w:t xml:space="preserve"> </w:t>
      </w:r>
      <w:r>
        <w:rPr>
          <w:rtl/>
        </w:rPr>
        <w:t>التقرير</w:t>
      </w:r>
      <w:r w:rsidR="00996F8F">
        <w:rPr>
          <w:rtl/>
        </w:rPr>
        <w:t xml:space="preserve"> </w:t>
      </w:r>
      <w:r>
        <w:rPr>
          <w:rtl/>
        </w:rPr>
        <w:t>المقبل</w:t>
      </w:r>
    </w:p>
    <w:p w:rsidR="00622053" w:rsidRDefault="00622053" w:rsidP="00622053">
      <w:pPr>
        <w:pStyle w:val="SingleTxt"/>
        <w:rPr>
          <w:rtl/>
        </w:rPr>
      </w:pPr>
      <w:r>
        <w:rPr>
          <w:rtl/>
        </w:rPr>
        <w:t>54</w:t>
      </w:r>
      <w:r w:rsidR="00996F8F"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Fonts w:hint="cs"/>
          <w:rtl/>
        </w:rPr>
        <w:tab/>
      </w:r>
      <w:r w:rsidRPr="00996F8F">
        <w:rPr>
          <w:b/>
          <w:bCs/>
          <w:rtl/>
        </w:rPr>
        <w:t>تدعو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اللجنة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الدولة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الطرف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إلى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تقديم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تقريرها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الدوري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الثامن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في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تشرين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الثاني/</w:t>
      </w:r>
      <w:r w:rsidR="00996F8F">
        <w:rPr>
          <w:rFonts w:hint="cs"/>
          <w:b/>
          <w:bCs/>
          <w:rtl/>
        </w:rPr>
        <w:t xml:space="preserve"> </w:t>
      </w:r>
      <w:r w:rsidRPr="00996F8F">
        <w:rPr>
          <w:b/>
          <w:bCs/>
          <w:rtl/>
        </w:rPr>
        <w:t>نوفمبر</w:t>
      </w:r>
      <w:r w:rsidR="00996F8F" w:rsidRPr="00996F8F">
        <w:rPr>
          <w:rFonts w:hint="cs"/>
          <w:b/>
          <w:bCs/>
          <w:rtl/>
        </w:rPr>
        <w:t xml:space="preserve"> </w:t>
      </w:r>
      <w:r w:rsidRPr="00996F8F">
        <w:rPr>
          <w:b/>
          <w:bCs/>
          <w:rtl/>
        </w:rPr>
        <w:t>2018.</w:t>
      </w:r>
    </w:p>
    <w:p w:rsidR="00622053" w:rsidRPr="00996F8F" w:rsidRDefault="00622053" w:rsidP="00996F8F">
      <w:pPr>
        <w:bidi w:val="0"/>
        <w:spacing w:line="20" w:lineRule="exact"/>
        <w:jc w:val="right"/>
        <w:rPr>
          <w:sz w:val="10"/>
          <w:rtl/>
        </w:rPr>
      </w:pPr>
      <w:r>
        <w:rPr>
          <w:rtl/>
        </w:rPr>
        <w:br w:type="page"/>
      </w:r>
    </w:p>
    <w:p w:rsidR="00CC1AC5" w:rsidRDefault="00622053" w:rsidP="00622053">
      <w:pPr>
        <w:pStyle w:val="SingleTxt"/>
        <w:rPr>
          <w:rFonts w:hint="cs"/>
          <w:rtl/>
        </w:rPr>
      </w:pPr>
      <w:r>
        <w:rPr>
          <w:rtl/>
        </w:rPr>
        <w:t>55</w:t>
      </w:r>
      <w:r w:rsidR="00996F8F">
        <w:rPr>
          <w:rFonts w:hint="cs"/>
          <w:rtl/>
        </w:rPr>
        <w:t xml:space="preserve"> </w:t>
      </w:r>
      <w:r>
        <w:rPr>
          <w:rtl/>
        </w:rPr>
        <w:t>-</w:t>
      </w:r>
      <w:r>
        <w:rPr>
          <w:rFonts w:hint="cs"/>
          <w:rtl/>
        </w:rPr>
        <w:tab/>
      </w:r>
      <w:r w:rsidRPr="00996F8F">
        <w:rPr>
          <w:b/>
          <w:bCs/>
          <w:rtl/>
        </w:rPr>
        <w:t>وتطلب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اللجنة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إلى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الدولة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الطرف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اتباع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المبادئ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التوجيهية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المنسقة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لتقديم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التقارير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بموجب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المعاهدات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الدولية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لحقوق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الإنسان،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بما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في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ذلك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المبادئ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التوجيهية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لتقديم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وثيقة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أساسية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موحدة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ووثائق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خاصة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بمعاهدات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بعينها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(</w:t>
      </w:r>
      <w:hyperlink r:id="rId19" w:history="1">
        <w:r w:rsidRPr="00996F8F">
          <w:rPr>
            <w:rStyle w:val="Hyperlink"/>
            <w:b/>
            <w:bCs/>
          </w:rPr>
          <w:t>HRI/GEN/2/Rev.6</w:t>
        </w:r>
      </w:hyperlink>
      <w:r w:rsidRPr="00996F8F">
        <w:rPr>
          <w:b/>
          <w:bCs/>
          <w:rtl/>
        </w:rPr>
        <w:t>،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الفصل</w:t>
      </w:r>
      <w:r w:rsidR="00996F8F" w:rsidRPr="00996F8F">
        <w:rPr>
          <w:b/>
          <w:bCs/>
          <w:rtl/>
        </w:rPr>
        <w:t xml:space="preserve"> </w:t>
      </w:r>
      <w:r w:rsidRPr="00996F8F">
        <w:rPr>
          <w:b/>
          <w:bCs/>
          <w:rtl/>
        </w:rPr>
        <w:t>الأول).</w:t>
      </w:r>
    </w:p>
    <w:p w:rsidR="00622053" w:rsidRPr="00622053" w:rsidRDefault="00622053" w:rsidP="00622053">
      <w:pPr>
        <w:pStyle w:val="SingleTxt"/>
        <w:spacing w:after="0" w:line="240" w:lineRule="auto"/>
        <w:rPr>
          <w:rFonts w:hint="cs"/>
          <w:rtl/>
        </w:rPr>
      </w:pPr>
      <w:r>
        <w:rPr>
          <w:rFonts w:hint="cs"/>
          <w:noProof/>
          <w:w w:val="100"/>
          <w:rtl/>
        </w:rPr>
        <w:pict>
          <v:line id="_x0000_s1028" style="position:absolute;left:0;text-align:left;z-index:3" from="206.6pt,24pt" to="278.6pt,24pt" strokecolor="#010000" strokeweight=".25pt"/>
        </w:pict>
      </w:r>
    </w:p>
    <w:sectPr w:rsidR="00622053" w:rsidRPr="00622053" w:rsidSect="00CC1AC5">
      <w:endnotePr>
        <w:numFmt w:val="lowerLetter"/>
      </w:endnotePr>
      <w:type w:val="continuous"/>
      <w:pgSz w:w="12240" w:h="15840" w:code="1"/>
      <w:pgMar w:top="1742" w:right="1200" w:bottom="1898" w:left="1200" w:header="576" w:footer="1030" w:gutter="0"/>
      <w:cols w:space="720"/>
      <w:noEndnote/>
      <w:bidi/>
      <w:rtlGutter/>
      <w:docGrid w:linePitch="278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4-12-02T11:48:00Z" w:initials="Start">
    <w:p w:rsidR="00CC1AC5" w:rsidRDefault="00CC1AC5">
      <w:pPr>
        <w:pStyle w:val="CommentText"/>
        <w:rPr>
          <w:rtl/>
        </w:rPr>
      </w:pPr>
      <w:r>
        <w:rPr>
          <w:rtl/>
        </w:rP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rPr>
          <w:rtl/>
        </w:rPr>
        <w:fldChar w:fldCharType="end"/>
      </w:r>
      <w:r>
        <w:rPr>
          <w:rStyle w:val="CommentReference"/>
        </w:rPr>
        <w:annotationRef/>
      </w:r>
      <w:r>
        <w:rPr>
          <w:rtl/>
        </w:rPr>
        <w:t>&lt;&lt;</w:t>
      </w:r>
      <w:r>
        <w:t>ODS</w:t>
      </w:r>
      <w:r w:rsidR="00996F8F">
        <w:t xml:space="preserve"> </w:t>
      </w:r>
      <w:r>
        <w:t>JOB</w:t>
      </w:r>
      <w:r w:rsidR="00996F8F">
        <w:t xml:space="preserve"> </w:t>
      </w:r>
      <w:r>
        <w:t>NO&gt;&gt;N1462682A&lt;&lt;ODS</w:t>
      </w:r>
      <w:r w:rsidR="00996F8F">
        <w:t xml:space="preserve"> </w:t>
      </w:r>
      <w:r>
        <w:t>JOB</w:t>
      </w:r>
      <w:r w:rsidR="00996F8F">
        <w:t xml:space="preserve"> </w:t>
      </w:r>
      <w:r>
        <w:t>NO</w:t>
      </w:r>
      <w:r>
        <w:rPr>
          <w:rtl/>
        </w:rPr>
        <w:t>&gt;&gt;</w:t>
      </w:r>
    </w:p>
    <w:p w:rsidR="00CC1AC5" w:rsidRDefault="00CC1AC5">
      <w:pPr>
        <w:pStyle w:val="CommentText"/>
        <w:rPr>
          <w:rtl/>
        </w:rPr>
      </w:pPr>
      <w:r>
        <w:rPr>
          <w:rtl/>
        </w:rPr>
        <w:t>&lt;&lt;</w:t>
      </w:r>
      <w:r>
        <w:t>ODS</w:t>
      </w:r>
      <w:r w:rsidR="00996F8F">
        <w:t xml:space="preserve"> </w:t>
      </w:r>
      <w:r>
        <w:t>DOC</w:t>
      </w:r>
      <w:r w:rsidR="00996F8F">
        <w:t xml:space="preserve"> </w:t>
      </w:r>
      <w:r>
        <w:t>SYMBOL1&gt;&gt;CEDAW/C/BEL/CO/7&lt;&lt;ODS</w:t>
      </w:r>
      <w:r w:rsidR="00996F8F">
        <w:t xml:space="preserve"> </w:t>
      </w:r>
      <w:r>
        <w:t>DOC</w:t>
      </w:r>
      <w:r w:rsidR="00996F8F">
        <w:t xml:space="preserve"> </w:t>
      </w:r>
      <w:r>
        <w:t>SYMBOL1</w:t>
      </w:r>
      <w:r>
        <w:rPr>
          <w:rtl/>
        </w:rPr>
        <w:t>&gt;&gt;</w:t>
      </w:r>
    </w:p>
    <w:p w:rsidR="00CC1AC5" w:rsidRDefault="00CC1AC5">
      <w:pPr>
        <w:pStyle w:val="CommentText"/>
      </w:pPr>
      <w:r>
        <w:rPr>
          <w:rtl/>
        </w:rPr>
        <w:t>&lt;&lt;</w:t>
      </w:r>
      <w:r>
        <w:t>ODS</w:t>
      </w:r>
      <w:r w:rsidR="00996F8F">
        <w:t xml:space="preserve"> </w:t>
      </w:r>
      <w:r>
        <w:t>DOC</w:t>
      </w:r>
      <w:r w:rsidR="00996F8F">
        <w:t xml:space="preserve"> </w:t>
      </w:r>
      <w:r>
        <w:t>SYMBOL2&gt;&gt;&lt;&lt;ODS</w:t>
      </w:r>
      <w:r w:rsidR="00996F8F">
        <w:t xml:space="preserve"> </w:t>
      </w:r>
      <w:r>
        <w:t>DOC</w:t>
      </w:r>
      <w:r w:rsidR="00996F8F">
        <w:t xml:space="preserve"> </w:t>
      </w:r>
      <w:r>
        <w:t>SYMBOL2</w:t>
      </w:r>
      <w:r>
        <w:rPr>
          <w:rtl/>
        </w:rPr>
        <w:t>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5E5A" w:rsidRDefault="007C5E5A" w:rsidP="00693CF9">
      <w:pPr>
        <w:spacing w:line="240" w:lineRule="auto"/>
      </w:pPr>
      <w:r>
        <w:separator/>
      </w:r>
    </w:p>
  </w:endnote>
  <w:endnote w:type="continuationSeparator" w:id="0">
    <w:p w:rsidR="007C5E5A" w:rsidRDefault="007C5E5A" w:rsidP="00693CF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Times New Roman Bold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Layout w:type="fixed"/>
      <w:tblLook w:val="0000"/>
    </w:tblPr>
    <w:tblGrid>
      <w:gridCol w:w="5028"/>
      <w:gridCol w:w="5028"/>
    </w:tblGrid>
    <w:tr w:rsidR="00CC1AC5" w:rsidTr="00CC1AC5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</w:tcPr>
        <w:p w:rsidR="00CC1AC5" w:rsidRPr="009C5ACA" w:rsidRDefault="00CC1AC5" w:rsidP="00CC1AC5">
          <w:pPr>
            <w:pStyle w:val="Footer"/>
            <w:rPr>
              <w:rFonts w:cs="Traditional Arabic"/>
              <w:w w:val="103"/>
            </w:rPr>
          </w:pPr>
          <w:r w:rsidRPr="009C5ACA">
            <w:rPr>
              <w:rFonts w:cs="Traditional Arabic"/>
              <w:w w:val="103"/>
            </w:rPr>
            <w:fldChar w:fldCharType="begin"/>
          </w:r>
          <w:r w:rsidRPr="009C5ACA">
            <w:rPr>
              <w:rFonts w:cs="Traditional Arabic"/>
              <w:w w:val="103"/>
            </w:rPr>
            <w:instrText xml:space="preserve"> PAGE  \* Arabic  \* MERGEFORMAT </w:instrText>
          </w:r>
          <w:r w:rsidRPr="009C5ACA">
            <w:rPr>
              <w:rFonts w:cs="Traditional Arabic"/>
              <w:w w:val="103"/>
            </w:rPr>
            <w:fldChar w:fldCharType="separate"/>
          </w:r>
          <w:r w:rsidR="0000338D" w:rsidRPr="009C5ACA">
            <w:rPr>
              <w:rFonts w:cs="Traditional Arabic"/>
              <w:noProof/>
              <w:w w:val="103"/>
            </w:rPr>
            <w:t>16</w:t>
          </w:r>
          <w:r w:rsidRPr="009C5ACA">
            <w:rPr>
              <w:rFonts w:cs="Traditional Arabic"/>
              <w:w w:val="103"/>
            </w:rPr>
            <w:fldChar w:fldCharType="end"/>
          </w:r>
          <w:r w:rsidRPr="009C5ACA">
            <w:rPr>
              <w:rFonts w:cs="Traditional Arabic"/>
              <w:w w:val="103"/>
            </w:rPr>
            <w:t>/</w:t>
          </w:r>
          <w:fldSimple w:instr=" NUMPAGES  \* Arabic  \* MERGEFORMAT ">
            <w:r w:rsidR="0000338D" w:rsidRPr="009C5ACA">
              <w:rPr>
                <w:rFonts w:cs="Traditional Arabic"/>
                <w:noProof/>
                <w:w w:val="103"/>
              </w:rPr>
              <w:t>16</w:t>
            </w:r>
          </w:fldSimple>
        </w:p>
      </w:tc>
      <w:tc>
        <w:tcPr>
          <w:tcW w:w="5028" w:type="dxa"/>
          <w:shd w:val="clear" w:color="auto" w:fill="auto"/>
        </w:tcPr>
        <w:p w:rsidR="00CC1AC5" w:rsidRPr="009C5ACA" w:rsidRDefault="00CC1AC5" w:rsidP="00CC1AC5">
          <w:pPr>
            <w:pStyle w:val="Footer"/>
            <w:jc w:val="left"/>
            <w:rPr>
              <w:rFonts w:cs="Traditional Arabic"/>
              <w:b w:val="0"/>
              <w:w w:val="103"/>
            </w:rPr>
          </w:pPr>
          <w:fldSimple w:instr=" DOCVARIABLE &quot;FooterJN&quot; \* MERGEFORMAT ">
            <w:r w:rsidR="0000338D" w:rsidRPr="009C5ACA">
              <w:rPr>
                <w:rFonts w:cs="Traditional Arabic"/>
                <w:b w:val="0"/>
                <w:w w:val="103"/>
              </w:rPr>
              <w:t>14-64743</w:t>
            </w:r>
          </w:fldSimple>
        </w:p>
      </w:tc>
    </w:tr>
  </w:tbl>
  <w:p w:rsidR="00CC1AC5" w:rsidRPr="00CC1AC5" w:rsidRDefault="00CC1AC5" w:rsidP="00CC1AC5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Layout w:type="fixed"/>
      <w:tblLook w:val="0000"/>
    </w:tblPr>
    <w:tblGrid>
      <w:gridCol w:w="5028"/>
      <w:gridCol w:w="5028"/>
    </w:tblGrid>
    <w:tr w:rsidR="00CC1AC5" w:rsidTr="00CC1AC5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</w:tcPr>
        <w:p w:rsidR="00CC1AC5" w:rsidRPr="009C5ACA" w:rsidRDefault="00CC1AC5" w:rsidP="00CC1AC5">
          <w:pPr>
            <w:pStyle w:val="Footer"/>
            <w:rPr>
              <w:rFonts w:cs="Traditional Arabic"/>
              <w:b w:val="0"/>
              <w:w w:val="103"/>
            </w:rPr>
          </w:pPr>
          <w:fldSimple w:instr=" DOCVARIABLE &quot;FooterJN&quot; \* MERGEFORMAT ">
            <w:r w:rsidR="0000338D" w:rsidRPr="009C5ACA">
              <w:rPr>
                <w:rFonts w:cs="Traditional Arabic"/>
                <w:b w:val="0"/>
                <w:w w:val="103"/>
              </w:rPr>
              <w:t>14-64743</w:t>
            </w:r>
          </w:fldSimple>
        </w:p>
      </w:tc>
      <w:tc>
        <w:tcPr>
          <w:tcW w:w="5028" w:type="dxa"/>
          <w:shd w:val="clear" w:color="auto" w:fill="auto"/>
        </w:tcPr>
        <w:p w:rsidR="00CC1AC5" w:rsidRPr="009C5ACA" w:rsidRDefault="00CC1AC5" w:rsidP="00CC1AC5">
          <w:pPr>
            <w:pStyle w:val="Footer"/>
            <w:jc w:val="left"/>
            <w:rPr>
              <w:rFonts w:cs="Traditional Arabic"/>
              <w:w w:val="103"/>
            </w:rPr>
          </w:pPr>
          <w:r w:rsidRPr="009C5ACA">
            <w:rPr>
              <w:rFonts w:cs="Traditional Arabic"/>
              <w:w w:val="103"/>
            </w:rPr>
            <w:fldChar w:fldCharType="begin"/>
          </w:r>
          <w:r w:rsidRPr="009C5ACA">
            <w:rPr>
              <w:rFonts w:cs="Traditional Arabic"/>
              <w:w w:val="103"/>
            </w:rPr>
            <w:instrText xml:space="preserve"> PAGE  \* Arabic  \* MERGEFORMAT </w:instrText>
          </w:r>
          <w:r w:rsidRPr="009C5ACA">
            <w:rPr>
              <w:rFonts w:cs="Traditional Arabic"/>
              <w:w w:val="103"/>
            </w:rPr>
            <w:fldChar w:fldCharType="separate"/>
          </w:r>
          <w:r w:rsidR="0000338D" w:rsidRPr="009C5ACA">
            <w:rPr>
              <w:rFonts w:cs="Traditional Arabic"/>
              <w:noProof/>
              <w:w w:val="103"/>
            </w:rPr>
            <w:t>15</w:t>
          </w:r>
          <w:r w:rsidRPr="009C5ACA">
            <w:rPr>
              <w:rFonts w:cs="Traditional Arabic"/>
              <w:w w:val="103"/>
            </w:rPr>
            <w:fldChar w:fldCharType="end"/>
          </w:r>
          <w:r w:rsidRPr="009C5ACA">
            <w:rPr>
              <w:rFonts w:cs="Traditional Arabic"/>
              <w:w w:val="103"/>
            </w:rPr>
            <w:t>/</w:t>
          </w:r>
          <w:fldSimple w:instr=" NUMPAGES  \* Arabic  \* MERGEFORMAT ">
            <w:r w:rsidR="0000338D" w:rsidRPr="009C5ACA">
              <w:rPr>
                <w:rFonts w:cs="Traditional Arabic"/>
                <w:noProof/>
                <w:w w:val="103"/>
              </w:rPr>
              <w:t>16</w:t>
            </w:r>
          </w:fldSimple>
        </w:p>
      </w:tc>
    </w:tr>
  </w:tbl>
  <w:p w:rsidR="00CC1AC5" w:rsidRPr="00CC1AC5" w:rsidRDefault="00CC1AC5" w:rsidP="00CC1AC5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right"/>
      <w:tblLayout w:type="fixed"/>
      <w:tblLook w:val="0000"/>
    </w:tblPr>
    <w:tblGrid>
      <w:gridCol w:w="3744"/>
      <w:gridCol w:w="5028"/>
    </w:tblGrid>
    <w:tr w:rsidR="00CC1AC5" w:rsidTr="00622053">
      <w:tblPrEx>
        <w:tblCellMar>
          <w:top w:w="0" w:type="dxa"/>
          <w:bottom w:w="0" w:type="dxa"/>
        </w:tblCellMar>
      </w:tblPrEx>
      <w:trPr>
        <w:jc w:val="right"/>
      </w:trPr>
      <w:tc>
        <w:tcPr>
          <w:tcW w:w="3744" w:type="dxa"/>
        </w:tcPr>
        <w:p w:rsidR="00CC1AC5" w:rsidRDefault="00CC1AC5" w:rsidP="00CC1AC5">
          <w:pPr>
            <w:pStyle w:val="Footer"/>
            <w:spacing w:line="240" w:lineRule="atLeast"/>
            <w:jc w:val="left"/>
            <w:rPr>
              <w:b w:val="0"/>
              <w:w w:val="103"/>
              <w:sz w:val="20"/>
            </w:rPr>
          </w:pPr>
          <w:r>
            <w:rPr>
              <w:b w:val="0"/>
              <w:w w:val="103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122.25pt;height:25.5pt">
                <v:imagedata r:id="rId1" o:title="PleaseRecycleArabic"/>
              </v:shape>
            </w:pict>
          </w:r>
        </w:p>
      </w:tc>
      <w:tc>
        <w:tcPr>
          <w:tcW w:w="5028" w:type="dxa"/>
        </w:tcPr>
        <w:p w:rsidR="00CC1AC5" w:rsidRDefault="00CC1AC5" w:rsidP="00C31340">
          <w:pPr>
            <w:pStyle w:val="ReleaseDate"/>
          </w:pPr>
          <w:r>
            <w:t>021214</w:t>
          </w:r>
          <w:r w:rsidR="00996F8F">
            <w:t xml:space="preserve">    </w:t>
          </w:r>
          <w:r w:rsidR="00C31340">
            <w:t>2511</w:t>
          </w:r>
          <w:r>
            <w:t>14</w:t>
          </w:r>
          <w:r w:rsidR="00996F8F">
            <w:t xml:space="preserve">    </w:t>
          </w:r>
          <w:r>
            <w:t>14-64743</w:t>
          </w:r>
          <w:r w:rsidR="00C31340">
            <w:t>X</w:t>
          </w:r>
          <w:r w:rsidR="00996F8F">
            <w:t xml:space="preserve"> </w:t>
          </w:r>
          <w:r>
            <w:t>(A)</w:t>
          </w:r>
        </w:p>
        <w:p w:rsidR="00CC1AC5" w:rsidRPr="009C5ACA" w:rsidRDefault="00CC1AC5" w:rsidP="00CC1AC5">
          <w:pPr>
            <w:pStyle w:val="Footer"/>
            <w:spacing w:before="80"/>
            <w:rPr>
              <w:rFonts w:ascii="Barcode 3 of 9 by request" w:hAnsi="Barcode 3 of 9 by request" w:cs="Traditional Arabic"/>
              <w:sz w:val="24"/>
            </w:rPr>
          </w:pPr>
          <w:fldSimple w:instr=" DOCVARIABLE &quot;Barcode&quot; \* MERGEFORMAT ">
            <w:r w:rsidR="0000338D" w:rsidRPr="009C5ACA">
              <w:rPr>
                <w:rFonts w:ascii="Barcode 3 of 9 by request" w:hAnsi="Barcode 3 of 9 by request" w:cs="Traditional Arabic"/>
                <w:sz w:val="24"/>
              </w:rPr>
              <w:t>*1464743*</w:t>
            </w:r>
          </w:fldSimple>
        </w:p>
      </w:tc>
    </w:tr>
  </w:tbl>
  <w:p w:rsidR="00CC1AC5" w:rsidRPr="00CC1AC5" w:rsidRDefault="00CC1AC5" w:rsidP="00CC1AC5">
    <w:pPr>
      <w:pStyle w:val="Footer"/>
      <w:spacing w:line="14" w:lineRule="exact"/>
      <w:rPr>
        <w:b w:val="0"/>
        <w:w w:val="103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5E5A" w:rsidRPr="00622053" w:rsidRDefault="007C5E5A" w:rsidP="00622053">
      <w:pPr>
        <w:pStyle w:val="Footer"/>
        <w:bidi/>
        <w:spacing w:after="80"/>
        <w:ind w:left="792"/>
        <w:jc w:val="left"/>
        <w:rPr>
          <w:sz w:val="16"/>
        </w:rPr>
      </w:pPr>
      <w:r w:rsidRPr="00622053">
        <w:rPr>
          <w:sz w:val="16"/>
        </w:rPr>
        <w:t>_________________</w:t>
      </w:r>
    </w:p>
  </w:footnote>
  <w:footnote w:type="continuationSeparator" w:id="0">
    <w:p w:rsidR="007C5E5A" w:rsidRPr="00622053" w:rsidRDefault="007C5E5A" w:rsidP="00622053">
      <w:pPr>
        <w:pStyle w:val="Footer"/>
        <w:bidi/>
        <w:spacing w:after="80"/>
        <w:ind w:right="792"/>
        <w:jc w:val="left"/>
        <w:rPr>
          <w:sz w:val="16"/>
        </w:rPr>
      </w:pPr>
      <w:r w:rsidRPr="00622053">
        <w:rPr>
          <w:sz w:val="16"/>
        </w:rPr>
        <w:t>_________________</w:t>
      </w:r>
    </w:p>
  </w:footnote>
  <w:footnote w:id="1">
    <w:p w:rsidR="00622053" w:rsidRPr="00BD10DD" w:rsidRDefault="00622053" w:rsidP="00996F8F">
      <w:pPr>
        <w:pStyle w:val="FootnoteText"/>
        <w:tabs>
          <w:tab w:val="clear" w:pos="418"/>
          <w:tab w:val="right" w:pos="1195"/>
          <w:tab w:val="left" w:pos="1267"/>
          <w:tab w:val="left" w:pos="1930"/>
          <w:tab w:val="left" w:pos="2592"/>
          <w:tab w:val="left" w:pos="3254"/>
        </w:tabs>
        <w:spacing w:after="80"/>
        <w:ind w:left="1267" w:right="1267" w:hanging="547"/>
        <w:rPr>
          <w:w w:val="103"/>
        </w:rPr>
      </w:pPr>
      <w:r>
        <w:rPr>
          <w:rtl/>
        </w:rPr>
        <w:tab/>
      </w:r>
      <w:r w:rsidRPr="00BD10DD">
        <w:rPr>
          <w:w w:val="103"/>
          <w:rtl/>
        </w:rPr>
        <w:t>(</w:t>
      </w:r>
      <w:r w:rsidRPr="00BD10DD">
        <w:rPr>
          <w:rStyle w:val="FootnoteReference"/>
          <w:spacing w:val="0"/>
          <w:w w:val="103"/>
          <w:vertAlign w:val="baseline"/>
          <w:rtl/>
        </w:rPr>
        <w:footnoteRef/>
      </w:r>
      <w:r w:rsidRPr="00BD10DD">
        <w:rPr>
          <w:w w:val="103"/>
          <w:rtl/>
        </w:rPr>
        <w:t>)</w:t>
      </w:r>
      <w:r w:rsidRPr="00BD10DD">
        <w:rPr>
          <w:w w:val="103"/>
          <w:rtl/>
        </w:rPr>
        <w:tab/>
        <w:t>العهد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الدولي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الخاص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بالحقوق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الاقتصادية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والاجتماعية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والثقافية؛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والعهد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الدولي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الخاص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بالحقوق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المدنية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والسياسية؛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والاتفاقية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الدولية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للقضاء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على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جميع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أشكال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التمييز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العنصري؛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واتفاقية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القضاء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على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جميع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أشكال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التمييز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ضد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المرأة؛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واتفاقية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مناهضة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التعذيب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وغيره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من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ضروب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ال</w:t>
      </w:r>
      <w:r>
        <w:rPr>
          <w:w w:val="103"/>
          <w:rtl/>
        </w:rPr>
        <w:t>معاملة</w:t>
      </w:r>
      <w:r w:rsidR="00996F8F">
        <w:rPr>
          <w:w w:val="103"/>
          <w:rtl/>
        </w:rPr>
        <w:t xml:space="preserve"> </w:t>
      </w:r>
      <w:r>
        <w:rPr>
          <w:w w:val="103"/>
          <w:rtl/>
        </w:rPr>
        <w:t>أو</w:t>
      </w:r>
      <w:r w:rsidR="00996F8F">
        <w:rPr>
          <w:w w:val="103"/>
          <w:rtl/>
        </w:rPr>
        <w:t xml:space="preserve"> </w:t>
      </w:r>
      <w:r>
        <w:rPr>
          <w:w w:val="103"/>
          <w:rtl/>
        </w:rPr>
        <w:t>العقوبة</w:t>
      </w:r>
      <w:r w:rsidR="00996F8F">
        <w:rPr>
          <w:w w:val="103"/>
          <w:rtl/>
        </w:rPr>
        <w:t xml:space="preserve"> </w:t>
      </w:r>
      <w:r>
        <w:rPr>
          <w:w w:val="103"/>
          <w:rtl/>
        </w:rPr>
        <w:t>القاسية</w:t>
      </w:r>
      <w:r w:rsidR="00996F8F">
        <w:rPr>
          <w:w w:val="103"/>
          <w:rtl/>
        </w:rPr>
        <w:t xml:space="preserve"> </w:t>
      </w:r>
      <w:r>
        <w:rPr>
          <w:w w:val="103"/>
          <w:rtl/>
        </w:rPr>
        <w:t>أو</w:t>
      </w:r>
      <w:r w:rsidR="00996F8F">
        <w:rPr>
          <w:rFonts w:hint="eastAsia"/>
          <w:w w:val="103"/>
          <w:rtl/>
        </w:rPr>
        <w:t> </w:t>
      </w:r>
      <w:r w:rsidRPr="00BD10DD">
        <w:rPr>
          <w:w w:val="103"/>
          <w:rtl/>
        </w:rPr>
        <w:t>اللاإنسانية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أو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المهينة؛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واتفاقية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حقوق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الطفل؛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والاتفاقية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الدولية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لحماية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حقوق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جميع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العمال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المهاجرين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وأفراد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أسرهم؛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والاتفاقية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الدولية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لحماية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جميع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الأشخاص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من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الاختفاء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القسري؛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واتفاقية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حقوق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الأشخاص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ذوي</w:t>
      </w:r>
      <w:r w:rsidR="00996F8F">
        <w:rPr>
          <w:w w:val="103"/>
          <w:rtl/>
        </w:rPr>
        <w:t xml:space="preserve"> </w:t>
      </w:r>
      <w:r w:rsidRPr="00BD10DD">
        <w:rPr>
          <w:w w:val="103"/>
          <w:rtl/>
        </w:rPr>
        <w:t>الإعاقة.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/>
    </w:tblPr>
    <w:tblGrid>
      <w:gridCol w:w="4858"/>
      <w:gridCol w:w="4982"/>
    </w:tblGrid>
    <w:tr w:rsidR="00CC1AC5" w:rsidTr="00CC1AC5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925" w:type="dxa"/>
          <w:shd w:val="clear" w:color="auto" w:fill="auto"/>
          <w:vAlign w:val="bottom"/>
        </w:tcPr>
        <w:p w:rsidR="00CC1AC5" w:rsidRPr="009C5ACA" w:rsidRDefault="00CC1AC5" w:rsidP="00CC1AC5">
          <w:pPr>
            <w:pStyle w:val="Header"/>
            <w:bidi/>
            <w:rPr>
              <w:rFonts w:cs="Traditional Arabic"/>
            </w:rPr>
          </w:pPr>
        </w:p>
      </w:tc>
      <w:tc>
        <w:tcPr>
          <w:tcW w:w="5028" w:type="dxa"/>
          <w:shd w:val="clear" w:color="auto" w:fill="auto"/>
          <w:vAlign w:val="bottom"/>
        </w:tcPr>
        <w:p w:rsidR="00CC1AC5" w:rsidRPr="009C5ACA" w:rsidRDefault="00CC1AC5" w:rsidP="00CC1AC5">
          <w:pPr>
            <w:pStyle w:val="Header"/>
            <w:spacing w:after="80"/>
            <w:rPr>
              <w:rFonts w:cs="Traditional Arabic"/>
              <w:w w:val="103"/>
            </w:rPr>
          </w:pPr>
          <w:fldSimple w:instr=" DOCVARIABLE sss1  \* MERGEFORMAT ">
            <w:r w:rsidR="0000338D" w:rsidRPr="009C5ACA">
              <w:rPr>
                <w:rFonts w:cs="Traditional Arabic"/>
                <w:w w:val="103"/>
              </w:rPr>
              <w:t>CEDAW/C/BEL/CO/7</w:t>
            </w:r>
          </w:fldSimple>
        </w:p>
      </w:tc>
    </w:tr>
  </w:tbl>
  <w:p w:rsidR="00CC1AC5" w:rsidRPr="00CC1AC5" w:rsidRDefault="00CC1AC5" w:rsidP="00CC1AC5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/>
    </w:tblPr>
    <w:tblGrid>
      <w:gridCol w:w="4881"/>
      <w:gridCol w:w="4959"/>
    </w:tblGrid>
    <w:tr w:rsidR="00CC1AC5" w:rsidTr="00CC1AC5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925" w:type="dxa"/>
          <w:shd w:val="clear" w:color="auto" w:fill="auto"/>
          <w:vAlign w:val="bottom"/>
        </w:tcPr>
        <w:p w:rsidR="00CC1AC5" w:rsidRPr="009C5ACA" w:rsidRDefault="00CC1AC5" w:rsidP="00CC1AC5">
          <w:pPr>
            <w:pStyle w:val="Header"/>
            <w:spacing w:after="80"/>
            <w:jc w:val="left"/>
            <w:rPr>
              <w:rFonts w:cs="Traditional Arabic"/>
              <w:w w:val="103"/>
            </w:rPr>
          </w:pPr>
          <w:fldSimple w:instr=" DOCVARIABLE sss1  \* MERGEFORMAT ">
            <w:r w:rsidR="0000338D" w:rsidRPr="009C5ACA">
              <w:rPr>
                <w:rFonts w:cs="Traditional Arabic"/>
                <w:w w:val="103"/>
              </w:rPr>
              <w:t>CEDAW/C/BEL/CO/7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CC1AC5" w:rsidRPr="009C5ACA" w:rsidRDefault="00CC1AC5" w:rsidP="00CC1AC5">
          <w:pPr>
            <w:pStyle w:val="Header"/>
            <w:rPr>
              <w:rFonts w:cs="Traditional Arabic"/>
            </w:rPr>
          </w:pPr>
        </w:p>
      </w:tc>
    </w:tr>
  </w:tbl>
  <w:p w:rsidR="00CC1AC5" w:rsidRPr="00CC1AC5" w:rsidRDefault="00CC1AC5" w:rsidP="00CC1AC5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9854" w:type="dxa"/>
      <w:tblLayout w:type="fixed"/>
      <w:tblCellMar>
        <w:left w:w="0" w:type="dxa"/>
        <w:right w:w="0" w:type="dxa"/>
      </w:tblCellMar>
      <w:tblLook w:val="000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CC1AC5" w:rsidTr="00CC1AC5">
      <w:tblPrEx>
        <w:tblCellMar>
          <w:top w:w="0" w:type="dxa"/>
          <w:bottom w:w="0" w:type="dxa"/>
        </w:tblCellMar>
      </w:tblPrEx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CC1AC5" w:rsidRPr="009C5ACA" w:rsidRDefault="00CC1AC5" w:rsidP="00CC1AC5">
          <w:pPr>
            <w:pStyle w:val="Header"/>
            <w:spacing w:after="120"/>
            <w:rPr>
              <w:rFonts w:cs="Traditional Arabic"/>
            </w:rPr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CC1AC5" w:rsidRPr="00CC1AC5" w:rsidRDefault="00CC1AC5" w:rsidP="00CC1AC5">
          <w:pPr>
            <w:pStyle w:val="HCh"/>
            <w:spacing w:after="80"/>
            <w:ind w:left="14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</w:t>
          </w:r>
          <w:r w:rsidR="00996F8F">
            <w:rPr>
              <w:bCs w:val="0"/>
              <w:spacing w:val="2"/>
              <w:w w:val="96"/>
              <w:rtl/>
            </w:rPr>
            <w:t xml:space="preserve"> </w:t>
          </w:r>
          <w:r>
            <w:rPr>
              <w:bCs w:val="0"/>
              <w:spacing w:val="2"/>
              <w:w w:val="96"/>
              <w:rtl/>
            </w:rPr>
            <w:t>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CC1AC5" w:rsidRPr="009C5ACA" w:rsidRDefault="00CC1AC5" w:rsidP="00CC1AC5">
          <w:pPr>
            <w:pStyle w:val="Header"/>
            <w:spacing w:after="120"/>
            <w:rPr>
              <w:rFonts w:cs="Traditional Arabic"/>
            </w:rPr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CC1AC5" w:rsidRPr="00CC1AC5" w:rsidRDefault="00CC1AC5" w:rsidP="00CC1AC5">
          <w:pPr>
            <w:spacing w:line="380" w:lineRule="exact"/>
            <w:jc w:val="right"/>
          </w:pPr>
          <w:r>
            <w:rPr>
              <w:sz w:val="40"/>
            </w:rPr>
            <w:t>CEDAW</w:t>
          </w:r>
          <w:r>
            <w:t>/C/BEL/CO/7</w:t>
          </w:r>
        </w:p>
      </w:tc>
    </w:tr>
    <w:tr w:rsidR="00CC1AC5" w:rsidRPr="00CC1AC5" w:rsidTr="00CC1AC5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C1AC5" w:rsidRPr="009C5ACA" w:rsidRDefault="00996F8F" w:rsidP="00CC1AC5">
          <w:pPr>
            <w:pStyle w:val="Header"/>
            <w:spacing w:before="109"/>
            <w:rPr>
              <w:rFonts w:cs="Traditional Arabic"/>
            </w:rPr>
          </w:pPr>
          <w:r w:rsidRPr="009C5ACA">
            <w:rPr>
              <w:rFonts w:cs="Traditional Arabic"/>
            </w:rPr>
            <w:t xml:space="preserve"> </w:t>
          </w:r>
          <w:r w:rsidR="00CC1AC5" w:rsidRPr="009C5ACA">
            <w:rPr>
              <w:rFonts w:cs="Traditional Arabic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CC1AC5" w:rsidRPr="009C5ACA" w:rsidRDefault="00CC1AC5" w:rsidP="00CC1AC5">
          <w:pPr>
            <w:pStyle w:val="Header"/>
            <w:spacing w:before="109"/>
            <w:rPr>
              <w:rFonts w:cs="Traditional Arabic"/>
            </w:rPr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C1AC5" w:rsidRPr="00CC1AC5" w:rsidRDefault="00CC1AC5" w:rsidP="00CC1AC5">
          <w:pPr>
            <w:pStyle w:val="XLarge"/>
            <w:spacing w:before="109" w:line="520" w:lineRule="exact"/>
            <w:ind w:left="14" w:right="14"/>
            <w:jc w:val="left"/>
            <w:rPr>
              <w:szCs w:val="50"/>
            </w:rPr>
          </w:pPr>
          <w:r>
            <w:rPr>
              <w:szCs w:val="50"/>
              <w:rtl/>
            </w:rPr>
            <w:t>اتفاقية</w:t>
          </w:r>
          <w:r w:rsidR="00996F8F">
            <w:rPr>
              <w:szCs w:val="50"/>
              <w:rtl/>
            </w:rPr>
            <w:t xml:space="preserve"> </w:t>
          </w:r>
          <w:r>
            <w:rPr>
              <w:szCs w:val="50"/>
              <w:rtl/>
            </w:rPr>
            <w:t>القضاء</w:t>
          </w:r>
          <w:r w:rsidR="00996F8F">
            <w:rPr>
              <w:szCs w:val="50"/>
              <w:rtl/>
            </w:rPr>
            <w:t xml:space="preserve"> </w:t>
          </w:r>
          <w:r>
            <w:rPr>
              <w:szCs w:val="50"/>
              <w:rtl/>
            </w:rPr>
            <w:t>على</w:t>
          </w:r>
          <w:r w:rsidR="00996F8F">
            <w:rPr>
              <w:szCs w:val="50"/>
              <w:rtl/>
            </w:rPr>
            <w:t xml:space="preserve"> </w:t>
          </w:r>
          <w:r>
            <w:rPr>
              <w:szCs w:val="50"/>
              <w:rtl/>
            </w:rPr>
            <w:t>جميـع</w:t>
          </w:r>
          <w:r>
            <w:rPr>
              <w:szCs w:val="50"/>
              <w:rtl/>
            </w:rPr>
            <w:br/>
            <w:t>أشكال</w:t>
          </w:r>
          <w:r w:rsidR="00996F8F">
            <w:rPr>
              <w:szCs w:val="50"/>
              <w:rtl/>
            </w:rPr>
            <w:t xml:space="preserve"> </w:t>
          </w:r>
          <w:r>
            <w:rPr>
              <w:szCs w:val="50"/>
              <w:rtl/>
            </w:rPr>
            <w:t>التمييز</w:t>
          </w:r>
          <w:r w:rsidR="00996F8F">
            <w:rPr>
              <w:szCs w:val="50"/>
              <w:rtl/>
            </w:rPr>
            <w:t xml:space="preserve"> </w:t>
          </w:r>
          <w:r>
            <w:rPr>
              <w:szCs w:val="50"/>
              <w:rtl/>
            </w:rPr>
            <w:t>ضد</w:t>
          </w:r>
          <w:r w:rsidR="00996F8F">
            <w:rPr>
              <w:szCs w:val="50"/>
              <w:rtl/>
            </w:rPr>
            <w:t xml:space="preserve"> </w:t>
          </w:r>
          <w:r>
            <w:rPr>
              <w:szCs w:val="50"/>
              <w:rtl/>
            </w:rPr>
            <w:t>المرأة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C1AC5" w:rsidRPr="009C5ACA" w:rsidRDefault="00CC1AC5" w:rsidP="00CC1AC5">
          <w:pPr>
            <w:pStyle w:val="Header"/>
            <w:spacing w:before="109"/>
            <w:rPr>
              <w:rFonts w:cs="Traditional Arabic"/>
            </w:rPr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C1AC5" w:rsidRDefault="00CC1AC5" w:rsidP="00CC1AC5">
          <w:pPr>
            <w:pStyle w:val="Distribution"/>
            <w:bidi w:val="0"/>
            <w:spacing w:before="240"/>
          </w:pPr>
          <w:r>
            <w:t>Distr.:</w:t>
          </w:r>
          <w:r w:rsidR="00996F8F">
            <w:t xml:space="preserve"> </w:t>
          </w:r>
          <w:r>
            <w:t>General</w:t>
          </w:r>
        </w:p>
        <w:p w:rsidR="00CC1AC5" w:rsidRDefault="00CC1AC5" w:rsidP="00CC1AC5">
          <w:pPr>
            <w:pStyle w:val="Publication"/>
            <w:bidi w:val="0"/>
          </w:pPr>
          <w:r>
            <w:t>14</w:t>
          </w:r>
          <w:r w:rsidR="00996F8F">
            <w:t xml:space="preserve"> </w:t>
          </w:r>
          <w:r>
            <w:t>November</w:t>
          </w:r>
          <w:r w:rsidR="00996F8F">
            <w:t xml:space="preserve"> </w:t>
          </w:r>
          <w:r>
            <w:t>2014</w:t>
          </w:r>
        </w:p>
        <w:p w:rsidR="00CC1AC5" w:rsidRDefault="00CC1AC5" w:rsidP="00CC1AC5">
          <w:pPr>
            <w:bidi w:val="0"/>
            <w:spacing w:line="240" w:lineRule="exact"/>
            <w:jc w:val="left"/>
          </w:pPr>
          <w:r>
            <w:t>Arabic</w:t>
          </w:r>
        </w:p>
        <w:p w:rsidR="00CC1AC5" w:rsidRDefault="00CC1AC5" w:rsidP="00CC1AC5">
          <w:pPr>
            <w:pStyle w:val="Original"/>
            <w:bidi w:val="0"/>
          </w:pPr>
          <w:r>
            <w:t>Original:</w:t>
          </w:r>
          <w:r w:rsidR="00996F8F">
            <w:t xml:space="preserve"> </w:t>
          </w:r>
          <w:r>
            <w:t>English</w:t>
          </w:r>
        </w:p>
        <w:p w:rsidR="00CC1AC5" w:rsidRPr="00CC1AC5" w:rsidRDefault="00CC1AC5" w:rsidP="00CC1AC5">
          <w:pPr>
            <w:bidi w:val="0"/>
            <w:spacing w:line="240" w:lineRule="exact"/>
            <w:jc w:val="left"/>
          </w:pPr>
        </w:p>
      </w:tc>
    </w:tr>
  </w:tbl>
  <w:p w:rsidR="00CC1AC5" w:rsidRPr="00CC1AC5" w:rsidRDefault="00CC1AC5" w:rsidP="00CC1AC5">
    <w:pPr>
      <w:pStyle w:val="Header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stylePaneFormatFilter w:val="3F01"/>
  <w:revisionView w:markup="0"/>
  <w:doNotTrackMoves/>
  <w:defaultTabStop w:val="662"/>
  <w:autoHyphenation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464743*"/>
    <w:docVar w:name="CreationDt" w:val="02/12/2014 11:44 AM"/>
    <w:docVar w:name="DocCategory" w:val="Doc"/>
    <w:docVar w:name="DocType" w:val="Final"/>
    <w:docVar w:name="FooterJN" w:val="14-64743"/>
    <w:docVar w:name="jobn" w:val="14-64743 (A)"/>
    <w:docVar w:name="jobnDT" w:val="14-64743 (A)   021214"/>
    <w:docVar w:name="jobnDTDT" w:val="14-64743 (A)   021214   021214"/>
    <w:docVar w:name="JobNo" w:val="1464743A"/>
    <w:docVar w:name="OandT" w:val=" "/>
    <w:docVar w:name="PaperSize" w:val="Letter"/>
    <w:docVar w:name="sss1" w:val="CEDAW/C/BEL/CO/7"/>
    <w:docVar w:name="sss2" w:val="-"/>
    <w:docVar w:name="Symbol1" w:val="CEDAW/C/BEL/CO/7"/>
    <w:docVar w:name="Symbol2" w:val="-"/>
  </w:docVars>
  <w:rsids>
    <w:rsidRoot w:val="00245027"/>
    <w:rsid w:val="0000338D"/>
    <w:rsid w:val="000170D3"/>
    <w:rsid w:val="000311C9"/>
    <w:rsid w:val="00042425"/>
    <w:rsid w:val="00047F6A"/>
    <w:rsid w:val="0005137B"/>
    <w:rsid w:val="00056AA7"/>
    <w:rsid w:val="0006648F"/>
    <w:rsid w:val="00070E09"/>
    <w:rsid w:val="00087310"/>
    <w:rsid w:val="000927B5"/>
    <w:rsid w:val="0009732C"/>
    <w:rsid w:val="000B640C"/>
    <w:rsid w:val="000C4EED"/>
    <w:rsid w:val="000D2CEC"/>
    <w:rsid w:val="00101EE8"/>
    <w:rsid w:val="00113349"/>
    <w:rsid w:val="0012522B"/>
    <w:rsid w:val="001519A9"/>
    <w:rsid w:val="001568A8"/>
    <w:rsid w:val="00165F18"/>
    <w:rsid w:val="00170A5E"/>
    <w:rsid w:val="001737F8"/>
    <w:rsid w:val="001775EA"/>
    <w:rsid w:val="0018030C"/>
    <w:rsid w:val="00182D99"/>
    <w:rsid w:val="00187870"/>
    <w:rsid w:val="001A0D70"/>
    <w:rsid w:val="001B1FC7"/>
    <w:rsid w:val="001E5A5A"/>
    <w:rsid w:val="001E5A7A"/>
    <w:rsid w:val="001F6786"/>
    <w:rsid w:val="002141DD"/>
    <w:rsid w:val="00233E2A"/>
    <w:rsid w:val="00236A29"/>
    <w:rsid w:val="002416C5"/>
    <w:rsid w:val="00245027"/>
    <w:rsid w:val="0025002E"/>
    <w:rsid w:val="0025236C"/>
    <w:rsid w:val="00252B9B"/>
    <w:rsid w:val="00252D19"/>
    <w:rsid w:val="002606E6"/>
    <w:rsid w:val="00263284"/>
    <w:rsid w:val="00266F59"/>
    <w:rsid w:val="00272B6C"/>
    <w:rsid w:val="0027623A"/>
    <w:rsid w:val="0028685E"/>
    <w:rsid w:val="00290F2F"/>
    <w:rsid w:val="002937DA"/>
    <w:rsid w:val="002971E7"/>
    <w:rsid w:val="002A09C6"/>
    <w:rsid w:val="002B0A3E"/>
    <w:rsid w:val="002B120A"/>
    <w:rsid w:val="002B4F37"/>
    <w:rsid w:val="002C2AF2"/>
    <w:rsid w:val="002C4E1B"/>
    <w:rsid w:val="002D58BC"/>
    <w:rsid w:val="002E1490"/>
    <w:rsid w:val="002E750A"/>
    <w:rsid w:val="002F0398"/>
    <w:rsid w:val="002F0573"/>
    <w:rsid w:val="00312162"/>
    <w:rsid w:val="00312525"/>
    <w:rsid w:val="003501D5"/>
    <w:rsid w:val="00351324"/>
    <w:rsid w:val="003676A8"/>
    <w:rsid w:val="00371AC4"/>
    <w:rsid w:val="00376CFA"/>
    <w:rsid w:val="00383A67"/>
    <w:rsid w:val="00383CA8"/>
    <w:rsid w:val="00383EF3"/>
    <w:rsid w:val="003A65ED"/>
    <w:rsid w:val="003C4B86"/>
    <w:rsid w:val="003D4612"/>
    <w:rsid w:val="003E1BB9"/>
    <w:rsid w:val="003E26D7"/>
    <w:rsid w:val="003E6DF8"/>
    <w:rsid w:val="003F4B8C"/>
    <w:rsid w:val="00401BDF"/>
    <w:rsid w:val="00411BBD"/>
    <w:rsid w:val="00415922"/>
    <w:rsid w:val="00423BD7"/>
    <w:rsid w:val="0042757D"/>
    <w:rsid w:val="00437C14"/>
    <w:rsid w:val="004527C9"/>
    <w:rsid w:val="00453069"/>
    <w:rsid w:val="00475FF6"/>
    <w:rsid w:val="0048330E"/>
    <w:rsid w:val="00483F5B"/>
    <w:rsid w:val="00490874"/>
    <w:rsid w:val="00494EE2"/>
    <w:rsid w:val="00496E83"/>
    <w:rsid w:val="004A2886"/>
    <w:rsid w:val="004B14A0"/>
    <w:rsid w:val="004B1CBB"/>
    <w:rsid w:val="004B440C"/>
    <w:rsid w:val="004D1B0C"/>
    <w:rsid w:val="004D3ACE"/>
    <w:rsid w:val="004D4EA9"/>
    <w:rsid w:val="004F0D2B"/>
    <w:rsid w:val="004F1402"/>
    <w:rsid w:val="004F75CD"/>
    <w:rsid w:val="00505BC1"/>
    <w:rsid w:val="0050659B"/>
    <w:rsid w:val="00521CAC"/>
    <w:rsid w:val="00524A2E"/>
    <w:rsid w:val="005279DE"/>
    <w:rsid w:val="00534772"/>
    <w:rsid w:val="00537FCD"/>
    <w:rsid w:val="00545F76"/>
    <w:rsid w:val="005545BB"/>
    <w:rsid w:val="00556882"/>
    <w:rsid w:val="00561E43"/>
    <w:rsid w:val="0057078E"/>
    <w:rsid w:val="005838F5"/>
    <w:rsid w:val="00590CD4"/>
    <w:rsid w:val="00591B45"/>
    <w:rsid w:val="00596606"/>
    <w:rsid w:val="005A0F73"/>
    <w:rsid w:val="005A2EA3"/>
    <w:rsid w:val="005A752E"/>
    <w:rsid w:val="005B4C28"/>
    <w:rsid w:val="005C07BD"/>
    <w:rsid w:val="005C2ECE"/>
    <w:rsid w:val="005C7ED8"/>
    <w:rsid w:val="005E46BF"/>
    <w:rsid w:val="006007BD"/>
    <w:rsid w:val="00616E82"/>
    <w:rsid w:val="006218A3"/>
    <w:rsid w:val="00622053"/>
    <w:rsid w:val="006564CE"/>
    <w:rsid w:val="00663F64"/>
    <w:rsid w:val="006905A9"/>
    <w:rsid w:val="00692B46"/>
    <w:rsid w:val="00693CF9"/>
    <w:rsid w:val="00696B7A"/>
    <w:rsid w:val="006A020E"/>
    <w:rsid w:val="006A1E4E"/>
    <w:rsid w:val="006C1E40"/>
    <w:rsid w:val="006C38EE"/>
    <w:rsid w:val="006D3170"/>
    <w:rsid w:val="006E7E51"/>
    <w:rsid w:val="00700F06"/>
    <w:rsid w:val="00702FB4"/>
    <w:rsid w:val="00714319"/>
    <w:rsid w:val="0071531E"/>
    <w:rsid w:val="0071645B"/>
    <w:rsid w:val="00716E9D"/>
    <w:rsid w:val="00740D62"/>
    <w:rsid w:val="00747B9E"/>
    <w:rsid w:val="007524BE"/>
    <w:rsid w:val="007525FA"/>
    <w:rsid w:val="00767151"/>
    <w:rsid w:val="00770CF8"/>
    <w:rsid w:val="00774FF0"/>
    <w:rsid w:val="00784F2B"/>
    <w:rsid w:val="00786F0C"/>
    <w:rsid w:val="0079046D"/>
    <w:rsid w:val="0079753A"/>
    <w:rsid w:val="007A296C"/>
    <w:rsid w:val="007A6DD9"/>
    <w:rsid w:val="007C5E5A"/>
    <w:rsid w:val="007D489C"/>
    <w:rsid w:val="007D60E0"/>
    <w:rsid w:val="007D6B8D"/>
    <w:rsid w:val="007E32B9"/>
    <w:rsid w:val="0081284F"/>
    <w:rsid w:val="00814843"/>
    <w:rsid w:val="008170DE"/>
    <w:rsid w:val="00830E32"/>
    <w:rsid w:val="00845A14"/>
    <w:rsid w:val="0085331D"/>
    <w:rsid w:val="00853F0F"/>
    <w:rsid w:val="00873A11"/>
    <w:rsid w:val="00873AF9"/>
    <w:rsid w:val="00881022"/>
    <w:rsid w:val="0088317F"/>
    <w:rsid w:val="0089101C"/>
    <w:rsid w:val="008A3FCA"/>
    <w:rsid w:val="008D1C04"/>
    <w:rsid w:val="008E739A"/>
    <w:rsid w:val="008F04A0"/>
    <w:rsid w:val="008F3D2C"/>
    <w:rsid w:val="008F419C"/>
    <w:rsid w:val="008F5850"/>
    <w:rsid w:val="008F64A7"/>
    <w:rsid w:val="0090012B"/>
    <w:rsid w:val="0090351F"/>
    <w:rsid w:val="00964FA8"/>
    <w:rsid w:val="00966574"/>
    <w:rsid w:val="00970BAD"/>
    <w:rsid w:val="009768D1"/>
    <w:rsid w:val="009807FF"/>
    <w:rsid w:val="00981E99"/>
    <w:rsid w:val="009829B7"/>
    <w:rsid w:val="009927C0"/>
    <w:rsid w:val="00996063"/>
    <w:rsid w:val="009961E6"/>
    <w:rsid w:val="009966B2"/>
    <w:rsid w:val="00996F8F"/>
    <w:rsid w:val="009975A9"/>
    <w:rsid w:val="009B6C08"/>
    <w:rsid w:val="009B6C65"/>
    <w:rsid w:val="009B752D"/>
    <w:rsid w:val="009C0017"/>
    <w:rsid w:val="009C15F4"/>
    <w:rsid w:val="009C4774"/>
    <w:rsid w:val="009C5ACA"/>
    <w:rsid w:val="009C785C"/>
    <w:rsid w:val="009D62A3"/>
    <w:rsid w:val="009E23AC"/>
    <w:rsid w:val="009E2A1F"/>
    <w:rsid w:val="009E5241"/>
    <w:rsid w:val="009F231F"/>
    <w:rsid w:val="009F5698"/>
    <w:rsid w:val="00A140D9"/>
    <w:rsid w:val="00A37C4B"/>
    <w:rsid w:val="00A47282"/>
    <w:rsid w:val="00A50991"/>
    <w:rsid w:val="00A56F63"/>
    <w:rsid w:val="00A66F66"/>
    <w:rsid w:val="00A71AE5"/>
    <w:rsid w:val="00A77F16"/>
    <w:rsid w:val="00A90909"/>
    <w:rsid w:val="00A93FB9"/>
    <w:rsid w:val="00AA0963"/>
    <w:rsid w:val="00AA1E16"/>
    <w:rsid w:val="00AC002C"/>
    <w:rsid w:val="00AC0E42"/>
    <w:rsid w:val="00AC2EE0"/>
    <w:rsid w:val="00AC6CDD"/>
    <w:rsid w:val="00AD1A68"/>
    <w:rsid w:val="00AD38D0"/>
    <w:rsid w:val="00AE108C"/>
    <w:rsid w:val="00AE5AE2"/>
    <w:rsid w:val="00AF1A53"/>
    <w:rsid w:val="00AF7AC7"/>
    <w:rsid w:val="00B05ADC"/>
    <w:rsid w:val="00B272BE"/>
    <w:rsid w:val="00B36AFF"/>
    <w:rsid w:val="00B52001"/>
    <w:rsid w:val="00B5784C"/>
    <w:rsid w:val="00B74F54"/>
    <w:rsid w:val="00B9542C"/>
    <w:rsid w:val="00B95560"/>
    <w:rsid w:val="00BA7FAB"/>
    <w:rsid w:val="00BB6B6E"/>
    <w:rsid w:val="00BC2F4C"/>
    <w:rsid w:val="00BC43AD"/>
    <w:rsid w:val="00BC4A05"/>
    <w:rsid w:val="00BC567D"/>
    <w:rsid w:val="00BE15C1"/>
    <w:rsid w:val="00BF0B15"/>
    <w:rsid w:val="00C12CBB"/>
    <w:rsid w:val="00C25A2D"/>
    <w:rsid w:val="00C260F8"/>
    <w:rsid w:val="00C3050C"/>
    <w:rsid w:val="00C31340"/>
    <w:rsid w:val="00C32889"/>
    <w:rsid w:val="00C43FBE"/>
    <w:rsid w:val="00C449C6"/>
    <w:rsid w:val="00C564B0"/>
    <w:rsid w:val="00C61F0B"/>
    <w:rsid w:val="00C6283F"/>
    <w:rsid w:val="00C71487"/>
    <w:rsid w:val="00C814A5"/>
    <w:rsid w:val="00C84B2B"/>
    <w:rsid w:val="00C855F6"/>
    <w:rsid w:val="00C96573"/>
    <w:rsid w:val="00CA4791"/>
    <w:rsid w:val="00CC1AC5"/>
    <w:rsid w:val="00CD0BB8"/>
    <w:rsid w:val="00CD3849"/>
    <w:rsid w:val="00CF4D77"/>
    <w:rsid w:val="00CF7384"/>
    <w:rsid w:val="00D0526B"/>
    <w:rsid w:val="00D2343D"/>
    <w:rsid w:val="00D30EAE"/>
    <w:rsid w:val="00D318F1"/>
    <w:rsid w:val="00D375FD"/>
    <w:rsid w:val="00D40B0E"/>
    <w:rsid w:val="00D44FE0"/>
    <w:rsid w:val="00D4694F"/>
    <w:rsid w:val="00D5423E"/>
    <w:rsid w:val="00D66413"/>
    <w:rsid w:val="00D972E7"/>
    <w:rsid w:val="00DA66B7"/>
    <w:rsid w:val="00DB0865"/>
    <w:rsid w:val="00DB0C91"/>
    <w:rsid w:val="00DB7206"/>
    <w:rsid w:val="00DC5C1E"/>
    <w:rsid w:val="00DE5433"/>
    <w:rsid w:val="00DE68A7"/>
    <w:rsid w:val="00DF2A65"/>
    <w:rsid w:val="00DF2AE6"/>
    <w:rsid w:val="00DF5A43"/>
    <w:rsid w:val="00DF5F38"/>
    <w:rsid w:val="00DF6AA9"/>
    <w:rsid w:val="00E21491"/>
    <w:rsid w:val="00E23336"/>
    <w:rsid w:val="00E31661"/>
    <w:rsid w:val="00E32B52"/>
    <w:rsid w:val="00E35D91"/>
    <w:rsid w:val="00E3652F"/>
    <w:rsid w:val="00E47EB8"/>
    <w:rsid w:val="00E52F1E"/>
    <w:rsid w:val="00E704FD"/>
    <w:rsid w:val="00E71F5F"/>
    <w:rsid w:val="00E750E1"/>
    <w:rsid w:val="00E7795A"/>
    <w:rsid w:val="00E829A3"/>
    <w:rsid w:val="00E9114A"/>
    <w:rsid w:val="00EA0D5B"/>
    <w:rsid w:val="00EA3948"/>
    <w:rsid w:val="00EA489C"/>
    <w:rsid w:val="00EA7B59"/>
    <w:rsid w:val="00EB0CA7"/>
    <w:rsid w:val="00EB4992"/>
    <w:rsid w:val="00EC2B29"/>
    <w:rsid w:val="00ED3C2E"/>
    <w:rsid w:val="00EF2E52"/>
    <w:rsid w:val="00EF3908"/>
    <w:rsid w:val="00EF4F85"/>
    <w:rsid w:val="00F031FB"/>
    <w:rsid w:val="00F32E4A"/>
    <w:rsid w:val="00F36D8C"/>
    <w:rsid w:val="00F4710F"/>
    <w:rsid w:val="00F53DA5"/>
    <w:rsid w:val="00F81470"/>
    <w:rsid w:val="00F90A71"/>
    <w:rsid w:val="00F93545"/>
    <w:rsid w:val="00F96337"/>
    <w:rsid w:val="00F96FBA"/>
    <w:rsid w:val="00FB2B5B"/>
    <w:rsid w:val="00FB4E06"/>
    <w:rsid w:val="00FC3483"/>
    <w:rsid w:val="00FC4D68"/>
    <w:rsid w:val="00FC56D7"/>
    <w:rsid w:val="00FD2ADA"/>
    <w:rsid w:val="00FE5D1E"/>
    <w:rsid w:val="00FF70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raditional Arabic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line number" w:qFormat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D1A68"/>
    <w:pPr>
      <w:bidi/>
      <w:spacing w:line="400" w:lineRule="exact"/>
      <w:jc w:val="lowKashida"/>
    </w:pPr>
    <w:rPr>
      <w:w w:val="103"/>
      <w:kern w:val="14"/>
      <w:szCs w:val="30"/>
    </w:rPr>
  </w:style>
  <w:style w:type="paragraph" w:styleId="Heading1">
    <w:name w:val="heading 1"/>
    <w:basedOn w:val="Normal"/>
    <w:next w:val="Normal"/>
    <w:rsid w:val="00D4694F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qFormat/>
    <w:rsid w:val="00D4694F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D4694F"/>
    <w:pPr>
      <w:keepNext/>
      <w:spacing w:before="240" w:after="60"/>
      <w:outlineLvl w:val="2"/>
    </w:pPr>
    <w:rPr>
      <w:rFonts w:ascii="Arial" w:eastAsia="SimSun" w:hAnsi="Arial" w:cs="Times New Roman"/>
      <w:b/>
      <w:bCs/>
      <w:sz w:val="26"/>
      <w:szCs w:val="26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SingleTxt"/>
    <w:qFormat/>
    <w:rsid w:val="00383EF3"/>
    <w:pPr>
      <w:outlineLvl w:val="0"/>
    </w:pPr>
    <w:rPr>
      <w:b/>
      <w:bCs/>
      <w:sz w:val="24"/>
      <w:szCs w:val="34"/>
    </w:rPr>
  </w:style>
  <w:style w:type="paragraph" w:customStyle="1" w:styleId="HCh">
    <w:name w:val="_ H _Ch"/>
    <w:basedOn w:val="H1"/>
    <w:next w:val="SingleTxt"/>
    <w:qFormat/>
    <w:rsid w:val="00383EF3"/>
    <w:pPr>
      <w:spacing w:line="450" w:lineRule="exact"/>
    </w:pPr>
    <w:rPr>
      <w:spacing w:val="-2"/>
      <w:sz w:val="28"/>
      <w:szCs w:val="38"/>
    </w:rPr>
  </w:style>
  <w:style w:type="character" w:styleId="CommentReference">
    <w:name w:val="annotation reference"/>
    <w:semiHidden/>
    <w:rsid w:val="00EB4992"/>
    <w:rPr>
      <w:sz w:val="6"/>
      <w:szCs w:val="9"/>
    </w:rPr>
  </w:style>
  <w:style w:type="paragraph" w:styleId="FootnoteText">
    <w:name w:val="footnote text"/>
    <w:basedOn w:val="Normal"/>
    <w:semiHidden/>
    <w:rsid w:val="00EB4992"/>
    <w:pPr>
      <w:tabs>
        <w:tab w:val="right" w:pos="418"/>
      </w:tabs>
      <w:spacing w:line="300" w:lineRule="exact"/>
      <w:ind w:left="662" w:right="662" w:hanging="662"/>
    </w:pPr>
    <w:rPr>
      <w:w w:val="100"/>
      <w:sz w:val="17"/>
      <w:szCs w:val="26"/>
    </w:rPr>
  </w:style>
  <w:style w:type="paragraph" w:styleId="EndnoteText">
    <w:name w:val="endnote text"/>
    <w:basedOn w:val="FootnoteText"/>
    <w:semiHidden/>
    <w:rsid w:val="00EB4992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character" w:styleId="FootnoteReference">
    <w:name w:val="footnote reference"/>
    <w:semiHidden/>
    <w:rsid w:val="00EB4992"/>
    <w:rPr>
      <w:rFonts w:ascii="Times New Roman" w:hAnsi="Times New Roman" w:cs="Traditional Arabic"/>
      <w:spacing w:val="-5"/>
      <w:w w:val="100"/>
      <w:position w:val="0"/>
      <w:sz w:val="17"/>
      <w:szCs w:val="26"/>
      <w:vertAlign w:val="superscript"/>
      <w:lang w:val="en-US" w:bidi="ar-SA"/>
    </w:rPr>
  </w:style>
  <w:style w:type="paragraph" w:styleId="BalloonText">
    <w:name w:val="Balloon Text"/>
    <w:basedOn w:val="Normal"/>
    <w:semiHidden/>
    <w:rsid w:val="00EB4992"/>
    <w:rPr>
      <w:rFonts w:ascii="Tahoma" w:hAnsi="Tahoma" w:cs="Tahoma"/>
      <w:sz w:val="16"/>
      <w:szCs w:val="16"/>
    </w:rPr>
  </w:style>
  <w:style w:type="paragraph" w:customStyle="1" w:styleId="HM">
    <w:name w:val="_ H __M"/>
    <w:basedOn w:val="HCh"/>
    <w:next w:val="Normal"/>
    <w:qFormat/>
    <w:rsid w:val="00383EF3"/>
    <w:pPr>
      <w:keepNext/>
      <w:keepLines/>
      <w:suppressAutoHyphens/>
      <w:spacing w:line="540" w:lineRule="exact"/>
    </w:pPr>
    <w:rPr>
      <w:spacing w:val="-3"/>
      <w:w w:val="99"/>
      <w:sz w:val="34"/>
      <w:szCs w:val="51"/>
    </w:rPr>
  </w:style>
  <w:style w:type="paragraph" w:customStyle="1" w:styleId="SingleTxt">
    <w:name w:val="__Single Txt"/>
    <w:basedOn w:val="Normal"/>
    <w:qFormat/>
    <w:rsid w:val="004D3ACE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/>
    </w:pPr>
  </w:style>
  <w:style w:type="paragraph" w:customStyle="1" w:styleId="H23">
    <w:name w:val="_ H_2/3"/>
    <w:basedOn w:val="H1"/>
    <w:next w:val="SingleTxt"/>
    <w:qFormat/>
    <w:rsid w:val="00351324"/>
    <w:pPr>
      <w:keepNext/>
      <w:keepLines/>
      <w:suppressAutoHyphens/>
      <w:outlineLvl w:val="1"/>
    </w:pPr>
    <w:rPr>
      <w:spacing w:val="2"/>
      <w:sz w:val="20"/>
      <w:szCs w:val="30"/>
    </w:rPr>
  </w:style>
  <w:style w:type="paragraph" w:customStyle="1" w:styleId="H4">
    <w:name w:val="_ H_4"/>
    <w:basedOn w:val="Normal"/>
    <w:next w:val="Normal"/>
    <w:qFormat/>
    <w:rsid w:val="00351324"/>
    <w:pPr>
      <w:keepNext/>
      <w:keepLines/>
      <w:suppressAutoHyphens/>
      <w:spacing w:line="360" w:lineRule="exact"/>
      <w:outlineLvl w:val="3"/>
    </w:pPr>
    <w:rPr>
      <w:i/>
      <w:iCs/>
      <w:spacing w:val="3"/>
    </w:rPr>
  </w:style>
  <w:style w:type="paragraph" w:customStyle="1" w:styleId="H56">
    <w:name w:val="_ H_5/6"/>
    <w:basedOn w:val="Normal"/>
    <w:next w:val="Normal"/>
    <w:qFormat/>
    <w:rsid w:val="00351324"/>
    <w:pPr>
      <w:keepNext/>
      <w:keepLines/>
      <w:suppressAutoHyphens/>
      <w:spacing w:line="360" w:lineRule="exact"/>
      <w:outlineLvl w:val="4"/>
    </w:pPr>
  </w:style>
  <w:style w:type="paragraph" w:customStyle="1" w:styleId="DualTxt">
    <w:name w:val="__Dual Txt"/>
    <w:basedOn w:val="Normal"/>
    <w:qFormat/>
    <w:rsid w:val="00351324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JDualTxt">
    <w:name w:val="J__Dual Txt"/>
    <w:basedOn w:val="Normal"/>
    <w:qFormat/>
    <w:rsid w:val="00D4694F"/>
    <w:pPr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styleId="Footer">
    <w:name w:val="footer"/>
    <w:link w:val="FooterChar"/>
    <w:qFormat/>
    <w:rsid w:val="007D489C"/>
    <w:pPr>
      <w:tabs>
        <w:tab w:val="center" w:pos="4320"/>
        <w:tab w:val="right" w:pos="8640"/>
      </w:tabs>
      <w:spacing w:line="210" w:lineRule="exact"/>
      <w:jc w:val="right"/>
    </w:pPr>
    <w:rPr>
      <w:rFonts w:cs="Times New Roman"/>
      <w:b/>
      <w:bCs/>
      <w:kern w:val="14"/>
      <w:sz w:val="17"/>
      <w:szCs w:val="25"/>
    </w:rPr>
  </w:style>
  <w:style w:type="character" w:customStyle="1" w:styleId="FooterChar">
    <w:name w:val="Footer Char"/>
    <w:link w:val="Footer"/>
    <w:rsid w:val="007D489C"/>
    <w:rPr>
      <w:rFonts w:cs="Times New Roman"/>
      <w:b/>
      <w:bCs/>
      <w:kern w:val="14"/>
      <w:sz w:val="17"/>
      <w:szCs w:val="25"/>
      <w:lang w:bidi="ar-SA"/>
    </w:rPr>
  </w:style>
  <w:style w:type="paragraph" w:styleId="Header">
    <w:name w:val="header"/>
    <w:link w:val="HeaderChar"/>
    <w:qFormat/>
    <w:rsid w:val="007D489C"/>
    <w:pPr>
      <w:tabs>
        <w:tab w:val="center" w:pos="4320"/>
        <w:tab w:val="right" w:pos="8640"/>
      </w:tabs>
      <w:jc w:val="right"/>
    </w:pPr>
    <w:rPr>
      <w:rFonts w:cs="Times New Roman"/>
      <w:b/>
      <w:bCs/>
      <w:w w:val="105"/>
      <w:kern w:val="14"/>
      <w:sz w:val="17"/>
      <w:szCs w:val="25"/>
    </w:rPr>
  </w:style>
  <w:style w:type="character" w:customStyle="1" w:styleId="HeaderChar">
    <w:name w:val="Header Char"/>
    <w:link w:val="Header"/>
    <w:rsid w:val="007D489C"/>
    <w:rPr>
      <w:rFonts w:cs="Times New Roman"/>
      <w:b/>
      <w:bCs/>
      <w:w w:val="105"/>
      <w:kern w:val="14"/>
      <w:sz w:val="17"/>
      <w:szCs w:val="25"/>
      <w:lang w:bidi="ar-SA"/>
    </w:rPr>
  </w:style>
  <w:style w:type="character" w:customStyle="1" w:styleId="Heading3Char">
    <w:name w:val="Heading 3 Char"/>
    <w:link w:val="Heading3"/>
    <w:rsid w:val="00D4694F"/>
    <w:rPr>
      <w:rFonts w:ascii="Arial" w:eastAsia="SimSun" w:hAnsi="Arial" w:cs="Arial"/>
      <w:b/>
      <w:bCs/>
      <w:w w:val="103"/>
      <w:kern w:val="14"/>
      <w:sz w:val="26"/>
      <w:szCs w:val="26"/>
    </w:rPr>
  </w:style>
  <w:style w:type="paragraph" w:customStyle="1" w:styleId="JSingleTxt">
    <w:name w:val="J__Single Txt"/>
    <w:basedOn w:val="Normal"/>
    <w:qFormat/>
    <w:rsid w:val="00784F2B"/>
    <w:pPr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sz w:val="17"/>
      <w:szCs w:val="26"/>
    </w:rPr>
  </w:style>
  <w:style w:type="paragraph" w:customStyle="1" w:styleId="JCH">
    <w:name w:val="J_C_H"/>
    <w:basedOn w:val="JSingleTxt"/>
    <w:qFormat/>
    <w:rsid w:val="00784F2B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784F2B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784F2B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784F2B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4"/>
    </w:pPr>
  </w:style>
  <w:style w:type="paragraph" w:customStyle="1" w:styleId="Small">
    <w:name w:val="Small"/>
    <w:basedOn w:val="Normal"/>
    <w:next w:val="Normal"/>
    <w:qFormat/>
    <w:rsid w:val="00AD1A68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character" w:styleId="LineNumber">
    <w:name w:val="line number"/>
    <w:qFormat/>
    <w:rsid w:val="00AD1A68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AD1A68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AD1A68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35132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351324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Publication">
    <w:name w:val="Publication"/>
    <w:basedOn w:val="Normal"/>
    <w:next w:val="Normal"/>
    <w:qFormat/>
    <w:rsid w:val="00351324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Original">
    <w:name w:val="Original"/>
    <w:basedOn w:val="Normal"/>
    <w:next w:val="Normal"/>
    <w:qFormat/>
    <w:rsid w:val="00351324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ReleaseDate">
    <w:name w:val="Release Date"/>
    <w:next w:val="Footer"/>
    <w:qFormat/>
    <w:rsid w:val="00693CF9"/>
    <w:pPr>
      <w:tabs>
        <w:tab w:val="center" w:pos="4320"/>
        <w:tab w:val="right" w:pos="8640"/>
      </w:tabs>
      <w:spacing w:line="210" w:lineRule="exact"/>
      <w:jc w:val="right"/>
    </w:pPr>
    <w:rPr>
      <w:w w:val="103"/>
      <w:kern w:val="14"/>
      <w:szCs w:val="30"/>
    </w:rPr>
  </w:style>
  <w:style w:type="paragraph" w:customStyle="1" w:styleId="Session">
    <w:name w:val="Session"/>
    <w:basedOn w:val="H23"/>
    <w:qFormat/>
    <w:rsid w:val="00351324"/>
    <w:pPr>
      <w:tabs>
        <w:tab w:val="left" w:pos="662"/>
        <w:tab w:val="left" w:pos="1267"/>
        <w:tab w:val="left" w:pos="1987"/>
        <w:tab w:val="left" w:pos="2650"/>
      </w:tabs>
      <w:ind w:left="663" w:hanging="663"/>
    </w:pPr>
  </w:style>
  <w:style w:type="paragraph" w:customStyle="1" w:styleId="Committee">
    <w:name w:val="Committee"/>
    <w:basedOn w:val="H1"/>
    <w:qFormat/>
    <w:rsid w:val="00351324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Title">
    <w:name w:val="AgendaTitle"/>
    <w:basedOn w:val="Normal"/>
    <w:next w:val="Normal"/>
    <w:qFormat/>
    <w:rsid w:val="00351324"/>
    <w:pPr>
      <w:tabs>
        <w:tab w:val="left" w:pos="662"/>
        <w:tab w:val="left" w:pos="1267"/>
        <w:tab w:val="left" w:pos="1325"/>
        <w:tab w:val="left" w:pos="1987"/>
        <w:tab w:val="left" w:pos="2650"/>
        <w:tab w:val="left" w:pos="3312"/>
      </w:tabs>
      <w:ind w:left="1264" w:hanging="1264"/>
    </w:pPr>
  </w:style>
  <w:style w:type="paragraph" w:customStyle="1" w:styleId="Sponsors">
    <w:name w:val="Sponsors"/>
    <w:basedOn w:val="H23"/>
    <w:qFormat/>
    <w:rsid w:val="00351324"/>
    <w:pPr>
      <w:tabs>
        <w:tab w:val="right" w:pos="1022"/>
        <w:tab w:val="left" w:pos="1267"/>
        <w:tab w:val="left" w:pos="1930"/>
        <w:tab w:val="left" w:pos="2592"/>
        <w:tab w:val="left" w:pos="3254"/>
      </w:tabs>
      <w:spacing w:after="120"/>
      <w:ind w:left="1264" w:right="1264" w:hanging="1264"/>
    </w:pPr>
  </w:style>
  <w:style w:type="paragraph" w:customStyle="1" w:styleId="Title1">
    <w:name w:val="Title 1"/>
    <w:basedOn w:val="HCh"/>
    <w:qFormat/>
    <w:rsid w:val="00351324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 w:hanging="1264"/>
    </w:pPr>
  </w:style>
  <w:style w:type="paragraph" w:customStyle="1" w:styleId="Title2">
    <w:name w:val="Title 2"/>
    <w:basedOn w:val="H1"/>
    <w:qFormat/>
    <w:rsid w:val="00351324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 w:hanging="1264"/>
    </w:pPr>
  </w:style>
  <w:style w:type="paragraph" w:customStyle="1" w:styleId="Type">
    <w:name w:val="Type"/>
    <w:basedOn w:val="H23"/>
    <w:qFormat/>
    <w:rsid w:val="00351324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 w:hanging="1264"/>
    </w:pPr>
  </w:style>
  <w:style w:type="character" w:styleId="Hyperlink">
    <w:name w:val="Hyperlink"/>
    <w:rsid w:val="0025236C"/>
    <w:rPr>
      <w:color w:val="0000FF"/>
      <w:u w:val="none"/>
    </w:rPr>
  </w:style>
  <w:style w:type="character" w:styleId="FollowedHyperlink">
    <w:name w:val="FollowedHyperlink"/>
    <w:rsid w:val="0025236C"/>
    <w:rPr>
      <w:color w:val="0000FF"/>
      <w:u w:val="none"/>
    </w:rPr>
  </w:style>
  <w:style w:type="paragraph" w:styleId="CommentText">
    <w:name w:val="annotation text"/>
    <w:basedOn w:val="Normal"/>
    <w:link w:val="CommentTextChar"/>
    <w:rsid w:val="00CC1AC5"/>
    <w:rPr>
      <w:rFonts w:cs="Times New Roman"/>
      <w:szCs w:val="20"/>
      <w:lang/>
    </w:rPr>
  </w:style>
  <w:style w:type="character" w:customStyle="1" w:styleId="CommentTextChar">
    <w:name w:val="Comment Text Char"/>
    <w:link w:val="CommentText"/>
    <w:rsid w:val="00CC1AC5"/>
    <w:rPr>
      <w:w w:val="103"/>
      <w:kern w:val="14"/>
    </w:rPr>
  </w:style>
  <w:style w:type="paragraph" w:styleId="CommentSubject">
    <w:name w:val="annotation subject"/>
    <w:basedOn w:val="CommentText"/>
    <w:next w:val="CommentText"/>
    <w:link w:val="CommentSubjectChar"/>
    <w:rsid w:val="00CC1AC5"/>
    <w:rPr>
      <w:b/>
      <w:bCs/>
    </w:rPr>
  </w:style>
  <w:style w:type="character" w:customStyle="1" w:styleId="CommentSubjectChar">
    <w:name w:val="Comment Subject Char"/>
    <w:link w:val="CommentSubject"/>
    <w:rsid w:val="00CC1AC5"/>
    <w:rPr>
      <w:b/>
      <w:bCs/>
      <w:w w:val="103"/>
      <w:kern w:val="14"/>
    </w:rPr>
  </w:style>
  <w:style w:type="paragraph" w:styleId="Revision">
    <w:name w:val="Revision"/>
    <w:hidden/>
    <w:uiPriority w:val="99"/>
    <w:semiHidden/>
    <w:rsid w:val="006A020E"/>
    <w:rPr>
      <w:w w:val="103"/>
      <w:kern w:val="14"/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3.png"/><Relationship Id="rId18" Type="http://schemas.openxmlformats.org/officeDocument/2006/relationships/hyperlink" Target="http://undocs.org/ar/CEDAW/C/BEL/6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17" Type="http://schemas.openxmlformats.org/officeDocument/2006/relationships/hyperlink" Target="http://undocs.org/ar/CEDAW/C/BEL/Q/7/Add.1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undocs.org/ar/CEDAW/C/BEL/Q/7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hyperlink" Target="http://undocs.org/ar/CEDAW/C/SR.1257" TargetMode="External"/><Relationship Id="rId10" Type="http://schemas.openxmlformats.org/officeDocument/2006/relationships/header" Target="header3.xml"/><Relationship Id="rId19" Type="http://schemas.openxmlformats.org/officeDocument/2006/relationships/hyperlink" Target="http://undocs.org/ar/HRI/GEN/2/Rev.6" TargetMode="Externa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hyperlink" Target="http://undocs.org/ar/CEDAW/C/BEL/7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2</Pages>
  <Words>3645</Words>
  <Characters>20779</Characters>
  <Application>Microsoft Office Outlook</Application>
  <DocSecurity>4</DocSecurity>
  <Lines>173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>United Nations</Company>
  <LinksUpToDate>false</LinksUpToDate>
  <CharactersWithSpaces>24376</CharactersWithSpaces>
  <SharedDoc>false</SharedDoc>
  <HLinks>
    <vt:vector size="36" baseType="variant">
      <vt:variant>
        <vt:i4>5242958</vt:i4>
      </vt:variant>
      <vt:variant>
        <vt:i4>15</vt:i4>
      </vt:variant>
      <vt:variant>
        <vt:i4>0</vt:i4>
      </vt:variant>
      <vt:variant>
        <vt:i4>5</vt:i4>
      </vt:variant>
      <vt:variant>
        <vt:lpwstr>http://undocs.org/ar/HRI/GEN/2/Rev.6</vt:lpwstr>
      </vt:variant>
      <vt:variant>
        <vt:lpwstr/>
      </vt:variant>
      <vt:variant>
        <vt:i4>7536755</vt:i4>
      </vt:variant>
      <vt:variant>
        <vt:i4>12</vt:i4>
      </vt:variant>
      <vt:variant>
        <vt:i4>0</vt:i4>
      </vt:variant>
      <vt:variant>
        <vt:i4>5</vt:i4>
      </vt:variant>
      <vt:variant>
        <vt:lpwstr>http://undocs.org/ar/CEDAW/C/BEL/6</vt:lpwstr>
      </vt:variant>
      <vt:variant>
        <vt:lpwstr/>
      </vt:variant>
      <vt:variant>
        <vt:i4>3604537</vt:i4>
      </vt:variant>
      <vt:variant>
        <vt:i4>9</vt:i4>
      </vt:variant>
      <vt:variant>
        <vt:i4>0</vt:i4>
      </vt:variant>
      <vt:variant>
        <vt:i4>5</vt:i4>
      </vt:variant>
      <vt:variant>
        <vt:lpwstr>http://undocs.org/ar/CEDAW/C/BEL/Q/7/Add.1</vt:lpwstr>
      </vt:variant>
      <vt:variant>
        <vt:lpwstr/>
      </vt:variant>
      <vt:variant>
        <vt:i4>196700</vt:i4>
      </vt:variant>
      <vt:variant>
        <vt:i4>6</vt:i4>
      </vt:variant>
      <vt:variant>
        <vt:i4>0</vt:i4>
      </vt:variant>
      <vt:variant>
        <vt:i4>5</vt:i4>
      </vt:variant>
      <vt:variant>
        <vt:lpwstr>http://undocs.org/ar/CEDAW/C/BEL/Q/7</vt:lpwstr>
      </vt:variant>
      <vt:variant>
        <vt:lpwstr/>
      </vt:variant>
      <vt:variant>
        <vt:i4>1245263</vt:i4>
      </vt:variant>
      <vt:variant>
        <vt:i4>3</vt:i4>
      </vt:variant>
      <vt:variant>
        <vt:i4>0</vt:i4>
      </vt:variant>
      <vt:variant>
        <vt:i4>5</vt:i4>
      </vt:variant>
      <vt:variant>
        <vt:lpwstr>http://undocs.org/ar/CEDAW/C/SR.1257</vt:lpwstr>
      </vt:variant>
      <vt:variant>
        <vt:lpwstr/>
      </vt:variant>
      <vt:variant>
        <vt:i4>7471219</vt:i4>
      </vt:variant>
      <vt:variant>
        <vt:i4>0</vt:i4>
      </vt:variant>
      <vt:variant>
        <vt:i4>0</vt:i4>
      </vt:variant>
      <vt:variant>
        <vt:i4>5</vt:i4>
      </vt:variant>
      <vt:variant>
        <vt:lpwstr>http://undocs.org/ar/CEDAW/C/BEL/7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subject/>
  <dc:creator>Fatima Es-Sbai</dc:creator>
  <cp:keywords/>
  <cp:lastModifiedBy>ATPU Front Desk 2</cp:lastModifiedBy>
  <cp:revision>17</cp:revision>
  <cp:lastPrinted>2014-12-02T12:08:00Z</cp:lastPrinted>
  <dcterms:created xsi:type="dcterms:W3CDTF">2014-12-02T10:46:00Z</dcterms:created>
  <dcterms:modified xsi:type="dcterms:W3CDTF">2014-12-02T12:10:00Z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1464743</vt:lpwstr>
  </property>
  <property fmtid="{D5CDD505-2E9C-101B-9397-08002B2CF9AE}" pid="3" name="ODSRefJobNo">
    <vt:lpwstr>1462682A</vt:lpwstr>
  </property>
  <property fmtid="{D5CDD505-2E9C-101B-9397-08002B2CF9AE}" pid="4" name="Symbol1">
    <vt:lpwstr>CEDAW/C/BEL/CO/7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14 November 2014</vt:lpwstr>
  </property>
  <property fmtid="{D5CDD505-2E9C-101B-9397-08002B2CF9AE}" pid="9" name="Original">
    <vt:lpwstr>English</vt:lpwstr>
  </property>
  <property fmtid="{D5CDD505-2E9C-101B-9397-08002B2CF9AE}" pid="10" name="Release Date">
    <vt:lpwstr>021214</vt:lpwstr>
  </property>
  <property fmtid="{D5CDD505-2E9C-101B-9397-08002B2CF9AE}" pid="11" name="Comment">
    <vt:lpwstr/>
  </property>
  <property fmtid="{D5CDD505-2E9C-101B-9397-08002B2CF9AE}" pid="12" name="DraftPages">
    <vt:lpwstr> </vt:lpwstr>
  </property>
  <property fmtid="{D5CDD505-2E9C-101B-9397-08002B2CF9AE}" pid="13" name="Operator">
    <vt:lpwstr>السباعي</vt:lpwstr>
  </property>
</Properties>
</file>