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2F48E7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2F48E7" w:rsidRDefault="00292480" w:rsidP="009C4E83">
            <w:pPr>
              <w:spacing w:after="80" w:line="300" w:lineRule="exact"/>
              <w:rPr>
                <w:sz w:val="28"/>
              </w:rPr>
            </w:pPr>
            <w:r w:rsidRPr="002F48E7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2F48E7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2F48E7" w:rsidRDefault="00292480" w:rsidP="009C4E83">
            <w:pPr>
              <w:jc w:val="right"/>
            </w:pPr>
            <w:proofErr w:type="spellStart"/>
            <w:r w:rsidRPr="002F48E7">
              <w:rPr>
                <w:sz w:val="40"/>
                <w:szCs w:val="40"/>
              </w:rPr>
              <w:t>CRC</w:t>
            </w:r>
            <w:proofErr w:type="spellEnd"/>
            <w:r w:rsidRPr="002F48E7">
              <w:t>/</w:t>
            </w:r>
            <w:r w:rsidR="00280C58" w:rsidRPr="002F48E7">
              <w:fldChar w:fldCharType="begin"/>
            </w:r>
            <w:r w:rsidR="00280C58" w:rsidRPr="002F48E7">
              <w:instrText xml:space="preserve"> FILLIN  "Введите часть символа после CRC/"  \* MERGEFORMAT </w:instrText>
            </w:r>
            <w:r w:rsidR="00280C58" w:rsidRPr="002F48E7">
              <w:fldChar w:fldCharType="separate"/>
            </w:r>
            <w:r w:rsidR="001F1AE5" w:rsidRPr="002F48E7">
              <w:t>C/</w:t>
            </w:r>
            <w:proofErr w:type="spellStart"/>
            <w:r w:rsidR="001F1AE5" w:rsidRPr="002F48E7">
              <w:t>TZA</w:t>
            </w:r>
            <w:proofErr w:type="spellEnd"/>
            <w:r w:rsidR="001F1AE5" w:rsidRPr="002F48E7">
              <w:t>/</w:t>
            </w:r>
            <w:proofErr w:type="spellStart"/>
            <w:r w:rsidR="001F1AE5" w:rsidRPr="002F48E7">
              <w:t>CO</w:t>
            </w:r>
            <w:proofErr w:type="spellEnd"/>
            <w:r w:rsidR="001F1AE5" w:rsidRPr="002F48E7">
              <w:t>/3-5</w:t>
            </w:r>
            <w:r w:rsidR="00280C58" w:rsidRPr="002F48E7">
              <w:fldChar w:fldCharType="end"/>
            </w:r>
          </w:p>
        </w:tc>
      </w:tr>
      <w:tr w:rsidR="00292480" w:rsidRPr="002F48E7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2F48E7" w:rsidRDefault="000E3ADA" w:rsidP="009C4E83">
            <w:pPr>
              <w:spacing w:before="120"/>
              <w:jc w:val="center"/>
            </w:pPr>
            <w:r w:rsidRPr="002F48E7">
              <w:rPr>
                <w:noProof/>
                <w:lang w:eastAsia="ru-RU"/>
              </w:rPr>
              <w:drawing>
                <wp:inline distT="0" distB="0" distL="0" distR="0" wp14:anchorId="4208D4B5" wp14:editId="67D4EF3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F48E7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F48E7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F48E7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2F48E7" w:rsidRDefault="00292480" w:rsidP="009C4E83">
            <w:pPr>
              <w:spacing w:before="240"/>
            </w:pPr>
            <w:proofErr w:type="spellStart"/>
            <w:r w:rsidRPr="002F48E7">
              <w:t>Distr</w:t>
            </w:r>
            <w:proofErr w:type="spellEnd"/>
            <w:r w:rsidRPr="002F48E7">
              <w:t xml:space="preserve">.: </w:t>
            </w:r>
            <w:r w:rsidRPr="002F48E7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F48E7">
              <w:instrText xml:space="preserve"> FORMDROPDOWN </w:instrText>
            </w:r>
            <w:r w:rsidR="00FC4191">
              <w:fldChar w:fldCharType="separate"/>
            </w:r>
            <w:r w:rsidRPr="002F48E7">
              <w:fldChar w:fldCharType="end"/>
            </w:r>
          </w:p>
          <w:p w:rsidR="00292480" w:rsidRPr="002F48E7" w:rsidRDefault="00292480" w:rsidP="009C4E83">
            <w:r w:rsidRPr="002F48E7">
              <w:fldChar w:fldCharType="begin"/>
            </w:r>
            <w:r w:rsidRPr="002F48E7">
              <w:instrText xml:space="preserve"> FILLIN  "Введите дату документа" \* MERGEFORMAT </w:instrText>
            </w:r>
            <w:r w:rsidRPr="002F48E7">
              <w:fldChar w:fldCharType="separate"/>
            </w:r>
            <w:r w:rsidR="001F1AE5" w:rsidRPr="002F48E7">
              <w:t xml:space="preserve">3 </w:t>
            </w:r>
            <w:proofErr w:type="spellStart"/>
            <w:r w:rsidR="001F1AE5" w:rsidRPr="002F48E7">
              <w:t>March</w:t>
            </w:r>
            <w:proofErr w:type="spellEnd"/>
            <w:r w:rsidR="001F1AE5" w:rsidRPr="002F48E7">
              <w:t xml:space="preserve"> 2015</w:t>
            </w:r>
            <w:r w:rsidRPr="002F48E7">
              <w:fldChar w:fldCharType="end"/>
            </w:r>
          </w:p>
          <w:p w:rsidR="00292480" w:rsidRPr="002F48E7" w:rsidRDefault="00292480" w:rsidP="009C4E83">
            <w:proofErr w:type="spellStart"/>
            <w:r w:rsidRPr="002F48E7">
              <w:t>Russian</w:t>
            </w:r>
            <w:proofErr w:type="spellEnd"/>
          </w:p>
          <w:p w:rsidR="00292480" w:rsidRPr="002F48E7" w:rsidRDefault="00292480" w:rsidP="009C4E83">
            <w:proofErr w:type="spellStart"/>
            <w:r w:rsidRPr="002F48E7">
              <w:t>Original</w:t>
            </w:r>
            <w:proofErr w:type="spellEnd"/>
            <w:r w:rsidRPr="002F48E7">
              <w:t xml:space="preserve">: </w:t>
            </w:r>
            <w:r w:rsidRPr="002F48E7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F48E7">
              <w:instrText xml:space="preserve"> FORMDROPDOWN </w:instrText>
            </w:r>
            <w:r w:rsidR="00FC4191">
              <w:fldChar w:fldCharType="separate"/>
            </w:r>
            <w:r w:rsidRPr="002F48E7">
              <w:fldChar w:fldCharType="end"/>
            </w:r>
          </w:p>
          <w:p w:rsidR="00292480" w:rsidRPr="002F48E7" w:rsidRDefault="00292480" w:rsidP="009C4E83"/>
        </w:tc>
      </w:tr>
    </w:tbl>
    <w:p w:rsidR="00280C58" w:rsidRPr="002F48E7" w:rsidRDefault="001F1AE5" w:rsidP="001F1AE5">
      <w:pPr>
        <w:spacing w:before="120"/>
        <w:rPr>
          <w:sz w:val="24"/>
          <w:szCs w:val="24"/>
        </w:rPr>
      </w:pPr>
      <w:r w:rsidRPr="002F48E7">
        <w:rPr>
          <w:b/>
          <w:bCs/>
          <w:sz w:val="24"/>
          <w:szCs w:val="24"/>
        </w:rPr>
        <w:t>Комитет по правам ребенка</w:t>
      </w:r>
    </w:p>
    <w:p w:rsidR="001F1AE5" w:rsidRPr="002F48E7" w:rsidRDefault="001F1AE5" w:rsidP="001F1AE5">
      <w:pPr>
        <w:pStyle w:val="HChGR"/>
      </w:pPr>
      <w:r w:rsidRPr="002F48E7">
        <w:tab/>
      </w:r>
      <w:r w:rsidRPr="002F48E7">
        <w:tab/>
        <w:t>Заключительные замечания по объединенным третьему</w:t>
      </w:r>
      <w:r w:rsidR="007323AD" w:rsidRPr="002F48E7">
        <w:t>−</w:t>
      </w:r>
      <w:r w:rsidRPr="002F48E7">
        <w:t>пятому периодическим докладам Республики Танзания</w:t>
      </w:r>
      <w:r w:rsidR="000F6E39" w:rsidRPr="002F48E7">
        <w:rPr>
          <w:rStyle w:val="ab"/>
          <w:b w:val="0"/>
          <w:vertAlign w:val="baseline"/>
          <w:lang w:eastAsia="en-US"/>
        </w:rPr>
        <w:footnoteReference w:customMarkFollows="1" w:id="1"/>
        <w:t>*</w:t>
      </w:r>
    </w:p>
    <w:p w:rsidR="000F6E39" w:rsidRPr="002F48E7" w:rsidRDefault="000F6E39" w:rsidP="000F6E39">
      <w:pPr>
        <w:pStyle w:val="HChGR"/>
      </w:pPr>
      <w:r w:rsidRPr="002F48E7">
        <w:tab/>
        <w:t>I.</w:t>
      </w:r>
      <w:r w:rsidRPr="002F48E7">
        <w:tab/>
        <w:t>Введение</w:t>
      </w:r>
    </w:p>
    <w:p w:rsidR="000F6E39" w:rsidRPr="002F48E7" w:rsidRDefault="00D84BCC" w:rsidP="00D84BCC">
      <w:pPr>
        <w:pStyle w:val="SingleTxtGR"/>
      </w:pPr>
      <w:r w:rsidRPr="002F48E7">
        <w:rPr>
          <w:bCs/>
        </w:rPr>
        <w:t>1.</w:t>
      </w:r>
      <w:r w:rsidRPr="002F48E7">
        <w:rPr>
          <w:bCs/>
        </w:rPr>
        <w:tab/>
      </w:r>
      <w:r w:rsidR="000F6E39" w:rsidRPr="002F48E7">
        <w:t>Комитет рассмотрел объединенные третий</w:t>
      </w:r>
      <w:r w:rsidR="007323AD" w:rsidRPr="002F48E7">
        <w:t>−</w:t>
      </w:r>
      <w:r w:rsidR="000F6E39" w:rsidRPr="002F48E7">
        <w:t>пятый периодические докл</w:t>
      </w:r>
      <w:r w:rsidR="000F6E39" w:rsidRPr="002F48E7">
        <w:t>а</w:t>
      </w:r>
      <w:r w:rsidR="000F6E39" w:rsidRPr="002F48E7">
        <w:t>ды Объединенной Республики Танзания (</w:t>
      </w:r>
      <w:proofErr w:type="spellStart"/>
      <w:r w:rsidR="000F6E39" w:rsidRPr="002F48E7">
        <w:t>CRC</w:t>
      </w:r>
      <w:proofErr w:type="spellEnd"/>
      <w:r w:rsidR="000F6E39" w:rsidRPr="002F48E7">
        <w:t>/C/</w:t>
      </w:r>
      <w:proofErr w:type="spellStart"/>
      <w:r w:rsidR="000F6E39" w:rsidRPr="002F48E7">
        <w:t>TZA</w:t>
      </w:r>
      <w:proofErr w:type="spellEnd"/>
      <w:r w:rsidR="000F6E39" w:rsidRPr="002F48E7">
        <w:t>/3-5) на своих 1944-м и 1946</w:t>
      </w:r>
      <w:r w:rsidR="00F70A64" w:rsidRPr="002F48E7">
        <w:noBreakHyphen/>
      </w:r>
      <w:r w:rsidR="000F6E39" w:rsidRPr="002F48E7">
        <w:t xml:space="preserve">м заседаниях (см. </w:t>
      </w:r>
      <w:proofErr w:type="spellStart"/>
      <w:r w:rsidR="000F6E39" w:rsidRPr="002F48E7">
        <w:t>CRC</w:t>
      </w:r>
      <w:proofErr w:type="spellEnd"/>
      <w:r w:rsidR="000F6E39" w:rsidRPr="002F48E7">
        <w:t>/C/SR.1944 и 1946), состоявшихся 15 и 16 января 2015 года, и на своем 1983-м заседании 30 января 2015 года принял следующие заключительные замечания.</w:t>
      </w:r>
    </w:p>
    <w:p w:rsidR="001F1AE5" w:rsidRPr="002F48E7" w:rsidRDefault="00D84BCC" w:rsidP="000F6E39">
      <w:pPr>
        <w:pStyle w:val="SingleTxtGR"/>
      </w:pPr>
      <w:r w:rsidRPr="002F48E7">
        <w:t>2.</w:t>
      </w:r>
      <w:r w:rsidRPr="002F48E7">
        <w:tab/>
      </w:r>
      <w:r w:rsidR="000F6E39" w:rsidRPr="002F48E7">
        <w:t>Комитет приветствует представление объединенных третьего-пятого п</w:t>
      </w:r>
      <w:r w:rsidR="000F6E39" w:rsidRPr="002F48E7">
        <w:t>е</w:t>
      </w:r>
      <w:r w:rsidR="000F6E39" w:rsidRPr="002F48E7">
        <w:t>риодических докладов государства-участника и его письменных ответов на п</w:t>
      </w:r>
      <w:r w:rsidR="000F6E39" w:rsidRPr="002F48E7">
        <w:t>е</w:t>
      </w:r>
      <w:r w:rsidR="000F6E39" w:rsidRPr="002F48E7">
        <w:t>ре</w:t>
      </w:r>
      <w:r w:rsidR="00F70A64" w:rsidRPr="002F48E7">
        <w:t>чень вопросов (</w:t>
      </w:r>
      <w:proofErr w:type="spellStart"/>
      <w:r w:rsidR="00F70A64" w:rsidRPr="002F48E7">
        <w:t>CRC</w:t>
      </w:r>
      <w:proofErr w:type="spellEnd"/>
      <w:r w:rsidR="00F70A64" w:rsidRPr="002F48E7">
        <w:t>/С/</w:t>
      </w:r>
      <w:proofErr w:type="spellStart"/>
      <w:r w:rsidR="00F70A64" w:rsidRPr="002F48E7">
        <w:t>TZA</w:t>
      </w:r>
      <w:proofErr w:type="spellEnd"/>
      <w:r w:rsidR="00F70A64" w:rsidRPr="002F48E7">
        <w:t>/</w:t>
      </w:r>
      <w:r w:rsidR="000F6E39" w:rsidRPr="002F48E7">
        <w:t>Q/3-5/Add.1), что позволило лучше понять пол</w:t>
      </w:r>
      <w:r w:rsidR="000F6E39" w:rsidRPr="002F48E7">
        <w:t>о</w:t>
      </w:r>
      <w:r w:rsidR="000F6E39" w:rsidRPr="002F48E7">
        <w:t>жение в области прав ребенка в государстве-участнике. Комитет выражает уд</w:t>
      </w:r>
      <w:r w:rsidR="000F6E39" w:rsidRPr="002F48E7">
        <w:t>о</w:t>
      </w:r>
      <w:r w:rsidR="000F6E39" w:rsidRPr="002F48E7">
        <w:t>влетворение по поводу конструктивного диалога с многопрофильной делегац</w:t>
      </w:r>
      <w:r w:rsidR="000F6E39" w:rsidRPr="002F48E7">
        <w:t>и</w:t>
      </w:r>
      <w:r w:rsidR="000F6E39" w:rsidRPr="002F48E7">
        <w:t>ей высокого уровня государства-участника.</w:t>
      </w:r>
    </w:p>
    <w:p w:rsidR="000F6E39" w:rsidRPr="002F48E7" w:rsidRDefault="00136271" w:rsidP="00136271">
      <w:pPr>
        <w:pStyle w:val="HChGR"/>
      </w:pPr>
      <w:r w:rsidRPr="002F48E7">
        <w:tab/>
      </w:r>
      <w:proofErr w:type="spellStart"/>
      <w:r w:rsidRPr="002F48E7">
        <w:t>II</w:t>
      </w:r>
      <w:proofErr w:type="spellEnd"/>
      <w:r w:rsidRPr="002F48E7">
        <w:t>.</w:t>
      </w:r>
      <w:r w:rsidRPr="002F48E7">
        <w:tab/>
      </w:r>
      <w:r w:rsidR="000F6E39" w:rsidRPr="002F48E7">
        <w:t>Последующие меры, принятые государством-участником, и достигнутый им прогресс</w:t>
      </w:r>
    </w:p>
    <w:p w:rsidR="000F6E39" w:rsidRPr="002F48E7" w:rsidRDefault="00F70A64" w:rsidP="00F70A64">
      <w:pPr>
        <w:pStyle w:val="SingleTxtGR"/>
      </w:pPr>
      <w:r w:rsidRPr="002F48E7">
        <w:rPr>
          <w:bCs/>
        </w:rPr>
        <w:t>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0F6E39" w:rsidRPr="002F48E7">
        <w:t>Комитет с удовлетворением принимает к сведению ратификацию:</w:t>
      </w:r>
    </w:p>
    <w:p w:rsidR="000F6E39" w:rsidRPr="002F48E7" w:rsidRDefault="00E424AB" w:rsidP="000F6E39">
      <w:pPr>
        <w:pStyle w:val="SingleTxtGR"/>
      </w:pPr>
      <w:r w:rsidRPr="002F48E7">
        <w:tab/>
      </w:r>
      <w:r w:rsidR="000F6E39" w:rsidRPr="002F48E7">
        <w:t>а)</w:t>
      </w:r>
      <w:r w:rsidRPr="002F48E7">
        <w:tab/>
      </w:r>
      <w:r w:rsidR="000F6E39" w:rsidRPr="002F48E7">
        <w:t>Конвенции о правах инвалидов и Факультативного протокола к ней (ноябрь 2009 года);</w:t>
      </w:r>
    </w:p>
    <w:p w:rsidR="000F6E39" w:rsidRPr="002F48E7" w:rsidRDefault="00E424AB" w:rsidP="000F6E39">
      <w:pPr>
        <w:pStyle w:val="SingleTxtGR"/>
      </w:pPr>
      <w:r w:rsidRPr="002F48E7">
        <w:tab/>
      </w:r>
      <w:r w:rsidR="000F6E39" w:rsidRPr="002F48E7">
        <w:t>b)</w:t>
      </w:r>
      <w:r w:rsidRPr="002F48E7">
        <w:tab/>
      </w:r>
      <w:r w:rsidR="000F6E39" w:rsidRPr="002F48E7">
        <w:t>Протокола к Африканской хартии прав человека и народов, каса</w:t>
      </w:r>
      <w:r w:rsidR="000F6E39" w:rsidRPr="002F48E7">
        <w:t>ю</w:t>
      </w:r>
      <w:r w:rsidR="000F6E39" w:rsidRPr="002F48E7">
        <w:t>щегося прав женщин (март 2007 года).</w:t>
      </w:r>
    </w:p>
    <w:p w:rsidR="000F6E39" w:rsidRPr="002F48E7" w:rsidRDefault="00F70A64" w:rsidP="00F70A64">
      <w:pPr>
        <w:pStyle w:val="SingleTxtGR"/>
      </w:pPr>
      <w:r w:rsidRPr="002F48E7">
        <w:t>4</w:t>
      </w:r>
      <w:r w:rsidR="00D84BCC" w:rsidRPr="002F48E7">
        <w:t>.</w:t>
      </w:r>
      <w:r w:rsidR="00D84BCC" w:rsidRPr="002F48E7">
        <w:tab/>
      </w:r>
      <w:r w:rsidR="000F6E39" w:rsidRPr="002F48E7">
        <w:t>Комитет приветствует принятие следующих законодательных мер:</w:t>
      </w:r>
    </w:p>
    <w:p w:rsidR="000F6E39" w:rsidRPr="002F48E7" w:rsidRDefault="00E424AB" w:rsidP="000F6E39">
      <w:pPr>
        <w:pStyle w:val="SingleTxtGR"/>
      </w:pPr>
      <w:r w:rsidRPr="002F48E7">
        <w:tab/>
        <w:t>а)</w:t>
      </w:r>
      <w:r w:rsidRPr="002F48E7">
        <w:tab/>
      </w:r>
      <w:r w:rsidR="000F6E39" w:rsidRPr="002F48E7">
        <w:t>Закона о защите детей (Занзибар) (2011 год);</w:t>
      </w:r>
    </w:p>
    <w:p w:rsidR="000F6E39" w:rsidRPr="002F48E7" w:rsidRDefault="00E424AB" w:rsidP="000F6E39">
      <w:pPr>
        <w:pStyle w:val="SingleTxtGR"/>
      </w:pPr>
      <w:r w:rsidRPr="002F48E7">
        <w:lastRenderedPageBreak/>
        <w:tab/>
        <w:t>b)</w:t>
      </w:r>
      <w:r w:rsidRPr="002F48E7">
        <w:tab/>
      </w:r>
      <w:r w:rsidR="000F6E39" w:rsidRPr="002F48E7">
        <w:t>Закона о защите детей (континентальная часть) (2009 год);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с)</w:t>
      </w:r>
      <w:r w:rsidRPr="002F48E7">
        <w:tab/>
      </w:r>
      <w:r w:rsidR="00136271" w:rsidRPr="002F48E7">
        <w:t>Закона о борьбе с ВИЧ/СПИДом (профилактика и управление) (Занзибар, 2013 год) и Закона о профилактике ВИЧ и СПИДа и борьбе с ними (континентальна</w:t>
      </w:r>
      <w:bookmarkStart w:id="0" w:name="_GoBack"/>
      <w:bookmarkEnd w:id="0"/>
      <w:r w:rsidR="00136271" w:rsidRPr="002F48E7">
        <w:t>я часть, 2008 год);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d)</w:t>
      </w:r>
      <w:r w:rsidRPr="002F48E7">
        <w:tab/>
      </w:r>
      <w:r w:rsidR="00136271" w:rsidRPr="002F48E7">
        <w:t>Закона об инвалидах и сопутствующего ему Постановления об и</w:t>
      </w:r>
      <w:r w:rsidR="00136271" w:rsidRPr="002F48E7">
        <w:t>н</w:t>
      </w:r>
      <w:r w:rsidR="00136271" w:rsidRPr="002F48E7">
        <w:t xml:space="preserve">валидах </w:t>
      </w:r>
      <w:r w:rsidR="00FC4191">
        <w:rPr>
          <w:lang w:val="en-US"/>
        </w:rPr>
        <w:t>(</w:t>
      </w:r>
      <w:r w:rsidR="00FC4191">
        <w:t xml:space="preserve">общего, 2012 год), а также Закона об инвалидности </w:t>
      </w:r>
      <w:r w:rsidR="00136271" w:rsidRPr="002F48E7">
        <w:t>(Занзибар, 2006</w:t>
      </w:r>
      <w:r w:rsidR="00FC4191">
        <w:t> </w:t>
      </w:r>
      <w:r w:rsidR="00136271" w:rsidRPr="002F48E7">
        <w:t>год).</w:t>
      </w:r>
    </w:p>
    <w:p w:rsidR="00136271" w:rsidRPr="002F48E7" w:rsidRDefault="00F70A64" w:rsidP="00F70A64">
      <w:pPr>
        <w:pStyle w:val="SingleTxtGR"/>
      </w:pPr>
      <w:r w:rsidRPr="002F48E7">
        <w:t>5</w:t>
      </w:r>
      <w:r w:rsidR="00D84BCC" w:rsidRPr="002F48E7">
        <w:t>.</w:t>
      </w:r>
      <w:r w:rsidR="00D84BCC" w:rsidRPr="002F48E7">
        <w:tab/>
      </w:r>
      <w:r w:rsidR="00136271" w:rsidRPr="002F48E7">
        <w:t>Комитет также приветствует принятие целого ряда мер организационного и политического характера, включая: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a)</w:t>
      </w:r>
      <w:r w:rsidRPr="002F48E7">
        <w:tab/>
      </w:r>
      <w:r w:rsidR="00136271" w:rsidRPr="002F48E7">
        <w:t>Новую политику в области образования и профессиональной по</w:t>
      </w:r>
      <w:r w:rsidR="00136271" w:rsidRPr="002F48E7">
        <w:t>д</w:t>
      </w:r>
      <w:r w:rsidR="00136271" w:rsidRPr="002F48E7">
        <w:t>готовки (2014 год) и Национальную стратегию в области инклюзивного образ</w:t>
      </w:r>
      <w:r w:rsidR="00136271" w:rsidRPr="002F48E7">
        <w:t>о</w:t>
      </w:r>
      <w:r w:rsidR="00136271" w:rsidRPr="002F48E7">
        <w:t>вания (на 2009</w:t>
      </w:r>
      <w:r w:rsidRPr="002F48E7">
        <w:t>−</w:t>
      </w:r>
      <w:r w:rsidR="00136271" w:rsidRPr="002F48E7">
        <w:t>2017 год</w:t>
      </w:r>
      <w:r w:rsidR="00CE2FFE">
        <w:t>ы</w:t>
      </w:r>
      <w:r w:rsidR="00136271" w:rsidRPr="002F48E7">
        <w:t>);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b)</w:t>
      </w:r>
      <w:r w:rsidRPr="002F48E7">
        <w:tab/>
      </w:r>
      <w:r w:rsidR="00136271" w:rsidRPr="002F48E7">
        <w:t>создание Национального комитета по борьбе с гендерным насил</w:t>
      </w:r>
      <w:r w:rsidR="00136271" w:rsidRPr="002F48E7">
        <w:t>и</w:t>
      </w:r>
      <w:r w:rsidR="00136271" w:rsidRPr="002F48E7">
        <w:t>ем (Занзибар) и План действий по вопросу о насилии в отношении детей и ге</w:t>
      </w:r>
      <w:r w:rsidR="00136271" w:rsidRPr="002F48E7">
        <w:t>н</w:t>
      </w:r>
      <w:r w:rsidR="00136271" w:rsidRPr="002F48E7">
        <w:t>дерном насилии (на 2014</w:t>
      </w:r>
      <w:r w:rsidR="007323AD" w:rsidRPr="002F48E7">
        <w:t>−</w:t>
      </w:r>
      <w:r w:rsidR="00136271" w:rsidRPr="002F48E7">
        <w:t>2016 год</w:t>
      </w:r>
      <w:r w:rsidR="00CE2FFE">
        <w:t>ы</w:t>
      </w:r>
      <w:r w:rsidR="00136271" w:rsidRPr="002F48E7">
        <w:t>);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с)</w:t>
      </w:r>
      <w:r w:rsidRPr="002F48E7">
        <w:tab/>
      </w:r>
      <w:r w:rsidR="00136271" w:rsidRPr="002F48E7">
        <w:t>Пятилетнюю стратегию постепенного проведения реформы детск</w:t>
      </w:r>
      <w:r w:rsidR="00136271" w:rsidRPr="002F48E7">
        <w:t>о</w:t>
      </w:r>
      <w:r w:rsidR="00136271" w:rsidRPr="002F48E7">
        <w:t>го правосудия (на 2013</w:t>
      </w:r>
      <w:r w:rsidR="007323AD" w:rsidRPr="002F48E7">
        <w:t>−</w:t>
      </w:r>
      <w:r w:rsidR="00136271" w:rsidRPr="002F48E7">
        <w:t>2017 год</w:t>
      </w:r>
      <w:r w:rsidR="00CE2FFE">
        <w:t>ы</w:t>
      </w:r>
      <w:r w:rsidR="00136271" w:rsidRPr="002F48E7">
        <w:t>);</w:t>
      </w:r>
    </w:p>
    <w:p w:rsidR="00136271" w:rsidRPr="002F48E7" w:rsidRDefault="00E424AB" w:rsidP="00136271">
      <w:pPr>
        <w:pStyle w:val="SingleTxtGR"/>
      </w:pPr>
      <w:r w:rsidRPr="002F48E7">
        <w:tab/>
      </w:r>
      <w:r w:rsidR="00136271" w:rsidRPr="002F48E7">
        <w:t>d)</w:t>
      </w:r>
      <w:r w:rsidRPr="002F48E7">
        <w:tab/>
      </w:r>
      <w:r w:rsidR="00136271" w:rsidRPr="002F48E7">
        <w:t>создание групп защиты детей на окружном уровне и на уровне ра</w:t>
      </w:r>
      <w:r w:rsidR="00136271" w:rsidRPr="002F48E7">
        <w:t>й</w:t>
      </w:r>
      <w:r w:rsidR="00136271" w:rsidRPr="002F48E7">
        <w:t>онов, а также принятие Межсекторального национального плана действий по предупреждению и пресечению насилия в отношении детей (на 2012</w:t>
      </w:r>
      <w:r w:rsidR="007323AD" w:rsidRPr="002F48E7">
        <w:t>−</w:t>
      </w:r>
      <w:r w:rsidR="00136271" w:rsidRPr="002F48E7">
        <w:t>2015 г</w:t>
      </w:r>
      <w:r w:rsidR="00136271" w:rsidRPr="002F48E7">
        <w:t>о</w:t>
      </w:r>
      <w:r w:rsidR="00136271" w:rsidRPr="002F48E7">
        <w:t>д</w:t>
      </w:r>
      <w:r w:rsidR="00CE2FFE">
        <w:t>ы</w:t>
      </w:r>
      <w:r w:rsidR="00136271" w:rsidRPr="002F48E7">
        <w:t>);</w:t>
      </w:r>
    </w:p>
    <w:p w:rsidR="000F6E39" w:rsidRPr="002F48E7" w:rsidRDefault="00E424AB" w:rsidP="00136271">
      <w:pPr>
        <w:pStyle w:val="SingleTxtGR"/>
      </w:pPr>
      <w:r w:rsidRPr="002F48E7">
        <w:tab/>
      </w:r>
      <w:r w:rsidR="00136271" w:rsidRPr="002F48E7">
        <w:t>е)</w:t>
      </w:r>
      <w:r w:rsidRPr="002F48E7">
        <w:tab/>
      </w:r>
      <w:r w:rsidR="00136271" w:rsidRPr="002F48E7">
        <w:t>Национальную стратегию интеграции инвалидов в основные виды деятельности (на 2010</w:t>
      </w:r>
      <w:r w:rsidR="007323AD" w:rsidRPr="002F48E7">
        <w:t>−</w:t>
      </w:r>
      <w:r w:rsidR="00136271" w:rsidRPr="002F48E7">
        <w:t>2015 год</w:t>
      </w:r>
      <w:r w:rsidR="00CE2FFE">
        <w:t>ы</w:t>
      </w:r>
      <w:r w:rsidR="00136271" w:rsidRPr="002F48E7">
        <w:t>) (Занзибар, 2010 год).</w:t>
      </w:r>
    </w:p>
    <w:p w:rsidR="00136271" w:rsidRPr="002F48E7" w:rsidRDefault="007C2B9D" w:rsidP="007C2B9D">
      <w:pPr>
        <w:pStyle w:val="HChGR"/>
      </w:pPr>
      <w:r w:rsidRPr="002F48E7">
        <w:tab/>
        <w:t>III.</w:t>
      </w:r>
      <w:r w:rsidRPr="002F48E7">
        <w:tab/>
      </w:r>
      <w:r w:rsidR="00136271" w:rsidRPr="002F48E7">
        <w:t>Основные проблемы, вызывающие озабоченность, и</w:t>
      </w:r>
      <w:r w:rsidRPr="002F48E7">
        <w:t> </w:t>
      </w:r>
      <w:r w:rsidR="00136271" w:rsidRPr="002F48E7">
        <w:t>рекомендации</w:t>
      </w:r>
    </w:p>
    <w:p w:rsidR="00136271" w:rsidRPr="002F48E7" w:rsidRDefault="007C2B9D" w:rsidP="007C2B9D">
      <w:pPr>
        <w:pStyle w:val="H1GR"/>
      </w:pPr>
      <w:r w:rsidRPr="002F48E7">
        <w:tab/>
        <w:t>А.</w:t>
      </w:r>
      <w:r w:rsidRPr="002F48E7">
        <w:tab/>
      </w:r>
      <w:r w:rsidR="00136271" w:rsidRPr="002F48E7">
        <w:t>Общие меры по осуществлению (статьи 4, 42 и 44, пункт 6, Конвенции)</w:t>
      </w:r>
    </w:p>
    <w:p w:rsidR="00136271" w:rsidRPr="002F48E7" w:rsidRDefault="00F70A64" w:rsidP="00F70A64">
      <w:pPr>
        <w:pStyle w:val="SingleTxtGR"/>
        <w:rPr>
          <w:b/>
          <w:bCs/>
        </w:rPr>
      </w:pPr>
      <w:r w:rsidRPr="002F48E7">
        <w:rPr>
          <w:bCs/>
        </w:rPr>
        <w:t>6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принять все необход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мые меры по выполнению его предыдущих рекомендаций, вынесенных в 2006 году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/СО/2), которые были выполнены не полностью, в частности тех рекомендаций, которые касаются ресурсов на нужды детей (пункт 17), регистрации рождений (пункт</w:t>
      </w:r>
      <w:r w:rsidR="00381E28" w:rsidRPr="002F48E7">
        <w:rPr>
          <w:b/>
          <w:bCs/>
        </w:rPr>
        <w:t xml:space="preserve"> 31), телесных наказаний (пункт </w:t>
      </w:r>
      <w:r w:rsidR="00136271" w:rsidRPr="002F48E7">
        <w:rPr>
          <w:b/>
          <w:bCs/>
        </w:rPr>
        <w:t>34), вредных видов практики (пункт 51) и отправления правосудия в отношении несовершеннолетних (пункт 70).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Законодательство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7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принимает к сведению информацию о статусе реформы, а также информацию о том, что новые законодательные изменения в целях улучшения ситуации в области поощрения и защиты прав человека в государстве-участнике могут быть введены после того, как будет одобрена Конституция</w:t>
      </w:r>
      <w:r w:rsidR="007C2B9D" w:rsidRPr="002F48E7">
        <w:t>.</w:t>
      </w:r>
      <w:r w:rsidR="00136271" w:rsidRPr="002F48E7">
        <w:t xml:space="preserve"> В</w:t>
      </w:r>
      <w:r w:rsidR="007C2B9D" w:rsidRPr="002F48E7">
        <w:t> </w:t>
      </w:r>
      <w:r w:rsidR="00136271" w:rsidRPr="002F48E7">
        <w:t xml:space="preserve">то же время Комитет вновь выражает свою озабоченность по поводу того, что некоторые законы не в полной мере соответствуют принципам и положениям Конвенции и препятствуют полной реализации прав детей в государстве-участнике, предусмотренных, в частности, Законом о браке 1971 года (Пер. в </w:t>
      </w:r>
      <w:r w:rsidR="00136271" w:rsidRPr="002F48E7">
        <w:lastRenderedPageBreak/>
        <w:t>2002 году), главой 16 Уголовного кодекса, а также законами, касающимися пр</w:t>
      </w:r>
      <w:r w:rsidR="00136271" w:rsidRPr="002F48E7">
        <w:t>а</w:t>
      </w:r>
      <w:r w:rsidR="00136271" w:rsidRPr="002F48E7">
        <w:t>ва наследования.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8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создать надлежащую пр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вовую основу для обеспечения полного соответствия законодательства п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ложениям</w:t>
      </w:r>
      <w:r w:rsidR="00136271" w:rsidRPr="002F48E7">
        <w:t xml:space="preserve"> </w:t>
      </w:r>
      <w:r w:rsidR="00136271" w:rsidRPr="002F48E7">
        <w:rPr>
          <w:b/>
          <w:bCs/>
        </w:rPr>
        <w:t>Конвенции. В этой связи Комитет настоятельно призывает пр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вительство пересмотреть существующее законодательство и усилить защ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ту прав ребенка.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Всеобъемлющая политика и стратегия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9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приветствует ряд национальных планов, политику и стратегии, принятые государством-участником в отношении прав ребенка. Вместе с тем Комитет выражает обеспокоенность по поводу низких показателей их ос</w:t>
      </w:r>
      <w:r w:rsidR="00136271" w:rsidRPr="002F48E7">
        <w:t>у</w:t>
      </w:r>
      <w:r w:rsidR="00136271" w:rsidRPr="002F48E7">
        <w:t>ществления, вызванных в первую очередь нехваткой ресурсов.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10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обеспечить эффективное осуществление существующих стратегий для решения проблем, касающи</w:t>
      </w:r>
      <w:r w:rsidR="00136271" w:rsidRPr="002F48E7">
        <w:rPr>
          <w:b/>
          <w:bCs/>
        </w:rPr>
        <w:t>х</w:t>
      </w:r>
      <w:r w:rsidR="00136271" w:rsidRPr="002F48E7">
        <w:rPr>
          <w:b/>
          <w:bCs/>
        </w:rPr>
        <w:t>ся детей, в том числе посредством выделения достаточных людских, техн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ческих и финансовых ресурсов.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Координация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11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Приветствуя многоплановые усилия государства-участника по активиз</w:t>
      </w:r>
      <w:r w:rsidR="00136271" w:rsidRPr="002F48E7">
        <w:t>а</w:t>
      </w:r>
      <w:r w:rsidR="00136271" w:rsidRPr="002F48E7">
        <w:t>ции осуществления и координации планов действий и стратегий, касающихся прав ребенка, Комитет, однако, вновь заявляет о своей обеспокоенности (</w:t>
      </w:r>
      <w:proofErr w:type="spellStart"/>
      <w:r w:rsidR="00136271" w:rsidRPr="002F48E7">
        <w:t>CRC</w:t>
      </w:r>
      <w:proofErr w:type="spellEnd"/>
      <w:r w:rsidR="00136271" w:rsidRPr="002F48E7">
        <w:t>/C/</w:t>
      </w:r>
      <w:proofErr w:type="spellStart"/>
      <w:r w:rsidR="00136271" w:rsidRPr="002F48E7">
        <w:t>TZA</w:t>
      </w:r>
      <w:proofErr w:type="spellEnd"/>
      <w:r w:rsidR="00136271" w:rsidRPr="002F48E7">
        <w:t>/</w:t>
      </w:r>
      <w:proofErr w:type="spellStart"/>
      <w:r w:rsidR="00136271" w:rsidRPr="002F48E7">
        <w:t>CO</w:t>
      </w:r>
      <w:proofErr w:type="spellEnd"/>
      <w:r w:rsidR="00136271" w:rsidRPr="002F48E7">
        <w:t>/2, пункт 10) в связи с отсутствием единого координирующего органа в государстве-участнике, неспособностью рассматривать вопросы, св</w:t>
      </w:r>
      <w:r w:rsidR="00136271" w:rsidRPr="002F48E7">
        <w:t>я</w:t>
      </w:r>
      <w:r w:rsidR="00136271" w:rsidRPr="002F48E7">
        <w:t>занные с правами ребенка, на общенациональном уровне и отсутствием согл</w:t>
      </w:r>
      <w:r w:rsidR="00136271" w:rsidRPr="002F48E7">
        <w:t>а</w:t>
      </w:r>
      <w:r w:rsidR="00136271" w:rsidRPr="002F48E7">
        <w:t>сованного подхода к осуществлению Конвенции в обеих частях Республики. Комитет выражает особую обеспокоенность недостаточной ясностью с опред</w:t>
      </w:r>
      <w:r w:rsidR="00136271" w:rsidRPr="002F48E7">
        <w:t>е</w:t>
      </w:r>
      <w:r w:rsidR="00136271" w:rsidRPr="002F48E7">
        <w:t>лением сферы полномочий и функций координирующих министерств, учрежд</w:t>
      </w:r>
      <w:r w:rsidR="00136271" w:rsidRPr="002F48E7">
        <w:t>е</w:t>
      </w:r>
      <w:r w:rsidR="00136271" w:rsidRPr="002F48E7">
        <w:t>ний и организаций на региональном и окружном уровне в континентальной ч</w:t>
      </w:r>
      <w:r w:rsidR="00136271" w:rsidRPr="002F48E7">
        <w:t>а</w:t>
      </w:r>
      <w:r w:rsidR="00136271" w:rsidRPr="002F48E7">
        <w:t>сти Танзании. Кроме того, он испытывает озабоченность в связи с тем, что ограниченность ресурсов, выделенных для обеспечения координации в области прав ребенка как в континентальной части страны, так и в Занзибаре, ведет к появлению пробелов и к дублированию усилий.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12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создать соответствующий орган на высоком межведомственном уровне с четко определенным манд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том и достаточными полномочиями для координации деятельности всех секторов, связанных с осуществлением Конвенции, на национальном, р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гиональном и местном уровнях. Государству-участнику следует обеспечить этот орган необходимыми людскими, техническими и финансовыми ресу</w:t>
      </w:r>
      <w:r w:rsidR="00136271" w:rsidRPr="002F48E7">
        <w:rPr>
          <w:b/>
          <w:bCs/>
        </w:rPr>
        <w:t>р</w:t>
      </w:r>
      <w:r w:rsidR="00136271" w:rsidRPr="002F48E7">
        <w:rPr>
          <w:b/>
          <w:bCs/>
        </w:rPr>
        <w:t>сами для его эффективной работы.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Распределение ресурсов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13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отмечает готовность государства-участника ежегодно увелич</w:t>
      </w:r>
      <w:r w:rsidR="00136271" w:rsidRPr="002F48E7">
        <w:t>и</w:t>
      </w:r>
      <w:r w:rsidR="00136271" w:rsidRPr="002F48E7">
        <w:t>вать объем бюджетных средств, выделяемых на нужды детей. Вместе с тем К</w:t>
      </w:r>
      <w:r w:rsidR="00136271" w:rsidRPr="002F48E7">
        <w:t>о</w:t>
      </w:r>
      <w:r w:rsidR="00136271" w:rsidRPr="002F48E7">
        <w:t>митет выражает обеспокоенность по поводу отсутствия конкретных бюджетных ассигнований на нужды детей и осуществление Конвенции и факультативных протоколов к ней в государстве-участнике. Кроме того, Комитет обеспокоен тем, что экономический рост, связанный, к примеру, с деятельностью добыв</w:t>
      </w:r>
      <w:r w:rsidR="00136271" w:rsidRPr="002F48E7">
        <w:t>а</w:t>
      </w:r>
      <w:r w:rsidR="00136271" w:rsidRPr="002F48E7">
        <w:t>ющей промышленности, до сих пор не привел к увеличению объема инвест</w:t>
      </w:r>
      <w:r w:rsidR="00136271" w:rsidRPr="002F48E7">
        <w:t>и</w:t>
      </w:r>
      <w:r w:rsidR="00136271" w:rsidRPr="002F48E7">
        <w:lastRenderedPageBreak/>
        <w:t>ций в интересах детей, а также тем, что государство-участник по-прежнему чрезмерно полагается на финансирование со стороны доноров.</w:t>
      </w:r>
    </w:p>
    <w:p w:rsidR="00136271" w:rsidRPr="002F48E7" w:rsidRDefault="007E0DE9" w:rsidP="00381E28">
      <w:pPr>
        <w:pStyle w:val="SingleTxtGR"/>
        <w:keepNext/>
        <w:keepLines/>
        <w:rPr>
          <w:b/>
          <w:bCs/>
        </w:rPr>
      </w:pPr>
      <w:r w:rsidRPr="002F48E7">
        <w:rPr>
          <w:bCs/>
        </w:rPr>
        <w:t>14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государству-участнику: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a)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уделить первоочередное внимание и существенно увеличить бюджетные ассигнования на социальные нужды с учетом роста численн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сти населения, и обеспечить осуществление экономических, социальных и культурных прав детей, в частности в том, что касается улучшения услуг в области здравоохранения, образования и защиты уязвимых групп детей;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установить процедуры составления бюджета с учетом соблюд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ния прав ребенка, выделив бюджетные ассигнования на нужды соотве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ствующих секторов, учреждений и уязвимых групп детей, и установив процедуру отслеживания этих средств;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создать механизмы для мониторинга и оценки адекватности, эффективности и равномерности распределении ресурсов, выделяемых на цели осуществления Конвенции.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Сбор данных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1</w:t>
      </w:r>
      <w:r w:rsidR="007E0DE9" w:rsidRPr="002F48E7">
        <w:rPr>
          <w:bCs/>
        </w:rPr>
        <w:t>5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усилия, предпринятые государством-участником в целях создания централизованной системы управления информацией в рамках Генерального плана сбора статистических данных Танзании. Комитет, однако, вновь выражает свою озабоченность в связи с отсутствием централизованной системы сбора данных (</w:t>
      </w:r>
      <w:proofErr w:type="spellStart"/>
      <w:r w:rsidR="00136271" w:rsidRPr="002F48E7">
        <w:t>CRC</w:t>
      </w:r>
      <w:proofErr w:type="spellEnd"/>
      <w:r w:rsidR="00136271" w:rsidRPr="002F48E7">
        <w:t>/C/</w:t>
      </w:r>
      <w:proofErr w:type="spellStart"/>
      <w:r w:rsidR="00136271" w:rsidRPr="002F48E7">
        <w:t>TZA</w:t>
      </w:r>
      <w:proofErr w:type="spellEnd"/>
      <w:r w:rsidR="00136271" w:rsidRPr="002F48E7">
        <w:t>/</w:t>
      </w:r>
      <w:proofErr w:type="spellStart"/>
      <w:r w:rsidR="00136271" w:rsidRPr="002F48E7">
        <w:t>CO</w:t>
      </w:r>
      <w:proofErr w:type="spellEnd"/>
      <w:r w:rsidR="00136271" w:rsidRPr="002F48E7">
        <w:t>/2, пункт 18), а также в связи с сущ</w:t>
      </w:r>
      <w:r w:rsidR="00136271" w:rsidRPr="002F48E7">
        <w:t>е</w:t>
      </w:r>
      <w:r w:rsidR="00136271" w:rsidRPr="002F48E7">
        <w:t>ствующими недостатками в процедурах сбора, анализа и обработки данных, о</w:t>
      </w:r>
      <w:r w:rsidR="00136271" w:rsidRPr="002F48E7">
        <w:t>т</w:t>
      </w:r>
      <w:r w:rsidR="00136271" w:rsidRPr="002F48E7">
        <w:t>носящихся к правам ребенка,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1</w:t>
      </w:r>
      <w:r w:rsidR="007E0DE9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в срочном порядке ус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вершенствовать систему сбора информации. Данные должны охватывать все области применения Конвенции и должны быть распределены по кат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гориям возраста, пола, наличия инвалидности, географического местоп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ложения, этнического происхождения и социально-экономического статуса в целях упрощения анализа положения всех детей, особенно находящихся в уязвимом положении.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Независимый мониторинг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1</w:t>
      </w:r>
      <w:r w:rsidR="007E0DE9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с удовлетворением отмечает продолжающуюся деятельность Специального отдела по делам детей в рамках Комиссии по правам человека и благому управлению. В то же время Комитет вновь выражает свою озабоче</w:t>
      </w:r>
      <w:r w:rsidR="00136271" w:rsidRPr="002F48E7">
        <w:t>н</w:t>
      </w:r>
      <w:r w:rsidR="00136271" w:rsidRPr="002F48E7">
        <w:t>ность по поводу ограниченности людских и финансовых ресурсов Специальн</w:t>
      </w:r>
      <w:r w:rsidR="00136271" w:rsidRPr="002F48E7">
        <w:t>о</w:t>
      </w:r>
      <w:r w:rsidR="00136271" w:rsidRPr="002F48E7">
        <w:t>го отдела (</w:t>
      </w:r>
      <w:proofErr w:type="spellStart"/>
      <w:r w:rsidR="00136271" w:rsidRPr="002F48E7">
        <w:t>CRC</w:t>
      </w:r>
      <w:proofErr w:type="spellEnd"/>
      <w:r w:rsidR="00136271" w:rsidRPr="002F48E7">
        <w:t>/C/</w:t>
      </w:r>
      <w:proofErr w:type="spellStart"/>
      <w:r w:rsidR="00136271" w:rsidRPr="002F48E7">
        <w:t>TZA</w:t>
      </w:r>
      <w:proofErr w:type="spellEnd"/>
      <w:r w:rsidR="00136271" w:rsidRPr="002F48E7">
        <w:t>/</w:t>
      </w:r>
      <w:proofErr w:type="spellStart"/>
      <w:r w:rsidR="00136271" w:rsidRPr="002F48E7">
        <w:t>CO</w:t>
      </w:r>
      <w:proofErr w:type="spellEnd"/>
      <w:r w:rsidR="00136271" w:rsidRPr="002F48E7">
        <w:t>/2, пункт 14). Он также обеспокоен тем, что деятел</w:t>
      </w:r>
      <w:r w:rsidR="00136271" w:rsidRPr="002F48E7">
        <w:t>ь</w:t>
      </w:r>
      <w:r w:rsidR="00136271" w:rsidRPr="002F48E7">
        <w:t>ность Специального отдела не охватывает всю территорию государства-участника, что, в частности, ограничивает доступ к информации и усилия по повышению осведомленности населения со стороны Отдела.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1</w:t>
      </w:r>
      <w:r w:rsidR="007E0DE9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повторяет свою предыдущую рекомендацию о том, что гос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дарству-участнику следует выделить людские и финансовые ресурсы для обеспечения эффективного функционирования Специального отдела по 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лам детей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/2, пункт 15). Он также рекомендует госуда</w:t>
      </w:r>
      <w:r w:rsidR="00136271" w:rsidRPr="002F48E7">
        <w:rPr>
          <w:b/>
          <w:bCs/>
        </w:rPr>
        <w:t>р</w:t>
      </w:r>
      <w:r w:rsidR="00136271" w:rsidRPr="002F48E7">
        <w:rPr>
          <w:b/>
          <w:bCs/>
        </w:rPr>
        <w:t>ству-участнику наладить техническое сотрудничество, в частности, с Управлением Верховного комиссара Организации Объединенных наций по правам человека (</w:t>
      </w:r>
      <w:proofErr w:type="spellStart"/>
      <w:r w:rsidR="00136271" w:rsidRPr="002F48E7">
        <w:rPr>
          <w:b/>
          <w:bCs/>
        </w:rPr>
        <w:t>УВКПЧ</w:t>
      </w:r>
      <w:proofErr w:type="spellEnd"/>
      <w:r w:rsidR="00136271" w:rsidRPr="002F48E7">
        <w:rPr>
          <w:b/>
          <w:bCs/>
        </w:rPr>
        <w:t xml:space="preserve">), Детским фондом Организации Объединенных </w:t>
      </w:r>
      <w:r w:rsidR="00136271" w:rsidRPr="002F48E7">
        <w:rPr>
          <w:b/>
          <w:bCs/>
        </w:rPr>
        <w:lastRenderedPageBreak/>
        <w:t>Наций (ЮНИСЕФ) и Программой развития Организации Объединенных Наций.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Распространение информации и повышение уровня осведомленности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1</w:t>
      </w:r>
      <w:r w:rsidR="007E0DE9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распространение адаптированного для детей те</w:t>
      </w:r>
      <w:r w:rsidR="00136271" w:rsidRPr="002F48E7">
        <w:t>к</w:t>
      </w:r>
      <w:r w:rsidR="00136271" w:rsidRPr="002F48E7">
        <w:t>ста Конвенции на английском языке и суахили. Он, однако, с обеспокоенностью отмечает ограниченность сферы применения и охвата программ подготовки и кампаний, направленных на повышение осведомленности, а также ограничение доступа к информации, содержащейся в Законе о правах ребенка и Законе За</w:t>
      </w:r>
      <w:r w:rsidR="00136271" w:rsidRPr="002F48E7">
        <w:t>н</w:t>
      </w:r>
      <w:r w:rsidR="00136271" w:rsidRPr="002F48E7">
        <w:t>зибара о правах ребенка.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20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государству-участнику: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a)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активизировать усилия по распространению принципов и п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ложений Конвенции и принять меры для того, чтобы усилия по распр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странению информации о Конвенции были нацелены на повышение осв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домленности родителей, широких слоев населения и самих детей;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привлечь местные общины к проведению программ по предо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вращению и борьбе с вредной практикой, препятствующей осуществлению Конвенции;</w:t>
      </w:r>
    </w:p>
    <w:p w:rsidR="00136271" w:rsidRPr="002F48E7" w:rsidRDefault="007C2B9D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систематически проводить программы по подготовке и пов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шению осведомленности специалистов по работе с детьми и в интересах детей о положениях Конвенции.</w:t>
      </w:r>
    </w:p>
    <w:p w:rsidR="00136271" w:rsidRPr="002F48E7" w:rsidRDefault="00136271" w:rsidP="007C2B9D">
      <w:pPr>
        <w:pStyle w:val="H23GR"/>
      </w:pPr>
      <w:r w:rsidRPr="002F48E7">
        <w:tab/>
      </w:r>
      <w:r w:rsidRPr="002F48E7">
        <w:tab/>
        <w:t>Права детей и предпринимательский сектор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21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приветствует информацию об усилиях государства-участника, направленных на увеличение положительного влияния инвестиций в предпр</w:t>
      </w:r>
      <w:r w:rsidR="00136271" w:rsidRPr="002F48E7">
        <w:t>и</w:t>
      </w:r>
      <w:r w:rsidR="00136271" w:rsidRPr="002F48E7">
        <w:t>нимательском секторе на местные общины. В то же время Комитет обеспокоен тем, что частные инвестиции, в том числе на добычу природных ресурсов, д</w:t>
      </w:r>
      <w:r w:rsidR="00136271" w:rsidRPr="002F48E7">
        <w:t>а</w:t>
      </w:r>
      <w:r w:rsidR="00136271" w:rsidRPr="002F48E7">
        <w:t>леко не всегда приносят пользу местным общинам и могут иметь отрицател</w:t>
      </w:r>
      <w:r w:rsidR="00136271" w:rsidRPr="002F48E7">
        <w:t>ь</w:t>
      </w:r>
      <w:r w:rsidR="00136271" w:rsidRPr="002F48E7">
        <w:t>ные последствия для семей и их детей, такие как использование детей в целях сексуальной и трудовой эксплуатации и их подверженность воздействию вре</w:t>
      </w:r>
      <w:r w:rsidR="00136271" w:rsidRPr="002F48E7">
        <w:t>д</w:t>
      </w:r>
      <w:r w:rsidR="00136271" w:rsidRPr="002F48E7">
        <w:t>ных веществ. Комитет отмечает нехватку информации о нормативно-правовой базе, регулирующей социальную и экологическую ответственность национал</w:t>
      </w:r>
      <w:r w:rsidR="00136271" w:rsidRPr="002F48E7">
        <w:t>ь</w:t>
      </w:r>
      <w:r w:rsidR="00136271" w:rsidRPr="002F48E7">
        <w:t>ных и международных промышленных корпораций и предприятий с целью н</w:t>
      </w:r>
      <w:r w:rsidR="00136271" w:rsidRPr="002F48E7">
        <w:t>е</w:t>
      </w:r>
      <w:r w:rsidR="00136271" w:rsidRPr="002F48E7">
        <w:t>допущения возможного негативного воздействия на детей в результате ос</w:t>
      </w:r>
      <w:r w:rsidR="00136271" w:rsidRPr="002F48E7">
        <w:t>у</w:t>
      </w:r>
      <w:r w:rsidR="00136271" w:rsidRPr="002F48E7">
        <w:t>ществляемой ими деятельности.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22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В соответствии со своим замечанием общего порядка № 16 (2013) о воздействии предпринимательской деятельности на права детей Комитет рекомендует государству-участнику: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четкое нормативное регулирование и создать общ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национальную законодательную базу, в том числе посредством подписания соглашений между частными предприятиями и государством-участником на местном уровне, обязывающих компании, базирующиеся или осущест</w:t>
      </w:r>
      <w:r w:rsidR="00136271" w:rsidRPr="002F48E7">
        <w:rPr>
          <w:b/>
          <w:bCs/>
        </w:rPr>
        <w:t>в</w:t>
      </w:r>
      <w:r w:rsidR="00136271" w:rsidRPr="002F48E7">
        <w:rPr>
          <w:b/>
          <w:bCs/>
        </w:rPr>
        <w:t>ляющие деятельность на территории государства-участника, принимать меры по предотвращению и смягчению негативного воздействия на права ребенка в результате осуществляемой ими в стране деятельности.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потребовать от компаний проведения оценочных работ и ко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сультаций и полной открытости для общественности в вопросах, связа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ных с воздействием их деятельности на окружающую среду, состояние зд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ровья и права детей, а также о планах по решению этих проблем;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lastRenderedPageBreak/>
        <w:tab/>
      </w:r>
      <w:r w:rsidR="00136271" w:rsidRPr="002F48E7">
        <w:rPr>
          <w:b/>
          <w:bCs/>
        </w:rPr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при выполнении упомянутых рекомендаций руководствоваться рамками Организации Объединенных Наций, касающимися "защиты, с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блюдения и средств правовой защиты", которые были единогласно прин</w:t>
      </w:r>
      <w:r w:rsidR="00136271" w:rsidRPr="002F48E7">
        <w:rPr>
          <w:b/>
          <w:bCs/>
        </w:rPr>
        <w:t>я</w:t>
      </w:r>
      <w:r w:rsidR="00136271" w:rsidRPr="002F48E7">
        <w:rPr>
          <w:b/>
          <w:bCs/>
        </w:rPr>
        <w:t>ты Комитетом по правам человека в 2008 году.</w:t>
      </w:r>
    </w:p>
    <w:p w:rsidR="00136271" w:rsidRPr="002F48E7" w:rsidRDefault="005A6458" w:rsidP="005A6458">
      <w:pPr>
        <w:pStyle w:val="H1GR"/>
      </w:pPr>
      <w:r w:rsidRPr="002F48E7">
        <w:tab/>
        <w:t>B.</w:t>
      </w:r>
      <w:r w:rsidRPr="002F48E7">
        <w:tab/>
      </w:r>
      <w:r w:rsidR="00136271" w:rsidRPr="002F48E7">
        <w:t>Определение понятия "ребенок" (статья 1 Конвенции)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23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 xml:space="preserve">Комитет обеспокоен тем, что минимальный возраст для вступления в брак установлен на уровне </w:t>
      </w:r>
      <w:r w:rsidR="00C14F94">
        <w:t>18</w:t>
      </w:r>
      <w:r w:rsidR="00136271" w:rsidRPr="002F48E7">
        <w:t xml:space="preserve"> лет для мальчиков и </w:t>
      </w:r>
      <w:r w:rsidR="00AE51A7">
        <w:t>15</w:t>
      </w:r>
      <w:r w:rsidR="00136271" w:rsidRPr="002F48E7">
        <w:t xml:space="preserve"> лет для девочек, а также тем, что в исключительных случаях допускается заключение брака и в более раннем возрасте.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24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C14F94" w:rsidRPr="002F48E7">
        <w:rPr>
          <w:b/>
          <w:bCs/>
        </w:rPr>
        <w:t>Комитет призывает государство-участник пересмотреть свое закон</w:t>
      </w:r>
      <w:r w:rsidR="00C14F94" w:rsidRPr="002F48E7">
        <w:rPr>
          <w:b/>
          <w:bCs/>
        </w:rPr>
        <w:t>о</w:t>
      </w:r>
      <w:r w:rsidR="00C14F94" w:rsidRPr="002F48E7">
        <w:rPr>
          <w:b/>
          <w:bCs/>
        </w:rPr>
        <w:t xml:space="preserve">дательство с тем, чтобы обеспечить установление минимального возраста для вступления в брак на уровне </w:t>
      </w:r>
      <w:r w:rsidR="00C14F94">
        <w:rPr>
          <w:b/>
          <w:bCs/>
          <w:lang w:val="en-US"/>
        </w:rPr>
        <w:t>18</w:t>
      </w:r>
      <w:r w:rsidR="00C14F94" w:rsidRPr="002F48E7">
        <w:rPr>
          <w:b/>
          <w:bCs/>
        </w:rPr>
        <w:t xml:space="preserve"> лет как для девочек, так и для мал</w:t>
      </w:r>
      <w:r w:rsidR="00C14F94" w:rsidRPr="002F48E7">
        <w:rPr>
          <w:b/>
          <w:bCs/>
        </w:rPr>
        <w:t>ь</w:t>
      </w:r>
      <w:r w:rsidR="00C14F94" w:rsidRPr="002F48E7">
        <w:rPr>
          <w:b/>
          <w:bCs/>
        </w:rPr>
        <w:t>чиков, а также принять все необходимые меры для искоренения практики детских браков в соответствии с обязательствами государства-участника, предусмотренными Конвенцией и Африканской хартией прав и благос</w:t>
      </w:r>
      <w:r w:rsidR="00C14F94" w:rsidRPr="002F48E7">
        <w:rPr>
          <w:b/>
          <w:bCs/>
        </w:rPr>
        <w:t>о</w:t>
      </w:r>
      <w:r w:rsidR="00C14F94" w:rsidRPr="002F48E7">
        <w:rPr>
          <w:b/>
          <w:bCs/>
        </w:rPr>
        <w:t>стояния ребенка.</w:t>
      </w:r>
    </w:p>
    <w:p w:rsidR="00136271" w:rsidRPr="002F48E7" w:rsidRDefault="005A6458" w:rsidP="005A6458">
      <w:pPr>
        <w:pStyle w:val="H1GR"/>
      </w:pPr>
      <w:r w:rsidRPr="002F48E7">
        <w:tab/>
        <w:t>C.</w:t>
      </w:r>
      <w:r w:rsidRPr="002F48E7">
        <w:tab/>
      </w:r>
      <w:r w:rsidR="00136271" w:rsidRPr="002F48E7">
        <w:t>Общие принципы (статьи 2, 3, 6 и 12 Конвенции)</w:t>
      </w:r>
    </w:p>
    <w:p w:rsidR="00136271" w:rsidRPr="002F48E7" w:rsidRDefault="00136271" w:rsidP="005A6458">
      <w:pPr>
        <w:pStyle w:val="H23GR"/>
      </w:pPr>
      <w:r w:rsidRPr="002F48E7">
        <w:tab/>
      </w:r>
      <w:r w:rsidRPr="002F48E7">
        <w:tab/>
        <w:t>Недискриминация</w:t>
      </w:r>
    </w:p>
    <w:p w:rsidR="00136271" w:rsidRPr="002F48E7" w:rsidRDefault="00D84BCC" w:rsidP="00F70A64">
      <w:pPr>
        <w:pStyle w:val="SingleTxtGR"/>
      </w:pPr>
      <w:r w:rsidRPr="002F48E7">
        <w:t>2</w:t>
      </w:r>
      <w:r w:rsidR="007E0DE9" w:rsidRPr="002F48E7">
        <w:t>5</w:t>
      </w:r>
      <w:r w:rsidRPr="002F48E7">
        <w:t>.</w:t>
      </w:r>
      <w:r w:rsidRPr="002F48E7">
        <w:tab/>
      </w:r>
      <w:r w:rsidR="00136271" w:rsidRPr="002F48E7">
        <w:t>Принимая к сведению антидискриминационные положения, содержащи</w:t>
      </w:r>
      <w:r w:rsidR="00136271" w:rsidRPr="002F48E7">
        <w:t>е</w:t>
      </w:r>
      <w:r w:rsidR="00136271" w:rsidRPr="002F48E7">
        <w:t>ся в законодательстве государства-участника, Комитет, однако, вновь выражает обеспокоенность (</w:t>
      </w:r>
      <w:proofErr w:type="spellStart"/>
      <w:r w:rsidR="00136271" w:rsidRPr="002F48E7">
        <w:t>CRC</w:t>
      </w:r>
      <w:proofErr w:type="spellEnd"/>
      <w:r w:rsidR="00136271" w:rsidRPr="002F48E7">
        <w:t>/C/</w:t>
      </w:r>
      <w:proofErr w:type="spellStart"/>
      <w:r w:rsidR="00136271" w:rsidRPr="002F48E7">
        <w:t>TZA</w:t>
      </w:r>
      <w:proofErr w:type="spellEnd"/>
      <w:r w:rsidR="00136271" w:rsidRPr="002F48E7">
        <w:t>/</w:t>
      </w:r>
      <w:proofErr w:type="spellStart"/>
      <w:r w:rsidR="00136271" w:rsidRPr="002F48E7">
        <w:t>CO</w:t>
      </w:r>
      <w:proofErr w:type="spellEnd"/>
      <w:r w:rsidR="00136271" w:rsidRPr="002F48E7">
        <w:t>/2, пункт 27) продолжающимися проявлени</w:t>
      </w:r>
      <w:r w:rsidR="00136271" w:rsidRPr="002F48E7">
        <w:t>я</w:t>
      </w:r>
      <w:r w:rsidR="00136271" w:rsidRPr="002F48E7">
        <w:t>ми дискриминации в законодательстве и на практике в отношении определе</w:t>
      </w:r>
      <w:r w:rsidR="00136271" w:rsidRPr="002F48E7">
        <w:t>н</w:t>
      </w:r>
      <w:r w:rsidR="00136271" w:rsidRPr="002F48E7">
        <w:t>ных групп детей, в частности беременных подростков и несовершеннолетних матерей (в континентальной части страны), детей, страдающих альбинизмом, детей-инвалидов, ВИЧ-инфицированных или больных СПИДом и беспризо</w:t>
      </w:r>
      <w:r w:rsidR="00136271" w:rsidRPr="002F48E7">
        <w:t>р</w:t>
      </w:r>
      <w:r w:rsidR="00136271" w:rsidRPr="002F48E7">
        <w:t>ных детей. Комитет также с обеспокоенностью отмечает тот факт, что не было предпринято никаких систематических усилий, нацеленных на борьбу с ди</w:t>
      </w:r>
      <w:r w:rsidR="00136271" w:rsidRPr="002F48E7">
        <w:t>с</w:t>
      </w:r>
      <w:r w:rsidR="00136271" w:rsidRPr="002F48E7">
        <w:t>криминационными воззрениями и практикой, со стороны религиозных лидеров, общественных деятелей и средств массовой информации.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2</w:t>
      </w:r>
      <w:r w:rsidR="007E0DE9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В свете своей предыдущей рекомендации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/2, пункт</w:t>
      </w:r>
      <w:r w:rsidR="005A6458" w:rsidRPr="002F48E7">
        <w:rPr>
          <w:b/>
          <w:bCs/>
        </w:rPr>
        <w:t> </w:t>
      </w:r>
      <w:r w:rsidR="00136271" w:rsidRPr="002F48E7">
        <w:rPr>
          <w:b/>
          <w:bCs/>
        </w:rPr>
        <w:t>27) Комитет призывает государство-участник продолжить пересмотр всего законодательства в целях приведения его в полное соответствие со статьей 2 Конвенции и обеспечения осуществления на практике всех пр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вовых норм. Комитет вновь призывает государство-участник осуществить всеобъемлющие программы просвещения общественности в целях предо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вращения всех форм дискриминации и борьбы с ней.</w:t>
      </w:r>
    </w:p>
    <w:p w:rsidR="00136271" w:rsidRPr="002F48E7" w:rsidRDefault="00136271" w:rsidP="005A6458">
      <w:pPr>
        <w:pStyle w:val="H23GR"/>
      </w:pPr>
      <w:r w:rsidRPr="002F48E7">
        <w:tab/>
      </w:r>
      <w:r w:rsidRPr="002F48E7">
        <w:tab/>
        <w:t>Наилучшие интересы ребенка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2</w:t>
      </w:r>
      <w:r w:rsidR="007E0DE9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 xml:space="preserve">Комитет отмечает, что право ребенка на </w:t>
      </w:r>
      <w:proofErr w:type="spellStart"/>
      <w:r w:rsidR="00136271" w:rsidRPr="002F48E7">
        <w:t>уделение</w:t>
      </w:r>
      <w:proofErr w:type="spellEnd"/>
      <w:r w:rsidR="00136271" w:rsidRPr="002F48E7">
        <w:t xml:space="preserve"> первоочередного вн</w:t>
      </w:r>
      <w:r w:rsidR="00136271" w:rsidRPr="002F48E7">
        <w:t>и</w:t>
      </w:r>
      <w:r w:rsidR="00136271" w:rsidRPr="002F48E7">
        <w:t>мания наилучшему обеспечению его интересов четко закреплено в Законе о правах ребенка и Законе Занзибара о правах ребенка. Комитет, однако, выраж</w:t>
      </w:r>
      <w:r w:rsidR="00136271" w:rsidRPr="002F48E7">
        <w:t>а</w:t>
      </w:r>
      <w:r w:rsidR="00136271" w:rsidRPr="002F48E7">
        <w:t>ет обеспокоенность в связи с тем, что это право не может надлежащим образом применяться и толковаться законодательными органами и, соответственно, не применяется в политике и программах, касающихся детей, Комитет также обе</w:t>
      </w:r>
      <w:r w:rsidR="00136271" w:rsidRPr="002F48E7">
        <w:t>с</w:t>
      </w:r>
      <w:r w:rsidR="00136271" w:rsidRPr="002F48E7">
        <w:t>покоен недостаточной осведомленностью об этом праве широкой общественн</w:t>
      </w:r>
      <w:r w:rsidR="00136271" w:rsidRPr="002F48E7">
        <w:t>о</w:t>
      </w:r>
      <w:r w:rsidR="00136271" w:rsidRPr="002F48E7">
        <w:lastRenderedPageBreak/>
        <w:t>сти, включая традиционных и религиозных лидеров и государственных дол</w:t>
      </w:r>
      <w:r w:rsidR="00136271" w:rsidRPr="002F48E7">
        <w:t>ж</w:t>
      </w:r>
      <w:r w:rsidR="00136271" w:rsidRPr="002F48E7">
        <w:t>ностных лиц.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2</w:t>
      </w:r>
      <w:r w:rsidR="007E0DE9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 xml:space="preserve">В свете своего замечания общего порядка № 14 (2013) о праве ребенка на </w:t>
      </w:r>
      <w:proofErr w:type="spellStart"/>
      <w:r w:rsidR="00136271" w:rsidRPr="002F48E7">
        <w:rPr>
          <w:b/>
          <w:bCs/>
        </w:rPr>
        <w:t>уделение</w:t>
      </w:r>
      <w:proofErr w:type="spellEnd"/>
      <w:r w:rsidR="00136271" w:rsidRPr="002F48E7">
        <w:rPr>
          <w:b/>
          <w:bCs/>
        </w:rPr>
        <w:t xml:space="preserve"> первоочередного внимания обеспечению его наилучших инт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 xml:space="preserve">ресов Комитет рекомендует государству-участнику активизировать усилия по обеспечению надлежащего учета и последовательного применения этого права во всех законодательных, административных и судебных процедурах и решениях, а также во всех программах и проектах, имеющих отношение к детям или затрагивающих их интересы. В этой связи государству-участнику рекомендуется разработать процедуры и критерии определения наилучших интересов ребенка в каждой сфере и </w:t>
      </w:r>
      <w:proofErr w:type="spellStart"/>
      <w:r w:rsidR="00136271" w:rsidRPr="002F48E7">
        <w:rPr>
          <w:b/>
          <w:bCs/>
        </w:rPr>
        <w:t>уделения</w:t>
      </w:r>
      <w:proofErr w:type="spellEnd"/>
      <w:r w:rsidR="00136271" w:rsidRPr="002F48E7">
        <w:rPr>
          <w:b/>
          <w:bCs/>
        </w:rPr>
        <w:t xml:space="preserve"> первоочередного внимания их соблюдению со стороны всех соответствующих должностных лиц.</w:t>
      </w:r>
    </w:p>
    <w:p w:rsidR="00136271" w:rsidRPr="002F48E7" w:rsidRDefault="00136271" w:rsidP="005A6458">
      <w:pPr>
        <w:pStyle w:val="H23GR"/>
      </w:pPr>
      <w:r w:rsidRPr="002F48E7">
        <w:tab/>
      </w:r>
      <w:r w:rsidRPr="002F48E7">
        <w:tab/>
        <w:t>Право на жизнь, выживание и развитие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2</w:t>
      </w:r>
      <w:r w:rsidR="007E0DE9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Отмечая проведение "кампаний по борьбе с насилием в отношении же</w:t>
      </w:r>
      <w:r w:rsidR="00136271" w:rsidRPr="002F48E7">
        <w:t>н</w:t>
      </w:r>
      <w:r w:rsidR="00136271" w:rsidRPr="002F48E7">
        <w:t>щин, детей и лиц, страдающих альбинизмом, на всей территории страны", К</w:t>
      </w:r>
      <w:r w:rsidR="00136271" w:rsidRPr="002F48E7">
        <w:t>о</w:t>
      </w:r>
      <w:r w:rsidR="00136271" w:rsidRPr="002F48E7">
        <w:t>митет, однако, крайне встревожен случаями убийства детей, страдающих ал</w:t>
      </w:r>
      <w:r w:rsidR="00136271" w:rsidRPr="002F48E7">
        <w:t>ь</w:t>
      </w:r>
      <w:r w:rsidR="00136271" w:rsidRPr="002F48E7">
        <w:t>бинизмом, в том числе для ритуальных целей, и их социальной изоляции в го</w:t>
      </w:r>
      <w:r w:rsidR="00136271" w:rsidRPr="002F48E7">
        <w:t>с</w:t>
      </w:r>
      <w:r w:rsidR="00136271" w:rsidRPr="002F48E7">
        <w:t>ударстве-участнике. Комитет выражает серьезную обеспокоенность в связи с недостаточными усилиями по борьбе с коренными причинами насилия, в том числе убийств, нанесения увечий и торговли органами, препятствованием пр</w:t>
      </w:r>
      <w:r w:rsidR="00136271" w:rsidRPr="002F48E7">
        <w:t>о</w:t>
      </w:r>
      <w:r w:rsidR="00136271" w:rsidRPr="002F48E7">
        <w:t>ведению расследований по причине страха и причастностью к этому госуда</w:t>
      </w:r>
      <w:r w:rsidR="00136271" w:rsidRPr="002F48E7">
        <w:t>р</w:t>
      </w:r>
      <w:r w:rsidR="00136271" w:rsidRPr="002F48E7">
        <w:t>ственных органов, а также тем, что дети, страдающие альбинизмом, помещаю</w:t>
      </w:r>
      <w:r w:rsidR="00136271" w:rsidRPr="002F48E7">
        <w:t>т</w:t>
      </w:r>
      <w:r w:rsidR="00136271" w:rsidRPr="002F48E7">
        <w:t>ся в закрытые школы/приюты для детей с особыми потребностями.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30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также обеспокоен сообщениями о том, что помещение детей в приюты, обеспечивающие им защиту, не является временной мерой, как пре</w:t>
      </w:r>
      <w:r w:rsidR="00136271" w:rsidRPr="002F48E7">
        <w:t>д</w:t>
      </w:r>
      <w:r w:rsidR="00136271" w:rsidRPr="002F48E7">
        <w:t>полагалось первоначально; дети содержатся в неприемлемых санитарных усл</w:t>
      </w:r>
      <w:r w:rsidR="00136271" w:rsidRPr="002F48E7">
        <w:t>о</w:t>
      </w:r>
      <w:r w:rsidR="00136271" w:rsidRPr="002F48E7">
        <w:t>виях, а сами приюты перенаселены и лишены необходимых людских и фина</w:t>
      </w:r>
      <w:r w:rsidR="00136271" w:rsidRPr="002F48E7">
        <w:t>н</w:t>
      </w:r>
      <w:r w:rsidR="00136271" w:rsidRPr="002F48E7">
        <w:t>совых ресурсов. Дети, помещенные в эти школы/приюты, разлучены со своими семьями и изолированы от общин. Комитет также с обеспокоенностью отмечает сообщения о том, что детей, страдающих альбинизмом и содержащихся в таких приютах, вынуждают долгое время находится на солнце, что ведет к ускоре</w:t>
      </w:r>
      <w:r w:rsidR="00136271" w:rsidRPr="002F48E7">
        <w:t>н</w:t>
      </w:r>
      <w:r w:rsidR="00136271" w:rsidRPr="002F48E7">
        <w:t>ному развитию рака кожи. Кроме того, они подвергаются запугиванию и секс</w:t>
      </w:r>
      <w:r w:rsidR="00136271" w:rsidRPr="002F48E7">
        <w:t>у</w:t>
      </w:r>
      <w:r w:rsidR="00136271" w:rsidRPr="002F48E7">
        <w:t>альным надругательствам.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31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настоятельно призывает государство-участник безотлаг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тельно принять всеобъемлющую стратегию, включающую распростран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ние в наиболее затронутых районах информации о деятельности так наз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ваемых "знахарей", с тем чтобы в полной мере обеспечить немедленную и долгосрочную защиту детей, страдающих альбинизмом, и устранить к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ренные причины насилия, которому они подвергаются. Он также приз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вает государство-участник ускорить расследование всех преступлений в отношении детей, страдающих альбинизмом, и преследование виновных таким образом, чтобы преступники не остались безнаказанными, обесп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чив компенсацию ущерба и реабилитацию жертв. Комитет призывает гос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дарство-участник пересмотреть существующую практику помещения 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тей, страдающих альбинизмом, в закрытые школы. Кроме того, он рек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мендует государству-участнику принять все необходимые меры для поиска семей детей, помещенных в такие школы, и воссоединения семей в тех случаях, когда это соответствует наилучшим интересам ребенка.</w:t>
      </w:r>
    </w:p>
    <w:p w:rsidR="00136271" w:rsidRPr="002F48E7" w:rsidRDefault="00136271" w:rsidP="005A6458">
      <w:pPr>
        <w:pStyle w:val="H23GR"/>
      </w:pPr>
      <w:r w:rsidRPr="002F48E7">
        <w:lastRenderedPageBreak/>
        <w:tab/>
      </w:r>
      <w:r w:rsidRPr="002F48E7">
        <w:tab/>
        <w:t>Уважение мнений ребенка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32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с интересом отмечает существование детских клубов и советов учащихся в целях поощрения участия детей в общественной жизни. Он, однако, выражает озабоченность недостаточным распространением информации о де</w:t>
      </w:r>
      <w:r w:rsidR="00136271" w:rsidRPr="002F48E7">
        <w:t>я</w:t>
      </w:r>
      <w:r w:rsidR="00136271" w:rsidRPr="002F48E7">
        <w:t>тельности этих советов в сельских и отдаленных районах, а также слабой в</w:t>
      </w:r>
      <w:r w:rsidR="00136271" w:rsidRPr="002F48E7">
        <w:t>о</w:t>
      </w:r>
      <w:r w:rsidR="00136271" w:rsidRPr="002F48E7">
        <w:t>влеченностью и информированностью детей, находящихся в уязвимом полож</w:t>
      </w:r>
      <w:r w:rsidR="00136271" w:rsidRPr="002F48E7">
        <w:t>е</w:t>
      </w:r>
      <w:r w:rsidR="00136271" w:rsidRPr="002F48E7">
        <w:t>нии. Комитет также обеспокоен тем, что мнения ребенка редко принимаются во внимание при принятии решений в семьях и в ходе судебных и администрати</w:t>
      </w:r>
      <w:r w:rsidR="00136271" w:rsidRPr="002F48E7">
        <w:t>в</w:t>
      </w:r>
      <w:r w:rsidR="00136271" w:rsidRPr="002F48E7">
        <w:t>ных разбирательств.</w:t>
      </w:r>
    </w:p>
    <w:p w:rsidR="00136271" w:rsidRPr="002F48E7" w:rsidRDefault="007E0DE9" w:rsidP="00F70A64">
      <w:pPr>
        <w:pStyle w:val="SingleTxtGR"/>
        <w:rPr>
          <w:b/>
          <w:bCs/>
        </w:rPr>
      </w:pPr>
      <w:r w:rsidRPr="002F48E7">
        <w:rPr>
          <w:bCs/>
        </w:rPr>
        <w:t>33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В свете своего замечания общего порядка № 12 (2009) о праве ребенка быть заслушанным Комитет рекомендует государству-участнику принять меры по укреплению этого права. Он также рекомендует государству-участнику проводить программы и информационно-просветительские м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роприятия для содействия целенаправленному и ориентированному на расширение прав и возможностей участию всех детей в жизни семьи, о</w:t>
      </w:r>
      <w:r w:rsidR="00136271" w:rsidRPr="002F48E7">
        <w:rPr>
          <w:b/>
          <w:bCs/>
        </w:rPr>
        <w:t>б</w:t>
      </w:r>
      <w:r w:rsidR="00136271" w:rsidRPr="002F48E7">
        <w:rPr>
          <w:b/>
          <w:bCs/>
        </w:rPr>
        <w:t>щины, школы и в других сферах жизни, уделив при этом особое внимание девочкам и детям, находящимся в уязвимом положении.</w:t>
      </w:r>
    </w:p>
    <w:p w:rsidR="00136271" w:rsidRPr="002F48E7" w:rsidRDefault="005A6458" w:rsidP="005A6458">
      <w:pPr>
        <w:pStyle w:val="H1GR"/>
      </w:pPr>
      <w:r w:rsidRPr="002F48E7">
        <w:tab/>
        <w:t>D.</w:t>
      </w:r>
      <w:r w:rsidRPr="002F48E7">
        <w:tab/>
      </w:r>
      <w:r w:rsidR="00136271" w:rsidRPr="002F48E7">
        <w:t>Гражданские права и свободы (статьи 7, 8 и 13</w:t>
      </w:r>
      <w:r w:rsidRPr="002F48E7">
        <w:t>−</w:t>
      </w:r>
      <w:r w:rsidR="00136271" w:rsidRPr="002F48E7">
        <w:t>17)</w:t>
      </w:r>
    </w:p>
    <w:p w:rsidR="00136271" w:rsidRPr="002F48E7" w:rsidRDefault="00136271" w:rsidP="005A6458">
      <w:pPr>
        <w:pStyle w:val="H23GR"/>
      </w:pPr>
      <w:r w:rsidRPr="002F48E7">
        <w:tab/>
      </w:r>
      <w:r w:rsidRPr="002F48E7">
        <w:tab/>
        <w:t>Регистрация рождений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34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с удовлетворением отмечает меры, принятые государством-участником в целях повышения уровня регистрации рождений, в том числе в рамках Национальной стратегии регистрации рождений детей в возрасте до п</w:t>
      </w:r>
      <w:r w:rsidR="00136271" w:rsidRPr="002F48E7">
        <w:t>я</w:t>
      </w:r>
      <w:r w:rsidR="00136271" w:rsidRPr="002F48E7">
        <w:t xml:space="preserve">ти лет и Инициативы регистрации рождений детей в возрасте от </w:t>
      </w:r>
      <w:r w:rsidR="006F1202" w:rsidRPr="002F48E7">
        <w:t>6</w:t>
      </w:r>
      <w:r w:rsidR="00136271" w:rsidRPr="002F48E7">
        <w:t xml:space="preserve"> до </w:t>
      </w:r>
      <w:r w:rsidR="006F1202" w:rsidRPr="002F48E7">
        <w:t>18</w:t>
      </w:r>
      <w:r w:rsidR="00136271" w:rsidRPr="002F48E7">
        <w:t xml:space="preserve"> лет. Он также приветствует информацию, представленную делегацией государства-участника, о том, что местные власти на уровне районов получили соотве</w:t>
      </w:r>
      <w:r w:rsidR="00136271" w:rsidRPr="002F48E7">
        <w:t>т</w:t>
      </w:r>
      <w:r w:rsidR="00136271" w:rsidRPr="002F48E7">
        <w:t>ствующие полномочия для регистрации детей. Комитет, однако, по-прежнему обеспокоен низкими показателями регистрации рождений, в особенности в сельских районах. В частности, Комитет отмечает, что:</w:t>
      </w:r>
    </w:p>
    <w:p w:rsidR="00136271" w:rsidRPr="002F48E7" w:rsidRDefault="005A6458" w:rsidP="00136271">
      <w:pPr>
        <w:pStyle w:val="SingleTxtGR"/>
      </w:pPr>
      <w:r w:rsidRPr="002F48E7">
        <w:tab/>
      </w:r>
      <w:r w:rsidR="00136271" w:rsidRPr="002F48E7">
        <w:t>a)</w:t>
      </w:r>
      <w:r w:rsidRPr="002F48E7">
        <w:tab/>
      </w:r>
      <w:r w:rsidR="00136271" w:rsidRPr="002F48E7">
        <w:t>финансовые ресурсы, выделяемые для проведения инициатив по регистрации рождений, являются недостаточными;</w:t>
      </w:r>
    </w:p>
    <w:p w:rsidR="00136271" w:rsidRPr="002F48E7" w:rsidRDefault="005A6458" w:rsidP="00136271">
      <w:pPr>
        <w:pStyle w:val="SingleTxtGR"/>
      </w:pPr>
      <w:r w:rsidRPr="002F48E7">
        <w:tab/>
      </w:r>
      <w:r w:rsidR="00136271" w:rsidRPr="002F48E7">
        <w:t>b)</w:t>
      </w:r>
      <w:r w:rsidRPr="002F48E7">
        <w:tab/>
      </w:r>
      <w:r w:rsidR="00136271" w:rsidRPr="002F48E7">
        <w:t>высокие расходы, связанные с получением свидетельств о рожд</w:t>
      </w:r>
      <w:r w:rsidR="00136271" w:rsidRPr="002F48E7">
        <w:t>е</w:t>
      </w:r>
      <w:r w:rsidR="00136271" w:rsidRPr="002F48E7">
        <w:t>нии, в частности в сельских районах, по-прежнему являются препятствием для многих семей;</w:t>
      </w:r>
    </w:p>
    <w:p w:rsidR="00136271" w:rsidRPr="002F48E7" w:rsidRDefault="005A6458" w:rsidP="00136271">
      <w:pPr>
        <w:pStyle w:val="SingleTxtGR"/>
      </w:pPr>
      <w:r w:rsidRPr="002F48E7">
        <w:tab/>
      </w:r>
      <w:r w:rsidR="00136271" w:rsidRPr="002F48E7">
        <w:t>с)</w:t>
      </w:r>
      <w:r w:rsidRPr="002F48E7">
        <w:tab/>
      </w:r>
      <w:r w:rsidR="00136271" w:rsidRPr="002F48E7">
        <w:t>системы мобильной регистрации и осуществление мер по повыш</w:t>
      </w:r>
      <w:r w:rsidR="00136271" w:rsidRPr="002F48E7">
        <w:t>е</w:t>
      </w:r>
      <w:r w:rsidR="00136271" w:rsidRPr="002F48E7">
        <w:t>нию осведомленности населения о важности регистрации рождений, по-прежнему не используются достаточно эффективным образом.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3</w:t>
      </w:r>
      <w:r w:rsidR="007E0DE9" w:rsidRPr="002F48E7">
        <w:rPr>
          <w:bCs/>
        </w:rPr>
        <w:t>5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повторяет свою предыдущую рекомендацию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r w:rsidR="006F1202" w:rsidRPr="002F48E7">
        <w:rPr>
          <w:b/>
          <w:bCs/>
        </w:rPr>
        <w:t xml:space="preserve"> 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/2, пункт 32) и рекомендует государству-участнику: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a)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предоставить децентрализованным органам власти на местном уровне и медицинским учреждениям все необходимое для регистрации рождений и выдаче свидетельств о рождении;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выделить достаточные средства для укрепления инициатив р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гистрации рождений;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регистрацию рождений и бесплатную выдачу св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детельств о рождении детей в возрасте до пяти лет;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lastRenderedPageBreak/>
        <w:tab/>
      </w:r>
      <w:r w:rsidR="00136271" w:rsidRPr="002F48E7">
        <w:rPr>
          <w:b/>
          <w:bCs/>
        </w:rPr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укрепить и расширить систему мобильной регистрации рожд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ний для обеспечения ее абсолютного охвата, в частности в целях регистр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ции детей, рожденных в условиях отсутствия доступа к медицинским усл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гам, и детей, которые ранее не были зарегистрированы;</w:t>
      </w:r>
    </w:p>
    <w:p w:rsidR="00136271" w:rsidRPr="002F48E7" w:rsidRDefault="005A6458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е)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повысить осведомленность населения о важности регистрации рождений и о процедуре ее проведения.</w:t>
      </w:r>
    </w:p>
    <w:p w:rsidR="00136271" w:rsidRPr="002F48E7" w:rsidRDefault="005A6458" w:rsidP="005A6458">
      <w:pPr>
        <w:pStyle w:val="H1GR"/>
      </w:pPr>
      <w:r w:rsidRPr="002F48E7">
        <w:tab/>
        <w:t>Е.</w:t>
      </w:r>
      <w:r w:rsidRPr="002F48E7">
        <w:tab/>
      </w:r>
      <w:r w:rsidR="00136271" w:rsidRPr="002F48E7">
        <w:t>Насилие в отношении детей (статьи 19, 24 (пункт 3), 28</w:t>
      </w:r>
      <w:r w:rsidR="00A7591C" w:rsidRPr="002F48E7">
        <w:t> </w:t>
      </w:r>
      <w:r w:rsidR="00136271" w:rsidRPr="002F48E7">
        <w:t>(пункт</w:t>
      </w:r>
      <w:r w:rsidRPr="002F48E7">
        <w:t> </w:t>
      </w:r>
      <w:r w:rsidR="00136271" w:rsidRPr="002F48E7">
        <w:t>2), 34, 37 (пункт a)) и 39)</w:t>
      </w:r>
    </w:p>
    <w:p w:rsidR="00136271" w:rsidRPr="002F48E7" w:rsidRDefault="00136271" w:rsidP="005A6458">
      <w:pPr>
        <w:pStyle w:val="H23GR"/>
      </w:pPr>
      <w:r w:rsidRPr="002F48E7">
        <w:tab/>
      </w:r>
      <w:r w:rsidRPr="002F48E7">
        <w:tab/>
        <w:t>Телесные наказания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3</w:t>
      </w:r>
      <w:r w:rsidR="007E0DE9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меры по пересмотру Закона об образовании (ко</w:t>
      </w:r>
      <w:r w:rsidR="00136271" w:rsidRPr="002F48E7">
        <w:t>н</w:t>
      </w:r>
      <w:r w:rsidR="00136271" w:rsidRPr="002F48E7">
        <w:t>тинентальная часть) с целью отмены телесных наказаний в школах и их полн</w:t>
      </w:r>
      <w:r w:rsidR="00136271" w:rsidRPr="002F48E7">
        <w:t>о</w:t>
      </w:r>
      <w:r w:rsidR="00136271" w:rsidRPr="002F48E7">
        <w:t>го запрета в будущем. В то же время Комитет вновь выражает обеспокоенность в связи с тем, что телесные наказания, в том числе избиение палками, по-прежнему широко практикуются. В частности, Комитет серьезно озабочен тем фактом, что с точки зрения законодательства телесные наказания рассматрив</w:t>
      </w:r>
      <w:r w:rsidR="00136271" w:rsidRPr="002F48E7">
        <w:t>а</w:t>
      </w:r>
      <w:r w:rsidR="00136271" w:rsidRPr="002F48E7">
        <w:t>ются как "допустимая мера наказания" в школах при условии их осуществления со стороны завуча или в семьях со стороны родителей с целью поддержания дисциплины при условии, что они "не приводят к увечьям".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3</w:t>
      </w:r>
      <w:r w:rsidR="007E0DE9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Ссылаясь на свое замечание общего порядка № 13, (2011) о праве р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бенка на свободу от всех форм насилия, Комитет повторяет свои предыд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щие рекомендации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/2, пункт 34) и призывает государство-участник:</w:t>
      </w:r>
    </w:p>
    <w:p w:rsidR="00136271" w:rsidRPr="002F48E7" w:rsidRDefault="00B74C0C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a)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отменить или внести необходимые поправки в законодател</w:t>
      </w:r>
      <w:r w:rsidR="00136271" w:rsidRPr="002F48E7">
        <w:rPr>
          <w:b/>
          <w:bCs/>
        </w:rPr>
        <w:t>ь</w:t>
      </w:r>
      <w:r w:rsidR="00136271" w:rsidRPr="002F48E7">
        <w:rPr>
          <w:b/>
          <w:bCs/>
        </w:rPr>
        <w:t>ство, в частности в положения Закона о защите детей (континентальная часть, 2009 год), Закона о защите детей (Занзибар, 2011 год) ), Закона о национальном образовании (континентальная часть, 1978 год), Закона За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зибара о национальном образовании (1982 год), Постановления о телесных наказаниях (1930 год), Закона о минимальном наказании (1963 год), Закона о половых преступлениях (Специальные положения) (1998 год), Уголовного кодекса (1981 год) и Уголовно-процессуального кодекса (1985 год) с тем, чтобы прямо запретить телесные/физические наказания в любых обсто</w:t>
      </w:r>
      <w:r w:rsidR="00136271" w:rsidRPr="002F48E7">
        <w:rPr>
          <w:b/>
          <w:bCs/>
        </w:rPr>
        <w:t>я</w:t>
      </w:r>
      <w:r w:rsidR="00136271" w:rsidRPr="002F48E7">
        <w:rPr>
          <w:b/>
          <w:bCs/>
        </w:rPr>
        <w:t>тельствах как "допустимую меру" наказания или поддержания дисципл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ны;</w:t>
      </w:r>
    </w:p>
    <w:p w:rsidR="00136271" w:rsidRPr="002F48E7" w:rsidRDefault="00B74C0C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повышать уровень осведомленности и подготовки родителей, опекунов и специалистов, работающих с детьми и в интересах детей, в том числе учителей, путем проведения просветительских кампаний и повыш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ния осведомленности о вредных последствиях телесных наказаний;</w:t>
      </w:r>
    </w:p>
    <w:p w:rsidR="00136271" w:rsidRPr="002F48E7" w:rsidRDefault="00B74C0C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поощрять позитивные, ненасильственные и основанные на участии детей формы воспитания и поддержания дисциплины во всех учреждениях, в том числе путем подготовки учителей и родителей и пр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нятия мер в области альтернативной дисциплины.</w:t>
      </w:r>
    </w:p>
    <w:p w:rsidR="00136271" w:rsidRPr="002F48E7" w:rsidRDefault="00B74C0C" w:rsidP="00B74C0C">
      <w:pPr>
        <w:pStyle w:val="H23GR"/>
      </w:pPr>
      <w:r w:rsidRPr="002F48E7">
        <w:tab/>
      </w:r>
      <w:r w:rsidR="00136271" w:rsidRPr="002F48E7">
        <w:tab/>
        <w:t>Жестокое обращение и беспризорность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3</w:t>
      </w:r>
      <w:r w:rsidR="007E0DE9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положительно оценивает концепцию всеобъемлющей системы защиты детей, предусмотренную Законом о защите детей (континентальная часть) и Законом Занзибара о защите детей. В то же время Комитет вновь в</w:t>
      </w:r>
      <w:r w:rsidR="00136271" w:rsidRPr="002F48E7">
        <w:t>ы</w:t>
      </w:r>
      <w:r w:rsidR="00136271" w:rsidRPr="002F48E7">
        <w:t xml:space="preserve">ражает обеспокоенность в связи с широкой распространенностью жестокого </w:t>
      </w:r>
      <w:r w:rsidR="00136271" w:rsidRPr="002F48E7">
        <w:lastRenderedPageBreak/>
        <w:t>обращения с детьми, беспризорности и тяжелых форм жестокого обращения, таких, как нанесение ожогов. Комитет также озабочен сокращением ресурсов, выделяемых для защиты детей от жестокого обращения и отсутствия заботы,</w:t>
      </w:r>
      <w:r w:rsidR="00B74C0C" w:rsidRPr="002F48E7">
        <w:t xml:space="preserve"> </w:t>
      </w:r>
      <w:r w:rsidR="00136271" w:rsidRPr="002F48E7">
        <w:t>недостаточным количеством работников сферы социального обеспечения, а также низким уровнем представления информации о жестоком обращении, в особенности в сельских и отдаленных районах.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3</w:t>
      </w:r>
      <w:r w:rsidR="007E0DE9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Комитет рекомендует государству-участнику: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a)</w:t>
      </w:r>
      <w:r w:rsidRPr="002F48E7">
        <w:rPr>
          <w:b/>
        </w:rPr>
        <w:tab/>
      </w:r>
      <w:r w:rsidR="00136271" w:rsidRPr="002F48E7">
        <w:rPr>
          <w:b/>
        </w:rPr>
        <w:t>обеспечить выделение достаточных людских, технических и финансовых ресурсов Департаменту социального обеспечения и Мин</w:t>
      </w:r>
      <w:r w:rsidR="00136271" w:rsidRPr="002F48E7">
        <w:rPr>
          <w:b/>
        </w:rPr>
        <w:t>и</w:t>
      </w:r>
      <w:r w:rsidR="00136271" w:rsidRPr="002F48E7">
        <w:rPr>
          <w:b/>
        </w:rPr>
        <w:t>стерству здравоохранения и</w:t>
      </w:r>
      <w:r w:rsidR="00136271" w:rsidRPr="002F48E7">
        <w:t xml:space="preserve"> </w:t>
      </w:r>
      <w:r w:rsidR="00136271" w:rsidRPr="002F48E7">
        <w:rPr>
          <w:b/>
        </w:rPr>
        <w:t>социального обеспечения в континентальной части страны и в Занзибаре в целях устранения коренных причин жест</w:t>
      </w:r>
      <w:r w:rsidR="00136271" w:rsidRPr="002F48E7">
        <w:rPr>
          <w:b/>
        </w:rPr>
        <w:t>о</w:t>
      </w:r>
      <w:r w:rsidR="00136271" w:rsidRPr="002F48E7">
        <w:rPr>
          <w:b/>
        </w:rPr>
        <w:t>кого обращения и насилия;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расширить и усилить информационно-просветительскую и о</w:t>
      </w:r>
      <w:r w:rsidR="00136271" w:rsidRPr="002F48E7">
        <w:rPr>
          <w:b/>
        </w:rPr>
        <w:t>б</w:t>
      </w:r>
      <w:r w:rsidR="00136271" w:rsidRPr="002F48E7">
        <w:rPr>
          <w:b/>
        </w:rPr>
        <w:t>разовательную деятельность, включая проведение кампаний, с участием детей в целях формулирования всеобъемлющей стратегии предупреждения и пресечения жестокого обращения с детьми;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с)</w:t>
      </w:r>
      <w:r w:rsidRPr="002F48E7">
        <w:rPr>
          <w:b/>
        </w:rPr>
        <w:tab/>
      </w:r>
      <w:r w:rsidR="00136271" w:rsidRPr="002F48E7">
        <w:rPr>
          <w:b/>
        </w:rPr>
        <w:t>создать национальную базу данных по всем случаям бытового насилия в отношении детей и провести всестороннюю оценку масштаба, причин и характера такого насилия, включая обязательное представление сообщений обо всех таких случаях;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d)</w:t>
      </w:r>
      <w:r w:rsidRPr="002F48E7">
        <w:rPr>
          <w:b/>
        </w:rPr>
        <w:tab/>
      </w:r>
      <w:r w:rsidR="00136271" w:rsidRPr="002F48E7">
        <w:rPr>
          <w:b/>
        </w:rPr>
        <w:t>поощрять осуществление программ по месту жительства, направленных на предупреждение и борьбу с насилием в семье, жестоким обращением и беспризорностью, в том числе путем повышения осведо</w:t>
      </w:r>
      <w:r w:rsidR="00136271" w:rsidRPr="002F48E7">
        <w:rPr>
          <w:b/>
        </w:rPr>
        <w:t>м</w:t>
      </w:r>
      <w:r w:rsidR="00136271" w:rsidRPr="002F48E7">
        <w:rPr>
          <w:b/>
        </w:rPr>
        <w:t>ленности об их краткосрочных и долгосрочных негативных последствиях и привлечения бывших жертв, добровольцев и членов общины и проведения их подготовки;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е)</w:t>
      </w:r>
      <w:r w:rsidRPr="002F48E7">
        <w:rPr>
          <w:b/>
        </w:rPr>
        <w:tab/>
      </w:r>
      <w:r w:rsidR="00136271" w:rsidRPr="002F48E7">
        <w:rPr>
          <w:b/>
        </w:rPr>
        <w:t>создать удобный для пользования детьми, доступный и конф</w:t>
      </w:r>
      <w:r w:rsidR="00136271" w:rsidRPr="002F48E7">
        <w:rPr>
          <w:b/>
        </w:rPr>
        <w:t>и</w:t>
      </w:r>
      <w:r w:rsidR="00136271" w:rsidRPr="002F48E7">
        <w:rPr>
          <w:b/>
        </w:rPr>
        <w:t>денциальный механизм подачи жалоб на жестокое обращение.</w:t>
      </w:r>
    </w:p>
    <w:p w:rsidR="00136271" w:rsidRPr="002F48E7" w:rsidRDefault="00B74C0C" w:rsidP="00B74C0C">
      <w:pPr>
        <w:pStyle w:val="H23GR"/>
      </w:pPr>
      <w:r w:rsidRPr="002F48E7">
        <w:tab/>
      </w:r>
      <w:r w:rsidR="00136271" w:rsidRPr="002F48E7">
        <w:tab/>
        <w:t>Сексуальная эксплуатация и сексуальные надругательства</w:t>
      </w:r>
    </w:p>
    <w:p w:rsidR="00136271" w:rsidRPr="002F48E7" w:rsidRDefault="007E0DE9" w:rsidP="00F70A64">
      <w:pPr>
        <w:pStyle w:val="SingleTxtGR"/>
      </w:pPr>
      <w:r w:rsidRPr="002F48E7">
        <w:t>40</w:t>
      </w:r>
      <w:r w:rsidR="00D84BCC" w:rsidRPr="002F48E7">
        <w:t>.</w:t>
      </w:r>
      <w:r w:rsidR="00D84BCC" w:rsidRPr="002F48E7">
        <w:tab/>
      </w:r>
      <w:r w:rsidR="00136271" w:rsidRPr="002F48E7">
        <w:t>Комитет выражает глубокую обеспокоенность в связи со случаями физ</w:t>
      </w:r>
      <w:r w:rsidR="00136271" w:rsidRPr="002F48E7">
        <w:t>и</w:t>
      </w:r>
      <w:r w:rsidR="00136271" w:rsidRPr="002F48E7">
        <w:t>ческого и сексуального насилия в отношении детей в государстве-участнике, в том числе в школах и на пути в школу и из школы, а также сексуальной экспл</w:t>
      </w:r>
      <w:r w:rsidR="00136271" w:rsidRPr="002F48E7">
        <w:t>у</w:t>
      </w:r>
      <w:r w:rsidR="00136271" w:rsidRPr="002F48E7">
        <w:t>атации, включая сексуальную эксплуатацию девочек, в особенности в районах ведения горных разработок. Комитет с обеспокоенностью отмечает:</w:t>
      </w:r>
    </w:p>
    <w:p w:rsidR="00136271" w:rsidRPr="002F48E7" w:rsidRDefault="00B74C0C" w:rsidP="00136271">
      <w:pPr>
        <w:pStyle w:val="SingleTxtGR"/>
      </w:pPr>
      <w:r w:rsidRPr="002F48E7">
        <w:tab/>
        <w:t>a)</w:t>
      </w:r>
      <w:r w:rsidRPr="002F48E7">
        <w:tab/>
      </w:r>
      <w:r w:rsidR="00136271" w:rsidRPr="002F48E7">
        <w:t>сообщения о случаях сексуального насилия и жестокого обращения со стороны учителей, а также отсутствие дисциплинарных или уголовных ра</w:t>
      </w:r>
      <w:r w:rsidR="00136271" w:rsidRPr="002F48E7">
        <w:t>с</w:t>
      </w:r>
      <w:r w:rsidR="00136271" w:rsidRPr="002F48E7">
        <w:t>следований в отношении нарушений ими норм профессионального поведения;</w:t>
      </w:r>
    </w:p>
    <w:p w:rsidR="00136271" w:rsidRPr="002F48E7" w:rsidRDefault="00B74C0C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ограниченный доступ к психологической помощи для детей, ста</w:t>
      </w:r>
      <w:r w:rsidR="00136271" w:rsidRPr="002F48E7">
        <w:t>в</w:t>
      </w:r>
      <w:r w:rsidR="00136271" w:rsidRPr="002F48E7">
        <w:t>ших жертвами сексуального насилия;</w:t>
      </w:r>
    </w:p>
    <w:p w:rsidR="00136271" w:rsidRPr="002F48E7" w:rsidRDefault="00B74C0C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нежелание девочек, ставших жертвами сексуального насилия, с</w:t>
      </w:r>
      <w:r w:rsidR="00136271" w:rsidRPr="002F48E7">
        <w:t>о</w:t>
      </w:r>
      <w:r w:rsidR="00136271" w:rsidRPr="002F48E7">
        <w:t>общать полиции о случаях насилия и жестокого обращения из-за стигматизации детей, подвергшихся гендерному насилию;</w:t>
      </w:r>
    </w:p>
    <w:p w:rsidR="00136271" w:rsidRPr="002F48E7" w:rsidRDefault="00B74C0C" w:rsidP="00136271">
      <w:pPr>
        <w:pStyle w:val="SingleTxtGR"/>
      </w:pPr>
      <w:r w:rsidRPr="002F48E7">
        <w:tab/>
        <w:t>d)</w:t>
      </w:r>
      <w:r w:rsidRPr="002F48E7">
        <w:tab/>
      </w:r>
      <w:r w:rsidR="00136271" w:rsidRPr="002F48E7">
        <w:t>сообщения о случаях сексуального, физического и психологическ</w:t>
      </w:r>
      <w:r w:rsidR="00136271" w:rsidRPr="002F48E7">
        <w:t>о</w:t>
      </w:r>
      <w:r w:rsidR="00136271" w:rsidRPr="002F48E7">
        <w:t>го насилия со стороны сотрудников полиции в отношении девочек, ставших жертвами сексуальной эксплуатации при их попустительстве.</w:t>
      </w:r>
    </w:p>
    <w:p w:rsidR="00136271" w:rsidRPr="002F48E7" w:rsidRDefault="007E0DE9" w:rsidP="00F70A64">
      <w:pPr>
        <w:pStyle w:val="SingleTxtGR"/>
        <w:rPr>
          <w:b/>
        </w:rPr>
      </w:pPr>
      <w:r w:rsidRPr="002F48E7">
        <w:rPr>
          <w:bCs/>
        </w:rPr>
        <w:lastRenderedPageBreak/>
        <w:t>41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</w:rPr>
        <w:t>Комитет рекомендует государству-участнику принять необходимые меры для обеспечения того, чтобы все дети, подверженные любым формам сексуальной эксплуатации, получали</w:t>
      </w:r>
      <w:r w:rsidR="00AC7A6D" w:rsidRPr="002F48E7">
        <w:rPr>
          <w:b/>
        </w:rPr>
        <w:t xml:space="preserve"> необходимую помощь и защиту. В </w:t>
      </w:r>
      <w:r w:rsidR="00136271" w:rsidRPr="002F48E7">
        <w:rPr>
          <w:b/>
        </w:rPr>
        <w:t>частности, Комитет рекомендует государству-участнику: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а)</w:t>
      </w:r>
      <w:r w:rsidRPr="002F48E7">
        <w:rPr>
          <w:b/>
        </w:rPr>
        <w:tab/>
      </w:r>
      <w:r w:rsidR="00136271" w:rsidRPr="002F48E7">
        <w:rPr>
          <w:b/>
        </w:rPr>
        <w:t>активизировать усилия по установлению политики полной н</w:t>
      </w:r>
      <w:r w:rsidR="00136271" w:rsidRPr="002F48E7">
        <w:rPr>
          <w:b/>
        </w:rPr>
        <w:t>е</w:t>
      </w:r>
      <w:r w:rsidR="00136271" w:rsidRPr="002F48E7">
        <w:rPr>
          <w:b/>
        </w:rPr>
        <w:t>терпимости по отношению ко всем формам насилия, направленным пр</w:t>
      </w:r>
      <w:r w:rsidR="00136271" w:rsidRPr="002F48E7">
        <w:rPr>
          <w:b/>
        </w:rPr>
        <w:t>о</w:t>
      </w:r>
      <w:r w:rsidR="00136271" w:rsidRPr="002F48E7">
        <w:rPr>
          <w:b/>
        </w:rPr>
        <w:t>тив детей в школах, включая сексуальные надругательства, издевател</w:t>
      </w:r>
      <w:r w:rsidR="00136271" w:rsidRPr="002F48E7">
        <w:rPr>
          <w:b/>
        </w:rPr>
        <w:t>ь</w:t>
      </w:r>
      <w:r w:rsidR="00136271" w:rsidRPr="002F48E7">
        <w:rPr>
          <w:b/>
        </w:rPr>
        <w:t>ства и преследование;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b)</w:t>
      </w:r>
      <w:r w:rsidRPr="002F48E7">
        <w:rPr>
          <w:b/>
        </w:rPr>
        <w:tab/>
      </w:r>
      <w:r w:rsidR="00136271" w:rsidRPr="002F48E7">
        <w:rPr>
          <w:b/>
        </w:rPr>
        <w:t>обеспечить жертвам сексуальной эксплуатации и сексуального насилия доступ в центры защиты детей по всей стране, в особенности в сельских районах;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с)</w:t>
      </w:r>
      <w:r w:rsidRPr="002F48E7">
        <w:rPr>
          <w:b/>
        </w:rPr>
        <w:tab/>
      </w:r>
      <w:r w:rsidR="00136271" w:rsidRPr="002F48E7">
        <w:rPr>
          <w:b/>
        </w:rPr>
        <w:t>продолжить совместную работу с полицейскими в общинах и отделами по гендерным вопросам и защите детей в целях борьбы с насил</w:t>
      </w:r>
      <w:r w:rsidR="00136271" w:rsidRPr="002F48E7">
        <w:rPr>
          <w:b/>
        </w:rPr>
        <w:t>и</w:t>
      </w:r>
      <w:r w:rsidR="00136271" w:rsidRPr="002F48E7">
        <w:rPr>
          <w:b/>
        </w:rPr>
        <w:t>ем в отношении детей;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d)</w:t>
      </w:r>
      <w:r w:rsidRPr="002F48E7">
        <w:rPr>
          <w:b/>
        </w:rPr>
        <w:tab/>
      </w:r>
      <w:r w:rsidR="00136271" w:rsidRPr="002F48E7">
        <w:rPr>
          <w:b/>
        </w:rPr>
        <w:t>организовать информационно-просветительские программы, включая кампании, в особенности для детей, родителей и лиц, обеспеч</w:t>
      </w:r>
      <w:r w:rsidR="00136271" w:rsidRPr="002F48E7">
        <w:rPr>
          <w:b/>
        </w:rPr>
        <w:t>и</w:t>
      </w:r>
      <w:r w:rsidR="00136271" w:rsidRPr="002F48E7">
        <w:rPr>
          <w:b/>
        </w:rPr>
        <w:t>вающих уход за детьми, в целях предотвращения стигматизации детей, ставших жертвами сексуального насилия или надругательства;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е)</w:t>
      </w:r>
      <w:r w:rsidRPr="002F48E7">
        <w:rPr>
          <w:b/>
        </w:rPr>
        <w:tab/>
      </w:r>
      <w:r w:rsidR="00136271" w:rsidRPr="002F48E7">
        <w:rPr>
          <w:b/>
        </w:rPr>
        <w:t>разработать надлежащие механизмы расследования случаев сексуальной эксплуатации и оперативного осуществления судебного пр</w:t>
      </w:r>
      <w:r w:rsidR="00136271" w:rsidRPr="002F48E7">
        <w:rPr>
          <w:b/>
        </w:rPr>
        <w:t>е</w:t>
      </w:r>
      <w:r w:rsidR="00136271" w:rsidRPr="002F48E7">
        <w:rPr>
          <w:b/>
        </w:rPr>
        <w:t>следования виновных во всех случаях сексуального насилия и надруг</w:t>
      </w:r>
      <w:r w:rsidR="00136271" w:rsidRPr="002F48E7">
        <w:rPr>
          <w:b/>
        </w:rPr>
        <w:t>а</w:t>
      </w:r>
      <w:r w:rsidR="00136271" w:rsidRPr="002F48E7">
        <w:rPr>
          <w:b/>
        </w:rPr>
        <w:t>тельств в отношении детей.</w:t>
      </w:r>
    </w:p>
    <w:p w:rsidR="00136271" w:rsidRPr="002F48E7" w:rsidRDefault="00136271" w:rsidP="00B74C0C">
      <w:pPr>
        <w:pStyle w:val="H23GR"/>
      </w:pPr>
      <w:r w:rsidRPr="002F48E7">
        <w:tab/>
      </w:r>
      <w:r w:rsidRPr="002F48E7">
        <w:tab/>
        <w:t>Вредные виды практики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t>42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чрезвычайно обеспокоен продолжающейся в государстве-участнике практикой принудительного и раннего вступления в брак девочек и, в некоторых случаях, мальчиков, нередко еще не достигших половой зрелости. Такие ранние браки, как правило, происходят в основном в неблагополучных районах в связи с религиозными и традиционными правовыми нормами. Ком</w:t>
      </w:r>
      <w:r w:rsidR="00136271" w:rsidRPr="002F48E7">
        <w:t>и</w:t>
      </w:r>
      <w:r w:rsidR="00136271" w:rsidRPr="002F48E7">
        <w:t>тет также обеспокоен тем, что, несмотря на Специальные положения Закона о сексуальном насилии (1998 год), криминализирующие действия сексуального характера в отношении девочек, не достигших совершеннолетия, изнасилов</w:t>
      </w:r>
      <w:r w:rsidR="00136271" w:rsidRPr="002F48E7">
        <w:t>а</w:t>
      </w:r>
      <w:r w:rsidR="00136271" w:rsidRPr="002F48E7">
        <w:t>ние в браке не рассматривается в качестве преступления, если находящемуся в браке ребенку исполнилось пятнадцать лет. Кроме того, Комитет с обеспокое</w:t>
      </w:r>
      <w:r w:rsidR="00136271" w:rsidRPr="002F48E7">
        <w:t>н</w:t>
      </w:r>
      <w:r w:rsidR="00136271" w:rsidRPr="002F48E7">
        <w:t>ностью отмечает, что заключение брака является одной из причин исключения из школы.</w:t>
      </w:r>
    </w:p>
    <w:p w:rsidR="00136271" w:rsidRPr="002F48E7" w:rsidRDefault="007E0DE9" w:rsidP="00F70A64">
      <w:pPr>
        <w:pStyle w:val="SingleTxtGR"/>
        <w:rPr>
          <w:b/>
        </w:rPr>
      </w:pPr>
      <w:r w:rsidRPr="002F48E7">
        <w:rPr>
          <w:bCs/>
        </w:rPr>
        <w:t>43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</w:rPr>
        <w:t>Ссылаясь на свое замечание общего порядка № 18 (2014 год) о вре</w:t>
      </w:r>
      <w:r w:rsidR="00136271" w:rsidRPr="002F48E7">
        <w:rPr>
          <w:b/>
        </w:rPr>
        <w:t>д</w:t>
      </w:r>
      <w:r w:rsidR="00136271" w:rsidRPr="002F48E7">
        <w:rPr>
          <w:b/>
        </w:rPr>
        <w:t>ной практике, принятое совместно с Комитетом по ликвидации дискрим</w:t>
      </w:r>
      <w:r w:rsidR="00136271" w:rsidRPr="002F48E7">
        <w:rPr>
          <w:b/>
        </w:rPr>
        <w:t>и</w:t>
      </w:r>
      <w:r w:rsidR="00136271" w:rsidRPr="002F48E7">
        <w:rPr>
          <w:b/>
        </w:rPr>
        <w:t>нации в отношении женщин, Комитет призывает государство-участник в сотрудничестве с гражданским обществом принять жесткие меры, в том числе законодательные, для предотвращения и борьбы с практикой прин</w:t>
      </w:r>
      <w:r w:rsidR="00136271" w:rsidRPr="002F48E7">
        <w:rPr>
          <w:b/>
        </w:rPr>
        <w:t>у</w:t>
      </w:r>
      <w:r w:rsidR="00136271" w:rsidRPr="002F48E7">
        <w:rPr>
          <w:b/>
        </w:rPr>
        <w:t>дительного вступления в брак и заключения детских браков и криминал</w:t>
      </w:r>
      <w:r w:rsidR="00136271" w:rsidRPr="002F48E7">
        <w:rPr>
          <w:b/>
        </w:rPr>
        <w:t>и</w:t>
      </w:r>
      <w:r w:rsidR="00136271" w:rsidRPr="002F48E7">
        <w:rPr>
          <w:b/>
        </w:rPr>
        <w:t>зации изнасилования в браке. Кроме того, Комитет рекомендует госуда</w:t>
      </w:r>
      <w:r w:rsidR="00136271" w:rsidRPr="002F48E7">
        <w:rPr>
          <w:b/>
        </w:rPr>
        <w:t>р</w:t>
      </w:r>
      <w:r w:rsidR="00136271" w:rsidRPr="002F48E7">
        <w:rPr>
          <w:b/>
        </w:rPr>
        <w:t>ству-участнику повысить уровень информированности и осведомленности семей, традиционных или религиозных лидеров и широкой общественн</w:t>
      </w:r>
      <w:r w:rsidR="00136271" w:rsidRPr="002F48E7">
        <w:rPr>
          <w:b/>
        </w:rPr>
        <w:t>о</w:t>
      </w:r>
      <w:r w:rsidR="00136271" w:rsidRPr="002F48E7">
        <w:rPr>
          <w:b/>
        </w:rPr>
        <w:t>сти о негативных последствиях заключения детских браков и важности получения образования. Комитет также призывает государство-участник разработать эффективную систему мониторинга результатов деятельности по искоренению практики заключения детских браков.</w:t>
      </w:r>
    </w:p>
    <w:p w:rsidR="00136271" w:rsidRPr="002F48E7" w:rsidRDefault="007E0DE9" w:rsidP="00F70A64">
      <w:pPr>
        <w:pStyle w:val="SingleTxtGR"/>
      </w:pPr>
      <w:r w:rsidRPr="002F48E7">
        <w:rPr>
          <w:bCs/>
        </w:rPr>
        <w:lastRenderedPageBreak/>
        <w:t>44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Отметив принятие Национального плана действий по борьбе с насилием в отношении женщин, криминализацию калечащих операций на женских пол</w:t>
      </w:r>
      <w:r w:rsidR="00136271" w:rsidRPr="002F48E7">
        <w:t>о</w:t>
      </w:r>
      <w:r w:rsidR="00136271" w:rsidRPr="002F48E7">
        <w:t>вых органах (</w:t>
      </w:r>
      <w:proofErr w:type="spellStart"/>
      <w:r w:rsidR="00136271" w:rsidRPr="002F48E7">
        <w:t>КОЖПО</w:t>
      </w:r>
      <w:proofErr w:type="spellEnd"/>
      <w:r w:rsidR="00136271" w:rsidRPr="002F48E7">
        <w:t xml:space="preserve">) и создание Национального секретариата по вопросам ликвидации практики </w:t>
      </w:r>
      <w:proofErr w:type="spellStart"/>
      <w:r w:rsidR="00136271" w:rsidRPr="002F48E7">
        <w:t>КОЖПО</w:t>
      </w:r>
      <w:proofErr w:type="spellEnd"/>
      <w:r w:rsidR="00136271" w:rsidRPr="002F48E7">
        <w:t>, Комитет, тем не менее, выражает обеспокое</w:t>
      </w:r>
      <w:r w:rsidR="00136271" w:rsidRPr="002F48E7">
        <w:t>н</w:t>
      </w:r>
      <w:r w:rsidR="00136271" w:rsidRPr="002F48E7">
        <w:t xml:space="preserve">ность в связи с тем, что эта практика до сих пор распространена, в особенности в сельских районах и традиционных сообществах, а также тем, что женщины и девочки часто не осознают связанных с проведением таких операций рисков. Комитет в особенности обеспокоен сообщениями о том, что </w:t>
      </w:r>
      <w:proofErr w:type="spellStart"/>
      <w:r w:rsidR="00136271" w:rsidRPr="002F48E7">
        <w:t>КОЖПО</w:t>
      </w:r>
      <w:proofErr w:type="spellEnd"/>
      <w:r w:rsidR="00136271" w:rsidRPr="002F48E7">
        <w:t xml:space="preserve"> все чаще подвергаются девочки в очень юном возрасте, в том числе дети.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4</w:t>
      </w:r>
      <w:r w:rsidR="009C7EAF" w:rsidRPr="002F48E7">
        <w:rPr>
          <w:bCs/>
        </w:rPr>
        <w:t>5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Комитет призывает государство-участник: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а)</w:t>
      </w:r>
      <w:r w:rsidRPr="002F48E7">
        <w:rPr>
          <w:b/>
        </w:rPr>
        <w:tab/>
      </w:r>
      <w:r w:rsidR="00136271" w:rsidRPr="002F48E7">
        <w:rPr>
          <w:b/>
        </w:rPr>
        <w:t xml:space="preserve">распространить информацию о законе, криминализирующем проведение </w:t>
      </w:r>
      <w:proofErr w:type="spellStart"/>
      <w:r w:rsidR="00136271" w:rsidRPr="002F48E7">
        <w:rPr>
          <w:b/>
        </w:rPr>
        <w:t>КОЖПО</w:t>
      </w:r>
      <w:proofErr w:type="spellEnd"/>
      <w:r w:rsidR="00136271" w:rsidRPr="002F48E7">
        <w:rPr>
          <w:b/>
        </w:rPr>
        <w:t>, среди сотрудников всех соответствующих мин</w:t>
      </w:r>
      <w:r w:rsidR="00136271" w:rsidRPr="002F48E7">
        <w:rPr>
          <w:b/>
        </w:rPr>
        <w:t>и</w:t>
      </w:r>
      <w:r w:rsidR="00136271" w:rsidRPr="002F48E7">
        <w:rPr>
          <w:b/>
        </w:rPr>
        <w:t>стерств, полиции, правоохранительных органов, учителей, религиозных и традиционных лидеров и широкой общественности, в особенности в сел</w:t>
      </w:r>
      <w:r w:rsidR="00136271" w:rsidRPr="002F48E7">
        <w:rPr>
          <w:b/>
        </w:rPr>
        <w:t>ь</w:t>
      </w:r>
      <w:r w:rsidR="00136271" w:rsidRPr="002F48E7">
        <w:rPr>
          <w:b/>
        </w:rPr>
        <w:t>ских общинах;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обеспечить оперативное проведение расследований и судебное преследование виновных и предоставить жертвам доступ к социальным и медицинским услугам;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c)</w:t>
      </w:r>
      <w:r w:rsidRPr="002F48E7">
        <w:rPr>
          <w:b/>
        </w:rPr>
        <w:tab/>
      </w:r>
      <w:r w:rsidR="00136271" w:rsidRPr="002F48E7">
        <w:rPr>
          <w:b/>
        </w:rPr>
        <w:t>усилить деятельность по осуществлению Национального плана действий по ликвидации практики проведения калечащих операций на женских половых органах при поддержке организаций гражданского общ</w:t>
      </w:r>
      <w:r w:rsidR="00136271" w:rsidRPr="002F48E7">
        <w:rPr>
          <w:b/>
        </w:rPr>
        <w:t>е</w:t>
      </w:r>
      <w:r w:rsidR="00136271" w:rsidRPr="002F48E7">
        <w:rPr>
          <w:b/>
        </w:rPr>
        <w:t>ства, включая женские сообщества и учреждения Организации Объед</w:t>
      </w:r>
      <w:r w:rsidR="00136271" w:rsidRPr="002F48E7">
        <w:rPr>
          <w:b/>
        </w:rPr>
        <w:t>и</w:t>
      </w:r>
      <w:r w:rsidR="00136271" w:rsidRPr="002F48E7">
        <w:rPr>
          <w:b/>
        </w:rPr>
        <w:t>ненных Наций;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d)</w:t>
      </w:r>
      <w:r w:rsidRPr="002F48E7">
        <w:rPr>
          <w:b/>
        </w:rPr>
        <w:tab/>
      </w:r>
      <w:r w:rsidR="00136271" w:rsidRPr="002F48E7">
        <w:rPr>
          <w:b/>
        </w:rPr>
        <w:t>создать механизмы защиты и оказания содействия в целях обеспечения безопасности девочек, находящихся в группе риска;</w:t>
      </w:r>
    </w:p>
    <w:p w:rsidR="00136271" w:rsidRPr="002F48E7" w:rsidRDefault="00B74C0C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е)</w:t>
      </w:r>
      <w:r w:rsidRPr="002F48E7">
        <w:rPr>
          <w:b/>
        </w:rPr>
        <w:tab/>
      </w:r>
      <w:r w:rsidR="00136271" w:rsidRPr="002F48E7">
        <w:rPr>
          <w:b/>
        </w:rPr>
        <w:t>оказать содействие проведению широкомасштабных и долг</w:t>
      </w:r>
      <w:r w:rsidR="00136271" w:rsidRPr="002F48E7">
        <w:rPr>
          <w:b/>
        </w:rPr>
        <w:t>о</w:t>
      </w:r>
      <w:r w:rsidR="00136271" w:rsidRPr="002F48E7">
        <w:rPr>
          <w:b/>
        </w:rPr>
        <w:t xml:space="preserve">срочных кампаний по борьбе с </w:t>
      </w:r>
      <w:proofErr w:type="spellStart"/>
      <w:r w:rsidR="00136271" w:rsidRPr="002F48E7">
        <w:rPr>
          <w:b/>
        </w:rPr>
        <w:t>КОЖПО</w:t>
      </w:r>
      <w:proofErr w:type="spellEnd"/>
      <w:r w:rsidR="00136271" w:rsidRPr="002F48E7">
        <w:rPr>
          <w:b/>
        </w:rPr>
        <w:t xml:space="preserve"> при участии лиц, участвующих в их проведении, в целях повышения осведомленности населения и провед</w:t>
      </w:r>
      <w:r w:rsidR="00136271" w:rsidRPr="002F48E7">
        <w:rPr>
          <w:b/>
        </w:rPr>
        <w:t>е</w:t>
      </w:r>
      <w:r w:rsidR="00136271" w:rsidRPr="002F48E7">
        <w:rPr>
          <w:b/>
        </w:rPr>
        <w:t>ния дискуссии о негативных последствиях этого и других видов вредной практики.</w:t>
      </w:r>
    </w:p>
    <w:p w:rsidR="00136271" w:rsidRPr="002F48E7" w:rsidRDefault="00136271" w:rsidP="00B74C0C">
      <w:pPr>
        <w:pStyle w:val="H23GR"/>
      </w:pPr>
      <w:r w:rsidRPr="002F48E7">
        <w:tab/>
      </w:r>
      <w:r w:rsidRPr="002F48E7">
        <w:tab/>
        <w:t>Свобода ребенка от всех форм насилия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4</w:t>
      </w:r>
      <w:r w:rsidR="009C7EAF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создание единых центров предоставления помощи детям, ставших жертвами жестокого обращения. Комитет, однако, с обеспок</w:t>
      </w:r>
      <w:r w:rsidR="00136271" w:rsidRPr="002F48E7">
        <w:t>о</w:t>
      </w:r>
      <w:r w:rsidR="00136271" w:rsidRPr="002F48E7">
        <w:t>енностью отмечает, что в докладе государства-участника отсутствуют всеоб</w:t>
      </w:r>
      <w:r w:rsidR="00136271" w:rsidRPr="002F48E7">
        <w:t>ъ</w:t>
      </w:r>
      <w:r w:rsidR="00136271" w:rsidRPr="002F48E7">
        <w:t>емлющие статистические данные о случаях насилия в отношении детей, вкл</w:t>
      </w:r>
      <w:r w:rsidR="00136271" w:rsidRPr="002F48E7">
        <w:t>ю</w:t>
      </w:r>
      <w:r w:rsidR="00136271" w:rsidRPr="002F48E7">
        <w:t>чая сексуальное насилие, а также о расследованиях, уголовном преследовании, вынесении обвинительных приговоров и применении мер наказания к вино</w:t>
      </w:r>
      <w:r w:rsidR="00136271" w:rsidRPr="002F48E7">
        <w:t>в</w:t>
      </w:r>
      <w:r w:rsidR="00136271" w:rsidRPr="002F48E7">
        <w:t>ным.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4</w:t>
      </w:r>
      <w:r w:rsidR="009C7EAF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Ссылаясь на рекомендации, содержащиеся в исследовании Орган</w:t>
      </w:r>
      <w:r w:rsidR="00136271" w:rsidRPr="002F48E7">
        <w:rPr>
          <w:b/>
        </w:rPr>
        <w:t>и</w:t>
      </w:r>
      <w:r w:rsidR="00136271" w:rsidRPr="002F48E7">
        <w:rPr>
          <w:b/>
        </w:rPr>
        <w:t>зации Объединенных Наций по вопросу о насилии в отношении детей (А/61/299) 2006 года, Комитет рекомендует государству-участнику уделять первостепенное внимание ликвидации всех форм насилия в отношении д</w:t>
      </w:r>
      <w:r w:rsidR="00136271" w:rsidRPr="002F48E7">
        <w:rPr>
          <w:b/>
        </w:rPr>
        <w:t>е</w:t>
      </w:r>
      <w:r w:rsidR="00136271" w:rsidRPr="002F48E7">
        <w:rPr>
          <w:b/>
        </w:rPr>
        <w:t>тей. Комитет также рекомендует государству-участнику учесть его замеч</w:t>
      </w:r>
      <w:r w:rsidR="00136271" w:rsidRPr="002F48E7">
        <w:rPr>
          <w:b/>
        </w:rPr>
        <w:t>а</w:t>
      </w:r>
      <w:r w:rsidR="00136271" w:rsidRPr="002F48E7">
        <w:rPr>
          <w:b/>
        </w:rPr>
        <w:t>ние общего порядка № 13 (2011) о праве ребенка на свободу от всех форм насилия и, в частности: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а)</w:t>
      </w:r>
      <w:r w:rsidRPr="002F48E7">
        <w:rPr>
          <w:b/>
        </w:rPr>
        <w:tab/>
      </w:r>
      <w:r w:rsidR="00136271" w:rsidRPr="002F48E7">
        <w:rPr>
          <w:b/>
        </w:rPr>
        <w:t>разработать всеобъемлющую национальную стратегию, направленную на предотвращение и искоренение всех форм насилия в о</w:t>
      </w:r>
      <w:r w:rsidR="00136271" w:rsidRPr="002F48E7">
        <w:rPr>
          <w:b/>
        </w:rPr>
        <w:t>т</w:t>
      </w:r>
      <w:r w:rsidR="00136271" w:rsidRPr="002F48E7">
        <w:rPr>
          <w:b/>
        </w:rPr>
        <w:t>ношении детей;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lastRenderedPageBreak/>
        <w:tab/>
      </w:r>
      <w:r w:rsidR="00136271" w:rsidRPr="002F48E7">
        <w:rPr>
          <w:b/>
        </w:rPr>
        <w:t>b)</w:t>
      </w:r>
      <w:r w:rsidRPr="002F48E7">
        <w:rPr>
          <w:b/>
        </w:rPr>
        <w:tab/>
      </w:r>
      <w:r w:rsidR="00136271" w:rsidRPr="002F48E7">
        <w:rPr>
          <w:b/>
        </w:rPr>
        <w:t>принять национальную систему координационных мер по борьбе со всеми формами насилия в отношении детей;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c)</w:t>
      </w:r>
      <w:r w:rsidRPr="002F48E7">
        <w:rPr>
          <w:b/>
        </w:rPr>
        <w:tab/>
      </w:r>
      <w:r w:rsidR="00136271" w:rsidRPr="002F48E7">
        <w:rPr>
          <w:b/>
        </w:rPr>
        <w:t>уделять особое внимание гендерному аспекту насилия и пр</w:t>
      </w:r>
      <w:r w:rsidR="00136271" w:rsidRPr="002F48E7">
        <w:rPr>
          <w:b/>
        </w:rPr>
        <w:t>и</w:t>
      </w:r>
      <w:r w:rsidR="00136271" w:rsidRPr="002F48E7">
        <w:rPr>
          <w:b/>
        </w:rPr>
        <w:t>нимать меры по борьбе с таким насилием;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d)</w:t>
      </w:r>
      <w:r w:rsidRPr="002F48E7">
        <w:rPr>
          <w:b/>
        </w:rPr>
        <w:tab/>
      </w:r>
      <w:r w:rsidR="00136271" w:rsidRPr="002F48E7">
        <w:rPr>
          <w:b/>
        </w:rPr>
        <w:t>сотрудничать со Специальным представителем Генерального секретаря по вопросу о насилии в отношении детей и другими соотве</w:t>
      </w:r>
      <w:r w:rsidR="00136271" w:rsidRPr="002F48E7">
        <w:rPr>
          <w:b/>
        </w:rPr>
        <w:t>т</w:t>
      </w:r>
      <w:r w:rsidR="00136271" w:rsidRPr="002F48E7">
        <w:rPr>
          <w:b/>
        </w:rPr>
        <w:t>ствующими органами Организации Объединенных Наций.</w:t>
      </w:r>
    </w:p>
    <w:p w:rsidR="00136271" w:rsidRPr="002F48E7" w:rsidRDefault="002B1995" w:rsidP="002B1995">
      <w:pPr>
        <w:pStyle w:val="H1GR"/>
      </w:pPr>
      <w:r w:rsidRPr="002F48E7">
        <w:tab/>
        <w:t>F.</w:t>
      </w:r>
      <w:r w:rsidRPr="002F48E7">
        <w:tab/>
      </w:r>
      <w:r w:rsidR="00136271" w:rsidRPr="002F48E7">
        <w:t>Семейное окружение и альтернативный уход (статьи 5, 9−11, 18</w:t>
      </w:r>
      <w:r w:rsidRPr="002F48E7">
        <w:t> </w:t>
      </w:r>
      <w:r w:rsidR="00136271" w:rsidRPr="002F48E7">
        <w:t>(пункты 1 и 2), 20, 21, 25 и 27 (пункт 4))</w:t>
      </w:r>
    </w:p>
    <w:p w:rsidR="00136271" w:rsidRPr="002F48E7" w:rsidRDefault="00136271" w:rsidP="002B1995">
      <w:pPr>
        <w:pStyle w:val="H23GR"/>
      </w:pPr>
      <w:r w:rsidRPr="002F48E7">
        <w:tab/>
      </w:r>
      <w:r w:rsidRPr="002F48E7">
        <w:tab/>
        <w:t>Дети, лишенные семейного окружения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4</w:t>
      </w:r>
      <w:r w:rsidR="009C7EAF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меры по предоставлению ухода и защиты детям, лишенным семейного окружения, в частности, принятие нормативных актов, касающихся вопросов приемных семей, детских домов, усыновления и удоч</w:t>
      </w:r>
      <w:r w:rsidR="00136271" w:rsidRPr="002F48E7">
        <w:t>е</w:t>
      </w:r>
      <w:r w:rsidR="00136271" w:rsidRPr="002F48E7">
        <w:t>рения, домов временного проживания, ученичества и детской занятости (2014</w:t>
      </w:r>
      <w:r w:rsidR="002B1995" w:rsidRPr="002F48E7">
        <w:t> </w:t>
      </w:r>
      <w:r w:rsidR="00136271" w:rsidRPr="002F48E7">
        <w:t>год). При этом Комитет с обеспокоенностью отмечает:</w:t>
      </w:r>
    </w:p>
    <w:p w:rsidR="00136271" w:rsidRPr="002F48E7" w:rsidRDefault="002B1995" w:rsidP="00136271">
      <w:pPr>
        <w:pStyle w:val="SingleTxtGR"/>
      </w:pPr>
      <w:r w:rsidRPr="002F48E7">
        <w:tab/>
        <w:t>а)</w:t>
      </w:r>
      <w:r w:rsidRPr="002F48E7">
        <w:tab/>
      </w:r>
      <w:r w:rsidR="00136271" w:rsidRPr="002F48E7">
        <w:t>возрастающее число детей в государстве-участнике, живущих без родительского попечения преимущественно в домашних хозяйствах, возглавл</w:t>
      </w:r>
      <w:r w:rsidR="00136271" w:rsidRPr="002F48E7">
        <w:t>я</w:t>
      </w:r>
      <w:r w:rsidR="00136271" w:rsidRPr="002F48E7">
        <w:t>емых престарелыми людьми или самими детьми, специализированных учр</w:t>
      </w:r>
      <w:r w:rsidR="00136271" w:rsidRPr="002F48E7">
        <w:t>е</w:t>
      </w:r>
      <w:r w:rsidR="00136271" w:rsidRPr="002F48E7">
        <w:t>ждениях или на улице;</w:t>
      </w:r>
    </w:p>
    <w:p w:rsidR="00136271" w:rsidRPr="002F48E7" w:rsidRDefault="002B1995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большое количество детских домов в государстве-участнике, де</w:t>
      </w:r>
      <w:r w:rsidR="00136271" w:rsidRPr="002F48E7">
        <w:t>й</w:t>
      </w:r>
      <w:r w:rsidR="00136271" w:rsidRPr="002F48E7">
        <w:t>ствующих без регистрации и соответствующего надзора; а также многочисле</w:t>
      </w:r>
      <w:r w:rsidR="00136271" w:rsidRPr="002F48E7">
        <w:t>н</w:t>
      </w:r>
      <w:r w:rsidR="00136271" w:rsidRPr="002F48E7">
        <w:t>ные сообщения о случаях жестокого обращения с детьми;</w:t>
      </w:r>
    </w:p>
    <w:p w:rsidR="00136271" w:rsidRPr="002F48E7" w:rsidRDefault="002B1995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тот факт, что дети продолжают жить в учреждениях, действующих без какого бы то ни было надзора, что противоречит Постановлению о детских домах 2012 года;</w:t>
      </w:r>
    </w:p>
    <w:p w:rsidR="00136271" w:rsidRPr="002F48E7" w:rsidRDefault="002B1995" w:rsidP="00136271">
      <w:pPr>
        <w:pStyle w:val="SingleTxtGR"/>
      </w:pPr>
      <w:r w:rsidRPr="002F48E7">
        <w:tab/>
      </w:r>
      <w:r w:rsidR="00136271" w:rsidRPr="002F48E7">
        <w:t>d)</w:t>
      </w:r>
      <w:r w:rsidRPr="002F48E7">
        <w:tab/>
      </w:r>
      <w:r w:rsidR="00136271" w:rsidRPr="002F48E7">
        <w:t>отсутствие услуг по альтернативному уходу, главным образом по причине плохо налаженной координации.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4</w:t>
      </w:r>
      <w:r w:rsidR="009C7EAF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Обращая внимание государства-участника на Руководящие указания по альтернативному уходу за детьми (</w:t>
      </w:r>
      <w:r w:rsidR="002B1995" w:rsidRPr="002F48E7">
        <w:rPr>
          <w:b/>
        </w:rPr>
        <w:t>резолюция Генеральной Асса</w:t>
      </w:r>
      <w:r w:rsidR="002B1995" w:rsidRPr="002F48E7">
        <w:rPr>
          <w:b/>
        </w:rPr>
        <w:t>м</w:t>
      </w:r>
      <w:r w:rsidR="002B1995" w:rsidRPr="002F48E7">
        <w:rPr>
          <w:b/>
        </w:rPr>
        <w:t>блеи</w:t>
      </w:r>
      <w:r w:rsidR="002B1995" w:rsidRPr="002F48E7">
        <w:t> </w:t>
      </w:r>
      <w:r w:rsidR="00136271" w:rsidRPr="002F48E7">
        <w:rPr>
          <w:b/>
        </w:rPr>
        <w:t>64/142, приложение), Комитет рекомендует государству-участнику принять необходимые меры для защиты прав детей, лишенных семейного окружения, и удовлетворения их потребностей, в частности: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  <w:t>a)</w:t>
      </w:r>
      <w:r w:rsidRPr="002F48E7">
        <w:rPr>
          <w:b/>
        </w:rPr>
        <w:tab/>
      </w:r>
      <w:r w:rsidR="00136271" w:rsidRPr="002F48E7">
        <w:rPr>
          <w:b/>
        </w:rPr>
        <w:t>укрепить поддержку, оказываемую биологическим семьям, с тем чтобы предотвратить помещение детей на попечение за пределами д</w:t>
      </w:r>
      <w:r w:rsidR="00136271" w:rsidRPr="002F48E7">
        <w:rPr>
          <w:b/>
        </w:rPr>
        <w:t>о</w:t>
      </w:r>
      <w:r w:rsidR="00136271" w:rsidRPr="002F48E7">
        <w:rPr>
          <w:b/>
        </w:rPr>
        <w:t>ма;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уделить приоритетное внимание вопросам регистрации и се</w:t>
      </w:r>
      <w:r w:rsidR="00136271" w:rsidRPr="002F48E7">
        <w:rPr>
          <w:b/>
        </w:rPr>
        <w:t>р</w:t>
      </w:r>
      <w:r w:rsidR="00136271" w:rsidRPr="002F48E7">
        <w:rPr>
          <w:b/>
        </w:rPr>
        <w:t>тификации центров альтернативного ухода;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  <w:t>с)</w:t>
      </w:r>
      <w:r w:rsidRPr="002F48E7">
        <w:rPr>
          <w:b/>
        </w:rPr>
        <w:tab/>
      </w:r>
      <w:r w:rsidR="00136271" w:rsidRPr="002F48E7">
        <w:rPr>
          <w:b/>
        </w:rPr>
        <w:t>создать механизм мониторинга, обзора и проверки положения детей, нуждающихся в уходе со стороны семей или членов общины, и услуг, предоставляемых в детских домах; а также создать доступные для детей конфиденциальные каналы представления сообщений и осуществления контроля и предотвращения жестокого обращения с детьми;</w:t>
      </w:r>
    </w:p>
    <w:p w:rsidR="00136271" w:rsidRPr="002F48E7" w:rsidRDefault="002B1995" w:rsidP="00136271">
      <w:pPr>
        <w:pStyle w:val="SingleTxtGR"/>
        <w:rPr>
          <w:b/>
        </w:rPr>
      </w:pPr>
      <w:r w:rsidRPr="002F48E7">
        <w:rPr>
          <w:b/>
        </w:rPr>
        <w:tab/>
        <w:t>d)</w:t>
      </w:r>
      <w:r w:rsidRPr="002F48E7">
        <w:rPr>
          <w:b/>
        </w:rPr>
        <w:tab/>
      </w:r>
      <w:r w:rsidR="00136271" w:rsidRPr="002F48E7">
        <w:rPr>
          <w:b/>
        </w:rPr>
        <w:t xml:space="preserve">по возможности содействовать обеспечению ухода за детьми в семьях и оказывать поддержку расширенным семейным сетям, другим </w:t>
      </w:r>
      <w:r w:rsidR="00136271" w:rsidRPr="002F48E7">
        <w:rPr>
          <w:b/>
        </w:rPr>
        <w:lastRenderedPageBreak/>
        <w:t>членам сообщества, ухаживающим за детьми, лишенными семей, и общ</w:t>
      </w:r>
      <w:r w:rsidR="00136271" w:rsidRPr="002F48E7">
        <w:rPr>
          <w:b/>
        </w:rPr>
        <w:t>и</w:t>
      </w:r>
      <w:r w:rsidR="00136271" w:rsidRPr="002F48E7">
        <w:rPr>
          <w:b/>
        </w:rPr>
        <w:t>нам, возглавляемым детьми, в целях сокращения числа детей, помеща</w:t>
      </w:r>
      <w:r w:rsidR="00136271" w:rsidRPr="002F48E7">
        <w:rPr>
          <w:b/>
        </w:rPr>
        <w:t>е</w:t>
      </w:r>
      <w:r w:rsidR="00136271" w:rsidRPr="002F48E7">
        <w:rPr>
          <w:b/>
        </w:rPr>
        <w:t>мых в специализированные учреждения.</w:t>
      </w:r>
    </w:p>
    <w:p w:rsidR="00136271" w:rsidRPr="002F48E7" w:rsidRDefault="00136271" w:rsidP="002B1995">
      <w:pPr>
        <w:pStyle w:val="H23GR"/>
      </w:pPr>
      <w:r w:rsidRPr="002F48E7">
        <w:tab/>
      </w:r>
      <w:r w:rsidRPr="002F48E7">
        <w:tab/>
        <w:t>Усыновление/удочерение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50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Отмечая, что межгосударственное усыновление (удочерение) редко, но все же случается, Комитет выражает обеспокоенность в связи с медленными темпами ратификации Конвенции 1993 о защите детей и сотрудничестве в о</w:t>
      </w:r>
      <w:r w:rsidR="00136271" w:rsidRPr="002F48E7">
        <w:t>б</w:t>
      </w:r>
      <w:r w:rsidR="00136271" w:rsidRPr="002F48E7">
        <w:t>ласти международного усыновления (удочерения).</w:t>
      </w:r>
    </w:p>
    <w:p w:rsidR="00136271" w:rsidRPr="002F48E7" w:rsidRDefault="009C7EAF" w:rsidP="00F70A64">
      <w:pPr>
        <w:pStyle w:val="SingleTxtGR"/>
        <w:rPr>
          <w:b/>
        </w:rPr>
      </w:pPr>
      <w:r w:rsidRPr="002F48E7">
        <w:rPr>
          <w:bCs/>
        </w:rPr>
        <w:t>51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</w:rPr>
        <w:t>Комитет призывает государство-участник ратифицировать Конве</w:t>
      </w:r>
      <w:r w:rsidR="00136271" w:rsidRPr="002F48E7">
        <w:rPr>
          <w:b/>
        </w:rPr>
        <w:t>н</w:t>
      </w:r>
      <w:r w:rsidR="00136271" w:rsidRPr="002F48E7">
        <w:rPr>
          <w:b/>
        </w:rPr>
        <w:t>цию о защите детей и сотрудничестве в области международного усыновл</w:t>
      </w:r>
      <w:r w:rsidR="00136271" w:rsidRPr="002F48E7">
        <w:rPr>
          <w:b/>
        </w:rPr>
        <w:t>е</w:t>
      </w:r>
      <w:r w:rsidR="00136271" w:rsidRPr="002F48E7">
        <w:rPr>
          <w:b/>
        </w:rPr>
        <w:t>ния (удочерения).</w:t>
      </w:r>
    </w:p>
    <w:p w:rsidR="00136271" w:rsidRPr="002F48E7" w:rsidRDefault="002B1995" w:rsidP="002B1995">
      <w:pPr>
        <w:pStyle w:val="H1GR"/>
      </w:pPr>
      <w:r w:rsidRPr="002F48E7">
        <w:tab/>
        <w:t>G.</w:t>
      </w:r>
      <w:r w:rsidRPr="002F48E7">
        <w:tab/>
      </w:r>
      <w:r w:rsidR="00136271" w:rsidRPr="002F48E7">
        <w:t>Инвалидность, базовое медицинское обслуживание и социальное обеспечение (статьи 6, 18 (пункт 3), 23, 24, 26, 27 (пункты 1−3) и 33)</w:t>
      </w:r>
    </w:p>
    <w:p w:rsidR="00136271" w:rsidRPr="002F48E7" w:rsidRDefault="00136271" w:rsidP="002B1995">
      <w:pPr>
        <w:pStyle w:val="H23GR"/>
      </w:pPr>
      <w:r w:rsidRPr="002F48E7">
        <w:tab/>
      </w:r>
      <w:r w:rsidRPr="002F48E7">
        <w:tab/>
        <w:t>Дети-инвалиды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52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с удовлетворением отмечает принятие законов и стратегий по защите прав детей-инвалидов, в том числе в рамках усилий, направленных на содействие вовлечению детей-инвалидов в систему общего образования. Ком</w:t>
      </w:r>
      <w:r w:rsidR="00136271" w:rsidRPr="002F48E7">
        <w:t>и</w:t>
      </w:r>
      <w:r w:rsidR="00136271" w:rsidRPr="002F48E7">
        <w:t>тет, однако, с обеспокоенностью отмечает: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a)</w:t>
      </w:r>
      <w:r w:rsidRPr="002F48E7">
        <w:tab/>
      </w:r>
      <w:r w:rsidR="00136271" w:rsidRPr="002F48E7">
        <w:t>повышенный уровень насилия, стигматизации и социальной изол</w:t>
      </w:r>
      <w:r w:rsidR="00136271" w:rsidRPr="002F48E7">
        <w:t>я</w:t>
      </w:r>
      <w:r w:rsidR="00136271" w:rsidRPr="002F48E7">
        <w:t>ции детей-инвалидов, в частности детей с психическими и психосоциальными нарушениями, по всей стране, в особенности в сельских районах;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b)</w:t>
      </w:r>
      <w:r w:rsidRPr="002F48E7">
        <w:tab/>
      </w:r>
      <w:r w:rsidR="00136271" w:rsidRPr="002F48E7">
        <w:t>трудности в проведении ранней диагностики инвалидности и пол</w:t>
      </w:r>
      <w:r w:rsidR="00136271" w:rsidRPr="002F48E7">
        <w:t>у</w:t>
      </w:r>
      <w:r w:rsidR="00136271" w:rsidRPr="002F48E7">
        <w:t>чении помощи, в особенности детьми из бедных семей;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с)</w:t>
      </w:r>
      <w:r w:rsidRPr="002F48E7">
        <w:tab/>
      </w:r>
      <w:r w:rsidR="00136271" w:rsidRPr="002F48E7">
        <w:t>нежелание родителей сообщать об инвалидности детей, в том числе о психических и психосоциальных нарушениях, из-за связанной с этим соц</w:t>
      </w:r>
      <w:r w:rsidR="00136271" w:rsidRPr="002F48E7">
        <w:t>и</w:t>
      </w:r>
      <w:r w:rsidR="00136271" w:rsidRPr="002F48E7">
        <w:t>альной стигматизации;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d)</w:t>
      </w:r>
      <w:r w:rsidRPr="002F48E7">
        <w:tab/>
      </w:r>
      <w:r w:rsidR="00136271" w:rsidRPr="002F48E7">
        <w:t>не подходящую для детей-инвалидов инфраструктуру в обществе</w:t>
      </w:r>
      <w:r w:rsidR="00136271" w:rsidRPr="002F48E7">
        <w:t>н</w:t>
      </w:r>
      <w:r w:rsidR="00136271" w:rsidRPr="002F48E7">
        <w:t>ных местах;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e)</w:t>
      </w:r>
      <w:r w:rsidRPr="002F48E7">
        <w:tab/>
      </w:r>
      <w:r w:rsidR="00136271" w:rsidRPr="002F48E7">
        <w:t>ограниченный доступ к инклюзивному образованию и отсутствие хорошо подготовленных преподавателей;</w:t>
      </w:r>
    </w:p>
    <w:p w:rsidR="00136271" w:rsidRPr="002F48E7" w:rsidRDefault="00BF0D32" w:rsidP="00136271">
      <w:pPr>
        <w:pStyle w:val="SingleTxtGR"/>
      </w:pPr>
      <w:r w:rsidRPr="002F48E7">
        <w:tab/>
      </w:r>
      <w:r w:rsidR="00136271" w:rsidRPr="002F48E7">
        <w:t>f)</w:t>
      </w:r>
      <w:r w:rsidRPr="002F48E7">
        <w:tab/>
      </w:r>
      <w:r w:rsidR="00136271" w:rsidRPr="002F48E7">
        <w:t>низкий уровень охвата детей-инвалидов начальным школьным о</w:t>
      </w:r>
      <w:r w:rsidR="00136271" w:rsidRPr="002F48E7">
        <w:t>б</w:t>
      </w:r>
      <w:r w:rsidR="00136271" w:rsidRPr="002F48E7">
        <w:t>разованием.</w:t>
      </w:r>
    </w:p>
    <w:p w:rsidR="00136271" w:rsidRPr="002F48E7" w:rsidRDefault="009C7EAF" w:rsidP="00F70A64">
      <w:pPr>
        <w:pStyle w:val="SingleTxtGR"/>
        <w:rPr>
          <w:b/>
        </w:rPr>
      </w:pPr>
      <w:r w:rsidRPr="002F48E7">
        <w:rPr>
          <w:bCs/>
        </w:rPr>
        <w:t>5</w:t>
      </w:r>
      <w:r w:rsidR="00B23AF8">
        <w:rPr>
          <w:bCs/>
        </w:rPr>
        <w:t>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</w:rPr>
        <w:t>С учетом статьи 23 Конвенции и своего замечания общего поря</w:t>
      </w:r>
      <w:r w:rsidR="00136271" w:rsidRPr="002F48E7">
        <w:rPr>
          <w:b/>
        </w:rPr>
        <w:t>д</w:t>
      </w:r>
      <w:r w:rsidR="00136271" w:rsidRPr="002F48E7">
        <w:rPr>
          <w:b/>
        </w:rPr>
        <w:t>ка</w:t>
      </w:r>
      <w:r w:rsidR="00127436" w:rsidRPr="002F48E7">
        <w:rPr>
          <w:b/>
        </w:rPr>
        <w:t> </w:t>
      </w:r>
      <w:r w:rsidR="00136271" w:rsidRPr="002F48E7">
        <w:rPr>
          <w:b/>
        </w:rPr>
        <w:t>№</w:t>
      </w:r>
      <w:r w:rsidR="00127436" w:rsidRPr="002F48E7">
        <w:rPr>
          <w:b/>
        </w:rPr>
        <w:t> </w:t>
      </w:r>
      <w:r w:rsidR="00136271" w:rsidRPr="002F48E7">
        <w:rPr>
          <w:b/>
        </w:rPr>
        <w:t>9 (2006) о правах детей-инвалидов Комитет настоятельно рекоменд</w:t>
      </w:r>
      <w:r w:rsidR="00136271" w:rsidRPr="002F48E7">
        <w:rPr>
          <w:b/>
        </w:rPr>
        <w:t>у</w:t>
      </w:r>
      <w:r w:rsidR="00136271" w:rsidRPr="002F48E7">
        <w:rPr>
          <w:b/>
        </w:rPr>
        <w:t>ет государству-участнику использовать основанный на уважении прав ч</w:t>
      </w:r>
      <w:r w:rsidR="00136271" w:rsidRPr="002F48E7">
        <w:rPr>
          <w:b/>
        </w:rPr>
        <w:t>е</w:t>
      </w:r>
      <w:r w:rsidR="00136271" w:rsidRPr="002F48E7">
        <w:rPr>
          <w:b/>
        </w:rPr>
        <w:t>ловека подход к инвалидности и, в частности, рекомендует ему: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a)</w:t>
      </w:r>
      <w:r w:rsidRPr="002F48E7">
        <w:rPr>
          <w:b/>
        </w:rPr>
        <w:tab/>
      </w:r>
      <w:r w:rsidR="00136271" w:rsidRPr="002F48E7">
        <w:rPr>
          <w:b/>
        </w:rPr>
        <w:t>активизировать осуществление законов и стратегий, каса</w:t>
      </w:r>
      <w:r w:rsidR="00136271" w:rsidRPr="002F48E7">
        <w:rPr>
          <w:b/>
        </w:rPr>
        <w:t>ю</w:t>
      </w:r>
      <w:r w:rsidR="00136271" w:rsidRPr="002F48E7">
        <w:rPr>
          <w:b/>
        </w:rPr>
        <w:t>щихся детей-инвалидов, в том числе в рамках Национальной стратегии интеграции инвалидов в основные виды деятельности на 2010</w:t>
      </w:r>
      <w:r w:rsidR="00127436" w:rsidRPr="002F48E7">
        <w:rPr>
          <w:b/>
        </w:rPr>
        <w:t>–</w:t>
      </w:r>
      <w:r w:rsidR="00136271" w:rsidRPr="002F48E7">
        <w:rPr>
          <w:b/>
        </w:rPr>
        <w:t>2015 год</w:t>
      </w:r>
      <w:r w:rsidR="00CE2FFE">
        <w:rPr>
          <w:b/>
        </w:rPr>
        <w:t>ы</w:t>
      </w:r>
      <w:r w:rsidR="00136271" w:rsidRPr="002F48E7">
        <w:rPr>
          <w:b/>
        </w:rPr>
        <w:t>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b)</w:t>
      </w:r>
      <w:r w:rsidRPr="002F48E7">
        <w:rPr>
          <w:b/>
        </w:rPr>
        <w:tab/>
      </w:r>
      <w:r w:rsidR="00136271" w:rsidRPr="002F48E7">
        <w:rPr>
          <w:b/>
        </w:rPr>
        <w:t>выделить достаточные ресурсы, в частности создать специал</w:t>
      </w:r>
      <w:r w:rsidR="00136271" w:rsidRPr="002F48E7">
        <w:rPr>
          <w:b/>
        </w:rPr>
        <w:t>ь</w:t>
      </w:r>
      <w:r w:rsidR="00136271" w:rsidRPr="002F48E7">
        <w:rPr>
          <w:b/>
        </w:rPr>
        <w:t>ный фонд для осуществления Национальной стратегии в области инкл</w:t>
      </w:r>
      <w:r w:rsidR="00136271" w:rsidRPr="002F48E7">
        <w:rPr>
          <w:b/>
        </w:rPr>
        <w:t>ю</w:t>
      </w:r>
      <w:r w:rsidR="00136271" w:rsidRPr="002F48E7">
        <w:rPr>
          <w:b/>
        </w:rPr>
        <w:t>зивного образования;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lastRenderedPageBreak/>
        <w:tab/>
      </w:r>
      <w:r w:rsidR="00136271" w:rsidRPr="002F48E7">
        <w:rPr>
          <w:b/>
        </w:rPr>
        <w:t>с)</w:t>
      </w:r>
      <w:r w:rsidRPr="002F48E7">
        <w:rPr>
          <w:b/>
        </w:rPr>
        <w:tab/>
      </w:r>
      <w:r w:rsidR="00136271" w:rsidRPr="002F48E7">
        <w:rPr>
          <w:b/>
        </w:rPr>
        <w:t>ускорить создание необходимой инфраструктуры в обществе</w:t>
      </w:r>
      <w:r w:rsidR="00136271" w:rsidRPr="002F48E7">
        <w:rPr>
          <w:b/>
        </w:rPr>
        <w:t>н</w:t>
      </w:r>
      <w:r w:rsidR="00136271" w:rsidRPr="002F48E7">
        <w:rPr>
          <w:b/>
        </w:rPr>
        <w:t>ных местах для того, чтобы приспособить их к нуждам детей-инвалидов;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</w:r>
      <w:r w:rsidR="00136271" w:rsidRPr="002F48E7">
        <w:rPr>
          <w:b/>
        </w:rPr>
        <w:t>d)</w:t>
      </w:r>
      <w:r w:rsidRPr="002F48E7">
        <w:rPr>
          <w:b/>
        </w:rPr>
        <w:tab/>
      </w:r>
      <w:r w:rsidR="00136271" w:rsidRPr="002F48E7">
        <w:rPr>
          <w:b/>
        </w:rPr>
        <w:t>сотрудничать с общинами в целях разработки стратегии по п</w:t>
      </w:r>
      <w:r w:rsidR="00136271" w:rsidRPr="002F48E7">
        <w:rPr>
          <w:b/>
        </w:rPr>
        <w:t>о</w:t>
      </w:r>
      <w:r w:rsidR="00136271" w:rsidRPr="002F48E7">
        <w:rPr>
          <w:b/>
        </w:rPr>
        <w:t>вышению осведомленности общественности для искоренения негативных социально-культурных установок и норм в отношении детей-инвалидов.</w:t>
      </w:r>
    </w:p>
    <w:p w:rsidR="00136271" w:rsidRPr="002F48E7" w:rsidRDefault="00136271" w:rsidP="00BF0D32">
      <w:pPr>
        <w:pStyle w:val="H23GR"/>
      </w:pPr>
      <w:r w:rsidRPr="002F48E7">
        <w:tab/>
      </w:r>
      <w:r w:rsidRPr="002F48E7">
        <w:tab/>
        <w:t>Здравоохранение и медицинское обслуживание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54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С удовлетворением отмечая реализуемую государством-участником стр</w:t>
      </w:r>
      <w:r w:rsidR="00136271" w:rsidRPr="002F48E7">
        <w:t>а</w:t>
      </w:r>
      <w:r w:rsidR="00136271" w:rsidRPr="002F48E7">
        <w:t>тегию значительного снижения уровня смертности детей в возрасте до пяти лет, Комитет, однако, выражает обеспокоенность недостаточным финансированием сферы охраны здоровья детей и, в частности:</w:t>
      </w:r>
    </w:p>
    <w:p w:rsidR="00136271" w:rsidRPr="002F48E7" w:rsidRDefault="00BF0D32" w:rsidP="00136271">
      <w:pPr>
        <w:pStyle w:val="SingleTxtGR"/>
      </w:pPr>
      <w:r w:rsidRPr="002F48E7">
        <w:tab/>
        <w:t>a)</w:t>
      </w:r>
      <w:r w:rsidRPr="002F48E7">
        <w:tab/>
      </w:r>
      <w:r w:rsidR="00136271" w:rsidRPr="002F48E7">
        <w:t>высоким уровнем материнской смертности и заболеваемости;</w:t>
      </w:r>
    </w:p>
    <w:p w:rsidR="00136271" w:rsidRPr="002F48E7" w:rsidRDefault="00BF0D32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ограниченным доступом к медицинскому обслуживанию детей, живущих в условиях нищеты, а также в отдаленных и сельских районах;</w:t>
      </w:r>
    </w:p>
    <w:p w:rsidR="00136271" w:rsidRPr="002F48E7" w:rsidRDefault="00BF0D32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высоким уровнем хронического недоедания, приводящего к з</w:t>
      </w:r>
      <w:r w:rsidR="00136271" w:rsidRPr="002F48E7">
        <w:t>а</w:t>
      </w:r>
      <w:r w:rsidR="00136271" w:rsidRPr="002F48E7">
        <w:t>держке роста, в особенности в континентальной части страны;</w:t>
      </w:r>
    </w:p>
    <w:p w:rsidR="00136271" w:rsidRPr="002F48E7" w:rsidRDefault="00BF0D32" w:rsidP="00136271">
      <w:pPr>
        <w:pStyle w:val="SingleTxtGR"/>
      </w:pPr>
      <w:r w:rsidRPr="002F48E7">
        <w:tab/>
        <w:t>d)</w:t>
      </w:r>
      <w:r w:rsidRPr="002F48E7">
        <w:tab/>
      </w:r>
      <w:r w:rsidR="00136271" w:rsidRPr="002F48E7">
        <w:t>ограниченным доступом к безопасной питьевой воде и санитарии.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5</w:t>
      </w:r>
      <w:r w:rsidR="009C7EAF" w:rsidRPr="002F48E7">
        <w:rPr>
          <w:bCs/>
        </w:rPr>
        <w:t>5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Комитет обращает внимание государства-участника на свое замеч</w:t>
      </w:r>
      <w:r w:rsidR="00136271" w:rsidRPr="002F48E7">
        <w:rPr>
          <w:b/>
        </w:rPr>
        <w:t>а</w:t>
      </w:r>
      <w:r w:rsidR="00136271" w:rsidRPr="002F48E7">
        <w:rPr>
          <w:b/>
        </w:rPr>
        <w:t>ние общего порядка № 15 (2013) о праве ребенка на здоровье и рекомендует государству-участнику: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  <w:t>a)</w:t>
      </w:r>
      <w:r w:rsidRPr="002F48E7">
        <w:rPr>
          <w:b/>
        </w:rPr>
        <w:tab/>
      </w:r>
      <w:r w:rsidR="00136271" w:rsidRPr="002F48E7">
        <w:rPr>
          <w:b/>
        </w:rPr>
        <w:t>выделить достаточные финансовые и людские ресурсы на ну</w:t>
      </w:r>
      <w:r w:rsidR="00136271" w:rsidRPr="002F48E7">
        <w:rPr>
          <w:b/>
        </w:rPr>
        <w:t>ж</w:t>
      </w:r>
      <w:r w:rsidR="00136271" w:rsidRPr="002F48E7">
        <w:rPr>
          <w:b/>
        </w:rPr>
        <w:t>ды здравоохранения; в частности, обеспечить доступ к профессиональному родовспоможению, улучшить дородовое медицинское обслуживание, уход за новорожденными и детьми в неонатальный период, а также оказание м</w:t>
      </w:r>
      <w:r w:rsidR="00136271" w:rsidRPr="002F48E7">
        <w:rPr>
          <w:b/>
        </w:rPr>
        <w:t>е</w:t>
      </w:r>
      <w:r w:rsidR="00136271" w:rsidRPr="002F48E7">
        <w:rPr>
          <w:b/>
        </w:rPr>
        <w:t>дицинских услуг младенцам и детям дошкольного возраста в центрах пе</w:t>
      </w:r>
      <w:r w:rsidR="00136271" w:rsidRPr="002F48E7">
        <w:rPr>
          <w:b/>
        </w:rPr>
        <w:t>р</w:t>
      </w:r>
      <w:r w:rsidR="00136271" w:rsidRPr="002F48E7">
        <w:rPr>
          <w:b/>
        </w:rPr>
        <w:t>вичного медицинского обслуживания;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создать дополнительные центры охраны здоровья матери и р</w:t>
      </w:r>
      <w:r w:rsidR="00136271" w:rsidRPr="002F48E7">
        <w:rPr>
          <w:b/>
        </w:rPr>
        <w:t>е</w:t>
      </w:r>
      <w:r w:rsidR="00136271" w:rsidRPr="002F48E7">
        <w:rPr>
          <w:b/>
        </w:rPr>
        <w:t>бенка и предоставить безопасные акушерские услуги с тем, чтобы сокр</w:t>
      </w:r>
      <w:r w:rsidR="00136271" w:rsidRPr="002F48E7">
        <w:rPr>
          <w:b/>
        </w:rPr>
        <w:t>а</w:t>
      </w:r>
      <w:r w:rsidR="00136271" w:rsidRPr="002F48E7">
        <w:rPr>
          <w:b/>
        </w:rPr>
        <w:t>тить расстояния, которые матери и беременные женщины должны преод</w:t>
      </w:r>
      <w:r w:rsidR="00136271" w:rsidRPr="002F48E7">
        <w:rPr>
          <w:b/>
        </w:rPr>
        <w:t>о</w:t>
      </w:r>
      <w:r w:rsidR="00136271" w:rsidRPr="002F48E7">
        <w:rPr>
          <w:b/>
        </w:rPr>
        <w:t>левать, чтобы попасть в такие центры, и обеспечить наличие квалифиц</w:t>
      </w:r>
      <w:r w:rsidR="00136271" w:rsidRPr="002F48E7">
        <w:rPr>
          <w:b/>
        </w:rPr>
        <w:t>и</w:t>
      </w:r>
      <w:r w:rsidR="00136271" w:rsidRPr="002F48E7">
        <w:rPr>
          <w:b/>
        </w:rPr>
        <w:t>рованного медицинского персонала, необходимого оборудования и лека</w:t>
      </w:r>
      <w:r w:rsidR="00136271" w:rsidRPr="002F48E7">
        <w:rPr>
          <w:b/>
        </w:rPr>
        <w:t>р</w:t>
      </w:r>
      <w:r w:rsidR="00136271" w:rsidRPr="002F48E7">
        <w:rPr>
          <w:b/>
        </w:rPr>
        <w:t>ственных средств;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  <w:t>с)</w:t>
      </w:r>
      <w:r w:rsidRPr="002F48E7">
        <w:rPr>
          <w:b/>
        </w:rPr>
        <w:tab/>
      </w:r>
      <w:r w:rsidR="00136271" w:rsidRPr="002F48E7">
        <w:rPr>
          <w:b/>
        </w:rPr>
        <w:t>укрепить национальные стратегии по удовлетворению ва</w:t>
      </w:r>
      <w:r w:rsidR="00136271" w:rsidRPr="002F48E7">
        <w:rPr>
          <w:b/>
        </w:rPr>
        <w:t>ж</w:t>
      </w:r>
      <w:r w:rsidR="00136271" w:rsidRPr="002F48E7">
        <w:rPr>
          <w:b/>
        </w:rPr>
        <w:t>нейших потребностей в питании детей, принадлежащих, в частности, к наиболее уязвимым группам населения, путем принятия целенаправле</w:t>
      </w:r>
      <w:r w:rsidR="00136271" w:rsidRPr="002F48E7">
        <w:rPr>
          <w:b/>
        </w:rPr>
        <w:t>н</w:t>
      </w:r>
      <w:r w:rsidR="00136271" w:rsidRPr="002F48E7">
        <w:rPr>
          <w:b/>
        </w:rPr>
        <w:t>ных мер;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  <w:t>d)</w:t>
      </w:r>
      <w:r w:rsidRPr="002F48E7">
        <w:rPr>
          <w:b/>
        </w:rPr>
        <w:tab/>
      </w:r>
      <w:r w:rsidR="00136271" w:rsidRPr="002F48E7">
        <w:rPr>
          <w:b/>
        </w:rPr>
        <w:t>расширить доступ к безопасной питьевой воде и надлежащей санитарно-гигиенической инфраструктуре, обеспечив ее устойчивость, функциональность, достаточность и доступность для всех, в особенности для детей;</w:t>
      </w:r>
    </w:p>
    <w:p w:rsidR="00136271" w:rsidRPr="002F48E7" w:rsidRDefault="00BF0D32" w:rsidP="00136271">
      <w:pPr>
        <w:pStyle w:val="SingleTxtGR"/>
        <w:rPr>
          <w:b/>
        </w:rPr>
      </w:pPr>
      <w:r w:rsidRPr="002F48E7">
        <w:rPr>
          <w:b/>
        </w:rPr>
        <w:tab/>
        <w:t>е)</w:t>
      </w:r>
      <w:r w:rsidRPr="002F48E7">
        <w:rPr>
          <w:b/>
        </w:rPr>
        <w:tab/>
      </w:r>
      <w:r w:rsidR="00136271" w:rsidRPr="002F48E7">
        <w:rPr>
          <w:b/>
        </w:rPr>
        <w:t xml:space="preserve">осуществить Техническое руководство </w:t>
      </w:r>
      <w:proofErr w:type="spellStart"/>
      <w:r w:rsidR="00136271" w:rsidRPr="002F48E7">
        <w:rPr>
          <w:b/>
        </w:rPr>
        <w:t>УВКПЧ</w:t>
      </w:r>
      <w:proofErr w:type="spellEnd"/>
      <w:r w:rsidR="00136271" w:rsidRPr="002F48E7">
        <w:rPr>
          <w:b/>
        </w:rPr>
        <w:t xml:space="preserve"> по вопросам применения правозащитного подхода при осуществлении политики и пр</w:t>
      </w:r>
      <w:r w:rsidR="00136271" w:rsidRPr="002F48E7">
        <w:rPr>
          <w:b/>
        </w:rPr>
        <w:t>о</w:t>
      </w:r>
      <w:r w:rsidR="00136271" w:rsidRPr="002F48E7">
        <w:rPr>
          <w:b/>
        </w:rPr>
        <w:t>грамм, направленных на сокращение и исключение предотвратимой смертности и заболеваемости детей в возрасте до пяти лет (A/</w:t>
      </w:r>
      <w:proofErr w:type="spellStart"/>
      <w:r w:rsidR="00136271" w:rsidRPr="002F48E7">
        <w:rPr>
          <w:b/>
        </w:rPr>
        <w:t>HRC</w:t>
      </w:r>
      <w:proofErr w:type="spellEnd"/>
      <w:r w:rsidR="00136271" w:rsidRPr="002F48E7">
        <w:rPr>
          <w:b/>
        </w:rPr>
        <w:t>/27/31);</w:t>
      </w:r>
    </w:p>
    <w:p w:rsidR="00136271" w:rsidRPr="002F48E7" w:rsidRDefault="00B23AF8" w:rsidP="00136271">
      <w:pPr>
        <w:pStyle w:val="SingleTxtGR"/>
        <w:rPr>
          <w:b/>
        </w:rPr>
      </w:pPr>
      <w:r>
        <w:rPr>
          <w:b/>
        </w:rPr>
        <w:tab/>
      </w:r>
      <w:r w:rsidR="00136271" w:rsidRPr="002F48E7">
        <w:rPr>
          <w:b/>
        </w:rPr>
        <w:t>f)</w:t>
      </w:r>
      <w:r w:rsidR="00BF0D32" w:rsidRPr="002F48E7">
        <w:rPr>
          <w:b/>
        </w:rPr>
        <w:tab/>
      </w:r>
      <w:r w:rsidR="00136271" w:rsidRPr="002F48E7">
        <w:rPr>
          <w:b/>
        </w:rPr>
        <w:t xml:space="preserve">обратиться за технической помощью к таким учреждениям, как </w:t>
      </w:r>
      <w:proofErr w:type="spellStart"/>
      <w:r w:rsidR="00136271" w:rsidRPr="002F48E7">
        <w:rPr>
          <w:b/>
        </w:rPr>
        <w:t>УВПКЧ</w:t>
      </w:r>
      <w:proofErr w:type="spellEnd"/>
      <w:r w:rsidR="00136271" w:rsidRPr="002F48E7">
        <w:rPr>
          <w:b/>
        </w:rPr>
        <w:t xml:space="preserve">, ЮНИСЕФ и Всемирная </w:t>
      </w:r>
      <w:r w:rsidR="00127436" w:rsidRPr="002F48E7">
        <w:rPr>
          <w:b/>
        </w:rPr>
        <w:t>организация здравоохранения</w:t>
      </w:r>
      <w:r w:rsidR="00136271" w:rsidRPr="002F48E7">
        <w:rPr>
          <w:b/>
        </w:rPr>
        <w:t>.</w:t>
      </w:r>
    </w:p>
    <w:p w:rsidR="00136271" w:rsidRPr="002F48E7" w:rsidRDefault="00136271" w:rsidP="00BF0D32">
      <w:pPr>
        <w:pStyle w:val="H23GR"/>
      </w:pPr>
      <w:r w:rsidRPr="002F48E7">
        <w:lastRenderedPageBreak/>
        <w:tab/>
      </w:r>
      <w:r w:rsidRPr="002F48E7">
        <w:tab/>
        <w:t>ВИЧ/СПИД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5</w:t>
      </w:r>
      <w:r w:rsidR="009C7EAF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с удовлетворением отмечает предпринимаемые государством-участником усилия в целях профилактики, диагностики и лечения ВИЧ/СПИДа; усилия Занзибара по подготовке молодежи по вопросам, связанным с репроду</w:t>
      </w:r>
      <w:r w:rsidR="00136271" w:rsidRPr="002F48E7">
        <w:t>к</w:t>
      </w:r>
      <w:r w:rsidR="00136271" w:rsidRPr="002F48E7">
        <w:t>тивным здоровьем и ВИЧ, и по предоставлению услуг, учитывающих потребн</w:t>
      </w:r>
      <w:r w:rsidR="00136271" w:rsidRPr="002F48E7">
        <w:t>о</w:t>
      </w:r>
      <w:r w:rsidR="00136271" w:rsidRPr="002F48E7">
        <w:t>сти молодежи; а также принятие Национальных руководящих принципов ко</w:t>
      </w:r>
      <w:r w:rsidR="00136271" w:rsidRPr="002F48E7">
        <w:t>н</w:t>
      </w:r>
      <w:r w:rsidR="00136271" w:rsidRPr="002F48E7">
        <w:t>сультирования и тестирования на ВИЧ (2013 год). Комитет, однако, по-прежнему обеспокоен большим количеством случаев передачи инфекции от м</w:t>
      </w:r>
      <w:r w:rsidR="00136271" w:rsidRPr="002F48E7">
        <w:t>а</w:t>
      </w:r>
      <w:r w:rsidR="00136271" w:rsidRPr="002F48E7">
        <w:t>тери к ребенку и инфицирования ВИЧ среди девочек и мальчиков, с учетом, в частности, высокого уровня сексуального насилия и незащищенных сексуал</w:t>
      </w:r>
      <w:r w:rsidR="00136271" w:rsidRPr="002F48E7">
        <w:t>ь</w:t>
      </w:r>
      <w:r w:rsidR="00136271" w:rsidRPr="002F48E7">
        <w:t>ных отношений среди подростков. Комитет также выражает озабоченность в связи с сообщениями о том, что отношение к сексуальной ориентации некот</w:t>
      </w:r>
      <w:r w:rsidR="00136271" w:rsidRPr="002F48E7">
        <w:t>о</w:t>
      </w:r>
      <w:r w:rsidR="00136271" w:rsidRPr="002F48E7">
        <w:t>рых ВИЧ-инфицированных детей препятствует их доступу к услугам, связа</w:t>
      </w:r>
      <w:r w:rsidR="00136271" w:rsidRPr="002F48E7">
        <w:t>н</w:t>
      </w:r>
      <w:r w:rsidR="00136271" w:rsidRPr="002F48E7">
        <w:t>ным с ВИЧ, и услугам здравоохранения на уровне общин.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5</w:t>
      </w:r>
      <w:r w:rsidR="009C7EAF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Комитет повторяет свою рекомендацию государству-участнику акт</w:t>
      </w:r>
      <w:r w:rsidR="00136271" w:rsidRPr="002F48E7">
        <w:rPr>
          <w:b/>
        </w:rPr>
        <w:t>и</w:t>
      </w:r>
      <w:r w:rsidR="00136271" w:rsidRPr="002F48E7">
        <w:rPr>
          <w:b/>
        </w:rPr>
        <w:t>визировать усилия в целях борьбы с распространением ВИЧ/СПИДа и их последствий (</w:t>
      </w:r>
      <w:proofErr w:type="spellStart"/>
      <w:r w:rsidR="00136271" w:rsidRPr="002F48E7">
        <w:rPr>
          <w:b/>
        </w:rPr>
        <w:t>CRC</w:t>
      </w:r>
      <w:proofErr w:type="spellEnd"/>
      <w:r w:rsidR="00136271" w:rsidRPr="002F48E7">
        <w:rPr>
          <w:b/>
        </w:rPr>
        <w:t>/C/</w:t>
      </w:r>
      <w:proofErr w:type="spellStart"/>
      <w:r w:rsidR="00136271" w:rsidRPr="002F48E7">
        <w:rPr>
          <w:b/>
        </w:rPr>
        <w:t>TZA</w:t>
      </w:r>
      <w:proofErr w:type="spellEnd"/>
      <w:r w:rsidR="00136271" w:rsidRPr="002F48E7">
        <w:rPr>
          <w:b/>
        </w:rPr>
        <w:t>/</w:t>
      </w:r>
      <w:proofErr w:type="spellStart"/>
      <w:r w:rsidR="00136271" w:rsidRPr="002F48E7">
        <w:rPr>
          <w:b/>
        </w:rPr>
        <w:t>CO</w:t>
      </w:r>
      <w:proofErr w:type="spellEnd"/>
      <w:r w:rsidR="00136271" w:rsidRPr="002F48E7">
        <w:rPr>
          <w:b/>
        </w:rPr>
        <w:t>/2, пункт 49).</w:t>
      </w:r>
      <w:r w:rsidR="00136271" w:rsidRPr="002F48E7">
        <w:t xml:space="preserve"> </w:t>
      </w:r>
      <w:r w:rsidR="00136271" w:rsidRPr="002F48E7">
        <w:rPr>
          <w:b/>
        </w:rPr>
        <w:t>В свете своего замечания общ</w:t>
      </w:r>
      <w:r w:rsidR="00136271" w:rsidRPr="002F48E7">
        <w:rPr>
          <w:b/>
        </w:rPr>
        <w:t>е</w:t>
      </w:r>
      <w:r w:rsidR="00136271" w:rsidRPr="002F48E7">
        <w:rPr>
          <w:b/>
        </w:rPr>
        <w:t>го порядка № 3 (2003) по ВИЧ/СПИДу и правам ребенка Комитет рекоме</w:t>
      </w:r>
      <w:r w:rsidR="00136271" w:rsidRPr="002F48E7">
        <w:rPr>
          <w:b/>
        </w:rPr>
        <w:t>н</w:t>
      </w:r>
      <w:r w:rsidR="00136271" w:rsidRPr="002F48E7">
        <w:rPr>
          <w:b/>
        </w:rPr>
        <w:t>дует государству-участнику разработать план действий для принятия э</w:t>
      </w:r>
      <w:r w:rsidR="00136271" w:rsidRPr="002F48E7">
        <w:rPr>
          <w:b/>
        </w:rPr>
        <w:t>ф</w:t>
      </w:r>
      <w:r w:rsidR="00136271" w:rsidRPr="002F48E7">
        <w:rPr>
          <w:b/>
        </w:rPr>
        <w:t>фективных мер по профилактике ВИЧ/СПИДа, включая проведение цел</w:t>
      </w:r>
      <w:r w:rsidR="00136271" w:rsidRPr="002F48E7">
        <w:rPr>
          <w:b/>
        </w:rPr>
        <w:t>е</w:t>
      </w:r>
      <w:r w:rsidR="00136271" w:rsidRPr="002F48E7">
        <w:rPr>
          <w:b/>
        </w:rPr>
        <w:t>направленных мероприятий, ориентированных на подростков. Он приз</w:t>
      </w:r>
      <w:r w:rsidR="00136271" w:rsidRPr="002F48E7">
        <w:rPr>
          <w:b/>
        </w:rPr>
        <w:t>ы</w:t>
      </w:r>
      <w:r w:rsidR="00136271" w:rsidRPr="002F48E7">
        <w:rPr>
          <w:b/>
        </w:rPr>
        <w:t>вает государство-участник: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а)</w:t>
      </w:r>
      <w:r w:rsidRPr="002F48E7">
        <w:rPr>
          <w:b/>
        </w:rPr>
        <w:tab/>
      </w:r>
      <w:r w:rsidR="00136271" w:rsidRPr="002F48E7">
        <w:rPr>
          <w:b/>
        </w:rPr>
        <w:t>активизировать усилия по предупреждению передачи ВИЧ от матери к ребенку;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улучшить последующее наблюдение за ВИЧ-инфицированными матерями и их младенцами, чтобы обеспечить раннее диагностирование и немедленное начало лечения;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c)</w:t>
      </w:r>
      <w:r w:rsidRPr="002F48E7">
        <w:rPr>
          <w:b/>
        </w:rPr>
        <w:tab/>
      </w:r>
      <w:r w:rsidR="00136271" w:rsidRPr="002F48E7">
        <w:rPr>
          <w:b/>
        </w:rPr>
        <w:t>улучшить доступ к высококачественным и оказываемым с уч</w:t>
      </w:r>
      <w:r w:rsidR="00136271" w:rsidRPr="002F48E7">
        <w:rPr>
          <w:b/>
        </w:rPr>
        <w:t>е</w:t>
      </w:r>
      <w:r w:rsidR="00136271" w:rsidRPr="002F48E7">
        <w:rPr>
          <w:b/>
        </w:rPr>
        <w:t>том возрастных групп услугам в области сексуального и репродуктивного здоровья и борьбы с ВИЧ/СПИДом, в том числе конфиденциального х</w:t>
      </w:r>
      <w:r w:rsidR="00136271" w:rsidRPr="002F48E7">
        <w:rPr>
          <w:b/>
        </w:rPr>
        <w:t>а</w:t>
      </w:r>
      <w:r w:rsidR="00136271" w:rsidRPr="002F48E7">
        <w:rPr>
          <w:b/>
        </w:rPr>
        <w:t>рактера, в особенности для подростков;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d)</w:t>
      </w:r>
      <w:r w:rsidRPr="002F48E7">
        <w:rPr>
          <w:b/>
        </w:rPr>
        <w:tab/>
      </w:r>
      <w:r w:rsidR="00136271" w:rsidRPr="002F48E7">
        <w:rPr>
          <w:b/>
        </w:rPr>
        <w:t>обеспечить доступ к надлежащим услугам по профилактике и лечению ВИЧ и службам здравоохранения на уровне общин для всех детей, независимо от их сексуальной ориентации, на всей территории госуда</w:t>
      </w:r>
      <w:r w:rsidR="00136271" w:rsidRPr="002F48E7">
        <w:rPr>
          <w:b/>
        </w:rPr>
        <w:t>р</w:t>
      </w:r>
      <w:r w:rsidR="00136271" w:rsidRPr="002F48E7">
        <w:rPr>
          <w:b/>
        </w:rPr>
        <w:t>ства-участника;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е)</w:t>
      </w:r>
      <w:r w:rsidRPr="002F48E7">
        <w:rPr>
          <w:b/>
        </w:rPr>
        <w:tab/>
      </w:r>
      <w:r w:rsidR="00136271" w:rsidRPr="002F48E7">
        <w:rPr>
          <w:b/>
        </w:rPr>
        <w:t>проводить общественно-просветительские кампании в целях борьбы с дискриминационным отношением к детям по причине их секс</w:t>
      </w:r>
      <w:r w:rsidR="00136271" w:rsidRPr="002F48E7">
        <w:rPr>
          <w:b/>
        </w:rPr>
        <w:t>у</w:t>
      </w:r>
      <w:r w:rsidR="00136271" w:rsidRPr="002F48E7">
        <w:rPr>
          <w:b/>
        </w:rPr>
        <w:t>альной ориентации.</w:t>
      </w:r>
    </w:p>
    <w:p w:rsidR="00136271" w:rsidRPr="002F48E7" w:rsidRDefault="00136271" w:rsidP="00121341">
      <w:pPr>
        <w:pStyle w:val="H23GR"/>
      </w:pPr>
      <w:r w:rsidRPr="002F48E7">
        <w:tab/>
      </w:r>
      <w:r w:rsidRPr="002F48E7">
        <w:tab/>
        <w:t>Здоровье подростков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5</w:t>
      </w:r>
      <w:r w:rsidR="009C7EAF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приветствует усилия, предпринятые государством-участником для улучшения здоровья подростков, в том числе путем принятия Национал</w:t>
      </w:r>
      <w:r w:rsidR="00136271" w:rsidRPr="002F48E7">
        <w:t>ь</w:t>
      </w:r>
      <w:r w:rsidR="00136271" w:rsidRPr="002F48E7">
        <w:t>ной стратегии охраны репродуктивного здоровья подростков на 2011–2015 г</w:t>
      </w:r>
      <w:r w:rsidR="00136271" w:rsidRPr="002F48E7">
        <w:t>о</w:t>
      </w:r>
      <w:r w:rsidR="00136271" w:rsidRPr="002F48E7">
        <w:t>ды. Вместе с тем Комитет выражает крайнюю обеспокоенность по поводу большого количества случаев подростковой беременности, в том числе в р</w:t>
      </w:r>
      <w:r w:rsidR="00136271" w:rsidRPr="002F48E7">
        <w:t>е</w:t>
      </w:r>
      <w:r w:rsidR="00136271" w:rsidRPr="002F48E7">
        <w:t>зультате сексуального надругательства и изнасилования. Кроме того, Комитет с озабоченностью отмечает, что:</w:t>
      </w:r>
    </w:p>
    <w:p w:rsidR="00136271" w:rsidRPr="002F48E7" w:rsidRDefault="00121341" w:rsidP="00136271">
      <w:pPr>
        <w:pStyle w:val="SingleTxtGR"/>
      </w:pPr>
      <w:r w:rsidRPr="002F48E7">
        <w:lastRenderedPageBreak/>
        <w:tab/>
        <w:t>a)</w:t>
      </w:r>
      <w:r w:rsidRPr="002F48E7">
        <w:tab/>
      </w:r>
      <w:r w:rsidR="00136271" w:rsidRPr="002F48E7">
        <w:t>подростки, которые забеременели в результате сексуального нас</w:t>
      </w:r>
      <w:r w:rsidR="00136271" w:rsidRPr="002F48E7">
        <w:t>и</w:t>
      </w:r>
      <w:r w:rsidR="00136271" w:rsidRPr="002F48E7">
        <w:t>лия, имеют ограниченные возможности и зачастую прибегают к небезопасным абортам, приводящим к их смерти;</w:t>
      </w:r>
    </w:p>
    <w:p w:rsidR="00136271" w:rsidRPr="002F48E7" w:rsidRDefault="00121341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государство не выделяет достаточных ресурсов на цели оказания услуг здравоохранения, учитывающих потребности молодежи;</w:t>
      </w:r>
    </w:p>
    <w:p w:rsidR="00136271" w:rsidRPr="002F48E7" w:rsidRDefault="00121341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информация о современных противозачаточных средствах и мед</w:t>
      </w:r>
      <w:r w:rsidR="00136271" w:rsidRPr="002F48E7">
        <w:t>и</w:t>
      </w:r>
      <w:r w:rsidR="00136271" w:rsidRPr="002F48E7">
        <w:t>цинских услугах, учитывающих потребности подростков, включая оказание н</w:t>
      </w:r>
      <w:r w:rsidR="00136271" w:rsidRPr="002F48E7">
        <w:t>е</w:t>
      </w:r>
      <w:r w:rsidR="00136271" w:rsidRPr="002F48E7">
        <w:t>отложной медицинской помощи с согласия родителей или без него, не распр</w:t>
      </w:r>
      <w:r w:rsidR="00136271" w:rsidRPr="002F48E7">
        <w:t>о</w:t>
      </w:r>
      <w:r w:rsidR="00136271" w:rsidRPr="002F48E7">
        <w:t>страняется должным образом, в особенности в сельских районах;</w:t>
      </w:r>
    </w:p>
    <w:p w:rsidR="00136271" w:rsidRPr="002F48E7" w:rsidRDefault="00121341" w:rsidP="00136271">
      <w:pPr>
        <w:pStyle w:val="SingleTxtGR"/>
      </w:pPr>
      <w:r w:rsidRPr="002F48E7">
        <w:tab/>
        <w:t>d)</w:t>
      </w:r>
      <w:r w:rsidRPr="002F48E7">
        <w:tab/>
      </w:r>
      <w:r w:rsidR="00136271" w:rsidRPr="002F48E7">
        <w:t>родители, опекуны и медицинские работники занимают негати</w:t>
      </w:r>
      <w:r w:rsidR="00136271" w:rsidRPr="002F48E7">
        <w:t>в</w:t>
      </w:r>
      <w:r w:rsidR="00136271" w:rsidRPr="002F48E7">
        <w:t>ную позицию по отношению к вопросам, связанным с сексуальным и репроду</w:t>
      </w:r>
      <w:r w:rsidR="00136271" w:rsidRPr="002F48E7">
        <w:t>к</w:t>
      </w:r>
      <w:r w:rsidR="00136271" w:rsidRPr="002F48E7">
        <w:t>тивным здоровьем подростков;</w:t>
      </w:r>
    </w:p>
    <w:p w:rsidR="00136271" w:rsidRPr="002F48E7" w:rsidRDefault="00D84BCC" w:rsidP="00F70A64">
      <w:pPr>
        <w:pStyle w:val="SingleTxtGR"/>
        <w:rPr>
          <w:b/>
        </w:rPr>
      </w:pPr>
      <w:r w:rsidRPr="002F48E7">
        <w:rPr>
          <w:bCs/>
        </w:rPr>
        <w:t>5</w:t>
      </w:r>
      <w:r w:rsidR="009C7EAF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</w:rPr>
        <w:t>В свете своего замечания общего порядка № 4 о здоровье и развитии подростков Комитет повторяет свою рекомендацию и призывает госуда</w:t>
      </w:r>
      <w:r w:rsidR="00136271" w:rsidRPr="002F48E7">
        <w:rPr>
          <w:b/>
        </w:rPr>
        <w:t>р</w:t>
      </w:r>
      <w:r w:rsidR="00136271" w:rsidRPr="002F48E7">
        <w:rPr>
          <w:b/>
        </w:rPr>
        <w:t>ство-участник: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a)</w:t>
      </w:r>
      <w:r w:rsidRPr="002F48E7">
        <w:rPr>
          <w:b/>
        </w:rPr>
        <w:tab/>
      </w:r>
      <w:r w:rsidR="00136271" w:rsidRPr="002F48E7">
        <w:rPr>
          <w:b/>
        </w:rPr>
        <w:t>принять срочные меры по снижению уровня материнской смертности в результате подростковых абортов и закрепить, законодател</w:t>
      </w:r>
      <w:r w:rsidR="00136271" w:rsidRPr="002F48E7">
        <w:rPr>
          <w:b/>
        </w:rPr>
        <w:t>ь</w:t>
      </w:r>
      <w:r w:rsidR="00136271" w:rsidRPr="002F48E7">
        <w:rPr>
          <w:b/>
        </w:rPr>
        <w:t>но и на практике, уважение мнений ребенка при принятии решений отн</w:t>
      </w:r>
      <w:r w:rsidR="00136271" w:rsidRPr="002F48E7">
        <w:rPr>
          <w:b/>
        </w:rPr>
        <w:t>о</w:t>
      </w:r>
      <w:r w:rsidR="00136271" w:rsidRPr="002F48E7">
        <w:rPr>
          <w:b/>
        </w:rPr>
        <w:t>сительно абортов;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b)</w:t>
      </w:r>
      <w:r w:rsidRPr="002F48E7">
        <w:rPr>
          <w:b/>
        </w:rPr>
        <w:tab/>
      </w:r>
      <w:r w:rsidR="00136271" w:rsidRPr="002F48E7">
        <w:rPr>
          <w:b/>
        </w:rPr>
        <w:t>принять всеобъемлющую политику, касающуюся образования в области сексуального и репродуктивного здоровья подростков, включая половое воспитание, в частности путем внедрения медицинского просв</w:t>
      </w:r>
      <w:r w:rsidR="00136271" w:rsidRPr="002F48E7">
        <w:rPr>
          <w:b/>
        </w:rPr>
        <w:t>е</w:t>
      </w:r>
      <w:r w:rsidR="00136271" w:rsidRPr="002F48E7">
        <w:rPr>
          <w:b/>
        </w:rPr>
        <w:t>щения в школьные программы, повышения осведомленности о существ</w:t>
      </w:r>
      <w:r w:rsidR="00136271" w:rsidRPr="002F48E7">
        <w:rPr>
          <w:b/>
        </w:rPr>
        <w:t>у</w:t>
      </w:r>
      <w:r w:rsidR="00136271" w:rsidRPr="002F48E7">
        <w:rPr>
          <w:b/>
        </w:rPr>
        <w:t>ющих услугах в области репродуктивного здравоохранения и предоставл</w:t>
      </w:r>
      <w:r w:rsidR="00136271" w:rsidRPr="002F48E7">
        <w:rPr>
          <w:b/>
        </w:rPr>
        <w:t>е</w:t>
      </w:r>
      <w:r w:rsidR="00136271" w:rsidRPr="002F48E7">
        <w:rPr>
          <w:b/>
        </w:rPr>
        <w:t>ния этих услуг в целях сокращения числа подростковых беременностей и предотвращения ВИЧ/СПИДа и других заболеваний, передающихся пол</w:t>
      </w:r>
      <w:r w:rsidR="00136271" w:rsidRPr="002F48E7">
        <w:rPr>
          <w:b/>
        </w:rPr>
        <w:t>о</w:t>
      </w:r>
      <w:r w:rsidR="00136271" w:rsidRPr="002F48E7">
        <w:rPr>
          <w:b/>
        </w:rPr>
        <w:t>вым путем;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с)</w:t>
      </w:r>
      <w:r w:rsidRPr="002F48E7">
        <w:rPr>
          <w:b/>
        </w:rPr>
        <w:tab/>
      </w:r>
      <w:r w:rsidR="00136271" w:rsidRPr="002F48E7">
        <w:rPr>
          <w:b/>
        </w:rPr>
        <w:t>обеспечить предоставление, с учетом возраста и потребностей подростков, доступных медицинских услуг, в том числе конфиденциальн</w:t>
      </w:r>
      <w:r w:rsidR="00136271" w:rsidRPr="002F48E7">
        <w:rPr>
          <w:b/>
        </w:rPr>
        <w:t>о</w:t>
      </w:r>
      <w:r w:rsidR="00136271" w:rsidRPr="002F48E7">
        <w:rPr>
          <w:b/>
        </w:rPr>
        <w:t>го характера, в области сексуального и репродуктивного здоровья, уделив основное внимание предотвращению беременности и обеспечению доступа к современным контрацептивным средствам;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d)</w:t>
      </w:r>
      <w:r w:rsidRPr="002F48E7">
        <w:rPr>
          <w:b/>
        </w:rPr>
        <w:tab/>
      </w:r>
      <w:r w:rsidR="00136271" w:rsidRPr="002F48E7">
        <w:rPr>
          <w:b/>
        </w:rPr>
        <w:t>разработать и применять на практике политику, направленную на защиту прав беременных подростков и несовершеннолетних матерей и их детей, а также на профилактику высокого уровня подростковых бер</w:t>
      </w:r>
      <w:r w:rsidR="00136271" w:rsidRPr="002F48E7">
        <w:rPr>
          <w:b/>
        </w:rPr>
        <w:t>е</w:t>
      </w:r>
      <w:r w:rsidR="00136271" w:rsidRPr="002F48E7">
        <w:rPr>
          <w:b/>
        </w:rPr>
        <w:t>менностей; и обеспечить беременным подросткам свободный доступ к ко</w:t>
      </w:r>
      <w:r w:rsidR="00136271" w:rsidRPr="002F48E7">
        <w:rPr>
          <w:b/>
        </w:rPr>
        <w:t>н</w:t>
      </w:r>
      <w:r w:rsidR="00136271" w:rsidRPr="002F48E7">
        <w:rPr>
          <w:b/>
        </w:rPr>
        <w:t>фиденциальной консультативной помощи и поддержке;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е)</w:t>
      </w:r>
      <w:r w:rsidRPr="002F48E7">
        <w:rPr>
          <w:b/>
        </w:rPr>
        <w:tab/>
      </w:r>
      <w:r w:rsidR="00136271" w:rsidRPr="002F48E7">
        <w:rPr>
          <w:b/>
        </w:rPr>
        <w:t>принять меры для повышения уровня информированности об ответственном выполнении родительских функций и сексуальном повед</w:t>
      </w:r>
      <w:r w:rsidR="00136271" w:rsidRPr="002F48E7">
        <w:rPr>
          <w:b/>
        </w:rPr>
        <w:t>е</w:t>
      </w:r>
      <w:r w:rsidR="00136271" w:rsidRPr="002F48E7">
        <w:rPr>
          <w:b/>
        </w:rPr>
        <w:t>нии и добиваться этого, уделяя особое внимание мальчикам и мужчинам;</w:t>
      </w:r>
    </w:p>
    <w:p w:rsidR="00136271" w:rsidRPr="002F48E7" w:rsidRDefault="00121341" w:rsidP="00136271">
      <w:pPr>
        <w:pStyle w:val="SingleTxtGR"/>
        <w:rPr>
          <w:b/>
        </w:rPr>
      </w:pPr>
      <w:r w:rsidRPr="002F48E7">
        <w:rPr>
          <w:b/>
        </w:rPr>
        <w:tab/>
        <w:t>f)</w:t>
      </w:r>
      <w:r w:rsidRPr="002F48E7">
        <w:rPr>
          <w:b/>
        </w:rPr>
        <w:tab/>
      </w:r>
      <w:r w:rsidR="00136271" w:rsidRPr="002F48E7">
        <w:rPr>
          <w:b/>
        </w:rPr>
        <w:t xml:space="preserve">принять во внимание Техническое руководство </w:t>
      </w:r>
      <w:proofErr w:type="spellStart"/>
      <w:r w:rsidR="00136271" w:rsidRPr="002F48E7">
        <w:rPr>
          <w:b/>
        </w:rPr>
        <w:t>УВКПЧ</w:t>
      </w:r>
      <w:proofErr w:type="spellEnd"/>
      <w:r w:rsidR="00136271" w:rsidRPr="002F48E7">
        <w:rPr>
          <w:b/>
        </w:rPr>
        <w:t xml:space="preserve"> по применению основанного на правах человека подхода к осуществлению политики и программ, направленных на снижение предотвратимой мат</w:t>
      </w:r>
      <w:r w:rsidR="00136271" w:rsidRPr="002F48E7">
        <w:rPr>
          <w:b/>
        </w:rPr>
        <w:t>е</w:t>
      </w:r>
      <w:r w:rsidR="00136271" w:rsidRPr="002F48E7">
        <w:rPr>
          <w:b/>
        </w:rPr>
        <w:t>ринской смертности и заболеваемости (A/</w:t>
      </w:r>
      <w:proofErr w:type="spellStart"/>
      <w:r w:rsidR="00136271" w:rsidRPr="002F48E7">
        <w:rPr>
          <w:b/>
        </w:rPr>
        <w:t>HRC</w:t>
      </w:r>
      <w:proofErr w:type="spellEnd"/>
      <w:r w:rsidR="00136271" w:rsidRPr="002F48E7">
        <w:rPr>
          <w:b/>
        </w:rPr>
        <w:t>/21/22).</w:t>
      </w:r>
    </w:p>
    <w:p w:rsidR="00136271" w:rsidRPr="002F48E7" w:rsidRDefault="00121341" w:rsidP="00121341">
      <w:pPr>
        <w:pStyle w:val="H1GR"/>
      </w:pPr>
      <w:r w:rsidRPr="002F48E7">
        <w:lastRenderedPageBreak/>
        <w:tab/>
        <w:t>H.</w:t>
      </w:r>
      <w:r w:rsidRPr="002F48E7">
        <w:tab/>
      </w:r>
      <w:r w:rsidR="00136271" w:rsidRPr="002F48E7">
        <w:t>Образование, досуг и культурная деятельность (статьи 28</w:t>
      </w:r>
      <w:r w:rsidRPr="002F48E7">
        <w:t>−</w:t>
      </w:r>
      <w:r w:rsidR="00136271" w:rsidRPr="002F48E7">
        <w:t>31)</w:t>
      </w:r>
    </w:p>
    <w:p w:rsidR="00136271" w:rsidRPr="002F48E7" w:rsidRDefault="00136271" w:rsidP="00121341">
      <w:pPr>
        <w:pStyle w:val="H23GR"/>
      </w:pPr>
      <w:r w:rsidRPr="002F48E7">
        <w:tab/>
      </w:r>
      <w:r w:rsidRPr="002F48E7">
        <w:tab/>
        <w:t>Образование, включая профессиональную подготовку и ориентацию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60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приветствует недавнее политическое заявление о предоставл</w:t>
      </w:r>
      <w:r w:rsidR="00136271" w:rsidRPr="002F48E7">
        <w:t>е</w:t>
      </w:r>
      <w:r w:rsidR="00136271" w:rsidRPr="002F48E7">
        <w:t>нии бесплатного обязательного начального и среднего образования. Комитет, однако, выражает обеспокоенность заявлением государства-участника о том, что "системы формального образования не в состоянии удовлетворить раст</w:t>
      </w:r>
      <w:r w:rsidR="00136271" w:rsidRPr="002F48E7">
        <w:t>у</w:t>
      </w:r>
      <w:r w:rsidR="00136271" w:rsidRPr="002F48E7">
        <w:t>щий спрос" по причине нехватки школ, учебных материалов и квалифицир</w:t>
      </w:r>
      <w:r w:rsidR="00136271" w:rsidRPr="002F48E7">
        <w:t>о</w:t>
      </w:r>
      <w:r w:rsidR="00136271" w:rsidRPr="002F48E7">
        <w:t>ванных учителей. Комитет, в частности, обеспокоен: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а)</w:t>
      </w:r>
      <w:r w:rsidRPr="002F48E7">
        <w:tab/>
      </w:r>
      <w:r w:rsidR="00136271" w:rsidRPr="002F48E7">
        <w:t>тем, что родители учащихся начальных и средних школ по-прежнему оплачивают обучение и совершают неофициальные финансовые взносы;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b)</w:t>
      </w:r>
      <w:r w:rsidRPr="002F48E7">
        <w:tab/>
      </w:r>
      <w:r w:rsidR="00136271" w:rsidRPr="002F48E7">
        <w:t>трудностями, с которыми сталкиваются некоторые дети, в частн</w:t>
      </w:r>
      <w:r w:rsidR="00136271" w:rsidRPr="002F48E7">
        <w:t>о</w:t>
      </w:r>
      <w:r w:rsidR="00136271" w:rsidRPr="002F48E7">
        <w:t>сти живущие в условиях нищеты, в отдаленных и сельских районах, при пол</w:t>
      </w:r>
      <w:r w:rsidR="00136271" w:rsidRPr="002F48E7">
        <w:t>у</w:t>
      </w:r>
      <w:r w:rsidR="00136271" w:rsidRPr="002F48E7">
        <w:t>чении доступа к образованию, включая большие расстояния от дома до школы и отсутствие программ школьного питания;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с)</w:t>
      </w:r>
      <w:r w:rsidRPr="002F48E7">
        <w:tab/>
      </w:r>
      <w:r w:rsidR="00136271" w:rsidRPr="002F48E7">
        <w:t>географическими различиями в доступе к качественному образов</w:t>
      </w:r>
      <w:r w:rsidR="00136271" w:rsidRPr="002F48E7">
        <w:t>а</w:t>
      </w:r>
      <w:r w:rsidR="00136271" w:rsidRPr="002F48E7">
        <w:t>нию;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d)</w:t>
      </w:r>
      <w:r w:rsidRPr="002F48E7">
        <w:tab/>
      </w:r>
      <w:r w:rsidR="00136271" w:rsidRPr="002F48E7">
        <w:t>показателями пропуска занятий и отсева из школ, зачастую прои</w:t>
      </w:r>
      <w:r w:rsidR="00136271" w:rsidRPr="002F48E7">
        <w:t>с</w:t>
      </w:r>
      <w:r w:rsidR="00136271" w:rsidRPr="002F48E7">
        <w:t>ходящих по причине того, что оплата за обучение не соответствует уровню д</w:t>
      </w:r>
      <w:r w:rsidR="00136271" w:rsidRPr="002F48E7">
        <w:t>о</w:t>
      </w:r>
      <w:r w:rsidR="00136271" w:rsidRPr="002F48E7">
        <w:t>ходов детей и семей, занимающихся такими видами деятельности, как скот</w:t>
      </w:r>
      <w:r w:rsidR="00136271" w:rsidRPr="002F48E7">
        <w:t>о</w:t>
      </w:r>
      <w:r w:rsidR="00136271" w:rsidRPr="002F48E7">
        <w:t>водство, рыболовство, добыча полезных ископаемых и сельское хозяйство;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е)</w:t>
      </w:r>
      <w:r w:rsidRPr="002F48E7">
        <w:tab/>
      </w:r>
      <w:r w:rsidR="00136271" w:rsidRPr="002F48E7">
        <w:t>трудностями, связанными с неразвитостью инфраструктуры и н</w:t>
      </w:r>
      <w:r w:rsidR="00136271" w:rsidRPr="002F48E7">
        <w:t>е</w:t>
      </w:r>
      <w:r w:rsidR="00136271" w:rsidRPr="002F48E7">
        <w:t>достаточными бюджетными ассигнованиями на нужды образования, включая нехватку учителей, низкий уровень преподавания, нехватку учебных матери</w:t>
      </w:r>
      <w:r w:rsidR="00136271" w:rsidRPr="002F48E7">
        <w:t>а</w:t>
      </w:r>
      <w:r w:rsidR="00136271" w:rsidRPr="002F48E7">
        <w:t>лов и неблагоприятные условия для получения образования в целом;</w:t>
      </w:r>
    </w:p>
    <w:p w:rsidR="00136271" w:rsidRPr="002F48E7" w:rsidRDefault="00121341" w:rsidP="00136271">
      <w:pPr>
        <w:pStyle w:val="SingleTxtGR"/>
      </w:pPr>
      <w:r w:rsidRPr="002F48E7">
        <w:tab/>
      </w:r>
      <w:r w:rsidR="00136271" w:rsidRPr="002F48E7">
        <w:t>f)</w:t>
      </w:r>
      <w:r w:rsidRPr="002F48E7">
        <w:tab/>
      </w:r>
      <w:r w:rsidR="00136271" w:rsidRPr="002F48E7">
        <w:t>низким уровнем осведомленности родителей о важности получения образования и посещения школы.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61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продолжать усилия по ув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личению числа детей, посещающих школу, и рекомендует:</w:t>
      </w:r>
    </w:p>
    <w:p w:rsidR="00136271" w:rsidRPr="002F48E7" w:rsidRDefault="00121341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a)</w:t>
      </w:r>
      <w:r w:rsidR="00466BE9" w:rsidRPr="002F48E7">
        <w:rPr>
          <w:b/>
          <w:bCs/>
        </w:rPr>
        <w:tab/>
      </w:r>
      <w:r w:rsidR="00136271" w:rsidRPr="002F48E7">
        <w:rPr>
          <w:b/>
          <w:bCs/>
        </w:rPr>
        <w:t>обеспечить охват образованием всех детей, в том числе тех, кто может подвергнуться отчислению из-за скрытых расходов на обязательное образование, включая расходы на уборку, учебные поездки и внеклассные мероприятия;</w:t>
      </w:r>
    </w:p>
    <w:p w:rsidR="00136271" w:rsidRPr="002F48E7" w:rsidRDefault="00121341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="00466BE9" w:rsidRPr="002F48E7">
        <w:rPr>
          <w:b/>
          <w:bCs/>
        </w:rPr>
        <w:tab/>
      </w:r>
      <w:r w:rsidR="00136271" w:rsidRPr="002F48E7">
        <w:rPr>
          <w:b/>
          <w:bCs/>
        </w:rPr>
        <w:t>выделить достаточные ресурсы для улучшения географической доступности школ и повышения качества образования;</w:t>
      </w:r>
    </w:p>
    <w:p w:rsidR="00136271" w:rsidRPr="002F48E7" w:rsidRDefault="00121341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с)</w:t>
      </w:r>
      <w:r w:rsidR="00466BE9" w:rsidRPr="002F48E7">
        <w:rPr>
          <w:b/>
          <w:bCs/>
        </w:rPr>
        <w:tab/>
      </w:r>
      <w:r w:rsidR="00136271" w:rsidRPr="002F48E7">
        <w:rPr>
          <w:b/>
          <w:bCs/>
        </w:rPr>
        <w:t>адаптировать систему образования с учетом нужд детей и с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мей, зарабатывающих на жизнь скотоводством, рыболовством, добычей полезных ископаемых и сельским хозяйством;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d</w:t>
      </w:r>
      <w:r w:rsidR="00136271" w:rsidRPr="002F48E7">
        <w:rPr>
          <w:b/>
          <w:bCs/>
        </w:rPr>
        <w:t>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разработать и поощрять принятие мер по повышению качества программ профессиональной подготовки в целях приобретения детьми и молодыми людьми, в особенности покинувшими школу, профессионал</w:t>
      </w:r>
      <w:r w:rsidR="00136271" w:rsidRPr="002F48E7">
        <w:rPr>
          <w:b/>
          <w:bCs/>
        </w:rPr>
        <w:t>ь</w:t>
      </w:r>
      <w:r w:rsidR="00136271" w:rsidRPr="002F48E7">
        <w:rPr>
          <w:b/>
          <w:bCs/>
        </w:rPr>
        <w:t>ных навыков;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е</w:t>
      </w:r>
      <w:r w:rsidR="00136271" w:rsidRPr="002F48E7">
        <w:rPr>
          <w:b/>
          <w:bCs/>
        </w:rPr>
        <w:t>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улучшить качество подготовки учителей, в особенности в сел</w:t>
      </w:r>
      <w:r w:rsidR="00136271" w:rsidRPr="002F48E7">
        <w:rPr>
          <w:b/>
          <w:bCs/>
        </w:rPr>
        <w:t>ь</w:t>
      </w:r>
      <w:r w:rsidR="00136271" w:rsidRPr="002F48E7">
        <w:rPr>
          <w:b/>
          <w:bCs/>
        </w:rPr>
        <w:t>ских районах;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lastRenderedPageBreak/>
        <w:tab/>
        <w:t>f</w:t>
      </w:r>
      <w:r w:rsidR="00136271" w:rsidRPr="002F48E7">
        <w:rPr>
          <w:b/>
          <w:bCs/>
        </w:rPr>
        <w:t>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выделить достаточные финансовые ресурсы для развития и расширения системы обучения малолетних детей на основе комплексной и целостной политики ухода за детьми в раннем возрасте и их развития.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62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Приветствуя принятие Министерством образования и профессиональной подготовки (континентальная часть) политики, позволяющей девочкам продо</w:t>
      </w:r>
      <w:r w:rsidR="00136271" w:rsidRPr="002F48E7">
        <w:t>л</w:t>
      </w:r>
      <w:r w:rsidR="00136271" w:rsidRPr="002F48E7">
        <w:t>жить образование после рождения ребенка, Комитет выражает сожаление в св</w:t>
      </w:r>
      <w:r w:rsidR="00136271" w:rsidRPr="002F48E7">
        <w:t>я</w:t>
      </w:r>
      <w:r w:rsidR="00136271" w:rsidRPr="002F48E7">
        <w:t>зи с оговоркой государства-участника в отношении Африканской хартии мол</w:t>
      </w:r>
      <w:r w:rsidR="00136271" w:rsidRPr="002F48E7">
        <w:t>о</w:t>
      </w:r>
      <w:r w:rsidR="00CE2FFE">
        <w:t>дежи (2012 год</w:t>
      </w:r>
      <w:r w:rsidR="00136271" w:rsidRPr="002F48E7">
        <w:t>), касающейся непрерывного обучения беременных девочек, и с обеспокоенностью отмечает, что государство-участник не пересмотрело пол</w:t>
      </w:r>
      <w:r w:rsidR="00136271" w:rsidRPr="002F48E7">
        <w:t>о</w:t>
      </w:r>
      <w:r w:rsidR="00136271" w:rsidRPr="002F48E7">
        <w:t>жения Закона об образовании (континентальная часть) в целях полного запрета исключения беременных девочек из школ. Комитет по-прежнему обеспокоен тем, что проведение теста на беременность в качестве обязательного условия зачисления девочек в школу остается распространенной практикой в контине</w:t>
      </w:r>
      <w:r w:rsidR="00136271" w:rsidRPr="002F48E7">
        <w:t>н</w:t>
      </w:r>
      <w:r w:rsidR="00136271" w:rsidRPr="002F48E7">
        <w:t>тальной части страны, наряду с исключением беременных девочек из учебных заведений.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63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незамедлительно пр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нять меры для обеспечения непрерывного обучения девочек, заберемене</w:t>
      </w:r>
      <w:r w:rsidR="00136271" w:rsidRPr="002F48E7">
        <w:rPr>
          <w:b/>
          <w:bCs/>
        </w:rPr>
        <w:t>в</w:t>
      </w:r>
      <w:r w:rsidR="00136271" w:rsidRPr="002F48E7">
        <w:rPr>
          <w:b/>
          <w:bCs/>
        </w:rPr>
        <w:t>ших в период своего обучения в школе, и несовершеннолетних матерей, а также искоренить практику обязательного проведения тестов на береме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ность. Кроме того, он рекомендует оказывать помощь девочкам, подвер</w:t>
      </w:r>
      <w:r w:rsidR="00136271" w:rsidRPr="002F48E7">
        <w:rPr>
          <w:b/>
          <w:bCs/>
        </w:rPr>
        <w:t>г</w:t>
      </w:r>
      <w:r w:rsidR="00136271" w:rsidRPr="002F48E7">
        <w:rPr>
          <w:b/>
          <w:bCs/>
        </w:rPr>
        <w:t>шимся исключению из школ по причине беременности, и содействовать их восстановлению и продолжению обучения в обычных школах. Он приз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вает государство-участник надлежащим образом распространить эту пол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тику.</w:t>
      </w:r>
    </w:p>
    <w:p w:rsidR="00136271" w:rsidRPr="002F48E7" w:rsidRDefault="00466BE9" w:rsidP="00466BE9">
      <w:pPr>
        <w:pStyle w:val="H1GR"/>
      </w:pPr>
      <w:r w:rsidRPr="002F48E7">
        <w:tab/>
        <w:t>I.</w:t>
      </w:r>
      <w:r w:rsidRPr="002F48E7">
        <w:tab/>
      </w:r>
      <w:r w:rsidR="00136271" w:rsidRPr="002F48E7">
        <w:t>Специальные меры защиты (статьи 22, 30, 32, 33, 35, 36, 37</w:t>
      </w:r>
      <w:r w:rsidR="00495029" w:rsidRPr="002F48E7">
        <w:t> </w:t>
      </w:r>
      <w:r w:rsidR="00136271" w:rsidRPr="002F48E7">
        <w:t>(пункты b)−d)) и 38–40)</w:t>
      </w:r>
    </w:p>
    <w:p w:rsidR="00136271" w:rsidRPr="002F48E7" w:rsidRDefault="00136271" w:rsidP="00466BE9">
      <w:pPr>
        <w:pStyle w:val="H23GR"/>
      </w:pPr>
      <w:r w:rsidRPr="002F48E7">
        <w:tab/>
      </w:r>
      <w:r w:rsidRPr="002F48E7">
        <w:tab/>
        <w:t>Дети-просители убежища и дети-беженцы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64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Отмечая усилия государства-участника по борьбе с сексуальным и ге</w:t>
      </w:r>
      <w:r w:rsidR="00136271" w:rsidRPr="002F48E7">
        <w:t>н</w:t>
      </w:r>
      <w:r w:rsidR="00136271" w:rsidRPr="002F48E7">
        <w:t xml:space="preserve">дерным насилием в лагерях для беженцев, Комитет выражает обеспокоенность по поводу сообщений о частых случаях сексуального и гендерного насилия в лагере для беженцев </w:t>
      </w:r>
      <w:proofErr w:type="spellStart"/>
      <w:r w:rsidR="00136271" w:rsidRPr="002F48E7">
        <w:t>Ньаругусу</w:t>
      </w:r>
      <w:proofErr w:type="spellEnd"/>
      <w:r w:rsidR="00136271" w:rsidRPr="002F48E7">
        <w:t>, включающих передачу детей, главным образом девочек, в уплату долга, принудительные браки и подростковую беременность. Комитет также обеспокоен ограниченными возможностями детей, в особенн</w:t>
      </w:r>
      <w:r w:rsidR="00136271" w:rsidRPr="002F48E7">
        <w:t>о</w:t>
      </w:r>
      <w:r w:rsidR="00136271" w:rsidRPr="002F48E7">
        <w:t>сти тех, кто в течение долгого времени имеет статус беженцев, при получении доступа к образованию и развитию жизненных навыков, а также недостаточной помощью несопровождаемым детям в лагерях.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6</w:t>
      </w:r>
      <w:r w:rsidR="009C7EAF" w:rsidRPr="002F48E7">
        <w:rPr>
          <w:bCs/>
        </w:rPr>
        <w:t>5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повторяет свою предыдущую рекомендацию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r w:rsidR="00495029" w:rsidRPr="002F48E7">
        <w:rPr>
          <w:b/>
          <w:bCs/>
        </w:rPr>
        <w:t xml:space="preserve"> 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/2, пункт 60) государству-участнику повысить эффективность мер по защите и мер реагирования на случаи сексуального насилия в отношении детей. Комитет призывает государство-участник обеспечить право всех 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тей на образование и предоставить необходимую помощь не имеющим с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мьи детям в лагерях для беженцев. Он также рекомендует государству-участнику продолжать обращаться за международной помощью и налаж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вать сотрудничество с Управлением Верховного комиссара Организации Объединенных Наций по делам беженцев.</w:t>
      </w:r>
    </w:p>
    <w:p w:rsidR="00136271" w:rsidRPr="002F48E7" w:rsidRDefault="00136271" w:rsidP="00466BE9">
      <w:pPr>
        <w:pStyle w:val="H23GR"/>
      </w:pPr>
      <w:r w:rsidRPr="002F48E7">
        <w:lastRenderedPageBreak/>
        <w:tab/>
      </w:r>
      <w:r w:rsidRPr="002F48E7">
        <w:tab/>
        <w:t>Экономическая эксплуатация, включая детский труд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6</w:t>
      </w:r>
      <w:r w:rsidR="009C7EAF" w:rsidRPr="002F48E7">
        <w:rPr>
          <w:bCs/>
        </w:rPr>
        <w:t>6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с удовлетворением отмечает усилия государства-участника по борьбе с использованием детского труда, в том числе в рамках Национального плана действий по ликвидации детского труда (2009 год). Комитет, однако, с обеспокоенностью отмечает слабое осуществление существующей нормативно-правовой базы и политики, неэффективное применение Плана и продолжающ</w:t>
      </w:r>
      <w:r w:rsidR="00136271" w:rsidRPr="002F48E7">
        <w:t>е</w:t>
      </w:r>
      <w:r w:rsidR="00136271" w:rsidRPr="002F48E7">
        <w:t>еся использование детей для опасных видов работы, в частности в сельском х</w:t>
      </w:r>
      <w:r w:rsidR="00136271" w:rsidRPr="002F48E7">
        <w:t>о</w:t>
      </w:r>
      <w:r w:rsidR="00136271" w:rsidRPr="002F48E7">
        <w:t>зяйстве, на кустарных шахтах и каменоломнях, а также их эксплуатацию в к</w:t>
      </w:r>
      <w:r w:rsidR="00136271" w:rsidRPr="002F48E7">
        <w:t>а</w:t>
      </w:r>
      <w:r w:rsidR="00136271" w:rsidRPr="002F48E7">
        <w:t>честве домашней прислуги. Комитет также выражает обеспокоенность по пов</w:t>
      </w:r>
      <w:r w:rsidR="00136271" w:rsidRPr="002F48E7">
        <w:t>о</w:t>
      </w:r>
      <w:r w:rsidR="00136271" w:rsidRPr="002F48E7">
        <w:t>ду ограниченности имеющихся данных, касающихся детского труда, в том чи</w:t>
      </w:r>
      <w:r w:rsidR="00136271" w:rsidRPr="002F48E7">
        <w:t>с</w:t>
      </w:r>
      <w:r w:rsidR="00136271" w:rsidRPr="002F48E7">
        <w:t>ле в неформальном секторе.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6</w:t>
      </w:r>
      <w:r w:rsidR="009C7EAF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государство-участник: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 xml:space="preserve">обеспечить эффективное выполнение установленного законом запрета опасного детского труда и деятельности в сфере добычи полезных ископаемых лиц, не достигших </w:t>
      </w:r>
      <w:r w:rsidR="00C14F94">
        <w:rPr>
          <w:b/>
          <w:bCs/>
        </w:rPr>
        <w:t>18</w:t>
      </w:r>
      <w:r w:rsidR="000B212D">
        <w:rPr>
          <w:b/>
          <w:bCs/>
        </w:rPr>
        <w:t>-</w:t>
      </w:r>
      <w:r w:rsidR="00136271" w:rsidRPr="002F48E7">
        <w:rPr>
          <w:b/>
          <w:bCs/>
        </w:rPr>
        <w:t>летнего возраста, в том числе путем в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деления соответствующих ресурсов на эти цели;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осуществление Национального плана действий по ликвидации детского труда, в том числе посредством деятельности надл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жащим образом подготовленных инспекторов по вопросам труда и прим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нения установленных законодательством мер наказания в отношении лиц, виновных в эксплуатации детей;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ратифицировать Конвенцию № 189 (2011) Международной о</w:t>
      </w:r>
      <w:r w:rsidR="00136271" w:rsidRPr="002F48E7">
        <w:rPr>
          <w:b/>
          <w:bCs/>
        </w:rPr>
        <w:t>р</w:t>
      </w:r>
      <w:r w:rsidR="00136271" w:rsidRPr="002F48E7">
        <w:rPr>
          <w:b/>
          <w:bCs/>
        </w:rPr>
        <w:t>ганизации труда, касающуюся достойного труда домашних работников;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продолжать сотрудничество с Международной программой по ликвидации детского труда Международной организации труда;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е)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принять меры для устранения социально-экономических фа</w:t>
      </w:r>
      <w:r w:rsidR="00136271" w:rsidRPr="002F48E7">
        <w:rPr>
          <w:b/>
          <w:bCs/>
        </w:rPr>
        <w:t>к</w:t>
      </w:r>
      <w:r w:rsidR="00136271" w:rsidRPr="002F48E7">
        <w:rPr>
          <w:b/>
          <w:bCs/>
        </w:rPr>
        <w:t>торов, способствующих распространению детского труда.</w:t>
      </w:r>
    </w:p>
    <w:p w:rsidR="00136271" w:rsidRPr="002F48E7" w:rsidRDefault="00136271" w:rsidP="00466BE9">
      <w:pPr>
        <w:pStyle w:val="H23GR"/>
      </w:pPr>
      <w:r w:rsidRPr="002F48E7">
        <w:tab/>
      </w:r>
      <w:r w:rsidRPr="002F48E7">
        <w:tab/>
        <w:t>Беспризорные дети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6</w:t>
      </w:r>
      <w:r w:rsidR="009C7EAF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с удовлетворением отмечает ряд инициатив, таких, как Наци</w:t>
      </w:r>
      <w:r w:rsidR="00136271" w:rsidRPr="002F48E7">
        <w:t>о</w:t>
      </w:r>
      <w:r w:rsidR="00136271" w:rsidRPr="002F48E7">
        <w:t>нальный план в области решения проблем детей, живущих и работающих на улицах (на 2014</w:t>
      </w:r>
      <w:r w:rsidR="00495029" w:rsidRPr="002F48E7">
        <w:t>−</w:t>
      </w:r>
      <w:r w:rsidR="00136271" w:rsidRPr="002F48E7">
        <w:t>2017 год</w:t>
      </w:r>
      <w:r w:rsidR="00CE2FFE">
        <w:t>ы</w:t>
      </w:r>
      <w:r w:rsidR="00136271" w:rsidRPr="002F48E7">
        <w:t>) и Общинный стратегический план, для защиты беспризорных детей. Комитет, однако, выражает обеспокоенность в связи с тем, что показатели осуществления этих планов остаются низкими из-за нехватки ресурсов, Комитет также озабочен отсутствием национальных данных о пол</w:t>
      </w:r>
      <w:r w:rsidR="00136271" w:rsidRPr="002F48E7">
        <w:t>о</w:t>
      </w:r>
      <w:r w:rsidR="00136271" w:rsidRPr="002F48E7">
        <w:t>жении детей, живущих и работающих на улице.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6</w:t>
      </w:r>
      <w:r w:rsidR="009C7EAF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государству-участнику: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провести углубленное исследование и анализ причин и масшт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бов проблемы беспризорных детей в государстве-участнике;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разработать национальную стратегию оказания поддержки беспризорным детям и устранения социально-экономических и других к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ренных причин уязвимости таких детей и насилия со стороны сотрудников правоохранительных органов, с которым они сталкиваются;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эффективное осуществление инициатив по пред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ставлению безнадзорным детям надлежащего питания, одежды, жилья, услуг здравоохранения и образования, в особенности неформального обр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зования и обучения жизненным навыкам, в целях содействия их всест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lastRenderedPageBreak/>
        <w:t>роннему развитию и возвращению в семьи и сообщества, если это соотве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ствует наилучшим интересам ребенка;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в случае необходимости обеспечить всем детям, ставшим жер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вами физического и сексуального насилия или употребления наркотич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 xml:space="preserve">ских и психотропных веществ, услуг по </w:t>
      </w:r>
      <w:proofErr w:type="spellStart"/>
      <w:r w:rsidR="00136271" w:rsidRPr="002F48E7">
        <w:rPr>
          <w:b/>
          <w:bCs/>
        </w:rPr>
        <w:t>реинтеграции</w:t>
      </w:r>
      <w:proofErr w:type="spellEnd"/>
      <w:r w:rsidR="00136271" w:rsidRPr="002F48E7">
        <w:rPr>
          <w:b/>
          <w:bCs/>
        </w:rPr>
        <w:t xml:space="preserve"> в обществе и восст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новлению.</w:t>
      </w:r>
    </w:p>
    <w:p w:rsidR="00136271" w:rsidRPr="002F48E7" w:rsidRDefault="00136271" w:rsidP="00466BE9">
      <w:pPr>
        <w:pStyle w:val="H23GR"/>
      </w:pPr>
      <w:r w:rsidRPr="002F48E7">
        <w:tab/>
      </w:r>
      <w:r w:rsidRPr="002F48E7">
        <w:tab/>
        <w:t>Торговля детьми, незаконный провоз и похищение детей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70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Приветствуя принятие Закона о борьбе с торговлей людьми (2008 год) и создание Национального консультативного комитета, Комитет, однако, с обе</w:t>
      </w:r>
      <w:r w:rsidR="00136271" w:rsidRPr="002F48E7">
        <w:t>с</w:t>
      </w:r>
      <w:r w:rsidR="00136271" w:rsidRPr="002F48E7">
        <w:t>покоенностью отмечает, что положения о порядке применения Закона не были опубликованы в "Официальном вестнике" Танзании. Кроме того, Комитет обе</w:t>
      </w:r>
      <w:r w:rsidR="00136271" w:rsidRPr="002F48E7">
        <w:t>с</w:t>
      </w:r>
      <w:r w:rsidR="00136271" w:rsidRPr="002F48E7">
        <w:t>покоен:</w:t>
      </w:r>
    </w:p>
    <w:p w:rsidR="00136271" w:rsidRPr="002F48E7" w:rsidRDefault="00466BE9" w:rsidP="00136271">
      <w:pPr>
        <w:pStyle w:val="SingleTxtGR"/>
      </w:pPr>
      <w:r w:rsidRPr="002F48E7">
        <w:tab/>
        <w:t>а)</w:t>
      </w:r>
      <w:r w:rsidRPr="002F48E7">
        <w:tab/>
      </w:r>
      <w:r w:rsidR="00136271" w:rsidRPr="002F48E7">
        <w:t>частыми сообщениями о случаях торговли девочками для работы в качестве домашней прислуги, увеличением количества случаев сексуальной эксплуатации и сообщениями о торговле органами;</w:t>
      </w:r>
    </w:p>
    <w:p w:rsidR="00136271" w:rsidRPr="002F48E7" w:rsidRDefault="00466BE9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недостаточными ресурсами для осуществления Национального плана действий по борьбе с торговлей людьми на 2013</w:t>
      </w:r>
      <w:r w:rsidR="00495029" w:rsidRPr="002F48E7">
        <w:t>–</w:t>
      </w:r>
      <w:r w:rsidR="00136271" w:rsidRPr="002F48E7">
        <w:t>2017 годы, в частности в том, что касается оказания помощи жертвам эксплуатации и торговли людьми;</w:t>
      </w:r>
    </w:p>
    <w:p w:rsidR="00136271" w:rsidRPr="002F48E7" w:rsidRDefault="00466BE9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отсутствием осведомленности о проблеме торговли детьми с целью сексуальной эксплуатации внутри страны и за ее пределами.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71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ускорить опубликов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ние в "Официальном вестнике" положений о порядке применения Закона о борь</w:t>
      </w:r>
      <w:r w:rsidR="00AE51A7">
        <w:rPr>
          <w:b/>
          <w:bCs/>
        </w:rPr>
        <w:t>бе с торговлей людьми (2008 год</w:t>
      </w:r>
      <w:r w:rsidR="00136271" w:rsidRPr="002F48E7">
        <w:rPr>
          <w:b/>
          <w:bCs/>
        </w:rPr>
        <w:t>) и: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эффективное применение соответствующих зак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нов, стратегий и программ по борьбе с торговлей детьми и их органами, в том числе посредством выделения достаточных людских и финансовых р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сурсов;</w:t>
      </w:r>
    </w:p>
    <w:p w:rsidR="00136271" w:rsidRPr="002F48E7" w:rsidRDefault="00466BE9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активизировать усилия в целях обеспечения специализирова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ной подготовки по вопросам торговли детьми сотрудников судебных орг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нов, прокуроров, сотрудников полиции, в особенности сотрудников подра</w:t>
      </w:r>
      <w:r w:rsidR="00136271" w:rsidRPr="002F48E7">
        <w:rPr>
          <w:b/>
          <w:bCs/>
        </w:rPr>
        <w:t>з</w:t>
      </w:r>
      <w:r w:rsidR="00136271" w:rsidRPr="002F48E7">
        <w:rPr>
          <w:b/>
          <w:bCs/>
        </w:rPr>
        <w:t>делений, занимающихся гендерными вопросами и правами детей, соц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альных работников и других специалистов, работающих в этой области, и обеспечить проведение такой подготовки на всей территории государства-участника;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c</w:t>
      </w:r>
      <w:r w:rsidR="00136271" w:rsidRPr="002F48E7">
        <w:rPr>
          <w:b/>
          <w:bCs/>
        </w:rPr>
        <w:t>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активизировать информационно-просветительскую деятел</w:t>
      </w:r>
      <w:r w:rsidR="00136271" w:rsidRPr="002F48E7">
        <w:rPr>
          <w:b/>
          <w:bCs/>
        </w:rPr>
        <w:t>ь</w:t>
      </w:r>
      <w:r w:rsidR="00136271" w:rsidRPr="002F48E7">
        <w:rPr>
          <w:b/>
          <w:bCs/>
        </w:rPr>
        <w:t>ность, включая проведение кампаний, по вопросам торговли людьми, в особенности в сельских и пограничных районах и местах проживания бе</w:t>
      </w:r>
      <w:r w:rsidR="00136271" w:rsidRPr="002F48E7">
        <w:rPr>
          <w:b/>
          <w:bCs/>
        </w:rPr>
        <w:t>д</w:t>
      </w:r>
      <w:r w:rsidR="00136271" w:rsidRPr="002F48E7">
        <w:rPr>
          <w:b/>
          <w:bCs/>
        </w:rPr>
        <w:t>ных слоев населения;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защиту и содействие детям, ставшим жертвами то</w:t>
      </w:r>
      <w:r w:rsidR="00136271" w:rsidRPr="002F48E7">
        <w:rPr>
          <w:b/>
          <w:bCs/>
        </w:rPr>
        <w:t>р</w:t>
      </w:r>
      <w:r w:rsidR="00136271" w:rsidRPr="002F48E7">
        <w:rPr>
          <w:b/>
          <w:bCs/>
        </w:rPr>
        <w:t>говли людьми, в том числе посредством предоставления им убежища, оф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 xml:space="preserve">циального определения наилучших интересов ребенка, их реабилитации и социальной </w:t>
      </w:r>
      <w:proofErr w:type="spellStart"/>
      <w:r w:rsidR="00136271" w:rsidRPr="002F48E7">
        <w:rPr>
          <w:b/>
          <w:bCs/>
        </w:rPr>
        <w:t>реинтеграции</w:t>
      </w:r>
      <w:proofErr w:type="spellEnd"/>
      <w:r w:rsidR="00136271" w:rsidRPr="002F48E7">
        <w:rPr>
          <w:b/>
          <w:bCs/>
        </w:rPr>
        <w:t>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  <w:t>е)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устранить коренные причины торговли людьми, детского труда и сексуальной эксплуатации, в том числе за счет расширения доступа к о</w:t>
      </w:r>
      <w:r w:rsidR="00136271" w:rsidRPr="002F48E7">
        <w:rPr>
          <w:b/>
          <w:bCs/>
        </w:rPr>
        <w:t>б</w:t>
      </w:r>
      <w:r w:rsidR="00136271" w:rsidRPr="002F48E7">
        <w:rPr>
          <w:b/>
          <w:bCs/>
        </w:rPr>
        <w:t>разованию как для девочек, так и для мальчиков, в особенности тех, кто оказался в уязвимом положении.</w:t>
      </w:r>
    </w:p>
    <w:p w:rsidR="00136271" w:rsidRPr="002F48E7" w:rsidRDefault="00136271" w:rsidP="00A12D7E">
      <w:pPr>
        <w:pStyle w:val="H23GR"/>
      </w:pPr>
      <w:r w:rsidRPr="002F48E7">
        <w:lastRenderedPageBreak/>
        <w:tab/>
      </w:r>
      <w:r w:rsidRPr="002F48E7">
        <w:tab/>
        <w:t>Отправление правосудия в отношении несовершеннолетних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72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приветствует решимость государства-участника провести р</w:t>
      </w:r>
      <w:r w:rsidR="00136271" w:rsidRPr="002F48E7">
        <w:t>е</w:t>
      </w:r>
      <w:r w:rsidR="00136271" w:rsidRPr="002F48E7">
        <w:t>форму системы отправления правосудия в отношении несовершеннолетних и учреждение Суда по делам детей в Занзибаре и Суда по делам несовершенн</w:t>
      </w:r>
      <w:r w:rsidR="00136271" w:rsidRPr="002F48E7">
        <w:t>о</w:t>
      </w:r>
      <w:r w:rsidR="00136271" w:rsidRPr="002F48E7">
        <w:t>летних в континентальной части страны. Комитет, однако, по-прежнему обе</w:t>
      </w:r>
      <w:r w:rsidR="00136271" w:rsidRPr="002F48E7">
        <w:t>с</w:t>
      </w:r>
      <w:r w:rsidR="00136271" w:rsidRPr="002F48E7">
        <w:t>покоен тем, что дети и их родители/опекуны зачастую не располагают инфо</w:t>
      </w:r>
      <w:r w:rsidR="00136271" w:rsidRPr="002F48E7">
        <w:t>р</w:t>
      </w:r>
      <w:r w:rsidR="00136271" w:rsidRPr="002F48E7">
        <w:t>мацией о своих правах и о том, каким образом они могут участвовать в суде</w:t>
      </w:r>
      <w:r w:rsidR="00136271" w:rsidRPr="002F48E7">
        <w:t>б</w:t>
      </w:r>
      <w:r w:rsidR="00136271" w:rsidRPr="002F48E7">
        <w:t>ных разбирательствах. Комитет, в частности, обеспокоен:</w:t>
      </w:r>
    </w:p>
    <w:p w:rsidR="00136271" w:rsidRPr="002F48E7" w:rsidRDefault="00A12D7E" w:rsidP="00136271">
      <w:pPr>
        <w:pStyle w:val="SingleTxtGR"/>
      </w:pPr>
      <w:r w:rsidRPr="002F48E7">
        <w:tab/>
      </w:r>
      <w:r w:rsidR="00136271" w:rsidRPr="002F48E7">
        <w:t>а)</w:t>
      </w:r>
      <w:r w:rsidRPr="002F48E7">
        <w:tab/>
      </w:r>
      <w:r w:rsidR="00136271" w:rsidRPr="002F48E7">
        <w:t>отсутствием надлежащих услуг в области правовой помощи для д</w:t>
      </w:r>
      <w:r w:rsidR="00136271" w:rsidRPr="002F48E7">
        <w:t>е</w:t>
      </w:r>
      <w:r w:rsidR="00136271" w:rsidRPr="002F48E7">
        <w:t>тей, находящихся в конфликте с законом;</w:t>
      </w:r>
    </w:p>
    <w:p w:rsidR="00136271" w:rsidRPr="002F48E7" w:rsidRDefault="00A12D7E" w:rsidP="00136271">
      <w:pPr>
        <w:pStyle w:val="SingleTxtGR"/>
      </w:pPr>
      <w:r w:rsidRPr="002F48E7">
        <w:tab/>
        <w:t>b)</w:t>
      </w:r>
      <w:r w:rsidRPr="002F48E7">
        <w:tab/>
      </w:r>
      <w:r w:rsidR="00136271" w:rsidRPr="002F48E7">
        <w:t>недостаточным количеством сотрудников, имеющих специальную подготовку в области отправления правосудия в отношении несовершенноле</w:t>
      </w:r>
      <w:r w:rsidR="00136271" w:rsidRPr="002F48E7">
        <w:t>т</w:t>
      </w:r>
      <w:r w:rsidR="00136271" w:rsidRPr="002F48E7">
        <w:t>них;</w:t>
      </w:r>
    </w:p>
    <w:p w:rsidR="00136271" w:rsidRPr="002F48E7" w:rsidRDefault="00A12D7E" w:rsidP="00136271">
      <w:pPr>
        <w:pStyle w:val="SingleTxtGR"/>
      </w:pPr>
      <w:r w:rsidRPr="002F48E7">
        <w:tab/>
        <w:t>с)</w:t>
      </w:r>
      <w:r w:rsidRPr="002F48E7">
        <w:tab/>
      </w:r>
      <w:r w:rsidR="00136271" w:rsidRPr="002F48E7">
        <w:t>отсутствием надлежащих мест содержания под стражей в Занзиб</w:t>
      </w:r>
      <w:r w:rsidR="00136271" w:rsidRPr="002F48E7">
        <w:t>а</w:t>
      </w:r>
      <w:r w:rsidR="00136271" w:rsidRPr="002F48E7">
        <w:t xml:space="preserve">ре для лиц, не достигших </w:t>
      </w:r>
      <w:r w:rsidR="00C14F94">
        <w:t>18</w:t>
      </w:r>
      <w:r w:rsidR="00136271" w:rsidRPr="002F48E7">
        <w:t xml:space="preserve"> лет;</w:t>
      </w:r>
    </w:p>
    <w:p w:rsidR="00136271" w:rsidRPr="002F48E7" w:rsidRDefault="00A12D7E" w:rsidP="00136271">
      <w:pPr>
        <w:pStyle w:val="SingleTxtGR"/>
      </w:pPr>
      <w:r w:rsidRPr="002F48E7">
        <w:tab/>
        <w:t>d)</w:t>
      </w:r>
      <w:r w:rsidRPr="002F48E7">
        <w:tab/>
      </w:r>
      <w:r w:rsidR="00136271" w:rsidRPr="002F48E7">
        <w:t>большой продолжительности досудебного содержания детей под стражей, в большинстве случаев в тюрьмах для взрослых, а также тем фактом, что дети отбывают наказание в тех же тюрьмах;</w:t>
      </w:r>
    </w:p>
    <w:p w:rsidR="00136271" w:rsidRPr="002F48E7" w:rsidRDefault="00A12D7E" w:rsidP="00136271">
      <w:pPr>
        <w:pStyle w:val="SingleTxtGR"/>
      </w:pPr>
      <w:r w:rsidRPr="002F48E7">
        <w:tab/>
        <w:t>е)</w:t>
      </w:r>
      <w:r w:rsidRPr="002F48E7">
        <w:tab/>
      </w:r>
      <w:r w:rsidR="00136271" w:rsidRPr="002F48E7">
        <w:t>применением телесных наказаний в качестве судебной санкции;</w:t>
      </w:r>
    </w:p>
    <w:p w:rsidR="00136271" w:rsidRPr="002F48E7" w:rsidRDefault="00A12D7E" w:rsidP="00136271">
      <w:pPr>
        <w:pStyle w:val="SingleTxtGR"/>
      </w:pPr>
      <w:r w:rsidRPr="002F48E7">
        <w:tab/>
        <w:t>f)</w:t>
      </w:r>
      <w:r w:rsidRPr="002F48E7">
        <w:tab/>
      </w:r>
      <w:r w:rsidR="00136271" w:rsidRPr="002F48E7">
        <w:t>случаями жестокого обращения с детьми, содержащимися под стражей, и сообщениями о том, что 30% детей, помещенных в тюрьмы, подве</w:t>
      </w:r>
      <w:r w:rsidR="00136271" w:rsidRPr="002F48E7">
        <w:t>р</w:t>
      </w:r>
      <w:r w:rsidR="00136271" w:rsidRPr="002F48E7">
        <w:t>гаются физическому или сексуальному насилию.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73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митет настоятельно призывает государство-участник привести свою с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стему правосудия в отношении несовершеннолетних в полное соответствие с Конвенцией и другими соответствующими стандартами. Комитет приз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вает государство-участник: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обеспечить предоставление квалифицированной и независимой юридической помощи детям, находящимся в конфликте с законом, на всех этапах судебного разбирательства и ускорить принятие Закона о правовой помощи;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увеличить количество надлежащим образом подготовленных специалистов, работающих в системе отправления правосудия в отнош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нии несовершеннолетних, назначить специальных судей по делам нес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вершеннолетних и обеспечить получение ими надлежащего образования и подготовки. а также обеспечить наличие достаточного количества судов по делам несовершеннолетних и соблюдение соответствующих процедур, ра</w:t>
      </w:r>
      <w:r w:rsidR="00136271" w:rsidRPr="002F48E7">
        <w:rPr>
          <w:b/>
          <w:bCs/>
        </w:rPr>
        <w:t>с</w:t>
      </w:r>
      <w:r w:rsidR="00136271" w:rsidRPr="002F48E7">
        <w:rPr>
          <w:b/>
          <w:bCs/>
        </w:rPr>
        <w:t>полагающих достаточными людскими, техническими и финансовыми р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сурсами;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незамедлительно удалить детей из тюрем для взрослых и обе</w:t>
      </w:r>
      <w:r w:rsidR="00136271" w:rsidRPr="002F48E7">
        <w:rPr>
          <w:b/>
          <w:bCs/>
        </w:rPr>
        <w:t>с</w:t>
      </w:r>
      <w:r w:rsidR="00136271" w:rsidRPr="002F48E7">
        <w:rPr>
          <w:b/>
          <w:bCs/>
        </w:rPr>
        <w:t>печить, чтобы условия содержания детей под стражей отвечали междун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родным стандартам, в том числе в отношении доступа к образованию и услугам здравоохранения;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ускорить проведение расследований и судебных разбирательств по делам с участием несовершеннолетних с тем, чтобы сократить число д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lastRenderedPageBreak/>
        <w:t>тей, содержащихся под стражей в досудебном порядке, и сократить период их пребывания под стражей;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е)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поощрять, когда это возможно, применение мер, альтернати</w:t>
      </w:r>
      <w:r w:rsidR="00136271" w:rsidRPr="002F48E7">
        <w:rPr>
          <w:b/>
          <w:bCs/>
        </w:rPr>
        <w:t>в</w:t>
      </w:r>
      <w:r w:rsidR="00136271" w:rsidRPr="002F48E7">
        <w:rPr>
          <w:b/>
          <w:bCs/>
        </w:rPr>
        <w:t>ных содержанию под стражей, таких как выведение из системы уголовного правосудия, пробация, консультирование и привлечение к общественным работам, и обеспечить, чтобы содержание под стражей применялось лишь в качестве крайней меры, рассчитанной, по возможности, на самый коро</w:t>
      </w:r>
      <w:r w:rsidR="00136271" w:rsidRPr="002F48E7">
        <w:rPr>
          <w:b/>
          <w:bCs/>
        </w:rPr>
        <w:t>т</w:t>
      </w:r>
      <w:r w:rsidR="00136271" w:rsidRPr="002F48E7">
        <w:rPr>
          <w:b/>
          <w:bCs/>
        </w:rPr>
        <w:t>кий срок и подлежащей регулярному пересмотру с целью ее отмены;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f)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запретить применение телесных наказаний в качестве судебной санкции;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g)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провести расследование по всем сообщениям о случаях насилия и жестокого обращения с детьми, находящимися в местах досудебного с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держания под стражей и в исправительных учреждениях;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h)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 xml:space="preserve">использовать средства технической помощи, разработанные </w:t>
      </w:r>
      <w:proofErr w:type="spellStart"/>
      <w:r w:rsidR="00136271" w:rsidRPr="002F48E7">
        <w:rPr>
          <w:b/>
          <w:bCs/>
        </w:rPr>
        <w:t>Межучрежденческой</w:t>
      </w:r>
      <w:proofErr w:type="spellEnd"/>
      <w:r w:rsidR="00136271" w:rsidRPr="002F48E7">
        <w:rPr>
          <w:b/>
          <w:bCs/>
        </w:rPr>
        <w:t xml:space="preserve"> группой Организации Объединенных Наций по в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 xml:space="preserve">просам отправления правосудия в отношении несовершеннолетних и ее членами, в том числе </w:t>
      </w:r>
      <w:proofErr w:type="spellStart"/>
      <w:r w:rsidR="00136271" w:rsidRPr="002F48E7">
        <w:rPr>
          <w:b/>
          <w:bCs/>
        </w:rPr>
        <w:t>УВКПЧ</w:t>
      </w:r>
      <w:proofErr w:type="spellEnd"/>
      <w:r w:rsidR="00136271" w:rsidRPr="002F48E7">
        <w:rPr>
          <w:b/>
          <w:bCs/>
        </w:rPr>
        <w:t>, ЮНИСЕФ, Управлением Организации Об</w:t>
      </w:r>
      <w:r w:rsidR="00136271" w:rsidRPr="002F48E7">
        <w:rPr>
          <w:b/>
          <w:bCs/>
        </w:rPr>
        <w:t>ъ</w:t>
      </w:r>
      <w:r w:rsidR="00136271" w:rsidRPr="002F48E7">
        <w:rPr>
          <w:b/>
          <w:bCs/>
        </w:rPr>
        <w:t>единенных Наций по наркотикам и преступности и неправительственн</w:t>
      </w:r>
      <w:r w:rsidR="00136271" w:rsidRPr="002F48E7">
        <w:rPr>
          <w:b/>
          <w:bCs/>
        </w:rPr>
        <w:t>ы</w:t>
      </w:r>
      <w:r w:rsidR="00136271" w:rsidRPr="002F48E7">
        <w:rPr>
          <w:b/>
          <w:bCs/>
        </w:rPr>
        <w:t>ми организациями, и обратиться к членам Группы за технической пом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щью по вопросам правосудия в отношении несовершеннолетних.</w:t>
      </w:r>
    </w:p>
    <w:p w:rsidR="00136271" w:rsidRPr="002F48E7" w:rsidRDefault="00A12D7E" w:rsidP="00A12D7E">
      <w:pPr>
        <w:pStyle w:val="H1GR"/>
      </w:pPr>
      <w:r w:rsidRPr="002F48E7">
        <w:tab/>
        <w:t>J.</w:t>
      </w:r>
      <w:r w:rsidRPr="002F48E7">
        <w:tab/>
      </w:r>
      <w:r w:rsidR="00136271" w:rsidRPr="002F48E7">
        <w:t>Последующие меры по осуществлению Факультативного протокола к Конвенции о правах ребенка, касающегося торговли детьми, детской проституции и детской порнографии</w:t>
      </w:r>
    </w:p>
    <w:p w:rsidR="00136271" w:rsidRPr="002F48E7" w:rsidRDefault="009C7EAF" w:rsidP="00F70A64">
      <w:pPr>
        <w:pStyle w:val="SingleTxtGR"/>
      </w:pPr>
      <w:r w:rsidRPr="002F48E7">
        <w:rPr>
          <w:bCs/>
        </w:rPr>
        <w:t>74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t>Комитет приветствует принятые государством-участником меры по кр</w:t>
      </w:r>
      <w:r w:rsidR="00136271" w:rsidRPr="002F48E7">
        <w:t>и</w:t>
      </w:r>
      <w:r w:rsidR="00136271" w:rsidRPr="002F48E7">
        <w:t>минализации торговли детьми, детской проституции и детской порнографии. Комитет, однако, напоминает о своих заключительных замечаниях 2008 года по первоначальному докладу государства-участника в соответствии с Факульт</w:t>
      </w:r>
      <w:r w:rsidR="00136271" w:rsidRPr="002F48E7">
        <w:t>а</w:t>
      </w:r>
      <w:r w:rsidR="00136271" w:rsidRPr="002F48E7">
        <w:t>тивным протоколом к Конвенции о правах ребенка, касающимся торговли дет</w:t>
      </w:r>
      <w:r w:rsidR="00136271" w:rsidRPr="002F48E7">
        <w:t>ь</w:t>
      </w:r>
      <w:r w:rsidR="00136271" w:rsidRPr="002F48E7">
        <w:t>ми, детской проституции и детской порнографии (</w:t>
      </w:r>
      <w:proofErr w:type="spellStart"/>
      <w:r w:rsidR="00136271" w:rsidRPr="002F48E7">
        <w:t>CRC</w:t>
      </w:r>
      <w:proofErr w:type="spellEnd"/>
      <w:r w:rsidR="00136271" w:rsidRPr="002F48E7">
        <w:t>/C/</w:t>
      </w:r>
      <w:proofErr w:type="spellStart"/>
      <w:r w:rsidR="00136271" w:rsidRPr="002F48E7">
        <w:t>OPSC</w:t>
      </w:r>
      <w:proofErr w:type="spellEnd"/>
      <w:r w:rsidR="00136271" w:rsidRPr="002F48E7">
        <w:t>/</w:t>
      </w:r>
      <w:proofErr w:type="spellStart"/>
      <w:r w:rsidR="00136271" w:rsidRPr="002F48E7">
        <w:t>TZA</w:t>
      </w:r>
      <w:proofErr w:type="spellEnd"/>
      <w:r w:rsidR="00136271" w:rsidRPr="002F48E7">
        <w:t>/</w:t>
      </w:r>
      <w:proofErr w:type="spellStart"/>
      <w:r w:rsidR="00136271" w:rsidRPr="002F48E7">
        <w:t>CO</w:t>
      </w:r>
      <w:proofErr w:type="spellEnd"/>
      <w:r w:rsidR="00136271" w:rsidRPr="002F48E7">
        <w:t>/1).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75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призывает государство-участник представить всеобъемл</w:t>
      </w:r>
      <w:r w:rsidR="00136271" w:rsidRPr="002F48E7">
        <w:rPr>
          <w:b/>
          <w:bCs/>
        </w:rPr>
        <w:t>ю</w:t>
      </w:r>
      <w:r w:rsidR="00136271" w:rsidRPr="002F48E7">
        <w:rPr>
          <w:b/>
          <w:bCs/>
        </w:rPr>
        <w:t>щую информацию по вопросам торговли детьми, детской проституции и детской порнографии в своем следующем периодическом докладе. Он пр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зывает государство-участник провести исследование коренных причин и масштабов коммерческой сексуальной эксплуатации детей и торговли детьми, детской проституции и детской порнографии в целях выявления входящих в группу риска детей, оценки масштабов данной проблемы и разработки целенаправленных политики и программ.</w:t>
      </w:r>
    </w:p>
    <w:p w:rsidR="00136271" w:rsidRPr="002F48E7" w:rsidRDefault="00A12D7E" w:rsidP="00A12D7E">
      <w:pPr>
        <w:pStyle w:val="H1GR"/>
      </w:pPr>
      <w:r w:rsidRPr="002F48E7">
        <w:tab/>
        <w:t>K.</w:t>
      </w:r>
      <w:r w:rsidRPr="002F48E7">
        <w:tab/>
      </w:r>
      <w:r w:rsidR="00136271" w:rsidRPr="002F48E7">
        <w:t>Последующие меры по осуществлению Факультативного протокола к Конвенции о правах ребенка, касающегося участия детей в вооруженных конфликтах (2008 год)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76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ссылается на свои предыдущие рекомендации государству-частнику в соответствии с Факультативным протоколом, касающимся участия детей в вооруженных конфликтах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</w:t>
      </w:r>
      <w:proofErr w:type="spellStart"/>
      <w:r w:rsidR="00136271" w:rsidRPr="002F48E7">
        <w:rPr>
          <w:b/>
          <w:bCs/>
        </w:rPr>
        <w:t>OPAC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TZA</w:t>
      </w:r>
      <w:proofErr w:type="spellEnd"/>
      <w:r w:rsidR="00136271" w:rsidRPr="002F48E7">
        <w:rPr>
          <w:b/>
          <w:bCs/>
        </w:rPr>
        <w:t>/</w:t>
      </w:r>
      <w:proofErr w:type="spellStart"/>
      <w:r w:rsidR="00136271" w:rsidRPr="002F48E7">
        <w:rPr>
          <w:b/>
          <w:bCs/>
        </w:rPr>
        <w:t>CO</w:t>
      </w:r>
      <w:proofErr w:type="spellEnd"/>
      <w:r w:rsidR="00136271" w:rsidRPr="002F48E7">
        <w:rPr>
          <w:b/>
          <w:bCs/>
        </w:rPr>
        <w:t>/1) и пр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сит государство-участник представить в своем следующем периодическом докладе информацию о предпринимаемых усилиях в целях: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lastRenderedPageBreak/>
        <w:tab/>
      </w:r>
      <w:r w:rsidR="00136271" w:rsidRPr="002F48E7">
        <w:rPr>
          <w:b/>
          <w:bCs/>
        </w:rPr>
        <w:t>а)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 xml:space="preserve">прямого запрета и криминализации вербовки и использования детей в возрасте </w:t>
      </w:r>
      <w:r w:rsidR="000B212D">
        <w:rPr>
          <w:b/>
          <w:bCs/>
        </w:rPr>
        <w:t>моложе</w:t>
      </w:r>
      <w:r w:rsidR="00136271" w:rsidRPr="002F48E7">
        <w:rPr>
          <w:b/>
          <w:bCs/>
        </w:rPr>
        <w:t xml:space="preserve"> </w:t>
      </w:r>
      <w:r w:rsidR="00C14F94">
        <w:rPr>
          <w:b/>
          <w:bCs/>
        </w:rPr>
        <w:t>18</w:t>
      </w:r>
      <w:r w:rsidR="00136271" w:rsidRPr="002F48E7">
        <w:rPr>
          <w:b/>
          <w:bCs/>
        </w:rPr>
        <w:t xml:space="preserve"> лет в военных действиях вооруженными сил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ми, негосударственными вооруженными группировками и охранными компаниями;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b)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обеспечения эффективного применения упомянутого выше з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конодательства;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с)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ратификации Договора о торговле оружием (от 24 сентября 2014 года);</w:t>
      </w:r>
    </w:p>
    <w:p w:rsidR="00136271" w:rsidRPr="002F48E7" w:rsidRDefault="00A12D7E" w:rsidP="00136271">
      <w:pPr>
        <w:pStyle w:val="SingleTxtGR"/>
        <w:rPr>
          <w:b/>
          <w:bCs/>
        </w:rPr>
      </w:pPr>
      <w:r w:rsidRPr="002F48E7">
        <w:rPr>
          <w:b/>
          <w:bCs/>
        </w:rPr>
        <w:tab/>
      </w:r>
      <w:r w:rsidR="00136271" w:rsidRPr="002F48E7">
        <w:rPr>
          <w:b/>
          <w:bCs/>
        </w:rPr>
        <w:t>d)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 xml:space="preserve">установления </w:t>
      </w:r>
      <w:proofErr w:type="spellStart"/>
      <w:r w:rsidR="00136271" w:rsidRPr="002F48E7">
        <w:rPr>
          <w:b/>
          <w:bCs/>
        </w:rPr>
        <w:t>экстратерриториальной</w:t>
      </w:r>
      <w:proofErr w:type="spellEnd"/>
      <w:r w:rsidR="00136271" w:rsidRPr="002F48E7">
        <w:rPr>
          <w:b/>
          <w:bCs/>
        </w:rPr>
        <w:t xml:space="preserve"> юрисдикции за наруш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ния положений Факультативного протокола, касающегося участия детей в вооруженных конфликтах, в вопросах, относящихся к вербовке и участию детей в военных действиях, когда такие нарушения совершаются лицом, являющимся гражданином государства-участника или имеющим с ним другие связи, либо когда такие действия совершаются против такого лица, как это предусмотрено статьей 4 Факультативного протокола.</w:t>
      </w:r>
    </w:p>
    <w:p w:rsidR="00136271" w:rsidRPr="002F48E7" w:rsidRDefault="00A12D7E" w:rsidP="00A12D7E">
      <w:pPr>
        <w:pStyle w:val="H1GR"/>
      </w:pPr>
      <w:r w:rsidRPr="002F48E7">
        <w:tab/>
        <w:t>L.</w:t>
      </w:r>
      <w:r w:rsidRPr="002F48E7">
        <w:tab/>
      </w:r>
      <w:r w:rsidR="00136271" w:rsidRPr="002F48E7">
        <w:t>Ратификация Факультативного протокола к Конвенции о</w:t>
      </w:r>
      <w:r w:rsidRPr="002F48E7">
        <w:t> </w:t>
      </w:r>
      <w:r w:rsidR="00136271" w:rsidRPr="002F48E7">
        <w:t>правах человека, касающегося процедуры сообщений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7</w:t>
      </w:r>
      <w:r w:rsidR="009C7EAF" w:rsidRPr="002F48E7">
        <w:rPr>
          <w:bCs/>
        </w:rPr>
        <w:t>7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ратифицировать Ф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культативный протокол к Конвенции о правах ребенка, касающийся пр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цедуры сообщений, в целях дальнейшего содействия осуществлению прав детей.</w:t>
      </w:r>
    </w:p>
    <w:p w:rsidR="00136271" w:rsidRPr="002F48E7" w:rsidRDefault="00A12D7E" w:rsidP="00A12D7E">
      <w:pPr>
        <w:pStyle w:val="H1GR"/>
      </w:pPr>
      <w:r w:rsidRPr="002F48E7">
        <w:tab/>
        <w:t>M.</w:t>
      </w:r>
      <w:r w:rsidRPr="002F48E7">
        <w:tab/>
      </w:r>
      <w:r w:rsidR="00136271" w:rsidRPr="002F48E7">
        <w:t>Ратификация международных договоров по правам человека</w:t>
      </w:r>
    </w:p>
    <w:p w:rsidR="00136271" w:rsidRPr="002F48E7" w:rsidRDefault="00D84BCC" w:rsidP="00F70A64">
      <w:pPr>
        <w:pStyle w:val="SingleTxtGR"/>
      </w:pPr>
      <w:r w:rsidRPr="002F48E7">
        <w:rPr>
          <w:bCs/>
        </w:rPr>
        <w:t>7</w:t>
      </w:r>
      <w:r w:rsidR="009C7EAF" w:rsidRPr="002F48E7">
        <w:rPr>
          <w:bCs/>
        </w:rPr>
        <w:t>8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t>Комитет рекомендует государству-участнику в целях дальнейшего соде</w:t>
      </w:r>
      <w:r w:rsidR="00136271" w:rsidRPr="002F48E7">
        <w:t>й</w:t>
      </w:r>
      <w:r w:rsidR="00136271" w:rsidRPr="002F48E7">
        <w:t>ствия осуществлению прав ребенка ратифицировать основные договоры в обл</w:t>
      </w:r>
      <w:r w:rsidR="00136271" w:rsidRPr="002F48E7">
        <w:t>а</w:t>
      </w:r>
      <w:r w:rsidR="00136271" w:rsidRPr="002F48E7">
        <w:t>сти прав человека, к которым оно еще не присоединилось, в частности Конве</w:t>
      </w:r>
      <w:r w:rsidR="00136271" w:rsidRPr="002F48E7">
        <w:t>н</w:t>
      </w:r>
      <w:r w:rsidR="00136271" w:rsidRPr="002F48E7">
        <w:t>цию против пыток и других жестоких, бесчеловечных или унижающих дост</w:t>
      </w:r>
      <w:r w:rsidR="00136271" w:rsidRPr="002F48E7">
        <w:t>о</w:t>
      </w:r>
      <w:r w:rsidR="00136271" w:rsidRPr="002F48E7">
        <w:t>инство видов обращения и наказания, Международную конвенцию о защите прав всех трудящихся-мигрантов и членов их семей и Международную конве</w:t>
      </w:r>
      <w:r w:rsidR="00136271" w:rsidRPr="002F48E7">
        <w:t>н</w:t>
      </w:r>
      <w:r w:rsidR="00136271" w:rsidRPr="002F48E7">
        <w:t>цию для защиты всех лиц от насильственных исчезновений.</w:t>
      </w:r>
    </w:p>
    <w:p w:rsidR="00136271" w:rsidRPr="002F48E7" w:rsidRDefault="00A12D7E" w:rsidP="00A12D7E">
      <w:pPr>
        <w:pStyle w:val="H1GR"/>
      </w:pPr>
      <w:r w:rsidRPr="002F48E7">
        <w:tab/>
        <w:t>N.</w:t>
      </w:r>
      <w:r w:rsidRPr="002F48E7">
        <w:tab/>
      </w:r>
      <w:r w:rsidR="00136271" w:rsidRPr="002F48E7">
        <w:t>Сотрудничество с региональными органами</w:t>
      </w:r>
    </w:p>
    <w:p w:rsidR="00136271" w:rsidRPr="002F48E7" w:rsidRDefault="00D84BCC" w:rsidP="00F70A64">
      <w:pPr>
        <w:pStyle w:val="SingleTxtGR"/>
        <w:rPr>
          <w:b/>
          <w:bCs/>
        </w:rPr>
      </w:pPr>
      <w:r w:rsidRPr="002F48E7">
        <w:rPr>
          <w:bCs/>
        </w:rPr>
        <w:t>7</w:t>
      </w:r>
      <w:r w:rsidR="009C7EAF" w:rsidRPr="002F48E7">
        <w:rPr>
          <w:bCs/>
        </w:rPr>
        <w:t>9</w:t>
      </w:r>
      <w:r w:rsidRPr="002F48E7">
        <w:rPr>
          <w:bCs/>
        </w:rPr>
        <w:t>.</w:t>
      </w:r>
      <w:r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сотрудничать с Афр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канским комитетом экспертов по правам и благосостоянию ребенка Афр</w:t>
      </w:r>
      <w:r w:rsidR="00136271" w:rsidRPr="002F48E7">
        <w:rPr>
          <w:b/>
          <w:bCs/>
        </w:rPr>
        <w:t>и</w:t>
      </w:r>
      <w:r w:rsidR="00136271" w:rsidRPr="002F48E7">
        <w:rPr>
          <w:b/>
          <w:bCs/>
        </w:rPr>
        <w:t>канского союза в деле осуществления прав ребенка как в государстве-участнике, так и в других государствах − членах Африканского союза.</w:t>
      </w:r>
    </w:p>
    <w:p w:rsidR="00136271" w:rsidRPr="002F48E7" w:rsidRDefault="00A12D7E" w:rsidP="00A12D7E">
      <w:pPr>
        <w:pStyle w:val="HChGR"/>
      </w:pPr>
      <w:r w:rsidRPr="002F48E7">
        <w:tab/>
      </w:r>
      <w:proofErr w:type="spellStart"/>
      <w:r w:rsidRPr="002F48E7">
        <w:t>IV</w:t>
      </w:r>
      <w:proofErr w:type="spellEnd"/>
      <w:r w:rsidRPr="002F48E7">
        <w:t>.</w:t>
      </w:r>
      <w:r w:rsidRPr="002F48E7">
        <w:tab/>
      </w:r>
      <w:r w:rsidR="00136271" w:rsidRPr="002F48E7">
        <w:t>Выполнение рекомендаций и представление докладов</w:t>
      </w:r>
    </w:p>
    <w:p w:rsidR="00136271" w:rsidRPr="002F48E7" w:rsidRDefault="00A12D7E" w:rsidP="00A12D7E">
      <w:pPr>
        <w:pStyle w:val="H1GR"/>
      </w:pPr>
      <w:r w:rsidRPr="002F48E7">
        <w:tab/>
      </w:r>
      <w:r w:rsidR="00136271" w:rsidRPr="002F48E7">
        <w:t>A.</w:t>
      </w:r>
      <w:r w:rsidRPr="002F48E7">
        <w:tab/>
      </w:r>
      <w:r w:rsidR="00136271" w:rsidRPr="002F48E7">
        <w:t>Последующие меры и распространение информации</w:t>
      </w:r>
    </w:p>
    <w:p w:rsidR="00136271" w:rsidRPr="002F48E7" w:rsidRDefault="009C7EAF" w:rsidP="00F70A64">
      <w:pPr>
        <w:pStyle w:val="SingleTxtGR"/>
        <w:rPr>
          <w:b/>
          <w:bCs/>
        </w:rPr>
      </w:pPr>
      <w:r w:rsidRPr="002F48E7">
        <w:rPr>
          <w:bCs/>
        </w:rPr>
        <w:t>80</w:t>
      </w:r>
      <w:r w:rsidR="00D84BCC" w:rsidRPr="002F48E7">
        <w:rPr>
          <w:bCs/>
        </w:rPr>
        <w:t>.</w:t>
      </w:r>
      <w:r w:rsidR="00D84BCC" w:rsidRPr="002F48E7">
        <w:rPr>
          <w:bCs/>
        </w:rPr>
        <w:tab/>
      </w:r>
      <w:r w:rsidR="00136271" w:rsidRPr="002F48E7">
        <w:rPr>
          <w:b/>
          <w:bCs/>
        </w:rPr>
        <w:t>Комитет рекомендует государству-участнику принять все надлеж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щие меры для обеспечения полного выполнения рекомендаций, содерж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 xml:space="preserve">щихся в настоящих заключительных замечаниях. Комитет рекомендует </w:t>
      </w:r>
      <w:r w:rsidR="00136271" w:rsidRPr="002F48E7">
        <w:rPr>
          <w:b/>
          <w:bCs/>
        </w:rPr>
        <w:lastRenderedPageBreak/>
        <w:t>также обеспечить широкое распространение на используемых в стране языках объединенных третьего−пятого периодических докладов, письме</w:t>
      </w:r>
      <w:r w:rsidR="00136271" w:rsidRPr="002F48E7">
        <w:rPr>
          <w:b/>
          <w:bCs/>
        </w:rPr>
        <w:t>н</w:t>
      </w:r>
      <w:r w:rsidR="00136271" w:rsidRPr="002F48E7">
        <w:rPr>
          <w:b/>
          <w:bCs/>
        </w:rPr>
        <w:t>ных ответов государства-участника на перечень вопросов и настоящих з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ключительных замечаний.</w:t>
      </w:r>
    </w:p>
    <w:p w:rsidR="00136271" w:rsidRPr="002F48E7" w:rsidRDefault="00AD4970" w:rsidP="00AD4970">
      <w:pPr>
        <w:pStyle w:val="H1GR"/>
      </w:pPr>
      <w:r w:rsidRPr="002F48E7">
        <w:tab/>
        <w:t>B.</w:t>
      </w:r>
      <w:r w:rsidRPr="002F48E7">
        <w:tab/>
      </w:r>
      <w:r w:rsidR="00136271" w:rsidRPr="002F48E7">
        <w:t>Следующий доклад</w:t>
      </w:r>
    </w:p>
    <w:p w:rsidR="00136271" w:rsidRPr="002F48E7" w:rsidRDefault="00A63A1D" w:rsidP="00136271">
      <w:pPr>
        <w:pStyle w:val="SingleTxtGR"/>
      </w:pPr>
      <w:r w:rsidRPr="002F48E7">
        <w:rPr>
          <w:bCs/>
        </w:rPr>
        <w:t>81.</w:t>
      </w:r>
      <w:r w:rsidRPr="002F48E7">
        <w:rPr>
          <w:b/>
          <w:bCs/>
        </w:rPr>
        <w:tab/>
      </w:r>
      <w:r w:rsidR="00136271" w:rsidRPr="002F48E7">
        <w:rPr>
          <w:b/>
          <w:bCs/>
        </w:rPr>
        <w:t>Комитет предлагает государству-участнику представить свой шестой периодический доклад к 9 января 2020 года и включить в него информ</w:t>
      </w:r>
      <w:r w:rsidR="00136271" w:rsidRPr="002F48E7">
        <w:rPr>
          <w:b/>
          <w:bCs/>
        </w:rPr>
        <w:t>а</w:t>
      </w:r>
      <w:r w:rsidR="00136271" w:rsidRPr="002F48E7">
        <w:rPr>
          <w:b/>
          <w:bCs/>
        </w:rPr>
        <w:t>цию об осуществлении настоящих заключительных замечаний. Этот д</w:t>
      </w:r>
      <w:r w:rsidR="00136271" w:rsidRPr="002F48E7">
        <w:rPr>
          <w:b/>
          <w:bCs/>
        </w:rPr>
        <w:t>о</w:t>
      </w:r>
      <w:r w:rsidR="00136271" w:rsidRPr="002F48E7">
        <w:rPr>
          <w:b/>
          <w:bCs/>
        </w:rPr>
        <w:t>клад должен быть составлен с соблюдением согласованных Комитетом р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ководящих принципов представления докладов, принятых 1 октября 2010</w:t>
      </w:r>
      <w:r w:rsidR="00C56C39" w:rsidRPr="002F48E7">
        <w:rPr>
          <w:b/>
          <w:bCs/>
        </w:rPr>
        <w:t> </w:t>
      </w:r>
      <w:r w:rsidR="00136271" w:rsidRPr="002F48E7">
        <w:rPr>
          <w:b/>
          <w:bCs/>
        </w:rPr>
        <w:t>года (</w:t>
      </w:r>
      <w:proofErr w:type="spellStart"/>
      <w:r w:rsidR="00136271" w:rsidRPr="002F48E7">
        <w:rPr>
          <w:b/>
          <w:bCs/>
        </w:rPr>
        <w:t>CRC</w:t>
      </w:r>
      <w:proofErr w:type="spellEnd"/>
      <w:r w:rsidR="00136271" w:rsidRPr="002F48E7">
        <w:rPr>
          <w:b/>
          <w:bCs/>
        </w:rPr>
        <w:t>/C/58/Rev.2 и Corr.1), и не должен превышать 21 200 слов (см. резолюцию 68/268 Генеральной Ассамблеи, пункт 16). В случае пре</w:t>
      </w:r>
      <w:r w:rsidR="00136271" w:rsidRPr="002F48E7">
        <w:rPr>
          <w:b/>
          <w:bCs/>
        </w:rPr>
        <w:t>д</w:t>
      </w:r>
      <w:r w:rsidR="00136271" w:rsidRPr="002F48E7">
        <w:rPr>
          <w:b/>
          <w:bCs/>
        </w:rPr>
        <w:t>ставления доклада, объем которого превышает установленное огранич</w:t>
      </w:r>
      <w:r w:rsidR="00136271" w:rsidRPr="002F48E7">
        <w:rPr>
          <w:b/>
          <w:bCs/>
        </w:rPr>
        <w:t>е</w:t>
      </w:r>
      <w:r w:rsidR="00136271" w:rsidRPr="002F48E7">
        <w:rPr>
          <w:b/>
          <w:bCs/>
        </w:rPr>
        <w:t>ние, государству-участнику будет предложено сократить доклад. Если гос</w:t>
      </w:r>
      <w:r w:rsidR="00136271" w:rsidRPr="002F48E7">
        <w:rPr>
          <w:b/>
          <w:bCs/>
        </w:rPr>
        <w:t>у</w:t>
      </w:r>
      <w:r w:rsidR="00136271" w:rsidRPr="002F48E7">
        <w:rPr>
          <w:b/>
          <w:bCs/>
        </w:rPr>
        <w:t>дарство-участник будет не в состоянии пересмотреть и вновь представить доклад, то перевод доклада для его последующего рассмотрения догово</w:t>
      </w:r>
      <w:r w:rsidR="00136271" w:rsidRPr="002F48E7">
        <w:rPr>
          <w:b/>
          <w:bCs/>
        </w:rPr>
        <w:t>р</w:t>
      </w:r>
      <w:r w:rsidR="00136271" w:rsidRPr="002F48E7">
        <w:rPr>
          <w:b/>
          <w:bCs/>
        </w:rPr>
        <w:t>ным органом не может быть гарантирован.</w:t>
      </w:r>
    </w:p>
    <w:p w:rsidR="00136271" w:rsidRPr="002F48E7" w:rsidRDefault="00A63A1D" w:rsidP="00A63A1D">
      <w:pPr>
        <w:spacing w:before="240"/>
        <w:jc w:val="center"/>
        <w:rPr>
          <w:u w:val="single"/>
        </w:rPr>
      </w:pPr>
      <w:r w:rsidRPr="002F48E7">
        <w:rPr>
          <w:u w:val="single"/>
        </w:rPr>
        <w:tab/>
      </w:r>
      <w:r w:rsidRPr="002F48E7">
        <w:rPr>
          <w:u w:val="single"/>
        </w:rPr>
        <w:tab/>
      </w:r>
      <w:r w:rsidRPr="002F48E7">
        <w:rPr>
          <w:u w:val="single"/>
        </w:rPr>
        <w:tab/>
      </w:r>
    </w:p>
    <w:sectPr w:rsidR="00136271" w:rsidRPr="002F48E7" w:rsidSect="00292480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191" w:rsidRDefault="00FC4191">
      <w:r>
        <w:rPr>
          <w:lang w:val="en-US"/>
        </w:rPr>
        <w:tab/>
      </w:r>
      <w:r>
        <w:separator/>
      </w:r>
    </w:p>
  </w:endnote>
  <w:endnote w:type="continuationSeparator" w:id="0">
    <w:p w:rsidR="00FC4191" w:rsidRDefault="00FC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191" w:rsidRPr="009A6F4A" w:rsidRDefault="00FC419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C4216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GE.15-03206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191" w:rsidRPr="009A6F4A" w:rsidRDefault="00FC4191">
    <w:pPr>
      <w:pStyle w:val="ac"/>
      <w:rPr>
        <w:lang w:val="en-US"/>
      </w:rPr>
    </w:pPr>
    <w:r>
      <w:rPr>
        <w:lang w:val="en-US"/>
      </w:rPr>
      <w:t>GE.15-03206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46D45">
      <w:rPr>
        <w:rStyle w:val="ad"/>
        <w:noProof/>
      </w:rPr>
      <w:t>25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52"/>
      <w:gridCol w:w="4627"/>
      <w:gridCol w:w="1576"/>
    </w:tblGrid>
    <w:tr w:rsidR="00FC4191" w:rsidTr="00C50460">
      <w:trPr>
        <w:trHeight w:val="438"/>
      </w:trPr>
      <w:tc>
        <w:tcPr>
          <w:tcW w:w="4068" w:type="dxa"/>
          <w:vAlign w:val="bottom"/>
        </w:tcPr>
        <w:p w:rsidR="00FC4191" w:rsidRDefault="00FC4191" w:rsidP="00AE51A7">
          <w:r>
            <w:rPr>
              <w:lang w:val="en-US"/>
            </w:rPr>
            <w:t>GE.15-03206  (R)  160615  1</w:t>
          </w:r>
          <w:r>
            <w:t>7</w:t>
          </w:r>
          <w:r>
            <w:rPr>
              <w:lang w:val="en-US"/>
            </w:rPr>
            <w:t>0615</w:t>
          </w:r>
        </w:p>
      </w:tc>
      <w:tc>
        <w:tcPr>
          <w:tcW w:w="4663" w:type="dxa"/>
          <w:vMerge w:val="restart"/>
          <w:vAlign w:val="bottom"/>
        </w:tcPr>
        <w:p w:rsidR="00FC4191" w:rsidRDefault="00FC4191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83C3101" wp14:editId="5830B3BA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C4191" w:rsidRDefault="00FC4191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3600" cy="863600"/>
                <wp:effectExtent l="0" t="0" r="0" b="0"/>
                <wp:docPr id="4" name="Рисунок 4" descr="http://undocs.org/m2/QRCode2.ashx?DS=CRC/C/TZA/CO/3-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TZA/CO/3-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C4191" w:rsidRPr="00797A78" w:rsidTr="00C50460">
      <w:tc>
        <w:tcPr>
          <w:tcW w:w="4068" w:type="dxa"/>
          <w:vAlign w:val="bottom"/>
        </w:tcPr>
        <w:p w:rsidR="00FC4191" w:rsidRPr="0017270D" w:rsidRDefault="00FC4191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7270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C4191" w:rsidRDefault="00FC4191" w:rsidP="00C50460"/>
      </w:tc>
      <w:tc>
        <w:tcPr>
          <w:tcW w:w="1124" w:type="dxa"/>
          <w:vMerge/>
        </w:tcPr>
        <w:p w:rsidR="00FC4191" w:rsidRDefault="00FC4191" w:rsidP="00C50460"/>
      </w:tc>
    </w:tr>
  </w:tbl>
  <w:p w:rsidR="00FC4191" w:rsidRDefault="00FC4191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191" w:rsidRPr="00F71F63" w:rsidRDefault="00FC419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C4191" w:rsidRPr="00F71F63" w:rsidRDefault="00FC419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C4191" w:rsidRPr="00635E86" w:rsidRDefault="00FC4191" w:rsidP="00635E86">
      <w:pPr>
        <w:pStyle w:val="ac"/>
      </w:pPr>
    </w:p>
  </w:footnote>
  <w:footnote w:id="1">
    <w:p w:rsidR="00FC4191" w:rsidRPr="000F6E39" w:rsidRDefault="00FC4191" w:rsidP="000F6E39">
      <w:pPr>
        <w:pStyle w:val="af"/>
        <w:rPr>
          <w:sz w:val="20"/>
          <w:lang w:val="en-US"/>
        </w:rPr>
      </w:pPr>
      <w:r>
        <w:tab/>
      </w:r>
      <w:r w:rsidRPr="000F6E39">
        <w:rPr>
          <w:rStyle w:val="ab"/>
          <w:szCs w:val="18"/>
          <w:vertAlign w:val="baseline"/>
        </w:rPr>
        <w:t>*</w:t>
      </w:r>
      <w:r w:rsidRPr="000F6E39">
        <w:rPr>
          <w:sz w:val="20"/>
        </w:rPr>
        <w:t xml:space="preserve"> </w:t>
      </w:r>
      <w:r w:rsidRPr="000F6E39">
        <w:tab/>
      </w:r>
      <w:r w:rsidRPr="000F6E39">
        <w:rPr>
          <w:lang w:val="ru-RU"/>
        </w:rPr>
        <w:t>Приняты Комитетом на его шестьдесят восьмой сессии (12–30 января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191" w:rsidRPr="005E0092" w:rsidRDefault="00FC4191">
    <w:pPr>
      <w:pStyle w:val="a9"/>
      <w:rPr>
        <w:lang w:val="en-US"/>
      </w:rPr>
    </w:pPr>
    <w:r>
      <w:rPr>
        <w:lang w:val="en-US"/>
      </w:rPr>
      <w:t>CRC/C/</w:t>
    </w:r>
    <w:proofErr w:type="spellStart"/>
    <w:r>
      <w:rPr>
        <w:lang w:val="en-US"/>
      </w:rPr>
      <w:t>TZA</w:t>
    </w:r>
    <w:proofErr w:type="spellEnd"/>
    <w:r>
      <w:rPr>
        <w:lang w:val="en-US"/>
      </w:rPr>
      <w:t>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4191" w:rsidRPr="009A6F4A" w:rsidRDefault="00FC4191">
    <w:pPr>
      <w:pStyle w:val="a9"/>
      <w:rPr>
        <w:lang w:val="en-US"/>
      </w:rPr>
    </w:pPr>
    <w:r>
      <w:rPr>
        <w:lang w:val="en-US"/>
      </w:rPr>
      <w:tab/>
      <w:t>CRC/C/</w:t>
    </w:r>
    <w:proofErr w:type="spellStart"/>
    <w:r>
      <w:rPr>
        <w:lang w:val="en-US"/>
      </w:rPr>
      <w:t>TZA</w:t>
    </w:r>
    <w:proofErr w:type="spellEnd"/>
    <w:r>
      <w:rPr>
        <w:lang w:val="en-US"/>
      </w:rPr>
      <w:t>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8AC39C6"/>
    <w:multiLevelType w:val="hybridMultilevel"/>
    <w:tmpl w:val="F48C69AE"/>
    <w:lvl w:ilvl="0" w:tplc="A808ABE8">
      <w:start w:val="1"/>
      <w:numFmt w:val="decimal"/>
      <w:lvlText w:val="%1."/>
      <w:lvlJc w:val="left"/>
      <w:pPr>
        <w:ind w:left="1973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B419EB"/>
    <w:multiLevelType w:val="hybridMultilevel"/>
    <w:tmpl w:val="F48C69AE"/>
    <w:lvl w:ilvl="0" w:tplc="A808ABE8">
      <w:start w:val="1"/>
      <w:numFmt w:val="decimal"/>
      <w:lvlText w:val="%1."/>
      <w:lvlJc w:val="left"/>
      <w:pPr>
        <w:ind w:left="1973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6085109B"/>
    <w:multiLevelType w:val="hybridMultilevel"/>
    <w:tmpl w:val="F48C69AE"/>
    <w:lvl w:ilvl="0" w:tplc="A808ABE8">
      <w:start w:val="1"/>
      <w:numFmt w:val="decimal"/>
      <w:lvlText w:val="%1."/>
      <w:lvlJc w:val="left"/>
      <w:pPr>
        <w:ind w:left="1973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7"/>
  </w:num>
  <w:num w:numId="18">
    <w:abstractNumId w:val="12"/>
  </w:num>
  <w:num w:numId="19">
    <w:abstractNumId w:val="12"/>
  </w:num>
  <w:num w:numId="20">
    <w:abstractNumId w:val="17"/>
  </w:num>
  <w:num w:numId="21">
    <w:abstractNumId w:val="12"/>
  </w:num>
  <w:num w:numId="22">
    <w:abstractNumId w:val="14"/>
  </w:num>
  <w:num w:numId="23">
    <w:abstractNumId w:val="14"/>
  </w:num>
  <w:num w:numId="24">
    <w:abstractNumId w:val="15"/>
  </w:num>
  <w:num w:numId="25">
    <w:abstractNumId w:val="11"/>
  </w:num>
  <w:num w:numId="26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212D"/>
    <w:rsid w:val="000C3688"/>
    <w:rsid w:val="000D6863"/>
    <w:rsid w:val="000E3ADA"/>
    <w:rsid w:val="000F6E39"/>
    <w:rsid w:val="00117AEE"/>
    <w:rsid w:val="00121341"/>
    <w:rsid w:val="00127436"/>
    <w:rsid w:val="00136271"/>
    <w:rsid w:val="001463F7"/>
    <w:rsid w:val="0015769C"/>
    <w:rsid w:val="0017270D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1AE5"/>
    <w:rsid w:val="001F2D04"/>
    <w:rsid w:val="0020059C"/>
    <w:rsid w:val="002019BD"/>
    <w:rsid w:val="00206F32"/>
    <w:rsid w:val="00217B84"/>
    <w:rsid w:val="00232D42"/>
    <w:rsid w:val="00237334"/>
    <w:rsid w:val="002444F4"/>
    <w:rsid w:val="002629A0"/>
    <w:rsid w:val="00280C58"/>
    <w:rsid w:val="0028492B"/>
    <w:rsid w:val="00291C8F"/>
    <w:rsid w:val="00292480"/>
    <w:rsid w:val="002B1995"/>
    <w:rsid w:val="002C5036"/>
    <w:rsid w:val="002C6A71"/>
    <w:rsid w:val="002C6D5F"/>
    <w:rsid w:val="002D15EA"/>
    <w:rsid w:val="002D6C07"/>
    <w:rsid w:val="002E0CE6"/>
    <w:rsid w:val="002E1163"/>
    <w:rsid w:val="002E43F3"/>
    <w:rsid w:val="002F48E7"/>
    <w:rsid w:val="003215F5"/>
    <w:rsid w:val="00324371"/>
    <w:rsid w:val="00332891"/>
    <w:rsid w:val="00356BB2"/>
    <w:rsid w:val="00360477"/>
    <w:rsid w:val="00367FC9"/>
    <w:rsid w:val="003711A1"/>
    <w:rsid w:val="00372123"/>
    <w:rsid w:val="00381E28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6BE9"/>
    <w:rsid w:val="00474F42"/>
    <w:rsid w:val="0048244D"/>
    <w:rsid w:val="00495029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458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202"/>
    <w:rsid w:val="006F5FBF"/>
    <w:rsid w:val="0070327E"/>
    <w:rsid w:val="00707B5F"/>
    <w:rsid w:val="007323AD"/>
    <w:rsid w:val="00735602"/>
    <w:rsid w:val="0075279B"/>
    <w:rsid w:val="00753748"/>
    <w:rsid w:val="00762446"/>
    <w:rsid w:val="00781ACB"/>
    <w:rsid w:val="007A79EB"/>
    <w:rsid w:val="007C2B9D"/>
    <w:rsid w:val="007D3CB7"/>
    <w:rsid w:val="007D4CA0"/>
    <w:rsid w:val="007D7A23"/>
    <w:rsid w:val="007E0DE9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4216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C7EAF"/>
    <w:rsid w:val="009E6279"/>
    <w:rsid w:val="009F00A6"/>
    <w:rsid w:val="009F56A7"/>
    <w:rsid w:val="009F5B05"/>
    <w:rsid w:val="00A026CA"/>
    <w:rsid w:val="00A07232"/>
    <w:rsid w:val="00A12D7E"/>
    <w:rsid w:val="00A14800"/>
    <w:rsid w:val="00A156DE"/>
    <w:rsid w:val="00A157ED"/>
    <w:rsid w:val="00A2446A"/>
    <w:rsid w:val="00A4025D"/>
    <w:rsid w:val="00A63A1D"/>
    <w:rsid w:val="00A7591C"/>
    <w:rsid w:val="00A800D1"/>
    <w:rsid w:val="00A92699"/>
    <w:rsid w:val="00AB02D9"/>
    <w:rsid w:val="00AB5BF0"/>
    <w:rsid w:val="00AC1C95"/>
    <w:rsid w:val="00AC2CCB"/>
    <w:rsid w:val="00AC443A"/>
    <w:rsid w:val="00AC7A6D"/>
    <w:rsid w:val="00AD4970"/>
    <w:rsid w:val="00AE51A7"/>
    <w:rsid w:val="00AE60E2"/>
    <w:rsid w:val="00B0169F"/>
    <w:rsid w:val="00B05F21"/>
    <w:rsid w:val="00B14EA9"/>
    <w:rsid w:val="00B177D9"/>
    <w:rsid w:val="00B23AF8"/>
    <w:rsid w:val="00B30A3C"/>
    <w:rsid w:val="00B74C0C"/>
    <w:rsid w:val="00B81305"/>
    <w:rsid w:val="00B8138B"/>
    <w:rsid w:val="00BB17DC"/>
    <w:rsid w:val="00BB1AF9"/>
    <w:rsid w:val="00BB4C4A"/>
    <w:rsid w:val="00BD3CAE"/>
    <w:rsid w:val="00BD5F3C"/>
    <w:rsid w:val="00BF0D32"/>
    <w:rsid w:val="00C07C0F"/>
    <w:rsid w:val="00C145C4"/>
    <w:rsid w:val="00C14F9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56C39"/>
    <w:rsid w:val="00C663A3"/>
    <w:rsid w:val="00C75CB2"/>
    <w:rsid w:val="00C90723"/>
    <w:rsid w:val="00C90D5C"/>
    <w:rsid w:val="00CA609E"/>
    <w:rsid w:val="00CA7DA4"/>
    <w:rsid w:val="00CB31FB"/>
    <w:rsid w:val="00CD15EE"/>
    <w:rsid w:val="00CD54D5"/>
    <w:rsid w:val="00CE2FF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BCC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24AB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6D45"/>
    <w:rsid w:val="00F52A0E"/>
    <w:rsid w:val="00F70A64"/>
    <w:rsid w:val="00F71F63"/>
    <w:rsid w:val="00F87506"/>
    <w:rsid w:val="00F92C41"/>
    <w:rsid w:val="00FA5522"/>
    <w:rsid w:val="00FA6E4A"/>
    <w:rsid w:val="00FB2B35"/>
    <w:rsid w:val="00FC4191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table" w:styleId="-30">
    <w:name w:val="Table Web 3"/>
    <w:basedOn w:val="a4"/>
    <w:rsid w:val="000F6E39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table" w:styleId="-30">
    <w:name w:val="Table Web 3"/>
    <w:basedOn w:val="a4"/>
    <w:rsid w:val="000F6E39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F4BE6-1AAB-4952-9F00-5068A4085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25</Pages>
  <Words>8059</Words>
  <Characters>56806</Characters>
  <Application>Microsoft Office Word</Application>
  <DocSecurity>0</DocSecurity>
  <Lines>1094</Lines>
  <Paragraphs>284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3</cp:revision>
  <cp:lastPrinted>2015-06-17T07:57:00Z</cp:lastPrinted>
  <dcterms:created xsi:type="dcterms:W3CDTF">2015-06-17T07:56:00Z</dcterms:created>
  <dcterms:modified xsi:type="dcterms:W3CDTF">2015-06-17T07:59:00Z</dcterms:modified>
</cp:coreProperties>
</file>