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RPr="00D47EA1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Pr="00A11BAE" w:rsidRDefault="00A11BAE" w:rsidP="00A11BAE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A11BAE" w:rsidRPr="003E3077" w:rsidRDefault="00A11BAE" w:rsidP="003E3077">
            <w:pPr>
              <w:spacing w:line="20" w:lineRule="exact"/>
              <w:rPr>
                <w:sz w:val="2"/>
              </w:rPr>
            </w:pPr>
          </w:p>
          <w:p w:rsidR="003E3077" w:rsidRPr="00D47EA1" w:rsidRDefault="003E3077" w:rsidP="009E6CB7">
            <w:pPr>
              <w:spacing w:after="80"/>
              <w:rPr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D47EA1" w:rsidRDefault="009E6CB7" w:rsidP="009E6CB7">
            <w:pPr>
              <w:spacing w:after="80" w:line="300" w:lineRule="exact"/>
              <w:rPr>
                <w:b/>
                <w:color w:val="000000"/>
                <w:sz w:val="24"/>
                <w:szCs w:val="24"/>
              </w:rPr>
            </w:pPr>
            <w:r w:rsidRPr="00D47EA1">
              <w:rPr>
                <w:color w:val="000000"/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A1" w:rsidRDefault="00D30174" w:rsidP="00C31FAA">
            <w:pPr>
              <w:jc w:val="right"/>
              <w:rPr>
                <w:color w:val="000000"/>
              </w:rPr>
            </w:pPr>
            <w:r w:rsidRPr="00D30174">
              <w:rPr>
                <w:color w:val="000000"/>
                <w:sz w:val="40"/>
              </w:rPr>
              <w:t>E</w:t>
            </w:r>
            <w:r w:rsidRPr="00D30174">
              <w:rPr>
                <w:color w:val="000000"/>
              </w:rPr>
              <w:t>/C.12/SWE/Q/6</w:t>
            </w:r>
          </w:p>
        </w:tc>
      </w:tr>
      <w:tr w:rsidR="009E6CB7" w:rsidRPr="00D47EA1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D47EA1" w:rsidRDefault="009F7FF0" w:rsidP="009E6CB7">
            <w:pPr>
              <w:spacing w:before="120"/>
              <w:rPr>
                <w:color w:val="000000"/>
              </w:rPr>
            </w:pPr>
            <w:r>
              <w:rPr>
                <w:noProof/>
                <w:color w:val="000000"/>
                <w:lang w:val="en-US" w:eastAsia="zh-CN"/>
              </w:rPr>
              <w:drawing>
                <wp:inline distT="0" distB="0" distL="0" distR="0" wp14:anchorId="4F3763A1" wp14:editId="1AF5FF7E">
                  <wp:extent cx="715010" cy="592455"/>
                  <wp:effectExtent l="0" t="0" r="889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47EA1" w:rsidRDefault="009E6CB7" w:rsidP="009E6CB7">
            <w:pPr>
              <w:spacing w:before="120" w:line="420" w:lineRule="exact"/>
              <w:rPr>
                <w:color w:val="000000"/>
                <w:sz w:val="40"/>
                <w:szCs w:val="40"/>
              </w:rPr>
            </w:pPr>
            <w:r w:rsidRPr="00D47EA1">
              <w:rPr>
                <w:b/>
                <w:color w:val="000000"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30174" w:rsidRDefault="00D30174" w:rsidP="00362657">
            <w:pPr>
              <w:spacing w:before="240" w:line="240" w:lineRule="exact"/>
              <w:rPr>
                <w:color w:val="000000"/>
              </w:rPr>
            </w:pPr>
            <w:r>
              <w:rPr>
                <w:color w:val="000000"/>
              </w:rPr>
              <w:t xml:space="preserve">Distr.: </w:t>
            </w:r>
            <w:r w:rsidR="00362657">
              <w:rPr>
                <w:color w:val="000000"/>
              </w:rPr>
              <w:t>General</w:t>
            </w:r>
            <w:r w:rsidR="009F7FF0">
              <w:rPr>
                <w:color w:val="000000"/>
              </w:rPr>
              <w:br/>
            </w:r>
            <w:r w:rsidR="002C1AFB">
              <w:rPr>
                <w:color w:val="000000"/>
              </w:rPr>
              <w:t>4</w:t>
            </w:r>
            <w:r w:rsidR="00362657">
              <w:rPr>
                <w:color w:val="000000"/>
              </w:rPr>
              <w:t xml:space="preserve"> November</w:t>
            </w:r>
            <w:r>
              <w:rPr>
                <w:color w:val="000000"/>
              </w:rPr>
              <w:t xml:space="preserve"> 2015</w:t>
            </w:r>
          </w:p>
          <w:p w:rsidR="00D30174" w:rsidRDefault="00D30174" w:rsidP="00D30174">
            <w:pPr>
              <w:spacing w:line="240" w:lineRule="exact"/>
              <w:rPr>
                <w:color w:val="000000"/>
              </w:rPr>
            </w:pPr>
          </w:p>
          <w:p w:rsidR="00D30174" w:rsidRDefault="00D30174" w:rsidP="00D30174">
            <w:pPr>
              <w:spacing w:line="240" w:lineRule="exact"/>
              <w:rPr>
                <w:color w:val="000000"/>
              </w:rPr>
            </w:pPr>
            <w:r>
              <w:rPr>
                <w:color w:val="000000"/>
              </w:rPr>
              <w:t>Original: English</w:t>
            </w:r>
          </w:p>
          <w:p w:rsidR="00D30174" w:rsidRPr="00D47EA1" w:rsidRDefault="00D30174" w:rsidP="00D30174">
            <w:pPr>
              <w:spacing w:line="240" w:lineRule="exact"/>
              <w:rPr>
                <w:color w:val="000000"/>
              </w:rPr>
            </w:pPr>
            <w:r w:rsidRPr="00D30174">
              <w:rPr>
                <w:color w:val="000000"/>
              </w:rPr>
              <w:t>English, French and Spanish only</w:t>
            </w:r>
          </w:p>
        </w:tc>
      </w:tr>
    </w:tbl>
    <w:p w:rsidR="0054735E" w:rsidRPr="00D47EA1" w:rsidRDefault="0088071A" w:rsidP="00032735">
      <w:pPr>
        <w:spacing w:before="120"/>
        <w:rPr>
          <w:color w:val="000000"/>
        </w:rPr>
      </w:pPr>
      <w:r w:rsidRPr="00D47EA1">
        <w:rPr>
          <w:rFonts w:eastAsia="SimHei"/>
          <w:b/>
          <w:color w:val="000000"/>
          <w:sz w:val="24"/>
          <w:szCs w:val="24"/>
        </w:rPr>
        <w:t>Committee o</w:t>
      </w:r>
      <w:r w:rsidR="0054735E" w:rsidRPr="00D47EA1">
        <w:rPr>
          <w:rFonts w:eastAsia="SimHei"/>
          <w:b/>
          <w:color w:val="000000"/>
          <w:sz w:val="24"/>
          <w:szCs w:val="24"/>
        </w:rPr>
        <w:t>n Economic, Social and Cultur</w:t>
      </w:r>
      <w:r w:rsidR="00403551" w:rsidRPr="00D47EA1">
        <w:rPr>
          <w:rFonts w:eastAsia="SimHei"/>
          <w:b/>
          <w:color w:val="000000"/>
          <w:sz w:val="24"/>
          <w:szCs w:val="24"/>
        </w:rPr>
        <w:t>al Rights</w:t>
      </w:r>
    </w:p>
    <w:p w:rsidR="0088071A" w:rsidRPr="00D47EA1" w:rsidRDefault="0088071A" w:rsidP="0088071A">
      <w:pPr>
        <w:pStyle w:val="HChG"/>
        <w:rPr>
          <w:color w:val="000000"/>
        </w:rPr>
      </w:pPr>
      <w:r w:rsidRPr="00D47EA1">
        <w:rPr>
          <w:color w:val="000000"/>
        </w:rPr>
        <w:tab/>
      </w:r>
      <w:r w:rsidRPr="00D47EA1">
        <w:rPr>
          <w:color w:val="000000"/>
        </w:rPr>
        <w:tab/>
        <w:t xml:space="preserve">List of issues </w:t>
      </w:r>
      <w:r w:rsidR="00521291" w:rsidRPr="00D47EA1">
        <w:rPr>
          <w:color w:val="000000"/>
        </w:rPr>
        <w:t>in relation</w:t>
      </w:r>
      <w:r w:rsidR="005033CA" w:rsidRPr="00D47EA1">
        <w:rPr>
          <w:color w:val="000000"/>
        </w:rPr>
        <w:t xml:space="preserve"> to </w:t>
      </w:r>
      <w:r w:rsidR="009F7FF0">
        <w:rPr>
          <w:color w:val="000000"/>
        </w:rPr>
        <w:t>the sixth</w:t>
      </w:r>
      <w:r w:rsidR="00E54792" w:rsidRPr="00D47EA1">
        <w:rPr>
          <w:color w:val="000000"/>
        </w:rPr>
        <w:t xml:space="preserve"> </w:t>
      </w:r>
      <w:r w:rsidR="00CE4D15" w:rsidRPr="00D47EA1">
        <w:rPr>
          <w:color w:val="000000"/>
        </w:rPr>
        <w:t>periodic report</w:t>
      </w:r>
      <w:r w:rsidRPr="00D47EA1">
        <w:rPr>
          <w:color w:val="000000"/>
        </w:rPr>
        <w:t xml:space="preserve"> of</w:t>
      </w:r>
      <w:r w:rsidR="003266A7">
        <w:rPr>
          <w:color w:val="000000"/>
        </w:rPr>
        <w:t> </w:t>
      </w:r>
      <w:r w:rsidR="00E54792" w:rsidRPr="00D47EA1">
        <w:rPr>
          <w:color w:val="000000"/>
        </w:rPr>
        <w:t>Sweden</w:t>
      </w:r>
      <w:r w:rsidR="0058396C" w:rsidRPr="00DC6E40">
        <w:rPr>
          <w:rStyle w:val="FootnoteReference"/>
          <w:b w:val="0"/>
          <w:bCs/>
          <w:color w:val="000000"/>
          <w:sz w:val="20"/>
          <w:vertAlign w:val="baseline"/>
        </w:rPr>
        <w:footnoteReference w:customMarkFollows="1" w:id="2"/>
        <w:t>*</w:t>
      </w:r>
    </w:p>
    <w:p w:rsidR="00E90E03" w:rsidRPr="00D47EA1" w:rsidRDefault="00E90E03" w:rsidP="00537C39">
      <w:pPr>
        <w:pStyle w:val="HChG"/>
        <w:rPr>
          <w:color w:val="000000"/>
        </w:rPr>
      </w:pPr>
      <w:r w:rsidRPr="00D47EA1">
        <w:rPr>
          <w:color w:val="000000"/>
        </w:rPr>
        <w:tab/>
        <w:t>I.</w:t>
      </w:r>
      <w:r w:rsidRPr="00D47EA1">
        <w:rPr>
          <w:color w:val="000000"/>
        </w:rPr>
        <w:tab/>
        <w:t>General information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1.</w:t>
      </w:r>
      <w:r w:rsidRPr="00D47EA1">
        <w:rPr>
          <w:bCs/>
          <w:color w:val="000000"/>
        </w:rPr>
        <w:tab/>
      </w:r>
      <w:r w:rsidR="00D27912" w:rsidRPr="00D47EA1">
        <w:rPr>
          <w:color w:val="000000"/>
        </w:rPr>
        <w:t>Further to the Committee’s previous concern (</w:t>
      </w:r>
      <w:r w:rsidR="005C4066">
        <w:rPr>
          <w:color w:val="000000"/>
        </w:rPr>
        <w:t xml:space="preserve">see </w:t>
      </w:r>
      <w:r w:rsidR="00D27912" w:rsidRPr="00D47EA1">
        <w:rPr>
          <w:color w:val="000000"/>
        </w:rPr>
        <w:t>E/C.12/SWE/CO/5, para</w:t>
      </w:r>
      <w:r w:rsidR="00DB472A">
        <w:rPr>
          <w:color w:val="000000"/>
        </w:rPr>
        <w:t>.</w:t>
      </w:r>
      <w:r w:rsidR="00D27912" w:rsidRPr="00D47EA1">
        <w:rPr>
          <w:color w:val="000000"/>
        </w:rPr>
        <w:t xml:space="preserve"> 13), please provide information on measures taken to give the Covenant provisions full effect in the State party</w:t>
      </w:r>
      <w:r w:rsidR="00DB472A">
        <w:rPr>
          <w:color w:val="000000"/>
        </w:rPr>
        <w:t>’</w:t>
      </w:r>
      <w:r w:rsidR="00D27912" w:rsidRPr="00D47EA1">
        <w:rPr>
          <w:color w:val="000000"/>
        </w:rPr>
        <w:t xml:space="preserve">s legal order. </w:t>
      </w:r>
      <w:r w:rsidR="00AB79C2" w:rsidRPr="00D47EA1">
        <w:rPr>
          <w:color w:val="000000"/>
        </w:rPr>
        <w:t>Please also provide information on court cases in which the Covenant rights were invoked or applied.</w:t>
      </w:r>
    </w:p>
    <w:p w:rsidR="004017B0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2.</w:t>
      </w:r>
      <w:r w:rsidRPr="00D47EA1">
        <w:rPr>
          <w:bCs/>
          <w:color w:val="000000"/>
        </w:rPr>
        <w:tab/>
      </w:r>
      <w:r w:rsidR="009706A9" w:rsidRPr="00D47EA1">
        <w:rPr>
          <w:color w:val="000000"/>
        </w:rPr>
        <w:t xml:space="preserve">Please indicate which of the existing human rights institutions in the State party is mandated with </w:t>
      </w:r>
      <w:r w:rsidR="005C4066">
        <w:rPr>
          <w:color w:val="000000"/>
        </w:rPr>
        <w:t xml:space="preserve">the </w:t>
      </w:r>
      <w:r w:rsidR="009706A9" w:rsidRPr="00D47EA1">
        <w:rPr>
          <w:color w:val="000000"/>
        </w:rPr>
        <w:t xml:space="preserve">protection and promotion of economic, social and cultural rights. Please also indicate whether </w:t>
      </w:r>
      <w:r w:rsidR="00A01351" w:rsidRPr="00D47EA1">
        <w:rPr>
          <w:color w:val="000000"/>
        </w:rPr>
        <w:t>the coverage of th</w:t>
      </w:r>
      <w:r w:rsidR="005C4066">
        <w:rPr>
          <w:color w:val="000000"/>
        </w:rPr>
        <w:t>o</w:t>
      </w:r>
      <w:r w:rsidR="00A01351" w:rsidRPr="00D47EA1">
        <w:rPr>
          <w:color w:val="000000"/>
        </w:rPr>
        <w:t>se rights by</w:t>
      </w:r>
      <w:r w:rsidR="00F3203B" w:rsidRPr="00D47EA1">
        <w:rPr>
          <w:color w:val="000000"/>
        </w:rPr>
        <w:t xml:space="preserve"> th</w:t>
      </w:r>
      <w:r w:rsidR="005C4066">
        <w:rPr>
          <w:color w:val="000000"/>
        </w:rPr>
        <w:t>o</w:t>
      </w:r>
      <w:r w:rsidR="00F3203B" w:rsidRPr="00D47EA1">
        <w:rPr>
          <w:color w:val="000000"/>
        </w:rPr>
        <w:t xml:space="preserve">se </w:t>
      </w:r>
      <w:r w:rsidR="009706A9" w:rsidRPr="00D47EA1">
        <w:rPr>
          <w:color w:val="000000"/>
        </w:rPr>
        <w:t xml:space="preserve">institutions is adequate and whether the </w:t>
      </w:r>
      <w:r w:rsidR="00A01351" w:rsidRPr="00D47EA1">
        <w:rPr>
          <w:color w:val="000000"/>
        </w:rPr>
        <w:t>institution</w:t>
      </w:r>
      <w:r w:rsidR="00F3203B" w:rsidRPr="00D47EA1">
        <w:rPr>
          <w:color w:val="000000"/>
        </w:rPr>
        <w:t>s</w:t>
      </w:r>
      <w:r w:rsidR="00A01351" w:rsidRPr="00D47EA1">
        <w:rPr>
          <w:color w:val="000000"/>
        </w:rPr>
        <w:t>’</w:t>
      </w:r>
      <w:r w:rsidR="00F3203B" w:rsidRPr="00D47EA1">
        <w:rPr>
          <w:color w:val="000000"/>
        </w:rPr>
        <w:t xml:space="preserve"> </w:t>
      </w:r>
      <w:r w:rsidR="009706A9" w:rsidRPr="00D47EA1">
        <w:rPr>
          <w:color w:val="000000"/>
        </w:rPr>
        <w:t>monitoring functions are based on the Covenant</w:t>
      </w:r>
      <w:r w:rsidR="00AB79C2" w:rsidRPr="00D47EA1">
        <w:rPr>
          <w:color w:val="000000"/>
        </w:rPr>
        <w:t>.</w:t>
      </w:r>
    </w:p>
    <w:p w:rsidR="006B306A" w:rsidRPr="00D47EA1" w:rsidRDefault="00DC6E40" w:rsidP="00DC6E40">
      <w:pPr>
        <w:pStyle w:val="SingleTxtG"/>
        <w:rPr>
          <w:rStyle w:val="FootnoteReference"/>
          <w:b/>
          <w:color w:val="000000"/>
          <w:sz w:val="20"/>
          <w:vertAlign w:val="baseline"/>
        </w:rPr>
      </w:pPr>
      <w:r w:rsidRPr="00D47EA1">
        <w:rPr>
          <w:rStyle w:val="FootnoteReference"/>
          <w:bCs/>
          <w:color w:val="000000"/>
          <w:sz w:val="20"/>
          <w:vertAlign w:val="baseline"/>
        </w:rPr>
        <w:t>3.</w:t>
      </w:r>
      <w:r w:rsidRPr="00D47EA1">
        <w:rPr>
          <w:rStyle w:val="FootnoteReference"/>
          <w:bCs/>
          <w:color w:val="000000"/>
          <w:sz w:val="20"/>
          <w:vertAlign w:val="baseline"/>
        </w:rPr>
        <w:tab/>
      </w:r>
      <w:r w:rsidR="004017B0" w:rsidRPr="00D47EA1">
        <w:rPr>
          <w:color w:val="000000"/>
        </w:rPr>
        <w:t xml:space="preserve">Please provide information on the legal framework governing investments in projects outside the State party, including by the Swedish National Pension Funds, indicating </w:t>
      </w:r>
      <w:r w:rsidR="00DD3E6C">
        <w:rPr>
          <w:color w:val="000000"/>
        </w:rPr>
        <w:t>how</w:t>
      </w:r>
      <w:r w:rsidR="00DD3E6C" w:rsidRPr="00D47EA1">
        <w:rPr>
          <w:color w:val="000000"/>
        </w:rPr>
        <w:t xml:space="preserve"> </w:t>
      </w:r>
      <w:r w:rsidR="004017B0" w:rsidRPr="00D47EA1">
        <w:rPr>
          <w:color w:val="000000"/>
        </w:rPr>
        <w:t xml:space="preserve">human rights </w:t>
      </w:r>
      <w:r w:rsidR="006B306A" w:rsidRPr="00D47EA1">
        <w:rPr>
          <w:color w:val="000000"/>
        </w:rPr>
        <w:t xml:space="preserve">impact assessments are </w:t>
      </w:r>
      <w:r w:rsidR="00DD3E6C">
        <w:rPr>
          <w:color w:val="000000"/>
        </w:rPr>
        <w:t>carried out prior to</w:t>
      </w:r>
      <w:r w:rsidR="00C81BD5">
        <w:rPr>
          <w:color w:val="000000"/>
        </w:rPr>
        <w:t xml:space="preserve"> the commencement of</w:t>
      </w:r>
      <w:r w:rsidR="004959A2">
        <w:rPr>
          <w:color w:val="000000"/>
        </w:rPr>
        <w:t xml:space="preserve"> such investment.</w:t>
      </w:r>
    </w:p>
    <w:p w:rsidR="00537C39" w:rsidRPr="00D47EA1" w:rsidRDefault="00537C39" w:rsidP="00537C39">
      <w:pPr>
        <w:pStyle w:val="HChG"/>
        <w:rPr>
          <w:color w:val="000000"/>
        </w:rPr>
      </w:pPr>
      <w:r w:rsidRPr="00D47EA1">
        <w:rPr>
          <w:color w:val="000000"/>
        </w:rPr>
        <w:tab/>
        <w:t>II.</w:t>
      </w:r>
      <w:r w:rsidRPr="00D47EA1">
        <w:rPr>
          <w:color w:val="000000"/>
        </w:rPr>
        <w:tab/>
        <w:t xml:space="preserve">Issues relating to general provisions of the Covenant </w:t>
      </w:r>
      <w:r w:rsidR="00A74F61" w:rsidRPr="004233AB">
        <w:br/>
      </w:r>
      <w:r w:rsidR="00A74F61">
        <w:rPr>
          <w:color w:val="000000"/>
        </w:rPr>
        <w:t>(arts. 1-5)</w:t>
      </w:r>
    </w:p>
    <w:p w:rsidR="00F13870" w:rsidRPr="00D47EA1" w:rsidRDefault="00F13870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1</w:t>
      </w:r>
      <w:r w:rsidR="00DD3E6C">
        <w:rPr>
          <w:lang w:val="en-US"/>
        </w:rPr>
        <w:t xml:space="preserve"> </w:t>
      </w:r>
      <w:r w:rsidR="005C4066">
        <w:rPr>
          <w:lang w:val="en-US"/>
        </w:rPr>
        <w:t>(</w:t>
      </w:r>
      <w:r w:rsidR="00DD3E6C">
        <w:rPr>
          <w:lang w:val="en-US"/>
        </w:rPr>
        <w:t>2</w:t>
      </w:r>
      <w:r w:rsidR="005C4066">
        <w:rPr>
          <w:lang w:val="en-US"/>
        </w:rPr>
        <w:t>)</w:t>
      </w:r>
      <w:r w:rsidRPr="00D47EA1">
        <w:rPr>
          <w:lang w:val="en-US"/>
        </w:rPr>
        <w:t xml:space="preserve"> – Free disposal of natural wealth and resources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4.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indicate </w:t>
      </w:r>
      <w:r w:rsidR="005C4066">
        <w:rPr>
          <w:color w:val="000000"/>
        </w:rPr>
        <w:t xml:space="preserve">the </w:t>
      </w:r>
      <w:r w:rsidR="00AB79C2" w:rsidRPr="00D47EA1">
        <w:rPr>
          <w:color w:val="000000"/>
        </w:rPr>
        <w:t>progress achieved towards finali</w:t>
      </w:r>
      <w:r w:rsidR="005C4066">
        <w:rPr>
          <w:color w:val="000000"/>
        </w:rPr>
        <w:t>z</w:t>
      </w:r>
      <w:r w:rsidR="00AB79C2" w:rsidRPr="00D47EA1">
        <w:rPr>
          <w:color w:val="000000"/>
        </w:rPr>
        <w:t xml:space="preserve">ing the Nordic Sami Convention and </w:t>
      </w:r>
      <w:r w:rsidR="00D72A45" w:rsidRPr="00D47EA1">
        <w:rPr>
          <w:color w:val="000000"/>
        </w:rPr>
        <w:t>update the Committee on the</w:t>
      </w:r>
      <w:r w:rsidR="00AB79C2" w:rsidRPr="00D47EA1">
        <w:rPr>
          <w:color w:val="000000"/>
        </w:rPr>
        <w:t xml:space="preserve"> envisaged timeline for its adoption.</w:t>
      </w:r>
      <w:r w:rsidR="004959A2">
        <w:rPr>
          <w:color w:val="000000"/>
        </w:rPr>
        <w:t xml:space="preserve"> </w:t>
      </w:r>
      <w:r w:rsidR="00D72A45" w:rsidRPr="00D47EA1">
        <w:rPr>
          <w:color w:val="000000"/>
        </w:rPr>
        <w:t>Please also provide up-to-</w:t>
      </w:r>
      <w:r w:rsidR="00AB79C2" w:rsidRPr="00D47EA1">
        <w:rPr>
          <w:color w:val="000000"/>
        </w:rPr>
        <w:t xml:space="preserve">date information on the status of the Sami </w:t>
      </w:r>
      <w:r w:rsidR="0035268D">
        <w:rPr>
          <w:color w:val="000000"/>
        </w:rPr>
        <w:t>r</w:t>
      </w:r>
      <w:r w:rsidR="00AB79C2" w:rsidRPr="00D47EA1">
        <w:rPr>
          <w:color w:val="000000"/>
        </w:rPr>
        <w:t xml:space="preserve">ights </w:t>
      </w:r>
      <w:r w:rsidR="0035268D">
        <w:rPr>
          <w:color w:val="000000"/>
        </w:rPr>
        <w:t>b</w:t>
      </w:r>
      <w:r w:rsidR="00AB79C2" w:rsidRPr="00D47EA1">
        <w:rPr>
          <w:color w:val="000000"/>
        </w:rPr>
        <w:t>ill</w:t>
      </w:r>
      <w:r w:rsidR="0035268D">
        <w:rPr>
          <w:color w:val="000000"/>
        </w:rPr>
        <w:t>,</w:t>
      </w:r>
      <w:r w:rsidR="00AB79C2" w:rsidRPr="00D47EA1">
        <w:rPr>
          <w:color w:val="000000"/>
        </w:rPr>
        <w:t xml:space="preserve"> indicating </w:t>
      </w:r>
      <w:r w:rsidR="00307DD0">
        <w:rPr>
          <w:color w:val="000000"/>
        </w:rPr>
        <w:t xml:space="preserve">the </w:t>
      </w:r>
      <w:r w:rsidR="00AB79C2" w:rsidRPr="00D47EA1">
        <w:rPr>
          <w:color w:val="000000"/>
        </w:rPr>
        <w:t xml:space="preserve">measures taken to </w:t>
      </w:r>
      <w:r w:rsidR="007A7AF2" w:rsidRPr="00D47EA1">
        <w:rPr>
          <w:color w:val="000000"/>
        </w:rPr>
        <w:t xml:space="preserve">consult </w:t>
      </w:r>
      <w:r w:rsidR="0035268D" w:rsidRPr="0035268D">
        <w:rPr>
          <w:color w:val="000000"/>
        </w:rPr>
        <w:t xml:space="preserve">effectively </w:t>
      </w:r>
      <w:r w:rsidR="007A7AF2" w:rsidRPr="00D47EA1">
        <w:rPr>
          <w:color w:val="000000"/>
        </w:rPr>
        <w:t>the Sami people</w:t>
      </w:r>
      <w:r w:rsidR="00AB79C2" w:rsidRPr="00D47EA1">
        <w:rPr>
          <w:color w:val="000000"/>
        </w:rPr>
        <w:t xml:space="preserve"> on the draft bill.</w:t>
      </w:r>
    </w:p>
    <w:p w:rsidR="005C36D4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5.</w:t>
      </w:r>
      <w:r w:rsidRPr="00D47EA1">
        <w:rPr>
          <w:bCs/>
          <w:color w:val="000000"/>
        </w:rPr>
        <w:tab/>
      </w:r>
      <w:r w:rsidR="005C36D4" w:rsidRPr="00D47EA1">
        <w:rPr>
          <w:color w:val="000000"/>
        </w:rPr>
        <w:t>Pleas</w:t>
      </w:r>
      <w:r w:rsidR="00C93C09" w:rsidRPr="00D47EA1">
        <w:rPr>
          <w:color w:val="000000"/>
        </w:rPr>
        <w:t>e</w:t>
      </w:r>
      <w:r w:rsidR="00D72A45" w:rsidRPr="00D47EA1">
        <w:rPr>
          <w:color w:val="000000"/>
        </w:rPr>
        <w:t xml:space="preserve"> describe </w:t>
      </w:r>
      <w:r w:rsidR="00307DD0">
        <w:rPr>
          <w:color w:val="000000"/>
        </w:rPr>
        <w:t xml:space="preserve">the </w:t>
      </w:r>
      <w:r w:rsidR="00D72A45" w:rsidRPr="00D47EA1">
        <w:rPr>
          <w:color w:val="000000"/>
        </w:rPr>
        <w:t>steps</w:t>
      </w:r>
      <w:r w:rsidR="0017582C" w:rsidRPr="00D47EA1">
        <w:rPr>
          <w:color w:val="000000"/>
        </w:rPr>
        <w:t xml:space="preserve"> taken to increase</w:t>
      </w:r>
      <w:r w:rsidR="00C93C09" w:rsidRPr="00D47EA1">
        <w:rPr>
          <w:color w:val="000000"/>
        </w:rPr>
        <w:t xml:space="preserve"> the </w:t>
      </w:r>
      <w:r w:rsidR="007920E7" w:rsidRPr="00D47EA1">
        <w:rPr>
          <w:color w:val="000000"/>
        </w:rPr>
        <w:t>autonomy of</w:t>
      </w:r>
      <w:r w:rsidR="002E5757" w:rsidRPr="00D47EA1">
        <w:rPr>
          <w:color w:val="000000"/>
        </w:rPr>
        <w:t>,</w:t>
      </w:r>
      <w:r w:rsidR="007920E7" w:rsidRPr="00D47EA1">
        <w:rPr>
          <w:color w:val="000000"/>
        </w:rPr>
        <w:t xml:space="preserve"> and the resources allocated to</w:t>
      </w:r>
      <w:r w:rsidR="00307DD0">
        <w:rPr>
          <w:color w:val="000000"/>
        </w:rPr>
        <w:t>,</w:t>
      </w:r>
      <w:r w:rsidR="007920E7" w:rsidRPr="00D47EA1">
        <w:rPr>
          <w:color w:val="000000"/>
        </w:rPr>
        <w:t xml:space="preserve"> the </w:t>
      </w:r>
      <w:r w:rsidR="00C93C09" w:rsidRPr="004959A2">
        <w:rPr>
          <w:color w:val="000000"/>
        </w:rPr>
        <w:t>Sami P</w:t>
      </w:r>
      <w:r w:rsidR="005C36D4" w:rsidRPr="004959A2">
        <w:rPr>
          <w:color w:val="000000"/>
        </w:rPr>
        <w:t>arliament</w:t>
      </w:r>
      <w:r w:rsidR="00D72A45" w:rsidRPr="004959A2">
        <w:rPr>
          <w:color w:val="000000"/>
        </w:rPr>
        <w:t xml:space="preserve"> with a view</w:t>
      </w:r>
      <w:r w:rsidR="00D72A45" w:rsidRPr="00D47EA1">
        <w:rPr>
          <w:color w:val="000000"/>
        </w:rPr>
        <w:t xml:space="preserve"> to</w:t>
      </w:r>
      <w:r w:rsidR="0017582C" w:rsidRPr="00D47EA1">
        <w:rPr>
          <w:color w:val="000000"/>
        </w:rPr>
        <w:t xml:space="preserve"> empower</w:t>
      </w:r>
      <w:r w:rsidR="00D72A45" w:rsidRPr="00D47EA1">
        <w:rPr>
          <w:color w:val="000000"/>
        </w:rPr>
        <w:t>ing</w:t>
      </w:r>
      <w:r w:rsidR="0017582C" w:rsidRPr="00D47EA1">
        <w:rPr>
          <w:color w:val="000000"/>
        </w:rPr>
        <w:t xml:space="preserve"> it to</w:t>
      </w:r>
      <w:r w:rsidR="005C36D4" w:rsidRPr="00D47EA1">
        <w:rPr>
          <w:color w:val="000000"/>
        </w:rPr>
        <w:t xml:space="preserve"> participate </w:t>
      </w:r>
      <w:r w:rsidR="0017582C" w:rsidRPr="00D47EA1">
        <w:rPr>
          <w:color w:val="000000"/>
        </w:rPr>
        <w:t xml:space="preserve">in </w:t>
      </w:r>
      <w:r w:rsidR="005C36D4" w:rsidRPr="00D47EA1">
        <w:rPr>
          <w:color w:val="000000"/>
        </w:rPr>
        <w:t xml:space="preserve">and </w:t>
      </w:r>
      <w:r w:rsidR="00307DD0">
        <w:rPr>
          <w:color w:val="000000"/>
        </w:rPr>
        <w:t xml:space="preserve">affect </w:t>
      </w:r>
      <w:r w:rsidR="005C36D4" w:rsidRPr="00D47EA1">
        <w:rPr>
          <w:color w:val="000000"/>
        </w:rPr>
        <w:t>decision</w:t>
      </w:r>
      <w:r w:rsidR="0017582C" w:rsidRPr="00D47EA1">
        <w:rPr>
          <w:color w:val="000000"/>
        </w:rPr>
        <w:t>-</w:t>
      </w:r>
      <w:r w:rsidR="005C36D4" w:rsidRPr="00D47EA1">
        <w:rPr>
          <w:color w:val="000000"/>
        </w:rPr>
        <w:t>making process</w:t>
      </w:r>
      <w:r w:rsidR="00C93C09" w:rsidRPr="00D47EA1">
        <w:rPr>
          <w:color w:val="000000"/>
        </w:rPr>
        <w:t>es</w:t>
      </w:r>
      <w:r w:rsidR="005C36D4" w:rsidRPr="00D47EA1">
        <w:rPr>
          <w:color w:val="000000"/>
        </w:rPr>
        <w:t xml:space="preserve"> </w:t>
      </w:r>
      <w:r w:rsidR="0017582C" w:rsidRPr="00D47EA1">
        <w:rPr>
          <w:color w:val="000000"/>
        </w:rPr>
        <w:t>in matters that affect</w:t>
      </w:r>
      <w:r w:rsidR="00DD3E6C">
        <w:rPr>
          <w:color w:val="000000"/>
        </w:rPr>
        <w:t xml:space="preserve"> Sami</w:t>
      </w:r>
      <w:r w:rsidR="0017582C" w:rsidRPr="00D47EA1">
        <w:rPr>
          <w:color w:val="000000"/>
        </w:rPr>
        <w:t xml:space="preserve">, notably </w:t>
      </w:r>
      <w:r w:rsidR="005C36D4" w:rsidRPr="00D47EA1">
        <w:rPr>
          <w:color w:val="000000"/>
        </w:rPr>
        <w:t>land and resource rights.</w:t>
      </w:r>
    </w:p>
    <w:p w:rsidR="002959ED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6.</w:t>
      </w:r>
      <w:r w:rsidRPr="00D47EA1">
        <w:rPr>
          <w:bCs/>
          <w:color w:val="000000"/>
        </w:rPr>
        <w:tab/>
      </w:r>
      <w:r w:rsidR="002959ED" w:rsidRPr="00D47EA1">
        <w:rPr>
          <w:color w:val="000000"/>
        </w:rPr>
        <w:t>Please provide updated information on measures taken to implement the 2006 findings of the Boundary Commission</w:t>
      </w:r>
      <w:r w:rsidR="00C97877">
        <w:rPr>
          <w:color w:val="000000"/>
        </w:rPr>
        <w:t>,</w:t>
      </w:r>
      <w:r w:rsidR="002959ED" w:rsidRPr="00D47EA1">
        <w:rPr>
          <w:color w:val="000000"/>
        </w:rPr>
        <w:t xml:space="preserve"> </w:t>
      </w:r>
      <w:r w:rsidR="00C97877">
        <w:rPr>
          <w:color w:val="000000"/>
        </w:rPr>
        <w:t>which</w:t>
      </w:r>
      <w:r w:rsidR="002959ED" w:rsidRPr="00D47EA1">
        <w:rPr>
          <w:color w:val="000000"/>
        </w:rPr>
        <w:t xml:space="preserve"> was created to identify lands tradit</w:t>
      </w:r>
      <w:r w:rsidR="00977A67" w:rsidRPr="00D47EA1">
        <w:rPr>
          <w:color w:val="000000"/>
        </w:rPr>
        <w:t xml:space="preserve">ionally </w:t>
      </w:r>
      <w:r w:rsidR="00977A67" w:rsidRPr="00D47EA1">
        <w:rPr>
          <w:color w:val="000000"/>
        </w:rPr>
        <w:lastRenderedPageBreak/>
        <w:t>used by the Sami people</w:t>
      </w:r>
      <w:r w:rsidR="002959ED" w:rsidRPr="00D47EA1">
        <w:rPr>
          <w:color w:val="000000"/>
        </w:rPr>
        <w:t xml:space="preserve"> so as to demarcate reindeer grazing areas. Please indicate </w:t>
      </w:r>
      <w:r w:rsidR="0067047E">
        <w:rPr>
          <w:color w:val="000000"/>
        </w:rPr>
        <w:t>whether</w:t>
      </w:r>
      <w:r w:rsidR="002959ED" w:rsidRPr="00D47EA1">
        <w:rPr>
          <w:color w:val="000000"/>
        </w:rPr>
        <w:t xml:space="preserve"> </w:t>
      </w:r>
      <w:r w:rsidR="00A01351" w:rsidRPr="00D47EA1">
        <w:rPr>
          <w:color w:val="000000"/>
        </w:rPr>
        <w:t>the State party intends to revise</w:t>
      </w:r>
      <w:r w:rsidR="002959ED" w:rsidRPr="00D47EA1">
        <w:rPr>
          <w:color w:val="000000"/>
        </w:rPr>
        <w:t xml:space="preserve"> the </w:t>
      </w:r>
      <w:r w:rsidR="00A01351" w:rsidRPr="00D47EA1">
        <w:rPr>
          <w:color w:val="000000"/>
        </w:rPr>
        <w:t xml:space="preserve">requirement of </w:t>
      </w:r>
      <w:r w:rsidR="002959ED" w:rsidRPr="00D47EA1">
        <w:rPr>
          <w:color w:val="000000"/>
        </w:rPr>
        <w:t>burden of proof in cases regarding Sami land and grazing rights</w:t>
      </w:r>
      <w:r w:rsidR="00A01351" w:rsidRPr="00D47EA1">
        <w:rPr>
          <w:color w:val="000000"/>
        </w:rPr>
        <w:t xml:space="preserve"> while taking into account the capacities of rights holders</w:t>
      </w:r>
      <w:r w:rsidR="002959ED" w:rsidRPr="00D47EA1">
        <w:rPr>
          <w:color w:val="000000"/>
        </w:rPr>
        <w:t>.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7.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provide information on the legal </w:t>
      </w:r>
      <w:r w:rsidR="00166225" w:rsidRPr="00D47EA1">
        <w:rPr>
          <w:color w:val="000000"/>
        </w:rPr>
        <w:t xml:space="preserve">and institutional </w:t>
      </w:r>
      <w:r w:rsidR="00AB79C2" w:rsidRPr="00D47EA1">
        <w:rPr>
          <w:color w:val="000000"/>
        </w:rPr>
        <w:t>framework govern</w:t>
      </w:r>
      <w:r w:rsidR="00D72A45" w:rsidRPr="00D47EA1">
        <w:rPr>
          <w:color w:val="000000"/>
        </w:rPr>
        <w:t>ing the mining activities</w:t>
      </w:r>
      <w:r w:rsidR="004970D6" w:rsidRPr="00D47EA1">
        <w:rPr>
          <w:color w:val="000000"/>
        </w:rPr>
        <w:t xml:space="preserve"> in the territory where Sami people live</w:t>
      </w:r>
      <w:r w:rsidR="00D72A45" w:rsidRPr="00D47EA1">
        <w:rPr>
          <w:color w:val="000000"/>
        </w:rPr>
        <w:t>. In</w:t>
      </w:r>
      <w:r w:rsidR="00AB79C2" w:rsidRPr="00D47EA1">
        <w:rPr>
          <w:color w:val="000000"/>
        </w:rPr>
        <w:t xml:space="preserve"> particular</w:t>
      </w:r>
      <w:r w:rsidR="001A4A85">
        <w:rPr>
          <w:color w:val="000000"/>
        </w:rPr>
        <w:t>,</w:t>
      </w:r>
      <w:r w:rsidR="00AB79C2" w:rsidRPr="00D47EA1">
        <w:rPr>
          <w:color w:val="000000"/>
        </w:rPr>
        <w:t xml:space="preserve"> </w:t>
      </w:r>
      <w:r w:rsidR="00D72A45" w:rsidRPr="00D47EA1">
        <w:rPr>
          <w:color w:val="000000"/>
        </w:rPr>
        <w:t xml:space="preserve">please describe </w:t>
      </w:r>
      <w:r w:rsidR="00AB79C2" w:rsidRPr="00D47EA1">
        <w:rPr>
          <w:color w:val="000000"/>
        </w:rPr>
        <w:t>mechanisms in place that ena</w:t>
      </w:r>
      <w:r w:rsidR="00C93C09" w:rsidRPr="00D47EA1">
        <w:rPr>
          <w:color w:val="000000"/>
        </w:rPr>
        <w:t>b</w:t>
      </w:r>
      <w:r w:rsidR="004970D6" w:rsidRPr="00D47EA1">
        <w:rPr>
          <w:color w:val="000000"/>
        </w:rPr>
        <w:t>le affected communities</w:t>
      </w:r>
      <w:r w:rsidR="00AB79C2" w:rsidRPr="00D47EA1">
        <w:rPr>
          <w:color w:val="000000"/>
        </w:rPr>
        <w:t xml:space="preserve"> to be consulted </w:t>
      </w:r>
      <w:r w:rsidR="001A4A85">
        <w:rPr>
          <w:color w:val="000000"/>
        </w:rPr>
        <w:t>before the</w:t>
      </w:r>
      <w:r w:rsidR="00AB79C2" w:rsidRPr="00D47EA1">
        <w:rPr>
          <w:color w:val="000000"/>
        </w:rPr>
        <w:t xml:space="preserve"> Government grant</w:t>
      </w:r>
      <w:r w:rsidR="001A4A85">
        <w:rPr>
          <w:color w:val="000000"/>
        </w:rPr>
        <w:t>s</w:t>
      </w:r>
      <w:r w:rsidR="00AB79C2" w:rsidRPr="00D47EA1">
        <w:rPr>
          <w:color w:val="000000"/>
        </w:rPr>
        <w:t xml:space="preserve"> concession contracts and to provide their prior, free and informed consent for mining activities </w:t>
      </w:r>
      <w:r w:rsidR="001A4A85">
        <w:rPr>
          <w:color w:val="000000"/>
        </w:rPr>
        <w:t xml:space="preserve">that </w:t>
      </w:r>
      <w:r w:rsidR="00AB79C2" w:rsidRPr="00D47EA1">
        <w:rPr>
          <w:color w:val="000000"/>
        </w:rPr>
        <w:t xml:space="preserve">negatively </w:t>
      </w:r>
      <w:r w:rsidR="001A4A85">
        <w:rPr>
          <w:color w:val="000000"/>
        </w:rPr>
        <w:t>affect</w:t>
      </w:r>
      <w:r w:rsidR="001A4A85" w:rsidRPr="00D47EA1">
        <w:rPr>
          <w:color w:val="000000"/>
        </w:rPr>
        <w:t xml:space="preserve"> </w:t>
      </w:r>
      <w:r w:rsidR="00AB79C2" w:rsidRPr="00D47EA1">
        <w:rPr>
          <w:color w:val="000000"/>
        </w:rPr>
        <w:t>their access to their t</w:t>
      </w:r>
      <w:r w:rsidR="004959A2">
        <w:rPr>
          <w:color w:val="000000"/>
        </w:rPr>
        <w:t>raditional lands and resources.</w:t>
      </w:r>
      <w:r w:rsidR="00E170C7" w:rsidRPr="00D47EA1">
        <w:rPr>
          <w:color w:val="000000"/>
        </w:rPr>
        <w:t xml:space="preserve"> </w:t>
      </w:r>
      <w:r w:rsidR="00AB79C2" w:rsidRPr="00D47EA1">
        <w:rPr>
          <w:color w:val="000000"/>
        </w:rPr>
        <w:t xml:space="preserve">Please also provide information </w:t>
      </w:r>
      <w:r w:rsidR="001A4A85">
        <w:rPr>
          <w:color w:val="000000"/>
        </w:rPr>
        <w:t>on whether</w:t>
      </w:r>
      <w:r w:rsidR="00AB79C2" w:rsidRPr="00D47EA1">
        <w:rPr>
          <w:color w:val="000000"/>
        </w:rPr>
        <w:t xml:space="preserve"> compensation </w:t>
      </w:r>
      <w:r w:rsidR="00E009C6" w:rsidRPr="00D47EA1">
        <w:rPr>
          <w:color w:val="000000"/>
        </w:rPr>
        <w:t>is</w:t>
      </w:r>
      <w:r w:rsidR="00AB79C2" w:rsidRPr="00D47EA1">
        <w:rPr>
          <w:color w:val="000000"/>
        </w:rPr>
        <w:t xml:space="preserve"> granted when such rights are violated.</w:t>
      </w:r>
    </w:p>
    <w:p w:rsidR="00537C39" w:rsidRPr="00D47EA1" w:rsidRDefault="00537C39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2 – Non-discrimination</w:t>
      </w:r>
    </w:p>
    <w:p w:rsidR="00A439EF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8.</w:t>
      </w:r>
      <w:r w:rsidRPr="00D47EA1">
        <w:rPr>
          <w:bCs/>
          <w:color w:val="000000"/>
        </w:rPr>
        <w:tab/>
      </w:r>
      <w:r w:rsidR="00A439EF" w:rsidRPr="00D47EA1">
        <w:rPr>
          <w:color w:val="000000"/>
        </w:rPr>
        <w:t>Please update the Committee on progress achieved in final</w:t>
      </w:r>
      <w:r w:rsidR="004E4203" w:rsidRPr="00D47EA1">
        <w:rPr>
          <w:color w:val="000000"/>
        </w:rPr>
        <w:t>i</w:t>
      </w:r>
      <w:r w:rsidR="001A4A85">
        <w:rPr>
          <w:color w:val="000000"/>
        </w:rPr>
        <w:t>z</w:t>
      </w:r>
      <w:r w:rsidR="004E4203" w:rsidRPr="00D47EA1">
        <w:rPr>
          <w:color w:val="000000"/>
        </w:rPr>
        <w:t>ing the</w:t>
      </w:r>
      <w:r w:rsidR="004970D6" w:rsidRPr="00D47EA1">
        <w:rPr>
          <w:color w:val="000000"/>
        </w:rPr>
        <w:t xml:space="preserve"> national action plan against</w:t>
      </w:r>
      <w:r w:rsidR="00A439EF" w:rsidRPr="00D47EA1">
        <w:rPr>
          <w:color w:val="000000"/>
        </w:rPr>
        <w:t xml:space="preserve"> racism and </w:t>
      </w:r>
      <w:r w:rsidR="00D72A45" w:rsidRPr="00D47EA1">
        <w:rPr>
          <w:color w:val="000000"/>
        </w:rPr>
        <w:t xml:space="preserve">describe </w:t>
      </w:r>
      <w:r w:rsidR="00C97877">
        <w:rPr>
          <w:color w:val="000000"/>
        </w:rPr>
        <w:t>the</w:t>
      </w:r>
      <w:r w:rsidR="00D72A45" w:rsidRPr="00D47EA1">
        <w:rPr>
          <w:color w:val="000000"/>
        </w:rPr>
        <w:t xml:space="preserve"> main features</w:t>
      </w:r>
      <w:r w:rsidR="00C97877">
        <w:rPr>
          <w:color w:val="000000"/>
        </w:rPr>
        <w:t xml:space="preserve"> of the plan</w:t>
      </w:r>
      <w:r w:rsidR="00A439EF" w:rsidRPr="00D47EA1">
        <w:rPr>
          <w:color w:val="000000"/>
        </w:rPr>
        <w:t>.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9.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>Please provide information on</w:t>
      </w:r>
      <w:r w:rsidR="00FA3087">
        <w:rPr>
          <w:color w:val="000000"/>
        </w:rPr>
        <w:t xml:space="preserve"> </w:t>
      </w:r>
      <w:r w:rsidR="00AB79C2" w:rsidRPr="00D47EA1">
        <w:rPr>
          <w:color w:val="000000"/>
        </w:rPr>
        <w:t>measures</w:t>
      </w:r>
      <w:r w:rsidR="00D767D0" w:rsidRPr="00D47EA1">
        <w:rPr>
          <w:color w:val="000000"/>
        </w:rPr>
        <w:t xml:space="preserve">, including the Minority Strategy, </w:t>
      </w:r>
      <w:r w:rsidR="00FA3087">
        <w:rPr>
          <w:color w:val="000000"/>
        </w:rPr>
        <w:t xml:space="preserve">taken </w:t>
      </w:r>
      <w:r w:rsidR="00AB79C2" w:rsidRPr="00D47EA1">
        <w:rPr>
          <w:color w:val="000000"/>
        </w:rPr>
        <w:t>to address the rising discrimination against religious and ethnic minorities, notably Muslims, Afro-Swedes and immigrants</w:t>
      </w:r>
      <w:r w:rsidR="00FA3087">
        <w:rPr>
          <w:color w:val="000000"/>
        </w:rPr>
        <w:t>, and on the impact of those measures</w:t>
      </w:r>
      <w:r w:rsidR="00AB79C2" w:rsidRPr="00D47EA1">
        <w:rPr>
          <w:color w:val="000000"/>
        </w:rPr>
        <w:t xml:space="preserve">. Please explain the discrepancies between the increasing number of </w:t>
      </w:r>
      <w:r w:rsidR="00DA139A" w:rsidRPr="00D47EA1">
        <w:rPr>
          <w:color w:val="000000"/>
        </w:rPr>
        <w:t xml:space="preserve">reported cases of </w:t>
      </w:r>
      <w:r w:rsidR="00C84E84" w:rsidRPr="00D47EA1">
        <w:rPr>
          <w:color w:val="000000"/>
        </w:rPr>
        <w:t>hate crimes</w:t>
      </w:r>
      <w:r w:rsidR="009C7B0B" w:rsidRPr="00D47EA1">
        <w:rPr>
          <w:color w:val="000000"/>
        </w:rPr>
        <w:t xml:space="preserve"> </w:t>
      </w:r>
      <w:r w:rsidR="00AB79C2" w:rsidRPr="00D47EA1">
        <w:rPr>
          <w:color w:val="000000"/>
        </w:rPr>
        <w:t xml:space="preserve">and the decreasing </w:t>
      </w:r>
      <w:r w:rsidR="00DA139A" w:rsidRPr="00D47EA1">
        <w:rPr>
          <w:color w:val="000000"/>
        </w:rPr>
        <w:t xml:space="preserve">number of </w:t>
      </w:r>
      <w:r w:rsidR="00AB79C2" w:rsidRPr="00D47EA1">
        <w:rPr>
          <w:color w:val="000000"/>
        </w:rPr>
        <w:t>investigation</w:t>
      </w:r>
      <w:r w:rsidR="00DA139A" w:rsidRPr="00D47EA1">
        <w:rPr>
          <w:color w:val="000000"/>
        </w:rPr>
        <w:t>s</w:t>
      </w:r>
      <w:r w:rsidR="00AB79C2" w:rsidRPr="00D47EA1">
        <w:rPr>
          <w:color w:val="000000"/>
        </w:rPr>
        <w:t xml:space="preserve"> and conviction</w:t>
      </w:r>
      <w:r w:rsidR="00DA139A" w:rsidRPr="00D47EA1">
        <w:rPr>
          <w:color w:val="000000"/>
        </w:rPr>
        <w:t>s</w:t>
      </w:r>
      <w:r w:rsidR="00AB79C2" w:rsidRPr="00D47EA1">
        <w:rPr>
          <w:color w:val="000000"/>
        </w:rPr>
        <w:t>.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10.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>Further to the Committee’s previous recommendation (</w:t>
      </w:r>
      <w:r w:rsidR="001A4A85">
        <w:rPr>
          <w:color w:val="000000"/>
        </w:rPr>
        <w:t xml:space="preserve">see </w:t>
      </w:r>
      <w:r w:rsidR="00AB79C2" w:rsidRPr="00D47EA1">
        <w:rPr>
          <w:color w:val="000000"/>
        </w:rPr>
        <w:t>E/C.12/SWE/CO/5, para</w:t>
      </w:r>
      <w:r w:rsidR="0046538A">
        <w:rPr>
          <w:color w:val="000000"/>
        </w:rPr>
        <w:t>.</w:t>
      </w:r>
      <w:r w:rsidR="001A4A85">
        <w:rPr>
          <w:color w:val="000000"/>
        </w:rPr>
        <w:t> </w:t>
      </w:r>
      <w:r w:rsidR="00AB79C2" w:rsidRPr="00D47EA1">
        <w:rPr>
          <w:color w:val="000000"/>
        </w:rPr>
        <w:t xml:space="preserve">16), please </w:t>
      </w:r>
      <w:r w:rsidR="004017B0" w:rsidRPr="00D47EA1">
        <w:rPr>
          <w:color w:val="000000"/>
        </w:rPr>
        <w:t xml:space="preserve">provide information </w:t>
      </w:r>
      <w:r w:rsidR="00AB79C2" w:rsidRPr="00D47EA1">
        <w:rPr>
          <w:color w:val="000000"/>
        </w:rPr>
        <w:t>on the impact of measures taken</w:t>
      </w:r>
      <w:r w:rsidR="001E002F" w:rsidRPr="00D47EA1">
        <w:rPr>
          <w:color w:val="000000"/>
        </w:rPr>
        <w:t xml:space="preserve">, including the Roma inclusion strategy </w:t>
      </w:r>
      <w:r w:rsidR="001A4A85">
        <w:rPr>
          <w:color w:val="000000"/>
        </w:rPr>
        <w:t xml:space="preserve">of </w:t>
      </w:r>
      <w:r w:rsidR="001E002F" w:rsidRPr="00D47EA1">
        <w:rPr>
          <w:color w:val="000000"/>
        </w:rPr>
        <w:t>2012,</w:t>
      </w:r>
      <w:r w:rsidR="00AB79C2" w:rsidRPr="00D47EA1">
        <w:rPr>
          <w:color w:val="000000"/>
        </w:rPr>
        <w:t xml:space="preserve"> to address the limited enjoyment of Covenant rights by Roma.</w:t>
      </w:r>
      <w:r w:rsidR="001E002F" w:rsidRPr="00D47EA1">
        <w:rPr>
          <w:color w:val="000000"/>
        </w:rPr>
        <w:t xml:space="preserve"> In this context please provide more information on the main features of the Equality Ombudsman report on Roma </w:t>
      </w:r>
      <w:r w:rsidR="001A4A85">
        <w:rPr>
          <w:color w:val="000000"/>
        </w:rPr>
        <w:t>r</w:t>
      </w:r>
      <w:r w:rsidR="00DE17E5" w:rsidRPr="00D47EA1">
        <w:rPr>
          <w:color w:val="000000"/>
        </w:rPr>
        <w:t xml:space="preserve">ights </w:t>
      </w:r>
      <w:r w:rsidR="001E002F" w:rsidRPr="00D47EA1">
        <w:rPr>
          <w:color w:val="000000"/>
        </w:rPr>
        <w:t>mentioned in para</w:t>
      </w:r>
      <w:r w:rsidR="001A4A85">
        <w:rPr>
          <w:color w:val="000000"/>
        </w:rPr>
        <w:t>graph</w:t>
      </w:r>
      <w:r w:rsidR="001E002F" w:rsidRPr="00D47EA1">
        <w:rPr>
          <w:color w:val="000000"/>
        </w:rPr>
        <w:t xml:space="preserve"> 51 </w:t>
      </w:r>
      <w:r w:rsidR="001A4A85">
        <w:rPr>
          <w:color w:val="000000"/>
        </w:rPr>
        <w:t>of</w:t>
      </w:r>
      <w:r w:rsidR="001E002F" w:rsidRPr="00D47EA1">
        <w:rPr>
          <w:color w:val="000000"/>
        </w:rPr>
        <w:t xml:space="preserve"> the State party’s report </w:t>
      </w:r>
      <w:r w:rsidR="001A4A85">
        <w:rPr>
          <w:color w:val="000000"/>
        </w:rPr>
        <w:t xml:space="preserve">(E/C.12/SWE/6) </w:t>
      </w:r>
      <w:r w:rsidR="001E002F" w:rsidRPr="00D47EA1">
        <w:rPr>
          <w:color w:val="000000"/>
        </w:rPr>
        <w:t xml:space="preserve">and measures to implement </w:t>
      </w:r>
      <w:r w:rsidR="00647E5D">
        <w:rPr>
          <w:color w:val="000000"/>
        </w:rPr>
        <w:t xml:space="preserve">the </w:t>
      </w:r>
      <w:r w:rsidR="001E002F" w:rsidRPr="00D47EA1">
        <w:rPr>
          <w:color w:val="000000"/>
        </w:rPr>
        <w:t>recommendations put forward therein.</w:t>
      </w:r>
    </w:p>
    <w:p w:rsidR="00537C39" w:rsidRPr="00D47EA1" w:rsidRDefault="00537C39" w:rsidP="00DC6E40">
      <w:pPr>
        <w:pStyle w:val="H23G"/>
      </w:pPr>
      <w:r w:rsidRPr="00D47EA1">
        <w:tab/>
      </w:r>
      <w:r w:rsidRPr="00D47EA1">
        <w:tab/>
        <w:t>Article 3 – Equal rights of men and women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11.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explain the persistence of </w:t>
      </w:r>
      <w:r w:rsidR="00C574C2">
        <w:rPr>
          <w:color w:val="000000"/>
        </w:rPr>
        <w:t xml:space="preserve">the </w:t>
      </w:r>
      <w:r w:rsidR="00AB79C2" w:rsidRPr="00D47EA1">
        <w:rPr>
          <w:color w:val="000000"/>
        </w:rPr>
        <w:t>gender wage gap</w:t>
      </w:r>
      <w:r w:rsidR="00DD3E6C">
        <w:rPr>
          <w:color w:val="000000"/>
        </w:rPr>
        <w:t>. Please provide information on measures taken or envisaged to further enhance the</w:t>
      </w:r>
      <w:r w:rsidR="00AB79C2" w:rsidRPr="00D47EA1">
        <w:rPr>
          <w:color w:val="000000"/>
        </w:rPr>
        <w:t xml:space="preserve"> representation of women in </w:t>
      </w:r>
      <w:r w:rsidR="00DD3E6C">
        <w:rPr>
          <w:color w:val="000000"/>
        </w:rPr>
        <w:t>decision-</w:t>
      </w:r>
      <w:r w:rsidR="00AB79C2" w:rsidRPr="00D47EA1">
        <w:rPr>
          <w:color w:val="000000"/>
        </w:rPr>
        <w:t>making positions</w:t>
      </w:r>
      <w:r w:rsidR="00DD3E6C">
        <w:rPr>
          <w:color w:val="000000"/>
        </w:rPr>
        <w:t xml:space="preserve"> in public and private sectors.</w:t>
      </w:r>
      <w:r w:rsidR="00AB79C2" w:rsidRPr="00D47EA1">
        <w:rPr>
          <w:color w:val="000000"/>
        </w:rPr>
        <w:t xml:space="preserve"> </w:t>
      </w:r>
      <w:r w:rsidR="00E908C6">
        <w:rPr>
          <w:color w:val="000000"/>
        </w:rPr>
        <w:t>P</w:t>
      </w:r>
      <w:r w:rsidR="00DD3E6C">
        <w:rPr>
          <w:color w:val="000000"/>
        </w:rPr>
        <w:t>lease inform the Committee on the prevalence of</w:t>
      </w:r>
      <w:r w:rsidR="00AB79C2" w:rsidRPr="00D47EA1">
        <w:rPr>
          <w:color w:val="000000"/>
        </w:rPr>
        <w:t xml:space="preserve"> </w:t>
      </w:r>
      <w:r w:rsidR="00E908C6">
        <w:rPr>
          <w:color w:val="000000"/>
        </w:rPr>
        <w:t xml:space="preserve">involuntary </w:t>
      </w:r>
      <w:r w:rsidR="00AB79C2" w:rsidRPr="00D47EA1">
        <w:rPr>
          <w:color w:val="000000"/>
        </w:rPr>
        <w:t>part-time working arrange</w:t>
      </w:r>
      <w:r w:rsidR="00DF71A9" w:rsidRPr="00D47EA1">
        <w:rPr>
          <w:color w:val="000000"/>
        </w:rPr>
        <w:t>ments</w:t>
      </w:r>
      <w:r w:rsidR="00C81BD5">
        <w:rPr>
          <w:color w:val="000000"/>
        </w:rPr>
        <w:t>,</w:t>
      </w:r>
      <w:r w:rsidR="00E908C6">
        <w:rPr>
          <w:color w:val="000000"/>
        </w:rPr>
        <w:t xml:space="preserve"> particularly among women</w:t>
      </w:r>
      <w:r w:rsidR="00DF71A9" w:rsidRPr="004959A2">
        <w:rPr>
          <w:color w:val="000000"/>
        </w:rPr>
        <w:t>.</w:t>
      </w:r>
    </w:p>
    <w:p w:rsidR="00537C39" w:rsidRPr="00D47EA1" w:rsidRDefault="00537C39" w:rsidP="00537C39">
      <w:pPr>
        <w:pStyle w:val="HChG"/>
        <w:rPr>
          <w:color w:val="000000"/>
        </w:rPr>
      </w:pPr>
      <w:r w:rsidRPr="00D47EA1">
        <w:rPr>
          <w:color w:val="000000"/>
        </w:rPr>
        <w:tab/>
        <w:t>III.</w:t>
      </w:r>
      <w:r w:rsidRPr="00D47EA1">
        <w:rPr>
          <w:color w:val="000000"/>
        </w:rPr>
        <w:tab/>
        <w:t>Issues relating to the specific provisions of the Covenant (arts. 6-15)</w:t>
      </w:r>
    </w:p>
    <w:p w:rsidR="00537C39" w:rsidRPr="00D47EA1" w:rsidRDefault="00537C39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6 – The right to work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12.</w:t>
      </w:r>
      <w:r w:rsidRPr="00D47EA1">
        <w:rPr>
          <w:bCs/>
          <w:color w:val="000000"/>
        </w:rPr>
        <w:tab/>
      </w:r>
      <w:r w:rsidR="009C1F1E" w:rsidRPr="00D47EA1">
        <w:rPr>
          <w:color w:val="000000"/>
        </w:rPr>
        <w:t>Please provide information</w:t>
      </w:r>
      <w:r w:rsidR="00AB79C2" w:rsidRPr="00D47EA1">
        <w:rPr>
          <w:color w:val="000000"/>
        </w:rPr>
        <w:t xml:space="preserve"> on measures to address the rate of unemployment among persons with disabilities</w:t>
      </w:r>
      <w:r w:rsidR="0019213C">
        <w:rPr>
          <w:color w:val="000000"/>
        </w:rPr>
        <w:t>, which is rising</w:t>
      </w:r>
      <w:r w:rsidR="00F524F3" w:rsidRPr="00D47EA1">
        <w:rPr>
          <w:color w:val="000000"/>
        </w:rPr>
        <w:t xml:space="preserve"> despite measures taken to </w:t>
      </w:r>
      <w:r w:rsidR="004970D6" w:rsidRPr="00D47EA1">
        <w:rPr>
          <w:color w:val="000000"/>
        </w:rPr>
        <w:t>counter this tendency</w:t>
      </w:r>
      <w:r w:rsidR="00AB79C2" w:rsidRPr="00D47EA1">
        <w:rPr>
          <w:color w:val="000000"/>
        </w:rPr>
        <w:t>. Please indicate whether employment quotas for persons with disabilities</w:t>
      </w:r>
      <w:r w:rsidR="00A0170F">
        <w:rPr>
          <w:color w:val="000000"/>
        </w:rPr>
        <w:t xml:space="preserve">, </w:t>
      </w:r>
      <w:r w:rsidR="00AB79C2" w:rsidRPr="00D47EA1">
        <w:rPr>
          <w:color w:val="000000"/>
        </w:rPr>
        <w:t>as we</w:t>
      </w:r>
      <w:r w:rsidR="004959A2">
        <w:rPr>
          <w:color w:val="000000"/>
        </w:rPr>
        <w:t>ll as incentives for employers</w:t>
      </w:r>
      <w:r w:rsidR="00A0170F">
        <w:rPr>
          <w:color w:val="000000"/>
        </w:rPr>
        <w:t>, exist</w:t>
      </w:r>
      <w:r w:rsidR="004959A2">
        <w:rPr>
          <w:color w:val="000000"/>
        </w:rPr>
        <w:t>.</w:t>
      </w:r>
      <w:r w:rsidR="00E908C6">
        <w:rPr>
          <w:color w:val="000000"/>
        </w:rPr>
        <w:t xml:space="preserve"> Please also indicate</w:t>
      </w:r>
      <w:r w:rsidR="00A0170F">
        <w:rPr>
          <w:color w:val="000000"/>
        </w:rPr>
        <w:t xml:space="preserve"> the</w:t>
      </w:r>
      <w:r w:rsidR="00E908C6">
        <w:rPr>
          <w:color w:val="000000"/>
        </w:rPr>
        <w:t xml:space="preserve"> measures taken to address youth unemployment.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13.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</w:t>
      </w:r>
      <w:r w:rsidR="004017B0" w:rsidRPr="00D47EA1">
        <w:rPr>
          <w:color w:val="000000"/>
        </w:rPr>
        <w:t>specify</w:t>
      </w:r>
      <w:r w:rsidR="00AB79C2" w:rsidRPr="00D47EA1">
        <w:rPr>
          <w:color w:val="000000"/>
        </w:rPr>
        <w:t xml:space="preserve"> </w:t>
      </w:r>
      <w:r w:rsidR="00A0170F">
        <w:rPr>
          <w:color w:val="000000"/>
        </w:rPr>
        <w:t xml:space="preserve">the </w:t>
      </w:r>
      <w:r w:rsidR="00AB79C2" w:rsidRPr="00D47EA1">
        <w:rPr>
          <w:color w:val="000000"/>
        </w:rPr>
        <w:t xml:space="preserve">measures taken to </w:t>
      </w:r>
      <w:r w:rsidR="004017B0" w:rsidRPr="00D47EA1">
        <w:rPr>
          <w:color w:val="000000"/>
        </w:rPr>
        <w:t xml:space="preserve">provide a wider range of employment opportunities </w:t>
      </w:r>
      <w:r w:rsidR="00A0170F">
        <w:rPr>
          <w:color w:val="000000"/>
        </w:rPr>
        <w:t>for</w:t>
      </w:r>
      <w:r w:rsidR="004017B0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>persons belonging</w:t>
      </w:r>
      <w:r w:rsidR="00AB79C2" w:rsidRPr="00D47EA1">
        <w:rPr>
          <w:color w:val="000000"/>
        </w:rPr>
        <w:t xml:space="preserve"> </w:t>
      </w:r>
      <w:r w:rsidR="0019213C">
        <w:rPr>
          <w:color w:val="000000"/>
        </w:rPr>
        <w:t xml:space="preserve">to </w:t>
      </w:r>
      <w:r w:rsidR="00AB79C2" w:rsidRPr="00D47EA1">
        <w:rPr>
          <w:color w:val="000000"/>
        </w:rPr>
        <w:t>ethnic minorities as a means to prevent their concentration in unskilled or low-paying jobs.</w:t>
      </w:r>
      <w:r w:rsidR="004959A2">
        <w:rPr>
          <w:color w:val="000000"/>
        </w:rPr>
        <w:t xml:space="preserve"> </w:t>
      </w:r>
      <w:r w:rsidR="0067455C" w:rsidRPr="00D47EA1">
        <w:rPr>
          <w:color w:val="000000"/>
        </w:rPr>
        <w:t xml:space="preserve">Please indicate </w:t>
      </w:r>
      <w:r w:rsidR="00A0170F">
        <w:rPr>
          <w:color w:val="000000"/>
        </w:rPr>
        <w:t xml:space="preserve">the </w:t>
      </w:r>
      <w:r w:rsidR="0067455C" w:rsidRPr="00D47EA1">
        <w:rPr>
          <w:color w:val="000000"/>
        </w:rPr>
        <w:t xml:space="preserve">steps taken to reduce the </w:t>
      </w:r>
      <w:r w:rsidR="002D1BE8" w:rsidRPr="00D47EA1">
        <w:rPr>
          <w:color w:val="000000"/>
        </w:rPr>
        <w:t xml:space="preserve">vulnerability of </w:t>
      </w:r>
      <w:r w:rsidR="0038538A" w:rsidRPr="00D47EA1">
        <w:rPr>
          <w:color w:val="000000"/>
        </w:rPr>
        <w:t xml:space="preserve">Roma </w:t>
      </w:r>
      <w:r w:rsidR="002D1BE8" w:rsidRPr="00D47EA1">
        <w:rPr>
          <w:color w:val="000000"/>
        </w:rPr>
        <w:t>to</w:t>
      </w:r>
      <w:r w:rsidR="0038538A" w:rsidRPr="00D47EA1">
        <w:rPr>
          <w:color w:val="000000"/>
        </w:rPr>
        <w:t xml:space="preserve"> unemployment</w:t>
      </w:r>
      <w:r w:rsidR="0067455C" w:rsidRPr="00D47EA1">
        <w:rPr>
          <w:color w:val="000000"/>
        </w:rPr>
        <w:t>.</w:t>
      </w:r>
    </w:p>
    <w:p w:rsidR="00537C39" w:rsidRPr="00D47EA1" w:rsidRDefault="00537C39" w:rsidP="00DC6E40">
      <w:pPr>
        <w:pStyle w:val="H23G"/>
        <w:rPr>
          <w:lang w:val="en-US"/>
        </w:rPr>
      </w:pPr>
      <w:r w:rsidRPr="00D47EA1">
        <w:rPr>
          <w:lang w:val="en-US"/>
        </w:rPr>
        <w:lastRenderedPageBreak/>
        <w:tab/>
      </w:r>
      <w:r w:rsidRPr="00D47EA1">
        <w:rPr>
          <w:lang w:val="en-US"/>
        </w:rPr>
        <w:tab/>
        <w:t>Article 7 – The right to just and favourable conditions of work</w:t>
      </w:r>
    </w:p>
    <w:p w:rsidR="00490E18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14.</w:t>
      </w:r>
      <w:r w:rsidRPr="00D47EA1">
        <w:rPr>
          <w:bCs/>
          <w:color w:val="000000"/>
        </w:rPr>
        <w:tab/>
      </w:r>
      <w:r w:rsidR="00490E18" w:rsidRPr="00D47EA1">
        <w:rPr>
          <w:color w:val="000000"/>
        </w:rPr>
        <w:t>Please provide up-t</w:t>
      </w:r>
      <w:r w:rsidR="00621AC2" w:rsidRPr="00D47EA1">
        <w:rPr>
          <w:color w:val="000000"/>
        </w:rPr>
        <w:t xml:space="preserve">o-date information on measures taken to </w:t>
      </w:r>
      <w:r w:rsidR="00C9735F" w:rsidRPr="00D47EA1">
        <w:rPr>
          <w:color w:val="000000"/>
        </w:rPr>
        <w:t>improve</w:t>
      </w:r>
      <w:r w:rsidR="00621AC2" w:rsidRPr="00D47EA1">
        <w:rPr>
          <w:color w:val="000000"/>
        </w:rPr>
        <w:t xml:space="preserve"> </w:t>
      </w:r>
      <w:r w:rsidR="00A0170F">
        <w:rPr>
          <w:color w:val="000000"/>
        </w:rPr>
        <w:t xml:space="preserve">the </w:t>
      </w:r>
      <w:r w:rsidR="00621AC2" w:rsidRPr="00D47EA1">
        <w:rPr>
          <w:color w:val="000000"/>
        </w:rPr>
        <w:t xml:space="preserve">working conditions of undocumented </w:t>
      </w:r>
      <w:r w:rsidR="00E009C6" w:rsidRPr="00D47EA1">
        <w:rPr>
          <w:color w:val="000000"/>
        </w:rPr>
        <w:t>immigrants</w:t>
      </w:r>
      <w:r w:rsidR="00621AC2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 xml:space="preserve">with a view to preventing the exploitation of </w:t>
      </w:r>
      <w:r w:rsidR="00A0170F">
        <w:rPr>
          <w:color w:val="000000"/>
        </w:rPr>
        <w:t>such</w:t>
      </w:r>
      <w:r w:rsidR="00A0170F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>immigrants</w:t>
      </w:r>
      <w:r w:rsidR="00A0170F">
        <w:rPr>
          <w:color w:val="000000"/>
        </w:rPr>
        <w:t>,</w:t>
      </w:r>
      <w:r w:rsidR="00A01351" w:rsidRPr="00D47EA1">
        <w:rPr>
          <w:color w:val="000000"/>
        </w:rPr>
        <w:t xml:space="preserve"> who</w:t>
      </w:r>
      <w:r w:rsidR="00C9735F" w:rsidRPr="00D47EA1">
        <w:rPr>
          <w:color w:val="000000"/>
        </w:rPr>
        <w:t xml:space="preserve"> reportedly receive low wage</w:t>
      </w:r>
      <w:r w:rsidR="00A01351" w:rsidRPr="00D47EA1">
        <w:rPr>
          <w:color w:val="000000"/>
        </w:rPr>
        <w:t>s</w:t>
      </w:r>
      <w:r w:rsidR="00C9735F" w:rsidRPr="00D47EA1">
        <w:rPr>
          <w:color w:val="000000"/>
        </w:rPr>
        <w:t xml:space="preserve"> and often </w:t>
      </w:r>
      <w:r w:rsidR="00A0170F">
        <w:rPr>
          <w:color w:val="000000"/>
        </w:rPr>
        <w:t>face</w:t>
      </w:r>
      <w:r w:rsidR="00A01351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>dangerous</w:t>
      </w:r>
      <w:r w:rsidR="00A01351" w:rsidRPr="00D47EA1">
        <w:rPr>
          <w:color w:val="000000"/>
        </w:rPr>
        <w:t xml:space="preserve"> working environment</w:t>
      </w:r>
      <w:r w:rsidR="00A0170F">
        <w:rPr>
          <w:color w:val="000000"/>
        </w:rPr>
        <w:t>s</w:t>
      </w:r>
      <w:r w:rsidR="00621AC2" w:rsidRPr="00D47EA1">
        <w:rPr>
          <w:color w:val="000000"/>
        </w:rPr>
        <w:t>.</w:t>
      </w:r>
      <w:r w:rsidR="00040D41" w:rsidRPr="00D47EA1">
        <w:rPr>
          <w:color w:val="000000"/>
        </w:rPr>
        <w:t xml:space="preserve"> Please </w:t>
      </w:r>
      <w:r w:rsidR="0019213C">
        <w:rPr>
          <w:color w:val="000000"/>
        </w:rPr>
        <w:t>describe</w:t>
      </w:r>
      <w:r w:rsidR="00040D41" w:rsidRPr="00D47EA1">
        <w:rPr>
          <w:color w:val="000000"/>
        </w:rPr>
        <w:t xml:space="preserve"> </w:t>
      </w:r>
      <w:r w:rsidR="00490E18" w:rsidRPr="00D47EA1">
        <w:rPr>
          <w:color w:val="000000"/>
        </w:rPr>
        <w:t>measures taken</w:t>
      </w:r>
      <w:r w:rsidR="00C9735F" w:rsidRPr="00D47EA1">
        <w:rPr>
          <w:color w:val="000000"/>
        </w:rPr>
        <w:t xml:space="preserve"> </w:t>
      </w:r>
      <w:r w:rsidR="00490E18" w:rsidRPr="00D47EA1">
        <w:rPr>
          <w:color w:val="000000"/>
        </w:rPr>
        <w:t xml:space="preserve">to </w:t>
      </w:r>
      <w:r w:rsidR="00C9735F" w:rsidRPr="00D47EA1">
        <w:rPr>
          <w:color w:val="000000"/>
        </w:rPr>
        <w:t>counter forced labour link</w:t>
      </w:r>
      <w:r w:rsidR="00A01351" w:rsidRPr="00D47EA1">
        <w:rPr>
          <w:color w:val="000000"/>
        </w:rPr>
        <w:t>ed to trafficking in persons</w:t>
      </w:r>
      <w:r w:rsidR="00C9735F" w:rsidRPr="00D47EA1">
        <w:rPr>
          <w:color w:val="000000"/>
        </w:rPr>
        <w:t>, including prosecution of abusers</w:t>
      </w:r>
      <w:r w:rsidR="00A01351" w:rsidRPr="00D47EA1">
        <w:rPr>
          <w:color w:val="000000"/>
        </w:rPr>
        <w:t xml:space="preserve"> </w:t>
      </w:r>
      <w:r w:rsidR="0019213C">
        <w:rPr>
          <w:color w:val="000000"/>
        </w:rPr>
        <w:t>and</w:t>
      </w:r>
      <w:r w:rsidR="00C9735F" w:rsidRPr="00D47EA1">
        <w:rPr>
          <w:color w:val="000000"/>
        </w:rPr>
        <w:t xml:space="preserve"> protection of the rights of, and compensation for, victims</w:t>
      </w:r>
      <w:r w:rsidR="00490E18" w:rsidRPr="00D47EA1">
        <w:rPr>
          <w:color w:val="000000"/>
        </w:rPr>
        <w:t>.</w:t>
      </w:r>
    </w:p>
    <w:p w:rsidR="009D5FDD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15.</w:t>
      </w:r>
      <w:r w:rsidRPr="00D47EA1">
        <w:rPr>
          <w:bCs/>
          <w:color w:val="000000"/>
        </w:rPr>
        <w:tab/>
      </w:r>
      <w:r w:rsidR="009D5FDD" w:rsidRPr="00D47EA1">
        <w:rPr>
          <w:color w:val="000000"/>
        </w:rPr>
        <w:t xml:space="preserve">Please </w:t>
      </w:r>
      <w:r w:rsidR="00F477B1">
        <w:rPr>
          <w:color w:val="000000"/>
        </w:rPr>
        <w:t>explain to</w:t>
      </w:r>
      <w:r w:rsidR="00F477B1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>the Committee</w:t>
      </w:r>
      <w:r w:rsidR="00F477B1">
        <w:rPr>
          <w:color w:val="000000"/>
        </w:rPr>
        <w:t xml:space="preserve"> the reasons behind, and </w:t>
      </w:r>
      <w:r w:rsidR="00C9735F" w:rsidRPr="00D47EA1">
        <w:rPr>
          <w:color w:val="000000"/>
        </w:rPr>
        <w:t xml:space="preserve">the </w:t>
      </w:r>
      <w:r w:rsidR="00E908C6">
        <w:rPr>
          <w:color w:val="000000"/>
        </w:rPr>
        <w:t>impact</w:t>
      </w:r>
      <w:r w:rsidR="00F477B1">
        <w:rPr>
          <w:color w:val="000000"/>
        </w:rPr>
        <w:t xml:space="preserve"> of, </w:t>
      </w:r>
      <w:r w:rsidR="00E908C6">
        <w:rPr>
          <w:color w:val="000000"/>
        </w:rPr>
        <w:t xml:space="preserve">the decrease in the </w:t>
      </w:r>
      <w:r w:rsidR="00A01351" w:rsidRPr="00D47EA1">
        <w:rPr>
          <w:color w:val="000000"/>
        </w:rPr>
        <w:t>number</w:t>
      </w:r>
      <w:r w:rsidR="00C9735F" w:rsidRPr="00D47EA1">
        <w:rPr>
          <w:color w:val="000000"/>
        </w:rPr>
        <w:t xml:space="preserve"> of </w:t>
      </w:r>
      <w:r w:rsidR="00A01351" w:rsidRPr="00D47EA1">
        <w:rPr>
          <w:color w:val="000000"/>
        </w:rPr>
        <w:t>lab</w:t>
      </w:r>
      <w:r w:rsidR="00C9735F" w:rsidRPr="00D47EA1">
        <w:rPr>
          <w:color w:val="000000"/>
        </w:rPr>
        <w:t>our inspec</w:t>
      </w:r>
      <w:r w:rsidR="00A01351" w:rsidRPr="00D47EA1">
        <w:rPr>
          <w:color w:val="000000"/>
        </w:rPr>
        <w:t>t</w:t>
      </w:r>
      <w:r w:rsidR="00C9735F" w:rsidRPr="00D47EA1">
        <w:rPr>
          <w:color w:val="000000"/>
        </w:rPr>
        <w:t>ors in the light of the</w:t>
      </w:r>
      <w:r w:rsidR="00A01351" w:rsidRPr="00D47EA1">
        <w:rPr>
          <w:color w:val="000000"/>
        </w:rPr>
        <w:t xml:space="preserve"> </w:t>
      </w:r>
      <w:r w:rsidR="00C9735F" w:rsidRPr="00D47EA1">
        <w:rPr>
          <w:color w:val="000000"/>
        </w:rPr>
        <w:t>increase in the number of workplace</w:t>
      </w:r>
      <w:r w:rsidR="00A01351" w:rsidRPr="00D47EA1">
        <w:rPr>
          <w:color w:val="000000"/>
        </w:rPr>
        <w:t>s</w:t>
      </w:r>
      <w:r w:rsidR="009D5FDD" w:rsidRPr="00D47EA1">
        <w:rPr>
          <w:color w:val="000000"/>
        </w:rPr>
        <w:t>.</w:t>
      </w:r>
      <w:r w:rsidR="00D84F21" w:rsidRPr="00D47EA1">
        <w:rPr>
          <w:color w:val="000000"/>
        </w:rPr>
        <w:t xml:space="preserve"> Please provide information on </w:t>
      </w:r>
      <w:r w:rsidR="00D72A45" w:rsidRPr="00D47EA1">
        <w:rPr>
          <w:color w:val="000000"/>
        </w:rPr>
        <w:t xml:space="preserve">the impact of </w:t>
      </w:r>
      <w:r w:rsidR="00D84F21" w:rsidRPr="00D47EA1">
        <w:rPr>
          <w:color w:val="000000"/>
        </w:rPr>
        <w:t>measures taken to address the increase in the number of occupational accidents</w:t>
      </w:r>
      <w:r w:rsidR="00A729E3" w:rsidRPr="00D47EA1">
        <w:rPr>
          <w:color w:val="000000"/>
        </w:rPr>
        <w:t>, particularly in the construction</w:t>
      </w:r>
      <w:r w:rsidR="00D418CD" w:rsidRPr="00D47EA1">
        <w:rPr>
          <w:color w:val="000000"/>
        </w:rPr>
        <w:t>, agriculture and forestry industries</w:t>
      </w:r>
      <w:r w:rsidR="00A729E3" w:rsidRPr="00D47EA1">
        <w:rPr>
          <w:color w:val="000000"/>
        </w:rPr>
        <w:t xml:space="preserve">, </w:t>
      </w:r>
      <w:r w:rsidR="009C1F1E" w:rsidRPr="00D47EA1">
        <w:rPr>
          <w:color w:val="000000"/>
        </w:rPr>
        <w:t>as well as</w:t>
      </w:r>
      <w:r w:rsidR="00D84F21" w:rsidRPr="00D47EA1">
        <w:rPr>
          <w:color w:val="000000"/>
        </w:rPr>
        <w:t xml:space="preserve"> diseases, in</w:t>
      </w:r>
      <w:r w:rsidR="00A729E3" w:rsidRPr="00D47EA1">
        <w:rPr>
          <w:color w:val="000000"/>
        </w:rPr>
        <w:t>cluding stress-related illnesses and</w:t>
      </w:r>
      <w:r w:rsidR="00A729E3" w:rsidRPr="00D47EA1">
        <w:rPr>
          <w:iCs/>
          <w:color w:val="000000"/>
        </w:rPr>
        <w:t xml:space="preserve"> diseases related to chemical factors</w:t>
      </w:r>
      <w:r w:rsidR="00D72A45" w:rsidRPr="00D47EA1">
        <w:rPr>
          <w:color w:val="000000"/>
        </w:rPr>
        <w:t>.</w:t>
      </w:r>
    </w:p>
    <w:p w:rsidR="00537C39" w:rsidRPr="00D47EA1" w:rsidRDefault="00537C39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8 – Trade union rights</w:t>
      </w:r>
    </w:p>
    <w:p w:rsidR="0032701A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16.</w:t>
      </w:r>
      <w:r w:rsidRPr="00D47EA1">
        <w:rPr>
          <w:bCs/>
          <w:color w:val="000000"/>
        </w:rPr>
        <w:tab/>
      </w:r>
      <w:r w:rsidR="0032701A" w:rsidRPr="00D47EA1">
        <w:rPr>
          <w:color w:val="000000"/>
        </w:rPr>
        <w:t>Please provide information on whether and how the right to form and join trade unions can be exercised by workers in foreign companies operating in the country.</w:t>
      </w:r>
    </w:p>
    <w:p w:rsidR="00537C39" w:rsidRPr="00D47EA1" w:rsidRDefault="00537C39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9 – The right to social security</w:t>
      </w:r>
    </w:p>
    <w:p w:rsidR="00537C39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17.</w:t>
      </w:r>
      <w:r w:rsidRPr="00D47EA1">
        <w:rPr>
          <w:bCs/>
          <w:color w:val="000000"/>
        </w:rPr>
        <w:tab/>
      </w:r>
      <w:r w:rsidR="00395554" w:rsidRPr="00D47EA1">
        <w:rPr>
          <w:color w:val="000000"/>
        </w:rPr>
        <w:t xml:space="preserve">Please explain the </w:t>
      </w:r>
      <w:r w:rsidR="002631CE" w:rsidRPr="00D47EA1">
        <w:rPr>
          <w:color w:val="000000"/>
        </w:rPr>
        <w:t>decreasing rate</w:t>
      </w:r>
      <w:r w:rsidR="001E46A6" w:rsidRPr="00D47EA1">
        <w:rPr>
          <w:color w:val="000000"/>
        </w:rPr>
        <w:t xml:space="preserve"> </w:t>
      </w:r>
      <w:r w:rsidR="004017B0" w:rsidRPr="00D47EA1">
        <w:rPr>
          <w:color w:val="000000"/>
        </w:rPr>
        <w:t>of granting</w:t>
      </w:r>
      <w:r w:rsidR="002631CE" w:rsidRPr="00D47EA1">
        <w:rPr>
          <w:color w:val="000000"/>
        </w:rPr>
        <w:t xml:space="preserve"> personal assistance </w:t>
      </w:r>
      <w:r w:rsidR="001E46A6" w:rsidRPr="00D47EA1">
        <w:rPr>
          <w:color w:val="000000"/>
        </w:rPr>
        <w:t>benefits</w:t>
      </w:r>
      <w:r w:rsidR="002631CE" w:rsidRPr="00D47EA1">
        <w:rPr>
          <w:color w:val="000000"/>
        </w:rPr>
        <w:t xml:space="preserve"> under</w:t>
      </w:r>
      <w:r w:rsidR="002631CE" w:rsidRPr="00D47EA1">
        <w:rPr>
          <w:color w:val="000000"/>
          <w:lang w:val="en-US"/>
        </w:rPr>
        <w:t xml:space="preserve"> the </w:t>
      </w:r>
      <w:r w:rsidR="002631CE" w:rsidRPr="00D47EA1">
        <w:rPr>
          <w:color w:val="000000"/>
        </w:rPr>
        <w:t>Act concerning Support and Service for Persons with Certain Functional Impairments.</w:t>
      </w:r>
    </w:p>
    <w:p w:rsidR="00F13870" w:rsidRPr="00D47EA1" w:rsidRDefault="00F13870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 xml:space="preserve">Article 10 </w:t>
      </w:r>
      <w:r w:rsidR="003266A7">
        <w:rPr>
          <w:lang w:val="en-US"/>
        </w:rPr>
        <w:t>–</w:t>
      </w:r>
      <w:r w:rsidRPr="00D47EA1">
        <w:rPr>
          <w:lang w:val="en-US"/>
        </w:rPr>
        <w:t xml:space="preserve"> Protection of the family, mothers and children</w:t>
      </w:r>
    </w:p>
    <w:p w:rsidR="001E46A6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18.</w:t>
      </w:r>
      <w:r w:rsidRPr="00D47EA1">
        <w:rPr>
          <w:bCs/>
          <w:color w:val="000000"/>
        </w:rPr>
        <w:tab/>
      </w:r>
      <w:r w:rsidR="001E46A6" w:rsidRPr="00D47EA1">
        <w:rPr>
          <w:color w:val="000000"/>
        </w:rPr>
        <w:t xml:space="preserve">Please indicate </w:t>
      </w:r>
      <w:r w:rsidR="000E4986">
        <w:rPr>
          <w:color w:val="000000"/>
        </w:rPr>
        <w:t xml:space="preserve">the </w:t>
      </w:r>
      <w:r w:rsidR="001E46A6" w:rsidRPr="00D47EA1">
        <w:rPr>
          <w:color w:val="000000"/>
        </w:rPr>
        <w:t>obstacles to eradicat</w:t>
      </w:r>
      <w:r w:rsidR="000E4986">
        <w:rPr>
          <w:color w:val="000000"/>
        </w:rPr>
        <w:t>ing</w:t>
      </w:r>
      <w:r w:rsidR="001E46A6" w:rsidRPr="00D47EA1">
        <w:rPr>
          <w:color w:val="000000"/>
        </w:rPr>
        <w:t xml:space="preserve"> gender</w:t>
      </w:r>
      <w:r w:rsidR="000E4986">
        <w:rPr>
          <w:color w:val="000000"/>
        </w:rPr>
        <w:t>-</w:t>
      </w:r>
      <w:r w:rsidR="001E46A6" w:rsidRPr="00D47EA1">
        <w:rPr>
          <w:color w:val="000000"/>
        </w:rPr>
        <w:t xml:space="preserve">based violence, including domestic violence, which is still </w:t>
      </w:r>
      <w:r w:rsidR="00C9735F" w:rsidRPr="00D47EA1">
        <w:rPr>
          <w:color w:val="000000"/>
        </w:rPr>
        <w:t xml:space="preserve">occurring </w:t>
      </w:r>
      <w:r w:rsidR="001E46A6" w:rsidRPr="00D47EA1">
        <w:rPr>
          <w:color w:val="000000"/>
        </w:rPr>
        <w:t xml:space="preserve">in the State party. Please update </w:t>
      </w:r>
      <w:r w:rsidR="00E009C6" w:rsidRPr="00D47EA1">
        <w:rPr>
          <w:color w:val="000000"/>
        </w:rPr>
        <w:t xml:space="preserve">the Committee </w:t>
      </w:r>
      <w:r w:rsidR="001E46A6" w:rsidRPr="00D47EA1">
        <w:rPr>
          <w:color w:val="000000"/>
        </w:rPr>
        <w:t xml:space="preserve">on the impact </w:t>
      </w:r>
      <w:r w:rsidR="001F1591">
        <w:rPr>
          <w:color w:val="000000"/>
        </w:rPr>
        <w:t xml:space="preserve">that </w:t>
      </w:r>
      <w:r w:rsidR="001E46A6" w:rsidRPr="00D47EA1">
        <w:rPr>
          <w:color w:val="000000"/>
        </w:rPr>
        <w:t xml:space="preserve">the activities of the National Coordinator </w:t>
      </w:r>
      <w:r w:rsidR="0044251E" w:rsidRPr="00D47EA1">
        <w:rPr>
          <w:color w:val="000000"/>
        </w:rPr>
        <w:t xml:space="preserve">on Domestic Violence </w:t>
      </w:r>
      <w:r w:rsidR="001E46A6" w:rsidRPr="00D47EA1">
        <w:rPr>
          <w:color w:val="000000"/>
        </w:rPr>
        <w:t>had on combating domestic violence.</w:t>
      </w:r>
    </w:p>
    <w:p w:rsidR="000A2B63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19.</w:t>
      </w:r>
      <w:r w:rsidRPr="00D47EA1">
        <w:rPr>
          <w:bCs/>
          <w:color w:val="000000"/>
        </w:rPr>
        <w:tab/>
      </w:r>
      <w:r w:rsidR="00537C39" w:rsidRPr="00D47EA1">
        <w:rPr>
          <w:color w:val="000000"/>
        </w:rPr>
        <w:t xml:space="preserve">Please provide more information on </w:t>
      </w:r>
      <w:r w:rsidR="0046538A">
        <w:rPr>
          <w:color w:val="000000"/>
        </w:rPr>
        <w:t>“</w:t>
      </w:r>
      <w:r w:rsidR="00537C39" w:rsidRPr="00D47EA1">
        <w:rPr>
          <w:color w:val="000000"/>
        </w:rPr>
        <w:t>honour</w:t>
      </w:r>
      <w:r w:rsidR="0046538A">
        <w:rPr>
          <w:color w:val="000000"/>
        </w:rPr>
        <w:t>”</w:t>
      </w:r>
      <w:r w:rsidR="000E4986">
        <w:rPr>
          <w:color w:val="000000"/>
        </w:rPr>
        <w:t>-</w:t>
      </w:r>
      <w:r w:rsidR="00537C39" w:rsidRPr="00D47EA1">
        <w:rPr>
          <w:color w:val="000000"/>
        </w:rPr>
        <w:t xml:space="preserve">based </w:t>
      </w:r>
      <w:r w:rsidR="001E46A6" w:rsidRPr="00D47EA1">
        <w:rPr>
          <w:color w:val="000000"/>
        </w:rPr>
        <w:t>crimes</w:t>
      </w:r>
      <w:r w:rsidR="00537C39" w:rsidRPr="00D47EA1">
        <w:rPr>
          <w:color w:val="000000"/>
        </w:rPr>
        <w:t xml:space="preserve"> against women and girls and </w:t>
      </w:r>
      <w:r w:rsidR="00B63B81" w:rsidRPr="00D47EA1">
        <w:rPr>
          <w:color w:val="000000"/>
        </w:rPr>
        <w:t xml:space="preserve">the impact of </w:t>
      </w:r>
      <w:r w:rsidR="00537C39" w:rsidRPr="00D47EA1">
        <w:rPr>
          <w:color w:val="000000"/>
        </w:rPr>
        <w:t>measure</w:t>
      </w:r>
      <w:r w:rsidR="003B4F27" w:rsidRPr="00D47EA1">
        <w:rPr>
          <w:color w:val="000000"/>
        </w:rPr>
        <w:t>s</w:t>
      </w:r>
      <w:r w:rsidR="001E46A6" w:rsidRPr="00D47EA1">
        <w:rPr>
          <w:color w:val="000000"/>
        </w:rPr>
        <w:t xml:space="preserve"> </w:t>
      </w:r>
      <w:r w:rsidR="00B63B81" w:rsidRPr="00D47EA1">
        <w:rPr>
          <w:color w:val="000000"/>
        </w:rPr>
        <w:t xml:space="preserve">taken </w:t>
      </w:r>
      <w:r w:rsidR="001E46A6" w:rsidRPr="00D47EA1">
        <w:rPr>
          <w:color w:val="000000"/>
        </w:rPr>
        <w:t>to combat th</w:t>
      </w:r>
      <w:r w:rsidR="000E4986">
        <w:rPr>
          <w:color w:val="000000"/>
        </w:rPr>
        <w:t>e</w:t>
      </w:r>
      <w:r w:rsidR="001E46A6" w:rsidRPr="00D47EA1">
        <w:rPr>
          <w:color w:val="000000"/>
        </w:rPr>
        <w:t xml:space="preserve"> incidence</w:t>
      </w:r>
      <w:r w:rsidR="000E4986">
        <w:rPr>
          <w:color w:val="000000"/>
        </w:rPr>
        <w:t xml:space="preserve"> of such crimes</w:t>
      </w:r>
      <w:r w:rsidR="00B63B81" w:rsidRPr="00D47EA1">
        <w:rPr>
          <w:color w:val="000000"/>
        </w:rPr>
        <w:t xml:space="preserve">, including the </w:t>
      </w:r>
      <w:r w:rsidR="000E4986">
        <w:rPr>
          <w:color w:val="000000"/>
        </w:rPr>
        <w:t>a</w:t>
      </w:r>
      <w:r w:rsidR="00B63B81" w:rsidRPr="00D47EA1">
        <w:rPr>
          <w:color w:val="000000"/>
        </w:rPr>
        <w:t xml:space="preserve">ction </w:t>
      </w:r>
      <w:r w:rsidR="000E4986">
        <w:rPr>
          <w:color w:val="000000"/>
        </w:rPr>
        <w:t>p</w:t>
      </w:r>
      <w:r w:rsidR="00B63B81" w:rsidRPr="00D47EA1">
        <w:rPr>
          <w:color w:val="000000"/>
        </w:rPr>
        <w:t>lan to combat men’s violence against women, violence and oppression in the name of honour and violence in same-sex relations.</w:t>
      </w:r>
    </w:p>
    <w:p w:rsidR="00537C39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20.</w:t>
      </w:r>
      <w:r w:rsidRPr="00D47EA1">
        <w:rPr>
          <w:bCs/>
          <w:color w:val="000000"/>
        </w:rPr>
        <w:tab/>
      </w:r>
      <w:r w:rsidR="0044251E" w:rsidRPr="00D47EA1">
        <w:rPr>
          <w:color w:val="000000"/>
        </w:rPr>
        <w:t>P</w:t>
      </w:r>
      <w:r w:rsidR="00537C39" w:rsidRPr="00D47EA1">
        <w:rPr>
          <w:color w:val="000000"/>
        </w:rPr>
        <w:t xml:space="preserve">lease </w:t>
      </w:r>
      <w:r w:rsidR="00F11A0B" w:rsidRPr="00D47EA1">
        <w:rPr>
          <w:color w:val="000000"/>
        </w:rPr>
        <w:t xml:space="preserve">provide more </w:t>
      </w:r>
      <w:r w:rsidR="00F11A0B">
        <w:rPr>
          <w:color w:val="000000"/>
        </w:rPr>
        <w:t xml:space="preserve">information on the incidence of forced marriage </w:t>
      </w:r>
      <w:r w:rsidR="00F477B1">
        <w:rPr>
          <w:color w:val="000000"/>
        </w:rPr>
        <w:t>in the State party</w:t>
      </w:r>
      <w:r w:rsidR="001F1591">
        <w:rPr>
          <w:color w:val="000000"/>
        </w:rPr>
        <w:t>,</w:t>
      </w:r>
      <w:r w:rsidR="00F477B1">
        <w:rPr>
          <w:color w:val="000000"/>
        </w:rPr>
        <w:t xml:space="preserve"> </w:t>
      </w:r>
      <w:r w:rsidR="00F11A0B">
        <w:rPr>
          <w:color w:val="000000"/>
        </w:rPr>
        <w:t>in</w:t>
      </w:r>
      <w:r w:rsidR="00F477B1">
        <w:rPr>
          <w:color w:val="000000"/>
        </w:rPr>
        <w:t>dicating which</w:t>
      </w:r>
      <w:r w:rsidR="00D270E0">
        <w:rPr>
          <w:color w:val="000000"/>
        </w:rPr>
        <w:t xml:space="preserve"> groups </w:t>
      </w:r>
      <w:r w:rsidR="00F477B1">
        <w:rPr>
          <w:color w:val="000000"/>
        </w:rPr>
        <w:t>of persons are particularly affected</w:t>
      </w:r>
      <w:r w:rsidR="00D270E0">
        <w:rPr>
          <w:color w:val="000000"/>
        </w:rPr>
        <w:t xml:space="preserve"> </w:t>
      </w:r>
      <w:r w:rsidR="00F11A0B">
        <w:rPr>
          <w:color w:val="000000"/>
        </w:rPr>
        <w:t xml:space="preserve">and </w:t>
      </w:r>
      <w:r w:rsidR="00F477B1">
        <w:rPr>
          <w:color w:val="000000"/>
        </w:rPr>
        <w:t>whether</w:t>
      </w:r>
      <w:r w:rsidR="00F477B1" w:rsidRPr="00D47EA1">
        <w:rPr>
          <w:color w:val="000000"/>
        </w:rPr>
        <w:t xml:space="preserve"> </w:t>
      </w:r>
      <w:r w:rsidR="00537C39" w:rsidRPr="00D47EA1">
        <w:rPr>
          <w:color w:val="000000"/>
        </w:rPr>
        <w:t xml:space="preserve">forced marriage has been </w:t>
      </w:r>
      <w:r w:rsidR="00B63B81" w:rsidRPr="00D47EA1">
        <w:rPr>
          <w:color w:val="000000"/>
        </w:rPr>
        <w:t>introduced as a special offence</w:t>
      </w:r>
      <w:r w:rsidR="00537C39" w:rsidRPr="00D47EA1">
        <w:rPr>
          <w:color w:val="000000"/>
        </w:rPr>
        <w:t>.</w:t>
      </w:r>
      <w:r w:rsidR="000A2B63" w:rsidRPr="00D47EA1">
        <w:rPr>
          <w:color w:val="000000"/>
        </w:rPr>
        <w:t xml:space="preserve"> Please </w:t>
      </w:r>
      <w:r w:rsidR="00A11312" w:rsidRPr="00D47EA1">
        <w:rPr>
          <w:color w:val="000000"/>
        </w:rPr>
        <w:t xml:space="preserve">also </w:t>
      </w:r>
      <w:r w:rsidR="000A2B63" w:rsidRPr="00D47EA1">
        <w:rPr>
          <w:color w:val="000000"/>
        </w:rPr>
        <w:t>explain how the State par</w:t>
      </w:r>
      <w:r w:rsidR="001E46A6" w:rsidRPr="00D47EA1">
        <w:rPr>
          <w:color w:val="000000"/>
        </w:rPr>
        <w:t>ty is taking action</w:t>
      </w:r>
      <w:r w:rsidR="000A2B63" w:rsidRPr="00D47EA1">
        <w:rPr>
          <w:color w:val="000000"/>
        </w:rPr>
        <w:t xml:space="preserve"> to </w:t>
      </w:r>
      <w:r w:rsidR="001E46A6" w:rsidRPr="00D47EA1">
        <w:rPr>
          <w:color w:val="000000"/>
        </w:rPr>
        <w:t xml:space="preserve">combat and prevent </w:t>
      </w:r>
      <w:r w:rsidR="000A2B63" w:rsidRPr="00D47EA1">
        <w:rPr>
          <w:color w:val="000000"/>
        </w:rPr>
        <w:t xml:space="preserve">female genital mutilation, and inform </w:t>
      </w:r>
      <w:r w:rsidR="000E4986">
        <w:rPr>
          <w:color w:val="000000"/>
        </w:rPr>
        <w:t>the Committee about the</w:t>
      </w:r>
      <w:r w:rsidR="000A2B63" w:rsidRPr="00D47EA1">
        <w:rPr>
          <w:color w:val="000000"/>
        </w:rPr>
        <w:t xml:space="preserve"> steps taken to en</w:t>
      </w:r>
      <w:r w:rsidR="004959A2">
        <w:rPr>
          <w:color w:val="000000"/>
        </w:rPr>
        <w:t xml:space="preserve">gage </w:t>
      </w:r>
      <w:r w:rsidR="000E4986">
        <w:rPr>
          <w:color w:val="000000"/>
        </w:rPr>
        <w:t xml:space="preserve">the </w:t>
      </w:r>
      <w:r w:rsidR="004959A2">
        <w:rPr>
          <w:color w:val="000000"/>
        </w:rPr>
        <w:t>communities concerned.</w:t>
      </w:r>
    </w:p>
    <w:p w:rsidR="00F13870" w:rsidRPr="00D47EA1" w:rsidRDefault="00F13870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11 – The right to an adequate standard of living</w:t>
      </w:r>
    </w:p>
    <w:p w:rsidR="00E009C6" w:rsidRPr="00D47EA1" w:rsidRDefault="00DC6E40" w:rsidP="00DC6E40">
      <w:pPr>
        <w:pStyle w:val="SingleTxtG"/>
        <w:rPr>
          <w:color w:val="000000"/>
          <w:lang w:val="en-US"/>
        </w:rPr>
      </w:pPr>
      <w:r w:rsidRPr="00D47EA1">
        <w:rPr>
          <w:bCs/>
          <w:color w:val="000000"/>
          <w:lang w:val="en-US"/>
        </w:rPr>
        <w:t>21.</w:t>
      </w:r>
      <w:r w:rsidRPr="00D47EA1">
        <w:rPr>
          <w:bCs/>
          <w:color w:val="000000"/>
          <w:lang w:val="en-US"/>
        </w:rPr>
        <w:tab/>
      </w:r>
      <w:r w:rsidR="00E009C6" w:rsidRPr="00D47EA1">
        <w:rPr>
          <w:color w:val="000000"/>
          <w:lang w:val="en-US"/>
        </w:rPr>
        <w:t>Please update the Committee on measures to reduce poverty among disadvantaged and marginalized gr</w:t>
      </w:r>
      <w:r w:rsidR="0044251E" w:rsidRPr="00D47EA1">
        <w:rPr>
          <w:color w:val="000000"/>
          <w:lang w:val="en-US"/>
        </w:rPr>
        <w:t>oups and individuals</w:t>
      </w:r>
      <w:r w:rsidR="00E009C6" w:rsidRPr="00D47EA1">
        <w:rPr>
          <w:color w:val="000000"/>
          <w:lang w:val="en-US"/>
        </w:rPr>
        <w:t xml:space="preserve">, </w:t>
      </w:r>
      <w:r w:rsidR="00B63B81" w:rsidRPr="00D47EA1">
        <w:rPr>
          <w:color w:val="000000"/>
          <w:lang w:val="en-US"/>
        </w:rPr>
        <w:t xml:space="preserve">including </w:t>
      </w:r>
      <w:r w:rsidR="00E009C6" w:rsidRPr="00D47EA1">
        <w:rPr>
          <w:color w:val="000000"/>
          <w:lang w:val="en-US"/>
        </w:rPr>
        <w:t>Roma, Afro-Swedes and asylum seekers</w:t>
      </w:r>
      <w:r w:rsidR="0044251E" w:rsidRPr="00D47EA1">
        <w:rPr>
          <w:color w:val="000000"/>
          <w:lang w:val="en-US"/>
        </w:rPr>
        <w:t>, wi</w:t>
      </w:r>
      <w:r w:rsidR="004959A2">
        <w:rPr>
          <w:color w:val="000000"/>
          <w:lang w:val="en-US"/>
        </w:rPr>
        <w:t xml:space="preserve">th a special focus </w:t>
      </w:r>
      <w:r w:rsidR="0087547C">
        <w:rPr>
          <w:color w:val="000000"/>
          <w:lang w:val="en-US"/>
        </w:rPr>
        <w:t>on</w:t>
      </w:r>
      <w:r w:rsidR="004959A2">
        <w:rPr>
          <w:color w:val="000000"/>
          <w:lang w:val="en-US"/>
        </w:rPr>
        <w:t xml:space="preserve"> children.</w:t>
      </w:r>
    </w:p>
    <w:p w:rsidR="00AB0FE2" w:rsidRPr="00D47EA1" w:rsidRDefault="00DC6E40" w:rsidP="00DC6E40">
      <w:pPr>
        <w:pStyle w:val="SingleTxtG"/>
        <w:rPr>
          <w:color w:val="000000"/>
          <w:lang w:val="en-US"/>
        </w:rPr>
      </w:pPr>
      <w:r w:rsidRPr="00D47EA1">
        <w:rPr>
          <w:bCs/>
          <w:color w:val="000000"/>
          <w:lang w:val="en-US"/>
        </w:rPr>
        <w:t>22.</w:t>
      </w:r>
      <w:r w:rsidRPr="00D47EA1">
        <w:rPr>
          <w:bCs/>
          <w:color w:val="000000"/>
          <w:lang w:val="en-US"/>
        </w:rPr>
        <w:tab/>
      </w:r>
      <w:r w:rsidR="00AB0FE2" w:rsidRPr="00D47EA1">
        <w:rPr>
          <w:color w:val="000000"/>
          <w:lang w:val="en-US"/>
        </w:rPr>
        <w:t xml:space="preserve">Please provide information on measures taken to address </w:t>
      </w:r>
      <w:r w:rsidR="007B08A3" w:rsidRPr="00D47EA1">
        <w:rPr>
          <w:color w:val="000000"/>
          <w:lang w:val="en-US"/>
        </w:rPr>
        <w:t xml:space="preserve">the de facto </w:t>
      </w:r>
      <w:r w:rsidR="00AB0FE2" w:rsidRPr="00D47EA1">
        <w:rPr>
          <w:color w:val="000000"/>
          <w:lang w:val="en-US"/>
        </w:rPr>
        <w:t xml:space="preserve">residential segregation, </w:t>
      </w:r>
      <w:r w:rsidR="0087547C">
        <w:rPr>
          <w:color w:val="000000"/>
          <w:lang w:val="en-US"/>
        </w:rPr>
        <w:t>affecting</w:t>
      </w:r>
      <w:r w:rsidR="0087547C" w:rsidRPr="00D47EA1">
        <w:rPr>
          <w:color w:val="000000"/>
          <w:lang w:val="en-US"/>
        </w:rPr>
        <w:t xml:space="preserve"> </w:t>
      </w:r>
      <w:r w:rsidR="00AB0FE2" w:rsidRPr="00D47EA1">
        <w:rPr>
          <w:color w:val="000000"/>
          <w:lang w:val="en-US"/>
        </w:rPr>
        <w:t>mainly Afro-Swedes, Muslims</w:t>
      </w:r>
      <w:r w:rsidR="003B4F27" w:rsidRPr="00D47EA1">
        <w:rPr>
          <w:color w:val="000000"/>
          <w:lang w:val="en-US"/>
        </w:rPr>
        <w:t>,</w:t>
      </w:r>
      <w:r w:rsidR="00AB0FE2" w:rsidRPr="00D47EA1">
        <w:rPr>
          <w:color w:val="000000"/>
          <w:lang w:val="en-US"/>
        </w:rPr>
        <w:t xml:space="preserve"> Roma and asylum seekers.</w:t>
      </w:r>
    </w:p>
    <w:p w:rsidR="00DE17E5" w:rsidRPr="00D47EA1" w:rsidRDefault="00DC6E40" w:rsidP="00DC6E40">
      <w:pPr>
        <w:pStyle w:val="SingleTxtG"/>
        <w:rPr>
          <w:color w:val="000000"/>
          <w:lang w:val="en-US"/>
        </w:rPr>
      </w:pPr>
      <w:r w:rsidRPr="00D47EA1">
        <w:rPr>
          <w:bCs/>
          <w:color w:val="000000"/>
          <w:lang w:val="en-US"/>
        </w:rPr>
        <w:t>23.</w:t>
      </w:r>
      <w:r w:rsidRPr="00D47EA1">
        <w:rPr>
          <w:bCs/>
          <w:color w:val="000000"/>
          <w:lang w:val="en-US"/>
        </w:rPr>
        <w:tab/>
      </w:r>
      <w:r w:rsidR="00DE17E5" w:rsidRPr="00D47EA1">
        <w:rPr>
          <w:color w:val="000000"/>
          <w:lang w:val="en-US"/>
        </w:rPr>
        <w:t>Please provide information on the incidence of forced evictions</w:t>
      </w:r>
      <w:r w:rsidR="0087547C">
        <w:rPr>
          <w:color w:val="000000"/>
          <w:lang w:val="en-US"/>
        </w:rPr>
        <w:t>,</w:t>
      </w:r>
      <w:r w:rsidR="00DE17E5" w:rsidRPr="00D47EA1">
        <w:rPr>
          <w:color w:val="000000"/>
          <w:lang w:val="en-US"/>
        </w:rPr>
        <w:t xml:space="preserve"> </w:t>
      </w:r>
      <w:r w:rsidR="002745F2" w:rsidRPr="00D47EA1">
        <w:rPr>
          <w:color w:val="000000"/>
          <w:lang w:val="en-US"/>
        </w:rPr>
        <w:t>faced particularly by Roma</w:t>
      </w:r>
      <w:r w:rsidR="0087547C">
        <w:rPr>
          <w:color w:val="000000"/>
          <w:lang w:val="en-US"/>
        </w:rPr>
        <w:t>,</w:t>
      </w:r>
      <w:r w:rsidR="002745F2" w:rsidRPr="00D47EA1">
        <w:rPr>
          <w:color w:val="000000"/>
          <w:lang w:val="en-US"/>
        </w:rPr>
        <w:t xml:space="preserve"> </w:t>
      </w:r>
      <w:r w:rsidR="00DE17E5" w:rsidRPr="00D47EA1">
        <w:rPr>
          <w:color w:val="000000"/>
          <w:lang w:val="en-US"/>
        </w:rPr>
        <w:t xml:space="preserve">in the State party, indicating whether </w:t>
      </w:r>
      <w:r w:rsidR="0044251E" w:rsidRPr="00D47EA1">
        <w:rPr>
          <w:color w:val="000000"/>
          <w:lang w:val="en-US"/>
        </w:rPr>
        <w:t xml:space="preserve">opportunities </w:t>
      </w:r>
      <w:r w:rsidR="0087547C">
        <w:rPr>
          <w:color w:val="000000"/>
          <w:lang w:val="en-US"/>
        </w:rPr>
        <w:t>for</w:t>
      </w:r>
      <w:r w:rsidR="0044251E" w:rsidRPr="00D47EA1">
        <w:rPr>
          <w:color w:val="000000"/>
          <w:lang w:val="en-US"/>
        </w:rPr>
        <w:t xml:space="preserve"> prior </w:t>
      </w:r>
      <w:r w:rsidR="00977A67" w:rsidRPr="00D47EA1">
        <w:rPr>
          <w:color w:val="000000"/>
          <w:lang w:val="en-US"/>
        </w:rPr>
        <w:t>notification</w:t>
      </w:r>
      <w:r w:rsidR="0044251E" w:rsidRPr="00D47EA1">
        <w:rPr>
          <w:color w:val="000000"/>
          <w:lang w:val="en-US"/>
        </w:rPr>
        <w:t xml:space="preserve">, </w:t>
      </w:r>
      <w:r w:rsidR="00DE17E5" w:rsidRPr="00D47EA1">
        <w:rPr>
          <w:color w:val="000000"/>
          <w:lang w:val="en-US"/>
        </w:rPr>
        <w:t xml:space="preserve">alternative housing and compensation are provided to those affected by </w:t>
      </w:r>
      <w:r w:rsidR="0087547C">
        <w:rPr>
          <w:color w:val="000000"/>
          <w:lang w:val="en-US"/>
        </w:rPr>
        <w:t>such</w:t>
      </w:r>
      <w:r w:rsidR="0087547C" w:rsidRPr="00D47EA1">
        <w:rPr>
          <w:color w:val="000000"/>
          <w:lang w:val="en-US"/>
        </w:rPr>
        <w:t xml:space="preserve"> </w:t>
      </w:r>
      <w:r w:rsidR="00DE17E5" w:rsidRPr="00D47EA1">
        <w:rPr>
          <w:color w:val="000000"/>
          <w:lang w:val="en-US"/>
        </w:rPr>
        <w:t>evictions.</w:t>
      </w:r>
    </w:p>
    <w:p w:rsidR="00F13870" w:rsidRPr="00D47EA1" w:rsidRDefault="00362657" w:rsidP="00DC6E40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F13870" w:rsidRPr="00D47EA1">
        <w:rPr>
          <w:rFonts w:eastAsia="SimSun"/>
        </w:rPr>
        <w:t xml:space="preserve">Article 12 </w:t>
      </w:r>
      <w:r w:rsidR="003266A7">
        <w:rPr>
          <w:rFonts w:eastAsia="SimSun"/>
        </w:rPr>
        <w:t>–</w:t>
      </w:r>
      <w:r w:rsidR="00F13870" w:rsidRPr="00D47EA1">
        <w:rPr>
          <w:rFonts w:eastAsia="SimSun"/>
        </w:rPr>
        <w:t xml:space="preserve"> The right to physical and mental health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24.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provide information on </w:t>
      </w:r>
      <w:r w:rsidR="0087547C">
        <w:rPr>
          <w:color w:val="000000"/>
        </w:rPr>
        <w:t xml:space="preserve">the </w:t>
      </w:r>
      <w:r w:rsidR="007B08A3" w:rsidRPr="00D47EA1">
        <w:rPr>
          <w:color w:val="000000"/>
        </w:rPr>
        <w:t xml:space="preserve">measures </w:t>
      </w:r>
      <w:r w:rsidR="00F477B1">
        <w:rPr>
          <w:color w:val="000000"/>
        </w:rPr>
        <w:t xml:space="preserve">taken to </w:t>
      </w:r>
      <w:r w:rsidR="00F477B1" w:rsidRPr="00953870">
        <w:rPr>
          <w:color w:val="000000"/>
        </w:rPr>
        <w:t xml:space="preserve">offer forms of care </w:t>
      </w:r>
      <w:r w:rsidR="00953870">
        <w:rPr>
          <w:color w:val="000000"/>
        </w:rPr>
        <w:t xml:space="preserve">that are </w:t>
      </w:r>
      <w:r w:rsidR="00F477B1" w:rsidRPr="00953870">
        <w:rPr>
          <w:color w:val="000000"/>
        </w:rPr>
        <w:t>alternative</w:t>
      </w:r>
      <w:r w:rsidR="00953870">
        <w:rPr>
          <w:color w:val="000000"/>
        </w:rPr>
        <w:t>s</w:t>
      </w:r>
      <w:r w:rsidR="00F477B1" w:rsidRPr="00953870">
        <w:rPr>
          <w:color w:val="000000"/>
        </w:rPr>
        <w:t xml:space="preserve"> to </w:t>
      </w:r>
      <w:r w:rsidR="00AB79C2" w:rsidRPr="00953870">
        <w:rPr>
          <w:color w:val="000000"/>
        </w:rPr>
        <w:t>institutionalization</w:t>
      </w:r>
      <w:r w:rsidR="00AB79C2" w:rsidRPr="00D47EA1">
        <w:rPr>
          <w:color w:val="000000"/>
        </w:rPr>
        <w:t xml:space="preserve"> </w:t>
      </w:r>
      <w:r w:rsidR="0087547C">
        <w:rPr>
          <w:color w:val="000000"/>
        </w:rPr>
        <w:t>for</w:t>
      </w:r>
      <w:r w:rsidR="00AB79C2" w:rsidRPr="00D47EA1">
        <w:rPr>
          <w:color w:val="000000"/>
        </w:rPr>
        <w:t xml:space="preserve"> persons, including children, with </w:t>
      </w:r>
      <w:r w:rsidR="00376499" w:rsidRPr="00D47EA1">
        <w:rPr>
          <w:color w:val="000000"/>
        </w:rPr>
        <w:t>intellectual and psychosocial</w:t>
      </w:r>
      <w:r w:rsidR="00AB79C2" w:rsidRPr="00D47EA1">
        <w:rPr>
          <w:color w:val="000000"/>
        </w:rPr>
        <w:t xml:space="preserve"> disorders</w:t>
      </w:r>
      <w:r w:rsidR="007B08A3" w:rsidRPr="00D47EA1">
        <w:rPr>
          <w:color w:val="000000"/>
        </w:rPr>
        <w:t xml:space="preserve">. </w:t>
      </w:r>
      <w:r w:rsidR="0044251E" w:rsidRPr="00D47EA1">
        <w:rPr>
          <w:color w:val="000000"/>
        </w:rPr>
        <w:t>P</w:t>
      </w:r>
      <w:r w:rsidR="002E5757" w:rsidRPr="00D47EA1">
        <w:rPr>
          <w:color w:val="000000"/>
        </w:rPr>
        <w:t>lease</w:t>
      </w:r>
      <w:r w:rsidR="0044251E" w:rsidRPr="00D47EA1">
        <w:rPr>
          <w:color w:val="000000"/>
        </w:rPr>
        <w:t xml:space="preserve"> inform</w:t>
      </w:r>
      <w:r w:rsidR="0087547C">
        <w:rPr>
          <w:color w:val="000000"/>
        </w:rPr>
        <w:t xml:space="preserve"> the Committee</w:t>
      </w:r>
      <w:r w:rsidR="0044251E" w:rsidRPr="00D47EA1">
        <w:rPr>
          <w:color w:val="000000"/>
        </w:rPr>
        <w:t xml:space="preserve"> about </w:t>
      </w:r>
      <w:r w:rsidR="00B63B81" w:rsidRPr="00D47EA1">
        <w:rPr>
          <w:color w:val="000000"/>
        </w:rPr>
        <w:t>t</w:t>
      </w:r>
      <w:r w:rsidR="0044251E" w:rsidRPr="00D47EA1">
        <w:rPr>
          <w:color w:val="000000"/>
        </w:rPr>
        <w:t>he procedur</w:t>
      </w:r>
      <w:r w:rsidR="00B63B81" w:rsidRPr="00D47EA1">
        <w:rPr>
          <w:color w:val="000000"/>
        </w:rPr>
        <w:t>e</w:t>
      </w:r>
      <w:r w:rsidR="0044251E" w:rsidRPr="00D47EA1">
        <w:rPr>
          <w:color w:val="000000"/>
        </w:rPr>
        <w:t xml:space="preserve"> </w:t>
      </w:r>
      <w:r w:rsidR="00B63B81" w:rsidRPr="00D47EA1">
        <w:rPr>
          <w:color w:val="000000"/>
        </w:rPr>
        <w:t>l</w:t>
      </w:r>
      <w:r w:rsidR="0044251E" w:rsidRPr="00D47EA1">
        <w:rPr>
          <w:color w:val="000000"/>
        </w:rPr>
        <w:t>eadin</w:t>
      </w:r>
      <w:r w:rsidR="00B63B81" w:rsidRPr="00D47EA1">
        <w:rPr>
          <w:color w:val="000000"/>
        </w:rPr>
        <w:t>g</w:t>
      </w:r>
      <w:r w:rsidR="0044251E" w:rsidRPr="00D47EA1">
        <w:rPr>
          <w:color w:val="000000"/>
        </w:rPr>
        <w:t xml:space="preserve"> to </w:t>
      </w:r>
      <w:r w:rsidR="0087547C">
        <w:rPr>
          <w:color w:val="000000"/>
        </w:rPr>
        <w:t xml:space="preserve">the </w:t>
      </w:r>
      <w:r w:rsidR="00B63B81" w:rsidRPr="00D47EA1">
        <w:rPr>
          <w:color w:val="000000"/>
        </w:rPr>
        <w:t xml:space="preserve">institutionalization of persons </w:t>
      </w:r>
      <w:r w:rsidR="0044251E" w:rsidRPr="00D47EA1">
        <w:rPr>
          <w:color w:val="000000"/>
        </w:rPr>
        <w:t>a</w:t>
      </w:r>
      <w:r w:rsidR="00B63B81" w:rsidRPr="00D47EA1">
        <w:rPr>
          <w:color w:val="000000"/>
        </w:rPr>
        <w:t>n</w:t>
      </w:r>
      <w:r w:rsidR="0044251E" w:rsidRPr="00D47EA1">
        <w:rPr>
          <w:color w:val="000000"/>
        </w:rPr>
        <w:t xml:space="preserve">d whether </w:t>
      </w:r>
      <w:r w:rsidR="0087547C">
        <w:rPr>
          <w:color w:val="000000"/>
        </w:rPr>
        <w:t xml:space="preserve">a </w:t>
      </w:r>
      <w:r w:rsidR="00B63B81" w:rsidRPr="00D47EA1">
        <w:rPr>
          <w:color w:val="000000"/>
        </w:rPr>
        <w:t xml:space="preserve">placement </w:t>
      </w:r>
      <w:r w:rsidR="00AB79C2" w:rsidRPr="00D47EA1">
        <w:rPr>
          <w:color w:val="000000"/>
        </w:rPr>
        <w:t>review is regularly conducted</w:t>
      </w:r>
      <w:r w:rsidR="00B63B81" w:rsidRPr="00D47EA1">
        <w:rPr>
          <w:color w:val="000000"/>
        </w:rPr>
        <w:t xml:space="preserve"> in care institutions</w:t>
      </w:r>
      <w:r w:rsidR="00AB79C2" w:rsidRPr="00D47EA1">
        <w:rPr>
          <w:color w:val="000000"/>
        </w:rPr>
        <w:t>.</w:t>
      </w:r>
      <w:r w:rsidR="004959A2">
        <w:rPr>
          <w:color w:val="000000"/>
        </w:rPr>
        <w:t xml:space="preserve"> </w:t>
      </w:r>
      <w:r w:rsidR="00AB79C2" w:rsidRPr="00D47EA1">
        <w:rPr>
          <w:color w:val="000000"/>
        </w:rPr>
        <w:t xml:space="preserve">Please also indicate </w:t>
      </w:r>
      <w:r w:rsidR="0087547C">
        <w:rPr>
          <w:color w:val="000000"/>
        </w:rPr>
        <w:t>whether</w:t>
      </w:r>
      <w:r w:rsidR="00AB79C2" w:rsidRPr="00D47EA1">
        <w:rPr>
          <w:color w:val="000000"/>
        </w:rPr>
        <w:t xml:space="preserve"> use of force is prohibited in such institutions, including when the patient poses or is perceived to pose </w:t>
      </w:r>
      <w:r w:rsidR="0087547C">
        <w:rPr>
          <w:color w:val="000000"/>
        </w:rPr>
        <w:t xml:space="preserve">a </w:t>
      </w:r>
      <w:r w:rsidR="00AB79C2" w:rsidRPr="00D47EA1">
        <w:rPr>
          <w:color w:val="000000"/>
        </w:rPr>
        <w:t>danger to others</w:t>
      </w:r>
      <w:r w:rsidR="001E46A6" w:rsidRPr="00D47EA1">
        <w:rPr>
          <w:color w:val="000000"/>
        </w:rPr>
        <w:t xml:space="preserve">, and describe </w:t>
      </w:r>
      <w:r w:rsidR="00F11A0B">
        <w:rPr>
          <w:color w:val="000000"/>
        </w:rPr>
        <w:t xml:space="preserve">any </w:t>
      </w:r>
      <w:r w:rsidR="001E46A6" w:rsidRPr="00D47EA1">
        <w:rPr>
          <w:color w:val="000000"/>
        </w:rPr>
        <w:t>reporting system in place to monitor the use of force</w:t>
      </w:r>
      <w:r w:rsidR="00AB79C2" w:rsidRPr="00D47EA1">
        <w:rPr>
          <w:color w:val="000000"/>
        </w:rPr>
        <w:t>.</w:t>
      </w:r>
    </w:p>
    <w:p w:rsidR="00F80709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25.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>Please provide information on</w:t>
      </w:r>
      <w:r w:rsidR="0087547C">
        <w:rPr>
          <w:color w:val="000000"/>
        </w:rPr>
        <w:t xml:space="preserve"> access by</w:t>
      </w:r>
      <w:r w:rsidR="00AB79C2" w:rsidRPr="00D47EA1">
        <w:rPr>
          <w:color w:val="000000"/>
        </w:rPr>
        <w:t xml:space="preserve"> </w:t>
      </w:r>
      <w:r w:rsidR="001E46A6" w:rsidRPr="00D47EA1">
        <w:rPr>
          <w:color w:val="000000"/>
        </w:rPr>
        <w:t xml:space="preserve">asylum seekers and </w:t>
      </w:r>
      <w:r w:rsidR="00AB79C2" w:rsidRPr="00D47EA1">
        <w:rPr>
          <w:color w:val="000000"/>
        </w:rPr>
        <w:t xml:space="preserve">undocumented </w:t>
      </w:r>
      <w:r w:rsidR="001E46A6" w:rsidRPr="00D47EA1">
        <w:rPr>
          <w:color w:val="000000"/>
        </w:rPr>
        <w:t>im</w:t>
      </w:r>
      <w:r w:rsidR="00AB79C2" w:rsidRPr="00D47EA1">
        <w:rPr>
          <w:color w:val="000000"/>
        </w:rPr>
        <w:t>migrants to health</w:t>
      </w:r>
      <w:r w:rsidR="0087547C">
        <w:rPr>
          <w:color w:val="000000"/>
        </w:rPr>
        <w:t>-</w:t>
      </w:r>
      <w:r w:rsidR="00AB79C2" w:rsidRPr="00D47EA1">
        <w:rPr>
          <w:color w:val="000000"/>
        </w:rPr>
        <w:t>care services.</w:t>
      </w:r>
    </w:p>
    <w:p w:rsidR="00F13870" w:rsidRPr="00D47EA1" w:rsidRDefault="00F13870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Articles 13 and 14 – The right to education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26.</w:t>
      </w:r>
      <w:r w:rsidRPr="00D47EA1"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provide information on </w:t>
      </w:r>
      <w:r w:rsidR="0087547C">
        <w:rPr>
          <w:color w:val="000000"/>
        </w:rPr>
        <w:t xml:space="preserve">the </w:t>
      </w:r>
      <w:r w:rsidR="00AB79C2" w:rsidRPr="00D47EA1">
        <w:rPr>
          <w:color w:val="000000"/>
        </w:rPr>
        <w:t xml:space="preserve">measures </w:t>
      </w:r>
      <w:r w:rsidR="007B08A3" w:rsidRPr="00D47EA1">
        <w:rPr>
          <w:color w:val="000000"/>
        </w:rPr>
        <w:t>taken to</w:t>
      </w:r>
      <w:r w:rsidR="00F56014" w:rsidRPr="00D47EA1">
        <w:rPr>
          <w:color w:val="000000"/>
        </w:rPr>
        <w:t xml:space="preserve"> facilitate</w:t>
      </w:r>
      <w:r w:rsidR="007B08A3" w:rsidRPr="00D47EA1">
        <w:rPr>
          <w:color w:val="000000"/>
        </w:rPr>
        <w:t xml:space="preserve"> </w:t>
      </w:r>
      <w:r w:rsidR="00F56014" w:rsidRPr="00D47EA1">
        <w:rPr>
          <w:color w:val="000000"/>
        </w:rPr>
        <w:t xml:space="preserve">access by </w:t>
      </w:r>
      <w:r w:rsidR="00125673">
        <w:rPr>
          <w:color w:val="000000"/>
        </w:rPr>
        <w:t xml:space="preserve">Sami </w:t>
      </w:r>
      <w:r w:rsidR="0044251E" w:rsidRPr="00D47EA1">
        <w:rPr>
          <w:color w:val="000000"/>
        </w:rPr>
        <w:t xml:space="preserve">children </w:t>
      </w:r>
      <w:r w:rsidR="00125673">
        <w:rPr>
          <w:color w:val="000000"/>
        </w:rPr>
        <w:t xml:space="preserve">and children </w:t>
      </w:r>
      <w:r w:rsidR="0087547C">
        <w:rPr>
          <w:color w:val="000000"/>
        </w:rPr>
        <w:t>belonging to</w:t>
      </w:r>
      <w:r w:rsidR="0087547C" w:rsidRPr="00D47EA1">
        <w:rPr>
          <w:color w:val="000000"/>
        </w:rPr>
        <w:t xml:space="preserve"> </w:t>
      </w:r>
      <w:r w:rsidR="007B08A3" w:rsidRPr="00D47EA1">
        <w:rPr>
          <w:color w:val="000000"/>
        </w:rPr>
        <w:t xml:space="preserve">national minorities </w:t>
      </w:r>
      <w:r w:rsidR="00F56014" w:rsidRPr="00D47EA1">
        <w:rPr>
          <w:color w:val="000000"/>
        </w:rPr>
        <w:t>to education opportunities aimed at preserving their native languages</w:t>
      </w:r>
      <w:r w:rsidR="00AB79C2" w:rsidRPr="00D47EA1">
        <w:rPr>
          <w:color w:val="000000"/>
        </w:rPr>
        <w:t xml:space="preserve">. Please indicate </w:t>
      </w:r>
      <w:r w:rsidR="0087547C">
        <w:rPr>
          <w:color w:val="000000"/>
        </w:rPr>
        <w:t>whether</w:t>
      </w:r>
      <w:r w:rsidR="00AB79C2" w:rsidRPr="00D47EA1">
        <w:rPr>
          <w:color w:val="000000"/>
        </w:rPr>
        <w:t xml:space="preserve"> and how children of asylum seekers or undocumented </w:t>
      </w:r>
      <w:r w:rsidR="00704B09" w:rsidRPr="00D47EA1">
        <w:rPr>
          <w:color w:val="000000"/>
        </w:rPr>
        <w:t>im</w:t>
      </w:r>
      <w:r w:rsidR="00AB79C2" w:rsidRPr="00D47EA1">
        <w:rPr>
          <w:color w:val="000000"/>
        </w:rPr>
        <w:t>migrants enjoy access to education.</w:t>
      </w:r>
    </w:p>
    <w:p w:rsidR="00AB79C2" w:rsidRPr="00D47EA1" w:rsidRDefault="00DC6E40" w:rsidP="00DC6E40">
      <w:pPr>
        <w:pStyle w:val="SingleTxtG"/>
        <w:rPr>
          <w:color w:val="000000"/>
        </w:rPr>
      </w:pPr>
      <w:r w:rsidRPr="00D47EA1">
        <w:rPr>
          <w:bCs/>
          <w:color w:val="000000"/>
        </w:rPr>
        <w:t>27.</w:t>
      </w:r>
      <w:r w:rsidRPr="00D47EA1">
        <w:rPr>
          <w:bCs/>
          <w:color w:val="000000"/>
        </w:rPr>
        <w:tab/>
      </w:r>
      <w:r w:rsidR="0022203B" w:rsidRPr="00D47EA1">
        <w:rPr>
          <w:color w:val="000000"/>
        </w:rPr>
        <w:t xml:space="preserve">Please provide information on measures to </w:t>
      </w:r>
      <w:r w:rsidR="0044251E" w:rsidRPr="00D47EA1">
        <w:rPr>
          <w:color w:val="000000"/>
        </w:rPr>
        <w:t xml:space="preserve">ensure access </w:t>
      </w:r>
      <w:r w:rsidR="006D54F8">
        <w:rPr>
          <w:color w:val="000000"/>
        </w:rPr>
        <w:t>by</w:t>
      </w:r>
      <w:r w:rsidR="0022203B" w:rsidRPr="00D47EA1">
        <w:rPr>
          <w:color w:val="000000"/>
        </w:rPr>
        <w:t xml:space="preserve"> children</w:t>
      </w:r>
      <w:r w:rsidR="00C86C8D" w:rsidRPr="00D47EA1">
        <w:rPr>
          <w:color w:val="000000"/>
        </w:rPr>
        <w:t xml:space="preserve"> with disa</w:t>
      </w:r>
      <w:r w:rsidR="009C2EEA" w:rsidRPr="00D47EA1">
        <w:rPr>
          <w:color w:val="000000"/>
        </w:rPr>
        <w:t xml:space="preserve">bilities </w:t>
      </w:r>
      <w:r w:rsidR="007B08A3" w:rsidRPr="00D47EA1">
        <w:rPr>
          <w:color w:val="000000"/>
        </w:rPr>
        <w:t>to</w:t>
      </w:r>
      <w:r w:rsidR="009C2EEA" w:rsidRPr="00D47EA1">
        <w:rPr>
          <w:color w:val="000000"/>
        </w:rPr>
        <w:t xml:space="preserve"> inclusive</w:t>
      </w:r>
      <w:r w:rsidR="0022203B" w:rsidRPr="00D47EA1">
        <w:rPr>
          <w:color w:val="000000"/>
        </w:rPr>
        <w:t xml:space="preserve"> educa</w:t>
      </w:r>
      <w:r w:rsidR="00B63B81" w:rsidRPr="00D47EA1">
        <w:rPr>
          <w:color w:val="000000"/>
        </w:rPr>
        <w:t xml:space="preserve">tion, and indicate the criteria used </w:t>
      </w:r>
      <w:r w:rsidR="00B93A53" w:rsidRPr="00D47EA1">
        <w:rPr>
          <w:color w:val="000000"/>
        </w:rPr>
        <w:t xml:space="preserve">in the Education Act </w:t>
      </w:r>
      <w:r w:rsidR="006D54F8">
        <w:rPr>
          <w:color w:val="000000"/>
        </w:rPr>
        <w:t xml:space="preserve">of </w:t>
      </w:r>
      <w:r w:rsidR="00B93A53" w:rsidRPr="00D47EA1">
        <w:rPr>
          <w:color w:val="000000"/>
        </w:rPr>
        <w:t xml:space="preserve">2011 </w:t>
      </w:r>
      <w:r w:rsidR="00B63B81" w:rsidRPr="00D47EA1">
        <w:rPr>
          <w:color w:val="000000"/>
        </w:rPr>
        <w:t xml:space="preserve">for the acceptance of children with disabilities in the framework of inclusive </w:t>
      </w:r>
      <w:r w:rsidR="00B93A53" w:rsidRPr="00D47EA1">
        <w:rPr>
          <w:color w:val="000000"/>
        </w:rPr>
        <w:t>education</w:t>
      </w:r>
      <w:r w:rsidR="0022203B" w:rsidRPr="00D47EA1">
        <w:rPr>
          <w:color w:val="000000"/>
        </w:rPr>
        <w:t>.</w:t>
      </w:r>
    </w:p>
    <w:p w:rsidR="00F13870" w:rsidRPr="00D47EA1" w:rsidRDefault="00F13870" w:rsidP="00DC6E40">
      <w:pPr>
        <w:pStyle w:val="H23G"/>
        <w:rPr>
          <w:lang w:val="en-US"/>
        </w:rPr>
      </w:pPr>
      <w:r w:rsidRPr="00D47EA1">
        <w:rPr>
          <w:lang w:val="en-US"/>
        </w:rPr>
        <w:tab/>
      </w:r>
      <w:r w:rsidRPr="00D47EA1">
        <w:rPr>
          <w:lang w:val="en-US"/>
        </w:rPr>
        <w:tab/>
        <w:t>Article 15 – Cultural rights</w:t>
      </w:r>
    </w:p>
    <w:p w:rsidR="00D27912" w:rsidRDefault="00DC6E40" w:rsidP="00DC6E40">
      <w:pPr>
        <w:pStyle w:val="SingleTxtG"/>
        <w:rPr>
          <w:color w:val="000000"/>
        </w:rPr>
      </w:pPr>
      <w:r>
        <w:rPr>
          <w:bCs/>
          <w:color w:val="000000"/>
        </w:rPr>
        <w:t>28.</w:t>
      </w:r>
      <w:r>
        <w:rPr>
          <w:bCs/>
          <w:color w:val="000000"/>
        </w:rPr>
        <w:tab/>
      </w:r>
      <w:r w:rsidR="00AB79C2" w:rsidRPr="00D47EA1">
        <w:rPr>
          <w:color w:val="000000"/>
        </w:rPr>
        <w:t xml:space="preserve">Please provide information on measures </w:t>
      </w:r>
      <w:r w:rsidR="008A4DDE" w:rsidRPr="00D47EA1">
        <w:rPr>
          <w:color w:val="000000"/>
        </w:rPr>
        <w:t xml:space="preserve">taken </w:t>
      </w:r>
      <w:r w:rsidR="00AB79C2" w:rsidRPr="00D47EA1">
        <w:rPr>
          <w:color w:val="000000"/>
        </w:rPr>
        <w:t xml:space="preserve">to </w:t>
      </w:r>
      <w:r w:rsidR="008A4DDE" w:rsidRPr="00D47EA1">
        <w:rPr>
          <w:color w:val="000000"/>
        </w:rPr>
        <w:t>revitali</w:t>
      </w:r>
      <w:r w:rsidR="00D03ED5">
        <w:rPr>
          <w:color w:val="000000"/>
        </w:rPr>
        <w:t>z</w:t>
      </w:r>
      <w:r w:rsidR="008A4DDE" w:rsidRPr="00D47EA1">
        <w:rPr>
          <w:color w:val="000000"/>
        </w:rPr>
        <w:t>e</w:t>
      </w:r>
      <w:r w:rsidR="00AB79C2" w:rsidRPr="00D47EA1">
        <w:rPr>
          <w:color w:val="000000"/>
        </w:rPr>
        <w:t xml:space="preserve"> the Sami language</w:t>
      </w:r>
      <w:r w:rsidR="002B4C9E" w:rsidRPr="00D47EA1">
        <w:rPr>
          <w:color w:val="000000"/>
        </w:rPr>
        <w:t>s and prevent their extinction.</w:t>
      </w:r>
    </w:p>
    <w:p w:rsidR="00F11A0B" w:rsidRDefault="00DC6E40" w:rsidP="00DC6E40">
      <w:pPr>
        <w:pStyle w:val="SingleTxtG"/>
        <w:rPr>
          <w:color w:val="000000"/>
        </w:rPr>
      </w:pPr>
      <w:r>
        <w:rPr>
          <w:bCs/>
          <w:color w:val="000000"/>
        </w:rPr>
        <w:t>29.</w:t>
      </w:r>
      <w:r>
        <w:rPr>
          <w:bCs/>
          <w:color w:val="000000"/>
        </w:rPr>
        <w:tab/>
      </w:r>
      <w:r w:rsidR="00F11A0B">
        <w:rPr>
          <w:color w:val="000000"/>
        </w:rPr>
        <w:t>Please provide information on measures taken to enable disadvantaged individuals and groups to benefi</w:t>
      </w:r>
      <w:r w:rsidR="00C81BD5">
        <w:rPr>
          <w:color w:val="000000"/>
        </w:rPr>
        <w:t>t from access to the I</w:t>
      </w:r>
      <w:r w:rsidR="00F11A0B">
        <w:rPr>
          <w:color w:val="000000"/>
        </w:rPr>
        <w:t>nternet. Please ind</w:t>
      </w:r>
      <w:r w:rsidR="00C81BD5">
        <w:rPr>
          <w:color w:val="000000"/>
        </w:rPr>
        <w:t xml:space="preserve">icate </w:t>
      </w:r>
      <w:r w:rsidR="00D03ED5">
        <w:rPr>
          <w:color w:val="000000"/>
        </w:rPr>
        <w:t>whether</w:t>
      </w:r>
      <w:r w:rsidR="00C81BD5">
        <w:rPr>
          <w:color w:val="000000"/>
        </w:rPr>
        <w:t xml:space="preserve"> and how the Internet is</w:t>
      </w:r>
      <w:r w:rsidR="00F11A0B">
        <w:rPr>
          <w:color w:val="000000"/>
        </w:rPr>
        <w:t xml:space="preserve"> used as a vehicle to preserve and promote the cultural diversity of the State party.</w:t>
      </w:r>
      <w:r w:rsidR="003266A7">
        <w:rPr>
          <w:color w:val="000000"/>
        </w:rPr>
        <w:t xml:space="preserve"> </w:t>
      </w:r>
    </w:p>
    <w:p w:rsidR="005012D0" w:rsidRPr="005012D0" w:rsidRDefault="005012D0" w:rsidP="005012D0">
      <w:pPr>
        <w:pStyle w:val="SingleTxtG"/>
        <w:spacing w:before="240" w:after="0"/>
        <w:jc w:val="center"/>
        <w:rPr>
          <w:color w:val="000000"/>
          <w:u w:val="single"/>
        </w:rPr>
      </w:pP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</w:p>
    <w:sectPr w:rsidR="005012D0" w:rsidRPr="005012D0" w:rsidSect="00A11BAE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04T15:16:00Z" w:initials="Start">
    <w:p w:rsidR="00A11BAE" w:rsidRDefault="00A11BA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NO&gt;&gt;N1525025E&lt;&lt;ODS JOB NO&gt;&gt;</w:t>
      </w:r>
    </w:p>
    <w:p w:rsidR="00A11BAE" w:rsidRDefault="00A11BAE">
      <w:pPr>
        <w:pStyle w:val="CommentText"/>
      </w:pPr>
      <w:r>
        <w:t>&lt;&lt;ODS DOC SYMBOL1&gt;&gt;E/C.12/SWE/Q/6&lt;&lt;ODS DOC SYMBOL1&gt;&gt;</w:t>
      </w:r>
    </w:p>
    <w:p w:rsidR="00A11BAE" w:rsidRDefault="00A11BA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C1" w:rsidRDefault="00A200C1"/>
  </w:endnote>
  <w:endnote w:type="continuationSeparator" w:id="0">
    <w:p w:rsidR="00A200C1" w:rsidRDefault="00A200C1"/>
  </w:endnote>
  <w:endnote w:type="continuationNotice" w:id="1">
    <w:p w:rsidR="00A200C1" w:rsidRDefault="00A200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88" w:rsidRPr="009F7FF0" w:rsidRDefault="00D30174" w:rsidP="0088071A">
    <w:pPr>
      <w:pStyle w:val="Footer"/>
      <w:tabs>
        <w:tab w:val="right" w:pos="9638"/>
      </w:tabs>
      <w:rPr>
        <w:b/>
      </w:rPr>
    </w:pPr>
    <w:r w:rsidRPr="009F7FF0">
      <w:rPr>
        <w:b/>
        <w:sz w:val="18"/>
      </w:rPr>
      <w:fldChar w:fldCharType="begin"/>
    </w:r>
    <w:r w:rsidRPr="009F7FF0">
      <w:rPr>
        <w:b/>
        <w:sz w:val="18"/>
      </w:rPr>
      <w:instrText xml:space="preserve"> PAGE  \* MERGEFORMAT </w:instrText>
    </w:r>
    <w:r w:rsidRPr="009F7FF0">
      <w:rPr>
        <w:b/>
        <w:sz w:val="18"/>
      </w:rPr>
      <w:fldChar w:fldCharType="separate"/>
    </w:r>
    <w:r w:rsidR="00A7100A">
      <w:rPr>
        <w:b/>
        <w:noProof/>
        <w:sz w:val="18"/>
      </w:rPr>
      <w:t>4</w:t>
    </w:r>
    <w:r w:rsidRPr="009F7FF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88" w:rsidRPr="00DC6E40" w:rsidRDefault="00D30174" w:rsidP="0088071A">
    <w:pPr>
      <w:pStyle w:val="Footer"/>
      <w:tabs>
        <w:tab w:val="right" w:pos="9638"/>
      </w:tabs>
      <w:rPr>
        <w:b/>
        <w:bCs/>
        <w:sz w:val="18"/>
      </w:rPr>
    </w:pPr>
    <w:r>
      <w:rPr>
        <w:b/>
        <w:sz w:val="20"/>
      </w:rPr>
      <w:tab/>
    </w:r>
    <w:r w:rsidRPr="00DC6E40">
      <w:rPr>
        <w:b/>
        <w:bCs/>
        <w:sz w:val="18"/>
      </w:rPr>
      <w:fldChar w:fldCharType="begin"/>
    </w:r>
    <w:r w:rsidRPr="00DC6E40">
      <w:rPr>
        <w:b/>
        <w:bCs/>
        <w:sz w:val="18"/>
      </w:rPr>
      <w:instrText xml:space="preserve"> PAGE  \* MERGEFORMAT </w:instrText>
    </w:r>
    <w:r w:rsidRPr="00DC6E40">
      <w:rPr>
        <w:b/>
        <w:bCs/>
        <w:sz w:val="18"/>
      </w:rPr>
      <w:fldChar w:fldCharType="separate"/>
    </w:r>
    <w:r w:rsidR="00A7100A">
      <w:rPr>
        <w:b/>
        <w:bCs/>
        <w:noProof/>
        <w:sz w:val="18"/>
      </w:rPr>
      <w:t>3</w:t>
    </w:r>
    <w:r w:rsidRPr="00DC6E4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A11BAE" w:rsidTr="00A11BAE">
      <w:tc>
        <w:tcPr>
          <w:tcW w:w="3614" w:type="dxa"/>
          <w:shd w:val="clear" w:color="auto" w:fill="auto"/>
        </w:tcPr>
        <w:p w:rsidR="00A11BAE" w:rsidRDefault="00A11BAE" w:rsidP="00A11BAE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SWE/Q/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SWE/Q/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GE.15-18952(E)</w:t>
          </w:r>
        </w:p>
        <w:p w:rsidR="00A11BAE" w:rsidRPr="00A11BAE" w:rsidRDefault="00A11BAE" w:rsidP="00A11BAE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*1518952*</w:t>
          </w:r>
        </w:p>
      </w:tc>
      <w:tc>
        <w:tcPr>
          <w:tcW w:w="4752" w:type="dxa"/>
          <w:shd w:val="clear" w:color="auto" w:fill="auto"/>
        </w:tcPr>
        <w:p w:rsidR="00A11BAE" w:rsidRDefault="00A11BAE" w:rsidP="00A11BAE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11BAE" w:rsidRPr="00A11BAE" w:rsidRDefault="00A11BAE" w:rsidP="00A11BAE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C1" w:rsidRPr="000B175B" w:rsidRDefault="00A200C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00C1" w:rsidRPr="00FC68B7" w:rsidRDefault="00A200C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200C1" w:rsidRDefault="00A200C1"/>
  </w:footnote>
  <w:footnote w:id="2">
    <w:p w:rsidR="008C5888" w:rsidRPr="0010774A" w:rsidRDefault="008C5888" w:rsidP="0010774A">
      <w:pPr>
        <w:pStyle w:val="FootnoteText"/>
      </w:pPr>
      <w:r w:rsidRPr="00F13870">
        <w:tab/>
      </w:r>
      <w:r w:rsidRPr="0010774A">
        <w:rPr>
          <w:rStyle w:val="FootnoteReference"/>
          <w:sz w:val="20"/>
          <w:vertAlign w:val="baseline"/>
        </w:rPr>
        <w:t>*</w:t>
      </w:r>
      <w:r w:rsidRPr="0010774A">
        <w:rPr>
          <w:sz w:val="20"/>
        </w:rPr>
        <w:tab/>
      </w:r>
      <w:r w:rsidR="00C31FAA" w:rsidRPr="00C51273">
        <w:t xml:space="preserve">Adopted by the pre-sessional working group at its </w:t>
      </w:r>
      <w:r w:rsidR="002F509B">
        <w:t>f</w:t>
      </w:r>
      <w:r w:rsidR="00C31FAA" w:rsidRPr="0044387D">
        <w:t>ifty-</w:t>
      </w:r>
      <w:r w:rsidR="00C31FAA">
        <w:t>sixth</w:t>
      </w:r>
      <w:r w:rsidR="00C31FAA" w:rsidRPr="0044387D">
        <w:t xml:space="preserve"> session (</w:t>
      </w:r>
      <w:r w:rsidR="00C31FAA">
        <w:t>1</w:t>
      </w:r>
      <w:r w:rsidR="00C31FAA" w:rsidRPr="0044387D">
        <w:t>2-</w:t>
      </w:r>
      <w:r w:rsidR="00C31FAA">
        <w:t>1</w:t>
      </w:r>
      <w:r w:rsidR="00C31FAA" w:rsidRPr="0044387D">
        <w:t xml:space="preserve">6 </w:t>
      </w:r>
      <w:r w:rsidR="00C31FAA">
        <w:t>October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88" w:rsidRPr="0088071A" w:rsidRDefault="00D30174">
    <w:pPr>
      <w:pStyle w:val="Header"/>
    </w:pPr>
    <w:r>
      <w:t>E/C.12/SWE/Q/6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88" w:rsidRPr="0088071A" w:rsidRDefault="00D30174" w:rsidP="00D30174">
    <w:pPr>
      <w:pStyle w:val="Header"/>
      <w:jc w:val="right"/>
    </w:pPr>
    <w:r>
      <w:t>E/C.12/SWE/Q/6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A537D5"/>
    <w:multiLevelType w:val="hybridMultilevel"/>
    <w:tmpl w:val="5592477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13364269"/>
    <w:multiLevelType w:val="hybridMultilevel"/>
    <w:tmpl w:val="EFA2A682"/>
    <w:lvl w:ilvl="0" w:tplc="B34A8A24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72D45E3"/>
    <w:multiLevelType w:val="hybridMultilevel"/>
    <w:tmpl w:val="5096F1AE"/>
    <w:lvl w:ilvl="0" w:tplc="5F5A8A4C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ascii="Times New Roman" w:hAnsi="Times New Roman" w:hint="default"/>
        <w:b w:val="0"/>
        <w:i w:val="0"/>
        <w:color w:val="000000"/>
        <w:sz w:val="20"/>
        <w:szCs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4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0E0692A"/>
    <w:multiLevelType w:val="hybridMultilevel"/>
    <w:tmpl w:val="7C3A5D22"/>
    <w:lvl w:ilvl="0" w:tplc="6CE0517A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2EC33932"/>
    <w:multiLevelType w:val="hybridMultilevel"/>
    <w:tmpl w:val="F18412E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30F2647"/>
    <w:multiLevelType w:val="hybridMultilevel"/>
    <w:tmpl w:val="EFA2A682"/>
    <w:lvl w:ilvl="0" w:tplc="B34A8A24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3B76140"/>
    <w:multiLevelType w:val="hybridMultilevel"/>
    <w:tmpl w:val="EFA2A682"/>
    <w:lvl w:ilvl="0" w:tplc="B34A8A24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8371571"/>
    <w:multiLevelType w:val="hybridMultilevel"/>
    <w:tmpl w:val="8B5851A6"/>
    <w:lvl w:ilvl="0" w:tplc="0809000F">
      <w:start w:val="1"/>
      <w:numFmt w:val="decimal"/>
      <w:lvlText w:val="%1."/>
      <w:lvlJc w:val="left"/>
      <w:pPr>
        <w:ind w:left="1848" w:hanging="360"/>
      </w:pPr>
    </w:lvl>
    <w:lvl w:ilvl="1" w:tplc="08090019" w:tentative="1">
      <w:start w:val="1"/>
      <w:numFmt w:val="lowerLetter"/>
      <w:lvlText w:val="%2."/>
      <w:lvlJc w:val="left"/>
      <w:pPr>
        <w:ind w:left="2568" w:hanging="360"/>
      </w:pPr>
    </w:lvl>
    <w:lvl w:ilvl="2" w:tplc="0809001B" w:tentative="1">
      <w:start w:val="1"/>
      <w:numFmt w:val="lowerRoman"/>
      <w:lvlText w:val="%3."/>
      <w:lvlJc w:val="right"/>
      <w:pPr>
        <w:ind w:left="3288" w:hanging="180"/>
      </w:pPr>
    </w:lvl>
    <w:lvl w:ilvl="3" w:tplc="0809000F" w:tentative="1">
      <w:start w:val="1"/>
      <w:numFmt w:val="decimal"/>
      <w:lvlText w:val="%4."/>
      <w:lvlJc w:val="left"/>
      <w:pPr>
        <w:ind w:left="4008" w:hanging="360"/>
      </w:pPr>
    </w:lvl>
    <w:lvl w:ilvl="4" w:tplc="08090019" w:tentative="1">
      <w:start w:val="1"/>
      <w:numFmt w:val="lowerLetter"/>
      <w:lvlText w:val="%5."/>
      <w:lvlJc w:val="left"/>
      <w:pPr>
        <w:ind w:left="4728" w:hanging="360"/>
      </w:pPr>
    </w:lvl>
    <w:lvl w:ilvl="5" w:tplc="0809001B" w:tentative="1">
      <w:start w:val="1"/>
      <w:numFmt w:val="lowerRoman"/>
      <w:lvlText w:val="%6."/>
      <w:lvlJc w:val="right"/>
      <w:pPr>
        <w:ind w:left="5448" w:hanging="180"/>
      </w:pPr>
    </w:lvl>
    <w:lvl w:ilvl="6" w:tplc="0809000F" w:tentative="1">
      <w:start w:val="1"/>
      <w:numFmt w:val="decimal"/>
      <w:lvlText w:val="%7."/>
      <w:lvlJc w:val="left"/>
      <w:pPr>
        <w:ind w:left="6168" w:hanging="360"/>
      </w:pPr>
    </w:lvl>
    <w:lvl w:ilvl="7" w:tplc="08090019" w:tentative="1">
      <w:start w:val="1"/>
      <w:numFmt w:val="lowerLetter"/>
      <w:lvlText w:val="%8."/>
      <w:lvlJc w:val="left"/>
      <w:pPr>
        <w:ind w:left="6888" w:hanging="360"/>
      </w:pPr>
    </w:lvl>
    <w:lvl w:ilvl="8" w:tplc="0809001B" w:tentative="1">
      <w:start w:val="1"/>
      <w:numFmt w:val="lowerRoman"/>
      <w:lvlText w:val="%9."/>
      <w:lvlJc w:val="right"/>
      <w:pPr>
        <w:ind w:left="760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16"/>
  </w:num>
  <w:num w:numId="13">
    <w:abstractNumId w:val="10"/>
  </w:num>
  <w:num w:numId="14">
    <w:abstractNumId w:val="14"/>
  </w:num>
  <w:num w:numId="15">
    <w:abstractNumId w:val="20"/>
  </w:num>
  <w:num w:numId="16">
    <w:abstractNumId w:val="15"/>
  </w:num>
  <w:num w:numId="17">
    <w:abstractNumId w:val="23"/>
  </w:num>
  <w:num w:numId="18">
    <w:abstractNumId w:val="24"/>
  </w:num>
  <w:num w:numId="19">
    <w:abstractNumId w:val="18"/>
  </w:num>
  <w:num w:numId="20">
    <w:abstractNumId w:val="13"/>
  </w:num>
  <w:num w:numId="21">
    <w:abstractNumId w:val="25"/>
  </w:num>
  <w:num w:numId="22">
    <w:abstractNumId w:val="22"/>
  </w:num>
  <w:num w:numId="23">
    <w:abstractNumId w:val="12"/>
  </w:num>
  <w:num w:numId="24">
    <w:abstractNumId w:val="21"/>
  </w:num>
  <w:num w:numId="25">
    <w:abstractNumId w:val="11"/>
  </w:num>
  <w:num w:numId="26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71A"/>
    <w:rsid w:val="00002A7D"/>
    <w:rsid w:val="000038A8"/>
    <w:rsid w:val="00006790"/>
    <w:rsid w:val="00013238"/>
    <w:rsid w:val="00014ABC"/>
    <w:rsid w:val="00026F8A"/>
    <w:rsid w:val="00027624"/>
    <w:rsid w:val="00032735"/>
    <w:rsid w:val="00040D41"/>
    <w:rsid w:val="00050B48"/>
    <w:rsid w:val="00050F6B"/>
    <w:rsid w:val="00051998"/>
    <w:rsid w:val="00056099"/>
    <w:rsid w:val="000570AE"/>
    <w:rsid w:val="000678CD"/>
    <w:rsid w:val="0007013F"/>
    <w:rsid w:val="00072C8C"/>
    <w:rsid w:val="00076666"/>
    <w:rsid w:val="00081CE0"/>
    <w:rsid w:val="0008340B"/>
    <w:rsid w:val="00084D30"/>
    <w:rsid w:val="00086D04"/>
    <w:rsid w:val="00090320"/>
    <w:rsid w:val="000931C0"/>
    <w:rsid w:val="00097AB4"/>
    <w:rsid w:val="000A2B63"/>
    <w:rsid w:val="000A2E09"/>
    <w:rsid w:val="000A76A8"/>
    <w:rsid w:val="000B175B"/>
    <w:rsid w:val="000B3A0F"/>
    <w:rsid w:val="000C29F1"/>
    <w:rsid w:val="000C32B7"/>
    <w:rsid w:val="000D6C11"/>
    <w:rsid w:val="000E0415"/>
    <w:rsid w:val="000E4986"/>
    <w:rsid w:val="000F0D65"/>
    <w:rsid w:val="000F66E4"/>
    <w:rsid w:val="000F7715"/>
    <w:rsid w:val="0010774A"/>
    <w:rsid w:val="00125673"/>
    <w:rsid w:val="00126234"/>
    <w:rsid w:val="001348A4"/>
    <w:rsid w:val="00142DDA"/>
    <w:rsid w:val="00143A53"/>
    <w:rsid w:val="0015076F"/>
    <w:rsid w:val="00152566"/>
    <w:rsid w:val="00153A72"/>
    <w:rsid w:val="00155C27"/>
    <w:rsid w:val="00156B99"/>
    <w:rsid w:val="00156E0C"/>
    <w:rsid w:val="00166124"/>
    <w:rsid w:val="00166225"/>
    <w:rsid w:val="001674C8"/>
    <w:rsid w:val="00171254"/>
    <w:rsid w:val="0017582C"/>
    <w:rsid w:val="00175BF1"/>
    <w:rsid w:val="00184DDA"/>
    <w:rsid w:val="00186FE4"/>
    <w:rsid w:val="001900CD"/>
    <w:rsid w:val="0019213C"/>
    <w:rsid w:val="001A03F7"/>
    <w:rsid w:val="001A0452"/>
    <w:rsid w:val="001A4A85"/>
    <w:rsid w:val="001B4B04"/>
    <w:rsid w:val="001B5875"/>
    <w:rsid w:val="001B6B31"/>
    <w:rsid w:val="001C38D4"/>
    <w:rsid w:val="001C4754"/>
    <w:rsid w:val="001C4B9C"/>
    <w:rsid w:val="001C6663"/>
    <w:rsid w:val="001C7895"/>
    <w:rsid w:val="001D26DF"/>
    <w:rsid w:val="001E002F"/>
    <w:rsid w:val="001E1565"/>
    <w:rsid w:val="001E39DD"/>
    <w:rsid w:val="001E3AE5"/>
    <w:rsid w:val="001E46A6"/>
    <w:rsid w:val="001E4F97"/>
    <w:rsid w:val="001F1591"/>
    <w:rsid w:val="001F1599"/>
    <w:rsid w:val="001F19C4"/>
    <w:rsid w:val="001F6427"/>
    <w:rsid w:val="001F6584"/>
    <w:rsid w:val="002043F0"/>
    <w:rsid w:val="00211E0B"/>
    <w:rsid w:val="002131A5"/>
    <w:rsid w:val="002132F6"/>
    <w:rsid w:val="0022203B"/>
    <w:rsid w:val="00232575"/>
    <w:rsid w:val="0024516C"/>
    <w:rsid w:val="00247258"/>
    <w:rsid w:val="00252B6B"/>
    <w:rsid w:val="00257CAC"/>
    <w:rsid w:val="002631CE"/>
    <w:rsid w:val="0027237A"/>
    <w:rsid w:val="002745F2"/>
    <w:rsid w:val="002821D7"/>
    <w:rsid w:val="002959ED"/>
    <w:rsid w:val="002974E9"/>
    <w:rsid w:val="002A2D3A"/>
    <w:rsid w:val="002A7F94"/>
    <w:rsid w:val="002B109A"/>
    <w:rsid w:val="002B4C9E"/>
    <w:rsid w:val="002B5654"/>
    <w:rsid w:val="002C1AFB"/>
    <w:rsid w:val="002C5455"/>
    <w:rsid w:val="002C6D45"/>
    <w:rsid w:val="002C7927"/>
    <w:rsid w:val="002D088D"/>
    <w:rsid w:val="002D0DDC"/>
    <w:rsid w:val="002D1BE8"/>
    <w:rsid w:val="002D6E53"/>
    <w:rsid w:val="002E5757"/>
    <w:rsid w:val="002E5B60"/>
    <w:rsid w:val="002E6D6D"/>
    <w:rsid w:val="002F046D"/>
    <w:rsid w:val="002F0CE5"/>
    <w:rsid w:val="002F18DA"/>
    <w:rsid w:val="002F509B"/>
    <w:rsid w:val="002F7FA4"/>
    <w:rsid w:val="003008F1"/>
    <w:rsid w:val="00301764"/>
    <w:rsid w:val="00307DD0"/>
    <w:rsid w:val="00321EC7"/>
    <w:rsid w:val="003229D8"/>
    <w:rsid w:val="003266A7"/>
    <w:rsid w:val="0032701A"/>
    <w:rsid w:val="00332564"/>
    <w:rsid w:val="00335224"/>
    <w:rsid w:val="00336C97"/>
    <w:rsid w:val="00337F88"/>
    <w:rsid w:val="00342432"/>
    <w:rsid w:val="00350279"/>
    <w:rsid w:val="0035223F"/>
    <w:rsid w:val="0035268D"/>
    <w:rsid w:val="00352D4B"/>
    <w:rsid w:val="0035638C"/>
    <w:rsid w:val="00362657"/>
    <w:rsid w:val="00376499"/>
    <w:rsid w:val="0038538A"/>
    <w:rsid w:val="003854AF"/>
    <w:rsid w:val="003937F3"/>
    <w:rsid w:val="00395554"/>
    <w:rsid w:val="003A46BB"/>
    <w:rsid w:val="003A4EC7"/>
    <w:rsid w:val="003A5806"/>
    <w:rsid w:val="003A7295"/>
    <w:rsid w:val="003B1F60"/>
    <w:rsid w:val="003B4F27"/>
    <w:rsid w:val="003C2CC4"/>
    <w:rsid w:val="003C6951"/>
    <w:rsid w:val="003D4B23"/>
    <w:rsid w:val="003E278A"/>
    <w:rsid w:val="003E3077"/>
    <w:rsid w:val="003E7F46"/>
    <w:rsid w:val="003F6568"/>
    <w:rsid w:val="004017B0"/>
    <w:rsid w:val="00403551"/>
    <w:rsid w:val="00403B05"/>
    <w:rsid w:val="00412245"/>
    <w:rsid w:val="00413520"/>
    <w:rsid w:val="00416D69"/>
    <w:rsid w:val="00420F93"/>
    <w:rsid w:val="00426039"/>
    <w:rsid w:val="00427458"/>
    <w:rsid w:val="004325CB"/>
    <w:rsid w:val="00435D5C"/>
    <w:rsid w:val="00440A07"/>
    <w:rsid w:val="0044251E"/>
    <w:rsid w:val="00462880"/>
    <w:rsid w:val="00464863"/>
    <w:rsid w:val="0046538A"/>
    <w:rsid w:val="004700B3"/>
    <w:rsid w:val="00475E2F"/>
    <w:rsid w:val="00476F24"/>
    <w:rsid w:val="0048494F"/>
    <w:rsid w:val="00490E18"/>
    <w:rsid w:val="004959A2"/>
    <w:rsid w:val="004970D6"/>
    <w:rsid w:val="004B19F5"/>
    <w:rsid w:val="004C12B5"/>
    <w:rsid w:val="004C4BEA"/>
    <w:rsid w:val="004C55B0"/>
    <w:rsid w:val="004E4203"/>
    <w:rsid w:val="004F6BA0"/>
    <w:rsid w:val="005012D0"/>
    <w:rsid w:val="005033CA"/>
    <w:rsid w:val="00503BEA"/>
    <w:rsid w:val="00514D40"/>
    <w:rsid w:val="00516941"/>
    <w:rsid w:val="00521291"/>
    <w:rsid w:val="0052458D"/>
    <w:rsid w:val="00524D6B"/>
    <w:rsid w:val="00525D59"/>
    <w:rsid w:val="00526BE3"/>
    <w:rsid w:val="00533616"/>
    <w:rsid w:val="005346E1"/>
    <w:rsid w:val="00535ABA"/>
    <w:rsid w:val="0053768B"/>
    <w:rsid w:val="00537C39"/>
    <w:rsid w:val="005420F2"/>
    <w:rsid w:val="0054285C"/>
    <w:rsid w:val="0054735E"/>
    <w:rsid w:val="005603ED"/>
    <w:rsid w:val="00574121"/>
    <w:rsid w:val="0058396C"/>
    <w:rsid w:val="00584173"/>
    <w:rsid w:val="00595334"/>
    <w:rsid w:val="00595520"/>
    <w:rsid w:val="005965C3"/>
    <w:rsid w:val="005A1772"/>
    <w:rsid w:val="005A2650"/>
    <w:rsid w:val="005A44B9"/>
    <w:rsid w:val="005A79EF"/>
    <w:rsid w:val="005B1BA0"/>
    <w:rsid w:val="005B3DB3"/>
    <w:rsid w:val="005B7916"/>
    <w:rsid w:val="005C339A"/>
    <w:rsid w:val="005C36D4"/>
    <w:rsid w:val="005C4066"/>
    <w:rsid w:val="005D006E"/>
    <w:rsid w:val="005D15CA"/>
    <w:rsid w:val="005E5158"/>
    <w:rsid w:val="005F08DF"/>
    <w:rsid w:val="005F3066"/>
    <w:rsid w:val="005F3E61"/>
    <w:rsid w:val="00604DDD"/>
    <w:rsid w:val="00607E85"/>
    <w:rsid w:val="006115CC"/>
    <w:rsid w:val="00611FC4"/>
    <w:rsid w:val="006176FB"/>
    <w:rsid w:val="00621AC2"/>
    <w:rsid w:val="006272F9"/>
    <w:rsid w:val="00630FCB"/>
    <w:rsid w:val="00640B26"/>
    <w:rsid w:val="00642219"/>
    <w:rsid w:val="00646886"/>
    <w:rsid w:val="00647E5D"/>
    <w:rsid w:val="00656420"/>
    <w:rsid w:val="0067047E"/>
    <w:rsid w:val="0067455C"/>
    <w:rsid w:val="00674874"/>
    <w:rsid w:val="006770B2"/>
    <w:rsid w:val="00681466"/>
    <w:rsid w:val="00683244"/>
    <w:rsid w:val="00684036"/>
    <w:rsid w:val="006860FA"/>
    <w:rsid w:val="006940E1"/>
    <w:rsid w:val="006A3C72"/>
    <w:rsid w:val="006A7392"/>
    <w:rsid w:val="006B03A1"/>
    <w:rsid w:val="006B0824"/>
    <w:rsid w:val="006B1B1C"/>
    <w:rsid w:val="006B306A"/>
    <w:rsid w:val="006B67D9"/>
    <w:rsid w:val="006C43E3"/>
    <w:rsid w:val="006C5535"/>
    <w:rsid w:val="006C6C7F"/>
    <w:rsid w:val="006D0589"/>
    <w:rsid w:val="006D54F8"/>
    <w:rsid w:val="006E2500"/>
    <w:rsid w:val="006E564B"/>
    <w:rsid w:val="006E7154"/>
    <w:rsid w:val="006E793E"/>
    <w:rsid w:val="007003CD"/>
    <w:rsid w:val="00704B09"/>
    <w:rsid w:val="0070701E"/>
    <w:rsid w:val="00717792"/>
    <w:rsid w:val="0072632A"/>
    <w:rsid w:val="00727C35"/>
    <w:rsid w:val="007358E8"/>
    <w:rsid w:val="0073663C"/>
    <w:rsid w:val="00736ECE"/>
    <w:rsid w:val="007401BC"/>
    <w:rsid w:val="00740F69"/>
    <w:rsid w:val="0074533B"/>
    <w:rsid w:val="00754C05"/>
    <w:rsid w:val="007643BC"/>
    <w:rsid w:val="0077474C"/>
    <w:rsid w:val="00791A38"/>
    <w:rsid w:val="007920E7"/>
    <w:rsid w:val="007959FE"/>
    <w:rsid w:val="007A0CF1"/>
    <w:rsid w:val="007A7AF2"/>
    <w:rsid w:val="007B08A3"/>
    <w:rsid w:val="007B0EF0"/>
    <w:rsid w:val="007B2405"/>
    <w:rsid w:val="007B4CDE"/>
    <w:rsid w:val="007B6BA5"/>
    <w:rsid w:val="007C3390"/>
    <w:rsid w:val="007C42D8"/>
    <w:rsid w:val="007C4F4B"/>
    <w:rsid w:val="007D646A"/>
    <w:rsid w:val="007D7362"/>
    <w:rsid w:val="007E10FE"/>
    <w:rsid w:val="007F5CE2"/>
    <w:rsid w:val="007F6611"/>
    <w:rsid w:val="00810BAC"/>
    <w:rsid w:val="008175E9"/>
    <w:rsid w:val="008242D7"/>
    <w:rsid w:val="008243C0"/>
    <w:rsid w:val="0082577B"/>
    <w:rsid w:val="008352AE"/>
    <w:rsid w:val="00854E92"/>
    <w:rsid w:val="00864144"/>
    <w:rsid w:val="00866893"/>
    <w:rsid w:val="0086691F"/>
    <w:rsid w:val="00866F02"/>
    <w:rsid w:val="00867D18"/>
    <w:rsid w:val="00871F9A"/>
    <w:rsid w:val="00871FD5"/>
    <w:rsid w:val="0087215F"/>
    <w:rsid w:val="0087547C"/>
    <w:rsid w:val="00875BC6"/>
    <w:rsid w:val="0088071A"/>
    <w:rsid w:val="0088172E"/>
    <w:rsid w:val="00881EFA"/>
    <w:rsid w:val="008828D5"/>
    <w:rsid w:val="008879CB"/>
    <w:rsid w:val="008979B1"/>
    <w:rsid w:val="008A28CE"/>
    <w:rsid w:val="008A4DDE"/>
    <w:rsid w:val="008A6B25"/>
    <w:rsid w:val="008A6C4F"/>
    <w:rsid w:val="008B389E"/>
    <w:rsid w:val="008C2567"/>
    <w:rsid w:val="008C407F"/>
    <w:rsid w:val="008C45F3"/>
    <w:rsid w:val="008C4916"/>
    <w:rsid w:val="008C5888"/>
    <w:rsid w:val="008D045E"/>
    <w:rsid w:val="008D3F25"/>
    <w:rsid w:val="008D4D82"/>
    <w:rsid w:val="008E0E46"/>
    <w:rsid w:val="008E16CF"/>
    <w:rsid w:val="008E3DCD"/>
    <w:rsid w:val="008E7116"/>
    <w:rsid w:val="008F143B"/>
    <w:rsid w:val="008F3882"/>
    <w:rsid w:val="008F4B7C"/>
    <w:rsid w:val="00906D45"/>
    <w:rsid w:val="009228A4"/>
    <w:rsid w:val="00926E47"/>
    <w:rsid w:val="00932752"/>
    <w:rsid w:val="00942180"/>
    <w:rsid w:val="009429F4"/>
    <w:rsid w:val="00947162"/>
    <w:rsid w:val="00953870"/>
    <w:rsid w:val="009610D0"/>
    <w:rsid w:val="0096375C"/>
    <w:rsid w:val="009662E6"/>
    <w:rsid w:val="0096776B"/>
    <w:rsid w:val="009706A9"/>
    <w:rsid w:val="0097095E"/>
    <w:rsid w:val="00977A67"/>
    <w:rsid w:val="0098592B"/>
    <w:rsid w:val="00985FC4"/>
    <w:rsid w:val="00990766"/>
    <w:rsid w:val="00991261"/>
    <w:rsid w:val="009964C4"/>
    <w:rsid w:val="009A7B81"/>
    <w:rsid w:val="009B4C70"/>
    <w:rsid w:val="009B6E31"/>
    <w:rsid w:val="009C1F1E"/>
    <w:rsid w:val="009C259F"/>
    <w:rsid w:val="009C2EEA"/>
    <w:rsid w:val="009C7B0B"/>
    <w:rsid w:val="009D01C0"/>
    <w:rsid w:val="009D5FDD"/>
    <w:rsid w:val="009D6A08"/>
    <w:rsid w:val="009D78C4"/>
    <w:rsid w:val="009E0A0E"/>
    <w:rsid w:val="009E0A16"/>
    <w:rsid w:val="009E6CB7"/>
    <w:rsid w:val="009E6ECB"/>
    <w:rsid w:val="009E7970"/>
    <w:rsid w:val="009F2B28"/>
    <w:rsid w:val="009F2EAC"/>
    <w:rsid w:val="009F57E3"/>
    <w:rsid w:val="009F7FF0"/>
    <w:rsid w:val="00A01351"/>
    <w:rsid w:val="00A0170F"/>
    <w:rsid w:val="00A04257"/>
    <w:rsid w:val="00A10F4F"/>
    <w:rsid w:val="00A11067"/>
    <w:rsid w:val="00A11312"/>
    <w:rsid w:val="00A11BAE"/>
    <w:rsid w:val="00A1639C"/>
    <w:rsid w:val="00A1704A"/>
    <w:rsid w:val="00A200C1"/>
    <w:rsid w:val="00A220E1"/>
    <w:rsid w:val="00A25830"/>
    <w:rsid w:val="00A30674"/>
    <w:rsid w:val="00A31424"/>
    <w:rsid w:val="00A32495"/>
    <w:rsid w:val="00A425EB"/>
    <w:rsid w:val="00A42F41"/>
    <w:rsid w:val="00A439EF"/>
    <w:rsid w:val="00A7100A"/>
    <w:rsid w:val="00A729E3"/>
    <w:rsid w:val="00A72F22"/>
    <w:rsid w:val="00A733BC"/>
    <w:rsid w:val="00A748A6"/>
    <w:rsid w:val="00A74F61"/>
    <w:rsid w:val="00A75FF3"/>
    <w:rsid w:val="00A76A69"/>
    <w:rsid w:val="00A814DD"/>
    <w:rsid w:val="00A84780"/>
    <w:rsid w:val="00A879A4"/>
    <w:rsid w:val="00A90AFD"/>
    <w:rsid w:val="00A948ED"/>
    <w:rsid w:val="00AA0FF8"/>
    <w:rsid w:val="00AB0FE2"/>
    <w:rsid w:val="00AB6BC3"/>
    <w:rsid w:val="00AB79C2"/>
    <w:rsid w:val="00AC0F2C"/>
    <w:rsid w:val="00AC502A"/>
    <w:rsid w:val="00AD1EC3"/>
    <w:rsid w:val="00AD7A36"/>
    <w:rsid w:val="00AE29E4"/>
    <w:rsid w:val="00AE3DF0"/>
    <w:rsid w:val="00AE4243"/>
    <w:rsid w:val="00AE4C77"/>
    <w:rsid w:val="00AE5152"/>
    <w:rsid w:val="00AF04CE"/>
    <w:rsid w:val="00AF58C1"/>
    <w:rsid w:val="00AF6CEE"/>
    <w:rsid w:val="00B00017"/>
    <w:rsid w:val="00B04A3F"/>
    <w:rsid w:val="00B06643"/>
    <w:rsid w:val="00B15055"/>
    <w:rsid w:val="00B17026"/>
    <w:rsid w:val="00B222F5"/>
    <w:rsid w:val="00B23CE5"/>
    <w:rsid w:val="00B30179"/>
    <w:rsid w:val="00B333B1"/>
    <w:rsid w:val="00B37B15"/>
    <w:rsid w:val="00B42C5E"/>
    <w:rsid w:val="00B45C02"/>
    <w:rsid w:val="00B515DF"/>
    <w:rsid w:val="00B52C77"/>
    <w:rsid w:val="00B5718E"/>
    <w:rsid w:val="00B63B81"/>
    <w:rsid w:val="00B70B63"/>
    <w:rsid w:val="00B72A1E"/>
    <w:rsid w:val="00B7463F"/>
    <w:rsid w:val="00B77E30"/>
    <w:rsid w:val="00B81E12"/>
    <w:rsid w:val="00B93A53"/>
    <w:rsid w:val="00B96B31"/>
    <w:rsid w:val="00BA339B"/>
    <w:rsid w:val="00BA3419"/>
    <w:rsid w:val="00BC1E7E"/>
    <w:rsid w:val="00BC67B9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5435"/>
    <w:rsid w:val="00C066F3"/>
    <w:rsid w:val="00C1479A"/>
    <w:rsid w:val="00C2167B"/>
    <w:rsid w:val="00C31FAA"/>
    <w:rsid w:val="00C463DD"/>
    <w:rsid w:val="00C472DB"/>
    <w:rsid w:val="00C5361B"/>
    <w:rsid w:val="00C55A87"/>
    <w:rsid w:val="00C574C2"/>
    <w:rsid w:val="00C745C3"/>
    <w:rsid w:val="00C778F2"/>
    <w:rsid w:val="00C81BD5"/>
    <w:rsid w:val="00C84E84"/>
    <w:rsid w:val="00C86C8D"/>
    <w:rsid w:val="00C93C09"/>
    <w:rsid w:val="00C970D5"/>
    <w:rsid w:val="00C9735F"/>
    <w:rsid w:val="00C97877"/>
    <w:rsid w:val="00CA24A4"/>
    <w:rsid w:val="00CB348D"/>
    <w:rsid w:val="00CB3E56"/>
    <w:rsid w:val="00CB4939"/>
    <w:rsid w:val="00CD46F5"/>
    <w:rsid w:val="00CE1B94"/>
    <w:rsid w:val="00CE4A8F"/>
    <w:rsid w:val="00CE4D15"/>
    <w:rsid w:val="00CE7033"/>
    <w:rsid w:val="00CF071D"/>
    <w:rsid w:val="00CF4DAA"/>
    <w:rsid w:val="00D03ED5"/>
    <w:rsid w:val="00D15B04"/>
    <w:rsid w:val="00D2031B"/>
    <w:rsid w:val="00D25FE2"/>
    <w:rsid w:val="00D270E0"/>
    <w:rsid w:val="00D27912"/>
    <w:rsid w:val="00D30174"/>
    <w:rsid w:val="00D30AAE"/>
    <w:rsid w:val="00D33232"/>
    <w:rsid w:val="00D37DA9"/>
    <w:rsid w:val="00D406A7"/>
    <w:rsid w:val="00D418CD"/>
    <w:rsid w:val="00D42476"/>
    <w:rsid w:val="00D43252"/>
    <w:rsid w:val="00D44D86"/>
    <w:rsid w:val="00D45B19"/>
    <w:rsid w:val="00D47EA1"/>
    <w:rsid w:val="00D50B7D"/>
    <w:rsid w:val="00D52012"/>
    <w:rsid w:val="00D61E1D"/>
    <w:rsid w:val="00D65589"/>
    <w:rsid w:val="00D704E5"/>
    <w:rsid w:val="00D72727"/>
    <w:rsid w:val="00D72A45"/>
    <w:rsid w:val="00D75D6B"/>
    <w:rsid w:val="00D767D0"/>
    <w:rsid w:val="00D77F86"/>
    <w:rsid w:val="00D81B37"/>
    <w:rsid w:val="00D84F21"/>
    <w:rsid w:val="00D95D9F"/>
    <w:rsid w:val="00D978C6"/>
    <w:rsid w:val="00DA0956"/>
    <w:rsid w:val="00DA1020"/>
    <w:rsid w:val="00DA139A"/>
    <w:rsid w:val="00DA166D"/>
    <w:rsid w:val="00DA357F"/>
    <w:rsid w:val="00DA3E12"/>
    <w:rsid w:val="00DB472A"/>
    <w:rsid w:val="00DC07C0"/>
    <w:rsid w:val="00DC18AD"/>
    <w:rsid w:val="00DC6E40"/>
    <w:rsid w:val="00DD1771"/>
    <w:rsid w:val="00DD21F9"/>
    <w:rsid w:val="00DD3E6C"/>
    <w:rsid w:val="00DE17E5"/>
    <w:rsid w:val="00DE4081"/>
    <w:rsid w:val="00DE693A"/>
    <w:rsid w:val="00DF71A9"/>
    <w:rsid w:val="00DF7CAE"/>
    <w:rsid w:val="00E009C6"/>
    <w:rsid w:val="00E02039"/>
    <w:rsid w:val="00E02705"/>
    <w:rsid w:val="00E170C7"/>
    <w:rsid w:val="00E2437F"/>
    <w:rsid w:val="00E423C0"/>
    <w:rsid w:val="00E4650C"/>
    <w:rsid w:val="00E54792"/>
    <w:rsid w:val="00E636FF"/>
    <w:rsid w:val="00E6414C"/>
    <w:rsid w:val="00E7260F"/>
    <w:rsid w:val="00E8702D"/>
    <w:rsid w:val="00E908C6"/>
    <w:rsid w:val="00E90E03"/>
    <w:rsid w:val="00E916A9"/>
    <w:rsid w:val="00E916DE"/>
    <w:rsid w:val="00E925AD"/>
    <w:rsid w:val="00E95048"/>
    <w:rsid w:val="00E96630"/>
    <w:rsid w:val="00EA2BAD"/>
    <w:rsid w:val="00EA4E57"/>
    <w:rsid w:val="00EB3343"/>
    <w:rsid w:val="00EB469D"/>
    <w:rsid w:val="00EB7477"/>
    <w:rsid w:val="00EC2C52"/>
    <w:rsid w:val="00EC388D"/>
    <w:rsid w:val="00EC55C1"/>
    <w:rsid w:val="00ED18DC"/>
    <w:rsid w:val="00ED57EF"/>
    <w:rsid w:val="00ED6201"/>
    <w:rsid w:val="00ED7A2A"/>
    <w:rsid w:val="00EE4E34"/>
    <w:rsid w:val="00EF1D7F"/>
    <w:rsid w:val="00EF2B16"/>
    <w:rsid w:val="00EF4A40"/>
    <w:rsid w:val="00EF7721"/>
    <w:rsid w:val="00F0137E"/>
    <w:rsid w:val="00F11A0B"/>
    <w:rsid w:val="00F13870"/>
    <w:rsid w:val="00F21786"/>
    <w:rsid w:val="00F3203B"/>
    <w:rsid w:val="00F3742B"/>
    <w:rsid w:val="00F41FDB"/>
    <w:rsid w:val="00F42172"/>
    <w:rsid w:val="00F477B1"/>
    <w:rsid w:val="00F524F3"/>
    <w:rsid w:val="00F54641"/>
    <w:rsid w:val="00F56014"/>
    <w:rsid w:val="00F56D63"/>
    <w:rsid w:val="00F609A9"/>
    <w:rsid w:val="00F66257"/>
    <w:rsid w:val="00F80709"/>
    <w:rsid w:val="00F80C99"/>
    <w:rsid w:val="00F837D3"/>
    <w:rsid w:val="00F867EC"/>
    <w:rsid w:val="00F91B2B"/>
    <w:rsid w:val="00F96465"/>
    <w:rsid w:val="00F9659F"/>
    <w:rsid w:val="00FA09C3"/>
    <w:rsid w:val="00FA3087"/>
    <w:rsid w:val="00FC03CD"/>
    <w:rsid w:val="00FC0646"/>
    <w:rsid w:val="00FC499C"/>
    <w:rsid w:val="00FC68B7"/>
    <w:rsid w:val="00FD48C7"/>
    <w:rsid w:val="00FD640A"/>
    <w:rsid w:val="00FE2586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uiPriority w:val="99"/>
    <w:rsid w:val="0088071A"/>
    <w:rPr>
      <w:sz w:val="18"/>
      <w:lang w:eastAsia="en-US"/>
    </w:rPr>
  </w:style>
  <w:style w:type="character" w:customStyle="1" w:styleId="H1GChar">
    <w:name w:val="_ H_1_G Char"/>
    <w:link w:val="H1G"/>
    <w:locked/>
    <w:rsid w:val="0088071A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54E92"/>
    <w:rPr>
      <w:lang w:eastAsia="en-US"/>
    </w:rPr>
  </w:style>
  <w:style w:type="character" w:customStyle="1" w:styleId="HChGChar">
    <w:name w:val="_ H _Ch_G Char"/>
    <w:link w:val="HChG"/>
    <w:rsid w:val="002B5654"/>
    <w:rPr>
      <w:b/>
      <w:sz w:val="28"/>
      <w:lang w:val="en-GB" w:eastAsia="en-US" w:bidi="ar-SA"/>
    </w:rPr>
  </w:style>
  <w:style w:type="character" w:customStyle="1" w:styleId="comment">
    <w:name w:val="comment"/>
    <w:rsid w:val="00C2167B"/>
  </w:style>
  <w:style w:type="character" w:styleId="Emphasis">
    <w:name w:val="Emphasis"/>
    <w:uiPriority w:val="20"/>
    <w:qFormat/>
    <w:rsid w:val="00D84F21"/>
    <w:rPr>
      <w:i/>
      <w:iCs/>
    </w:rPr>
  </w:style>
  <w:style w:type="paragraph" w:customStyle="1" w:styleId="Default">
    <w:name w:val="Default"/>
    <w:rsid w:val="002631C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4017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017B0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4425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44251E"/>
  </w:style>
  <w:style w:type="character" w:customStyle="1" w:styleId="CommentTextChar">
    <w:name w:val="Comment Text Char"/>
    <w:link w:val="CommentText"/>
    <w:rsid w:val="0044251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4251E"/>
    <w:rPr>
      <w:b/>
      <w:bCs/>
    </w:rPr>
  </w:style>
  <w:style w:type="character" w:customStyle="1" w:styleId="CommentSubjectChar">
    <w:name w:val="Comment Subject Char"/>
    <w:link w:val="CommentSubject"/>
    <w:rsid w:val="0044251E"/>
    <w:rPr>
      <w:b/>
      <w:bCs/>
      <w:lang w:eastAsia="en-US"/>
    </w:rPr>
  </w:style>
  <w:style w:type="paragraph" w:styleId="Revision">
    <w:name w:val="Revision"/>
    <w:hidden/>
    <w:uiPriority w:val="99"/>
    <w:semiHidden/>
    <w:rsid w:val="0087547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uiPriority w:val="99"/>
    <w:rsid w:val="0088071A"/>
    <w:rPr>
      <w:sz w:val="18"/>
      <w:lang w:eastAsia="en-US"/>
    </w:rPr>
  </w:style>
  <w:style w:type="character" w:customStyle="1" w:styleId="H1GChar">
    <w:name w:val="_ H_1_G Char"/>
    <w:link w:val="H1G"/>
    <w:locked/>
    <w:rsid w:val="0088071A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54E92"/>
    <w:rPr>
      <w:lang w:eastAsia="en-US"/>
    </w:rPr>
  </w:style>
  <w:style w:type="character" w:customStyle="1" w:styleId="HChGChar">
    <w:name w:val="_ H _Ch_G Char"/>
    <w:link w:val="HChG"/>
    <w:rsid w:val="002B5654"/>
    <w:rPr>
      <w:b/>
      <w:sz w:val="28"/>
      <w:lang w:val="en-GB" w:eastAsia="en-US" w:bidi="ar-SA"/>
    </w:rPr>
  </w:style>
  <w:style w:type="character" w:customStyle="1" w:styleId="comment">
    <w:name w:val="comment"/>
    <w:rsid w:val="00C2167B"/>
  </w:style>
  <w:style w:type="character" w:styleId="Emphasis">
    <w:name w:val="Emphasis"/>
    <w:uiPriority w:val="20"/>
    <w:qFormat/>
    <w:rsid w:val="00D84F21"/>
    <w:rPr>
      <w:i/>
      <w:iCs/>
    </w:rPr>
  </w:style>
  <w:style w:type="paragraph" w:customStyle="1" w:styleId="Default">
    <w:name w:val="Default"/>
    <w:rsid w:val="002631C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4017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017B0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4425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44251E"/>
  </w:style>
  <w:style w:type="character" w:customStyle="1" w:styleId="CommentTextChar">
    <w:name w:val="Comment Text Char"/>
    <w:link w:val="CommentText"/>
    <w:rsid w:val="0044251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4251E"/>
    <w:rPr>
      <w:b/>
      <w:bCs/>
    </w:rPr>
  </w:style>
  <w:style w:type="character" w:customStyle="1" w:styleId="CommentSubjectChar">
    <w:name w:val="Comment Subject Char"/>
    <w:link w:val="CommentSubject"/>
    <w:rsid w:val="0044251E"/>
    <w:rPr>
      <w:b/>
      <w:bCs/>
      <w:lang w:eastAsia="en-US"/>
    </w:rPr>
  </w:style>
  <w:style w:type="paragraph" w:styleId="Revision">
    <w:name w:val="Revision"/>
    <w:hidden/>
    <w:uiPriority w:val="99"/>
    <w:semiHidden/>
    <w:rsid w:val="0087547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2F433-3DFE-44AC-AB69-B1FA142B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4</Pages>
  <Words>1513</Words>
  <Characters>8629</Characters>
  <Application>Microsoft Office Word</Application>
  <DocSecurity>0</DocSecurity>
  <Lines>71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3" baseType="lpstr">
      <vt:lpstr>United Nations</vt:lpstr>
      <vt:lpstr>United Nations</vt:lpstr>
      <vt:lpstr>Article 6 – The right to work</vt:lpstr>
    </vt:vector>
  </TitlesOfParts>
  <Company>CSD</Company>
  <LinksUpToDate>false</LinksUpToDate>
  <CharactersWithSpaces>10122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Samar Khamis</dc:creator>
  <cp:lastModifiedBy>pdfeng</cp:lastModifiedBy>
  <cp:revision>3</cp:revision>
  <cp:lastPrinted>2015-11-04T14:16:00Z</cp:lastPrinted>
  <dcterms:created xsi:type="dcterms:W3CDTF">2015-11-04T14:16:00Z</dcterms:created>
  <dcterms:modified xsi:type="dcterms:W3CDTF">2015-11-04T14:16:00Z</dcterms:modified>
</cp:coreProperties>
</file>