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71C" w:rsidRDefault="0015771C">
      <w:pPr>
        <w:spacing w:line="60" w:lineRule="exact"/>
        <w:rPr>
          <w:rFonts w:ascii="Times New Roman"/>
          <w:sz w:val="6"/>
        </w:rPr>
        <w:sectPr w:rsidR="0015771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15771C" w:rsidRDefault="0015771C">
      <w:pPr>
        <w:pStyle w:val="H1"/>
        <w:spacing w:line="340" w:lineRule="exact"/>
        <w:rPr>
          <w:rFonts w:hint="eastAsia"/>
        </w:rPr>
      </w:pPr>
      <w:r>
        <w:rPr>
          <w:rFonts w:hint="eastAsia"/>
        </w:rPr>
        <w:t>消除对妇女歧视委员会</w:t>
      </w:r>
    </w:p>
    <w:p w:rsidR="0015771C" w:rsidRDefault="0015771C">
      <w:pPr>
        <w:pStyle w:val="DualTxt"/>
        <w:spacing w:afterLines="50" w:after="156"/>
        <w:rPr>
          <w:rFonts w:ascii="SimHei" w:eastAsia="SimHei" w:hint="eastAsia"/>
          <w:color w:val="FF0000"/>
        </w:rPr>
      </w:pPr>
      <w:r>
        <w:rPr>
          <w:rFonts w:ascii="SimHei" w:eastAsia="SimHei" w:hint="eastAsia"/>
          <w:color w:val="FF0000"/>
        </w:rPr>
        <w:t>第三十六届会议</w:t>
      </w:r>
    </w:p>
    <w:p w:rsidR="0015771C" w:rsidRDefault="0015771C">
      <w:pPr>
        <w:pStyle w:val="DualTxt"/>
        <w:spacing w:after="0"/>
        <w:rPr>
          <w:rFonts w:ascii="SimHei" w:eastAsia="SimHei" w:hint="eastAsia"/>
          <w:color w:val="FF0000"/>
        </w:rPr>
      </w:pPr>
      <w:r>
        <w:rPr>
          <w:rFonts w:ascii="SimHei" w:eastAsia="SimHei" w:hint="eastAsia"/>
          <w:color w:val="FF0000"/>
        </w:rPr>
        <w:t>第754次会议简要记录</w:t>
      </w:r>
    </w:p>
    <w:p w:rsidR="0015771C" w:rsidRDefault="0015771C">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8</w:t>
      </w:r>
      <w:r>
        <w:rPr>
          <w:rFonts w:ascii="Times New Roman" w:hint="eastAsia"/>
        </w:rPr>
        <w:t>月</w:t>
      </w:r>
      <w:r>
        <w:rPr>
          <w:rFonts w:ascii="Times New Roman" w:hint="eastAsia"/>
        </w:rPr>
        <w:t>18</w:t>
      </w:r>
      <w:r>
        <w:rPr>
          <w:rFonts w:ascii="Times New Roman" w:hint="eastAsia"/>
        </w:rPr>
        <w:t>日，星期五，下午</w:t>
      </w:r>
      <w:r>
        <w:rPr>
          <w:rFonts w:ascii="Times New Roman" w:hint="eastAsia"/>
        </w:rPr>
        <w:t>3</w:t>
      </w:r>
      <w:r>
        <w:rPr>
          <w:rFonts w:ascii="Times New Roman" w:hint="eastAsia"/>
        </w:rPr>
        <w:t>时在纽约总部举行</w:t>
      </w:r>
    </w:p>
    <w:p w:rsidR="0015771C" w:rsidRDefault="0015771C">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int="eastAsia"/>
          <w:color w:val="000000"/>
        </w:rPr>
        <w:t>贝尔米乌–泽尔达尼女士（副主席）</w:t>
      </w:r>
    </w:p>
    <w:p w:rsidR="0015771C" w:rsidRDefault="0015771C">
      <w:pPr>
        <w:tabs>
          <w:tab w:val="left" w:pos="1260"/>
          <w:tab w:val="right" w:leader="dot" w:pos="8568"/>
        </w:tabs>
        <w:spacing w:line="360" w:lineRule="auto"/>
        <w:ind w:right="1267"/>
        <w:rPr>
          <w:rFonts w:ascii="Times New Roman"/>
        </w:rPr>
      </w:pPr>
    </w:p>
    <w:p w:rsidR="0015771C" w:rsidRDefault="0015771C">
      <w:pPr>
        <w:tabs>
          <w:tab w:val="left" w:pos="1267"/>
          <w:tab w:val="right" w:leader="dot" w:pos="8568"/>
        </w:tabs>
        <w:spacing w:line="120" w:lineRule="exact"/>
        <w:ind w:right="1267"/>
        <w:rPr>
          <w:rFonts w:ascii="Times New Roman"/>
          <w:sz w:val="10"/>
        </w:rPr>
      </w:pPr>
    </w:p>
    <w:p w:rsidR="0015771C" w:rsidRDefault="0015771C">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15771C" w:rsidRDefault="0015771C">
      <w:pPr>
        <w:pStyle w:val="SingleTxt"/>
        <w:spacing w:after="180" w:line="340" w:lineRule="exact"/>
        <w:rPr>
          <w:rFonts w:hint="eastAsia"/>
        </w:rPr>
      </w:pPr>
      <w:r>
        <w:rPr>
          <w:rFonts w:hint="eastAsia"/>
        </w:rPr>
        <w:t>审议缔约国根据《公约》第18条提交的报告</w:t>
      </w:r>
    </w:p>
    <w:p w:rsidR="0015771C" w:rsidRDefault="0015771C">
      <w:pPr>
        <w:pStyle w:val="SingleTxt"/>
        <w:spacing w:after="180" w:line="340" w:lineRule="exact"/>
        <w:rPr>
          <w:rFonts w:eastAsia="KaiTi_GB2312" w:hAnsi="SimSun" w:hint="eastAsia"/>
          <w:color w:val="0000FF"/>
        </w:rPr>
      </w:pPr>
      <w:r>
        <w:rPr>
          <w:rFonts w:hint="eastAsia"/>
        </w:rPr>
        <w:tab/>
      </w:r>
      <w:r>
        <w:rPr>
          <w:rFonts w:ascii="KaiTi_GB2312" w:eastAsia="KaiTi_GB2312" w:hint="eastAsia"/>
          <w:color w:val="0000FF"/>
        </w:rPr>
        <w:t>佛得角的初次、第二、第三、第四、第五和第六次合并定期报告</w:t>
      </w:r>
      <w:r>
        <w:rPr>
          <w:rFonts w:ascii="Times New Roman" w:eastAsia="KaiTi_GB2312"/>
          <w:color w:val="0000FF"/>
        </w:rPr>
        <w:t>（续）</w:t>
      </w:r>
    </w:p>
    <w:p w:rsidR="0015771C" w:rsidRDefault="0015771C">
      <w:pPr>
        <w:pStyle w:val="SingleTxt"/>
        <w:spacing w:after="180" w:line="340" w:lineRule="exact"/>
        <w:rPr>
          <w:rFonts w:ascii="Times New Roman" w:eastAsia="KaiTi_GB2312" w:hint="eastAsia"/>
          <w:bCs/>
          <w:color w:val="0000FF"/>
        </w:rPr>
      </w:pPr>
    </w:p>
    <w:p w:rsidR="0015771C" w:rsidRDefault="0015771C">
      <w:pPr>
        <w:pStyle w:val="SingleTxt"/>
        <w:spacing w:after="180" w:line="340" w:lineRule="exact"/>
        <w:rPr>
          <w:rFonts w:ascii="Times New Roman" w:eastAsia="KaiTi_GB2312" w:hint="eastAsia"/>
          <w:bCs/>
          <w:color w:val="0000FF"/>
        </w:rPr>
        <w:sectPr w:rsidR="0015771C">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15771C" w:rsidRDefault="0015771C">
      <w:pPr>
        <w:pStyle w:val="SingleTxt"/>
        <w:spacing w:after="0" w:line="20" w:lineRule="exact"/>
        <w:rPr>
          <w:rFonts w:ascii="Times New Roman"/>
        </w:rPr>
        <w:sectPr w:rsidR="0015771C">
          <w:endnotePr>
            <w:numFmt w:val="decimal"/>
          </w:endnotePr>
          <w:pgSz w:w="12242" w:h="15842" w:code="1"/>
          <w:pgMar w:top="1742" w:right="1195" w:bottom="1898" w:left="1195" w:header="576" w:footer="1030" w:gutter="0"/>
          <w:cols w:space="425"/>
          <w:noEndnote/>
          <w:docGrid w:type="lines" w:linePitch="312"/>
        </w:sectPr>
      </w:pPr>
    </w:p>
    <w:p w:rsidR="0015771C" w:rsidRDefault="0015771C">
      <w:pPr>
        <w:pStyle w:val="DualTxt"/>
        <w:spacing w:line="340" w:lineRule="exact"/>
        <w:rPr>
          <w:rFonts w:ascii="Times New Roman" w:eastAsia="KaiTi_GB2312"/>
          <w:color w:val="0000FF"/>
        </w:rPr>
      </w:pPr>
      <w:r>
        <w:rPr>
          <w:rFonts w:ascii="Times New Roman" w:eastAsia="KaiTi_GB2312"/>
          <w:color w:val="0000FF"/>
        </w:rPr>
        <w:t>因马纳洛女士缺席，副主席贝尔米乌</w:t>
      </w:r>
      <w:r>
        <w:rPr>
          <w:rFonts w:ascii="Times New Roman" w:eastAsia="KaiTi_GB2312"/>
          <w:color w:val="0000FF"/>
        </w:rPr>
        <w:t>-</w:t>
      </w:r>
      <w:r>
        <w:rPr>
          <w:rFonts w:ascii="Times New Roman" w:eastAsia="KaiTi_GB2312"/>
          <w:color w:val="0000FF"/>
        </w:rPr>
        <w:t>泽尔达尼女士代行主席职务。</w:t>
      </w:r>
    </w:p>
    <w:p w:rsidR="0015771C" w:rsidRDefault="0015771C" w:rsidP="00C23EA1">
      <w:pPr>
        <w:tabs>
          <w:tab w:val="left" w:pos="420"/>
        </w:tabs>
        <w:spacing w:after="180" w:line="340" w:lineRule="exact"/>
        <w:ind w:firstLineChars="200" w:firstLine="31680"/>
        <w:jc w:val="both"/>
        <w:rPr>
          <w:rFonts w:ascii="KaiTi_GB2312" w:eastAsia="KaiTi_GB2312"/>
          <w:color w:val="0000FF"/>
          <w:lang w:val="en-GB"/>
        </w:rPr>
      </w:pPr>
      <w:r>
        <w:rPr>
          <w:rFonts w:ascii="KaiTi_GB2312" w:eastAsia="KaiTi_GB2312"/>
          <w:color w:val="0000FF"/>
          <w:lang w:val="en-GB"/>
        </w:rPr>
        <w:t>下午3时宣布开会</w:t>
      </w:r>
    </w:p>
    <w:p w:rsidR="0015771C" w:rsidRDefault="0015771C">
      <w:pPr>
        <w:spacing w:after="140" w:line="340" w:lineRule="exact"/>
        <w:jc w:val="both"/>
        <w:rPr>
          <w:rFonts w:ascii="Times New Roman" w:eastAsia="KaiTi_GB2312"/>
          <w:color w:val="0000FF"/>
          <w:lang w:val="en-GB"/>
        </w:rPr>
      </w:pPr>
      <w:r>
        <w:rPr>
          <w:rFonts w:ascii="Times New Roman" w:eastAsia="SimHei"/>
          <w:color w:val="FF0000"/>
        </w:rPr>
        <w:t>审议缔约国根据《公约》第</w:t>
      </w:r>
      <w:r>
        <w:rPr>
          <w:rFonts w:ascii="Times New Roman" w:eastAsia="SimHei"/>
          <w:color w:val="FF0000"/>
        </w:rPr>
        <w:t>18</w:t>
      </w:r>
      <w:r>
        <w:rPr>
          <w:rFonts w:ascii="Times New Roman" w:eastAsia="SimHei"/>
          <w:color w:val="FF0000"/>
        </w:rPr>
        <w:t>条提交的报告</w:t>
      </w:r>
      <w:r>
        <w:rPr>
          <w:rFonts w:ascii="Times New Roman" w:eastAsia="KaiTi_GB2312"/>
          <w:color w:val="0000FF"/>
          <w:lang w:val="en-GB"/>
        </w:rPr>
        <w:t>（续）</w:t>
      </w:r>
    </w:p>
    <w:p w:rsidR="0015771C" w:rsidRDefault="0015771C" w:rsidP="00C23EA1">
      <w:pPr>
        <w:pStyle w:val="SingleTxt"/>
        <w:spacing w:line="340" w:lineRule="exact"/>
        <w:ind w:left="0" w:right="0" w:firstLineChars="200" w:firstLine="31680"/>
        <w:rPr>
          <w:rFonts w:ascii="Times New Roman"/>
        </w:rPr>
      </w:pPr>
      <w:r>
        <w:rPr>
          <w:rFonts w:ascii="Times New Roman" w:eastAsia="KaiTi_GB2312"/>
          <w:color w:val="0000FF"/>
        </w:rPr>
        <w:t>佛得角</w:t>
      </w:r>
      <w:r>
        <w:rPr>
          <w:rFonts w:ascii="Times New Roman" w:eastAsia="KaiTi_GB2312" w:hint="eastAsia"/>
          <w:color w:val="0000FF"/>
        </w:rPr>
        <w:t>的</w:t>
      </w:r>
      <w:r>
        <w:rPr>
          <w:rFonts w:ascii="Times New Roman" w:eastAsia="KaiTi_GB2312"/>
          <w:color w:val="0000FF"/>
        </w:rPr>
        <w:t>初次、第二、第三、第四、第五和第六次合并定期报告</w:t>
      </w:r>
      <w:r>
        <w:rPr>
          <w:rFonts w:ascii="Times New Roman" w:eastAsia="KaiTi_GB2312"/>
          <w:color w:val="0000FF"/>
          <w:lang w:val="en-GB"/>
        </w:rPr>
        <w:t>（续）</w:t>
      </w:r>
      <w:r>
        <w:rPr>
          <w:rFonts w:ascii="Times New Roman"/>
          <w:lang w:val="en-GB"/>
        </w:rPr>
        <w:t>（</w:t>
      </w:r>
      <w:r>
        <w:rPr>
          <w:rFonts w:ascii="Times New Roman"/>
        </w:rPr>
        <w:t>CEDAW/C/CPV/1-6</w:t>
      </w:r>
      <w:r>
        <w:rPr>
          <w:rFonts w:ascii="Times New Roman" w:hint="eastAsia"/>
          <w:lang w:val="en-GB"/>
        </w:rPr>
        <w:t>、</w:t>
      </w:r>
      <w:r>
        <w:rPr>
          <w:rFonts w:ascii="Times New Roman"/>
        </w:rPr>
        <w:t>CEDAW/C/CPV/Q/6</w:t>
      </w:r>
      <w:r>
        <w:rPr>
          <w:rFonts w:ascii="Times New Roman"/>
        </w:rPr>
        <w:t>和</w:t>
      </w:r>
      <w:r>
        <w:rPr>
          <w:rFonts w:ascii="Times New Roman"/>
        </w:rPr>
        <w:t>Add.1</w:t>
      </w:r>
      <w:r>
        <w:rPr>
          <w:rFonts w:ascii="Times New Roman"/>
          <w:lang w:val="en-GB"/>
        </w:rPr>
        <w:t>）</w:t>
      </w:r>
    </w:p>
    <w:p w:rsidR="0015771C" w:rsidRDefault="0015771C">
      <w:pPr>
        <w:tabs>
          <w:tab w:val="left" w:pos="420"/>
        </w:tabs>
        <w:spacing w:after="140" w:line="340" w:lineRule="exact"/>
        <w:jc w:val="both"/>
        <w:rPr>
          <w:rFonts w:ascii="Times New Roman"/>
          <w:szCs w:val="24"/>
        </w:rPr>
      </w:pPr>
      <w:r>
        <w:rPr>
          <w:rFonts w:ascii="Times New Roman"/>
          <w:szCs w:val="24"/>
        </w:rPr>
        <w:t>1.</w:t>
      </w:r>
      <w:r>
        <w:rPr>
          <w:rFonts w:ascii="Times New Roman" w:hint="eastAsia"/>
          <w:szCs w:val="24"/>
        </w:rPr>
        <w:tab/>
      </w:r>
      <w:r>
        <w:rPr>
          <w:rFonts w:ascii="Times New Roman"/>
          <w:szCs w:val="24"/>
        </w:rPr>
        <w:t>应主席邀请，佛得角</w:t>
      </w:r>
      <w:r>
        <w:rPr>
          <w:rFonts w:ascii="Times New Roman"/>
          <w:kern w:val="21"/>
          <w:szCs w:val="21"/>
        </w:rPr>
        <w:t>代表团</w:t>
      </w:r>
      <w:r>
        <w:rPr>
          <w:rFonts w:ascii="Times New Roman"/>
          <w:szCs w:val="24"/>
        </w:rPr>
        <w:t>成员在委员会议席就座。</w:t>
      </w:r>
    </w:p>
    <w:p w:rsidR="0015771C" w:rsidRDefault="0015771C">
      <w:pPr>
        <w:tabs>
          <w:tab w:val="left" w:pos="420"/>
        </w:tabs>
        <w:spacing w:after="140" w:line="340" w:lineRule="exact"/>
        <w:jc w:val="both"/>
        <w:rPr>
          <w:rFonts w:ascii="Times New Roman" w:eastAsia="KaiTi_GB2312"/>
          <w:color w:val="0000FF"/>
          <w:lang w:val="en-GB"/>
        </w:rPr>
      </w:pPr>
      <w:r>
        <w:rPr>
          <w:rFonts w:ascii="Times New Roman" w:eastAsia="KaiTi_GB2312"/>
          <w:color w:val="0000FF"/>
          <w:lang w:val="en-GB"/>
        </w:rPr>
        <w:t>第</w:t>
      </w:r>
      <w:r>
        <w:rPr>
          <w:rFonts w:ascii="Times New Roman" w:eastAsia="KaiTi_GB2312"/>
          <w:color w:val="0000FF"/>
          <w:lang w:val="en-GB"/>
        </w:rPr>
        <w:t>7</w:t>
      </w:r>
      <w:r>
        <w:rPr>
          <w:rFonts w:ascii="Times New Roman" w:eastAsia="KaiTi_GB2312"/>
          <w:color w:val="0000FF"/>
          <w:lang w:val="en-GB"/>
        </w:rPr>
        <w:t>和第</w:t>
      </w:r>
      <w:r>
        <w:rPr>
          <w:rFonts w:ascii="Times New Roman" w:eastAsia="KaiTi_GB2312"/>
          <w:color w:val="0000FF"/>
          <w:lang w:val="en-GB"/>
        </w:rPr>
        <w:t>8</w:t>
      </w:r>
      <w:r>
        <w:rPr>
          <w:rFonts w:ascii="Times New Roman" w:eastAsia="KaiTi_GB2312"/>
          <w:color w:val="0000FF"/>
          <w:lang w:val="en-GB"/>
        </w:rPr>
        <w:t>条（续）</w:t>
      </w:r>
    </w:p>
    <w:p w:rsidR="0015771C" w:rsidRDefault="0015771C">
      <w:pPr>
        <w:tabs>
          <w:tab w:val="left" w:pos="420"/>
        </w:tabs>
        <w:spacing w:after="140" w:line="340" w:lineRule="exact"/>
        <w:jc w:val="both"/>
        <w:rPr>
          <w:rFonts w:ascii="Times New Roman"/>
          <w:color w:val="000000"/>
        </w:rPr>
      </w:pPr>
      <w:r>
        <w:rPr>
          <w:rFonts w:ascii="Times New Roman" w:hint="eastAsia"/>
          <w:szCs w:val="24"/>
        </w:rPr>
        <w:t>2</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（佛得角）说，不存</w:t>
      </w:r>
      <w:r>
        <w:rPr>
          <w:rFonts w:ascii="Times New Roman" w:hint="eastAsia"/>
          <w:color w:val="000000"/>
        </w:rPr>
        <w:t>在</w:t>
      </w:r>
      <w:r>
        <w:rPr>
          <w:rFonts w:ascii="Times New Roman"/>
          <w:color w:val="000000"/>
        </w:rPr>
        <w:t>选举权的问题，</w:t>
      </w:r>
      <w:r>
        <w:rPr>
          <w:rFonts w:ascii="Times New Roman" w:hint="eastAsia"/>
          <w:color w:val="000000"/>
        </w:rPr>
        <w:t>而</w:t>
      </w:r>
      <w:r>
        <w:rPr>
          <w:rFonts w:ascii="Times New Roman"/>
          <w:color w:val="000000"/>
        </w:rPr>
        <w:t>且</w:t>
      </w:r>
      <w:r>
        <w:rPr>
          <w:rFonts w:ascii="Times New Roman" w:hint="eastAsia"/>
          <w:color w:val="000000"/>
        </w:rPr>
        <w:t>，就</w:t>
      </w:r>
      <w:r>
        <w:rPr>
          <w:rFonts w:ascii="Times New Roman"/>
          <w:color w:val="000000"/>
        </w:rPr>
        <w:t>妇女</w:t>
      </w:r>
      <w:r>
        <w:rPr>
          <w:rFonts w:ascii="Times New Roman" w:hint="eastAsia"/>
          <w:color w:val="000000"/>
        </w:rPr>
        <w:t>在</w:t>
      </w:r>
      <w:r>
        <w:rPr>
          <w:rFonts w:ascii="Times New Roman"/>
          <w:color w:val="000000"/>
        </w:rPr>
        <w:t>政府</w:t>
      </w:r>
      <w:r>
        <w:rPr>
          <w:rFonts w:ascii="Times New Roman" w:hint="eastAsia"/>
          <w:color w:val="000000"/>
        </w:rPr>
        <w:t>员额中的代表权而言，</w:t>
      </w:r>
      <w:r>
        <w:rPr>
          <w:rFonts w:ascii="Times New Roman"/>
          <w:color w:val="000000"/>
        </w:rPr>
        <w:t>业已取得</w:t>
      </w:r>
      <w:r>
        <w:rPr>
          <w:rFonts w:ascii="Times New Roman" w:hint="eastAsia"/>
          <w:color w:val="000000"/>
        </w:rPr>
        <w:t>一定进展</w:t>
      </w:r>
      <w:r>
        <w:rPr>
          <w:rFonts w:ascii="Times New Roman"/>
          <w:color w:val="000000"/>
        </w:rPr>
        <w:t>。问题是在议会和地方</w:t>
      </w:r>
      <w:r>
        <w:rPr>
          <w:rFonts w:ascii="Times New Roman" w:hint="eastAsia"/>
          <w:color w:val="000000"/>
        </w:rPr>
        <w:t>各</w:t>
      </w:r>
      <w:r>
        <w:rPr>
          <w:rFonts w:ascii="Times New Roman"/>
          <w:color w:val="000000"/>
        </w:rPr>
        <w:t>当局中当选的妇女人数。虽然许多妇女</w:t>
      </w:r>
      <w:r>
        <w:rPr>
          <w:rFonts w:ascii="Times New Roman" w:hint="eastAsia"/>
          <w:color w:val="000000"/>
        </w:rPr>
        <w:t>都</w:t>
      </w:r>
      <w:r>
        <w:rPr>
          <w:rFonts w:ascii="Times New Roman"/>
          <w:color w:val="000000"/>
        </w:rPr>
        <w:t>为</w:t>
      </w:r>
      <w:r>
        <w:rPr>
          <w:rFonts w:ascii="Times New Roman" w:hint="eastAsia"/>
          <w:color w:val="000000"/>
        </w:rPr>
        <w:t>各自</w:t>
      </w:r>
      <w:r>
        <w:rPr>
          <w:rFonts w:ascii="Times New Roman"/>
          <w:color w:val="000000"/>
        </w:rPr>
        <w:t>的党</w:t>
      </w:r>
      <w:r>
        <w:rPr>
          <w:rFonts w:ascii="Times New Roman" w:hint="eastAsia"/>
          <w:color w:val="000000"/>
        </w:rPr>
        <w:t>派而参与</w:t>
      </w:r>
      <w:r>
        <w:rPr>
          <w:rFonts w:ascii="Times New Roman"/>
          <w:color w:val="000000"/>
        </w:rPr>
        <w:t>竞选</w:t>
      </w:r>
      <w:r>
        <w:rPr>
          <w:rFonts w:ascii="Times New Roman" w:hint="eastAsia"/>
          <w:color w:val="000000"/>
        </w:rPr>
        <w:t>活动</w:t>
      </w:r>
      <w:r>
        <w:rPr>
          <w:rFonts w:ascii="Times New Roman"/>
          <w:color w:val="000000"/>
        </w:rPr>
        <w:t>，但准备</w:t>
      </w:r>
      <w:r>
        <w:rPr>
          <w:rFonts w:ascii="Times New Roman" w:hint="eastAsia"/>
          <w:color w:val="000000"/>
        </w:rPr>
        <w:t>担当</w:t>
      </w:r>
      <w:r>
        <w:rPr>
          <w:rFonts w:ascii="Times New Roman"/>
          <w:color w:val="000000"/>
        </w:rPr>
        <w:t>候选人的似乎很少，尽管根据《选举法》</w:t>
      </w:r>
      <w:r>
        <w:rPr>
          <w:rFonts w:ascii="Times New Roman" w:hint="eastAsia"/>
          <w:color w:val="000000"/>
        </w:rPr>
        <w:t>，</w:t>
      </w:r>
      <w:r>
        <w:rPr>
          <w:rFonts w:ascii="Times New Roman"/>
          <w:color w:val="000000"/>
        </w:rPr>
        <w:t>候选人名单中至少</w:t>
      </w:r>
      <w:r>
        <w:rPr>
          <w:rFonts w:ascii="Times New Roman"/>
          <w:color w:val="000000"/>
        </w:rPr>
        <w:t xml:space="preserve">25% </w:t>
      </w:r>
      <w:r>
        <w:rPr>
          <w:rFonts w:ascii="Times New Roman" w:hint="eastAsia"/>
          <w:color w:val="000000"/>
        </w:rPr>
        <w:t>是</w:t>
      </w:r>
      <w:r>
        <w:rPr>
          <w:rFonts w:ascii="Times New Roman"/>
          <w:color w:val="000000"/>
        </w:rPr>
        <w:t>女性的政党</w:t>
      </w:r>
      <w:r>
        <w:rPr>
          <w:rFonts w:ascii="Times New Roman" w:hint="eastAsia"/>
          <w:color w:val="000000"/>
        </w:rPr>
        <w:t>会收到</w:t>
      </w:r>
      <w:r>
        <w:rPr>
          <w:rFonts w:ascii="Times New Roman"/>
          <w:color w:val="000000"/>
        </w:rPr>
        <w:t>补贴。妇女地位研究所一直</w:t>
      </w:r>
      <w:r>
        <w:rPr>
          <w:rFonts w:ascii="Times New Roman" w:hint="eastAsia"/>
          <w:color w:val="000000"/>
        </w:rPr>
        <w:t>在努力</w:t>
      </w:r>
      <w:r>
        <w:rPr>
          <w:rFonts w:ascii="Times New Roman"/>
          <w:color w:val="000000"/>
        </w:rPr>
        <w:t>与</w:t>
      </w:r>
      <w:r>
        <w:rPr>
          <w:rFonts w:ascii="Times New Roman" w:hint="eastAsia"/>
          <w:color w:val="000000"/>
        </w:rPr>
        <w:t>各</w:t>
      </w:r>
      <w:r>
        <w:rPr>
          <w:rFonts w:ascii="Times New Roman"/>
          <w:color w:val="000000"/>
        </w:rPr>
        <w:t>政党领</w:t>
      </w:r>
      <w:r>
        <w:rPr>
          <w:rFonts w:ascii="Times New Roman" w:hint="eastAsia"/>
          <w:color w:val="000000"/>
        </w:rPr>
        <w:t>袖</w:t>
      </w:r>
      <w:r>
        <w:rPr>
          <w:rFonts w:ascii="Times New Roman"/>
          <w:color w:val="000000"/>
        </w:rPr>
        <w:t>合作，但要做的工作还很多，也许</w:t>
      </w:r>
      <w:r>
        <w:rPr>
          <w:rFonts w:ascii="Times New Roman" w:hint="eastAsia"/>
          <w:color w:val="000000"/>
        </w:rPr>
        <w:t>有必要引入</w:t>
      </w:r>
      <w:r>
        <w:rPr>
          <w:rFonts w:ascii="Times New Roman"/>
          <w:color w:val="000000"/>
        </w:rPr>
        <w:t>配额制。至于妇女是否愿意出任，这往往是在最后时刻才问的问题，那时要她们进行必要的家务安排已</w:t>
      </w:r>
      <w:r>
        <w:rPr>
          <w:rFonts w:ascii="Times New Roman" w:hint="eastAsia"/>
          <w:color w:val="000000"/>
        </w:rPr>
        <w:t>为时过</w:t>
      </w:r>
      <w:r>
        <w:rPr>
          <w:rFonts w:ascii="Times New Roman"/>
          <w:color w:val="000000"/>
        </w:rPr>
        <w:t>晚，因为佛得角</w:t>
      </w:r>
      <w:r>
        <w:rPr>
          <w:rFonts w:ascii="Times New Roman" w:hint="eastAsia"/>
          <w:color w:val="000000"/>
        </w:rPr>
        <w:t>的</w:t>
      </w:r>
      <w:r>
        <w:rPr>
          <w:rFonts w:ascii="Times New Roman"/>
          <w:color w:val="000000"/>
        </w:rPr>
        <w:t>男子是不</w:t>
      </w:r>
      <w:r>
        <w:rPr>
          <w:rFonts w:ascii="Times New Roman" w:hint="eastAsia"/>
          <w:color w:val="000000"/>
        </w:rPr>
        <w:t>承担</w:t>
      </w:r>
      <w:r>
        <w:rPr>
          <w:rFonts w:ascii="Times New Roman"/>
          <w:color w:val="000000"/>
        </w:rPr>
        <w:t>家务</w:t>
      </w:r>
      <w:r>
        <w:rPr>
          <w:rFonts w:ascii="Times New Roman" w:hint="eastAsia"/>
          <w:color w:val="000000"/>
        </w:rPr>
        <w:t>工作</w:t>
      </w:r>
      <w:r>
        <w:rPr>
          <w:rFonts w:ascii="Times New Roman"/>
          <w:color w:val="000000"/>
        </w:rPr>
        <w:t>的。如果要</w:t>
      </w:r>
      <w:r>
        <w:rPr>
          <w:rFonts w:ascii="Times New Roman" w:hint="eastAsia"/>
          <w:color w:val="000000"/>
        </w:rPr>
        <w:t>求妇女在各政</w:t>
      </w:r>
      <w:r>
        <w:rPr>
          <w:rFonts w:ascii="Times New Roman"/>
          <w:color w:val="000000"/>
        </w:rPr>
        <w:t>党</w:t>
      </w:r>
      <w:r>
        <w:rPr>
          <w:rFonts w:ascii="Times New Roman" w:hint="eastAsia"/>
          <w:color w:val="000000"/>
        </w:rPr>
        <w:t>的</w:t>
      </w:r>
      <w:r>
        <w:rPr>
          <w:rFonts w:ascii="Times New Roman"/>
          <w:color w:val="000000"/>
        </w:rPr>
        <w:t>候选人名单中</w:t>
      </w:r>
      <w:r>
        <w:rPr>
          <w:rFonts w:ascii="Times New Roman" w:hint="eastAsia"/>
          <w:color w:val="000000"/>
        </w:rPr>
        <w:t>占有</w:t>
      </w:r>
      <w:r>
        <w:rPr>
          <w:rFonts w:ascii="Times New Roman"/>
          <w:color w:val="000000"/>
        </w:rPr>
        <w:t>一定比例的</w:t>
      </w:r>
      <w:r>
        <w:rPr>
          <w:rFonts w:ascii="Times New Roman" w:hint="eastAsia"/>
          <w:color w:val="000000"/>
        </w:rPr>
        <w:t>规定</w:t>
      </w:r>
      <w:r>
        <w:rPr>
          <w:rFonts w:ascii="Times New Roman"/>
          <w:color w:val="000000"/>
        </w:rPr>
        <w:t>变为</w:t>
      </w:r>
      <w:r>
        <w:rPr>
          <w:rFonts w:ascii="Times New Roman" w:hint="eastAsia"/>
          <w:color w:val="000000"/>
        </w:rPr>
        <w:t>了</w:t>
      </w:r>
      <w:r>
        <w:rPr>
          <w:rFonts w:ascii="Times New Roman"/>
          <w:color w:val="000000"/>
        </w:rPr>
        <w:t>法律，</w:t>
      </w:r>
      <w:r>
        <w:rPr>
          <w:rFonts w:ascii="Times New Roman" w:hint="eastAsia"/>
          <w:color w:val="000000"/>
        </w:rPr>
        <w:t>那么，建立执行机制就会变得至关</w:t>
      </w:r>
      <w:r>
        <w:rPr>
          <w:rFonts w:ascii="Times New Roman"/>
          <w:color w:val="000000"/>
        </w:rPr>
        <w:t>重要。已经任职的妇女有责任运用</w:t>
      </w:r>
      <w:r>
        <w:rPr>
          <w:rFonts w:ascii="Times New Roman" w:hint="eastAsia"/>
          <w:color w:val="000000"/>
        </w:rPr>
        <w:t>其</w:t>
      </w:r>
      <w:r>
        <w:rPr>
          <w:rFonts w:ascii="Times New Roman"/>
          <w:color w:val="000000"/>
        </w:rPr>
        <w:t>政治权力</w:t>
      </w:r>
      <w:r>
        <w:rPr>
          <w:rFonts w:ascii="Times New Roman" w:hint="eastAsia"/>
          <w:color w:val="000000"/>
        </w:rPr>
        <w:t>，</w:t>
      </w:r>
      <w:r>
        <w:rPr>
          <w:rFonts w:ascii="Times New Roman"/>
          <w:color w:val="000000"/>
        </w:rPr>
        <w:t>改善其他妇女的状况；女议员和</w:t>
      </w:r>
      <w:r>
        <w:rPr>
          <w:rFonts w:ascii="Times New Roman" w:hint="eastAsia"/>
          <w:color w:val="000000"/>
        </w:rPr>
        <w:t>女</w:t>
      </w:r>
      <w:r>
        <w:rPr>
          <w:rFonts w:ascii="Times New Roman"/>
          <w:color w:val="000000"/>
        </w:rPr>
        <w:t>部长的出现</w:t>
      </w:r>
      <w:r>
        <w:rPr>
          <w:rFonts w:ascii="Times New Roman" w:hint="eastAsia"/>
          <w:color w:val="000000"/>
        </w:rPr>
        <w:t>会</w:t>
      </w:r>
      <w:r>
        <w:rPr>
          <w:rFonts w:ascii="Times New Roman"/>
          <w:color w:val="000000"/>
        </w:rPr>
        <w:t>对其他妇女</w:t>
      </w:r>
      <w:r>
        <w:rPr>
          <w:rFonts w:ascii="Times New Roman" w:hint="eastAsia"/>
          <w:color w:val="000000"/>
        </w:rPr>
        <w:t>产生</w:t>
      </w:r>
      <w:r>
        <w:rPr>
          <w:rFonts w:ascii="Times New Roman"/>
          <w:color w:val="000000"/>
        </w:rPr>
        <w:t>积极</w:t>
      </w:r>
      <w:r>
        <w:rPr>
          <w:rFonts w:ascii="Times New Roman" w:hint="eastAsia"/>
          <w:color w:val="000000"/>
        </w:rPr>
        <w:t>影响</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hint="eastAsia"/>
          <w:szCs w:val="24"/>
        </w:rPr>
        <w:t>3</w:t>
      </w:r>
      <w:r>
        <w:rPr>
          <w:rFonts w:ascii="Times New Roman"/>
          <w:szCs w:val="24"/>
        </w:rPr>
        <w:t>.</w:t>
      </w:r>
      <w:r>
        <w:rPr>
          <w:rFonts w:ascii="Times New Roman" w:hint="eastAsia"/>
          <w:szCs w:val="24"/>
        </w:rPr>
        <w:tab/>
      </w:r>
      <w:r>
        <w:rPr>
          <w:rFonts w:ascii="Times New Roman"/>
          <w:color w:val="000000"/>
        </w:rPr>
        <w:t>就各市而言，只有一位女市长，但</w:t>
      </w:r>
      <w:r>
        <w:rPr>
          <w:rFonts w:ascii="Times New Roman"/>
          <w:color w:val="000000"/>
        </w:rPr>
        <w:t>17</w:t>
      </w:r>
      <w:r>
        <w:rPr>
          <w:rFonts w:ascii="Times New Roman"/>
          <w:color w:val="000000"/>
        </w:rPr>
        <w:t>名候选人中曾有五位是妇女。在外交团中，</w:t>
      </w:r>
      <w:r>
        <w:rPr>
          <w:rFonts w:ascii="Times New Roman"/>
          <w:color w:val="000000"/>
        </w:rPr>
        <w:t xml:space="preserve">32.5% </w:t>
      </w:r>
      <w:r>
        <w:rPr>
          <w:rFonts w:ascii="Times New Roman"/>
          <w:color w:val="000000"/>
        </w:rPr>
        <w:t>的</w:t>
      </w:r>
      <w:r>
        <w:rPr>
          <w:rFonts w:ascii="Times New Roman" w:hint="eastAsia"/>
          <w:color w:val="000000"/>
        </w:rPr>
        <w:t>员额</w:t>
      </w:r>
      <w:r>
        <w:rPr>
          <w:rFonts w:ascii="Times New Roman"/>
          <w:color w:val="000000"/>
        </w:rPr>
        <w:t>由妇女出任，其中有两名女大使和两名</w:t>
      </w:r>
      <w:r>
        <w:rPr>
          <w:rFonts w:ascii="Times New Roman" w:hint="eastAsia"/>
          <w:color w:val="000000"/>
        </w:rPr>
        <w:t>女</w:t>
      </w:r>
      <w:r>
        <w:rPr>
          <w:rFonts w:ascii="Times New Roman"/>
          <w:color w:val="000000"/>
        </w:rPr>
        <w:t>代办。</w:t>
      </w:r>
    </w:p>
    <w:p w:rsidR="0015771C" w:rsidRDefault="0015771C">
      <w:pPr>
        <w:tabs>
          <w:tab w:val="left" w:pos="420"/>
        </w:tabs>
        <w:spacing w:after="140" w:line="340" w:lineRule="exact"/>
        <w:jc w:val="both"/>
        <w:rPr>
          <w:rFonts w:ascii="Times New Roman" w:eastAsia="KaiTi_GB2312"/>
          <w:color w:val="0000FF"/>
        </w:rPr>
      </w:pPr>
      <w:r>
        <w:rPr>
          <w:rFonts w:ascii="Times New Roman" w:eastAsia="KaiTi_GB2312"/>
          <w:color w:val="0000FF"/>
        </w:rPr>
        <w:t>第</w:t>
      </w:r>
      <w:r>
        <w:rPr>
          <w:rFonts w:ascii="Times New Roman" w:eastAsia="KaiTi_GB2312"/>
          <w:color w:val="0000FF"/>
        </w:rPr>
        <w:t>10</w:t>
      </w:r>
      <w:r>
        <w:rPr>
          <w:rFonts w:ascii="Times New Roman" w:eastAsia="KaiTi_GB2312"/>
          <w:color w:val="0000FF"/>
        </w:rPr>
        <w:t>条</w:t>
      </w:r>
    </w:p>
    <w:p w:rsidR="0015771C" w:rsidRDefault="0015771C">
      <w:pPr>
        <w:tabs>
          <w:tab w:val="left" w:pos="420"/>
        </w:tabs>
        <w:spacing w:after="140" w:line="340" w:lineRule="exact"/>
        <w:jc w:val="both"/>
        <w:rPr>
          <w:rFonts w:ascii="Times New Roman"/>
          <w:color w:val="000000"/>
        </w:rPr>
      </w:pPr>
      <w:r>
        <w:rPr>
          <w:rFonts w:ascii="Times New Roman"/>
          <w:color w:val="000000"/>
        </w:rPr>
        <w:t>4</w:t>
      </w:r>
      <w:r>
        <w:rPr>
          <w:rFonts w:ascii="Times New Roman"/>
          <w:szCs w:val="24"/>
        </w:rPr>
        <w:t>.</w:t>
      </w:r>
      <w:r>
        <w:rPr>
          <w:rFonts w:ascii="Times New Roman" w:hint="eastAsia"/>
          <w:szCs w:val="24"/>
        </w:rPr>
        <w:tab/>
      </w:r>
      <w:r>
        <w:rPr>
          <w:rFonts w:ascii="SimHei" w:eastAsia="SimHei" w:hint="eastAsia"/>
          <w:color w:val="FF0000"/>
        </w:rPr>
        <w:t xml:space="preserve">Simms </w:t>
      </w:r>
      <w:r>
        <w:rPr>
          <w:rFonts w:ascii="Times New Roman" w:eastAsia="SimHei"/>
          <w:color w:val="FF0000"/>
        </w:rPr>
        <w:t>女士</w:t>
      </w:r>
      <w:r>
        <w:rPr>
          <w:rFonts w:ascii="Times New Roman" w:hint="eastAsia"/>
          <w:color w:val="000000"/>
        </w:rPr>
        <w:t>就</w:t>
      </w:r>
      <w:r>
        <w:rPr>
          <w:rFonts w:ascii="Times New Roman"/>
          <w:color w:val="000000"/>
        </w:rPr>
        <w:t>佛得角尤其是在初等教育上取得的成</w:t>
      </w:r>
      <w:r>
        <w:rPr>
          <w:rFonts w:ascii="Times New Roman" w:hint="eastAsia"/>
          <w:color w:val="000000"/>
        </w:rPr>
        <w:t>功</w:t>
      </w:r>
      <w:r>
        <w:rPr>
          <w:rFonts w:ascii="Times New Roman"/>
          <w:color w:val="000000"/>
        </w:rPr>
        <w:t>向代表团表示祝贺，但</w:t>
      </w:r>
      <w:r>
        <w:rPr>
          <w:rFonts w:ascii="Times New Roman" w:hint="eastAsia"/>
          <w:color w:val="000000"/>
        </w:rPr>
        <w:t>她指出，</w:t>
      </w:r>
      <w:r>
        <w:rPr>
          <w:rFonts w:ascii="Times New Roman"/>
          <w:color w:val="000000"/>
        </w:rPr>
        <w:t>需要确保</w:t>
      </w:r>
      <w:r>
        <w:rPr>
          <w:rFonts w:ascii="Times New Roman" w:hint="eastAsia"/>
          <w:color w:val="000000"/>
        </w:rPr>
        <w:t>女孩</w:t>
      </w:r>
      <w:r>
        <w:rPr>
          <w:rFonts w:ascii="Times New Roman"/>
          <w:color w:val="000000"/>
        </w:rPr>
        <w:t>和妇女不</w:t>
      </w:r>
      <w:r>
        <w:rPr>
          <w:rFonts w:ascii="Times New Roman" w:hint="eastAsia"/>
          <w:color w:val="000000"/>
        </w:rPr>
        <w:t>会</w:t>
      </w:r>
      <w:r>
        <w:rPr>
          <w:rFonts w:ascii="Times New Roman"/>
          <w:color w:val="000000"/>
        </w:rPr>
        <w:t>因为贫困而被</w:t>
      </w:r>
      <w:r>
        <w:rPr>
          <w:rFonts w:ascii="Times New Roman" w:hint="eastAsia"/>
          <w:color w:val="000000"/>
        </w:rPr>
        <w:t>置于</w:t>
      </w:r>
      <w:r>
        <w:rPr>
          <w:rFonts w:ascii="Times New Roman"/>
          <w:color w:val="000000"/>
        </w:rPr>
        <w:t>教育</w:t>
      </w:r>
      <w:r>
        <w:rPr>
          <w:rFonts w:ascii="Times New Roman" w:hint="eastAsia"/>
          <w:color w:val="000000"/>
        </w:rPr>
        <w:t>领域</w:t>
      </w:r>
      <w:r>
        <w:rPr>
          <w:rFonts w:ascii="Times New Roman"/>
          <w:color w:val="000000"/>
        </w:rPr>
        <w:t>边缘</w:t>
      </w:r>
      <w:r>
        <w:rPr>
          <w:rFonts w:ascii="Times New Roman" w:hint="eastAsia"/>
          <w:color w:val="000000"/>
        </w:rPr>
        <w:t>地位</w:t>
      </w:r>
      <w:r>
        <w:rPr>
          <w:rFonts w:ascii="Times New Roman"/>
          <w:color w:val="000000"/>
        </w:rPr>
        <w:t>。尽管国外汇款使许多贫困家庭保持在贫困线以上，但</w:t>
      </w:r>
      <w:r>
        <w:rPr>
          <w:rFonts w:ascii="Times New Roman" w:hint="eastAsia"/>
          <w:color w:val="000000"/>
        </w:rPr>
        <w:t>独立照顾</w:t>
      </w:r>
      <w:r>
        <w:rPr>
          <w:rFonts w:ascii="Times New Roman"/>
          <w:color w:val="000000"/>
        </w:rPr>
        <w:t>家庭的妇女往往不让年龄较大的女孩上学以便照看弟妹。国家机构需要开展</w:t>
      </w:r>
      <w:r>
        <w:rPr>
          <w:rFonts w:ascii="Times New Roman" w:hint="eastAsia"/>
          <w:color w:val="000000"/>
        </w:rPr>
        <w:t>公</w:t>
      </w:r>
      <w:r>
        <w:rPr>
          <w:rFonts w:ascii="Times New Roman"/>
          <w:color w:val="000000"/>
        </w:rPr>
        <w:t>众教育以消除</w:t>
      </w:r>
      <w:r>
        <w:rPr>
          <w:rFonts w:ascii="Times New Roman" w:hint="eastAsia"/>
          <w:color w:val="000000"/>
        </w:rPr>
        <w:t>普遍</w:t>
      </w:r>
      <w:r>
        <w:rPr>
          <w:rFonts w:ascii="Times New Roman"/>
          <w:color w:val="000000"/>
        </w:rPr>
        <w:t>的陈规定型</w:t>
      </w:r>
      <w:r>
        <w:rPr>
          <w:rFonts w:ascii="Times New Roman" w:hint="eastAsia"/>
          <w:color w:val="000000"/>
        </w:rPr>
        <w:t>观念，</w:t>
      </w:r>
      <w:r>
        <w:rPr>
          <w:rFonts w:ascii="Times New Roman"/>
          <w:color w:val="000000"/>
        </w:rPr>
        <w:t>同样</w:t>
      </w:r>
      <w:r>
        <w:rPr>
          <w:rFonts w:ascii="Times New Roman" w:hint="eastAsia"/>
          <w:color w:val="000000"/>
        </w:rPr>
        <w:t>，它也</w:t>
      </w:r>
      <w:r>
        <w:rPr>
          <w:rFonts w:ascii="Times New Roman"/>
          <w:color w:val="000000"/>
        </w:rPr>
        <w:t>必须收集</w:t>
      </w:r>
      <w:r>
        <w:rPr>
          <w:rFonts w:ascii="Times New Roman" w:hint="eastAsia"/>
          <w:color w:val="000000"/>
        </w:rPr>
        <w:t>各种</w:t>
      </w:r>
      <w:r>
        <w:rPr>
          <w:rFonts w:ascii="Times New Roman"/>
          <w:color w:val="000000"/>
        </w:rPr>
        <w:t>统计数据</w:t>
      </w:r>
      <w:r>
        <w:rPr>
          <w:rFonts w:ascii="Times New Roman" w:hint="eastAsia"/>
          <w:color w:val="000000"/>
        </w:rPr>
        <w:t>，</w:t>
      </w:r>
      <w:r>
        <w:rPr>
          <w:rFonts w:ascii="Times New Roman"/>
          <w:color w:val="000000"/>
        </w:rPr>
        <w:t>并与部</w:t>
      </w:r>
      <w:r>
        <w:rPr>
          <w:rFonts w:ascii="Times New Roman" w:hint="eastAsia"/>
          <w:color w:val="000000"/>
        </w:rPr>
        <w:t>门</w:t>
      </w:r>
      <w:r>
        <w:rPr>
          <w:rFonts w:ascii="Times New Roman"/>
          <w:color w:val="000000"/>
        </w:rPr>
        <w:t>和非政府组织合作</w:t>
      </w:r>
      <w:r>
        <w:rPr>
          <w:rFonts w:ascii="Times New Roman" w:hint="eastAsia"/>
          <w:color w:val="000000"/>
        </w:rPr>
        <w:t>，</w:t>
      </w:r>
      <w:r>
        <w:rPr>
          <w:rFonts w:ascii="Times New Roman"/>
          <w:color w:val="000000"/>
        </w:rPr>
        <w:t>以防止女孩被以这种方式剥夺</w:t>
      </w:r>
      <w:r>
        <w:rPr>
          <w:rFonts w:ascii="Times New Roman" w:hint="eastAsia"/>
          <w:color w:val="000000"/>
        </w:rPr>
        <w:t>受</w:t>
      </w:r>
      <w:r>
        <w:rPr>
          <w:rFonts w:ascii="Times New Roman"/>
          <w:color w:val="000000"/>
        </w:rPr>
        <w:t>教育</w:t>
      </w:r>
      <w:r>
        <w:rPr>
          <w:rFonts w:ascii="Times New Roman" w:hint="eastAsia"/>
          <w:color w:val="000000"/>
        </w:rPr>
        <w:t>机会</w:t>
      </w:r>
      <w:r>
        <w:rPr>
          <w:rFonts w:ascii="Times New Roman"/>
          <w:color w:val="000000"/>
        </w:rPr>
        <w:t>。</w:t>
      </w:r>
    </w:p>
    <w:p w:rsidR="0015771C" w:rsidRDefault="0015771C">
      <w:pPr>
        <w:tabs>
          <w:tab w:val="left" w:pos="420"/>
        </w:tabs>
        <w:spacing w:after="140" w:line="356" w:lineRule="exact"/>
        <w:jc w:val="both"/>
        <w:rPr>
          <w:rFonts w:ascii="Times New Roman"/>
          <w:color w:val="000000"/>
        </w:rPr>
      </w:pPr>
      <w:r>
        <w:rPr>
          <w:rFonts w:ascii="Times New Roman"/>
          <w:color w:val="000000"/>
        </w:rPr>
        <w:t>5</w:t>
      </w:r>
      <w:r>
        <w:rPr>
          <w:rFonts w:ascii="Times New Roman"/>
          <w:szCs w:val="24"/>
        </w:rPr>
        <w:t>.</w:t>
      </w:r>
      <w:r>
        <w:rPr>
          <w:rFonts w:ascii="Times New Roman" w:hint="eastAsia"/>
          <w:szCs w:val="24"/>
        </w:rPr>
        <w:tab/>
      </w:r>
      <w:r>
        <w:rPr>
          <w:rFonts w:ascii="SimHei" w:eastAsia="SimHei" w:hint="eastAsia"/>
          <w:color w:val="FF0000"/>
        </w:rPr>
        <w:t xml:space="preserve">Flinterman </w:t>
      </w:r>
      <w:r>
        <w:rPr>
          <w:rFonts w:ascii="Times New Roman" w:eastAsia="SimHei"/>
          <w:color w:val="FF0000"/>
        </w:rPr>
        <w:t>先生</w:t>
      </w:r>
      <w:r>
        <w:rPr>
          <w:rFonts w:ascii="Times New Roman"/>
          <w:color w:val="000000"/>
        </w:rPr>
        <w:t>也就该国教育上的成功称赞</w:t>
      </w:r>
      <w:r>
        <w:rPr>
          <w:rFonts w:ascii="Times New Roman" w:hint="eastAsia"/>
          <w:color w:val="000000"/>
        </w:rPr>
        <w:t>了</w:t>
      </w:r>
      <w:r>
        <w:rPr>
          <w:rFonts w:ascii="Times New Roman"/>
          <w:color w:val="000000"/>
        </w:rPr>
        <w:t>代表团。如果佛得角要摆脱教育上的定型</w:t>
      </w:r>
      <w:r>
        <w:rPr>
          <w:rFonts w:ascii="Times New Roman" w:hint="eastAsia"/>
          <w:color w:val="000000"/>
        </w:rPr>
        <w:t>观念</w:t>
      </w:r>
      <w:r>
        <w:rPr>
          <w:rFonts w:ascii="Times New Roman"/>
          <w:color w:val="000000"/>
        </w:rPr>
        <w:t>，</w:t>
      </w:r>
      <w:r>
        <w:rPr>
          <w:rFonts w:ascii="Times New Roman" w:hint="eastAsia"/>
          <w:color w:val="000000"/>
        </w:rPr>
        <w:t>它就必须继续开展让</w:t>
      </w:r>
      <w:r>
        <w:rPr>
          <w:rFonts w:ascii="Times New Roman"/>
          <w:color w:val="000000"/>
        </w:rPr>
        <w:t>教师</w:t>
      </w:r>
      <w:r>
        <w:rPr>
          <w:rFonts w:ascii="Times New Roman" w:hint="eastAsia"/>
          <w:color w:val="000000"/>
        </w:rPr>
        <w:t>对性别问题有敏感认识的</w:t>
      </w:r>
      <w:r>
        <w:rPr>
          <w:rFonts w:ascii="Times New Roman"/>
          <w:color w:val="000000"/>
        </w:rPr>
        <w:t>培训，</w:t>
      </w:r>
      <w:r>
        <w:rPr>
          <w:rFonts w:ascii="Times New Roman" w:hint="eastAsia"/>
          <w:color w:val="000000"/>
        </w:rPr>
        <w:t>并</w:t>
      </w:r>
      <w:r>
        <w:rPr>
          <w:rFonts w:ascii="Times New Roman"/>
          <w:color w:val="000000"/>
        </w:rPr>
        <w:t>应坚持任命妇女担任校长。他想知道女中学</w:t>
      </w:r>
      <w:r>
        <w:rPr>
          <w:rFonts w:ascii="Times New Roman" w:hint="eastAsia"/>
          <w:color w:val="000000"/>
        </w:rPr>
        <w:t>生</w:t>
      </w:r>
      <w:r>
        <w:rPr>
          <w:rFonts w:ascii="Times New Roman"/>
          <w:color w:val="000000"/>
        </w:rPr>
        <w:t>的</w:t>
      </w:r>
      <w:r>
        <w:rPr>
          <w:rFonts w:ascii="Times New Roman"/>
          <w:kern w:val="21"/>
          <w:szCs w:val="21"/>
        </w:rPr>
        <w:t>辍学</w:t>
      </w:r>
      <w:r>
        <w:rPr>
          <w:rFonts w:ascii="Times New Roman"/>
          <w:color w:val="000000"/>
        </w:rPr>
        <w:t>率是多少，</w:t>
      </w:r>
      <w:r>
        <w:rPr>
          <w:rFonts w:ascii="Times New Roman" w:hint="eastAsia"/>
          <w:color w:val="000000"/>
        </w:rPr>
        <w:t>以及</w:t>
      </w:r>
      <w:r>
        <w:rPr>
          <w:rFonts w:ascii="Times New Roman"/>
          <w:color w:val="000000"/>
        </w:rPr>
        <w:t>政府采取了什么样的措施鼓励女孩选择传统上并非由女性从事的领域</w:t>
      </w:r>
      <w:r>
        <w:rPr>
          <w:rFonts w:ascii="Times New Roman" w:hint="eastAsia"/>
          <w:color w:val="000000"/>
        </w:rPr>
        <w:t>来接受</w:t>
      </w:r>
      <w:r>
        <w:rPr>
          <w:rFonts w:ascii="Times New Roman"/>
          <w:color w:val="000000"/>
        </w:rPr>
        <w:t>教育和培训。他对可被视</w:t>
      </w:r>
      <w:r>
        <w:rPr>
          <w:rFonts w:ascii="Times New Roman" w:hint="eastAsia"/>
          <w:color w:val="000000"/>
        </w:rPr>
        <w:t>为</w:t>
      </w:r>
      <w:r>
        <w:rPr>
          <w:rFonts w:ascii="Times New Roman"/>
          <w:color w:val="000000"/>
        </w:rPr>
        <w:t>惩罚</w:t>
      </w:r>
      <w:r>
        <w:rPr>
          <w:rFonts w:ascii="Times New Roman" w:hint="eastAsia"/>
          <w:color w:val="000000"/>
        </w:rPr>
        <w:t>性</w:t>
      </w:r>
      <w:r>
        <w:rPr>
          <w:rFonts w:ascii="Times New Roman"/>
          <w:color w:val="000000"/>
        </w:rPr>
        <w:t>措施</w:t>
      </w:r>
      <w:r>
        <w:rPr>
          <w:rFonts w:ascii="Times New Roman" w:hint="eastAsia"/>
          <w:color w:val="000000"/>
        </w:rPr>
        <w:t>的、</w:t>
      </w:r>
      <w:r>
        <w:rPr>
          <w:rFonts w:ascii="Times New Roman"/>
          <w:color w:val="000000"/>
        </w:rPr>
        <w:t>临时中断怀孕女孩学业</w:t>
      </w:r>
      <w:r>
        <w:rPr>
          <w:rFonts w:ascii="Times New Roman" w:hint="eastAsia"/>
          <w:color w:val="000000"/>
        </w:rPr>
        <w:t>的行为</w:t>
      </w:r>
      <w:r>
        <w:rPr>
          <w:rFonts w:ascii="Times New Roman"/>
          <w:color w:val="000000"/>
        </w:rPr>
        <w:t>表示</w:t>
      </w:r>
      <w:r>
        <w:rPr>
          <w:rFonts w:ascii="Times New Roman" w:hint="eastAsia"/>
          <w:color w:val="000000"/>
        </w:rPr>
        <w:t>担忧</w:t>
      </w:r>
      <w:r>
        <w:rPr>
          <w:rFonts w:ascii="Times New Roman"/>
          <w:color w:val="000000"/>
        </w:rPr>
        <w:t>，他问政府</w:t>
      </w:r>
      <w:r>
        <w:rPr>
          <w:rFonts w:ascii="Times New Roman" w:hint="eastAsia"/>
          <w:color w:val="000000"/>
        </w:rPr>
        <w:t>正</w:t>
      </w:r>
      <w:r>
        <w:rPr>
          <w:rFonts w:ascii="Times New Roman"/>
          <w:color w:val="000000"/>
        </w:rPr>
        <w:t>在考虑采取</w:t>
      </w:r>
      <w:r>
        <w:rPr>
          <w:rFonts w:ascii="Times New Roman" w:hint="eastAsia"/>
          <w:color w:val="000000"/>
        </w:rPr>
        <w:t>何种</w:t>
      </w:r>
      <w:r>
        <w:rPr>
          <w:rFonts w:ascii="Times New Roman"/>
          <w:color w:val="000000"/>
        </w:rPr>
        <w:t>措施</w:t>
      </w:r>
      <w:r>
        <w:rPr>
          <w:rFonts w:ascii="Times New Roman" w:hint="eastAsia"/>
          <w:color w:val="000000"/>
        </w:rPr>
        <w:t>（</w:t>
      </w:r>
      <w:r>
        <w:rPr>
          <w:rFonts w:ascii="Times New Roman"/>
          <w:color w:val="000000"/>
        </w:rPr>
        <w:t>如性教育</w:t>
      </w:r>
      <w:r>
        <w:rPr>
          <w:rFonts w:ascii="Times New Roman" w:hint="eastAsia"/>
          <w:color w:val="000000"/>
        </w:rPr>
        <w:t>）来</w:t>
      </w:r>
      <w:r>
        <w:rPr>
          <w:rFonts w:ascii="Times New Roman"/>
          <w:color w:val="000000"/>
        </w:rPr>
        <w:t>预防少</w:t>
      </w:r>
      <w:r>
        <w:rPr>
          <w:rFonts w:ascii="Times New Roman" w:hint="eastAsia"/>
          <w:color w:val="000000"/>
        </w:rPr>
        <w:t>女</w:t>
      </w:r>
      <w:r>
        <w:rPr>
          <w:rFonts w:ascii="Times New Roman"/>
          <w:color w:val="000000"/>
        </w:rPr>
        <w:t>怀孕，以及佛得角女孩是否可以不受佛得角不允许任何孩子留级两次以上</w:t>
      </w:r>
      <w:r>
        <w:rPr>
          <w:rFonts w:ascii="Times New Roman" w:hint="eastAsia"/>
          <w:color w:val="000000"/>
        </w:rPr>
        <w:t>这一</w:t>
      </w:r>
      <w:r>
        <w:rPr>
          <w:rFonts w:ascii="Times New Roman"/>
          <w:color w:val="000000"/>
        </w:rPr>
        <w:t>严格规则的限制。</w:t>
      </w:r>
    </w:p>
    <w:p w:rsidR="0015771C" w:rsidRDefault="0015771C">
      <w:pPr>
        <w:tabs>
          <w:tab w:val="left" w:pos="420"/>
        </w:tabs>
        <w:spacing w:after="140" w:line="356" w:lineRule="exact"/>
        <w:jc w:val="both"/>
        <w:rPr>
          <w:rFonts w:ascii="Times New Roman"/>
          <w:color w:val="000000"/>
        </w:rPr>
      </w:pPr>
      <w:r>
        <w:rPr>
          <w:rFonts w:ascii="Times New Roman"/>
          <w:color w:val="000000"/>
        </w:rPr>
        <w:t>6</w:t>
      </w:r>
      <w:r>
        <w:rPr>
          <w:rFonts w:ascii="Times New Roman"/>
          <w:szCs w:val="24"/>
        </w:rPr>
        <w:t>.</w:t>
      </w:r>
      <w:r>
        <w:rPr>
          <w:rFonts w:ascii="Times New Roman" w:hint="eastAsia"/>
          <w:szCs w:val="24"/>
        </w:rPr>
        <w:tab/>
      </w:r>
      <w:r>
        <w:rPr>
          <w:rFonts w:ascii="SimHei" w:eastAsia="SimHei" w:hint="eastAsia"/>
          <w:color w:val="FF0000"/>
        </w:rPr>
        <w:t xml:space="preserve">Saiga </w:t>
      </w:r>
      <w:r>
        <w:rPr>
          <w:rFonts w:ascii="Times New Roman" w:eastAsia="SimHei"/>
          <w:color w:val="FF0000"/>
        </w:rPr>
        <w:t>女士</w:t>
      </w:r>
      <w:r>
        <w:rPr>
          <w:rFonts w:ascii="Times New Roman"/>
          <w:color w:val="000000"/>
        </w:rPr>
        <w:t>要求</w:t>
      </w:r>
      <w:r>
        <w:rPr>
          <w:rFonts w:ascii="Times New Roman" w:hint="eastAsia"/>
          <w:color w:val="000000"/>
        </w:rPr>
        <w:t>提供有关</w:t>
      </w:r>
      <w:r>
        <w:rPr>
          <w:rFonts w:ascii="Times New Roman"/>
          <w:color w:val="000000"/>
        </w:rPr>
        <w:t>小学辍学率的数据，并想知道不</w:t>
      </w:r>
      <w:r>
        <w:rPr>
          <w:rFonts w:ascii="Times New Roman" w:hint="eastAsia"/>
          <w:color w:val="000000"/>
        </w:rPr>
        <w:t>允许</w:t>
      </w:r>
      <w:r>
        <w:rPr>
          <w:rFonts w:ascii="Times New Roman"/>
          <w:color w:val="000000"/>
        </w:rPr>
        <w:t>任何孩子留级两</w:t>
      </w:r>
      <w:r>
        <w:rPr>
          <w:rFonts w:ascii="Times New Roman" w:hint="eastAsia"/>
          <w:color w:val="000000"/>
        </w:rPr>
        <w:t>次</w:t>
      </w:r>
      <w:r>
        <w:rPr>
          <w:rFonts w:ascii="Times New Roman"/>
          <w:color w:val="000000"/>
        </w:rPr>
        <w:t>以上的规则是否也适用</w:t>
      </w:r>
      <w:r>
        <w:rPr>
          <w:rFonts w:ascii="Times New Roman" w:hint="eastAsia"/>
          <w:color w:val="000000"/>
        </w:rPr>
        <w:t>小学</w:t>
      </w:r>
      <w:r>
        <w:rPr>
          <w:rFonts w:ascii="Times New Roman"/>
          <w:color w:val="000000"/>
        </w:rPr>
        <w:t>。报告说，那些两次未通过学校考试的孩子必须离校去上私立学校，但由于很少父母能供得起，这样做</w:t>
      </w:r>
      <w:r>
        <w:rPr>
          <w:rFonts w:ascii="Times New Roman" w:hint="eastAsia"/>
          <w:color w:val="000000"/>
        </w:rPr>
        <w:t>很可能</w:t>
      </w:r>
      <w:r>
        <w:rPr>
          <w:rFonts w:ascii="Times New Roman"/>
          <w:color w:val="000000"/>
        </w:rPr>
        <w:t>会</w:t>
      </w:r>
      <w:r>
        <w:rPr>
          <w:rFonts w:ascii="Times New Roman" w:hint="eastAsia"/>
          <w:color w:val="000000"/>
        </w:rPr>
        <w:t>终止</w:t>
      </w:r>
      <w:r>
        <w:rPr>
          <w:rFonts w:ascii="Times New Roman"/>
          <w:color w:val="000000"/>
        </w:rPr>
        <w:t>他们的教育，</w:t>
      </w:r>
      <w:r>
        <w:rPr>
          <w:rFonts w:ascii="Times New Roman" w:hint="eastAsia"/>
          <w:color w:val="000000"/>
        </w:rPr>
        <w:t>也许这就</w:t>
      </w:r>
      <w:r>
        <w:rPr>
          <w:rFonts w:ascii="Times New Roman"/>
          <w:color w:val="000000"/>
        </w:rPr>
        <w:t>是佛得角文盲率高的原因。预防少女怀孕当然重要，但她</w:t>
      </w:r>
      <w:r>
        <w:rPr>
          <w:rFonts w:ascii="Times New Roman" w:hint="eastAsia"/>
          <w:color w:val="000000"/>
        </w:rPr>
        <w:t>想知道</w:t>
      </w:r>
      <w:r>
        <w:rPr>
          <w:rFonts w:ascii="Times New Roman"/>
          <w:color w:val="000000"/>
        </w:rPr>
        <w:t>政府为让相关女孩继续</w:t>
      </w:r>
      <w:r>
        <w:rPr>
          <w:rFonts w:ascii="Times New Roman" w:hint="eastAsia"/>
          <w:color w:val="000000"/>
        </w:rPr>
        <w:t>接受</w:t>
      </w:r>
      <w:r>
        <w:rPr>
          <w:rFonts w:ascii="Times New Roman"/>
          <w:color w:val="000000"/>
        </w:rPr>
        <w:t>教育执行</w:t>
      </w:r>
      <w:r>
        <w:rPr>
          <w:rFonts w:ascii="Times New Roman" w:hint="eastAsia"/>
          <w:color w:val="000000"/>
        </w:rPr>
        <w:t>了</w:t>
      </w:r>
      <w:r>
        <w:rPr>
          <w:rFonts w:ascii="Times New Roman"/>
          <w:color w:val="000000"/>
        </w:rPr>
        <w:t>什么样的政策。</w:t>
      </w:r>
    </w:p>
    <w:p w:rsidR="0015771C" w:rsidRDefault="0015771C">
      <w:pPr>
        <w:tabs>
          <w:tab w:val="left" w:pos="420"/>
        </w:tabs>
        <w:spacing w:after="140" w:line="356" w:lineRule="exact"/>
        <w:jc w:val="both"/>
        <w:rPr>
          <w:rFonts w:ascii="Times New Roman"/>
          <w:color w:val="000000"/>
        </w:rPr>
      </w:pPr>
      <w:r>
        <w:rPr>
          <w:rFonts w:ascii="Times New Roman"/>
          <w:color w:val="000000"/>
        </w:rPr>
        <w:t>7</w:t>
      </w:r>
      <w:r>
        <w:rPr>
          <w:rFonts w:ascii="Times New Roman"/>
          <w:szCs w:val="24"/>
        </w:rPr>
        <w:t>.</w:t>
      </w:r>
      <w:r>
        <w:rPr>
          <w:rFonts w:ascii="Times New Roman" w:hint="eastAsia"/>
          <w:szCs w:val="24"/>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color w:val="FF0000"/>
        </w:rPr>
        <w:t>女士</w:t>
      </w:r>
      <w:r>
        <w:rPr>
          <w:rFonts w:ascii="Times New Roman"/>
          <w:color w:val="000000"/>
        </w:rPr>
        <w:t>又问，在少龄母亲缺课期间为她们提供了什么样的支助和</w:t>
      </w:r>
      <w:r>
        <w:rPr>
          <w:rFonts w:ascii="Times New Roman" w:hint="eastAsia"/>
          <w:color w:val="000000"/>
        </w:rPr>
        <w:t>福利</w:t>
      </w:r>
      <w:r>
        <w:rPr>
          <w:rFonts w:ascii="Times New Roman"/>
          <w:color w:val="000000"/>
        </w:rPr>
        <w:t>，</w:t>
      </w:r>
      <w:r>
        <w:rPr>
          <w:rFonts w:ascii="Times New Roman" w:hint="eastAsia"/>
          <w:color w:val="000000"/>
        </w:rPr>
        <w:t>以及</w:t>
      </w:r>
      <w:r>
        <w:rPr>
          <w:rFonts w:ascii="Times New Roman"/>
          <w:color w:val="000000"/>
        </w:rPr>
        <w:t>为什么其中只有</w:t>
      </w:r>
      <w:r>
        <w:rPr>
          <w:rFonts w:ascii="Times New Roman"/>
          <w:color w:val="000000"/>
        </w:rPr>
        <w:t xml:space="preserve">60% </w:t>
      </w:r>
      <w:r>
        <w:rPr>
          <w:rFonts w:ascii="Times New Roman"/>
          <w:color w:val="000000"/>
        </w:rPr>
        <w:t>的人能够在分娩后继续</w:t>
      </w:r>
      <w:r>
        <w:rPr>
          <w:rFonts w:ascii="Times New Roman" w:hint="eastAsia"/>
          <w:color w:val="000000"/>
        </w:rPr>
        <w:t>接受</w:t>
      </w:r>
      <w:r>
        <w:rPr>
          <w:rFonts w:ascii="Times New Roman"/>
          <w:color w:val="000000"/>
        </w:rPr>
        <w:t>教育。她</w:t>
      </w:r>
      <w:r>
        <w:rPr>
          <w:rFonts w:ascii="Times New Roman" w:hint="eastAsia"/>
          <w:color w:val="000000"/>
        </w:rPr>
        <w:t>想</w:t>
      </w:r>
      <w:r>
        <w:rPr>
          <w:rFonts w:ascii="Times New Roman"/>
          <w:color w:val="000000"/>
        </w:rPr>
        <w:t>更多</w:t>
      </w:r>
      <w:r>
        <w:rPr>
          <w:rFonts w:ascii="Times New Roman" w:hint="eastAsia"/>
          <w:color w:val="000000"/>
        </w:rPr>
        <w:t>地了解有关</w:t>
      </w:r>
      <w:r>
        <w:rPr>
          <w:rFonts w:ascii="Times New Roman"/>
          <w:color w:val="000000"/>
        </w:rPr>
        <w:t>该国教育</w:t>
      </w:r>
      <w:r>
        <w:rPr>
          <w:rFonts w:ascii="Times New Roman" w:hint="eastAsia"/>
          <w:kern w:val="21"/>
          <w:szCs w:val="21"/>
        </w:rPr>
        <w:t>领域</w:t>
      </w:r>
      <w:r>
        <w:rPr>
          <w:rFonts w:ascii="Times New Roman"/>
          <w:color w:val="000000"/>
        </w:rPr>
        <w:t>千年发展目标的</w:t>
      </w:r>
      <w:r>
        <w:rPr>
          <w:rFonts w:ascii="Times New Roman" w:hint="eastAsia"/>
          <w:color w:val="000000"/>
        </w:rPr>
        <w:t>详细信息</w:t>
      </w:r>
      <w:r>
        <w:rPr>
          <w:rFonts w:ascii="Times New Roman"/>
          <w:color w:val="000000"/>
        </w:rPr>
        <w:t>，以及何时能够</w:t>
      </w:r>
      <w:r>
        <w:rPr>
          <w:rFonts w:ascii="Times New Roman" w:hint="eastAsia"/>
          <w:color w:val="000000"/>
        </w:rPr>
        <w:t>缩小</w:t>
      </w:r>
      <w:r>
        <w:rPr>
          <w:rFonts w:ascii="Times New Roman"/>
          <w:color w:val="000000"/>
        </w:rPr>
        <w:t>中</w:t>
      </w:r>
      <w:r>
        <w:rPr>
          <w:rFonts w:ascii="Times New Roman" w:hint="eastAsia"/>
          <w:color w:val="000000"/>
        </w:rPr>
        <w:t>等和</w:t>
      </w:r>
      <w:r>
        <w:rPr>
          <w:rFonts w:ascii="Times New Roman"/>
          <w:color w:val="000000"/>
        </w:rPr>
        <w:t>高等教育</w:t>
      </w:r>
      <w:r>
        <w:rPr>
          <w:rFonts w:ascii="Times New Roman" w:hint="eastAsia"/>
          <w:color w:val="000000"/>
        </w:rPr>
        <w:t>领域</w:t>
      </w:r>
      <w:r>
        <w:rPr>
          <w:rFonts w:ascii="Times New Roman"/>
          <w:color w:val="000000"/>
        </w:rPr>
        <w:t>的性别差距。</w:t>
      </w:r>
    </w:p>
    <w:p w:rsidR="0015771C" w:rsidRDefault="0015771C">
      <w:pPr>
        <w:tabs>
          <w:tab w:val="left" w:pos="420"/>
        </w:tabs>
        <w:spacing w:after="140" w:line="340" w:lineRule="exact"/>
        <w:jc w:val="both"/>
        <w:rPr>
          <w:rFonts w:ascii="Times New Roman"/>
          <w:color w:val="000000"/>
        </w:rPr>
      </w:pPr>
      <w:r>
        <w:rPr>
          <w:rFonts w:ascii="Times New Roman"/>
          <w:color w:val="000000"/>
        </w:rPr>
        <w:t>8</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答复说中等教育中不存在性别差距。</w:t>
      </w:r>
    </w:p>
    <w:p w:rsidR="0015771C" w:rsidRDefault="0015771C">
      <w:pPr>
        <w:tabs>
          <w:tab w:val="left" w:pos="420"/>
        </w:tabs>
        <w:spacing w:after="140" w:line="346" w:lineRule="exact"/>
        <w:jc w:val="both"/>
        <w:rPr>
          <w:rFonts w:ascii="Times New Roman"/>
          <w:color w:val="000000"/>
        </w:rPr>
      </w:pPr>
      <w:r>
        <w:rPr>
          <w:rFonts w:ascii="Times New Roman"/>
          <w:color w:val="000000"/>
        </w:rPr>
        <w:t>9</w:t>
      </w:r>
      <w:r>
        <w:rPr>
          <w:rFonts w:ascii="Times New Roman"/>
          <w:szCs w:val="24"/>
        </w:rPr>
        <w:t>.</w:t>
      </w:r>
      <w:r>
        <w:rPr>
          <w:rFonts w:ascii="Times New Roman" w:hint="eastAsia"/>
          <w:szCs w:val="24"/>
        </w:rPr>
        <w:tab/>
      </w:r>
      <w:r>
        <w:rPr>
          <w:rFonts w:ascii="SimHei" w:eastAsia="SimHei" w:hint="eastAsia"/>
          <w:color w:val="FF0000"/>
        </w:rPr>
        <w:t>Rodrigues</w:t>
      </w:r>
      <w:r>
        <w:rPr>
          <w:rFonts w:ascii="Times New Roman" w:eastAsia="SimHei"/>
          <w:color w:val="FF0000"/>
        </w:rPr>
        <w:t xml:space="preserve"> </w:t>
      </w:r>
      <w:r>
        <w:rPr>
          <w:rFonts w:ascii="Times New Roman" w:eastAsia="SimHei"/>
          <w:color w:val="FF0000"/>
        </w:rPr>
        <w:t>女士</w:t>
      </w:r>
      <w:r>
        <w:rPr>
          <w:rFonts w:ascii="Times New Roman"/>
          <w:color w:val="000000"/>
        </w:rPr>
        <w:t>（佛得角）指出，国家行动计划考虑</w:t>
      </w:r>
      <w:r>
        <w:rPr>
          <w:rFonts w:ascii="Times New Roman" w:hint="eastAsia"/>
          <w:color w:val="000000"/>
        </w:rPr>
        <w:t>了</w:t>
      </w:r>
      <w:r>
        <w:rPr>
          <w:rFonts w:ascii="Times New Roman"/>
          <w:color w:val="000000"/>
        </w:rPr>
        <w:t>对得不到正规教育的</w:t>
      </w:r>
      <w:r>
        <w:rPr>
          <w:rFonts w:ascii="Times New Roman" w:hint="eastAsia"/>
          <w:color w:val="000000"/>
        </w:rPr>
        <w:t>、身为户主</w:t>
      </w:r>
      <w:r>
        <w:rPr>
          <w:rFonts w:ascii="Times New Roman"/>
          <w:color w:val="000000"/>
        </w:rPr>
        <w:t>的妇女进行教育和培训的</w:t>
      </w:r>
      <w:r>
        <w:rPr>
          <w:rFonts w:ascii="Times New Roman" w:hint="eastAsia"/>
          <w:color w:val="000000"/>
        </w:rPr>
        <w:t>必要性</w:t>
      </w:r>
      <w:r>
        <w:rPr>
          <w:rFonts w:ascii="Times New Roman"/>
          <w:color w:val="000000"/>
        </w:rPr>
        <w:t>。</w:t>
      </w:r>
      <w:r>
        <w:rPr>
          <w:rFonts w:ascii="Times New Roman" w:hint="eastAsia"/>
          <w:color w:val="000000"/>
        </w:rPr>
        <w:t>作</w:t>
      </w:r>
      <w:r>
        <w:rPr>
          <w:rFonts w:ascii="Times New Roman"/>
          <w:color w:val="000000"/>
        </w:rPr>
        <w:t>为该国提供</w:t>
      </w:r>
      <w:r>
        <w:rPr>
          <w:rFonts w:ascii="Times New Roman" w:hint="eastAsia"/>
          <w:color w:val="000000"/>
        </w:rPr>
        <w:t>小额信贷的</w:t>
      </w:r>
      <w:r>
        <w:rPr>
          <w:rFonts w:ascii="Times New Roman"/>
          <w:color w:val="000000"/>
        </w:rPr>
        <w:t>方案的一部分，她们</w:t>
      </w:r>
      <w:r>
        <w:rPr>
          <w:rFonts w:ascii="Times New Roman" w:hint="eastAsia"/>
          <w:color w:val="000000"/>
        </w:rPr>
        <w:t>会接受旨在</w:t>
      </w:r>
      <w:r>
        <w:rPr>
          <w:rFonts w:ascii="Times New Roman"/>
          <w:color w:val="000000"/>
        </w:rPr>
        <w:t>提高其经济技能并</w:t>
      </w:r>
      <w:r>
        <w:rPr>
          <w:rFonts w:ascii="Times New Roman" w:hint="eastAsia"/>
          <w:color w:val="000000"/>
        </w:rPr>
        <w:t>使其能够</w:t>
      </w:r>
      <w:r>
        <w:rPr>
          <w:rFonts w:ascii="Times New Roman"/>
          <w:color w:val="000000"/>
        </w:rPr>
        <w:t>收获最大利益</w:t>
      </w:r>
      <w:r>
        <w:rPr>
          <w:rFonts w:ascii="Times New Roman" w:hint="eastAsia"/>
          <w:color w:val="000000"/>
        </w:rPr>
        <w:t>的培训</w:t>
      </w:r>
      <w:r>
        <w:rPr>
          <w:rFonts w:ascii="Times New Roman"/>
          <w:color w:val="000000"/>
        </w:rPr>
        <w:t>。教育部的</w:t>
      </w:r>
      <w:r>
        <w:rPr>
          <w:rFonts w:ascii="Times New Roman" w:hint="eastAsia"/>
          <w:color w:val="000000"/>
        </w:rPr>
        <w:t>扫盲</w:t>
      </w:r>
      <w:r>
        <w:rPr>
          <w:rFonts w:ascii="Times New Roman"/>
          <w:color w:val="000000"/>
        </w:rPr>
        <w:t>方案规定了农村妇女</w:t>
      </w:r>
      <w:r>
        <w:rPr>
          <w:rFonts w:ascii="Times New Roman" w:hint="eastAsia"/>
          <w:color w:val="000000"/>
        </w:rPr>
        <w:t>的</w:t>
      </w:r>
      <w:r>
        <w:rPr>
          <w:rFonts w:ascii="Times New Roman"/>
          <w:color w:val="000000"/>
        </w:rPr>
        <w:t>配额，她们</w:t>
      </w:r>
      <w:r>
        <w:rPr>
          <w:rFonts w:ascii="Times New Roman" w:hint="eastAsia"/>
          <w:color w:val="000000"/>
        </w:rPr>
        <w:t>会</w:t>
      </w:r>
      <w:r>
        <w:rPr>
          <w:rFonts w:ascii="Times New Roman"/>
          <w:color w:val="000000"/>
        </w:rPr>
        <w:t>接受实用识字技能的培训，例如让在农村工作的妇女熟悉农药使用说明。技术教育是</w:t>
      </w:r>
      <w:r>
        <w:rPr>
          <w:rFonts w:ascii="Times New Roman" w:hint="eastAsia"/>
          <w:color w:val="000000"/>
        </w:rPr>
        <w:t>一</w:t>
      </w:r>
      <w:r>
        <w:rPr>
          <w:rFonts w:ascii="Times New Roman"/>
          <w:color w:val="000000"/>
        </w:rPr>
        <w:t>种新的</w:t>
      </w:r>
      <w:r>
        <w:rPr>
          <w:rFonts w:ascii="Times New Roman" w:hint="eastAsia"/>
          <w:color w:val="000000"/>
        </w:rPr>
        <w:t>备选方案</w:t>
      </w:r>
      <w:r>
        <w:rPr>
          <w:rFonts w:ascii="Times New Roman"/>
          <w:color w:val="000000"/>
        </w:rPr>
        <w:t>，其好处尚未</w:t>
      </w:r>
      <w:r>
        <w:rPr>
          <w:rFonts w:ascii="Times New Roman" w:hint="eastAsia"/>
          <w:color w:val="000000"/>
        </w:rPr>
        <w:t>被</w:t>
      </w:r>
      <w:r>
        <w:rPr>
          <w:rFonts w:ascii="Times New Roman"/>
          <w:color w:val="000000"/>
        </w:rPr>
        <w:t>充分理解，尤其</w:t>
      </w:r>
      <w:r>
        <w:rPr>
          <w:rFonts w:ascii="Times New Roman" w:hint="eastAsia"/>
          <w:color w:val="000000"/>
        </w:rPr>
        <w:t>尚未被</w:t>
      </w:r>
      <w:r>
        <w:rPr>
          <w:rFonts w:ascii="Times New Roman"/>
          <w:color w:val="000000"/>
        </w:rPr>
        <w:t>女孩</w:t>
      </w:r>
      <w:r>
        <w:rPr>
          <w:rFonts w:ascii="Times New Roman" w:hint="eastAsia"/>
          <w:color w:val="000000"/>
        </w:rPr>
        <w:t>充分</w:t>
      </w:r>
      <w:r>
        <w:rPr>
          <w:rFonts w:ascii="Times New Roman"/>
          <w:color w:val="000000"/>
        </w:rPr>
        <w:t>理解。</w:t>
      </w:r>
      <w:r>
        <w:rPr>
          <w:rFonts w:ascii="Times New Roman" w:hint="eastAsia"/>
          <w:color w:val="000000"/>
        </w:rPr>
        <w:t>该国</w:t>
      </w:r>
      <w:r>
        <w:rPr>
          <w:rFonts w:ascii="Times New Roman"/>
          <w:color w:val="000000"/>
        </w:rPr>
        <w:t>正在采取</w:t>
      </w:r>
      <w:r>
        <w:rPr>
          <w:rFonts w:ascii="Times New Roman" w:hint="eastAsia"/>
          <w:color w:val="000000"/>
        </w:rPr>
        <w:t>一些</w:t>
      </w:r>
      <w:r>
        <w:rPr>
          <w:rFonts w:ascii="Times New Roman"/>
          <w:color w:val="000000"/>
        </w:rPr>
        <w:t>措施</w:t>
      </w:r>
      <w:r>
        <w:rPr>
          <w:rFonts w:ascii="Times New Roman" w:hint="eastAsia"/>
          <w:color w:val="000000"/>
        </w:rPr>
        <w:t>，如</w:t>
      </w:r>
      <w:r>
        <w:rPr>
          <w:rFonts w:ascii="Times New Roman"/>
          <w:color w:val="000000"/>
        </w:rPr>
        <w:t>在技校学生住所中为女孩预留</w:t>
      </w:r>
      <w:r>
        <w:rPr>
          <w:rFonts w:ascii="Times New Roman"/>
          <w:color w:val="000000"/>
        </w:rPr>
        <w:t>80%</w:t>
      </w:r>
      <w:r>
        <w:rPr>
          <w:rFonts w:ascii="Times New Roman" w:hint="eastAsia"/>
          <w:color w:val="000000"/>
        </w:rPr>
        <w:t>的位置</w:t>
      </w:r>
      <w:r>
        <w:rPr>
          <w:rFonts w:ascii="Times New Roman"/>
          <w:color w:val="000000"/>
        </w:rPr>
        <w:t>，目前</w:t>
      </w:r>
      <w:r>
        <w:rPr>
          <w:rFonts w:ascii="Times New Roman" w:hint="eastAsia"/>
          <w:color w:val="000000"/>
        </w:rPr>
        <w:t>来说，这些位置都是因为</w:t>
      </w:r>
      <w:r>
        <w:rPr>
          <w:rFonts w:ascii="Times New Roman"/>
          <w:color w:val="000000"/>
        </w:rPr>
        <w:t>缺少申请人而没有住满</w:t>
      </w:r>
      <w:r>
        <w:rPr>
          <w:rFonts w:ascii="Times New Roman" w:hint="eastAsia"/>
          <w:color w:val="000000"/>
        </w:rPr>
        <w:t>的</w:t>
      </w:r>
      <w:r>
        <w:rPr>
          <w:rFonts w:ascii="Times New Roman"/>
          <w:color w:val="000000"/>
        </w:rPr>
        <w:t>。就辍学率而言，辍学的男</w:t>
      </w:r>
      <w:r>
        <w:rPr>
          <w:rFonts w:ascii="Times New Roman" w:hint="eastAsia"/>
          <w:color w:val="000000"/>
        </w:rPr>
        <w:t>中学生</w:t>
      </w:r>
      <w:r>
        <w:rPr>
          <w:rFonts w:ascii="Times New Roman"/>
          <w:color w:val="000000"/>
        </w:rPr>
        <w:t>多于女</w:t>
      </w:r>
      <w:r>
        <w:rPr>
          <w:rFonts w:ascii="Times New Roman" w:hint="eastAsia"/>
          <w:color w:val="000000"/>
        </w:rPr>
        <w:t>生。该国</w:t>
      </w:r>
      <w:r>
        <w:rPr>
          <w:rFonts w:ascii="Times New Roman"/>
          <w:color w:val="000000"/>
        </w:rPr>
        <w:t>已计划对其原因进行研究。另外</w:t>
      </w:r>
      <w:r>
        <w:rPr>
          <w:rFonts w:ascii="Times New Roman" w:hint="eastAsia"/>
          <w:color w:val="000000"/>
        </w:rPr>
        <w:t>，还会对</w:t>
      </w:r>
      <w:r>
        <w:rPr>
          <w:rFonts w:ascii="Times New Roman"/>
          <w:color w:val="000000"/>
        </w:rPr>
        <w:t>怀孕和暂时停学对相关女孩的生活和学校教育的影响</w:t>
      </w:r>
      <w:r>
        <w:rPr>
          <w:rFonts w:ascii="Times New Roman" w:hint="eastAsia"/>
          <w:color w:val="000000"/>
        </w:rPr>
        <w:t>进行研究</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10</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（佛得角）说，汇款只是消除贫困的一种方式。</w:t>
      </w:r>
      <w:r>
        <w:rPr>
          <w:rFonts w:ascii="Times New Roman" w:hint="eastAsia"/>
          <w:color w:val="000000"/>
        </w:rPr>
        <w:t>小额信贷</w:t>
      </w:r>
      <w:r>
        <w:rPr>
          <w:rFonts w:ascii="Times New Roman"/>
          <w:color w:val="000000"/>
        </w:rPr>
        <w:t>也很重要，</w:t>
      </w:r>
      <w:r>
        <w:rPr>
          <w:rFonts w:ascii="Times New Roman" w:hint="eastAsia"/>
          <w:color w:val="000000"/>
        </w:rPr>
        <w:t>而且获得小额信贷的，往往是那些</w:t>
      </w:r>
      <w:r>
        <w:rPr>
          <w:rFonts w:ascii="Times New Roman"/>
          <w:color w:val="000000"/>
        </w:rPr>
        <w:t>包</w:t>
      </w:r>
      <w:r>
        <w:rPr>
          <w:rFonts w:ascii="Times New Roman" w:hint="eastAsia"/>
          <w:color w:val="000000"/>
        </w:rPr>
        <w:t>含有</w:t>
      </w:r>
      <w:r>
        <w:rPr>
          <w:rFonts w:ascii="Times New Roman" w:hint="eastAsia"/>
          <w:kern w:val="21"/>
          <w:szCs w:val="21"/>
        </w:rPr>
        <w:t>扫盲</w:t>
      </w:r>
      <w:r>
        <w:rPr>
          <w:rFonts w:ascii="Times New Roman"/>
          <w:color w:val="000000"/>
        </w:rPr>
        <w:t>和工作培训</w:t>
      </w:r>
      <w:r>
        <w:rPr>
          <w:rFonts w:ascii="Times New Roman" w:hint="eastAsia"/>
          <w:color w:val="000000"/>
        </w:rPr>
        <w:t>的方案</w:t>
      </w:r>
      <w:r>
        <w:rPr>
          <w:rFonts w:ascii="Times New Roman"/>
          <w:color w:val="000000"/>
        </w:rPr>
        <w:t>。这些方案</w:t>
      </w:r>
      <w:r>
        <w:rPr>
          <w:rFonts w:ascii="Times New Roman" w:hint="eastAsia"/>
          <w:color w:val="000000"/>
        </w:rPr>
        <w:t>是特别针对女户主开展的</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11</w:t>
      </w:r>
      <w:r>
        <w:rPr>
          <w:rFonts w:ascii="Times New Roman"/>
          <w:szCs w:val="24"/>
        </w:rPr>
        <w:t>.</w:t>
      </w:r>
      <w:r>
        <w:rPr>
          <w:rFonts w:ascii="Times New Roman" w:hint="eastAsia"/>
          <w:szCs w:val="24"/>
        </w:rPr>
        <w:tab/>
      </w:r>
      <w:r>
        <w:rPr>
          <w:rFonts w:ascii="Times New Roman" w:hint="eastAsia"/>
          <w:color w:val="000000"/>
        </w:rPr>
        <w:t>和有</w:t>
      </w:r>
      <w:r>
        <w:rPr>
          <w:rFonts w:ascii="Times New Roman"/>
          <w:color w:val="000000"/>
        </w:rPr>
        <w:t>些国家的情况一样，</w:t>
      </w:r>
      <w:r>
        <w:rPr>
          <w:rFonts w:ascii="Times New Roman" w:hint="eastAsia"/>
          <w:color w:val="000000"/>
        </w:rPr>
        <w:t>佛得角</w:t>
      </w:r>
      <w:r>
        <w:rPr>
          <w:rFonts w:ascii="Times New Roman"/>
          <w:color w:val="000000"/>
        </w:rPr>
        <w:t>人</w:t>
      </w:r>
      <w:r>
        <w:rPr>
          <w:rFonts w:ascii="Times New Roman" w:hint="eastAsia"/>
          <w:color w:val="000000"/>
        </w:rPr>
        <w:t>已</w:t>
      </w:r>
      <w:r>
        <w:rPr>
          <w:rFonts w:ascii="Times New Roman"/>
          <w:color w:val="000000"/>
        </w:rPr>
        <w:t>认识到</w:t>
      </w:r>
      <w:r>
        <w:rPr>
          <w:rFonts w:ascii="Times New Roman" w:hint="eastAsia"/>
          <w:color w:val="000000"/>
        </w:rPr>
        <w:t>有必要</w:t>
      </w:r>
      <w:r>
        <w:rPr>
          <w:rFonts w:ascii="Times New Roman"/>
          <w:color w:val="000000"/>
        </w:rPr>
        <w:t>让女孩上学</w:t>
      </w:r>
      <w:r>
        <w:rPr>
          <w:rFonts w:ascii="Times New Roman" w:hint="eastAsia"/>
          <w:color w:val="000000"/>
        </w:rPr>
        <w:t>，女孩不再会</w:t>
      </w:r>
      <w:r>
        <w:rPr>
          <w:rFonts w:ascii="Times New Roman"/>
          <w:color w:val="000000"/>
        </w:rPr>
        <w:t>为了帮助做家务而失学。</w:t>
      </w:r>
      <w:r>
        <w:rPr>
          <w:rFonts w:ascii="Times New Roman" w:hint="eastAsia"/>
          <w:color w:val="000000"/>
        </w:rPr>
        <w:t>作</w:t>
      </w:r>
      <w:r>
        <w:rPr>
          <w:rFonts w:ascii="Times New Roman"/>
          <w:color w:val="000000"/>
        </w:rPr>
        <w:t>为</w:t>
      </w:r>
      <w:r>
        <w:rPr>
          <w:rFonts w:ascii="Times New Roman" w:hint="eastAsia"/>
          <w:color w:val="000000"/>
        </w:rPr>
        <w:t>对</w:t>
      </w:r>
      <w:r>
        <w:rPr>
          <w:rFonts w:ascii="Times New Roman"/>
          <w:color w:val="000000"/>
        </w:rPr>
        <w:t>女孩学习技术科目的奖励，学生住所中的大部分房间</w:t>
      </w:r>
      <w:r>
        <w:rPr>
          <w:rFonts w:ascii="Times New Roman" w:hint="eastAsia"/>
          <w:color w:val="000000"/>
        </w:rPr>
        <w:t>都是</w:t>
      </w:r>
      <w:r>
        <w:rPr>
          <w:rFonts w:ascii="Times New Roman"/>
          <w:color w:val="000000"/>
        </w:rPr>
        <w:t>为女孩预留</w:t>
      </w:r>
      <w:r>
        <w:rPr>
          <w:rFonts w:ascii="Times New Roman" w:hint="eastAsia"/>
          <w:color w:val="000000"/>
        </w:rPr>
        <w:t>的</w:t>
      </w:r>
      <w:r>
        <w:rPr>
          <w:rFonts w:ascii="Times New Roman"/>
          <w:color w:val="000000"/>
        </w:rPr>
        <w:t>。政府和社会</w:t>
      </w:r>
      <w:r>
        <w:rPr>
          <w:rFonts w:ascii="Times New Roman" w:hint="eastAsia"/>
          <w:color w:val="000000"/>
        </w:rPr>
        <w:t>都曾就</w:t>
      </w:r>
      <w:r>
        <w:rPr>
          <w:rFonts w:ascii="Times New Roman"/>
          <w:color w:val="000000"/>
        </w:rPr>
        <w:t>暂停怀孕女孩学业的做法</w:t>
      </w:r>
      <w:r>
        <w:rPr>
          <w:rFonts w:ascii="Times New Roman" w:hint="eastAsia"/>
          <w:color w:val="000000"/>
        </w:rPr>
        <w:t>进行</w:t>
      </w:r>
      <w:r>
        <w:rPr>
          <w:rFonts w:ascii="Times New Roman"/>
          <w:color w:val="000000"/>
        </w:rPr>
        <w:t>过</w:t>
      </w:r>
      <w:r>
        <w:rPr>
          <w:rFonts w:ascii="Times New Roman" w:hint="eastAsia"/>
          <w:color w:val="000000"/>
        </w:rPr>
        <w:t>大量</w:t>
      </w:r>
      <w:r>
        <w:rPr>
          <w:rFonts w:ascii="Times New Roman"/>
          <w:color w:val="000000"/>
        </w:rPr>
        <w:t>讨论。在佛得角，中学生可以留级两</w:t>
      </w:r>
      <w:r>
        <w:rPr>
          <w:rFonts w:ascii="Times New Roman" w:hint="eastAsia"/>
          <w:color w:val="000000"/>
        </w:rPr>
        <w:t>次</w:t>
      </w:r>
      <w:r>
        <w:rPr>
          <w:rFonts w:ascii="Times New Roman"/>
          <w:color w:val="000000"/>
        </w:rPr>
        <w:t>。以前，</w:t>
      </w:r>
      <w:r>
        <w:rPr>
          <w:rFonts w:ascii="Times New Roman" w:hint="eastAsia"/>
          <w:color w:val="000000"/>
        </w:rPr>
        <w:t>因</w:t>
      </w:r>
      <w:r>
        <w:rPr>
          <w:rFonts w:ascii="Times New Roman"/>
          <w:color w:val="000000"/>
        </w:rPr>
        <w:t>怀孕而辍学的女孩</w:t>
      </w:r>
      <w:r>
        <w:rPr>
          <w:rFonts w:ascii="Times New Roman" w:hint="eastAsia"/>
          <w:color w:val="000000"/>
        </w:rPr>
        <w:t>会</w:t>
      </w:r>
      <w:r>
        <w:rPr>
          <w:rFonts w:ascii="Times New Roman"/>
          <w:color w:val="000000"/>
        </w:rPr>
        <w:t>失去一年</w:t>
      </w:r>
      <w:r>
        <w:rPr>
          <w:rFonts w:ascii="Times New Roman" w:hint="eastAsia"/>
          <w:color w:val="000000"/>
        </w:rPr>
        <w:t>时间</w:t>
      </w:r>
      <w:r>
        <w:rPr>
          <w:rFonts w:ascii="Times New Roman"/>
          <w:color w:val="000000"/>
        </w:rPr>
        <w:t>。暂令怀孕女孩停学是</w:t>
      </w:r>
      <w:r>
        <w:rPr>
          <w:rFonts w:ascii="Times New Roman" w:hint="eastAsia"/>
          <w:color w:val="000000"/>
        </w:rPr>
        <w:t>为了</w:t>
      </w:r>
      <w:r>
        <w:rPr>
          <w:rFonts w:ascii="Times New Roman"/>
          <w:color w:val="000000"/>
        </w:rPr>
        <w:t>让她们以后在不损失一年的情况下复学</w:t>
      </w:r>
      <w:r>
        <w:rPr>
          <w:rFonts w:ascii="Times New Roman" w:hint="eastAsia"/>
          <w:color w:val="000000"/>
        </w:rPr>
        <w:t>，</w:t>
      </w:r>
      <w:r>
        <w:rPr>
          <w:rFonts w:ascii="Times New Roman"/>
          <w:color w:val="000000"/>
        </w:rPr>
        <w:t>另</w:t>
      </w:r>
      <w:r>
        <w:rPr>
          <w:rFonts w:ascii="Times New Roman" w:hint="eastAsia"/>
          <w:color w:val="000000"/>
        </w:rPr>
        <w:t>外，也是为了在</w:t>
      </w:r>
      <w:r>
        <w:rPr>
          <w:rFonts w:ascii="Times New Roman"/>
          <w:color w:val="000000"/>
        </w:rPr>
        <w:t>学校中</w:t>
      </w:r>
      <w:r>
        <w:rPr>
          <w:rFonts w:ascii="Times New Roman" w:hint="eastAsia"/>
          <w:color w:val="000000"/>
        </w:rPr>
        <w:t>形成特定的氛围</w:t>
      </w:r>
      <w:r>
        <w:rPr>
          <w:rFonts w:ascii="Times New Roman"/>
          <w:color w:val="000000"/>
        </w:rPr>
        <w:t>。如果怀孕女孩不选择离校，没有人</w:t>
      </w:r>
      <w:r>
        <w:rPr>
          <w:rFonts w:ascii="Times New Roman" w:hint="eastAsia"/>
          <w:color w:val="000000"/>
        </w:rPr>
        <w:t>会</w:t>
      </w:r>
      <w:r>
        <w:rPr>
          <w:rFonts w:ascii="Times New Roman"/>
          <w:color w:val="000000"/>
        </w:rPr>
        <w:t>迫使她们这样做，但在这种情况下</w:t>
      </w:r>
      <w:r>
        <w:rPr>
          <w:rFonts w:ascii="Times New Roman" w:hint="eastAsia"/>
          <w:color w:val="000000"/>
        </w:rPr>
        <w:t>，</w:t>
      </w:r>
      <w:r>
        <w:rPr>
          <w:rFonts w:ascii="Times New Roman"/>
          <w:color w:val="000000"/>
        </w:rPr>
        <w:t>离校被认为是更好的选择。由于这项措施</w:t>
      </w:r>
      <w:r>
        <w:rPr>
          <w:rFonts w:ascii="Times New Roman"/>
          <w:kern w:val="21"/>
          <w:szCs w:val="21"/>
        </w:rPr>
        <w:t>已经</w:t>
      </w:r>
      <w:r>
        <w:rPr>
          <w:rFonts w:ascii="Times New Roman"/>
          <w:color w:val="000000"/>
        </w:rPr>
        <w:t>形成制度，许多女孩都离校分娩然后返校。政府希望确保怀孕女孩不会因为学校制度而受损失</w:t>
      </w:r>
      <w:r>
        <w:rPr>
          <w:rFonts w:ascii="Times New Roman" w:hint="eastAsia"/>
          <w:color w:val="000000"/>
        </w:rPr>
        <w:t>，而且，</w:t>
      </w:r>
      <w:r>
        <w:rPr>
          <w:rFonts w:ascii="Times New Roman"/>
          <w:color w:val="000000"/>
        </w:rPr>
        <w:t>因怀孕而离校不</w:t>
      </w:r>
      <w:r>
        <w:rPr>
          <w:rFonts w:ascii="Times New Roman" w:hint="eastAsia"/>
          <w:color w:val="000000"/>
        </w:rPr>
        <w:t>会</w:t>
      </w:r>
      <w:r>
        <w:rPr>
          <w:rFonts w:ascii="Times New Roman"/>
          <w:color w:val="000000"/>
        </w:rPr>
        <w:t>被当做不及格。直到八年级都没有对退学和孩子留级的次数</w:t>
      </w:r>
      <w:r>
        <w:rPr>
          <w:rFonts w:ascii="Times New Roman" w:hint="eastAsia"/>
          <w:color w:val="000000"/>
        </w:rPr>
        <w:t>做</w:t>
      </w:r>
      <w:r>
        <w:rPr>
          <w:rFonts w:ascii="Times New Roman"/>
          <w:color w:val="000000"/>
        </w:rPr>
        <w:t>任何限制。八年级</w:t>
      </w:r>
      <w:r>
        <w:rPr>
          <w:rFonts w:ascii="Times New Roman" w:hint="eastAsia"/>
          <w:color w:val="000000"/>
        </w:rPr>
        <w:t>以</w:t>
      </w:r>
      <w:r>
        <w:rPr>
          <w:rFonts w:ascii="Times New Roman"/>
          <w:color w:val="000000"/>
        </w:rPr>
        <w:t>后</w:t>
      </w:r>
      <w:r>
        <w:rPr>
          <w:rFonts w:ascii="Times New Roman" w:hint="eastAsia"/>
          <w:color w:val="000000"/>
        </w:rPr>
        <w:t>，</w:t>
      </w:r>
      <w:r>
        <w:rPr>
          <w:rFonts w:ascii="Times New Roman"/>
          <w:color w:val="000000"/>
        </w:rPr>
        <w:t>学生</w:t>
      </w:r>
      <w:r>
        <w:rPr>
          <w:rFonts w:ascii="Times New Roman" w:hint="eastAsia"/>
          <w:color w:val="000000"/>
        </w:rPr>
        <w:t>可以</w:t>
      </w:r>
      <w:r>
        <w:rPr>
          <w:rFonts w:ascii="Times New Roman"/>
          <w:color w:val="000000"/>
        </w:rPr>
        <w:t>有两次不及格。许多</w:t>
      </w:r>
      <w:r>
        <w:rPr>
          <w:rFonts w:ascii="Times New Roman" w:hint="eastAsia"/>
          <w:color w:val="000000"/>
        </w:rPr>
        <w:t>已</w:t>
      </w:r>
      <w:r>
        <w:rPr>
          <w:rFonts w:ascii="Times New Roman"/>
          <w:color w:val="000000"/>
        </w:rPr>
        <w:t>留级两次</w:t>
      </w:r>
      <w:r>
        <w:rPr>
          <w:rFonts w:ascii="Times New Roman" w:hint="eastAsia"/>
          <w:color w:val="000000"/>
        </w:rPr>
        <w:t>而不可以</w:t>
      </w:r>
      <w:r>
        <w:rPr>
          <w:rFonts w:ascii="Times New Roman"/>
          <w:color w:val="000000"/>
        </w:rPr>
        <w:t>继续留级的学生进入了夜校或私立学校。成人可以自愿参与</w:t>
      </w:r>
      <w:r>
        <w:rPr>
          <w:rFonts w:ascii="Times New Roman" w:hint="eastAsia"/>
          <w:color w:val="000000"/>
        </w:rPr>
        <w:t>扫盲</w:t>
      </w:r>
      <w:r>
        <w:rPr>
          <w:rFonts w:ascii="Times New Roman"/>
          <w:color w:val="000000"/>
        </w:rPr>
        <w:t>培训。在教育</w:t>
      </w:r>
      <w:r>
        <w:rPr>
          <w:rFonts w:ascii="Times New Roman" w:hint="eastAsia"/>
          <w:color w:val="000000"/>
        </w:rPr>
        <w:t>领域</w:t>
      </w:r>
      <w:r>
        <w:rPr>
          <w:rFonts w:ascii="Times New Roman"/>
          <w:color w:val="000000"/>
        </w:rPr>
        <w:t>不存在性别差距。各级教育都</w:t>
      </w:r>
      <w:r>
        <w:rPr>
          <w:rFonts w:ascii="Times New Roman" w:hint="eastAsia"/>
          <w:color w:val="000000"/>
        </w:rPr>
        <w:t>已</w:t>
      </w:r>
      <w:r>
        <w:rPr>
          <w:rFonts w:ascii="Times New Roman"/>
          <w:color w:val="000000"/>
        </w:rPr>
        <w:t>实现</w:t>
      </w:r>
      <w:r>
        <w:rPr>
          <w:rFonts w:ascii="Times New Roman" w:hint="eastAsia"/>
          <w:color w:val="000000"/>
        </w:rPr>
        <w:t>了</w:t>
      </w:r>
      <w:r>
        <w:rPr>
          <w:rFonts w:ascii="Times New Roman"/>
          <w:color w:val="000000"/>
        </w:rPr>
        <w:t>第三个千年发展目标。</w:t>
      </w:r>
    </w:p>
    <w:p w:rsidR="0015771C" w:rsidRDefault="0015771C">
      <w:pPr>
        <w:tabs>
          <w:tab w:val="left" w:pos="420"/>
        </w:tabs>
        <w:spacing w:after="140" w:line="340" w:lineRule="exact"/>
        <w:jc w:val="both"/>
        <w:rPr>
          <w:rFonts w:ascii="Times New Roman" w:eastAsia="KaiTi_GB2312"/>
          <w:color w:val="0000FF"/>
        </w:rPr>
      </w:pPr>
      <w:r>
        <w:rPr>
          <w:rFonts w:ascii="Times New Roman" w:eastAsia="KaiTi_GB2312"/>
          <w:color w:val="0000FF"/>
        </w:rPr>
        <w:t>第</w:t>
      </w:r>
      <w:r>
        <w:rPr>
          <w:rFonts w:ascii="Times New Roman" w:eastAsia="KaiTi_GB2312"/>
          <w:color w:val="0000FF"/>
        </w:rPr>
        <w:t>11</w:t>
      </w:r>
      <w:r>
        <w:rPr>
          <w:rFonts w:ascii="Times New Roman" w:eastAsia="KaiTi_GB2312"/>
          <w:color w:val="0000FF"/>
        </w:rPr>
        <w:t>条</w:t>
      </w:r>
    </w:p>
    <w:p w:rsidR="0015771C" w:rsidRDefault="0015771C">
      <w:pPr>
        <w:tabs>
          <w:tab w:val="left" w:pos="420"/>
        </w:tabs>
        <w:spacing w:after="140" w:line="340" w:lineRule="exact"/>
        <w:jc w:val="both"/>
        <w:rPr>
          <w:rFonts w:ascii="Times New Roman"/>
          <w:color w:val="000000"/>
        </w:rPr>
      </w:pPr>
      <w:r>
        <w:rPr>
          <w:rFonts w:ascii="Times New Roman"/>
          <w:color w:val="000000"/>
        </w:rPr>
        <w:t>12</w:t>
      </w:r>
      <w:r>
        <w:rPr>
          <w:rFonts w:ascii="Times New Roman"/>
          <w:szCs w:val="24"/>
        </w:rPr>
        <w:t>.</w:t>
      </w:r>
      <w:r>
        <w:rPr>
          <w:rFonts w:ascii="Times New Roman" w:hint="eastAsia"/>
          <w:szCs w:val="24"/>
        </w:rPr>
        <w:tab/>
      </w:r>
      <w:r>
        <w:rPr>
          <w:rFonts w:ascii="SimHei" w:eastAsia="SimHei" w:hint="eastAsia"/>
          <w:color w:val="FF0000"/>
        </w:rPr>
        <w:t>Patten</w:t>
      </w:r>
      <w:r>
        <w:rPr>
          <w:rFonts w:ascii="Times New Roman" w:eastAsia="SimHei"/>
          <w:color w:val="FF0000"/>
        </w:rPr>
        <w:t xml:space="preserve"> </w:t>
      </w:r>
      <w:r>
        <w:rPr>
          <w:rFonts w:ascii="Times New Roman" w:eastAsia="SimHei"/>
          <w:color w:val="FF0000"/>
        </w:rPr>
        <w:t>女士</w:t>
      </w:r>
      <w:r>
        <w:rPr>
          <w:rFonts w:ascii="Times New Roman"/>
          <w:color w:val="000000"/>
        </w:rPr>
        <w:t>请求</w:t>
      </w:r>
      <w:r>
        <w:rPr>
          <w:rFonts w:ascii="Times New Roman" w:hint="eastAsia"/>
          <w:color w:val="000000"/>
        </w:rPr>
        <w:t>详细介绍</w:t>
      </w:r>
      <w:r>
        <w:rPr>
          <w:rFonts w:ascii="Times New Roman"/>
          <w:color w:val="000000"/>
        </w:rPr>
        <w:t>劳动市场上妇女</w:t>
      </w:r>
      <w:r>
        <w:rPr>
          <w:rFonts w:ascii="Times New Roman" w:hint="eastAsia"/>
          <w:color w:val="000000"/>
        </w:rPr>
        <w:t>的</w:t>
      </w:r>
      <w:r>
        <w:rPr>
          <w:rFonts w:ascii="Times New Roman"/>
          <w:color w:val="000000"/>
        </w:rPr>
        <w:t>实际状况</w:t>
      </w:r>
      <w:r>
        <w:rPr>
          <w:rFonts w:ascii="Times New Roman" w:hint="eastAsia"/>
          <w:color w:val="000000"/>
        </w:rPr>
        <w:t>以及</w:t>
      </w:r>
      <w:r>
        <w:rPr>
          <w:rFonts w:ascii="Times New Roman"/>
          <w:color w:val="000000"/>
        </w:rPr>
        <w:t>旨在保护妇女权利的法律和法令的执行情况。她想知道是否有劳动部，如果有，它是如何解决</w:t>
      </w:r>
      <w:r>
        <w:rPr>
          <w:rFonts w:ascii="Times New Roman" w:hint="eastAsia"/>
          <w:color w:val="000000"/>
        </w:rPr>
        <w:t>社会</w:t>
      </w:r>
      <w:r>
        <w:rPr>
          <w:rFonts w:ascii="Times New Roman"/>
          <w:color w:val="000000"/>
        </w:rPr>
        <w:t>性别</w:t>
      </w:r>
      <w:r>
        <w:rPr>
          <w:rFonts w:ascii="Times New Roman" w:hint="eastAsia"/>
          <w:color w:val="000000"/>
        </w:rPr>
        <w:t>平等</w:t>
      </w:r>
      <w:r>
        <w:rPr>
          <w:rFonts w:ascii="Times New Roman"/>
          <w:color w:val="000000"/>
        </w:rPr>
        <w:t>主流化问题的。</w:t>
      </w:r>
      <w:r>
        <w:rPr>
          <w:rFonts w:ascii="Times New Roman" w:hint="eastAsia"/>
          <w:color w:val="000000"/>
        </w:rPr>
        <w:t>获</w:t>
      </w:r>
      <w:r>
        <w:rPr>
          <w:rFonts w:ascii="Times New Roman"/>
          <w:color w:val="000000"/>
        </w:rPr>
        <w:t>知下列情况会有</w:t>
      </w:r>
      <w:r>
        <w:rPr>
          <w:rFonts w:ascii="Times New Roman" w:hint="eastAsia"/>
          <w:color w:val="000000"/>
        </w:rPr>
        <w:t>所</w:t>
      </w:r>
      <w:r>
        <w:rPr>
          <w:rFonts w:ascii="Times New Roman"/>
          <w:color w:val="000000"/>
        </w:rPr>
        <w:t>帮助：是否有劳动</w:t>
      </w:r>
      <w:r>
        <w:rPr>
          <w:rFonts w:ascii="Times New Roman" w:hint="eastAsia"/>
          <w:color w:val="000000"/>
        </w:rPr>
        <w:t>监察员负责</w:t>
      </w:r>
      <w:r>
        <w:rPr>
          <w:rFonts w:ascii="Times New Roman"/>
          <w:color w:val="000000"/>
        </w:rPr>
        <w:t>监督私营部门</w:t>
      </w:r>
      <w:r>
        <w:rPr>
          <w:rFonts w:ascii="Times New Roman" w:hint="eastAsia"/>
          <w:color w:val="000000"/>
        </w:rPr>
        <w:t>遵守规定的情况</w:t>
      </w:r>
      <w:r>
        <w:rPr>
          <w:rFonts w:ascii="Times New Roman"/>
          <w:color w:val="000000"/>
        </w:rPr>
        <w:t>，</w:t>
      </w:r>
      <w:r>
        <w:rPr>
          <w:rFonts w:ascii="Times New Roman" w:hint="eastAsia"/>
          <w:color w:val="000000"/>
        </w:rPr>
        <w:t>正</w:t>
      </w:r>
      <w:r>
        <w:rPr>
          <w:rFonts w:ascii="Times New Roman"/>
          <w:color w:val="000000"/>
        </w:rPr>
        <w:t>在采取</w:t>
      </w:r>
      <w:r>
        <w:rPr>
          <w:rFonts w:ascii="Times New Roman" w:hint="eastAsia"/>
          <w:color w:val="000000"/>
        </w:rPr>
        <w:t>何种</w:t>
      </w:r>
      <w:r>
        <w:rPr>
          <w:rFonts w:ascii="Times New Roman"/>
          <w:color w:val="000000"/>
        </w:rPr>
        <w:t>措施</w:t>
      </w:r>
      <w:r>
        <w:rPr>
          <w:rFonts w:ascii="Times New Roman" w:hint="eastAsia"/>
          <w:color w:val="000000"/>
        </w:rPr>
        <w:t>来</w:t>
      </w:r>
      <w:r>
        <w:rPr>
          <w:rFonts w:ascii="Times New Roman"/>
          <w:color w:val="000000"/>
        </w:rPr>
        <w:t>让妇女</w:t>
      </w:r>
      <w:r>
        <w:rPr>
          <w:rFonts w:ascii="Times New Roman" w:hint="eastAsia"/>
          <w:color w:val="000000"/>
        </w:rPr>
        <w:t>了解</w:t>
      </w:r>
      <w:r>
        <w:rPr>
          <w:rFonts w:ascii="Times New Roman"/>
          <w:color w:val="000000"/>
        </w:rPr>
        <w:t>旨地保护她们免受歧视的法律，以及是否有</w:t>
      </w:r>
      <w:r>
        <w:rPr>
          <w:rFonts w:ascii="Times New Roman" w:hint="eastAsia"/>
          <w:color w:val="000000"/>
        </w:rPr>
        <w:t>专门的</w:t>
      </w:r>
      <w:r>
        <w:rPr>
          <w:rFonts w:ascii="Times New Roman"/>
          <w:color w:val="000000"/>
        </w:rPr>
        <w:t>工业法庭。如果有工业法庭，她有兴趣获得有关妇女所提诉讼的资料。报告对工作</w:t>
      </w:r>
      <w:r>
        <w:rPr>
          <w:rFonts w:ascii="Times New Roman" w:hint="eastAsia"/>
          <w:color w:val="000000"/>
        </w:rPr>
        <w:t>场所</w:t>
      </w:r>
      <w:r>
        <w:rPr>
          <w:rFonts w:ascii="Times New Roman"/>
          <w:color w:val="000000"/>
        </w:rPr>
        <w:t>的性骚扰和工资差距闭口不言。她有兴趣了解关于这些问题的情况，尤其是私营部门</w:t>
      </w:r>
      <w:r>
        <w:rPr>
          <w:rFonts w:ascii="Times New Roman" w:hint="eastAsia"/>
          <w:color w:val="000000"/>
        </w:rPr>
        <w:t>的情况</w:t>
      </w:r>
      <w:r>
        <w:rPr>
          <w:rFonts w:ascii="Times New Roman"/>
          <w:color w:val="000000"/>
        </w:rPr>
        <w:t>。她想知道政府是否</w:t>
      </w:r>
      <w:r>
        <w:rPr>
          <w:rFonts w:ascii="Times New Roman" w:hint="eastAsia"/>
          <w:color w:val="000000"/>
        </w:rPr>
        <w:t>正</w:t>
      </w:r>
      <w:r>
        <w:rPr>
          <w:rFonts w:ascii="Times New Roman"/>
          <w:color w:val="000000"/>
        </w:rPr>
        <w:t>在规划</w:t>
      </w:r>
      <w:r>
        <w:rPr>
          <w:rFonts w:ascii="Times New Roman" w:hint="eastAsia"/>
          <w:color w:val="000000"/>
        </w:rPr>
        <w:t>没有性别区分</w:t>
      </w:r>
      <w:r>
        <w:rPr>
          <w:rFonts w:ascii="Times New Roman"/>
          <w:color w:val="000000"/>
        </w:rPr>
        <w:t>的工作评估计划，</w:t>
      </w:r>
      <w:r>
        <w:rPr>
          <w:rFonts w:ascii="Times New Roman" w:hint="eastAsia"/>
          <w:color w:val="000000"/>
        </w:rPr>
        <w:t>以及</w:t>
      </w:r>
      <w:r>
        <w:rPr>
          <w:rFonts w:ascii="Times New Roman"/>
          <w:color w:val="000000"/>
        </w:rPr>
        <w:t>对同样的工作和同样价值的工作支付同等报酬的原则</w:t>
      </w:r>
      <w:r>
        <w:rPr>
          <w:rFonts w:ascii="Times New Roman" w:hint="eastAsia"/>
          <w:color w:val="000000"/>
        </w:rPr>
        <w:t>是否</w:t>
      </w:r>
      <w:r>
        <w:rPr>
          <w:rFonts w:ascii="Times New Roman"/>
          <w:color w:val="000000"/>
        </w:rPr>
        <w:t>得到</w:t>
      </w:r>
      <w:r>
        <w:rPr>
          <w:rFonts w:ascii="Times New Roman" w:hint="eastAsia"/>
          <w:color w:val="000000"/>
        </w:rPr>
        <w:t>了</w:t>
      </w:r>
      <w:r>
        <w:rPr>
          <w:rFonts w:ascii="Times New Roman"/>
          <w:color w:val="000000"/>
        </w:rPr>
        <w:t>落实。为确保妇女同等地享有</w:t>
      </w:r>
      <w:r>
        <w:rPr>
          <w:rFonts w:ascii="Times New Roman" w:hint="eastAsia"/>
          <w:color w:val="000000"/>
        </w:rPr>
        <w:t>接受</w:t>
      </w:r>
      <w:r>
        <w:rPr>
          <w:rFonts w:ascii="Times New Roman"/>
          <w:color w:val="000000"/>
        </w:rPr>
        <w:t>工作培训和</w:t>
      </w:r>
      <w:r>
        <w:rPr>
          <w:rFonts w:ascii="Times New Roman" w:hint="eastAsia"/>
          <w:color w:val="000000"/>
        </w:rPr>
        <w:t>获得安置的机会</w:t>
      </w:r>
      <w:r>
        <w:rPr>
          <w:rFonts w:ascii="Times New Roman"/>
          <w:color w:val="000000"/>
        </w:rPr>
        <w:t>，</w:t>
      </w:r>
      <w:r>
        <w:rPr>
          <w:rFonts w:ascii="Times New Roman" w:hint="eastAsia"/>
          <w:color w:val="000000"/>
        </w:rPr>
        <w:t>为</w:t>
      </w:r>
      <w:r>
        <w:rPr>
          <w:rFonts w:ascii="Times New Roman"/>
          <w:color w:val="000000"/>
        </w:rPr>
        <w:t>推动妇女获得高技能、高级管理和非传统职位</w:t>
      </w:r>
      <w:r>
        <w:rPr>
          <w:rFonts w:ascii="Times New Roman" w:hint="eastAsia"/>
          <w:color w:val="000000"/>
        </w:rPr>
        <w:t>，佛得角</w:t>
      </w:r>
      <w:r>
        <w:rPr>
          <w:rFonts w:ascii="Times New Roman"/>
          <w:color w:val="000000"/>
        </w:rPr>
        <w:t>采取</w:t>
      </w:r>
      <w:r>
        <w:rPr>
          <w:rFonts w:ascii="Times New Roman" w:hint="eastAsia"/>
          <w:color w:val="000000"/>
        </w:rPr>
        <w:t>了一定</w:t>
      </w:r>
      <w:r>
        <w:rPr>
          <w:rFonts w:ascii="Times New Roman"/>
          <w:color w:val="000000"/>
        </w:rPr>
        <w:t>的措施</w:t>
      </w:r>
      <w:r>
        <w:rPr>
          <w:rFonts w:ascii="Times New Roman" w:hint="eastAsia"/>
          <w:color w:val="000000"/>
        </w:rPr>
        <w:t>，欢迎提供有关这些措施的资料</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13</w:t>
      </w:r>
      <w:r>
        <w:rPr>
          <w:rFonts w:ascii="Times New Roman"/>
          <w:szCs w:val="24"/>
        </w:rPr>
        <w:t>.</w:t>
      </w:r>
      <w:r>
        <w:rPr>
          <w:rFonts w:ascii="Times New Roman" w:hint="eastAsia"/>
          <w:szCs w:val="24"/>
        </w:rPr>
        <w:tab/>
      </w:r>
      <w:r>
        <w:rPr>
          <w:rFonts w:ascii="SimHei" w:eastAsia="SimHei" w:hint="eastAsia"/>
          <w:color w:val="FF0000"/>
        </w:rPr>
        <w:t>Arocha Domínguez</w:t>
      </w:r>
      <w:r>
        <w:rPr>
          <w:rFonts w:ascii="Times New Roman" w:eastAsia="SimHei"/>
          <w:color w:val="FF0000"/>
        </w:rPr>
        <w:t>女士</w:t>
      </w:r>
      <w:r>
        <w:rPr>
          <w:rFonts w:ascii="Times New Roman"/>
          <w:color w:val="000000"/>
        </w:rPr>
        <w:t>问，佛得角是否就旅游业投资对妇女就业的影响展开过</w:t>
      </w:r>
      <w:r>
        <w:rPr>
          <w:rFonts w:ascii="Times New Roman" w:hint="eastAsia"/>
          <w:color w:val="000000"/>
        </w:rPr>
        <w:t>任何</w:t>
      </w:r>
      <w:r>
        <w:rPr>
          <w:rFonts w:ascii="Times New Roman"/>
          <w:color w:val="000000"/>
        </w:rPr>
        <w:t>研究。了解妇女在旅游业</w:t>
      </w:r>
      <w:r>
        <w:rPr>
          <w:rFonts w:ascii="Times New Roman" w:hint="eastAsia"/>
          <w:color w:val="000000"/>
        </w:rPr>
        <w:t>的</w:t>
      </w:r>
      <w:r>
        <w:rPr>
          <w:rFonts w:ascii="Times New Roman"/>
          <w:color w:val="000000"/>
        </w:rPr>
        <w:t>哪个部门就业</w:t>
      </w:r>
      <w:r>
        <w:rPr>
          <w:rFonts w:ascii="Times New Roman" w:hint="eastAsia"/>
          <w:color w:val="000000"/>
        </w:rPr>
        <w:t>以及</w:t>
      </w:r>
      <w:r>
        <w:rPr>
          <w:rFonts w:ascii="Times New Roman"/>
          <w:color w:val="000000"/>
        </w:rPr>
        <w:t>她们与男子相比是否处于劣势</w:t>
      </w:r>
      <w:r>
        <w:rPr>
          <w:rFonts w:ascii="Times New Roman" w:hint="eastAsia"/>
          <w:color w:val="000000"/>
        </w:rPr>
        <w:t>可能</w:t>
      </w:r>
      <w:r>
        <w:rPr>
          <w:rFonts w:ascii="Times New Roman"/>
          <w:color w:val="000000"/>
        </w:rPr>
        <w:t>会有</w:t>
      </w:r>
      <w:r>
        <w:rPr>
          <w:rFonts w:ascii="Times New Roman" w:hint="eastAsia"/>
          <w:color w:val="000000"/>
        </w:rPr>
        <w:t>所</w:t>
      </w:r>
      <w:r>
        <w:rPr>
          <w:rFonts w:ascii="Times New Roman"/>
          <w:color w:val="000000"/>
        </w:rPr>
        <w:t>帮助。</w:t>
      </w:r>
      <w:r>
        <w:rPr>
          <w:rFonts w:ascii="Times New Roman" w:hint="eastAsia"/>
          <w:color w:val="000000"/>
        </w:rPr>
        <w:t>如果能够介绍为</w:t>
      </w:r>
      <w:r>
        <w:rPr>
          <w:rFonts w:ascii="Times New Roman"/>
          <w:color w:val="000000"/>
        </w:rPr>
        <w:t>让</w:t>
      </w:r>
      <w:r>
        <w:rPr>
          <w:rFonts w:ascii="Times New Roman" w:hint="eastAsia"/>
          <w:color w:val="000000"/>
        </w:rPr>
        <w:t>妇女</w:t>
      </w:r>
      <w:r>
        <w:rPr>
          <w:rFonts w:ascii="Times New Roman"/>
          <w:color w:val="000000"/>
        </w:rPr>
        <w:t>更好地加入旅游</w:t>
      </w:r>
      <w:r>
        <w:rPr>
          <w:rFonts w:ascii="Times New Roman" w:hint="eastAsia"/>
          <w:color w:val="000000"/>
        </w:rPr>
        <w:t>业</w:t>
      </w:r>
      <w:r>
        <w:rPr>
          <w:rFonts w:ascii="Times New Roman"/>
          <w:color w:val="000000"/>
        </w:rPr>
        <w:t>各</w:t>
      </w:r>
      <w:r>
        <w:rPr>
          <w:rFonts w:ascii="Times New Roman" w:hint="eastAsia"/>
          <w:color w:val="000000"/>
        </w:rPr>
        <w:t>领域而开展的</w:t>
      </w:r>
      <w:r>
        <w:rPr>
          <w:rFonts w:ascii="Times New Roman"/>
          <w:color w:val="000000"/>
        </w:rPr>
        <w:t>培训</w:t>
      </w:r>
      <w:r>
        <w:rPr>
          <w:rFonts w:ascii="Times New Roman" w:hint="eastAsia"/>
          <w:color w:val="000000"/>
        </w:rPr>
        <w:t>，她将不胜感激</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14</w:t>
      </w:r>
      <w:r>
        <w:rPr>
          <w:rFonts w:ascii="Times New Roman"/>
          <w:szCs w:val="24"/>
        </w:rPr>
        <w:t>.</w:t>
      </w:r>
      <w:r>
        <w:rPr>
          <w:rFonts w:ascii="Times New Roman" w:hint="eastAsia"/>
          <w:szCs w:val="24"/>
        </w:rPr>
        <w:tab/>
      </w:r>
      <w:r>
        <w:rPr>
          <w:rFonts w:ascii="Times New Roman" w:hint="eastAsia"/>
          <w:color w:val="000000"/>
        </w:rPr>
        <w:t>谈到</w:t>
      </w:r>
      <w:r>
        <w:rPr>
          <w:rFonts w:ascii="Times New Roman"/>
          <w:color w:val="000000"/>
        </w:rPr>
        <w:t>佛得角</w:t>
      </w:r>
      <w:r>
        <w:rPr>
          <w:rFonts w:ascii="Times New Roman" w:hint="eastAsia"/>
          <w:color w:val="000000"/>
        </w:rPr>
        <w:t>开放对</w:t>
      </w:r>
      <w:r>
        <w:rPr>
          <w:rFonts w:ascii="Times New Roman"/>
          <w:color w:val="000000"/>
        </w:rPr>
        <w:t>轻工业</w:t>
      </w:r>
      <w:r>
        <w:rPr>
          <w:rFonts w:ascii="Times New Roman" w:hint="eastAsia"/>
          <w:color w:val="000000"/>
        </w:rPr>
        <w:t>的</w:t>
      </w:r>
      <w:r>
        <w:rPr>
          <w:rFonts w:ascii="Times New Roman"/>
          <w:color w:val="000000"/>
        </w:rPr>
        <w:t>投资</w:t>
      </w:r>
      <w:r>
        <w:rPr>
          <w:rFonts w:ascii="Times New Roman" w:hint="eastAsia"/>
          <w:color w:val="000000"/>
        </w:rPr>
        <w:t>时</w:t>
      </w:r>
      <w:r>
        <w:rPr>
          <w:rFonts w:ascii="Times New Roman"/>
          <w:color w:val="000000"/>
        </w:rPr>
        <w:t>，经验表明这些投资大多是在纺织业，尤其</w:t>
      </w:r>
      <w:r>
        <w:rPr>
          <w:rFonts w:ascii="Times New Roman" w:hint="eastAsia"/>
          <w:color w:val="000000"/>
        </w:rPr>
        <w:t>在</w:t>
      </w:r>
      <w:r>
        <w:rPr>
          <w:rFonts w:ascii="Times New Roman"/>
          <w:color w:val="000000"/>
        </w:rPr>
        <w:t>有著名品牌的发达国家的公司所拥有的生产</w:t>
      </w:r>
      <w:r>
        <w:rPr>
          <w:rFonts w:ascii="Times New Roman" w:hint="eastAsia"/>
          <w:color w:val="000000"/>
        </w:rPr>
        <w:t>单位</w:t>
      </w:r>
      <w:r>
        <w:rPr>
          <w:rFonts w:ascii="Times New Roman"/>
          <w:color w:val="000000"/>
        </w:rPr>
        <w:t>。在这些</w:t>
      </w:r>
      <w:r>
        <w:rPr>
          <w:rFonts w:ascii="Times New Roman" w:hint="eastAsia"/>
          <w:color w:val="000000"/>
        </w:rPr>
        <w:t>单位</w:t>
      </w:r>
      <w:r>
        <w:rPr>
          <w:rFonts w:ascii="Times New Roman"/>
          <w:color w:val="000000"/>
        </w:rPr>
        <w:t>工作的妇女常常受到剥削。了解政府</w:t>
      </w:r>
      <w:r>
        <w:rPr>
          <w:rFonts w:ascii="Times New Roman" w:hint="eastAsia"/>
          <w:color w:val="000000"/>
        </w:rPr>
        <w:t>有无</w:t>
      </w:r>
      <w:r>
        <w:rPr>
          <w:rFonts w:ascii="Times New Roman"/>
          <w:color w:val="000000"/>
        </w:rPr>
        <w:t>为消除这些侵</w:t>
      </w:r>
      <w:r>
        <w:rPr>
          <w:rFonts w:ascii="Times New Roman" w:hint="eastAsia"/>
          <w:color w:val="000000"/>
        </w:rPr>
        <w:t>权行为</w:t>
      </w:r>
      <w:r>
        <w:rPr>
          <w:rFonts w:ascii="Times New Roman"/>
          <w:color w:val="000000"/>
        </w:rPr>
        <w:t>而采取适当措施</w:t>
      </w:r>
      <w:r>
        <w:rPr>
          <w:rFonts w:ascii="Times New Roman" w:hint="eastAsia"/>
          <w:color w:val="000000"/>
        </w:rPr>
        <w:t>可能</w:t>
      </w:r>
      <w:r>
        <w:rPr>
          <w:rFonts w:ascii="Times New Roman"/>
          <w:color w:val="000000"/>
        </w:rPr>
        <w:t>会有所帮助。</w:t>
      </w:r>
    </w:p>
    <w:p w:rsidR="0015771C" w:rsidRDefault="0015771C">
      <w:pPr>
        <w:tabs>
          <w:tab w:val="left" w:pos="420"/>
        </w:tabs>
        <w:spacing w:after="140" w:line="340" w:lineRule="exact"/>
        <w:jc w:val="both"/>
        <w:rPr>
          <w:rFonts w:ascii="Times New Roman"/>
          <w:color w:val="000000"/>
        </w:rPr>
      </w:pPr>
      <w:r>
        <w:rPr>
          <w:rFonts w:ascii="Times New Roman"/>
          <w:color w:val="000000"/>
        </w:rPr>
        <w:t>15</w:t>
      </w:r>
      <w:r>
        <w:rPr>
          <w:rFonts w:ascii="Times New Roman"/>
          <w:szCs w:val="24"/>
        </w:rPr>
        <w:t>.</w:t>
      </w:r>
      <w:r>
        <w:rPr>
          <w:rFonts w:ascii="Times New Roman" w:hint="eastAsia"/>
          <w:szCs w:val="24"/>
        </w:rPr>
        <w:tab/>
      </w:r>
      <w:r>
        <w:rPr>
          <w:rFonts w:ascii="SimHei" w:eastAsia="SimHei" w:hint="eastAsia"/>
          <w:color w:val="FF0000"/>
        </w:rPr>
        <w:t>Coker-Appiah</w:t>
      </w:r>
      <w:r>
        <w:rPr>
          <w:rFonts w:ascii="Times New Roman" w:eastAsia="SimHei"/>
          <w:color w:val="FF0000"/>
        </w:rPr>
        <w:t>女士</w:t>
      </w:r>
      <w:r>
        <w:rPr>
          <w:rFonts w:ascii="Times New Roman"/>
          <w:color w:val="000000"/>
        </w:rPr>
        <w:t>感到震惊的是，尽管</w:t>
      </w:r>
      <w:r>
        <w:rPr>
          <w:rFonts w:ascii="Times New Roman" w:hint="eastAsia"/>
          <w:color w:val="000000"/>
        </w:rPr>
        <w:t>《</w:t>
      </w:r>
      <w:r>
        <w:rPr>
          <w:rFonts w:ascii="Times New Roman"/>
          <w:color w:val="000000"/>
        </w:rPr>
        <w:t>佛得角宪法</w:t>
      </w:r>
      <w:r>
        <w:rPr>
          <w:rFonts w:ascii="Times New Roman" w:hint="eastAsia"/>
          <w:color w:val="000000"/>
        </w:rPr>
        <w:t>》保证会向</w:t>
      </w:r>
      <w:r>
        <w:rPr>
          <w:rFonts w:ascii="Times New Roman"/>
          <w:color w:val="000000"/>
        </w:rPr>
        <w:t>妇女</w:t>
      </w:r>
      <w:r>
        <w:rPr>
          <w:rFonts w:ascii="Times New Roman" w:hint="eastAsia"/>
          <w:color w:val="000000"/>
        </w:rPr>
        <w:t>提供有利于其</w:t>
      </w:r>
      <w:r>
        <w:rPr>
          <w:rFonts w:ascii="Times New Roman"/>
          <w:color w:val="000000"/>
        </w:rPr>
        <w:t>履行母</w:t>
      </w:r>
      <w:r>
        <w:rPr>
          <w:rFonts w:ascii="Times New Roman" w:hint="eastAsia"/>
          <w:color w:val="000000"/>
        </w:rPr>
        <w:t>性</w:t>
      </w:r>
      <w:r>
        <w:rPr>
          <w:rFonts w:ascii="Times New Roman"/>
          <w:color w:val="000000"/>
        </w:rPr>
        <w:t>和家庭责任的工作条件，</w:t>
      </w:r>
      <w:r>
        <w:rPr>
          <w:rFonts w:ascii="Times New Roman" w:hint="eastAsia"/>
          <w:color w:val="000000"/>
        </w:rPr>
        <w:t>但是，在产假福利方面，</w:t>
      </w:r>
      <w:r>
        <w:rPr>
          <w:rFonts w:ascii="Times New Roman"/>
          <w:color w:val="000000"/>
        </w:rPr>
        <w:t>公</w:t>
      </w:r>
      <w:r>
        <w:rPr>
          <w:rFonts w:ascii="Times New Roman" w:hint="eastAsia"/>
          <w:color w:val="000000"/>
        </w:rPr>
        <w:t>共</w:t>
      </w:r>
      <w:r>
        <w:rPr>
          <w:rFonts w:ascii="Times New Roman"/>
          <w:color w:val="000000"/>
        </w:rPr>
        <w:t>和私营部门</w:t>
      </w:r>
      <w:r>
        <w:rPr>
          <w:rFonts w:ascii="Times New Roman" w:hint="eastAsia"/>
          <w:color w:val="000000"/>
        </w:rPr>
        <w:t>却</w:t>
      </w:r>
      <w:r>
        <w:rPr>
          <w:rFonts w:ascii="Times New Roman"/>
          <w:color w:val="000000"/>
        </w:rPr>
        <w:t>存在</w:t>
      </w:r>
      <w:r>
        <w:rPr>
          <w:rFonts w:ascii="Times New Roman" w:hint="eastAsia"/>
          <w:color w:val="000000"/>
        </w:rPr>
        <w:t>着一定的</w:t>
      </w:r>
      <w:r>
        <w:rPr>
          <w:rFonts w:ascii="Times New Roman"/>
          <w:color w:val="000000"/>
        </w:rPr>
        <w:t>差异。</w:t>
      </w:r>
      <w:r>
        <w:rPr>
          <w:rFonts w:ascii="Times New Roman" w:hint="eastAsia"/>
          <w:color w:val="000000"/>
        </w:rPr>
        <w:t>在</w:t>
      </w:r>
      <w:r>
        <w:rPr>
          <w:rFonts w:ascii="Times New Roman"/>
          <w:color w:val="000000"/>
        </w:rPr>
        <w:t>公共部门工作的妇女可以抽时间进行产前</w:t>
      </w:r>
      <w:r>
        <w:rPr>
          <w:rFonts w:ascii="Times New Roman"/>
          <w:kern w:val="21"/>
          <w:szCs w:val="21"/>
        </w:rPr>
        <w:t>检查</w:t>
      </w:r>
      <w:r>
        <w:rPr>
          <w:rFonts w:ascii="Times New Roman"/>
          <w:color w:val="000000"/>
        </w:rPr>
        <w:t>，私营部门就不这样。女公务员有</w:t>
      </w:r>
      <w:r>
        <w:rPr>
          <w:rFonts w:ascii="Times New Roman"/>
          <w:color w:val="000000"/>
        </w:rPr>
        <w:t>60</w:t>
      </w:r>
      <w:r>
        <w:rPr>
          <w:rFonts w:ascii="Times New Roman"/>
          <w:color w:val="000000"/>
        </w:rPr>
        <w:t>天的带薪产假，</w:t>
      </w:r>
      <w:r>
        <w:rPr>
          <w:rFonts w:ascii="Times New Roman" w:hint="eastAsia"/>
          <w:color w:val="000000"/>
        </w:rPr>
        <w:t>在</w:t>
      </w:r>
      <w:r>
        <w:rPr>
          <w:rFonts w:ascii="Times New Roman"/>
          <w:color w:val="000000"/>
        </w:rPr>
        <w:t>私营部门</w:t>
      </w:r>
      <w:r>
        <w:rPr>
          <w:rFonts w:ascii="Times New Roman" w:hint="eastAsia"/>
          <w:color w:val="000000"/>
        </w:rPr>
        <w:t>工作</w:t>
      </w:r>
      <w:r>
        <w:rPr>
          <w:rFonts w:ascii="Times New Roman"/>
          <w:color w:val="000000"/>
        </w:rPr>
        <w:t>的妇女只有</w:t>
      </w:r>
      <w:r>
        <w:rPr>
          <w:rFonts w:ascii="Times New Roman"/>
          <w:color w:val="000000"/>
        </w:rPr>
        <w:t>45</w:t>
      </w:r>
      <w:r>
        <w:rPr>
          <w:rFonts w:ascii="Times New Roman"/>
          <w:color w:val="000000"/>
        </w:rPr>
        <w:t>天。希望</w:t>
      </w:r>
      <w:r>
        <w:rPr>
          <w:rFonts w:ascii="Times New Roman" w:hint="eastAsia"/>
          <w:color w:val="000000"/>
        </w:rPr>
        <w:t>能够</w:t>
      </w:r>
      <w:r>
        <w:rPr>
          <w:rFonts w:ascii="Times New Roman"/>
          <w:color w:val="000000"/>
        </w:rPr>
        <w:t>对公</w:t>
      </w:r>
      <w:r>
        <w:rPr>
          <w:rFonts w:ascii="Times New Roman" w:hint="eastAsia"/>
          <w:color w:val="000000"/>
        </w:rPr>
        <w:t>共</w:t>
      </w:r>
      <w:r>
        <w:rPr>
          <w:rFonts w:ascii="Times New Roman"/>
          <w:color w:val="000000"/>
        </w:rPr>
        <w:t>和私营部门中</w:t>
      </w:r>
      <w:r>
        <w:rPr>
          <w:rFonts w:ascii="Times New Roman" w:hint="eastAsia"/>
          <w:color w:val="000000"/>
        </w:rPr>
        <w:t>的福利</w:t>
      </w:r>
      <w:r>
        <w:rPr>
          <w:rFonts w:ascii="Times New Roman"/>
          <w:color w:val="000000"/>
        </w:rPr>
        <w:t>差异做出解释。另外，在公共部门就业的妇女有</w:t>
      </w:r>
      <w:r>
        <w:rPr>
          <w:rFonts w:ascii="Times New Roman"/>
          <w:color w:val="000000"/>
        </w:rPr>
        <w:t>6</w:t>
      </w:r>
      <w:r>
        <w:rPr>
          <w:rFonts w:ascii="Times New Roman"/>
          <w:color w:val="000000"/>
        </w:rPr>
        <w:t>天的婚假，私营部门的女雇员只能有</w:t>
      </w:r>
      <w:r>
        <w:rPr>
          <w:rFonts w:ascii="Times New Roman"/>
          <w:color w:val="000000"/>
        </w:rPr>
        <w:t>3</w:t>
      </w:r>
      <w:r>
        <w:rPr>
          <w:rFonts w:ascii="Times New Roman"/>
          <w:color w:val="000000"/>
        </w:rPr>
        <w:t>天。</w:t>
      </w:r>
      <w:r>
        <w:rPr>
          <w:rFonts w:ascii="Times New Roman" w:hint="eastAsia"/>
          <w:color w:val="000000"/>
        </w:rPr>
        <w:t>知道社会福利制度是否涉及到了在</w:t>
      </w:r>
      <w:r>
        <w:rPr>
          <w:rFonts w:ascii="Times New Roman"/>
          <w:color w:val="000000"/>
        </w:rPr>
        <w:t>非正</w:t>
      </w:r>
      <w:r>
        <w:rPr>
          <w:rFonts w:ascii="Times New Roman" w:hint="eastAsia"/>
          <w:color w:val="000000"/>
        </w:rPr>
        <w:t>规</w:t>
      </w:r>
      <w:r>
        <w:rPr>
          <w:rFonts w:ascii="Times New Roman"/>
          <w:color w:val="000000"/>
        </w:rPr>
        <w:t>经济部门</w:t>
      </w:r>
      <w:r>
        <w:rPr>
          <w:rFonts w:ascii="Times New Roman" w:hint="eastAsia"/>
          <w:color w:val="000000"/>
        </w:rPr>
        <w:t>工作</w:t>
      </w:r>
      <w:r>
        <w:rPr>
          <w:rFonts w:ascii="Times New Roman"/>
          <w:color w:val="000000"/>
        </w:rPr>
        <w:t>的妇女</w:t>
      </w:r>
      <w:r>
        <w:rPr>
          <w:rFonts w:ascii="Times New Roman" w:hint="eastAsia"/>
          <w:color w:val="000000"/>
        </w:rPr>
        <w:t>可能会</w:t>
      </w:r>
      <w:r>
        <w:rPr>
          <w:rFonts w:ascii="Times New Roman"/>
          <w:color w:val="000000"/>
        </w:rPr>
        <w:t>很有帮助。</w:t>
      </w:r>
    </w:p>
    <w:p w:rsidR="0015771C" w:rsidRDefault="0015771C">
      <w:pPr>
        <w:tabs>
          <w:tab w:val="left" w:pos="420"/>
        </w:tabs>
        <w:spacing w:after="140" w:line="344" w:lineRule="exact"/>
        <w:jc w:val="both"/>
        <w:rPr>
          <w:rFonts w:ascii="Times New Roman"/>
          <w:color w:val="000000"/>
        </w:rPr>
      </w:pPr>
      <w:r>
        <w:rPr>
          <w:rFonts w:ascii="Times New Roman"/>
          <w:color w:val="000000"/>
        </w:rPr>
        <w:t>16</w:t>
      </w:r>
      <w:r>
        <w:rPr>
          <w:rFonts w:ascii="Times New Roman"/>
          <w:szCs w:val="24"/>
        </w:rPr>
        <w:t>.</w:t>
      </w:r>
      <w:r>
        <w:rPr>
          <w:rFonts w:ascii="Times New Roman" w:hint="eastAsia"/>
          <w:szCs w:val="24"/>
        </w:rPr>
        <w:tab/>
      </w:r>
      <w:r>
        <w:rPr>
          <w:rFonts w:ascii="SimHei" w:eastAsia="SimHei"/>
          <w:color w:val="FF0000"/>
        </w:rPr>
        <w:t xml:space="preserve">Pires </w:t>
      </w:r>
      <w:r>
        <w:rPr>
          <w:rFonts w:ascii="Times New Roman" w:eastAsia="SimHei"/>
          <w:color w:val="FF0000"/>
        </w:rPr>
        <w:t>先生</w:t>
      </w:r>
      <w:r>
        <w:rPr>
          <w:rFonts w:ascii="Times New Roman"/>
          <w:color w:val="000000"/>
        </w:rPr>
        <w:t>（佛得角）说，劳动、就业和团结部有一名劳动</w:t>
      </w:r>
      <w:r>
        <w:rPr>
          <w:rFonts w:ascii="Times New Roman" w:hint="eastAsia"/>
          <w:color w:val="000000"/>
        </w:rPr>
        <w:t>监察长，负责</w:t>
      </w:r>
      <w:r>
        <w:rPr>
          <w:rFonts w:ascii="Times New Roman"/>
          <w:color w:val="000000"/>
        </w:rPr>
        <w:t>监督公</w:t>
      </w:r>
      <w:r>
        <w:rPr>
          <w:rFonts w:ascii="Times New Roman" w:hint="eastAsia"/>
          <w:color w:val="000000"/>
        </w:rPr>
        <w:t>共</w:t>
      </w:r>
      <w:r>
        <w:rPr>
          <w:rFonts w:ascii="Times New Roman"/>
          <w:color w:val="000000"/>
        </w:rPr>
        <w:t>和私营部门遵守劳动法的情况。财政部也有一名</w:t>
      </w:r>
      <w:r>
        <w:rPr>
          <w:rFonts w:ascii="Times New Roman" w:hint="eastAsia"/>
          <w:color w:val="000000"/>
        </w:rPr>
        <w:t>监察长，负责</w:t>
      </w:r>
      <w:r>
        <w:rPr>
          <w:rFonts w:ascii="Times New Roman"/>
          <w:color w:val="000000"/>
        </w:rPr>
        <w:t>对公共部门进行监督。</w:t>
      </w:r>
      <w:r>
        <w:rPr>
          <w:rFonts w:ascii="Times New Roman"/>
          <w:kern w:val="21"/>
          <w:szCs w:val="21"/>
        </w:rPr>
        <w:t>佛得角</w:t>
      </w:r>
      <w:r>
        <w:rPr>
          <w:rFonts w:ascii="Times New Roman"/>
          <w:color w:val="000000"/>
        </w:rPr>
        <w:t>遵守同工同酬的原则。</w:t>
      </w:r>
      <w:r>
        <w:rPr>
          <w:rFonts w:ascii="Times New Roman" w:hint="eastAsia"/>
          <w:color w:val="000000"/>
        </w:rPr>
        <w:t>在</w:t>
      </w:r>
      <w:r>
        <w:rPr>
          <w:rFonts w:ascii="Times New Roman"/>
          <w:color w:val="000000"/>
        </w:rPr>
        <w:t>旅游业</w:t>
      </w:r>
      <w:r>
        <w:rPr>
          <w:rFonts w:ascii="Times New Roman" w:hint="eastAsia"/>
          <w:color w:val="000000"/>
        </w:rPr>
        <w:t>工作的、</w:t>
      </w:r>
      <w:r>
        <w:rPr>
          <w:rFonts w:ascii="Times New Roman"/>
          <w:color w:val="000000"/>
        </w:rPr>
        <w:t>年龄在</w:t>
      </w:r>
      <w:r>
        <w:rPr>
          <w:rFonts w:ascii="Times New Roman"/>
          <w:color w:val="000000"/>
        </w:rPr>
        <w:t>15</w:t>
      </w:r>
      <w:r>
        <w:rPr>
          <w:rFonts w:ascii="Times New Roman"/>
          <w:color w:val="000000"/>
        </w:rPr>
        <w:t>至</w:t>
      </w:r>
      <w:r>
        <w:rPr>
          <w:rFonts w:ascii="Times New Roman"/>
          <w:color w:val="000000"/>
        </w:rPr>
        <w:t>24</w:t>
      </w:r>
      <w:r>
        <w:rPr>
          <w:rFonts w:ascii="Times New Roman"/>
          <w:color w:val="000000"/>
        </w:rPr>
        <w:t>岁</w:t>
      </w:r>
      <w:r>
        <w:rPr>
          <w:rFonts w:ascii="Times New Roman" w:hint="eastAsia"/>
          <w:color w:val="000000"/>
        </w:rPr>
        <w:t>之间</w:t>
      </w:r>
      <w:r>
        <w:rPr>
          <w:rFonts w:ascii="Times New Roman"/>
          <w:color w:val="000000"/>
        </w:rPr>
        <w:t>的妇女</w:t>
      </w:r>
      <w:r>
        <w:rPr>
          <w:rFonts w:ascii="Times New Roman" w:hint="eastAsia"/>
          <w:color w:val="000000"/>
        </w:rPr>
        <w:t>可以接受</w:t>
      </w:r>
      <w:r>
        <w:rPr>
          <w:rFonts w:ascii="Times New Roman"/>
          <w:color w:val="000000"/>
        </w:rPr>
        <w:t>专业培训，在其他部门工作的妇女也可享受培训。</w:t>
      </w:r>
    </w:p>
    <w:p w:rsidR="0015771C" w:rsidRDefault="0015771C">
      <w:pPr>
        <w:tabs>
          <w:tab w:val="left" w:pos="420"/>
        </w:tabs>
        <w:spacing w:after="140" w:line="344" w:lineRule="exact"/>
        <w:jc w:val="both"/>
        <w:rPr>
          <w:rFonts w:ascii="Times New Roman"/>
          <w:color w:val="000000"/>
        </w:rPr>
      </w:pPr>
      <w:r>
        <w:rPr>
          <w:rFonts w:ascii="Times New Roman"/>
          <w:color w:val="000000"/>
        </w:rPr>
        <w:t>17</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（佛得角）</w:t>
      </w:r>
      <w:r>
        <w:rPr>
          <w:rFonts w:ascii="Times New Roman" w:hint="eastAsia"/>
          <w:color w:val="000000"/>
        </w:rPr>
        <w:t>在回答</w:t>
      </w:r>
      <w:r>
        <w:rPr>
          <w:rFonts w:ascii="Times New Roman"/>
          <w:color w:val="000000"/>
        </w:rPr>
        <w:t>Patten</w:t>
      </w:r>
      <w:r>
        <w:rPr>
          <w:rFonts w:ascii="Times New Roman"/>
          <w:color w:val="000000"/>
        </w:rPr>
        <w:t>女士的问题</w:t>
      </w:r>
      <w:r>
        <w:rPr>
          <w:rFonts w:ascii="Times New Roman" w:hint="eastAsia"/>
          <w:color w:val="000000"/>
        </w:rPr>
        <w:t>时</w:t>
      </w:r>
      <w:r>
        <w:rPr>
          <w:rFonts w:ascii="Times New Roman"/>
          <w:color w:val="000000"/>
        </w:rPr>
        <w:t>说，总的立法</w:t>
      </w:r>
      <w:r>
        <w:rPr>
          <w:rFonts w:ascii="Times New Roman" w:hint="eastAsia"/>
          <w:color w:val="000000"/>
        </w:rPr>
        <w:t>框架没有任何</w:t>
      </w:r>
      <w:r>
        <w:rPr>
          <w:rFonts w:ascii="Times New Roman"/>
          <w:color w:val="000000"/>
        </w:rPr>
        <w:t>问题，</w:t>
      </w:r>
      <w:r>
        <w:rPr>
          <w:rFonts w:ascii="Times New Roman" w:hint="eastAsia"/>
          <w:color w:val="000000"/>
        </w:rPr>
        <w:t>从一般意义上讲，</w:t>
      </w:r>
      <w:r>
        <w:rPr>
          <w:rFonts w:ascii="Times New Roman"/>
          <w:color w:val="000000"/>
        </w:rPr>
        <w:t>歧视</w:t>
      </w:r>
      <w:r>
        <w:rPr>
          <w:rFonts w:ascii="Times New Roman" w:hint="eastAsia"/>
          <w:color w:val="000000"/>
        </w:rPr>
        <w:t>已</w:t>
      </w:r>
      <w:r>
        <w:rPr>
          <w:rFonts w:ascii="Times New Roman"/>
          <w:color w:val="000000"/>
        </w:rPr>
        <w:t>被消除，劳动部、</w:t>
      </w:r>
      <w:r>
        <w:rPr>
          <w:rFonts w:ascii="Times New Roman" w:hint="eastAsia"/>
          <w:color w:val="000000"/>
        </w:rPr>
        <w:t>劳动监察长</w:t>
      </w:r>
      <w:r>
        <w:rPr>
          <w:rFonts w:ascii="Times New Roman"/>
          <w:color w:val="000000"/>
        </w:rPr>
        <w:t>和工会非常关注工人的权利。另外还有个劳动法院，与过去比，它</w:t>
      </w:r>
      <w:r>
        <w:rPr>
          <w:rFonts w:ascii="Times New Roman" w:hint="eastAsia"/>
          <w:color w:val="000000"/>
        </w:rPr>
        <w:t>运</w:t>
      </w:r>
      <w:r>
        <w:rPr>
          <w:rFonts w:ascii="Times New Roman"/>
          <w:color w:val="000000"/>
        </w:rPr>
        <w:t>作得非常好。</w:t>
      </w:r>
      <w:r>
        <w:rPr>
          <w:rFonts w:ascii="Times New Roman" w:hint="eastAsia"/>
          <w:color w:val="000000"/>
        </w:rPr>
        <w:t>不过，或</w:t>
      </w:r>
      <w:r>
        <w:rPr>
          <w:rFonts w:ascii="Times New Roman"/>
          <w:color w:val="000000"/>
        </w:rPr>
        <w:t>许</w:t>
      </w:r>
      <w:r>
        <w:rPr>
          <w:rFonts w:ascii="Times New Roman" w:hint="eastAsia"/>
          <w:color w:val="000000"/>
        </w:rPr>
        <w:t>有必要</w:t>
      </w:r>
      <w:r>
        <w:rPr>
          <w:rFonts w:ascii="Times New Roman"/>
          <w:color w:val="000000"/>
        </w:rPr>
        <w:t>在劳动部加强</w:t>
      </w:r>
      <w:r>
        <w:rPr>
          <w:rFonts w:ascii="Times New Roman" w:hint="eastAsia"/>
          <w:color w:val="000000"/>
        </w:rPr>
        <w:t>社会性别平等</w:t>
      </w:r>
      <w:r>
        <w:rPr>
          <w:rFonts w:ascii="Times New Roman"/>
          <w:color w:val="000000"/>
        </w:rPr>
        <w:t>主流化</w:t>
      </w:r>
      <w:r>
        <w:rPr>
          <w:rFonts w:ascii="Times New Roman" w:hint="eastAsia"/>
          <w:color w:val="000000"/>
        </w:rPr>
        <w:t>工作，</w:t>
      </w:r>
      <w:r>
        <w:rPr>
          <w:rFonts w:ascii="Times New Roman"/>
          <w:color w:val="000000"/>
        </w:rPr>
        <w:t>以提高对这</w:t>
      </w:r>
      <w:r>
        <w:rPr>
          <w:rFonts w:ascii="Times New Roman" w:hint="eastAsia"/>
          <w:color w:val="000000"/>
        </w:rPr>
        <w:t>类</w:t>
      </w:r>
      <w:r>
        <w:rPr>
          <w:rFonts w:ascii="Times New Roman"/>
          <w:color w:val="000000"/>
        </w:rPr>
        <w:t>问题的敏感度。</w:t>
      </w:r>
    </w:p>
    <w:p w:rsidR="0015771C" w:rsidRDefault="0015771C" w:rsidP="008521F4">
      <w:pPr>
        <w:tabs>
          <w:tab w:val="left" w:pos="420"/>
        </w:tabs>
        <w:spacing w:after="140" w:line="350" w:lineRule="exact"/>
        <w:jc w:val="both"/>
        <w:rPr>
          <w:rFonts w:ascii="Times New Roman"/>
          <w:color w:val="000000"/>
        </w:rPr>
      </w:pPr>
      <w:r>
        <w:rPr>
          <w:rFonts w:ascii="Times New Roman"/>
          <w:color w:val="000000"/>
        </w:rPr>
        <w:t>18</w:t>
      </w:r>
      <w:r>
        <w:rPr>
          <w:rFonts w:ascii="Times New Roman"/>
          <w:szCs w:val="24"/>
        </w:rPr>
        <w:t>.</w:t>
      </w:r>
      <w:r>
        <w:rPr>
          <w:rFonts w:ascii="Times New Roman" w:hint="eastAsia"/>
          <w:szCs w:val="24"/>
        </w:rPr>
        <w:tab/>
      </w:r>
      <w:r>
        <w:rPr>
          <w:rFonts w:ascii="Times New Roman"/>
          <w:color w:val="000000"/>
        </w:rPr>
        <w:t>关于职业培训，现在的种类繁多，越来越多的年</w:t>
      </w:r>
      <w:r>
        <w:rPr>
          <w:rFonts w:ascii="Times New Roman" w:hint="eastAsia"/>
          <w:color w:val="000000"/>
        </w:rPr>
        <w:t>轻</w:t>
      </w:r>
      <w:r>
        <w:rPr>
          <w:rFonts w:ascii="Times New Roman"/>
          <w:color w:val="000000"/>
        </w:rPr>
        <w:t>妇女参</w:t>
      </w:r>
      <w:r>
        <w:rPr>
          <w:rFonts w:ascii="Times New Roman" w:hint="eastAsia"/>
          <w:color w:val="000000"/>
        </w:rPr>
        <w:t>加了</w:t>
      </w:r>
      <w:r>
        <w:rPr>
          <w:rFonts w:ascii="Times New Roman"/>
          <w:color w:val="000000"/>
        </w:rPr>
        <w:t>电工、管子工</w:t>
      </w:r>
      <w:r>
        <w:rPr>
          <w:rFonts w:ascii="Times New Roman" w:hint="eastAsia"/>
          <w:color w:val="000000"/>
        </w:rPr>
        <w:t>或</w:t>
      </w:r>
      <w:r>
        <w:rPr>
          <w:rFonts w:ascii="Times New Roman"/>
          <w:color w:val="000000"/>
        </w:rPr>
        <w:t>制冷</w:t>
      </w:r>
      <w:r>
        <w:rPr>
          <w:rFonts w:ascii="Times New Roman" w:hint="eastAsia"/>
          <w:color w:val="000000"/>
        </w:rPr>
        <w:t>技术员</w:t>
      </w:r>
      <w:r>
        <w:rPr>
          <w:rFonts w:ascii="Times New Roman"/>
          <w:color w:val="000000"/>
        </w:rPr>
        <w:t>的培训。政府认为在接受培训</w:t>
      </w:r>
      <w:r>
        <w:rPr>
          <w:rFonts w:ascii="Times New Roman" w:hint="eastAsia"/>
          <w:color w:val="000000"/>
        </w:rPr>
        <w:t>的机会方面并不</w:t>
      </w:r>
      <w:r>
        <w:rPr>
          <w:rFonts w:ascii="Times New Roman"/>
          <w:color w:val="000000"/>
        </w:rPr>
        <w:t>存在任何歧视，一般说来，妇女</w:t>
      </w:r>
      <w:r>
        <w:rPr>
          <w:rFonts w:ascii="Times New Roman" w:hint="eastAsia"/>
          <w:color w:val="000000"/>
        </w:rPr>
        <w:t>接受</w:t>
      </w:r>
      <w:r>
        <w:rPr>
          <w:rFonts w:ascii="Times New Roman"/>
          <w:color w:val="000000"/>
        </w:rPr>
        <w:t>培训</w:t>
      </w:r>
      <w:r>
        <w:rPr>
          <w:rFonts w:ascii="Times New Roman" w:hint="eastAsia"/>
          <w:color w:val="000000"/>
        </w:rPr>
        <w:t>的</w:t>
      </w:r>
      <w:r>
        <w:rPr>
          <w:rFonts w:ascii="Times New Roman"/>
          <w:color w:val="000000"/>
        </w:rPr>
        <w:t>机会</w:t>
      </w:r>
      <w:r>
        <w:rPr>
          <w:rFonts w:ascii="Times New Roman" w:hint="eastAsia"/>
          <w:color w:val="000000"/>
        </w:rPr>
        <w:t>和</w:t>
      </w:r>
      <w:r>
        <w:rPr>
          <w:rFonts w:ascii="Times New Roman"/>
          <w:color w:val="000000"/>
        </w:rPr>
        <w:t>男子一样。如果存在限制的话，</w:t>
      </w:r>
      <w:r>
        <w:rPr>
          <w:rFonts w:ascii="Times New Roman" w:hint="eastAsia"/>
          <w:color w:val="000000"/>
        </w:rPr>
        <w:t>问题可能</w:t>
      </w:r>
      <w:r>
        <w:rPr>
          <w:rFonts w:ascii="Times New Roman"/>
          <w:color w:val="000000"/>
        </w:rPr>
        <w:t>是出在培训的实际提供上，对此，政府要加以研究。大批的妇女在</w:t>
      </w:r>
      <w:r>
        <w:rPr>
          <w:rFonts w:ascii="Times New Roman" w:hint="eastAsia"/>
          <w:color w:val="000000"/>
        </w:rPr>
        <w:t>接受</w:t>
      </w:r>
      <w:r>
        <w:rPr>
          <w:rFonts w:ascii="Times New Roman"/>
          <w:color w:val="000000"/>
        </w:rPr>
        <w:t>大学一级</w:t>
      </w:r>
      <w:r>
        <w:rPr>
          <w:rFonts w:ascii="Times New Roman" w:hint="eastAsia"/>
          <w:color w:val="000000"/>
        </w:rPr>
        <w:t>教育</w:t>
      </w:r>
      <w:r>
        <w:rPr>
          <w:rFonts w:ascii="Times New Roman"/>
          <w:color w:val="000000"/>
        </w:rPr>
        <w:t>，</w:t>
      </w:r>
      <w:r>
        <w:rPr>
          <w:rFonts w:ascii="Times New Roman" w:hint="eastAsia"/>
          <w:color w:val="000000"/>
        </w:rPr>
        <w:t>人数</w:t>
      </w:r>
      <w:r>
        <w:rPr>
          <w:rFonts w:ascii="Times New Roman"/>
          <w:color w:val="000000"/>
        </w:rPr>
        <w:t>可能比男子还多。在科学和技术领域，对妇女的参与没有任何限制，但她承认需要在</w:t>
      </w:r>
      <w:r>
        <w:rPr>
          <w:rFonts w:ascii="Times New Roman" w:hint="eastAsia"/>
          <w:color w:val="000000"/>
        </w:rPr>
        <w:t>今后</w:t>
      </w:r>
      <w:r>
        <w:rPr>
          <w:rFonts w:ascii="Times New Roman"/>
          <w:color w:val="000000"/>
        </w:rPr>
        <w:t>的报告中提供更精确的数据。</w:t>
      </w:r>
    </w:p>
    <w:p w:rsidR="0015771C" w:rsidRDefault="0015771C">
      <w:pPr>
        <w:tabs>
          <w:tab w:val="left" w:pos="420"/>
        </w:tabs>
        <w:spacing w:after="140" w:line="340" w:lineRule="exact"/>
        <w:jc w:val="both"/>
        <w:rPr>
          <w:rFonts w:ascii="Times New Roman"/>
          <w:color w:val="000000"/>
        </w:rPr>
      </w:pPr>
      <w:r>
        <w:rPr>
          <w:rFonts w:ascii="Times New Roman"/>
          <w:color w:val="000000"/>
        </w:rPr>
        <w:t>19</w:t>
      </w:r>
      <w:r>
        <w:rPr>
          <w:rFonts w:ascii="Times New Roman"/>
          <w:szCs w:val="24"/>
        </w:rPr>
        <w:t>.</w:t>
      </w:r>
      <w:r>
        <w:rPr>
          <w:rFonts w:ascii="Times New Roman" w:hint="eastAsia"/>
          <w:szCs w:val="24"/>
        </w:rPr>
        <w:tab/>
      </w:r>
      <w:r>
        <w:rPr>
          <w:rFonts w:ascii="Times New Roman" w:hint="eastAsia"/>
          <w:color w:val="000000"/>
        </w:rPr>
        <w:t>劳动</w:t>
      </w:r>
      <w:r>
        <w:rPr>
          <w:rFonts w:ascii="Times New Roman"/>
          <w:color w:val="000000"/>
        </w:rPr>
        <w:t>部和劳动</w:t>
      </w:r>
      <w:r>
        <w:rPr>
          <w:rFonts w:ascii="Times New Roman" w:hint="eastAsia"/>
          <w:color w:val="000000"/>
        </w:rPr>
        <w:t>监察</w:t>
      </w:r>
      <w:r>
        <w:rPr>
          <w:rFonts w:ascii="Times New Roman"/>
          <w:color w:val="000000"/>
        </w:rPr>
        <w:t>员</w:t>
      </w:r>
      <w:r>
        <w:rPr>
          <w:rFonts w:ascii="Times New Roman" w:hint="eastAsia"/>
          <w:color w:val="000000"/>
        </w:rPr>
        <w:t>会系统地宣传</w:t>
      </w:r>
      <w:r>
        <w:rPr>
          <w:rFonts w:ascii="Times New Roman"/>
          <w:color w:val="000000"/>
        </w:rPr>
        <w:t>人民的权利。在最近修订的《刑法》中</w:t>
      </w:r>
      <w:r>
        <w:rPr>
          <w:rFonts w:ascii="Times New Roman" w:hint="eastAsia"/>
          <w:color w:val="000000"/>
        </w:rPr>
        <w:t>，</w:t>
      </w:r>
      <w:r>
        <w:rPr>
          <w:rFonts w:ascii="Times New Roman"/>
          <w:color w:val="000000"/>
        </w:rPr>
        <w:t>性骚扰</w:t>
      </w:r>
      <w:r>
        <w:rPr>
          <w:rFonts w:ascii="Times New Roman" w:hint="eastAsia"/>
          <w:color w:val="000000"/>
        </w:rPr>
        <w:t>已</w:t>
      </w:r>
      <w:r>
        <w:rPr>
          <w:rFonts w:ascii="Times New Roman"/>
          <w:color w:val="000000"/>
        </w:rPr>
        <w:t>被定为犯罪，</w:t>
      </w:r>
      <w:r>
        <w:rPr>
          <w:rFonts w:ascii="Times New Roman" w:hint="eastAsia"/>
          <w:color w:val="000000"/>
        </w:rPr>
        <w:t>不过并没有关于</w:t>
      </w:r>
      <w:r>
        <w:rPr>
          <w:rFonts w:ascii="Times New Roman"/>
          <w:color w:val="000000"/>
        </w:rPr>
        <w:t>案例</w:t>
      </w:r>
      <w:r>
        <w:rPr>
          <w:rFonts w:ascii="Times New Roman"/>
          <w:kern w:val="21"/>
          <w:szCs w:val="21"/>
        </w:rPr>
        <w:t>数目</w:t>
      </w:r>
      <w:r>
        <w:rPr>
          <w:rFonts w:ascii="Times New Roman" w:hint="eastAsia"/>
          <w:color w:val="000000"/>
        </w:rPr>
        <w:t>的</w:t>
      </w:r>
      <w:r>
        <w:rPr>
          <w:rFonts w:ascii="Times New Roman"/>
          <w:color w:val="000000"/>
        </w:rPr>
        <w:t>记录。这是另一个需要</w:t>
      </w:r>
      <w:r>
        <w:rPr>
          <w:rFonts w:ascii="Times New Roman" w:hint="eastAsia"/>
          <w:color w:val="000000"/>
        </w:rPr>
        <w:t>进一步开展</w:t>
      </w:r>
      <w:r>
        <w:rPr>
          <w:rFonts w:ascii="Times New Roman"/>
          <w:color w:val="000000"/>
        </w:rPr>
        <w:t>工作的领域。</w:t>
      </w:r>
    </w:p>
    <w:p w:rsidR="0015771C" w:rsidRDefault="0015771C">
      <w:pPr>
        <w:tabs>
          <w:tab w:val="left" w:pos="420"/>
        </w:tabs>
        <w:spacing w:after="140" w:line="340" w:lineRule="exact"/>
        <w:jc w:val="both"/>
        <w:rPr>
          <w:rFonts w:ascii="Times New Roman"/>
          <w:color w:val="000000"/>
        </w:rPr>
      </w:pPr>
      <w:r>
        <w:rPr>
          <w:rFonts w:ascii="Times New Roman"/>
          <w:color w:val="000000"/>
        </w:rPr>
        <w:t>20</w:t>
      </w:r>
      <w:r>
        <w:rPr>
          <w:rFonts w:ascii="Times New Roman"/>
          <w:szCs w:val="24"/>
        </w:rPr>
        <w:t>.</w:t>
      </w:r>
      <w:r>
        <w:rPr>
          <w:rFonts w:ascii="Times New Roman" w:hint="eastAsia"/>
          <w:szCs w:val="24"/>
        </w:rPr>
        <w:tab/>
      </w:r>
      <w:r>
        <w:rPr>
          <w:rFonts w:ascii="Times New Roman"/>
          <w:color w:val="000000"/>
        </w:rPr>
        <w:t>一般来说，同工同酬是有保障的。在男</w:t>
      </w:r>
      <w:r>
        <w:rPr>
          <w:rFonts w:ascii="Times New Roman" w:hint="eastAsia"/>
          <w:color w:val="000000"/>
        </w:rPr>
        <w:t>子和妇</w:t>
      </w:r>
      <w:r>
        <w:rPr>
          <w:rFonts w:ascii="Times New Roman"/>
          <w:color w:val="000000"/>
        </w:rPr>
        <w:t>女</w:t>
      </w:r>
      <w:r>
        <w:rPr>
          <w:rFonts w:ascii="Times New Roman" w:hint="eastAsia"/>
          <w:color w:val="000000"/>
        </w:rPr>
        <w:t>的</w:t>
      </w:r>
      <w:r>
        <w:rPr>
          <w:rFonts w:ascii="Times New Roman"/>
          <w:color w:val="000000"/>
        </w:rPr>
        <w:t>工资水平</w:t>
      </w:r>
      <w:r>
        <w:rPr>
          <w:rFonts w:ascii="Times New Roman" w:hint="eastAsia"/>
          <w:color w:val="000000"/>
        </w:rPr>
        <w:t>方面，</w:t>
      </w:r>
      <w:r>
        <w:rPr>
          <w:rFonts w:ascii="Times New Roman"/>
          <w:color w:val="000000"/>
        </w:rPr>
        <w:t>仍然存在</w:t>
      </w:r>
      <w:r>
        <w:rPr>
          <w:rFonts w:ascii="Times New Roman" w:hint="eastAsia"/>
          <w:color w:val="000000"/>
        </w:rPr>
        <w:t>一定</w:t>
      </w:r>
      <w:r>
        <w:rPr>
          <w:rFonts w:ascii="Times New Roman"/>
          <w:color w:val="000000"/>
        </w:rPr>
        <w:t>的差异，农村和城市周边地区</w:t>
      </w:r>
      <w:r>
        <w:rPr>
          <w:rFonts w:ascii="Times New Roman" w:hint="eastAsia"/>
          <w:color w:val="000000"/>
        </w:rPr>
        <w:t>尤其如此。不过，</w:t>
      </w:r>
      <w:r>
        <w:rPr>
          <w:rFonts w:ascii="Times New Roman"/>
          <w:color w:val="000000"/>
        </w:rPr>
        <w:t>劳动部正在查明并消除这些差异。工会也在</w:t>
      </w:r>
      <w:r>
        <w:rPr>
          <w:rFonts w:ascii="Times New Roman" w:hint="eastAsia"/>
          <w:color w:val="000000"/>
        </w:rPr>
        <w:t>监测</w:t>
      </w:r>
      <w:r>
        <w:rPr>
          <w:rFonts w:ascii="Times New Roman"/>
          <w:color w:val="000000"/>
        </w:rPr>
        <w:t>这</w:t>
      </w:r>
      <w:r>
        <w:rPr>
          <w:rFonts w:ascii="Times New Roman" w:hint="eastAsia"/>
          <w:color w:val="000000"/>
        </w:rPr>
        <w:t>方面的</w:t>
      </w:r>
      <w:r>
        <w:rPr>
          <w:rFonts w:ascii="Times New Roman"/>
          <w:color w:val="000000"/>
        </w:rPr>
        <w:t>情况。</w:t>
      </w:r>
    </w:p>
    <w:p w:rsidR="0015771C" w:rsidRDefault="0015771C">
      <w:pPr>
        <w:tabs>
          <w:tab w:val="left" w:pos="420"/>
        </w:tabs>
        <w:spacing w:after="140" w:line="340" w:lineRule="exact"/>
        <w:jc w:val="both"/>
        <w:rPr>
          <w:rFonts w:ascii="Times New Roman"/>
          <w:color w:val="000000"/>
        </w:rPr>
      </w:pPr>
      <w:r>
        <w:rPr>
          <w:rFonts w:ascii="Times New Roman"/>
          <w:color w:val="000000"/>
        </w:rPr>
        <w:t>21</w:t>
      </w:r>
      <w:r>
        <w:rPr>
          <w:rFonts w:ascii="Times New Roman"/>
          <w:szCs w:val="24"/>
        </w:rPr>
        <w:t>.</w:t>
      </w:r>
      <w:r>
        <w:rPr>
          <w:rFonts w:ascii="Times New Roman" w:hint="eastAsia"/>
          <w:szCs w:val="24"/>
        </w:rPr>
        <w:tab/>
      </w:r>
      <w:r>
        <w:rPr>
          <w:rFonts w:ascii="Times New Roman"/>
          <w:color w:val="000000"/>
        </w:rPr>
        <w:t>关于社会</w:t>
      </w:r>
      <w:r>
        <w:rPr>
          <w:rFonts w:ascii="Times New Roman" w:hint="eastAsia"/>
          <w:color w:val="000000"/>
        </w:rPr>
        <w:t>福利</w:t>
      </w:r>
      <w:r>
        <w:rPr>
          <w:rFonts w:ascii="Times New Roman"/>
          <w:color w:val="000000"/>
        </w:rPr>
        <w:t>，公</w:t>
      </w:r>
      <w:r>
        <w:rPr>
          <w:rFonts w:ascii="Times New Roman" w:hint="eastAsia"/>
          <w:color w:val="000000"/>
        </w:rPr>
        <w:t>共</w:t>
      </w:r>
      <w:r>
        <w:rPr>
          <w:rFonts w:ascii="Times New Roman"/>
          <w:color w:val="000000"/>
        </w:rPr>
        <w:t>和私营部门的唯一差异</w:t>
      </w:r>
      <w:r>
        <w:rPr>
          <w:rFonts w:ascii="Times New Roman" w:hint="eastAsia"/>
          <w:color w:val="000000"/>
        </w:rPr>
        <w:t>就</w:t>
      </w:r>
      <w:r>
        <w:rPr>
          <w:rFonts w:ascii="Times New Roman"/>
          <w:color w:val="000000"/>
        </w:rPr>
        <w:t>是产假的长</w:t>
      </w:r>
      <w:r>
        <w:rPr>
          <w:rFonts w:ascii="Times New Roman" w:hint="eastAsia"/>
          <w:color w:val="000000"/>
        </w:rPr>
        <w:t>短</w:t>
      </w:r>
      <w:r>
        <w:rPr>
          <w:rFonts w:ascii="Times New Roman"/>
          <w:color w:val="000000"/>
        </w:rPr>
        <w:t>。公共部门</w:t>
      </w:r>
      <w:r>
        <w:rPr>
          <w:rFonts w:ascii="Times New Roman" w:hint="eastAsia"/>
          <w:color w:val="000000"/>
        </w:rPr>
        <w:t>规定的是</w:t>
      </w:r>
      <w:r>
        <w:rPr>
          <w:rFonts w:ascii="Times New Roman"/>
          <w:color w:val="000000"/>
        </w:rPr>
        <w:t>60</w:t>
      </w:r>
      <w:r>
        <w:rPr>
          <w:rFonts w:ascii="Times New Roman"/>
          <w:color w:val="000000"/>
        </w:rPr>
        <w:t>天，私营部门</w:t>
      </w:r>
      <w:r>
        <w:rPr>
          <w:rFonts w:ascii="Times New Roman" w:hint="eastAsia"/>
          <w:color w:val="000000"/>
        </w:rPr>
        <w:t>是</w:t>
      </w:r>
      <w:r>
        <w:rPr>
          <w:rFonts w:ascii="Times New Roman"/>
          <w:color w:val="000000"/>
        </w:rPr>
        <w:t>45</w:t>
      </w:r>
      <w:r>
        <w:rPr>
          <w:rFonts w:ascii="Times New Roman"/>
          <w:color w:val="000000"/>
        </w:rPr>
        <w:t>天。</w:t>
      </w:r>
      <w:r>
        <w:rPr>
          <w:rFonts w:ascii="Times New Roman" w:hint="eastAsia"/>
          <w:color w:val="000000"/>
        </w:rPr>
        <w:t>不过</w:t>
      </w:r>
      <w:r>
        <w:rPr>
          <w:rFonts w:ascii="Times New Roman"/>
          <w:color w:val="000000"/>
        </w:rPr>
        <w:t>在过去</w:t>
      </w:r>
      <w:r>
        <w:rPr>
          <w:rFonts w:ascii="Times New Roman" w:hint="eastAsia"/>
          <w:color w:val="000000"/>
        </w:rPr>
        <w:t>，后者</w:t>
      </w:r>
      <w:r>
        <w:rPr>
          <w:rFonts w:ascii="Times New Roman"/>
          <w:color w:val="000000"/>
        </w:rPr>
        <w:t>是</w:t>
      </w:r>
      <w:r>
        <w:rPr>
          <w:rFonts w:ascii="Times New Roman"/>
          <w:color w:val="000000"/>
        </w:rPr>
        <w:t>30</w:t>
      </w:r>
      <w:r>
        <w:rPr>
          <w:rFonts w:ascii="Times New Roman"/>
          <w:color w:val="000000"/>
        </w:rPr>
        <w:t>天，</w:t>
      </w:r>
      <w:r>
        <w:rPr>
          <w:rFonts w:ascii="Times New Roman" w:hint="eastAsia"/>
          <w:color w:val="000000"/>
        </w:rPr>
        <w:t>所以</w:t>
      </w:r>
      <w:r>
        <w:rPr>
          <w:rFonts w:ascii="Times New Roman"/>
          <w:color w:val="000000"/>
        </w:rPr>
        <w:t>至少</w:t>
      </w:r>
      <w:r>
        <w:rPr>
          <w:rFonts w:ascii="Times New Roman" w:hint="eastAsia"/>
          <w:color w:val="000000"/>
        </w:rPr>
        <w:t>可以说</w:t>
      </w:r>
      <w:r>
        <w:rPr>
          <w:rFonts w:ascii="Times New Roman"/>
          <w:color w:val="000000"/>
        </w:rPr>
        <w:t>差距正在缩小。在修订劳动法的背景下</w:t>
      </w:r>
      <w:r>
        <w:rPr>
          <w:rFonts w:ascii="Times New Roman" w:hint="eastAsia"/>
          <w:color w:val="000000"/>
        </w:rPr>
        <w:t>，</w:t>
      </w:r>
      <w:r>
        <w:rPr>
          <w:rFonts w:ascii="Times New Roman"/>
          <w:color w:val="000000"/>
        </w:rPr>
        <w:t>正在考虑消除这种差异。产妇津贴</w:t>
      </w:r>
      <w:r>
        <w:rPr>
          <w:rFonts w:ascii="Times New Roman" w:hint="eastAsia"/>
          <w:color w:val="000000"/>
        </w:rPr>
        <w:t>方面并</w:t>
      </w:r>
      <w:r>
        <w:rPr>
          <w:rFonts w:ascii="Times New Roman"/>
          <w:color w:val="000000"/>
        </w:rPr>
        <w:t>不存在</w:t>
      </w:r>
      <w:r>
        <w:rPr>
          <w:rFonts w:ascii="Times New Roman" w:hint="eastAsia"/>
          <w:color w:val="000000"/>
        </w:rPr>
        <w:t>任何</w:t>
      </w:r>
      <w:r>
        <w:rPr>
          <w:rFonts w:ascii="Times New Roman"/>
          <w:color w:val="000000"/>
        </w:rPr>
        <w:t>差别。</w:t>
      </w:r>
    </w:p>
    <w:p w:rsidR="0015771C" w:rsidRDefault="0015771C">
      <w:pPr>
        <w:tabs>
          <w:tab w:val="left" w:pos="420"/>
        </w:tabs>
        <w:spacing w:after="140" w:line="340" w:lineRule="exact"/>
        <w:jc w:val="both"/>
        <w:rPr>
          <w:rFonts w:ascii="Times New Roman"/>
          <w:color w:val="000000"/>
        </w:rPr>
      </w:pPr>
      <w:r>
        <w:rPr>
          <w:rFonts w:ascii="Times New Roman"/>
          <w:color w:val="000000"/>
        </w:rPr>
        <w:t>22</w:t>
      </w:r>
      <w:r>
        <w:rPr>
          <w:rFonts w:ascii="Times New Roman"/>
          <w:szCs w:val="24"/>
        </w:rPr>
        <w:t>.</w:t>
      </w:r>
      <w:r>
        <w:rPr>
          <w:rFonts w:ascii="Times New Roman" w:hint="eastAsia"/>
          <w:szCs w:val="24"/>
        </w:rPr>
        <w:tab/>
      </w:r>
      <w:r>
        <w:rPr>
          <w:rFonts w:ascii="Times New Roman"/>
          <w:color w:val="000000"/>
        </w:rPr>
        <w:t>私营和公共部门都</w:t>
      </w:r>
      <w:r>
        <w:rPr>
          <w:rFonts w:ascii="Times New Roman" w:hint="eastAsia"/>
          <w:kern w:val="21"/>
          <w:szCs w:val="21"/>
        </w:rPr>
        <w:t>应当</w:t>
      </w:r>
      <w:r>
        <w:rPr>
          <w:rFonts w:ascii="Times New Roman"/>
          <w:color w:val="000000"/>
        </w:rPr>
        <w:t>保障获得津贴的权利。非正规经济部门还为独立</w:t>
      </w:r>
      <w:r>
        <w:rPr>
          <w:rFonts w:ascii="Times New Roman" w:hint="eastAsia"/>
          <w:color w:val="000000"/>
        </w:rPr>
        <w:t>工作者</w:t>
      </w:r>
      <w:r>
        <w:rPr>
          <w:rFonts w:ascii="Times New Roman"/>
          <w:color w:val="000000"/>
        </w:rPr>
        <w:t>建立了社会保障。并非所有的独立</w:t>
      </w:r>
      <w:r>
        <w:rPr>
          <w:rFonts w:ascii="Times New Roman" w:hint="eastAsia"/>
          <w:color w:val="000000"/>
        </w:rPr>
        <w:t>工作者</w:t>
      </w:r>
      <w:r>
        <w:rPr>
          <w:rFonts w:ascii="Times New Roman"/>
          <w:color w:val="000000"/>
        </w:rPr>
        <w:t>都参加了</w:t>
      </w:r>
      <w:r>
        <w:rPr>
          <w:rFonts w:ascii="Times New Roman" w:hint="eastAsia"/>
          <w:color w:val="000000"/>
        </w:rPr>
        <w:t>社会保障</w:t>
      </w:r>
      <w:r>
        <w:rPr>
          <w:rFonts w:ascii="Times New Roman"/>
          <w:color w:val="000000"/>
        </w:rPr>
        <w:t>，但</w:t>
      </w:r>
      <w:r>
        <w:rPr>
          <w:rFonts w:ascii="Times New Roman" w:hint="eastAsia"/>
          <w:color w:val="000000"/>
        </w:rPr>
        <w:t>他们有权这样做</w:t>
      </w:r>
      <w:r>
        <w:rPr>
          <w:rFonts w:ascii="Times New Roman"/>
          <w:color w:val="000000"/>
        </w:rPr>
        <w:t>。此外，目前正在审议</w:t>
      </w:r>
      <w:r>
        <w:rPr>
          <w:rFonts w:ascii="Times New Roman" w:hint="eastAsia"/>
          <w:color w:val="000000"/>
        </w:rPr>
        <w:t>的</w:t>
      </w:r>
      <w:r>
        <w:rPr>
          <w:rFonts w:ascii="Times New Roman"/>
          <w:color w:val="000000"/>
        </w:rPr>
        <w:t>一项法案</w:t>
      </w:r>
      <w:r>
        <w:rPr>
          <w:rFonts w:ascii="Times New Roman" w:hint="eastAsia"/>
          <w:color w:val="000000"/>
        </w:rPr>
        <w:t>会</w:t>
      </w:r>
      <w:r>
        <w:rPr>
          <w:rFonts w:ascii="Times New Roman"/>
          <w:color w:val="000000"/>
        </w:rPr>
        <w:t>为</w:t>
      </w:r>
      <w:r>
        <w:rPr>
          <w:rFonts w:ascii="Times New Roman" w:hint="eastAsia"/>
          <w:color w:val="000000"/>
        </w:rPr>
        <w:t>帮佣</w:t>
      </w:r>
      <w:r>
        <w:rPr>
          <w:rFonts w:ascii="Times New Roman"/>
          <w:color w:val="000000"/>
        </w:rPr>
        <w:t>工人提供社会保障。</w:t>
      </w:r>
    </w:p>
    <w:p w:rsidR="0015771C" w:rsidRDefault="0015771C">
      <w:pPr>
        <w:tabs>
          <w:tab w:val="left" w:pos="420"/>
        </w:tabs>
        <w:spacing w:after="140" w:line="340" w:lineRule="exact"/>
        <w:jc w:val="both"/>
        <w:rPr>
          <w:rFonts w:ascii="Times New Roman"/>
          <w:color w:val="000000"/>
        </w:rPr>
      </w:pPr>
      <w:r>
        <w:rPr>
          <w:rFonts w:ascii="Times New Roman"/>
          <w:color w:val="000000"/>
        </w:rPr>
        <w:t>23</w:t>
      </w:r>
      <w:r>
        <w:rPr>
          <w:rFonts w:ascii="Times New Roman"/>
          <w:szCs w:val="24"/>
        </w:rPr>
        <w:t>.</w:t>
      </w:r>
      <w:r>
        <w:rPr>
          <w:rFonts w:ascii="Times New Roman" w:hint="eastAsia"/>
          <w:szCs w:val="24"/>
        </w:rPr>
        <w:tab/>
      </w:r>
      <w:r>
        <w:rPr>
          <w:rFonts w:ascii="Times New Roman"/>
          <w:color w:val="000000"/>
        </w:rPr>
        <w:t>经济发展的主要刺激是旅游业。轻工业不太突出，因为佛得角包括劳动</w:t>
      </w:r>
      <w:r>
        <w:rPr>
          <w:rFonts w:ascii="Times New Roman" w:hint="eastAsia"/>
          <w:color w:val="000000"/>
        </w:rPr>
        <w:t>力</w:t>
      </w:r>
      <w:r>
        <w:rPr>
          <w:rFonts w:ascii="Times New Roman"/>
          <w:color w:val="000000"/>
        </w:rPr>
        <w:t>在内的生产要素</w:t>
      </w:r>
      <w:r>
        <w:rPr>
          <w:rFonts w:ascii="Times New Roman" w:hint="eastAsia"/>
          <w:color w:val="000000"/>
        </w:rPr>
        <w:t>都要</w:t>
      </w:r>
      <w:r>
        <w:rPr>
          <w:rFonts w:ascii="Times New Roman"/>
          <w:color w:val="000000"/>
        </w:rPr>
        <w:t>比该</w:t>
      </w:r>
      <w:r>
        <w:rPr>
          <w:rFonts w:ascii="Times New Roman" w:hint="eastAsia"/>
          <w:color w:val="000000"/>
        </w:rPr>
        <w:t>区域的</w:t>
      </w:r>
      <w:r>
        <w:rPr>
          <w:rFonts w:ascii="Times New Roman"/>
          <w:color w:val="000000"/>
        </w:rPr>
        <w:t>其他地方昂贵。</w:t>
      </w:r>
      <w:r>
        <w:rPr>
          <w:rFonts w:ascii="Times New Roman" w:hint="eastAsia"/>
          <w:color w:val="000000"/>
        </w:rPr>
        <w:t>实际上，有</w:t>
      </w:r>
      <w:r>
        <w:rPr>
          <w:rFonts w:ascii="Times New Roman"/>
          <w:color w:val="000000"/>
        </w:rPr>
        <w:t>几家纺织厂</w:t>
      </w:r>
      <w:r>
        <w:rPr>
          <w:rFonts w:ascii="Times New Roman" w:hint="eastAsia"/>
          <w:color w:val="000000"/>
        </w:rPr>
        <w:t>已经因此</w:t>
      </w:r>
      <w:r>
        <w:rPr>
          <w:rFonts w:ascii="Times New Roman"/>
          <w:color w:val="000000"/>
        </w:rPr>
        <w:t>而关张了。</w:t>
      </w:r>
    </w:p>
    <w:p w:rsidR="0015771C" w:rsidRDefault="0015771C">
      <w:pPr>
        <w:tabs>
          <w:tab w:val="left" w:pos="420"/>
        </w:tabs>
        <w:spacing w:after="140" w:line="340" w:lineRule="exact"/>
        <w:jc w:val="both"/>
        <w:rPr>
          <w:rFonts w:ascii="Times New Roman" w:eastAsia="KaiTi_GB2312"/>
          <w:color w:val="0000FF"/>
        </w:rPr>
      </w:pPr>
      <w:r>
        <w:rPr>
          <w:rFonts w:ascii="Times New Roman" w:eastAsia="KaiTi_GB2312"/>
          <w:color w:val="0000FF"/>
        </w:rPr>
        <w:t>第</w:t>
      </w:r>
      <w:r>
        <w:rPr>
          <w:rFonts w:ascii="Times New Roman" w:eastAsia="KaiTi_GB2312"/>
          <w:color w:val="0000FF"/>
        </w:rPr>
        <w:t>12</w:t>
      </w:r>
      <w:r>
        <w:rPr>
          <w:rFonts w:ascii="Times New Roman" w:eastAsia="KaiTi_GB2312"/>
          <w:color w:val="0000FF"/>
        </w:rPr>
        <w:t>条</w:t>
      </w:r>
    </w:p>
    <w:p w:rsidR="0015771C" w:rsidRDefault="0015771C">
      <w:pPr>
        <w:tabs>
          <w:tab w:val="left" w:pos="420"/>
        </w:tabs>
        <w:spacing w:after="140" w:line="340" w:lineRule="exact"/>
        <w:jc w:val="both"/>
        <w:rPr>
          <w:rFonts w:ascii="Times New Roman"/>
          <w:color w:val="000000"/>
        </w:rPr>
      </w:pPr>
      <w:r>
        <w:rPr>
          <w:rFonts w:ascii="Times New Roman"/>
          <w:color w:val="000000"/>
        </w:rPr>
        <w:t>24</w:t>
      </w:r>
      <w:r>
        <w:rPr>
          <w:rFonts w:ascii="Times New Roman"/>
          <w:szCs w:val="24"/>
        </w:rPr>
        <w:t>.</w:t>
      </w:r>
      <w:r>
        <w:rPr>
          <w:rFonts w:ascii="Times New Roman" w:hint="eastAsia"/>
          <w:szCs w:val="24"/>
        </w:rPr>
        <w:tab/>
      </w:r>
      <w:r>
        <w:rPr>
          <w:rFonts w:ascii="SimHei" w:eastAsia="SimHei" w:hint="eastAsia"/>
          <w:color w:val="FF0000"/>
        </w:rPr>
        <w:t xml:space="preserve">Dairiam </w:t>
      </w:r>
      <w:r>
        <w:rPr>
          <w:rFonts w:ascii="Times New Roman" w:eastAsia="SimHei"/>
          <w:color w:val="FF0000"/>
        </w:rPr>
        <w:t>女士</w:t>
      </w:r>
      <w:r>
        <w:rPr>
          <w:rFonts w:ascii="Times New Roman"/>
          <w:color w:val="000000"/>
        </w:rPr>
        <w:t>注意到，佛得角由一群</w:t>
      </w:r>
      <w:r>
        <w:rPr>
          <w:rFonts w:ascii="Times New Roman" w:hint="eastAsia"/>
          <w:color w:val="000000"/>
        </w:rPr>
        <w:t>岛屿</w:t>
      </w:r>
      <w:r>
        <w:rPr>
          <w:rFonts w:ascii="Times New Roman"/>
          <w:color w:val="000000"/>
        </w:rPr>
        <w:t>组成</w:t>
      </w:r>
      <w:r>
        <w:rPr>
          <w:rFonts w:ascii="Times New Roman" w:hint="eastAsia"/>
          <w:color w:val="000000"/>
        </w:rPr>
        <w:t>，因此，</w:t>
      </w:r>
      <w:r>
        <w:rPr>
          <w:rFonts w:ascii="Times New Roman"/>
          <w:color w:val="000000"/>
        </w:rPr>
        <w:t>某些人口</w:t>
      </w:r>
      <w:r>
        <w:rPr>
          <w:rFonts w:ascii="Times New Roman" w:hint="eastAsia"/>
          <w:color w:val="000000"/>
        </w:rPr>
        <w:t>可能很难</w:t>
      </w:r>
      <w:r>
        <w:rPr>
          <w:rFonts w:ascii="Times New Roman"/>
          <w:color w:val="000000"/>
        </w:rPr>
        <w:t>获得基本保健服务。她想知道政府</w:t>
      </w:r>
      <w:r>
        <w:rPr>
          <w:rFonts w:ascii="Times New Roman" w:hint="eastAsia"/>
          <w:color w:val="000000"/>
        </w:rPr>
        <w:t>有无</w:t>
      </w:r>
      <w:r>
        <w:rPr>
          <w:rFonts w:ascii="Times New Roman"/>
          <w:color w:val="000000"/>
        </w:rPr>
        <w:t>对这种状况进行监</w:t>
      </w:r>
      <w:r>
        <w:rPr>
          <w:rFonts w:ascii="Times New Roman" w:hint="eastAsia"/>
          <w:color w:val="000000"/>
        </w:rPr>
        <w:t>测</w:t>
      </w:r>
      <w:r>
        <w:rPr>
          <w:rFonts w:ascii="Times New Roman"/>
          <w:color w:val="000000"/>
        </w:rPr>
        <w:t>以确保农村妇女</w:t>
      </w:r>
      <w:r>
        <w:rPr>
          <w:rFonts w:ascii="Times New Roman" w:hint="eastAsia"/>
          <w:color w:val="000000"/>
        </w:rPr>
        <w:t>等</w:t>
      </w:r>
      <w:r>
        <w:rPr>
          <w:rFonts w:ascii="Times New Roman"/>
          <w:color w:val="000000"/>
        </w:rPr>
        <w:t>最易受伤害的群体</w:t>
      </w:r>
      <w:r>
        <w:rPr>
          <w:rFonts w:ascii="Times New Roman" w:hint="eastAsia"/>
          <w:color w:val="000000"/>
        </w:rPr>
        <w:t>可以切实</w:t>
      </w:r>
      <w:r>
        <w:rPr>
          <w:rFonts w:ascii="Times New Roman"/>
          <w:color w:val="000000"/>
        </w:rPr>
        <w:t>享受到保健服务。报告</w:t>
      </w:r>
      <w:r>
        <w:rPr>
          <w:rFonts w:ascii="Times New Roman" w:hint="eastAsia"/>
          <w:color w:val="000000"/>
        </w:rPr>
        <w:t>表示</w:t>
      </w:r>
      <w:r>
        <w:rPr>
          <w:rFonts w:ascii="Times New Roman"/>
          <w:color w:val="000000"/>
        </w:rPr>
        <w:t>保健成本全部或部分来自政府预算，她问决定一项服务是免费或</w:t>
      </w:r>
      <w:r>
        <w:rPr>
          <w:rFonts w:ascii="Times New Roman" w:hint="eastAsia"/>
          <w:color w:val="000000"/>
        </w:rPr>
        <w:t>是</w:t>
      </w:r>
      <w:r>
        <w:rPr>
          <w:rFonts w:ascii="Times New Roman"/>
          <w:color w:val="000000"/>
        </w:rPr>
        <w:t>享受补贴的</w:t>
      </w:r>
      <w:r>
        <w:rPr>
          <w:rFonts w:ascii="Times New Roman" w:hint="eastAsia"/>
          <w:color w:val="000000"/>
        </w:rPr>
        <w:t>因素是</w:t>
      </w:r>
      <w:r>
        <w:rPr>
          <w:rFonts w:ascii="Times New Roman"/>
          <w:color w:val="000000"/>
        </w:rPr>
        <w:t>什么。</w:t>
      </w:r>
    </w:p>
    <w:p w:rsidR="0015771C" w:rsidRDefault="0015771C">
      <w:pPr>
        <w:tabs>
          <w:tab w:val="left" w:pos="420"/>
        </w:tabs>
        <w:spacing w:after="140" w:line="340" w:lineRule="exact"/>
        <w:jc w:val="both"/>
        <w:rPr>
          <w:rFonts w:ascii="Times New Roman"/>
          <w:color w:val="000000"/>
        </w:rPr>
      </w:pPr>
      <w:r>
        <w:rPr>
          <w:rFonts w:ascii="Times New Roman"/>
          <w:color w:val="000000"/>
        </w:rPr>
        <w:t>25</w:t>
      </w:r>
      <w:r>
        <w:rPr>
          <w:rFonts w:ascii="Times New Roman"/>
          <w:szCs w:val="24"/>
        </w:rPr>
        <w:t>.</w:t>
      </w:r>
      <w:r>
        <w:rPr>
          <w:rFonts w:ascii="Times New Roman" w:hint="eastAsia"/>
          <w:szCs w:val="24"/>
        </w:rPr>
        <w:tab/>
      </w:r>
      <w:r>
        <w:rPr>
          <w:rFonts w:ascii="Times New Roman" w:hint="eastAsia"/>
          <w:color w:val="000000"/>
        </w:rPr>
        <w:t>谈到</w:t>
      </w:r>
      <w:r>
        <w:rPr>
          <w:rFonts w:ascii="Times New Roman"/>
          <w:color w:val="000000"/>
        </w:rPr>
        <w:t>由佛得角家庭保护协会（家庭保护协会）</w:t>
      </w:r>
      <w:r>
        <w:rPr>
          <w:rFonts w:ascii="Times New Roman" w:hint="eastAsia"/>
          <w:color w:val="000000"/>
        </w:rPr>
        <w:t>在不同岛屿上实施</w:t>
      </w:r>
      <w:r>
        <w:rPr>
          <w:rFonts w:ascii="Times New Roman"/>
          <w:color w:val="000000"/>
        </w:rPr>
        <w:t>的</w:t>
      </w:r>
      <w:r>
        <w:rPr>
          <w:rFonts w:ascii="Times New Roman" w:hint="eastAsia"/>
          <w:color w:val="000000"/>
        </w:rPr>
        <w:t>大型</w:t>
      </w:r>
      <w:r>
        <w:rPr>
          <w:rFonts w:ascii="Times New Roman"/>
          <w:color w:val="000000"/>
        </w:rPr>
        <w:t>保健方案</w:t>
      </w:r>
      <w:r>
        <w:rPr>
          <w:rFonts w:ascii="Times New Roman" w:hint="eastAsia"/>
          <w:color w:val="000000"/>
        </w:rPr>
        <w:t>时</w:t>
      </w:r>
      <w:r>
        <w:rPr>
          <w:rFonts w:ascii="Times New Roman"/>
          <w:color w:val="000000"/>
        </w:rPr>
        <w:t>，她注意到该组织在一年内不仅提供了</w:t>
      </w:r>
      <w:r>
        <w:rPr>
          <w:rFonts w:ascii="Times New Roman"/>
          <w:color w:val="000000"/>
        </w:rPr>
        <w:t>25</w:t>
      </w:r>
      <w:r>
        <w:rPr>
          <w:rFonts w:ascii="Times New Roman"/>
          <w:color w:val="000000"/>
        </w:rPr>
        <w:t>次</w:t>
      </w:r>
      <w:r>
        <w:rPr>
          <w:rFonts w:ascii="Times New Roman" w:hint="eastAsia"/>
          <w:color w:val="000000"/>
        </w:rPr>
        <w:t>子</w:t>
      </w:r>
      <w:r>
        <w:rPr>
          <w:rFonts w:ascii="Times New Roman"/>
          <w:color w:val="000000"/>
        </w:rPr>
        <w:t>宫颈检查，而且</w:t>
      </w:r>
      <w:r>
        <w:rPr>
          <w:rFonts w:ascii="Times New Roman" w:hint="eastAsia"/>
          <w:color w:val="000000"/>
        </w:rPr>
        <w:t>还</w:t>
      </w:r>
      <w:r>
        <w:rPr>
          <w:rFonts w:ascii="Times New Roman"/>
          <w:color w:val="000000"/>
        </w:rPr>
        <w:t>提供了</w:t>
      </w:r>
      <w:r>
        <w:rPr>
          <w:rFonts w:ascii="Times New Roman"/>
          <w:color w:val="000000"/>
        </w:rPr>
        <w:t>14</w:t>
      </w:r>
      <w:r>
        <w:rPr>
          <w:rFonts w:ascii="Times New Roman" w:hint="eastAsia"/>
          <w:color w:val="000000"/>
        </w:rPr>
        <w:t xml:space="preserve"> </w:t>
      </w:r>
      <w:r>
        <w:rPr>
          <w:rFonts w:ascii="Times New Roman"/>
          <w:color w:val="000000"/>
        </w:rPr>
        <w:t>448</w:t>
      </w:r>
      <w:r>
        <w:rPr>
          <w:rFonts w:ascii="Times New Roman"/>
          <w:color w:val="000000"/>
        </w:rPr>
        <w:t>次超声波检查。她问，如果只有</w:t>
      </w:r>
      <w:r>
        <w:rPr>
          <w:rFonts w:ascii="Times New Roman"/>
          <w:color w:val="000000"/>
        </w:rPr>
        <w:t>25</w:t>
      </w:r>
      <w:r>
        <w:rPr>
          <w:rFonts w:ascii="Times New Roman"/>
          <w:color w:val="000000"/>
        </w:rPr>
        <w:t>次</w:t>
      </w:r>
      <w:r>
        <w:rPr>
          <w:rFonts w:ascii="Times New Roman" w:hint="eastAsia"/>
          <w:color w:val="000000"/>
        </w:rPr>
        <w:t>子</w:t>
      </w:r>
      <w:r>
        <w:rPr>
          <w:rFonts w:ascii="Times New Roman"/>
          <w:color w:val="000000"/>
        </w:rPr>
        <w:t>宫颈检查，</w:t>
      </w:r>
      <w:r>
        <w:rPr>
          <w:rFonts w:ascii="Times New Roman" w:hint="eastAsia"/>
          <w:color w:val="000000"/>
        </w:rPr>
        <w:t>那么，</w:t>
      </w:r>
      <w:r>
        <w:rPr>
          <w:rFonts w:ascii="Times New Roman"/>
          <w:color w:val="000000"/>
        </w:rPr>
        <w:t>这些</w:t>
      </w:r>
      <w:r>
        <w:rPr>
          <w:rFonts w:ascii="Times New Roman"/>
          <w:kern w:val="21"/>
          <w:szCs w:val="21"/>
        </w:rPr>
        <w:t>数字</w:t>
      </w:r>
      <w:r>
        <w:rPr>
          <w:rFonts w:ascii="Times New Roman"/>
          <w:color w:val="000000"/>
        </w:rPr>
        <w:t>所相对的总人口数是多少，进行超声波检查的原因是什么。该组织对其提供的服务收费吗？如何对质量进行监</w:t>
      </w:r>
      <w:r>
        <w:rPr>
          <w:rFonts w:ascii="Times New Roman" w:hint="eastAsia"/>
          <w:color w:val="000000"/>
        </w:rPr>
        <w:t>测</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26</w:t>
      </w:r>
      <w:r>
        <w:rPr>
          <w:rFonts w:ascii="Times New Roman"/>
          <w:szCs w:val="24"/>
        </w:rPr>
        <w:t>.</w:t>
      </w:r>
      <w:r>
        <w:rPr>
          <w:rFonts w:ascii="Times New Roman" w:hint="eastAsia"/>
          <w:szCs w:val="24"/>
        </w:rPr>
        <w:tab/>
      </w:r>
      <w:r>
        <w:rPr>
          <w:rFonts w:ascii="Times New Roman"/>
          <w:color w:val="000000"/>
        </w:rPr>
        <w:t>第三，她问是否有任何按住地和社会经济地位分</w:t>
      </w:r>
      <w:r>
        <w:rPr>
          <w:rFonts w:ascii="Times New Roman" w:hint="eastAsia"/>
          <w:color w:val="000000"/>
        </w:rPr>
        <w:t>列</w:t>
      </w:r>
      <w:r>
        <w:rPr>
          <w:rFonts w:ascii="Times New Roman"/>
          <w:color w:val="000000"/>
        </w:rPr>
        <w:t>的</w:t>
      </w:r>
      <w:r>
        <w:rPr>
          <w:rFonts w:ascii="Times New Roman" w:hint="eastAsia"/>
          <w:color w:val="000000"/>
        </w:rPr>
        <w:t>孕</w:t>
      </w:r>
      <w:r>
        <w:rPr>
          <w:rFonts w:ascii="Times New Roman"/>
          <w:color w:val="000000"/>
        </w:rPr>
        <w:t>产妇死亡率资料。她</w:t>
      </w:r>
      <w:r>
        <w:rPr>
          <w:rFonts w:ascii="Times New Roman" w:hint="eastAsia"/>
          <w:color w:val="000000"/>
        </w:rPr>
        <w:t>对</w:t>
      </w:r>
      <w:r>
        <w:rPr>
          <w:rFonts w:ascii="Times New Roman"/>
          <w:color w:val="000000"/>
        </w:rPr>
        <w:t>放松流产规则</w:t>
      </w:r>
      <w:r>
        <w:rPr>
          <w:rFonts w:ascii="Times New Roman" w:hint="eastAsia"/>
          <w:color w:val="000000"/>
        </w:rPr>
        <w:t>表示欢迎，</w:t>
      </w:r>
      <w:r>
        <w:rPr>
          <w:rFonts w:ascii="Times New Roman"/>
          <w:color w:val="000000"/>
        </w:rPr>
        <w:t>并问妇女是否知道在某些情况下</w:t>
      </w:r>
      <w:r>
        <w:rPr>
          <w:rFonts w:ascii="Times New Roman" w:hint="eastAsia"/>
          <w:color w:val="000000"/>
        </w:rPr>
        <w:t>她们</w:t>
      </w:r>
      <w:r>
        <w:rPr>
          <w:rFonts w:ascii="Times New Roman"/>
          <w:color w:val="000000"/>
        </w:rPr>
        <w:t>可以</w:t>
      </w:r>
      <w:r>
        <w:rPr>
          <w:rFonts w:ascii="Times New Roman" w:hint="eastAsia"/>
          <w:color w:val="000000"/>
        </w:rPr>
        <w:t>做</w:t>
      </w:r>
      <w:r>
        <w:rPr>
          <w:rFonts w:ascii="Times New Roman"/>
          <w:color w:val="000000"/>
        </w:rPr>
        <w:t>流产</w:t>
      </w:r>
      <w:r>
        <w:rPr>
          <w:rFonts w:ascii="Times New Roman" w:hint="eastAsia"/>
          <w:color w:val="000000"/>
        </w:rPr>
        <w:t>手术</w:t>
      </w:r>
      <w:r>
        <w:rPr>
          <w:rFonts w:ascii="Times New Roman"/>
          <w:color w:val="000000"/>
        </w:rPr>
        <w:t>。她还问目前的流产率是多少，不安全</w:t>
      </w:r>
      <w:r>
        <w:rPr>
          <w:rFonts w:ascii="Times New Roman" w:hint="eastAsia"/>
          <w:color w:val="000000"/>
        </w:rPr>
        <w:t>人工</w:t>
      </w:r>
      <w:r>
        <w:rPr>
          <w:rFonts w:ascii="Times New Roman"/>
          <w:color w:val="000000"/>
        </w:rPr>
        <w:t>流产率是多少，</w:t>
      </w:r>
      <w:r>
        <w:rPr>
          <w:rFonts w:ascii="Times New Roman" w:hint="eastAsia"/>
          <w:color w:val="000000"/>
        </w:rPr>
        <w:t>以及</w:t>
      </w:r>
      <w:r>
        <w:rPr>
          <w:rFonts w:ascii="Times New Roman"/>
          <w:color w:val="000000"/>
        </w:rPr>
        <w:t>是否能提供有关不安全</w:t>
      </w:r>
      <w:r>
        <w:rPr>
          <w:rFonts w:ascii="Times New Roman" w:hint="eastAsia"/>
          <w:color w:val="000000"/>
        </w:rPr>
        <w:t>人工</w:t>
      </w:r>
      <w:r>
        <w:rPr>
          <w:rFonts w:ascii="Times New Roman"/>
          <w:color w:val="000000"/>
        </w:rPr>
        <w:t>流产导致女性死亡的资料。</w:t>
      </w:r>
    </w:p>
    <w:p w:rsidR="0015771C" w:rsidRDefault="0015771C">
      <w:pPr>
        <w:tabs>
          <w:tab w:val="left" w:pos="420"/>
        </w:tabs>
        <w:spacing w:after="140" w:line="340" w:lineRule="exact"/>
        <w:jc w:val="both"/>
        <w:rPr>
          <w:rFonts w:ascii="Times New Roman"/>
          <w:color w:val="000000"/>
        </w:rPr>
      </w:pPr>
      <w:r>
        <w:rPr>
          <w:rFonts w:ascii="Times New Roman"/>
          <w:color w:val="000000"/>
        </w:rPr>
        <w:t>27</w:t>
      </w:r>
      <w:r>
        <w:rPr>
          <w:rFonts w:ascii="Times New Roman"/>
          <w:szCs w:val="24"/>
        </w:rPr>
        <w:t>.</w:t>
      </w:r>
      <w:r>
        <w:rPr>
          <w:rFonts w:ascii="Times New Roman" w:hint="eastAsia"/>
          <w:szCs w:val="24"/>
        </w:rPr>
        <w:tab/>
      </w:r>
      <w:r>
        <w:rPr>
          <w:rFonts w:ascii="Times New Roman"/>
          <w:color w:val="000000"/>
        </w:rPr>
        <w:t>她要求得到下列资料：避孕</w:t>
      </w:r>
      <w:r>
        <w:rPr>
          <w:rFonts w:ascii="Times New Roman" w:hint="eastAsia"/>
          <w:color w:val="000000"/>
        </w:rPr>
        <w:t>手段</w:t>
      </w:r>
      <w:r>
        <w:rPr>
          <w:rFonts w:ascii="Times New Roman"/>
          <w:color w:val="000000"/>
        </w:rPr>
        <w:t>的使用率，在农村和城市地区是否能获得范围广泛的避孕服务</w:t>
      </w:r>
      <w:r>
        <w:rPr>
          <w:rFonts w:ascii="Times New Roman" w:hint="eastAsia"/>
          <w:color w:val="000000"/>
        </w:rPr>
        <w:t>，</w:t>
      </w:r>
      <w:r>
        <w:rPr>
          <w:rFonts w:ascii="Times New Roman"/>
          <w:color w:val="000000"/>
        </w:rPr>
        <w:t>以及政府是如何监</w:t>
      </w:r>
      <w:r>
        <w:rPr>
          <w:rFonts w:ascii="Times New Roman" w:hint="eastAsia"/>
          <w:color w:val="000000"/>
        </w:rPr>
        <w:t>测</w:t>
      </w:r>
      <w:r>
        <w:rPr>
          <w:rFonts w:ascii="Times New Roman"/>
          <w:color w:val="000000"/>
        </w:rPr>
        <w:t>避孕</w:t>
      </w:r>
      <w:r>
        <w:rPr>
          <w:rFonts w:ascii="Times New Roman" w:hint="eastAsia"/>
          <w:color w:val="000000"/>
        </w:rPr>
        <w:t>手段</w:t>
      </w:r>
      <w:r>
        <w:rPr>
          <w:rFonts w:ascii="Times New Roman"/>
          <w:color w:val="000000"/>
        </w:rPr>
        <w:t>的使用的。</w:t>
      </w:r>
    </w:p>
    <w:p w:rsidR="0015771C" w:rsidRDefault="0015771C" w:rsidP="008521F4">
      <w:pPr>
        <w:tabs>
          <w:tab w:val="left" w:pos="420"/>
        </w:tabs>
        <w:spacing w:after="140" w:line="360" w:lineRule="exact"/>
        <w:jc w:val="both"/>
        <w:rPr>
          <w:rFonts w:ascii="Times New Roman"/>
          <w:color w:val="000000"/>
        </w:rPr>
      </w:pPr>
      <w:r>
        <w:rPr>
          <w:rFonts w:ascii="Times New Roman"/>
          <w:color w:val="000000"/>
        </w:rPr>
        <w:t>28</w:t>
      </w:r>
      <w:r>
        <w:rPr>
          <w:rFonts w:ascii="Times New Roman"/>
          <w:szCs w:val="24"/>
        </w:rPr>
        <w:t>.</w:t>
      </w:r>
      <w:r>
        <w:rPr>
          <w:rFonts w:ascii="Times New Roman" w:hint="eastAsia"/>
          <w:szCs w:val="24"/>
        </w:rPr>
        <w:tab/>
      </w:r>
      <w:r>
        <w:rPr>
          <w:rFonts w:ascii="SimHei" w:eastAsia="SimHei" w:hint="eastAsia"/>
          <w:color w:val="FF0000"/>
        </w:rPr>
        <w:t>Pires</w:t>
      </w:r>
      <w:r>
        <w:rPr>
          <w:rFonts w:ascii="Times New Roman" w:eastAsia="SimHei"/>
          <w:color w:val="FF0000"/>
        </w:rPr>
        <w:t xml:space="preserve"> </w:t>
      </w:r>
      <w:r>
        <w:rPr>
          <w:rFonts w:ascii="Times New Roman" w:eastAsia="SimHei"/>
          <w:color w:val="FF0000"/>
        </w:rPr>
        <w:t>先生</w:t>
      </w:r>
      <w:r>
        <w:rPr>
          <w:rFonts w:ascii="Times New Roman"/>
          <w:color w:val="000000"/>
        </w:rPr>
        <w:t>（佛得角）说，在佛得角</w:t>
      </w:r>
      <w:r>
        <w:rPr>
          <w:rFonts w:ascii="Times New Roman" w:hint="eastAsia"/>
          <w:color w:val="000000"/>
        </w:rPr>
        <w:t>，</w:t>
      </w:r>
      <w:r>
        <w:rPr>
          <w:rFonts w:ascii="Times New Roman"/>
          <w:color w:val="000000"/>
        </w:rPr>
        <w:t>享受保健服务的</w:t>
      </w:r>
      <w:r>
        <w:rPr>
          <w:rFonts w:ascii="Times New Roman" w:hint="eastAsia"/>
          <w:color w:val="000000"/>
        </w:rPr>
        <w:t>机会</w:t>
      </w:r>
      <w:r>
        <w:rPr>
          <w:rFonts w:ascii="Times New Roman"/>
          <w:color w:val="000000"/>
        </w:rPr>
        <w:t>并不</w:t>
      </w:r>
      <w:r>
        <w:rPr>
          <w:rFonts w:ascii="Times New Roman" w:hint="eastAsia"/>
          <w:color w:val="000000"/>
        </w:rPr>
        <w:t>是一个大问题</w:t>
      </w:r>
      <w:r>
        <w:rPr>
          <w:rFonts w:ascii="Times New Roman"/>
          <w:color w:val="000000"/>
        </w:rPr>
        <w:t>。最近的调查显示，就整个</w:t>
      </w:r>
      <w:r>
        <w:rPr>
          <w:rFonts w:ascii="Times New Roman" w:hint="eastAsia"/>
          <w:color w:val="000000"/>
        </w:rPr>
        <w:t>国家</w:t>
      </w:r>
      <w:r>
        <w:rPr>
          <w:rFonts w:ascii="Times New Roman"/>
          <w:color w:val="000000"/>
        </w:rPr>
        <w:t>而言</w:t>
      </w:r>
      <w:r>
        <w:rPr>
          <w:rFonts w:ascii="Times New Roman" w:hint="eastAsia"/>
          <w:color w:val="000000"/>
        </w:rPr>
        <w:t>，</w:t>
      </w:r>
      <w:r>
        <w:rPr>
          <w:rFonts w:ascii="Times New Roman"/>
          <w:color w:val="000000"/>
        </w:rPr>
        <w:t>到达保健</w:t>
      </w:r>
      <w:r>
        <w:rPr>
          <w:rFonts w:ascii="Times New Roman" w:hint="eastAsia"/>
          <w:color w:val="000000"/>
        </w:rPr>
        <w:t>机构所需</w:t>
      </w:r>
      <w:r>
        <w:rPr>
          <w:rFonts w:ascii="Times New Roman"/>
          <w:color w:val="000000"/>
        </w:rPr>
        <w:t>的时间平均</w:t>
      </w:r>
      <w:r>
        <w:rPr>
          <w:rFonts w:ascii="Times New Roman" w:hint="eastAsia"/>
          <w:color w:val="000000"/>
        </w:rPr>
        <w:t>为</w:t>
      </w:r>
      <w:r>
        <w:rPr>
          <w:rFonts w:ascii="Times New Roman"/>
          <w:color w:val="000000"/>
        </w:rPr>
        <w:t>30</w:t>
      </w:r>
      <w:r>
        <w:rPr>
          <w:rFonts w:ascii="Times New Roman"/>
          <w:color w:val="000000"/>
        </w:rPr>
        <w:t>分钟。在各个岛屿上</w:t>
      </w:r>
      <w:r>
        <w:rPr>
          <w:rFonts w:ascii="Times New Roman" w:hint="eastAsia"/>
          <w:color w:val="000000"/>
        </w:rPr>
        <w:t>，</w:t>
      </w:r>
      <w:r>
        <w:rPr>
          <w:rFonts w:ascii="Times New Roman"/>
          <w:color w:val="000000"/>
        </w:rPr>
        <w:t>都有具备所有必要设施的中心医院、五个地区医院、</w:t>
      </w:r>
      <w:r>
        <w:rPr>
          <w:rFonts w:ascii="Times New Roman" w:hint="eastAsia"/>
          <w:color w:val="000000"/>
        </w:rPr>
        <w:t>多个</w:t>
      </w:r>
      <w:r>
        <w:rPr>
          <w:rFonts w:ascii="Times New Roman"/>
          <w:color w:val="000000"/>
        </w:rPr>
        <w:t>保健中心和初级保健所。</w:t>
      </w:r>
    </w:p>
    <w:p w:rsidR="0015771C" w:rsidRDefault="0015771C" w:rsidP="008521F4">
      <w:pPr>
        <w:tabs>
          <w:tab w:val="left" w:pos="420"/>
        </w:tabs>
        <w:spacing w:after="140" w:line="360" w:lineRule="exact"/>
        <w:jc w:val="both"/>
        <w:rPr>
          <w:rFonts w:ascii="Times New Roman"/>
          <w:color w:val="000000"/>
        </w:rPr>
      </w:pPr>
      <w:r>
        <w:rPr>
          <w:rFonts w:ascii="Times New Roman"/>
          <w:color w:val="000000"/>
        </w:rPr>
        <w:t>29</w:t>
      </w:r>
      <w:r>
        <w:rPr>
          <w:rFonts w:ascii="Times New Roman"/>
          <w:szCs w:val="24"/>
        </w:rPr>
        <w:t>.</w:t>
      </w:r>
      <w:r>
        <w:rPr>
          <w:rFonts w:ascii="Times New Roman" w:hint="eastAsia"/>
          <w:szCs w:val="24"/>
        </w:rPr>
        <w:tab/>
      </w:r>
      <w:r>
        <w:rPr>
          <w:rFonts w:ascii="SimHei" w:eastAsia="SimHei" w:hint="eastAsia"/>
          <w:color w:val="FF0000"/>
        </w:rPr>
        <w:t xml:space="preserve">Rodrigues </w:t>
      </w:r>
      <w:r>
        <w:rPr>
          <w:rFonts w:ascii="Times New Roman" w:eastAsia="SimHei"/>
          <w:color w:val="FF0000"/>
        </w:rPr>
        <w:t>女士</w:t>
      </w:r>
      <w:r>
        <w:rPr>
          <w:rFonts w:ascii="Times New Roman"/>
          <w:color w:val="000000"/>
        </w:rPr>
        <w:t>（佛得角）补充说，家庭保护协会是</w:t>
      </w:r>
      <w:r>
        <w:rPr>
          <w:rFonts w:ascii="Times New Roman" w:hint="eastAsia"/>
          <w:color w:val="000000"/>
        </w:rPr>
        <w:t>一个在</w:t>
      </w:r>
      <w:r>
        <w:rPr>
          <w:rFonts w:ascii="Times New Roman"/>
          <w:color w:val="000000"/>
        </w:rPr>
        <w:t>性</w:t>
      </w:r>
      <w:r>
        <w:rPr>
          <w:rFonts w:ascii="Times New Roman" w:hint="eastAsia"/>
          <w:color w:val="000000"/>
        </w:rPr>
        <w:t>保健</w:t>
      </w:r>
      <w:r>
        <w:rPr>
          <w:rFonts w:ascii="Times New Roman"/>
          <w:color w:val="000000"/>
        </w:rPr>
        <w:t>与生殖保健</w:t>
      </w:r>
      <w:r>
        <w:rPr>
          <w:rFonts w:ascii="Times New Roman" w:hint="eastAsia"/>
          <w:color w:val="000000"/>
        </w:rPr>
        <w:t>领域与</w:t>
      </w:r>
      <w:r>
        <w:rPr>
          <w:rFonts w:ascii="Times New Roman"/>
          <w:color w:val="000000"/>
        </w:rPr>
        <w:t>政府</w:t>
      </w:r>
      <w:r>
        <w:rPr>
          <w:rFonts w:ascii="Times New Roman" w:hint="eastAsia"/>
          <w:color w:val="000000"/>
        </w:rPr>
        <w:t>开展</w:t>
      </w:r>
      <w:r>
        <w:rPr>
          <w:rFonts w:ascii="Times New Roman"/>
          <w:color w:val="000000"/>
        </w:rPr>
        <w:t>合作的非政府组织。在没有国家医院或保健中心的地方，这个非政府组织</w:t>
      </w:r>
      <w:r>
        <w:rPr>
          <w:rFonts w:ascii="Times New Roman" w:hint="eastAsia"/>
          <w:color w:val="000000"/>
        </w:rPr>
        <w:t>会</w:t>
      </w:r>
      <w:r>
        <w:rPr>
          <w:rFonts w:ascii="Times New Roman"/>
          <w:color w:val="000000"/>
        </w:rPr>
        <w:t>在其五个中心</w:t>
      </w:r>
      <w:r>
        <w:rPr>
          <w:rFonts w:ascii="Times New Roman" w:hint="eastAsia"/>
          <w:color w:val="000000"/>
        </w:rPr>
        <w:t>中的一个</w:t>
      </w:r>
      <w:r>
        <w:rPr>
          <w:rFonts w:ascii="Times New Roman"/>
          <w:color w:val="000000"/>
        </w:rPr>
        <w:t>提供诊所。实际上</w:t>
      </w:r>
      <w:r>
        <w:rPr>
          <w:rFonts w:ascii="Times New Roman" w:hint="eastAsia"/>
          <w:color w:val="000000"/>
        </w:rPr>
        <w:t>，有</w:t>
      </w:r>
      <w:r>
        <w:rPr>
          <w:rFonts w:ascii="Times New Roman"/>
          <w:color w:val="000000"/>
        </w:rPr>
        <w:t>一些在家庭保护协会工作的医生</w:t>
      </w:r>
      <w:r>
        <w:rPr>
          <w:rFonts w:ascii="Times New Roman" w:hint="eastAsia"/>
          <w:color w:val="000000"/>
        </w:rPr>
        <w:t>是</w:t>
      </w:r>
      <w:r>
        <w:rPr>
          <w:rFonts w:ascii="Times New Roman"/>
          <w:color w:val="000000"/>
        </w:rPr>
        <w:t>来自国家系统</w:t>
      </w:r>
      <w:r>
        <w:rPr>
          <w:rFonts w:ascii="Times New Roman" w:hint="eastAsia"/>
          <w:color w:val="000000"/>
        </w:rPr>
        <w:t>的</w:t>
      </w:r>
      <w:r>
        <w:rPr>
          <w:rFonts w:ascii="Times New Roman"/>
          <w:color w:val="000000"/>
        </w:rPr>
        <w:t>，该组织由政府监督，其诊所必须获得许可</w:t>
      </w:r>
      <w:r>
        <w:rPr>
          <w:rFonts w:ascii="Times New Roman" w:hint="eastAsia"/>
          <w:color w:val="000000"/>
        </w:rPr>
        <w:t>证</w:t>
      </w:r>
      <w:r>
        <w:rPr>
          <w:rFonts w:ascii="Times New Roman"/>
          <w:color w:val="000000"/>
        </w:rPr>
        <w:t>。因此</w:t>
      </w:r>
      <w:r>
        <w:rPr>
          <w:rFonts w:ascii="Times New Roman" w:hint="eastAsia"/>
          <w:color w:val="000000"/>
        </w:rPr>
        <w:t>，</w:t>
      </w:r>
      <w:r>
        <w:rPr>
          <w:rFonts w:ascii="Times New Roman"/>
          <w:color w:val="000000"/>
        </w:rPr>
        <w:t>保健的质量</w:t>
      </w:r>
      <w:r>
        <w:rPr>
          <w:rFonts w:ascii="Times New Roman" w:hint="eastAsia"/>
          <w:color w:val="000000"/>
        </w:rPr>
        <w:t>是</w:t>
      </w:r>
      <w:r>
        <w:rPr>
          <w:rFonts w:ascii="Times New Roman"/>
          <w:color w:val="000000"/>
        </w:rPr>
        <w:t>有保证</w:t>
      </w:r>
      <w:r>
        <w:rPr>
          <w:rFonts w:ascii="Times New Roman" w:hint="eastAsia"/>
          <w:color w:val="000000"/>
        </w:rPr>
        <w:t>的</w:t>
      </w:r>
      <w:r>
        <w:rPr>
          <w:rFonts w:ascii="Times New Roman"/>
          <w:color w:val="000000"/>
        </w:rPr>
        <w:t>。</w:t>
      </w:r>
      <w:r>
        <w:rPr>
          <w:rFonts w:ascii="Times New Roman" w:hint="eastAsia"/>
          <w:color w:val="000000"/>
        </w:rPr>
        <w:t>针</w:t>
      </w:r>
      <w:r>
        <w:rPr>
          <w:rFonts w:ascii="Times New Roman"/>
          <w:color w:val="000000"/>
        </w:rPr>
        <w:t>对成年人的服务</w:t>
      </w:r>
      <w:r>
        <w:rPr>
          <w:rFonts w:ascii="Times New Roman"/>
          <w:kern w:val="21"/>
          <w:szCs w:val="21"/>
        </w:rPr>
        <w:t>不是</w:t>
      </w:r>
      <w:r>
        <w:rPr>
          <w:rFonts w:ascii="Times New Roman"/>
          <w:color w:val="000000"/>
        </w:rPr>
        <w:t>免费的，但也不是特别昂贵。另一方面，年轻人不必为服务付费。该组织现正在努力为年轻人建立单独的保健中心。</w:t>
      </w:r>
    </w:p>
    <w:p w:rsidR="0015771C" w:rsidRDefault="0015771C">
      <w:pPr>
        <w:tabs>
          <w:tab w:val="left" w:pos="420"/>
        </w:tabs>
        <w:spacing w:after="140" w:line="340" w:lineRule="exact"/>
        <w:jc w:val="both"/>
        <w:rPr>
          <w:rFonts w:ascii="Times New Roman"/>
          <w:color w:val="000000"/>
        </w:rPr>
      </w:pPr>
      <w:r>
        <w:rPr>
          <w:rFonts w:ascii="Times New Roman"/>
          <w:color w:val="000000"/>
        </w:rPr>
        <w:t>30</w:t>
      </w:r>
      <w:r>
        <w:rPr>
          <w:rFonts w:ascii="Times New Roman"/>
          <w:szCs w:val="24"/>
        </w:rPr>
        <w:t>.</w:t>
      </w:r>
      <w:r>
        <w:rPr>
          <w:rFonts w:ascii="Times New Roman" w:hint="eastAsia"/>
          <w:szCs w:val="24"/>
        </w:rPr>
        <w:tab/>
      </w:r>
      <w:r>
        <w:rPr>
          <w:rFonts w:ascii="Times New Roman"/>
          <w:color w:val="000000"/>
        </w:rPr>
        <w:t>关于避孕</w:t>
      </w:r>
      <w:r>
        <w:rPr>
          <w:rFonts w:ascii="Times New Roman" w:hint="eastAsia"/>
          <w:color w:val="000000"/>
        </w:rPr>
        <w:t>手段</w:t>
      </w:r>
      <w:r>
        <w:rPr>
          <w:rFonts w:ascii="Times New Roman"/>
          <w:color w:val="000000"/>
        </w:rPr>
        <w:t>的使用和使用的普遍性，政府</w:t>
      </w:r>
      <w:r>
        <w:rPr>
          <w:rFonts w:ascii="Times New Roman" w:hint="eastAsia"/>
          <w:color w:val="000000"/>
        </w:rPr>
        <w:t>正在</w:t>
      </w:r>
      <w:r>
        <w:rPr>
          <w:rFonts w:ascii="Times New Roman"/>
          <w:color w:val="000000"/>
        </w:rPr>
        <w:t>提供的</w:t>
      </w:r>
      <w:r>
        <w:rPr>
          <w:rFonts w:ascii="Times New Roman" w:hint="eastAsia"/>
          <w:color w:val="000000"/>
        </w:rPr>
        <w:t>多种形式的</w:t>
      </w:r>
      <w:r>
        <w:rPr>
          <w:rFonts w:ascii="Times New Roman"/>
          <w:color w:val="000000"/>
        </w:rPr>
        <w:t>避孕</w:t>
      </w:r>
      <w:r>
        <w:rPr>
          <w:rFonts w:ascii="Times New Roman" w:hint="eastAsia"/>
          <w:kern w:val="21"/>
          <w:szCs w:val="21"/>
        </w:rPr>
        <w:t>手段</w:t>
      </w:r>
      <w:r>
        <w:rPr>
          <w:rFonts w:ascii="Times New Roman"/>
          <w:color w:val="000000"/>
        </w:rPr>
        <w:t>，如</w:t>
      </w:r>
      <w:r>
        <w:rPr>
          <w:rFonts w:ascii="Times New Roman" w:hint="eastAsia"/>
          <w:color w:val="000000"/>
        </w:rPr>
        <w:t>女用</w:t>
      </w:r>
      <w:r>
        <w:rPr>
          <w:rFonts w:ascii="Times New Roman"/>
          <w:color w:val="000000"/>
        </w:rPr>
        <w:t>避孕套；使用率</w:t>
      </w:r>
      <w:r>
        <w:rPr>
          <w:rFonts w:ascii="Times New Roman" w:hint="eastAsia"/>
          <w:color w:val="000000"/>
        </w:rPr>
        <w:t>约</w:t>
      </w:r>
      <w:r>
        <w:rPr>
          <w:rFonts w:ascii="Times New Roman"/>
          <w:color w:val="000000"/>
        </w:rPr>
        <w:t>为</w:t>
      </w:r>
      <w:r>
        <w:rPr>
          <w:rFonts w:ascii="Times New Roman"/>
          <w:color w:val="000000"/>
        </w:rPr>
        <w:t>45%</w:t>
      </w:r>
      <w:r>
        <w:rPr>
          <w:rFonts w:ascii="Times New Roman"/>
          <w:color w:val="000000"/>
        </w:rPr>
        <w:t>，预计还会上升。</w:t>
      </w:r>
    </w:p>
    <w:p w:rsidR="0015771C" w:rsidRDefault="0015771C">
      <w:pPr>
        <w:tabs>
          <w:tab w:val="left" w:pos="420"/>
        </w:tabs>
        <w:spacing w:after="140" w:line="340" w:lineRule="exact"/>
        <w:jc w:val="both"/>
        <w:rPr>
          <w:rFonts w:ascii="Times New Roman"/>
          <w:color w:val="000000"/>
        </w:rPr>
      </w:pPr>
      <w:r>
        <w:rPr>
          <w:rFonts w:ascii="Times New Roman"/>
          <w:color w:val="000000"/>
        </w:rPr>
        <w:t>31</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（佛得角）解释说，保健</w:t>
      </w:r>
      <w:r>
        <w:rPr>
          <w:rFonts w:ascii="Times New Roman" w:hint="eastAsia"/>
          <w:color w:val="000000"/>
        </w:rPr>
        <w:t>部门</w:t>
      </w:r>
      <w:r>
        <w:rPr>
          <w:rFonts w:ascii="Times New Roman"/>
          <w:color w:val="000000"/>
        </w:rPr>
        <w:t>和教育部门都是独立以来取得最大进步的领域。然而，提供免费或贴补保健</w:t>
      </w:r>
      <w:r>
        <w:rPr>
          <w:rFonts w:ascii="Times New Roman" w:hint="eastAsia"/>
          <w:color w:val="000000"/>
        </w:rPr>
        <w:t>正变得过于</w:t>
      </w:r>
      <w:r>
        <w:rPr>
          <w:rFonts w:ascii="Times New Roman"/>
          <w:color w:val="000000"/>
        </w:rPr>
        <w:t>昂贵，政府</w:t>
      </w:r>
      <w:r>
        <w:rPr>
          <w:rFonts w:ascii="Times New Roman" w:hint="eastAsia"/>
          <w:color w:val="000000"/>
        </w:rPr>
        <w:t>已</w:t>
      </w:r>
      <w:r>
        <w:rPr>
          <w:rFonts w:ascii="Times New Roman"/>
          <w:color w:val="000000"/>
        </w:rPr>
        <w:t>无法承受。</w:t>
      </w:r>
      <w:r>
        <w:rPr>
          <w:rFonts w:ascii="Times New Roman" w:hint="eastAsia"/>
          <w:color w:val="000000"/>
        </w:rPr>
        <w:t>这项</w:t>
      </w:r>
      <w:r>
        <w:rPr>
          <w:rFonts w:ascii="Times New Roman"/>
          <w:color w:val="000000"/>
        </w:rPr>
        <w:t>计划</w:t>
      </w:r>
      <w:r>
        <w:rPr>
          <w:rFonts w:ascii="Times New Roman" w:hint="eastAsia"/>
          <w:color w:val="000000"/>
        </w:rPr>
        <w:t>旨在努力</w:t>
      </w:r>
      <w:r>
        <w:rPr>
          <w:rFonts w:ascii="Times New Roman"/>
          <w:color w:val="000000"/>
        </w:rPr>
        <w:t>扩大病人的缴款数额，同时</w:t>
      </w:r>
      <w:r>
        <w:rPr>
          <w:rFonts w:ascii="Times New Roman" w:hint="eastAsia"/>
          <w:color w:val="000000"/>
        </w:rPr>
        <w:t>，继续关注</w:t>
      </w:r>
      <w:r>
        <w:rPr>
          <w:rFonts w:ascii="Times New Roman"/>
          <w:color w:val="000000"/>
        </w:rPr>
        <w:t>那些</w:t>
      </w:r>
      <w:r>
        <w:rPr>
          <w:rFonts w:ascii="Times New Roman" w:hint="eastAsia"/>
          <w:color w:val="000000"/>
        </w:rPr>
        <w:t>确实</w:t>
      </w:r>
      <w:r>
        <w:rPr>
          <w:rFonts w:ascii="Times New Roman"/>
          <w:color w:val="000000"/>
        </w:rPr>
        <w:t>无</w:t>
      </w:r>
      <w:r>
        <w:rPr>
          <w:rFonts w:ascii="Times New Roman" w:hint="eastAsia"/>
          <w:color w:val="000000"/>
        </w:rPr>
        <w:t>能力支付</w:t>
      </w:r>
      <w:r>
        <w:rPr>
          <w:rFonts w:ascii="Times New Roman"/>
          <w:color w:val="000000"/>
        </w:rPr>
        <w:t>医疗服务的人</w:t>
      </w:r>
      <w:r>
        <w:rPr>
          <w:rFonts w:ascii="Times New Roman" w:hint="eastAsia"/>
          <w:color w:val="000000"/>
        </w:rPr>
        <w:t>的需要</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32</w:t>
      </w:r>
      <w:r>
        <w:rPr>
          <w:rFonts w:ascii="Times New Roman"/>
          <w:szCs w:val="24"/>
        </w:rPr>
        <w:t>.</w:t>
      </w:r>
      <w:r>
        <w:rPr>
          <w:rFonts w:ascii="Times New Roman" w:hint="eastAsia"/>
          <w:szCs w:val="24"/>
        </w:rPr>
        <w:tab/>
      </w:r>
      <w:r>
        <w:rPr>
          <w:rFonts w:ascii="Times New Roman"/>
          <w:color w:val="000000"/>
        </w:rPr>
        <w:t>随着</w:t>
      </w:r>
      <w:r>
        <w:rPr>
          <w:rFonts w:ascii="Times New Roman" w:hint="eastAsia"/>
          <w:color w:val="000000"/>
        </w:rPr>
        <w:t>所提供</w:t>
      </w:r>
      <w:r>
        <w:rPr>
          <w:rFonts w:ascii="Times New Roman"/>
          <w:color w:val="000000"/>
        </w:rPr>
        <w:t>妇科护理质量的不断提高</w:t>
      </w:r>
      <w:r>
        <w:rPr>
          <w:rFonts w:ascii="Times New Roman" w:hint="eastAsia"/>
          <w:color w:val="000000"/>
        </w:rPr>
        <w:t>，孕</w:t>
      </w:r>
      <w:r>
        <w:rPr>
          <w:rFonts w:ascii="Times New Roman"/>
          <w:color w:val="000000"/>
        </w:rPr>
        <w:t>产妇死亡率</w:t>
      </w:r>
      <w:r>
        <w:rPr>
          <w:rFonts w:ascii="Times New Roman" w:hint="eastAsia"/>
          <w:color w:val="000000"/>
        </w:rPr>
        <w:t>已</w:t>
      </w:r>
      <w:r>
        <w:rPr>
          <w:rFonts w:ascii="Times New Roman"/>
          <w:color w:val="000000"/>
        </w:rPr>
        <w:t>大幅降低。目前</w:t>
      </w:r>
      <w:r>
        <w:rPr>
          <w:rFonts w:ascii="Times New Roman" w:hint="eastAsia"/>
          <w:color w:val="000000"/>
        </w:rPr>
        <w:t>，</w:t>
      </w:r>
      <w:r>
        <w:rPr>
          <w:rFonts w:ascii="Times New Roman"/>
          <w:color w:val="000000"/>
        </w:rPr>
        <w:t>91%</w:t>
      </w:r>
      <w:r>
        <w:rPr>
          <w:rFonts w:ascii="Times New Roman"/>
          <w:color w:val="000000"/>
        </w:rPr>
        <w:t>的分娩</w:t>
      </w:r>
      <w:r>
        <w:rPr>
          <w:rFonts w:ascii="Times New Roman" w:hint="eastAsia"/>
          <w:color w:val="000000"/>
        </w:rPr>
        <w:t>都</w:t>
      </w:r>
      <w:r>
        <w:rPr>
          <w:rFonts w:ascii="Times New Roman"/>
          <w:color w:val="000000"/>
        </w:rPr>
        <w:t>是在保健服务诊所进行的。</w:t>
      </w:r>
      <w:r>
        <w:rPr>
          <w:rFonts w:ascii="Times New Roman" w:hint="eastAsia"/>
          <w:color w:val="000000"/>
        </w:rPr>
        <w:t>现在还没有</w:t>
      </w:r>
      <w:r>
        <w:rPr>
          <w:rFonts w:ascii="Times New Roman"/>
          <w:color w:val="000000"/>
        </w:rPr>
        <w:t>流产</w:t>
      </w:r>
      <w:r>
        <w:rPr>
          <w:rFonts w:ascii="Times New Roman" w:hint="eastAsia"/>
          <w:color w:val="000000"/>
        </w:rPr>
        <w:t>方面</w:t>
      </w:r>
      <w:r>
        <w:rPr>
          <w:rFonts w:ascii="Times New Roman"/>
          <w:color w:val="000000"/>
        </w:rPr>
        <w:t>的数字。</w:t>
      </w:r>
      <w:r>
        <w:rPr>
          <w:rFonts w:ascii="Times New Roman"/>
          <w:color w:val="000000"/>
        </w:rPr>
        <w:t>1987</w:t>
      </w:r>
      <w:r>
        <w:rPr>
          <w:rFonts w:ascii="Times New Roman"/>
          <w:color w:val="000000"/>
        </w:rPr>
        <w:t>年以来，政府就允许在正式保健服务诊所</w:t>
      </w:r>
      <w:r>
        <w:rPr>
          <w:rFonts w:ascii="Times New Roman" w:hint="eastAsia"/>
          <w:color w:val="000000"/>
        </w:rPr>
        <w:t>终</w:t>
      </w:r>
      <w:r>
        <w:rPr>
          <w:rFonts w:ascii="Times New Roman"/>
          <w:color w:val="000000"/>
        </w:rPr>
        <w:t>止最多到第三个月的怀孕，但</w:t>
      </w:r>
      <w:r>
        <w:rPr>
          <w:rFonts w:ascii="Times New Roman" w:hint="eastAsia"/>
          <w:color w:val="000000"/>
        </w:rPr>
        <w:t>是我们</w:t>
      </w:r>
      <w:r>
        <w:rPr>
          <w:rFonts w:ascii="Times New Roman"/>
          <w:color w:val="000000"/>
        </w:rPr>
        <w:t>知道</w:t>
      </w:r>
      <w:r>
        <w:rPr>
          <w:rFonts w:ascii="Times New Roman" w:hint="eastAsia"/>
          <w:color w:val="000000"/>
        </w:rPr>
        <w:t>，</w:t>
      </w:r>
      <w:r>
        <w:rPr>
          <w:rFonts w:ascii="Times New Roman"/>
          <w:color w:val="000000"/>
        </w:rPr>
        <w:t>在</w:t>
      </w:r>
      <w:r>
        <w:rPr>
          <w:rFonts w:ascii="Times New Roman" w:hint="eastAsia"/>
          <w:color w:val="000000"/>
        </w:rPr>
        <w:t>这</w:t>
      </w:r>
      <w:r>
        <w:rPr>
          <w:rFonts w:ascii="Times New Roman"/>
          <w:color w:val="000000"/>
        </w:rPr>
        <w:t>些诊所之外</w:t>
      </w:r>
      <w:r>
        <w:rPr>
          <w:rFonts w:ascii="Times New Roman" w:hint="eastAsia"/>
          <w:color w:val="000000"/>
        </w:rPr>
        <w:t>，</w:t>
      </w:r>
      <w:r>
        <w:rPr>
          <w:rFonts w:ascii="Times New Roman"/>
          <w:color w:val="000000"/>
        </w:rPr>
        <w:t>仍然存在不安全的做法，政府正努力消除它们。</w:t>
      </w:r>
    </w:p>
    <w:p w:rsidR="0015771C" w:rsidRDefault="0015771C">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第14条</w:t>
      </w:r>
    </w:p>
    <w:p w:rsidR="0015771C" w:rsidRDefault="0015771C">
      <w:pPr>
        <w:tabs>
          <w:tab w:val="left" w:pos="420"/>
        </w:tabs>
        <w:spacing w:after="140" w:line="340" w:lineRule="exact"/>
        <w:jc w:val="both"/>
        <w:rPr>
          <w:rFonts w:ascii="Times New Roman"/>
          <w:color w:val="000000"/>
        </w:rPr>
      </w:pPr>
      <w:r>
        <w:rPr>
          <w:rFonts w:ascii="Times New Roman"/>
          <w:color w:val="000000"/>
        </w:rPr>
        <w:t>33</w:t>
      </w:r>
      <w:r>
        <w:rPr>
          <w:rFonts w:ascii="Times New Roman"/>
          <w:szCs w:val="24"/>
        </w:rPr>
        <w:t>.</w:t>
      </w:r>
      <w:r>
        <w:rPr>
          <w:rFonts w:ascii="Times New Roman" w:hint="eastAsia"/>
          <w:szCs w:val="24"/>
        </w:rPr>
        <w:tab/>
      </w:r>
      <w:r>
        <w:rPr>
          <w:rFonts w:ascii="SimHei" w:eastAsia="SimHei" w:hint="eastAsia"/>
          <w:color w:val="FF0000"/>
        </w:rPr>
        <w:t xml:space="preserve">Tan </w:t>
      </w:r>
      <w:r>
        <w:rPr>
          <w:rFonts w:ascii="Times New Roman" w:eastAsia="SimHei"/>
          <w:color w:val="FF0000"/>
        </w:rPr>
        <w:t>女士</w:t>
      </w:r>
      <w:r>
        <w:rPr>
          <w:rFonts w:ascii="Times New Roman"/>
          <w:color w:val="000000"/>
        </w:rPr>
        <w:t>说，</w:t>
      </w:r>
      <w:r>
        <w:rPr>
          <w:rFonts w:ascii="Times New Roman" w:hint="eastAsia"/>
          <w:color w:val="000000"/>
        </w:rPr>
        <w:t>针对</w:t>
      </w:r>
      <w:r>
        <w:rPr>
          <w:rFonts w:ascii="Times New Roman"/>
          <w:color w:val="000000"/>
        </w:rPr>
        <w:t>成人</w:t>
      </w:r>
      <w:r>
        <w:rPr>
          <w:rFonts w:ascii="Times New Roman" w:hint="eastAsia"/>
          <w:color w:val="000000"/>
        </w:rPr>
        <w:t>的</w:t>
      </w:r>
      <w:r>
        <w:rPr>
          <w:rFonts w:ascii="Times New Roman"/>
          <w:color w:val="000000"/>
        </w:rPr>
        <w:t>初等教育方案和远程学习方案是解决教育系统中</w:t>
      </w:r>
      <w:r>
        <w:rPr>
          <w:rFonts w:ascii="Times New Roman"/>
          <w:kern w:val="21"/>
          <w:szCs w:val="21"/>
        </w:rPr>
        <w:t>农村</w:t>
      </w:r>
      <w:r>
        <w:rPr>
          <w:rFonts w:ascii="Times New Roman"/>
          <w:color w:val="000000"/>
        </w:rPr>
        <w:t>女孩比例</w:t>
      </w:r>
      <w:r>
        <w:rPr>
          <w:rFonts w:ascii="Times New Roman" w:hint="eastAsia"/>
          <w:color w:val="000000"/>
        </w:rPr>
        <w:t>偏</w:t>
      </w:r>
      <w:r>
        <w:rPr>
          <w:rFonts w:ascii="Times New Roman"/>
          <w:color w:val="000000"/>
        </w:rPr>
        <w:t>低</w:t>
      </w:r>
      <w:r>
        <w:rPr>
          <w:rFonts w:ascii="Times New Roman" w:hint="eastAsia"/>
          <w:color w:val="000000"/>
        </w:rPr>
        <w:t>这一</w:t>
      </w:r>
      <w:r>
        <w:rPr>
          <w:rFonts w:ascii="Times New Roman"/>
          <w:color w:val="000000"/>
        </w:rPr>
        <w:t>问题</w:t>
      </w:r>
      <w:r>
        <w:rPr>
          <w:rFonts w:ascii="Times New Roman" w:hint="eastAsia"/>
          <w:color w:val="000000"/>
        </w:rPr>
        <w:t>的极好举措</w:t>
      </w:r>
      <w:r>
        <w:rPr>
          <w:rFonts w:ascii="Times New Roman"/>
          <w:color w:val="000000"/>
        </w:rPr>
        <w:t>，她问农村妇女和女孩的参与程度如何，</w:t>
      </w:r>
      <w:r>
        <w:rPr>
          <w:rFonts w:ascii="Times New Roman" w:hint="eastAsia"/>
          <w:color w:val="000000"/>
        </w:rPr>
        <w:t>以及</w:t>
      </w:r>
      <w:r>
        <w:rPr>
          <w:rFonts w:ascii="Times New Roman"/>
          <w:color w:val="000000"/>
        </w:rPr>
        <w:t>这些方案</w:t>
      </w:r>
      <w:r>
        <w:rPr>
          <w:rFonts w:ascii="Times New Roman" w:hint="eastAsia"/>
          <w:color w:val="000000"/>
        </w:rPr>
        <w:t>会向完成了课程</w:t>
      </w:r>
      <w:r>
        <w:rPr>
          <w:rFonts w:ascii="Times New Roman"/>
          <w:color w:val="000000"/>
        </w:rPr>
        <w:t>的农村妇女和女孩提供什么样的经济机会。</w:t>
      </w:r>
    </w:p>
    <w:p w:rsidR="0015771C" w:rsidRDefault="0015771C">
      <w:pPr>
        <w:tabs>
          <w:tab w:val="left" w:pos="420"/>
        </w:tabs>
        <w:spacing w:after="140" w:line="340" w:lineRule="exact"/>
        <w:jc w:val="both"/>
        <w:rPr>
          <w:rFonts w:ascii="Times New Roman"/>
          <w:color w:val="000000"/>
        </w:rPr>
      </w:pPr>
      <w:r>
        <w:rPr>
          <w:rFonts w:ascii="Times New Roman"/>
          <w:color w:val="000000"/>
        </w:rPr>
        <w:t>34</w:t>
      </w:r>
      <w:r>
        <w:rPr>
          <w:rFonts w:ascii="Times New Roman"/>
          <w:szCs w:val="24"/>
        </w:rPr>
        <w:t>.</w:t>
      </w:r>
      <w:r>
        <w:rPr>
          <w:rFonts w:ascii="Times New Roman" w:hint="eastAsia"/>
          <w:szCs w:val="24"/>
        </w:rPr>
        <w:tab/>
      </w:r>
      <w:r>
        <w:rPr>
          <w:rFonts w:ascii="Times New Roman"/>
          <w:color w:val="000000"/>
        </w:rPr>
        <w:t>她问佛得角农村地区参加农业和渔业劳动的妇女</w:t>
      </w:r>
      <w:r>
        <w:rPr>
          <w:rFonts w:ascii="Times New Roman" w:hint="eastAsia"/>
          <w:color w:val="000000"/>
        </w:rPr>
        <w:t>各占多少百分比</w:t>
      </w:r>
      <w:r>
        <w:rPr>
          <w:rFonts w:ascii="Times New Roman"/>
          <w:color w:val="000000"/>
        </w:rPr>
        <w:t>，其中有多大比例参</w:t>
      </w:r>
      <w:r>
        <w:rPr>
          <w:rFonts w:ascii="Times New Roman" w:hint="eastAsia"/>
          <w:color w:val="000000"/>
        </w:rPr>
        <w:t>加</w:t>
      </w:r>
      <w:r>
        <w:rPr>
          <w:rFonts w:ascii="Times New Roman"/>
          <w:color w:val="000000"/>
        </w:rPr>
        <w:t>了学习省工技术的培训方案。就农业而言，她希望知道</w:t>
      </w:r>
      <w:r>
        <w:rPr>
          <w:rFonts w:ascii="Times New Roman" w:hint="eastAsia"/>
          <w:color w:val="000000"/>
        </w:rPr>
        <w:t>自己拥有土地的</w:t>
      </w:r>
      <w:r>
        <w:rPr>
          <w:rFonts w:ascii="Times New Roman"/>
          <w:color w:val="000000"/>
        </w:rPr>
        <w:t>农村妇女的比例，</w:t>
      </w:r>
      <w:r>
        <w:rPr>
          <w:rFonts w:ascii="Times New Roman" w:hint="eastAsia"/>
          <w:color w:val="000000"/>
        </w:rPr>
        <w:t>以及</w:t>
      </w:r>
      <w:r>
        <w:rPr>
          <w:rFonts w:ascii="Times New Roman"/>
          <w:color w:val="000000"/>
        </w:rPr>
        <w:t>这一数字与男</w:t>
      </w:r>
      <w:r>
        <w:rPr>
          <w:rFonts w:ascii="Times New Roman" w:hint="eastAsia"/>
          <w:color w:val="000000"/>
        </w:rPr>
        <w:t>子</w:t>
      </w:r>
      <w:r>
        <w:rPr>
          <w:rFonts w:ascii="Times New Roman"/>
          <w:color w:val="000000"/>
        </w:rPr>
        <w:t>所有权相比是怎样的。她还问农村妇女申请</w:t>
      </w:r>
      <w:r>
        <w:rPr>
          <w:rFonts w:ascii="Times New Roman" w:hint="eastAsia"/>
          <w:color w:val="000000"/>
        </w:rPr>
        <w:t>小额信贷</w:t>
      </w:r>
      <w:r>
        <w:rPr>
          <w:rFonts w:ascii="Times New Roman"/>
          <w:color w:val="000000"/>
        </w:rPr>
        <w:t>需要什么</w:t>
      </w:r>
      <w:r>
        <w:rPr>
          <w:rFonts w:ascii="Times New Roman" w:hint="eastAsia"/>
          <w:color w:val="000000"/>
        </w:rPr>
        <w:t>担保</w:t>
      </w:r>
      <w:r>
        <w:rPr>
          <w:rFonts w:ascii="Times New Roman"/>
          <w:color w:val="000000"/>
        </w:rPr>
        <w:t>，通常的贷款条件是什么，</w:t>
      </w:r>
      <w:r>
        <w:rPr>
          <w:rFonts w:ascii="Times New Roman" w:hint="eastAsia"/>
          <w:color w:val="000000"/>
        </w:rPr>
        <w:t>以及</w:t>
      </w:r>
      <w:r>
        <w:rPr>
          <w:rFonts w:ascii="Times New Roman"/>
          <w:color w:val="000000"/>
        </w:rPr>
        <w:t>银行在</w:t>
      </w:r>
      <w:r>
        <w:rPr>
          <w:rFonts w:ascii="Times New Roman" w:hint="eastAsia"/>
          <w:color w:val="000000"/>
        </w:rPr>
        <w:t>批准</w:t>
      </w:r>
      <w:r>
        <w:rPr>
          <w:rFonts w:ascii="Times New Roman"/>
          <w:color w:val="000000"/>
        </w:rPr>
        <w:t>妇女贷款前是否需要丈夫签字</w:t>
      </w:r>
      <w:r>
        <w:rPr>
          <w:rFonts w:ascii="Times New Roman" w:hint="eastAsia"/>
          <w:color w:val="000000"/>
        </w:rPr>
        <w:t>或同意</w:t>
      </w:r>
      <w:r>
        <w:rPr>
          <w:rFonts w:ascii="Times New Roman"/>
          <w:color w:val="000000"/>
        </w:rPr>
        <w:t>。</w:t>
      </w:r>
    </w:p>
    <w:p w:rsidR="0015771C" w:rsidRDefault="0015771C">
      <w:pPr>
        <w:tabs>
          <w:tab w:val="left" w:pos="420"/>
        </w:tabs>
        <w:spacing w:after="140" w:line="340" w:lineRule="exact"/>
        <w:jc w:val="both"/>
        <w:rPr>
          <w:rFonts w:ascii="Times New Roman"/>
          <w:color w:val="000000"/>
        </w:rPr>
      </w:pPr>
      <w:r>
        <w:rPr>
          <w:rFonts w:ascii="Times New Roman"/>
          <w:color w:val="000000"/>
        </w:rPr>
        <w:t>35</w:t>
      </w:r>
      <w:r>
        <w:rPr>
          <w:rFonts w:ascii="Times New Roman"/>
          <w:szCs w:val="24"/>
        </w:rPr>
        <w:t>.</w:t>
      </w:r>
      <w:r>
        <w:rPr>
          <w:rFonts w:ascii="Times New Roman" w:hint="eastAsia"/>
          <w:szCs w:val="24"/>
        </w:rPr>
        <w:tab/>
      </w:r>
      <w:r>
        <w:rPr>
          <w:rFonts w:ascii="Times New Roman"/>
          <w:color w:val="000000"/>
        </w:rPr>
        <w:t>其次，她希望知道农村妇女参与决策的程度。她们对发展项目是否拥有足够的权力</w:t>
      </w:r>
      <w:r>
        <w:rPr>
          <w:rFonts w:ascii="Times New Roman" w:hint="eastAsia"/>
          <w:color w:val="000000"/>
        </w:rPr>
        <w:t>，</w:t>
      </w:r>
      <w:r>
        <w:rPr>
          <w:rFonts w:ascii="Times New Roman"/>
          <w:color w:val="000000"/>
        </w:rPr>
        <w:t>以确保除了收集按性别分</w:t>
      </w:r>
      <w:r>
        <w:rPr>
          <w:rFonts w:ascii="Times New Roman" w:hint="eastAsia"/>
          <w:color w:val="000000"/>
        </w:rPr>
        <w:t>列</w:t>
      </w:r>
      <w:r>
        <w:rPr>
          <w:rFonts w:ascii="Times New Roman"/>
          <w:color w:val="000000"/>
        </w:rPr>
        <w:t>的数据外</w:t>
      </w:r>
      <w:r>
        <w:rPr>
          <w:rFonts w:ascii="Times New Roman" w:hint="eastAsia"/>
          <w:color w:val="000000"/>
        </w:rPr>
        <w:t>，社会</w:t>
      </w:r>
      <w:r>
        <w:rPr>
          <w:rFonts w:ascii="Times New Roman"/>
          <w:color w:val="000000"/>
        </w:rPr>
        <w:t>性别</w:t>
      </w:r>
      <w:r>
        <w:rPr>
          <w:rFonts w:ascii="Times New Roman" w:hint="eastAsia"/>
          <w:kern w:val="21"/>
          <w:szCs w:val="21"/>
        </w:rPr>
        <w:t>平等</w:t>
      </w:r>
      <w:r>
        <w:rPr>
          <w:rFonts w:ascii="Times New Roman"/>
          <w:color w:val="000000"/>
        </w:rPr>
        <w:t>主流化项目</w:t>
      </w:r>
      <w:r>
        <w:rPr>
          <w:rFonts w:ascii="Times New Roman" w:hint="eastAsia"/>
          <w:color w:val="000000"/>
        </w:rPr>
        <w:t>也切实影响到了</w:t>
      </w:r>
      <w:r>
        <w:rPr>
          <w:rFonts w:ascii="Times New Roman"/>
          <w:color w:val="000000"/>
        </w:rPr>
        <w:t>社区</w:t>
      </w:r>
      <w:r>
        <w:rPr>
          <w:rFonts w:ascii="Times New Roman" w:hint="eastAsia"/>
          <w:color w:val="000000"/>
        </w:rPr>
        <w:t>里</w:t>
      </w:r>
      <w:r>
        <w:rPr>
          <w:rFonts w:ascii="Times New Roman"/>
          <w:color w:val="000000"/>
        </w:rPr>
        <w:t>的重要日常活动。</w:t>
      </w:r>
    </w:p>
    <w:p w:rsidR="0015771C" w:rsidRDefault="0015771C">
      <w:pPr>
        <w:tabs>
          <w:tab w:val="left" w:pos="420"/>
        </w:tabs>
        <w:spacing w:after="140" w:line="340" w:lineRule="exact"/>
        <w:jc w:val="both"/>
        <w:rPr>
          <w:rFonts w:ascii="Times New Roman"/>
          <w:color w:val="000000"/>
        </w:rPr>
      </w:pPr>
      <w:r>
        <w:rPr>
          <w:rFonts w:ascii="Times New Roman"/>
          <w:color w:val="000000"/>
        </w:rPr>
        <w:t>36</w:t>
      </w:r>
      <w:r>
        <w:rPr>
          <w:rFonts w:ascii="Times New Roman"/>
          <w:szCs w:val="24"/>
        </w:rPr>
        <w:t>.</w:t>
      </w:r>
      <w:r>
        <w:rPr>
          <w:rFonts w:ascii="Times New Roman" w:hint="eastAsia"/>
          <w:szCs w:val="24"/>
        </w:rPr>
        <w:tab/>
      </w:r>
      <w:r>
        <w:rPr>
          <w:rFonts w:ascii="SimHei" w:eastAsia="SimHei" w:hint="eastAsia"/>
          <w:color w:val="FF0000"/>
        </w:rPr>
        <w:t xml:space="preserve">Patten </w:t>
      </w:r>
      <w:r>
        <w:rPr>
          <w:rFonts w:ascii="Times New Roman" w:eastAsia="SimHei"/>
          <w:color w:val="FF0000"/>
        </w:rPr>
        <w:t>女士</w:t>
      </w:r>
      <w:r>
        <w:rPr>
          <w:rFonts w:ascii="Times New Roman" w:hint="eastAsia"/>
          <w:color w:val="000000"/>
        </w:rPr>
        <w:t>想知道</w:t>
      </w:r>
      <w:r>
        <w:rPr>
          <w:rFonts w:ascii="Times New Roman"/>
          <w:color w:val="000000"/>
        </w:rPr>
        <w:t>国家消除贫困委员会</w:t>
      </w:r>
      <w:r>
        <w:rPr>
          <w:rFonts w:ascii="Times New Roman" w:hint="eastAsia"/>
          <w:color w:val="000000"/>
        </w:rPr>
        <w:t>正</w:t>
      </w:r>
      <w:r>
        <w:rPr>
          <w:rFonts w:ascii="Times New Roman"/>
          <w:color w:val="000000"/>
        </w:rPr>
        <w:t>在多大程度上促进农村妇女的经济机会和平等享有生产资源</w:t>
      </w:r>
      <w:r>
        <w:rPr>
          <w:rFonts w:ascii="Times New Roman" w:hint="eastAsia"/>
          <w:color w:val="000000"/>
        </w:rPr>
        <w:t>的机会，以及正在从多大程度上</w:t>
      </w:r>
      <w:r>
        <w:rPr>
          <w:rFonts w:ascii="Times New Roman"/>
          <w:color w:val="000000"/>
        </w:rPr>
        <w:t>解决她们的基本社会、教育和保健需要。她还问农村妇女</w:t>
      </w:r>
      <w:r>
        <w:rPr>
          <w:rFonts w:ascii="Times New Roman" w:hint="eastAsia"/>
          <w:color w:val="000000"/>
        </w:rPr>
        <w:t>正</w:t>
      </w:r>
      <w:r>
        <w:rPr>
          <w:rFonts w:ascii="Times New Roman"/>
          <w:color w:val="000000"/>
        </w:rPr>
        <w:t>在多大程度上同男子平等地参与制定旨在消除贫困的宏观经济和部门政策。她问是否有关于妇女和</w:t>
      </w:r>
      <w:r>
        <w:rPr>
          <w:rFonts w:ascii="Times New Roman" w:hint="eastAsia"/>
          <w:color w:val="000000"/>
        </w:rPr>
        <w:t>小额信贷</w:t>
      </w:r>
      <w:r>
        <w:rPr>
          <w:rFonts w:ascii="Times New Roman"/>
          <w:color w:val="000000"/>
        </w:rPr>
        <w:t>的最新数据，例如相对于男子的妇女受益人人数。她还想知道政府</w:t>
      </w:r>
      <w:r>
        <w:rPr>
          <w:rFonts w:ascii="Times New Roman" w:hint="eastAsia"/>
          <w:color w:val="000000"/>
        </w:rPr>
        <w:t>正在采取何种措施来</w:t>
      </w:r>
      <w:r>
        <w:rPr>
          <w:rFonts w:ascii="Times New Roman"/>
          <w:color w:val="000000"/>
        </w:rPr>
        <w:t>加强农村妇女的创收潜力，例如促进她们平等地享有土地所有权。</w:t>
      </w:r>
    </w:p>
    <w:p w:rsidR="0015771C" w:rsidRDefault="0015771C">
      <w:pPr>
        <w:tabs>
          <w:tab w:val="left" w:pos="420"/>
        </w:tabs>
        <w:spacing w:after="140" w:line="340" w:lineRule="exact"/>
        <w:jc w:val="both"/>
        <w:rPr>
          <w:rFonts w:ascii="Times New Roman"/>
          <w:color w:val="000000"/>
        </w:rPr>
      </w:pPr>
      <w:r>
        <w:rPr>
          <w:rFonts w:ascii="Times New Roman"/>
          <w:color w:val="000000"/>
        </w:rPr>
        <w:t>37</w:t>
      </w:r>
      <w:r>
        <w:rPr>
          <w:rFonts w:ascii="Times New Roman"/>
          <w:szCs w:val="24"/>
        </w:rPr>
        <w:t>.</w:t>
      </w:r>
      <w:r>
        <w:rPr>
          <w:rFonts w:ascii="Times New Roman" w:hint="eastAsia"/>
          <w:szCs w:val="24"/>
        </w:rPr>
        <w:tab/>
      </w:r>
      <w:r>
        <w:rPr>
          <w:rFonts w:ascii="Times New Roman"/>
          <w:color w:val="000000"/>
        </w:rPr>
        <w:t>另外，她问在传播市场、贸易和资源信息及培训</w:t>
      </w:r>
      <w:r>
        <w:rPr>
          <w:rFonts w:ascii="Times New Roman" w:hint="eastAsia"/>
          <w:color w:val="000000"/>
        </w:rPr>
        <w:t>方面，</w:t>
      </w:r>
      <w:r>
        <w:rPr>
          <w:rFonts w:ascii="Times New Roman"/>
          <w:color w:val="000000"/>
        </w:rPr>
        <w:t>对农村妇女有什么特别关</w:t>
      </w:r>
      <w:r>
        <w:rPr>
          <w:rFonts w:ascii="Times New Roman" w:hint="eastAsia"/>
          <w:color w:val="000000"/>
        </w:rPr>
        <w:t>注</w:t>
      </w:r>
      <w:r>
        <w:rPr>
          <w:rFonts w:ascii="Times New Roman"/>
          <w:color w:val="000000"/>
        </w:rPr>
        <w:t>，</w:t>
      </w:r>
      <w:r>
        <w:rPr>
          <w:rFonts w:ascii="Times New Roman" w:hint="eastAsia"/>
          <w:color w:val="000000"/>
        </w:rPr>
        <w:t>以及</w:t>
      </w:r>
      <w:r>
        <w:rPr>
          <w:rFonts w:ascii="Times New Roman"/>
          <w:color w:val="000000"/>
        </w:rPr>
        <w:t>为让她们利用这些机会</w:t>
      </w:r>
      <w:r>
        <w:rPr>
          <w:rFonts w:ascii="Times New Roman" w:hint="eastAsia"/>
          <w:color w:val="000000"/>
        </w:rPr>
        <w:t>，</w:t>
      </w:r>
      <w:r>
        <w:rPr>
          <w:rFonts w:ascii="Times New Roman"/>
          <w:color w:val="000000"/>
        </w:rPr>
        <w:t>提供了什么样的援助。她想知道政府如何确保参与农业生产的妇女获得足够的知识、技能、</w:t>
      </w:r>
      <w:r>
        <w:rPr>
          <w:rFonts w:ascii="Times New Roman" w:hint="eastAsia"/>
          <w:color w:val="000000"/>
        </w:rPr>
        <w:t>营销</w:t>
      </w:r>
      <w:r>
        <w:rPr>
          <w:rFonts w:ascii="Times New Roman"/>
          <w:color w:val="000000"/>
        </w:rPr>
        <w:t>服务和对环境有利的技术</w:t>
      </w:r>
      <w:r>
        <w:rPr>
          <w:rFonts w:ascii="Times New Roman" w:hint="eastAsia"/>
          <w:color w:val="000000"/>
        </w:rPr>
        <w:t>，</w:t>
      </w:r>
      <w:r>
        <w:rPr>
          <w:rFonts w:ascii="Times New Roman"/>
          <w:color w:val="000000"/>
        </w:rPr>
        <w:t>以帮助管理资源和</w:t>
      </w:r>
      <w:r>
        <w:rPr>
          <w:rFonts w:ascii="Times New Roman" w:hint="eastAsia"/>
          <w:color w:val="000000"/>
        </w:rPr>
        <w:t>保护</w:t>
      </w:r>
      <w:r>
        <w:rPr>
          <w:rFonts w:ascii="Times New Roman"/>
          <w:color w:val="000000"/>
        </w:rPr>
        <w:t>生物多样性。</w:t>
      </w:r>
    </w:p>
    <w:p w:rsidR="0015771C" w:rsidRDefault="0015771C">
      <w:pPr>
        <w:tabs>
          <w:tab w:val="left" w:pos="420"/>
        </w:tabs>
        <w:spacing w:after="140" w:line="340" w:lineRule="exact"/>
        <w:jc w:val="both"/>
        <w:rPr>
          <w:rFonts w:ascii="Times New Roman"/>
          <w:color w:val="000000"/>
        </w:rPr>
      </w:pPr>
      <w:r>
        <w:rPr>
          <w:rFonts w:ascii="Times New Roman"/>
          <w:color w:val="000000"/>
        </w:rPr>
        <w:t>38</w:t>
      </w:r>
      <w:r>
        <w:rPr>
          <w:rFonts w:ascii="Times New Roman"/>
          <w:szCs w:val="24"/>
        </w:rPr>
        <w:t>.</w:t>
      </w:r>
      <w:r>
        <w:rPr>
          <w:rFonts w:ascii="Times New Roman" w:hint="eastAsia"/>
          <w:szCs w:val="24"/>
        </w:rPr>
        <w:tab/>
      </w:r>
      <w:r>
        <w:rPr>
          <w:rFonts w:ascii="SimHei" w:eastAsia="SimHei" w:hint="eastAsia"/>
          <w:color w:val="FF0000"/>
        </w:rPr>
        <w:t xml:space="preserve">Simms </w:t>
      </w:r>
      <w:r>
        <w:rPr>
          <w:rFonts w:ascii="Times New Roman" w:eastAsia="SimHei"/>
          <w:color w:val="FF0000"/>
        </w:rPr>
        <w:t>女士</w:t>
      </w:r>
      <w:r>
        <w:rPr>
          <w:rFonts w:ascii="Times New Roman"/>
          <w:color w:val="000000"/>
        </w:rPr>
        <w:t>说，佛得角男子常常控制着土地，</w:t>
      </w:r>
      <w:r>
        <w:rPr>
          <w:rFonts w:ascii="Times New Roman" w:hint="eastAsia"/>
          <w:color w:val="000000"/>
        </w:rPr>
        <w:t>因此，</w:t>
      </w:r>
      <w:r>
        <w:rPr>
          <w:rFonts w:ascii="Times New Roman"/>
          <w:color w:val="000000"/>
        </w:rPr>
        <w:t>农村地区拥有农场的男子是妇女的两倍并不奇怪。她想知道农村妇女是否能够获得</w:t>
      </w:r>
      <w:r>
        <w:rPr>
          <w:rFonts w:ascii="Times New Roman" w:hint="eastAsia"/>
          <w:color w:val="000000"/>
        </w:rPr>
        <w:t>归</w:t>
      </w:r>
      <w:r>
        <w:rPr>
          <w:rFonts w:ascii="Times New Roman"/>
          <w:color w:val="000000"/>
        </w:rPr>
        <w:t>国家</w:t>
      </w:r>
      <w:r>
        <w:rPr>
          <w:rFonts w:ascii="Times New Roman" w:hint="eastAsia"/>
          <w:color w:val="000000"/>
        </w:rPr>
        <w:t>所</w:t>
      </w:r>
      <w:r>
        <w:rPr>
          <w:rFonts w:ascii="Times New Roman"/>
          <w:color w:val="000000"/>
        </w:rPr>
        <w:t>有的所谓的</w:t>
      </w:r>
      <w:r>
        <w:rPr>
          <w:rFonts w:ascii="Times New Roman" w:hint="eastAsia"/>
          <w:color w:val="000000"/>
        </w:rPr>
        <w:t>“</w:t>
      </w:r>
      <w:r>
        <w:rPr>
          <w:rFonts w:ascii="Times New Roman"/>
          <w:color w:val="000000"/>
        </w:rPr>
        <w:t>国王土地</w:t>
      </w:r>
      <w:r>
        <w:rPr>
          <w:rFonts w:ascii="Times New Roman" w:hint="eastAsia"/>
          <w:color w:val="000000"/>
        </w:rPr>
        <w:t>”</w:t>
      </w:r>
      <w:r>
        <w:rPr>
          <w:rFonts w:ascii="Times New Roman"/>
          <w:color w:val="000000"/>
        </w:rPr>
        <w:t>。她还问国家消除贫困方案是否</w:t>
      </w:r>
      <w:r>
        <w:rPr>
          <w:rFonts w:ascii="Times New Roman" w:hint="eastAsia"/>
          <w:color w:val="000000"/>
        </w:rPr>
        <w:t>会</w:t>
      </w:r>
      <w:r>
        <w:rPr>
          <w:rFonts w:ascii="Times New Roman"/>
          <w:color w:val="000000"/>
        </w:rPr>
        <w:t>通过建立合作</w:t>
      </w:r>
      <w:r>
        <w:rPr>
          <w:rFonts w:ascii="Times New Roman" w:hint="eastAsia"/>
          <w:color w:val="000000"/>
        </w:rPr>
        <w:t>社等</w:t>
      </w:r>
      <w:r>
        <w:rPr>
          <w:rFonts w:ascii="Times New Roman"/>
          <w:color w:val="000000"/>
        </w:rPr>
        <w:t>方式来促进农村妇女的经济发展。</w:t>
      </w:r>
    </w:p>
    <w:p w:rsidR="0015771C" w:rsidRDefault="0015771C">
      <w:pPr>
        <w:tabs>
          <w:tab w:val="left" w:pos="420"/>
        </w:tabs>
        <w:spacing w:after="140" w:line="340" w:lineRule="exact"/>
        <w:jc w:val="both"/>
        <w:rPr>
          <w:rFonts w:ascii="Times New Roman"/>
          <w:color w:val="000000"/>
        </w:rPr>
      </w:pPr>
      <w:r>
        <w:rPr>
          <w:rFonts w:ascii="Times New Roman"/>
          <w:color w:val="000000"/>
        </w:rPr>
        <w:t>39</w:t>
      </w:r>
      <w:r>
        <w:rPr>
          <w:rFonts w:ascii="Times New Roman"/>
          <w:szCs w:val="24"/>
        </w:rPr>
        <w:t>.</w:t>
      </w:r>
      <w:r>
        <w:rPr>
          <w:rFonts w:ascii="Times New Roman" w:hint="eastAsia"/>
          <w:szCs w:val="24"/>
        </w:rPr>
        <w:tab/>
      </w:r>
      <w:r>
        <w:rPr>
          <w:rFonts w:ascii="Times New Roman"/>
          <w:color w:val="000000"/>
        </w:rPr>
        <w:t>佛得角是个群岛国家，因而</w:t>
      </w:r>
      <w:r>
        <w:rPr>
          <w:rFonts w:ascii="Times New Roman" w:hint="eastAsia"/>
          <w:color w:val="000000"/>
        </w:rPr>
        <w:t>拥</w:t>
      </w:r>
      <w:r>
        <w:rPr>
          <w:rFonts w:ascii="Times New Roman"/>
          <w:color w:val="000000"/>
        </w:rPr>
        <w:t>有重要的渔业。一般</w:t>
      </w:r>
      <w:r>
        <w:rPr>
          <w:rFonts w:ascii="Times New Roman" w:hint="eastAsia"/>
          <w:color w:val="000000"/>
        </w:rPr>
        <w:t>而言，</w:t>
      </w:r>
      <w:r>
        <w:rPr>
          <w:rFonts w:ascii="Times New Roman"/>
          <w:color w:val="000000"/>
        </w:rPr>
        <w:t>妇女并不出海捕渔；她们通常</w:t>
      </w:r>
      <w:r>
        <w:rPr>
          <w:rFonts w:ascii="Times New Roman" w:hint="eastAsia"/>
          <w:color w:val="000000"/>
        </w:rPr>
        <w:t>会</w:t>
      </w:r>
      <w:r>
        <w:rPr>
          <w:rFonts w:ascii="Times New Roman"/>
          <w:color w:val="000000"/>
        </w:rPr>
        <w:t>清洗</w:t>
      </w:r>
      <w:r>
        <w:rPr>
          <w:rFonts w:ascii="Times New Roman" w:hint="eastAsia"/>
          <w:color w:val="000000"/>
        </w:rPr>
        <w:t>捕获物</w:t>
      </w:r>
      <w:r>
        <w:rPr>
          <w:rFonts w:ascii="Times New Roman"/>
          <w:color w:val="000000"/>
        </w:rPr>
        <w:t>并进行销售。政府采取任何</w:t>
      </w:r>
      <w:r>
        <w:rPr>
          <w:rFonts w:ascii="Times New Roman" w:hint="eastAsia"/>
          <w:color w:val="000000"/>
        </w:rPr>
        <w:t>措施来</w:t>
      </w:r>
      <w:r>
        <w:rPr>
          <w:rFonts w:ascii="Times New Roman"/>
          <w:color w:val="000000"/>
        </w:rPr>
        <w:t>鼓励妇女更积极地参与渔业</w:t>
      </w:r>
      <w:r>
        <w:rPr>
          <w:rFonts w:ascii="Times New Roman" w:hint="eastAsia"/>
          <w:color w:val="000000"/>
        </w:rPr>
        <w:t>各</w:t>
      </w:r>
      <w:r>
        <w:rPr>
          <w:rFonts w:ascii="Times New Roman"/>
          <w:color w:val="000000"/>
        </w:rPr>
        <w:t>部门</w:t>
      </w:r>
      <w:r>
        <w:rPr>
          <w:rFonts w:ascii="Times New Roman" w:hint="eastAsia"/>
          <w:color w:val="000000"/>
        </w:rPr>
        <w:t>了</w:t>
      </w:r>
      <w:r>
        <w:rPr>
          <w:rFonts w:ascii="Times New Roman"/>
          <w:color w:val="000000"/>
        </w:rPr>
        <w:t>吗？</w:t>
      </w:r>
    </w:p>
    <w:p w:rsidR="0015771C" w:rsidRDefault="0015771C">
      <w:pPr>
        <w:tabs>
          <w:tab w:val="left" w:pos="420"/>
        </w:tabs>
        <w:spacing w:after="140" w:line="340" w:lineRule="exact"/>
        <w:jc w:val="both"/>
        <w:rPr>
          <w:rFonts w:ascii="Times New Roman"/>
          <w:color w:val="000000"/>
        </w:rPr>
      </w:pPr>
      <w:r>
        <w:rPr>
          <w:rFonts w:ascii="Times New Roman"/>
          <w:color w:val="000000"/>
        </w:rPr>
        <w:t>40</w:t>
      </w:r>
      <w:r>
        <w:rPr>
          <w:rFonts w:ascii="Times New Roman"/>
          <w:szCs w:val="24"/>
        </w:rPr>
        <w:t>.</w:t>
      </w:r>
      <w:r>
        <w:rPr>
          <w:rFonts w:ascii="Times New Roman" w:hint="eastAsia"/>
          <w:szCs w:val="24"/>
        </w:rPr>
        <w:tab/>
      </w:r>
      <w:r>
        <w:rPr>
          <w:rFonts w:ascii="SimHei" w:eastAsia="SimHei" w:hint="eastAsia"/>
          <w:color w:val="FF0000"/>
        </w:rPr>
        <w:t xml:space="preserve">Rodrigues </w:t>
      </w:r>
      <w:r>
        <w:rPr>
          <w:rFonts w:ascii="Times New Roman" w:eastAsia="SimHei"/>
          <w:color w:val="FF0000"/>
        </w:rPr>
        <w:t>女士</w:t>
      </w:r>
      <w:r>
        <w:rPr>
          <w:rFonts w:ascii="Times New Roman"/>
          <w:color w:val="000000"/>
        </w:rPr>
        <w:t>（佛得角）说，佛得角农村妇女决心克服</w:t>
      </w:r>
      <w:r>
        <w:rPr>
          <w:rFonts w:ascii="Times New Roman" w:hint="eastAsia"/>
          <w:color w:val="000000"/>
        </w:rPr>
        <w:t>阻碍</w:t>
      </w:r>
      <w:r>
        <w:rPr>
          <w:rFonts w:ascii="Times New Roman"/>
          <w:color w:val="000000"/>
        </w:rPr>
        <w:t>其进步的障碍。因此，她们组</w:t>
      </w:r>
      <w:r>
        <w:rPr>
          <w:rFonts w:ascii="Times New Roman" w:hint="eastAsia"/>
          <w:color w:val="000000"/>
        </w:rPr>
        <w:t>建</w:t>
      </w:r>
      <w:r>
        <w:rPr>
          <w:rFonts w:ascii="Times New Roman"/>
          <w:color w:val="000000"/>
        </w:rPr>
        <w:t>了</w:t>
      </w:r>
      <w:r>
        <w:rPr>
          <w:rFonts w:ascii="Times New Roman" w:hint="eastAsia"/>
          <w:color w:val="000000"/>
        </w:rPr>
        <w:t>大量的</w:t>
      </w:r>
      <w:r>
        <w:rPr>
          <w:rFonts w:ascii="Times New Roman"/>
          <w:color w:val="000000"/>
        </w:rPr>
        <w:t>协会和合作社</w:t>
      </w:r>
      <w:r>
        <w:rPr>
          <w:rFonts w:ascii="Times New Roman" w:hint="eastAsia"/>
          <w:color w:val="000000"/>
        </w:rPr>
        <w:t>，</w:t>
      </w:r>
      <w:r>
        <w:rPr>
          <w:rFonts w:ascii="Times New Roman"/>
          <w:color w:val="000000"/>
        </w:rPr>
        <w:t>并在减少贫困战略</w:t>
      </w:r>
      <w:r>
        <w:rPr>
          <w:rFonts w:ascii="Times New Roman" w:hint="eastAsia"/>
          <w:color w:val="000000"/>
        </w:rPr>
        <w:t>方面与</w:t>
      </w:r>
      <w:r>
        <w:rPr>
          <w:rFonts w:ascii="Times New Roman"/>
          <w:color w:val="000000"/>
        </w:rPr>
        <w:t>政府开展</w:t>
      </w:r>
      <w:r>
        <w:rPr>
          <w:rFonts w:ascii="Times New Roman" w:hint="eastAsia"/>
          <w:color w:val="000000"/>
        </w:rPr>
        <w:t>了</w:t>
      </w:r>
      <w:r>
        <w:rPr>
          <w:rFonts w:ascii="Times New Roman"/>
          <w:color w:val="000000"/>
        </w:rPr>
        <w:t>合作。</w:t>
      </w:r>
    </w:p>
    <w:p w:rsidR="0015771C" w:rsidRDefault="0015771C">
      <w:pPr>
        <w:tabs>
          <w:tab w:val="left" w:pos="420"/>
        </w:tabs>
        <w:spacing w:after="140" w:line="340" w:lineRule="exact"/>
        <w:jc w:val="both"/>
        <w:rPr>
          <w:rFonts w:ascii="Times New Roman"/>
          <w:color w:val="000000"/>
        </w:rPr>
      </w:pPr>
      <w:r>
        <w:rPr>
          <w:rFonts w:ascii="Times New Roman"/>
          <w:color w:val="000000"/>
        </w:rPr>
        <w:t>41</w:t>
      </w:r>
      <w:r>
        <w:rPr>
          <w:rFonts w:ascii="Times New Roman"/>
          <w:szCs w:val="24"/>
        </w:rPr>
        <w:t>.</w:t>
      </w:r>
      <w:r>
        <w:rPr>
          <w:rFonts w:ascii="Times New Roman" w:hint="eastAsia"/>
          <w:szCs w:val="24"/>
        </w:rPr>
        <w:tab/>
      </w:r>
      <w:r>
        <w:rPr>
          <w:rFonts w:ascii="Times New Roman"/>
          <w:color w:val="000000"/>
        </w:rPr>
        <w:t>不幸的是，她们获得土地的</w:t>
      </w:r>
      <w:r>
        <w:rPr>
          <w:rFonts w:ascii="Times New Roman" w:hint="eastAsia"/>
          <w:color w:val="000000"/>
        </w:rPr>
        <w:t>机会</w:t>
      </w:r>
      <w:r>
        <w:rPr>
          <w:rFonts w:ascii="Times New Roman"/>
          <w:color w:val="000000"/>
        </w:rPr>
        <w:t>非常有限，提供给她们</w:t>
      </w:r>
      <w:r>
        <w:rPr>
          <w:rFonts w:ascii="Times New Roman" w:hint="eastAsia"/>
          <w:color w:val="000000"/>
        </w:rPr>
        <w:t>的都</w:t>
      </w:r>
      <w:r>
        <w:rPr>
          <w:rFonts w:ascii="Times New Roman"/>
          <w:color w:val="000000"/>
        </w:rPr>
        <w:t>是雨浇区，</w:t>
      </w:r>
      <w:r>
        <w:rPr>
          <w:rFonts w:ascii="Times New Roman"/>
          <w:kern w:val="21"/>
          <w:szCs w:val="21"/>
        </w:rPr>
        <w:t>因而</w:t>
      </w:r>
      <w:r>
        <w:rPr>
          <w:rFonts w:ascii="Times New Roman"/>
          <w:color w:val="000000"/>
        </w:rPr>
        <w:t>产量较少。</w:t>
      </w:r>
      <w:r>
        <w:rPr>
          <w:rFonts w:ascii="Times New Roman" w:hint="eastAsia"/>
          <w:color w:val="000000"/>
        </w:rPr>
        <w:t>不过</w:t>
      </w:r>
      <w:r>
        <w:rPr>
          <w:rFonts w:ascii="Times New Roman"/>
          <w:color w:val="000000"/>
        </w:rPr>
        <w:t>，</w:t>
      </w:r>
      <w:r>
        <w:rPr>
          <w:rFonts w:ascii="Times New Roman" w:hint="eastAsia"/>
          <w:color w:val="000000"/>
        </w:rPr>
        <w:t>佛得角</w:t>
      </w:r>
      <w:r>
        <w:rPr>
          <w:rFonts w:ascii="Times New Roman"/>
          <w:color w:val="000000"/>
        </w:rPr>
        <w:t>正在采取</w:t>
      </w:r>
      <w:r>
        <w:rPr>
          <w:rFonts w:ascii="Times New Roman" w:hint="eastAsia"/>
          <w:color w:val="000000"/>
        </w:rPr>
        <w:t>措施</w:t>
      </w:r>
      <w:r>
        <w:rPr>
          <w:rFonts w:ascii="Times New Roman"/>
          <w:color w:val="000000"/>
        </w:rPr>
        <w:t>改善这种状况；在中国政府的帮助下，佛得角建起了第一座大坝，这大大方便了灌溉和水管理。</w:t>
      </w:r>
    </w:p>
    <w:p w:rsidR="0015771C" w:rsidRDefault="0015771C">
      <w:pPr>
        <w:tabs>
          <w:tab w:val="left" w:pos="420"/>
        </w:tabs>
        <w:spacing w:after="140" w:line="340" w:lineRule="exact"/>
        <w:jc w:val="both"/>
        <w:rPr>
          <w:rFonts w:ascii="Times New Roman"/>
          <w:color w:val="000000"/>
        </w:rPr>
      </w:pPr>
      <w:r>
        <w:rPr>
          <w:rFonts w:ascii="Times New Roman"/>
          <w:color w:val="000000"/>
        </w:rPr>
        <w:t>42</w:t>
      </w:r>
      <w:r>
        <w:rPr>
          <w:rFonts w:ascii="Times New Roman"/>
          <w:szCs w:val="24"/>
        </w:rPr>
        <w:t>.</w:t>
      </w:r>
      <w:r>
        <w:rPr>
          <w:rFonts w:ascii="Times New Roman" w:hint="eastAsia"/>
          <w:szCs w:val="24"/>
        </w:rPr>
        <w:tab/>
      </w:r>
      <w:r>
        <w:rPr>
          <w:rFonts w:ascii="Times New Roman"/>
          <w:color w:val="000000"/>
        </w:rPr>
        <w:t>此外，农村地区的妇女是小额信贷计划的主要受益人，</w:t>
      </w:r>
      <w:r>
        <w:rPr>
          <w:rFonts w:ascii="Times New Roman" w:hint="eastAsia"/>
          <w:color w:val="000000"/>
        </w:rPr>
        <w:t>根</w:t>
      </w:r>
      <w:r>
        <w:rPr>
          <w:rFonts w:ascii="Times New Roman"/>
          <w:color w:val="000000"/>
        </w:rPr>
        <w:t>据该计划</w:t>
      </w:r>
      <w:r>
        <w:rPr>
          <w:rFonts w:ascii="Times New Roman" w:hint="eastAsia"/>
          <w:color w:val="000000"/>
        </w:rPr>
        <w:t>，</w:t>
      </w:r>
      <w:r>
        <w:rPr>
          <w:rFonts w:ascii="Times New Roman"/>
          <w:color w:val="000000"/>
        </w:rPr>
        <w:t>她们</w:t>
      </w:r>
      <w:r>
        <w:rPr>
          <w:rFonts w:ascii="Times New Roman" w:hint="eastAsia"/>
          <w:color w:val="000000"/>
        </w:rPr>
        <w:t>可以</w:t>
      </w:r>
      <w:r>
        <w:rPr>
          <w:rFonts w:ascii="Times New Roman"/>
          <w:color w:val="000000"/>
        </w:rPr>
        <w:t>接受制造和营销方面的培训。支持妇女</w:t>
      </w:r>
      <w:r>
        <w:rPr>
          <w:rFonts w:ascii="Times New Roman" w:hint="eastAsia"/>
          <w:color w:val="000000"/>
        </w:rPr>
        <w:t>在发展中</w:t>
      </w:r>
      <w:r>
        <w:rPr>
          <w:rFonts w:ascii="Times New Roman"/>
          <w:color w:val="000000"/>
        </w:rPr>
        <w:t>自我</w:t>
      </w:r>
      <w:r>
        <w:rPr>
          <w:rFonts w:ascii="Times New Roman" w:hint="eastAsia"/>
          <w:color w:val="000000"/>
        </w:rPr>
        <w:t>提升</w:t>
      </w:r>
      <w:r>
        <w:rPr>
          <w:rFonts w:ascii="Times New Roman"/>
          <w:color w:val="000000"/>
        </w:rPr>
        <w:t>协会和佛得角妇女组织为这些项目做出了</w:t>
      </w:r>
      <w:r>
        <w:rPr>
          <w:rFonts w:ascii="Times New Roman" w:hint="eastAsia"/>
          <w:color w:val="000000"/>
        </w:rPr>
        <w:t>重要</w:t>
      </w:r>
      <w:r>
        <w:rPr>
          <w:rFonts w:ascii="Times New Roman"/>
          <w:color w:val="000000"/>
        </w:rPr>
        <w:t>贡献。</w:t>
      </w:r>
    </w:p>
    <w:p w:rsidR="0015771C" w:rsidRDefault="0015771C">
      <w:pPr>
        <w:tabs>
          <w:tab w:val="left" w:pos="420"/>
        </w:tabs>
        <w:spacing w:after="140" w:line="340" w:lineRule="exact"/>
        <w:jc w:val="both"/>
        <w:rPr>
          <w:rFonts w:ascii="Times New Roman"/>
          <w:color w:val="000000"/>
        </w:rPr>
      </w:pPr>
      <w:r>
        <w:rPr>
          <w:rFonts w:ascii="Times New Roman"/>
          <w:color w:val="000000"/>
        </w:rPr>
        <w:t>43</w:t>
      </w:r>
      <w:r>
        <w:rPr>
          <w:rFonts w:ascii="Times New Roman"/>
          <w:szCs w:val="24"/>
        </w:rPr>
        <w:t>.</w:t>
      </w:r>
      <w:r>
        <w:rPr>
          <w:rFonts w:ascii="Times New Roman" w:hint="eastAsia"/>
          <w:szCs w:val="24"/>
        </w:rPr>
        <w:tab/>
      </w:r>
      <w:r>
        <w:rPr>
          <w:rFonts w:ascii="SimHei" w:eastAsia="SimHei" w:hint="eastAsia"/>
          <w:color w:val="FF0000"/>
        </w:rPr>
        <w:t xml:space="preserve">Pires </w:t>
      </w:r>
      <w:r>
        <w:rPr>
          <w:rFonts w:ascii="Times New Roman" w:eastAsia="SimHei"/>
          <w:color w:val="FF0000"/>
        </w:rPr>
        <w:t>先生</w:t>
      </w:r>
      <w:r>
        <w:rPr>
          <w:rFonts w:ascii="Times New Roman"/>
          <w:color w:val="000000"/>
        </w:rPr>
        <w:t>（佛得角）说，已经根据国家消除贫困方案</w:t>
      </w:r>
      <w:r>
        <w:rPr>
          <w:rFonts w:ascii="Times New Roman" w:hint="eastAsia"/>
          <w:color w:val="000000"/>
        </w:rPr>
        <w:t>启</w:t>
      </w:r>
      <w:r>
        <w:rPr>
          <w:rFonts w:ascii="Times New Roman"/>
          <w:color w:val="000000"/>
        </w:rPr>
        <w:t>动了</w:t>
      </w:r>
      <w:r>
        <w:rPr>
          <w:rFonts w:ascii="Times New Roman" w:hint="eastAsia"/>
          <w:color w:val="000000"/>
        </w:rPr>
        <w:t>大量的倡议活动，其目的就是</w:t>
      </w:r>
      <w:r>
        <w:rPr>
          <w:rFonts w:ascii="Times New Roman"/>
          <w:color w:val="000000"/>
        </w:rPr>
        <w:t>向农村妇女尤其是经办小企业的妇女提供职业培训</w:t>
      </w:r>
      <w:r>
        <w:rPr>
          <w:rFonts w:ascii="Times New Roman" w:hint="eastAsia"/>
          <w:color w:val="000000"/>
        </w:rPr>
        <w:t>，</w:t>
      </w:r>
      <w:r>
        <w:rPr>
          <w:rFonts w:ascii="Times New Roman"/>
          <w:color w:val="000000"/>
        </w:rPr>
        <w:t>并</w:t>
      </w:r>
      <w:r>
        <w:rPr>
          <w:rFonts w:ascii="Times New Roman" w:hint="eastAsia"/>
          <w:color w:val="000000"/>
        </w:rPr>
        <w:t>增</w:t>
      </w:r>
      <w:r>
        <w:rPr>
          <w:rFonts w:ascii="Times New Roman"/>
          <w:color w:val="000000"/>
        </w:rPr>
        <w:t>强她们的决策能力。结果</w:t>
      </w:r>
      <w:r>
        <w:rPr>
          <w:rFonts w:ascii="Times New Roman" w:hint="eastAsia"/>
          <w:color w:val="000000"/>
        </w:rPr>
        <w:t>，</w:t>
      </w:r>
      <w:r>
        <w:rPr>
          <w:rFonts w:ascii="Times New Roman"/>
          <w:color w:val="000000"/>
        </w:rPr>
        <w:t>一些妇女</w:t>
      </w:r>
      <w:r>
        <w:rPr>
          <w:rFonts w:ascii="Times New Roman" w:hint="eastAsia"/>
          <w:color w:val="000000"/>
        </w:rPr>
        <w:t>已</w:t>
      </w:r>
      <w:r>
        <w:rPr>
          <w:rFonts w:ascii="Times New Roman"/>
          <w:color w:val="000000"/>
        </w:rPr>
        <w:t>能够组</w:t>
      </w:r>
      <w:r>
        <w:rPr>
          <w:rFonts w:ascii="Times New Roman" w:hint="eastAsia"/>
          <w:color w:val="000000"/>
        </w:rPr>
        <w:t>织</w:t>
      </w:r>
      <w:r>
        <w:rPr>
          <w:rFonts w:ascii="Times New Roman"/>
          <w:color w:val="000000"/>
        </w:rPr>
        <w:t>合作社并购买自己的渔船。尽管政府尚</w:t>
      </w:r>
      <w:r>
        <w:rPr>
          <w:rFonts w:ascii="Times New Roman" w:hint="eastAsia"/>
          <w:color w:val="000000"/>
        </w:rPr>
        <w:t>未设立</w:t>
      </w:r>
      <w:r>
        <w:rPr>
          <w:rFonts w:ascii="Times New Roman"/>
          <w:color w:val="000000"/>
        </w:rPr>
        <w:t>专门处理小额信贷的部</w:t>
      </w:r>
      <w:r>
        <w:rPr>
          <w:rFonts w:ascii="Times New Roman" w:hint="eastAsia"/>
          <w:color w:val="000000"/>
        </w:rPr>
        <w:t>门</w:t>
      </w:r>
      <w:r>
        <w:rPr>
          <w:rFonts w:ascii="Times New Roman"/>
          <w:color w:val="000000"/>
        </w:rPr>
        <w:t>，劳动、就业和团结部目前正</w:t>
      </w:r>
      <w:r>
        <w:rPr>
          <w:rFonts w:ascii="Times New Roman" w:hint="eastAsia"/>
          <w:color w:val="000000"/>
        </w:rPr>
        <w:t>在</w:t>
      </w:r>
      <w:r>
        <w:rPr>
          <w:rFonts w:ascii="Times New Roman"/>
          <w:color w:val="000000"/>
        </w:rPr>
        <w:t>就</w:t>
      </w:r>
      <w:r>
        <w:rPr>
          <w:rFonts w:ascii="Times New Roman" w:hint="eastAsia"/>
          <w:color w:val="000000"/>
        </w:rPr>
        <w:t>设立</w:t>
      </w:r>
      <w:r>
        <w:rPr>
          <w:rFonts w:ascii="Times New Roman"/>
          <w:color w:val="000000"/>
        </w:rPr>
        <w:t>这一部门的可行性进行研究。</w:t>
      </w:r>
      <w:r>
        <w:rPr>
          <w:rFonts w:ascii="Times New Roman" w:hint="eastAsia"/>
          <w:color w:val="000000"/>
        </w:rPr>
        <w:t>该部</w:t>
      </w:r>
      <w:r>
        <w:rPr>
          <w:rFonts w:ascii="Times New Roman"/>
          <w:color w:val="000000"/>
        </w:rPr>
        <w:t>还负责监</w:t>
      </w:r>
      <w:r>
        <w:rPr>
          <w:rFonts w:ascii="Times New Roman" w:hint="eastAsia"/>
          <w:color w:val="000000"/>
        </w:rPr>
        <w:t>测</w:t>
      </w:r>
      <w:r>
        <w:rPr>
          <w:rFonts w:ascii="Times New Roman"/>
          <w:color w:val="000000"/>
        </w:rPr>
        <w:t>非政府组织实施的小额信贷方案。</w:t>
      </w:r>
    </w:p>
    <w:p w:rsidR="0015771C" w:rsidRDefault="0015771C">
      <w:pPr>
        <w:tabs>
          <w:tab w:val="left" w:pos="420"/>
        </w:tabs>
        <w:spacing w:after="140" w:line="360" w:lineRule="exact"/>
        <w:jc w:val="both"/>
        <w:rPr>
          <w:rFonts w:ascii="Times New Roman"/>
          <w:color w:val="000000"/>
        </w:rPr>
      </w:pPr>
      <w:r>
        <w:rPr>
          <w:rFonts w:ascii="Times New Roman"/>
          <w:color w:val="000000"/>
        </w:rPr>
        <w:t>44</w:t>
      </w:r>
      <w:r>
        <w:rPr>
          <w:rFonts w:ascii="Times New Roman"/>
          <w:szCs w:val="24"/>
        </w:rPr>
        <w:t>.</w:t>
      </w:r>
      <w:r>
        <w:rPr>
          <w:rFonts w:ascii="Times New Roman" w:hint="eastAsia"/>
          <w:szCs w:val="24"/>
        </w:rPr>
        <w:tab/>
      </w:r>
      <w:r>
        <w:rPr>
          <w:rFonts w:ascii="Times New Roman"/>
          <w:color w:val="000000"/>
        </w:rPr>
        <w:t>佛得角的土地</w:t>
      </w:r>
      <w:r>
        <w:rPr>
          <w:rFonts w:ascii="Times New Roman" w:hint="eastAsia"/>
          <w:color w:val="000000"/>
        </w:rPr>
        <w:t>中，</w:t>
      </w:r>
      <w:r>
        <w:rPr>
          <w:rFonts w:ascii="Times New Roman"/>
          <w:color w:val="000000"/>
        </w:rPr>
        <w:t>只有</w:t>
      </w:r>
      <w:r>
        <w:rPr>
          <w:rFonts w:ascii="Times New Roman"/>
          <w:color w:val="000000"/>
        </w:rPr>
        <w:t>9%</w:t>
      </w:r>
      <w:r>
        <w:rPr>
          <w:rFonts w:ascii="Times New Roman"/>
          <w:color w:val="000000"/>
        </w:rPr>
        <w:t>适于农业</w:t>
      </w:r>
      <w:r>
        <w:rPr>
          <w:rFonts w:ascii="Times New Roman" w:hint="eastAsia"/>
          <w:color w:val="000000"/>
        </w:rPr>
        <w:t>，而且，</w:t>
      </w:r>
      <w:r>
        <w:rPr>
          <w:rFonts w:ascii="Times New Roman"/>
          <w:color w:val="000000"/>
        </w:rPr>
        <w:t>女农场主非常少。</w:t>
      </w:r>
      <w:r>
        <w:rPr>
          <w:rFonts w:ascii="Times New Roman" w:hint="eastAsia"/>
          <w:color w:val="000000"/>
        </w:rPr>
        <w:t>不过</w:t>
      </w:r>
      <w:r>
        <w:rPr>
          <w:rFonts w:ascii="Times New Roman"/>
          <w:color w:val="000000"/>
        </w:rPr>
        <w:t>，滴灌方案和国家消除贫困方案都强调</w:t>
      </w:r>
      <w:r>
        <w:rPr>
          <w:rFonts w:ascii="Times New Roman" w:hint="eastAsia"/>
          <w:color w:val="000000"/>
        </w:rPr>
        <w:t>了</w:t>
      </w:r>
      <w:r>
        <w:rPr>
          <w:rFonts w:ascii="Times New Roman"/>
          <w:color w:val="000000"/>
        </w:rPr>
        <w:t>妇女参与这一部门的重要性。</w:t>
      </w:r>
    </w:p>
    <w:p w:rsidR="0015771C" w:rsidRDefault="0015771C">
      <w:pPr>
        <w:tabs>
          <w:tab w:val="left" w:pos="420"/>
        </w:tabs>
        <w:spacing w:after="140" w:line="360" w:lineRule="exact"/>
        <w:jc w:val="both"/>
        <w:rPr>
          <w:rFonts w:ascii="Times New Roman"/>
          <w:color w:val="000000"/>
        </w:rPr>
      </w:pPr>
      <w:r>
        <w:rPr>
          <w:rFonts w:ascii="Times New Roman"/>
          <w:color w:val="000000"/>
        </w:rPr>
        <w:t>45</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（佛得角）</w:t>
      </w:r>
      <w:r>
        <w:rPr>
          <w:rFonts w:ascii="Times New Roman" w:hint="eastAsia"/>
          <w:color w:val="000000"/>
        </w:rPr>
        <w:t>回答</w:t>
      </w:r>
      <w:r>
        <w:rPr>
          <w:rFonts w:ascii="Times New Roman"/>
          <w:color w:val="000000"/>
        </w:rPr>
        <w:t xml:space="preserve"> Simms</w:t>
      </w:r>
      <w:r>
        <w:rPr>
          <w:rFonts w:ascii="Times New Roman"/>
          <w:color w:val="000000"/>
        </w:rPr>
        <w:t>女士提出的问题</w:t>
      </w:r>
      <w:r>
        <w:rPr>
          <w:rFonts w:ascii="Times New Roman" w:hint="eastAsia"/>
          <w:color w:val="000000"/>
        </w:rPr>
        <w:t>时</w:t>
      </w:r>
      <w:r>
        <w:rPr>
          <w:rFonts w:ascii="Times New Roman"/>
          <w:color w:val="000000"/>
        </w:rPr>
        <w:t>说，佛得角</w:t>
      </w:r>
      <w:r>
        <w:rPr>
          <w:rFonts w:ascii="Times New Roman" w:hint="eastAsia"/>
          <w:color w:val="000000"/>
        </w:rPr>
        <w:t>没有“</w:t>
      </w:r>
      <w:r>
        <w:rPr>
          <w:rFonts w:ascii="Times New Roman"/>
          <w:color w:val="000000"/>
        </w:rPr>
        <w:t>国王土地</w:t>
      </w:r>
      <w:r>
        <w:rPr>
          <w:rFonts w:ascii="Times New Roman" w:hint="eastAsia"/>
          <w:color w:val="000000"/>
        </w:rPr>
        <w:t>”</w:t>
      </w:r>
      <w:r>
        <w:rPr>
          <w:rFonts w:ascii="Times New Roman"/>
          <w:color w:val="000000"/>
        </w:rPr>
        <w:t>，</w:t>
      </w:r>
      <w:r>
        <w:rPr>
          <w:rFonts w:ascii="Times New Roman" w:hint="eastAsia"/>
          <w:color w:val="000000"/>
        </w:rPr>
        <w:t>她还</w:t>
      </w:r>
      <w:r>
        <w:rPr>
          <w:rFonts w:ascii="Times New Roman"/>
          <w:color w:val="000000"/>
        </w:rPr>
        <w:t>指出，由于国家</w:t>
      </w:r>
      <w:r>
        <w:rPr>
          <w:rFonts w:ascii="Times New Roman" w:hint="eastAsia"/>
          <w:color w:val="000000"/>
        </w:rPr>
        <w:t>可供开展</w:t>
      </w:r>
      <w:r>
        <w:rPr>
          <w:rFonts w:ascii="Times New Roman"/>
          <w:color w:val="000000"/>
        </w:rPr>
        <w:t>农业活动的</w:t>
      </w:r>
      <w:r>
        <w:rPr>
          <w:rFonts w:ascii="Times New Roman"/>
          <w:kern w:val="21"/>
          <w:szCs w:val="21"/>
        </w:rPr>
        <w:t>地块非常之少，男</w:t>
      </w:r>
      <w:r>
        <w:rPr>
          <w:rFonts w:ascii="Times New Roman" w:hint="eastAsia"/>
          <w:kern w:val="21"/>
          <w:szCs w:val="21"/>
        </w:rPr>
        <w:t>子和妇</w:t>
      </w:r>
      <w:r>
        <w:rPr>
          <w:rFonts w:ascii="Times New Roman"/>
          <w:kern w:val="21"/>
          <w:szCs w:val="21"/>
        </w:rPr>
        <w:t>女都很难得到土地。然</w:t>
      </w:r>
      <w:r>
        <w:rPr>
          <w:rFonts w:ascii="Times New Roman"/>
          <w:color w:val="000000"/>
        </w:rPr>
        <w:t>而，获得灌溉土地的妇女只有</w:t>
      </w:r>
      <w:r>
        <w:rPr>
          <w:rFonts w:ascii="Times New Roman"/>
          <w:color w:val="000000"/>
        </w:rPr>
        <w:t>23%</w:t>
      </w:r>
      <w:r>
        <w:rPr>
          <w:rFonts w:ascii="Times New Roman"/>
          <w:color w:val="000000"/>
        </w:rPr>
        <w:t>，男子</w:t>
      </w:r>
      <w:r>
        <w:rPr>
          <w:rFonts w:ascii="Times New Roman" w:hint="eastAsia"/>
          <w:color w:val="000000"/>
        </w:rPr>
        <w:t>却</w:t>
      </w:r>
      <w:r>
        <w:rPr>
          <w:rFonts w:ascii="Times New Roman"/>
          <w:color w:val="000000"/>
        </w:rPr>
        <w:t>为</w:t>
      </w:r>
      <w:r>
        <w:rPr>
          <w:rFonts w:ascii="Times New Roman"/>
          <w:color w:val="000000"/>
        </w:rPr>
        <w:t>70%</w:t>
      </w:r>
      <w:r>
        <w:rPr>
          <w:rFonts w:ascii="Times New Roman"/>
          <w:color w:val="000000"/>
        </w:rPr>
        <w:t>。</w:t>
      </w:r>
      <w:r>
        <w:rPr>
          <w:rFonts w:ascii="Times New Roman" w:hint="eastAsia"/>
          <w:color w:val="000000"/>
        </w:rPr>
        <w:t>旨</w:t>
      </w:r>
      <w:r>
        <w:rPr>
          <w:rFonts w:ascii="Times New Roman"/>
          <w:color w:val="000000"/>
        </w:rPr>
        <w:t>在改善农业部门</w:t>
      </w:r>
      <w:r>
        <w:rPr>
          <w:rFonts w:ascii="Times New Roman" w:hint="eastAsia"/>
          <w:color w:val="000000"/>
        </w:rPr>
        <w:t>状况</w:t>
      </w:r>
      <w:r>
        <w:rPr>
          <w:rFonts w:ascii="Times New Roman"/>
          <w:color w:val="000000"/>
        </w:rPr>
        <w:t>的工作正在进行，其中包括</w:t>
      </w:r>
      <w:r>
        <w:rPr>
          <w:rFonts w:ascii="Times New Roman" w:hint="eastAsia"/>
          <w:color w:val="000000"/>
        </w:rPr>
        <w:t>一个</w:t>
      </w:r>
      <w:r>
        <w:rPr>
          <w:rFonts w:ascii="Times New Roman"/>
          <w:color w:val="000000"/>
        </w:rPr>
        <w:t>利用分水岭进行灌溉的</w:t>
      </w:r>
      <w:r>
        <w:rPr>
          <w:rFonts w:ascii="Times New Roman" w:hint="eastAsia"/>
          <w:color w:val="000000"/>
        </w:rPr>
        <w:t>项目</w:t>
      </w:r>
      <w:r>
        <w:rPr>
          <w:rFonts w:ascii="Times New Roman"/>
          <w:color w:val="000000"/>
        </w:rPr>
        <w:t>。农村向城市</w:t>
      </w:r>
      <w:r>
        <w:rPr>
          <w:rFonts w:ascii="Times New Roman" w:hint="eastAsia"/>
          <w:color w:val="000000"/>
        </w:rPr>
        <w:t>的</w:t>
      </w:r>
      <w:r>
        <w:rPr>
          <w:rFonts w:ascii="Times New Roman"/>
          <w:color w:val="000000"/>
        </w:rPr>
        <w:t>移民正在</w:t>
      </w:r>
      <w:r>
        <w:rPr>
          <w:rFonts w:ascii="Times New Roman" w:hint="eastAsia"/>
          <w:color w:val="000000"/>
        </w:rPr>
        <w:t>给</w:t>
      </w:r>
      <w:r>
        <w:rPr>
          <w:rFonts w:ascii="Times New Roman"/>
          <w:color w:val="000000"/>
        </w:rPr>
        <w:t>城市周边地区</w:t>
      </w:r>
      <w:r>
        <w:rPr>
          <w:rFonts w:ascii="Times New Roman" w:hint="eastAsia"/>
          <w:color w:val="000000"/>
        </w:rPr>
        <w:t>造成一些</w:t>
      </w:r>
      <w:r>
        <w:rPr>
          <w:rFonts w:ascii="Times New Roman"/>
          <w:color w:val="000000"/>
        </w:rPr>
        <w:t>特</w:t>
      </w:r>
      <w:r>
        <w:rPr>
          <w:rFonts w:ascii="Times New Roman" w:hint="eastAsia"/>
          <w:color w:val="000000"/>
        </w:rPr>
        <w:t>殊</w:t>
      </w:r>
      <w:r>
        <w:rPr>
          <w:rFonts w:ascii="Times New Roman"/>
          <w:color w:val="000000"/>
        </w:rPr>
        <w:t>问题</w:t>
      </w:r>
      <w:r>
        <w:rPr>
          <w:rFonts w:ascii="Times New Roman" w:hint="eastAsia"/>
          <w:color w:val="000000"/>
        </w:rPr>
        <w:t>，</w:t>
      </w:r>
      <w:r>
        <w:rPr>
          <w:rFonts w:ascii="Times New Roman"/>
          <w:color w:val="000000"/>
        </w:rPr>
        <w:t>改善农村地区的就业前景</w:t>
      </w:r>
      <w:r>
        <w:rPr>
          <w:rFonts w:ascii="Times New Roman" w:hint="eastAsia"/>
          <w:color w:val="000000"/>
        </w:rPr>
        <w:t>可以</w:t>
      </w:r>
      <w:r>
        <w:rPr>
          <w:rFonts w:ascii="Times New Roman"/>
          <w:color w:val="000000"/>
        </w:rPr>
        <w:t>减少</w:t>
      </w:r>
      <w:r>
        <w:rPr>
          <w:rFonts w:ascii="Times New Roman" w:hint="eastAsia"/>
          <w:color w:val="000000"/>
        </w:rPr>
        <w:t>这种移民现象</w:t>
      </w:r>
      <w:r>
        <w:rPr>
          <w:rFonts w:ascii="Times New Roman"/>
          <w:color w:val="000000"/>
        </w:rPr>
        <w:t>。</w:t>
      </w:r>
    </w:p>
    <w:p w:rsidR="0015771C" w:rsidRDefault="0015771C">
      <w:pPr>
        <w:tabs>
          <w:tab w:val="left" w:pos="420"/>
        </w:tabs>
        <w:spacing w:after="140" w:line="360" w:lineRule="exact"/>
        <w:jc w:val="both"/>
        <w:rPr>
          <w:rFonts w:ascii="Times New Roman"/>
          <w:color w:val="000000"/>
        </w:rPr>
      </w:pPr>
      <w:r>
        <w:rPr>
          <w:rFonts w:ascii="Times New Roman"/>
          <w:color w:val="000000"/>
        </w:rPr>
        <w:t>46</w:t>
      </w:r>
      <w:r>
        <w:rPr>
          <w:rFonts w:ascii="Times New Roman"/>
          <w:szCs w:val="24"/>
        </w:rPr>
        <w:t>.</w:t>
      </w:r>
      <w:r>
        <w:rPr>
          <w:rFonts w:ascii="Times New Roman" w:hint="eastAsia"/>
          <w:szCs w:val="24"/>
        </w:rPr>
        <w:tab/>
      </w:r>
      <w:r>
        <w:rPr>
          <w:rFonts w:ascii="Times New Roman"/>
          <w:color w:val="000000"/>
        </w:rPr>
        <w:t>自独立以来</w:t>
      </w:r>
      <w:r>
        <w:rPr>
          <w:rFonts w:ascii="Times New Roman" w:hint="eastAsia"/>
          <w:color w:val="000000"/>
        </w:rPr>
        <w:t>，</w:t>
      </w:r>
      <w:r>
        <w:rPr>
          <w:rFonts w:ascii="Times New Roman"/>
          <w:color w:val="000000"/>
        </w:rPr>
        <w:t>佛得角政府就采取了各种</w:t>
      </w:r>
      <w:r>
        <w:rPr>
          <w:rFonts w:ascii="Times New Roman" w:hint="eastAsia"/>
          <w:color w:val="000000"/>
        </w:rPr>
        <w:t>旨在</w:t>
      </w:r>
      <w:r>
        <w:rPr>
          <w:rFonts w:ascii="Times New Roman"/>
          <w:color w:val="000000"/>
        </w:rPr>
        <w:t>促进妇女从事农业的措施。事实上，现任环境、农业和渔业</w:t>
      </w:r>
      <w:r>
        <w:rPr>
          <w:rFonts w:ascii="Times New Roman" w:hint="eastAsia"/>
          <w:color w:val="000000"/>
        </w:rPr>
        <w:t>部</w:t>
      </w:r>
      <w:r>
        <w:rPr>
          <w:rFonts w:ascii="Times New Roman"/>
          <w:color w:val="000000"/>
        </w:rPr>
        <w:t>部长就是</w:t>
      </w:r>
      <w:r>
        <w:rPr>
          <w:rFonts w:ascii="Times New Roman" w:hint="eastAsia"/>
          <w:color w:val="000000"/>
        </w:rPr>
        <w:t>一名</w:t>
      </w:r>
      <w:r>
        <w:rPr>
          <w:rFonts w:ascii="Times New Roman"/>
          <w:color w:val="000000"/>
        </w:rPr>
        <w:t>妇女。为确保妇女</w:t>
      </w:r>
      <w:r>
        <w:rPr>
          <w:rFonts w:ascii="Times New Roman" w:hint="eastAsia"/>
          <w:color w:val="000000"/>
        </w:rPr>
        <w:t>可以参与</w:t>
      </w:r>
      <w:r>
        <w:rPr>
          <w:rFonts w:ascii="Times New Roman"/>
          <w:color w:val="000000"/>
        </w:rPr>
        <w:t>农业和渔业部门的小额信贷方案</w:t>
      </w:r>
      <w:r>
        <w:rPr>
          <w:rFonts w:ascii="Times New Roman" w:hint="eastAsia"/>
          <w:color w:val="000000"/>
        </w:rPr>
        <w:t>，</w:t>
      </w:r>
      <w:r>
        <w:rPr>
          <w:rFonts w:ascii="Times New Roman"/>
          <w:color w:val="000000"/>
        </w:rPr>
        <w:t>已经采取了</w:t>
      </w:r>
      <w:r>
        <w:rPr>
          <w:rFonts w:ascii="Times New Roman" w:hint="eastAsia"/>
          <w:color w:val="000000"/>
        </w:rPr>
        <w:t>一些积极</w:t>
      </w:r>
      <w:r>
        <w:rPr>
          <w:rFonts w:ascii="Times New Roman"/>
          <w:color w:val="000000"/>
        </w:rPr>
        <w:t>的措施。在佛得角</w:t>
      </w:r>
      <w:r>
        <w:rPr>
          <w:rFonts w:ascii="Times New Roman"/>
          <w:kern w:val="21"/>
          <w:szCs w:val="21"/>
        </w:rPr>
        <w:t>文化</w:t>
      </w:r>
      <w:r>
        <w:rPr>
          <w:rFonts w:ascii="Times New Roman"/>
          <w:color w:val="000000"/>
        </w:rPr>
        <w:t>中，妇女捕鱼很不寻常，但有些人确</w:t>
      </w:r>
      <w:r>
        <w:rPr>
          <w:rFonts w:ascii="Times New Roman" w:hint="eastAsia"/>
          <w:color w:val="000000"/>
        </w:rPr>
        <w:t>已</w:t>
      </w:r>
      <w:r>
        <w:rPr>
          <w:rFonts w:ascii="Times New Roman"/>
          <w:color w:val="000000"/>
        </w:rPr>
        <w:t>拥有</w:t>
      </w:r>
      <w:r>
        <w:rPr>
          <w:rFonts w:ascii="Times New Roman" w:hint="eastAsia"/>
          <w:color w:val="000000"/>
        </w:rPr>
        <w:t>了自己的</w:t>
      </w:r>
      <w:r>
        <w:rPr>
          <w:rFonts w:ascii="Times New Roman"/>
          <w:color w:val="000000"/>
        </w:rPr>
        <w:t>船只。</w:t>
      </w:r>
    </w:p>
    <w:p w:rsidR="0015771C" w:rsidRDefault="0015771C">
      <w:pPr>
        <w:tabs>
          <w:tab w:val="left" w:pos="420"/>
        </w:tabs>
        <w:spacing w:after="140" w:line="360" w:lineRule="exact"/>
        <w:jc w:val="both"/>
        <w:rPr>
          <w:rFonts w:ascii="Times New Roman" w:eastAsia="KaiTi_GB2312"/>
          <w:color w:val="0000FF"/>
        </w:rPr>
      </w:pPr>
      <w:r>
        <w:rPr>
          <w:rFonts w:ascii="Times New Roman" w:eastAsia="KaiTi_GB2312"/>
          <w:color w:val="0000FF"/>
        </w:rPr>
        <w:t>第</w:t>
      </w:r>
      <w:r>
        <w:rPr>
          <w:rFonts w:ascii="Times New Roman" w:eastAsia="KaiTi_GB2312"/>
          <w:color w:val="0000FF"/>
        </w:rPr>
        <w:t>15</w:t>
      </w:r>
      <w:r>
        <w:rPr>
          <w:rFonts w:ascii="Times New Roman" w:eastAsia="KaiTi_GB2312"/>
          <w:color w:val="0000FF"/>
        </w:rPr>
        <w:t>和</w:t>
      </w:r>
      <w:r>
        <w:rPr>
          <w:rFonts w:ascii="Times New Roman" w:eastAsia="KaiTi_GB2312"/>
          <w:color w:val="0000FF"/>
        </w:rPr>
        <w:t>16</w:t>
      </w:r>
      <w:r>
        <w:rPr>
          <w:rFonts w:ascii="Times New Roman" w:eastAsia="KaiTi_GB2312"/>
          <w:color w:val="0000FF"/>
        </w:rPr>
        <w:t>条</w:t>
      </w:r>
    </w:p>
    <w:p w:rsidR="0015771C" w:rsidRDefault="0015771C">
      <w:pPr>
        <w:tabs>
          <w:tab w:val="left" w:pos="420"/>
        </w:tabs>
        <w:spacing w:after="140" w:line="360" w:lineRule="exact"/>
        <w:jc w:val="both"/>
        <w:rPr>
          <w:rFonts w:ascii="Times New Roman"/>
          <w:color w:val="000000"/>
        </w:rPr>
      </w:pPr>
      <w:r>
        <w:rPr>
          <w:rFonts w:ascii="Times New Roman"/>
          <w:color w:val="000000"/>
        </w:rPr>
        <w:t>47</w:t>
      </w:r>
      <w:r>
        <w:rPr>
          <w:rFonts w:ascii="Times New Roman"/>
          <w:szCs w:val="24"/>
        </w:rPr>
        <w:t>.</w:t>
      </w:r>
      <w:r>
        <w:rPr>
          <w:rFonts w:ascii="Times New Roman" w:hint="eastAsia"/>
          <w:szCs w:val="24"/>
        </w:rPr>
        <w:tab/>
      </w:r>
      <w:r>
        <w:rPr>
          <w:rFonts w:ascii="SimHei" w:eastAsia="SimHei" w:hint="eastAsia"/>
          <w:color w:val="FF0000"/>
        </w:rPr>
        <w:t xml:space="preserve">Flinterman </w:t>
      </w:r>
      <w:r>
        <w:rPr>
          <w:rFonts w:ascii="Times New Roman" w:eastAsia="SimHei"/>
          <w:color w:val="FF0000"/>
        </w:rPr>
        <w:t>先生</w:t>
      </w:r>
      <w:r>
        <w:rPr>
          <w:rFonts w:ascii="Times New Roman"/>
          <w:color w:val="000000"/>
        </w:rPr>
        <w:t>对佛得角目前为</w:t>
      </w:r>
      <w:r>
        <w:rPr>
          <w:rFonts w:ascii="Times New Roman"/>
          <w:color w:val="000000"/>
        </w:rPr>
        <w:t>16</w:t>
      </w:r>
      <w:r>
        <w:rPr>
          <w:rFonts w:ascii="Times New Roman"/>
          <w:color w:val="000000"/>
        </w:rPr>
        <w:t>岁的最低结婚年龄表示关切。他提请注意第</w:t>
      </w:r>
      <w:r>
        <w:rPr>
          <w:rFonts w:ascii="Times New Roman"/>
          <w:color w:val="000000"/>
        </w:rPr>
        <w:t>21</w:t>
      </w:r>
      <w:r>
        <w:rPr>
          <w:rFonts w:ascii="Times New Roman"/>
          <w:color w:val="000000"/>
        </w:rPr>
        <w:t>号一般性建议，委员会在该项建议中阐</w:t>
      </w:r>
      <w:r>
        <w:rPr>
          <w:rFonts w:ascii="Times New Roman" w:hint="eastAsia"/>
          <w:color w:val="000000"/>
        </w:rPr>
        <w:t>述</w:t>
      </w:r>
      <w:r>
        <w:rPr>
          <w:rFonts w:ascii="Times New Roman"/>
          <w:color w:val="000000"/>
        </w:rPr>
        <w:t>了</w:t>
      </w:r>
      <w:r>
        <w:rPr>
          <w:rFonts w:ascii="Times New Roman" w:hint="eastAsia"/>
          <w:color w:val="000000"/>
        </w:rPr>
        <w:t>大量支持</w:t>
      </w:r>
      <w:r>
        <w:rPr>
          <w:rFonts w:ascii="Times New Roman"/>
          <w:color w:val="000000"/>
        </w:rPr>
        <w:t>将最低结婚年龄定为</w:t>
      </w:r>
      <w:r>
        <w:rPr>
          <w:rFonts w:ascii="Times New Roman"/>
          <w:color w:val="000000"/>
        </w:rPr>
        <w:t>18</w:t>
      </w:r>
      <w:r>
        <w:rPr>
          <w:rFonts w:ascii="Times New Roman"/>
          <w:color w:val="000000"/>
        </w:rPr>
        <w:t>岁的</w:t>
      </w:r>
      <w:r>
        <w:rPr>
          <w:rFonts w:ascii="Times New Roman" w:hint="eastAsia"/>
          <w:color w:val="000000"/>
        </w:rPr>
        <w:t>实质性</w:t>
      </w:r>
      <w:r>
        <w:rPr>
          <w:rFonts w:ascii="Times New Roman"/>
          <w:color w:val="000000"/>
        </w:rPr>
        <w:t>证据，因此</w:t>
      </w:r>
      <w:r>
        <w:rPr>
          <w:rFonts w:ascii="Times New Roman" w:hint="eastAsia"/>
          <w:color w:val="000000"/>
        </w:rPr>
        <w:t>，</w:t>
      </w:r>
      <w:r>
        <w:rPr>
          <w:rFonts w:ascii="Times New Roman"/>
          <w:color w:val="000000"/>
        </w:rPr>
        <w:t>他希望</w:t>
      </w:r>
      <w:r>
        <w:rPr>
          <w:rFonts w:ascii="Times New Roman" w:hint="eastAsia"/>
          <w:color w:val="000000"/>
        </w:rPr>
        <w:t>佛得角</w:t>
      </w:r>
      <w:r>
        <w:rPr>
          <w:rFonts w:ascii="Times New Roman"/>
          <w:color w:val="000000"/>
        </w:rPr>
        <w:t>对立法做</w:t>
      </w:r>
      <w:r>
        <w:rPr>
          <w:rFonts w:ascii="Times New Roman" w:hint="eastAsia"/>
          <w:color w:val="000000"/>
        </w:rPr>
        <w:t>出</w:t>
      </w:r>
      <w:r>
        <w:rPr>
          <w:rFonts w:ascii="Times New Roman"/>
          <w:color w:val="000000"/>
        </w:rPr>
        <w:t>相应的修正。</w:t>
      </w:r>
    </w:p>
    <w:p w:rsidR="0015771C" w:rsidRDefault="0015771C">
      <w:pPr>
        <w:tabs>
          <w:tab w:val="left" w:pos="420"/>
        </w:tabs>
        <w:spacing w:after="140" w:line="340" w:lineRule="exact"/>
        <w:jc w:val="both"/>
        <w:rPr>
          <w:rFonts w:ascii="Times New Roman"/>
          <w:color w:val="000000"/>
        </w:rPr>
      </w:pPr>
      <w:r>
        <w:rPr>
          <w:rFonts w:ascii="Times New Roman"/>
          <w:color w:val="000000"/>
        </w:rPr>
        <w:t>48</w:t>
      </w:r>
      <w:r>
        <w:rPr>
          <w:rFonts w:ascii="Times New Roman"/>
          <w:szCs w:val="24"/>
        </w:rPr>
        <w:t>.</w:t>
      </w:r>
      <w:r>
        <w:rPr>
          <w:rFonts w:ascii="Times New Roman" w:hint="eastAsia"/>
          <w:szCs w:val="24"/>
        </w:rPr>
        <w:tab/>
      </w:r>
      <w:r>
        <w:rPr>
          <w:rFonts w:ascii="Times New Roman" w:eastAsia="SimHei"/>
          <w:color w:val="FF0000"/>
        </w:rPr>
        <w:t>主席</w:t>
      </w:r>
      <w:r>
        <w:rPr>
          <w:rFonts w:ascii="Times New Roman" w:hint="eastAsia"/>
          <w:color w:val="000000"/>
        </w:rPr>
        <w:t>以</w:t>
      </w:r>
      <w:r>
        <w:rPr>
          <w:rFonts w:ascii="Times New Roman"/>
          <w:color w:val="000000"/>
        </w:rPr>
        <w:t>委员会成员</w:t>
      </w:r>
      <w:r>
        <w:rPr>
          <w:rFonts w:ascii="Times New Roman" w:hint="eastAsia"/>
          <w:color w:val="000000"/>
        </w:rPr>
        <w:t>的身份</w:t>
      </w:r>
      <w:r>
        <w:rPr>
          <w:rFonts w:ascii="Times New Roman"/>
          <w:color w:val="000000"/>
        </w:rPr>
        <w:t>发言，他回顾说，根据佛得角已经批准的《儿童权利公约》，</w:t>
      </w:r>
      <w:r>
        <w:rPr>
          <w:rFonts w:ascii="Times New Roman" w:hint="eastAsia"/>
          <w:color w:val="000000"/>
        </w:rPr>
        <w:t>成年岁数</w:t>
      </w:r>
      <w:r>
        <w:rPr>
          <w:rFonts w:ascii="Times New Roman"/>
          <w:color w:val="000000"/>
        </w:rPr>
        <w:t>是</w:t>
      </w:r>
      <w:r>
        <w:rPr>
          <w:rFonts w:ascii="Times New Roman"/>
          <w:color w:val="000000"/>
        </w:rPr>
        <w:t>18</w:t>
      </w:r>
      <w:r>
        <w:rPr>
          <w:rFonts w:ascii="Times New Roman"/>
          <w:color w:val="000000"/>
        </w:rPr>
        <w:t>岁。因此</w:t>
      </w:r>
      <w:r>
        <w:rPr>
          <w:rFonts w:ascii="Times New Roman" w:hint="eastAsia"/>
          <w:color w:val="000000"/>
        </w:rPr>
        <w:t>，</w:t>
      </w:r>
      <w:r>
        <w:rPr>
          <w:rFonts w:ascii="Times New Roman"/>
          <w:color w:val="000000"/>
        </w:rPr>
        <w:t>她与</w:t>
      </w:r>
      <w:r>
        <w:rPr>
          <w:rFonts w:ascii="Times New Roman"/>
          <w:color w:val="000000"/>
        </w:rPr>
        <w:t xml:space="preserve">Flinterman </w:t>
      </w:r>
      <w:r>
        <w:rPr>
          <w:rFonts w:ascii="Times New Roman"/>
          <w:color w:val="000000"/>
        </w:rPr>
        <w:t>先生一样</w:t>
      </w:r>
      <w:r>
        <w:rPr>
          <w:rFonts w:ascii="Times New Roman" w:hint="eastAsia"/>
          <w:color w:val="000000"/>
        </w:rPr>
        <w:t>，</w:t>
      </w:r>
      <w:r>
        <w:rPr>
          <w:rFonts w:ascii="Times New Roman"/>
          <w:color w:val="000000"/>
        </w:rPr>
        <w:t>希望</w:t>
      </w:r>
      <w:r>
        <w:rPr>
          <w:rFonts w:ascii="Times New Roman" w:hint="eastAsia"/>
          <w:color w:val="000000"/>
        </w:rPr>
        <w:t>佛得角</w:t>
      </w:r>
      <w:r>
        <w:rPr>
          <w:rFonts w:ascii="Times New Roman"/>
          <w:color w:val="000000"/>
        </w:rPr>
        <w:t>修正其立法并将最低结婚年龄定为</w:t>
      </w:r>
      <w:r>
        <w:rPr>
          <w:rFonts w:ascii="Times New Roman"/>
          <w:color w:val="000000"/>
        </w:rPr>
        <w:t>18</w:t>
      </w:r>
      <w:r>
        <w:rPr>
          <w:rFonts w:ascii="Times New Roman"/>
          <w:color w:val="000000"/>
        </w:rPr>
        <w:t>岁。</w:t>
      </w:r>
    </w:p>
    <w:p w:rsidR="0015771C" w:rsidRDefault="0015771C">
      <w:pPr>
        <w:tabs>
          <w:tab w:val="left" w:pos="420"/>
        </w:tabs>
        <w:spacing w:after="140" w:line="340" w:lineRule="exact"/>
        <w:jc w:val="both"/>
        <w:rPr>
          <w:rFonts w:ascii="Times New Roman"/>
          <w:color w:val="000000"/>
        </w:rPr>
      </w:pPr>
      <w:r>
        <w:rPr>
          <w:rFonts w:ascii="Times New Roman"/>
          <w:color w:val="000000"/>
        </w:rPr>
        <w:t>49</w:t>
      </w:r>
      <w:r>
        <w:rPr>
          <w:rFonts w:ascii="Times New Roman"/>
          <w:szCs w:val="24"/>
        </w:rPr>
        <w:t>.</w:t>
      </w:r>
      <w:r>
        <w:rPr>
          <w:rFonts w:ascii="Times New Roman" w:hint="eastAsia"/>
          <w:szCs w:val="24"/>
        </w:rPr>
        <w:tab/>
      </w:r>
      <w:r>
        <w:rPr>
          <w:rFonts w:ascii="SimHei" w:eastAsia="SimHei" w:hint="eastAsia"/>
          <w:color w:val="FF0000"/>
        </w:rPr>
        <w:t xml:space="preserve">Tan </w:t>
      </w:r>
      <w:r>
        <w:rPr>
          <w:rFonts w:ascii="Times New Roman" w:eastAsia="SimHei"/>
          <w:color w:val="FF0000"/>
        </w:rPr>
        <w:t>女士</w:t>
      </w:r>
      <w:r>
        <w:rPr>
          <w:rFonts w:ascii="Times New Roman"/>
          <w:color w:val="000000"/>
        </w:rPr>
        <w:t>问</w:t>
      </w:r>
      <w:r>
        <w:rPr>
          <w:rFonts w:ascii="Times New Roman" w:hint="eastAsia"/>
          <w:color w:val="000000"/>
        </w:rPr>
        <w:t>一夫多妻在</w:t>
      </w:r>
      <w:r>
        <w:rPr>
          <w:rFonts w:ascii="Times New Roman"/>
          <w:color w:val="000000"/>
        </w:rPr>
        <w:t>佛得角是否普遍。该国</w:t>
      </w:r>
      <w:r>
        <w:rPr>
          <w:rFonts w:ascii="Times New Roman" w:hint="eastAsia"/>
          <w:color w:val="000000"/>
        </w:rPr>
        <w:t>的国</w:t>
      </w:r>
      <w:r>
        <w:rPr>
          <w:rFonts w:ascii="Times New Roman"/>
          <w:color w:val="000000"/>
        </w:rPr>
        <w:t>内立法中</w:t>
      </w:r>
      <w:r>
        <w:rPr>
          <w:rFonts w:ascii="Times New Roman" w:hint="eastAsia"/>
          <w:color w:val="000000"/>
        </w:rPr>
        <w:t>一夫多妻</w:t>
      </w:r>
      <w:r>
        <w:rPr>
          <w:rFonts w:ascii="Times New Roman"/>
          <w:color w:val="000000"/>
        </w:rPr>
        <w:t>的法律定义是怎样的，这种做法被定为犯罪</w:t>
      </w:r>
      <w:r>
        <w:rPr>
          <w:rFonts w:ascii="Times New Roman" w:hint="eastAsia"/>
          <w:color w:val="000000"/>
        </w:rPr>
        <w:t>了么</w:t>
      </w:r>
      <w:r>
        <w:rPr>
          <w:rFonts w:ascii="Times New Roman"/>
          <w:color w:val="000000"/>
        </w:rPr>
        <w:t>？如果是，有多少人已被定罪？报告</w:t>
      </w:r>
      <w:r>
        <w:rPr>
          <w:rFonts w:ascii="Times New Roman" w:hint="eastAsia"/>
          <w:color w:val="000000"/>
        </w:rPr>
        <w:t>表示该</w:t>
      </w:r>
      <w:r>
        <w:rPr>
          <w:rFonts w:ascii="Times New Roman"/>
          <w:color w:val="000000"/>
        </w:rPr>
        <w:t>缔约国不允许</w:t>
      </w:r>
      <w:r>
        <w:rPr>
          <w:rFonts w:ascii="Times New Roman" w:hint="eastAsia"/>
          <w:color w:val="000000"/>
        </w:rPr>
        <w:t>一夫多妻</w:t>
      </w:r>
      <w:r>
        <w:rPr>
          <w:rFonts w:ascii="Times New Roman"/>
          <w:color w:val="000000"/>
        </w:rPr>
        <w:t>制，但她对《民法》第</w:t>
      </w:r>
      <w:r>
        <w:rPr>
          <w:rFonts w:ascii="Times New Roman"/>
          <w:color w:val="000000"/>
        </w:rPr>
        <w:t>1564</w:t>
      </w:r>
      <w:r>
        <w:rPr>
          <w:rFonts w:ascii="Times New Roman"/>
          <w:color w:val="000000"/>
        </w:rPr>
        <w:t>（</w:t>
      </w:r>
      <w:r>
        <w:rPr>
          <w:rFonts w:ascii="Times New Roman"/>
          <w:color w:val="000000"/>
        </w:rPr>
        <w:t>e</w:t>
      </w:r>
      <w:r>
        <w:rPr>
          <w:rFonts w:ascii="Times New Roman"/>
          <w:color w:val="000000"/>
        </w:rPr>
        <w:t>）条</w:t>
      </w:r>
      <w:r>
        <w:rPr>
          <w:rFonts w:ascii="Times New Roman" w:hint="eastAsia"/>
          <w:color w:val="000000"/>
        </w:rPr>
        <w:t>形成</w:t>
      </w:r>
      <w:r>
        <w:rPr>
          <w:rFonts w:ascii="Times New Roman"/>
          <w:color w:val="000000"/>
        </w:rPr>
        <w:t>法律漏洞表示关切，因为该条</w:t>
      </w:r>
      <w:r>
        <w:rPr>
          <w:rFonts w:ascii="Times New Roman" w:hint="eastAsia"/>
          <w:color w:val="000000"/>
        </w:rPr>
        <w:t>只是规定</w:t>
      </w:r>
      <w:r>
        <w:rPr>
          <w:rFonts w:ascii="Times New Roman"/>
          <w:color w:val="000000"/>
        </w:rPr>
        <w:t>以前未解除的婚姻的存在可能是取消第二次婚姻的原因。如果</w:t>
      </w:r>
      <w:r>
        <w:rPr>
          <w:rFonts w:ascii="Times New Roman" w:hint="eastAsia"/>
          <w:color w:val="000000"/>
        </w:rPr>
        <w:t>一夫多妻</w:t>
      </w:r>
      <w:r>
        <w:rPr>
          <w:rFonts w:ascii="Times New Roman"/>
          <w:color w:val="000000"/>
        </w:rPr>
        <w:t>得到</w:t>
      </w:r>
      <w:r>
        <w:rPr>
          <w:rFonts w:ascii="Times New Roman" w:hint="eastAsia"/>
          <w:color w:val="000000"/>
        </w:rPr>
        <w:t>了</w:t>
      </w:r>
      <w:r>
        <w:rPr>
          <w:rFonts w:ascii="Times New Roman"/>
          <w:color w:val="000000"/>
        </w:rPr>
        <w:t>事实上的容忍，那么</w:t>
      </w:r>
      <w:r>
        <w:rPr>
          <w:rFonts w:ascii="Times New Roman" w:hint="eastAsia"/>
          <w:color w:val="000000"/>
        </w:rPr>
        <w:t>，</w:t>
      </w:r>
      <w:r>
        <w:rPr>
          <w:rFonts w:ascii="Times New Roman"/>
          <w:color w:val="000000"/>
        </w:rPr>
        <w:t>国内</w:t>
      </w:r>
      <w:r>
        <w:rPr>
          <w:rFonts w:ascii="Times New Roman" w:hint="eastAsia"/>
          <w:color w:val="000000"/>
        </w:rPr>
        <w:t>的</w:t>
      </w:r>
      <w:r>
        <w:rPr>
          <w:rFonts w:ascii="Times New Roman"/>
          <w:color w:val="000000"/>
        </w:rPr>
        <w:t>法律</w:t>
      </w:r>
      <w:r>
        <w:rPr>
          <w:rFonts w:ascii="Times New Roman" w:hint="eastAsia"/>
          <w:color w:val="000000"/>
        </w:rPr>
        <w:t>制度</w:t>
      </w:r>
      <w:r>
        <w:rPr>
          <w:rFonts w:ascii="Times New Roman"/>
          <w:color w:val="000000"/>
        </w:rPr>
        <w:t>如何确保所有的妻子和孩子</w:t>
      </w:r>
      <w:r>
        <w:rPr>
          <w:rFonts w:ascii="Times New Roman" w:hint="eastAsia"/>
          <w:color w:val="000000"/>
        </w:rPr>
        <w:t>都</w:t>
      </w:r>
      <w:r>
        <w:rPr>
          <w:rFonts w:ascii="Times New Roman"/>
          <w:color w:val="000000"/>
        </w:rPr>
        <w:t>有人供养？她希望了解佛得角政府</w:t>
      </w:r>
      <w:r>
        <w:rPr>
          <w:rFonts w:ascii="Times New Roman" w:hint="eastAsia"/>
          <w:color w:val="000000"/>
        </w:rPr>
        <w:t>有无</w:t>
      </w:r>
      <w:r>
        <w:rPr>
          <w:rFonts w:ascii="Times New Roman"/>
          <w:color w:val="000000"/>
        </w:rPr>
        <w:t>采取</w:t>
      </w:r>
      <w:r>
        <w:rPr>
          <w:rFonts w:ascii="Times New Roman" w:hint="eastAsia"/>
          <w:color w:val="000000"/>
        </w:rPr>
        <w:t>措施</w:t>
      </w:r>
      <w:r>
        <w:rPr>
          <w:rFonts w:ascii="Times New Roman"/>
          <w:color w:val="000000"/>
        </w:rPr>
        <w:t>教育人民</w:t>
      </w:r>
      <w:r>
        <w:rPr>
          <w:rFonts w:ascii="Times New Roman" w:hint="eastAsia"/>
          <w:color w:val="000000"/>
        </w:rPr>
        <w:t>了解</w:t>
      </w:r>
      <w:r>
        <w:rPr>
          <w:rFonts w:ascii="Times New Roman"/>
          <w:color w:val="000000"/>
        </w:rPr>
        <w:t>妇女有权享</w:t>
      </w:r>
      <w:r>
        <w:rPr>
          <w:rFonts w:ascii="Times New Roman" w:hint="eastAsia"/>
          <w:color w:val="000000"/>
        </w:rPr>
        <w:t>受</w:t>
      </w:r>
      <w:r>
        <w:rPr>
          <w:rFonts w:ascii="Times New Roman"/>
          <w:color w:val="000000"/>
        </w:rPr>
        <w:t>一夫一妻制婚姻。</w:t>
      </w:r>
    </w:p>
    <w:p w:rsidR="0015771C" w:rsidRDefault="0015771C">
      <w:pPr>
        <w:tabs>
          <w:tab w:val="left" w:pos="420"/>
        </w:tabs>
        <w:spacing w:after="140" w:line="340" w:lineRule="exact"/>
        <w:jc w:val="both"/>
        <w:rPr>
          <w:rFonts w:ascii="Times New Roman"/>
          <w:color w:val="000000"/>
        </w:rPr>
      </w:pPr>
      <w:r>
        <w:rPr>
          <w:rFonts w:ascii="Times New Roman"/>
          <w:color w:val="000000"/>
        </w:rPr>
        <w:t>50</w:t>
      </w:r>
      <w:r>
        <w:rPr>
          <w:rFonts w:ascii="Times New Roman"/>
          <w:szCs w:val="24"/>
        </w:rPr>
        <w:t>.</w:t>
      </w:r>
      <w:r>
        <w:rPr>
          <w:rFonts w:ascii="Times New Roman" w:hint="eastAsia"/>
          <w:szCs w:val="24"/>
        </w:rPr>
        <w:tab/>
      </w:r>
      <w:r>
        <w:rPr>
          <w:rFonts w:ascii="Times New Roman"/>
          <w:color w:val="000000"/>
        </w:rPr>
        <w:t>她</w:t>
      </w:r>
      <w:r>
        <w:rPr>
          <w:rFonts w:ascii="Times New Roman" w:hint="eastAsia"/>
          <w:color w:val="000000"/>
        </w:rPr>
        <w:t>想进一步了解</w:t>
      </w:r>
      <w:r>
        <w:rPr>
          <w:rFonts w:ascii="Times New Roman"/>
          <w:color w:val="000000"/>
        </w:rPr>
        <w:t>佛得角妇女在实际中是否享有自由并负责任地决定孩子数量和出生间隔的权利。她想知道</w:t>
      </w:r>
      <w:r>
        <w:rPr>
          <w:rFonts w:ascii="Times New Roman" w:hint="eastAsia"/>
          <w:color w:val="000000"/>
        </w:rPr>
        <w:t>宗法价值观的持续存在</w:t>
      </w:r>
      <w:r>
        <w:rPr>
          <w:rFonts w:ascii="Times New Roman"/>
          <w:color w:val="000000"/>
        </w:rPr>
        <w:t>是否意味着妇女感到</w:t>
      </w:r>
      <w:r>
        <w:rPr>
          <w:rFonts w:ascii="Times New Roman" w:hint="eastAsia"/>
          <w:color w:val="000000"/>
        </w:rPr>
        <w:t>自己</w:t>
      </w:r>
      <w:r>
        <w:rPr>
          <w:rFonts w:ascii="Times New Roman"/>
          <w:color w:val="000000"/>
        </w:rPr>
        <w:t>有义务生育多个子女，或者</w:t>
      </w:r>
      <w:r>
        <w:rPr>
          <w:rFonts w:ascii="Times New Roman" w:hint="eastAsia"/>
          <w:color w:val="000000"/>
        </w:rPr>
        <w:t>，</w:t>
      </w:r>
      <w:r>
        <w:rPr>
          <w:rFonts w:ascii="Times New Roman"/>
          <w:color w:val="000000"/>
        </w:rPr>
        <w:t>她们是否</w:t>
      </w:r>
      <w:r>
        <w:rPr>
          <w:rFonts w:ascii="Times New Roman" w:hint="eastAsia"/>
          <w:color w:val="000000"/>
        </w:rPr>
        <w:t>把</w:t>
      </w:r>
      <w:r>
        <w:rPr>
          <w:rFonts w:ascii="Times New Roman"/>
          <w:color w:val="000000"/>
        </w:rPr>
        <w:t>孩子看成</w:t>
      </w:r>
      <w:r>
        <w:rPr>
          <w:rFonts w:ascii="Times New Roman" w:hint="eastAsia"/>
          <w:color w:val="000000"/>
        </w:rPr>
        <w:t>了</w:t>
      </w:r>
      <w:r>
        <w:rPr>
          <w:rFonts w:ascii="Times New Roman"/>
          <w:color w:val="000000"/>
        </w:rPr>
        <w:t>潜在的赚取收入者。她问在该领域是否开展过任何研究。</w:t>
      </w:r>
    </w:p>
    <w:p w:rsidR="0015771C" w:rsidRDefault="0015771C">
      <w:pPr>
        <w:tabs>
          <w:tab w:val="left" w:pos="420"/>
        </w:tabs>
        <w:spacing w:after="140" w:line="340" w:lineRule="exact"/>
        <w:jc w:val="both"/>
        <w:rPr>
          <w:rFonts w:ascii="Times New Roman"/>
          <w:color w:val="000000"/>
        </w:rPr>
      </w:pPr>
      <w:r>
        <w:rPr>
          <w:rFonts w:ascii="Times New Roman"/>
          <w:color w:val="000000"/>
        </w:rPr>
        <w:t>51</w:t>
      </w:r>
      <w:r>
        <w:rPr>
          <w:rFonts w:ascii="Times New Roman"/>
          <w:szCs w:val="24"/>
        </w:rPr>
        <w:t>.</w:t>
      </w:r>
      <w:r>
        <w:rPr>
          <w:rFonts w:ascii="Times New Roman" w:hint="eastAsia"/>
          <w:szCs w:val="24"/>
        </w:rPr>
        <w:tab/>
      </w:r>
      <w:r>
        <w:rPr>
          <w:rFonts w:ascii="SimHei" w:eastAsia="SimHei" w:hint="eastAsia"/>
          <w:color w:val="FF0000"/>
        </w:rPr>
        <w:t xml:space="preserve">Rodrigues </w:t>
      </w:r>
      <w:r>
        <w:rPr>
          <w:rFonts w:ascii="Times New Roman" w:eastAsia="SimHei"/>
          <w:color w:val="FF0000"/>
        </w:rPr>
        <w:t>女士</w:t>
      </w:r>
      <w:r>
        <w:rPr>
          <w:rFonts w:ascii="Times New Roman"/>
          <w:color w:val="000000"/>
        </w:rPr>
        <w:t>（佛得角）说，尽管</w:t>
      </w:r>
      <w:r>
        <w:rPr>
          <w:rFonts w:ascii="Times New Roman" w:hint="eastAsia"/>
          <w:color w:val="000000"/>
        </w:rPr>
        <w:t>一夫多妻</w:t>
      </w:r>
      <w:r>
        <w:rPr>
          <w:rFonts w:ascii="Times New Roman"/>
          <w:color w:val="000000"/>
        </w:rPr>
        <w:t>在佛得角是非法的，但许多男子</w:t>
      </w:r>
      <w:r>
        <w:rPr>
          <w:rFonts w:ascii="Times New Roman" w:hint="eastAsia"/>
          <w:color w:val="000000"/>
        </w:rPr>
        <w:t>仍</w:t>
      </w:r>
      <w:r>
        <w:rPr>
          <w:rFonts w:ascii="Times New Roman"/>
          <w:color w:val="000000"/>
        </w:rPr>
        <w:t>负担着不只一个家庭。这种现象</w:t>
      </w:r>
      <w:r>
        <w:rPr>
          <w:rFonts w:ascii="Times New Roman" w:hint="eastAsia"/>
          <w:color w:val="000000"/>
        </w:rPr>
        <w:t>会产生一些</w:t>
      </w:r>
      <w:r>
        <w:rPr>
          <w:rFonts w:ascii="Times New Roman"/>
          <w:color w:val="000000"/>
        </w:rPr>
        <w:t>负面</w:t>
      </w:r>
      <w:r>
        <w:rPr>
          <w:rFonts w:ascii="Times New Roman" w:hint="eastAsia"/>
          <w:color w:val="000000"/>
        </w:rPr>
        <w:t>影响</w:t>
      </w:r>
      <w:r>
        <w:rPr>
          <w:rFonts w:ascii="Times New Roman"/>
          <w:color w:val="000000"/>
        </w:rPr>
        <w:t>，尤其是许多父亲不愿</w:t>
      </w:r>
      <w:r>
        <w:rPr>
          <w:rFonts w:ascii="Times New Roman" w:hint="eastAsia"/>
          <w:color w:val="000000"/>
        </w:rPr>
        <w:t>意对</w:t>
      </w:r>
      <w:r>
        <w:rPr>
          <w:rFonts w:ascii="Times New Roman"/>
          <w:color w:val="000000"/>
        </w:rPr>
        <w:t>他们的孩子负责。政府</w:t>
      </w:r>
      <w:r>
        <w:rPr>
          <w:rFonts w:ascii="Times New Roman" w:hint="eastAsia"/>
          <w:color w:val="000000"/>
        </w:rPr>
        <w:t>认为</w:t>
      </w:r>
      <w:r>
        <w:rPr>
          <w:rFonts w:ascii="Times New Roman"/>
          <w:color w:val="000000"/>
        </w:rPr>
        <w:t>这种行为</w:t>
      </w:r>
      <w:r>
        <w:rPr>
          <w:rFonts w:ascii="Times New Roman" w:hint="eastAsia"/>
          <w:color w:val="000000"/>
        </w:rPr>
        <w:t>是对</w:t>
      </w:r>
      <w:r>
        <w:rPr>
          <w:rFonts w:ascii="Times New Roman"/>
          <w:color w:val="000000"/>
        </w:rPr>
        <w:t>妇女的暴力，为</w:t>
      </w:r>
      <w:r>
        <w:rPr>
          <w:rFonts w:ascii="Times New Roman" w:hint="eastAsia"/>
          <w:color w:val="000000"/>
        </w:rPr>
        <w:t>处理</w:t>
      </w:r>
      <w:r>
        <w:rPr>
          <w:rFonts w:ascii="Times New Roman"/>
          <w:color w:val="000000"/>
        </w:rPr>
        <w:t>这种情况</w:t>
      </w:r>
      <w:r>
        <w:rPr>
          <w:rFonts w:ascii="Times New Roman" w:hint="eastAsia"/>
          <w:color w:val="000000"/>
        </w:rPr>
        <w:t>，政府正在与</w:t>
      </w:r>
      <w:r>
        <w:rPr>
          <w:rFonts w:ascii="Times New Roman"/>
          <w:color w:val="000000"/>
        </w:rPr>
        <w:t>非政府组织</w:t>
      </w:r>
      <w:r>
        <w:rPr>
          <w:rFonts w:ascii="Times New Roman" w:hint="eastAsia"/>
          <w:color w:val="000000"/>
        </w:rPr>
        <w:t>合作，</w:t>
      </w:r>
      <w:r>
        <w:rPr>
          <w:rFonts w:ascii="Times New Roman"/>
          <w:color w:val="000000"/>
        </w:rPr>
        <w:t>对妇女、男子和年青人进行权利和责任的教育。</w:t>
      </w:r>
    </w:p>
    <w:p w:rsidR="0015771C" w:rsidRDefault="0015771C">
      <w:pPr>
        <w:tabs>
          <w:tab w:val="left" w:pos="420"/>
        </w:tabs>
        <w:spacing w:after="140" w:line="340" w:lineRule="exact"/>
        <w:jc w:val="both"/>
        <w:rPr>
          <w:rFonts w:ascii="Times New Roman"/>
          <w:color w:val="000000"/>
        </w:rPr>
      </w:pPr>
      <w:r>
        <w:rPr>
          <w:rFonts w:ascii="Times New Roman"/>
          <w:color w:val="000000"/>
        </w:rPr>
        <w:t>52</w:t>
      </w:r>
      <w:r>
        <w:rPr>
          <w:rFonts w:ascii="Times New Roman"/>
          <w:szCs w:val="24"/>
        </w:rPr>
        <w:t>.</w:t>
      </w:r>
      <w:r>
        <w:rPr>
          <w:rFonts w:ascii="Times New Roman" w:hint="eastAsia"/>
          <w:szCs w:val="24"/>
        </w:rPr>
        <w:tab/>
      </w:r>
      <w:r>
        <w:rPr>
          <w:rFonts w:ascii="SimHei" w:eastAsia="SimHei" w:hint="eastAsia"/>
          <w:color w:val="FF0000"/>
        </w:rPr>
        <w:t xml:space="preserve">Lima </w:t>
      </w:r>
      <w:r>
        <w:rPr>
          <w:rFonts w:ascii="Times New Roman" w:eastAsia="SimHei"/>
          <w:color w:val="FF0000"/>
        </w:rPr>
        <w:t>女士</w:t>
      </w:r>
      <w:r>
        <w:rPr>
          <w:rFonts w:ascii="Times New Roman"/>
          <w:color w:val="000000"/>
        </w:rPr>
        <w:t>（佛得角）说，佛得角结婚与承担刑事责任的最低年龄都是</w:t>
      </w:r>
      <w:r>
        <w:rPr>
          <w:rFonts w:ascii="Times New Roman"/>
          <w:color w:val="000000"/>
        </w:rPr>
        <w:t>16</w:t>
      </w:r>
      <w:r>
        <w:rPr>
          <w:rFonts w:ascii="Times New Roman"/>
          <w:color w:val="000000"/>
        </w:rPr>
        <w:t>岁</w:t>
      </w:r>
      <w:r>
        <w:rPr>
          <w:rFonts w:ascii="Times New Roman" w:hint="eastAsia"/>
          <w:color w:val="000000"/>
        </w:rPr>
        <w:t>，男女一样</w:t>
      </w:r>
      <w:r>
        <w:rPr>
          <w:rFonts w:ascii="Times New Roman"/>
          <w:color w:val="000000"/>
        </w:rPr>
        <w:t>。因此，相关立法并</w:t>
      </w:r>
      <w:r>
        <w:rPr>
          <w:rFonts w:ascii="Times New Roman" w:hint="eastAsia"/>
          <w:color w:val="000000"/>
        </w:rPr>
        <w:t>没有</w:t>
      </w:r>
      <w:r>
        <w:rPr>
          <w:rFonts w:ascii="Times New Roman"/>
          <w:color w:val="000000"/>
        </w:rPr>
        <w:t>歧视妇女。我认为《儿童权利公约》第</w:t>
      </w:r>
      <w:r>
        <w:rPr>
          <w:rFonts w:ascii="Times New Roman"/>
          <w:color w:val="000000"/>
        </w:rPr>
        <w:t>1</w:t>
      </w:r>
      <w:r>
        <w:rPr>
          <w:rFonts w:ascii="Times New Roman"/>
          <w:color w:val="000000"/>
        </w:rPr>
        <w:t>条</w:t>
      </w:r>
      <w:r>
        <w:rPr>
          <w:rFonts w:ascii="Times New Roman" w:hint="eastAsia"/>
          <w:color w:val="000000"/>
        </w:rPr>
        <w:t>在结婚年龄方面的姿态很理想，</w:t>
      </w:r>
      <w:r>
        <w:rPr>
          <w:rFonts w:ascii="Times New Roman"/>
          <w:color w:val="000000"/>
        </w:rPr>
        <w:t>为</w:t>
      </w:r>
      <w:r>
        <w:rPr>
          <w:rFonts w:ascii="Times New Roman" w:hint="eastAsia"/>
          <w:color w:val="000000"/>
        </w:rPr>
        <w:t>各</w:t>
      </w:r>
      <w:r>
        <w:rPr>
          <w:rFonts w:ascii="Times New Roman"/>
          <w:color w:val="000000"/>
        </w:rPr>
        <w:t>缔约国留下了自己设限空间，因此</w:t>
      </w:r>
      <w:r>
        <w:rPr>
          <w:rFonts w:ascii="Times New Roman" w:hint="eastAsia"/>
          <w:color w:val="000000"/>
        </w:rPr>
        <w:t>，</w:t>
      </w:r>
      <w:r>
        <w:rPr>
          <w:rFonts w:ascii="Times New Roman"/>
          <w:color w:val="000000"/>
        </w:rPr>
        <w:t>国内法令并没有违反《公约》的规定。尽管如此，在正在进行的立法改革辩论中</w:t>
      </w:r>
      <w:r>
        <w:rPr>
          <w:rFonts w:ascii="Times New Roman" w:hint="eastAsia"/>
          <w:color w:val="000000"/>
        </w:rPr>
        <w:t>，我们会</w:t>
      </w:r>
      <w:r>
        <w:rPr>
          <w:rFonts w:ascii="Times New Roman"/>
          <w:color w:val="000000"/>
        </w:rPr>
        <w:t>考虑委员会的意见。</w:t>
      </w:r>
    </w:p>
    <w:p w:rsidR="0015771C" w:rsidRDefault="0015771C" w:rsidP="00315F59">
      <w:pPr>
        <w:tabs>
          <w:tab w:val="left" w:pos="420"/>
        </w:tabs>
        <w:spacing w:after="140"/>
        <w:jc w:val="both"/>
        <w:rPr>
          <w:rFonts w:ascii="Times New Roman"/>
          <w:color w:val="000000"/>
        </w:rPr>
      </w:pPr>
      <w:r>
        <w:rPr>
          <w:rFonts w:ascii="Times New Roman"/>
          <w:color w:val="000000"/>
        </w:rPr>
        <w:t>53</w:t>
      </w:r>
      <w:r>
        <w:rPr>
          <w:rFonts w:ascii="Times New Roman"/>
          <w:szCs w:val="24"/>
        </w:rPr>
        <w:t>.</w:t>
      </w:r>
      <w:r>
        <w:rPr>
          <w:rFonts w:ascii="Times New Roman" w:hint="eastAsia"/>
          <w:szCs w:val="24"/>
        </w:rPr>
        <w:tab/>
      </w:r>
      <w:r>
        <w:rPr>
          <w:rFonts w:ascii="Times New Roman"/>
          <w:color w:val="000000"/>
        </w:rPr>
        <w:t>国内法令规定了一夫一妻制。尽管《刑法》没有</w:t>
      </w:r>
      <w:r>
        <w:rPr>
          <w:rFonts w:ascii="Times New Roman" w:hint="eastAsia"/>
          <w:color w:val="000000"/>
        </w:rPr>
        <w:t>专门</w:t>
      </w:r>
      <w:r>
        <w:rPr>
          <w:rFonts w:ascii="Times New Roman"/>
          <w:color w:val="000000"/>
        </w:rPr>
        <w:t>将重婚定为犯罪，但根据《民法》，如果个人不首先解除先前存在的</w:t>
      </w:r>
      <w:r>
        <w:rPr>
          <w:rFonts w:ascii="Times New Roman" w:hint="eastAsia"/>
          <w:color w:val="000000"/>
        </w:rPr>
        <w:t>婚姻，</w:t>
      </w:r>
      <w:r>
        <w:rPr>
          <w:rFonts w:ascii="Times New Roman"/>
          <w:color w:val="000000"/>
        </w:rPr>
        <w:t>是不允许结婚的。佛得角的确存在姘居，</w:t>
      </w:r>
      <w:r>
        <w:rPr>
          <w:rFonts w:ascii="Times New Roman" w:hint="eastAsia"/>
          <w:color w:val="000000"/>
        </w:rPr>
        <w:t>而且</w:t>
      </w:r>
      <w:r>
        <w:rPr>
          <w:rFonts w:ascii="Times New Roman"/>
          <w:color w:val="000000"/>
        </w:rPr>
        <w:t>这种现象似乎</w:t>
      </w:r>
      <w:r>
        <w:rPr>
          <w:rFonts w:ascii="Times New Roman" w:hint="eastAsia"/>
          <w:color w:val="000000"/>
        </w:rPr>
        <w:t>已成了</w:t>
      </w:r>
      <w:r>
        <w:rPr>
          <w:rFonts w:ascii="Times New Roman"/>
          <w:color w:val="000000"/>
        </w:rPr>
        <w:t>影响许多家庭的</w:t>
      </w:r>
      <w:r>
        <w:rPr>
          <w:rFonts w:ascii="Times New Roman" w:hint="eastAsia"/>
          <w:color w:val="000000"/>
        </w:rPr>
        <w:t>一个</w:t>
      </w:r>
      <w:r>
        <w:rPr>
          <w:rFonts w:ascii="Times New Roman"/>
          <w:color w:val="000000"/>
        </w:rPr>
        <w:t>更广泛</w:t>
      </w:r>
      <w:r>
        <w:rPr>
          <w:rFonts w:ascii="Times New Roman" w:hint="eastAsia"/>
          <w:color w:val="000000"/>
        </w:rPr>
        <w:t>的</w:t>
      </w:r>
      <w:r>
        <w:rPr>
          <w:rFonts w:ascii="Times New Roman"/>
          <w:color w:val="000000"/>
        </w:rPr>
        <w:t>结构</w:t>
      </w:r>
      <w:r>
        <w:rPr>
          <w:rFonts w:ascii="Times New Roman" w:hint="eastAsia"/>
          <w:color w:val="000000"/>
        </w:rPr>
        <w:t>性</w:t>
      </w:r>
      <w:r>
        <w:rPr>
          <w:rFonts w:ascii="Times New Roman"/>
          <w:color w:val="000000"/>
        </w:rPr>
        <w:t>问题的标志。妇女为了谋求感情</w:t>
      </w:r>
      <w:r>
        <w:rPr>
          <w:rFonts w:ascii="Times New Roman" w:hint="eastAsia"/>
          <w:color w:val="000000"/>
        </w:rPr>
        <w:t>上</w:t>
      </w:r>
      <w:r>
        <w:rPr>
          <w:rFonts w:ascii="Times New Roman"/>
          <w:color w:val="000000"/>
        </w:rPr>
        <w:t>和经济上的稳定</w:t>
      </w:r>
      <w:r>
        <w:rPr>
          <w:rFonts w:ascii="Times New Roman" w:hint="eastAsia"/>
          <w:color w:val="000000"/>
        </w:rPr>
        <w:t>，</w:t>
      </w:r>
      <w:r>
        <w:rPr>
          <w:rFonts w:ascii="Times New Roman"/>
          <w:color w:val="000000"/>
        </w:rPr>
        <w:t>往往同数</w:t>
      </w:r>
      <w:r>
        <w:rPr>
          <w:rFonts w:ascii="Times New Roman" w:hint="eastAsia"/>
          <w:color w:val="000000"/>
        </w:rPr>
        <w:t>名</w:t>
      </w:r>
      <w:r>
        <w:rPr>
          <w:rFonts w:ascii="Times New Roman"/>
          <w:color w:val="000000"/>
        </w:rPr>
        <w:t>男子</w:t>
      </w:r>
      <w:r>
        <w:rPr>
          <w:rFonts w:ascii="Times New Roman" w:hint="eastAsia"/>
          <w:color w:val="000000"/>
        </w:rPr>
        <w:t>发生</w:t>
      </w:r>
      <w:r>
        <w:rPr>
          <w:rFonts w:ascii="Times New Roman"/>
          <w:color w:val="000000"/>
        </w:rPr>
        <w:t>关系并</w:t>
      </w:r>
      <w:r>
        <w:rPr>
          <w:rFonts w:ascii="Times New Roman" w:hint="eastAsia"/>
          <w:color w:val="000000"/>
        </w:rPr>
        <w:t>生</w:t>
      </w:r>
      <w:r>
        <w:rPr>
          <w:rFonts w:ascii="Times New Roman"/>
          <w:color w:val="000000"/>
        </w:rPr>
        <w:t>育孩子。</w:t>
      </w:r>
      <w:r>
        <w:rPr>
          <w:rFonts w:ascii="Times New Roman"/>
          <w:color w:val="000000"/>
        </w:rPr>
        <w:t>70%</w:t>
      </w:r>
      <w:r>
        <w:rPr>
          <w:rFonts w:ascii="Times New Roman"/>
          <w:color w:val="000000"/>
        </w:rPr>
        <w:t>的孩子是</w:t>
      </w:r>
      <w:r>
        <w:rPr>
          <w:rFonts w:ascii="Times New Roman" w:hint="eastAsia"/>
          <w:color w:val="000000"/>
        </w:rPr>
        <w:t>非婚生</w:t>
      </w:r>
      <w:r>
        <w:rPr>
          <w:rFonts w:ascii="Times New Roman"/>
          <w:color w:val="000000"/>
        </w:rPr>
        <w:t>的，尽管</w:t>
      </w:r>
      <w:r>
        <w:rPr>
          <w:rFonts w:ascii="Times New Roman" w:hint="eastAsia"/>
          <w:color w:val="000000"/>
        </w:rPr>
        <w:t>法律要求</w:t>
      </w:r>
      <w:r>
        <w:rPr>
          <w:rFonts w:ascii="Times New Roman"/>
          <w:color w:val="000000"/>
        </w:rPr>
        <w:t>父亲</w:t>
      </w:r>
      <w:r>
        <w:rPr>
          <w:rFonts w:ascii="Times New Roman" w:hint="eastAsia"/>
          <w:color w:val="000000"/>
        </w:rPr>
        <w:t>分</w:t>
      </w:r>
      <w:r>
        <w:rPr>
          <w:rFonts w:ascii="Times New Roman"/>
          <w:color w:val="000000"/>
        </w:rPr>
        <w:t>担对子女的责任，但他们常常</w:t>
      </w:r>
      <w:r>
        <w:rPr>
          <w:rFonts w:ascii="Times New Roman" w:hint="eastAsia"/>
          <w:color w:val="000000"/>
        </w:rPr>
        <w:t>无</w:t>
      </w:r>
      <w:r>
        <w:rPr>
          <w:rFonts w:ascii="Times New Roman"/>
          <w:color w:val="000000"/>
        </w:rPr>
        <w:t>视其</w:t>
      </w:r>
      <w:r>
        <w:rPr>
          <w:rFonts w:ascii="Times New Roman" w:hint="eastAsia"/>
          <w:color w:val="000000"/>
        </w:rPr>
        <w:t>作</w:t>
      </w:r>
      <w:r>
        <w:rPr>
          <w:rFonts w:ascii="Times New Roman"/>
          <w:color w:val="000000"/>
        </w:rPr>
        <w:t>为</w:t>
      </w:r>
      <w:r>
        <w:rPr>
          <w:rFonts w:ascii="Times New Roman" w:hint="eastAsia"/>
          <w:color w:val="000000"/>
        </w:rPr>
        <w:t>家长</w:t>
      </w:r>
      <w:r>
        <w:rPr>
          <w:rFonts w:ascii="Times New Roman"/>
          <w:color w:val="000000"/>
        </w:rPr>
        <w:t>的义务。因此，必须采取</w:t>
      </w:r>
      <w:r>
        <w:rPr>
          <w:rFonts w:ascii="Times New Roman" w:hint="eastAsia"/>
          <w:color w:val="000000"/>
        </w:rPr>
        <w:t>措施，</w:t>
      </w:r>
      <w:r>
        <w:rPr>
          <w:rFonts w:ascii="Times New Roman"/>
          <w:color w:val="000000"/>
        </w:rPr>
        <w:t>加强</w:t>
      </w:r>
      <w:r>
        <w:rPr>
          <w:rFonts w:ascii="Times New Roman" w:hint="eastAsia"/>
          <w:color w:val="000000"/>
        </w:rPr>
        <w:t>法律制度在该领域的</w:t>
      </w:r>
      <w:r>
        <w:rPr>
          <w:rFonts w:ascii="Times New Roman"/>
          <w:color w:val="000000"/>
        </w:rPr>
        <w:t>效力</w:t>
      </w:r>
      <w:r>
        <w:rPr>
          <w:rFonts w:ascii="Times New Roman" w:hint="eastAsia"/>
          <w:color w:val="000000"/>
        </w:rPr>
        <w:t>，</w:t>
      </w:r>
      <w:r>
        <w:rPr>
          <w:rFonts w:ascii="Times New Roman"/>
          <w:color w:val="000000"/>
        </w:rPr>
        <w:t>并确保男子认识到他们在家庭</w:t>
      </w:r>
      <w:r>
        <w:rPr>
          <w:rFonts w:ascii="Times New Roman" w:hint="eastAsia"/>
          <w:color w:val="000000"/>
        </w:rPr>
        <w:t>里</w:t>
      </w:r>
      <w:r>
        <w:rPr>
          <w:rFonts w:ascii="Times New Roman"/>
          <w:color w:val="000000"/>
        </w:rPr>
        <w:t>的</w:t>
      </w:r>
      <w:r>
        <w:rPr>
          <w:rFonts w:ascii="Times New Roman" w:hint="eastAsia"/>
          <w:color w:val="000000"/>
        </w:rPr>
        <w:t>重要作用</w:t>
      </w:r>
      <w:r>
        <w:rPr>
          <w:rFonts w:ascii="Times New Roman"/>
          <w:color w:val="000000"/>
        </w:rPr>
        <w:t>。</w:t>
      </w:r>
    </w:p>
    <w:p w:rsidR="0015771C" w:rsidRDefault="0015771C" w:rsidP="00315F59">
      <w:pPr>
        <w:tabs>
          <w:tab w:val="left" w:pos="420"/>
        </w:tabs>
        <w:spacing w:after="140"/>
        <w:jc w:val="both"/>
        <w:rPr>
          <w:rFonts w:ascii="Times New Roman"/>
          <w:color w:val="000000"/>
        </w:rPr>
      </w:pPr>
      <w:r>
        <w:rPr>
          <w:rFonts w:ascii="Times New Roman"/>
          <w:color w:val="000000"/>
        </w:rPr>
        <w:t>54</w:t>
      </w:r>
      <w:r>
        <w:rPr>
          <w:rFonts w:ascii="Times New Roman"/>
          <w:szCs w:val="24"/>
        </w:rPr>
        <w:t>.</w:t>
      </w:r>
      <w:r>
        <w:rPr>
          <w:rFonts w:ascii="Times New Roman" w:hint="eastAsia"/>
          <w:szCs w:val="24"/>
        </w:rPr>
        <w:tab/>
      </w:r>
      <w:r>
        <w:rPr>
          <w:rFonts w:ascii="Times New Roman"/>
          <w:color w:val="000000"/>
        </w:rPr>
        <w:t>可能</w:t>
      </w:r>
      <w:r>
        <w:rPr>
          <w:rFonts w:ascii="Times New Roman" w:hint="eastAsia"/>
          <w:color w:val="000000"/>
        </w:rPr>
        <w:t>是</w:t>
      </w:r>
      <w:r>
        <w:rPr>
          <w:rFonts w:ascii="Times New Roman"/>
          <w:color w:val="000000"/>
        </w:rPr>
        <w:t>由于</w:t>
      </w:r>
      <w:r>
        <w:rPr>
          <w:rFonts w:ascii="Times New Roman" w:hint="eastAsia"/>
          <w:color w:val="000000"/>
        </w:rPr>
        <w:t>所获得的</w:t>
      </w:r>
      <w:r>
        <w:rPr>
          <w:rFonts w:ascii="Times New Roman"/>
          <w:color w:val="000000"/>
        </w:rPr>
        <w:t>计划生育</w:t>
      </w:r>
      <w:r>
        <w:rPr>
          <w:rFonts w:ascii="Times New Roman" w:hint="eastAsia"/>
          <w:color w:val="000000"/>
        </w:rPr>
        <w:t>信息越来越多</w:t>
      </w:r>
      <w:r>
        <w:rPr>
          <w:rFonts w:ascii="Times New Roman"/>
          <w:color w:val="000000"/>
        </w:rPr>
        <w:t>，平均生育率已从每</w:t>
      </w:r>
      <w:r>
        <w:rPr>
          <w:rFonts w:ascii="Times New Roman" w:hint="eastAsia"/>
          <w:color w:val="000000"/>
        </w:rPr>
        <w:t>名</w:t>
      </w:r>
      <w:r>
        <w:rPr>
          <w:rFonts w:ascii="Times New Roman"/>
          <w:color w:val="000000"/>
        </w:rPr>
        <w:t>妇女六个孩子降至四个。然而，少女怀孕</w:t>
      </w:r>
      <w:r>
        <w:rPr>
          <w:rFonts w:ascii="Times New Roman" w:hint="eastAsia"/>
          <w:color w:val="000000"/>
        </w:rPr>
        <w:t>率</w:t>
      </w:r>
      <w:r>
        <w:rPr>
          <w:rFonts w:ascii="Times New Roman"/>
          <w:color w:val="000000"/>
        </w:rPr>
        <w:t>呈</w:t>
      </w:r>
      <w:r>
        <w:rPr>
          <w:rFonts w:ascii="Times New Roman"/>
          <w:kern w:val="21"/>
          <w:szCs w:val="21"/>
        </w:rPr>
        <w:t>上升</w:t>
      </w:r>
      <w:r>
        <w:rPr>
          <w:rFonts w:ascii="Times New Roman"/>
          <w:color w:val="000000"/>
        </w:rPr>
        <w:t>趋势，流落街头</w:t>
      </w:r>
      <w:r>
        <w:rPr>
          <w:rFonts w:ascii="Times New Roman" w:hint="eastAsia"/>
          <w:color w:val="000000"/>
        </w:rPr>
        <w:t>的</w:t>
      </w:r>
      <w:r>
        <w:rPr>
          <w:rFonts w:ascii="Times New Roman"/>
          <w:color w:val="000000"/>
        </w:rPr>
        <w:t>儿童数</w:t>
      </w:r>
      <w:r>
        <w:rPr>
          <w:rFonts w:ascii="Times New Roman" w:hint="eastAsia"/>
          <w:color w:val="000000"/>
        </w:rPr>
        <w:t>量</w:t>
      </w:r>
      <w:r>
        <w:rPr>
          <w:rFonts w:ascii="Times New Roman"/>
          <w:color w:val="000000"/>
        </w:rPr>
        <w:t>也在</w:t>
      </w:r>
      <w:r>
        <w:rPr>
          <w:rFonts w:ascii="Times New Roman" w:hint="eastAsia"/>
          <w:color w:val="000000"/>
        </w:rPr>
        <w:t>增加</w:t>
      </w:r>
      <w:r>
        <w:rPr>
          <w:rFonts w:ascii="Times New Roman"/>
          <w:color w:val="000000"/>
        </w:rPr>
        <w:t>。为解决这些问题</w:t>
      </w:r>
      <w:r>
        <w:rPr>
          <w:rFonts w:ascii="Times New Roman" w:hint="eastAsia"/>
          <w:color w:val="000000"/>
        </w:rPr>
        <w:t>，</w:t>
      </w:r>
      <w:r>
        <w:rPr>
          <w:rFonts w:ascii="Times New Roman"/>
          <w:color w:val="000000"/>
        </w:rPr>
        <w:t>政府</w:t>
      </w:r>
      <w:r>
        <w:rPr>
          <w:rFonts w:ascii="Times New Roman" w:hint="eastAsia"/>
          <w:color w:val="000000"/>
        </w:rPr>
        <w:t>近期</w:t>
      </w:r>
      <w:r>
        <w:rPr>
          <w:rFonts w:ascii="Times New Roman"/>
          <w:color w:val="000000"/>
        </w:rPr>
        <w:t>设立了家庭事务部。</w:t>
      </w:r>
    </w:p>
    <w:p w:rsidR="0015771C" w:rsidRDefault="0015771C" w:rsidP="00315F59">
      <w:pPr>
        <w:tabs>
          <w:tab w:val="left" w:pos="420"/>
        </w:tabs>
        <w:spacing w:after="140"/>
        <w:jc w:val="both"/>
        <w:rPr>
          <w:rFonts w:ascii="Times New Roman"/>
          <w:color w:val="000000"/>
        </w:rPr>
      </w:pPr>
      <w:r>
        <w:rPr>
          <w:rFonts w:ascii="Times New Roman"/>
          <w:color w:val="000000"/>
        </w:rPr>
        <w:t>55</w:t>
      </w:r>
      <w:r>
        <w:rPr>
          <w:rFonts w:ascii="Times New Roman"/>
          <w:szCs w:val="24"/>
        </w:rPr>
        <w:t>.</w:t>
      </w:r>
      <w:r>
        <w:rPr>
          <w:rFonts w:ascii="Times New Roman" w:hint="eastAsia"/>
          <w:szCs w:val="24"/>
        </w:rPr>
        <w:tab/>
      </w:r>
      <w:r>
        <w:rPr>
          <w:rFonts w:ascii="Times New Roman"/>
          <w:color w:val="000000"/>
        </w:rPr>
        <w:t>她最后强调，</w:t>
      </w:r>
      <w:r>
        <w:rPr>
          <w:rFonts w:ascii="Times New Roman"/>
          <w:kern w:val="21"/>
          <w:szCs w:val="21"/>
        </w:rPr>
        <w:t>佛得角</w:t>
      </w:r>
      <w:r>
        <w:rPr>
          <w:rFonts w:ascii="Times New Roman"/>
          <w:color w:val="000000"/>
        </w:rPr>
        <w:t>未能履行</w:t>
      </w:r>
      <w:r>
        <w:rPr>
          <w:rFonts w:ascii="Times New Roman" w:hint="eastAsia"/>
          <w:color w:val="000000"/>
        </w:rPr>
        <w:t>其</w:t>
      </w:r>
      <w:r>
        <w:rPr>
          <w:rFonts w:ascii="Times New Roman"/>
          <w:color w:val="000000"/>
        </w:rPr>
        <w:t>报告义务是由于后勤上的困难</w:t>
      </w:r>
      <w:r>
        <w:rPr>
          <w:rFonts w:ascii="Times New Roman" w:hint="eastAsia"/>
          <w:color w:val="000000"/>
        </w:rPr>
        <w:t>，</w:t>
      </w:r>
      <w:r>
        <w:rPr>
          <w:rFonts w:ascii="Times New Roman"/>
          <w:color w:val="000000"/>
        </w:rPr>
        <w:t>决不是缺乏政治意愿的反映。委员会</w:t>
      </w:r>
      <w:r>
        <w:rPr>
          <w:rFonts w:ascii="Times New Roman" w:hint="eastAsia"/>
          <w:color w:val="000000"/>
        </w:rPr>
        <w:t>的</w:t>
      </w:r>
      <w:r>
        <w:rPr>
          <w:rFonts w:ascii="Times New Roman"/>
          <w:color w:val="000000"/>
        </w:rPr>
        <w:t>结论性意见和建议将为</w:t>
      </w:r>
      <w:r>
        <w:rPr>
          <w:rFonts w:ascii="Times New Roman" w:hint="eastAsia"/>
          <w:color w:val="000000"/>
        </w:rPr>
        <w:t>佛得角</w:t>
      </w:r>
      <w:r>
        <w:rPr>
          <w:rFonts w:ascii="Times New Roman"/>
          <w:color w:val="000000"/>
        </w:rPr>
        <w:t>政府追求男女平等和</w:t>
      </w:r>
      <w:r>
        <w:rPr>
          <w:rFonts w:ascii="Times New Roman" w:hint="eastAsia"/>
          <w:color w:val="000000"/>
        </w:rPr>
        <w:t>提高</w:t>
      </w:r>
      <w:r>
        <w:rPr>
          <w:rFonts w:ascii="Times New Roman"/>
          <w:color w:val="000000"/>
        </w:rPr>
        <w:t>妇女</w:t>
      </w:r>
      <w:r>
        <w:rPr>
          <w:rFonts w:ascii="Times New Roman" w:hint="eastAsia"/>
          <w:color w:val="000000"/>
        </w:rPr>
        <w:t>地位的工作</w:t>
      </w:r>
      <w:r>
        <w:rPr>
          <w:rFonts w:ascii="Times New Roman"/>
          <w:color w:val="000000"/>
        </w:rPr>
        <w:t>提供宝贵的</w:t>
      </w:r>
      <w:r>
        <w:rPr>
          <w:rFonts w:ascii="Times New Roman" w:hint="eastAsia"/>
          <w:color w:val="000000"/>
        </w:rPr>
        <w:t>协助</w:t>
      </w:r>
      <w:r>
        <w:rPr>
          <w:rFonts w:ascii="Times New Roman"/>
          <w:color w:val="000000"/>
        </w:rPr>
        <w:t>。</w:t>
      </w:r>
    </w:p>
    <w:p w:rsidR="0015771C" w:rsidRDefault="0015771C" w:rsidP="00315F59">
      <w:pPr>
        <w:tabs>
          <w:tab w:val="left" w:pos="420"/>
        </w:tabs>
        <w:spacing w:after="240"/>
        <w:jc w:val="both"/>
        <w:rPr>
          <w:rFonts w:ascii="Times New Roman"/>
          <w:color w:val="000000"/>
        </w:rPr>
      </w:pPr>
      <w:r>
        <w:rPr>
          <w:rFonts w:ascii="Times New Roman"/>
          <w:color w:val="000000"/>
        </w:rPr>
        <w:t>56</w:t>
      </w:r>
      <w:r>
        <w:rPr>
          <w:rFonts w:ascii="Times New Roman"/>
          <w:szCs w:val="24"/>
        </w:rPr>
        <w:t>.</w:t>
      </w:r>
      <w:r>
        <w:rPr>
          <w:rFonts w:ascii="Times New Roman" w:hint="eastAsia"/>
          <w:szCs w:val="24"/>
        </w:rPr>
        <w:tab/>
      </w:r>
      <w:r>
        <w:rPr>
          <w:rFonts w:ascii="Times New Roman" w:eastAsia="SimHei"/>
          <w:color w:val="FF0000"/>
        </w:rPr>
        <w:t>主席</w:t>
      </w:r>
      <w:r>
        <w:rPr>
          <w:rFonts w:ascii="Times New Roman" w:hint="eastAsia"/>
          <w:color w:val="000000"/>
        </w:rPr>
        <w:t>称赞该</w:t>
      </w:r>
      <w:r>
        <w:rPr>
          <w:rFonts w:ascii="Times New Roman"/>
          <w:color w:val="000000"/>
        </w:rPr>
        <w:t>缔约国最终</w:t>
      </w:r>
      <w:r>
        <w:rPr>
          <w:rFonts w:ascii="Times New Roman" w:hint="eastAsia"/>
          <w:color w:val="000000"/>
        </w:rPr>
        <w:t>履行</w:t>
      </w:r>
      <w:r>
        <w:rPr>
          <w:rFonts w:ascii="Times New Roman"/>
          <w:color w:val="000000"/>
        </w:rPr>
        <w:t>了其报告义务</w:t>
      </w:r>
      <w:r>
        <w:rPr>
          <w:rFonts w:ascii="Times New Roman" w:hint="eastAsia"/>
          <w:color w:val="000000"/>
        </w:rPr>
        <w:t>，</w:t>
      </w:r>
      <w:r>
        <w:rPr>
          <w:rFonts w:ascii="Times New Roman"/>
          <w:color w:val="000000"/>
        </w:rPr>
        <w:t>并</w:t>
      </w:r>
      <w:r>
        <w:rPr>
          <w:rFonts w:ascii="Times New Roman" w:hint="eastAsia"/>
          <w:color w:val="000000"/>
        </w:rPr>
        <w:t>促请</w:t>
      </w:r>
      <w:r>
        <w:rPr>
          <w:rFonts w:ascii="Times New Roman"/>
          <w:color w:val="000000"/>
        </w:rPr>
        <w:t>它按时提交第七次</w:t>
      </w:r>
      <w:r>
        <w:rPr>
          <w:rFonts w:ascii="Times New Roman" w:hint="eastAsia"/>
          <w:color w:val="000000"/>
        </w:rPr>
        <w:t>定期</w:t>
      </w:r>
      <w:r>
        <w:rPr>
          <w:rFonts w:ascii="Times New Roman"/>
          <w:color w:val="000000"/>
        </w:rPr>
        <w:t>报告。政府的政治意愿</w:t>
      </w:r>
      <w:r>
        <w:rPr>
          <w:rFonts w:ascii="Times New Roman" w:hint="eastAsia"/>
          <w:color w:val="000000"/>
        </w:rPr>
        <w:t>和</w:t>
      </w:r>
      <w:r>
        <w:rPr>
          <w:rFonts w:ascii="Times New Roman"/>
          <w:color w:val="000000"/>
        </w:rPr>
        <w:t>非政府组织</w:t>
      </w:r>
      <w:r>
        <w:rPr>
          <w:rFonts w:ascii="Times New Roman" w:hint="eastAsia"/>
          <w:color w:val="000000"/>
        </w:rPr>
        <w:t>开展</w:t>
      </w:r>
      <w:r>
        <w:rPr>
          <w:rFonts w:ascii="Times New Roman"/>
          <w:color w:val="000000"/>
        </w:rPr>
        <w:t>的宝贵工作将为</w:t>
      </w:r>
      <w:r>
        <w:rPr>
          <w:rFonts w:ascii="Times New Roman" w:hint="eastAsia"/>
          <w:color w:val="000000"/>
        </w:rPr>
        <w:t>于</w:t>
      </w:r>
      <w:r>
        <w:rPr>
          <w:rFonts w:ascii="Times New Roman"/>
          <w:color w:val="000000"/>
        </w:rPr>
        <w:t>下次报告所述期间在男女平等</w:t>
      </w:r>
      <w:r>
        <w:rPr>
          <w:rFonts w:ascii="Times New Roman" w:hint="eastAsia"/>
          <w:color w:val="000000"/>
        </w:rPr>
        <w:t>领域</w:t>
      </w:r>
      <w:r>
        <w:rPr>
          <w:rFonts w:ascii="Times New Roman"/>
          <w:color w:val="000000"/>
        </w:rPr>
        <w:t>取得重大进</w:t>
      </w:r>
      <w:r>
        <w:rPr>
          <w:rFonts w:ascii="Times New Roman" w:hint="eastAsia"/>
          <w:color w:val="000000"/>
        </w:rPr>
        <w:t>展铺平</w:t>
      </w:r>
      <w:r>
        <w:rPr>
          <w:rFonts w:ascii="Times New Roman"/>
          <w:color w:val="000000"/>
        </w:rPr>
        <w:t>道路。为了提高公众对《公约》的认识，她建议</w:t>
      </w:r>
      <w:r>
        <w:rPr>
          <w:rFonts w:ascii="Times New Roman" w:hint="eastAsia"/>
          <w:color w:val="000000"/>
        </w:rPr>
        <w:t>该</w:t>
      </w:r>
      <w:r>
        <w:rPr>
          <w:rFonts w:ascii="Times New Roman"/>
          <w:color w:val="000000"/>
        </w:rPr>
        <w:t>缔约国代表回国</w:t>
      </w:r>
      <w:r>
        <w:rPr>
          <w:rFonts w:ascii="Times New Roman" w:hint="eastAsia"/>
          <w:color w:val="000000"/>
        </w:rPr>
        <w:t>后立即</w:t>
      </w:r>
      <w:r>
        <w:rPr>
          <w:rFonts w:ascii="Times New Roman"/>
          <w:color w:val="000000"/>
        </w:rPr>
        <w:t>举行一场记者招待会</w:t>
      </w:r>
      <w:r>
        <w:rPr>
          <w:rFonts w:ascii="Times New Roman" w:hint="eastAsia"/>
          <w:color w:val="000000"/>
        </w:rPr>
        <w:t>，以</w:t>
      </w:r>
      <w:r>
        <w:rPr>
          <w:rFonts w:ascii="Times New Roman"/>
          <w:color w:val="000000"/>
        </w:rPr>
        <w:t>宣传她们同委员会举行的会议。</w:t>
      </w:r>
    </w:p>
    <w:p w:rsidR="0015771C" w:rsidRDefault="0015771C">
      <w:pPr>
        <w:tabs>
          <w:tab w:val="left" w:pos="420"/>
        </w:tabs>
        <w:spacing w:after="140" w:line="340" w:lineRule="exact"/>
        <w:jc w:val="both"/>
        <w:rPr>
          <w:rFonts w:ascii="KaiTi_GB2312" w:eastAsia="KaiTi_GB2312"/>
          <w:color w:val="0000FF"/>
        </w:rPr>
      </w:pPr>
      <w:r>
        <w:rPr>
          <w:rFonts w:ascii="KaiTi_GB2312" w:eastAsia="KaiTi_GB2312" w:hint="eastAsia"/>
          <w:color w:val="0000FF"/>
        </w:rPr>
        <w:tab/>
      </w:r>
      <w:r>
        <w:rPr>
          <w:rFonts w:ascii="KaiTi_GB2312" w:eastAsia="KaiTi_GB2312"/>
          <w:color w:val="0000FF"/>
        </w:rPr>
        <w:t>下午5时20分散会</w:t>
      </w:r>
    </w:p>
    <w:p w:rsidR="0015771C" w:rsidRDefault="0015771C">
      <w:pPr>
        <w:tabs>
          <w:tab w:val="left" w:pos="420"/>
        </w:tabs>
        <w:spacing w:after="140" w:line="340" w:lineRule="exact"/>
        <w:jc w:val="both"/>
        <w:rPr>
          <w:rFonts w:ascii="KaiTi_GB2312" w:eastAsia="KaiTi_GB2312"/>
          <w:color w:val="0000FF"/>
        </w:rPr>
        <w:sectPr w:rsidR="0015771C">
          <w:endnotePr>
            <w:numFmt w:val="decimal"/>
          </w:endnotePr>
          <w:type w:val="continuous"/>
          <w:pgSz w:w="12242" w:h="15842" w:code="1"/>
          <w:pgMar w:top="1742" w:right="1195" w:bottom="1898" w:left="1195" w:header="576" w:footer="1030" w:gutter="0"/>
          <w:cols w:num="2" w:space="425"/>
          <w:noEndnote/>
          <w:docGrid w:type="lines" w:linePitch="312"/>
        </w:sectPr>
      </w:pPr>
    </w:p>
    <w:p w:rsidR="0015771C" w:rsidRDefault="0015771C">
      <w:pPr>
        <w:tabs>
          <w:tab w:val="left" w:pos="420"/>
        </w:tabs>
        <w:spacing w:after="180" w:line="340" w:lineRule="exact"/>
        <w:jc w:val="both"/>
        <w:rPr>
          <w:rFonts w:ascii="KaiTi_GB2312" w:eastAsia="KaiTi_GB2312"/>
          <w:color w:val="0000FF"/>
        </w:rPr>
      </w:pPr>
    </w:p>
    <w:sectPr w:rsidR="0015771C">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5T15:02:00Z" w:initials="Start">
    <w:p w:rsidR="00DC42D4" w:rsidRDefault="00DC42D4">
      <w:pPr>
        <w:pStyle w:val="CommentText"/>
        <w:rPr>
          <w:rFonts w:ascii="Times New Roman"/>
        </w:rPr>
      </w:pPr>
      <w:r>
        <w:rPr>
          <w:rStyle w:val="CommentReference"/>
          <w:rFonts w:ascii="Times New Roman" w:hint="eastAsia"/>
        </w:rPr>
        <w:annotationRef/>
      </w:r>
      <w:r>
        <w:rPr>
          <w:rFonts w:ascii="Times New Roman"/>
        </w:rPr>
        <w:t>&lt;&lt;ODS JOB NO&gt;&gt;N0647238C&lt;&lt;ODS JOB NO&gt;&gt;</w:t>
      </w:r>
    </w:p>
    <w:p w:rsidR="00DC42D4" w:rsidRDefault="00DC42D4">
      <w:pPr>
        <w:pStyle w:val="CommentText"/>
        <w:rPr>
          <w:rFonts w:ascii="Times New Roman"/>
        </w:rPr>
      </w:pPr>
      <w:r>
        <w:rPr>
          <w:rFonts w:ascii="Times New Roman"/>
        </w:rPr>
        <w:t>&lt;&lt;ODS DOC SYMBOL1&gt;&gt;CEDAW/C/SR.754&lt;&lt;ODS DOC SYMBOL1&gt;&gt;</w:t>
      </w:r>
    </w:p>
    <w:p w:rsidR="00DC42D4" w:rsidRDefault="00DC42D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B51" w:rsidRDefault="00233B51">
      <w:r>
        <w:separator/>
      </w:r>
    </w:p>
  </w:endnote>
  <w:endnote w:type="continuationSeparator" w:id="0">
    <w:p w:rsidR="00233B51" w:rsidRDefault="00233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C42D4">
      <w:tblPrEx>
        <w:tblCellMar>
          <w:top w:w="0" w:type="dxa"/>
          <w:bottom w:w="0" w:type="dxa"/>
        </w:tblCellMar>
      </w:tblPrEx>
      <w:tc>
        <w:tcPr>
          <w:tcW w:w="5034" w:type="dxa"/>
          <w:vAlign w:val="bottom"/>
        </w:tcPr>
        <w:p w:rsidR="00DC42D4" w:rsidRDefault="00DC42D4">
          <w:pPr>
            <w:pStyle w:val="Footer"/>
            <w:rPr>
              <w:sz w:val="18"/>
            </w:rPr>
          </w:pPr>
          <w:r>
            <w:rPr>
              <w:sz w:val="18"/>
            </w:rPr>
            <w:fldChar w:fldCharType="begin"/>
          </w:r>
          <w:r>
            <w:rPr>
              <w:sz w:val="18"/>
            </w:rPr>
            <w:instrText xml:space="preserve"> PAGE  \* MERGEFORMAT </w:instrText>
          </w:r>
          <w:r>
            <w:rPr>
              <w:sz w:val="18"/>
            </w:rPr>
            <w:fldChar w:fldCharType="separate"/>
          </w:r>
          <w:r w:rsidR="00E50187">
            <w:rPr>
              <w:sz w:val="18"/>
            </w:rPr>
            <w:t>2</w:t>
          </w:r>
          <w:r>
            <w:rPr>
              <w:sz w:val="18"/>
            </w:rPr>
            <w:fldChar w:fldCharType="end"/>
          </w:r>
        </w:p>
      </w:tc>
      <w:tc>
        <w:tcPr>
          <w:tcW w:w="5034" w:type="dxa"/>
          <w:vAlign w:val="bottom"/>
        </w:tcPr>
        <w:p w:rsidR="00DC42D4" w:rsidRDefault="00DC42D4">
          <w:pPr>
            <w:pStyle w:val="Footer"/>
            <w:jc w:val="right"/>
          </w:pPr>
        </w:p>
      </w:tc>
    </w:tr>
  </w:tbl>
  <w:p w:rsidR="00DC42D4" w:rsidRDefault="00DC42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C42D4">
      <w:tblPrEx>
        <w:tblCellMar>
          <w:top w:w="0" w:type="dxa"/>
          <w:bottom w:w="0" w:type="dxa"/>
        </w:tblCellMar>
      </w:tblPrEx>
      <w:tc>
        <w:tcPr>
          <w:tcW w:w="5034" w:type="dxa"/>
          <w:vAlign w:val="bottom"/>
        </w:tcPr>
        <w:p w:rsidR="00DC42D4" w:rsidRDefault="00DC42D4">
          <w:pPr>
            <w:pStyle w:val="Footer"/>
          </w:pPr>
        </w:p>
      </w:tc>
      <w:tc>
        <w:tcPr>
          <w:tcW w:w="5034" w:type="dxa"/>
          <w:vAlign w:val="bottom"/>
        </w:tcPr>
        <w:p w:rsidR="00DC42D4" w:rsidRDefault="00DC42D4">
          <w:pPr>
            <w:pStyle w:val="Footer"/>
            <w:jc w:val="right"/>
            <w:rPr>
              <w:sz w:val="18"/>
            </w:rPr>
          </w:pPr>
          <w:r>
            <w:rPr>
              <w:sz w:val="18"/>
            </w:rPr>
            <w:fldChar w:fldCharType="begin"/>
          </w:r>
          <w:r>
            <w:rPr>
              <w:sz w:val="18"/>
            </w:rPr>
            <w:instrText xml:space="preserve"> PAGE  \* MERGEFORMAT </w:instrText>
          </w:r>
          <w:r>
            <w:rPr>
              <w:sz w:val="18"/>
            </w:rPr>
            <w:fldChar w:fldCharType="separate"/>
          </w:r>
          <w:r w:rsidR="00E50187">
            <w:rPr>
              <w:sz w:val="18"/>
            </w:rPr>
            <w:t>3</w:t>
          </w:r>
          <w:r>
            <w:rPr>
              <w:sz w:val="18"/>
            </w:rPr>
            <w:fldChar w:fldCharType="end"/>
          </w:r>
        </w:p>
      </w:tc>
    </w:tr>
  </w:tbl>
  <w:p w:rsidR="00DC42D4" w:rsidRDefault="00DC42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2D4" w:rsidRDefault="00DC42D4">
    <w:pPr>
      <w:pStyle w:val="Footer"/>
    </w:pPr>
  </w:p>
  <w:p w:rsidR="00DC42D4" w:rsidRDefault="00DC42D4">
    <w:pPr>
      <w:pStyle w:val="Footer"/>
      <w:pBdr>
        <w:top w:val="single" w:sz="2" w:space="0" w:color="000000"/>
      </w:pBdr>
      <w:rPr>
        <w:sz w:val="2"/>
      </w:rPr>
    </w:pPr>
  </w:p>
  <w:p w:rsidR="00DC42D4" w:rsidRDefault="00DC42D4">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DC42D4" w:rsidRDefault="00DC42D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DC42D4" w:rsidRDefault="00DC42D4">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DC42D4" w:rsidRDefault="00DC42D4">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47238</w:t>
    </w:r>
    <w:r>
      <w:rPr>
        <w:b w:val="0"/>
        <w:snapToGrid w:val="0"/>
        <w:sz w:val="21"/>
      </w:rPr>
      <w:t>(C)</w:t>
    </w:r>
  </w:p>
  <w:p w:rsidR="00DC42D4" w:rsidRPr="005118C6" w:rsidRDefault="00DC42D4" w:rsidP="005118C6">
    <w:pPr>
      <w:rPr>
        <w:rFonts w:ascii="Barcode 3 of 9 by request" w:hAnsi="Barcode 3 of 9 by request"/>
        <w:snapToGrid w:val="0"/>
      </w:rPr>
    </w:pPr>
    <w:r w:rsidRPr="005118C6">
      <w:rPr>
        <w:rFonts w:ascii="Barcode 3 of 9 by request" w:hAnsi="Barcode 3 of 9 by request"/>
        <w:snapToGrid w:val="0"/>
      </w:rPr>
      <w:t>*0647238*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B51" w:rsidRDefault="00233B51">
      <w:r>
        <w:separator/>
      </w:r>
    </w:p>
  </w:footnote>
  <w:footnote w:type="continuationSeparator" w:id="0">
    <w:p w:rsidR="00233B51" w:rsidRDefault="00233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2D4" w:rsidRDefault="00DC42D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C42D4">
                  <w:tblPrEx>
                    <w:tblCellMar>
                      <w:top w:w="0" w:type="dxa"/>
                      <w:bottom w:w="0" w:type="dxa"/>
                    </w:tblCellMar>
                  </w:tblPrEx>
                  <w:trPr>
                    <w:trHeight w:hRule="exact" w:val="864"/>
                  </w:trPr>
                  <w:tc>
                    <w:tcPr>
                      <w:tcW w:w="4838" w:type="dxa"/>
                      <w:vAlign w:val="bottom"/>
                    </w:tcPr>
                    <w:p w:rsidR="00DC42D4" w:rsidRDefault="00DC42D4">
                      <w:pPr>
                        <w:pStyle w:val="Header"/>
                        <w:spacing w:after="80"/>
                        <w:rPr>
                          <w:rFonts w:hint="eastAsia"/>
                          <w:b/>
                        </w:rPr>
                      </w:pPr>
                      <w:r>
                        <w:rPr>
                          <w:b/>
                        </w:rPr>
                        <w:t>CEDAW/C/SR.</w:t>
                      </w:r>
                      <w:r>
                        <w:rPr>
                          <w:rFonts w:hint="eastAsia"/>
                          <w:b/>
                        </w:rPr>
                        <w:t>754</w:t>
                      </w:r>
                    </w:p>
                  </w:tc>
                  <w:tc>
                    <w:tcPr>
                      <w:tcW w:w="5048" w:type="dxa"/>
                      <w:vAlign w:val="bottom"/>
                    </w:tcPr>
                    <w:p w:rsidR="00DC42D4" w:rsidRDefault="00DC42D4">
                      <w:pPr>
                        <w:pStyle w:val="Header"/>
                      </w:pPr>
                    </w:p>
                  </w:tc>
                </w:tr>
              </w:tbl>
              <w:p w:rsidR="00DC42D4" w:rsidRDefault="00DC42D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2D4" w:rsidRDefault="00DC42D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C42D4">
                  <w:tblPrEx>
                    <w:tblCellMar>
                      <w:top w:w="0" w:type="dxa"/>
                      <w:bottom w:w="0" w:type="dxa"/>
                    </w:tblCellMar>
                  </w:tblPrEx>
                  <w:trPr>
                    <w:trHeight w:hRule="exact" w:val="864"/>
                  </w:trPr>
                  <w:tc>
                    <w:tcPr>
                      <w:tcW w:w="4838" w:type="dxa"/>
                      <w:vAlign w:val="bottom"/>
                    </w:tcPr>
                    <w:p w:rsidR="00DC42D4" w:rsidRDefault="00DC42D4">
                      <w:pPr>
                        <w:pStyle w:val="Header"/>
                      </w:pPr>
                    </w:p>
                  </w:tc>
                  <w:tc>
                    <w:tcPr>
                      <w:tcW w:w="5048" w:type="dxa"/>
                      <w:vAlign w:val="bottom"/>
                    </w:tcPr>
                    <w:p w:rsidR="00DC42D4" w:rsidRDefault="00DC42D4">
                      <w:pPr>
                        <w:pStyle w:val="Header"/>
                        <w:wordWrap w:val="0"/>
                        <w:spacing w:after="80"/>
                        <w:jc w:val="right"/>
                        <w:rPr>
                          <w:rFonts w:hint="eastAsia"/>
                          <w:b/>
                        </w:rPr>
                      </w:pPr>
                      <w:r>
                        <w:rPr>
                          <w:b/>
                        </w:rPr>
                        <w:t>CEDAW/C/SR.</w:t>
                      </w:r>
                      <w:r>
                        <w:rPr>
                          <w:rFonts w:hint="eastAsia"/>
                          <w:b/>
                        </w:rPr>
                        <w:t>754</w:t>
                      </w:r>
                    </w:p>
                  </w:tc>
                </w:tr>
              </w:tbl>
              <w:p w:rsidR="00DC42D4" w:rsidRDefault="00DC42D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C42D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C42D4" w:rsidRDefault="00DC42D4">
          <w:pPr>
            <w:pStyle w:val="Header"/>
            <w:spacing w:after="120"/>
          </w:pPr>
        </w:p>
      </w:tc>
      <w:tc>
        <w:tcPr>
          <w:tcW w:w="1872" w:type="dxa"/>
          <w:tcBorders>
            <w:top w:val="nil"/>
            <w:left w:val="nil"/>
            <w:bottom w:val="single" w:sz="4" w:space="0" w:color="auto"/>
            <w:right w:val="nil"/>
          </w:tcBorders>
          <w:vAlign w:val="bottom"/>
        </w:tcPr>
        <w:p w:rsidR="00DC42D4" w:rsidRDefault="00DC42D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C42D4" w:rsidRDefault="00DC42D4">
          <w:pPr>
            <w:pStyle w:val="Header"/>
            <w:spacing w:after="120"/>
          </w:pPr>
        </w:p>
      </w:tc>
      <w:tc>
        <w:tcPr>
          <w:tcW w:w="6523" w:type="dxa"/>
          <w:gridSpan w:val="3"/>
          <w:tcBorders>
            <w:top w:val="nil"/>
            <w:left w:val="nil"/>
            <w:bottom w:val="single" w:sz="4" w:space="0" w:color="auto"/>
            <w:right w:val="nil"/>
          </w:tcBorders>
          <w:vAlign w:val="bottom"/>
        </w:tcPr>
        <w:p w:rsidR="00DC42D4" w:rsidRDefault="00DC42D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754</w:t>
          </w:r>
        </w:p>
      </w:tc>
    </w:tr>
    <w:tr w:rsidR="00DC42D4">
      <w:tblPrEx>
        <w:tblCellMar>
          <w:top w:w="0" w:type="dxa"/>
          <w:bottom w:w="0" w:type="dxa"/>
        </w:tblCellMar>
      </w:tblPrEx>
      <w:trPr>
        <w:trHeight w:hRule="exact" w:val="2880"/>
      </w:trPr>
      <w:tc>
        <w:tcPr>
          <w:tcW w:w="1267" w:type="dxa"/>
          <w:tcBorders>
            <w:left w:val="nil"/>
            <w:bottom w:val="single" w:sz="12" w:space="0" w:color="auto"/>
            <w:right w:val="nil"/>
          </w:tcBorders>
        </w:tcPr>
        <w:p w:rsidR="00DC42D4" w:rsidRDefault="00DC42D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C42D4" w:rsidRDefault="00DC42D4">
          <w:pPr>
            <w:pStyle w:val="Header"/>
            <w:spacing w:before="109"/>
            <w:ind w:left="-72"/>
          </w:pPr>
        </w:p>
      </w:tc>
      <w:tc>
        <w:tcPr>
          <w:tcW w:w="5227" w:type="dxa"/>
          <w:gridSpan w:val="3"/>
          <w:tcBorders>
            <w:left w:val="nil"/>
            <w:bottom w:val="single" w:sz="12" w:space="0" w:color="auto"/>
            <w:right w:val="nil"/>
          </w:tcBorders>
        </w:tcPr>
        <w:p w:rsidR="00DC42D4" w:rsidRDefault="00DC42D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C42D4" w:rsidRDefault="00DC42D4">
          <w:pPr>
            <w:rPr>
              <w:rFonts w:eastAsia="KaiTi_GB2312"/>
              <w:color w:val="0000FF"/>
              <w:sz w:val="28"/>
            </w:rPr>
          </w:pPr>
        </w:p>
      </w:tc>
      <w:tc>
        <w:tcPr>
          <w:tcW w:w="245" w:type="dxa"/>
          <w:tcBorders>
            <w:left w:val="nil"/>
            <w:bottom w:val="single" w:sz="12" w:space="0" w:color="auto"/>
            <w:right w:val="nil"/>
          </w:tcBorders>
        </w:tcPr>
        <w:p w:rsidR="00DC42D4" w:rsidRPr="00DC42D4" w:rsidRDefault="00DC42D4">
          <w:pPr>
            <w:pStyle w:val="Header"/>
            <w:spacing w:before="109"/>
            <w:rPr>
              <w:noProof w:val="0"/>
              <w:kern w:val="14"/>
              <w:sz w:val="21"/>
            </w:rPr>
          </w:pPr>
        </w:p>
      </w:tc>
      <w:tc>
        <w:tcPr>
          <w:tcW w:w="3180" w:type="dxa"/>
          <w:gridSpan w:val="2"/>
          <w:tcBorders>
            <w:left w:val="nil"/>
            <w:bottom w:val="single" w:sz="12" w:space="0" w:color="auto"/>
            <w:right w:val="nil"/>
          </w:tcBorders>
        </w:tcPr>
        <w:p w:rsidR="00DC42D4" w:rsidRDefault="00DC42D4">
          <w:pPr>
            <w:spacing w:before="240" w:line="240" w:lineRule="exact"/>
            <w:rPr>
              <w:rFonts w:ascii="Times New Roman"/>
            </w:rPr>
          </w:pPr>
          <w:r>
            <w:rPr>
              <w:rFonts w:ascii="Times New Roman"/>
            </w:rPr>
            <w:t>Distr.: General</w:t>
          </w:r>
        </w:p>
        <w:p w:rsidR="00DC42D4" w:rsidRPr="00DC42D4" w:rsidRDefault="00DC42D4" w:rsidP="00DC42D4">
          <w:pPr>
            <w:pStyle w:val="H56"/>
            <w:keepNext w:val="0"/>
            <w:keepLines w:val="0"/>
            <w:tabs>
              <w:tab w:val="clear" w:pos="360"/>
            </w:tabs>
            <w:suppressAutoHyphens w:val="0"/>
            <w:spacing w:line="240" w:lineRule="exact"/>
            <w:outlineLvl w:val="9"/>
            <w:rPr>
              <w:rFonts w:ascii="Times New Roman"/>
              <w:noProof w:val="0"/>
              <w:spacing w:val="0"/>
              <w:w w:val="100"/>
            </w:rPr>
          </w:pPr>
          <w:r w:rsidRPr="00DC42D4">
            <w:rPr>
              <w:rFonts w:ascii="Times New Roman" w:hint="eastAsia"/>
              <w:noProof w:val="0"/>
              <w:spacing w:val="0"/>
              <w:w w:val="100"/>
            </w:rPr>
            <w:t xml:space="preserve">5 December </w:t>
          </w:r>
          <w:r w:rsidRPr="00DC42D4">
            <w:rPr>
              <w:rFonts w:ascii="Times New Roman"/>
              <w:noProof w:val="0"/>
              <w:spacing w:val="0"/>
              <w:w w:val="100"/>
            </w:rPr>
            <w:t>200</w:t>
          </w:r>
          <w:r w:rsidRPr="00DC42D4">
            <w:rPr>
              <w:rFonts w:ascii="Times New Roman" w:hint="eastAsia"/>
              <w:noProof w:val="0"/>
              <w:spacing w:val="0"/>
              <w:w w:val="100"/>
            </w:rPr>
            <w:t>6</w:t>
          </w:r>
        </w:p>
        <w:p w:rsidR="00DC42D4" w:rsidRDefault="00DC42D4">
          <w:pPr>
            <w:spacing w:line="240" w:lineRule="exact"/>
            <w:rPr>
              <w:rFonts w:ascii="Times New Roman"/>
            </w:rPr>
          </w:pPr>
          <w:r>
            <w:rPr>
              <w:rFonts w:ascii="Times New Roman"/>
            </w:rPr>
            <w:t>Chinese</w:t>
          </w:r>
        </w:p>
        <w:p w:rsidR="00DC42D4" w:rsidRDefault="00DC42D4">
          <w:pPr>
            <w:spacing w:line="240" w:lineRule="exact"/>
            <w:rPr>
              <w:rFonts w:ascii="Times New Roman"/>
            </w:rPr>
          </w:pPr>
          <w:r>
            <w:rPr>
              <w:rFonts w:ascii="Times New Roman"/>
            </w:rPr>
            <w:t>Original: English</w:t>
          </w:r>
        </w:p>
      </w:tc>
    </w:tr>
  </w:tbl>
  <w:p w:rsidR="00DC42D4" w:rsidRDefault="00DC42D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2"/>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38*"/>
    <w:docVar w:name="CreationDt" w:val="19/03/2003 9:37: AM"/>
    <w:docVar w:name="DocCategory" w:val="SRMain"/>
    <w:docVar w:name="DocType" w:val="Final"/>
    <w:docVar w:name="FooterJN" w:val="06-47238"/>
    <w:docVar w:name="Jobn" w:val="06-47238 (C)"/>
    <w:docVar w:name="JobNo" w:val="0647238C"/>
    <w:docVar w:name="OandT" w:val="DLF"/>
    <w:docVar w:name="sss1" w:val="CEDAW/C/SR.754"/>
    <w:docVar w:name="Symbol1" w:val="CEDAW/C/SR.754"/>
    <w:docVar w:name="Symbol2" w:val="-"/>
  </w:docVars>
  <w:rsids>
    <w:rsidRoot w:val="00854BFF"/>
    <w:rsid w:val="0015771C"/>
    <w:rsid w:val="00233B51"/>
    <w:rsid w:val="002F42BA"/>
    <w:rsid w:val="00315F59"/>
    <w:rsid w:val="005118C6"/>
    <w:rsid w:val="008521F4"/>
    <w:rsid w:val="00854BFF"/>
    <w:rsid w:val="00C23EA1"/>
    <w:rsid w:val="00DC42D4"/>
    <w:rsid w:val="00E501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styleId="Title">
    <w:name w:val="Title"/>
    <w:basedOn w:val="Normal"/>
    <w:qFormat/>
    <w:pPr>
      <w:widowControl w:val="0"/>
      <w:numPr>
        <w:numId w:val="11"/>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1261</Words>
  <Characters>7192</Characters>
  <Application>Microsoft Office Word</Application>
  <DocSecurity>4</DocSecurity>
  <Lines>59</Lines>
  <Paragraphs>16</Paragraphs>
  <ScaleCrop>false</ScaleCrop>
  <Company>ctpc</Company>
  <LinksUpToDate>false</LinksUpToDate>
  <CharactersWithSpaces>8437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ctpu1.chao</cp:lastModifiedBy>
  <cp:revision>15</cp:revision>
  <cp:lastPrinted>2006-12-05T13:06:00Z</cp:lastPrinted>
  <dcterms:created xsi:type="dcterms:W3CDTF">2006-12-05T07:56:00Z</dcterms:created>
  <dcterms:modified xsi:type="dcterms:W3CDTF">2006-12-05T13:06:00Z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0647238C</vt:lpwstr>
  </property>
  <property fmtid="{D5CDD505-2E9C-101B-9397-08002B2CF9AE}" pid="8" name="Symbol1">
    <vt:lpwstr>CEDAW/C/SR.754</vt:lpwstr>
  </property>
  <property fmtid="{D5CDD505-2E9C-101B-9397-08002B2CF9AE}" pid="9" name="sss1">
    <vt:lpwstr>CEDAW/C/SR.754</vt:lpwstr>
  </property>
</Properties>
</file>