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72AD" w:rsidRDefault="000A72AD" w:rsidP="000A72AD">
      <w:pPr>
        <w:spacing w:line="240" w:lineRule="auto"/>
        <w:jc w:val="left"/>
        <w:rPr>
          <w:szCs w:val="6"/>
        </w:rPr>
        <w:sectPr w:rsidR="000A72AD" w:rsidSect="000A72AD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80"/>
        </w:sectPr>
      </w:pPr>
      <w:r>
        <w:rPr>
          <w:rStyle w:val="CommentReference"/>
        </w:rPr>
        <w:commentReference w:id="0"/>
      </w:r>
    </w:p>
    <w:p w:rsidR="00D418BB" w:rsidRPr="00D418BB" w:rsidRDefault="00D418BB" w:rsidP="00D418BB">
      <w:pPr>
        <w:pStyle w:val="H1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rPr>
          <w:lang w:val="en-GB"/>
        </w:rPr>
      </w:pPr>
      <w:r w:rsidRPr="00D418BB">
        <w:rPr>
          <w:rtl/>
        </w:rPr>
        <w:t>اللجنة</w:t>
      </w:r>
      <w:r w:rsidR="00524BD6">
        <w:rPr>
          <w:rtl/>
        </w:rPr>
        <w:t xml:space="preserve"> </w:t>
      </w:r>
      <w:r w:rsidRPr="00D418BB">
        <w:rPr>
          <w:rtl/>
        </w:rPr>
        <w:t>المعنية</w:t>
      </w:r>
      <w:r w:rsidR="00524BD6">
        <w:rPr>
          <w:rtl/>
        </w:rPr>
        <w:t xml:space="preserve"> </w:t>
      </w:r>
      <w:r w:rsidRPr="00D418BB">
        <w:rPr>
          <w:rtl/>
        </w:rPr>
        <w:t>بالقضاء</w:t>
      </w:r>
      <w:r w:rsidR="00524BD6">
        <w:rPr>
          <w:rtl/>
        </w:rPr>
        <w:t xml:space="preserve"> </w:t>
      </w:r>
      <w:r w:rsidRPr="00D418BB">
        <w:rPr>
          <w:rtl/>
        </w:rPr>
        <w:t>على</w:t>
      </w:r>
      <w:r w:rsidR="00524BD6">
        <w:rPr>
          <w:rtl/>
        </w:rPr>
        <w:t xml:space="preserve"> </w:t>
      </w:r>
      <w:r w:rsidRPr="00D418BB">
        <w:rPr>
          <w:rtl/>
        </w:rPr>
        <w:t>التمييز</w:t>
      </w:r>
      <w:r w:rsidR="00524BD6">
        <w:rPr>
          <w:rtl/>
        </w:rPr>
        <w:t xml:space="preserve"> </w:t>
      </w:r>
      <w:r w:rsidRPr="00D418BB">
        <w:rPr>
          <w:rtl/>
        </w:rPr>
        <w:t>ضد</w:t>
      </w:r>
      <w:r w:rsidR="00524BD6">
        <w:rPr>
          <w:rtl/>
        </w:rPr>
        <w:t xml:space="preserve"> </w:t>
      </w:r>
      <w:r w:rsidRPr="00D418BB">
        <w:rPr>
          <w:rtl/>
        </w:rPr>
        <w:t>المرأة</w:t>
      </w:r>
      <w:r w:rsidR="00524BD6">
        <w:rPr>
          <w:rtl/>
          <w:lang w:val="en-GB"/>
        </w:rPr>
        <w:t xml:space="preserve"> </w:t>
      </w:r>
    </w:p>
    <w:p w:rsidR="00D418BB" w:rsidRPr="00D418BB" w:rsidRDefault="00D418BB" w:rsidP="00D418BB">
      <w:pPr>
        <w:pStyle w:val="H23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jc w:val="lowKashida"/>
      </w:pPr>
      <w:r w:rsidRPr="00D418BB">
        <w:rPr>
          <w:rtl/>
        </w:rPr>
        <w:t>الفريق</w:t>
      </w:r>
      <w:r w:rsidR="00524BD6">
        <w:rPr>
          <w:rtl/>
        </w:rPr>
        <w:t xml:space="preserve"> </w:t>
      </w:r>
      <w:r w:rsidRPr="00D418BB">
        <w:rPr>
          <w:rtl/>
        </w:rPr>
        <w:t>العامل</w:t>
      </w:r>
      <w:r w:rsidR="00524BD6">
        <w:rPr>
          <w:rtl/>
        </w:rPr>
        <w:t xml:space="preserve"> </w:t>
      </w:r>
      <w:r w:rsidRPr="00D418BB">
        <w:rPr>
          <w:rtl/>
        </w:rPr>
        <w:t>لما</w:t>
      </w:r>
      <w:r w:rsidR="00524BD6">
        <w:rPr>
          <w:rtl/>
        </w:rPr>
        <w:t xml:space="preserve"> </w:t>
      </w:r>
      <w:r w:rsidRPr="00D418BB">
        <w:rPr>
          <w:rtl/>
        </w:rPr>
        <w:t>قبل</w:t>
      </w:r>
      <w:r w:rsidR="00524BD6">
        <w:rPr>
          <w:rtl/>
        </w:rPr>
        <w:t xml:space="preserve"> </w:t>
      </w:r>
      <w:r w:rsidRPr="00D418BB">
        <w:rPr>
          <w:rtl/>
        </w:rPr>
        <w:t>الدورة</w:t>
      </w:r>
    </w:p>
    <w:p w:rsidR="00D418BB" w:rsidRPr="00D418BB" w:rsidRDefault="00D418BB" w:rsidP="00D418BB">
      <w:pPr>
        <w:pStyle w:val="H23"/>
        <w:tabs>
          <w:tab w:val="left" w:pos="662"/>
          <w:tab w:val="left" w:pos="1325"/>
          <w:tab w:val="left" w:pos="1987"/>
          <w:tab w:val="left" w:pos="2650"/>
          <w:tab w:val="left" w:pos="3312"/>
          <w:tab w:val="left" w:pos="3974"/>
          <w:tab w:val="left" w:pos="4637"/>
          <w:tab w:val="left" w:pos="5299"/>
          <w:tab w:val="left" w:pos="5962"/>
          <w:tab w:val="left" w:pos="6624"/>
          <w:tab w:val="left" w:pos="7286"/>
        </w:tabs>
        <w:ind w:left="662" w:hanging="662"/>
        <w:jc w:val="lowKashida"/>
      </w:pPr>
      <w:r w:rsidRPr="00D418BB">
        <w:rPr>
          <w:rtl/>
        </w:rPr>
        <w:t>الدورة</w:t>
      </w:r>
      <w:r w:rsidR="00524BD6">
        <w:rPr>
          <w:rtl/>
        </w:rPr>
        <w:t xml:space="preserve"> </w:t>
      </w:r>
      <w:r w:rsidRPr="00D418BB">
        <w:rPr>
          <w:rtl/>
        </w:rPr>
        <w:t>الخامسة</w:t>
      </w:r>
      <w:r w:rsidR="00524BD6">
        <w:rPr>
          <w:rtl/>
        </w:rPr>
        <w:t xml:space="preserve"> </w:t>
      </w:r>
      <w:r w:rsidRPr="00D418BB">
        <w:rPr>
          <w:rtl/>
        </w:rPr>
        <w:t>والأربعون</w:t>
      </w:r>
    </w:p>
    <w:p w:rsidR="00D418BB" w:rsidRPr="00D418BB" w:rsidRDefault="00D418BB" w:rsidP="00D418BB">
      <w:pPr>
        <w:tabs>
          <w:tab w:val="left" w:pos="662"/>
          <w:tab w:val="left" w:pos="1267"/>
          <w:tab w:val="left" w:pos="1987"/>
          <w:tab w:val="left" w:pos="2650"/>
        </w:tabs>
      </w:pPr>
      <w:r w:rsidRPr="00D418BB">
        <w:rPr>
          <w:rtl/>
        </w:rPr>
        <w:t>كانون</w:t>
      </w:r>
      <w:r w:rsidR="00524BD6">
        <w:rPr>
          <w:rtl/>
        </w:rPr>
        <w:t xml:space="preserve"> </w:t>
      </w:r>
      <w:r w:rsidRPr="00D418BB">
        <w:rPr>
          <w:rtl/>
        </w:rPr>
        <w:t>الثاني/يناير</w:t>
      </w:r>
      <w:r w:rsidR="00524BD6">
        <w:rPr>
          <w:rtl/>
        </w:rPr>
        <w:t xml:space="preserve"> </w:t>
      </w:r>
      <w:r>
        <w:rPr>
          <w:rFonts w:hint="cs"/>
          <w:rtl/>
        </w:rPr>
        <w:t>-</w:t>
      </w:r>
      <w:r w:rsidR="00524BD6">
        <w:rPr>
          <w:rtl/>
        </w:rPr>
        <w:t xml:space="preserve"> </w:t>
      </w:r>
      <w:r w:rsidRPr="00D418BB">
        <w:rPr>
          <w:rtl/>
        </w:rPr>
        <w:t>شباط/فبراير</w:t>
      </w:r>
      <w:r w:rsidR="00524BD6">
        <w:rPr>
          <w:rtl/>
        </w:rPr>
        <w:t xml:space="preserve"> </w:t>
      </w:r>
      <w:r w:rsidRPr="00D418BB">
        <w:rPr>
          <w:rtl/>
        </w:rPr>
        <w:t>2010</w:t>
      </w:r>
    </w:p>
    <w:p w:rsidR="00D418BB" w:rsidRPr="00D418BB" w:rsidRDefault="00D418BB" w:rsidP="00D418BB">
      <w:pPr>
        <w:pStyle w:val="SingleTxt"/>
        <w:spacing w:after="0" w:line="120" w:lineRule="exact"/>
        <w:rPr>
          <w:sz w:val="10"/>
          <w:rtl/>
        </w:rPr>
      </w:pPr>
    </w:p>
    <w:p w:rsidR="00D418BB" w:rsidRPr="00D418BB" w:rsidRDefault="00D418BB" w:rsidP="00D418BB">
      <w:pPr>
        <w:pStyle w:val="SingleTxt"/>
        <w:spacing w:after="0" w:line="120" w:lineRule="exact"/>
        <w:rPr>
          <w:sz w:val="10"/>
          <w:rtl/>
        </w:rPr>
      </w:pPr>
    </w:p>
    <w:p w:rsidR="00D418BB" w:rsidRPr="00D418BB" w:rsidRDefault="00D418BB" w:rsidP="00D418BB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lang w:val="en-GB"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D418BB">
        <w:rPr>
          <w:rtl/>
        </w:rPr>
        <w:t>قائمة</w:t>
      </w:r>
      <w:r w:rsidR="00524BD6">
        <w:rPr>
          <w:rtl/>
        </w:rPr>
        <w:t xml:space="preserve"> </w:t>
      </w:r>
      <w:r w:rsidRPr="00D418BB">
        <w:rPr>
          <w:rtl/>
        </w:rPr>
        <w:t>القضايا</w:t>
      </w:r>
      <w:r w:rsidR="00524BD6">
        <w:rPr>
          <w:rtl/>
        </w:rPr>
        <w:t xml:space="preserve"> </w:t>
      </w:r>
      <w:r w:rsidRPr="00D418BB">
        <w:rPr>
          <w:rtl/>
        </w:rPr>
        <w:t>والأسئلة</w:t>
      </w:r>
      <w:r w:rsidR="00524BD6">
        <w:rPr>
          <w:rtl/>
        </w:rPr>
        <w:t xml:space="preserve"> </w:t>
      </w:r>
      <w:r w:rsidRPr="00D418BB">
        <w:rPr>
          <w:rtl/>
        </w:rPr>
        <w:t>المطروحة</w:t>
      </w:r>
      <w:r w:rsidR="00524BD6">
        <w:rPr>
          <w:rtl/>
        </w:rPr>
        <w:t xml:space="preserve"> </w:t>
      </w:r>
      <w:r w:rsidRPr="00D418BB">
        <w:rPr>
          <w:rtl/>
        </w:rPr>
        <w:t>فيما</w:t>
      </w:r>
      <w:r w:rsidR="00524BD6">
        <w:rPr>
          <w:rtl/>
        </w:rPr>
        <w:t xml:space="preserve"> </w:t>
      </w:r>
      <w:r w:rsidRPr="00D418BB">
        <w:rPr>
          <w:rtl/>
        </w:rPr>
        <w:t>يتعلق</w:t>
      </w:r>
      <w:r w:rsidR="00524BD6">
        <w:rPr>
          <w:rtl/>
        </w:rPr>
        <w:t xml:space="preserve"> </w:t>
      </w:r>
      <w:r w:rsidRPr="00D418BB">
        <w:rPr>
          <w:rtl/>
        </w:rPr>
        <w:t>بالنظر</w:t>
      </w:r>
      <w:r w:rsidR="00524BD6">
        <w:rPr>
          <w:rtl/>
        </w:rPr>
        <w:t xml:space="preserve"> </w:t>
      </w:r>
      <w:r w:rsidRPr="00D418BB">
        <w:rPr>
          <w:rtl/>
        </w:rPr>
        <w:t>في</w:t>
      </w:r>
      <w:r w:rsidR="00524BD6">
        <w:rPr>
          <w:rtl/>
        </w:rPr>
        <w:t xml:space="preserve"> </w:t>
      </w:r>
      <w:r w:rsidRPr="00D418BB">
        <w:rPr>
          <w:rtl/>
        </w:rPr>
        <w:t>التقارير</w:t>
      </w:r>
      <w:r w:rsidR="00524BD6">
        <w:rPr>
          <w:rtl/>
        </w:rPr>
        <w:t xml:space="preserve"> </w:t>
      </w:r>
      <w:r w:rsidRPr="00D418BB">
        <w:rPr>
          <w:rtl/>
        </w:rPr>
        <w:t>الدورية</w:t>
      </w:r>
    </w:p>
    <w:p w:rsidR="00D418BB" w:rsidRPr="00D418BB" w:rsidRDefault="00D418BB" w:rsidP="00D418BB">
      <w:pPr>
        <w:pStyle w:val="SingleTxt"/>
        <w:spacing w:after="0" w:line="120" w:lineRule="exact"/>
        <w:rPr>
          <w:sz w:val="10"/>
          <w:rtl/>
          <w:lang w:val="en-GB"/>
        </w:rPr>
      </w:pPr>
    </w:p>
    <w:p w:rsidR="00D418BB" w:rsidRPr="00D418BB" w:rsidRDefault="00D418BB" w:rsidP="00D418BB">
      <w:pPr>
        <w:pStyle w:val="H1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rPr>
          <w:lang w:val="en-GB"/>
        </w:rPr>
      </w:pPr>
      <w:r w:rsidRPr="00D418BB">
        <w:rPr>
          <w:lang w:val="en-GB"/>
        </w:rPr>
        <w:tab/>
      </w:r>
      <w:r w:rsidRPr="00D418BB">
        <w:rPr>
          <w:lang w:val="en-GB"/>
        </w:rPr>
        <w:tab/>
      </w:r>
      <w:r w:rsidRPr="00D418BB">
        <w:rPr>
          <w:rtl/>
        </w:rPr>
        <w:t>هولندا</w:t>
      </w:r>
    </w:p>
    <w:p w:rsidR="00D418BB" w:rsidRPr="00D418BB" w:rsidRDefault="00D418BB" w:rsidP="00D418BB">
      <w:pPr>
        <w:pStyle w:val="SingleTxt"/>
        <w:rPr>
          <w:rFonts w:hint="cs"/>
          <w:lang w:val="en-GB"/>
        </w:rPr>
      </w:pPr>
      <w:r w:rsidRPr="00D418BB">
        <w:rPr>
          <w:rtl/>
        </w:rPr>
        <w:t>1</w:t>
      </w:r>
      <w:r w:rsidR="00524BD6">
        <w:rPr>
          <w:rFonts w:hint="cs"/>
          <w:rtl/>
        </w:rPr>
        <w:t xml:space="preserve"> </w:t>
      </w:r>
      <w:r w:rsidRPr="00D418BB">
        <w:rPr>
          <w:rtl/>
        </w:rPr>
        <w:t>-</w:t>
      </w:r>
      <w:r w:rsidRPr="00D418BB">
        <w:rPr>
          <w:lang w:val="en-GB"/>
        </w:rPr>
        <w:tab/>
      </w:r>
      <w:r w:rsidRPr="00D418BB">
        <w:rPr>
          <w:rtl/>
        </w:rPr>
        <w:t>نظر</w:t>
      </w:r>
      <w:r w:rsidR="00524BD6">
        <w:rPr>
          <w:rtl/>
        </w:rPr>
        <w:t xml:space="preserve"> </w:t>
      </w:r>
      <w:r w:rsidRPr="00D418BB">
        <w:rPr>
          <w:rtl/>
        </w:rPr>
        <w:t>الفريق</w:t>
      </w:r>
      <w:r w:rsidR="00524BD6">
        <w:rPr>
          <w:rtl/>
        </w:rPr>
        <w:t xml:space="preserve"> </w:t>
      </w:r>
      <w:r w:rsidRPr="00D418BB">
        <w:rPr>
          <w:rtl/>
        </w:rPr>
        <w:t>العامل</w:t>
      </w:r>
      <w:r w:rsidR="00524BD6">
        <w:rPr>
          <w:rtl/>
        </w:rPr>
        <w:t xml:space="preserve"> </w:t>
      </w:r>
      <w:r w:rsidRPr="00D418BB">
        <w:rPr>
          <w:rtl/>
        </w:rPr>
        <w:t>لما</w:t>
      </w:r>
      <w:r w:rsidR="00524BD6">
        <w:rPr>
          <w:rtl/>
        </w:rPr>
        <w:t xml:space="preserve"> </w:t>
      </w:r>
      <w:r w:rsidRPr="00D418BB">
        <w:rPr>
          <w:rtl/>
        </w:rPr>
        <w:t>قبل</w:t>
      </w:r>
      <w:r w:rsidR="00524BD6">
        <w:rPr>
          <w:rtl/>
        </w:rPr>
        <w:t xml:space="preserve"> </w:t>
      </w:r>
      <w:r w:rsidRPr="00D418BB">
        <w:rPr>
          <w:rtl/>
        </w:rPr>
        <w:t>الدورة</w:t>
      </w:r>
      <w:r w:rsidR="00524BD6">
        <w:rPr>
          <w:rtl/>
        </w:rPr>
        <w:t xml:space="preserve"> </w:t>
      </w:r>
      <w:r w:rsidRPr="00D418BB">
        <w:rPr>
          <w:rtl/>
        </w:rPr>
        <w:t>في</w:t>
      </w:r>
      <w:r w:rsidR="00524BD6">
        <w:rPr>
          <w:rtl/>
        </w:rPr>
        <w:t xml:space="preserve"> </w:t>
      </w:r>
      <w:r w:rsidRPr="00D418BB">
        <w:rPr>
          <w:rtl/>
        </w:rPr>
        <w:t>التقرير</w:t>
      </w:r>
      <w:r w:rsidR="00524BD6">
        <w:rPr>
          <w:rtl/>
        </w:rPr>
        <w:t xml:space="preserve"> </w:t>
      </w:r>
      <w:r w:rsidRPr="00D418BB">
        <w:rPr>
          <w:rtl/>
        </w:rPr>
        <w:t>الخامس</w:t>
      </w:r>
      <w:r w:rsidR="00524BD6">
        <w:rPr>
          <w:rtl/>
        </w:rPr>
        <w:t xml:space="preserve"> </w:t>
      </w:r>
      <w:r w:rsidRPr="00D418BB">
        <w:rPr>
          <w:rtl/>
        </w:rPr>
        <w:t>لهولندا</w:t>
      </w:r>
      <w:r w:rsidR="00524BD6">
        <w:rPr>
          <w:rtl/>
        </w:rPr>
        <w:t xml:space="preserve"> </w:t>
      </w:r>
      <w:r w:rsidRPr="00D418BB">
        <w:rPr>
          <w:rtl/>
        </w:rPr>
        <w:t>(</w:t>
      </w:r>
      <w:r w:rsidRPr="00D418BB">
        <w:t>CEDAW/C/NLD/5</w:t>
      </w:r>
      <w:r w:rsidRPr="00D418BB">
        <w:rPr>
          <w:rtl/>
        </w:rPr>
        <w:t>)</w:t>
      </w:r>
      <w:r>
        <w:rPr>
          <w:rFonts w:hint="cs"/>
          <w:rtl/>
        </w:rPr>
        <w:t>.</w:t>
      </w:r>
    </w:p>
    <w:p w:rsidR="00D418BB" w:rsidRPr="00D418BB" w:rsidRDefault="00D418BB" w:rsidP="00D418BB">
      <w:pPr>
        <w:pStyle w:val="SingleTxt"/>
        <w:spacing w:after="0" w:line="120" w:lineRule="exact"/>
        <w:rPr>
          <w:rFonts w:hint="cs"/>
          <w:sz w:val="10"/>
          <w:rtl/>
          <w:lang w:val="en-GB"/>
        </w:rPr>
      </w:pPr>
    </w:p>
    <w:p w:rsidR="00081067" w:rsidRPr="00081067" w:rsidRDefault="00081067" w:rsidP="00081067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lang w:val="en-GB"/>
        </w:rPr>
      </w:pPr>
      <w:r>
        <w:rPr>
          <w:rFonts w:hint="cs"/>
          <w:rtl/>
          <w:lang w:val="en-GB"/>
        </w:rPr>
        <w:tab/>
      </w:r>
      <w:r w:rsidRPr="00081067">
        <w:rPr>
          <w:lang w:val="en-GB"/>
        </w:rPr>
        <w:tab/>
      </w:r>
      <w:r w:rsidRPr="00081067">
        <w:rPr>
          <w:rtl/>
          <w:lang w:val="en-GB"/>
        </w:rPr>
        <w:t>لمحة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عامة</w:t>
      </w:r>
    </w:p>
    <w:p w:rsidR="00081067" w:rsidRPr="00081067" w:rsidRDefault="00081067" w:rsidP="005B3837">
      <w:pPr>
        <w:pStyle w:val="SingleTxt"/>
        <w:rPr>
          <w:lang w:val="en-GB"/>
        </w:rPr>
      </w:pPr>
      <w:r w:rsidRPr="00081067">
        <w:rPr>
          <w:rtl/>
          <w:lang w:val="en-GB"/>
        </w:rPr>
        <w:t>2</w:t>
      </w:r>
      <w:r w:rsidR="00524BD6">
        <w:rPr>
          <w:rFonts w:hint="cs"/>
          <w:rtl/>
          <w:lang w:val="en-GB"/>
        </w:rPr>
        <w:t xml:space="preserve"> </w:t>
      </w:r>
      <w:r w:rsidRPr="00081067">
        <w:rPr>
          <w:rtl/>
          <w:lang w:val="en-GB"/>
        </w:rPr>
        <w:t>-</w:t>
      </w:r>
      <w:r w:rsidRPr="00081067">
        <w:rPr>
          <w:lang w:val="en-GB"/>
        </w:rPr>
        <w:tab/>
      </w:r>
      <w:r w:rsidRPr="00081067">
        <w:rPr>
          <w:rtl/>
          <w:lang w:val="en-GB"/>
        </w:rPr>
        <w:t>بينما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تلاحظ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اللجنة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مع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التقدير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الدولة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الطرف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تقدم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إعانات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لعملية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إعداد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التقرير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غير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الرسمي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للمنظمات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غير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الحكومية،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فإنها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تود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تلقي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معلومات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إضافية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مشاركة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المؤسسات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الحكومية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وغير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الحكومية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عملية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إعداد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التقرير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الخامس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لهولندا.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ويفيد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تقرير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الدولة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الطرف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(</w:t>
      </w:r>
      <w:r w:rsidRPr="00081067">
        <w:rPr>
          <w:lang w:val="en-GB"/>
        </w:rPr>
        <w:t>CEDAW/C/NLD/5</w:t>
      </w:r>
      <w:r w:rsidRPr="00081067">
        <w:rPr>
          <w:rtl/>
          <w:lang w:val="en-GB"/>
        </w:rPr>
        <w:t>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الصفحة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20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النص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الإنكليزي)،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بأنه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تقرر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عام</w:t>
      </w:r>
      <w:r w:rsidR="005B3837">
        <w:rPr>
          <w:lang w:val="en-GB"/>
        </w:rPr>
        <w:t> </w:t>
      </w:r>
      <w:r w:rsidRPr="00081067">
        <w:rPr>
          <w:rtl/>
          <w:lang w:val="en-GB"/>
        </w:rPr>
        <w:t>2004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منح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قدر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أكبر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الأموال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طريق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إعانات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المشاريع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مما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يُمنح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عبر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إعانات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المعاهد.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وأفاد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التقرير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بأن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هذا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التغيير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سياسات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الإعانة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ناجم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قطع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التمويلات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الأساسية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لعدد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المؤسسات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والحد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دور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المنظمات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ومراكز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الخبرات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غير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الحكومية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فيما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يتعلق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بالمساواة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بين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الجنسين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وحقوق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المرأة.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يرجى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بيان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إذا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كانت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الحكومة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تنوي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تقييم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أثر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هذا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التغير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السياسات.</w:t>
      </w:r>
    </w:p>
    <w:p w:rsidR="00081067" w:rsidRPr="00081067" w:rsidRDefault="00081067" w:rsidP="008F570D">
      <w:pPr>
        <w:pStyle w:val="SingleTxt"/>
        <w:rPr>
          <w:lang w:val="en-GB"/>
        </w:rPr>
      </w:pPr>
      <w:r w:rsidRPr="00081067">
        <w:rPr>
          <w:rtl/>
          <w:lang w:val="en-GB"/>
        </w:rPr>
        <w:t>3</w:t>
      </w:r>
      <w:r w:rsidR="00524BD6">
        <w:rPr>
          <w:rFonts w:hint="cs"/>
          <w:rtl/>
          <w:lang w:val="en-GB"/>
        </w:rPr>
        <w:t xml:space="preserve"> </w:t>
      </w:r>
      <w:r w:rsidRPr="00081067">
        <w:rPr>
          <w:rtl/>
          <w:lang w:val="en-GB"/>
        </w:rPr>
        <w:t>-</w:t>
      </w:r>
      <w:r w:rsidRPr="00081067">
        <w:rPr>
          <w:lang w:val="en-GB"/>
        </w:rPr>
        <w:tab/>
      </w:r>
      <w:r w:rsidRPr="00081067">
        <w:rPr>
          <w:rtl/>
          <w:lang w:val="en-GB"/>
        </w:rPr>
        <w:t>وفي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غياب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تقرير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المتابعة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المتعلق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بتنفيذ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اتفاقية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القضاء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على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جميع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أشكال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التمييز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ضد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المرأة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جزر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الأنتيل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الهولندية،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الذي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طلبت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اللجنة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الدولة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الطرف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تقديمه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كانون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الثاني/يناير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2008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(</w:t>
      </w:r>
      <w:r w:rsidRPr="00081067">
        <w:rPr>
          <w:lang w:val="en-GB"/>
        </w:rPr>
        <w:t>CEDAW/C/NLD/4/CO/4</w:t>
      </w:r>
      <w:r w:rsidRPr="00081067">
        <w:rPr>
          <w:rtl/>
          <w:lang w:val="en-GB"/>
        </w:rPr>
        <w:t>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الفقرة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46)،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تأسف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اللجنة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أسفا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شديدا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لكون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الدولة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الطرف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تزال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تُضَمن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تقريرها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معلومات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جزر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الأنتيل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الهولندية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وأروبا،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على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الرغم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كونها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قدمت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معلومات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كلا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البلدين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إلى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لجان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أخرى.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وبالتالي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تطلب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اللجنة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الدولة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الطرف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تقديم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معلومات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شاملة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تنفيذ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الاتفاقية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كلا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البلدين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هيئة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تقرير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منفصل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تنظر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فيه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اللجنة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دورتها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الخامسة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والأربعين.</w:t>
      </w:r>
    </w:p>
    <w:p w:rsidR="003900E3" w:rsidRPr="003900E3" w:rsidRDefault="003900E3" w:rsidP="003900E3">
      <w:pPr>
        <w:pStyle w:val="SingleTxt"/>
        <w:spacing w:after="0" w:line="120" w:lineRule="exact"/>
        <w:rPr>
          <w:sz w:val="10"/>
          <w:rtl/>
          <w:lang w:val="en-GB"/>
        </w:rPr>
      </w:pPr>
    </w:p>
    <w:p w:rsidR="00081067" w:rsidRPr="00081067" w:rsidRDefault="00081067" w:rsidP="003900E3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lang w:val="en-GB"/>
        </w:rPr>
      </w:pPr>
      <w:r w:rsidRPr="00081067">
        <w:rPr>
          <w:lang w:val="en-GB"/>
        </w:rPr>
        <w:tab/>
      </w:r>
      <w:r w:rsidRPr="00081067">
        <w:rPr>
          <w:lang w:val="en-GB"/>
        </w:rPr>
        <w:tab/>
      </w:r>
      <w:r w:rsidRPr="00081067">
        <w:rPr>
          <w:rtl/>
          <w:lang w:val="en-GB"/>
        </w:rPr>
        <w:t>الإطار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التشريعي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وإطار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السياسات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والإطار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المؤسسي</w:t>
      </w:r>
    </w:p>
    <w:p w:rsidR="00081067" w:rsidRPr="00081067" w:rsidRDefault="00081067" w:rsidP="00DB6331">
      <w:pPr>
        <w:pStyle w:val="SingleTxt"/>
        <w:rPr>
          <w:lang w:val="en-GB"/>
        </w:rPr>
      </w:pPr>
      <w:r w:rsidRPr="00081067">
        <w:rPr>
          <w:rtl/>
          <w:lang w:val="en-GB"/>
        </w:rPr>
        <w:t>4</w:t>
      </w:r>
      <w:r w:rsidR="00524BD6">
        <w:rPr>
          <w:rFonts w:hint="cs"/>
          <w:rtl/>
          <w:lang w:val="en-GB"/>
        </w:rPr>
        <w:t xml:space="preserve"> </w:t>
      </w:r>
      <w:r w:rsidRPr="00081067">
        <w:rPr>
          <w:rtl/>
          <w:lang w:val="en-GB"/>
        </w:rPr>
        <w:t>-</w:t>
      </w:r>
      <w:r w:rsidRPr="00081067">
        <w:rPr>
          <w:lang w:val="en-GB"/>
        </w:rPr>
        <w:tab/>
      </w:r>
      <w:r w:rsidRPr="00081067">
        <w:rPr>
          <w:rtl/>
          <w:lang w:val="en-GB"/>
        </w:rPr>
        <w:t>تلاحظ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اللجنة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الدولة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الطرف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تزال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تعتبر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المسؤولية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تقع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على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عاتق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الجهاز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القضائي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فيما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يتعلق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بتحديد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إذا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كان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حكم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محدد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أحكام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الاتفاقية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يمكن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تطبيقه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مباشرة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ضمن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النظام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القانوني،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على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الرغم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اعتراف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الدولة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الطرف،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بتوقيع</w:t>
      </w:r>
      <w:r w:rsidR="003900E3">
        <w:rPr>
          <w:rFonts w:hint="cs"/>
          <w:rtl/>
          <w:lang w:val="en-GB"/>
        </w:rPr>
        <w:t>ها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البروتوكول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الاختياري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للاتفاقية،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بحق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الأفراد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تقديم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شكاوى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بشأن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جميع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الحقوق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المنصوص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عليها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الاتفاقية.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هذا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السياق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يرجى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بيان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الكيفية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تعتزم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بها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الدولة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الطرف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التغلب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على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هذا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التناقض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القانوني.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ويرجى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أيضا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تزويد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اللجنة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بالترجمة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الإنكليزية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للرسالة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الموجهة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إلى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البرلمان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10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كانون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الأول/ديسمبر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2008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بشأن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انطباق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الاتفاقية.</w:t>
      </w:r>
    </w:p>
    <w:p w:rsidR="00081067" w:rsidRPr="00081067" w:rsidRDefault="00081067" w:rsidP="00DB6331">
      <w:pPr>
        <w:pStyle w:val="SingleTxt"/>
        <w:rPr>
          <w:lang w:val="en-GB"/>
        </w:rPr>
      </w:pPr>
      <w:r w:rsidRPr="00081067">
        <w:rPr>
          <w:rtl/>
          <w:lang w:val="en-GB"/>
        </w:rPr>
        <w:t>5</w:t>
      </w:r>
      <w:r w:rsidR="00524BD6">
        <w:rPr>
          <w:rFonts w:hint="cs"/>
          <w:rtl/>
          <w:lang w:val="en-GB"/>
        </w:rPr>
        <w:t xml:space="preserve"> </w:t>
      </w:r>
      <w:r w:rsidRPr="00081067">
        <w:rPr>
          <w:rtl/>
          <w:lang w:val="en-GB"/>
        </w:rPr>
        <w:t>-</w:t>
      </w:r>
      <w:r w:rsidRPr="00081067">
        <w:rPr>
          <w:lang w:val="en-GB"/>
        </w:rPr>
        <w:tab/>
      </w:r>
      <w:r w:rsidRPr="00081067">
        <w:rPr>
          <w:rtl/>
          <w:lang w:val="en-GB"/>
        </w:rPr>
        <w:t>وبالإشارة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إلى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أعلنته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الدولة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الطرف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نشر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توصيات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اللجنة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وآرائها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يعتمد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على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المبادرات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الخاصة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المقام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الأول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(</w:t>
      </w:r>
      <w:r w:rsidRPr="00081067">
        <w:rPr>
          <w:lang w:val="en-GB"/>
        </w:rPr>
        <w:t>CEDAW/C/NLD/5</w:t>
      </w:r>
      <w:r w:rsidRPr="00081067">
        <w:rPr>
          <w:rtl/>
          <w:lang w:val="en-GB"/>
        </w:rPr>
        <w:t>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الصفحة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22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النص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الإنكليزي)،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يرجى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بيان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الكيفية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تمتثل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بها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الدولة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الطرف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لالتزام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نشر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الاتفاقية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على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نطاق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واسع.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وبالنظر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إلى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الترويج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المحدود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نسبيا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للاتفاقية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صفوف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العاملين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الجهاز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القضائي،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يرجى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أيضا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بيان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إذا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كانت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قد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نُظمت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دروس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تدريبية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خاصة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للقضاة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والمدعين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العامين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والمحامين.</w:t>
      </w:r>
    </w:p>
    <w:p w:rsidR="00081067" w:rsidRPr="00081067" w:rsidRDefault="00081067" w:rsidP="00DB6331">
      <w:pPr>
        <w:pStyle w:val="SingleTxt"/>
        <w:rPr>
          <w:lang w:val="en-GB"/>
        </w:rPr>
      </w:pPr>
      <w:r w:rsidRPr="00081067">
        <w:rPr>
          <w:rtl/>
          <w:lang w:val="en-GB"/>
        </w:rPr>
        <w:t>6</w:t>
      </w:r>
      <w:r w:rsidR="00524BD6">
        <w:rPr>
          <w:rFonts w:hint="cs"/>
          <w:rtl/>
          <w:lang w:val="en-GB"/>
        </w:rPr>
        <w:t xml:space="preserve"> </w:t>
      </w:r>
      <w:r w:rsidRPr="00081067">
        <w:rPr>
          <w:rtl/>
          <w:lang w:val="en-GB"/>
        </w:rPr>
        <w:t>-</w:t>
      </w:r>
      <w:r w:rsidRPr="00081067">
        <w:rPr>
          <w:lang w:val="en-GB"/>
        </w:rPr>
        <w:tab/>
      </w:r>
      <w:r w:rsidRPr="00081067">
        <w:rPr>
          <w:rtl/>
          <w:lang w:val="en-GB"/>
        </w:rPr>
        <w:t>وأفادت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الدولة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الطرف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(</w:t>
      </w:r>
      <w:r w:rsidRPr="00081067">
        <w:t>CEDAW/C/NLD/5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الصفحة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14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النص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الإنكليزي)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بأن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وزارة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التحرر،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نشأت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التعديل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الوزاري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لعام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2007</w:t>
      </w:r>
      <w:r w:rsidR="00DB6331">
        <w:rPr>
          <w:rFonts w:hint="cs"/>
          <w:rtl/>
          <w:lang w:val="en-GB"/>
        </w:rPr>
        <w:t>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تتولى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دورا</w:t>
      </w:r>
      <w:r w:rsidR="00524BD6">
        <w:rPr>
          <w:rtl/>
          <w:lang w:val="en-GB"/>
        </w:rPr>
        <w:t xml:space="preserve"> </w:t>
      </w:r>
      <w:r w:rsidR="00DB6331">
        <w:rPr>
          <w:rFonts w:hint="cs"/>
          <w:rtl/>
          <w:lang w:val="en-GB"/>
        </w:rPr>
        <w:t>إداريا</w:t>
      </w:r>
      <w:r w:rsidR="00524BD6">
        <w:rPr>
          <w:rFonts w:hint="cs"/>
          <w:rtl/>
          <w:lang w:val="en-GB"/>
        </w:rPr>
        <w:t xml:space="preserve"> </w:t>
      </w:r>
      <w:r w:rsidRPr="00081067">
        <w:rPr>
          <w:rtl/>
          <w:lang w:val="en-GB"/>
        </w:rPr>
        <w:t>فيما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يتعلق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بتنفيذ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الاتفاقية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ومنهاج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عمل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بيجين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هولندا.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ويرجى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تقديم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معلومات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الموارد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البشرية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والمالية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المخصصة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لوزير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التحرر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الجديد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لتمكينه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القيام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بدور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تنسيقي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فعال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هذا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المجال.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ويرجى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تقديم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تفاصيل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التدابير</w:t>
      </w:r>
      <w:r w:rsidR="00524BD6">
        <w:rPr>
          <w:rtl/>
          <w:lang w:val="en-GB"/>
        </w:rPr>
        <w:t xml:space="preserve"> </w:t>
      </w:r>
      <w:r w:rsidR="00DB6331">
        <w:rPr>
          <w:rFonts w:hint="cs"/>
          <w:rtl/>
          <w:lang w:val="en-GB"/>
        </w:rPr>
        <w:t>ا</w:t>
      </w:r>
      <w:r w:rsidRPr="00081067">
        <w:rPr>
          <w:rtl/>
          <w:lang w:val="en-GB"/>
        </w:rPr>
        <w:t>لمضطلع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بها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بالفعل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للوفاء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بالشروط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المعلنة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تقرير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الدولة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الطرف،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والضرورية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للتنفيذ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الناجح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لسياسة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التحرر،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سيما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فيما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يتعلق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بتوزيع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المسؤوليات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والأهداف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والموارد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بصورة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أوضح.</w:t>
      </w:r>
    </w:p>
    <w:p w:rsidR="00081067" w:rsidRPr="00081067" w:rsidRDefault="00081067" w:rsidP="00EB1A80">
      <w:pPr>
        <w:pStyle w:val="SingleTxt"/>
        <w:rPr>
          <w:lang w:val="en-GB"/>
        </w:rPr>
      </w:pPr>
      <w:r w:rsidRPr="00081067">
        <w:rPr>
          <w:rtl/>
          <w:lang w:val="en-GB"/>
        </w:rPr>
        <w:t>7</w:t>
      </w:r>
      <w:r w:rsidR="00524BD6">
        <w:rPr>
          <w:rFonts w:hint="cs"/>
          <w:rtl/>
          <w:lang w:val="en-GB"/>
        </w:rPr>
        <w:t xml:space="preserve"> </w:t>
      </w:r>
      <w:r w:rsidRPr="00081067">
        <w:rPr>
          <w:rtl/>
          <w:lang w:val="en-GB"/>
        </w:rPr>
        <w:t>-</w:t>
      </w:r>
      <w:r w:rsidRPr="00081067">
        <w:rPr>
          <w:lang w:val="en-GB"/>
        </w:rPr>
        <w:tab/>
      </w:r>
      <w:r w:rsidRPr="00081067">
        <w:rPr>
          <w:rtl/>
          <w:lang w:val="en-GB"/>
        </w:rPr>
        <w:t>ونظرا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لأن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التمييز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الجنساني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محظور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الآن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بصراحة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بموجب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قانون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المساواة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المعاملة،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يرجى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تقديم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معلومات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التدابير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اتخذتها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الدولة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الطرف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لتوعية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عامة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الجمهور،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ولا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سيما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النساء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وأصحاب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العمل،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بالأحكام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الجديدة،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وبخاصة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تلك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المتعلقة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بالتمييز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على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أساس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الحمل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والولادة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والأمومة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(</w:t>
      </w:r>
      <w:r w:rsidRPr="00081067">
        <w:t>CEDAW/C/NLD/5</w:t>
      </w:r>
      <w:r w:rsidRPr="00081067">
        <w:rPr>
          <w:rtl/>
          <w:lang w:val="en-GB"/>
        </w:rPr>
        <w:t>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الصفحة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27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النص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الإنكليزي).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هل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نظمت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الحملة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العامة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(</w:t>
      </w:r>
      <w:r w:rsidRPr="00081067">
        <w:t>CEDAW/C/NLD/5</w:t>
      </w:r>
      <w:r w:rsidRPr="00081067">
        <w:rPr>
          <w:rtl/>
          <w:lang w:val="en-GB"/>
        </w:rPr>
        <w:t>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الصفحة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45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النص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الإنكليزي)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الهادفة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إلى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كفالة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جعل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ضحايا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التمييز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أكثر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استعدادا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للإبلاغ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التمييز؟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وهل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اعتُمد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المقترح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التشريعي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الذي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يقتضي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بأن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تُتيح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البلديات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للمواطنين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مرفقا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لمكافحة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التمييز؟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هل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تعتزم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الحكومة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تقديم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الدعم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المالي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لإنشاء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مكاتب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مكافحة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التمييز،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وكيف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ستكفل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الدولة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الطرف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جودة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الخدمات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المقدمة؟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يرجى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أيضا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تقديم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معلومات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الجزاءات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المفروضة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حالات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التهديد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الجنسي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والتصرف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غير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المرغوب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فيه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المذكورة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تقرير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الدولة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الطرف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(</w:t>
      </w:r>
      <w:r w:rsidRPr="00081067">
        <w:t>CEDAW/C/NLD/5</w:t>
      </w:r>
      <w:r w:rsidRPr="00081067">
        <w:rPr>
          <w:rtl/>
          <w:lang w:val="en-GB"/>
        </w:rPr>
        <w:t>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الصفحة</w:t>
      </w:r>
      <w:r w:rsidR="00EB1A80">
        <w:rPr>
          <w:lang w:val="en-GB"/>
        </w:rPr>
        <w:t> </w:t>
      </w:r>
      <w:r w:rsidRPr="00081067">
        <w:rPr>
          <w:rtl/>
          <w:lang w:val="en-GB"/>
        </w:rPr>
        <w:t>29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النص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الإنكليزي).</w:t>
      </w:r>
    </w:p>
    <w:p w:rsidR="00081067" w:rsidRPr="00081067" w:rsidRDefault="00081067" w:rsidP="00916B8B">
      <w:pPr>
        <w:pStyle w:val="SingleTxt"/>
        <w:rPr>
          <w:lang w:val="en-GB"/>
        </w:rPr>
      </w:pPr>
      <w:r w:rsidRPr="00081067">
        <w:rPr>
          <w:rtl/>
          <w:lang w:val="en-GB"/>
        </w:rPr>
        <w:t>8</w:t>
      </w:r>
      <w:r w:rsidR="00524BD6">
        <w:rPr>
          <w:rFonts w:hint="cs"/>
          <w:rtl/>
          <w:lang w:val="en-GB"/>
        </w:rPr>
        <w:t xml:space="preserve"> </w:t>
      </w:r>
      <w:r w:rsidRPr="00081067">
        <w:rPr>
          <w:rtl/>
          <w:lang w:val="en-GB"/>
        </w:rPr>
        <w:t>-</w:t>
      </w:r>
      <w:r w:rsidRPr="00081067">
        <w:rPr>
          <w:lang w:val="en-GB"/>
        </w:rPr>
        <w:tab/>
      </w:r>
      <w:r w:rsidRPr="00081067">
        <w:rPr>
          <w:rtl/>
          <w:lang w:val="en-GB"/>
        </w:rPr>
        <w:t>يرجى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بيان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إذا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كان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المرجح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بلوغ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الغايات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المستهدفة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خطة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السياسات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المتعددة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السنوات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لتحقيق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المساواة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المعاملة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(2000)،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سيما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فيما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يتصل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بمشاركة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المرأة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سوق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العمالة،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ونسبة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النساء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المستقلات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اقتصاديا،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ومساهمة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الرجال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مسؤوليات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توفير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الرعاية.</w:t>
      </w:r>
      <w:r w:rsidR="002D2382">
        <w:rPr>
          <w:rtl/>
          <w:lang w:val="en-GB"/>
        </w:rPr>
        <w:t xml:space="preserve"> 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هل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أُجري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تقييم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لهذه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الخطة،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وإذا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كان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الجواب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بنعم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فما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مدى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مراعاة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الدروس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المستفادة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التقييم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صياغة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مذكرة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التحرر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الصادرة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تشرين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الأول/أكتوبر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2007.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يرجى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أيضا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بيان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إذا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كانت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مذكرة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التحرر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الجديدة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تأخذ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اعتبارها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مسائل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إدامة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الأدوار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النمطية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للجنسين،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والتفاوت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علاقات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السيطرة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بين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الجنسين،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تجبر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المرأة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على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احتلال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مرتبة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دونية،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وضرورة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المصالحة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بين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مسؤوليات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العمل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والرعاية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لكل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الرجل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والمرأة.</w:t>
      </w:r>
    </w:p>
    <w:p w:rsidR="00916B8B" w:rsidRPr="00916B8B" w:rsidRDefault="00916B8B" w:rsidP="00916B8B">
      <w:pPr>
        <w:pStyle w:val="SingleTxt"/>
        <w:spacing w:after="0" w:line="120" w:lineRule="exact"/>
        <w:rPr>
          <w:sz w:val="10"/>
          <w:rtl/>
          <w:lang w:val="en-GB"/>
        </w:rPr>
      </w:pPr>
    </w:p>
    <w:p w:rsidR="00081067" w:rsidRPr="00081067" w:rsidRDefault="00081067" w:rsidP="00916B8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lang w:val="en-GB"/>
        </w:rPr>
      </w:pPr>
      <w:r w:rsidRPr="00081067">
        <w:rPr>
          <w:lang w:val="en-GB"/>
        </w:rPr>
        <w:tab/>
      </w:r>
      <w:r w:rsidRPr="00081067">
        <w:rPr>
          <w:lang w:val="en-GB"/>
        </w:rPr>
        <w:tab/>
      </w:r>
      <w:r w:rsidRPr="00081067">
        <w:rPr>
          <w:rtl/>
          <w:lang w:val="en-GB"/>
        </w:rPr>
        <w:t>القوالب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النمطية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والممارسات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الثقافية</w:t>
      </w:r>
    </w:p>
    <w:p w:rsidR="00081067" w:rsidRPr="00081067" w:rsidRDefault="00081067" w:rsidP="005B3837">
      <w:pPr>
        <w:pStyle w:val="SingleTxt"/>
        <w:rPr>
          <w:lang w:val="en-GB"/>
        </w:rPr>
      </w:pPr>
      <w:r w:rsidRPr="00081067">
        <w:rPr>
          <w:rtl/>
          <w:lang w:val="en-GB"/>
        </w:rPr>
        <w:t>9</w:t>
      </w:r>
      <w:r w:rsidR="00524BD6">
        <w:rPr>
          <w:rFonts w:hint="cs"/>
          <w:rtl/>
          <w:lang w:val="en-GB"/>
        </w:rPr>
        <w:t xml:space="preserve"> </w:t>
      </w:r>
      <w:r w:rsidRPr="00081067">
        <w:rPr>
          <w:rtl/>
          <w:lang w:val="en-GB"/>
        </w:rPr>
        <w:t>-</w:t>
      </w:r>
      <w:r w:rsidRPr="00081067">
        <w:rPr>
          <w:lang w:val="en-GB"/>
        </w:rPr>
        <w:tab/>
      </w:r>
      <w:r w:rsidRPr="00081067">
        <w:rPr>
          <w:rtl/>
          <w:lang w:val="en-GB"/>
        </w:rPr>
        <w:t>يرج</w:t>
      </w:r>
      <w:r w:rsidR="005B3837">
        <w:rPr>
          <w:rFonts w:hint="cs"/>
          <w:rtl/>
          <w:lang w:val="en-GB"/>
        </w:rPr>
        <w:t>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تقديم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تفاصيل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إجراءات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المتابعة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اتخذتها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الدولة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الطرف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لمعالجة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الشواغل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أعرب</w:t>
      </w:r>
      <w:r w:rsidR="00916B8B">
        <w:rPr>
          <w:rFonts w:hint="cs"/>
          <w:rtl/>
          <w:lang w:val="en-GB"/>
        </w:rPr>
        <w:t>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عنها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المقررة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الخاصة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المعنية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بالعنف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ضد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المرأة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إزاء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نشوء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تصور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لدى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العامة</w:t>
      </w:r>
      <w:r w:rsidR="00524BD6">
        <w:rPr>
          <w:rtl/>
          <w:lang w:val="en-GB"/>
        </w:rPr>
        <w:t xml:space="preserve"> </w:t>
      </w:r>
      <w:r w:rsidR="00916B8B">
        <w:rPr>
          <w:rFonts w:hint="cs"/>
          <w:rtl/>
          <w:lang w:val="en-GB"/>
        </w:rPr>
        <w:t>بوجود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ثنائية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زائفة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بين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المرأة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الهولندية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الأصل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المتحررة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والمرأة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المهاجرة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المضطهدة.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فالنساء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والر</w:t>
      </w:r>
      <w:r w:rsidR="00916B8B">
        <w:rPr>
          <w:rtl/>
          <w:lang w:val="en-GB"/>
        </w:rPr>
        <w:t>جال</w:t>
      </w:r>
      <w:r w:rsidR="00524BD6">
        <w:rPr>
          <w:rtl/>
          <w:lang w:val="en-GB"/>
        </w:rPr>
        <w:t xml:space="preserve"> </w:t>
      </w:r>
      <w:r w:rsidR="00916B8B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="00916B8B">
        <w:rPr>
          <w:rtl/>
          <w:lang w:val="en-GB"/>
        </w:rPr>
        <w:t>المهاجرين</w:t>
      </w:r>
      <w:r w:rsidR="00524BD6">
        <w:rPr>
          <w:rtl/>
          <w:lang w:val="en-GB"/>
        </w:rPr>
        <w:t xml:space="preserve"> </w:t>
      </w:r>
      <w:r w:rsidR="00916B8B">
        <w:rPr>
          <w:rtl/>
          <w:lang w:val="en-GB"/>
        </w:rPr>
        <w:t>يتعرضون</w:t>
      </w:r>
      <w:r w:rsidR="00524BD6">
        <w:rPr>
          <w:rtl/>
          <w:lang w:val="en-GB"/>
        </w:rPr>
        <w:t xml:space="preserve"> </w:t>
      </w:r>
      <w:r w:rsidR="00916B8B">
        <w:rPr>
          <w:rtl/>
          <w:lang w:val="en-GB"/>
        </w:rPr>
        <w:t>للوصم</w:t>
      </w:r>
      <w:r w:rsidR="00524BD6">
        <w:rPr>
          <w:rtl/>
          <w:lang w:val="en-GB"/>
        </w:rPr>
        <w:t xml:space="preserve"> </w:t>
      </w:r>
      <w:r w:rsidR="00916B8B">
        <w:rPr>
          <w:rFonts w:hint="cs"/>
          <w:rtl/>
          <w:lang w:val="en-GB"/>
        </w:rPr>
        <w:t>كفئة</w:t>
      </w:r>
      <w:r w:rsidRPr="00081067">
        <w:rPr>
          <w:rtl/>
          <w:lang w:val="en-GB"/>
        </w:rPr>
        <w:t>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سواء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كضحايا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أو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كمرتكبين،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وذلك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مما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يزيد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تهميشهم.</w:t>
      </w:r>
    </w:p>
    <w:p w:rsidR="00916B8B" w:rsidRPr="00916B8B" w:rsidRDefault="00916B8B" w:rsidP="00916B8B">
      <w:pPr>
        <w:pStyle w:val="SingleTxt"/>
        <w:spacing w:after="0" w:line="120" w:lineRule="exact"/>
        <w:rPr>
          <w:sz w:val="10"/>
          <w:rtl/>
          <w:lang w:val="en-GB"/>
        </w:rPr>
      </w:pPr>
    </w:p>
    <w:p w:rsidR="00081067" w:rsidRPr="00081067" w:rsidRDefault="00081067" w:rsidP="00916B8B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lang w:val="en-GB"/>
        </w:rPr>
      </w:pPr>
      <w:r w:rsidRPr="00081067">
        <w:rPr>
          <w:lang w:val="en-GB"/>
        </w:rPr>
        <w:tab/>
      </w:r>
      <w:r w:rsidRPr="00081067">
        <w:rPr>
          <w:lang w:val="en-GB"/>
        </w:rPr>
        <w:tab/>
      </w:r>
      <w:r w:rsidRPr="00081067">
        <w:rPr>
          <w:rtl/>
          <w:lang w:val="en-GB"/>
        </w:rPr>
        <w:t>العنف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المنزلي</w:t>
      </w:r>
    </w:p>
    <w:p w:rsidR="00081067" w:rsidRPr="00081067" w:rsidRDefault="00081067" w:rsidP="00916B8B">
      <w:pPr>
        <w:pStyle w:val="SingleTxt"/>
        <w:rPr>
          <w:lang w:val="en-GB"/>
        </w:rPr>
      </w:pPr>
      <w:r w:rsidRPr="00081067">
        <w:rPr>
          <w:rtl/>
          <w:lang w:val="en-GB"/>
        </w:rPr>
        <w:t>10</w:t>
      </w:r>
      <w:r w:rsidR="00524BD6">
        <w:rPr>
          <w:rFonts w:hint="cs"/>
          <w:rtl/>
          <w:lang w:val="en-GB"/>
        </w:rPr>
        <w:t xml:space="preserve"> </w:t>
      </w:r>
      <w:r w:rsidRPr="00081067">
        <w:rPr>
          <w:rtl/>
          <w:lang w:val="en-GB"/>
        </w:rPr>
        <w:t>-</w:t>
      </w:r>
      <w:r w:rsidRPr="00081067">
        <w:rPr>
          <w:lang w:val="en-GB"/>
        </w:rPr>
        <w:tab/>
      </w:r>
      <w:r w:rsidRPr="00081067">
        <w:rPr>
          <w:rtl/>
          <w:lang w:val="en-GB"/>
        </w:rPr>
        <w:t>تلاحظ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اللجنة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أنه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على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الرغم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توصيتها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السابقة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يزال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إطار</w:t>
      </w:r>
      <w:r w:rsidR="00524BD6">
        <w:rPr>
          <w:rtl/>
          <w:lang w:val="en-GB"/>
        </w:rPr>
        <w:t xml:space="preserve"> </w:t>
      </w:r>
      <w:r w:rsidR="00916B8B">
        <w:rPr>
          <w:rFonts w:hint="cs"/>
          <w:rtl/>
          <w:lang w:val="en-GB"/>
        </w:rPr>
        <w:t>مناهضة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العنف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المنزلي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ينطوي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على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صياغة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محايدة،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ونتيجة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لذلك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تُغفل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الدولة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الطرف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السمة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الخاصة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للعنف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الذي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يمارسه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الرجل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ضد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المرأة،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وتُهمل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الأسباب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الجذرية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للعنف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الذي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تعاني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منه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المرأة.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وبالإشارة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إلى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إفادة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الدولة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الطرف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(</w:t>
      </w:r>
      <w:r w:rsidRPr="00081067">
        <w:t>CEDAW/C/NLD/5</w:t>
      </w:r>
      <w:r w:rsidRPr="00081067">
        <w:rPr>
          <w:rtl/>
          <w:lang w:val="en-GB"/>
        </w:rPr>
        <w:t>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الصفحة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36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النص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الإنكليزي)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بأنها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بصدد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دارسة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مدى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استصواب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صياغة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جنسانية،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يُرجى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إبلاغ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اللجنة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تطورات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عملية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بهذا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الصدد.</w:t>
      </w:r>
    </w:p>
    <w:p w:rsidR="00081067" w:rsidRPr="00081067" w:rsidRDefault="00081067" w:rsidP="005B3837">
      <w:pPr>
        <w:pStyle w:val="SingleTxt"/>
        <w:rPr>
          <w:lang w:val="en-GB"/>
        </w:rPr>
      </w:pPr>
      <w:r w:rsidRPr="00081067">
        <w:rPr>
          <w:rtl/>
          <w:lang w:val="en-GB"/>
        </w:rPr>
        <w:t>11</w:t>
      </w:r>
      <w:r w:rsidR="00524BD6">
        <w:rPr>
          <w:rFonts w:hint="cs"/>
          <w:rtl/>
          <w:lang w:val="en-GB"/>
        </w:rPr>
        <w:t xml:space="preserve"> </w:t>
      </w:r>
      <w:r w:rsidRPr="00081067">
        <w:rPr>
          <w:rtl/>
          <w:lang w:val="en-GB"/>
        </w:rPr>
        <w:t>-</w:t>
      </w:r>
      <w:r w:rsidRPr="00081067">
        <w:rPr>
          <w:lang w:val="en-GB"/>
        </w:rPr>
        <w:tab/>
      </w:r>
      <w:r w:rsidRPr="00081067">
        <w:rPr>
          <w:rtl/>
          <w:lang w:val="en-GB"/>
        </w:rPr>
        <w:t>يُرجى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إيراد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وصف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موجز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لنتائج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التحليل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الذي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أُجري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عام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2006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(</w:t>
      </w:r>
      <w:r w:rsidRPr="00081067">
        <w:t>CEDAW/C/NLD/5</w:t>
      </w:r>
      <w:r w:rsidRPr="00081067">
        <w:rPr>
          <w:rtl/>
          <w:lang w:val="en-GB"/>
        </w:rPr>
        <w:t>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الصفحة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36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النص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الإنكليزي)</w:t>
      </w:r>
      <w:r w:rsidR="005B3837">
        <w:rPr>
          <w:rFonts w:hint="cs"/>
          <w:rtl/>
          <w:lang w:val="en-GB"/>
        </w:rPr>
        <w:t>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بما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ذلك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نطاق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العنف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المنزلي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وطبيعته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وسماته،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وضحاياه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والمشتبه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ارتكابهم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له.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واللجنة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مهتمة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أيضا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بتلقي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نتائج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أولية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للاستقصاء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الذي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أجري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عام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2008،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والمتعلق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بطبيعة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ونطاق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العنف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المنزلي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(</w:t>
      </w:r>
      <w:r w:rsidRPr="00081067">
        <w:t>CEDAW/C/NLD/5</w:t>
      </w:r>
      <w:r w:rsidRPr="00081067">
        <w:rPr>
          <w:rtl/>
          <w:lang w:val="en-GB"/>
        </w:rPr>
        <w:t>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الصفحة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32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النص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الإنكليزي)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والاطلاع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على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نتائج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دراسة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مدى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التفشي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فيما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يختص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بالوقاية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العنف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المنزلي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هولندا،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ورد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ذكرها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تقرير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الدولة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الطرف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(</w:t>
      </w:r>
      <w:r w:rsidRPr="00081067">
        <w:t>CEDAW/C/NLD/5</w:t>
      </w:r>
      <w:r w:rsidRPr="00081067">
        <w:rPr>
          <w:rtl/>
          <w:lang w:val="en-GB"/>
        </w:rPr>
        <w:t>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الصفحة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44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النص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الإنكليزي).</w:t>
      </w:r>
    </w:p>
    <w:p w:rsidR="00081067" w:rsidRPr="00081067" w:rsidRDefault="00081067" w:rsidP="008B2B02">
      <w:pPr>
        <w:pStyle w:val="SingleTxt"/>
        <w:rPr>
          <w:lang w:val="en-GB"/>
        </w:rPr>
      </w:pPr>
      <w:r w:rsidRPr="00081067">
        <w:rPr>
          <w:rtl/>
          <w:lang w:val="en-GB"/>
        </w:rPr>
        <w:t>12</w:t>
      </w:r>
      <w:r w:rsidR="00524BD6">
        <w:rPr>
          <w:rFonts w:hint="cs"/>
          <w:rtl/>
          <w:lang w:val="en-GB"/>
        </w:rPr>
        <w:t xml:space="preserve"> </w:t>
      </w:r>
      <w:r w:rsidRPr="00081067">
        <w:rPr>
          <w:rtl/>
          <w:lang w:val="en-GB"/>
        </w:rPr>
        <w:t>-</w:t>
      </w:r>
      <w:r w:rsidRPr="00081067">
        <w:rPr>
          <w:lang w:val="en-GB"/>
        </w:rPr>
        <w:tab/>
      </w:r>
      <w:r w:rsidRPr="00081067">
        <w:rPr>
          <w:rtl/>
          <w:lang w:val="en-GB"/>
        </w:rPr>
        <w:t>يُرجى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بيان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إذا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كان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القانون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الذي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يسمح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بفرض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أوامر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حماية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مؤقتة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على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مرتكبي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أعمال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العنف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المنزلي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قد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اعتُمد.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وإذا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كان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قد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اعتُمد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فهل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تبدأ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عملية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إسداء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المشورة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تلقائيا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بعد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صدور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أمر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الحماية؟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كيف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تعالج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الدولة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الطرف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الشاغل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الذي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أعربت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عنه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الجماعات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النسائية،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وهو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عددا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كبيرا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الحالات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تُسفر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إدانة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المتهم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لأن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المدعين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العامين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يؤكدون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أكثر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مما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يلزم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على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المصالحة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بين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الشريكين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وبرامج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العلاج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الطوعي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للمرتكبين؟</w:t>
      </w:r>
    </w:p>
    <w:p w:rsidR="00081067" w:rsidRPr="00081067" w:rsidRDefault="00081067" w:rsidP="005B3837">
      <w:pPr>
        <w:pStyle w:val="SingleTxt"/>
        <w:rPr>
          <w:lang w:val="en-GB"/>
        </w:rPr>
      </w:pPr>
      <w:r w:rsidRPr="00081067">
        <w:rPr>
          <w:rtl/>
          <w:lang w:val="en-GB"/>
        </w:rPr>
        <w:t>13</w:t>
      </w:r>
      <w:r w:rsidR="00524BD6">
        <w:rPr>
          <w:rFonts w:hint="cs"/>
          <w:rtl/>
          <w:lang w:val="en-GB"/>
        </w:rPr>
        <w:t xml:space="preserve"> </w:t>
      </w:r>
      <w:r w:rsidRPr="00081067">
        <w:rPr>
          <w:rtl/>
          <w:lang w:val="en-GB"/>
        </w:rPr>
        <w:t>-</w:t>
      </w:r>
      <w:r w:rsidR="00175E72">
        <w:rPr>
          <w:rFonts w:hint="cs"/>
          <w:rtl/>
          <w:lang w:val="en-GB"/>
        </w:rPr>
        <w:tab/>
      </w:r>
      <w:r w:rsidRPr="00081067">
        <w:rPr>
          <w:rtl/>
          <w:lang w:val="en-GB"/>
        </w:rPr>
        <w:t>يشير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تقرير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الدولة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الطرف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إلى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توافر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المساعدة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القانونية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لضحايا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العنف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والجرائم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الجنسية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فقط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عندما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تعاني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الضحية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إصابات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جسدية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وعقلية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خطيرة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(</w:t>
      </w:r>
      <w:r w:rsidRPr="00081067">
        <w:t>CEDAW/C/NLD/5</w:t>
      </w:r>
      <w:r w:rsidRPr="00081067">
        <w:rPr>
          <w:rtl/>
          <w:lang w:val="en-GB"/>
        </w:rPr>
        <w:t>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الصفحة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37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النص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الإنكليزي).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يرجى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إيراد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تفاصيل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التدابير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الوقائية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والحمائية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المتاحة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للنساء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المعرضات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لخطر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إساءة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المعاملة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الجسدية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والعقلية.</w:t>
      </w:r>
      <w:r w:rsidR="00524BD6">
        <w:rPr>
          <w:rtl/>
          <w:lang w:val="en-GB"/>
        </w:rPr>
        <w:t xml:space="preserve"> </w:t>
      </w:r>
      <w:r w:rsidR="00175E72">
        <w:rPr>
          <w:rFonts w:hint="cs"/>
          <w:rtl/>
          <w:lang w:val="en-GB"/>
        </w:rPr>
        <w:t>وي</w:t>
      </w:r>
      <w:r w:rsidRPr="00081067">
        <w:rPr>
          <w:rtl/>
          <w:lang w:val="en-GB"/>
        </w:rPr>
        <w:t>رجى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تقديم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بيانات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التقدم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الذي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أحرزته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الدولة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الطرف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سبيل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إتاحة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الملاجئ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للنساء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ضحايا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العنف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المنزلي.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هل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تعتزم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الدولة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الطرف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منح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تراخيص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الإقامة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للنساء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ضحايا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العنف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بغض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النظر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وضعهن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فيما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يتعلق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بالهجرة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وأصلهن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العرقي،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وبغض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النظر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عما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إذا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كن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يستطعن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إثبات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وقوع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العنف</w:t>
      </w:r>
      <w:r w:rsidR="00524BD6">
        <w:rPr>
          <w:rtl/>
          <w:lang w:val="en-GB"/>
        </w:rPr>
        <w:t xml:space="preserve"> </w:t>
      </w:r>
      <w:r w:rsidR="005B3837">
        <w:rPr>
          <w:rFonts w:hint="cs"/>
          <w:rtl/>
          <w:lang w:val="en-GB"/>
        </w:rPr>
        <w:t>-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طريق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تقرير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رسمي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للشرطة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أو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تقرير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طبي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أو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تقرير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ملجأ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للنساء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أو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بأية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وسيلة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أخرى؟</w:t>
      </w:r>
    </w:p>
    <w:p w:rsidR="00081067" w:rsidRDefault="00081067" w:rsidP="00175E72">
      <w:pPr>
        <w:pStyle w:val="SingleTxt"/>
        <w:rPr>
          <w:rFonts w:hint="cs"/>
          <w:rtl/>
          <w:lang w:val="en-GB"/>
        </w:rPr>
      </w:pPr>
      <w:r w:rsidRPr="00081067">
        <w:rPr>
          <w:rtl/>
          <w:lang w:val="en-GB"/>
        </w:rPr>
        <w:t>14</w:t>
      </w:r>
      <w:r w:rsidR="00524BD6">
        <w:rPr>
          <w:rFonts w:hint="cs"/>
          <w:rtl/>
          <w:lang w:val="en-GB"/>
        </w:rPr>
        <w:t xml:space="preserve"> </w:t>
      </w:r>
      <w:r w:rsidRPr="00081067">
        <w:rPr>
          <w:rtl/>
          <w:lang w:val="en-GB"/>
        </w:rPr>
        <w:t>-</w:t>
      </w:r>
      <w:r w:rsidRPr="00081067">
        <w:rPr>
          <w:lang w:val="en-GB"/>
        </w:rPr>
        <w:tab/>
      </w:r>
      <w:r w:rsidRPr="00081067">
        <w:rPr>
          <w:rtl/>
          <w:lang w:val="en-GB"/>
        </w:rPr>
        <w:t>يرجى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تقديم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بيانات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مصنفة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حسب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الجنس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والانتماء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العرقي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العنف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المتصل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بالشرف،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ووصف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مقتضب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لنتائج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مشروع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دراسة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العنف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المتصل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بالشرف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المدرسة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وحواليها،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الذي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نُفذ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عام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2007.</w:t>
      </w:r>
      <w:r w:rsidR="00524BD6">
        <w:rPr>
          <w:rtl/>
          <w:lang w:val="en-GB"/>
        </w:rPr>
        <w:t xml:space="preserve"> </w:t>
      </w:r>
      <w:r w:rsidR="00175E72">
        <w:rPr>
          <w:rFonts w:hint="cs"/>
          <w:rtl/>
          <w:lang w:val="en-GB"/>
        </w:rPr>
        <w:t>و</w:t>
      </w:r>
      <w:r w:rsidRPr="00081067">
        <w:rPr>
          <w:rtl/>
          <w:lang w:val="en-GB"/>
        </w:rPr>
        <w:t>يرجى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أيضا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بيان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التدابير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المتخذة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لمتابعة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ملاحظات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المقررة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الخاصة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المعنية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بالعنف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ضد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المرأة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بشأن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طبيعة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العنف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المتصل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بالشرف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وما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يدور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حوله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مسائل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جنسانية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محددة،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وما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ثبت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عدم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كفاية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إطار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الحماية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بسبب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هذه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السمات</w:t>
      </w:r>
      <w:r w:rsidR="00524BD6">
        <w:rPr>
          <w:rtl/>
          <w:lang w:val="en-GB"/>
        </w:rPr>
        <w:t xml:space="preserve"> </w:t>
      </w:r>
      <w:r w:rsidRPr="00081067">
        <w:rPr>
          <w:rtl/>
          <w:lang w:val="en-GB"/>
        </w:rPr>
        <w:t>المحددة.</w:t>
      </w:r>
    </w:p>
    <w:p w:rsidR="00B2532F" w:rsidRPr="00B2532F" w:rsidRDefault="00B2532F" w:rsidP="00B2532F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lang w:val="en-GB"/>
        </w:rPr>
      </w:pPr>
      <w:r w:rsidRPr="00B2532F">
        <w:rPr>
          <w:lang w:val="en-GB"/>
        </w:rPr>
        <w:tab/>
      </w:r>
      <w:r w:rsidRPr="00B2532F">
        <w:rPr>
          <w:lang w:val="en-GB"/>
        </w:rPr>
        <w:tab/>
      </w:r>
      <w:r w:rsidRPr="00B2532F">
        <w:rPr>
          <w:rtl/>
        </w:rPr>
        <w:t>العمالة</w:t>
      </w:r>
      <w:r w:rsidR="00524BD6">
        <w:rPr>
          <w:rtl/>
        </w:rPr>
        <w:t xml:space="preserve"> </w:t>
      </w:r>
      <w:r w:rsidRPr="00B2532F">
        <w:rPr>
          <w:rtl/>
        </w:rPr>
        <w:t>والاستحقاقات</w:t>
      </w:r>
      <w:r w:rsidR="00524BD6">
        <w:rPr>
          <w:rtl/>
        </w:rPr>
        <w:t xml:space="preserve"> </w:t>
      </w:r>
      <w:r w:rsidRPr="00B2532F">
        <w:rPr>
          <w:rtl/>
        </w:rPr>
        <w:t>الاجتماعية</w:t>
      </w:r>
      <w:r w:rsidR="00524BD6">
        <w:rPr>
          <w:rtl/>
        </w:rPr>
        <w:t xml:space="preserve"> </w:t>
      </w:r>
      <w:r w:rsidRPr="00B2532F">
        <w:rPr>
          <w:rtl/>
        </w:rPr>
        <w:t>والاقتصادية</w:t>
      </w:r>
      <w:r w:rsidR="00524BD6">
        <w:rPr>
          <w:rtl/>
        </w:rPr>
        <w:t xml:space="preserve"> </w:t>
      </w:r>
    </w:p>
    <w:p w:rsidR="00B2532F" w:rsidRPr="00B2532F" w:rsidRDefault="00B2532F" w:rsidP="0091118D">
      <w:pPr>
        <w:pStyle w:val="SingleTxt"/>
        <w:rPr>
          <w:lang w:val="en-GB"/>
        </w:rPr>
      </w:pPr>
      <w:r>
        <w:rPr>
          <w:rFonts w:hint="cs"/>
          <w:rtl/>
          <w:lang w:val="en-GB"/>
        </w:rPr>
        <w:t>15</w:t>
      </w:r>
      <w:r w:rsidR="00524BD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-</w:t>
      </w:r>
      <w:r w:rsidRPr="00B2532F">
        <w:rPr>
          <w:lang w:val="en-GB"/>
        </w:rPr>
        <w:tab/>
      </w:r>
      <w:r w:rsidRPr="00B2532F">
        <w:rPr>
          <w:rtl/>
        </w:rPr>
        <w:t>يفيد</w:t>
      </w:r>
      <w:r w:rsidR="00524BD6">
        <w:rPr>
          <w:rtl/>
        </w:rPr>
        <w:t xml:space="preserve"> </w:t>
      </w:r>
      <w:r w:rsidRPr="00B2532F">
        <w:rPr>
          <w:rtl/>
        </w:rPr>
        <w:t>تقرير</w:t>
      </w:r>
      <w:r w:rsidR="00524BD6">
        <w:rPr>
          <w:rtl/>
        </w:rPr>
        <w:t xml:space="preserve"> </w:t>
      </w:r>
      <w:r w:rsidRPr="00B2532F">
        <w:rPr>
          <w:rtl/>
        </w:rPr>
        <w:t>الدولة</w:t>
      </w:r>
      <w:r w:rsidR="00524BD6">
        <w:rPr>
          <w:rtl/>
        </w:rPr>
        <w:t xml:space="preserve"> </w:t>
      </w:r>
      <w:r w:rsidRPr="00B2532F">
        <w:rPr>
          <w:rtl/>
        </w:rPr>
        <w:t>الطرف</w:t>
      </w:r>
      <w:r w:rsidR="00524BD6">
        <w:rPr>
          <w:rtl/>
        </w:rPr>
        <w:t xml:space="preserve"> </w:t>
      </w:r>
      <w:r w:rsidRPr="00B2532F">
        <w:rPr>
          <w:rtl/>
        </w:rPr>
        <w:t>(</w:t>
      </w:r>
      <w:r w:rsidRPr="00B2532F">
        <w:t>CEDAW/C/NLD/5</w:t>
      </w:r>
      <w:r w:rsidRPr="00B2532F">
        <w:rPr>
          <w:rtl/>
        </w:rPr>
        <w:t>،</w:t>
      </w:r>
      <w:r w:rsidR="00524BD6">
        <w:rPr>
          <w:rtl/>
        </w:rPr>
        <w:t xml:space="preserve"> </w:t>
      </w:r>
      <w:r w:rsidRPr="00B2532F">
        <w:rPr>
          <w:rtl/>
        </w:rPr>
        <w:t>الصفحة</w:t>
      </w:r>
      <w:r w:rsidR="00524BD6">
        <w:rPr>
          <w:rtl/>
        </w:rPr>
        <w:t xml:space="preserve"> </w:t>
      </w:r>
      <w:r w:rsidRPr="00B2532F">
        <w:rPr>
          <w:rtl/>
        </w:rPr>
        <w:t>46</w:t>
      </w:r>
      <w:r w:rsidR="00524BD6">
        <w:rPr>
          <w:rtl/>
        </w:rPr>
        <w:t xml:space="preserve"> </w:t>
      </w:r>
      <w:r w:rsidRPr="00B2532F">
        <w:rPr>
          <w:rtl/>
        </w:rPr>
        <w:t>من</w:t>
      </w:r>
      <w:r w:rsidR="00524BD6">
        <w:rPr>
          <w:rtl/>
        </w:rPr>
        <w:t xml:space="preserve"> </w:t>
      </w:r>
      <w:r w:rsidRPr="00B2532F">
        <w:rPr>
          <w:rtl/>
        </w:rPr>
        <w:t>النص</w:t>
      </w:r>
      <w:r w:rsidR="00524BD6">
        <w:rPr>
          <w:rtl/>
        </w:rPr>
        <w:t xml:space="preserve"> </w:t>
      </w:r>
      <w:r w:rsidRPr="00B2532F">
        <w:rPr>
          <w:rtl/>
        </w:rPr>
        <w:t>الإنكليزي)</w:t>
      </w:r>
      <w:r w:rsidR="00524BD6">
        <w:rPr>
          <w:rtl/>
        </w:rPr>
        <w:t xml:space="preserve"> </w:t>
      </w:r>
      <w:r w:rsidRPr="00B2532F">
        <w:rPr>
          <w:rtl/>
        </w:rPr>
        <w:t>بأن</w:t>
      </w:r>
      <w:r w:rsidR="00524BD6">
        <w:rPr>
          <w:rtl/>
        </w:rPr>
        <w:t xml:space="preserve"> </w:t>
      </w:r>
      <w:r w:rsidRPr="00B2532F">
        <w:rPr>
          <w:rtl/>
        </w:rPr>
        <w:t>ازدياد</w:t>
      </w:r>
      <w:r w:rsidR="00524BD6">
        <w:rPr>
          <w:rtl/>
        </w:rPr>
        <w:t xml:space="preserve"> </w:t>
      </w:r>
      <w:r w:rsidRPr="00B2532F">
        <w:rPr>
          <w:rtl/>
        </w:rPr>
        <w:t>حجم</w:t>
      </w:r>
      <w:r w:rsidR="00524BD6">
        <w:rPr>
          <w:rtl/>
        </w:rPr>
        <w:t xml:space="preserve"> </w:t>
      </w:r>
      <w:r w:rsidRPr="00B2532F">
        <w:rPr>
          <w:rtl/>
        </w:rPr>
        <w:t>سوق</w:t>
      </w:r>
      <w:r w:rsidR="00524BD6">
        <w:rPr>
          <w:rtl/>
        </w:rPr>
        <w:t xml:space="preserve"> </w:t>
      </w:r>
      <w:r w:rsidRPr="00B2532F">
        <w:rPr>
          <w:rtl/>
        </w:rPr>
        <w:t>الخدمات</w:t>
      </w:r>
      <w:r w:rsidR="00524BD6">
        <w:rPr>
          <w:rtl/>
        </w:rPr>
        <w:t xml:space="preserve"> </w:t>
      </w:r>
      <w:r w:rsidRPr="00B2532F">
        <w:rPr>
          <w:rtl/>
        </w:rPr>
        <w:t>الشخصية</w:t>
      </w:r>
      <w:r w:rsidR="00524BD6">
        <w:rPr>
          <w:rtl/>
        </w:rPr>
        <w:t xml:space="preserve"> </w:t>
      </w:r>
      <w:r w:rsidRPr="00B2532F">
        <w:rPr>
          <w:rtl/>
        </w:rPr>
        <w:t>يؤدي</w:t>
      </w:r>
      <w:r w:rsidR="00524BD6">
        <w:rPr>
          <w:rtl/>
        </w:rPr>
        <w:t xml:space="preserve"> </w:t>
      </w:r>
      <w:r w:rsidRPr="00B2532F">
        <w:rPr>
          <w:rtl/>
        </w:rPr>
        <w:t>إلى</w:t>
      </w:r>
      <w:r w:rsidR="00524BD6">
        <w:rPr>
          <w:rtl/>
        </w:rPr>
        <w:t xml:space="preserve"> </w:t>
      </w:r>
      <w:r w:rsidRPr="00B2532F">
        <w:rPr>
          <w:rtl/>
        </w:rPr>
        <w:t>توافر</w:t>
      </w:r>
      <w:r w:rsidR="00524BD6">
        <w:rPr>
          <w:rtl/>
        </w:rPr>
        <w:t xml:space="preserve"> </w:t>
      </w:r>
      <w:r w:rsidRPr="00B2532F">
        <w:rPr>
          <w:rtl/>
        </w:rPr>
        <w:t>مزيد</w:t>
      </w:r>
      <w:r w:rsidR="00524BD6">
        <w:rPr>
          <w:rtl/>
        </w:rPr>
        <w:t xml:space="preserve"> </w:t>
      </w:r>
      <w:r w:rsidRPr="00B2532F">
        <w:rPr>
          <w:rtl/>
        </w:rPr>
        <w:t>من</w:t>
      </w:r>
      <w:r w:rsidR="00524BD6">
        <w:rPr>
          <w:rtl/>
        </w:rPr>
        <w:t xml:space="preserve"> </w:t>
      </w:r>
      <w:r w:rsidRPr="00B2532F">
        <w:rPr>
          <w:rtl/>
        </w:rPr>
        <w:t>الوظائف</w:t>
      </w:r>
      <w:r w:rsidR="00524BD6">
        <w:rPr>
          <w:rtl/>
        </w:rPr>
        <w:t xml:space="preserve"> </w:t>
      </w:r>
      <w:r w:rsidRPr="00B2532F">
        <w:rPr>
          <w:rtl/>
        </w:rPr>
        <w:t>لأصحاب</w:t>
      </w:r>
      <w:r w:rsidR="00524BD6">
        <w:rPr>
          <w:rtl/>
        </w:rPr>
        <w:t xml:space="preserve"> </w:t>
      </w:r>
      <w:r w:rsidRPr="00B2532F">
        <w:rPr>
          <w:rtl/>
        </w:rPr>
        <w:t>المؤهلات</w:t>
      </w:r>
      <w:r w:rsidR="00524BD6">
        <w:rPr>
          <w:rtl/>
        </w:rPr>
        <w:t xml:space="preserve"> </w:t>
      </w:r>
      <w:r w:rsidRPr="00B2532F">
        <w:rPr>
          <w:rtl/>
        </w:rPr>
        <w:t>الأدنى.</w:t>
      </w:r>
      <w:r w:rsidR="00524BD6">
        <w:rPr>
          <w:rtl/>
          <w:lang w:val="en-GB"/>
        </w:rPr>
        <w:t xml:space="preserve"> </w:t>
      </w:r>
      <w:r w:rsidRPr="00B2532F">
        <w:rPr>
          <w:rtl/>
        </w:rPr>
        <w:t>ومن</w:t>
      </w:r>
      <w:r w:rsidR="00524BD6">
        <w:rPr>
          <w:rtl/>
        </w:rPr>
        <w:t xml:space="preserve"> </w:t>
      </w:r>
      <w:r w:rsidRPr="00B2532F">
        <w:rPr>
          <w:rtl/>
        </w:rPr>
        <w:t>الآثار</w:t>
      </w:r>
      <w:r w:rsidR="00524BD6">
        <w:rPr>
          <w:rtl/>
        </w:rPr>
        <w:t xml:space="preserve"> </w:t>
      </w:r>
      <w:r w:rsidRPr="00B2532F">
        <w:rPr>
          <w:rtl/>
        </w:rPr>
        <w:t>الإضافية</w:t>
      </w:r>
      <w:r w:rsidR="00524BD6">
        <w:rPr>
          <w:rtl/>
        </w:rPr>
        <w:t xml:space="preserve"> </w:t>
      </w:r>
      <w:r w:rsidRPr="00B2532F">
        <w:rPr>
          <w:rtl/>
        </w:rPr>
        <w:t>المترتبة</w:t>
      </w:r>
      <w:r w:rsidR="00524BD6">
        <w:rPr>
          <w:rtl/>
        </w:rPr>
        <w:t xml:space="preserve"> </w:t>
      </w:r>
      <w:r w:rsidRPr="00B2532F">
        <w:rPr>
          <w:rtl/>
        </w:rPr>
        <w:t>على</w:t>
      </w:r>
      <w:r w:rsidR="00524BD6">
        <w:rPr>
          <w:rtl/>
        </w:rPr>
        <w:t xml:space="preserve"> </w:t>
      </w:r>
      <w:r w:rsidRPr="00B2532F">
        <w:rPr>
          <w:rtl/>
        </w:rPr>
        <w:t>ذلك</w:t>
      </w:r>
      <w:r w:rsidR="00524BD6">
        <w:rPr>
          <w:rtl/>
        </w:rPr>
        <w:t xml:space="preserve"> </w:t>
      </w:r>
      <w:r w:rsidRPr="00B2532F">
        <w:rPr>
          <w:rtl/>
        </w:rPr>
        <w:t>أن</w:t>
      </w:r>
      <w:r w:rsidR="00524BD6">
        <w:rPr>
          <w:rtl/>
        </w:rPr>
        <w:t xml:space="preserve"> </w:t>
      </w:r>
      <w:r w:rsidRPr="00B2532F">
        <w:rPr>
          <w:rtl/>
        </w:rPr>
        <w:t>الأشخاص</w:t>
      </w:r>
      <w:r w:rsidR="00524BD6">
        <w:rPr>
          <w:rtl/>
        </w:rPr>
        <w:t xml:space="preserve"> </w:t>
      </w:r>
      <w:r w:rsidRPr="00B2532F">
        <w:rPr>
          <w:rtl/>
        </w:rPr>
        <w:t>الذين</w:t>
      </w:r>
      <w:r w:rsidR="00524BD6">
        <w:rPr>
          <w:rtl/>
        </w:rPr>
        <w:t xml:space="preserve"> </w:t>
      </w:r>
      <w:r w:rsidRPr="00B2532F">
        <w:rPr>
          <w:rtl/>
        </w:rPr>
        <w:t>يشترون</w:t>
      </w:r>
      <w:r w:rsidR="00524BD6">
        <w:rPr>
          <w:rtl/>
        </w:rPr>
        <w:t xml:space="preserve"> </w:t>
      </w:r>
      <w:r w:rsidRPr="00B2532F">
        <w:rPr>
          <w:rtl/>
        </w:rPr>
        <w:t>هذه</w:t>
      </w:r>
      <w:r w:rsidR="00524BD6">
        <w:rPr>
          <w:rtl/>
        </w:rPr>
        <w:t xml:space="preserve"> </w:t>
      </w:r>
      <w:r w:rsidRPr="00B2532F">
        <w:rPr>
          <w:rtl/>
        </w:rPr>
        <w:t>الخدمات</w:t>
      </w:r>
      <w:r w:rsidR="00524BD6">
        <w:rPr>
          <w:rtl/>
        </w:rPr>
        <w:t xml:space="preserve"> </w:t>
      </w:r>
      <w:r w:rsidRPr="00B2532F">
        <w:rPr>
          <w:rtl/>
        </w:rPr>
        <w:t>الشخصية</w:t>
      </w:r>
      <w:r w:rsidR="00524BD6">
        <w:rPr>
          <w:rtl/>
        </w:rPr>
        <w:t xml:space="preserve"> </w:t>
      </w:r>
      <w:r w:rsidRPr="00B2532F">
        <w:rPr>
          <w:rtl/>
        </w:rPr>
        <w:t>يوفرون</w:t>
      </w:r>
      <w:r w:rsidR="00524BD6">
        <w:rPr>
          <w:rtl/>
        </w:rPr>
        <w:t xml:space="preserve"> </w:t>
      </w:r>
      <w:r w:rsidRPr="00B2532F">
        <w:rPr>
          <w:rtl/>
        </w:rPr>
        <w:t>مزيدا</w:t>
      </w:r>
      <w:r w:rsidR="00524BD6">
        <w:rPr>
          <w:rtl/>
        </w:rPr>
        <w:t xml:space="preserve"> </w:t>
      </w:r>
      <w:r w:rsidRPr="00B2532F">
        <w:rPr>
          <w:rtl/>
        </w:rPr>
        <w:t>من</w:t>
      </w:r>
      <w:r w:rsidR="00524BD6">
        <w:rPr>
          <w:rtl/>
        </w:rPr>
        <w:t xml:space="preserve"> </w:t>
      </w:r>
      <w:r w:rsidRPr="00B2532F">
        <w:rPr>
          <w:rtl/>
        </w:rPr>
        <w:t>الساعات</w:t>
      </w:r>
      <w:r w:rsidR="00524BD6">
        <w:rPr>
          <w:rtl/>
        </w:rPr>
        <w:t xml:space="preserve"> </w:t>
      </w:r>
      <w:r w:rsidRPr="00B2532F">
        <w:rPr>
          <w:rtl/>
        </w:rPr>
        <w:t>التي</w:t>
      </w:r>
      <w:r w:rsidR="00524BD6">
        <w:rPr>
          <w:rtl/>
        </w:rPr>
        <w:t xml:space="preserve"> </w:t>
      </w:r>
      <w:r w:rsidRPr="00B2532F">
        <w:rPr>
          <w:rtl/>
        </w:rPr>
        <w:t>يمكن</w:t>
      </w:r>
      <w:r w:rsidR="00524BD6">
        <w:rPr>
          <w:rtl/>
        </w:rPr>
        <w:t xml:space="preserve"> </w:t>
      </w:r>
      <w:r w:rsidRPr="00B2532F">
        <w:rPr>
          <w:rtl/>
        </w:rPr>
        <w:t>تكريسها</w:t>
      </w:r>
      <w:r w:rsidR="00524BD6">
        <w:rPr>
          <w:rtl/>
        </w:rPr>
        <w:t xml:space="preserve"> </w:t>
      </w:r>
      <w:r w:rsidRPr="00B2532F">
        <w:rPr>
          <w:rtl/>
        </w:rPr>
        <w:t>لسوق</w:t>
      </w:r>
      <w:r w:rsidR="00524BD6">
        <w:rPr>
          <w:rtl/>
        </w:rPr>
        <w:t xml:space="preserve"> </w:t>
      </w:r>
      <w:r w:rsidRPr="00B2532F">
        <w:rPr>
          <w:rtl/>
        </w:rPr>
        <w:t>العمل.</w:t>
      </w:r>
      <w:r w:rsidR="00524BD6">
        <w:rPr>
          <w:rtl/>
          <w:lang w:val="en-GB"/>
        </w:rPr>
        <w:t xml:space="preserve"> </w:t>
      </w:r>
      <w:r w:rsidRPr="00B2532F">
        <w:rPr>
          <w:rtl/>
        </w:rPr>
        <w:t>وبهذا</w:t>
      </w:r>
      <w:r w:rsidR="00524BD6">
        <w:rPr>
          <w:rtl/>
        </w:rPr>
        <w:t xml:space="preserve"> </w:t>
      </w:r>
      <w:r w:rsidRPr="00B2532F">
        <w:rPr>
          <w:rtl/>
        </w:rPr>
        <w:t>الخصوص</w:t>
      </w:r>
      <w:r w:rsidR="00524BD6">
        <w:rPr>
          <w:rtl/>
        </w:rPr>
        <w:t xml:space="preserve"> </w:t>
      </w:r>
      <w:r w:rsidRPr="00B2532F">
        <w:rPr>
          <w:rtl/>
        </w:rPr>
        <w:t>يرجى</w:t>
      </w:r>
      <w:r w:rsidR="00524BD6">
        <w:rPr>
          <w:rtl/>
        </w:rPr>
        <w:t xml:space="preserve"> </w:t>
      </w:r>
      <w:r w:rsidRPr="00B2532F">
        <w:rPr>
          <w:rtl/>
        </w:rPr>
        <w:t>تقديم</w:t>
      </w:r>
      <w:r w:rsidR="00524BD6">
        <w:rPr>
          <w:rtl/>
        </w:rPr>
        <w:t xml:space="preserve"> </w:t>
      </w:r>
      <w:r w:rsidRPr="00B2532F">
        <w:rPr>
          <w:rtl/>
        </w:rPr>
        <w:t>مزيد</w:t>
      </w:r>
      <w:r w:rsidR="00524BD6">
        <w:rPr>
          <w:rtl/>
        </w:rPr>
        <w:t xml:space="preserve"> </w:t>
      </w:r>
      <w:r w:rsidRPr="00B2532F">
        <w:rPr>
          <w:rtl/>
        </w:rPr>
        <w:t>من</w:t>
      </w:r>
      <w:r w:rsidR="00524BD6">
        <w:rPr>
          <w:rtl/>
        </w:rPr>
        <w:t xml:space="preserve"> </w:t>
      </w:r>
      <w:r w:rsidRPr="00B2532F">
        <w:rPr>
          <w:rtl/>
        </w:rPr>
        <w:t>المعلومات</w:t>
      </w:r>
      <w:r w:rsidR="00524BD6">
        <w:rPr>
          <w:rtl/>
        </w:rPr>
        <w:t xml:space="preserve"> </w:t>
      </w:r>
      <w:r w:rsidRPr="00B2532F">
        <w:rPr>
          <w:rtl/>
        </w:rPr>
        <w:t>عن</w:t>
      </w:r>
      <w:r w:rsidR="00524BD6">
        <w:rPr>
          <w:rtl/>
        </w:rPr>
        <w:t xml:space="preserve"> </w:t>
      </w:r>
      <w:r w:rsidRPr="00B2532F">
        <w:rPr>
          <w:rtl/>
        </w:rPr>
        <w:t>الخادمات</w:t>
      </w:r>
      <w:r w:rsidR="00524BD6">
        <w:rPr>
          <w:rtl/>
        </w:rPr>
        <w:t xml:space="preserve"> </w:t>
      </w:r>
      <w:r w:rsidRPr="00B2532F">
        <w:rPr>
          <w:rtl/>
        </w:rPr>
        <w:t>في</w:t>
      </w:r>
      <w:r w:rsidR="00524BD6">
        <w:rPr>
          <w:rtl/>
        </w:rPr>
        <w:t xml:space="preserve"> </w:t>
      </w:r>
      <w:r w:rsidRPr="00B2532F">
        <w:rPr>
          <w:rtl/>
        </w:rPr>
        <w:t>البيوت</w:t>
      </w:r>
      <w:r w:rsidR="00524BD6">
        <w:rPr>
          <w:rtl/>
        </w:rPr>
        <w:t xml:space="preserve"> </w:t>
      </w:r>
      <w:r w:rsidRPr="00B2532F">
        <w:rPr>
          <w:rtl/>
        </w:rPr>
        <w:t>والعاملات</w:t>
      </w:r>
      <w:r w:rsidR="00524BD6">
        <w:rPr>
          <w:rtl/>
        </w:rPr>
        <w:t xml:space="preserve"> </w:t>
      </w:r>
      <w:r w:rsidRPr="00B2532F">
        <w:rPr>
          <w:rtl/>
        </w:rPr>
        <w:t>في</w:t>
      </w:r>
      <w:r w:rsidR="00524BD6">
        <w:rPr>
          <w:rtl/>
        </w:rPr>
        <w:t xml:space="preserve"> </w:t>
      </w:r>
      <w:r w:rsidRPr="00B2532F">
        <w:rPr>
          <w:rtl/>
        </w:rPr>
        <w:t>الرعاية</w:t>
      </w:r>
      <w:r w:rsidR="00524BD6">
        <w:rPr>
          <w:rtl/>
        </w:rPr>
        <w:t xml:space="preserve"> </w:t>
      </w:r>
      <w:r w:rsidRPr="00B2532F">
        <w:rPr>
          <w:rtl/>
        </w:rPr>
        <w:t>المنزلية،</w:t>
      </w:r>
      <w:r w:rsidR="00524BD6">
        <w:rPr>
          <w:rtl/>
        </w:rPr>
        <w:t xml:space="preserve"> </w:t>
      </w:r>
      <w:r w:rsidRPr="00B2532F">
        <w:rPr>
          <w:rtl/>
        </w:rPr>
        <w:t>لا</w:t>
      </w:r>
      <w:r w:rsidR="00524BD6">
        <w:rPr>
          <w:rtl/>
        </w:rPr>
        <w:t xml:space="preserve"> </w:t>
      </w:r>
      <w:r w:rsidRPr="00B2532F">
        <w:rPr>
          <w:rtl/>
        </w:rPr>
        <w:t>سيما</w:t>
      </w:r>
      <w:r w:rsidR="00524BD6">
        <w:rPr>
          <w:rtl/>
        </w:rPr>
        <w:t xml:space="preserve"> </w:t>
      </w:r>
      <w:r w:rsidRPr="00B2532F">
        <w:rPr>
          <w:rtl/>
        </w:rPr>
        <w:t>عما</w:t>
      </w:r>
      <w:r w:rsidR="00524BD6">
        <w:rPr>
          <w:rtl/>
        </w:rPr>
        <w:t xml:space="preserve"> </w:t>
      </w:r>
      <w:r w:rsidRPr="00B2532F">
        <w:rPr>
          <w:rtl/>
        </w:rPr>
        <w:t>إذا</w:t>
      </w:r>
      <w:r w:rsidR="00524BD6">
        <w:rPr>
          <w:rtl/>
        </w:rPr>
        <w:t xml:space="preserve"> </w:t>
      </w:r>
      <w:r w:rsidRPr="00B2532F">
        <w:rPr>
          <w:rtl/>
        </w:rPr>
        <w:t>كن</w:t>
      </w:r>
      <w:r w:rsidR="00524BD6">
        <w:rPr>
          <w:rtl/>
        </w:rPr>
        <w:t xml:space="preserve"> </w:t>
      </w:r>
      <w:r w:rsidRPr="00B2532F">
        <w:rPr>
          <w:rtl/>
        </w:rPr>
        <w:t>يتلقين</w:t>
      </w:r>
      <w:r w:rsidR="00524BD6">
        <w:rPr>
          <w:rtl/>
        </w:rPr>
        <w:t xml:space="preserve"> </w:t>
      </w:r>
      <w:r w:rsidRPr="00B2532F">
        <w:rPr>
          <w:rtl/>
        </w:rPr>
        <w:t>استحقاقات</w:t>
      </w:r>
      <w:r w:rsidR="00524BD6">
        <w:rPr>
          <w:rtl/>
        </w:rPr>
        <w:t xml:space="preserve"> </w:t>
      </w:r>
      <w:r w:rsidRPr="00B2532F">
        <w:rPr>
          <w:rtl/>
        </w:rPr>
        <w:t>الضمان</w:t>
      </w:r>
      <w:r w:rsidR="00524BD6">
        <w:rPr>
          <w:rtl/>
        </w:rPr>
        <w:t xml:space="preserve"> </w:t>
      </w:r>
      <w:r w:rsidRPr="00B2532F">
        <w:rPr>
          <w:rtl/>
        </w:rPr>
        <w:t>الاجتماعي</w:t>
      </w:r>
      <w:r w:rsidR="00524BD6">
        <w:rPr>
          <w:rtl/>
        </w:rPr>
        <w:t xml:space="preserve"> </w:t>
      </w:r>
      <w:r w:rsidRPr="00B2532F">
        <w:rPr>
          <w:rtl/>
        </w:rPr>
        <w:t>والبطالة</w:t>
      </w:r>
      <w:r w:rsidR="00524BD6">
        <w:rPr>
          <w:rtl/>
        </w:rPr>
        <w:t xml:space="preserve"> </w:t>
      </w:r>
      <w:r w:rsidRPr="00B2532F">
        <w:rPr>
          <w:rtl/>
        </w:rPr>
        <w:t>والإعاقة</w:t>
      </w:r>
      <w:r w:rsidR="00524BD6">
        <w:rPr>
          <w:rtl/>
        </w:rPr>
        <w:t xml:space="preserve"> </w:t>
      </w:r>
      <w:r w:rsidRPr="00B2532F">
        <w:rPr>
          <w:rtl/>
        </w:rPr>
        <w:t>والتعويض</w:t>
      </w:r>
      <w:r w:rsidR="00524BD6">
        <w:rPr>
          <w:rtl/>
        </w:rPr>
        <w:t xml:space="preserve"> </w:t>
      </w:r>
      <w:r w:rsidRPr="00B2532F">
        <w:rPr>
          <w:rtl/>
        </w:rPr>
        <w:t>عن</w:t>
      </w:r>
      <w:r w:rsidR="00524BD6">
        <w:rPr>
          <w:rtl/>
        </w:rPr>
        <w:t xml:space="preserve"> </w:t>
      </w:r>
      <w:r w:rsidRPr="00B2532F">
        <w:rPr>
          <w:rtl/>
        </w:rPr>
        <w:t>الضمان</w:t>
      </w:r>
      <w:r w:rsidR="00524BD6">
        <w:rPr>
          <w:rtl/>
        </w:rPr>
        <w:t xml:space="preserve"> </w:t>
      </w:r>
      <w:r w:rsidRPr="00B2532F">
        <w:rPr>
          <w:rtl/>
        </w:rPr>
        <w:t>الصحي.</w:t>
      </w:r>
      <w:r w:rsidR="00524BD6">
        <w:rPr>
          <w:rtl/>
          <w:lang w:val="en-GB"/>
        </w:rPr>
        <w:t xml:space="preserve"> </w:t>
      </w:r>
      <w:r w:rsidRPr="00B2532F">
        <w:rPr>
          <w:rtl/>
        </w:rPr>
        <w:t>ويرجى</w:t>
      </w:r>
      <w:r w:rsidR="00524BD6">
        <w:rPr>
          <w:rtl/>
        </w:rPr>
        <w:t xml:space="preserve"> </w:t>
      </w:r>
      <w:r w:rsidRPr="00B2532F">
        <w:rPr>
          <w:rtl/>
        </w:rPr>
        <w:t>أيضا</w:t>
      </w:r>
      <w:r w:rsidR="00524BD6">
        <w:rPr>
          <w:rtl/>
        </w:rPr>
        <w:t xml:space="preserve"> </w:t>
      </w:r>
      <w:r w:rsidRPr="00B2532F">
        <w:rPr>
          <w:rtl/>
        </w:rPr>
        <w:t>بيان</w:t>
      </w:r>
      <w:r w:rsidR="00524BD6">
        <w:rPr>
          <w:rtl/>
        </w:rPr>
        <w:t xml:space="preserve"> </w:t>
      </w:r>
      <w:r w:rsidRPr="00B2532F">
        <w:rPr>
          <w:rtl/>
        </w:rPr>
        <w:t>الأثر</w:t>
      </w:r>
      <w:r w:rsidR="00524BD6">
        <w:rPr>
          <w:rtl/>
        </w:rPr>
        <w:t xml:space="preserve"> </w:t>
      </w:r>
      <w:r w:rsidRPr="00B2532F">
        <w:rPr>
          <w:rtl/>
        </w:rPr>
        <w:t>الذي</w:t>
      </w:r>
      <w:r w:rsidR="00524BD6">
        <w:rPr>
          <w:rtl/>
        </w:rPr>
        <w:t xml:space="preserve"> </w:t>
      </w:r>
      <w:r w:rsidRPr="00B2532F">
        <w:rPr>
          <w:rtl/>
        </w:rPr>
        <w:t>تركه</w:t>
      </w:r>
      <w:r w:rsidR="00524BD6">
        <w:rPr>
          <w:rtl/>
        </w:rPr>
        <w:t xml:space="preserve"> </w:t>
      </w:r>
      <w:r w:rsidRPr="00B2532F">
        <w:rPr>
          <w:rtl/>
        </w:rPr>
        <w:t>اعتماد</w:t>
      </w:r>
      <w:r w:rsidR="00524BD6">
        <w:rPr>
          <w:rtl/>
        </w:rPr>
        <w:t xml:space="preserve"> </w:t>
      </w:r>
      <w:r w:rsidR="0091118D">
        <w:rPr>
          <w:rFonts w:hint="cs"/>
          <w:rtl/>
        </w:rPr>
        <w:t>”</w:t>
      </w:r>
      <w:r w:rsidRPr="00B2532F">
        <w:rPr>
          <w:rtl/>
        </w:rPr>
        <w:t>خطة</w:t>
      </w:r>
      <w:r w:rsidR="00524BD6">
        <w:rPr>
          <w:rtl/>
        </w:rPr>
        <w:t xml:space="preserve"> </w:t>
      </w:r>
      <w:r w:rsidRPr="00B2532F">
        <w:rPr>
          <w:rtl/>
        </w:rPr>
        <w:t>الخدمات</w:t>
      </w:r>
      <w:r w:rsidR="00524BD6">
        <w:rPr>
          <w:rtl/>
        </w:rPr>
        <w:t xml:space="preserve"> </w:t>
      </w:r>
      <w:r w:rsidRPr="00B2532F">
        <w:rPr>
          <w:rtl/>
        </w:rPr>
        <w:t>البيتية</w:t>
      </w:r>
      <w:r w:rsidR="0091118D">
        <w:rPr>
          <w:rFonts w:hint="cs"/>
          <w:rtl/>
        </w:rPr>
        <w:t>“</w:t>
      </w:r>
      <w:r w:rsidR="00524BD6">
        <w:rPr>
          <w:rtl/>
        </w:rPr>
        <w:t xml:space="preserve"> </w:t>
      </w:r>
      <w:r w:rsidRPr="00B2532F">
        <w:rPr>
          <w:rtl/>
        </w:rPr>
        <w:t>فيما</w:t>
      </w:r>
      <w:r w:rsidR="00524BD6">
        <w:rPr>
          <w:rtl/>
        </w:rPr>
        <w:t xml:space="preserve"> </w:t>
      </w:r>
      <w:r w:rsidRPr="00B2532F">
        <w:rPr>
          <w:rtl/>
        </w:rPr>
        <w:t>يتعلق</w:t>
      </w:r>
      <w:r w:rsidR="00524BD6">
        <w:rPr>
          <w:rtl/>
        </w:rPr>
        <w:t xml:space="preserve"> </w:t>
      </w:r>
      <w:r w:rsidRPr="00B2532F">
        <w:rPr>
          <w:rtl/>
        </w:rPr>
        <w:t>بتحسين</w:t>
      </w:r>
      <w:r w:rsidR="00524BD6">
        <w:rPr>
          <w:rtl/>
        </w:rPr>
        <w:t xml:space="preserve"> </w:t>
      </w:r>
      <w:r w:rsidRPr="00B2532F">
        <w:rPr>
          <w:rtl/>
        </w:rPr>
        <w:t>حالة</w:t>
      </w:r>
      <w:r w:rsidR="00524BD6">
        <w:rPr>
          <w:rtl/>
        </w:rPr>
        <w:t xml:space="preserve"> </w:t>
      </w:r>
      <w:r w:rsidRPr="00B2532F">
        <w:rPr>
          <w:rtl/>
        </w:rPr>
        <w:t>الخادمات</w:t>
      </w:r>
      <w:r w:rsidR="00524BD6">
        <w:rPr>
          <w:rtl/>
        </w:rPr>
        <w:t xml:space="preserve"> </w:t>
      </w:r>
      <w:r w:rsidRPr="00B2532F">
        <w:rPr>
          <w:rtl/>
        </w:rPr>
        <w:t>في</w:t>
      </w:r>
      <w:r w:rsidR="00524BD6">
        <w:rPr>
          <w:rtl/>
        </w:rPr>
        <w:t xml:space="preserve"> </w:t>
      </w:r>
      <w:r w:rsidRPr="00B2532F">
        <w:rPr>
          <w:rtl/>
        </w:rPr>
        <w:t>البيوت</w:t>
      </w:r>
      <w:r w:rsidR="00524BD6">
        <w:rPr>
          <w:rtl/>
        </w:rPr>
        <w:t xml:space="preserve"> </w:t>
      </w:r>
      <w:r w:rsidRPr="00B2532F">
        <w:rPr>
          <w:rtl/>
        </w:rPr>
        <w:t>والعاملات</w:t>
      </w:r>
      <w:r w:rsidR="00524BD6">
        <w:rPr>
          <w:rtl/>
        </w:rPr>
        <w:t xml:space="preserve"> </w:t>
      </w:r>
      <w:r w:rsidRPr="00B2532F">
        <w:rPr>
          <w:rtl/>
        </w:rPr>
        <w:t>في</w:t>
      </w:r>
      <w:r w:rsidR="00524BD6">
        <w:rPr>
          <w:rtl/>
        </w:rPr>
        <w:t xml:space="preserve"> </w:t>
      </w:r>
      <w:r w:rsidRPr="00B2532F">
        <w:rPr>
          <w:rtl/>
        </w:rPr>
        <w:t>الرعاية</w:t>
      </w:r>
      <w:r w:rsidR="00524BD6">
        <w:rPr>
          <w:rtl/>
        </w:rPr>
        <w:t xml:space="preserve"> </w:t>
      </w:r>
      <w:r w:rsidRPr="00B2532F">
        <w:rPr>
          <w:rtl/>
        </w:rPr>
        <w:t>المنزلية.</w:t>
      </w:r>
      <w:r w:rsidR="00524BD6">
        <w:rPr>
          <w:rtl/>
          <w:lang w:val="en-GB"/>
        </w:rPr>
        <w:t xml:space="preserve"> </w:t>
      </w:r>
      <w:r w:rsidRPr="00B2532F">
        <w:rPr>
          <w:rtl/>
        </w:rPr>
        <w:t>ويُرجى</w:t>
      </w:r>
      <w:r w:rsidR="00524BD6">
        <w:rPr>
          <w:rtl/>
        </w:rPr>
        <w:t xml:space="preserve"> </w:t>
      </w:r>
      <w:r w:rsidRPr="00B2532F">
        <w:rPr>
          <w:rtl/>
        </w:rPr>
        <w:t>بيان</w:t>
      </w:r>
      <w:r w:rsidR="00524BD6">
        <w:rPr>
          <w:rtl/>
        </w:rPr>
        <w:t xml:space="preserve"> </w:t>
      </w:r>
      <w:r w:rsidRPr="00B2532F">
        <w:rPr>
          <w:rtl/>
        </w:rPr>
        <w:t>ما</w:t>
      </w:r>
      <w:r w:rsidR="00524BD6">
        <w:rPr>
          <w:rtl/>
        </w:rPr>
        <w:t xml:space="preserve"> </w:t>
      </w:r>
      <w:r w:rsidRPr="00B2532F">
        <w:rPr>
          <w:rtl/>
        </w:rPr>
        <w:t>إذا</w:t>
      </w:r>
      <w:r w:rsidR="00524BD6">
        <w:rPr>
          <w:rtl/>
        </w:rPr>
        <w:t xml:space="preserve"> </w:t>
      </w:r>
      <w:r w:rsidRPr="00B2532F">
        <w:rPr>
          <w:rtl/>
        </w:rPr>
        <w:t>كانت</w:t>
      </w:r>
      <w:r w:rsidR="00524BD6">
        <w:rPr>
          <w:rtl/>
        </w:rPr>
        <w:t xml:space="preserve"> </w:t>
      </w:r>
      <w:r w:rsidRPr="00B2532F">
        <w:rPr>
          <w:rtl/>
        </w:rPr>
        <w:t>الدولة</w:t>
      </w:r>
      <w:r w:rsidR="00524BD6">
        <w:rPr>
          <w:rtl/>
        </w:rPr>
        <w:t xml:space="preserve"> </w:t>
      </w:r>
      <w:r w:rsidRPr="00B2532F">
        <w:rPr>
          <w:rtl/>
        </w:rPr>
        <w:t>الطرف</w:t>
      </w:r>
      <w:r w:rsidR="00524BD6">
        <w:rPr>
          <w:rtl/>
        </w:rPr>
        <w:t xml:space="preserve"> </w:t>
      </w:r>
      <w:r w:rsidRPr="00B2532F">
        <w:rPr>
          <w:rtl/>
        </w:rPr>
        <w:t>قد</w:t>
      </w:r>
      <w:r w:rsidR="00524BD6">
        <w:rPr>
          <w:rtl/>
        </w:rPr>
        <w:t xml:space="preserve"> </w:t>
      </w:r>
      <w:r w:rsidRPr="00B2532F">
        <w:rPr>
          <w:rtl/>
        </w:rPr>
        <w:t>قيمت</w:t>
      </w:r>
      <w:r w:rsidR="00524BD6">
        <w:rPr>
          <w:rtl/>
        </w:rPr>
        <w:t xml:space="preserve"> </w:t>
      </w:r>
      <w:r w:rsidRPr="00B2532F">
        <w:rPr>
          <w:rtl/>
        </w:rPr>
        <w:t>مدى</w:t>
      </w:r>
      <w:r w:rsidR="00524BD6">
        <w:rPr>
          <w:rtl/>
        </w:rPr>
        <w:t xml:space="preserve"> </w:t>
      </w:r>
      <w:r w:rsidRPr="00B2532F">
        <w:rPr>
          <w:rtl/>
        </w:rPr>
        <w:t>اتساق</w:t>
      </w:r>
      <w:r w:rsidR="00524BD6">
        <w:rPr>
          <w:rtl/>
        </w:rPr>
        <w:t xml:space="preserve"> </w:t>
      </w:r>
      <w:r w:rsidRPr="00B2532F">
        <w:rPr>
          <w:rtl/>
        </w:rPr>
        <w:t>هذه</w:t>
      </w:r>
      <w:r w:rsidR="00524BD6">
        <w:rPr>
          <w:rtl/>
        </w:rPr>
        <w:t xml:space="preserve"> </w:t>
      </w:r>
      <w:r w:rsidRPr="00B2532F">
        <w:rPr>
          <w:rtl/>
        </w:rPr>
        <w:t>الخطة</w:t>
      </w:r>
      <w:r w:rsidR="00524BD6">
        <w:rPr>
          <w:rtl/>
        </w:rPr>
        <w:t xml:space="preserve"> </w:t>
      </w:r>
      <w:r w:rsidRPr="00B2532F">
        <w:rPr>
          <w:rtl/>
        </w:rPr>
        <w:t>مع</w:t>
      </w:r>
      <w:r w:rsidR="00524BD6">
        <w:rPr>
          <w:rtl/>
        </w:rPr>
        <w:t xml:space="preserve"> </w:t>
      </w:r>
      <w:r w:rsidRPr="00B2532F">
        <w:rPr>
          <w:rtl/>
        </w:rPr>
        <w:t>أحكام</w:t>
      </w:r>
      <w:r w:rsidR="00524BD6">
        <w:rPr>
          <w:rtl/>
        </w:rPr>
        <w:t xml:space="preserve"> </w:t>
      </w:r>
      <w:r w:rsidRPr="00B2532F">
        <w:rPr>
          <w:rtl/>
        </w:rPr>
        <w:t>الاتفاقية.</w:t>
      </w:r>
    </w:p>
    <w:p w:rsidR="00B2532F" w:rsidRPr="00B2532F" w:rsidRDefault="00B2532F" w:rsidP="005B3837">
      <w:pPr>
        <w:pStyle w:val="SingleTxt"/>
        <w:rPr>
          <w:lang w:val="en-GB"/>
        </w:rPr>
      </w:pPr>
      <w:r w:rsidRPr="00B2532F">
        <w:rPr>
          <w:rtl/>
        </w:rPr>
        <w:t>16</w:t>
      </w:r>
      <w:r w:rsidR="00524BD6">
        <w:rPr>
          <w:rFonts w:hint="cs"/>
          <w:rtl/>
        </w:rPr>
        <w:t xml:space="preserve"> </w:t>
      </w:r>
      <w:r w:rsidRPr="00B2532F">
        <w:rPr>
          <w:rtl/>
        </w:rPr>
        <w:t>-</w:t>
      </w:r>
      <w:r w:rsidRPr="00B2532F">
        <w:rPr>
          <w:lang w:val="en-GB"/>
        </w:rPr>
        <w:tab/>
      </w:r>
      <w:r w:rsidRPr="00B2532F">
        <w:rPr>
          <w:rtl/>
        </w:rPr>
        <w:t>ويرجى</w:t>
      </w:r>
      <w:r w:rsidR="00524BD6">
        <w:rPr>
          <w:rtl/>
        </w:rPr>
        <w:t xml:space="preserve"> </w:t>
      </w:r>
      <w:r w:rsidRPr="00B2532F">
        <w:rPr>
          <w:rtl/>
        </w:rPr>
        <w:t>تقديم</w:t>
      </w:r>
      <w:r w:rsidR="00524BD6">
        <w:rPr>
          <w:rtl/>
        </w:rPr>
        <w:t xml:space="preserve"> </w:t>
      </w:r>
      <w:r w:rsidRPr="00B2532F">
        <w:rPr>
          <w:rtl/>
        </w:rPr>
        <w:t>بيانات</w:t>
      </w:r>
      <w:r w:rsidR="00524BD6">
        <w:rPr>
          <w:rtl/>
        </w:rPr>
        <w:t xml:space="preserve"> </w:t>
      </w:r>
      <w:r w:rsidRPr="00B2532F">
        <w:rPr>
          <w:rtl/>
        </w:rPr>
        <w:t>مصنفة</w:t>
      </w:r>
      <w:r w:rsidR="00524BD6">
        <w:rPr>
          <w:rtl/>
        </w:rPr>
        <w:t xml:space="preserve"> </w:t>
      </w:r>
      <w:r w:rsidRPr="00B2532F">
        <w:rPr>
          <w:rtl/>
        </w:rPr>
        <w:t>حسب</w:t>
      </w:r>
      <w:r w:rsidR="00524BD6">
        <w:rPr>
          <w:rtl/>
        </w:rPr>
        <w:t xml:space="preserve"> </w:t>
      </w:r>
      <w:r w:rsidRPr="00B2532F">
        <w:rPr>
          <w:rtl/>
        </w:rPr>
        <w:t>الجنس</w:t>
      </w:r>
      <w:r w:rsidR="00524BD6">
        <w:rPr>
          <w:rtl/>
        </w:rPr>
        <w:t xml:space="preserve"> </w:t>
      </w:r>
      <w:r w:rsidRPr="00B2532F">
        <w:rPr>
          <w:rtl/>
        </w:rPr>
        <w:t>والعمر</w:t>
      </w:r>
      <w:r w:rsidR="00524BD6">
        <w:rPr>
          <w:rtl/>
        </w:rPr>
        <w:t xml:space="preserve"> </w:t>
      </w:r>
      <w:r w:rsidRPr="00B2532F">
        <w:rPr>
          <w:rtl/>
        </w:rPr>
        <w:t>والانتماء</w:t>
      </w:r>
      <w:r w:rsidR="00524BD6">
        <w:rPr>
          <w:rtl/>
        </w:rPr>
        <w:t xml:space="preserve"> </w:t>
      </w:r>
      <w:r w:rsidRPr="00B2532F">
        <w:rPr>
          <w:rtl/>
        </w:rPr>
        <w:t>العرقي</w:t>
      </w:r>
      <w:r w:rsidR="00524BD6">
        <w:rPr>
          <w:rtl/>
        </w:rPr>
        <w:t xml:space="preserve"> </w:t>
      </w:r>
      <w:r w:rsidRPr="00B2532F">
        <w:rPr>
          <w:rtl/>
        </w:rPr>
        <w:t>عن</w:t>
      </w:r>
      <w:r w:rsidR="00524BD6">
        <w:rPr>
          <w:rtl/>
        </w:rPr>
        <w:t xml:space="preserve"> </w:t>
      </w:r>
      <w:r w:rsidRPr="00B2532F">
        <w:rPr>
          <w:rtl/>
        </w:rPr>
        <w:t>الأشخاص</w:t>
      </w:r>
      <w:r w:rsidR="00524BD6">
        <w:rPr>
          <w:rtl/>
        </w:rPr>
        <w:t xml:space="preserve"> </w:t>
      </w:r>
      <w:r w:rsidRPr="00B2532F">
        <w:rPr>
          <w:rtl/>
        </w:rPr>
        <w:t>الذين</w:t>
      </w:r>
      <w:r w:rsidR="00524BD6">
        <w:rPr>
          <w:rtl/>
        </w:rPr>
        <w:t xml:space="preserve"> </w:t>
      </w:r>
      <w:r w:rsidRPr="00B2532F">
        <w:rPr>
          <w:rtl/>
        </w:rPr>
        <w:t>يقدمون</w:t>
      </w:r>
      <w:r w:rsidR="00524BD6">
        <w:rPr>
          <w:rtl/>
        </w:rPr>
        <w:t xml:space="preserve"> </w:t>
      </w:r>
      <w:r w:rsidRPr="00B2532F">
        <w:rPr>
          <w:rtl/>
        </w:rPr>
        <w:t>الرعاية</w:t>
      </w:r>
      <w:r w:rsidR="00524BD6">
        <w:rPr>
          <w:rtl/>
        </w:rPr>
        <w:t xml:space="preserve"> </w:t>
      </w:r>
      <w:r w:rsidRPr="00B2532F">
        <w:rPr>
          <w:rtl/>
        </w:rPr>
        <w:t>أو</w:t>
      </w:r>
      <w:r w:rsidR="00524BD6">
        <w:rPr>
          <w:rtl/>
        </w:rPr>
        <w:t xml:space="preserve"> </w:t>
      </w:r>
      <w:r w:rsidRPr="00B2532F">
        <w:rPr>
          <w:rtl/>
        </w:rPr>
        <w:t>الدعم</w:t>
      </w:r>
      <w:r w:rsidR="00524BD6">
        <w:rPr>
          <w:rtl/>
        </w:rPr>
        <w:t xml:space="preserve"> </w:t>
      </w:r>
      <w:r w:rsidRPr="00B2532F">
        <w:rPr>
          <w:rtl/>
        </w:rPr>
        <w:t>لأفراد</w:t>
      </w:r>
      <w:r w:rsidR="00524BD6">
        <w:rPr>
          <w:rtl/>
        </w:rPr>
        <w:t xml:space="preserve"> </w:t>
      </w:r>
      <w:r w:rsidRPr="00B2532F">
        <w:rPr>
          <w:rtl/>
        </w:rPr>
        <w:t>الأسرة</w:t>
      </w:r>
      <w:r w:rsidR="00524BD6">
        <w:rPr>
          <w:rtl/>
        </w:rPr>
        <w:t xml:space="preserve"> </w:t>
      </w:r>
      <w:r w:rsidRPr="00B2532F">
        <w:rPr>
          <w:rtl/>
        </w:rPr>
        <w:t>من</w:t>
      </w:r>
      <w:r w:rsidR="00524BD6">
        <w:rPr>
          <w:rtl/>
        </w:rPr>
        <w:t xml:space="preserve"> </w:t>
      </w:r>
      <w:r w:rsidRPr="00B2532F">
        <w:rPr>
          <w:rtl/>
        </w:rPr>
        <w:t>المسنين</w:t>
      </w:r>
      <w:r w:rsidR="00524BD6">
        <w:rPr>
          <w:rtl/>
        </w:rPr>
        <w:t xml:space="preserve"> </w:t>
      </w:r>
      <w:r w:rsidRPr="00B2532F">
        <w:rPr>
          <w:rtl/>
        </w:rPr>
        <w:t>أو</w:t>
      </w:r>
      <w:r w:rsidR="00524BD6">
        <w:rPr>
          <w:rtl/>
        </w:rPr>
        <w:t xml:space="preserve"> </w:t>
      </w:r>
      <w:r w:rsidRPr="00B2532F">
        <w:rPr>
          <w:rtl/>
        </w:rPr>
        <w:t>المرضى</w:t>
      </w:r>
      <w:r w:rsidR="00524BD6">
        <w:rPr>
          <w:rtl/>
        </w:rPr>
        <w:t xml:space="preserve"> </w:t>
      </w:r>
      <w:r w:rsidRPr="00B2532F">
        <w:rPr>
          <w:rtl/>
        </w:rPr>
        <w:t>أو</w:t>
      </w:r>
      <w:r w:rsidR="00524BD6">
        <w:rPr>
          <w:rtl/>
        </w:rPr>
        <w:t xml:space="preserve"> </w:t>
      </w:r>
      <w:r w:rsidRPr="00B2532F">
        <w:rPr>
          <w:rtl/>
        </w:rPr>
        <w:t>المعوقين</w:t>
      </w:r>
      <w:r w:rsidR="00524BD6">
        <w:rPr>
          <w:rtl/>
        </w:rPr>
        <w:t xml:space="preserve"> </w:t>
      </w:r>
      <w:r w:rsidRPr="00B2532F">
        <w:rPr>
          <w:rtl/>
        </w:rPr>
        <w:t>وما</w:t>
      </w:r>
      <w:r w:rsidR="005B3837">
        <w:rPr>
          <w:rFonts w:hint="cs"/>
          <w:rtl/>
        </w:rPr>
        <w:t> </w:t>
      </w:r>
      <w:r w:rsidRPr="00B2532F">
        <w:rPr>
          <w:rtl/>
        </w:rPr>
        <w:t>يواجهونه</w:t>
      </w:r>
      <w:r w:rsidR="00524BD6">
        <w:rPr>
          <w:rtl/>
        </w:rPr>
        <w:t xml:space="preserve"> </w:t>
      </w:r>
      <w:r w:rsidRPr="00B2532F">
        <w:rPr>
          <w:rtl/>
        </w:rPr>
        <w:t>من</w:t>
      </w:r>
      <w:r w:rsidR="00524BD6">
        <w:rPr>
          <w:rtl/>
        </w:rPr>
        <w:t xml:space="preserve"> </w:t>
      </w:r>
      <w:r w:rsidRPr="00B2532F">
        <w:rPr>
          <w:rtl/>
        </w:rPr>
        <w:t>عقبات</w:t>
      </w:r>
      <w:r w:rsidR="00524BD6">
        <w:rPr>
          <w:rtl/>
        </w:rPr>
        <w:t xml:space="preserve"> </w:t>
      </w:r>
      <w:r w:rsidRPr="00B2532F">
        <w:rPr>
          <w:rtl/>
        </w:rPr>
        <w:t>فيما</w:t>
      </w:r>
      <w:r w:rsidR="00524BD6">
        <w:rPr>
          <w:rtl/>
        </w:rPr>
        <w:t xml:space="preserve"> </w:t>
      </w:r>
      <w:r w:rsidRPr="00B2532F">
        <w:rPr>
          <w:rtl/>
        </w:rPr>
        <w:t>يختص</w:t>
      </w:r>
      <w:r w:rsidR="00524BD6">
        <w:rPr>
          <w:rtl/>
        </w:rPr>
        <w:t xml:space="preserve"> </w:t>
      </w:r>
      <w:r w:rsidRPr="00B2532F">
        <w:rPr>
          <w:rtl/>
        </w:rPr>
        <w:t>بمشاركتهم</w:t>
      </w:r>
      <w:r w:rsidR="00524BD6">
        <w:rPr>
          <w:rtl/>
        </w:rPr>
        <w:t xml:space="preserve"> </w:t>
      </w:r>
      <w:r w:rsidRPr="00B2532F">
        <w:rPr>
          <w:rtl/>
        </w:rPr>
        <w:t>في</w:t>
      </w:r>
      <w:r w:rsidR="00524BD6">
        <w:rPr>
          <w:rtl/>
        </w:rPr>
        <w:t xml:space="preserve"> </w:t>
      </w:r>
      <w:r w:rsidRPr="00B2532F">
        <w:rPr>
          <w:rtl/>
        </w:rPr>
        <w:t>المجتمع.</w:t>
      </w:r>
      <w:r w:rsidR="00524BD6">
        <w:rPr>
          <w:rtl/>
          <w:lang w:val="en-GB"/>
        </w:rPr>
        <w:t xml:space="preserve"> </w:t>
      </w:r>
      <w:r w:rsidRPr="00B2532F">
        <w:rPr>
          <w:rtl/>
        </w:rPr>
        <w:t>وعلى</w:t>
      </w:r>
      <w:r w:rsidR="00524BD6">
        <w:rPr>
          <w:rtl/>
        </w:rPr>
        <w:t xml:space="preserve"> </w:t>
      </w:r>
      <w:r w:rsidRPr="00B2532F">
        <w:rPr>
          <w:rtl/>
        </w:rPr>
        <w:t>وجه</w:t>
      </w:r>
      <w:r w:rsidR="00524BD6">
        <w:rPr>
          <w:rtl/>
        </w:rPr>
        <w:t xml:space="preserve"> </w:t>
      </w:r>
      <w:r w:rsidRPr="00B2532F">
        <w:rPr>
          <w:rtl/>
        </w:rPr>
        <w:t>الخصوص،</w:t>
      </w:r>
      <w:r w:rsidR="00524BD6">
        <w:rPr>
          <w:rtl/>
        </w:rPr>
        <w:t xml:space="preserve"> </w:t>
      </w:r>
      <w:r w:rsidRPr="00B2532F">
        <w:rPr>
          <w:rtl/>
        </w:rPr>
        <w:t>هل</w:t>
      </w:r>
      <w:r w:rsidR="00524BD6">
        <w:rPr>
          <w:rtl/>
        </w:rPr>
        <w:t xml:space="preserve"> </w:t>
      </w:r>
      <w:r w:rsidRPr="00B2532F">
        <w:rPr>
          <w:rtl/>
        </w:rPr>
        <w:t>قامت</w:t>
      </w:r>
      <w:r w:rsidR="00524BD6">
        <w:rPr>
          <w:rtl/>
        </w:rPr>
        <w:t xml:space="preserve"> </w:t>
      </w:r>
      <w:r w:rsidRPr="00B2532F">
        <w:rPr>
          <w:rtl/>
        </w:rPr>
        <w:t>الدولة</w:t>
      </w:r>
      <w:r w:rsidR="00524BD6">
        <w:rPr>
          <w:rtl/>
        </w:rPr>
        <w:t xml:space="preserve"> </w:t>
      </w:r>
      <w:r w:rsidRPr="00B2532F">
        <w:rPr>
          <w:rtl/>
        </w:rPr>
        <w:t>الطرف</w:t>
      </w:r>
      <w:r w:rsidR="00524BD6">
        <w:rPr>
          <w:rtl/>
        </w:rPr>
        <w:t xml:space="preserve"> </w:t>
      </w:r>
      <w:r w:rsidRPr="00B2532F">
        <w:rPr>
          <w:rtl/>
        </w:rPr>
        <w:t>بتقييم</w:t>
      </w:r>
      <w:r w:rsidR="00524BD6">
        <w:rPr>
          <w:rtl/>
        </w:rPr>
        <w:t xml:space="preserve"> </w:t>
      </w:r>
      <w:r w:rsidRPr="00B2532F">
        <w:rPr>
          <w:rtl/>
        </w:rPr>
        <w:t>الأثر</w:t>
      </w:r>
      <w:r w:rsidR="00524BD6">
        <w:rPr>
          <w:rtl/>
        </w:rPr>
        <w:t xml:space="preserve"> </w:t>
      </w:r>
      <w:r w:rsidRPr="00B2532F">
        <w:rPr>
          <w:rtl/>
        </w:rPr>
        <w:t>الذي</w:t>
      </w:r>
      <w:r w:rsidR="00524BD6">
        <w:rPr>
          <w:rtl/>
        </w:rPr>
        <w:t xml:space="preserve"> </w:t>
      </w:r>
      <w:r w:rsidRPr="00B2532F">
        <w:rPr>
          <w:rtl/>
        </w:rPr>
        <w:t>يتركه</w:t>
      </w:r>
      <w:r w:rsidR="00524BD6">
        <w:rPr>
          <w:rtl/>
        </w:rPr>
        <w:t xml:space="preserve"> </w:t>
      </w:r>
      <w:r w:rsidRPr="00B2532F">
        <w:rPr>
          <w:rtl/>
        </w:rPr>
        <w:t>على</w:t>
      </w:r>
      <w:r w:rsidR="00524BD6">
        <w:rPr>
          <w:rtl/>
        </w:rPr>
        <w:t xml:space="preserve"> </w:t>
      </w:r>
      <w:r w:rsidRPr="00B2532F">
        <w:rPr>
          <w:rtl/>
        </w:rPr>
        <w:t>تحرر</w:t>
      </w:r>
      <w:r w:rsidR="00524BD6">
        <w:rPr>
          <w:rtl/>
        </w:rPr>
        <w:t xml:space="preserve"> </w:t>
      </w:r>
      <w:r w:rsidRPr="00B2532F">
        <w:rPr>
          <w:rtl/>
        </w:rPr>
        <w:t>المرأة</w:t>
      </w:r>
      <w:r w:rsidR="00524BD6">
        <w:rPr>
          <w:rtl/>
        </w:rPr>
        <w:t xml:space="preserve"> </w:t>
      </w:r>
      <w:r w:rsidR="005B3837">
        <w:rPr>
          <w:rtl/>
        </w:rPr>
        <w:t>بند</w:t>
      </w:r>
      <w:r w:rsidR="00524BD6">
        <w:rPr>
          <w:rtl/>
        </w:rPr>
        <w:t xml:space="preserve"> </w:t>
      </w:r>
      <w:r w:rsidRPr="00B2532F">
        <w:rPr>
          <w:rtl/>
        </w:rPr>
        <w:t>قانون</w:t>
      </w:r>
      <w:r w:rsidR="00524BD6">
        <w:rPr>
          <w:rtl/>
        </w:rPr>
        <w:t xml:space="preserve"> </w:t>
      </w:r>
      <w:r w:rsidRPr="00B2532F">
        <w:rPr>
          <w:rtl/>
        </w:rPr>
        <w:t>الدعم</w:t>
      </w:r>
      <w:r w:rsidR="00524BD6">
        <w:rPr>
          <w:rtl/>
        </w:rPr>
        <w:t xml:space="preserve"> </w:t>
      </w:r>
      <w:r w:rsidRPr="00B2532F">
        <w:rPr>
          <w:rtl/>
        </w:rPr>
        <w:t>الاجتماعي</w:t>
      </w:r>
      <w:r w:rsidR="00524BD6">
        <w:rPr>
          <w:rtl/>
        </w:rPr>
        <w:t xml:space="preserve"> </w:t>
      </w:r>
      <w:r w:rsidRPr="00B2532F">
        <w:rPr>
          <w:rtl/>
        </w:rPr>
        <w:t>الذي</w:t>
      </w:r>
      <w:r w:rsidR="00524BD6">
        <w:rPr>
          <w:rtl/>
        </w:rPr>
        <w:t xml:space="preserve"> </w:t>
      </w:r>
      <w:r w:rsidRPr="00B2532F">
        <w:rPr>
          <w:rtl/>
        </w:rPr>
        <w:t>يقضي</w:t>
      </w:r>
      <w:r w:rsidR="00524BD6">
        <w:rPr>
          <w:rtl/>
        </w:rPr>
        <w:t xml:space="preserve"> </w:t>
      </w:r>
      <w:r w:rsidRPr="00B2532F">
        <w:rPr>
          <w:rtl/>
        </w:rPr>
        <w:t>بتوفير</w:t>
      </w:r>
      <w:r w:rsidR="00524BD6">
        <w:rPr>
          <w:rtl/>
        </w:rPr>
        <w:t xml:space="preserve"> </w:t>
      </w:r>
      <w:r w:rsidRPr="00B2532F">
        <w:rPr>
          <w:rtl/>
        </w:rPr>
        <w:t>المساعدة</w:t>
      </w:r>
      <w:r w:rsidR="00524BD6">
        <w:rPr>
          <w:rtl/>
        </w:rPr>
        <w:t xml:space="preserve"> </w:t>
      </w:r>
      <w:r w:rsidRPr="00B2532F">
        <w:rPr>
          <w:rtl/>
        </w:rPr>
        <w:t>للأسرة</w:t>
      </w:r>
      <w:r w:rsidR="00524BD6">
        <w:rPr>
          <w:rtl/>
        </w:rPr>
        <w:t xml:space="preserve"> </w:t>
      </w:r>
      <w:r w:rsidRPr="00B2532F">
        <w:rPr>
          <w:rtl/>
        </w:rPr>
        <w:t>المعيشية</w:t>
      </w:r>
      <w:r w:rsidR="00524BD6">
        <w:rPr>
          <w:rtl/>
        </w:rPr>
        <w:t xml:space="preserve"> </w:t>
      </w:r>
      <w:r w:rsidRPr="00B2532F">
        <w:rPr>
          <w:rtl/>
        </w:rPr>
        <w:t>فقط</w:t>
      </w:r>
      <w:r w:rsidR="00524BD6">
        <w:rPr>
          <w:rtl/>
        </w:rPr>
        <w:t xml:space="preserve"> </w:t>
      </w:r>
      <w:r w:rsidRPr="00B2532F">
        <w:rPr>
          <w:rtl/>
        </w:rPr>
        <w:t>إذا</w:t>
      </w:r>
      <w:r w:rsidR="00524BD6">
        <w:rPr>
          <w:rtl/>
        </w:rPr>
        <w:t xml:space="preserve"> </w:t>
      </w:r>
      <w:r w:rsidRPr="00B2532F">
        <w:rPr>
          <w:rtl/>
        </w:rPr>
        <w:t>لم</w:t>
      </w:r>
      <w:r w:rsidR="00524BD6">
        <w:rPr>
          <w:rtl/>
        </w:rPr>
        <w:t xml:space="preserve"> </w:t>
      </w:r>
      <w:r w:rsidRPr="00B2532F">
        <w:rPr>
          <w:rtl/>
        </w:rPr>
        <w:t>يكن</w:t>
      </w:r>
      <w:r w:rsidR="00524BD6">
        <w:rPr>
          <w:rtl/>
        </w:rPr>
        <w:t xml:space="preserve"> </w:t>
      </w:r>
      <w:r w:rsidRPr="00B2532F">
        <w:rPr>
          <w:rtl/>
        </w:rPr>
        <w:t>هنالك</w:t>
      </w:r>
      <w:r w:rsidR="00524BD6">
        <w:rPr>
          <w:rtl/>
        </w:rPr>
        <w:t xml:space="preserve"> </w:t>
      </w:r>
      <w:r w:rsidRPr="00B2532F">
        <w:rPr>
          <w:rtl/>
        </w:rPr>
        <w:t>ضمن</w:t>
      </w:r>
      <w:r w:rsidR="00524BD6">
        <w:rPr>
          <w:rtl/>
        </w:rPr>
        <w:t xml:space="preserve"> </w:t>
      </w:r>
      <w:r w:rsidRPr="00B2532F">
        <w:rPr>
          <w:rtl/>
        </w:rPr>
        <w:t>الشبكة</w:t>
      </w:r>
      <w:r w:rsidR="00524BD6">
        <w:rPr>
          <w:rtl/>
        </w:rPr>
        <w:t xml:space="preserve"> </w:t>
      </w:r>
      <w:r w:rsidRPr="00B2532F">
        <w:rPr>
          <w:rtl/>
        </w:rPr>
        <w:t>الأُسرية</w:t>
      </w:r>
      <w:r w:rsidR="00524BD6">
        <w:rPr>
          <w:rtl/>
        </w:rPr>
        <w:t xml:space="preserve"> </w:t>
      </w:r>
      <w:r w:rsidRPr="00B2532F">
        <w:rPr>
          <w:rtl/>
        </w:rPr>
        <w:t>من</w:t>
      </w:r>
      <w:r w:rsidR="00524BD6">
        <w:rPr>
          <w:rtl/>
        </w:rPr>
        <w:t xml:space="preserve"> </w:t>
      </w:r>
      <w:r w:rsidRPr="00B2532F">
        <w:rPr>
          <w:rtl/>
        </w:rPr>
        <w:t>يستطيع</w:t>
      </w:r>
      <w:r w:rsidR="00524BD6">
        <w:rPr>
          <w:rtl/>
        </w:rPr>
        <w:t xml:space="preserve"> </w:t>
      </w:r>
      <w:r w:rsidRPr="00B2532F">
        <w:rPr>
          <w:rtl/>
        </w:rPr>
        <w:t>تقديم</w:t>
      </w:r>
      <w:r w:rsidR="00524BD6">
        <w:rPr>
          <w:rtl/>
        </w:rPr>
        <w:t xml:space="preserve"> </w:t>
      </w:r>
      <w:r w:rsidRPr="00B2532F">
        <w:rPr>
          <w:rtl/>
        </w:rPr>
        <w:t>الرعاية</w:t>
      </w:r>
      <w:r w:rsidR="00524BD6">
        <w:rPr>
          <w:rtl/>
        </w:rPr>
        <w:t xml:space="preserve"> </w:t>
      </w:r>
      <w:r w:rsidRPr="00B2532F">
        <w:rPr>
          <w:rtl/>
        </w:rPr>
        <w:t>غير</w:t>
      </w:r>
      <w:r w:rsidR="00524BD6">
        <w:rPr>
          <w:rtl/>
        </w:rPr>
        <w:t xml:space="preserve"> </w:t>
      </w:r>
      <w:r w:rsidRPr="00B2532F">
        <w:rPr>
          <w:rtl/>
        </w:rPr>
        <w:t>الرسمية</w:t>
      </w:r>
      <w:r w:rsidR="00524BD6">
        <w:rPr>
          <w:rtl/>
        </w:rPr>
        <w:t xml:space="preserve"> </w:t>
      </w:r>
      <w:r w:rsidRPr="00B2532F">
        <w:rPr>
          <w:rtl/>
        </w:rPr>
        <w:t>أو</w:t>
      </w:r>
      <w:r w:rsidR="00524BD6">
        <w:rPr>
          <w:rtl/>
        </w:rPr>
        <w:t xml:space="preserve"> </w:t>
      </w:r>
      <w:r w:rsidRPr="00B2532F">
        <w:rPr>
          <w:rtl/>
        </w:rPr>
        <w:t>من</w:t>
      </w:r>
      <w:r w:rsidR="00524BD6">
        <w:rPr>
          <w:rtl/>
        </w:rPr>
        <w:t xml:space="preserve"> </w:t>
      </w:r>
      <w:r w:rsidRPr="00B2532F">
        <w:rPr>
          <w:rtl/>
        </w:rPr>
        <w:t>ينبغي</w:t>
      </w:r>
      <w:r w:rsidR="00524BD6">
        <w:rPr>
          <w:rtl/>
        </w:rPr>
        <w:t xml:space="preserve"> </w:t>
      </w:r>
      <w:r w:rsidRPr="00B2532F">
        <w:rPr>
          <w:rtl/>
        </w:rPr>
        <w:t>له</w:t>
      </w:r>
      <w:r w:rsidR="00524BD6">
        <w:rPr>
          <w:rtl/>
        </w:rPr>
        <w:t xml:space="preserve"> </w:t>
      </w:r>
      <w:r w:rsidRPr="00B2532F">
        <w:rPr>
          <w:rtl/>
        </w:rPr>
        <w:t>تقديم</w:t>
      </w:r>
      <w:r w:rsidR="00524BD6">
        <w:rPr>
          <w:rtl/>
        </w:rPr>
        <w:t xml:space="preserve"> </w:t>
      </w:r>
      <w:r w:rsidRPr="00B2532F">
        <w:rPr>
          <w:rtl/>
        </w:rPr>
        <w:t>تلك</w:t>
      </w:r>
      <w:r w:rsidR="00524BD6">
        <w:rPr>
          <w:rtl/>
        </w:rPr>
        <w:t xml:space="preserve"> </w:t>
      </w:r>
      <w:r w:rsidRPr="00B2532F">
        <w:rPr>
          <w:rtl/>
        </w:rPr>
        <w:t>الرعاية؟</w:t>
      </w:r>
      <w:r w:rsidR="00524BD6">
        <w:rPr>
          <w:rtl/>
          <w:lang w:val="en-GB"/>
        </w:rPr>
        <w:t xml:space="preserve"> </w:t>
      </w:r>
      <w:r w:rsidRPr="00B2532F">
        <w:rPr>
          <w:rtl/>
        </w:rPr>
        <w:t>يرجى</w:t>
      </w:r>
      <w:r w:rsidR="00524BD6">
        <w:rPr>
          <w:rtl/>
        </w:rPr>
        <w:t xml:space="preserve"> </w:t>
      </w:r>
      <w:r w:rsidRPr="00B2532F">
        <w:rPr>
          <w:rtl/>
        </w:rPr>
        <w:t>أيضا</w:t>
      </w:r>
      <w:r w:rsidR="00524BD6">
        <w:rPr>
          <w:rtl/>
        </w:rPr>
        <w:t xml:space="preserve"> </w:t>
      </w:r>
      <w:r w:rsidRPr="00B2532F">
        <w:rPr>
          <w:rtl/>
        </w:rPr>
        <w:t>تقديم</w:t>
      </w:r>
      <w:r w:rsidR="00524BD6">
        <w:rPr>
          <w:rtl/>
        </w:rPr>
        <w:t xml:space="preserve"> </w:t>
      </w:r>
      <w:r w:rsidRPr="00B2532F">
        <w:rPr>
          <w:rtl/>
        </w:rPr>
        <w:t>معلومات</w:t>
      </w:r>
      <w:r w:rsidR="00524BD6">
        <w:rPr>
          <w:rtl/>
        </w:rPr>
        <w:t xml:space="preserve"> </w:t>
      </w:r>
      <w:r w:rsidRPr="00B2532F">
        <w:rPr>
          <w:rtl/>
        </w:rPr>
        <w:t>عن</w:t>
      </w:r>
      <w:r w:rsidR="00524BD6">
        <w:rPr>
          <w:rtl/>
        </w:rPr>
        <w:t xml:space="preserve"> </w:t>
      </w:r>
      <w:r w:rsidRPr="00B2532F">
        <w:rPr>
          <w:rtl/>
        </w:rPr>
        <w:t>الآثار</w:t>
      </w:r>
      <w:r w:rsidR="00524BD6">
        <w:rPr>
          <w:rtl/>
        </w:rPr>
        <w:t xml:space="preserve"> </w:t>
      </w:r>
      <w:r w:rsidRPr="00B2532F">
        <w:rPr>
          <w:rtl/>
        </w:rPr>
        <w:t>الجنسانية</w:t>
      </w:r>
      <w:r w:rsidR="00524BD6">
        <w:rPr>
          <w:rtl/>
        </w:rPr>
        <w:t xml:space="preserve"> </w:t>
      </w:r>
      <w:r w:rsidRPr="00B2532F">
        <w:rPr>
          <w:rtl/>
        </w:rPr>
        <w:t>المحتملة</w:t>
      </w:r>
      <w:r w:rsidR="00524BD6">
        <w:rPr>
          <w:rtl/>
        </w:rPr>
        <w:t xml:space="preserve"> </w:t>
      </w:r>
      <w:r w:rsidRPr="00B2532F">
        <w:rPr>
          <w:rtl/>
        </w:rPr>
        <w:t>للتغييرات</w:t>
      </w:r>
      <w:r w:rsidR="00524BD6">
        <w:rPr>
          <w:rtl/>
        </w:rPr>
        <w:t xml:space="preserve"> </w:t>
      </w:r>
      <w:r w:rsidRPr="00B2532F">
        <w:rPr>
          <w:rtl/>
        </w:rPr>
        <w:t>المدخلة</w:t>
      </w:r>
      <w:r w:rsidR="00524BD6">
        <w:rPr>
          <w:rtl/>
        </w:rPr>
        <w:t xml:space="preserve"> </w:t>
      </w:r>
      <w:r w:rsidRPr="00B2532F">
        <w:rPr>
          <w:rtl/>
        </w:rPr>
        <w:t>على</w:t>
      </w:r>
      <w:r w:rsidR="00524BD6">
        <w:rPr>
          <w:rtl/>
        </w:rPr>
        <w:t xml:space="preserve"> </w:t>
      </w:r>
      <w:r w:rsidRPr="00B2532F">
        <w:rPr>
          <w:rtl/>
        </w:rPr>
        <w:t>قانون</w:t>
      </w:r>
      <w:r w:rsidR="00524BD6">
        <w:rPr>
          <w:rtl/>
        </w:rPr>
        <w:t xml:space="preserve"> </w:t>
      </w:r>
      <w:r w:rsidRPr="00B2532F">
        <w:rPr>
          <w:rtl/>
        </w:rPr>
        <w:t>النفقات</w:t>
      </w:r>
      <w:r w:rsidR="00524BD6">
        <w:rPr>
          <w:rtl/>
        </w:rPr>
        <w:t xml:space="preserve"> </w:t>
      </w:r>
      <w:r w:rsidRPr="00B2532F">
        <w:rPr>
          <w:rtl/>
        </w:rPr>
        <w:t>الطبية</w:t>
      </w:r>
      <w:r w:rsidR="00524BD6">
        <w:rPr>
          <w:rtl/>
        </w:rPr>
        <w:t xml:space="preserve"> </w:t>
      </w:r>
      <w:r w:rsidRPr="00B2532F">
        <w:rPr>
          <w:rtl/>
        </w:rPr>
        <w:t>الاستثنائية</w:t>
      </w:r>
      <w:r w:rsidR="00524BD6">
        <w:rPr>
          <w:rtl/>
        </w:rPr>
        <w:t xml:space="preserve"> </w:t>
      </w:r>
      <w:r w:rsidRPr="00B2532F">
        <w:rPr>
          <w:rtl/>
        </w:rPr>
        <w:t>الذي</w:t>
      </w:r>
      <w:r w:rsidR="00524BD6">
        <w:rPr>
          <w:rtl/>
        </w:rPr>
        <w:t xml:space="preserve"> </w:t>
      </w:r>
      <w:r w:rsidRPr="00B2532F">
        <w:rPr>
          <w:rtl/>
        </w:rPr>
        <w:t>دخل</w:t>
      </w:r>
      <w:r w:rsidR="00524BD6">
        <w:rPr>
          <w:rtl/>
        </w:rPr>
        <w:t xml:space="preserve"> </w:t>
      </w:r>
      <w:r w:rsidRPr="00B2532F">
        <w:rPr>
          <w:rtl/>
        </w:rPr>
        <w:t>حيز</w:t>
      </w:r>
      <w:r w:rsidR="00524BD6">
        <w:rPr>
          <w:rtl/>
        </w:rPr>
        <w:t xml:space="preserve"> </w:t>
      </w:r>
      <w:r w:rsidRPr="00B2532F">
        <w:rPr>
          <w:rtl/>
        </w:rPr>
        <w:t>التنفيذ</w:t>
      </w:r>
      <w:r w:rsidR="00524BD6">
        <w:rPr>
          <w:rtl/>
        </w:rPr>
        <w:t xml:space="preserve"> </w:t>
      </w:r>
      <w:r w:rsidRPr="00B2532F">
        <w:rPr>
          <w:rtl/>
        </w:rPr>
        <w:t>منذ</w:t>
      </w:r>
      <w:r w:rsidR="00524BD6">
        <w:rPr>
          <w:rtl/>
        </w:rPr>
        <w:t xml:space="preserve"> </w:t>
      </w:r>
      <w:r w:rsidRPr="00B2532F">
        <w:rPr>
          <w:rtl/>
        </w:rPr>
        <w:t>كانون</w:t>
      </w:r>
      <w:r w:rsidR="00524BD6">
        <w:rPr>
          <w:rtl/>
        </w:rPr>
        <w:t xml:space="preserve"> </w:t>
      </w:r>
      <w:r w:rsidRPr="00B2532F">
        <w:rPr>
          <w:rtl/>
        </w:rPr>
        <w:t>الثاني/يناير</w:t>
      </w:r>
      <w:r w:rsidR="00524BD6">
        <w:rPr>
          <w:rtl/>
        </w:rPr>
        <w:t xml:space="preserve"> </w:t>
      </w:r>
      <w:r w:rsidRPr="00B2532F">
        <w:rPr>
          <w:rtl/>
        </w:rPr>
        <w:t>2009.</w:t>
      </w:r>
    </w:p>
    <w:p w:rsidR="00B2532F" w:rsidRPr="00B2532F" w:rsidRDefault="00B2532F" w:rsidP="00EB1A80">
      <w:pPr>
        <w:pStyle w:val="SingleTxt"/>
        <w:rPr>
          <w:lang w:val="en-GB"/>
        </w:rPr>
      </w:pPr>
      <w:r w:rsidRPr="00B2532F">
        <w:rPr>
          <w:rtl/>
        </w:rPr>
        <w:t>17</w:t>
      </w:r>
      <w:r w:rsidR="00524BD6">
        <w:rPr>
          <w:rFonts w:hint="cs"/>
          <w:rtl/>
        </w:rPr>
        <w:t xml:space="preserve"> </w:t>
      </w:r>
      <w:r w:rsidRPr="00B2532F">
        <w:rPr>
          <w:rtl/>
        </w:rPr>
        <w:t>-</w:t>
      </w:r>
      <w:r w:rsidRPr="00B2532F">
        <w:rPr>
          <w:lang w:val="en-GB"/>
        </w:rPr>
        <w:tab/>
      </w:r>
      <w:r w:rsidRPr="00B2532F">
        <w:rPr>
          <w:rtl/>
        </w:rPr>
        <w:t>ويفيد</w:t>
      </w:r>
      <w:r w:rsidR="00524BD6">
        <w:rPr>
          <w:rtl/>
        </w:rPr>
        <w:t xml:space="preserve"> </w:t>
      </w:r>
      <w:r w:rsidRPr="00B2532F">
        <w:rPr>
          <w:rtl/>
        </w:rPr>
        <w:t>تقرير</w:t>
      </w:r>
      <w:r w:rsidR="00524BD6">
        <w:rPr>
          <w:rtl/>
        </w:rPr>
        <w:t xml:space="preserve"> </w:t>
      </w:r>
      <w:r w:rsidRPr="00B2532F">
        <w:rPr>
          <w:rtl/>
        </w:rPr>
        <w:t>الدولة</w:t>
      </w:r>
      <w:r w:rsidR="00524BD6">
        <w:rPr>
          <w:rtl/>
        </w:rPr>
        <w:t xml:space="preserve"> </w:t>
      </w:r>
      <w:r w:rsidRPr="00B2532F">
        <w:rPr>
          <w:rtl/>
        </w:rPr>
        <w:t>الطرف</w:t>
      </w:r>
      <w:r w:rsidR="00524BD6">
        <w:rPr>
          <w:rtl/>
        </w:rPr>
        <w:t xml:space="preserve"> </w:t>
      </w:r>
      <w:r w:rsidRPr="00B2532F">
        <w:rPr>
          <w:rtl/>
        </w:rPr>
        <w:t>بأن</w:t>
      </w:r>
      <w:r w:rsidR="00524BD6">
        <w:rPr>
          <w:rtl/>
        </w:rPr>
        <w:t xml:space="preserve"> </w:t>
      </w:r>
      <w:r w:rsidRPr="00B2532F">
        <w:rPr>
          <w:rtl/>
        </w:rPr>
        <w:t>هولندا</w:t>
      </w:r>
      <w:r w:rsidR="00524BD6">
        <w:rPr>
          <w:rtl/>
        </w:rPr>
        <w:t xml:space="preserve"> </w:t>
      </w:r>
      <w:r w:rsidRPr="00B2532F">
        <w:rPr>
          <w:rtl/>
        </w:rPr>
        <w:t>من</w:t>
      </w:r>
      <w:r w:rsidR="00524BD6">
        <w:rPr>
          <w:rtl/>
        </w:rPr>
        <w:t xml:space="preserve"> </w:t>
      </w:r>
      <w:r w:rsidRPr="00B2532F">
        <w:rPr>
          <w:rtl/>
        </w:rPr>
        <w:t>ضمن</w:t>
      </w:r>
      <w:r w:rsidR="00524BD6">
        <w:rPr>
          <w:rtl/>
        </w:rPr>
        <w:t xml:space="preserve"> </w:t>
      </w:r>
      <w:r w:rsidRPr="00B2532F">
        <w:rPr>
          <w:rtl/>
        </w:rPr>
        <w:t>البلدان</w:t>
      </w:r>
      <w:r w:rsidR="00524BD6">
        <w:rPr>
          <w:rtl/>
        </w:rPr>
        <w:t xml:space="preserve"> </w:t>
      </w:r>
      <w:r w:rsidRPr="00B2532F">
        <w:rPr>
          <w:rtl/>
        </w:rPr>
        <w:t>التي</w:t>
      </w:r>
      <w:r w:rsidR="00524BD6">
        <w:rPr>
          <w:rtl/>
        </w:rPr>
        <w:t xml:space="preserve"> </w:t>
      </w:r>
      <w:r w:rsidRPr="00B2532F">
        <w:rPr>
          <w:rtl/>
        </w:rPr>
        <w:t>يوجد</w:t>
      </w:r>
      <w:r w:rsidR="00524BD6">
        <w:rPr>
          <w:rtl/>
        </w:rPr>
        <w:t xml:space="preserve"> </w:t>
      </w:r>
      <w:r w:rsidRPr="00B2532F">
        <w:rPr>
          <w:rtl/>
        </w:rPr>
        <w:t>فيها</w:t>
      </w:r>
      <w:r w:rsidR="00524BD6">
        <w:rPr>
          <w:rtl/>
        </w:rPr>
        <w:t xml:space="preserve"> </w:t>
      </w:r>
      <w:r w:rsidRPr="00B2532F">
        <w:rPr>
          <w:rtl/>
        </w:rPr>
        <w:t>فرق</w:t>
      </w:r>
      <w:r w:rsidR="00524BD6">
        <w:rPr>
          <w:rtl/>
        </w:rPr>
        <w:t xml:space="preserve"> </w:t>
      </w:r>
      <w:r w:rsidRPr="00B2532F">
        <w:rPr>
          <w:rtl/>
        </w:rPr>
        <w:t>كبير</w:t>
      </w:r>
      <w:r w:rsidR="00524BD6">
        <w:rPr>
          <w:rtl/>
        </w:rPr>
        <w:t xml:space="preserve"> </w:t>
      </w:r>
      <w:r w:rsidRPr="00B2532F">
        <w:rPr>
          <w:rtl/>
        </w:rPr>
        <w:t>جدا</w:t>
      </w:r>
      <w:r w:rsidR="00524BD6">
        <w:rPr>
          <w:rtl/>
        </w:rPr>
        <w:t xml:space="preserve"> </w:t>
      </w:r>
      <w:r w:rsidRPr="00B2532F">
        <w:rPr>
          <w:rtl/>
        </w:rPr>
        <w:t>بين</w:t>
      </w:r>
      <w:r w:rsidR="00524BD6">
        <w:rPr>
          <w:rtl/>
        </w:rPr>
        <w:t xml:space="preserve"> </w:t>
      </w:r>
      <w:r w:rsidRPr="00B2532F">
        <w:rPr>
          <w:rtl/>
        </w:rPr>
        <w:t>مشاركة</w:t>
      </w:r>
      <w:r w:rsidR="00524BD6">
        <w:rPr>
          <w:rtl/>
        </w:rPr>
        <w:t xml:space="preserve"> </w:t>
      </w:r>
      <w:r w:rsidRPr="00B2532F">
        <w:rPr>
          <w:rtl/>
        </w:rPr>
        <w:t>الرجال</w:t>
      </w:r>
      <w:r w:rsidR="00524BD6">
        <w:rPr>
          <w:rtl/>
        </w:rPr>
        <w:t xml:space="preserve"> </w:t>
      </w:r>
      <w:r w:rsidRPr="00B2532F">
        <w:rPr>
          <w:rtl/>
        </w:rPr>
        <w:t>والنساء</w:t>
      </w:r>
      <w:r w:rsidR="00524BD6">
        <w:rPr>
          <w:rtl/>
        </w:rPr>
        <w:t xml:space="preserve"> </w:t>
      </w:r>
      <w:r w:rsidRPr="00B2532F">
        <w:rPr>
          <w:rtl/>
        </w:rPr>
        <w:t>في</w:t>
      </w:r>
      <w:r w:rsidR="00524BD6">
        <w:rPr>
          <w:rtl/>
        </w:rPr>
        <w:t xml:space="preserve"> </w:t>
      </w:r>
      <w:r w:rsidRPr="00B2532F">
        <w:rPr>
          <w:rtl/>
        </w:rPr>
        <w:t>العمالة</w:t>
      </w:r>
      <w:r w:rsidR="00524BD6">
        <w:rPr>
          <w:rtl/>
        </w:rPr>
        <w:t xml:space="preserve"> </w:t>
      </w:r>
      <w:r w:rsidRPr="00B2532F">
        <w:rPr>
          <w:rtl/>
        </w:rPr>
        <w:t>(على</w:t>
      </w:r>
      <w:r w:rsidR="00524BD6">
        <w:rPr>
          <w:rtl/>
        </w:rPr>
        <w:t xml:space="preserve"> </w:t>
      </w:r>
      <w:r w:rsidRPr="00B2532F">
        <w:rPr>
          <w:rtl/>
        </w:rPr>
        <w:t>أساس</w:t>
      </w:r>
      <w:r w:rsidR="00524BD6">
        <w:rPr>
          <w:rtl/>
        </w:rPr>
        <w:t xml:space="preserve"> </w:t>
      </w:r>
      <w:r w:rsidRPr="00B2532F">
        <w:rPr>
          <w:rtl/>
        </w:rPr>
        <w:t>التفرغ)</w:t>
      </w:r>
      <w:r w:rsidR="00524BD6">
        <w:rPr>
          <w:rtl/>
        </w:rPr>
        <w:t xml:space="preserve"> </w:t>
      </w:r>
      <w:r w:rsidRPr="00B2532F">
        <w:rPr>
          <w:rtl/>
        </w:rPr>
        <w:t>(</w:t>
      </w:r>
      <w:r w:rsidRPr="00B2532F">
        <w:t>CEDAW/C/NLD/5</w:t>
      </w:r>
      <w:r w:rsidRPr="00B2532F">
        <w:rPr>
          <w:rtl/>
        </w:rPr>
        <w:t>،</w:t>
      </w:r>
      <w:r w:rsidR="00524BD6">
        <w:rPr>
          <w:rtl/>
        </w:rPr>
        <w:t xml:space="preserve"> </w:t>
      </w:r>
      <w:r w:rsidRPr="00B2532F">
        <w:rPr>
          <w:rtl/>
        </w:rPr>
        <w:t>الصفحة</w:t>
      </w:r>
      <w:r w:rsidR="00524BD6">
        <w:rPr>
          <w:rtl/>
        </w:rPr>
        <w:t xml:space="preserve"> </w:t>
      </w:r>
      <w:r w:rsidRPr="00B2532F">
        <w:rPr>
          <w:rtl/>
        </w:rPr>
        <w:t>61</w:t>
      </w:r>
      <w:r w:rsidR="00524BD6">
        <w:rPr>
          <w:rtl/>
        </w:rPr>
        <w:t xml:space="preserve"> </w:t>
      </w:r>
      <w:r w:rsidRPr="00B2532F">
        <w:rPr>
          <w:rtl/>
        </w:rPr>
        <w:t>من</w:t>
      </w:r>
      <w:r w:rsidR="00524BD6">
        <w:rPr>
          <w:rtl/>
        </w:rPr>
        <w:t xml:space="preserve"> </w:t>
      </w:r>
      <w:r w:rsidRPr="00B2532F">
        <w:rPr>
          <w:rtl/>
        </w:rPr>
        <w:t>النص</w:t>
      </w:r>
      <w:r w:rsidR="00524BD6">
        <w:rPr>
          <w:rtl/>
        </w:rPr>
        <w:t xml:space="preserve"> </w:t>
      </w:r>
      <w:r w:rsidRPr="00B2532F">
        <w:rPr>
          <w:rtl/>
        </w:rPr>
        <w:t>الإنكليزي).</w:t>
      </w:r>
      <w:r w:rsidR="00524BD6">
        <w:rPr>
          <w:rtl/>
          <w:lang w:val="en-GB"/>
        </w:rPr>
        <w:t xml:space="preserve"> </w:t>
      </w:r>
      <w:r w:rsidRPr="00B2532F">
        <w:rPr>
          <w:rtl/>
        </w:rPr>
        <w:t>وبهذا</w:t>
      </w:r>
      <w:r w:rsidR="00524BD6">
        <w:rPr>
          <w:rtl/>
        </w:rPr>
        <w:t xml:space="preserve"> </w:t>
      </w:r>
      <w:r w:rsidRPr="00B2532F">
        <w:rPr>
          <w:rtl/>
        </w:rPr>
        <w:t>الخصوص،</w:t>
      </w:r>
      <w:r w:rsidR="00524BD6">
        <w:rPr>
          <w:rtl/>
        </w:rPr>
        <w:t xml:space="preserve"> </w:t>
      </w:r>
      <w:r w:rsidRPr="00B2532F">
        <w:rPr>
          <w:rtl/>
        </w:rPr>
        <w:t>ومع</w:t>
      </w:r>
      <w:r w:rsidR="00524BD6">
        <w:rPr>
          <w:rtl/>
        </w:rPr>
        <w:t xml:space="preserve"> </w:t>
      </w:r>
      <w:r w:rsidRPr="00B2532F">
        <w:rPr>
          <w:rtl/>
        </w:rPr>
        <w:t>ملاحظة</w:t>
      </w:r>
      <w:r w:rsidR="00524BD6">
        <w:rPr>
          <w:rtl/>
        </w:rPr>
        <w:t xml:space="preserve"> </w:t>
      </w:r>
      <w:r w:rsidRPr="00B2532F">
        <w:rPr>
          <w:rtl/>
        </w:rPr>
        <w:t>تحديد</w:t>
      </w:r>
      <w:r w:rsidR="00524BD6">
        <w:rPr>
          <w:rtl/>
        </w:rPr>
        <w:t xml:space="preserve"> </w:t>
      </w:r>
      <w:r w:rsidRPr="00B2532F">
        <w:rPr>
          <w:rtl/>
        </w:rPr>
        <w:t>مجموعة</w:t>
      </w:r>
      <w:r w:rsidR="00524BD6">
        <w:rPr>
          <w:rtl/>
        </w:rPr>
        <w:t xml:space="preserve"> </w:t>
      </w:r>
      <w:r w:rsidRPr="00B2532F">
        <w:rPr>
          <w:rtl/>
        </w:rPr>
        <w:t>من</w:t>
      </w:r>
      <w:r w:rsidR="00524BD6">
        <w:rPr>
          <w:rtl/>
        </w:rPr>
        <w:t xml:space="preserve"> </w:t>
      </w:r>
      <w:r w:rsidRPr="00B2532F">
        <w:rPr>
          <w:rtl/>
        </w:rPr>
        <w:t>التدابير</w:t>
      </w:r>
      <w:r w:rsidR="00524BD6">
        <w:rPr>
          <w:rtl/>
        </w:rPr>
        <w:t xml:space="preserve"> </w:t>
      </w:r>
      <w:r w:rsidRPr="00B2532F">
        <w:rPr>
          <w:rtl/>
        </w:rPr>
        <w:t>(التقليل</w:t>
      </w:r>
      <w:r w:rsidR="00524BD6">
        <w:rPr>
          <w:rtl/>
        </w:rPr>
        <w:t xml:space="preserve"> </w:t>
      </w:r>
      <w:r w:rsidRPr="00B2532F">
        <w:rPr>
          <w:rtl/>
        </w:rPr>
        <w:t>من</w:t>
      </w:r>
      <w:r w:rsidR="00524BD6">
        <w:rPr>
          <w:rtl/>
        </w:rPr>
        <w:t xml:space="preserve"> </w:t>
      </w:r>
      <w:r w:rsidRPr="00B2532F">
        <w:rPr>
          <w:rtl/>
        </w:rPr>
        <w:t>عبء</w:t>
      </w:r>
      <w:r w:rsidR="00524BD6">
        <w:rPr>
          <w:rtl/>
        </w:rPr>
        <w:t xml:space="preserve"> </w:t>
      </w:r>
      <w:r w:rsidRPr="00B2532F">
        <w:rPr>
          <w:rtl/>
        </w:rPr>
        <w:t>الضريبة</w:t>
      </w:r>
      <w:r w:rsidR="00524BD6">
        <w:rPr>
          <w:rtl/>
        </w:rPr>
        <w:t xml:space="preserve"> </w:t>
      </w:r>
      <w:r w:rsidRPr="00B2532F">
        <w:rPr>
          <w:rtl/>
        </w:rPr>
        <w:t>الحدية</w:t>
      </w:r>
      <w:r w:rsidR="00524BD6">
        <w:rPr>
          <w:rtl/>
        </w:rPr>
        <w:t xml:space="preserve"> </w:t>
      </w:r>
      <w:r w:rsidRPr="00B2532F">
        <w:rPr>
          <w:rtl/>
        </w:rPr>
        <w:t>والأقساط،</w:t>
      </w:r>
      <w:r w:rsidR="00524BD6">
        <w:rPr>
          <w:rtl/>
        </w:rPr>
        <w:t xml:space="preserve"> </w:t>
      </w:r>
      <w:r w:rsidRPr="00B2532F">
        <w:rPr>
          <w:rtl/>
        </w:rPr>
        <w:t>والعمل</w:t>
      </w:r>
      <w:r w:rsidR="00524BD6">
        <w:rPr>
          <w:rtl/>
        </w:rPr>
        <w:t xml:space="preserve"> </w:t>
      </w:r>
      <w:r w:rsidRPr="00B2532F">
        <w:rPr>
          <w:rtl/>
        </w:rPr>
        <w:t>حسب</w:t>
      </w:r>
      <w:r w:rsidR="00524BD6">
        <w:rPr>
          <w:rtl/>
        </w:rPr>
        <w:t xml:space="preserve"> </w:t>
      </w:r>
      <w:r w:rsidRPr="00B2532F">
        <w:rPr>
          <w:rtl/>
        </w:rPr>
        <w:t>ساعات</w:t>
      </w:r>
      <w:r w:rsidR="00524BD6">
        <w:rPr>
          <w:rtl/>
        </w:rPr>
        <w:t xml:space="preserve"> </w:t>
      </w:r>
      <w:r w:rsidRPr="00B2532F">
        <w:rPr>
          <w:rtl/>
        </w:rPr>
        <w:t>مرنة،</w:t>
      </w:r>
      <w:r w:rsidR="00524BD6">
        <w:rPr>
          <w:rtl/>
        </w:rPr>
        <w:t xml:space="preserve"> </w:t>
      </w:r>
      <w:r w:rsidRPr="00B2532F">
        <w:rPr>
          <w:rtl/>
        </w:rPr>
        <w:t>والعمل</w:t>
      </w:r>
      <w:r w:rsidR="00524BD6">
        <w:rPr>
          <w:rtl/>
        </w:rPr>
        <w:t xml:space="preserve"> </w:t>
      </w:r>
      <w:r w:rsidRPr="00B2532F">
        <w:rPr>
          <w:rtl/>
        </w:rPr>
        <w:t>من</w:t>
      </w:r>
      <w:r w:rsidR="00524BD6">
        <w:rPr>
          <w:rtl/>
        </w:rPr>
        <w:t xml:space="preserve"> </w:t>
      </w:r>
      <w:r w:rsidRPr="00B2532F">
        <w:rPr>
          <w:rtl/>
        </w:rPr>
        <w:t>بُعد)</w:t>
      </w:r>
      <w:r w:rsidR="00524BD6">
        <w:rPr>
          <w:rtl/>
        </w:rPr>
        <w:t xml:space="preserve"> </w:t>
      </w:r>
      <w:r w:rsidR="00264CD9">
        <w:rPr>
          <w:rFonts w:hint="cs"/>
          <w:rtl/>
        </w:rPr>
        <w:t>تهدف</w:t>
      </w:r>
      <w:r w:rsidR="00524BD6">
        <w:rPr>
          <w:rFonts w:hint="cs"/>
          <w:rtl/>
        </w:rPr>
        <w:t xml:space="preserve"> </w:t>
      </w:r>
      <w:r w:rsidR="00264CD9">
        <w:rPr>
          <w:rFonts w:hint="cs"/>
          <w:rtl/>
        </w:rPr>
        <w:t>إلى</w:t>
      </w:r>
      <w:r w:rsidR="00524BD6">
        <w:rPr>
          <w:rFonts w:hint="cs"/>
          <w:rtl/>
        </w:rPr>
        <w:t xml:space="preserve"> </w:t>
      </w:r>
      <w:r w:rsidRPr="00B2532F">
        <w:rPr>
          <w:rtl/>
        </w:rPr>
        <w:t>زيادة</w:t>
      </w:r>
      <w:r w:rsidR="00524BD6">
        <w:rPr>
          <w:rtl/>
        </w:rPr>
        <w:t xml:space="preserve"> </w:t>
      </w:r>
      <w:r w:rsidRPr="00B2532F">
        <w:rPr>
          <w:rtl/>
        </w:rPr>
        <w:t>مشاركة</w:t>
      </w:r>
      <w:r w:rsidR="00524BD6">
        <w:rPr>
          <w:rtl/>
        </w:rPr>
        <w:t xml:space="preserve"> </w:t>
      </w:r>
      <w:r w:rsidRPr="00B2532F">
        <w:rPr>
          <w:rtl/>
        </w:rPr>
        <w:t>المرأة</w:t>
      </w:r>
      <w:r w:rsidR="00524BD6">
        <w:rPr>
          <w:rtl/>
        </w:rPr>
        <w:t xml:space="preserve"> </w:t>
      </w:r>
      <w:r w:rsidRPr="00B2532F">
        <w:rPr>
          <w:rtl/>
        </w:rPr>
        <w:t>في</w:t>
      </w:r>
      <w:r w:rsidR="00524BD6">
        <w:rPr>
          <w:rtl/>
        </w:rPr>
        <w:t xml:space="preserve"> </w:t>
      </w:r>
      <w:r w:rsidRPr="00B2532F">
        <w:rPr>
          <w:rtl/>
        </w:rPr>
        <w:t>العمالة،</w:t>
      </w:r>
      <w:r w:rsidR="00524BD6">
        <w:rPr>
          <w:rtl/>
        </w:rPr>
        <w:t xml:space="preserve"> </w:t>
      </w:r>
      <w:r w:rsidR="000A452A">
        <w:rPr>
          <w:rFonts w:hint="cs"/>
          <w:rtl/>
        </w:rPr>
        <w:t>و</w:t>
      </w:r>
      <w:r w:rsidRPr="00B2532F">
        <w:rPr>
          <w:rtl/>
        </w:rPr>
        <w:t>يُرجى</w:t>
      </w:r>
      <w:r w:rsidR="00524BD6">
        <w:rPr>
          <w:rtl/>
        </w:rPr>
        <w:t xml:space="preserve"> </w:t>
      </w:r>
      <w:r w:rsidRPr="00B2532F">
        <w:rPr>
          <w:rtl/>
        </w:rPr>
        <w:t>بيان</w:t>
      </w:r>
      <w:r w:rsidR="00524BD6">
        <w:rPr>
          <w:rtl/>
        </w:rPr>
        <w:t xml:space="preserve"> </w:t>
      </w:r>
      <w:r w:rsidRPr="00B2532F">
        <w:rPr>
          <w:rtl/>
        </w:rPr>
        <w:t>التدابير</w:t>
      </w:r>
      <w:r w:rsidR="00524BD6">
        <w:rPr>
          <w:rtl/>
        </w:rPr>
        <w:t xml:space="preserve"> </w:t>
      </w:r>
      <w:r w:rsidRPr="00B2532F">
        <w:rPr>
          <w:rtl/>
        </w:rPr>
        <w:t>التي</w:t>
      </w:r>
      <w:r w:rsidR="00524BD6">
        <w:rPr>
          <w:rtl/>
        </w:rPr>
        <w:t xml:space="preserve"> </w:t>
      </w:r>
      <w:r w:rsidRPr="00B2532F">
        <w:rPr>
          <w:rtl/>
        </w:rPr>
        <w:t>اتخذتها</w:t>
      </w:r>
      <w:r w:rsidR="00524BD6">
        <w:rPr>
          <w:rtl/>
        </w:rPr>
        <w:t xml:space="preserve"> </w:t>
      </w:r>
      <w:r w:rsidRPr="00B2532F">
        <w:rPr>
          <w:rtl/>
        </w:rPr>
        <w:t>الحكومة</w:t>
      </w:r>
      <w:r w:rsidR="00524BD6">
        <w:rPr>
          <w:rtl/>
        </w:rPr>
        <w:t xml:space="preserve"> </w:t>
      </w:r>
      <w:r w:rsidRPr="00B2532F">
        <w:rPr>
          <w:rtl/>
        </w:rPr>
        <w:t>في</w:t>
      </w:r>
      <w:r w:rsidR="00524BD6">
        <w:rPr>
          <w:rtl/>
        </w:rPr>
        <w:t xml:space="preserve"> </w:t>
      </w:r>
      <w:r w:rsidRPr="00B2532F">
        <w:rPr>
          <w:rtl/>
        </w:rPr>
        <w:t>مجال</w:t>
      </w:r>
      <w:r w:rsidR="00524BD6">
        <w:rPr>
          <w:rtl/>
        </w:rPr>
        <w:t xml:space="preserve"> </w:t>
      </w:r>
      <w:r w:rsidRPr="00B2532F">
        <w:rPr>
          <w:rtl/>
        </w:rPr>
        <w:t>السياسات</w:t>
      </w:r>
      <w:r w:rsidR="00524BD6">
        <w:rPr>
          <w:rtl/>
        </w:rPr>
        <w:t xml:space="preserve"> </w:t>
      </w:r>
      <w:r w:rsidRPr="00B2532F">
        <w:rPr>
          <w:rtl/>
        </w:rPr>
        <w:t>لحماية</w:t>
      </w:r>
      <w:r w:rsidR="00524BD6">
        <w:rPr>
          <w:rtl/>
        </w:rPr>
        <w:t xml:space="preserve"> </w:t>
      </w:r>
      <w:r w:rsidRPr="00B2532F">
        <w:rPr>
          <w:rtl/>
        </w:rPr>
        <w:t>حقوق</w:t>
      </w:r>
      <w:r w:rsidR="00524BD6">
        <w:rPr>
          <w:rtl/>
        </w:rPr>
        <w:t xml:space="preserve"> </w:t>
      </w:r>
      <w:r w:rsidRPr="00B2532F">
        <w:rPr>
          <w:rtl/>
        </w:rPr>
        <w:t>المرأة</w:t>
      </w:r>
      <w:r w:rsidR="00524BD6">
        <w:rPr>
          <w:rtl/>
        </w:rPr>
        <w:t xml:space="preserve"> </w:t>
      </w:r>
      <w:r w:rsidRPr="00B2532F">
        <w:rPr>
          <w:rtl/>
        </w:rPr>
        <w:t>العاملة</w:t>
      </w:r>
      <w:r w:rsidR="00524BD6">
        <w:rPr>
          <w:rtl/>
        </w:rPr>
        <w:t xml:space="preserve"> </w:t>
      </w:r>
      <w:r w:rsidRPr="00B2532F">
        <w:rPr>
          <w:rtl/>
        </w:rPr>
        <w:t>بعض</w:t>
      </w:r>
      <w:r w:rsidR="00524BD6">
        <w:rPr>
          <w:rtl/>
        </w:rPr>
        <w:t xml:space="preserve"> </w:t>
      </w:r>
      <w:r w:rsidRPr="00B2532F">
        <w:rPr>
          <w:rtl/>
        </w:rPr>
        <w:t>الوقت،</w:t>
      </w:r>
      <w:r w:rsidR="00524BD6">
        <w:rPr>
          <w:rtl/>
        </w:rPr>
        <w:t xml:space="preserve"> </w:t>
      </w:r>
      <w:r w:rsidRPr="00B2532F">
        <w:rPr>
          <w:rtl/>
        </w:rPr>
        <w:t>فيما</w:t>
      </w:r>
      <w:r w:rsidR="00524BD6">
        <w:rPr>
          <w:rtl/>
        </w:rPr>
        <w:t xml:space="preserve"> </w:t>
      </w:r>
      <w:r w:rsidRPr="00B2532F">
        <w:rPr>
          <w:rtl/>
        </w:rPr>
        <w:t>يتصل</w:t>
      </w:r>
      <w:r w:rsidR="00524BD6">
        <w:rPr>
          <w:rtl/>
        </w:rPr>
        <w:t xml:space="preserve"> </w:t>
      </w:r>
      <w:r w:rsidRPr="00B2532F">
        <w:rPr>
          <w:rtl/>
        </w:rPr>
        <w:t>بالمرتب</w:t>
      </w:r>
      <w:r w:rsidR="00524BD6">
        <w:rPr>
          <w:rtl/>
        </w:rPr>
        <w:t xml:space="preserve"> </w:t>
      </w:r>
      <w:r w:rsidRPr="00B2532F">
        <w:rPr>
          <w:rtl/>
        </w:rPr>
        <w:t>والمعاش</w:t>
      </w:r>
      <w:r w:rsidR="00524BD6">
        <w:rPr>
          <w:rtl/>
        </w:rPr>
        <w:t xml:space="preserve"> </w:t>
      </w:r>
      <w:r w:rsidRPr="00B2532F">
        <w:rPr>
          <w:rtl/>
        </w:rPr>
        <w:t>التقاعدي</w:t>
      </w:r>
      <w:r w:rsidR="00524BD6">
        <w:rPr>
          <w:rtl/>
        </w:rPr>
        <w:t xml:space="preserve"> </w:t>
      </w:r>
      <w:r w:rsidRPr="00B2532F">
        <w:rPr>
          <w:rtl/>
        </w:rPr>
        <w:t>والترقية.</w:t>
      </w:r>
      <w:r w:rsidR="00524BD6">
        <w:rPr>
          <w:rtl/>
          <w:lang w:val="en-GB"/>
        </w:rPr>
        <w:t xml:space="preserve"> </w:t>
      </w:r>
      <w:r w:rsidRPr="00B2532F">
        <w:rPr>
          <w:rtl/>
        </w:rPr>
        <w:t>وتود</w:t>
      </w:r>
      <w:r w:rsidR="00524BD6">
        <w:rPr>
          <w:rtl/>
        </w:rPr>
        <w:t xml:space="preserve"> </w:t>
      </w:r>
      <w:r w:rsidRPr="00B2532F">
        <w:rPr>
          <w:rtl/>
        </w:rPr>
        <w:t>اللجنة</w:t>
      </w:r>
      <w:r w:rsidR="00524BD6">
        <w:rPr>
          <w:rtl/>
        </w:rPr>
        <w:t xml:space="preserve"> </w:t>
      </w:r>
      <w:r w:rsidRPr="00B2532F">
        <w:rPr>
          <w:rtl/>
        </w:rPr>
        <w:t>أيضا</w:t>
      </w:r>
      <w:r w:rsidR="00524BD6">
        <w:rPr>
          <w:rtl/>
        </w:rPr>
        <w:t xml:space="preserve"> </w:t>
      </w:r>
      <w:r w:rsidRPr="00B2532F">
        <w:rPr>
          <w:rtl/>
        </w:rPr>
        <w:t>الاطلاع</w:t>
      </w:r>
      <w:r w:rsidR="00524BD6">
        <w:rPr>
          <w:rtl/>
        </w:rPr>
        <w:t xml:space="preserve"> </w:t>
      </w:r>
      <w:r w:rsidRPr="00B2532F">
        <w:rPr>
          <w:rtl/>
        </w:rPr>
        <w:t>على</w:t>
      </w:r>
      <w:r w:rsidR="00524BD6">
        <w:rPr>
          <w:rtl/>
        </w:rPr>
        <w:t xml:space="preserve"> </w:t>
      </w:r>
      <w:r w:rsidRPr="00B2532F">
        <w:rPr>
          <w:rtl/>
        </w:rPr>
        <w:t>التدابير</w:t>
      </w:r>
      <w:r w:rsidR="00524BD6">
        <w:rPr>
          <w:rtl/>
        </w:rPr>
        <w:t xml:space="preserve"> </w:t>
      </w:r>
      <w:r w:rsidRPr="00B2532F">
        <w:rPr>
          <w:rtl/>
        </w:rPr>
        <w:t>الخاصة</w:t>
      </w:r>
      <w:r w:rsidR="00524BD6">
        <w:rPr>
          <w:rtl/>
        </w:rPr>
        <w:t xml:space="preserve"> </w:t>
      </w:r>
      <w:r w:rsidRPr="00B2532F">
        <w:rPr>
          <w:rtl/>
        </w:rPr>
        <w:t>المؤقتة</w:t>
      </w:r>
      <w:r w:rsidR="00524BD6">
        <w:rPr>
          <w:rtl/>
        </w:rPr>
        <w:t xml:space="preserve"> </w:t>
      </w:r>
      <w:r w:rsidRPr="00B2532F">
        <w:rPr>
          <w:rtl/>
        </w:rPr>
        <w:t>المتخذة</w:t>
      </w:r>
      <w:r w:rsidR="00524BD6">
        <w:rPr>
          <w:rtl/>
        </w:rPr>
        <w:t xml:space="preserve"> </w:t>
      </w:r>
      <w:r w:rsidRPr="00B2532F">
        <w:rPr>
          <w:rtl/>
        </w:rPr>
        <w:t>عملا</w:t>
      </w:r>
      <w:r w:rsidR="00524BD6">
        <w:rPr>
          <w:rtl/>
        </w:rPr>
        <w:t xml:space="preserve"> </w:t>
      </w:r>
      <w:r w:rsidRPr="00B2532F">
        <w:rPr>
          <w:rtl/>
        </w:rPr>
        <w:t>بالمادة</w:t>
      </w:r>
      <w:r w:rsidR="00EB1A80">
        <w:t> </w:t>
      </w:r>
      <w:bookmarkStart w:id="1" w:name="TmpSave"/>
      <w:bookmarkEnd w:id="1"/>
      <w:r w:rsidRPr="00B2532F">
        <w:rPr>
          <w:rtl/>
        </w:rPr>
        <w:t>4</w:t>
      </w:r>
      <w:r w:rsidR="00524BD6">
        <w:rPr>
          <w:rtl/>
        </w:rPr>
        <w:t xml:space="preserve"> </w:t>
      </w:r>
      <w:r w:rsidRPr="00B2532F">
        <w:rPr>
          <w:rtl/>
        </w:rPr>
        <w:t>من</w:t>
      </w:r>
      <w:r w:rsidR="00524BD6">
        <w:rPr>
          <w:rtl/>
        </w:rPr>
        <w:t xml:space="preserve"> </w:t>
      </w:r>
      <w:r w:rsidRPr="00B2532F">
        <w:rPr>
          <w:rtl/>
        </w:rPr>
        <w:t>الاتفاقية</w:t>
      </w:r>
      <w:r w:rsidR="00524BD6">
        <w:rPr>
          <w:rtl/>
        </w:rPr>
        <w:t xml:space="preserve"> </w:t>
      </w:r>
      <w:r w:rsidRPr="00B2532F">
        <w:rPr>
          <w:rtl/>
        </w:rPr>
        <w:t>من</w:t>
      </w:r>
      <w:r w:rsidR="00524BD6">
        <w:rPr>
          <w:rtl/>
        </w:rPr>
        <w:t xml:space="preserve"> </w:t>
      </w:r>
      <w:r w:rsidRPr="00B2532F">
        <w:rPr>
          <w:rtl/>
        </w:rPr>
        <w:t>أجل</w:t>
      </w:r>
      <w:r w:rsidR="00524BD6">
        <w:rPr>
          <w:rtl/>
        </w:rPr>
        <w:t xml:space="preserve"> </w:t>
      </w:r>
      <w:r w:rsidRPr="00B2532F">
        <w:rPr>
          <w:rtl/>
        </w:rPr>
        <w:t>التعجيل</w:t>
      </w:r>
      <w:r w:rsidR="00524BD6">
        <w:rPr>
          <w:rtl/>
        </w:rPr>
        <w:t xml:space="preserve"> </w:t>
      </w:r>
      <w:r w:rsidRPr="00B2532F">
        <w:rPr>
          <w:rtl/>
        </w:rPr>
        <w:t>بتحقيق</w:t>
      </w:r>
      <w:r w:rsidR="00524BD6">
        <w:rPr>
          <w:rtl/>
        </w:rPr>
        <w:t xml:space="preserve"> </w:t>
      </w:r>
      <w:r w:rsidRPr="00B2532F">
        <w:rPr>
          <w:rtl/>
        </w:rPr>
        <w:t>المساواة</w:t>
      </w:r>
      <w:r w:rsidR="00524BD6">
        <w:rPr>
          <w:rtl/>
        </w:rPr>
        <w:t xml:space="preserve"> </w:t>
      </w:r>
      <w:r w:rsidRPr="00B2532F">
        <w:rPr>
          <w:rtl/>
        </w:rPr>
        <w:t>الفعلية</w:t>
      </w:r>
      <w:r w:rsidR="00524BD6">
        <w:rPr>
          <w:rtl/>
        </w:rPr>
        <w:t xml:space="preserve"> </w:t>
      </w:r>
      <w:r w:rsidRPr="00B2532F">
        <w:rPr>
          <w:rtl/>
        </w:rPr>
        <w:t>بين</w:t>
      </w:r>
      <w:r w:rsidR="00524BD6">
        <w:rPr>
          <w:rtl/>
        </w:rPr>
        <w:t xml:space="preserve"> </w:t>
      </w:r>
      <w:r w:rsidRPr="00B2532F">
        <w:rPr>
          <w:rtl/>
        </w:rPr>
        <w:t>الرجل</w:t>
      </w:r>
      <w:r w:rsidR="00524BD6">
        <w:rPr>
          <w:rtl/>
        </w:rPr>
        <w:t xml:space="preserve"> </w:t>
      </w:r>
      <w:r w:rsidRPr="00B2532F">
        <w:rPr>
          <w:rtl/>
        </w:rPr>
        <w:t>والمرأة</w:t>
      </w:r>
      <w:r w:rsidR="00524BD6">
        <w:rPr>
          <w:rtl/>
        </w:rPr>
        <w:t xml:space="preserve"> </w:t>
      </w:r>
      <w:r w:rsidRPr="00B2532F">
        <w:rPr>
          <w:rtl/>
        </w:rPr>
        <w:t>في</w:t>
      </w:r>
      <w:r w:rsidR="00524BD6">
        <w:rPr>
          <w:rtl/>
        </w:rPr>
        <w:t xml:space="preserve"> </w:t>
      </w:r>
      <w:r w:rsidRPr="00B2532F">
        <w:rPr>
          <w:rtl/>
        </w:rPr>
        <w:t>هذا</w:t>
      </w:r>
      <w:r w:rsidR="00524BD6">
        <w:rPr>
          <w:rtl/>
        </w:rPr>
        <w:t xml:space="preserve"> </w:t>
      </w:r>
      <w:r w:rsidRPr="00B2532F">
        <w:rPr>
          <w:rtl/>
        </w:rPr>
        <w:t>الصدد.</w:t>
      </w:r>
      <w:r w:rsidR="00524BD6">
        <w:rPr>
          <w:rtl/>
          <w:lang w:val="en-GB"/>
        </w:rPr>
        <w:t xml:space="preserve"> </w:t>
      </w:r>
      <w:r w:rsidRPr="00B2532F">
        <w:rPr>
          <w:rtl/>
        </w:rPr>
        <w:t>ويُرجى</w:t>
      </w:r>
      <w:r w:rsidR="00524BD6">
        <w:rPr>
          <w:rtl/>
        </w:rPr>
        <w:t xml:space="preserve"> </w:t>
      </w:r>
      <w:r w:rsidRPr="00B2532F">
        <w:rPr>
          <w:rtl/>
        </w:rPr>
        <w:t>أيضا</w:t>
      </w:r>
      <w:r w:rsidR="00524BD6">
        <w:rPr>
          <w:rtl/>
        </w:rPr>
        <w:t xml:space="preserve"> </w:t>
      </w:r>
      <w:r w:rsidRPr="00B2532F">
        <w:rPr>
          <w:rtl/>
        </w:rPr>
        <w:t>إيضاح</w:t>
      </w:r>
      <w:r w:rsidR="00524BD6">
        <w:rPr>
          <w:rtl/>
        </w:rPr>
        <w:t xml:space="preserve"> </w:t>
      </w:r>
      <w:r w:rsidRPr="00B2532F">
        <w:rPr>
          <w:rtl/>
        </w:rPr>
        <w:t>السبب</w:t>
      </w:r>
      <w:r w:rsidR="00524BD6">
        <w:rPr>
          <w:rtl/>
        </w:rPr>
        <w:t xml:space="preserve"> </w:t>
      </w:r>
      <w:r w:rsidRPr="00B2532F">
        <w:rPr>
          <w:rtl/>
        </w:rPr>
        <w:t>في</w:t>
      </w:r>
      <w:r w:rsidR="00524BD6">
        <w:rPr>
          <w:rtl/>
        </w:rPr>
        <w:t xml:space="preserve"> </w:t>
      </w:r>
      <w:r w:rsidRPr="00B2532F">
        <w:rPr>
          <w:rtl/>
        </w:rPr>
        <w:t>إعلان</w:t>
      </w:r>
      <w:r w:rsidR="00524BD6">
        <w:rPr>
          <w:rtl/>
        </w:rPr>
        <w:t xml:space="preserve"> </w:t>
      </w:r>
      <w:r w:rsidRPr="00B2532F">
        <w:rPr>
          <w:rtl/>
        </w:rPr>
        <w:t>الدولة</w:t>
      </w:r>
      <w:r w:rsidR="00524BD6">
        <w:rPr>
          <w:rtl/>
        </w:rPr>
        <w:t xml:space="preserve"> </w:t>
      </w:r>
      <w:r w:rsidRPr="00B2532F">
        <w:rPr>
          <w:rtl/>
        </w:rPr>
        <w:t>الطرف</w:t>
      </w:r>
      <w:r w:rsidR="00524BD6">
        <w:rPr>
          <w:rtl/>
        </w:rPr>
        <w:t xml:space="preserve"> </w:t>
      </w:r>
      <w:r w:rsidRPr="00B2532F">
        <w:rPr>
          <w:rtl/>
        </w:rPr>
        <w:t>أنها</w:t>
      </w:r>
      <w:r w:rsidR="00524BD6">
        <w:rPr>
          <w:rtl/>
        </w:rPr>
        <w:t xml:space="preserve"> </w:t>
      </w:r>
      <w:r w:rsidRPr="00B2532F">
        <w:rPr>
          <w:rtl/>
        </w:rPr>
        <w:t>غير</w:t>
      </w:r>
      <w:r w:rsidR="00524BD6">
        <w:rPr>
          <w:rtl/>
        </w:rPr>
        <w:t xml:space="preserve"> </w:t>
      </w:r>
      <w:r w:rsidRPr="00B2532F">
        <w:rPr>
          <w:rtl/>
        </w:rPr>
        <w:t>قادرة</w:t>
      </w:r>
      <w:r w:rsidR="00524BD6">
        <w:rPr>
          <w:rtl/>
        </w:rPr>
        <w:t xml:space="preserve"> </w:t>
      </w:r>
      <w:r w:rsidRPr="00B2532F">
        <w:rPr>
          <w:rtl/>
        </w:rPr>
        <w:t>على</w:t>
      </w:r>
      <w:r w:rsidR="00524BD6">
        <w:rPr>
          <w:rtl/>
        </w:rPr>
        <w:t xml:space="preserve"> </w:t>
      </w:r>
      <w:r w:rsidRPr="00B2532F">
        <w:rPr>
          <w:rtl/>
        </w:rPr>
        <w:t>إنفاذ</w:t>
      </w:r>
      <w:r w:rsidR="00524BD6">
        <w:rPr>
          <w:rtl/>
        </w:rPr>
        <w:t xml:space="preserve"> </w:t>
      </w:r>
      <w:r w:rsidRPr="00B2532F">
        <w:rPr>
          <w:rtl/>
        </w:rPr>
        <w:t>قرار</w:t>
      </w:r>
      <w:r w:rsidR="00524BD6">
        <w:rPr>
          <w:rtl/>
        </w:rPr>
        <w:t xml:space="preserve"> </w:t>
      </w:r>
      <w:r w:rsidRPr="00B2532F">
        <w:rPr>
          <w:rtl/>
        </w:rPr>
        <w:t>منح</w:t>
      </w:r>
      <w:r w:rsidR="00524BD6">
        <w:rPr>
          <w:rtl/>
        </w:rPr>
        <w:t xml:space="preserve"> </w:t>
      </w:r>
      <w:r w:rsidRPr="00B2532F">
        <w:rPr>
          <w:rtl/>
        </w:rPr>
        <w:t>النساء</w:t>
      </w:r>
      <w:r w:rsidR="00524BD6">
        <w:rPr>
          <w:rtl/>
        </w:rPr>
        <w:t xml:space="preserve"> </w:t>
      </w:r>
      <w:r w:rsidRPr="00B2532F">
        <w:rPr>
          <w:rtl/>
        </w:rPr>
        <w:t>مناصب</w:t>
      </w:r>
      <w:r w:rsidR="00524BD6">
        <w:rPr>
          <w:rtl/>
        </w:rPr>
        <w:t xml:space="preserve"> </w:t>
      </w:r>
      <w:r w:rsidRPr="00B2532F">
        <w:rPr>
          <w:rtl/>
        </w:rPr>
        <w:t>في</w:t>
      </w:r>
      <w:r w:rsidR="00524BD6">
        <w:rPr>
          <w:rtl/>
        </w:rPr>
        <w:t xml:space="preserve"> </w:t>
      </w:r>
      <w:r w:rsidRPr="00B2532F">
        <w:rPr>
          <w:rtl/>
        </w:rPr>
        <w:t>الجامعات،</w:t>
      </w:r>
      <w:r w:rsidR="00524BD6">
        <w:rPr>
          <w:rtl/>
        </w:rPr>
        <w:t xml:space="preserve"> </w:t>
      </w:r>
      <w:r w:rsidRPr="00B2532F">
        <w:rPr>
          <w:rtl/>
        </w:rPr>
        <w:t>والسبب</w:t>
      </w:r>
      <w:r w:rsidR="00524BD6">
        <w:rPr>
          <w:rtl/>
        </w:rPr>
        <w:t xml:space="preserve"> </w:t>
      </w:r>
      <w:r w:rsidRPr="00B2532F">
        <w:rPr>
          <w:rtl/>
        </w:rPr>
        <w:t>في</w:t>
      </w:r>
      <w:r w:rsidR="00524BD6">
        <w:rPr>
          <w:rtl/>
        </w:rPr>
        <w:t xml:space="preserve"> </w:t>
      </w:r>
      <w:r w:rsidRPr="00B2532F">
        <w:rPr>
          <w:rtl/>
        </w:rPr>
        <w:t>كون</w:t>
      </w:r>
      <w:r w:rsidR="00524BD6">
        <w:rPr>
          <w:rtl/>
        </w:rPr>
        <w:t xml:space="preserve"> </w:t>
      </w:r>
      <w:r w:rsidRPr="00B2532F">
        <w:rPr>
          <w:rtl/>
        </w:rPr>
        <w:t>الأرقام</w:t>
      </w:r>
      <w:r w:rsidR="00524BD6">
        <w:rPr>
          <w:rtl/>
        </w:rPr>
        <w:t xml:space="preserve"> </w:t>
      </w:r>
      <w:r w:rsidRPr="00B2532F">
        <w:rPr>
          <w:rtl/>
        </w:rPr>
        <w:t>المستهدفة</w:t>
      </w:r>
      <w:r w:rsidR="00524BD6">
        <w:rPr>
          <w:rtl/>
        </w:rPr>
        <w:t xml:space="preserve"> </w:t>
      </w:r>
      <w:r w:rsidRPr="00B2532F">
        <w:rPr>
          <w:rtl/>
        </w:rPr>
        <w:t>لعدد</w:t>
      </w:r>
      <w:r w:rsidR="00524BD6">
        <w:rPr>
          <w:rtl/>
        </w:rPr>
        <w:t xml:space="preserve"> </w:t>
      </w:r>
      <w:r w:rsidRPr="00B2532F">
        <w:rPr>
          <w:rtl/>
        </w:rPr>
        <w:t>الأستاذات</w:t>
      </w:r>
      <w:r w:rsidR="00524BD6">
        <w:rPr>
          <w:rtl/>
        </w:rPr>
        <w:t xml:space="preserve"> </w:t>
      </w:r>
      <w:r w:rsidRPr="00B2532F">
        <w:rPr>
          <w:rtl/>
        </w:rPr>
        <w:t>في</w:t>
      </w:r>
      <w:r w:rsidR="00524BD6">
        <w:rPr>
          <w:rtl/>
        </w:rPr>
        <w:t xml:space="preserve"> </w:t>
      </w:r>
      <w:r w:rsidRPr="00B2532F">
        <w:rPr>
          <w:rtl/>
        </w:rPr>
        <w:t>البلد</w:t>
      </w:r>
      <w:r w:rsidR="00524BD6">
        <w:rPr>
          <w:rtl/>
        </w:rPr>
        <w:t xml:space="preserve"> </w:t>
      </w:r>
      <w:r w:rsidRPr="00B2532F">
        <w:rPr>
          <w:rtl/>
        </w:rPr>
        <w:t>وفي</w:t>
      </w:r>
      <w:r w:rsidR="00524BD6">
        <w:rPr>
          <w:rtl/>
        </w:rPr>
        <w:t xml:space="preserve"> </w:t>
      </w:r>
      <w:r w:rsidRPr="00B2532F">
        <w:rPr>
          <w:rtl/>
        </w:rPr>
        <w:t>الخارج</w:t>
      </w:r>
      <w:r w:rsidR="00524BD6">
        <w:rPr>
          <w:rtl/>
        </w:rPr>
        <w:t xml:space="preserve"> </w:t>
      </w:r>
      <w:r w:rsidRPr="00B2532F">
        <w:rPr>
          <w:rtl/>
        </w:rPr>
        <w:t>لا</w:t>
      </w:r>
      <w:r w:rsidR="00524BD6">
        <w:rPr>
          <w:rtl/>
        </w:rPr>
        <w:t xml:space="preserve"> </w:t>
      </w:r>
      <w:r w:rsidRPr="00B2532F">
        <w:rPr>
          <w:rtl/>
        </w:rPr>
        <w:t>تزال</w:t>
      </w:r>
      <w:r w:rsidR="00524BD6">
        <w:rPr>
          <w:rtl/>
        </w:rPr>
        <w:t xml:space="preserve"> </w:t>
      </w:r>
      <w:r w:rsidRPr="00B2532F">
        <w:rPr>
          <w:rtl/>
        </w:rPr>
        <w:t>منخفضة</w:t>
      </w:r>
      <w:r w:rsidR="00524BD6">
        <w:rPr>
          <w:rtl/>
        </w:rPr>
        <w:t xml:space="preserve"> </w:t>
      </w:r>
      <w:r w:rsidRPr="00B2532F">
        <w:rPr>
          <w:rtl/>
        </w:rPr>
        <w:t>وتقل</w:t>
      </w:r>
      <w:r w:rsidR="00524BD6">
        <w:rPr>
          <w:rtl/>
        </w:rPr>
        <w:t xml:space="preserve"> </w:t>
      </w:r>
      <w:r w:rsidRPr="00B2532F">
        <w:rPr>
          <w:rtl/>
        </w:rPr>
        <w:t>بكثير</w:t>
      </w:r>
      <w:r w:rsidR="00524BD6">
        <w:rPr>
          <w:rtl/>
        </w:rPr>
        <w:t xml:space="preserve"> </w:t>
      </w:r>
      <w:r w:rsidRPr="00B2532F">
        <w:rPr>
          <w:rtl/>
        </w:rPr>
        <w:t>عن</w:t>
      </w:r>
      <w:r w:rsidR="00524BD6">
        <w:rPr>
          <w:rtl/>
        </w:rPr>
        <w:t xml:space="preserve"> </w:t>
      </w:r>
      <w:r w:rsidRPr="00B2532F">
        <w:rPr>
          <w:rtl/>
        </w:rPr>
        <w:t>الرقم</w:t>
      </w:r>
      <w:r w:rsidR="00524BD6">
        <w:rPr>
          <w:rtl/>
        </w:rPr>
        <w:t xml:space="preserve"> </w:t>
      </w:r>
      <w:r w:rsidRPr="00B2532F">
        <w:rPr>
          <w:rtl/>
        </w:rPr>
        <w:t>المستهدف</w:t>
      </w:r>
      <w:r w:rsidR="00524BD6">
        <w:rPr>
          <w:rtl/>
        </w:rPr>
        <w:t xml:space="preserve"> </w:t>
      </w:r>
      <w:r w:rsidRPr="00B2532F">
        <w:rPr>
          <w:rtl/>
        </w:rPr>
        <w:t>في</w:t>
      </w:r>
      <w:r w:rsidR="00524BD6">
        <w:rPr>
          <w:rtl/>
        </w:rPr>
        <w:t xml:space="preserve"> </w:t>
      </w:r>
      <w:r w:rsidRPr="00B2532F">
        <w:rPr>
          <w:rtl/>
        </w:rPr>
        <w:t>أوروبا</w:t>
      </w:r>
      <w:r w:rsidR="00524BD6">
        <w:rPr>
          <w:rtl/>
        </w:rPr>
        <w:t xml:space="preserve"> </w:t>
      </w:r>
      <w:r w:rsidRPr="00B2532F">
        <w:rPr>
          <w:rtl/>
        </w:rPr>
        <w:t>عموما</w:t>
      </w:r>
      <w:r w:rsidR="00524BD6">
        <w:rPr>
          <w:rtl/>
        </w:rPr>
        <w:t xml:space="preserve"> </w:t>
      </w:r>
      <w:r w:rsidRPr="00B2532F">
        <w:rPr>
          <w:rtl/>
        </w:rPr>
        <w:t>(</w:t>
      </w:r>
      <w:r w:rsidRPr="00B2532F">
        <w:t>CEDAW/C/NLD/5</w:t>
      </w:r>
      <w:r w:rsidRPr="00B2532F">
        <w:rPr>
          <w:rtl/>
        </w:rPr>
        <w:t>،</w:t>
      </w:r>
      <w:r w:rsidR="00524BD6">
        <w:rPr>
          <w:rtl/>
        </w:rPr>
        <w:t xml:space="preserve"> </w:t>
      </w:r>
      <w:r w:rsidRPr="00B2532F">
        <w:rPr>
          <w:rtl/>
        </w:rPr>
        <w:t>الصفحة</w:t>
      </w:r>
      <w:r w:rsidR="00524BD6">
        <w:rPr>
          <w:rtl/>
        </w:rPr>
        <w:t xml:space="preserve"> </w:t>
      </w:r>
      <w:r w:rsidRPr="00B2532F">
        <w:rPr>
          <w:rtl/>
        </w:rPr>
        <w:t>75</w:t>
      </w:r>
      <w:r w:rsidR="00524BD6">
        <w:rPr>
          <w:rtl/>
        </w:rPr>
        <w:t xml:space="preserve"> </w:t>
      </w:r>
      <w:r w:rsidRPr="00B2532F">
        <w:rPr>
          <w:rtl/>
        </w:rPr>
        <w:t>من</w:t>
      </w:r>
      <w:r w:rsidR="00524BD6">
        <w:rPr>
          <w:rtl/>
        </w:rPr>
        <w:t xml:space="preserve"> </w:t>
      </w:r>
      <w:r w:rsidRPr="00B2532F">
        <w:rPr>
          <w:rtl/>
        </w:rPr>
        <w:t>النص</w:t>
      </w:r>
      <w:r w:rsidR="00524BD6">
        <w:rPr>
          <w:rtl/>
        </w:rPr>
        <w:t xml:space="preserve"> </w:t>
      </w:r>
      <w:r w:rsidRPr="00B2532F">
        <w:rPr>
          <w:rtl/>
        </w:rPr>
        <w:t>الإنكليزي).</w:t>
      </w:r>
    </w:p>
    <w:p w:rsidR="00B2532F" w:rsidRPr="00B2532F" w:rsidRDefault="00B2532F" w:rsidP="00D10CA7">
      <w:pPr>
        <w:pStyle w:val="SingleTxt"/>
        <w:rPr>
          <w:lang w:val="en-GB"/>
        </w:rPr>
      </w:pPr>
      <w:r w:rsidRPr="00B2532F">
        <w:rPr>
          <w:rtl/>
        </w:rPr>
        <w:t>18</w:t>
      </w:r>
      <w:r w:rsidR="00524BD6">
        <w:rPr>
          <w:rFonts w:hint="cs"/>
          <w:rtl/>
        </w:rPr>
        <w:t xml:space="preserve"> </w:t>
      </w:r>
      <w:r w:rsidRPr="00B2532F">
        <w:rPr>
          <w:rtl/>
        </w:rPr>
        <w:t>-</w:t>
      </w:r>
      <w:r w:rsidRPr="00B2532F">
        <w:rPr>
          <w:lang w:val="en-GB"/>
        </w:rPr>
        <w:tab/>
      </w:r>
      <w:r w:rsidRPr="00B2532F">
        <w:rPr>
          <w:rtl/>
        </w:rPr>
        <w:t>يرجى،</w:t>
      </w:r>
      <w:r w:rsidR="00524BD6">
        <w:rPr>
          <w:rtl/>
        </w:rPr>
        <w:t xml:space="preserve"> </w:t>
      </w:r>
      <w:r w:rsidRPr="00B2532F">
        <w:rPr>
          <w:rtl/>
        </w:rPr>
        <w:t>مع</w:t>
      </w:r>
      <w:r w:rsidR="00524BD6">
        <w:rPr>
          <w:rtl/>
        </w:rPr>
        <w:t xml:space="preserve"> </w:t>
      </w:r>
      <w:r w:rsidRPr="00B2532F">
        <w:rPr>
          <w:rtl/>
        </w:rPr>
        <w:t>اعتبار</w:t>
      </w:r>
      <w:r w:rsidR="00524BD6">
        <w:rPr>
          <w:rtl/>
        </w:rPr>
        <w:t xml:space="preserve"> </w:t>
      </w:r>
      <w:r w:rsidRPr="00B2532F">
        <w:rPr>
          <w:rtl/>
        </w:rPr>
        <w:t>الزيادة</w:t>
      </w:r>
      <w:r w:rsidR="00524BD6">
        <w:rPr>
          <w:rtl/>
        </w:rPr>
        <w:t xml:space="preserve"> </w:t>
      </w:r>
      <w:r w:rsidRPr="00B2532F">
        <w:rPr>
          <w:rtl/>
        </w:rPr>
        <w:t>في</w:t>
      </w:r>
      <w:r w:rsidR="00524BD6">
        <w:rPr>
          <w:rtl/>
        </w:rPr>
        <w:t xml:space="preserve"> </w:t>
      </w:r>
      <w:r w:rsidRPr="00B2532F">
        <w:rPr>
          <w:rtl/>
        </w:rPr>
        <w:t>الفروق</w:t>
      </w:r>
      <w:r w:rsidR="00524BD6">
        <w:rPr>
          <w:rtl/>
        </w:rPr>
        <w:t xml:space="preserve"> </w:t>
      </w:r>
      <w:r w:rsidRPr="00B2532F">
        <w:rPr>
          <w:rtl/>
        </w:rPr>
        <w:t>بين</w:t>
      </w:r>
      <w:r w:rsidR="00524BD6">
        <w:rPr>
          <w:rtl/>
        </w:rPr>
        <w:t xml:space="preserve"> </w:t>
      </w:r>
      <w:r w:rsidRPr="00B2532F">
        <w:rPr>
          <w:rtl/>
        </w:rPr>
        <w:t>أجور</w:t>
      </w:r>
      <w:r w:rsidR="00524BD6">
        <w:rPr>
          <w:rtl/>
        </w:rPr>
        <w:t xml:space="preserve"> </w:t>
      </w:r>
      <w:r w:rsidRPr="00B2532F">
        <w:rPr>
          <w:rtl/>
        </w:rPr>
        <w:t>الرجال</w:t>
      </w:r>
      <w:r w:rsidR="00524BD6">
        <w:rPr>
          <w:rtl/>
        </w:rPr>
        <w:t xml:space="preserve"> </w:t>
      </w:r>
      <w:r w:rsidRPr="00B2532F">
        <w:rPr>
          <w:rtl/>
        </w:rPr>
        <w:t>والنساء</w:t>
      </w:r>
      <w:r w:rsidR="00524BD6">
        <w:rPr>
          <w:rtl/>
        </w:rPr>
        <w:t xml:space="preserve"> </w:t>
      </w:r>
      <w:r w:rsidRPr="00B2532F">
        <w:rPr>
          <w:rtl/>
        </w:rPr>
        <w:t>(</w:t>
      </w:r>
      <w:r w:rsidRPr="00B2532F">
        <w:t>CEDAW/C/NLD/5</w:t>
      </w:r>
      <w:r w:rsidRPr="00B2532F">
        <w:rPr>
          <w:rtl/>
        </w:rPr>
        <w:t>،</w:t>
      </w:r>
      <w:r w:rsidR="00524BD6">
        <w:rPr>
          <w:rtl/>
        </w:rPr>
        <w:t xml:space="preserve"> </w:t>
      </w:r>
      <w:r w:rsidRPr="00B2532F">
        <w:rPr>
          <w:rtl/>
        </w:rPr>
        <w:t>الصفحتان</w:t>
      </w:r>
      <w:r w:rsidR="00524BD6">
        <w:rPr>
          <w:rtl/>
        </w:rPr>
        <w:t xml:space="preserve"> </w:t>
      </w:r>
      <w:r w:rsidRPr="00B2532F">
        <w:rPr>
          <w:rtl/>
        </w:rPr>
        <w:t>85</w:t>
      </w:r>
      <w:r w:rsidR="00524BD6">
        <w:rPr>
          <w:rtl/>
        </w:rPr>
        <w:t xml:space="preserve"> </w:t>
      </w:r>
      <w:r w:rsidRPr="00B2532F">
        <w:rPr>
          <w:rtl/>
        </w:rPr>
        <w:t>و</w:t>
      </w:r>
      <w:r w:rsidR="00524BD6">
        <w:rPr>
          <w:rtl/>
        </w:rPr>
        <w:t xml:space="preserve"> </w:t>
      </w:r>
      <w:r w:rsidRPr="00B2532F">
        <w:rPr>
          <w:rtl/>
        </w:rPr>
        <w:t>86</w:t>
      </w:r>
      <w:r w:rsidR="00524BD6">
        <w:rPr>
          <w:rtl/>
        </w:rPr>
        <w:t xml:space="preserve"> </w:t>
      </w:r>
      <w:r w:rsidRPr="00B2532F">
        <w:rPr>
          <w:rtl/>
        </w:rPr>
        <w:t>من</w:t>
      </w:r>
      <w:r w:rsidR="00524BD6">
        <w:rPr>
          <w:rtl/>
        </w:rPr>
        <w:t xml:space="preserve"> </w:t>
      </w:r>
      <w:r w:rsidRPr="00B2532F">
        <w:rPr>
          <w:rtl/>
        </w:rPr>
        <w:t>النص</w:t>
      </w:r>
      <w:r w:rsidR="00524BD6">
        <w:rPr>
          <w:rtl/>
        </w:rPr>
        <w:t xml:space="preserve"> </w:t>
      </w:r>
      <w:r w:rsidRPr="00B2532F">
        <w:rPr>
          <w:rtl/>
        </w:rPr>
        <w:t>الإنكليزي)،</w:t>
      </w:r>
      <w:r w:rsidR="002D2382">
        <w:rPr>
          <w:rtl/>
        </w:rPr>
        <w:t xml:space="preserve"> </w:t>
      </w:r>
      <w:r w:rsidRPr="00B2532F">
        <w:rPr>
          <w:rtl/>
        </w:rPr>
        <w:t>بيان</w:t>
      </w:r>
      <w:r w:rsidR="00524BD6">
        <w:rPr>
          <w:rtl/>
        </w:rPr>
        <w:t xml:space="preserve"> </w:t>
      </w:r>
      <w:r w:rsidR="001B195C">
        <w:rPr>
          <w:rFonts w:hint="cs"/>
          <w:rtl/>
        </w:rPr>
        <w:t>ال</w:t>
      </w:r>
      <w:r w:rsidRPr="00B2532F">
        <w:rPr>
          <w:rtl/>
        </w:rPr>
        <w:t>تدابير</w:t>
      </w:r>
      <w:r w:rsidR="00524BD6">
        <w:rPr>
          <w:rtl/>
        </w:rPr>
        <w:t xml:space="preserve"> </w:t>
      </w:r>
      <w:r w:rsidR="001B195C">
        <w:rPr>
          <w:rFonts w:hint="cs"/>
          <w:rtl/>
        </w:rPr>
        <w:t>ال</w:t>
      </w:r>
      <w:r w:rsidRPr="00B2532F">
        <w:rPr>
          <w:rtl/>
        </w:rPr>
        <w:t>عملية</w:t>
      </w:r>
      <w:r w:rsidR="00524BD6">
        <w:rPr>
          <w:rtl/>
        </w:rPr>
        <w:t xml:space="preserve"> </w:t>
      </w:r>
      <w:r w:rsidR="001B195C">
        <w:rPr>
          <w:rFonts w:hint="cs"/>
          <w:rtl/>
        </w:rPr>
        <w:t>التي</w:t>
      </w:r>
      <w:r w:rsidR="00524BD6">
        <w:rPr>
          <w:rFonts w:hint="cs"/>
          <w:rtl/>
        </w:rPr>
        <w:t xml:space="preserve"> </w:t>
      </w:r>
      <w:r w:rsidRPr="00B2532F">
        <w:rPr>
          <w:rtl/>
        </w:rPr>
        <w:t>اتخذتها</w:t>
      </w:r>
      <w:r w:rsidR="00524BD6">
        <w:rPr>
          <w:rtl/>
        </w:rPr>
        <w:t xml:space="preserve"> </w:t>
      </w:r>
      <w:r w:rsidRPr="00B2532F">
        <w:rPr>
          <w:rtl/>
        </w:rPr>
        <w:t>الدولة</w:t>
      </w:r>
      <w:r w:rsidR="00524BD6">
        <w:rPr>
          <w:rtl/>
        </w:rPr>
        <w:t xml:space="preserve"> </w:t>
      </w:r>
      <w:r w:rsidRPr="00B2532F">
        <w:rPr>
          <w:rtl/>
        </w:rPr>
        <w:t>الطرف</w:t>
      </w:r>
      <w:r w:rsidR="00524BD6">
        <w:rPr>
          <w:rtl/>
        </w:rPr>
        <w:t xml:space="preserve"> </w:t>
      </w:r>
      <w:r w:rsidRPr="00B2532F">
        <w:rPr>
          <w:rtl/>
        </w:rPr>
        <w:t>للحد</w:t>
      </w:r>
      <w:r w:rsidR="00524BD6">
        <w:rPr>
          <w:rtl/>
        </w:rPr>
        <w:t xml:space="preserve"> </w:t>
      </w:r>
      <w:r w:rsidRPr="00B2532F">
        <w:rPr>
          <w:rtl/>
        </w:rPr>
        <w:t>من</w:t>
      </w:r>
      <w:r w:rsidR="00524BD6">
        <w:rPr>
          <w:rtl/>
        </w:rPr>
        <w:t xml:space="preserve"> </w:t>
      </w:r>
      <w:r w:rsidRPr="00B2532F">
        <w:rPr>
          <w:rtl/>
        </w:rPr>
        <w:t>الفرق</w:t>
      </w:r>
      <w:r w:rsidR="00524BD6">
        <w:rPr>
          <w:rtl/>
        </w:rPr>
        <w:t xml:space="preserve"> </w:t>
      </w:r>
      <w:r w:rsidRPr="00B2532F">
        <w:rPr>
          <w:rtl/>
        </w:rPr>
        <w:t>في</w:t>
      </w:r>
      <w:r w:rsidR="00524BD6">
        <w:rPr>
          <w:rtl/>
        </w:rPr>
        <w:t xml:space="preserve"> </w:t>
      </w:r>
      <w:r w:rsidRPr="00B2532F">
        <w:rPr>
          <w:rtl/>
        </w:rPr>
        <w:t>المرتبات،</w:t>
      </w:r>
      <w:r w:rsidR="00524BD6">
        <w:rPr>
          <w:rtl/>
        </w:rPr>
        <w:t xml:space="preserve"> </w:t>
      </w:r>
      <w:r w:rsidRPr="00B2532F">
        <w:rPr>
          <w:rtl/>
        </w:rPr>
        <w:t>سواء</w:t>
      </w:r>
      <w:r w:rsidR="00524BD6">
        <w:rPr>
          <w:rtl/>
        </w:rPr>
        <w:t xml:space="preserve"> </w:t>
      </w:r>
      <w:r w:rsidRPr="00B2532F">
        <w:rPr>
          <w:rtl/>
        </w:rPr>
        <w:t>في</w:t>
      </w:r>
      <w:r w:rsidR="00524BD6">
        <w:rPr>
          <w:rtl/>
        </w:rPr>
        <w:t xml:space="preserve"> </w:t>
      </w:r>
      <w:r w:rsidRPr="00B2532F">
        <w:rPr>
          <w:rtl/>
        </w:rPr>
        <w:t>القطاع</w:t>
      </w:r>
      <w:r w:rsidR="00524BD6">
        <w:rPr>
          <w:rtl/>
        </w:rPr>
        <w:t xml:space="preserve"> </w:t>
      </w:r>
      <w:r w:rsidRPr="00B2532F">
        <w:rPr>
          <w:rtl/>
        </w:rPr>
        <w:t>الخاص</w:t>
      </w:r>
      <w:r w:rsidR="00524BD6">
        <w:rPr>
          <w:rtl/>
        </w:rPr>
        <w:t xml:space="preserve"> </w:t>
      </w:r>
      <w:r w:rsidRPr="00B2532F">
        <w:rPr>
          <w:rtl/>
        </w:rPr>
        <w:t>أو</w:t>
      </w:r>
      <w:r w:rsidR="00524BD6">
        <w:rPr>
          <w:rtl/>
        </w:rPr>
        <w:t xml:space="preserve"> </w:t>
      </w:r>
      <w:r w:rsidRPr="00B2532F">
        <w:rPr>
          <w:rtl/>
        </w:rPr>
        <w:t>العام،</w:t>
      </w:r>
      <w:r w:rsidR="00524BD6">
        <w:rPr>
          <w:rtl/>
        </w:rPr>
        <w:t xml:space="preserve"> </w:t>
      </w:r>
      <w:r w:rsidRPr="00B2532F">
        <w:rPr>
          <w:rtl/>
        </w:rPr>
        <w:t>وإيضاح</w:t>
      </w:r>
      <w:r w:rsidR="00524BD6">
        <w:rPr>
          <w:rtl/>
        </w:rPr>
        <w:t xml:space="preserve"> </w:t>
      </w:r>
      <w:r w:rsidRPr="00B2532F">
        <w:rPr>
          <w:rtl/>
        </w:rPr>
        <w:t>السبب</w:t>
      </w:r>
      <w:r w:rsidR="00524BD6">
        <w:rPr>
          <w:rtl/>
        </w:rPr>
        <w:t xml:space="preserve"> </w:t>
      </w:r>
      <w:r w:rsidRPr="00B2532F">
        <w:rPr>
          <w:rtl/>
        </w:rPr>
        <w:t>في</w:t>
      </w:r>
      <w:r w:rsidR="00524BD6">
        <w:rPr>
          <w:rtl/>
        </w:rPr>
        <w:t xml:space="preserve"> </w:t>
      </w:r>
      <w:r w:rsidRPr="00B2532F">
        <w:rPr>
          <w:rtl/>
        </w:rPr>
        <w:t>استمرار</w:t>
      </w:r>
      <w:r w:rsidR="00524BD6">
        <w:rPr>
          <w:rtl/>
        </w:rPr>
        <w:t xml:space="preserve"> </w:t>
      </w:r>
      <w:r w:rsidRPr="00B2532F">
        <w:rPr>
          <w:rtl/>
        </w:rPr>
        <w:t>وجود</w:t>
      </w:r>
      <w:r w:rsidR="00524BD6">
        <w:rPr>
          <w:rtl/>
        </w:rPr>
        <w:t xml:space="preserve"> </w:t>
      </w:r>
      <w:r w:rsidR="001B195C">
        <w:rPr>
          <w:rtl/>
        </w:rPr>
        <w:t>هذا</w:t>
      </w:r>
      <w:r w:rsidR="00524BD6">
        <w:rPr>
          <w:rtl/>
        </w:rPr>
        <w:t xml:space="preserve"> </w:t>
      </w:r>
      <w:r w:rsidR="001B195C">
        <w:rPr>
          <w:rtl/>
        </w:rPr>
        <w:t>الفرق</w:t>
      </w:r>
      <w:r w:rsidR="00524BD6">
        <w:rPr>
          <w:rtl/>
        </w:rPr>
        <w:t xml:space="preserve"> </w:t>
      </w:r>
      <w:r w:rsidR="001B195C">
        <w:rPr>
          <w:rtl/>
        </w:rPr>
        <w:t>في</w:t>
      </w:r>
      <w:r w:rsidR="00524BD6">
        <w:rPr>
          <w:rtl/>
        </w:rPr>
        <w:t xml:space="preserve"> </w:t>
      </w:r>
      <w:r w:rsidR="001B195C">
        <w:rPr>
          <w:rtl/>
        </w:rPr>
        <w:t>القطاع</w:t>
      </w:r>
      <w:r w:rsidR="00524BD6">
        <w:rPr>
          <w:rtl/>
        </w:rPr>
        <w:t xml:space="preserve"> </w:t>
      </w:r>
      <w:r w:rsidR="001B195C">
        <w:rPr>
          <w:rtl/>
        </w:rPr>
        <w:t>العام،</w:t>
      </w:r>
      <w:r w:rsidR="00524BD6">
        <w:rPr>
          <w:rtl/>
        </w:rPr>
        <w:t xml:space="preserve"> </w:t>
      </w:r>
      <w:r w:rsidR="001B195C">
        <w:rPr>
          <w:rtl/>
        </w:rPr>
        <w:t>إذا</w:t>
      </w:r>
      <w:r w:rsidR="00524BD6">
        <w:rPr>
          <w:rtl/>
        </w:rPr>
        <w:t xml:space="preserve"> </w:t>
      </w:r>
      <w:r w:rsidR="001B195C">
        <w:rPr>
          <w:rFonts w:hint="cs"/>
          <w:rtl/>
        </w:rPr>
        <w:t>إ</w:t>
      </w:r>
      <w:r w:rsidRPr="00B2532F">
        <w:rPr>
          <w:rtl/>
        </w:rPr>
        <w:t>نه</w:t>
      </w:r>
      <w:r w:rsidR="00524BD6">
        <w:rPr>
          <w:rtl/>
        </w:rPr>
        <w:t xml:space="preserve"> </w:t>
      </w:r>
      <w:r w:rsidRPr="00B2532F">
        <w:rPr>
          <w:rtl/>
        </w:rPr>
        <w:t>يقوض</w:t>
      </w:r>
      <w:r w:rsidR="00524BD6">
        <w:rPr>
          <w:rtl/>
        </w:rPr>
        <w:t xml:space="preserve"> </w:t>
      </w:r>
      <w:r w:rsidRPr="00B2532F">
        <w:rPr>
          <w:rtl/>
        </w:rPr>
        <w:t>معايير</w:t>
      </w:r>
      <w:r w:rsidR="00524BD6">
        <w:rPr>
          <w:rtl/>
        </w:rPr>
        <w:t xml:space="preserve"> </w:t>
      </w:r>
      <w:r w:rsidRPr="00B2532F">
        <w:rPr>
          <w:rtl/>
        </w:rPr>
        <w:t>الحكومة</w:t>
      </w:r>
      <w:r w:rsidR="00524BD6">
        <w:rPr>
          <w:rtl/>
        </w:rPr>
        <w:t xml:space="preserve"> </w:t>
      </w:r>
      <w:r w:rsidRPr="00B2532F">
        <w:rPr>
          <w:rtl/>
        </w:rPr>
        <w:t>للمساواة</w:t>
      </w:r>
      <w:r w:rsidR="00524BD6">
        <w:rPr>
          <w:rtl/>
        </w:rPr>
        <w:t xml:space="preserve"> </w:t>
      </w:r>
      <w:r w:rsidRPr="00B2532F">
        <w:rPr>
          <w:rtl/>
        </w:rPr>
        <w:t>بين</w:t>
      </w:r>
      <w:r w:rsidR="00524BD6">
        <w:rPr>
          <w:rtl/>
        </w:rPr>
        <w:t xml:space="preserve"> </w:t>
      </w:r>
      <w:r w:rsidRPr="00B2532F">
        <w:rPr>
          <w:rtl/>
        </w:rPr>
        <w:t>الجنسين.</w:t>
      </w:r>
      <w:r w:rsidR="00524BD6">
        <w:rPr>
          <w:rtl/>
        </w:rPr>
        <w:t xml:space="preserve"> </w:t>
      </w:r>
    </w:p>
    <w:p w:rsidR="00D10CA7" w:rsidRPr="00D10CA7" w:rsidRDefault="00D10CA7" w:rsidP="00EC5646">
      <w:pPr>
        <w:pStyle w:val="SingleTxt"/>
        <w:rPr>
          <w:lang w:val="en-GB"/>
        </w:rPr>
      </w:pPr>
      <w:r>
        <w:rPr>
          <w:rFonts w:hint="cs"/>
          <w:rtl/>
          <w:lang w:val="en-GB"/>
        </w:rPr>
        <w:t>19</w:t>
      </w:r>
      <w:r w:rsidR="00524BD6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ab/>
      </w:r>
      <w:r w:rsidRPr="00D10CA7">
        <w:rPr>
          <w:rtl/>
          <w:lang w:val="en-GB"/>
        </w:rPr>
        <w:t>دعت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اللجنة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الدولة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الطرف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ملاحظاتها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الختامية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السابقة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(</w:t>
      </w:r>
      <w:r w:rsidRPr="00D10CA7">
        <w:t>CEDAW/C/NLD/CO/4</w:t>
      </w:r>
      <w:r w:rsidRPr="00D10CA7">
        <w:rPr>
          <w:rtl/>
          <w:lang w:val="en-GB"/>
        </w:rPr>
        <w:t>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الفقرة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30)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إلى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إعادة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إقرار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مستحقات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الأمومة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بما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ذلك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بالنسبة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للعاملات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لحسابهن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وصاحبات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الأعمال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الحرة.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وقد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ذلك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تموز/يوليه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2008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بعد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دخول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قانون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العمل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والرعاية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حيز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النفاذ.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ويُرجى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بهذا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الخصوص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بيان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إذا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كانت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الحكومة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قد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نظرت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اعتماد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ترتيب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تعويضي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لأولئك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النساء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العاملات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لحسابهن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اللاتي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كن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حوامل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خلال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الفترة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بين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إلغاء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قانون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التأمين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ضد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العجز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عام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2004</w:t>
      </w:r>
      <w:r w:rsidR="00EC5646">
        <w:rPr>
          <w:rFonts w:hint="cs"/>
          <w:rtl/>
          <w:lang w:val="en-GB"/>
        </w:rPr>
        <w:t>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وعام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2008.</w:t>
      </w:r>
    </w:p>
    <w:p w:rsidR="00D10CA7" w:rsidRPr="00D10CA7" w:rsidRDefault="00D10CA7" w:rsidP="005B3837">
      <w:pPr>
        <w:pStyle w:val="SingleTxt"/>
        <w:rPr>
          <w:lang w:val="en-GB"/>
        </w:rPr>
      </w:pPr>
      <w:r w:rsidRPr="00D10CA7">
        <w:rPr>
          <w:rtl/>
          <w:lang w:val="en-GB"/>
        </w:rPr>
        <w:t>20</w:t>
      </w:r>
      <w:r w:rsidR="00524BD6">
        <w:rPr>
          <w:rFonts w:hint="cs"/>
          <w:rtl/>
          <w:lang w:val="en-GB"/>
        </w:rPr>
        <w:t xml:space="preserve"> </w:t>
      </w:r>
      <w:r w:rsidRPr="00D10CA7">
        <w:rPr>
          <w:rtl/>
          <w:lang w:val="en-GB"/>
        </w:rPr>
        <w:t>-</w:t>
      </w:r>
      <w:r w:rsidRPr="00D10CA7">
        <w:rPr>
          <w:lang w:val="en-GB"/>
        </w:rPr>
        <w:tab/>
      </w:r>
      <w:r w:rsidRPr="00D10CA7">
        <w:rPr>
          <w:rtl/>
          <w:lang w:val="en-GB"/>
        </w:rPr>
        <w:t>وبالإشارة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إلى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تقرير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الدولة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الطرف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(</w:t>
      </w:r>
      <w:r w:rsidRPr="00D10CA7">
        <w:t>CEDAW/C/NLD/5</w:t>
      </w:r>
      <w:r w:rsidRPr="00D10CA7">
        <w:rPr>
          <w:rtl/>
          <w:lang w:val="en-GB"/>
        </w:rPr>
        <w:t>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الصفحة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30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النص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الإنكليزي)،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يُرجى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تقديم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بيانات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دقيقة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عن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الشركات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والمعاهد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وضعت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الآن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إجراءات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داخلية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للشكوى.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ويرجى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أيضا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بيان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الخطوط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الرئيسية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للتدابير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اتخذتها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الدولة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الطرف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أو</w:t>
      </w:r>
      <w:r w:rsidR="005B3837">
        <w:rPr>
          <w:rFonts w:hint="cs"/>
          <w:rtl/>
          <w:lang w:val="en-GB"/>
        </w:rPr>
        <w:t> </w:t>
      </w:r>
      <w:r w:rsidRPr="00D10CA7">
        <w:rPr>
          <w:rtl/>
          <w:lang w:val="en-GB"/>
        </w:rPr>
        <w:t>تعتزم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اتخاذها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لتشجيع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اعتماد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مثل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هذه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الإجراءات.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ويُرجى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تقديم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معلومات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عن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قيام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مفتشية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الصحة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والسلامة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بإنفاذ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مطلب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وضع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أصحاب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الأعمال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سياسات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لمناهضة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التمييز.</w:t>
      </w:r>
    </w:p>
    <w:p w:rsidR="00D10CA7" w:rsidRPr="00D10CA7" w:rsidRDefault="00D10CA7" w:rsidP="00D10CA7">
      <w:pPr>
        <w:pStyle w:val="SingleTxt"/>
        <w:spacing w:after="0" w:line="120" w:lineRule="exact"/>
        <w:rPr>
          <w:sz w:val="10"/>
          <w:rtl/>
          <w:lang w:val="en-GB"/>
        </w:rPr>
      </w:pPr>
    </w:p>
    <w:p w:rsidR="00D10CA7" w:rsidRPr="00D10CA7" w:rsidRDefault="00D10CA7" w:rsidP="00D10CA7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lang w:val="en-GB"/>
        </w:rPr>
      </w:pPr>
      <w:r w:rsidRPr="00D10CA7">
        <w:rPr>
          <w:lang w:val="en-GB"/>
        </w:rPr>
        <w:tab/>
      </w:r>
      <w:r w:rsidRPr="00D10CA7">
        <w:rPr>
          <w:lang w:val="en-GB"/>
        </w:rPr>
        <w:tab/>
      </w:r>
      <w:r w:rsidRPr="00D10CA7">
        <w:rPr>
          <w:rtl/>
          <w:lang w:val="en-GB"/>
        </w:rPr>
        <w:t>حالة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فئات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معينة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النساء</w:t>
      </w:r>
    </w:p>
    <w:p w:rsidR="00D10CA7" w:rsidRPr="00D10CA7" w:rsidRDefault="00D10CA7" w:rsidP="005B3837">
      <w:pPr>
        <w:pStyle w:val="SingleTxt"/>
        <w:rPr>
          <w:lang w:val="en-GB"/>
        </w:rPr>
      </w:pPr>
      <w:r w:rsidRPr="00D10CA7">
        <w:rPr>
          <w:rtl/>
          <w:lang w:val="en-GB"/>
        </w:rPr>
        <w:t>21</w:t>
      </w:r>
      <w:r w:rsidR="00524BD6">
        <w:rPr>
          <w:rFonts w:hint="cs"/>
          <w:rtl/>
          <w:lang w:val="en-GB"/>
        </w:rPr>
        <w:t xml:space="preserve"> </w:t>
      </w:r>
      <w:r w:rsidRPr="00D10CA7">
        <w:rPr>
          <w:rtl/>
          <w:lang w:val="en-GB"/>
        </w:rPr>
        <w:t>-</w:t>
      </w:r>
      <w:r w:rsidRPr="00D10CA7">
        <w:rPr>
          <w:lang w:val="en-GB"/>
        </w:rPr>
        <w:tab/>
      </w:r>
      <w:r w:rsidRPr="00D10CA7">
        <w:rPr>
          <w:rtl/>
          <w:lang w:val="en-GB"/>
        </w:rPr>
        <w:t>تعترف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الدولة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الطرف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بأن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مشاركة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النساء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أصل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تركي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ومغربي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العمالة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أقل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بكثير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مما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هي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عليه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لدى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السكان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أصل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هولندي.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وقد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اتخذت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عدة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مبادرات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لكفالة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اندماج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أفضل،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منها</w:t>
      </w:r>
      <w:r w:rsidR="00524BD6">
        <w:rPr>
          <w:rtl/>
          <w:lang w:val="en-GB"/>
        </w:rPr>
        <w:t xml:space="preserve"> </w:t>
      </w:r>
      <w:r w:rsidR="00EC5646">
        <w:rPr>
          <w:rFonts w:hint="cs"/>
          <w:rtl/>
          <w:lang w:val="en-GB"/>
        </w:rPr>
        <w:t>إنشاء</w:t>
      </w:r>
      <w:r w:rsidR="00524BD6">
        <w:rPr>
          <w:rFonts w:hint="cs"/>
          <w:rtl/>
          <w:lang w:val="en-GB"/>
        </w:rPr>
        <w:t xml:space="preserve"> </w:t>
      </w:r>
      <w:r w:rsidRPr="00D10CA7">
        <w:rPr>
          <w:rtl/>
          <w:lang w:val="en-GB"/>
        </w:rPr>
        <w:t>اللجنة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المعنية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بمشاركة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النساء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الأقليات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الإثنية،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وخطة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نهج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التحرر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والاندماج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(2004-2006)،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وإنشاء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الفريق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التوجيهي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المعني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بنساء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الأقليات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الإثنية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والعمالة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شباط/فبراير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2006.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يُرجى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تقديم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معلومات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عن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النتائج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العملية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المحققة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السياسات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الحالية.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وفيما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يختص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ببرنامج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القدرات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الـ</w:t>
      </w:r>
      <w:r w:rsidR="00524BD6">
        <w:rPr>
          <w:rFonts w:hint="cs"/>
          <w:rtl/>
          <w:lang w:val="en-GB"/>
        </w:rPr>
        <w:t xml:space="preserve"> </w:t>
      </w:r>
      <w:r w:rsidR="00EC5646">
        <w:rPr>
          <w:rFonts w:hint="eastAsia"/>
          <w:rtl/>
          <w:lang w:val="en-GB"/>
        </w:rPr>
        <w:t>”</w:t>
      </w:r>
      <w:r w:rsidRPr="00D10CA7">
        <w:rPr>
          <w:rtl/>
          <w:lang w:val="en-GB"/>
        </w:rPr>
        <w:t>1001</w:t>
      </w:r>
      <w:r w:rsidR="00EC5646">
        <w:rPr>
          <w:rFonts w:hint="cs"/>
          <w:rtl/>
          <w:lang w:val="en-GB"/>
        </w:rPr>
        <w:t>“</w:t>
      </w:r>
      <w:r w:rsidRPr="00D10CA7">
        <w:rPr>
          <w:rtl/>
          <w:lang w:val="en-GB"/>
        </w:rPr>
        <w:t>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الذي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يُشرك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000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50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النساء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المستضعفات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الأقليات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الإثنية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العمل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التطوعي،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يُرج</w:t>
      </w:r>
      <w:r w:rsidR="005B3837">
        <w:rPr>
          <w:rFonts w:hint="cs"/>
          <w:rtl/>
          <w:lang w:val="en-GB"/>
        </w:rPr>
        <w:t>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إيضاح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الكيفية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تعتزم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بها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الدولة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الطرف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تقييم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إذا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كان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هذا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البرنامج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يقوم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بالفعل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مقام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نقطة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انطلاق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لإدماج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هؤلاء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النساء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اجتماعيا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ومهنيا،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ولا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يُسهم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إدامة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أوضاعهن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الهشة.</w:t>
      </w:r>
    </w:p>
    <w:p w:rsidR="00D10CA7" w:rsidRPr="00D10CA7" w:rsidRDefault="00D10CA7" w:rsidP="005B3837">
      <w:pPr>
        <w:pStyle w:val="SingleTxt"/>
        <w:rPr>
          <w:lang w:val="en-GB"/>
        </w:rPr>
      </w:pPr>
      <w:r w:rsidRPr="00D10CA7">
        <w:rPr>
          <w:rtl/>
          <w:lang w:val="en-GB"/>
        </w:rPr>
        <w:t>22</w:t>
      </w:r>
      <w:r w:rsidR="00524BD6">
        <w:rPr>
          <w:rFonts w:hint="cs"/>
          <w:rtl/>
          <w:lang w:val="en-GB"/>
        </w:rPr>
        <w:t xml:space="preserve"> </w:t>
      </w:r>
      <w:r w:rsidRPr="00D10CA7">
        <w:rPr>
          <w:rtl/>
          <w:lang w:val="en-GB"/>
        </w:rPr>
        <w:t>-</w:t>
      </w:r>
      <w:r w:rsidRPr="00D10CA7">
        <w:rPr>
          <w:lang w:val="en-GB"/>
        </w:rPr>
        <w:tab/>
      </w:r>
      <w:r w:rsidRPr="00D10CA7">
        <w:rPr>
          <w:rtl/>
          <w:lang w:val="en-GB"/>
        </w:rPr>
        <w:t>وقد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أعربت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لجنة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مناهضة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التعذيب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عن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قلقها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إزاء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الصعوبات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يلاقيها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طالبو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اللجوء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الجزء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الأوروبي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مملكة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هولندا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فيما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يتعلق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بإثبات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دعاواهم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إطار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الإجراء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المعجل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الذي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ينص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عليه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قانون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الأجانب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لعام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2000،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الأمر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الذي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يمكن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يؤدي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إلى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انتهاك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إجراء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عدم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الإعادة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القسرية.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وقد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أفادت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المقررة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الخاصة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المعنية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بالعنف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ضد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المرأة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بأن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النساء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يتمكن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التحدث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خلال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هذا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الإجراء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المعجل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عن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معاناتهن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الاغتصاب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أو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غيره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التجارب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</w:t>
      </w:r>
      <w:r w:rsidR="005B3837">
        <w:rPr>
          <w:rFonts w:hint="cs"/>
          <w:rtl/>
          <w:lang w:val="en-GB"/>
        </w:rPr>
        <w:t>س</w:t>
      </w:r>
      <w:r w:rsidRPr="00D10CA7">
        <w:rPr>
          <w:rtl/>
          <w:lang w:val="en-GB"/>
        </w:rPr>
        <w:t>بب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صدمات.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يرجى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هذا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السياق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بيان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إذا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كانت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الحكومة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تعتزم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اعتماد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إجراءات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لجوء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تراعي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الفروق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بين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الجنسين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وتعترف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بالاضطهاد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الجنساني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كمبرر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لطلب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اللجوء.</w:t>
      </w:r>
    </w:p>
    <w:p w:rsidR="00D10CA7" w:rsidRPr="00D10CA7" w:rsidRDefault="00D10CA7" w:rsidP="00EC5646">
      <w:pPr>
        <w:pStyle w:val="SingleTxt"/>
        <w:rPr>
          <w:lang w:val="en-GB"/>
        </w:rPr>
      </w:pPr>
      <w:r w:rsidRPr="00D10CA7">
        <w:rPr>
          <w:rtl/>
          <w:lang w:val="en-GB"/>
        </w:rPr>
        <w:t>23</w:t>
      </w:r>
      <w:r w:rsidR="00524BD6">
        <w:rPr>
          <w:rFonts w:hint="cs"/>
          <w:rtl/>
          <w:lang w:val="en-GB"/>
        </w:rPr>
        <w:t xml:space="preserve"> </w:t>
      </w:r>
      <w:r w:rsidRPr="00D10CA7">
        <w:rPr>
          <w:rtl/>
          <w:lang w:val="en-GB"/>
        </w:rPr>
        <w:t>-</w:t>
      </w:r>
      <w:r w:rsidRPr="00D10CA7">
        <w:rPr>
          <w:lang w:val="en-GB"/>
        </w:rPr>
        <w:tab/>
      </w:r>
      <w:r w:rsidRPr="00D10CA7">
        <w:rPr>
          <w:rtl/>
          <w:lang w:val="en-GB"/>
        </w:rPr>
        <w:t>ولا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يتضمن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التقرير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أية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بيانات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إحصائية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مصنفة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عن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النساء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اللاتي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يعشن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حالة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فقر.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يرجى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تقديم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نبذة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عن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حالة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النساء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الفقيرات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هولندا،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فضلا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عن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التدابير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اتخذتها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الدولة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الطرف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بهذا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الصدد.</w:t>
      </w:r>
    </w:p>
    <w:p w:rsidR="00D10CA7" w:rsidRPr="00D10CA7" w:rsidRDefault="00D10CA7" w:rsidP="00D10CA7">
      <w:pPr>
        <w:pStyle w:val="SingleTxt"/>
        <w:rPr>
          <w:lang w:val="en-GB"/>
        </w:rPr>
      </w:pPr>
      <w:r w:rsidRPr="00D10CA7">
        <w:rPr>
          <w:rtl/>
          <w:lang w:val="en-GB"/>
        </w:rPr>
        <w:t>24</w:t>
      </w:r>
      <w:r w:rsidR="00524BD6">
        <w:rPr>
          <w:rFonts w:hint="cs"/>
          <w:rtl/>
          <w:lang w:val="en-GB"/>
        </w:rPr>
        <w:t xml:space="preserve"> </w:t>
      </w:r>
      <w:r w:rsidRPr="00D10CA7">
        <w:rPr>
          <w:rtl/>
          <w:lang w:val="en-GB"/>
        </w:rPr>
        <w:t>-</w:t>
      </w:r>
      <w:r w:rsidRPr="00D10CA7">
        <w:rPr>
          <w:lang w:val="en-GB"/>
        </w:rPr>
        <w:tab/>
      </w:r>
      <w:r w:rsidRPr="00D10CA7">
        <w:rPr>
          <w:rtl/>
          <w:lang w:val="en-GB"/>
        </w:rPr>
        <w:t>وتشير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المعلومات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المتاحة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إلى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عددا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كبيرا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النساء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والفتيات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المسلمات،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معظمهن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أصل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غير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هولندي،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يواجهن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التمييز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والاستبعاد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سوق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العمالة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وقطاع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التعليم،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كما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يواجهن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التمييز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مدارس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الرياضة،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لأسباب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منها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ارتدائهن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الحجاب.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يرجى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بيان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التدابير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اتخذتها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الحكومة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للقضاء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على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المواقف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السلبية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نحو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المسلمات.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وبصورة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خاصة،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هل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يمكن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للدولة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الطرف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تحدد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بدقة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أكثر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الخطوات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المتخذة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لإتاحة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فرص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الاندماج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للنساء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والفتيات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المسلمات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التيار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العام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للمجتمع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والاقتصاد،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مع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الاحتفاظ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نفس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الوقت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بهويتهن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الثقافية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الإثنية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والمتنوعة؟</w:t>
      </w:r>
    </w:p>
    <w:p w:rsidR="00D10CA7" w:rsidRPr="00D10CA7" w:rsidRDefault="00D10CA7" w:rsidP="00D10CA7">
      <w:pPr>
        <w:pStyle w:val="SingleTxt"/>
        <w:spacing w:after="0" w:line="120" w:lineRule="exact"/>
        <w:rPr>
          <w:sz w:val="10"/>
          <w:rtl/>
          <w:lang w:val="en-GB"/>
        </w:rPr>
      </w:pPr>
    </w:p>
    <w:p w:rsidR="00D10CA7" w:rsidRPr="00D10CA7" w:rsidRDefault="00D10CA7" w:rsidP="00D10CA7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lang w:val="en-GB"/>
        </w:rPr>
      </w:pPr>
      <w:r w:rsidRPr="00D10CA7">
        <w:rPr>
          <w:lang w:val="en-GB"/>
        </w:rPr>
        <w:tab/>
      </w:r>
      <w:r w:rsidRPr="00D10CA7">
        <w:rPr>
          <w:lang w:val="en-GB"/>
        </w:rPr>
        <w:tab/>
      </w:r>
      <w:r w:rsidRPr="00D10CA7">
        <w:rPr>
          <w:rtl/>
          <w:lang w:val="en-GB"/>
        </w:rPr>
        <w:t>المشاركة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الحياة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السياسية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والعامة</w:t>
      </w:r>
    </w:p>
    <w:p w:rsidR="00D10CA7" w:rsidRPr="00D10CA7" w:rsidRDefault="00D10CA7" w:rsidP="005B3837">
      <w:pPr>
        <w:pStyle w:val="SingleTxt"/>
        <w:rPr>
          <w:lang w:val="en-GB"/>
        </w:rPr>
      </w:pPr>
      <w:r w:rsidRPr="00D10CA7">
        <w:rPr>
          <w:rtl/>
          <w:lang w:val="en-GB"/>
        </w:rPr>
        <w:t>25</w:t>
      </w:r>
      <w:r w:rsidR="00524BD6">
        <w:rPr>
          <w:rFonts w:hint="cs"/>
          <w:rtl/>
          <w:lang w:val="en-GB"/>
        </w:rPr>
        <w:t xml:space="preserve"> </w:t>
      </w:r>
      <w:r w:rsidRPr="00D10CA7">
        <w:rPr>
          <w:rtl/>
          <w:lang w:val="en-GB"/>
        </w:rPr>
        <w:t>-</w:t>
      </w:r>
      <w:r w:rsidRPr="00D10CA7">
        <w:rPr>
          <w:lang w:val="en-GB"/>
        </w:rPr>
        <w:tab/>
      </w:r>
      <w:r w:rsidRPr="00D10CA7">
        <w:rPr>
          <w:rtl/>
          <w:lang w:val="en-GB"/>
        </w:rPr>
        <w:t>بينما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تعترف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الدولة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الطرف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بأن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النسبة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المستهدفة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البالغة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45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المائة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النساء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المناصب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السياسية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تتحقق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عام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2010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(</w:t>
      </w:r>
      <w:r w:rsidRPr="00D10CA7">
        <w:t>CEDAW/C/NLD/5</w:t>
      </w:r>
      <w:r w:rsidRPr="00D10CA7">
        <w:rPr>
          <w:rtl/>
          <w:lang w:val="en-GB"/>
        </w:rPr>
        <w:t>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الصفحة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122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النص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الإنكليزي)،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يبين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التقرير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هولندا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تستخدم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نظام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الحصص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لزيادة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مشاركة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المرأة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(</w:t>
      </w:r>
      <w:r w:rsidRPr="00D10CA7">
        <w:t>CEDAW/C/NLD/5</w:t>
      </w:r>
      <w:r w:rsidRPr="00D10CA7">
        <w:rPr>
          <w:rtl/>
          <w:lang w:val="en-GB"/>
        </w:rPr>
        <w:t>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الصفحة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124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النص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الإنكليزي).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وبالنظر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إلى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التقدم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البطيء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زيادة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عدد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النساء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المناصب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العليا،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يُرجى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إيضاح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أسباب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عدم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توخي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مثل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هذا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النظام،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وما</w:t>
      </w:r>
      <w:r w:rsidR="005B3837">
        <w:rPr>
          <w:rFonts w:hint="cs"/>
          <w:rtl/>
          <w:lang w:val="en-GB"/>
        </w:rPr>
        <w:t> </w:t>
      </w:r>
      <w:r w:rsidRPr="00D10CA7">
        <w:rPr>
          <w:rtl/>
          <w:lang w:val="en-GB"/>
        </w:rPr>
        <w:t>إذا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كانت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الحكومة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ستنظر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تطبيق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تدابير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مؤقتة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خاصة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وفقا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للفقرة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1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المادة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4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الاتفاقية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والتوصيتين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23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25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للجنة.</w:t>
      </w:r>
      <w:r w:rsidR="00524BD6">
        <w:rPr>
          <w:rtl/>
          <w:lang w:val="en-GB"/>
        </w:rPr>
        <w:t xml:space="preserve"> </w:t>
      </w:r>
    </w:p>
    <w:p w:rsidR="00EC5646" w:rsidRPr="00EC5646" w:rsidRDefault="00EC5646" w:rsidP="00EC5646">
      <w:pPr>
        <w:pStyle w:val="SingleTxt"/>
        <w:spacing w:after="0" w:line="120" w:lineRule="exact"/>
        <w:rPr>
          <w:sz w:val="10"/>
          <w:rtl/>
          <w:lang w:val="en-GB"/>
        </w:rPr>
      </w:pPr>
    </w:p>
    <w:p w:rsidR="00D10CA7" w:rsidRPr="00D10CA7" w:rsidRDefault="00D10CA7" w:rsidP="00EC564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lang w:val="en-GB"/>
        </w:rPr>
      </w:pPr>
      <w:r w:rsidRPr="00D10CA7">
        <w:rPr>
          <w:lang w:val="en-GB"/>
        </w:rPr>
        <w:tab/>
      </w:r>
      <w:r w:rsidRPr="00D10CA7">
        <w:rPr>
          <w:lang w:val="en-GB"/>
        </w:rPr>
        <w:tab/>
      </w:r>
      <w:r w:rsidRPr="00D10CA7">
        <w:rPr>
          <w:rtl/>
          <w:lang w:val="en-GB"/>
        </w:rPr>
        <w:t>الزواج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والأسرة</w:t>
      </w:r>
    </w:p>
    <w:p w:rsidR="00D10CA7" w:rsidRPr="00D10CA7" w:rsidRDefault="00D10CA7" w:rsidP="005B3837">
      <w:pPr>
        <w:pStyle w:val="SingleTxt"/>
        <w:rPr>
          <w:lang w:val="en-GB"/>
        </w:rPr>
      </w:pPr>
      <w:r w:rsidRPr="00D10CA7">
        <w:rPr>
          <w:rtl/>
          <w:lang w:val="en-GB"/>
        </w:rPr>
        <w:t>26</w:t>
      </w:r>
      <w:r w:rsidR="00524BD6">
        <w:rPr>
          <w:rFonts w:hint="cs"/>
          <w:rtl/>
          <w:lang w:val="en-GB"/>
        </w:rPr>
        <w:t xml:space="preserve"> </w:t>
      </w:r>
      <w:r w:rsidRPr="00D10CA7">
        <w:rPr>
          <w:rtl/>
          <w:lang w:val="en-GB"/>
        </w:rPr>
        <w:t>-</w:t>
      </w:r>
      <w:r w:rsidRPr="00D10CA7">
        <w:rPr>
          <w:lang w:val="en-GB"/>
        </w:rPr>
        <w:tab/>
      </w:r>
      <w:r w:rsidRPr="00D10CA7">
        <w:rPr>
          <w:rtl/>
          <w:lang w:val="en-GB"/>
        </w:rPr>
        <w:t>أعلنت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الدولة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الطرف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أنه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يوجد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دليل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حتى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الآن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على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سياسة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لمِّ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شمل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الأُسر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تنطوي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على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تمييز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فعلي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ضد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المرأة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(</w:t>
      </w:r>
      <w:r w:rsidRPr="00D10CA7">
        <w:t>CEDAW/C/NLD/5</w:t>
      </w:r>
      <w:r w:rsidRPr="00D10CA7">
        <w:rPr>
          <w:rtl/>
          <w:lang w:val="en-GB"/>
        </w:rPr>
        <w:t>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الصفحة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139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النص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الإنكليزي).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غير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أنه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يتضح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متطلبات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الدخل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المرتفع،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وكذلك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مطلب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النجاح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امتحان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اللغة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الهولندية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ومعرفة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المجتمع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الهولندي،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تؤثر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سلبا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على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المرأة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أكثر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مما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تؤثر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على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الرجل،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لأسباب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منها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الفروق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العالمية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بين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الرجال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والنساء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التعليم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والأجور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وحيازة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الأملاك.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يرجى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هذا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السياق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تقديم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أحدث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البيانات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المتعلقة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بمقدمي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الطلبات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الرجال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والنساء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أجل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تكوين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الأسرة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ولم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شملها.</w:t>
      </w:r>
      <w:r w:rsidR="002D2382">
        <w:rPr>
          <w:rtl/>
          <w:lang w:val="en-GB"/>
        </w:rPr>
        <w:t xml:space="preserve"> </w:t>
      </w:r>
      <w:r w:rsidRPr="00D10CA7">
        <w:rPr>
          <w:rtl/>
          <w:lang w:val="en-GB"/>
        </w:rPr>
        <w:t>هل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أجرى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قسم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البحوث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التابع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لوزارة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العدل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تقييما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للتدابير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المتعلقة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بتكوين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الأسرة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ولم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شملها؟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وإذا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كان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ذلك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قد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تم</w:t>
      </w:r>
      <w:r w:rsidR="00524BD6">
        <w:rPr>
          <w:rtl/>
          <w:lang w:val="en-GB"/>
        </w:rPr>
        <w:t xml:space="preserve"> </w:t>
      </w:r>
      <w:r w:rsidR="005B3837">
        <w:rPr>
          <w:rFonts w:hint="cs"/>
          <w:rtl/>
          <w:lang w:val="en-GB"/>
        </w:rPr>
        <w:t>فيرجى</w:t>
      </w:r>
      <w:r w:rsidR="00524BD6">
        <w:rPr>
          <w:rtl/>
          <w:lang w:val="en-GB"/>
        </w:rPr>
        <w:t xml:space="preserve"> </w:t>
      </w:r>
      <w:r w:rsidR="00EC5646">
        <w:rPr>
          <w:rFonts w:hint="cs"/>
          <w:rtl/>
          <w:lang w:val="en-GB"/>
        </w:rPr>
        <w:t>إ</w:t>
      </w:r>
      <w:r w:rsidRPr="00D10CA7">
        <w:rPr>
          <w:rtl/>
          <w:lang w:val="en-GB"/>
        </w:rPr>
        <w:t>بلاغ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اللجنة</w:t>
      </w:r>
      <w:r w:rsidR="00524BD6">
        <w:rPr>
          <w:rtl/>
          <w:lang w:val="en-GB"/>
        </w:rPr>
        <w:t xml:space="preserve"> </w:t>
      </w:r>
      <w:r w:rsidR="005B3837">
        <w:rPr>
          <w:rtl/>
          <w:lang w:val="en-GB"/>
        </w:rPr>
        <w:t>بالنتائ</w:t>
      </w:r>
      <w:r w:rsidR="005B3837">
        <w:rPr>
          <w:rFonts w:hint="cs"/>
          <w:rtl/>
          <w:lang w:val="en-GB"/>
        </w:rPr>
        <w:t>ج</w:t>
      </w:r>
      <w:r w:rsidRPr="00D10CA7">
        <w:rPr>
          <w:rtl/>
          <w:lang w:val="en-GB"/>
        </w:rPr>
        <w:t>.</w:t>
      </w:r>
    </w:p>
    <w:p w:rsidR="00EC5646" w:rsidRPr="00EC5646" w:rsidRDefault="00EC5646" w:rsidP="00EC5646">
      <w:pPr>
        <w:pStyle w:val="SingleTxt"/>
        <w:spacing w:after="0" w:line="120" w:lineRule="exact"/>
        <w:rPr>
          <w:sz w:val="10"/>
          <w:rtl/>
          <w:lang w:val="en-GB"/>
        </w:rPr>
      </w:pPr>
    </w:p>
    <w:p w:rsidR="00D10CA7" w:rsidRPr="00D10CA7" w:rsidRDefault="00D10CA7" w:rsidP="00EC5646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lang w:val="en-GB"/>
        </w:rPr>
      </w:pPr>
      <w:r w:rsidRPr="00D10CA7">
        <w:rPr>
          <w:lang w:val="en-GB"/>
        </w:rPr>
        <w:tab/>
      </w:r>
      <w:r w:rsidRPr="00D10CA7">
        <w:rPr>
          <w:lang w:val="en-GB"/>
        </w:rPr>
        <w:tab/>
      </w:r>
      <w:r w:rsidRPr="00D10CA7">
        <w:rPr>
          <w:rtl/>
          <w:lang w:val="en-GB"/>
        </w:rPr>
        <w:t>الاتجار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واستغلال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البغاء</w:t>
      </w:r>
    </w:p>
    <w:p w:rsidR="00D10CA7" w:rsidRPr="00D10CA7" w:rsidRDefault="00D10CA7" w:rsidP="005B3837">
      <w:pPr>
        <w:pStyle w:val="SingleTxt"/>
        <w:rPr>
          <w:lang w:val="en-GB"/>
        </w:rPr>
      </w:pPr>
      <w:r w:rsidRPr="00D10CA7">
        <w:rPr>
          <w:rtl/>
          <w:lang w:val="en-GB"/>
        </w:rPr>
        <w:t>27</w:t>
      </w:r>
      <w:r w:rsidR="00524BD6">
        <w:rPr>
          <w:rFonts w:hint="cs"/>
          <w:rtl/>
          <w:lang w:val="en-GB"/>
        </w:rPr>
        <w:t xml:space="preserve"> </w:t>
      </w:r>
      <w:r w:rsidRPr="00D10CA7">
        <w:rPr>
          <w:rtl/>
          <w:lang w:val="en-GB"/>
        </w:rPr>
        <w:t>-</w:t>
      </w:r>
      <w:r w:rsidRPr="00D10CA7">
        <w:rPr>
          <w:lang w:val="en-GB"/>
        </w:rPr>
        <w:tab/>
      </w:r>
      <w:r w:rsidRPr="00D10CA7">
        <w:rPr>
          <w:rtl/>
          <w:lang w:val="en-GB"/>
        </w:rPr>
        <w:t>أعربت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اللجنة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ملاحظاتها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الختامية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السابقة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(</w:t>
      </w:r>
      <w:r w:rsidRPr="00D10CA7">
        <w:t>CEDAW/C/NLD/CO/4</w:t>
      </w:r>
      <w:r w:rsidRPr="00D10CA7">
        <w:rPr>
          <w:rtl/>
          <w:lang w:val="en-GB"/>
        </w:rPr>
        <w:t>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الصفحة</w:t>
      </w:r>
      <w:r w:rsidR="00524BD6">
        <w:rPr>
          <w:rFonts w:hint="cs"/>
          <w:rtl/>
          <w:lang w:val="en-GB"/>
        </w:rPr>
        <w:t xml:space="preserve"> </w:t>
      </w:r>
      <w:r w:rsidRPr="00D10CA7">
        <w:rPr>
          <w:rFonts w:hint="cs"/>
          <w:rtl/>
          <w:lang w:val="en-GB"/>
        </w:rPr>
        <w:t>23</w:t>
      </w:r>
      <w:r w:rsidRPr="00D10CA7">
        <w:rPr>
          <w:rtl/>
          <w:lang w:val="en-GB"/>
        </w:rPr>
        <w:t>)</w:t>
      </w:r>
      <w:r w:rsidR="00463721">
        <w:rPr>
          <w:rFonts w:hint="cs"/>
          <w:rtl/>
          <w:lang w:val="en-GB"/>
        </w:rPr>
        <w:t>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وكذلك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المقررة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الخاصة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المعنية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بالعنف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ضد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المرأة</w:t>
      </w:r>
      <w:r w:rsidR="00463721">
        <w:rPr>
          <w:rFonts w:hint="cs"/>
          <w:rtl/>
          <w:lang w:val="en-GB"/>
        </w:rPr>
        <w:t>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عن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قلقهما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إزاء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</w:t>
      </w:r>
      <w:r w:rsidR="00463721">
        <w:rPr>
          <w:rFonts w:hint="cs"/>
          <w:rtl/>
          <w:lang w:val="en-GB"/>
        </w:rPr>
        <w:t>ر</w:t>
      </w:r>
      <w:r w:rsidRPr="00D10CA7">
        <w:rPr>
          <w:rtl/>
          <w:lang w:val="en-GB"/>
        </w:rPr>
        <w:t>بط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بين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حماية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ضحايا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الاتجار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والتعاون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مع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الشرطة.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يرجى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بيان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تدابير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المتابعة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تنوي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الحكومة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اتخاذها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استجابة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لتلك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الشواغل،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وما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إذا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كانت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تنوي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تزويد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ضحايا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الاتجار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بتأشيرات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الحماية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المؤقتة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وخدمات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إعادة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الإدماج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والدعم،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بغض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النظر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عن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تعاونهم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التحقيق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بشأن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المتجرين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المزعومين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ومحاكمتهم.</w:t>
      </w:r>
    </w:p>
    <w:p w:rsidR="00D10CA7" w:rsidRPr="00D10CA7" w:rsidRDefault="00D10CA7" w:rsidP="00463721">
      <w:pPr>
        <w:pStyle w:val="SingleTxt"/>
        <w:rPr>
          <w:lang w:val="en-GB"/>
        </w:rPr>
      </w:pPr>
      <w:r w:rsidRPr="00D10CA7">
        <w:rPr>
          <w:rtl/>
          <w:lang w:val="en-GB"/>
        </w:rPr>
        <w:t>28</w:t>
      </w:r>
      <w:r w:rsidR="00524BD6">
        <w:rPr>
          <w:rFonts w:hint="cs"/>
          <w:rtl/>
          <w:lang w:val="en-GB"/>
        </w:rPr>
        <w:t xml:space="preserve"> </w:t>
      </w:r>
      <w:r w:rsidRPr="00D10CA7">
        <w:rPr>
          <w:rtl/>
          <w:lang w:val="en-GB"/>
        </w:rPr>
        <w:t>-</w:t>
      </w:r>
      <w:r w:rsidRPr="00D10CA7">
        <w:rPr>
          <w:lang w:val="en-GB"/>
        </w:rPr>
        <w:tab/>
      </w:r>
      <w:r w:rsidRPr="00D10CA7">
        <w:rPr>
          <w:rtl/>
          <w:lang w:val="en-GB"/>
        </w:rPr>
        <w:t>ويُرجى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بيان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التدابير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المتخذة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لكفالة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تحديد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هوية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النساء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ضحايا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الاتجار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كما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ينبغي،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وعدم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الاستمرار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احتجازهم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مراكز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احتجاز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الأجانب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دون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مساعدة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ودون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الحصول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على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خدمات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الحماية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يحق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لهن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الحصول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عليها.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ويرجى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أيضا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بيان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إذا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كانت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تتاح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للقاصرين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ضحايا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الاتجار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والاستغلال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الجنسي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مؤسسات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متخصصة.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وبالإشارة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إلى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تقرير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الدولة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الطرف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(</w:t>
      </w:r>
      <w:r w:rsidRPr="00D10CA7">
        <w:t>CEDAW/C/NLD/5</w:t>
      </w:r>
      <w:r w:rsidRPr="00D10CA7">
        <w:rPr>
          <w:rtl/>
          <w:lang w:val="en-GB"/>
        </w:rPr>
        <w:t>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الصفحة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113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النص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الإنكليزي)،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هل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أنجز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التحقيق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بشأن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اختفاء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طالبي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اللجوء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القاصرين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الذي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يُشتبه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جهات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تمارس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الاتجار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بالبشر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قد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التقطتهم؟</w:t>
      </w:r>
    </w:p>
    <w:p w:rsidR="00D10CA7" w:rsidRPr="00D10CA7" w:rsidRDefault="00D10CA7" w:rsidP="00463721">
      <w:pPr>
        <w:pStyle w:val="SingleTxt"/>
        <w:rPr>
          <w:lang w:val="en-GB"/>
        </w:rPr>
      </w:pPr>
      <w:r w:rsidRPr="00D10CA7">
        <w:rPr>
          <w:rtl/>
          <w:lang w:val="en-GB"/>
        </w:rPr>
        <w:t>29</w:t>
      </w:r>
      <w:r w:rsidR="00524BD6">
        <w:rPr>
          <w:rFonts w:hint="cs"/>
          <w:rtl/>
          <w:lang w:val="en-GB"/>
        </w:rPr>
        <w:t xml:space="preserve"> </w:t>
      </w:r>
      <w:r w:rsidRPr="00D10CA7">
        <w:rPr>
          <w:rtl/>
          <w:lang w:val="en-GB"/>
        </w:rPr>
        <w:t>-</w:t>
      </w:r>
      <w:r w:rsidRPr="00D10CA7">
        <w:rPr>
          <w:lang w:val="en-GB"/>
        </w:rPr>
        <w:tab/>
      </w:r>
      <w:r w:rsidRPr="00D10CA7">
        <w:rPr>
          <w:rtl/>
          <w:lang w:val="en-GB"/>
        </w:rPr>
        <w:t>يرجى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بيان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السبب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عدم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تمثيل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المنظمات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غير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الحكومية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فرقة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العمل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المعنية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بمكافحة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الاتجار.</w:t>
      </w:r>
    </w:p>
    <w:p w:rsidR="00D10CA7" w:rsidRPr="00D10CA7" w:rsidRDefault="00D10CA7" w:rsidP="00463721">
      <w:pPr>
        <w:pStyle w:val="SingleTxt"/>
        <w:rPr>
          <w:lang w:val="en-GB"/>
        </w:rPr>
      </w:pPr>
      <w:r w:rsidRPr="00D10CA7">
        <w:rPr>
          <w:rtl/>
          <w:lang w:val="en-GB"/>
        </w:rPr>
        <w:t>30</w:t>
      </w:r>
      <w:r w:rsidR="0091118D">
        <w:rPr>
          <w:rFonts w:hint="cs"/>
          <w:rtl/>
          <w:lang w:val="en-GB"/>
        </w:rPr>
        <w:t xml:space="preserve"> </w:t>
      </w:r>
      <w:r w:rsidRPr="00D10CA7">
        <w:rPr>
          <w:rtl/>
          <w:lang w:val="en-GB"/>
        </w:rPr>
        <w:t>-</w:t>
      </w:r>
      <w:r w:rsidRPr="00D10CA7">
        <w:rPr>
          <w:lang w:val="en-GB"/>
        </w:rPr>
        <w:tab/>
      </w:r>
      <w:r w:rsidRPr="00D10CA7">
        <w:rPr>
          <w:rtl/>
          <w:lang w:val="en-GB"/>
        </w:rPr>
        <w:t>يُبرز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التقرير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اعتماد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تشريعات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جديدة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هدفها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الرئيسي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إحكام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نظام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تقديم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التراخيص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للبغايا</w:t>
      </w:r>
      <w:r w:rsidR="00524BD6">
        <w:rPr>
          <w:rtl/>
          <w:lang w:val="en-GB"/>
        </w:rPr>
        <w:t xml:space="preserve"> </w:t>
      </w:r>
      <w:r w:rsidRPr="0091118D">
        <w:rPr>
          <w:sz w:val="18"/>
          <w:szCs w:val="28"/>
          <w:rtl/>
          <w:lang w:val="en-GB"/>
        </w:rPr>
        <w:t>ومواءمته</w:t>
      </w:r>
      <w:r w:rsidRPr="00D10CA7">
        <w:rPr>
          <w:rtl/>
          <w:lang w:val="en-GB"/>
        </w:rPr>
        <w:t>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وتعزيز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الرقابة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وإنفاذ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القانون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وتحسين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ظروف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عملهن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(</w:t>
      </w:r>
      <w:r w:rsidRPr="00D10CA7">
        <w:t>CEDAW/C/NLD/5</w:t>
      </w:r>
      <w:r w:rsidRPr="00D10CA7">
        <w:rPr>
          <w:rtl/>
          <w:lang w:val="en-GB"/>
        </w:rPr>
        <w:t>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الصفحة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116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النص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الإنكليزي).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يرجى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بيان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إذا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كانت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الدولة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الطرف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قد</w:t>
      </w:r>
      <w:r w:rsidR="002D2382">
        <w:rPr>
          <w:rtl/>
          <w:lang w:val="en-GB"/>
        </w:rPr>
        <w:t xml:space="preserve"> </w:t>
      </w:r>
      <w:r w:rsidRPr="00D10CA7">
        <w:rPr>
          <w:rtl/>
          <w:lang w:val="en-GB"/>
        </w:rPr>
        <w:t>قامت،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قبل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اعتماد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القانون،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بتقييم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الأخطار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على</w:t>
      </w:r>
      <w:r w:rsidR="002D2382">
        <w:rPr>
          <w:rtl/>
          <w:lang w:val="en-GB"/>
        </w:rPr>
        <w:t xml:space="preserve"> </w:t>
      </w:r>
      <w:r w:rsidRPr="00D10CA7">
        <w:rPr>
          <w:rtl/>
          <w:lang w:val="en-GB"/>
        </w:rPr>
        <w:t>خصوصية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النساء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العاملات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البغاء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وسلامتهن،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جراء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التسجيل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الإ</w:t>
      </w:r>
      <w:r w:rsidR="00463721">
        <w:rPr>
          <w:rFonts w:hint="cs"/>
          <w:rtl/>
          <w:lang w:val="en-GB"/>
        </w:rPr>
        <w:t>لزامي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لدى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السلطات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المحلية،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وكذلك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أثر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القانون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على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إمكانية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عملهن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بصورة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مستقل</w:t>
      </w:r>
      <w:r w:rsidR="00463721">
        <w:rPr>
          <w:rFonts w:hint="cs"/>
          <w:rtl/>
          <w:lang w:val="en-GB"/>
        </w:rPr>
        <w:t>ة.</w:t>
      </w:r>
      <w:r w:rsidR="00524BD6">
        <w:rPr>
          <w:rFonts w:hint="cs"/>
          <w:rtl/>
          <w:lang w:val="en-GB"/>
        </w:rPr>
        <w:t xml:space="preserve"> </w:t>
      </w:r>
      <w:r w:rsidR="00463721">
        <w:rPr>
          <w:rFonts w:hint="cs"/>
          <w:rtl/>
          <w:lang w:val="en-GB"/>
        </w:rPr>
        <w:t>وقد</w:t>
      </w:r>
      <w:r w:rsidR="00524BD6">
        <w:rPr>
          <w:rFonts w:hint="cs"/>
          <w:rtl/>
          <w:lang w:val="en-GB"/>
        </w:rPr>
        <w:t xml:space="preserve"> </w:t>
      </w:r>
      <w:r w:rsidRPr="00D10CA7">
        <w:rPr>
          <w:rtl/>
          <w:lang w:val="en-GB"/>
        </w:rPr>
        <w:t>حددت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المقررة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الخاصة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المعنية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بالعنف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ضد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المرأة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العقبات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التي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تواجهها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البغايا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فيما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يتعلق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بالعمل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لحسابهن،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وحثت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الدولة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الطرف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على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معالجة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هذه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العقبات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بصورة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عاجلة.</w:t>
      </w:r>
      <w:r w:rsidR="002D2382">
        <w:rPr>
          <w:rtl/>
          <w:lang w:val="en-GB"/>
        </w:rPr>
        <w:t xml:space="preserve"> </w:t>
      </w:r>
      <w:r w:rsidRPr="00D10CA7">
        <w:rPr>
          <w:rtl/>
          <w:lang w:val="en-GB"/>
        </w:rPr>
        <w:t>يرجى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بيان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التدابير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المتخذة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لمتابعة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هذه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التوصية.</w:t>
      </w:r>
    </w:p>
    <w:p w:rsidR="00463721" w:rsidRPr="00463721" w:rsidRDefault="00463721" w:rsidP="00463721">
      <w:pPr>
        <w:pStyle w:val="SingleTxt"/>
        <w:spacing w:after="0" w:line="120" w:lineRule="exact"/>
        <w:rPr>
          <w:b/>
          <w:sz w:val="10"/>
        </w:rPr>
      </w:pPr>
    </w:p>
    <w:p w:rsidR="00D10CA7" w:rsidRPr="00D10CA7" w:rsidRDefault="00D10CA7" w:rsidP="00463721">
      <w:pPr>
        <w:pStyle w:val="H23"/>
        <w:tabs>
          <w:tab w:val="right" w:pos="1022"/>
          <w:tab w:val="left" w:pos="1267"/>
          <w:tab w:val="left" w:pos="1930"/>
          <w:tab w:val="left" w:pos="2592"/>
          <w:tab w:val="left" w:pos="3254"/>
          <w:tab w:val="left" w:pos="3917"/>
          <w:tab w:val="left" w:pos="4579"/>
          <w:tab w:val="left" w:pos="5242"/>
          <w:tab w:val="left" w:pos="5904"/>
          <w:tab w:val="left" w:pos="6566"/>
        </w:tabs>
        <w:spacing w:after="120"/>
        <w:ind w:left="1267" w:right="1267" w:hanging="1267"/>
        <w:jc w:val="lowKashida"/>
        <w:rPr>
          <w:lang w:val="en-GB"/>
        </w:rPr>
      </w:pPr>
      <w:r w:rsidRPr="00D10CA7">
        <w:rPr>
          <w:lang w:val="en-GB"/>
        </w:rPr>
        <w:tab/>
      </w:r>
      <w:r w:rsidRPr="00D10CA7">
        <w:rPr>
          <w:lang w:val="en-GB"/>
        </w:rPr>
        <w:tab/>
      </w:r>
      <w:r w:rsidRPr="00D10CA7">
        <w:rPr>
          <w:rtl/>
          <w:lang w:val="en-GB"/>
        </w:rPr>
        <w:t>الصحة</w:t>
      </w:r>
    </w:p>
    <w:p w:rsidR="00D10CA7" w:rsidRPr="00D10CA7" w:rsidRDefault="00D10CA7" w:rsidP="003C09FD">
      <w:pPr>
        <w:pStyle w:val="SingleTxt"/>
      </w:pPr>
      <w:r w:rsidRPr="00D10CA7">
        <w:rPr>
          <w:rtl/>
          <w:lang w:val="en-GB"/>
        </w:rPr>
        <w:t>31</w:t>
      </w:r>
      <w:r w:rsidR="00524BD6">
        <w:rPr>
          <w:rFonts w:hint="cs"/>
          <w:rtl/>
          <w:lang w:val="en-GB"/>
        </w:rPr>
        <w:t xml:space="preserve"> </w:t>
      </w:r>
      <w:r w:rsidRPr="00D10CA7">
        <w:rPr>
          <w:rtl/>
          <w:lang w:val="en-GB"/>
        </w:rPr>
        <w:t>-</w:t>
      </w:r>
      <w:r w:rsidRPr="00D10CA7">
        <w:rPr>
          <w:lang w:val="en-GB"/>
        </w:rPr>
        <w:tab/>
      </w:r>
      <w:r w:rsidRPr="00D10CA7">
        <w:rPr>
          <w:rtl/>
          <w:lang w:val="en-GB"/>
        </w:rPr>
        <w:t>يشير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التقرير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إلى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الحالة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الصحية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للأقليات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أسوأ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عموما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حالة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السكان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الهولنديين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الأصليين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وأن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هنالك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احتمالا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أكبر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لوفاة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المواليد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والأطفال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والبالغين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الأقليات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العرقية.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وأن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تواتر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حالات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الاكتئاب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أكبر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بين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أوساط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السكان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الأقليات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العرقية،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وأنه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أعلى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يكون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لدى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المسنات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التركيات.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(</w:t>
      </w:r>
      <w:r w:rsidRPr="00D10CA7">
        <w:t>CEDAW/C/NLD/5</w:t>
      </w:r>
      <w:r w:rsidRPr="00D10CA7">
        <w:rPr>
          <w:rtl/>
          <w:lang w:val="en-GB"/>
        </w:rPr>
        <w:t>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الصفحة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158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من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النص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الإنكليزي).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يرجى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إيراد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تفاصيل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عن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التدابير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المتخذة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أو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المعتزم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اتخاذها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فيما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يتعلق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بالحالة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الصحية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لنساء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الأقليات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العرقية،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وأثر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تلك</w:t>
      </w:r>
      <w:r w:rsidR="00524BD6">
        <w:rPr>
          <w:rtl/>
          <w:lang w:val="en-GB"/>
        </w:rPr>
        <w:t xml:space="preserve"> </w:t>
      </w:r>
      <w:r w:rsidRPr="00D10CA7">
        <w:rPr>
          <w:rtl/>
          <w:lang w:val="en-GB"/>
        </w:rPr>
        <w:t>التدابير.</w:t>
      </w:r>
    </w:p>
    <w:p w:rsidR="00B2532F" w:rsidRPr="00524BD6" w:rsidRDefault="00524BD6" w:rsidP="00524BD6">
      <w:pPr>
        <w:pStyle w:val="SingleTxt"/>
        <w:spacing w:after="0" w:line="240" w:lineRule="auto"/>
        <w:rPr>
          <w:rFonts w:hint="cs"/>
        </w:rPr>
      </w:pPr>
      <w:r>
        <w:rPr>
          <w:rFonts w:hint="cs"/>
          <w:noProof/>
          <w:w w:val="100"/>
        </w:rPr>
        <w:pict>
          <v:line id="_x0000_s1026" style="position:absolute;left:0;text-align:left;z-index:1" from="206.6pt,24pt" to="278.6pt,24pt" strokeweight=".25pt">
            <w10:wrap anchorx="page"/>
          </v:line>
        </w:pict>
      </w:r>
    </w:p>
    <w:sectPr w:rsidR="00B2532F" w:rsidRPr="00524BD6" w:rsidSect="000A72AD">
      <w:endnotePr>
        <w:numFmt w:val="lowerLetter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  <w:bidi/>
      <w:rtlGutter/>
      <w:docGrid w:linePitch="28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09-04-16T23:10:00Z" w:initials="Start">
    <w:p w:rsidR="001F12D1" w:rsidRDefault="001F12D1">
      <w:pPr>
        <w:pStyle w:val="CommentText"/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t>&lt;&lt;ODS JOB NO&gt;&gt;N0926614A&lt;&lt;ODS JOB NO&gt;&gt;</w:t>
      </w:r>
    </w:p>
    <w:p w:rsidR="001F12D1" w:rsidRDefault="001F12D1">
      <w:pPr>
        <w:pStyle w:val="CommentText"/>
      </w:pPr>
      <w:r>
        <w:t>&lt;&lt;ODS DOC SYMBOL1&gt;&gt;CEDAW/C/NLD/Q/5&lt;&lt;ODS DOC SYMBOL1&gt;&gt;</w:t>
      </w:r>
    </w:p>
    <w:p w:rsidR="001F12D1" w:rsidRDefault="001F12D1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3207" w:rsidRDefault="00503207">
      <w:r>
        <w:separator/>
      </w:r>
    </w:p>
  </w:endnote>
  <w:endnote w:type="continuationSeparator" w:id="0">
    <w:p w:rsidR="00503207" w:rsidRDefault="005032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raditional Arabic">
    <w:charset w:val="B2"/>
    <w:family w:val="auto"/>
    <w:pitch w:val="variable"/>
    <w:sig w:usb0="00006001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000"/>
    </w:tblPr>
    <w:tblGrid>
      <w:gridCol w:w="5033"/>
      <w:gridCol w:w="5033"/>
    </w:tblGrid>
    <w:tr w:rsidR="001F12D1" w:rsidTr="000A72A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1F12D1" w:rsidRPr="000A72AD" w:rsidRDefault="001F12D1" w:rsidP="000A72AD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6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1F12D1" w:rsidRPr="000A72AD" w:rsidRDefault="001F12D1" w:rsidP="000A72AD">
          <w:pPr>
            <w:pStyle w:val="Footer"/>
            <w:rPr>
              <w:b w:val="0"/>
              <w:w w:val="103"/>
            </w:rPr>
          </w:pPr>
          <w:fldSimple w:instr=" DOCVARIABLE &quot;FooterJN&quot; \* MERGEFORMAT ">
            <w:r>
              <w:rPr>
                <w:b w:val="0"/>
                <w:w w:val="103"/>
              </w:rPr>
              <w:t>09-26614</w:t>
            </w:r>
          </w:fldSimple>
        </w:p>
      </w:tc>
    </w:tr>
  </w:tbl>
  <w:p w:rsidR="001F12D1" w:rsidRPr="000A72AD" w:rsidRDefault="001F12D1" w:rsidP="000A72AD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0" w:type="auto"/>
      <w:tblLayout w:type="fixed"/>
      <w:tblLook w:val="0000"/>
    </w:tblPr>
    <w:tblGrid>
      <w:gridCol w:w="5033"/>
      <w:gridCol w:w="5033"/>
    </w:tblGrid>
    <w:tr w:rsidR="001F12D1" w:rsidTr="000A72A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1F12D1" w:rsidRPr="000A72AD" w:rsidRDefault="001F12D1" w:rsidP="000A72AD">
          <w:pPr>
            <w:pStyle w:val="Footer"/>
            <w:jc w:val="right"/>
            <w:rPr>
              <w:b w:val="0"/>
              <w:w w:val="103"/>
            </w:rPr>
          </w:pPr>
          <w:fldSimple w:instr=" DOCVARIABLE &quot;FooterJN&quot; \* MERGEFORMAT ">
            <w:r>
              <w:rPr>
                <w:b w:val="0"/>
                <w:w w:val="103"/>
              </w:rPr>
              <w:t>09-26614</w:t>
            </w:r>
          </w:fldSimple>
        </w:p>
      </w:tc>
      <w:tc>
        <w:tcPr>
          <w:tcW w:w="5033" w:type="dxa"/>
          <w:shd w:val="clear" w:color="auto" w:fill="auto"/>
        </w:tcPr>
        <w:p w:rsidR="001F12D1" w:rsidRPr="000A72AD" w:rsidRDefault="001F12D1" w:rsidP="000A72AD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5</w:t>
          </w:r>
          <w:r>
            <w:rPr>
              <w:w w:val="103"/>
            </w:rPr>
            <w:fldChar w:fldCharType="end"/>
          </w:r>
        </w:p>
      </w:tc>
    </w:tr>
  </w:tbl>
  <w:p w:rsidR="001F12D1" w:rsidRPr="000A72AD" w:rsidRDefault="001F12D1" w:rsidP="000A72AD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1F12D1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1F12D1" w:rsidRDefault="001F12D1" w:rsidP="000A72AD">
          <w:pPr>
            <w:pStyle w:val="Footer"/>
            <w:spacing w:line="240" w:lineRule="atLeast"/>
            <w:rPr>
              <w:rFonts w:cs="Times New Roman"/>
              <w:b w:val="0"/>
              <w:w w:val="103"/>
              <w:sz w:val="20"/>
            </w:rPr>
          </w:pPr>
          <w:r w:rsidRPr="000A72AD">
            <w:rPr>
              <w:rFonts w:cs="Times New Roman"/>
              <w:b w:val="0"/>
              <w:w w:val="103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91.5pt;height:25.5pt">
                <v:imagedata r:id="rId1" o:title="PleaseRecycleArabic"/>
              </v:shape>
            </w:pict>
          </w:r>
        </w:p>
      </w:tc>
      <w:tc>
        <w:tcPr>
          <w:tcW w:w="5033" w:type="dxa"/>
        </w:tcPr>
        <w:p w:rsidR="001F12D1" w:rsidRDefault="001F12D1" w:rsidP="005B3837">
          <w:pPr>
            <w:pStyle w:val="Footer"/>
            <w:jc w:val="right"/>
            <w:rPr>
              <w:rFonts w:cs="Times New Roman"/>
              <w:b w:val="0"/>
              <w:w w:val="103"/>
              <w:sz w:val="20"/>
            </w:rPr>
          </w:pPr>
          <w:r>
            <w:rPr>
              <w:rFonts w:cs="Times New Roman"/>
              <w:b w:val="0"/>
              <w:w w:val="103"/>
              <w:sz w:val="20"/>
            </w:rPr>
            <w:t xml:space="preserve">170409    160409    </w:t>
          </w:r>
          <w:fldSimple w:instr=" DOCVARIABLE &quot;jobn&quot; \* MERGEFORMAT ">
            <w:r>
              <w:rPr>
                <w:rFonts w:cs="Times New Roman"/>
                <w:b w:val="0"/>
                <w:w w:val="103"/>
                <w:sz w:val="20"/>
              </w:rPr>
              <w:t>09-26614 (A)</w:t>
            </w:r>
          </w:fldSimple>
        </w:p>
        <w:p w:rsidR="001F12D1" w:rsidRPr="000A72AD" w:rsidRDefault="001F12D1" w:rsidP="000A72AD">
          <w:pPr>
            <w:pStyle w:val="Footer"/>
            <w:spacing w:before="80"/>
            <w:jc w:val="right"/>
            <w:rPr>
              <w:rFonts w:ascii="Barcode 3 of 9 by request" w:hAnsi="Barcode 3 of 9 by request" w:cs="Times New Roman"/>
              <w:b w:val="0"/>
              <w:sz w:val="24"/>
            </w:rPr>
          </w:pPr>
          <w:fldSimple w:instr=" DOCVARIABLE &quot;Barcode&quot; \* MERGEFORMAT ">
            <w:r>
              <w:rPr>
                <w:rFonts w:ascii="Barcode 3 of 9 by request" w:hAnsi="Barcode 3 of 9 by request" w:cs="Times New Roman"/>
                <w:b w:val="0"/>
                <w:sz w:val="24"/>
              </w:rPr>
              <w:t>*0926614*</w:t>
            </w:r>
          </w:fldSimple>
        </w:p>
      </w:tc>
    </w:tr>
  </w:tbl>
  <w:p w:rsidR="001F12D1" w:rsidRPr="000A72AD" w:rsidRDefault="001F12D1" w:rsidP="000A72AD">
    <w:pPr>
      <w:pStyle w:val="Footer"/>
      <w:spacing w:line="14" w:lineRule="exact"/>
      <w:rPr>
        <w:rFonts w:cs="Times New Roman"/>
        <w:b w:val="0"/>
        <w:w w:val="103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3207" w:rsidRDefault="00503207">
      <w:r>
        <w:separator/>
      </w:r>
    </w:p>
  </w:footnote>
  <w:footnote w:type="continuationSeparator" w:id="0">
    <w:p w:rsidR="00503207" w:rsidRDefault="005032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/>
    </w:tblPr>
    <w:tblGrid>
      <w:gridCol w:w="4925"/>
      <w:gridCol w:w="4925"/>
    </w:tblGrid>
    <w:tr w:rsidR="001F12D1" w:rsidTr="000A72AD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1F12D1" w:rsidRDefault="001F12D1" w:rsidP="000A72AD">
          <w:pPr>
            <w:pStyle w:val="Header"/>
            <w:bidi/>
            <w:jc w:val="right"/>
          </w:pPr>
        </w:p>
      </w:tc>
      <w:tc>
        <w:tcPr>
          <w:tcW w:w="4925" w:type="dxa"/>
          <w:shd w:val="clear" w:color="auto" w:fill="auto"/>
          <w:vAlign w:val="bottom"/>
        </w:tcPr>
        <w:p w:rsidR="001F12D1" w:rsidRPr="000A72AD" w:rsidRDefault="001F12D1" w:rsidP="000A72AD">
          <w:pPr>
            <w:pStyle w:val="Header"/>
            <w:spacing w:after="80"/>
            <w:jc w:val="right"/>
            <w:rPr>
              <w:w w:val="103"/>
            </w:rPr>
          </w:pPr>
          <w:fldSimple w:instr=" DOCVARIABLE sss1  \* MERGEFORMAT ">
            <w:r>
              <w:rPr>
                <w:w w:val="103"/>
              </w:rPr>
              <w:t>CEDAW/C/NLD/Q/5</w:t>
            </w:r>
          </w:fldSimple>
        </w:p>
      </w:tc>
    </w:tr>
  </w:tbl>
  <w:p w:rsidR="001F12D1" w:rsidRPr="000A72AD" w:rsidRDefault="001F12D1" w:rsidP="000A72A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/>
    </w:tblPr>
    <w:tblGrid>
      <w:gridCol w:w="4925"/>
      <w:gridCol w:w="4925"/>
    </w:tblGrid>
    <w:tr w:rsidR="001F12D1" w:rsidTr="000A72AD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4925" w:type="dxa"/>
          <w:shd w:val="clear" w:color="auto" w:fill="auto"/>
          <w:vAlign w:val="bottom"/>
        </w:tcPr>
        <w:p w:rsidR="001F12D1" w:rsidRPr="000A72AD" w:rsidRDefault="001F12D1" w:rsidP="000A72AD">
          <w:pPr>
            <w:pStyle w:val="Header"/>
            <w:spacing w:after="80"/>
            <w:rPr>
              <w:w w:val="103"/>
            </w:rPr>
          </w:pPr>
          <w:fldSimple w:instr=" DOCVARIABLE sss1  \* MERGEFORMAT ">
            <w:r>
              <w:rPr>
                <w:w w:val="103"/>
              </w:rPr>
              <w:t>CEDAW/C/NLD/Q/5</w:t>
            </w:r>
          </w:fldSimple>
        </w:p>
      </w:tc>
      <w:tc>
        <w:tcPr>
          <w:tcW w:w="4925" w:type="dxa"/>
          <w:shd w:val="clear" w:color="auto" w:fill="auto"/>
          <w:vAlign w:val="bottom"/>
        </w:tcPr>
        <w:p w:rsidR="001F12D1" w:rsidRDefault="001F12D1" w:rsidP="000A72AD">
          <w:pPr>
            <w:pStyle w:val="Header"/>
          </w:pPr>
        </w:p>
      </w:tc>
    </w:tr>
  </w:tbl>
  <w:p w:rsidR="001F12D1" w:rsidRPr="000A72AD" w:rsidRDefault="001F12D1" w:rsidP="000A72A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bidiVisual/>
      <w:tblW w:w="9854" w:type="dxa"/>
      <w:tblLayout w:type="fixed"/>
      <w:tblCellMar>
        <w:left w:w="0" w:type="dxa"/>
        <w:right w:w="0" w:type="dxa"/>
      </w:tblCellMar>
      <w:tblLook w:val="000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1F12D1" w:rsidTr="000A72AD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F12D1" w:rsidRDefault="001F12D1" w:rsidP="000A72AD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F12D1" w:rsidRPr="000A72AD" w:rsidRDefault="001F12D1" w:rsidP="000A72AD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F12D1" w:rsidRDefault="001F12D1" w:rsidP="000A72AD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1F12D1" w:rsidRPr="000A72AD" w:rsidRDefault="001F12D1" w:rsidP="000A72AD">
          <w:pPr>
            <w:spacing w:line="380" w:lineRule="exact"/>
            <w:jc w:val="right"/>
          </w:pPr>
          <w:r>
            <w:rPr>
              <w:sz w:val="40"/>
            </w:rPr>
            <w:t>CEDAW</w:t>
          </w:r>
          <w:r>
            <w:t>/C/NLD/Q/5</w:t>
          </w:r>
        </w:p>
      </w:tc>
    </w:tr>
    <w:tr w:rsidR="001F12D1" w:rsidRPr="000A72AD" w:rsidTr="000A72AD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F12D1" w:rsidRDefault="001F12D1" w:rsidP="000A72AD">
          <w:pPr>
            <w:pStyle w:val="Header"/>
            <w:spacing w:before="109"/>
            <w:jc w:val="right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1F12D1" w:rsidRPr="000A72AD" w:rsidRDefault="001F12D1" w:rsidP="000A72AD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F12D1" w:rsidRPr="000A72AD" w:rsidRDefault="001F12D1" w:rsidP="000A72AD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اتفاقية القضاء على جميـع</w:t>
          </w:r>
          <w:r>
            <w:rPr>
              <w:szCs w:val="50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F12D1" w:rsidRPr="000A72AD" w:rsidRDefault="001F12D1" w:rsidP="000A72AD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F12D1" w:rsidRDefault="001F12D1" w:rsidP="000A72AD">
          <w:pPr>
            <w:bidi w:val="0"/>
            <w:spacing w:before="240" w:line="240" w:lineRule="exact"/>
          </w:pPr>
          <w:r>
            <w:t>Distr.: General</w:t>
          </w:r>
        </w:p>
        <w:p w:rsidR="001F12D1" w:rsidRDefault="001F12D1" w:rsidP="000A72AD">
          <w:pPr>
            <w:bidi w:val="0"/>
            <w:spacing w:line="240" w:lineRule="exact"/>
            <w:jc w:val="left"/>
          </w:pPr>
          <w:r>
            <w:t>13 March 2009</w:t>
          </w:r>
        </w:p>
        <w:p w:rsidR="001F12D1" w:rsidRDefault="001F12D1" w:rsidP="000A72AD">
          <w:pPr>
            <w:bidi w:val="0"/>
            <w:spacing w:line="240" w:lineRule="exact"/>
            <w:jc w:val="left"/>
          </w:pPr>
          <w:r>
            <w:t>Arabic</w:t>
          </w:r>
        </w:p>
        <w:p w:rsidR="001F12D1" w:rsidRPr="000A72AD" w:rsidRDefault="001F12D1" w:rsidP="000A72AD">
          <w:pPr>
            <w:bidi w:val="0"/>
            <w:spacing w:line="240" w:lineRule="exact"/>
            <w:jc w:val="left"/>
          </w:pPr>
          <w:r>
            <w:t>Original: English</w:t>
          </w:r>
        </w:p>
      </w:tc>
    </w:tr>
  </w:tbl>
  <w:p w:rsidR="001F12D1" w:rsidRPr="000A72AD" w:rsidRDefault="001F12D1" w:rsidP="000A72AD">
    <w:pPr>
      <w:pStyle w:val="Header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stylePaneFormatFilter w:val="3F01"/>
  <w:doNotTrackMoves/>
  <w:defaultTabStop w:val="662"/>
  <w:autoHyphenation/>
  <w:evenAndOddHeaders/>
  <w:drawingGridHorizontalSpacing w:val="103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0926614*"/>
    <w:docVar w:name="CreationDt" w:val="16/04/2009 10:433 م"/>
    <w:docVar w:name="DocCategory" w:val="Doc"/>
    <w:docVar w:name="DocType" w:val="Final"/>
    <w:docVar w:name="FooterJN" w:val="09-26614"/>
    <w:docVar w:name="jobn" w:val="09-26614 (A)"/>
    <w:docVar w:name="jobnDT" w:val="09-26614 (A)   160409"/>
    <w:docVar w:name="jobnDTDT" w:val="09-26614 (A)   160409   160409"/>
    <w:docVar w:name="JobNo" w:val="0926614A"/>
    <w:docVar w:name="OandT" w:val=" "/>
    <w:docVar w:name="sss1" w:val="CEDAW/C/NLD/Q/5"/>
    <w:docVar w:name="sss2" w:val="-"/>
    <w:docVar w:name="Symbol1" w:val="CEDAW/C/NLD/Q/5"/>
    <w:docVar w:name="Symbol2" w:val="-"/>
  </w:docVars>
  <w:rsids>
    <w:rsidRoot w:val="00D53EB6"/>
    <w:rsid w:val="000170D3"/>
    <w:rsid w:val="000311C9"/>
    <w:rsid w:val="00042425"/>
    <w:rsid w:val="0006648F"/>
    <w:rsid w:val="00081067"/>
    <w:rsid w:val="00087310"/>
    <w:rsid w:val="0009732C"/>
    <w:rsid w:val="000A452A"/>
    <w:rsid w:val="000A72AD"/>
    <w:rsid w:val="000C4EED"/>
    <w:rsid w:val="000D2CEC"/>
    <w:rsid w:val="00101EE8"/>
    <w:rsid w:val="00113349"/>
    <w:rsid w:val="001519A9"/>
    <w:rsid w:val="001737F8"/>
    <w:rsid w:val="00175E72"/>
    <w:rsid w:val="001775EA"/>
    <w:rsid w:val="0018030C"/>
    <w:rsid w:val="00187870"/>
    <w:rsid w:val="001B195C"/>
    <w:rsid w:val="001E5A5A"/>
    <w:rsid w:val="001E5A7A"/>
    <w:rsid w:val="001F12D1"/>
    <w:rsid w:val="001F6786"/>
    <w:rsid w:val="00221696"/>
    <w:rsid w:val="00236A29"/>
    <w:rsid w:val="002416C5"/>
    <w:rsid w:val="0025002E"/>
    <w:rsid w:val="002560B0"/>
    <w:rsid w:val="00264CD9"/>
    <w:rsid w:val="00266F59"/>
    <w:rsid w:val="00272B6C"/>
    <w:rsid w:val="0027623A"/>
    <w:rsid w:val="00290F2F"/>
    <w:rsid w:val="002937DA"/>
    <w:rsid w:val="002A09C6"/>
    <w:rsid w:val="002C2AF2"/>
    <w:rsid w:val="002C4E1B"/>
    <w:rsid w:val="002D2382"/>
    <w:rsid w:val="002E1490"/>
    <w:rsid w:val="002F0573"/>
    <w:rsid w:val="00312162"/>
    <w:rsid w:val="003501D5"/>
    <w:rsid w:val="00371AC4"/>
    <w:rsid w:val="00383CA8"/>
    <w:rsid w:val="003900E3"/>
    <w:rsid w:val="003A65ED"/>
    <w:rsid w:val="003C09FD"/>
    <w:rsid w:val="003D4612"/>
    <w:rsid w:val="003E26D7"/>
    <w:rsid w:val="003F4B8C"/>
    <w:rsid w:val="00401BDF"/>
    <w:rsid w:val="00411BBD"/>
    <w:rsid w:val="00415922"/>
    <w:rsid w:val="00423BD7"/>
    <w:rsid w:val="0042757D"/>
    <w:rsid w:val="00437C14"/>
    <w:rsid w:val="004527C9"/>
    <w:rsid w:val="00453069"/>
    <w:rsid w:val="00463721"/>
    <w:rsid w:val="00483F5B"/>
    <w:rsid w:val="00490874"/>
    <w:rsid w:val="00494EE2"/>
    <w:rsid w:val="00496E83"/>
    <w:rsid w:val="004A2886"/>
    <w:rsid w:val="004B14A0"/>
    <w:rsid w:val="004D1B0C"/>
    <w:rsid w:val="004E74C7"/>
    <w:rsid w:val="004F0D2B"/>
    <w:rsid w:val="004F1402"/>
    <w:rsid w:val="004F75CD"/>
    <w:rsid w:val="00503207"/>
    <w:rsid w:val="0050659B"/>
    <w:rsid w:val="00521CAC"/>
    <w:rsid w:val="00524543"/>
    <w:rsid w:val="00524A2E"/>
    <w:rsid w:val="00524BD6"/>
    <w:rsid w:val="005279DE"/>
    <w:rsid w:val="00534772"/>
    <w:rsid w:val="00537FCD"/>
    <w:rsid w:val="00545F76"/>
    <w:rsid w:val="005545BB"/>
    <w:rsid w:val="00556882"/>
    <w:rsid w:val="00561E43"/>
    <w:rsid w:val="0057078E"/>
    <w:rsid w:val="005838F5"/>
    <w:rsid w:val="00591B45"/>
    <w:rsid w:val="005A0F73"/>
    <w:rsid w:val="005A2EA3"/>
    <w:rsid w:val="005B3837"/>
    <w:rsid w:val="005C2ECE"/>
    <w:rsid w:val="005C7ED8"/>
    <w:rsid w:val="006007BD"/>
    <w:rsid w:val="00616E82"/>
    <w:rsid w:val="006218A3"/>
    <w:rsid w:val="006564CE"/>
    <w:rsid w:val="00663F64"/>
    <w:rsid w:val="00692B46"/>
    <w:rsid w:val="00696B7A"/>
    <w:rsid w:val="006A1E4E"/>
    <w:rsid w:val="006A74CC"/>
    <w:rsid w:val="006C38EE"/>
    <w:rsid w:val="00700F06"/>
    <w:rsid w:val="0071531E"/>
    <w:rsid w:val="0071645B"/>
    <w:rsid w:val="00716E9D"/>
    <w:rsid w:val="00747B9E"/>
    <w:rsid w:val="007524BE"/>
    <w:rsid w:val="007525FA"/>
    <w:rsid w:val="00770CF8"/>
    <w:rsid w:val="00774FF0"/>
    <w:rsid w:val="0079046D"/>
    <w:rsid w:val="0079753A"/>
    <w:rsid w:val="007A6DD9"/>
    <w:rsid w:val="007D60E0"/>
    <w:rsid w:val="007D6B8D"/>
    <w:rsid w:val="007E32B9"/>
    <w:rsid w:val="0081284F"/>
    <w:rsid w:val="00814843"/>
    <w:rsid w:val="008170DE"/>
    <w:rsid w:val="00830E32"/>
    <w:rsid w:val="00845A14"/>
    <w:rsid w:val="00873A11"/>
    <w:rsid w:val="00873AF9"/>
    <w:rsid w:val="0088317F"/>
    <w:rsid w:val="008A3FCA"/>
    <w:rsid w:val="008B2B02"/>
    <w:rsid w:val="008D1C04"/>
    <w:rsid w:val="008F04A0"/>
    <w:rsid w:val="008F570D"/>
    <w:rsid w:val="008F64A7"/>
    <w:rsid w:val="0090012B"/>
    <w:rsid w:val="0090351F"/>
    <w:rsid w:val="0091118D"/>
    <w:rsid w:val="00916B8B"/>
    <w:rsid w:val="00964FA8"/>
    <w:rsid w:val="00970BAD"/>
    <w:rsid w:val="009768D1"/>
    <w:rsid w:val="009829B7"/>
    <w:rsid w:val="009927C0"/>
    <w:rsid w:val="009961E6"/>
    <w:rsid w:val="009B6C65"/>
    <w:rsid w:val="009B752D"/>
    <w:rsid w:val="009C0017"/>
    <w:rsid w:val="009C15F4"/>
    <w:rsid w:val="009D62A3"/>
    <w:rsid w:val="009E2A1F"/>
    <w:rsid w:val="009F2DAC"/>
    <w:rsid w:val="009F5698"/>
    <w:rsid w:val="00A25B67"/>
    <w:rsid w:val="00A37C4B"/>
    <w:rsid w:val="00A56F63"/>
    <w:rsid w:val="00A66F66"/>
    <w:rsid w:val="00A71AE5"/>
    <w:rsid w:val="00A77F16"/>
    <w:rsid w:val="00AA1E16"/>
    <w:rsid w:val="00AC002C"/>
    <w:rsid w:val="00AC6CDD"/>
    <w:rsid w:val="00AD38D0"/>
    <w:rsid w:val="00AE108C"/>
    <w:rsid w:val="00AE5AE2"/>
    <w:rsid w:val="00AF1A53"/>
    <w:rsid w:val="00AF3AD2"/>
    <w:rsid w:val="00AF7AC7"/>
    <w:rsid w:val="00B05ADC"/>
    <w:rsid w:val="00B2532F"/>
    <w:rsid w:val="00B272BE"/>
    <w:rsid w:val="00B940B9"/>
    <w:rsid w:val="00B9542C"/>
    <w:rsid w:val="00B95560"/>
    <w:rsid w:val="00BA7FAB"/>
    <w:rsid w:val="00BC2F4C"/>
    <w:rsid w:val="00BC4A05"/>
    <w:rsid w:val="00BC567D"/>
    <w:rsid w:val="00BE401A"/>
    <w:rsid w:val="00BF0B15"/>
    <w:rsid w:val="00C12CBB"/>
    <w:rsid w:val="00C25A2D"/>
    <w:rsid w:val="00C260F8"/>
    <w:rsid w:val="00C43FBE"/>
    <w:rsid w:val="00C449C6"/>
    <w:rsid w:val="00C564B0"/>
    <w:rsid w:val="00C6283F"/>
    <w:rsid w:val="00C71487"/>
    <w:rsid w:val="00C814A5"/>
    <w:rsid w:val="00C855F6"/>
    <w:rsid w:val="00C96573"/>
    <w:rsid w:val="00CD0BB8"/>
    <w:rsid w:val="00CD3849"/>
    <w:rsid w:val="00CF7384"/>
    <w:rsid w:val="00D10CA7"/>
    <w:rsid w:val="00D2343D"/>
    <w:rsid w:val="00D30EAE"/>
    <w:rsid w:val="00D318F1"/>
    <w:rsid w:val="00D40B0E"/>
    <w:rsid w:val="00D418BB"/>
    <w:rsid w:val="00D44FE0"/>
    <w:rsid w:val="00D53EB6"/>
    <w:rsid w:val="00D66413"/>
    <w:rsid w:val="00DA66B7"/>
    <w:rsid w:val="00DB0865"/>
    <w:rsid w:val="00DB6331"/>
    <w:rsid w:val="00DE5433"/>
    <w:rsid w:val="00DE68A7"/>
    <w:rsid w:val="00DF5A43"/>
    <w:rsid w:val="00DF5F38"/>
    <w:rsid w:val="00E23336"/>
    <w:rsid w:val="00E31661"/>
    <w:rsid w:val="00E32B52"/>
    <w:rsid w:val="00E47EB8"/>
    <w:rsid w:val="00E704FD"/>
    <w:rsid w:val="00E750E1"/>
    <w:rsid w:val="00E9114A"/>
    <w:rsid w:val="00EA489C"/>
    <w:rsid w:val="00EA7B59"/>
    <w:rsid w:val="00EB0CA7"/>
    <w:rsid w:val="00EB1A80"/>
    <w:rsid w:val="00EB4992"/>
    <w:rsid w:val="00EC5646"/>
    <w:rsid w:val="00EF2E52"/>
    <w:rsid w:val="00F031FB"/>
    <w:rsid w:val="00F32E4A"/>
    <w:rsid w:val="00F36D8C"/>
    <w:rsid w:val="00F93545"/>
    <w:rsid w:val="00F96FBA"/>
    <w:rsid w:val="00FB4E06"/>
    <w:rsid w:val="00FC3483"/>
    <w:rsid w:val="00FC4D68"/>
    <w:rsid w:val="00FD2A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raditional Arabic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4992"/>
    <w:pPr>
      <w:bidi/>
      <w:spacing w:line="400" w:lineRule="exact"/>
      <w:jc w:val="lowKashida"/>
    </w:pPr>
    <w:rPr>
      <w:w w:val="103"/>
      <w:kern w:val="14"/>
      <w:szCs w:val="30"/>
    </w:rPr>
  </w:style>
  <w:style w:type="paragraph" w:styleId="Heading1">
    <w:name w:val="heading 1"/>
    <w:basedOn w:val="Normal"/>
    <w:next w:val="Normal"/>
    <w:qFormat/>
    <w:rsid w:val="00EB4992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EB4992"/>
    <w:pPr>
      <w:keepNext/>
      <w:outlineLvl w:val="1"/>
    </w:pPr>
    <w:rPr>
      <w:sz w:val="32"/>
    </w:rPr>
  </w:style>
  <w:style w:type="character" w:default="1" w:styleId="DefaultParagraphFont">
    <w:name w:val="Default Paragraph Font"/>
    <w:semiHidden/>
    <w:rsid w:val="00EB4992"/>
  </w:style>
  <w:style w:type="table" w:default="1" w:styleId="TableNormal">
    <w:name w:val="Normal Table"/>
    <w:semiHidden/>
    <w:rsid w:val="00EB499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B4992"/>
  </w:style>
  <w:style w:type="paragraph" w:customStyle="1" w:styleId="H1">
    <w:name w:val="_ H_1"/>
    <w:basedOn w:val="Normal"/>
    <w:next w:val="SingleTxt"/>
    <w:rsid w:val="00EB4992"/>
    <w:pPr>
      <w:keepNext/>
      <w:keepLines/>
      <w:suppressAutoHyphen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Normal"/>
    <w:rsid w:val="00EB4992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rsid w:val="00EB4992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rsid w:val="00EB4992"/>
    <w:pPr>
      <w:jc w:val="both"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rsid w:val="00EB4992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rsid w:val="00EB4992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rsid w:val="00EB499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SingleTxt">
    <w:name w:val="__Single Txt"/>
    <w:basedOn w:val="Normal"/>
    <w:rsid w:val="00EB4992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character" w:styleId="CommentReference">
    <w:name w:val="annotation reference"/>
    <w:basedOn w:val="DefaultParagraphFont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rsid w:val="00EB4992"/>
    <w:pPr>
      <w:tabs>
        <w:tab w:val="center" w:pos="4320"/>
        <w:tab w:val="right" w:pos="8640"/>
      </w:tabs>
      <w:spacing w:line="210" w:lineRule="exact"/>
    </w:pPr>
    <w:rPr>
      <w:b/>
      <w:bCs/>
      <w:noProof/>
      <w:sz w:val="17"/>
      <w:szCs w:val="25"/>
    </w:rPr>
  </w:style>
  <w:style w:type="character" w:styleId="FootnoteReference">
    <w:name w:val="footnote reference"/>
    <w:basedOn w:val="DefaultParagraphFont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Header">
    <w:name w:val="header"/>
    <w:rsid w:val="00EB4992"/>
    <w:pPr>
      <w:tabs>
        <w:tab w:val="center" w:pos="4320"/>
        <w:tab w:val="right" w:pos="8640"/>
      </w:tabs>
    </w:pPr>
    <w:rPr>
      <w:b/>
      <w:bCs/>
      <w:noProof/>
      <w:w w:val="105"/>
      <w:sz w:val="17"/>
      <w:szCs w:val="25"/>
    </w:rPr>
  </w:style>
  <w:style w:type="character" w:styleId="LineNumber">
    <w:name w:val="line number"/>
    <w:basedOn w:val="DefaultParagraphFont"/>
    <w:rsid w:val="00EB4992"/>
    <w:rPr>
      <w:sz w:val="14"/>
      <w:szCs w:val="16"/>
    </w:rPr>
  </w:style>
  <w:style w:type="paragraph" w:customStyle="1" w:styleId="Small">
    <w:name w:val="Small"/>
    <w:basedOn w:val="Normal"/>
    <w:next w:val="Normal"/>
    <w:rsid w:val="00EB4992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rsid w:val="00EB499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EB499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EB499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JDualTxt">
    <w:name w:val="J__Dual Txt"/>
    <w:basedOn w:val="Normal"/>
    <w:rsid w:val="00EB4992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customStyle="1" w:styleId="JSingleTxt">
    <w:name w:val="J__Single Txt"/>
    <w:basedOn w:val="Normal"/>
    <w:rsid w:val="00EB4992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  <w:ind w:left="1267" w:right="1267"/>
    </w:pPr>
    <w:rPr>
      <w:sz w:val="17"/>
      <w:szCs w:val="26"/>
    </w:rPr>
  </w:style>
  <w:style w:type="paragraph" w:customStyle="1" w:styleId="JCH">
    <w:name w:val="J_C_H"/>
    <w:basedOn w:val="JSingleTxt"/>
    <w:rsid w:val="00EB4992"/>
    <w:pPr>
      <w:tabs>
        <w:tab w:val="clear" w:pos="4147"/>
        <w:tab w:val="clear" w:pos="4723"/>
        <w:tab w:val="clear" w:pos="5486"/>
        <w:tab w:val="center" w:pos="5400"/>
      </w:tabs>
      <w:spacing w:after="120" w:line="440" w:lineRule="exact"/>
      <w:ind w:left="0" w:right="0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EB499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EB4992"/>
    <w:pPr>
      <w:spacing w:line="400" w:lineRule="exact"/>
    </w:pPr>
    <w:rPr>
      <w:sz w:val="20"/>
      <w:szCs w:val="3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JSmall">
    <w:name w:val="J_Small"/>
    <w:basedOn w:val="JSingleTxt"/>
    <w:next w:val="JSingleTxt"/>
    <w:rsid w:val="00EF2E5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styleId="CommentText">
    <w:name w:val="annotation text"/>
    <w:basedOn w:val="Normal"/>
    <w:semiHidden/>
    <w:rsid w:val="000A72AD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0A72A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windows-1256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2628</Words>
  <Characters>13508</Characters>
  <Application>Microsoft Office Outlook</Application>
  <DocSecurity>4</DocSecurity>
  <Lines>241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16080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Fawzy.Abdel-Tawab</dc:creator>
  <cp:keywords/>
  <dc:description/>
  <cp:lastModifiedBy>Eryan.Gurgas</cp:lastModifiedBy>
  <cp:revision>3</cp:revision>
  <cp:lastPrinted>2009-04-17T11:04:00Z</cp:lastPrinted>
  <dcterms:created xsi:type="dcterms:W3CDTF">2009-04-17T11:04:00Z</dcterms:created>
  <dcterms:modified xsi:type="dcterms:W3CDTF">2009-04-17T11:04:00Z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0926614</vt:lpwstr>
  </property>
  <property fmtid="{D5CDD505-2E9C-101B-9397-08002B2CF9AE}" pid="3" name="Symbol1">
    <vt:lpwstr>CEDAW/C/NLD/Q/5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9</vt:lpwstr>
  </property>
  <property fmtid="{D5CDD505-2E9C-101B-9397-08002B2CF9AE}" pid="8" name="Operator">
    <vt:lpwstr>عريان</vt:lpwstr>
  </property>
</Properties>
</file>