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9853FB0" w14:textId="77777777" w:rsidTr="003A3D90">
        <w:trPr>
          <w:trHeight w:hRule="exact" w:val="851"/>
        </w:trPr>
        <w:tc>
          <w:tcPr>
            <w:tcW w:w="142" w:type="dxa"/>
            <w:tcBorders>
              <w:bottom w:val="single" w:sz="4" w:space="0" w:color="auto"/>
            </w:tcBorders>
          </w:tcPr>
          <w:p w14:paraId="02050175" w14:textId="77777777" w:rsidR="002D5AAC" w:rsidRDefault="002D5AAC" w:rsidP="00BD3CF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5159250"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79AD25D" w14:textId="77777777" w:rsidR="002D5AAC" w:rsidRDefault="00BD3CF3" w:rsidP="00BD3CF3">
            <w:pPr>
              <w:jc w:val="right"/>
            </w:pPr>
            <w:r w:rsidRPr="00BD3CF3">
              <w:rPr>
                <w:sz w:val="40"/>
              </w:rPr>
              <w:t>HRI</w:t>
            </w:r>
            <w:r>
              <w:t>/CORE/PRT/2023</w:t>
            </w:r>
          </w:p>
        </w:tc>
      </w:tr>
      <w:tr w:rsidR="002D5AAC" w:rsidRPr="00230624" w14:paraId="0601F858" w14:textId="77777777" w:rsidTr="003A3D90">
        <w:trPr>
          <w:trHeight w:hRule="exact" w:val="2835"/>
        </w:trPr>
        <w:tc>
          <w:tcPr>
            <w:tcW w:w="1280" w:type="dxa"/>
            <w:gridSpan w:val="2"/>
            <w:tcBorders>
              <w:top w:val="single" w:sz="4" w:space="0" w:color="auto"/>
              <w:bottom w:val="single" w:sz="12" w:space="0" w:color="auto"/>
            </w:tcBorders>
          </w:tcPr>
          <w:p w14:paraId="57E8E6D4" w14:textId="77777777" w:rsidR="002D5AAC" w:rsidRDefault="007B5263" w:rsidP="003A3D90">
            <w:pPr>
              <w:spacing w:before="120"/>
              <w:jc w:val="center"/>
            </w:pPr>
            <w:r>
              <w:rPr>
                <w:noProof/>
                <w:lang w:val="fr-CH" w:eastAsia="fr-CH"/>
              </w:rPr>
              <w:drawing>
                <wp:inline distT="0" distB="0" distL="0" distR="0" wp14:anchorId="51464AEB" wp14:editId="10B4EBF2">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EC2D15"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2B8A3ED8" w14:textId="77777777" w:rsidR="002D5AAC" w:rsidRPr="00ED4CE4" w:rsidRDefault="00BD3CF3" w:rsidP="003A3D90">
            <w:pPr>
              <w:spacing w:before="240"/>
              <w:rPr>
                <w:lang w:val="en-US"/>
              </w:rPr>
            </w:pPr>
            <w:r w:rsidRPr="00ED4CE4">
              <w:rPr>
                <w:lang w:val="en-US"/>
              </w:rPr>
              <w:t>Distr.: General</w:t>
            </w:r>
          </w:p>
          <w:p w14:paraId="7199B17E" w14:textId="77777777" w:rsidR="00BD3CF3" w:rsidRPr="00ED4CE4" w:rsidRDefault="00BD3CF3" w:rsidP="00BD3CF3">
            <w:pPr>
              <w:spacing w:line="240" w:lineRule="exact"/>
              <w:rPr>
                <w:lang w:val="en-US"/>
              </w:rPr>
            </w:pPr>
            <w:r w:rsidRPr="00ED4CE4">
              <w:rPr>
                <w:lang w:val="en-US"/>
              </w:rPr>
              <w:t>3 May 2023</w:t>
            </w:r>
          </w:p>
          <w:p w14:paraId="303B247D" w14:textId="77777777" w:rsidR="00BD3CF3" w:rsidRPr="00ED4CE4" w:rsidRDefault="00BD3CF3" w:rsidP="00BD3CF3">
            <w:pPr>
              <w:spacing w:line="240" w:lineRule="exact"/>
              <w:rPr>
                <w:lang w:val="en-US"/>
              </w:rPr>
            </w:pPr>
            <w:r w:rsidRPr="00ED4CE4">
              <w:rPr>
                <w:lang w:val="en-US"/>
              </w:rPr>
              <w:t>Russian</w:t>
            </w:r>
          </w:p>
          <w:p w14:paraId="67F390AC" w14:textId="77777777" w:rsidR="00BD3CF3" w:rsidRPr="00ED4CE4" w:rsidRDefault="00BD3CF3" w:rsidP="00BD3CF3">
            <w:pPr>
              <w:spacing w:line="240" w:lineRule="exact"/>
              <w:rPr>
                <w:lang w:val="en-US"/>
              </w:rPr>
            </w:pPr>
            <w:r w:rsidRPr="00ED4CE4">
              <w:rPr>
                <w:lang w:val="en-US"/>
              </w:rPr>
              <w:t>Original: English</w:t>
            </w:r>
          </w:p>
        </w:tc>
      </w:tr>
    </w:tbl>
    <w:p w14:paraId="05A6FB3E" w14:textId="42D07417" w:rsidR="00BD3CF3" w:rsidRPr="000E6BF1" w:rsidRDefault="00BD3CF3" w:rsidP="00BD3CF3">
      <w:pPr>
        <w:pStyle w:val="HMG"/>
      </w:pPr>
      <w:r w:rsidRPr="00ED4CE4">
        <w:rPr>
          <w:lang w:val="en-US"/>
        </w:rPr>
        <w:tab/>
      </w:r>
      <w:r w:rsidRPr="00ED4CE4">
        <w:rPr>
          <w:lang w:val="en-US"/>
        </w:rPr>
        <w:tab/>
      </w:r>
      <w:r w:rsidRPr="000E6BF1">
        <w:t xml:space="preserve">Общий базовый документ, являющийся </w:t>
      </w:r>
      <w:r w:rsidRPr="005300D1">
        <w:t xml:space="preserve">составной частью </w:t>
      </w:r>
      <w:r w:rsidRPr="000E6BF1">
        <w:t>докладов государств-участников</w:t>
      </w:r>
    </w:p>
    <w:p w14:paraId="720135EA" w14:textId="52026840" w:rsidR="00BD3CF3" w:rsidRPr="000E6BF1" w:rsidRDefault="00BD3CF3" w:rsidP="00BD3CF3">
      <w:pPr>
        <w:pStyle w:val="HMG"/>
      </w:pPr>
      <w:r w:rsidRPr="000E6BF1">
        <w:tab/>
      </w:r>
      <w:r w:rsidRPr="000E6BF1">
        <w:tab/>
        <w:t>Португалия</w:t>
      </w:r>
      <w:r w:rsidRPr="00FE20F1">
        <w:rPr>
          <w:rFonts w:cstheme="majorBidi"/>
          <w:b w:val="0"/>
          <w:position w:val="4"/>
          <w:sz w:val="20"/>
        </w:rPr>
        <w:footnoteReference w:customMarkFollows="1" w:id="1"/>
        <w:t xml:space="preserve">* </w:t>
      </w:r>
      <w:r w:rsidRPr="00FE20F1">
        <w:rPr>
          <w:rFonts w:cstheme="majorBidi"/>
          <w:b w:val="0"/>
          <w:position w:val="4"/>
          <w:sz w:val="20"/>
        </w:rPr>
        <w:footnoteReference w:customMarkFollows="1" w:id="2"/>
        <w:t>**</w:t>
      </w:r>
    </w:p>
    <w:p w14:paraId="0CB51AF1" w14:textId="0E60D3E1" w:rsidR="00BD3CF3" w:rsidRPr="001278FB" w:rsidRDefault="00BD3CF3" w:rsidP="00BD3CF3">
      <w:pPr>
        <w:pStyle w:val="SingleTxtG"/>
        <w:jc w:val="right"/>
      </w:pPr>
      <w:r w:rsidRPr="000E6BF1">
        <w:rPr>
          <w:rFonts w:eastAsia="SimSun"/>
          <w:lang w:eastAsia="zh-CN"/>
        </w:rPr>
        <w:t>[Дата получения: 13 февраля 2023 г</w:t>
      </w:r>
      <w:r>
        <w:rPr>
          <w:rFonts w:eastAsia="SimSun"/>
          <w:lang w:eastAsia="zh-CN"/>
        </w:rPr>
        <w:t>ода</w:t>
      </w:r>
      <w:r w:rsidRPr="000E6BF1">
        <w:rPr>
          <w:rFonts w:eastAsia="SimSun"/>
          <w:lang w:eastAsia="zh-CN"/>
        </w:rPr>
        <w:t>]</w:t>
      </w:r>
    </w:p>
    <w:p w14:paraId="14A103FD" w14:textId="3C0D0A81" w:rsidR="00BD3CF3" w:rsidRDefault="00BD3CF3" w:rsidP="002B1258">
      <w:r>
        <w:br w:type="page"/>
      </w:r>
    </w:p>
    <w:p w14:paraId="25BD5B81" w14:textId="77777777" w:rsidR="00445AF8" w:rsidRDefault="00445AF8" w:rsidP="00445AF8">
      <w:pPr>
        <w:spacing w:after="120"/>
        <w:rPr>
          <w:sz w:val="28"/>
        </w:rPr>
      </w:pPr>
      <w:bookmarkStart w:id="0" w:name="_Hlk145341816"/>
      <w:r>
        <w:rPr>
          <w:sz w:val="28"/>
        </w:rPr>
        <w:lastRenderedPageBreak/>
        <w:t>Содержание</w:t>
      </w:r>
    </w:p>
    <w:p w14:paraId="6C6C3A2E" w14:textId="77777777" w:rsidR="00445AF8" w:rsidRDefault="00445AF8" w:rsidP="00445AF8">
      <w:pPr>
        <w:tabs>
          <w:tab w:val="right" w:pos="9638"/>
        </w:tabs>
        <w:spacing w:after="120"/>
        <w:ind w:left="283"/>
        <w:rPr>
          <w:sz w:val="18"/>
        </w:rPr>
      </w:pPr>
      <w:r>
        <w:rPr>
          <w:i/>
          <w:sz w:val="18"/>
        </w:rPr>
        <w:tab/>
        <w:t>Стр.</w:t>
      </w:r>
    </w:p>
    <w:p w14:paraId="0F00DA25" w14:textId="77777777" w:rsidR="00445AF8" w:rsidRPr="000E7E40" w:rsidRDefault="00445AF8" w:rsidP="00445AF8">
      <w:pPr>
        <w:tabs>
          <w:tab w:val="right" w:pos="850"/>
          <w:tab w:val="left" w:pos="1134"/>
          <w:tab w:val="left" w:leader="dot" w:pos="8787"/>
          <w:tab w:val="right" w:pos="9638"/>
        </w:tabs>
        <w:spacing w:after="120"/>
      </w:pPr>
      <w:r>
        <w:tab/>
      </w:r>
      <w:r>
        <w:rPr>
          <w:lang w:val="en-US"/>
        </w:rPr>
        <w:t>I</w:t>
      </w:r>
      <w:r w:rsidRPr="00BD3CF3">
        <w:t>.</w:t>
      </w:r>
      <w:r w:rsidRPr="00BD3CF3">
        <w:tab/>
      </w:r>
      <w:r w:rsidRPr="00B66334">
        <w:t>Введение</w:t>
      </w:r>
      <w:r w:rsidRPr="00BD3CF3">
        <w:tab/>
      </w:r>
      <w:r>
        <w:tab/>
      </w:r>
      <w:r w:rsidRPr="000E7E40">
        <w:t>3</w:t>
      </w:r>
    </w:p>
    <w:p w14:paraId="2EBD726B" w14:textId="77777777" w:rsidR="00445AF8" w:rsidRPr="000E7E40" w:rsidRDefault="00445AF8" w:rsidP="00445AF8">
      <w:pPr>
        <w:tabs>
          <w:tab w:val="right" w:pos="850"/>
          <w:tab w:val="left" w:pos="1134"/>
          <w:tab w:val="left" w:pos="1559"/>
          <w:tab w:val="left" w:pos="1984"/>
          <w:tab w:val="left" w:leader="dot" w:pos="8787"/>
          <w:tab w:val="right" w:pos="9638"/>
        </w:tabs>
        <w:spacing w:after="120"/>
      </w:pPr>
      <w:r w:rsidRPr="00BD3CF3">
        <w:tab/>
      </w:r>
      <w:r>
        <w:rPr>
          <w:lang w:val="en-US"/>
        </w:rPr>
        <w:t>II</w:t>
      </w:r>
      <w:r w:rsidRPr="00BD3CF3">
        <w:t>.</w:t>
      </w:r>
      <w:r w:rsidRPr="00BD3CF3">
        <w:tab/>
      </w:r>
      <w:r w:rsidRPr="00B66334">
        <w:t>Общая информация о представляющем доклад государстве</w:t>
      </w:r>
      <w:r w:rsidRPr="00BD3CF3">
        <w:tab/>
      </w:r>
      <w:r>
        <w:tab/>
      </w:r>
      <w:r w:rsidRPr="000E7E40">
        <w:t>3</w:t>
      </w:r>
    </w:p>
    <w:p w14:paraId="34DB3675" w14:textId="649E096E" w:rsidR="00445AF8" w:rsidRDefault="00445AF8" w:rsidP="00A8022F">
      <w:pPr>
        <w:tabs>
          <w:tab w:val="right" w:pos="850"/>
          <w:tab w:val="left" w:pos="1134"/>
          <w:tab w:val="left" w:pos="1559"/>
          <w:tab w:val="left" w:pos="1984"/>
          <w:tab w:val="left" w:leader="dot" w:pos="8787"/>
          <w:tab w:val="right" w:pos="9638"/>
        </w:tabs>
        <w:spacing w:after="120"/>
        <w:ind w:left="1128" w:hanging="1128"/>
      </w:pPr>
      <w:r>
        <w:tab/>
        <w:t>III.</w:t>
      </w:r>
      <w:r>
        <w:tab/>
        <w:t>Демографические, экономические, социальные и культурные характеристики</w:t>
      </w:r>
      <w:r w:rsidRPr="00BD3CF3">
        <w:t xml:space="preserve"> </w:t>
      </w:r>
      <w:r w:rsidR="00A8022F">
        <w:br/>
      </w:r>
      <w:r>
        <w:t>государства</w:t>
      </w:r>
      <w:r>
        <w:tab/>
      </w:r>
      <w:r>
        <w:tab/>
        <w:t>3</w:t>
      </w:r>
    </w:p>
    <w:p w14:paraId="58C4FA33" w14:textId="00163445" w:rsidR="00445AF8" w:rsidRDefault="00445AF8" w:rsidP="00A8022F">
      <w:pPr>
        <w:tabs>
          <w:tab w:val="right" w:pos="850"/>
          <w:tab w:val="left" w:pos="1134"/>
          <w:tab w:val="left" w:pos="1559"/>
          <w:tab w:val="left" w:leader="dot" w:pos="8787"/>
          <w:tab w:val="right" w:pos="9638"/>
        </w:tabs>
        <w:spacing w:after="120"/>
      </w:pPr>
      <w:r>
        <w:tab/>
      </w:r>
      <w:r>
        <w:tab/>
        <w:t>A.</w:t>
      </w:r>
      <w:r>
        <w:tab/>
        <w:t>Демографические показатели</w:t>
      </w:r>
      <w:r>
        <w:tab/>
      </w:r>
      <w:r w:rsidR="00A8022F">
        <w:tab/>
      </w:r>
      <w:r>
        <w:t>3</w:t>
      </w:r>
    </w:p>
    <w:p w14:paraId="17BF4C40" w14:textId="64142884" w:rsidR="00445AF8" w:rsidRDefault="00445AF8" w:rsidP="00445AF8">
      <w:pPr>
        <w:tabs>
          <w:tab w:val="right" w:pos="850"/>
          <w:tab w:val="left" w:pos="1134"/>
          <w:tab w:val="left" w:pos="1559"/>
          <w:tab w:val="left" w:pos="1984"/>
          <w:tab w:val="left" w:leader="dot" w:pos="8787"/>
          <w:tab w:val="right" w:pos="9638"/>
        </w:tabs>
        <w:spacing w:after="120"/>
      </w:pPr>
      <w:r>
        <w:tab/>
      </w:r>
      <w:r>
        <w:tab/>
        <w:t>B.</w:t>
      </w:r>
      <w:r>
        <w:tab/>
        <w:t>Показатели социально-экономического и культурного развития</w:t>
      </w:r>
      <w:r>
        <w:tab/>
      </w:r>
      <w:r>
        <w:tab/>
        <w:t>5</w:t>
      </w:r>
    </w:p>
    <w:p w14:paraId="20DCDEEF" w14:textId="2C50A4D5" w:rsidR="00445AF8" w:rsidRDefault="00445AF8" w:rsidP="00445AF8">
      <w:pPr>
        <w:tabs>
          <w:tab w:val="right" w:pos="850"/>
          <w:tab w:val="left" w:pos="1134"/>
          <w:tab w:val="left" w:pos="1559"/>
          <w:tab w:val="left" w:pos="1984"/>
          <w:tab w:val="left" w:leader="dot" w:pos="8787"/>
          <w:tab w:val="right" w:pos="9638"/>
        </w:tabs>
        <w:spacing w:after="120"/>
      </w:pPr>
      <w:r>
        <w:tab/>
        <w:t>IV.</w:t>
      </w:r>
      <w:r>
        <w:tab/>
        <w:t>Конституционная, политическая и правовая структура государства</w:t>
      </w:r>
      <w:r>
        <w:tab/>
      </w:r>
      <w:r>
        <w:tab/>
        <w:t>16</w:t>
      </w:r>
    </w:p>
    <w:p w14:paraId="54614CB1" w14:textId="7C9BD310" w:rsidR="00445AF8" w:rsidRDefault="00445AF8" w:rsidP="00445AF8">
      <w:pPr>
        <w:tabs>
          <w:tab w:val="right" w:pos="850"/>
          <w:tab w:val="left" w:pos="1134"/>
          <w:tab w:val="left" w:pos="1559"/>
          <w:tab w:val="left" w:pos="1984"/>
          <w:tab w:val="left" w:leader="dot" w:pos="8787"/>
          <w:tab w:val="right" w:pos="9638"/>
        </w:tabs>
        <w:spacing w:after="120"/>
      </w:pPr>
      <w:r>
        <w:tab/>
      </w:r>
      <w:r>
        <w:tab/>
        <w:t>A.</w:t>
      </w:r>
      <w:r>
        <w:tab/>
        <w:t>Конституционная структура</w:t>
      </w:r>
      <w:r>
        <w:tab/>
      </w:r>
      <w:r w:rsidR="00A8022F">
        <w:tab/>
      </w:r>
      <w:r>
        <w:t>16</w:t>
      </w:r>
    </w:p>
    <w:p w14:paraId="33C80249" w14:textId="6971BB61" w:rsidR="00445AF8" w:rsidRDefault="00445AF8" w:rsidP="00445AF8">
      <w:pPr>
        <w:tabs>
          <w:tab w:val="right" w:pos="850"/>
          <w:tab w:val="left" w:pos="1134"/>
          <w:tab w:val="left" w:pos="1559"/>
          <w:tab w:val="left" w:pos="1984"/>
          <w:tab w:val="left" w:leader="dot" w:pos="8787"/>
          <w:tab w:val="right" w:pos="9638"/>
        </w:tabs>
        <w:spacing w:after="120"/>
      </w:pPr>
      <w:r>
        <w:tab/>
      </w:r>
      <w:r>
        <w:tab/>
        <w:t>B.</w:t>
      </w:r>
      <w:r>
        <w:tab/>
        <w:t>Политическое и правовое устройство государства</w:t>
      </w:r>
      <w:r>
        <w:tab/>
      </w:r>
      <w:r w:rsidR="009B6412">
        <w:tab/>
      </w:r>
      <w:r>
        <w:t>17</w:t>
      </w:r>
    </w:p>
    <w:p w14:paraId="1B0C7826" w14:textId="74632AB0" w:rsidR="00445AF8" w:rsidRDefault="00445AF8" w:rsidP="00445AF8">
      <w:pPr>
        <w:tabs>
          <w:tab w:val="right" w:pos="850"/>
          <w:tab w:val="left" w:pos="1134"/>
          <w:tab w:val="left" w:pos="1559"/>
          <w:tab w:val="left" w:pos="1984"/>
          <w:tab w:val="left" w:leader="dot" w:pos="8787"/>
          <w:tab w:val="right" w:pos="9638"/>
        </w:tabs>
        <w:spacing w:after="120"/>
      </w:pPr>
      <w:r>
        <w:tab/>
      </w:r>
      <w:r>
        <w:tab/>
        <w:t>C.</w:t>
      </w:r>
      <w:r>
        <w:tab/>
        <w:t>Отправление правосудия</w:t>
      </w:r>
      <w:r>
        <w:tab/>
      </w:r>
      <w:r>
        <w:tab/>
        <w:t>27</w:t>
      </w:r>
    </w:p>
    <w:p w14:paraId="486A042C" w14:textId="03F80616" w:rsidR="00445AF8" w:rsidRPr="00FE20F1" w:rsidRDefault="00445AF8" w:rsidP="00445AF8">
      <w:pPr>
        <w:tabs>
          <w:tab w:val="right" w:pos="850"/>
          <w:tab w:val="left" w:pos="1134"/>
          <w:tab w:val="left" w:pos="1559"/>
          <w:tab w:val="left" w:pos="1984"/>
          <w:tab w:val="left" w:leader="dot" w:pos="8787"/>
          <w:tab w:val="right" w:pos="9638"/>
        </w:tabs>
        <w:spacing w:after="120"/>
      </w:pPr>
      <w:r>
        <w:tab/>
      </w:r>
      <w:r>
        <w:tab/>
        <w:t>D.</w:t>
      </w:r>
      <w:r>
        <w:tab/>
        <w:t>Неправительственные организации</w:t>
      </w:r>
      <w:r>
        <w:tab/>
      </w:r>
      <w:r>
        <w:tab/>
      </w:r>
      <w:r w:rsidRPr="00FE20F1">
        <w:t>40</w:t>
      </w:r>
    </w:p>
    <w:p w14:paraId="262EF8EF" w14:textId="7E00E0F2" w:rsidR="00445AF8" w:rsidRDefault="00445AF8" w:rsidP="00445AF8">
      <w:pPr>
        <w:tabs>
          <w:tab w:val="right" w:pos="850"/>
          <w:tab w:val="left" w:pos="1134"/>
          <w:tab w:val="left" w:pos="1559"/>
          <w:tab w:val="left" w:pos="1984"/>
          <w:tab w:val="left" w:leader="dot" w:pos="8787"/>
          <w:tab w:val="right" w:pos="9638"/>
        </w:tabs>
        <w:spacing w:after="120"/>
      </w:pPr>
      <w:r>
        <w:tab/>
      </w:r>
      <w:r>
        <w:tab/>
        <w:t>E.</w:t>
      </w:r>
      <w:r>
        <w:tab/>
        <w:t>Средства массовой информации</w:t>
      </w:r>
      <w:r w:rsidR="003614CE">
        <w:tab/>
      </w:r>
      <w:r w:rsidR="003614CE">
        <w:tab/>
      </w:r>
      <w:r>
        <w:t>41</w:t>
      </w:r>
    </w:p>
    <w:p w14:paraId="7310A058" w14:textId="7FA53E58" w:rsidR="00445AF8" w:rsidRDefault="00445AF8" w:rsidP="00445AF8">
      <w:pPr>
        <w:tabs>
          <w:tab w:val="right" w:pos="850"/>
          <w:tab w:val="left" w:pos="1134"/>
          <w:tab w:val="left" w:pos="1559"/>
          <w:tab w:val="left" w:pos="1984"/>
          <w:tab w:val="left" w:leader="dot" w:pos="8787"/>
          <w:tab w:val="right" w:pos="9638"/>
        </w:tabs>
        <w:spacing w:after="120"/>
      </w:pPr>
      <w:r>
        <w:tab/>
        <w:t>V.</w:t>
      </w:r>
      <w:r>
        <w:tab/>
        <w:t>Общие рамки защиты и поощрения прав человека</w:t>
      </w:r>
      <w:r w:rsidR="003614CE">
        <w:tab/>
      </w:r>
      <w:r w:rsidR="003614CE">
        <w:tab/>
      </w:r>
      <w:r>
        <w:t>42</w:t>
      </w:r>
    </w:p>
    <w:p w14:paraId="5FE440A9" w14:textId="7F023326" w:rsidR="00445AF8" w:rsidRDefault="00445AF8" w:rsidP="00445AF8">
      <w:pPr>
        <w:tabs>
          <w:tab w:val="right" w:pos="850"/>
          <w:tab w:val="left" w:pos="1134"/>
          <w:tab w:val="left" w:pos="1559"/>
          <w:tab w:val="left" w:pos="1984"/>
          <w:tab w:val="left" w:leader="dot" w:pos="8787"/>
          <w:tab w:val="right" w:pos="9638"/>
        </w:tabs>
        <w:spacing w:after="120"/>
      </w:pPr>
      <w:r>
        <w:tab/>
      </w:r>
      <w:r>
        <w:tab/>
        <w:t>A.</w:t>
      </w:r>
      <w:r>
        <w:tab/>
        <w:t>Принятие международных норм в области прав человека</w:t>
      </w:r>
      <w:r>
        <w:tab/>
      </w:r>
      <w:r>
        <w:tab/>
        <w:t>42</w:t>
      </w:r>
    </w:p>
    <w:p w14:paraId="5291746D" w14:textId="5D0E3988" w:rsidR="00445AF8" w:rsidRDefault="00445AF8" w:rsidP="00445AF8">
      <w:pPr>
        <w:tabs>
          <w:tab w:val="right" w:pos="850"/>
          <w:tab w:val="left" w:pos="1134"/>
          <w:tab w:val="left" w:pos="1559"/>
          <w:tab w:val="left" w:pos="1984"/>
          <w:tab w:val="left" w:leader="dot" w:pos="8787"/>
          <w:tab w:val="right" w:pos="9638"/>
        </w:tabs>
        <w:spacing w:after="120"/>
      </w:pPr>
      <w:r>
        <w:tab/>
      </w:r>
      <w:r>
        <w:tab/>
        <w:t>B.</w:t>
      </w:r>
      <w:r>
        <w:tab/>
        <w:t>Правовые рамки защиты прав человека на национальном уровне</w:t>
      </w:r>
      <w:r>
        <w:tab/>
      </w:r>
      <w:r>
        <w:tab/>
        <w:t>42</w:t>
      </w:r>
    </w:p>
    <w:p w14:paraId="312C5C0E" w14:textId="00354D27" w:rsidR="00445AF8" w:rsidRPr="00FE20F1" w:rsidRDefault="00445AF8" w:rsidP="00445AF8">
      <w:pPr>
        <w:tabs>
          <w:tab w:val="right" w:pos="850"/>
          <w:tab w:val="left" w:pos="1134"/>
          <w:tab w:val="left" w:pos="1559"/>
          <w:tab w:val="left" w:pos="1984"/>
          <w:tab w:val="left" w:leader="dot" w:pos="8787"/>
          <w:tab w:val="right" w:pos="9638"/>
        </w:tabs>
        <w:spacing w:after="120"/>
      </w:pPr>
      <w:r>
        <w:tab/>
      </w:r>
      <w:r>
        <w:tab/>
        <w:t>C.</w:t>
      </w:r>
      <w:r>
        <w:tab/>
        <w:t>Рамки поощрения прав человека на национальном уровне</w:t>
      </w:r>
      <w:r>
        <w:tab/>
      </w:r>
      <w:r w:rsidR="00A8022F">
        <w:tab/>
      </w:r>
      <w:r w:rsidRPr="00FE20F1">
        <w:t>50</w:t>
      </w:r>
    </w:p>
    <w:p w14:paraId="0DD4527E" w14:textId="77777777" w:rsidR="00445AF8" w:rsidRPr="00FE20F1" w:rsidRDefault="00445AF8" w:rsidP="00445AF8">
      <w:pPr>
        <w:tabs>
          <w:tab w:val="right" w:pos="850"/>
          <w:tab w:val="left" w:pos="1134"/>
          <w:tab w:val="left" w:pos="1559"/>
          <w:tab w:val="left" w:pos="1984"/>
          <w:tab w:val="left" w:leader="dot" w:pos="8787"/>
          <w:tab w:val="right" w:pos="9638"/>
        </w:tabs>
        <w:spacing w:after="120"/>
      </w:pPr>
      <w:r>
        <w:tab/>
      </w:r>
      <w:r>
        <w:tab/>
        <w:t>D.</w:t>
      </w:r>
      <w:r>
        <w:tab/>
        <w:t>Процедура подготовки и представления докладов на национальном уровне</w:t>
      </w:r>
      <w:r>
        <w:tab/>
      </w:r>
      <w:r>
        <w:tab/>
        <w:t>6</w:t>
      </w:r>
      <w:r w:rsidRPr="00FE20F1">
        <w:t>9</w:t>
      </w:r>
    </w:p>
    <w:p w14:paraId="256D513D" w14:textId="565110E6" w:rsidR="00445AF8" w:rsidRPr="004806C2" w:rsidRDefault="00445AF8" w:rsidP="00445AF8">
      <w:pPr>
        <w:tabs>
          <w:tab w:val="right" w:pos="850"/>
          <w:tab w:val="left" w:pos="1134"/>
          <w:tab w:val="left" w:pos="1559"/>
          <w:tab w:val="left" w:pos="1984"/>
          <w:tab w:val="left" w:leader="dot" w:pos="8787"/>
          <w:tab w:val="right" w:pos="9638"/>
        </w:tabs>
        <w:spacing w:after="120"/>
      </w:pPr>
      <w:r>
        <w:tab/>
      </w:r>
      <w:r>
        <w:tab/>
        <w:t>E.</w:t>
      </w:r>
      <w:r>
        <w:tab/>
        <w:t>Другая информация, связанная с правами человека</w:t>
      </w:r>
      <w:r>
        <w:tab/>
      </w:r>
      <w:r w:rsidR="00A8022F">
        <w:tab/>
      </w:r>
      <w:r>
        <w:t>69</w:t>
      </w:r>
    </w:p>
    <w:p w14:paraId="5B58C05E" w14:textId="7BC038C0" w:rsidR="00BD3CF3" w:rsidRDefault="00BD3CF3" w:rsidP="002B1258">
      <w:r>
        <w:br w:type="page"/>
      </w:r>
    </w:p>
    <w:bookmarkEnd w:id="0"/>
    <w:p w14:paraId="4B8966E5" w14:textId="2998F407" w:rsidR="00BD3CF3" w:rsidRPr="00E56AA1" w:rsidRDefault="00ED4CE4" w:rsidP="00BD3CF3">
      <w:pPr>
        <w:keepNext/>
        <w:keepLines/>
        <w:tabs>
          <w:tab w:val="right" w:pos="851"/>
        </w:tabs>
        <w:spacing w:before="360" w:after="240" w:line="300" w:lineRule="exact"/>
        <w:ind w:left="1134" w:right="1134" w:hanging="1134"/>
        <w:outlineLvl w:val="1"/>
        <w:rPr>
          <w:b/>
          <w:sz w:val="28"/>
          <w:szCs w:val="28"/>
        </w:rPr>
      </w:pPr>
      <w:r>
        <w:rPr>
          <w:b/>
          <w:bCs/>
          <w:sz w:val="28"/>
          <w:szCs w:val="28"/>
        </w:rPr>
        <w:lastRenderedPageBreak/>
        <w:tab/>
      </w:r>
      <w:r w:rsidR="00BD3CF3" w:rsidRPr="00E56AA1">
        <w:rPr>
          <w:b/>
          <w:bCs/>
          <w:sz w:val="28"/>
          <w:szCs w:val="28"/>
        </w:rPr>
        <w:t>I.</w:t>
      </w:r>
      <w:r w:rsidR="00BD3CF3" w:rsidRPr="00E56AA1">
        <w:rPr>
          <w:sz w:val="28"/>
          <w:szCs w:val="28"/>
        </w:rPr>
        <w:tab/>
      </w:r>
      <w:r w:rsidR="00BD3CF3" w:rsidRPr="00E56AA1">
        <w:rPr>
          <w:b/>
          <w:bCs/>
          <w:sz w:val="28"/>
          <w:szCs w:val="28"/>
        </w:rPr>
        <w:t>Введение</w:t>
      </w:r>
      <w:bookmarkStart w:id="1" w:name="_Toc300837226"/>
      <w:bookmarkEnd w:id="1"/>
    </w:p>
    <w:p w14:paraId="713D42C5" w14:textId="77777777" w:rsidR="00BD3CF3" w:rsidRPr="00B66334" w:rsidRDefault="00BD3CF3" w:rsidP="00BD3CF3">
      <w:pPr>
        <w:tabs>
          <w:tab w:val="left" w:pos="1701"/>
          <w:tab w:val="left" w:pos="2268"/>
        </w:tabs>
        <w:spacing w:after="120"/>
        <w:ind w:left="1134" w:right="1134"/>
        <w:jc w:val="both"/>
        <w:rPr>
          <w:rFonts w:eastAsia="SimSun"/>
        </w:rPr>
      </w:pPr>
      <w:r w:rsidRPr="00B66334">
        <w:t>1.</w:t>
      </w:r>
      <w:r w:rsidRPr="00B66334">
        <w:tab/>
        <w:t xml:space="preserve">Настоящий базовый документ был обновлен </w:t>
      </w:r>
      <w:r>
        <w:t>главным образом</w:t>
      </w:r>
      <w:r w:rsidRPr="00B66334">
        <w:t xml:space="preserve"> на основе </w:t>
      </w:r>
      <w:r>
        <w:t xml:space="preserve">имеющихся </w:t>
      </w:r>
      <w:r w:rsidRPr="00B66334">
        <w:t xml:space="preserve">данных </w:t>
      </w:r>
      <w:r>
        <w:t>за</w:t>
      </w:r>
      <w:r w:rsidRPr="00B66334">
        <w:t xml:space="preserve"> 2014</w:t>
      </w:r>
      <w:r w:rsidRPr="00242DEE">
        <w:t>–2020</w:t>
      </w:r>
      <w:r w:rsidRPr="00B66334">
        <w:t xml:space="preserve"> годы, поскольку предыдущий базовый документ содержал информацию </w:t>
      </w:r>
      <w:r>
        <w:t xml:space="preserve">за период </w:t>
      </w:r>
      <w:r w:rsidRPr="00B66334">
        <w:t xml:space="preserve">до 2014 года. Данные за предыдущие годы в некоторых случаях были сохранены </w:t>
      </w:r>
      <w:r>
        <w:t>в</w:t>
      </w:r>
      <w:r w:rsidRPr="00B66334">
        <w:t xml:space="preserve"> цел</w:t>
      </w:r>
      <w:r>
        <w:t>ях</w:t>
      </w:r>
      <w:r w:rsidRPr="00B66334">
        <w:t xml:space="preserve"> сравнения или </w:t>
      </w:r>
      <w:r>
        <w:t xml:space="preserve">же ввиду </w:t>
      </w:r>
      <w:r w:rsidRPr="00B66334">
        <w:t>отсутстви</w:t>
      </w:r>
      <w:r>
        <w:t>я</w:t>
      </w:r>
      <w:r w:rsidRPr="00B66334">
        <w:t xml:space="preserve"> </w:t>
      </w:r>
      <w:r w:rsidRPr="00242DEE">
        <w:t>новых законодательных актов</w:t>
      </w:r>
      <w:r w:rsidRPr="00B66334">
        <w:t>.</w:t>
      </w:r>
    </w:p>
    <w:p w14:paraId="563768C4" w14:textId="77777777" w:rsidR="00BD3CF3" w:rsidRPr="00B66334" w:rsidRDefault="00BD3CF3" w:rsidP="00BD3CF3">
      <w:pPr>
        <w:pStyle w:val="HChG"/>
      </w:pPr>
      <w:r w:rsidRPr="00CE5203">
        <w:tab/>
      </w:r>
      <w:bookmarkStart w:id="2" w:name="_Toc300837227"/>
      <w:r w:rsidRPr="00AC3C11">
        <w:t>II</w:t>
      </w:r>
      <w:r w:rsidRPr="00B66334">
        <w:t>.</w:t>
      </w:r>
      <w:r w:rsidRPr="00B66334">
        <w:tab/>
      </w:r>
      <w:bookmarkEnd w:id="2"/>
      <w:r>
        <w:rPr>
          <w:bCs/>
        </w:rPr>
        <w:t>Общая информация о представляющем доклад государстве</w:t>
      </w:r>
    </w:p>
    <w:p w14:paraId="26BB01F1" w14:textId="0DD72510" w:rsidR="00BD3CF3" w:rsidRPr="00CE5203" w:rsidRDefault="00BD3CF3" w:rsidP="00BD3CF3">
      <w:pPr>
        <w:tabs>
          <w:tab w:val="left" w:pos="1701"/>
          <w:tab w:val="left" w:pos="2268"/>
        </w:tabs>
        <w:spacing w:after="120"/>
        <w:ind w:left="1134" w:right="1134"/>
        <w:jc w:val="both"/>
        <w:rPr>
          <w:rFonts w:eastAsia="SimSun"/>
        </w:rPr>
      </w:pPr>
      <w:r w:rsidRPr="00CE5203">
        <w:t>2.</w:t>
      </w:r>
      <w:r w:rsidRPr="00CE5203">
        <w:tab/>
        <w:t xml:space="preserve">Португальская Республика </w:t>
      </w:r>
      <w:r w:rsidR="003C3CB6" w:rsidRPr="003C3CB6">
        <w:t>—</w:t>
      </w:r>
      <w:r w:rsidRPr="00CE5203">
        <w:t xml:space="preserve"> демократическое суверенное государство, расположенное в Юго-Западной Европе (</w:t>
      </w:r>
      <w:r>
        <w:t xml:space="preserve">на </w:t>
      </w:r>
      <w:r w:rsidRPr="00CE5203">
        <w:t>Пиренейск</w:t>
      </w:r>
      <w:r>
        <w:t>ом</w:t>
      </w:r>
      <w:r w:rsidRPr="00CE5203">
        <w:t xml:space="preserve"> полуостров</w:t>
      </w:r>
      <w:r>
        <w:t>е</w:t>
      </w:r>
      <w:r w:rsidRPr="00CE5203">
        <w:t>).</w:t>
      </w:r>
      <w:r>
        <w:t xml:space="preserve"> </w:t>
      </w:r>
      <w:r w:rsidRPr="00CE5203">
        <w:t xml:space="preserve">Территория страны на севере и </w:t>
      </w:r>
      <w:r>
        <w:t xml:space="preserve">на </w:t>
      </w:r>
      <w:r w:rsidRPr="00CE5203">
        <w:t>востоке граничит с Испанией</w:t>
      </w:r>
      <w:r>
        <w:t>, а</w:t>
      </w:r>
      <w:r w:rsidRPr="00FF22C9">
        <w:t xml:space="preserve"> </w:t>
      </w:r>
      <w:r w:rsidRPr="00CE5203">
        <w:t>на западе и</w:t>
      </w:r>
      <w:r>
        <w:t xml:space="preserve"> на</w:t>
      </w:r>
      <w:r w:rsidRPr="00CE5203">
        <w:t xml:space="preserve"> юге </w:t>
      </w:r>
      <w:r w:rsidRPr="00FF22C9">
        <w:t>омывается</w:t>
      </w:r>
      <w:r w:rsidRPr="00CE5203">
        <w:t xml:space="preserve"> Атлантическим океаном</w:t>
      </w:r>
      <w:r>
        <w:t>; в е</w:t>
      </w:r>
      <w:r w:rsidR="003C3CB6">
        <w:t>е</w:t>
      </w:r>
      <w:r>
        <w:t xml:space="preserve"> состав</w:t>
      </w:r>
      <w:r w:rsidRPr="00CE5203">
        <w:t xml:space="preserve"> </w:t>
      </w:r>
      <w:r>
        <w:t>входят</w:t>
      </w:r>
      <w:r w:rsidRPr="00CE5203">
        <w:t xml:space="preserve"> дв</w:t>
      </w:r>
      <w:r>
        <w:t>а</w:t>
      </w:r>
      <w:r w:rsidRPr="00CE5203">
        <w:t xml:space="preserve"> автономны</w:t>
      </w:r>
      <w:r>
        <w:t>х</w:t>
      </w:r>
      <w:r w:rsidRPr="00CE5203">
        <w:t xml:space="preserve"> </w:t>
      </w:r>
      <w:r>
        <w:t>региона,</w:t>
      </w:r>
      <w:r w:rsidRPr="00FF22C9">
        <w:t xml:space="preserve"> которые расположены</w:t>
      </w:r>
      <w:r w:rsidRPr="00CE5203">
        <w:t xml:space="preserve"> в Атлантическом океане: архипелаги Азорские острова и Мадейра общей площадью 92 152 </w:t>
      </w:r>
      <w:r w:rsidRPr="00F32038">
        <w:t>км²</w:t>
      </w:r>
      <w:r w:rsidRPr="00CE5203">
        <w:t xml:space="preserve">. </w:t>
      </w:r>
      <w:r>
        <w:t>С</w:t>
      </w:r>
      <w:r w:rsidRPr="00CE5203">
        <w:t>толиц</w:t>
      </w:r>
      <w:r>
        <w:t>ей страны</w:t>
      </w:r>
      <w:r w:rsidRPr="00CE5203">
        <w:t xml:space="preserve"> </w:t>
      </w:r>
      <w:r w:rsidRPr="00FF22C9">
        <w:t>является</w:t>
      </w:r>
      <w:r w:rsidRPr="00CE5203">
        <w:t xml:space="preserve"> Лиссабон, а официальны</w:t>
      </w:r>
      <w:r>
        <w:t>м</w:t>
      </w:r>
      <w:r w:rsidRPr="00CE5203">
        <w:t xml:space="preserve"> язык</w:t>
      </w:r>
      <w:r>
        <w:t>ом</w:t>
      </w:r>
      <w:r w:rsidRPr="00CE5203">
        <w:t xml:space="preserve"> </w:t>
      </w:r>
      <w:r w:rsidR="003C3CB6">
        <w:t>—</w:t>
      </w:r>
      <w:r w:rsidRPr="00CE5203">
        <w:t xml:space="preserve"> португальский. Официальн</w:t>
      </w:r>
      <w:r>
        <w:t>ая</w:t>
      </w:r>
      <w:r w:rsidRPr="00CE5203">
        <w:t xml:space="preserve"> валют</w:t>
      </w:r>
      <w:r>
        <w:t>а</w:t>
      </w:r>
      <w:r w:rsidRPr="00CE5203">
        <w:t xml:space="preserve"> </w:t>
      </w:r>
      <w:r>
        <w:t xml:space="preserve">страны </w:t>
      </w:r>
      <w:r w:rsidR="003C3CB6">
        <w:t>—</w:t>
      </w:r>
      <w:r w:rsidRPr="00CE5203">
        <w:t xml:space="preserve"> евро.</w:t>
      </w:r>
    </w:p>
    <w:p w14:paraId="6F46531D" w14:textId="162692C3" w:rsidR="00BD3CF3" w:rsidRPr="00CE5203" w:rsidRDefault="00BD3CF3" w:rsidP="00BD3CF3">
      <w:pPr>
        <w:tabs>
          <w:tab w:val="left" w:pos="1701"/>
          <w:tab w:val="left" w:pos="2268"/>
        </w:tabs>
        <w:spacing w:after="120"/>
        <w:ind w:left="1134" w:right="1134"/>
        <w:jc w:val="both"/>
        <w:rPr>
          <w:rFonts w:eastAsia="SimSun"/>
        </w:rPr>
      </w:pPr>
      <w:r w:rsidRPr="00CE5203">
        <w:t>3.</w:t>
      </w:r>
      <w:r w:rsidRPr="00CE5203">
        <w:tab/>
        <w:t xml:space="preserve">Португалия </w:t>
      </w:r>
      <w:r w:rsidRPr="004E20D7">
        <w:t>обрела</w:t>
      </w:r>
      <w:r w:rsidRPr="00CE5203">
        <w:t xml:space="preserve"> независимо</w:t>
      </w:r>
      <w:r>
        <w:t>сть</w:t>
      </w:r>
      <w:r w:rsidRPr="00CE5203">
        <w:t xml:space="preserve"> в 1143 году. В XV веке она начала морск</w:t>
      </w:r>
      <w:r>
        <w:t>ую экспансию</w:t>
      </w:r>
      <w:r w:rsidRPr="00CE5203">
        <w:t xml:space="preserve">, создав таким образом заморскую империю, которая просуществовала с 1415 по 1975 год. В 1910 году </w:t>
      </w:r>
      <w:r>
        <w:t xml:space="preserve">на смену </w:t>
      </w:r>
      <w:r w:rsidRPr="00CE5203">
        <w:t>монархи</w:t>
      </w:r>
      <w:r>
        <w:t>и</w:t>
      </w:r>
      <w:r w:rsidRPr="00CE5203">
        <w:t xml:space="preserve"> </w:t>
      </w:r>
      <w:r w:rsidRPr="004E20D7">
        <w:t>пришла республиканская система</w:t>
      </w:r>
      <w:r w:rsidRPr="00CE5203">
        <w:t xml:space="preserve">. </w:t>
      </w:r>
      <w:r w:rsidR="003C3CB6">
        <w:br/>
      </w:r>
      <w:r w:rsidRPr="00CE5203">
        <w:t>В 1933 году в стране был установлен диктаторский режим</w:t>
      </w:r>
      <w:r>
        <w:t xml:space="preserve"> </w:t>
      </w:r>
      <w:r w:rsidR="00ED4CE4">
        <w:t>«</w:t>
      </w:r>
      <w:r w:rsidRPr="00FD5285">
        <w:t>новое государство</w:t>
      </w:r>
      <w:r w:rsidR="00ED4CE4">
        <w:t>»</w:t>
      </w:r>
      <w:r w:rsidRPr="00CE5203">
        <w:t xml:space="preserve"> (</w:t>
      </w:r>
      <w:r w:rsidRPr="00D00845">
        <w:t>Estado Novo</w:t>
      </w:r>
      <w:r w:rsidRPr="00CE5203">
        <w:t xml:space="preserve">), который правил страной до 25 апреля 1974 года. В 1976 году </w:t>
      </w:r>
      <w:r>
        <w:t>Учредитель</w:t>
      </w:r>
      <w:r w:rsidRPr="00CE5203">
        <w:t xml:space="preserve">ным собранием, избранным на основе всеобщего </w:t>
      </w:r>
      <w:r>
        <w:t>голосования</w:t>
      </w:r>
      <w:r w:rsidRPr="00CE5203">
        <w:t xml:space="preserve">, была принята новая конституция, предусматривающая широкий спектр основных прав </w:t>
      </w:r>
      <w:r w:rsidR="003C3CB6">
        <w:t>—</w:t>
      </w:r>
      <w:r w:rsidRPr="00CE5203">
        <w:t xml:space="preserve"> гражданских, экономических, культурных, политических и социальных </w:t>
      </w:r>
      <w:r w:rsidR="003C3CB6">
        <w:t>—</w:t>
      </w:r>
      <w:r w:rsidRPr="00CE5203">
        <w:t xml:space="preserve"> и </w:t>
      </w:r>
      <w:r>
        <w:t>заложившая гарантии</w:t>
      </w:r>
      <w:r w:rsidRPr="00CE5203">
        <w:t xml:space="preserve"> демократическ</w:t>
      </w:r>
      <w:r>
        <w:t>ого</w:t>
      </w:r>
      <w:r w:rsidRPr="00CE5203">
        <w:t xml:space="preserve"> многопартийн</w:t>
      </w:r>
      <w:r>
        <w:t>ого строя</w:t>
      </w:r>
      <w:r w:rsidRPr="00CE5203">
        <w:t>, основанн</w:t>
      </w:r>
      <w:r>
        <w:t>ого</w:t>
      </w:r>
      <w:r w:rsidRPr="00CE5203">
        <w:t xml:space="preserve"> на достоинстве человеческой личности и свободном волеизъявлении народа.</w:t>
      </w:r>
    </w:p>
    <w:p w14:paraId="77EF7432" w14:textId="719437C4" w:rsidR="00BD3CF3" w:rsidRPr="00CE5203" w:rsidRDefault="00BD3CF3" w:rsidP="00BD3CF3">
      <w:pPr>
        <w:tabs>
          <w:tab w:val="left" w:pos="1701"/>
          <w:tab w:val="left" w:pos="2268"/>
        </w:tabs>
        <w:spacing w:after="120"/>
        <w:ind w:left="1134" w:right="1134"/>
        <w:jc w:val="both"/>
        <w:rPr>
          <w:rFonts w:eastAsia="SimSun"/>
        </w:rPr>
      </w:pPr>
      <w:r w:rsidRPr="00CE5203">
        <w:t>4.</w:t>
      </w:r>
      <w:r w:rsidRPr="00CE5203">
        <w:tab/>
        <w:t>Португалия стала членом Организации Объединенных Наций 14 декабря 1955</w:t>
      </w:r>
      <w:r w:rsidR="00ED4CE4">
        <w:t> </w:t>
      </w:r>
      <w:r w:rsidRPr="00CE5203">
        <w:t xml:space="preserve">года и присоединилась к Европейскому </w:t>
      </w:r>
      <w:r>
        <w:t>с</w:t>
      </w:r>
      <w:r w:rsidRPr="00CE5203">
        <w:t xml:space="preserve">оюзу (ЕС) 1 января 1986 года. </w:t>
      </w:r>
      <w:r>
        <w:t>Кроме того, она</w:t>
      </w:r>
      <w:r w:rsidRPr="00CE5203">
        <w:t xml:space="preserve"> является членом ряда других региональных и международных организаций, а именно Совета Европы, НАТО, ОЭСР, ОБСЕ и </w:t>
      </w:r>
      <w:r w:rsidRPr="005078B4">
        <w:t xml:space="preserve">СПГС (Сообщества </w:t>
      </w:r>
      <w:r w:rsidRPr="00CE5203">
        <w:t xml:space="preserve">португалоязычных стран). </w:t>
      </w:r>
      <w:r w:rsidRPr="00302F17">
        <w:t xml:space="preserve">Португалия также входит в </w:t>
      </w:r>
      <w:r w:rsidRPr="00CE5203">
        <w:t>Шенгенско</w:t>
      </w:r>
      <w:r>
        <w:t>е</w:t>
      </w:r>
      <w:r w:rsidRPr="00302F17">
        <w:t xml:space="preserve"> </w:t>
      </w:r>
      <w:r w:rsidRPr="005078B4">
        <w:t xml:space="preserve">пространство </w:t>
      </w:r>
      <w:r w:rsidRPr="00CE5203">
        <w:t xml:space="preserve">и </w:t>
      </w:r>
      <w:r>
        <w:t xml:space="preserve">в </w:t>
      </w:r>
      <w:r w:rsidRPr="00CE5203">
        <w:t>Европейск</w:t>
      </w:r>
      <w:r>
        <w:t>ий</w:t>
      </w:r>
      <w:r w:rsidRPr="00CE5203">
        <w:t xml:space="preserve"> экономическ</w:t>
      </w:r>
      <w:r>
        <w:t xml:space="preserve">ий </w:t>
      </w:r>
      <w:r w:rsidRPr="00CE5203">
        <w:t>и валютн</w:t>
      </w:r>
      <w:r>
        <w:t>ый</w:t>
      </w:r>
      <w:r w:rsidRPr="00CE5203">
        <w:t xml:space="preserve"> союз (Еврозон</w:t>
      </w:r>
      <w:r>
        <w:t>у</w:t>
      </w:r>
      <w:r w:rsidRPr="00CE5203">
        <w:t>).</w:t>
      </w:r>
    </w:p>
    <w:p w14:paraId="38499B53" w14:textId="1D90C56B" w:rsidR="00BD3CF3" w:rsidRPr="00E56AA1" w:rsidRDefault="00BD3CF3" w:rsidP="00BD3CF3">
      <w:pPr>
        <w:keepNext/>
        <w:keepLines/>
        <w:tabs>
          <w:tab w:val="right" w:pos="851"/>
        </w:tabs>
        <w:spacing w:before="360" w:after="240" w:line="300" w:lineRule="exact"/>
        <w:ind w:left="1134" w:right="1134" w:hanging="1134"/>
        <w:outlineLvl w:val="1"/>
        <w:rPr>
          <w:b/>
          <w:sz w:val="28"/>
          <w:szCs w:val="28"/>
        </w:rPr>
      </w:pPr>
      <w:r w:rsidRPr="00CE5203">
        <w:tab/>
      </w:r>
      <w:r w:rsidRPr="00E56AA1">
        <w:rPr>
          <w:b/>
          <w:bCs/>
          <w:sz w:val="28"/>
          <w:szCs w:val="28"/>
        </w:rPr>
        <w:t>III.</w:t>
      </w:r>
      <w:r w:rsidRPr="00E56AA1">
        <w:rPr>
          <w:sz w:val="28"/>
          <w:szCs w:val="28"/>
        </w:rPr>
        <w:tab/>
      </w:r>
      <w:r w:rsidRPr="00E56AA1">
        <w:rPr>
          <w:b/>
          <w:bCs/>
          <w:sz w:val="28"/>
          <w:szCs w:val="28"/>
        </w:rPr>
        <w:t>Демографические, экономические, социальные и</w:t>
      </w:r>
      <w:r w:rsidR="00ED4CE4">
        <w:rPr>
          <w:b/>
          <w:bCs/>
          <w:sz w:val="28"/>
          <w:szCs w:val="28"/>
        </w:rPr>
        <w:t> </w:t>
      </w:r>
      <w:r w:rsidRPr="00E56AA1">
        <w:rPr>
          <w:b/>
          <w:bCs/>
          <w:sz w:val="28"/>
          <w:szCs w:val="28"/>
        </w:rPr>
        <w:t xml:space="preserve">культурные </w:t>
      </w:r>
      <w:r w:rsidRPr="004C1977">
        <w:rPr>
          <w:b/>
          <w:bCs/>
          <w:sz w:val="28"/>
          <w:szCs w:val="28"/>
        </w:rPr>
        <w:t>характеристики</w:t>
      </w:r>
      <w:r w:rsidRPr="00E56AA1">
        <w:rPr>
          <w:b/>
          <w:bCs/>
          <w:sz w:val="28"/>
          <w:szCs w:val="28"/>
        </w:rPr>
        <w:t xml:space="preserve"> государства</w:t>
      </w:r>
      <w:bookmarkStart w:id="3" w:name="_Toc300837228"/>
      <w:bookmarkEnd w:id="3"/>
    </w:p>
    <w:p w14:paraId="7AD88E0C" w14:textId="55F25AD5" w:rsidR="00BD3CF3" w:rsidRPr="00595159" w:rsidRDefault="00BD3CF3" w:rsidP="00BD3CF3">
      <w:pPr>
        <w:keepNext/>
        <w:keepLines/>
        <w:tabs>
          <w:tab w:val="right" w:pos="851"/>
        </w:tabs>
        <w:spacing w:before="360" w:after="240" w:line="270" w:lineRule="exact"/>
        <w:ind w:left="1134" w:right="1134" w:hanging="1134"/>
        <w:outlineLvl w:val="2"/>
        <w:rPr>
          <w:b/>
          <w:sz w:val="24"/>
          <w:szCs w:val="24"/>
        </w:rPr>
      </w:pPr>
      <w:r w:rsidRPr="00CE5203">
        <w:rPr>
          <w:b/>
          <w:bCs/>
          <w:sz w:val="24"/>
          <w:szCs w:val="24"/>
        </w:rPr>
        <w:tab/>
        <w:t>A</w:t>
      </w:r>
      <w:r w:rsidRPr="00595159">
        <w:rPr>
          <w:b/>
          <w:bCs/>
          <w:sz w:val="24"/>
          <w:szCs w:val="24"/>
        </w:rPr>
        <w:t>.</w:t>
      </w:r>
      <w:r w:rsidRPr="00595159">
        <w:rPr>
          <w:sz w:val="24"/>
          <w:szCs w:val="24"/>
        </w:rPr>
        <w:tab/>
      </w:r>
      <w:r w:rsidRPr="00CE5203">
        <w:rPr>
          <w:b/>
          <w:bCs/>
          <w:sz w:val="24"/>
          <w:szCs w:val="24"/>
        </w:rPr>
        <w:t>Демографические</w:t>
      </w:r>
      <w:r w:rsidRPr="00595159">
        <w:rPr>
          <w:b/>
          <w:bCs/>
          <w:sz w:val="24"/>
          <w:szCs w:val="24"/>
        </w:rPr>
        <w:t xml:space="preserve"> </w:t>
      </w:r>
      <w:r w:rsidRPr="00CE5203">
        <w:rPr>
          <w:b/>
          <w:bCs/>
          <w:sz w:val="24"/>
          <w:szCs w:val="24"/>
        </w:rPr>
        <w:t>показатели</w:t>
      </w:r>
      <w:r w:rsidRPr="00ED4CE4">
        <w:rPr>
          <w:bCs/>
          <w:sz w:val="18"/>
          <w:vertAlign w:val="superscript"/>
        </w:rPr>
        <w:footnoteReference w:id="3"/>
      </w:r>
      <w:bookmarkStart w:id="4" w:name="_Toc300837229"/>
      <w:bookmarkEnd w:id="4"/>
    </w:p>
    <w:p w14:paraId="60CE6CD3" w14:textId="2B8E3D6F" w:rsidR="00BD3CF3" w:rsidRPr="00CE5203" w:rsidRDefault="00BD3CF3" w:rsidP="00BD3CF3">
      <w:pPr>
        <w:tabs>
          <w:tab w:val="left" w:pos="1701"/>
          <w:tab w:val="left" w:pos="2268"/>
        </w:tabs>
        <w:spacing w:after="120"/>
        <w:ind w:left="1134" w:right="1134"/>
        <w:jc w:val="both"/>
        <w:rPr>
          <w:rFonts w:eastAsia="SimSun"/>
        </w:rPr>
      </w:pPr>
      <w:r w:rsidRPr="00CE5203">
        <w:t>5.</w:t>
      </w:r>
      <w:r w:rsidRPr="00CE5203">
        <w:tab/>
        <w:t xml:space="preserve">На 19 апреля 2021 года численность постоянного населения Португалии </w:t>
      </w:r>
      <w:r>
        <w:t xml:space="preserve">составляла по </w:t>
      </w:r>
      <w:r w:rsidRPr="00CE5203">
        <w:t>оцен</w:t>
      </w:r>
      <w:r>
        <w:t>кам</w:t>
      </w:r>
      <w:r w:rsidRPr="00CE5203">
        <w:t xml:space="preserve"> 10 343 066 человек</w:t>
      </w:r>
      <w:r>
        <w:t>, в том числе</w:t>
      </w:r>
      <w:r w:rsidRPr="00CE5203">
        <w:t xml:space="preserve"> 5 422 846 женщин (52,4</w:t>
      </w:r>
      <w:r>
        <w:t xml:space="preserve"> </w:t>
      </w:r>
      <w:r w:rsidRPr="00CE5203">
        <w:t xml:space="preserve">%) </w:t>
      </w:r>
      <w:r w:rsidR="003C3CB6">
        <w:br/>
      </w:r>
      <w:r w:rsidRPr="00CE5203">
        <w:t>и 4</w:t>
      </w:r>
      <w:r w:rsidR="00AC7E2F">
        <w:rPr>
          <w:lang w:val="en-US"/>
        </w:rPr>
        <w:t> </w:t>
      </w:r>
      <w:r w:rsidRPr="00CE5203">
        <w:t>920</w:t>
      </w:r>
      <w:r w:rsidR="00AC7E2F">
        <w:rPr>
          <w:lang w:val="en-US"/>
        </w:rPr>
        <w:t> </w:t>
      </w:r>
      <w:r w:rsidRPr="00CE5203">
        <w:t>220 мужчин (47,6</w:t>
      </w:r>
      <w:r w:rsidR="00AC7E2F">
        <w:rPr>
          <w:lang w:val="en-US"/>
        </w:rPr>
        <w:t> </w:t>
      </w:r>
      <w:r w:rsidRPr="00CE5203">
        <w:t>%). 95,29</w:t>
      </w:r>
      <w:r>
        <w:t xml:space="preserve"> </w:t>
      </w:r>
      <w:r w:rsidRPr="00CE5203">
        <w:t xml:space="preserve">% населения проживает на материке </w:t>
      </w:r>
      <w:r w:rsidR="003C3CB6">
        <w:br/>
      </w:r>
      <w:r w:rsidRPr="00CE5203">
        <w:t>(9</w:t>
      </w:r>
      <w:r w:rsidR="00AC7E2F">
        <w:rPr>
          <w:lang w:val="en-US"/>
        </w:rPr>
        <w:t> </w:t>
      </w:r>
      <w:r w:rsidRPr="00CE5203">
        <w:t>855</w:t>
      </w:r>
      <w:r w:rsidR="00AC7E2F">
        <w:rPr>
          <w:lang w:val="en-US"/>
        </w:rPr>
        <w:t> </w:t>
      </w:r>
      <w:r w:rsidRPr="00CE5203">
        <w:t>909 человек), 2,29</w:t>
      </w:r>
      <w:r>
        <w:t xml:space="preserve"> </w:t>
      </w:r>
      <w:r w:rsidRPr="00CE5203">
        <w:t xml:space="preserve">% </w:t>
      </w:r>
      <w:r w:rsidR="003C3CB6">
        <w:t>—</w:t>
      </w:r>
      <w:r w:rsidRPr="00CE5203">
        <w:t xml:space="preserve"> на Азорских островах и 2,42</w:t>
      </w:r>
      <w:r>
        <w:t xml:space="preserve"> </w:t>
      </w:r>
      <w:r w:rsidRPr="00CE5203">
        <w:t xml:space="preserve">% </w:t>
      </w:r>
      <w:r w:rsidR="003C3CB6">
        <w:t>—</w:t>
      </w:r>
      <w:r w:rsidRPr="00CE5203">
        <w:t xml:space="preserve"> на Мадейре. </w:t>
      </w:r>
      <w:r w:rsidR="003C3CB6">
        <w:br/>
      </w:r>
      <w:r w:rsidRPr="00CE5203">
        <w:t>16,68</w:t>
      </w:r>
      <w:r>
        <w:t xml:space="preserve"> </w:t>
      </w:r>
      <w:r w:rsidRPr="00CE5203">
        <w:t>% населения (1 717 050 человек) моложе 18 лет.</w:t>
      </w:r>
    </w:p>
    <w:p w14:paraId="6A31CE44" w14:textId="7304DAAC" w:rsidR="00BD3CF3" w:rsidRPr="00CE5203" w:rsidRDefault="00BD3CF3" w:rsidP="00BD3CF3">
      <w:pPr>
        <w:tabs>
          <w:tab w:val="left" w:pos="1701"/>
          <w:tab w:val="left" w:pos="2268"/>
        </w:tabs>
        <w:spacing w:after="120"/>
        <w:ind w:left="1134" w:right="1134"/>
        <w:jc w:val="both"/>
        <w:rPr>
          <w:rFonts w:eastAsia="SimSun"/>
        </w:rPr>
      </w:pPr>
      <w:r w:rsidRPr="00CE5203">
        <w:t>6.</w:t>
      </w:r>
      <w:r w:rsidRPr="00CE5203">
        <w:tab/>
        <w:t xml:space="preserve">С 2010 по 2018 год темпы роста населения Португалии были отрицательными. В 2019 и 2020 годах </w:t>
      </w:r>
      <w:r>
        <w:t>общи</w:t>
      </w:r>
      <w:r w:rsidRPr="00CE5203">
        <w:t xml:space="preserve">й коэффициент </w:t>
      </w:r>
      <w:r>
        <w:t xml:space="preserve">рождаемости </w:t>
      </w:r>
      <w:r w:rsidRPr="00CE5203">
        <w:t>был положительным (0,19</w:t>
      </w:r>
      <w:r>
        <w:t xml:space="preserve"> </w:t>
      </w:r>
      <w:r w:rsidRPr="00CE5203">
        <w:t>% и 0,02</w:t>
      </w:r>
      <w:r>
        <w:t xml:space="preserve"> </w:t>
      </w:r>
      <w:r w:rsidRPr="00CE5203">
        <w:t xml:space="preserve">%, соответственно в 2019 и 2020 годах) благодаря увеличению чистой миграции (44 506 в 2019 году и 41 274 в 2020 году), </w:t>
      </w:r>
      <w:r>
        <w:t>тогда как</w:t>
      </w:r>
      <w:r w:rsidRPr="00CE5203">
        <w:t xml:space="preserve"> естественное сальдо оставалось отрицательным (</w:t>
      </w:r>
      <w:r w:rsidR="003C3CB6">
        <w:t>–</w:t>
      </w:r>
      <w:r w:rsidRPr="00CE5203">
        <w:t xml:space="preserve">25 214 и </w:t>
      </w:r>
      <w:r w:rsidR="003C3CB6">
        <w:t>–</w:t>
      </w:r>
      <w:r w:rsidRPr="00CE5203">
        <w:t>38 931, соответственно в 2019 и 2020 годах). В 2020 году двенадцатый год подряд</w:t>
      </w:r>
      <w:r>
        <w:t xml:space="preserve"> </w:t>
      </w:r>
      <w:r w:rsidRPr="00CE5203">
        <w:t xml:space="preserve">наблюдался отрицательный </w:t>
      </w:r>
      <w:r>
        <w:t>общи</w:t>
      </w:r>
      <w:r w:rsidRPr="00CE5203">
        <w:t xml:space="preserve">й коэффициент </w:t>
      </w:r>
      <w:r w:rsidRPr="00CE5203">
        <w:lastRenderedPageBreak/>
        <w:t>естественного прироста в размере 0,38</w:t>
      </w:r>
      <w:r>
        <w:t xml:space="preserve"> </w:t>
      </w:r>
      <w:r w:rsidRPr="00CE5203">
        <w:t xml:space="preserve">% и положительный </w:t>
      </w:r>
      <w:r>
        <w:t>общи</w:t>
      </w:r>
      <w:r w:rsidRPr="00CE5203">
        <w:t>й коэффициент чистой миграции в размере 0,40</w:t>
      </w:r>
      <w:r>
        <w:t xml:space="preserve"> </w:t>
      </w:r>
      <w:r w:rsidRPr="00CE5203">
        <w:t xml:space="preserve">%. </w:t>
      </w:r>
    </w:p>
    <w:p w14:paraId="13C2EAF6" w14:textId="1C45DE04" w:rsidR="00BD3CF3" w:rsidRPr="00CE5203" w:rsidRDefault="00BD3CF3" w:rsidP="00BD3CF3">
      <w:pPr>
        <w:tabs>
          <w:tab w:val="left" w:pos="1701"/>
          <w:tab w:val="left" w:pos="2268"/>
        </w:tabs>
        <w:spacing w:after="120"/>
        <w:ind w:left="1134" w:right="1134"/>
        <w:jc w:val="both"/>
        <w:rPr>
          <w:rFonts w:eastAsia="SimSun"/>
        </w:rPr>
      </w:pPr>
      <w:r w:rsidRPr="00CE5203">
        <w:t>7.</w:t>
      </w:r>
      <w:r w:rsidRPr="00CE5203">
        <w:tab/>
        <w:t xml:space="preserve">В период с 2011 по 2020 год </w:t>
      </w:r>
      <w:r>
        <w:t>доля</w:t>
      </w:r>
      <w:r w:rsidRPr="00CE5203">
        <w:t xml:space="preserve"> лиц в возрасте </w:t>
      </w:r>
      <w:r>
        <w:t>млад</w:t>
      </w:r>
      <w:r w:rsidRPr="00CE5203">
        <w:t>ше 18 лет по отношению к общей численности населения снизил</w:t>
      </w:r>
      <w:r>
        <w:t>ась</w:t>
      </w:r>
      <w:r w:rsidRPr="00CE5203">
        <w:t xml:space="preserve"> с 18,0</w:t>
      </w:r>
      <w:r>
        <w:t xml:space="preserve"> </w:t>
      </w:r>
      <w:r w:rsidRPr="00CE5203">
        <w:t>% до 16,5</w:t>
      </w:r>
      <w:r>
        <w:t xml:space="preserve"> </w:t>
      </w:r>
      <w:r w:rsidRPr="00CE5203">
        <w:t>%, а доля пожилых людей (в возрасте старше 65 лет) увеличилась с 19,0</w:t>
      </w:r>
      <w:r>
        <w:t xml:space="preserve"> </w:t>
      </w:r>
      <w:r w:rsidRPr="00CE5203">
        <w:t>% до 22,4</w:t>
      </w:r>
      <w:r>
        <w:t xml:space="preserve"> </w:t>
      </w:r>
      <w:r w:rsidRPr="00CE5203">
        <w:t>%. Число пожилых женщин значительно выше (1 343 480)</w:t>
      </w:r>
      <w:r>
        <w:t xml:space="preserve"> числа</w:t>
      </w:r>
      <w:r w:rsidRPr="00CE5203">
        <w:t xml:space="preserve"> пожилых мужчин (966 168). Овдов</w:t>
      </w:r>
      <w:r>
        <w:t>ение является</w:t>
      </w:r>
      <w:r w:rsidRPr="00CE5203">
        <w:t xml:space="preserve"> в основном </w:t>
      </w:r>
      <w:r>
        <w:t>участью</w:t>
      </w:r>
      <w:r w:rsidRPr="00CE5203">
        <w:t xml:space="preserve"> женщин из-за более высокой смертности мужчин, что объясняет разницу в </w:t>
      </w:r>
      <w:r>
        <w:t>доле овдовевших</w:t>
      </w:r>
      <w:r w:rsidRPr="00CE5203">
        <w:t xml:space="preserve"> между мужчинами и женщинами: 2,9</w:t>
      </w:r>
      <w:r>
        <w:t xml:space="preserve"> </w:t>
      </w:r>
      <w:r w:rsidRPr="00CE5203">
        <w:t xml:space="preserve">‰ мужчин и </w:t>
      </w:r>
      <w:r w:rsidR="003C3CB6">
        <w:br/>
      </w:r>
      <w:r w:rsidRPr="00CE5203">
        <w:t>6,4</w:t>
      </w:r>
      <w:r>
        <w:t xml:space="preserve"> </w:t>
      </w:r>
      <w:r w:rsidRPr="00CE5203">
        <w:t>‰ женщин в 2020 году (2,7</w:t>
      </w:r>
      <w:r>
        <w:t xml:space="preserve"> </w:t>
      </w:r>
      <w:r w:rsidRPr="00CE5203">
        <w:t>‰ и 5,8</w:t>
      </w:r>
      <w:r>
        <w:t xml:space="preserve"> </w:t>
      </w:r>
      <w:r w:rsidRPr="00CE5203">
        <w:t>‰ в 2011 году).</w:t>
      </w:r>
    </w:p>
    <w:p w14:paraId="37BC9431" w14:textId="459414D6" w:rsidR="00BD3CF3" w:rsidRPr="00CE5203" w:rsidRDefault="00BD3CF3" w:rsidP="00BD3CF3">
      <w:pPr>
        <w:tabs>
          <w:tab w:val="left" w:pos="1701"/>
          <w:tab w:val="left" w:pos="2268"/>
        </w:tabs>
        <w:spacing w:after="120"/>
        <w:ind w:left="1134" w:right="1134"/>
        <w:jc w:val="both"/>
        <w:rPr>
          <w:rFonts w:eastAsia="SimSun"/>
        </w:rPr>
      </w:pPr>
      <w:r w:rsidRPr="00CE5203">
        <w:t>8.</w:t>
      </w:r>
      <w:r w:rsidRPr="00CE5203">
        <w:tab/>
        <w:t xml:space="preserve">Коэффициент рождаемости (число живорожденных на </w:t>
      </w:r>
      <w:r w:rsidR="003C3CB6">
        <w:t>1000</w:t>
      </w:r>
      <w:r w:rsidRPr="00CE5203">
        <w:t xml:space="preserve"> жителей) снизился с 9,2 в 2011 году до 8,3 в 2020 году. В 2011 году от женщин, проживающих в Португалии, родилось 96 856 живых детей, в 2020 году </w:t>
      </w:r>
      <w:r w:rsidR="003C3CB6">
        <w:t>—</w:t>
      </w:r>
      <w:r w:rsidRPr="00CE5203">
        <w:t xml:space="preserve"> 84 426</w:t>
      </w:r>
      <w:r>
        <w:t>, в том числе</w:t>
      </w:r>
      <w:r w:rsidRPr="00CE5203">
        <w:t xml:space="preserve"> </w:t>
      </w:r>
      <w:r w:rsidR="003C3CB6">
        <w:br/>
      </w:r>
      <w:r w:rsidRPr="00CE5203">
        <w:t xml:space="preserve">43 387 мужчин и 41 039 женщин, </w:t>
      </w:r>
      <w:r>
        <w:t>следовательно</w:t>
      </w:r>
      <w:r w:rsidRPr="00CE5203">
        <w:t xml:space="preserve"> доля мужчин при рождении составляет 106 (на каждые 100 рожденных женщин). Наблюдается снижение числа рождений от матерей-подростков с 3663 (3,8</w:t>
      </w:r>
      <w:r>
        <w:t xml:space="preserve"> </w:t>
      </w:r>
      <w:r w:rsidRPr="00CE5203">
        <w:t>%) в 2011 году до 1769 (2,1</w:t>
      </w:r>
      <w:r>
        <w:t xml:space="preserve"> </w:t>
      </w:r>
      <w:r w:rsidRPr="00CE5203">
        <w:t>%) в 2020</w:t>
      </w:r>
      <w:r w:rsidR="003C3CB6">
        <w:t> </w:t>
      </w:r>
      <w:r w:rsidRPr="00CE5203">
        <w:t>году.</w:t>
      </w:r>
    </w:p>
    <w:p w14:paraId="588DF7D0" w14:textId="49480AE4" w:rsidR="00BD3CF3" w:rsidRPr="00CE5203" w:rsidRDefault="00BD3CF3" w:rsidP="00BD3CF3">
      <w:pPr>
        <w:tabs>
          <w:tab w:val="left" w:pos="1701"/>
          <w:tab w:val="left" w:pos="2268"/>
        </w:tabs>
        <w:spacing w:after="120"/>
        <w:ind w:left="1134" w:right="1134"/>
        <w:jc w:val="both"/>
        <w:rPr>
          <w:rFonts w:eastAsia="SimSun"/>
        </w:rPr>
      </w:pPr>
      <w:r w:rsidRPr="00CE5203">
        <w:t>9.</w:t>
      </w:r>
      <w:r w:rsidRPr="00CE5203">
        <w:tab/>
        <w:t>В 2020 году общий коэффициент рождаемости увеличился до 1,40 (1,35 в 2011</w:t>
      </w:r>
      <w:r w:rsidR="003C3CB6">
        <w:t> </w:t>
      </w:r>
      <w:r w:rsidRPr="00CE5203">
        <w:t xml:space="preserve">году), что отражает восстановление наблюдаемых значений в период </w:t>
      </w:r>
      <w:r w:rsidR="003C3CB6">
        <w:br/>
      </w:r>
      <w:r w:rsidRPr="00CE5203">
        <w:t>2012</w:t>
      </w:r>
      <w:r w:rsidRPr="009B41A2">
        <w:t>–</w:t>
      </w:r>
      <w:r w:rsidRPr="00CE5203">
        <w:t>2015 годов. В 2013 году был зафиксирован самый низкий показатель за всю историю Португалии (1,21). Увеличился средний возраст женщин при деторождении (30,1 лет в 2011 году до 31,6 лет в 2020 году). Средний возраст женщин при рождении первого ребенка увеличился с 28,4 до 30,2 лет.</w:t>
      </w:r>
    </w:p>
    <w:p w14:paraId="5968C280" w14:textId="57D52BA4" w:rsidR="00BD3CF3" w:rsidRPr="00CE5203" w:rsidRDefault="00BD3CF3" w:rsidP="00BD3CF3">
      <w:pPr>
        <w:tabs>
          <w:tab w:val="left" w:pos="1701"/>
          <w:tab w:val="left" w:pos="2268"/>
        </w:tabs>
        <w:spacing w:after="120"/>
        <w:ind w:left="1134" w:right="1134"/>
        <w:jc w:val="both"/>
        <w:rPr>
          <w:rFonts w:eastAsia="SimSun"/>
        </w:rPr>
      </w:pPr>
      <w:r w:rsidRPr="00CE5203">
        <w:t>10.</w:t>
      </w:r>
      <w:r w:rsidRPr="00CE5203">
        <w:tab/>
        <w:t>Ожидаемая продолжительность жизни при рождении неуклонно росла до 2018</w:t>
      </w:r>
      <w:r w:rsidRPr="009B41A2">
        <w:t>–</w:t>
      </w:r>
      <w:r w:rsidRPr="00CE5203">
        <w:t xml:space="preserve">2019 </w:t>
      </w:r>
      <w:r>
        <w:t>годов</w:t>
      </w:r>
      <w:r w:rsidRPr="00CE5203">
        <w:t>. В 2011</w:t>
      </w:r>
      <w:r w:rsidRPr="009B41A2">
        <w:t>–</w:t>
      </w:r>
      <w:r w:rsidRPr="00CE5203">
        <w:t xml:space="preserve">2013 годах она составляла 80,00 лет (76,91 </w:t>
      </w:r>
      <w:r>
        <w:t>среди</w:t>
      </w:r>
      <w:r w:rsidRPr="00CE5203">
        <w:t xml:space="preserve"> мужчин и </w:t>
      </w:r>
      <w:r w:rsidR="003C3CB6">
        <w:br/>
      </w:r>
      <w:r w:rsidRPr="00CE5203">
        <w:t xml:space="preserve">82,79 </w:t>
      </w:r>
      <w:r>
        <w:t>среди</w:t>
      </w:r>
      <w:r w:rsidRPr="00CE5203">
        <w:t xml:space="preserve"> женщин) против 78,07 </w:t>
      </w:r>
      <w:r>
        <w:t>среди</w:t>
      </w:r>
      <w:r w:rsidRPr="00CE5203">
        <w:t xml:space="preserve"> мужчин и 83,67 </w:t>
      </w:r>
      <w:r>
        <w:t>среди</w:t>
      </w:r>
      <w:r w:rsidRPr="00CE5203">
        <w:t xml:space="preserve"> женщин в</w:t>
      </w:r>
      <w:r w:rsidR="003C3CB6">
        <w:br/>
      </w:r>
      <w:r w:rsidRPr="00CE5203">
        <w:t>2018</w:t>
      </w:r>
      <w:r w:rsidRPr="009B41A2">
        <w:t>–</w:t>
      </w:r>
      <w:r w:rsidRPr="00CE5203">
        <w:t>2020 годах. Это означает увеличение на 1,16 года среди мужчин и на 0,88 года среди женщин за период 2011</w:t>
      </w:r>
      <w:r w:rsidRPr="009B41A2">
        <w:t>–</w:t>
      </w:r>
      <w:r w:rsidRPr="00CE5203">
        <w:t>2019 г</w:t>
      </w:r>
      <w:r>
        <w:t>одов</w:t>
      </w:r>
      <w:r w:rsidRPr="00CE5203">
        <w:t>. В 2019</w:t>
      </w:r>
      <w:r w:rsidRPr="009B41A2">
        <w:t>–</w:t>
      </w:r>
      <w:r w:rsidRPr="00CE5203">
        <w:t xml:space="preserve">2021 годах </w:t>
      </w:r>
      <w:r w:rsidRPr="00A51322">
        <w:t xml:space="preserve">ожидаемая продолжительность жизни </w:t>
      </w:r>
      <w:r w:rsidRPr="00CE5203">
        <w:t>мужчин и женщин</w:t>
      </w:r>
      <w:r w:rsidRPr="00A51322">
        <w:t xml:space="preserve"> </w:t>
      </w:r>
      <w:r w:rsidRPr="00CE5203">
        <w:t xml:space="preserve">при рождении </w:t>
      </w:r>
      <w:r>
        <w:t>составляла</w:t>
      </w:r>
      <w:r w:rsidRPr="00CE5203">
        <w:t xml:space="preserve"> 77,67 лет и 83,37 лет</w:t>
      </w:r>
      <w:r>
        <w:t>,</w:t>
      </w:r>
      <w:r w:rsidRPr="00CE5203">
        <w:t xml:space="preserve"> соответственно. </w:t>
      </w:r>
    </w:p>
    <w:p w14:paraId="22FA7D79" w14:textId="60C7A306" w:rsidR="00BD3CF3" w:rsidRPr="00CE5203" w:rsidRDefault="00BD3CF3" w:rsidP="00BD3CF3">
      <w:pPr>
        <w:tabs>
          <w:tab w:val="left" w:pos="1701"/>
          <w:tab w:val="left" w:pos="2268"/>
        </w:tabs>
        <w:spacing w:after="120"/>
        <w:ind w:left="1134" w:right="1134"/>
        <w:jc w:val="both"/>
        <w:rPr>
          <w:rFonts w:eastAsia="SimSun"/>
        </w:rPr>
      </w:pPr>
      <w:r w:rsidRPr="00CE5203">
        <w:t>11.</w:t>
      </w:r>
      <w:r w:rsidRPr="00CE5203">
        <w:tab/>
        <w:t>В 2020 году было зарегистрировано 123 720 случаев смерти лиц, проживающих в Португалии, что соответствует увеличению на 20,3</w:t>
      </w:r>
      <w:r>
        <w:t xml:space="preserve"> </w:t>
      </w:r>
      <w:r w:rsidRPr="00CE5203">
        <w:t xml:space="preserve">% по сравнению с </w:t>
      </w:r>
      <w:r w:rsidR="003C3CB6">
        <w:br/>
      </w:r>
      <w:r w:rsidRPr="00CE5203">
        <w:t>102 848 случаями смерти, зарегистрированными в 2011 году. В период между 2011 и 2020 годами общий показатель смертности колеб</w:t>
      </w:r>
      <w:r>
        <w:t>а</w:t>
      </w:r>
      <w:r w:rsidRPr="00CE5203">
        <w:t xml:space="preserve">лся между 9,7 (2011 год) и 12,0 </w:t>
      </w:r>
      <w:r w:rsidR="003C3CB6">
        <w:br/>
      </w:r>
      <w:r w:rsidRPr="00CE5203">
        <w:t xml:space="preserve">(2020 год) смертей на </w:t>
      </w:r>
      <w:r w:rsidR="003C3CB6">
        <w:t>1000</w:t>
      </w:r>
      <w:r w:rsidRPr="00CE5203">
        <w:t xml:space="preserve"> жителей. Число смертей лиц в возрасте 85 лет и старше увеличилось с 34 567 в 2011 году до 53 136 в 2020 году. Ранняя смертность (в возрасте до 65 лет) снизилась с 18 055 в 2011 году до 16 964 в 2020 году.</w:t>
      </w:r>
    </w:p>
    <w:p w14:paraId="7EAC3DAE" w14:textId="2D60768F" w:rsidR="00BD3CF3" w:rsidRPr="00CE5203" w:rsidRDefault="00BD3CF3" w:rsidP="00BD3CF3">
      <w:pPr>
        <w:tabs>
          <w:tab w:val="left" w:pos="1701"/>
          <w:tab w:val="left" w:pos="2268"/>
        </w:tabs>
        <w:spacing w:after="120"/>
        <w:ind w:left="1134" w:right="1134"/>
        <w:jc w:val="both"/>
        <w:rPr>
          <w:rFonts w:eastAsia="SimSun"/>
        </w:rPr>
      </w:pPr>
      <w:r w:rsidRPr="00CE5203">
        <w:t>12.</w:t>
      </w:r>
      <w:r w:rsidRPr="00CE5203">
        <w:tab/>
        <w:t xml:space="preserve">В 2020 году плотность населения в Португалии составила 111,7 жителей на </w:t>
      </w:r>
      <w:r w:rsidRPr="00F32038">
        <w:t>км²</w:t>
      </w:r>
      <w:r w:rsidRPr="00CE5203">
        <w:t xml:space="preserve"> (114,3 в 2011 году). В 2020 году 73,4</w:t>
      </w:r>
      <w:r>
        <w:t xml:space="preserve"> </w:t>
      </w:r>
      <w:r w:rsidRPr="00CE5203">
        <w:t>% населения проживало преимущественно</w:t>
      </w:r>
      <w:r>
        <w:t xml:space="preserve"> в</w:t>
      </w:r>
      <w:r w:rsidRPr="00CE5203">
        <w:t xml:space="preserve"> городских районах (72,2</w:t>
      </w:r>
      <w:r>
        <w:t xml:space="preserve"> </w:t>
      </w:r>
      <w:r w:rsidRPr="00CE5203">
        <w:t>% в 2011 году). В 2020 году столичн</w:t>
      </w:r>
      <w:r>
        <w:t>ая</w:t>
      </w:r>
      <w:r w:rsidRPr="00CE5203">
        <w:t xml:space="preserve"> </w:t>
      </w:r>
      <w:r>
        <w:t>область</w:t>
      </w:r>
      <w:r w:rsidRPr="00CE5203">
        <w:t xml:space="preserve"> Лиссабон был</w:t>
      </w:r>
      <w:r>
        <w:t>а</w:t>
      </w:r>
      <w:r w:rsidRPr="00CE5203">
        <w:t xml:space="preserve"> регионом с самой высокой долей населения, проживающего преимущественно в городских районах (96,1</w:t>
      </w:r>
      <w:r>
        <w:t xml:space="preserve"> </w:t>
      </w:r>
      <w:r w:rsidRPr="00CE5203">
        <w:t>%)</w:t>
      </w:r>
      <w:r>
        <w:t>,</w:t>
      </w:r>
      <w:r w:rsidRPr="00CE5203">
        <w:t xml:space="preserve"> и с самой высокой плотностью населения</w:t>
      </w:r>
      <w:r>
        <w:t xml:space="preserve"> </w:t>
      </w:r>
      <w:r w:rsidR="003C3CB6">
        <w:t>—</w:t>
      </w:r>
      <w:r>
        <w:t xml:space="preserve"> </w:t>
      </w:r>
      <w:r w:rsidR="003C3CB6">
        <w:br/>
      </w:r>
      <w:r w:rsidRPr="00CE5203">
        <w:t xml:space="preserve">951,5 жителей на </w:t>
      </w:r>
      <w:r w:rsidRPr="003260D6">
        <w:t>км²</w:t>
      </w:r>
      <w:r w:rsidRPr="00CE5203">
        <w:t>.</w:t>
      </w:r>
    </w:p>
    <w:p w14:paraId="30C73B4A" w14:textId="2D35AD15" w:rsidR="00BD3CF3" w:rsidRPr="00CE5203" w:rsidRDefault="00BD3CF3" w:rsidP="00BD3CF3">
      <w:pPr>
        <w:tabs>
          <w:tab w:val="left" w:pos="1701"/>
          <w:tab w:val="left" w:pos="2268"/>
        </w:tabs>
        <w:spacing w:after="120"/>
        <w:ind w:left="1134" w:right="1134"/>
        <w:jc w:val="both"/>
        <w:rPr>
          <w:rFonts w:eastAsia="SimSun"/>
        </w:rPr>
      </w:pPr>
      <w:r w:rsidRPr="00CE5203">
        <w:t>13.</w:t>
      </w:r>
      <w:r w:rsidRPr="00CE5203">
        <w:tab/>
        <w:t>Инвалиды в возрасте</w:t>
      </w:r>
      <w:r w:rsidRPr="00F32038">
        <w:t xml:space="preserve"> </w:t>
      </w:r>
      <w:r w:rsidRPr="00CE5203">
        <w:t>старше 5 лет составляли 10,9</w:t>
      </w:r>
      <w:r>
        <w:t xml:space="preserve"> </w:t>
      </w:r>
      <w:r w:rsidRPr="00CE5203">
        <w:t xml:space="preserve">% населения. Этот показатель выше </w:t>
      </w:r>
      <w:r>
        <w:t>среди</w:t>
      </w:r>
      <w:r w:rsidRPr="00CE5203">
        <w:t xml:space="preserve"> женщин (</w:t>
      </w:r>
      <w:r w:rsidR="003C3CB6">
        <w:t>–</w:t>
      </w:r>
      <w:r w:rsidRPr="00CE5203">
        <w:t>12,9</w:t>
      </w:r>
      <w:r>
        <w:t xml:space="preserve"> </w:t>
      </w:r>
      <w:r w:rsidRPr="00CE5203">
        <w:t xml:space="preserve">%), чем </w:t>
      </w:r>
      <w:r>
        <w:t>среди</w:t>
      </w:r>
      <w:r w:rsidRPr="00CE5203">
        <w:t xml:space="preserve"> мужчин (</w:t>
      </w:r>
      <w:r w:rsidR="003C3CB6">
        <w:t>–</w:t>
      </w:r>
      <w:r w:rsidRPr="00CE5203">
        <w:t>8,7</w:t>
      </w:r>
      <w:r>
        <w:t xml:space="preserve"> </w:t>
      </w:r>
      <w:r w:rsidRPr="00CE5203">
        <w:t xml:space="preserve">%). Для лиц в возрасте старше 65 лет этот показатель </w:t>
      </w:r>
      <w:r>
        <w:t>достига</w:t>
      </w:r>
      <w:r w:rsidRPr="00CE5203">
        <w:t>ет 29,4</w:t>
      </w:r>
      <w:r>
        <w:t xml:space="preserve"> </w:t>
      </w:r>
      <w:r w:rsidRPr="00CE5203">
        <w:t xml:space="preserve">%. </w:t>
      </w:r>
      <w:r>
        <w:t>К числу</w:t>
      </w:r>
      <w:r w:rsidRPr="00CE5203">
        <w:t xml:space="preserve"> фактор</w:t>
      </w:r>
      <w:r>
        <w:t>ов</w:t>
      </w:r>
      <w:r w:rsidRPr="00CE5203">
        <w:t xml:space="preserve"> или ограничени</w:t>
      </w:r>
      <w:r>
        <w:t>й</w:t>
      </w:r>
      <w:r w:rsidRPr="00CE5203">
        <w:t>, затрагива</w:t>
      </w:r>
      <w:r>
        <w:t>ющих</w:t>
      </w:r>
      <w:r w:rsidRPr="00CE5203">
        <w:t xml:space="preserve"> </w:t>
      </w:r>
      <w:r>
        <w:t>наи</w:t>
      </w:r>
      <w:r w:rsidRPr="00CE5203">
        <w:t>большее число людей</w:t>
      </w:r>
      <w:r>
        <w:t>, относятся</w:t>
      </w:r>
      <w:r w:rsidRPr="00F32038">
        <w:t xml:space="preserve"> </w:t>
      </w:r>
      <w:r>
        <w:t>нарушения опорно-двигательной системы</w:t>
      </w:r>
      <w:r w:rsidRPr="00CE5203">
        <w:t xml:space="preserve"> (6,3</w:t>
      </w:r>
      <w:r>
        <w:t xml:space="preserve"> </w:t>
      </w:r>
      <w:r w:rsidRPr="00CE5203">
        <w:t>%) и проблемы со зрением (3,7</w:t>
      </w:r>
      <w:r>
        <w:t xml:space="preserve"> </w:t>
      </w:r>
      <w:r w:rsidRPr="00CE5203">
        <w:t xml:space="preserve">%). </w:t>
      </w:r>
    </w:p>
    <w:p w14:paraId="663A621E" w14:textId="548DEB76" w:rsidR="00BD3CF3" w:rsidRPr="00CE5203" w:rsidRDefault="00BD3CF3" w:rsidP="00BD3CF3">
      <w:pPr>
        <w:tabs>
          <w:tab w:val="left" w:pos="1701"/>
          <w:tab w:val="left" w:pos="2268"/>
        </w:tabs>
        <w:spacing w:after="120"/>
        <w:ind w:left="1134" w:right="1134"/>
        <w:jc w:val="both"/>
        <w:rPr>
          <w:rFonts w:eastAsia="SimSun"/>
        </w:rPr>
      </w:pPr>
      <w:r w:rsidRPr="00CE5203">
        <w:t>14.</w:t>
      </w:r>
      <w:r w:rsidRPr="00CE5203">
        <w:tab/>
        <w:t>По данным переписи 2021 года</w:t>
      </w:r>
      <w:r w:rsidR="00230624">
        <w:t>,</w:t>
      </w:r>
      <w:r w:rsidRPr="00CE5203">
        <w:t xml:space="preserve"> больш</w:t>
      </w:r>
      <w:r>
        <w:t>инство</w:t>
      </w:r>
      <w:r w:rsidRPr="00CE5203">
        <w:t xml:space="preserve"> населения в возрасте старше 15</w:t>
      </w:r>
      <w:r w:rsidR="003C3CB6">
        <w:t> </w:t>
      </w:r>
      <w:r w:rsidRPr="00CE5203">
        <w:t xml:space="preserve">лет </w:t>
      </w:r>
      <w:r w:rsidRPr="004536ED">
        <w:t xml:space="preserve">принадлежит к римско-католической церкви </w:t>
      </w:r>
      <w:r w:rsidRPr="00CE5203">
        <w:t>(7 043 016 человек)</w:t>
      </w:r>
      <w:r>
        <w:t>;</w:t>
      </w:r>
      <w:r w:rsidRPr="00CE5203">
        <w:t xml:space="preserve"> </w:t>
      </w:r>
      <w:r w:rsidRPr="004536ED">
        <w:t xml:space="preserve">следующими по численности </w:t>
      </w:r>
      <w:r>
        <w:t xml:space="preserve">стали </w:t>
      </w:r>
      <w:r w:rsidRPr="00CE5203">
        <w:t xml:space="preserve">1 237 130 человек без </w:t>
      </w:r>
      <w:r w:rsidRPr="004536ED">
        <w:t>конфессиональной принадлежности</w:t>
      </w:r>
      <w:r w:rsidRPr="00CE5203">
        <w:t xml:space="preserve">. </w:t>
      </w:r>
      <w:r w:rsidR="003C3CB6">
        <w:br/>
      </w:r>
      <w:r w:rsidRPr="00CE5203">
        <w:t>186 832 человека объявили себя протестантами, 63</w:t>
      </w:r>
      <w:r>
        <w:t xml:space="preserve"> </w:t>
      </w:r>
      <w:r w:rsidRPr="00CE5203">
        <w:t xml:space="preserve">609 </w:t>
      </w:r>
      <w:r w:rsidR="003C3CB6">
        <w:t>—</w:t>
      </w:r>
      <w:r w:rsidRPr="00CE5203">
        <w:t xml:space="preserve"> свидетелями Иеговы, </w:t>
      </w:r>
      <w:r w:rsidR="003C3CB6">
        <w:br/>
      </w:r>
      <w:r w:rsidRPr="00CE5203">
        <w:t xml:space="preserve">60 381 </w:t>
      </w:r>
      <w:r w:rsidR="003C3CB6">
        <w:t>—</w:t>
      </w:r>
      <w:r w:rsidRPr="00CE5203">
        <w:t xml:space="preserve"> православными, 36 480 </w:t>
      </w:r>
      <w:r w:rsidR="003C3CB6">
        <w:t>—</w:t>
      </w:r>
      <w:r w:rsidRPr="00CE5203">
        <w:t xml:space="preserve"> мусульманами, 19 471 </w:t>
      </w:r>
      <w:r w:rsidR="003C3CB6">
        <w:t>—</w:t>
      </w:r>
      <w:r w:rsidRPr="00CE5203">
        <w:t xml:space="preserve"> индуистами и </w:t>
      </w:r>
      <w:r w:rsidR="003C3CB6">
        <w:br/>
      </w:r>
      <w:r w:rsidRPr="00CE5203">
        <w:t xml:space="preserve">16 757 </w:t>
      </w:r>
      <w:r w:rsidR="003C3CB6">
        <w:t>—</w:t>
      </w:r>
      <w:r w:rsidRPr="00CE5203">
        <w:t xml:space="preserve"> буддистами. В соответствии с Конституцией ответы на вопросы о религиозных убеждениях не являются обязательными (доля ответов составила 97,4</w:t>
      </w:r>
      <w:r>
        <w:t xml:space="preserve"> </w:t>
      </w:r>
      <w:r w:rsidRPr="00CE5203">
        <w:t xml:space="preserve">%). </w:t>
      </w:r>
    </w:p>
    <w:p w14:paraId="68D309BD" w14:textId="493C3206" w:rsidR="00BD3CF3" w:rsidRPr="00CE5203" w:rsidRDefault="00BD3CF3" w:rsidP="00BD3CF3">
      <w:pPr>
        <w:tabs>
          <w:tab w:val="left" w:pos="1701"/>
          <w:tab w:val="left" w:pos="2268"/>
        </w:tabs>
        <w:spacing w:after="120"/>
        <w:ind w:left="1134" w:right="1134"/>
        <w:jc w:val="both"/>
        <w:rPr>
          <w:rFonts w:eastAsia="SimSun"/>
        </w:rPr>
      </w:pPr>
      <w:r w:rsidRPr="00CE5203">
        <w:lastRenderedPageBreak/>
        <w:t>15.</w:t>
      </w:r>
      <w:r w:rsidRPr="00CE5203">
        <w:tab/>
      </w:r>
      <w:r w:rsidRPr="00AB50AF">
        <w:t xml:space="preserve">Численность населения трудоспособного возраста </w:t>
      </w:r>
      <w:r w:rsidRPr="00CE5203">
        <w:t>(</w:t>
      </w:r>
      <w:r>
        <w:t>от</w:t>
      </w:r>
      <w:r w:rsidRPr="00CE5203">
        <w:t xml:space="preserve"> 15</w:t>
      </w:r>
      <w:r>
        <w:t xml:space="preserve"> до </w:t>
      </w:r>
      <w:r w:rsidRPr="00CE5203">
        <w:t>64 лет) сократил</w:t>
      </w:r>
      <w:r>
        <w:t>а</w:t>
      </w:r>
      <w:r w:rsidRPr="00CE5203">
        <w:t xml:space="preserve">сь с 6 961 852 человек в 2011 году до 6 605 976 человек в 2020 году. Доля молодых </w:t>
      </w:r>
      <w:r>
        <w:t>людей</w:t>
      </w:r>
      <w:r w:rsidRPr="00CE5203">
        <w:t xml:space="preserve"> (в возрасте </w:t>
      </w:r>
      <w:r>
        <w:t>от</w:t>
      </w:r>
      <w:r w:rsidRPr="00CE5203">
        <w:t xml:space="preserve"> 15</w:t>
      </w:r>
      <w:r>
        <w:t xml:space="preserve"> до </w:t>
      </w:r>
      <w:r w:rsidRPr="00CE5203">
        <w:t xml:space="preserve">24 лет) </w:t>
      </w:r>
      <w:r>
        <w:t>от</w:t>
      </w:r>
      <w:r w:rsidRPr="00CE5203">
        <w:t xml:space="preserve"> общей численности населения снизилась с 10,8</w:t>
      </w:r>
      <w:r>
        <w:t xml:space="preserve"> </w:t>
      </w:r>
      <w:r w:rsidRPr="00CE5203">
        <w:t xml:space="preserve">% в </w:t>
      </w:r>
      <w:r w:rsidR="003C3CB6">
        <w:br/>
      </w:r>
      <w:r w:rsidRPr="00CE5203">
        <w:t>2011 году до 10,7</w:t>
      </w:r>
      <w:r>
        <w:t xml:space="preserve"> </w:t>
      </w:r>
      <w:r w:rsidRPr="00CE5203">
        <w:t>% в 2020 году, а удельный вес взрослого населения (</w:t>
      </w:r>
      <w:r w:rsidRPr="00AB50AF">
        <w:t>возрастная группа от 25 до 64 лет</w:t>
      </w:r>
      <w:r w:rsidRPr="00CE5203">
        <w:t>) уменьшился с 55,2</w:t>
      </w:r>
      <w:r>
        <w:t xml:space="preserve"> </w:t>
      </w:r>
      <w:r w:rsidRPr="00CE5203">
        <w:t>% (2011 год) до 53,5</w:t>
      </w:r>
      <w:r>
        <w:t xml:space="preserve"> </w:t>
      </w:r>
      <w:r w:rsidRPr="00CE5203">
        <w:t xml:space="preserve">% (2020 год). В целом наблюдается рост </w:t>
      </w:r>
      <w:r w:rsidRPr="00AB50AF">
        <w:t xml:space="preserve">доли жителей, принадлежащих к категории иждивенцев </w:t>
      </w:r>
      <w:r w:rsidRPr="00CE5203">
        <w:t>(</w:t>
      </w:r>
      <w:r>
        <w:t>число</w:t>
      </w:r>
      <w:r w:rsidRPr="00CE5203">
        <w:t xml:space="preserve"> лиц в возрасте до 15 лет и старше 65 лет на 100 человек в возрасте от 15 до 64 лет): </w:t>
      </w:r>
      <w:r w:rsidR="00885658">
        <w:br/>
      </w:r>
      <w:r w:rsidRPr="00CE5203">
        <w:t>51,4</w:t>
      </w:r>
      <w:r>
        <w:t xml:space="preserve"> </w:t>
      </w:r>
      <w:r w:rsidRPr="00CE5203">
        <w:t>% в 2011 году</w:t>
      </w:r>
      <w:r>
        <w:t xml:space="preserve"> и</w:t>
      </w:r>
      <w:r w:rsidRPr="00CE5203">
        <w:t xml:space="preserve"> 55,9</w:t>
      </w:r>
      <w:r>
        <w:t xml:space="preserve"> </w:t>
      </w:r>
      <w:r w:rsidRPr="00CE5203">
        <w:t>% в 2020 году.</w:t>
      </w:r>
    </w:p>
    <w:p w14:paraId="032986A2" w14:textId="638EE379" w:rsidR="00BD3CF3" w:rsidRPr="00CE5203" w:rsidRDefault="00BD3CF3" w:rsidP="00BD3CF3">
      <w:pPr>
        <w:tabs>
          <w:tab w:val="left" w:pos="1701"/>
          <w:tab w:val="left" w:pos="2268"/>
        </w:tabs>
        <w:spacing w:after="120"/>
        <w:ind w:left="1134" w:right="1134"/>
        <w:jc w:val="both"/>
        <w:rPr>
          <w:rFonts w:eastAsia="SimSun"/>
        </w:rPr>
      </w:pPr>
      <w:r w:rsidRPr="00CE5203">
        <w:t>16.</w:t>
      </w:r>
      <w:r w:rsidRPr="00CE5203">
        <w:tab/>
        <w:t>По данным переписи 2021 года</w:t>
      </w:r>
      <w:r w:rsidR="00230624">
        <w:t>,</w:t>
      </w:r>
      <w:r w:rsidRPr="00CE5203">
        <w:t xml:space="preserve"> в Португалии проживало 542 165 человек, имеющих иностранное гражданство, что составляет 5,2</w:t>
      </w:r>
      <w:r>
        <w:t xml:space="preserve"> </w:t>
      </w:r>
      <w:r w:rsidRPr="00CE5203">
        <w:t xml:space="preserve">% от общей численности населения. </w:t>
      </w:r>
      <w:r w:rsidR="00885658">
        <w:t>10</w:t>
      </w:r>
      <w:r w:rsidRPr="00CE5203">
        <w:t xml:space="preserve"> крупнейших иностранных общин в Португалии представлены в основном </w:t>
      </w:r>
      <w:r>
        <w:t xml:space="preserve">выходцами из </w:t>
      </w:r>
      <w:r w:rsidRPr="00CE5203">
        <w:t>португалоязычны</w:t>
      </w:r>
      <w:r>
        <w:t>х</w:t>
      </w:r>
      <w:r w:rsidRPr="00CE5203">
        <w:t xml:space="preserve"> стран, в частности Бразили</w:t>
      </w:r>
      <w:r>
        <w:t>и</w:t>
      </w:r>
      <w:r w:rsidRPr="00CE5203">
        <w:t xml:space="preserve"> (199 810), Ангол</w:t>
      </w:r>
      <w:r>
        <w:t>ы</w:t>
      </w:r>
      <w:r w:rsidRPr="00CE5203">
        <w:t xml:space="preserve"> (31 556) и Кабо-Верде (27 144). </w:t>
      </w:r>
      <w:r>
        <w:t>Соединенное Королевство</w:t>
      </w:r>
      <w:r w:rsidRPr="00CE5203">
        <w:t xml:space="preserve">, Украина, Франция, Китай и Индия также имеют многочисленные общины в Португалии. В 2020 году было выдано 118 124 вида на жительство (из них 63 100 для мужчин и 55 024 для женщин). </w:t>
      </w:r>
      <w:r>
        <w:t xml:space="preserve">Этот показатель составил </w:t>
      </w:r>
      <w:r w:rsidRPr="00CE5203">
        <w:t>129 155 в 2019 году, 93 154 в 2018 году и 61 413 в 2017 году.</w:t>
      </w:r>
    </w:p>
    <w:p w14:paraId="6B1EA8B3" w14:textId="39408AC6" w:rsidR="00BD3CF3" w:rsidRPr="00CE5203" w:rsidRDefault="00BD3CF3" w:rsidP="00BD3CF3">
      <w:pPr>
        <w:tabs>
          <w:tab w:val="left" w:pos="1701"/>
          <w:tab w:val="left" w:pos="2268"/>
        </w:tabs>
        <w:spacing w:after="120"/>
        <w:ind w:left="1134" w:right="1134"/>
        <w:jc w:val="both"/>
        <w:rPr>
          <w:rFonts w:eastAsia="SimSun"/>
        </w:rPr>
      </w:pPr>
      <w:r w:rsidRPr="00CE5203">
        <w:t>17.</w:t>
      </w:r>
      <w:r w:rsidRPr="00CE5203">
        <w:tab/>
        <w:t>В 2016 году результаты опроса, проведенного в 308 муниципалитетах, показали, что общин</w:t>
      </w:r>
      <w:r>
        <w:t>а</w:t>
      </w:r>
      <w:r w:rsidRPr="00CE5203">
        <w:t xml:space="preserve"> рома в Португалии насчитывает около 37 000 человек, что составляет примерно 0,4</w:t>
      </w:r>
      <w:r w:rsidR="00885658">
        <w:t xml:space="preserve"> </w:t>
      </w:r>
      <w:r w:rsidRPr="00CE5203">
        <w:t>% населения. Более значительное абсолютное число лиц проживает в прибрежной зоне страны</w:t>
      </w:r>
      <w:r w:rsidR="00243563">
        <w:t xml:space="preserve"> </w:t>
      </w:r>
      <w:r w:rsidR="00885658">
        <w:t>—</w:t>
      </w:r>
      <w:r w:rsidRPr="00CE5203">
        <w:t xml:space="preserve"> Лиссабон</w:t>
      </w:r>
      <w:r>
        <w:t>е</w:t>
      </w:r>
      <w:r w:rsidRPr="00CE5203">
        <w:t>, Сетубал</w:t>
      </w:r>
      <w:r>
        <w:t>е</w:t>
      </w:r>
      <w:r w:rsidRPr="00CE5203">
        <w:t>, Порту, Авейру и Фару.</w:t>
      </w:r>
    </w:p>
    <w:p w14:paraId="123ACF8C" w14:textId="77777777" w:rsidR="00BD3CF3" w:rsidRPr="00C427D3" w:rsidRDefault="00BD3CF3" w:rsidP="00BD3CF3">
      <w:pPr>
        <w:pStyle w:val="H1G"/>
      </w:pPr>
      <w:r w:rsidRPr="00595159">
        <w:tab/>
      </w:r>
      <w:r w:rsidRPr="0064490B">
        <w:rPr>
          <w:bCs/>
          <w:szCs w:val="24"/>
        </w:rPr>
        <w:t>B.</w:t>
      </w:r>
      <w:r w:rsidRPr="0064490B">
        <w:rPr>
          <w:szCs w:val="24"/>
        </w:rPr>
        <w:tab/>
      </w:r>
      <w:r w:rsidRPr="004C1977">
        <w:t>Показатели социально-экономического и культурного развития</w:t>
      </w:r>
    </w:p>
    <w:p w14:paraId="7538E348" w14:textId="6D743C3A" w:rsidR="00BD3CF3" w:rsidRPr="00C427D3" w:rsidRDefault="00BD3CF3" w:rsidP="00BD3CF3">
      <w:pPr>
        <w:pStyle w:val="SingleTxtG"/>
      </w:pPr>
      <w:bookmarkStart w:id="5" w:name="_Hlk137205171"/>
      <w:r w:rsidRPr="00C427D3">
        <w:rPr>
          <w:rFonts w:eastAsiaTheme="minorHAnsi"/>
        </w:rPr>
        <w:t>18.</w:t>
      </w:r>
      <w:r w:rsidRPr="00C427D3">
        <w:rPr>
          <w:rFonts w:eastAsiaTheme="minorHAnsi"/>
        </w:rPr>
        <w:tab/>
        <w:t>Значение индекса развития человеческого</w:t>
      </w:r>
      <w:r w:rsidRPr="00FA5484">
        <w:t xml:space="preserve"> </w:t>
      </w:r>
      <w:r w:rsidRPr="00FA5484">
        <w:rPr>
          <w:rFonts w:eastAsiaTheme="minorHAnsi"/>
        </w:rPr>
        <w:t>потенциала</w:t>
      </w:r>
      <w:r w:rsidRPr="00C427D3">
        <w:rPr>
          <w:rFonts w:eastAsiaTheme="minorHAnsi"/>
        </w:rPr>
        <w:t xml:space="preserve"> Португалии </w:t>
      </w:r>
      <w:r>
        <w:rPr>
          <w:rFonts w:eastAsiaTheme="minorHAnsi"/>
        </w:rPr>
        <w:t>в</w:t>
      </w:r>
      <w:r w:rsidRPr="00C427D3">
        <w:rPr>
          <w:rFonts w:eastAsiaTheme="minorHAnsi"/>
        </w:rPr>
        <w:t xml:space="preserve"> 2021 год</w:t>
      </w:r>
      <w:r>
        <w:rPr>
          <w:rFonts w:eastAsiaTheme="minorHAnsi"/>
        </w:rPr>
        <w:t>у</w:t>
      </w:r>
      <w:r w:rsidRPr="00C427D3">
        <w:rPr>
          <w:rFonts w:eastAsiaTheme="minorHAnsi"/>
        </w:rPr>
        <w:t xml:space="preserve"> составляет 0,866, что относит </w:t>
      </w:r>
      <w:r>
        <w:rPr>
          <w:rFonts w:eastAsiaTheme="minorHAnsi"/>
        </w:rPr>
        <w:t>е</w:t>
      </w:r>
      <w:r w:rsidR="003C3CB6">
        <w:rPr>
          <w:rFonts w:eastAsiaTheme="minorHAnsi"/>
        </w:rPr>
        <w:t>е</w:t>
      </w:r>
      <w:r w:rsidRPr="00C427D3">
        <w:rPr>
          <w:rFonts w:eastAsiaTheme="minorHAnsi"/>
        </w:rPr>
        <w:t xml:space="preserve"> к категории стран с </w:t>
      </w:r>
      <w:r>
        <w:rPr>
          <w:rFonts w:eastAsiaTheme="minorHAnsi"/>
        </w:rPr>
        <w:t>весьма</w:t>
      </w:r>
      <w:r w:rsidRPr="00C427D3">
        <w:rPr>
          <w:rFonts w:eastAsiaTheme="minorHAnsi"/>
        </w:rPr>
        <w:t xml:space="preserve"> высоким уровнем развития</w:t>
      </w:r>
      <w:r w:rsidRPr="00FA5484">
        <w:rPr>
          <w:rFonts w:eastAsiaTheme="minorHAnsi"/>
        </w:rPr>
        <w:t xml:space="preserve"> </w:t>
      </w:r>
      <w:r w:rsidRPr="00C427D3">
        <w:rPr>
          <w:rFonts w:eastAsiaTheme="minorHAnsi"/>
        </w:rPr>
        <w:t>человеческого</w:t>
      </w:r>
      <w:r>
        <w:rPr>
          <w:rFonts w:eastAsiaTheme="minorHAnsi"/>
        </w:rPr>
        <w:t xml:space="preserve"> </w:t>
      </w:r>
      <w:r w:rsidRPr="00FA5484">
        <w:rPr>
          <w:rFonts w:eastAsiaTheme="minorHAnsi"/>
        </w:rPr>
        <w:t>потенциала</w:t>
      </w:r>
      <w:r w:rsidRPr="00C427D3">
        <w:rPr>
          <w:rFonts w:eastAsiaTheme="minorHAnsi"/>
        </w:rPr>
        <w:t xml:space="preserve"> и ставит на 38 место среди 191 страны и территории</w:t>
      </w:r>
      <w:r w:rsidRPr="00ED4CE4">
        <w:rPr>
          <w:sz w:val="18"/>
          <w:vertAlign w:val="superscript"/>
        </w:rPr>
        <w:footnoteReference w:id="4"/>
      </w:r>
      <w:r w:rsidRPr="00C427D3">
        <w:rPr>
          <w:rFonts w:eastAsiaTheme="minorHAnsi"/>
        </w:rPr>
        <w:t>.</w:t>
      </w:r>
      <w:bookmarkEnd w:id="5"/>
    </w:p>
    <w:p w14:paraId="22742E8E" w14:textId="77777777" w:rsidR="00BD3CF3" w:rsidRPr="00C427D3" w:rsidRDefault="00BD3CF3" w:rsidP="00BD3CF3">
      <w:pPr>
        <w:pStyle w:val="H23G"/>
      </w:pPr>
      <w:r w:rsidRPr="00C427D3">
        <w:tab/>
      </w:r>
      <w:r w:rsidRPr="0064490B">
        <w:rPr>
          <w:bCs/>
        </w:rPr>
        <w:t>1.</w:t>
      </w:r>
      <w:r w:rsidRPr="0064490B">
        <w:tab/>
      </w:r>
      <w:r w:rsidRPr="0064490B">
        <w:rPr>
          <w:bCs/>
        </w:rPr>
        <w:t>Здравоохранение</w:t>
      </w:r>
    </w:p>
    <w:p w14:paraId="5E2AB88E" w14:textId="180B9CD8" w:rsidR="00BD3CF3" w:rsidRPr="00C427D3" w:rsidRDefault="00BD3CF3" w:rsidP="00BD3CF3">
      <w:pPr>
        <w:tabs>
          <w:tab w:val="left" w:pos="1701"/>
          <w:tab w:val="left" w:pos="2268"/>
        </w:tabs>
        <w:spacing w:after="120"/>
        <w:ind w:left="1134" w:right="1134"/>
        <w:jc w:val="both"/>
        <w:rPr>
          <w:rFonts w:eastAsia="SimSun"/>
        </w:rPr>
      </w:pPr>
      <w:r w:rsidRPr="00C427D3">
        <w:t>19.</w:t>
      </w:r>
      <w:r w:rsidRPr="00C427D3">
        <w:tab/>
        <w:t>Право на охрану здоровья гарантируется Конституцией и национальным Законом о здравоохранении (</w:t>
      </w:r>
      <w:r w:rsidRPr="00885658">
        <w:t>Lei de Bases da Saúde</w:t>
      </w:r>
      <w:r w:rsidRPr="00C427D3">
        <w:t>, Закон 95/2019 от 4 сентября)</w:t>
      </w:r>
      <w:r>
        <w:t xml:space="preserve"> и</w:t>
      </w:r>
      <w:r w:rsidRPr="00C427D3">
        <w:t xml:space="preserve"> </w:t>
      </w:r>
      <w:r>
        <w:t>реализу</w:t>
      </w:r>
      <w:r w:rsidRPr="00C427D3">
        <w:t>е</w:t>
      </w:r>
      <w:r>
        <w:t>тся</w:t>
      </w:r>
      <w:r w:rsidRPr="00C427D3">
        <w:t xml:space="preserve">, в частности, через Национальную службу здравоохранения (НСЗ). НСЗ </w:t>
      </w:r>
      <w:r>
        <w:t>обеспечивает всеобщи</w:t>
      </w:r>
      <w:r w:rsidRPr="00C427D3">
        <w:t>й</w:t>
      </w:r>
      <w:r>
        <w:t xml:space="preserve"> охват </w:t>
      </w:r>
      <w:r w:rsidRPr="00C427D3">
        <w:t>медицинск</w:t>
      </w:r>
      <w:r>
        <w:t>им</w:t>
      </w:r>
      <w:r w:rsidRPr="00C427D3">
        <w:t xml:space="preserve"> обслуживание</w:t>
      </w:r>
      <w:r>
        <w:t>м</w:t>
      </w:r>
      <w:r w:rsidRPr="00C427D3">
        <w:t xml:space="preserve"> все</w:t>
      </w:r>
      <w:r>
        <w:t>х лиц,</w:t>
      </w:r>
      <w:r w:rsidRPr="00C427D3">
        <w:t xml:space="preserve"> постоянно</w:t>
      </w:r>
      <w:r>
        <w:t xml:space="preserve"> проживающих в стране</w:t>
      </w:r>
      <w:r w:rsidRPr="00C427D3">
        <w:t>, т.</w:t>
      </w:r>
      <w:r>
        <w:t xml:space="preserve"> </w:t>
      </w:r>
      <w:r w:rsidRPr="00C427D3">
        <w:t xml:space="preserve">е. независимо от </w:t>
      </w:r>
      <w:r>
        <w:t>их</w:t>
      </w:r>
      <w:r w:rsidRPr="00C427D3">
        <w:t xml:space="preserve"> правового статуса, применимого в </w:t>
      </w:r>
      <w:r>
        <w:t>определен</w:t>
      </w:r>
      <w:r w:rsidRPr="00C427D3">
        <w:t xml:space="preserve">ных условиях, </w:t>
      </w:r>
      <w:r>
        <w:t>а некоторым категориям граждан е</w:t>
      </w:r>
      <w:r w:rsidR="003C3CB6">
        <w:t>е</w:t>
      </w:r>
      <w:r>
        <w:t xml:space="preserve"> услуги могут предоставляться</w:t>
      </w:r>
      <w:r w:rsidRPr="00C427D3">
        <w:t xml:space="preserve"> </w:t>
      </w:r>
      <w:r w:rsidRPr="0096197A">
        <w:t>бесплатно</w:t>
      </w:r>
      <w:r w:rsidRPr="00C427D3">
        <w:t xml:space="preserve">. Она </w:t>
      </w:r>
      <w:r>
        <w:t>обеспечива</w:t>
      </w:r>
      <w:r w:rsidRPr="00C427D3">
        <w:t>ет обслуживани</w:t>
      </w:r>
      <w:r>
        <w:t>е на</w:t>
      </w:r>
      <w:r w:rsidRPr="00C427D3">
        <w:t xml:space="preserve"> тр</w:t>
      </w:r>
      <w:r>
        <w:t>ех</w:t>
      </w:r>
      <w:r w:rsidRPr="00C427D3">
        <w:t xml:space="preserve"> уровня</w:t>
      </w:r>
      <w:r>
        <w:t>х</w:t>
      </w:r>
      <w:r w:rsidRPr="00C427D3">
        <w:t>: первичн</w:t>
      </w:r>
      <w:r>
        <w:t>ая</w:t>
      </w:r>
      <w:r w:rsidRPr="00C427D3">
        <w:t xml:space="preserve"> </w:t>
      </w:r>
      <w:r>
        <w:t>помощь</w:t>
      </w:r>
      <w:r w:rsidRPr="00C427D3">
        <w:t xml:space="preserve">, </w:t>
      </w:r>
      <w:r>
        <w:t xml:space="preserve">являющаяся </w:t>
      </w:r>
      <w:r w:rsidR="00ED4CE4">
        <w:t>«</w:t>
      </w:r>
      <w:r>
        <w:t>привратником</w:t>
      </w:r>
      <w:r w:rsidR="00ED4CE4">
        <w:t>»</w:t>
      </w:r>
      <w:r w:rsidRPr="00C427D3">
        <w:t xml:space="preserve"> систем</w:t>
      </w:r>
      <w:r>
        <w:t>ы</w:t>
      </w:r>
      <w:r w:rsidRPr="00C427D3">
        <w:t xml:space="preserve"> </w:t>
      </w:r>
      <w:r>
        <w:t>и предоставляемая</w:t>
      </w:r>
      <w:r w:rsidRPr="00C427D3">
        <w:t xml:space="preserve"> в медицинских учреждениях</w:t>
      </w:r>
      <w:r w:rsidRPr="00F31D61">
        <w:t xml:space="preserve"> </w:t>
      </w:r>
      <w:r>
        <w:t xml:space="preserve">на </w:t>
      </w:r>
      <w:r w:rsidRPr="00C427D3">
        <w:t>местн</w:t>
      </w:r>
      <w:r>
        <w:t>ом уровне</w:t>
      </w:r>
      <w:r w:rsidRPr="00C427D3">
        <w:t xml:space="preserve">; стационарное </w:t>
      </w:r>
      <w:bookmarkStart w:id="6" w:name="_Hlk137476989"/>
      <w:r w:rsidRPr="00C427D3">
        <w:t>обслуживание в больничных учреждениях</w:t>
      </w:r>
      <w:bookmarkEnd w:id="6"/>
      <w:r w:rsidRPr="00C427D3">
        <w:t>; и долгосрочн</w:t>
      </w:r>
      <w:r>
        <w:t>ое</w:t>
      </w:r>
      <w:r w:rsidRPr="00C427D3">
        <w:t xml:space="preserve"> обслуживание в медицинских учреждениях, обеспечивающих постоянный комплексный уход.</w:t>
      </w:r>
    </w:p>
    <w:p w14:paraId="27F6F78E" w14:textId="7C18A55E" w:rsidR="00BD3CF3" w:rsidRPr="00C427D3" w:rsidRDefault="00BD3CF3" w:rsidP="00BD3CF3">
      <w:pPr>
        <w:tabs>
          <w:tab w:val="left" w:pos="1701"/>
          <w:tab w:val="left" w:pos="2268"/>
        </w:tabs>
        <w:spacing w:after="120"/>
        <w:ind w:left="1134" w:right="1134"/>
        <w:jc w:val="both"/>
        <w:rPr>
          <w:rFonts w:eastAsia="SimSun"/>
        </w:rPr>
      </w:pPr>
      <w:r w:rsidRPr="00C427D3">
        <w:t>20.</w:t>
      </w:r>
      <w:r w:rsidRPr="00C427D3">
        <w:tab/>
        <w:t xml:space="preserve">Португальские граждане и мигранты с </w:t>
      </w:r>
      <w:r w:rsidRPr="00F31D61">
        <w:t>урегулированным</w:t>
      </w:r>
      <w:r w:rsidRPr="00C427D3">
        <w:t xml:space="preserve"> статусом освобождаются от уплаты </w:t>
      </w:r>
      <w:r>
        <w:t>сборов</w:t>
      </w:r>
      <w:r w:rsidRPr="00C427D3">
        <w:t xml:space="preserve"> за участие в программе первичного медицинского обслуживания и</w:t>
      </w:r>
      <w:r>
        <w:t xml:space="preserve"> </w:t>
      </w:r>
      <w:r w:rsidRPr="00C427D3">
        <w:t>за обслуживание в больничных учреждениях</w:t>
      </w:r>
      <w:r w:rsidRPr="006D736A">
        <w:t xml:space="preserve"> </w:t>
      </w:r>
      <w:r w:rsidRPr="00C427D3">
        <w:t xml:space="preserve">на основании направлений НСЗ. Помимо прочих ситуаций дети до 18 лет, беременные </w:t>
      </w:r>
      <w:r>
        <w:t xml:space="preserve">и </w:t>
      </w:r>
      <w:r w:rsidRPr="00910154">
        <w:t xml:space="preserve">недавно родившие </w:t>
      </w:r>
      <w:r w:rsidRPr="00C427D3">
        <w:t xml:space="preserve">женщины, пациенты </w:t>
      </w:r>
      <w:r w:rsidRPr="00910154">
        <w:t>с уровнем нетрудоспособности не ниже 60</w:t>
      </w:r>
      <w:r w:rsidR="00885658">
        <w:t xml:space="preserve"> </w:t>
      </w:r>
      <w:r w:rsidRPr="00910154">
        <w:t>%</w:t>
      </w:r>
      <w:r w:rsidRPr="00C427D3">
        <w:t>, пациенты</w:t>
      </w:r>
      <w:r>
        <w:t>,</w:t>
      </w:r>
      <w:r w:rsidRPr="00C427D3">
        <w:t xml:space="preserve"> </w:t>
      </w:r>
      <w:r w:rsidRPr="00910154">
        <w:t xml:space="preserve">оказавшиеся в неблагоприятном социально-экономическом положении, </w:t>
      </w:r>
      <w:r w:rsidRPr="00C427D3">
        <w:t>а также</w:t>
      </w:r>
      <w:r w:rsidRPr="00910154">
        <w:t xml:space="preserve"> находящиеся на их иждивении члены их семей</w:t>
      </w:r>
      <w:r w:rsidRPr="00C427D3">
        <w:t xml:space="preserve">, просители убежища и беженцы также освобождаются от уплаты этих сборов </w:t>
      </w:r>
      <w:r>
        <w:t>без получения</w:t>
      </w:r>
      <w:r w:rsidRPr="00C427D3">
        <w:t xml:space="preserve"> направления</w:t>
      </w:r>
      <w:r>
        <w:t xml:space="preserve"> от</w:t>
      </w:r>
      <w:r w:rsidRPr="00C427D3">
        <w:t xml:space="preserve"> НСЗ. </w:t>
      </w:r>
    </w:p>
    <w:p w14:paraId="4883BF81" w14:textId="77777777" w:rsidR="00BD3CF3" w:rsidRPr="00C427D3" w:rsidRDefault="00BD3CF3" w:rsidP="00BD3CF3">
      <w:pPr>
        <w:tabs>
          <w:tab w:val="left" w:pos="1701"/>
          <w:tab w:val="left" w:pos="2268"/>
        </w:tabs>
        <w:spacing w:after="120"/>
        <w:ind w:left="1134" w:right="1134"/>
        <w:jc w:val="both"/>
        <w:rPr>
          <w:rFonts w:eastAsia="SimSun"/>
        </w:rPr>
      </w:pPr>
      <w:r w:rsidRPr="00C427D3">
        <w:t>21.</w:t>
      </w:r>
      <w:r w:rsidRPr="00C427D3">
        <w:tab/>
        <w:t xml:space="preserve">Мигранты с </w:t>
      </w:r>
      <w:r>
        <w:t>не</w:t>
      </w:r>
      <w:r w:rsidRPr="00F31D61">
        <w:t>урегулированным</w:t>
      </w:r>
      <w:r w:rsidRPr="00C427D3">
        <w:t xml:space="preserve"> статусом</w:t>
      </w:r>
      <w:r>
        <w:t>,</w:t>
      </w:r>
      <w:r w:rsidRPr="00C427D3">
        <w:t xml:space="preserve"> представившие документ из местно</w:t>
      </w:r>
      <w:r>
        <w:t>го</w:t>
      </w:r>
      <w:r w:rsidRPr="00C427D3">
        <w:t xml:space="preserve"> администра</w:t>
      </w:r>
      <w:r>
        <w:t>тивного органа</w:t>
      </w:r>
      <w:r w:rsidRPr="00C427D3">
        <w:t xml:space="preserve">, подтверждающий, что они проживают в Португалии более 90 дней, могут быть освобождены от платы за участие в программе при следующих обстоятельствах: в случае возникновения ситуаций, </w:t>
      </w:r>
      <w:r>
        <w:t>угрожающих</w:t>
      </w:r>
      <w:r w:rsidRPr="00C427D3">
        <w:t xml:space="preserve"> здоровь</w:t>
      </w:r>
      <w:r>
        <w:t>ю</w:t>
      </w:r>
      <w:r w:rsidRPr="00910154">
        <w:t xml:space="preserve"> </w:t>
      </w:r>
      <w:r w:rsidRPr="00C427D3">
        <w:t xml:space="preserve">населения; </w:t>
      </w:r>
      <w:r>
        <w:t xml:space="preserve">необходимость оказания </w:t>
      </w:r>
      <w:r w:rsidRPr="00C427D3">
        <w:t xml:space="preserve">неотложной и жизненно важной медицинской помощи; в случае инфекционных заболеваний, представляющих опасность или угрозу для здоровья населения (например, туберкулез или СПИД); </w:t>
      </w:r>
      <w:r>
        <w:lastRenderedPageBreak/>
        <w:t>необходимость</w:t>
      </w:r>
      <w:r w:rsidRPr="00C427D3">
        <w:t xml:space="preserve"> охраны здоровь</w:t>
      </w:r>
      <w:r>
        <w:t>я</w:t>
      </w:r>
      <w:r w:rsidRPr="00C427D3">
        <w:t xml:space="preserve"> матери и ребенка и охраны репродуктивного здоровья; </w:t>
      </w:r>
      <w:r>
        <w:t>охрана здоровья</w:t>
      </w:r>
      <w:r w:rsidRPr="00C427D3">
        <w:t xml:space="preserve"> дет</w:t>
      </w:r>
      <w:r>
        <w:t>ей в возрасте</w:t>
      </w:r>
      <w:r w:rsidRPr="00C427D3">
        <w:t xml:space="preserve"> до 18 лет; </w:t>
      </w:r>
      <w:r>
        <w:t>прививки</w:t>
      </w:r>
      <w:r w:rsidRPr="00C427D3">
        <w:t xml:space="preserve"> в соответствии с действующей Национальной программой вакцинации; и </w:t>
      </w:r>
      <w:r>
        <w:t>помощь</w:t>
      </w:r>
      <w:r w:rsidRPr="00C427D3">
        <w:t xml:space="preserve"> лиц</w:t>
      </w:r>
      <w:r>
        <w:t>ам</w:t>
      </w:r>
      <w:r w:rsidRPr="00C427D3">
        <w:t>, находящи</w:t>
      </w:r>
      <w:r>
        <w:t>м</w:t>
      </w:r>
      <w:r w:rsidRPr="00C427D3">
        <w:t xml:space="preserve">ся в ситуации социальной </w:t>
      </w:r>
      <w:r>
        <w:t>отчужденности</w:t>
      </w:r>
      <w:r w:rsidRPr="00C427D3">
        <w:t xml:space="preserve"> или нуждающи</w:t>
      </w:r>
      <w:r>
        <w:t>м</w:t>
      </w:r>
      <w:r w:rsidRPr="00C427D3">
        <w:t xml:space="preserve">ся в социальном обеспечении. В ситуациях, отличных от упомянутых, может взиматься полная стоимость предоставленного ухода. </w:t>
      </w:r>
    </w:p>
    <w:p w14:paraId="01568532" w14:textId="1F9523B4" w:rsidR="00BD3CF3" w:rsidRPr="00C427D3" w:rsidRDefault="00BD3CF3" w:rsidP="00BD3CF3">
      <w:pPr>
        <w:tabs>
          <w:tab w:val="left" w:pos="1701"/>
          <w:tab w:val="left" w:pos="2268"/>
        </w:tabs>
        <w:spacing w:after="120"/>
        <w:ind w:left="1134" w:right="1134"/>
        <w:jc w:val="both"/>
        <w:rPr>
          <w:rFonts w:eastAsia="SimSun"/>
        </w:rPr>
      </w:pPr>
      <w:r w:rsidRPr="00C427D3">
        <w:t>22.</w:t>
      </w:r>
      <w:r w:rsidRPr="00C427D3">
        <w:tab/>
        <w:t xml:space="preserve">Португальский закон об убежище был пересмотрен с целью включения в него Директив об общеевропейской системе предоставления убежища. Закон № 26/2014 от 5 мая внес первые поправки в Закон № 27/2008 от 30 июня и установил условия и процедуры предоставления убежища или дополнительной защиты, а также </w:t>
      </w:r>
      <w:r>
        <w:t xml:space="preserve">нормативные </w:t>
      </w:r>
      <w:bookmarkStart w:id="7" w:name="_Hlk140929117"/>
      <w:r>
        <w:t>положения</w:t>
      </w:r>
      <w:bookmarkEnd w:id="7"/>
      <w:r>
        <w:t>, касающиеся</w:t>
      </w:r>
      <w:r w:rsidRPr="00C427D3">
        <w:t xml:space="preserve"> просителя убежища, беженца и дополнительной защиты. Португальский Закон об убежище (Закон 27/2008 от 30 июня) устанавливает условия и процедуры предоставления убежища или дополнительной защиты, а также </w:t>
      </w:r>
      <w:r>
        <w:t>нормативные положения, касающиеся</w:t>
      </w:r>
      <w:r w:rsidRPr="00C427D3">
        <w:t xml:space="preserve"> просителя убежища, беженца и дополнительной защиты. В нынешней формулировке он </w:t>
      </w:r>
      <w:r>
        <w:t>содерж</w:t>
      </w:r>
      <w:r w:rsidRPr="00C427D3">
        <w:t>ит</w:t>
      </w:r>
      <w:r>
        <w:t xml:space="preserve"> положения</w:t>
      </w:r>
      <w:r w:rsidRPr="00C427D3">
        <w:t xml:space="preserve"> Директивы об общеевропейской системе предоставления убежища, а именно Директиву 2004/83/CE Совета от 29 апреля, Директиву 2005/85/CE Совета от 13 декабря, </w:t>
      </w:r>
      <w:r w:rsidR="00885658">
        <w:br/>
      </w:r>
      <w:r w:rsidRPr="00C427D3">
        <w:t xml:space="preserve">Директиву 2011/95/UE Европейского парламента и Совета от 13 декабря, </w:t>
      </w:r>
      <w:r w:rsidR="00885658">
        <w:br/>
      </w:r>
      <w:r w:rsidRPr="00C427D3">
        <w:t xml:space="preserve">Директиву 2013/32/UE Европейского парламента и Совета от 26 июня и </w:t>
      </w:r>
      <w:r w:rsidR="00885658">
        <w:br/>
      </w:r>
      <w:r w:rsidRPr="00C427D3">
        <w:t>Директиву 2013/33/UE Европейского парламента и Совета от 26 июня.</w:t>
      </w:r>
    </w:p>
    <w:p w14:paraId="6F406DA8" w14:textId="77777777" w:rsidR="00BD3CF3" w:rsidRPr="00C427D3" w:rsidRDefault="00BD3CF3" w:rsidP="00BD3CF3">
      <w:pPr>
        <w:tabs>
          <w:tab w:val="left" w:pos="1701"/>
          <w:tab w:val="left" w:pos="2268"/>
        </w:tabs>
        <w:spacing w:after="120"/>
        <w:ind w:left="1134" w:right="1134"/>
        <w:jc w:val="both"/>
        <w:rPr>
          <w:rFonts w:eastAsia="SimSun"/>
        </w:rPr>
      </w:pPr>
      <w:r w:rsidRPr="00C427D3">
        <w:t>23.</w:t>
      </w:r>
      <w:r w:rsidRPr="00C427D3">
        <w:tab/>
        <w:t>Просители убежища или дополнительной защиты, а также члены их семей имеют доступ к</w:t>
      </w:r>
      <w:r>
        <w:t xml:space="preserve"> услугам</w:t>
      </w:r>
      <w:r w:rsidRPr="00C427D3">
        <w:t xml:space="preserve"> НСЗ </w:t>
      </w:r>
      <w:r w:rsidRPr="002A7C2C">
        <w:t>наравне с португальскими гражданами</w:t>
      </w:r>
      <w:r w:rsidRPr="00C427D3">
        <w:t xml:space="preserve">. Этот </w:t>
      </w:r>
      <w:r>
        <w:t>З</w:t>
      </w:r>
      <w:r w:rsidRPr="00C427D3">
        <w:t xml:space="preserve">акон также определяет, что </w:t>
      </w:r>
      <w:r w:rsidRPr="000A711E">
        <w:t>дополнительная защита предоставляется лицам, которые лишены возможности вернуться в страну своего гражданства или постоянного места жительства</w:t>
      </w:r>
      <w:r w:rsidRPr="00C427D3">
        <w:t xml:space="preserve"> </w:t>
      </w:r>
      <w:r w:rsidRPr="000A711E">
        <w:t>либо не считают это возможным ввиду систематического нарушения прав человека или наличия угрозы причинения серьезного вреда, например</w:t>
      </w:r>
      <w:r w:rsidRPr="00C427D3">
        <w:t xml:space="preserve">, калечащих операций на женских половых органах, которые </w:t>
      </w:r>
      <w:r w:rsidRPr="000A711E">
        <w:t xml:space="preserve">запрещены согласно Уголовному кодексу </w:t>
      </w:r>
      <w:r w:rsidRPr="00C427D3">
        <w:t>Португалии.</w:t>
      </w:r>
    </w:p>
    <w:p w14:paraId="15BBC377" w14:textId="60244618" w:rsidR="00BD3CF3" w:rsidRPr="00C427D3" w:rsidRDefault="00BD3CF3" w:rsidP="00BD3CF3">
      <w:pPr>
        <w:tabs>
          <w:tab w:val="left" w:pos="1701"/>
          <w:tab w:val="left" w:pos="2268"/>
        </w:tabs>
        <w:spacing w:after="120"/>
        <w:ind w:left="1134" w:right="1134"/>
        <w:jc w:val="both"/>
        <w:rPr>
          <w:rFonts w:eastAsia="SimSun"/>
        </w:rPr>
      </w:pPr>
      <w:r w:rsidRPr="00C427D3">
        <w:t>24.</w:t>
      </w:r>
      <w:r w:rsidRPr="00C427D3">
        <w:tab/>
        <w:t>Продолжает снижаться коэффициент младенческой смертности. В 2001 году он составлял 5</w:t>
      </w:r>
      <w:r w:rsidR="00885658">
        <w:t xml:space="preserve"> </w:t>
      </w:r>
      <w:r w:rsidRPr="00C427D3">
        <w:t>‰, а с 2015 года колебался около 3</w:t>
      </w:r>
      <w:r w:rsidR="00885658">
        <w:t xml:space="preserve"> </w:t>
      </w:r>
      <w:r w:rsidRPr="00C427D3">
        <w:t>‰ (2,43</w:t>
      </w:r>
      <w:r>
        <w:t xml:space="preserve"> </w:t>
      </w:r>
      <w:r w:rsidRPr="00C427D3">
        <w:t xml:space="preserve">‰ </w:t>
      </w:r>
      <w:r w:rsidRPr="000B71C2">
        <w:t>в 2020 году и 2,40 ‰ в 2021</w:t>
      </w:r>
      <w:r w:rsidR="00885658">
        <w:t> </w:t>
      </w:r>
      <w:r>
        <w:t>году)</w:t>
      </w:r>
      <w:r w:rsidRPr="00C427D3">
        <w:t>. С 2015 года доля живорожденных весом менее 2500 граммов колебалась около 8,8</w:t>
      </w:r>
      <w:r>
        <w:t xml:space="preserve"> </w:t>
      </w:r>
      <w:r w:rsidRPr="00C427D3">
        <w:t>%, в 2020 и 2021 годах эта доля составляла 7,89</w:t>
      </w:r>
      <w:r>
        <w:t xml:space="preserve"> </w:t>
      </w:r>
      <w:r w:rsidRPr="00C427D3">
        <w:t>% и 8,40</w:t>
      </w:r>
      <w:r>
        <w:t xml:space="preserve"> </w:t>
      </w:r>
      <w:r w:rsidRPr="00C427D3">
        <w:t>%</w:t>
      </w:r>
      <w:r>
        <w:t>,</w:t>
      </w:r>
      <w:r w:rsidRPr="00C427D3">
        <w:t xml:space="preserve"> соответственно.</w:t>
      </w:r>
    </w:p>
    <w:p w14:paraId="5F466DCB" w14:textId="77777777" w:rsidR="00BD3CF3" w:rsidRPr="00C427D3" w:rsidRDefault="00BD3CF3" w:rsidP="00BD3CF3">
      <w:pPr>
        <w:tabs>
          <w:tab w:val="left" w:pos="1701"/>
          <w:tab w:val="left" w:pos="2268"/>
        </w:tabs>
        <w:spacing w:after="120"/>
        <w:ind w:left="1134" w:right="1134"/>
        <w:jc w:val="both"/>
        <w:rPr>
          <w:rFonts w:eastAsia="SimSun"/>
        </w:rPr>
      </w:pPr>
      <w:r w:rsidRPr="00C427D3">
        <w:t>25.</w:t>
      </w:r>
      <w:r w:rsidRPr="00C427D3">
        <w:tab/>
        <w:t xml:space="preserve">До введения плановой вакцинации детей инфекционные заболевания были основной причиной детской смертности. В Португалии уже почти 50 лет (с 1965 года) успешно реализуется Национальная программа вакцинации, </w:t>
      </w:r>
      <w:r w:rsidRPr="000A711E">
        <w:t xml:space="preserve">чем и объясняется </w:t>
      </w:r>
      <w:r>
        <w:t xml:space="preserve">весьма </w:t>
      </w:r>
      <w:r w:rsidRPr="00C427D3">
        <w:t xml:space="preserve">высокий уровень охвата населения </w:t>
      </w:r>
      <w:r w:rsidRPr="000A711E">
        <w:t>прививками</w:t>
      </w:r>
      <w:r w:rsidRPr="00C427D3">
        <w:t xml:space="preserve"> (&gt;95</w:t>
      </w:r>
      <w:r>
        <w:t xml:space="preserve"> </w:t>
      </w:r>
      <w:r w:rsidRPr="00C427D3">
        <w:t xml:space="preserve">%). </w:t>
      </w:r>
    </w:p>
    <w:p w14:paraId="2BEEDC1D" w14:textId="6446C509" w:rsidR="00BD3CF3" w:rsidRPr="00C427D3" w:rsidRDefault="00BD3CF3" w:rsidP="00BD3CF3">
      <w:pPr>
        <w:tabs>
          <w:tab w:val="left" w:pos="1701"/>
          <w:tab w:val="left" w:pos="2268"/>
        </w:tabs>
        <w:spacing w:after="120"/>
        <w:ind w:left="1134" w:right="1134"/>
        <w:jc w:val="both"/>
        <w:rPr>
          <w:rFonts w:eastAsia="SimSun"/>
        </w:rPr>
      </w:pPr>
      <w:r w:rsidRPr="00C427D3">
        <w:t>26.</w:t>
      </w:r>
      <w:r w:rsidRPr="00C427D3">
        <w:tab/>
      </w:r>
      <w:r>
        <w:t>Уровень</w:t>
      </w:r>
      <w:r w:rsidRPr="00C427D3">
        <w:t xml:space="preserve"> материнской смертности на 100 000 живорожден</w:t>
      </w:r>
      <w:r>
        <w:t>ий</w:t>
      </w:r>
      <w:r w:rsidRPr="00C427D3">
        <w:t xml:space="preserve"> составил 6,9 в 2016</w:t>
      </w:r>
      <w:r w:rsidR="00885658">
        <w:t> </w:t>
      </w:r>
      <w:r w:rsidRPr="00C427D3">
        <w:t xml:space="preserve">году, 10,4 в 2019 году и 20,1 в 2020 году. Этот показатель демонстрирует высокую изменчивость во времени из-за небольших абсолютных </w:t>
      </w:r>
      <w:r>
        <w:t>показателей</w:t>
      </w:r>
      <w:r w:rsidRPr="00C427D3">
        <w:t xml:space="preserve">, что необходимо учитывать при анализе материнской смертности в Португалии. Во всем мире предпринимаются попытки применения методик, позволяющих преодолеть возможную недооценку данных о материнской смертности. Португалия разработала механизмы повышения качества информации, собирая данные по этому показателю через Информационную систему свидетельств о смерти в соответствии с рекомендациями Всемирной организации здравоохранения (ВОЗ). Электронное свидетельство о смерти является универсальным и обязательным и с 2016 года служит источником информации для классификации случаев материнской смертности в соответствии с рекомендациями ВОЗ. С 2019 года материнская смертность стала объектом многократного кодирования. В дополнение к присвоению кода основной причины смерти присваиваются коды болезней, указанных в свидетельстве о смерти, для повышения </w:t>
      </w:r>
      <w:r w:rsidRPr="000B71C2">
        <w:t xml:space="preserve">надежности данных </w:t>
      </w:r>
      <w:r w:rsidRPr="00C427D3">
        <w:t xml:space="preserve">и улучшения возможности характеризовать и изучать это явление. С 2021 года существует Национальная комиссия по мониторингу материнской смертности, назначенная Главным управлением здравоохранения для изучения и </w:t>
      </w:r>
      <w:r>
        <w:t>отслеживания</w:t>
      </w:r>
      <w:r w:rsidRPr="00C427D3">
        <w:t xml:space="preserve"> случаев материнской смертности.</w:t>
      </w:r>
    </w:p>
    <w:p w14:paraId="057F1670" w14:textId="7108481B" w:rsidR="00BD3CF3" w:rsidRPr="00C427D3" w:rsidRDefault="00BD3CF3" w:rsidP="00BD3CF3">
      <w:pPr>
        <w:tabs>
          <w:tab w:val="left" w:pos="1701"/>
          <w:tab w:val="left" w:pos="2268"/>
        </w:tabs>
        <w:spacing w:after="120"/>
        <w:ind w:left="1134" w:right="1134"/>
        <w:jc w:val="both"/>
        <w:rPr>
          <w:rFonts w:eastAsia="SimSun"/>
        </w:rPr>
      </w:pPr>
      <w:r w:rsidRPr="00C427D3">
        <w:t>27.</w:t>
      </w:r>
      <w:r w:rsidRPr="00C427D3">
        <w:tab/>
        <w:t>В апреле 2007 года впервые был</w:t>
      </w:r>
      <w:r>
        <w:t>о</w:t>
      </w:r>
      <w:r w:rsidRPr="00C427D3">
        <w:t xml:space="preserve"> разрешен</w:t>
      </w:r>
      <w:r>
        <w:t>о</w:t>
      </w:r>
      <w:r w:rsidRPr="00C024C3">
        <w:t xml:space="preserve"> производить</w:t>
      </w:r>
      <w:r w:rsidRPr="00C427D3">
        <w:t xml:space="preserve"> аборт по просьбе женщины (</w:t>
      </w:r>
      <w:r>
        <w:t>при сроке</w:t>
      </w:r>
      <w:r w:rsidRPr="006741FF">
        <w:t xml:space="preserve"> </w:t>
      </w:r>
      <w:r w:rsidRPr="00C427D3">
        <w:t>беременности</w:t>
      </w:r>
      <w:r>
        <w:t xml:space="preserve"> </w:t>
      </w:r>
      <w:r w:rsidRPr="00C427D3">
        <w:t xml:space="preserve">до 10 недель) в медицинском учреждении, </w:t>
      </w:r>
      <w:r w:rsidRPr="006741FF">
        <w:lastRenderedPageBreak/>
        <w:t>располагающем соответствующим разрешением, полученным в установленном законом порядке</w:t>
      </w:r>
      <w:r w:rsidRPr="00C427D3">
        <w:t xml:space="preserve">. Число прерываний беременности, проведенных по всем причинам и по желанию женщины в первые 10 недель беременности, показывает, что с 2011 года наблюдается общая тенденция к </w:t>
      </w:r>
      <w:r>
        <w:t xml:space="preserve">его </w:t>
      </w:r>
      <w:r w:rsidRPr="00C427D3">
        <w:t>снижению. Число прерываний беременности по выбору в первые 10 недель беременности составило 14 336 в 2018 году, 14 696 в 2019</w:t>
      </w:r>
      <w:r w:rsidR="00ED4CE4">
        <w:t> </w:t>
      </w:r>
      <w:r w:rsidRPr="00C427D3">
        <w:t xml:space="preserve">году, 13 777 в 2020 году и 11 640 в 2021 году (предварительные данные). Если сравнивать с другими европейскими странами </w:t>
      </w:r>
      <w:r>
        <w:t>на основе</w:t>
      </w:r>
      <w:r w:rsidRPr="00C427D3">
        <w:t xml:space="preserve"> показател</w:t>
      </w:r>
      <w:r>
        <w:t>я</w:t>
      </w:r>
      <w:r w:rsidRPr="00C427D3">
        <w:t xml:space="preserve"> </w:t>
      </w:r>
      <w:r w:rsidR="00ED4CE4">
        <w:t>«</w:t>
      </w:r>
      <w:r w:rsidRPr="00C427D3">
        <w:t>количеств</w:t>
      </w:r>
      <w:r>
        <w:t>а</w:t>
      </w:r>
      <w:r w:rsidRPr="00C427D3">
        <w:t xml:space="preserve"> абортов на 1000 живорождений</w:t>
      </w:r>
      <w:r w:rsidR="00ED4CE4">
        <w:t>»</w:t>
      </w:r>
      <w:r w:rsidRPr="00C427D3">
        <w:t>, который используется для международного сравнения, можно сказать, что количество абортов на 1000 живорождений в Португалии всегда было ниже среднеевропейского</w:t>
      </w:r>
      <w:r>
        <w:t xml:space="preserve"> уровня</w:t>
      </w:r>
      <w:r w:rsidRPr="00C427D3">
        <w:t xml:space="preserve">. Средний показатель по </w:t>
      </w:r>
      <w:r>
        <w:t>е</w:t>
      </w:r>
      <w:r w:rsidRPr="00C427D3">
        <w:t xml:space="preserve">вропейскому региону в 2018 году составил 229,64 на 1000 живорождений (Португалия </w:t>
      </w:r>
      <w:r w:rsidR="00885658">
        <w:t>—</w:t>
      </w:r>
      <w:r>
        <w:t xml:space="preserve"> </w:t>
      </w:r>
      <w:r w:rsidRPr="00C427D3">
        <w:t xml:space="preserve">172,47 на 1000 живорождений), а в 2019 году </w:t>
      </w:r>
      <w:r w:rsidR="00885658">
        <w:t>—</w:t>
      </w:r>
      <w:r w:rsidRPr="00C427D3">
        <w:t xml:space="preserve"> 210,84 на </w:t>
      </w:r>
      <w:r w:rsidR="00ED4CE4">
        <w:br/>
      </w:r>
      <w:r w:rsidRPr="00C427D3">
        <w:t>1000 живорождений (Португалия</w:t>
      </w:r>
      <w:r>
        <w:t xml:space="preserve"> </w:t>
      </w:r>
      <w:r w:rsidR="00BC0F5B" w:rsidRPr="00BC0F5B">
        <w:t>—</w:t>
      </w:r>
      <w:r w:rsidRPr="00C427D3">
        <w:t xml:space="preserve"> 177,34 на 1000 живорождений).</w:t>
      </w:r>
    </w:p>
    <w:p w14:paraId="778C6841" w14:textId="50DC5C33" w:rsidR="00BD3CF3" w:rsidRPr="00C427D3" w:rsidRDefault="00BD3CF3" w:rsidP="00BD3CF3">
      <w:pPr>
        <w:tabs>
          <w:tab w:val="left" w:pos="1701"/>
          <w:tab w:val="left" w:pos="2268"/>
        </w:tabs>
        <w:spacing w:after="120"/>
        <w:ind w:left="1134" w:right="1134"/>
        <w:jc w:val="both"/>
        <w:rPr>
          <w:rFonts w:eastAsia="SimSun"/>
        </w:rPr>
      </w:pPr>
      <w:r w:rsidRPr="00C427D3">
        <w:t>28.</w:t>
      </w:r>
      <w:r w:rsidRPr="00C427D3">
        <w:tab/>
        <w:t>В Португалии действует Национальный план охран</w:t>
      </w:r>
      <w:r>
        <w:t>ы здоровья</w:t>
      </w:r>
      <w:r w:rsidRPr="00C427D3">
        <w:t xml:space="preserve">, который </w:t>
      </w:r>
      <w:r w:rsidRPr="006741FF">
        <w:t>служит важным инструментом планирования ресурсов в области здравоохранения, постановки целей и разработки планов и стратегий в целях обеспечения, улучшения или восстановления здоровья отдельных лиц и групп населения в Португалии</w:t>
      </w:r>
      <w:r w:rsidRPr="00C427D3">
        <w:t xml:space="preserve">. </w:t>
      </w:r>
      <w:r w:rsidR="00885658">
        <w:br/>
      </w:r>
      <w:r w:rsidRPr="00C427D3">
        <w:t xml:space="preserve">В настоящее время </w:t>
      </w:r>
      <w:r w:rsidRPr="006741FF">
        <w:t>осуществляется</w:t>
      </w:r>
      <w:r w:rsidRPr="00C427D3">
        <w:t xml:space="preserve"> 10 приоритетных программ в области национальн</w:t>
      </w:r>
      <w:r>
        <w:t>ого</w:t>
      </w:r>
      <w:r w:rsidRPr="00C427D3">
        <w:t xml:space="preserve"> здравоохранения, каждая из которых имеет </w:t>
      </w:r>
      <w:r w:rsidRPr="006741FF">
        <w:t>собственный</w:t>
      </w:r>
      <w:r w:rsidRPr="00C427D3">
        <w:t xml:space="preserve"> бюджет: </w:t>
      </w:r>
      <w:r>
        <w:t xml:space="preserve">по </w:t>
      </w:r>
      <w:r w:rsidRPr="00C427D3">
        <w:t>физическ</w:t>
      </w:r>
      <w:r>
        <w:t>ой</w:t>
      </w:r>
      <w:r w:rsidRPr="00C427D3">
        <w:t xml:space="preserve"> активност</w:t>
      </w:r>
      <w:r>
        <w:t>и</w:t>
      </w:r>
      <w:r w:rsidRPr="00C427D3">
        <w:t>, вирусны</w:t>
      </w:r>
      <w:r>
        <w:t xml:space="preserve">м </w:t>
      </w:r>
      <w:r w:rsidRPr="00C427D3">
        <w:t>гепатит</w:t>
      </w:r>
      <w:r>
        <w:t>ам</w:t>
      </w:r>
      <w:r w:rsidRPr="00C427D3">
        <w:t>, диабет</w:t>
      </w:r>
      <w:r>
        <w:t>у</w:t>
      </w:r>
      <w:r w:rsidRPr="00C427D3">
        <w:t>,</w:t>
      </w:r>
      <w:r>
        <w:t xml:space="preserve"> </w:t>
      </w:r>
      <w:r w:rsidRPr="006303E4">
        <w:t>ВИЧ-инфекции/СПИДу, профилактике табакокурения и борьбе с ним</w:t>
      </w:r>
      <w:r w:rsidRPr="00C427D3">
        <w:t>, пропаганд</w:t>
      </w:r>
      <w:r>
        <w:t>е</w:t>
      </w:r>
      <w:r w:rsidRPr="00C427D3">
        <w:t xml:space="preserve"> здорового питания, </w:t>
      </w:r>
      <w:r w:rsidRPr="006303E4">
        <w:t>онкологическим заболеваниям, церебральным нарушениям</w:t>
      </w:r>
      <w:r w:rsidRPr="00C427D3">
        <w:t xml:space="preserve">, </w:t>
      </w:r>
      <w:r w:rsidRPr="006303E4">
        <w:t>болезням органов дыхания и профилактике инфекций и резистентности к противомикробным препаратам и борьбе с такими инфекциями и резистентностью</w:t>
      </w:r>
      <w:r w:rsidRPr="00C427D3">
        <w:t>.</w:t>
      </w:r>
    </w:p>
    <w:p w14:paraId="60886DD6" w14:textId="5B9A1182" w:rsidR="00BD3CF3" w:rsidRPr="00C427D3" w:rsidRDefault="00BD3CF3" w:rsidP="00BD3CF3">
      <w:pPr>
        <w:tabs>
          <w:tab w:val="left" w:pos="1701"/>
          <w:tab w:val="left" w:pos="2268"/>
        </w:tabs>
        <w:spacing w:after="120"/>
        <w:ind w:left="1134" w:right="1134"/>
        <w:jc w:val="both"/>
        <w:rPr>
          <w:rFonts w:eastAsia="SimSun"/>
        </w:rPr>
      </w:pPr>
      <w:r w:rsidRPr="00C427D3">
        <w:t>29.</w:t>
      </w:r>
      <w:r w:rsidRPr="00C427D3">
        <w:tab/>
        <w:t xml:space="preserve">Заболеваемость СПИДом и ВИЧ-инфекцией снизилась с 2012 года с 6,0 и </w:t>
      </w:r>
      <w:r w:rsidR="00885658">
        <w:br/>
      </w:r>
      <w:r w:rsidRPr="00C427D3">
        <w:t xml:space="preserve">17,5 на 100 000 населения, соответственно, до 2,1 и 9,0 в 2021 году. Количество </w:t>
      </w:r>
      <w:r w:rsidR="00885658">
        <w:br/>
      </w:r>
      <w:r w:rsidRPr="0072704C">
        <w:t xml:space="preserve">ВИЧ-инфицированных </w:t>
      </w:r>
      <w:r w:rsidRPr="00C427D3">
        <w:t>на дату постановки диагноза снизилось на 48</w:t>
      </w:r>
      <w:r w:rsidR="00885658">
        <w:t xml:space="preserve"> </w:t>
      </w:r>
      <w:r w:rsidRPr="00C427D3">
        <w:t>% в период с 2012</w:t>
      </w:r>
      <w:r w:rsidR="00885658">
        <w:t> </w:t>
      </w:r>
      <w:r w:rsidRPr="00C427D3">
        <w:t>по 2021 год.</w:t>
      </w:r>
    </w:p>
    <w:p w14:paraId="6CEA9E0E" w14:textId="7C174EBD" w:rsidR="00BD3CF3" w:rsidRPr="00C427D3" w:rsidRDefault="00BD3CF3" w:rsidP="00BD3CF3">
      <w:pPr>
        <w:tabs>
          <w:tab w:val="left" w:pos="1701"/>
          <w:tab w:val="left" w:pos="2268"/>
        </w:tabs>
        <w:spacing w:after="120"/>
        <w:ind w:left="1134" w:right="1134"/>
        <w:jc w:val="both"/>
        <w:rPr>
          <w:rFonts w:eastAsia="SimSun"/>
        </w:rPr>
      </w:pPr>
      <w:r w:rsidRPr="00C427D3">
        <w:t>30.</w:t>
      </w:r>
      <w:r w:rsidRPr="00C427D3">
        <w:tab/>
      </w:r>
      <w:r w:rsidRPr="0072704C">
        <w:t xml:space="preserve">На первом месте среди причин смертности в Португалии стоят сердечно-сосудистые заболевания </w:t>
      </w:r>
      <w:r w:rsidRPr="00C427D3">
        <w:t>(29,7</w:t>
      </w:r>
      <w:r>
        <w:t xml:space="preserve"> </w:t>
      </w:r>
      <w:r w:rsidRPr="00C427D3">
        <w:t>% в 2015 году), за которыми следуют злокачественные новообразования (25,0</w:t>
      </w:r>
      <w:r w:rsidR="00885658">
        <w:t xml:space="preserve"> </w:t>
      </w:r>
      <w:r w:rsidRPr="00C427D3">
        <w:t xml:space="preserve">%) и болезни </w:t>
      </w:r>
      <w:r w:rsidRPr="0072704C">
        <w:t xml:space="preserve">органов дыхания </w:t>
      </w:r>
      <w:r w:rsidRPr="00C427D3">
        <w:t>(11,6</w:t>
      </w:r>
      <w:r w:rsidR="00885658">
        <w:t xml:space="preserve"> </w:t>
      </w:r>
      <w:r w:rsidRPr="00C427D3">
        <w:t xml:space="preserve">% в 2017 году </w:t>
      </w:r>
      <w:r>
        <w:t>прежде всего</w:t>
      </w:r>
      <w:r w:rsidRPr="0072704C">
        <w:t xml:space="preserve"> среди пожилых</w:t>
      </w:r>
      <w:r w:rsidRPr="00C427D3">
        <w:t xml:space="preserve"> </w:t>
      </w:r>
      <w:r>
        <w:t xml:space="preserve">лиц в возрасте старше </w:t>
      </w:r>
      <w:r w:rsidRPr="00C427D3">
        <w:t xml:space="preserve">65 лет). </w:t>
      </w:r>
      <w:r>
        <w:t xml:space="preserve">В разбивке по </w:t>
      </w:r>
      <w:r w:rsidRPr="00C427D3">
        <w:t>возраст</w:t>
      </w:r>
      <w:r>
        <w:t>ным группам</w:t>
      </w:r>
      <w:r w:rsidRPr="00C427D3">
        <w:t xml:space="preserve"> около 95</w:t>
      </w:r>
      <w:r>
        <w:t xml:space="preserve"> </w:t>
      </w:r>
      <w:r w:rsidRPr="00C427D3">
        <w:t>% смертей от этой последней причины приходится на лиц в возрасте старше 65 лет и около 86</w:t>
      </w:r>
      <w:r>
        <w:t xml:space="preserve"> </w:t>
      </w:r>
      <w:r w:rsidRPr="00C427D3">
        <w:t xml:space="preserve">% </w:t>
      </w:r>
      <w:r w:rsidR="00885658">
        <w:t>—</w:t>
      </w:r>
      <w:r>
        <w:t xml:space="preserve"> </w:t>
      </w:r>
      <w:r w:rsidRPr="00C427D3">
        <w:t>на лиц в возрасте старше 75 лет.</w:t>
      </w:r>
    </w:p>
    <w:p w14:paraId="7FBE6DD4" w14:textId="77BC6BC6" w:rsidR="00BD3CF3" w:rsidRPr="00C427D3" w:rsidRDefault="00BD3CF3" w:rsidP="00BD3CF3">
      <w:pPr>
        <w:tabs>
          <w:tab w:val="left" w:pos="1701"/>
          <w:tab w:val="left" w:pos="2268"/>
        </w:tabs>
        <w:spacing w:after="120"/>
        <w:ind w:left="1134" w:right="1134"/>
        <w:jc w:val="both"/>
        <w:rPr>
          <w:rFonts w:eastAsia="SimSun"/>
        </w:rPr>
      </w:pPr>
      <w:r w:rsidRPr="00C427D3">
        <w:t>31.</w:t>
      </w:r>
      <w:r w:rsidRPr="00C427D3">
        <w:tab/>
      </w:r>
      <w:r w:rsidRPr="0072704C">
        <w:t>Наблюдается устойчивое распределение трех упомянутых причин смертности по признаку пола</w:t>
      </w:r>
      <w:r w:rsidRPr="00C427D3">
        <w:t xml:space="preserve">. </w:t>
      </w:r>
      <w:r w:rsidRPr="0072704C">
        <w:t>Если сердечно-сосудистые заболевания затрагивают женщин в большей степени, чем мужчин</w:t>
      </w:r>
      <w:r w:rsidRPr="00C427D3">
        <w:t xml:space="preserve"> (55,5</w:t>
      </w:r>
      <w:r>
        <w:t xml:space="preserve"> </w:t>
      </w:r>
      <w:r w:rsidRPr="00C427D3">
        <w:t xml:space="preserve">% от общего числа умерших женщин в 2015 году), </w:t>
      </w:r>
      <w:r w:rsidRPr="0072704C">
        <w:t xml:space="preserve">то среди мужчин преобладают злокачественные новообразования </w:t>
      </w:r>
      <w:r w:rsidRPr="00C427D3">
        <w:t>(59,6</w:t>
      </w:r>
      <w:r>
        <w:t xml:space="preserve"> </w:t>
      </w:r>
      <w:r w:rsidRPr="00C427D3">
        <w:t xml:space="preserve">% от общего числа умерших мужчин в 2015 году), </w:t>
      </w:r>
      <w:r w:rsidRPr="0072704C">
        <w:t>а показатели смертности от заболеваний органов дыхания распределяются поровну</w:t>
      </w:r>
      <w:r w:rsidRPr="00885658">
        <w:t xml:space="preserve">, </w:t>
      </w:r>
      <w:r w:rsidR="00243563" w:rsidRPr="00885658">
        <w:rPr>
          <w:sz w:val="18"/>
        </w:rPr>
        <w:t>т. е.</w:t>
      </w:r>
      <w:r w:rsidR="00885658">
        <w:t xml:space="preserve"> </w:t>
      </w:r>
      <w:r w:rsidRPr="00C427D3">
        <w:t>соотношение составило 104 случая смерти мужчин на 100 случаев смерти женщин.</w:t>
      </w:r>
    </w:p>
    <w:p w14:paraId="478849D6" w14:textId="77777777" w:rsidR="00BD3CF3" w:rsidRPr="005905A1" w:rsidRDefault="00BD3CF3" w:rsidP="00BD3CF3">
      <w:pPr>
        <w:pStyle w:val="H23G"/>
      </w:pPr>
      <w:r w:rsidRPr="00595159">
        <w:tab/>
      </w:r>
      <w:r w:rsidRPr="0064490B">
        <w:rPr>
          <w:bCs/>
        </w:rPr>
        <w:t>2.</w:t>
      </w:r>
      <w:r w:rsidRPr="0064490B">
        <w:tab/>
      </w:r>
      <w:r w:rsidRPr="0064490B">
        <w:rPr>
          <w:bCs/>
        </w:rPr>
        <w:t>Нищета</w:t>
      </w:r>
    </w:p>
    <w:p w14:paraId="52857F44" w14:textId="3FBC23AF" w:rsidR="00BD3CF3" w:rsidRPr="005905A1" w:rsidRDefault="00BD3CF3" w:rsidP="00BD3CF3">
      <w:pPr>
        <w:tabs>
          <w:tab w:val="left" w:pos="1701"/>
          <w:tab w:val="left" w:pos="2268"/>
        </w:tabs>
        <w:spacing w:after="120"/>
        <w:ind w:left="1134" w:right="1134"/>
        <w:jc w:val="both"/>
        <w:rPr>
          <w:rFonts w:eastAsia="SimSun"/>
        </w:rPr>
      </w:pPr>
      <w:bookmarkStart w:id="8" w:name="_Hlk126160536"/>
      <w:r w:rsidRPr="005905A1">
        <w:t>32.</w:t>
      </w:r>
      <w:r w:rsidRPr="005905A1">
        <w:tab/>
        <w:t xml:space="preserve">По данным Обследования доходов и условий жизни, проведенного в 2022 году </w:t>
      </w:r>
      <w:r w:rsidRPr="00381B9D">
        <w:t xml:space="preserve">по доходам </w:t>
      </w:r>
      <w:r w:rsidRPr="005905A1">
        <w:t>за предыдущий год, в 2021 году</w:t>
      </w:r>
      <w:r w:rsidRPr="00381B9D">
        <w:t xml:space="preserve"> </w:t>
      </w:r>
      <w:r w:rsidRPr="005905A1">
        <w:t>после</w:t>
      </w:r>
      <w:r>
        <w:t xml:space="preserve"> </w:t>
      </w:r>
      <w:r w:rsidRPr="005905A1">
        <w:t xml:space="preserve">социальных выплат </w:t>
      </w:r>
      <w:r>
        <w:t>на грани бедности</w:t>
      </w:r>
      <w:r w:rsidRPr="00381B9D">
        <w:t xml:space="preserve"> </w:t>
      </w:r>
      <w:r w:rsidRPr="005905A1">
        <w:t>находились 16,4</w:t>
      </w:r>
      <w:r>
        <w:t xml:space="preserve"> </w:t>
      </w:r>
      <w:r w:rsidRPr="005905A1">
        <w:t>% жителей страны, что отражает снижение</w:t>
      </w:r>
      <w:r>
        <w:t xml:space="preserve"> данного показателя</w:t>
      </w:r>
      <w:r w:rsidRPr="005905A1">
        <w:t xml:space="preserve"> по сравнению с 2020 годом (18,4</w:t>
      </w:r>
      <w:r>
        <w:t xml:space="preserve"> </w:t>
      </w:r>
      <w:r w:rsidRPr="005905A1">
        <w:t xml:space="preserve">%) и </w:t>
      </w:r>
      <w:r>
        <w:t xml:space="preserve">является </w:t>
      </w:r>
      <w:r w:rsidRPr="005905A1">
        <w:t>втор</w:t>
      </w:r>
      <w:r>
        <w:t>ым</w:t>
      </w:r>
      <w:r w:rsidRPr="005905A1">
        <w:t xml:space="preserve"> сам</w:t>
      </w:r>
      <w:r>
        <w:t>ым</w:t>
      </w:r>
      <w:r w:rsidRPr="005905A1">
        <w:t xml:space="preserve"> низк</w:t>
      </w:r>
      <w:r>
        <w:t>им</w:t>
      </w:r>
      <w:r w:rsidRPr="005905A1">
        <w:t xml:space="preserve"> значение</w:t>
      </w:r>
      <w:r>
        <w:t>м</w:t>
      </w:r>
      <w:r w:rsidRPr="005905A1">
        <w:t xml:space="preserve"> с начала учета данных в 2003 году. </w:t>
      </w:r>
      <w:r>
        <w:t>Черта</w:t>
      </w:r>
      <w:r w:rsidRPr="005905A1">
        <w:t xml:space="preserve"> бедности </w:t>
      </w:r>
      <w:r w:rsidRPr="000573C2">
        <w:t>установлена на уровне</w:t>
      </w:r>
      <w:r w:rsidR="00243563">
        <w:t xml:space="preserve"> </w:t>
      </w:r>
      <w:r w:rsidRPr="005905A1">
        <w:t>60</w:t>
      </w:r>
      <w:r>
        <w:t xml:space="preserve"> </w:t>
      </w:r>
      <w:r w:rsidRPr="005905A1">
        <w:t xml:space="preserve">% от медианы распределения чистого эквивалентного денежного дохода. </w:t>
      </w:r>
      <w:r w:rsidR="00885658">
        <w:br/>
      </w:r>
      <w:r w:rsidRPr="005905A1">
        <w:t xml:space="preserve">В 2021 году </w:t>
      </w:r>
      <w:r w:rsidRPr="000573C2">
        <w:t>эта пороговая величина составляла</w:t>
      </w:r>
      <w:r w:rsidRPr="005905A1">
        <w:t xml:space="preserve"> 6608 евро (около 551 евро в месяц).</w:t>
      </w:r>
    </w:p>
    <w:bookmarkEnd w:id="8"/>
    <w:p w14:paraId="66703C73" w14:textId="54D41D7A" w:rsidR="00BD3CF3" w:rsidRPr="005905A1" w:rsidRDefault="00BD3CF3" w:rsidP="00BD3CF3">
      <w:pPr>
        <w:tabs>
          <w:tab w:val="left" w:pos="1701"/>
          <w:tab w:val="left" w:pos="2268"/>
        </w:tabs>
        <w:spacing w:after="120"/>
        <w:ind w:left="1134" w:right="1134"/>
        <w:jc w:val="both"/>
        <w:rPr>
          <w:rFonts w:eastAsia="SimSun"/>
        </w:rPr>
      </w:pPr>
      <w:r w:rsidRPr="005905A1">
        <w:t>33.</w:t>
      </w:r>
      <w:r w:rsidRPr="005905A1">
        <w:tab/>
        <w:t xml:space="preserve">Риск нищеты снизился для всех возрастных групп в 2021 году после </w:t>
      </w:r>
      <w:r>
        <w:t>замет</w:t>
      </w:r>
      <w:r w:rsidRPr="005905A1">
        <w:t xml:space="preserve">ного повышения в первый год пандемии COVID-19. Риск нищеты для </w:t>
      </w:r>
      <w:r>
        <w:t>д</w:t>
      </w:r>
      <w:r w:rsidRPr="005905A1">
        <w:t>ет</w:t>
      </w:r>
      <w:r>
        <w:t>ей</w:t>
      </w:r>
      <w:r w:rsidRPr="005905A1">
        <w:t xml:space="preserve"> и </w:t>
      </w:r>
      <w:r>
        <w:t xml:space="preserve">лиц </w:t>
      </w:r>
      <w:r w:rsidRPr="005905A1">
        <w:t>пожил</w:t>
      </w:r>
      <w:r>
        <w:t>ого</w:t>
      </w:r>
      <w:r w:rsidRPr="005905A1">
        <w:t xml:space="preserve"> </w:t>
      </w:r>
      <w:r>
        <w:t>возраста</w:t>
      </w:r>
      <w:r w:rsidRPr="005905A1">
        <w:t xml:space="preserve"> </w:t>
      </w:r>
      <w:r>
        <w:t>выше</w:t>
      </w:r>
      <w:r w:rsidRPr="005905A1">
        <w:t xml:space="preserve">, </w:t>
      </w:r>
      <w:r>
        <w:t xml:space="preserve">и </w:t>
      </w:r>
      <w:r w:rsidRPr="005905A1">
        <w:t>соответств</w:t>
      </w:r>
      <w:r>
        <w:t>ующие показатели составили</w:t>
      </w:r>
      <w:r w:rsidRPr="005905A1">
        <w:t xml:space="preserve"> 18,5</w:t>
      </w:r>
      <w:r>
        <w:t xml:space="preserve"> </w:t>
      </w:r>
      <w:r w:rsidRPr="005905A1">
        <w:t>% и 17,0</w:t>
      </w:r>
      <w:r>
        <w:t xml:space="preserve"> </w:t>
      </w:r>
      <w:r w:rsidRPr="005905A1">
        <w:t>% в 2021 году (20,4</w:t>
      </w:r>
      <w:r>
        <w:t xml:space="preserve"> </w:t>
      </w:r>
      <w:r w:rsidRPr="005905A1">
        <w:t>% и 20,1</w:t>
      </w:r>
      <w:r>
        <w:t xml:space="preserve"> </w:t>
      </w:r>
      <w:r w:rsidRPr="005905A1">
        <w:t>% в 2020 году). Риск нищеты для лиц в возрасте 18</w:t>
      </w:r>
      <w:r w:rsidRPr="009B41A2">
        <w:t>–</w:t>
      </w:r>
      <w:r w:rsidRPr="005905A1">
        <w:t>64 лет также снизился в период между 2020 (17,2</w:t>
      </w:r>
      <w:r>
        <w:t xml:space="preserve"> </w:t>
      </w:r>
      <w:r w:rsidRPr="005905A1">
        <w:t>%) и 2021 (15,6</w:t>
      </w:r>
      <w:r>
        <w:t xml:space="preserve"> </w:t>
      </w:r>
      <w:r w:rsidRPr="005905A1">
        <w:t>%) годами. Риск нищеты для безработных по-прежнему высок, хотя и имеет тенденцию к снижению: 43,4</w:t>
      </w:r>
      <w:r>
        <w:t xml:space="preserve"> </w:t>
      </w:r>
      <w:r w:rsidRPr="005905A1">
        <w:t xml:space="preserve">% в </w:t>
      </w:r>
      <w:r w:rsidRPr="005905A1">
        <w:lastRenderedPageBreak/>
        <w:t>2021</w:t>
      </w:r>
      <w:r w:rsidR="00885658">
        <w:t> </w:t>
      </w:r>
      <w:r w:rsidRPr="005905A1">
        <w:t>году против 46,5</w:t>
      </w:r>
      <w:r>
        <w:t xml:space="preserve"> </w:t>
      </w:r>
      <w:r w:rsidRPr="005905A1">
        <w:t xml:space="preserve">% в 2020 году. </w:t>
      </w:r>
      <w:r>
        <w:t xml:space="preserve">Показатель </w:t>
      </w:r>
      <w:r w:rsidRPr="00025D3B">
        <w:t xml:space="preserve">относительного разрыва в уровнях риска </w:t>
      </w:r>
      <w:r w:rsidRPr="005905A1">
        <w:t>нищеты сократился с 27,1</w:t>
      </w:r>
      <w:r>
        <w:t xml:space="preserve"> </w:t>
      </w:r>
      <w:r w:rsidRPr="005905A1">
        <w:t>% в 2020 году до 21,7</w:t>
      </w:r>
      <w:r>
        <w:t xml:space="preserve"> </w:t>
      </w:r>
      <w:r w:rsidRPr="005905A1">
        <w:t>% в 2021 году.</w:t>
      </w:r>
    </w:p>
    <w:p w14:paraId="7ACC056E" w14:textId="149B2C1A" w:rsidR="00BD3CF3" w:rsidRPr="005905A1" w:rsidRDefault="00BD3CF3" w:rsidP="00BD3CF3">
      <w:pPr>
        <w:tabs>
          <w:tab w:val="left" w:pos="1701"/>
          <w:tab w:val="left" w:pos="2268"/>
        </w:tabs>
        <w:spacing w:after="120"/>
        <w:ind w:left="1134" w:right="1134"/>
        <w:jc w:val="both"/>
        <w:rPr>
          <w:rFonts w:eastAsia="SimSun"/>
        </w:rPr>
      </w:pPr>
      <w:r w:rsidRPr="005905A1">
        <w:t>34.</w:t>
      </w:r>
      <w:r w:rsidRPr="005905A1">
        <w:tab/>
      </w:r>
      <w:r w:rsidRPr="00567CBC">
        <w:t xml:space="preserve">По данным </w:t>
      </w:r>
      <w:r>
        <w:t>О</w:t>
      </w:r>
      <w:r w:rsidRPr="00567CBC">
        <w:t xml:space="preserve">бследования бюджетов домашних хозяйств </w:t>
      </w:r>
      <w:r w:rsidRPr="005905A1">
        <w:t>2015/2016 годов</w:t>
      </w:r>
      <w:r w:rsidR="00230624">
        <w:t>,</w:t>
      </w:r>
      <w:r w:rsidRPr="005905A1">
        <w:t xml:space="preserve"> </w:t>
      </w:r>
      <w:r w:rsidRPr="00567CBC">
        <w:t>совокупны</w:t>
      </w:r>
      <w:r>
        <w:t>е</w:t>
      </w:r>
      <w:r w:rsidRPr="00567CBC">
        <w:t xml:space="preserve"> средн</w:t>
      </w:r>
      <w:r>
        <w:t>е</w:t>
      </w:r>
      <w:r w:rsidRPr="00567CBC">
        <w:t>годов</w:t>
      </w:r>
      <w:r>
        <w:t>ые</w:t>
      </w:r>
      <w:r w:rsidRPr="00567CBC">
        <w:t xml:space="preserve"> расход</w:t>
      </w:r>
      <w:r>
        <w:t>ы</w:t>
      </w:r>
      <w:r w:rsidRPr="00567CBC">
        <w:t xml:space="preserve"> домохозяйств</w:t>
      </w:r>
      <w:r w:rsidRPr="005905A1">
        <w:t xml:space="preserve"> в Португалии составил</w:t>
      </w:r>
      <w:r>
        <w:t>и</w:t>
      </w:r>
      <w:r w:rsidRPr="005905A1">
        <w:t xml:space="preserve"> </w:t>
      </w:r>
      <w:r w:rsidR="00885658">
        <w:br/>
      </w:r>
      <w:r w:rsidRPr="005905A1">
        <w:t>20 363 евро</w:t>
      </w:r>
      <w:r>
        <w:t>.</w:t>
      </w:r>
      <w:r w:rsidRPr="005905A1">
        <w:t xml:space="preserve"> Из общей суммы расходов примерно 31,9</w:t>
      </w:r>
      <w:r>
        <w:t xml:space="preserve"> </w:t>
      </w:r>
      <w:r w:rsidRPr="005905A1">
        <w:t>% приходилось на жилье (включая расходы на воду, электричество, газ и другие виды топлива), 14,1</w:t>
      </w:r>
      <w:r>
        <w:t xml:space="preserve"> </w:t>
      </w:r>
      <w:r w:rsidRPr="005905A1">
        <w:t xml:space="preserve">% </w:t>
      </w:r>
      <w:r w:rsidR="00885658">
        <w:t>—</w:t>
      </w:r>
      <w:r w:rsidRPr="005905A1">
        <w:t xml:space="preserve"> на транспорт и 14,3</w:t>
      </w:r>
      <w:r>
        <w:t xml:space="preserve"> </w:t>
      </w:r>
      <w:r w:rsidRPr="005905A1">
        <w:t xml:space="preserve">% </w:t>
      </w:r>
      <w:r w:rsidR="00885658">
        <w:t>—</w:t>
      </w:r>
      <w:r w:rsidRPr="005905A1">
        <w:t xml:space="preserve"> на продукты питания и безалкогольные напитки. В целом концентрация расходов в этих категориях составила около 60</w:t>
      </w:r>
      <w:r>
        <w:t xml:space="preserve"> </w:t>
      </w:r>
      <w:r w:rsidRPr="005905A1">
        <w:t xml:space="preserve">% от </w:t>
      </w:r>
      <w:r w:rsidRPr="00567CBC">
        <w:t>совокупны</w:t>
      </w:r>
      <w:r>
        <w:t>х</w:t>
      </w:r>
      <w:r w:rsidRPr="00567CBC">
        <w:t xml:space="preserve"> годов</w:t>
      </w:r>
      <w:r>
        <w:t>ых</w:t>
      </w:r>
      <w:r w:rsidRPr="00567CBC">
        <w:t xml:space="preserve"> средни</w:t>
      </w:r>
      <w:r>
        <w:t xml:space="preserve">х </w:t>
      </w:r>
      <w:r w:rsidRPr="005905A1">
        <w:t>расходов домохозяйств в 2015/2016 год</w:t>
      </w:r>
      <w:r>
        <w:t>ах</w:t>
      </w:r>
      <w:r w:rsidRPr="005905A1">
        <w:t xml:space="preserve">, </w:t>
      </w:r>
      <w:r>
        <w:t>ч</w:t>
      </w:r>
      <w:r w:rsidRPr="005905A1">
        <w:t xml:space="preserve">то на 3,3 </w:t>
      </w:r>
      <w:r w:rsidRPr="00094050">
        <w:t>процентн</w:t>
      </w:r>
      <w:r>
        <w:t>ого</w:t>
      </w:r>
      <w:r w:rsidRPr="00094050">
        <w:t xml:space="preserve"> пункт</w:t>
      </w:r>
      <w:r>
        <w:t>а</w:t>
      </w:r>
      <w:r w:rsidRPr="00094050">
        <w:t xml:space="preserve"> </w:t>
      </w:r>
      <w:r w:rsidRPr="005905A1">
        <w:t>больше, чем в начале десятилетия</w:t>
      </w:r>
      <w:r>
        <w:t xml:space="preserve"> </w:t>
      </w:r>
      <w:r w:rsidRPr="005905A1">
        <w:t>(57</w:t>
      </w:r>
      <w:r>
        <w:t xml:space="preserve"> </w:t>
      </w:r>
      <w:r w:rsidRPr="005905A1">
        <w:t xml:space="preserve">%). </w:t>
      </w:r>
      <w:r>
        <w:t>Согласно</w:t>
      </w:r>
      <w:r w:rsidRPr="005905A1">
        <w:t xml:space="preserve"> </w:t>
      </w:r>
      <w:r>
        <w:t>об</w:t>
      </w:r>
      <w:r w:rsidRPr="005905A1">
        <w:t>следовани</w:t>
      </w:r>
      <w:r>
        <w:t>ю</w:t>
      </w:r>
      <w:r w:rsidRPr="005905A1">
        <w:t xml:space="preserve"> </w:t>
      </w:r>
      <w:r w:rsidR="001E02BA">
        <w:br/>
      </w:r>
      <w:r w:rsidRPr="005905A1">
        <w:t xml:space="preserve">2015/2016 </w:t>
      </w:r>
      <w:r>
        <w:t>годов</w:t>
      </w:r>
      <w:r w:rsidR="00230624">
        <w:t>,</w:t>
      </w:r>
      <w:r>
        <w:t xml:space="preserve"> </w:t>
      </w:r>
      <w:r w:rsidRPr="005905A1">
        <w:t xml:space="preserve">расходы на </w:t>
      </w:r>
      <w:r w:rsidRPr="00461D62">
        <w:t>медицинскую помощь</w:t>
      </w:r>
      <w:r w:rsidRPr="005905A1">
        <w:t xml:space="preserve"> составили 5,5</w:t>
      </w:r>
      <w:r>
        <w:t xml:space="preserve"> </w:t>
      </w:r>
      <w:r w:rsidRPr="005905A1">
        <w:t xml:space="preserve">% от </w:t>
      </w:r>
      <w:r w:rsidRPr="00567CBC">
        <w:t>совокупны</w:t>
      </w:r>
      <w:r>
        <w:t>х</w:t>
      </w:r>
      <w:r w:rsidRPr="00567CBC">
        <w:t xml:space="preserve"> средн</w:t>
      </w:r>
      <w:r>
        <w:t>е</w:t>
      </w:r>
      <w:r w:rsidRPr="00567CBC">
        <w:t>годов</w:t>
      </w:r>
      <w:r>
        <w:t>ых</w:t>
      </w:r>
      <w:r w:rsidRPr="00567CBC">
        <w:t xml:space="preserve"> </w:t>
      </w:r>
      <w:r w:rsidRPr="005905A1">
        <w:t>расходов (5,8</w:t>
      </w:r>
      <w:r>
        <w:t xml:space="preserve"> </w:t>
      </w:r>
      <w:r w:rsidRPr="005905A1">
        <w:t xml:space="preserve">% в </w:t>
      </w:r>
      <w:r>
        <w:t>об</w:t>
      </w:r>
      <w:r w:rsidRPr="005905A1">
        <w:t>следовании 2010/2011</w:t>
      </w:r>
      <w:r>
        <w:t xml:space="preserve"> годов</w:t>
      </w:r>
      <w:r w:rsidRPr="005905A1">
        <w:t>), а расходы на образование (2,3</w:t>
      </w:r>
      <w:r>
        <w:t xml:space="preserve"> </w:t>
      </w:r>
      <w:r w:rsidRPr="005905A1">
        <w:t>%) остались на уровне</w:t>
      </w:r>
      <w:r>
        <w:t>, отмеченном в</w:t>
      </w:r>
      <w:r w:rsidRPr="005905A1">
        <w:t xml:space="preserve"> предыдуще</w:t>
      </w:r>
      <w:r>
        <w:t>м</w:t>
      </w:r>
      <w:r w:rsidRPr="005905A1">
        <w:t xml:space="preserve"> </w:t>
      </w:r>
      <w:r>
        <w:t>об</w:t>
      </w:r>
      <w:r w:rsidRPr="005905A1">
        <w:t>следовани</w:t>
      </w:r>
      <w:r>
        <w:t>и</w:t>
      </w:r>
      <w:r w:rsidRPr="005905A1">
        <w:t xml:space="preserve"> </w:t>
      </w:r>
      <w:r w:rsidR="001E02BA">
        <w:br/>
      </w:r>
      <w:r w:rsidRPr="005905A1">
        <w:t>(2,2</w:t>
      </w:r>
      <w:r>
        <w:t xml:space="preserve"> </w:t>
      </w:r>
      <w:r w:rsidRPr="005905A1">
        <w:t>% в 2010/2011</w:t>
      </w:r>
      <w:r>
        <w:t xml:space="preserve"> годах</w:t>
      </w:r>
      <w:r w:rsidRPr="005905A1">
        <w:t xml:space="preserve">). </w:t>
      </w:r>
    </w:p>
    <w:p w14:paraId="7FF93E40" w14:textId="7D31D2D3" w:rsidR="00BD3CF3" w:rsidRPr="00C05352" w:rsidRDefault="00BD3CF3" w:rsidP="00BD3CF3">
      <w:pPr>
        <w:tabs>
          <w:tab w:val="left" w:pos="1701"/>
          <w:tab w:val="left" w:pos="2268"/>
        </w:tabs>
        <w:spacing w:after="120"/>
        <w:ind w:left="1134" w:right="1134"/>
        <w:jc w:val="both"/>
        <w:rPr>
          <w:rFonts w:eastAsia="SimSun"/>
        </w:rPr>
      </w:pPr>
      <w:r w:rsidRPr="005905A1">
        <w:t>35.</w:t>
      </w:r>
      <w:r w:rsidRPr="005905A1">
        <w:tab/>
        <w:t xml:space="preserve">Домохозяйства в нижнем квинтиле </w:t>
      </w:r>
      <w:bookmarkStart w:id="9" w:name="_Hlk137555392"/>
      <w:r w:rsidRPr="00656E73">
        <w:t>совокупн</w:t>
      </w:r>
      <w:bookmarkEnd w:id="9"/>
      <w:r w:rsidRPr="00656E73">
        <w:t>ого</w:t>
      </w:r>
      <w:r w:rsidRPr="005905A1">
        <w:t xml:space="preserve"> эквивалентного дохода </w:t>
      </w:r>
      <w:r w:rsidR="001E02BA">
        <w:br/>
      </w:r>
      <w:r w:rsidRPr="005905A1">
        <w:t>(20</w:t>
      </w:r>
      <w:r w:rsidR="001E02BA">
        <w:t xml:space="preserve"> </w:t>
      </w:r>
      <w:r w:rsidRPr="005905A1">
        <w:t>% домохозяйств с самым низким доходом) показали средние</w:t>
      </w:r>
      <w:r>
        <w:t xml:space="preserve"> </w:t>
      </w:r>
      <w:r w:rsidRPr="00656E73">
        <w:t>совокупн</w:t>
      </w:r>
      <w:r>
        <w:t>ы</w:t>
      </w:r>
      <w:r w:rsidRPr="005905A1">
        <w:t xml:space="preserve">е </w:t>
      </w:r>
      <w:r w:rsidR="001E02BA">
        <w:br/>
      </w:r>
      <w:r w:rsidRPr="005905A1">
        <w:t>расходы, соответствующие 56</w:t>
      </w:r>
      <w:r w:rsidR="001E02BA">
        <w:t> </w:t>
      </w:r>
      <w:r w:rsidRPr="005905A1">
        <w:t xml:space="preserve">% от </w:t>
      </w:r>
      <w:r w:rsidRPr="00656E73">
        <w:t>совокупн</w:t>
      </w:r>
      <w:r>
        <w:t>ы</w:t>
      </w:r>
      <w:r w:rsidRPr="005905A1">
        <w:t>х средних расходов (11</w:t>
      </w:r>
      <w:r w:rsidR="001E02BA">
        <w:t> </w:t>
      </w:r>
      <w:r w:rsidRPr="005905A1">
        <w:t xml:space="preserve">453 евро). </w:t>
      </w:r>
      <w:r w:rsidR="001E02BA">
        <w:br/>
      </w:r>
      <w:r w:rsidRPr="005905A1">
        <w:t xml:space="preserve">В домохозяйствах </w:t>
      </w:r>
      <w:r>
        <w:t xml:space="preserve">в </w:t>
      </w:r>
      <w:r w:rsidRPr="005905A1">
        <w:t>пято</w:t>
      </w:r>
      <w:r>
        <w:t>м</w:t>
      </w:r>
      <w:r w:rsidRPr="005905A1">
        <w:t xml:space="preserve"> квинтил</w:t>
      </w:r>
      <w:r>
        <w:t>е</w:t>
      </w:r>
      <w:r w:rsidRPr="005905A1">
        <w:t xml:space="preserve"> (20</w:t>
      </w:r>
      <w:r>
        <w:t xml:space="preserve"> </w:t>
      </w:r>
      <w:r w:rsidRPr="005905A1">
        <w:t xml:space="preserve">% домохозяйств с самым высоким доходом) </w:t>
      </w:r>
      <w:r w:rsidRPr="00656E73">
        <w:t>совокупн</w:t>
      </w:r>
      <w:r>
        <w:t>ы</w:t>
      </w:r>
      <w:r w:rsidRPr="005905A1">
        <w:t xml:space="preserve">е средние расходы </w:t>
      </w:r>
      <w:r w:rsidRPr="00656E73">
        <w:t>превыша</w:t>
      </w:r>
      <w:r>
        <w:t>ли</w:t>
      </w:r>
      <w:r w:rsidRPr="00656E73">
        <w:t xml:space="preserve"> средний уровень </w:t>
      </w:r>
      <w:r w:rsidRPr="005905A1">
        <w:t>по стране примерно на</w:t>
      </w:r>
      <w:r>
        <w:t xml:space="preserve"> </w:t>
      </w:r>
      <w:r w:rsidR="001E02BA">
        <w:br/>
      </w:r>
      <w:r w:rsidRPr="005905A1">
        <w:t>61</w:t>
      </w:r>
      <w:r>
        <w:t xml:space="preserve"> </w:t>
      </w:r>
      <w:r w:rsidRPr="005905A1">
        <w:t>% (32</w:t>
      </w:r>
      <w:r>
        <w:t xml:space="preserve"> </w:t>
      </w:r>
      <w:r w:rsidRPr="005905A1">
        <w:t xml:space="preserve">803 евро). Анализ </w:t>
      </w:r>
      <w:r w:rsidRPr="00656E73">
        <w:t>совокупных</w:t>
      </w:r>
      <w:r w:rsidRPr="005905A1">
        <w:t xml:space="preserve"> среднегодовых расходов </w:t>
      </w:r>
      <w:r>
        <w:t>по</w:t>
      </w:r>
      <w:r w:rsidRPr="005905A1">
        <w:t xml:space="preserve"> характеристик</w:t>
      </w:r>
      <w:r>
        <w:t>ам</w:t>
      </w:r>
      <w:r w:rsidRPr="005905A1">
        <w:t xml:space="preserve"> </w:t>
      </w:r>
      <w:r w:rsidRPr="00656E73">
        <w:t>основного лица</w:t>
      </w:r>
      <w:r w:rsidRPr="005905A1">
        <w:t xml:space="preserve"> домохозяйства показывает, что самые низкие уровни среднегодовых расходов в 2015/2016 год</w:t>
      </w:r>
      <w:r>
        <w:t xml:space="preserve">ах </w:t>
      </w:r>
      <w:r w:rsidRPr="005905A1">
        <w:t xml:space="preserve">наблюдались в домохозяйствах, где </w:t>
      </w:r>
      <w:r w:rsidRPr="00656E73">
        <w:t>основным лицом была</w:t>
      </w:r>
      <w:r w:rsidRPr="005905A1">
        <w:t xml:space="preserve"> женщин</w:t>
      </w:r>
      <w:r>
        <w:t>а</w:t>
      </w:r>
      <w:r w:rsidRPr="00C05352">
        <w:t>, либо таковое лицо было в возрасте старше 65 лет или не имело законченного образования.</w:t>
      </w:r>
    </w:p>
    <w:p w14:paraId="17D60FAB" w14:textId="77777777" w:rsidR="00BD3CF3" w:rsidRPr="005905A1" w:rsidRDefault="00BD3CF3" w:rsidP="00BD3CF3">
      <w:pPr>
        <w:tabs>
          <w:tab w:val="left" w:pos="1701"/>
          <w:tab w:val="left" w:pos="2268"/>
        </w:tabs>
        <w:spacing w:after="120"/>
        <w:ind w:left="1134" w:right="1134"/>
        <w:jc w:val="both"/>
        <w:rPr>
          <w:rFonts w:eastAsia="SimSun"/>
        </w:rPr>
      </w:pPr>
      <w:r w:rsidRPr="005905A1">
        <w:t>36.</w:t>
      </w:r>
      <w:r w:rsidRPr="005905A1">
        <w:tab/>
        <w:t>Рамочный закон о социальном обеспечении определяет реализацию права на социальное обеспечение (ст. 63 КПР) через систему страхования для трудоспособного населения, которая гарантирует социальные выплаты</w:t>
      </w:r>
      <w:r>
        <w:t xml:space="preserve"> в порядке</w:t>
      </w:r>
      <w:r w:rsidRPr="00C222FA">
        <w:t xml:space="preserve"> возмещения утраченных доходов</w:t>
      </w:r>
      <w:r w:rsidRPr="005905A1">
        <w:t xml:space="preserve"> в случае болезни, материнства, отцовства и усыновления, профессиональных заболеваний, безработицы, инвалидности, старости и смерти, и систему социальной защиты для всех граждан, </w:t>
      </w:r>
      <w:r w:rsidRPr="00C222FA">
        <w:t xml:space="preserve">составляющими </w:t>
      </w:r>
      <w:r>
        <w:t xml:space="preserve">элементами </w:t>
      </w:r>
      <w:r w:rsidRPr="00C222FA">
        <w:t>которой являются меры социального характера, солидарности и защиты семьи</w:t>
      </w:r>
      <w:r w:rsidRPr="005905A1">
        <w:t xml:space="preserve"> </w:t>
      </w:r>
      <w:r w:rsidRPr="00C222FA">
        <w:t xml:space="preserve">и которая нацелена на обеспечение основных прав и равных возможностей </w:t>
      </w:r>
      <w:r w:rsidRPr="005905A1">
        <w:t xml:space="preserve">и защиту социально </w:t>
      </w:r>
      <w:r w:rsidRPr="00C05352">
        <w:t xml:space="preserve">уязвимых </w:t>
      </w:r>
      <w:r w:rsidRPr="005905A1">
        <w:t>или нуждающихся</w:t>
      </w:r>
      <w:r>
        <w:t xml:space="preserve"> лиц</w:t>
      </w:r>
      <w:r w:rsidRPr="005905A1">
        <w:t xml:space="preserve">, а также на </w:t>
      </w:r>
      <w:r w:rsidRPr="00C222FA">
        <w:t>укрепление сплоченности общества</w:t>
      </w:r>
      <w:r w:rsidRPr="005905A1">
        <w:t>.</w:t>
      </w:r>
    </w:p>
    <w:p w14:paraId="0A23D4B0" w14:textId="4646CA93" w:rsidR="00BD3CF3" w:rsidRPr="005905A1" w:rsidRDefault="00BD3CF3" w:rsidP="00BD3CF3">
      <w:pPr>
        <w:tabs>
          <w:tab w:val="left" w:pos="1701"/>
          <w:tab w:val="left" w:pos="2268"/>
        </w:tabs>
        <w:spacing w:after="120"/>
        <w:ind w:left="1134" w:right="1134"/>
        <w:jc w:val="both"/>
        <w:rPr>
          <w:rFonts w:eastAsia="SimSun"/>
        </w:rPr>
      </w:pPr>
      <w:r w:rsidRPr="005905A1">
        <w:t>37.</w:t>
      </w:r>
      <w:r w:rsidRPr="005905A1">
        <w:tab/>
      </w:r>
      <w:r w:rsidRPr="00AE1278">
        <w:t xml:space="preserve">Без учета всех социальных выплат </w:t>
      </w:r>
      <w:r w:rsidRPr="005905A1">
        <w:t xml:space="preserve">в рамках систем социальной защиты </w:t>
      </w:r>
      <w:r>
        <w:t xml:space="preserve">показатель </w:t>
      </w:r>
      <w:r w:rsidRPr="005905A1">
        <w:t>риск</w:t>
      </w:r>
      <w:r>
        <w:t>а</w:t>
      </w:r>
      <w:r w:rsidRPr="005905A1">
        <w:t xml:space="preserve"> нищеты в 2021 году состави</w:t>
      </w:r>
      <w:r>
        <w:t>л</w:t>
      </w:r>
      <w:r w:rsidRPr="005905A1">
        <w:t xml:space="preserve"> 43,3</w:t>
      </w:r>
      <w:r>
        <w:t xml:space="preserve"> </w:t>
      </w:r>
      <w:r w:rsidRPr="005905A1">
        <w:t>% (по сравнению с 43,5</w:t>
      </w:r>
      <w:r>
        <w:t xml:space="preserve"> </w:t>
      </w:r>
      <w:r w:rsidRPr="005905A1">
        <w:t xml:space="preserve">% и </w:t>
      </w:r>
      <w:r w:rsidR="001E02BA">
        <w:br/>
      </w:r>
      <w:r w:rsidRPr="005905A1">
        <w:t>42,4</w:t>
      </w:r>
      <w:r>
        <w:t xml:space="preserve"> </w:t>
      </w:r>
      <w:r w:rsidRPr="005905A1">
        <w:t xml:space="preserve">% </w:t>
      </w:r>
      <w:r>
        <w:t>за</w:t>
      </w:r>
      <w:r w:rsidRPr="005905A1">
        <w:t xml:space="preserve"> два пред</w:t>
      </w:r>
      <w:r>
        <w:t>шествовавш</w:t>
      </w:r>
      <w:r w:rsidRPr="005905A1">
        <w:t>их года и 47,8</w:t>
      </w:r>
      <w:r>
        <w:t xml:space="preserve"> </w:t>
      </w:r>
      <w:r w:rsidRPr="005905A1">
        <w:t xml:space="preserve">% в 2013 году). </w:t>
      </w:r>
      <w:r>
        <w:t>В</w:t>
      </w:r>
      <w:r w:rsidRPr="005905A1">
        <w:t>ажную роль в снижении риска нищеты</w:t>
      </w:r>
      <w:r w:rsidRPr="00AE1278">
        <w:t xml:space="preserve"> </w:t>
      </w:r>
      <w:r w:rsidRPr="005905A1">
        <w:t>играют</w:t>
      </w:r>
      <w:r w:rsidRPr="00AE1278">
        <w:t xml:space="preserve"> </w:t>
      </w:r>
      <w:r>
        <w:t>п</w:t>
      </w:r>
      <w:r w:rsidRPr="005905A1">
        <w:t xml:space="preserve">енсии, </w:t>
      </w:r>
      <w:r w:rsidRPr="00AE1278">
        <w:t xml:space="preserve">поскольку с учетом связанных с пенсиями социальных выплат уровень риска </w:t>
      </w:r>
      <w:r w:rsidRPr="005905A1">
        <w:t xml:space="preserve">в 2021 году снизился на 21,8 </w:t>
      </w:r>
      <w:r w:rsidRPr="00094050">
        <w:t>процентн</w:t>
      </w:r>
      <w:r>
        <w:t>ого</w:t>
      </w:r>
      <w:r w:rsidRPr="00094050">
        <w:t xml:space="preserve"> пункт</w:t>
      </w:r>
      <w:r>
        <w:t>а</w:t>
      </w:r>
      <w:r w:rsidRPr="00094050">
        <w:t xml:space="preserve"> </w:t>
      </w:r>
      <w:r w:rsidRPr="005905A1">
        <w:t>до 21,5</w:t>
      </w:r>
      <w:r>
        <w:t xml:space="preserve"> </w:t>
      </w:r>
      <w:r w:rsidRPr="005905A1">
        <w:t xml:space="preserve">% </w:t>
      </w:r>
      <w:r w:rsidR="001E02BA">
        <w:br/>
      </w:r>
      <w:r w:rsidRPr="005905A1">
        <w:t xml:space="preserve">(по сравнению с 4,6 </w:t>
      </w:r>
      <w:r w:rsidRPr="00094050">
        <w:t>процентн</w:t>
      </w:r>
      <w:r>
        <w:t>ого</w:t>
      </w:r>
      <w:r w:rsidRPr="00094050">
        <w:t xml:space="preserve"> пункт</w:t>
      </w:r>
      <w:r>
        <w:t>а</w:t>
      </w:r>
      <w:r w:rsidRPr="00094050">
        <w:t xml:space="preserve"> </w:t>
      </w:r>
      <w:r w:rsidRPr="005905A1">
        <w:t xml:space="preserve">в 2020 году). </w:t>
      </w:r>
      <w:r w:rsidRPr="00AE1278">
        <w:t xml:space="preserve">Коэффициент Джини, отражающий распределение доходов, </w:t>
      </w:r>
      <w:r w:rsidRPr="005905A1">
        <w:t>снизился с 35,4</w:t>
      </w:r>
      <w:r>
        <w:t xml:space="preserve"> </w:t>
      </w:r>
      <w:r w:rsidRPr="005905A1">
        <w:t>% в 2008 году до 32,0</w:t>
      </w:r>
      <w:r>
        <w:t xml:space="preserve"> </w:t>
      </w:r>
      <w:r w:rsidRPr="005905A1">
        <w:t xml:space="preserve">% в </w:t>
      </w:r>
      <w:r w:rsidR="001E02BA">
        <w:br/>
      </w:r>
      <w:r w:rsidRPr="005905A1">
        <w:t>2021 году (таблица 1).</w:t>
      </w:r>
    </w:p>
    <w:p w14:paraId="1BA314F1" w14:textId="4B658D1E" w:rsidR="00BD3CF3" w:rsidRPr="005905A1" w:rsidRDefault="00BD3CF3" w:rsidP="00BD3CF3">
      <w:pPr>
        <w:tabs>
          <w:tab w:val="left" w:pos="1701"/>
          <w:tab w:val="left" w:pos="2268"/>
        </w:tabs>
        <w:spacing w:after="120"/>
        <w:ind w:left="1134" w:right="1134"/>
        <w:jc w:val="both"/>
        <w:rPr>
          <w:rFonts w:eastAsia="SimSun"/>
        </w:rPr>
      </w:pPr>
      <w:r w:rsidRPr="005905A1">
        <w:t>38.</w:t>
      </w:r>
      <w:r w:rsidRPr="005905A1">
        <w:tab/>
        <w:t xml:space="preserve">Подсистема защиты семьи подверглась нескольким изменениям с целью укрепления поддержки семьи: периодическое обновление семейных пособий (последнее обновление </w:t>
      </w:r>
      <w:r>
        <w:t xml:space="preserve">на основании </w:t>
      </w:r>
      <w:r w:rsidRPr="00C05352">
        <w:t>Постановления</w:t>
      </w:r>
      <w:r w:rsidRPr="005905A1">
        <w:t xml:space="preserve"> № 224/2022 от 6 сентября); сближение </w:t>
      </w:r>
      <w:r>
        <w:t>размеров</w:t>
      </w:r>
      <w:r w:rsidRPr="005905A1">
        <w:t xml:space="preserve"> семейных пособий, выплачиваемых на детей </w:t>
      </w:r>
      <w:r>
        <w:t xml:space="preserve">в возрасте </w:t>
      </w:r>
      <w:r w:rsidRPr="005905A1">
        <w:t xml:space="preserve">от 12 до 36 месяцев, и </w:t>
      </w:r>
      <w:r>
        <w:t>размеров</w:t>
      </w:r>
      <w:r w:rsidRPr="005905A1">
        <w:t xml:space="preserve"> пособий, выплачиваемых на детей </w:t>
      </w:r>
      <w:r>
        <w:t xml:space="preserve">в возрасте </w:t>
      </w:r>
      <w:r w:rsidRPr="005905A1">
        <w:t xml:space="preserve">до 12 месяцев; повторное введение 4-го уровня дохода для детей </w:t>
      </w:r>
      <w:r>
        <w:t xml:space="preserve">в возрасте </w:t>
      </w:r>
      <w:r w:rsidRPr="005905A1">
        <w:t>до 36 месяцев и продление</w:t>
      </w:r>
      <w:r>
        <w:t xml:space="preserve"> сроков выплаты</w:t>
      </w:r>
      <w:r w:rsidRPr="005905A1">
        <w:t xml:space="preserve"> пособия </w:t>
      </w:r>
      <w:r>
        <w:t>на</w:t>
      </w:r>
      <w:r w:rsidRPr="005905A1">
        <w:t xml:space="preserve"> детей </w:t>
      </w:r>
      <w:r>
        <w:t>в возрасте</w:t>
      </w:r>
      <w:r w:rsidRPr="005905A1">
        <w:t xml:space="preserve"> до 72 месяцев; и </w:t>
      </w:r>
      <w:r>
        <w:t>одновременное</w:t>
      </w:r>
      <w:r w:rsidR="00243563">
        <w:t xml:space="preserve"> </w:t>
      </w:r>
      <w:r w:rsidRPr="005905A1">
        <w:t>обновление размер</w:t>
      </w:r>
      <w:r>
        <w:t>ов</w:t>
      </w:r>
      <w:r w:rsidRPr="005905A1">
        <w:t xml:space="preserve"> повышения</w:t>
      </w:r>
      <w:r w:rsidRPr="00313CE7">
        <w:t xml:space="preserve"> </w:t>
      </w:r>
      <w:r w:rsidRPr="005905A1">
        <w:t>пособий для одиноких родителей и многодетных семей с учетом значений, установленных для семейного пособия. Кроме того, в 2022</w:t>
      </w:r>
      <w:r w:rsidR="001E02BA">
        <w:t> </w:t>
      </w:r>
      <w:r w:rsidRPr="005905A1">
        <w:t xml:space="preserve">году была введена новая </w:t>
      </w:r>
      <w:r w:rsidR="00ED4CE4">
        <w:t>«</w:t>
      </w:r>
      <w:r w:rsidRPr="005905A1">
        <w:t>Детская гарантия</w:t>
      </w:r>
      <w:r w:rsidR="00ED4CE4">
        <w:t>»</w:t>
      </w:r>
      <w:r w:rsidRPr="005905A1">
        <w:t>, ориентированная на семьи с очень низкими доходами,</w:t>
      </w:r>
      <w:r>
        <w:t xml:space="preserve"> с тем</w:t>
      </w:r>
      <w:r w:rsidRPr="005905A1">
        <w:t xml:space="preserve"> чтобы все дети в 1-й и 2-й группах </w:t>
      </w:r>
      <w:r>
        <w:t xml:space="preserve">по уровню </w:t>
      </w:r>
      <w:r w:rsidRPr="005905A1">
        <w:t>доходов получали как минимум финансовую поддержку в размере 70 евро (100 евро с января 2023 года). На 2023 год также запланировано новое увеличение размера семейного пособия для семей с одним родителем (50</w:t>
      </w:r>
      <w:r>
        <w:t xml:space="preserve"> </w:t>
      </w:r>
      <w:r w:rsidRPr="005905A1">
        <w:t>% в 1-</w:t>
      </w:r>
      <w:r>
        <w:t>й</w:t>
      </w:r>
      <w:r w:rsidRPr="005905A1">
        <w:t xml:space="preserve"> групп</w:t>
      </w:r>
      <w:r>
        <w:t>е</w:t>
      </w:r>
      <w:r w:rsidRPr="005905A1">
        <w:t xml:space="preserve"> </w:t>
      </w:r>
      <w:r>
        <w:t xml:space="preserve">по уровню </w:t>
      </w:r>
      <w:r w:rsidRPr="005905A1">
        <w:t>доходов и 42,5</w:t>
      </w:r>
      <w:r>
        <w:t xml:space="preserve"> </w:t>
      </w:r>
      <w:r w:rsidRPr="005905A1">
        <w:t xml:space="preserve">% </w:t>
      </w:r>
      <w:r>
        <w:t>во</w:t>
      </w:r>
      <w:r w:rsidRPr="005905A1">
        <w:t xml:space="preserve"> 2-4-</w:t>
      </w:r>
      <w:r>
        <w:t>й</w:t>
      </w:r>
      <w:r w:rsidRPr="005905A1">
        <w:t xml:space="preserve"> группа</w:t>
      </w:r>
      <w:r>
        <w:t>х</w:t>
      </w:r>
      <w:r w:rsidRPr="005905A1">
        <w:t xml:space="preserve"> </w:t>
      </w:r>
      <w:r>
        <w:t xml:space="preserve">по уровню </w:t>
      </w:r>
      <w:r w:rsidRPr="005905A1">
        <w:t xml:space="preserve">доходов). </w:t>
      </w:r>
    </w:p>
    <w:p w14:paraId="5A673372" w14:textId="6201B557" w:rsidR="00BD3CF3" w:rsidRPr="005905A1" w:rsidRDefault="00BD3CF3" w:rsidP="00BD3CF3">
      <w:pPr>
        <w:tabs>
          <w:tab w:val="left" w:pos="1701"/>
          <w:tab w:val="left" w:pos="2268"/>
        </w:tabs>
        <w:spacing w:after="120"/>
        <w:ind w:left="1134" w:right="1134"/>
        <w:jc w:val="both"/>
        <w:rPr>
          <w:rFonts w:eastAsia="SimSun"/>
        </w:rPr>
      </w:pPr>
      <w:bookmarkStart w:id="10" w:name="_Hlk126926638"/>
      <w:r w:rsidRPr="005905A1">
        <w:lastRenderedPageBreak/>
        <w:t>39.</w:t>
      </w:r>
      <w:r w:rsidRPr="005905A1">
        <w:tab/>
        <w:t xml:space="preserve">В систему пособий по защите </w:t>
      </w:r>
      <w:r>
        <w:t>семьи</w:t>
      </w:r>
      <w:r w:rsidRPr="005905A1">
        <w:t xml:space="preserve"> были внесены изменения, направленные на укрепление прав материнства и отцовства. В 2015 году Закон № 120/2015 от 1 сентября установил, что первоначальный отпуск по уходу за ребенком между 120-м и </w:t>
      </w:r>
      <w:r w:rsidR="001E02BA">
        <w:br/>
      </w:r>
      <w:r w:rsidRPr="005905A1">
        <w:t>150-м днями может быть взят одновременно обоими родителями. Кроме того, обязательная часть исключительного отпуска отца по уходу за ребенком, которая соответствует пособию, выплачиваемому в рамках систем</w:t>
      </w:r>
      <w:r>
        <w:t>ы</w:t>
      </w:r>
      <w:r w:rsidRPr="005905A1">
        <w:t xml:space="preserve"> социальн</w:t>
      </w:r>
      <w:r>
        <w:t>ого</w:t>
      </w:r>
      <w:r w:rsidRPr="005905A1">
        <w:t xml:space="preserve"> обеспечени</w:t>
      </w:r>
      <w:r>
        <w:t>я</w:t>
      </w:r>
      <w:r w:rsidRPr="005905A1">
        <w:t xml:space="preserve">, была увеличена с 20 рабочих дней в течение 6 недель после рождения ребенка до </w:t>
      </w:r>
      <w:r w:rsidR="001E02BA">
        <w:br/>
      </w:r>
      <w:r w:rsidRPr="005905A1">
        <w:t>28 дней подряд.</w:t>
      </w:r>
      <w:bookmarkEnd w:id="10"/>
    </w:p>
    <w:p w14:paraId="442D8AB5" w14:textId="77777777" w:rsidR="00BD3CF3" w:rsidRPr="005905A1" w:rsidRDefault="00BD3CF3" w:rsidP="00BD3CF3">
      <w:pPr>
        <w:tabs>
          <w:tab w:val="left" w:pos="1701"/>
          <w:tab w:val="left" w:pos="2268"/>
        </w:tabs>
        <w:spacing w:after="120"/>
        <w:ind w:left="1134" w:right="1134"/>
        <w:jc w:val="both"/>
        <w:rPr>
          <w:rFonts w:eastAsia="SimSun"/>
        </w:rPr>
      </w:pPr>
      <w:r w:rsidRPr="005905A1">
        <w:t>40.</w:t>
      </w:r>
      <w:r w:rsidRPr="005905A1">
        <w:tab/>
        <w:t>В области прав иждивенцев неформальные ухаживающие лица получили институциональное признание от государственных органов либо в качестве основного неформального ухаживающего лица, либо в качестве неосновного неформального ухаживающего лица. Это признание находится в компетенции служб социального обеспечения и зависит от семейных связей, типа предоставляемого ухода (постоянный или непостоянный) и наличия или отсутствия вознаграждения. Пособие на поддержку основных неформальных ухаживающих лиц выплачивается лицам, которые были признаны таковыми.</w:t>
      </w:r>
    </w:p>
    <w:p w14:paraId="222F29FB" w14:textId="7696B0A8" w:rsidR="00BD3CF3" w:rsidRPr="005905A1" w:rsidRDefault="00BD3CF3" w:rsidP="00BD3CF3">
      <w:pPr>
        <w:tabs>
          <w:tab w:val="left" w:pos="1701"/>
          <w:tab w:val="left" w:pos="2268"/>
        </w:tabs>
        <w:spacing w:after="120"/>
        <w:ind w:left="1134" w:right="1134"/>
        <w:jc w:val="both"/>
        <w:rPr>
          <w:rFonts w:eastAsia="SimSun"/>
        </w:rPr>
      </w:pPr>
      <w:r w:rsidRPr="005905A1">
        <w:t>41.</w:t>
      </w:r>
      <w:r w:rsidRPr="005905A1">
        <w:tab/>
        <w:t>Солидарная надбавка для пожилых лиц является важнейшим инструментом в борьбе с нищетой среди пожилых, обеспечивая дополнительный доход дифференцированного характера для всех пенсионеров</w:t>
      </w:r>
      <w:r>
        <w:t>, испытывающих</w:t>
      </w:r>
      <w:r w:rsidRPr="005905A1">
        <w:t xml:space="preserve"> финансов</w:t>
      </w:r>
      <w:r>
        <w:t>ые затруднения или</w:t>
      </w:r>
      <w:r w:rsidRPr="005905A1">
        <w:t xml:space="preserve"> нужд</w:t>
      </w:r>
      <w:r>
        <w:t>ающихся в деньгах</w:t>
      </w:r>
      <w:r w:rsidRPr="005905A1">
        <w:t xml:space="preserve">. Ее базовое значение регулярно обновляется с учетом динамики цен, экономического роста и распределения </w:t>
      </w:r>
      <w:r>
        <w:t>доходов</w:t>
      </w:r>
      <w:r w:rsidRPr="005905A1">
        <w:t xml:space="preserve">. Последнее повышение произошло недавно согласно </w:t>
      </w:r>
      <w:r>
        <w:t>П</w:t>
      </w:r>
      <w:r w:rsidRPr="005905A1">
        <w:t>остановлению № 31-A/2023 от 19 января в целях сближения с чертой бедности. В 2020 году в законодательную базу были внесены поправки для расширения охвата, исключающие доход потомков из условий проверки средств, применяемых к пенсионерам и пожилым людям в 1-</w:t>
      </w:r>
      <w:r>
        <w:t>й</w:t>
      </w:r>
      <w:r w:rsidRPr="005905A1">
        <w:t>, 2-</w:t>
      </w:r>
      <w:r>
        <w:t>й</w:t>
      </w:r>
      <w:r w:rsidRPr="005905A1">
        <w:t xml:space="preserve"> и </w:t>
      </w:r>
      <w:r w:rsidR="001E02BA">
        <w:br/>
      </w:r>
      <w:r w:rsidRPr="005905A1">
        <w:t>3-</w:t>
      </w:r>
      <w:r>
        <w:t>й</w:t>
      </w:r>
      <w:r w:rsidRPr="005905A1">
        <w:t xml:space="preserve"> </w:t>
      </w:r>
      <w:r>
        <w:t>группа</w:t>
      </w:r>
      <w:r w:rsidRPr="005905A1">
        <w:t xml:space="preserve">х </w:t>
      </w:r>
      <w:r>
        <w:t xml:space="preserve">по уровню </w:t>
      </w:r>
      <w:r w:rsidRPr="005905A1">
        <w:t>доходов.</w:t>
      </w:r>
    </w:p>
    <w:p w14:paraId="066A4F10" w14:textId="2B41FD9A" w:rsidR="00BD3CF3" w:rsidRPr="00BD6A94" w:rsidRDefault="00BD3CF3" w:rsidP="00BD3CF3">
      <w:pPr>
        <w:tabs>
          <w:tab w:val="left" w:pos="1701"/>
          <w:tab w:val="left" w:pos="2268"/>
        </w:tabs>
        <w:spacing w:after="120"/>
        <w:ind w:left="1134" w:right="1134"/>
        <w:jc w:val="both"/>
        <w:rPr>
          <w:rFonts w:eastAsia="SimSun"/>
        </w:rPr>
      </w:pPr>
      <w:r w:rsidRPr="005905A1">
        <w:t>42.</w:t>
      </w:r>
      <w:r w:rsidRPr="005905A1">
        <w:tab/>
      </w:r>
      <w:r w:rsidRPr="00BD6A94">
        <w:t xml:space="preserve">Пособие на социальную интеграцию </w:t>
      </w:r>
      <w:r w:rsidRPr="005905A1">
        <w:t>(</w:t>
      </w:r>
      <w:r>
        <w:t>П</w:t>
      </w:r>
      <w:r w:rsidRPr="005905A1">
        <w:t>СИ) как мера сокращения нищеты, в частности в ее более экстремальных формах, в 2016 году изменил</w:t>
      </w:r>
      <w:r>
        <w:t>о</w:t>
      </w:r>
      <w:r w:rsidRPr="005905A1">
        <w:t xml:space="preserve"> применимую шкалу эквивалентности</w:t>
      </w:r>
      <w:r>
        <w:t xml:space="preserve"> путем</w:t>
      </w:r>
      <w:r w:rsidRPr="005905A1">
        <w:t xml:space="preserve"> увелич</w:t>
      </w:r>
      <w:r>
        <w:t>ения</w:t>
      </w:r>
      <w:r w:rsidRPr="005905A1">
        <w:t xml:space="preserve"> процент</w:t>
      </w:r>
      <w:r>
        <w:t>ной доли</w:t>
      </w:r>
      <w:r w:rsidRPr="005905A1">
        <w:t>, пр</w:t>
      </w:r>
      <w:r>
        <w:t>ичитающейся</w:t>
      </w:r>
      <w:r w:rsidRPr="005905A1">
        <w:t xml:space="preserve"> каждому взрослому, с 50</w:t>
      </w:r>
      <w:r w:rsidR="001E02BA">
        <w:t> </w:t>
      </w:r>
      <w:r w:rsidRPr="005905A1">
        <w:t>% до 70</w:t>
      </w:r>
      <w:r w:rsidR="001E02BA">
        <w:t> </w:t>
      </w:r>
      <w:r w:rsidRPr="005905A1">
        <w:t xml:space="preserve">% от базового значения </w:t>
      </w:r>
      <w:r>
        <w:t>П</w:t>
      </w:r>
      <w:r w:rsidRPr="005905A1">
        <w:t xml:space="preserve">СИ, а каждому несовершеннолетнему </w:t>
      </w:r>
      <w:r w:rsidR="001E02BA">
        <w:t>—</w:t>
      </w:r>
      <w:r w:rsidRPr="005905A1">
        <w:t xml:space="preserve"> с 30</w:t>
      </w:r>
      <w:r>
        <w:t xml:space="preserve"> </w:t>
      </w:r>
      <w:r w:rsidRPr="005905A1">
        <w:t>% до 50</w:t>
      </w:r>
      <w:r>
        <w:t xml:space="preserve"> </w:t>
      </w:r>
      <w:r w:rsidRPr="005905A1">
        <w:t>% от того же базового значения. Помимо обновления в 2016 году, в результате которого было возвращено 25</w:t>
      </w:r>
      <w:r w:rsidR="001E02BA">
        <w:t> </w:t>
      </w:r>
      <w:r w:rsidRPr="005905A1">
        <w:t xml:space="preserve">% от ранее </w:t>
      </w:r>
      <w:r>
        <w:t>произведенного сокращения</w:t>
      </w:r>
      <w:r w:rsidRPr="005905A1">
        <w:t xml:space="preserve">, </w:t>
      </w:r>
      <w:r>
        <w:t>последующее</w:t>
      </w:r>
      <w:r w:rsidRPr="005905A1">
        <w:t xml:space="preserve"> обновление базового значения</w:t>
      </w:r>
      <w:r>
        <w:t xml:space="preserve"> П</w:t>
      </w:r>
      <w:r w:rsidRPr="005905A1">
        <w:t>СИ прои</w:t>
      </w:r>
      <w:r>
        <w:t>сходи</w:t>
      </w:r>
      <w:r w:rsidRPr="005905A1">
        <w:t xml:space="preserve">ло в 2017, 2018 и 2019 годах. Новое обновление планируется в 2023 году после </w:t>
      </w:r>
      <w:r w:rsidRPr="00BD6A94">
        <w:t xml:space="preserve">обновления индекса социальной поддержки, который является ориентиром для расчета пособия. Во время кризиса COVID-19 доступ к </w:t>
      </w:r>
      <w:bookmarkStart w:id="11" w:name="_Hlk139893001"/>
      <w:r>
        <w:t>ПСИ</w:t>
      </w:r>
      <w:r w:rsidRPr="00BD6A94">
        <w:t xml:space="preserve"> </w:t>
      </w:r>
      <w:bookmarkEnd w:id="11"/>
      <w:r w:rsidRPr="00BD6A94">
        <w:t>был упрощен за счет отмены обязательного оформления договора о внесении данных.</w:t>
      </w:r>
    </w:p>
    <w:p w14:paraId="3767DA3A" w14:textId="77777777" w:rsidR="00BD3CF3" w:rsidRPr="005905A1" w:rsidRDefault="00BD3CF3" w:rsidP="00BD3CF3">
      <w:pPr>
        <w:tabs>
          <w:tab w:val="left" w:pos="1701"/>
          <w:tab w:val="left" w:pos="2268"/>
        </w:tabs>
        <w:spacing w:after="120"/>
        <w:ind w:left="1134" w:right="1134"/>
        <w:jc w:val="both"/>
        <w:rPr>
          <w:rFonts w:eastAsia="SimSun"/>
        </w:rPr>
      </w:pPr>
      <w:r w:rsidRPr="005905A1">
        <w:t>43.</w:t>
      </w:r>
      <w:r w:rsidRPr="005905A1">
        <w:tab/>
        <w:t xml:space="preserve">В 2020 году было </w:t>
      </w:r>
      <w:r>
        <w:t>введе</w:t>
      </w:r>
      <w:r w:rsidRPr="005905A1">
        <w:t xml:space="preserve">но социальное пособие на восстановление семьи для жертв </w:t>
      </w:r>
      <w:r>
        <w:t>бытово</w:t>
      </w:r>
      <w:r w:rsidRPr="005905A1">
        <w:t>го насилия, которые вынуждены покинуть свой дом</w:t>
      </w:r>
      <w:r>
        <w:t>,</w:t>
      </w:r>
      <w:r w:rsidRPr="005905A1">
        <w:t xml:space="preserve"> предоставл</w:t>
      </w:r>
      <w:r>
        <w:t>яемое</w:t>
      </w:r>
      <w:r w:rsidRPr="005905A1">
        <w:t xml:space="preserve"> на максимальный срок</w:t>
      </w:r>
      <w:r>
        <w:t xml:space="preserve"> в</w:t>
      </w:r>
      <w:r w:rsidRPr="005905A1">
        <w:t xml:space="preserve"> 10 дней (Закон № 101/2020 от 26 ноября). Закон о бюджете на 2022 год предусматривает распространение пособия по безработице на жертв </w:t>
      </w:r>
      <w:r>
        <w:t>бытово</w:t>
      </w:r>
      <w:r w:rsidRPr="005905A1">
        <w:t>го насилия, которым присвоен статус жертвы.</w:t>
      </w:r>
    </w:p>
    <w:p w14:paraId="262BAC80" w14:textId="77777777" w:rsidR="00BD3CF3" w:rsidRPr="005905A1" w:rsidRDefault="00BD3CF3" w:rsidP="00BD3CF3">
      <w:pPr>
        <w:tabs>
          <w:tab w:val="left" w:pos="1701"/>
          <w:tab w:val="left" w:pos="2268"/>
        </w:tabs>
        <w:spacing w:after="120"/>
        <w:ind w:left="1134" w:right="1134"/>
        <w:jc w:val="both"/>
        <w:rPr>
          <w:rFonts w:eastAsia="SimSun"/>
        </w:rPr>
      </w:pPr>
      <w:r w:rsidRPr="005905A1">
        <w:t>44.</w:t>
      </w:r>
      <w:r w:rsidRPr="005905A1">
        <w:tab/>
        <w:t>В июне 2017 года была утверждена Национальная стратегия интеграции лиц в ситуации бездомности на 2017</w:t>
      </w:r>
      <w:r w:rsidRPr="006644CB">
        <w:t>–</w:t>
      </w:r>
      <w:r w:rsidRPr="005905A1">
        <w:t>2023 годы, основной целью которой является консолидация планового и</w:t>
      </w:r>
      <w:r>
        <w:t xml:space="preserve"> </w:t>
      </w:r>
      <w:r w:rsidRPr="005905A1">
        <w:t xml:space="preserve">целостного подхода в отношении профилактики бездомности и работы с лицами в ситуации бездомности. Она </w:t>
      </w:r>
      <w:r>
        <w:t>предусматривает</w:t>
      </w:r>
      <w:r w:rsidRPr="005905A1">
        <w:t xml:space="preserve"> три основных направления деятельности: 1) распространение информации, повышение осведомленности и приобретение знаний об этом явлении; 2) усиление мер вмешательства, способствующего интеграции лиц, оказавшихся в ситуации бездомности; 3) координация, мониторинг и оценка Стратегии, </w:t>
      </w:r>
      <w:r>
        <w:t>проводи</w:t>
      </w:r>
      <w:r w:rsidRPr="005905A1">
        <w:t>мые Институтом социального обеспечения.</w:t>
      </w:r>
    </w:p>
    <w:p w14:paraId="748584A3" w14:textId="796FAC3F" w:rsidR="00BD3CF3" w:rsidRPr="005905A1" w:rsidRDefault="00BD3CF3" w:rsidP="00BD3CF3">
      <w:pPr>
        <w:tabs>
          <w:tab w:val="left" w:pos="1701"/>
          <w:tab w:val="left" w:pos="2268"/>
        </w:tabs>
        <w:spacing w:after="120"/>
        <w:ind w:left="1134" w:right="1134"/>
        <w:jc w:val="both"/>
        <w:rPr>
          <w:rFonts w:eastAsia="SimSun"/>
        </w:rPr>
      </w:pPr>
      <w:r w:rsidRPr="005905A1">
        <w:t>45.</w:t>
      </w:r>
      <w:r w:rsidRPr="005905A1">
        <w:tab/>
        <w:t>Для обеспечения эффективной социальной защиты граждан сотрудничество между государством и социальными учреждениями основывается на принципе партнерства с общими целями, обязательствами и ответственностью, развитием</w:t>
      </w:r>
      <w:r>
        <w:t xml:space="preserve"> системы</w:t>
      </w:r>
      <w:r w:rsidRPr="005905A1">
        <w:t xml:space="preserve"> услуг, мер</w:t>
      </w:r>
      <w:r>
        <w:t xml:space="preserve"> реагирования</w:t>
      </w:r>
      <w:r w:rsidRPr="005905A1">
        <w:t xml:space="preserve"> и </w:t>
      </w:r>
      <w:r w:rsidRPr="003F2BC2">
        <w:t>объект</w:t>
      </w:r>
      <w:r>
        <w:t>ов</w:t>
      </w:r>
      <w:r w:rsidRPr="003F2BC2">
        <w:t xml:space="preserve"> социальной сферы</w:t>
      </w:r>
      <w:r w:rsidRPr="005905A1">
        <w:t>. Созданная в 2017</w:t>
      </w:r>
      <w:r w:rsidR="001E02BA">
        <w:t> </w:t>
      </w:r>
      <w:r w:rsidRPr="005905A1">
        <w:t xml:space="preserve">году и усовершенствованная в 2021 году Программа </w:t>
      </w:r>
      <w:r>
        <w:t>заключе</w:t>
      </w:r>
      <w:r w:rsidRPr="005905A1">
        <w:t xml:space="preserve">ния или продления </w:t>
      </w:r>
      <w:r w:rsidRPr="005905A1">
        <w:lastRenderedPageBreak/>
        <w:t xml:space="preserve">соглашений о сотрудничестве для </w:t>
      </w:r>
      <w:r>
        <w:t xml:space="preserve">разработки мер </w:t>
      </w:r>
      <w:r w:rsidRPr="005905A1">
        <w:t>социальной защиты (</w:t>
      </w:r>
      <w:r>
        <w:t>ПРОКООП</w:t>
      </w:r>
      <w:r w:rsidRPr="005905A1">
        <w:t xml:space="preserve">) </w:t>
      </w:r>
      <w:r>
        <w:t>установи</w:t>
      </w:r>
      <w:r w:rsidRPr="005905A1">
        <w:t xml:space="preserve">ла критерии и правила отбора социальных учреждений с прозрачными и объективными заявками. Она реализуется </w:t>
      </w:r>
      <w:r>
        <w:t>путем направления</w:t>
      </w:r>
      <w:r w:rsidRPr="005905A1">
        <w:t xml:space="preserve"> уведомлений о </w:t>
      </w:r>
      <w:r>
        <w:t xml:space="preserve">подаче </w:t>
      </w:r>
      <w:r w:rsidRPr="005905A1">
        <w:t>заяв</w:t>
      </w:r>
      <w:r>
        <w:t>о</w:t>
      </w:r>
      <w:r w:rsidRPr="005905A1">
        <w:t>к, одобренных в пределах выделенн</w:t>
      </w:r>
      <w:r>
        <w:t>ых</w:t>
      </w:r>
      <w:r w:rsidRPr="005905A1">
        <w:t xml:space="preserve"> на </w:t>
      </w:r>
      <w:r>
        <w:t>это</w:t>
      </w:r>
      <w:r w:rsidRPr="005905A1">
        <w:t xml:space="preserve"> бюджет</w:t>
      </w:r>
      <w:r>
        <w:t>ных средств</w:t>
      </w:r>
      <w:r w:rsidRPr="005905A1">
        <w:t>. В результате публикации данного нормативного акта было о</w:t>
      </w:r>
      <w:r>
        <w:t>бнарод</w:t>
      </w:r>
      <w:r w:rsidRPr="005905A1">
        <w:t xml:space="preserve">овано первое уведомление о подаче заявок на следующие типичные </w:t>
      </w:r>
      <w:r>
        <w:t xml:space="preserve">меры </w:t>
      </w:r>
      <w:r w:rsidRPr="005905A1">
        <w:t xml:space="preserve">социальной защиты: </w:t>
      </w:r>
      <w:r>
        <w:t>ц</w:t>
      </w:r>
      <w:r w:rsidRPr="005905A1">
        <w:t xml:space="preserve">ентры дневного ухода; </w:t>
      </w:r>
      <w:r>
        <w:t>субсидируемое жилье</w:t>
      </w:r>
      <w:r w:rsidRPr="005905A1">
        <w:t xml:space="preserve"> для пожилых людей; дневные центры; центры профессиональной деятельности (ЦПД) и </w:t>
      </w:r>
      <w:r w:rsidRPr="00E91C50">
        <w:t>реабилитационн</w:t>
      </w:r>
      <w:r>
        <w:t>ы</w:t>
      </w:r>
      <w:r w:rsidRPr="00E91C50">
        <w:t>е учреждени</w:t>
      </w:r>
      <w:r>
        <w:t>я</w:t>
      </w:r>
      <w:r w:rsidRPr="00E91C50">
        <w:t xml:space="preserve"> </w:t>
      </w:r>
      <w:r w:rsidRPr="005905A1">
        <w:t xml:space="preserve">для </w:t>
      </w:r>
      <w:r>
        <w:t>лиц</w:t>
      </w:r>
      <w:r w:rsidRPr="005905A1">
        <w:t xml:space="preserve"> с ограниченными возможностями. Заявки на участие в </w:t>
      </w:r>
      <w:r>
        <w:t>ПРОКООП</w:t>
      </w:r>
      <w:r w:rsidRPr="005905A1">
        <w:t xml:space="preserve"> охватывали всю территорию материковой Португалии, на что было выделено 13 </w:t>
      </w:r>
      <w:r w:rsidR="001E02BA">
        <w:t>млн</w:t>
      </w:r>
      <w:r w:rsidRPr="005905A1">
        <w:t xml:space="preserve"> евро из государственного </w:t>
      </w:r>
      <w:r>
        <w:t>бюджета</w:t>
      </w:r>
      <w:r w:rsidRPr="005905A1">
        <w:t>.</w:t>
      </w:r>
    </w:p>
    <w:p w14:paraId="413E4EC3" w14:textId="77777777" w:rsidR="00BD3CF3" w:rsidRPr="00773129" w:rsidRDefault="00BD3CF3" w:rsidP="00BD3CF3">
      <w:pPr>
        <w:pStyle w:val="H23G"/>
      </w:pPr>
      <w:r w:rsidRPr="00595159">
        <w:tab/>
      </w:r>
      <w:r w:rsidRPr="00027BFB">
        <w:rPr>
          <w:bCs/>
        </w:rPr>
        <w:t>3.</w:t>
      </w:r>
      <w:r w:rsidRPr="00027BFB">
        <w:tab/>
      </w:r>
      <w:r w:rsidRPr="00027BFB">
        <w:rPr>
          <w:bCs/>
        </w:rPr>
        <w:t>Труд и занятость</w:t>
      </w:r>
    </w:p>
    <w:p w14:paraId="0E6057E6" w14:textId="628E00CB" w:rsidR="00BD3CF3" w:rsidRPr="00773129" w:rsidRDefault="00BD3CF3" w:rsidP="00BD3CF3">
      <w:pPr>
        <w:tabs>
          <w:tab w:val="left" w:pos="1701"/>
          <w:tab w:val="left" w:pos="2268"/>
        </w:tabs>
        <w:spacing w:after="120"/>
        <w:ind w:left="1134" w:right="1134"/>
        <w:jc w:val="both"/>
        <w:rPr>
          <w:rFonts w:eastAsia="SimSun"/>
        </w:rPr>
      </w:pPr>
      <w:r w:rsidRPr="00773129">
        <w:t>46.</w:t>
      </w:r>
      <w:r w:rsidRPr="00773129">
        <w:tab/>
        <w:t xml:space="preserve">Несмотря на ограничительные меры, принятые в 2020 и 2021 годах для сдерживания пандемии COVID-19, которая затронула португальский рынок труда, </w:t>
      </w:r>
      <w:r>
        <w:t>доля</w:t>
      </w:r>
      <w:r w:rsidRPr="00773129">
        <w:t xml:space="preserve"> лиц в возрасте от 16 до 89 лет</w:t>
      </w:r>
      <w:r>
        <w:t>, участвующих в трудовой деятельности,</w:t>
      </w:r>
      <w:r w:rsidRPr="00773129">
        <w:t xml:space="preserve"> выросл</w:t>
      </w:r>
      <w:r>
        <w:t>а</w:t>
      </w:r>
      <w:r w:rsidRPr="00773129">
        <w:t xml:space="preserve"> с 58,9</w:t>
      </w:r>
      <w:r>
        <w:t xml:space="preserve"> </w:t>
      </w:r>
      <w:r w:rsidRPr="00773129">
        <w:t>% в 2019 году до 59,2</w:t>
      </w:r>
      <w:r>
        <w:t xml:space="preserve"> </w:t>
      </w:r>
      <w:r w:rsidRPr="00773129">
        <w:t>% в 2021 году. Эта положительная тенденция наблюдается как среди мужчин (уровень их</w:t>
      </w:r>
      <w:r>
        <w:t xml:space="preserve"> экономической </w:t>
      </w:r>
      <w:r w:rsidRPr="00773129">
        <w:t>активности увеличился на 0,2</w:t>
      </w:r>
      <w:r w:rsidR="001E02BA">
        <w:t> </w:t>
      </w:r>
      <w:r w:rsidRPr="00773129">
        <w:t>процентн</w:t>
      </w:r>
      <w:r>
        <w:t>ого</w:t>
      </w:r>
      <w:r w:rsidRPr="00773129">
        <w:t xml:space="preserve"> пункта, составив 63,6</w:t>
      </w:r>
      <w:r>
        <w:t xml:space="preserve"> </w:t>
      </w:r>
      <w:r w:rsidRPr="00773129">
        <w:t xml:space="preserve">% в 2021 году), так и среди женщин (уровень активности увеличился на 0,3 </w:t>
      </w:r>
      <w:r w:rsidRPr="00094050">
        <w:t>процентн</w:t>
      </w:r>
      <w:r>
        <w:t>ого</w:t>
      </w:r>
      <w:r w:rsidRPr="00094050">
        <w:t xml:space="preserve"> пункта</w:t>
      </w:r>
      <w:r w:rsidRPr="00773129">
        <w:t>, составив 55,3</w:t>
      </w:r>
      <w:r>
        <w:t xml:space="preserve"> </w:t>
      </w:r>
      <w:r w:rsidRPr="00773129">
        <w:t xml:space="preserve">% в 2021 году). Однако уровень </w:t>
      </w:r>
      <w:r>
        <w:t>экономической</w:t>
      </w:r>
      <w:r w:rsidRPr="00773129">
        <w:t xml:space="preserve"> активности молодежи (в возрасте от 16 до 24 лет) снизился на 4,9 </w:t>
      </w:r>
      <w:r w:rsidRPr="00094050">
        <w:t>процентн</w:t>
      </w:r>
      <w:r>
        <w:t>ого</w:t>
      </w:r>
      <w:r w:rsidRPr="00094050">
        <w:t xml:space="preserve"> пункт</w:t>
      </w:r>
      <w:r>
        <w:t>а</w:t>
      </w:r>
      <w:r w:rsidRPr="00773129">
        <w:t xml:space="preserve"> с 37,8</w:t>
      </w:r>
      <w:r>
        <w:t xml:space="preserve"> </w:t>
      </w:r>
      <w:r w:rsidRPr="00773129">
        <w:t>% в 2019 году до 32,9</w:t>
      </w:r>
      <w:r>
        <w:t xml:space="preserve"> </w:t>
      </w:r>
      <w:r w:rsidRPr="00773129">
        <w:t xml:space="preserve">% в 2021 году. Меньшее снижение на 2,5 </w:t>
      </w:r>
      <w:r w:rsidRPr="00094050">
        <w:t>процентн</w:t>
      </w:r>
      <w:r>
        <w:t>ого</w:t>
      </w:r>
      <w:r w:rsidRPr="00094050">
        <w:t xml:space="preserve"> пункт</w:t>
      </w:r>
      <w:r>
        <w:t>а</w:t>
      </w:r>
      <w:r w:rsidRPr="00094050">
        <w:t xml:space="preserve"> </w:t>
      </w:r>
      <w:r w:rsidRPr="00773129">
        <w:t xml:space="preserve">произошло и в показателе </w:t>
      </w:r>
      <w:r>
        <w:t xml:space="preserve">трудовой </w:t>
      </w:r>
      <w:r w:rsidRPr="00773129">
        <w:t>активности лиц в возрасте от 25 до 34 лет (с 90,4</w:t>
      </w:r>
      <w:r>
        <w:t xml:space="preserve"> </w:t>
      </w:r>
      <w:r w:rsidRPr="00773129">
        <w:t>% до 87,9</w:t>
      </w:r>
      <w:r>
        <w:t xml:space="preserve"> </w:t>
      </w:r>
      <w:r w:rsidRPr="00773129">
        <w:t xml:space="preserve">%). С другой стороны, </w:t>
      </w:r>
      <w:r>
        <w:t>доля трудоустроенных</w:t>
      </w:r>
      <w:r w:rsidRPr="00773129">
        <w:t xml:space="preserve"> лиц в возрасте от 45 до 54 лет выросл</w:t>
      </w:r>
      <w:r>
        <w:t>а</w:t>
      </w:r>
      <w:r w:rsidRPr="00773129">
        <w:t xml:space="preserve"> на 2,9 </w:t>
      </w:r>
      <w:r w:rsidRPr="00094050">
        <w:t>процентн</w:t>
      </w:r>
      <w:r>
        <w:t>ого</w:t>
      </w:r>
      <w:r w:rsidRPr="00094050">
        <w:t xml:space="preserve"> пункт</w:t>
      </w:r>
      <w:r>
        <w:t>а</w:t>
      </w:r>
      <w:r w:rsidRPr="00094050">
        <w:t xml:space="preserve"> </w:t>
      </w:r>
      <w:r w:rsidRPr="00773129">
        <w:t>с 87,1</w:t>
      </w:r>
      <w:r>
        <w:t xml:space="preserve"> </w:t>
      </w:r>
      <w:r w:rsidRPr="00773129">
        <w:t>% в 2019 году до 90,0</w:t>
      </w:r>
      <w:r>
        <w:t xml:space="preserve"> </w:t>
      </w:r>
      <w:r w:rsidRPr="00773129">
        <w:t xml:space="preserve">% в 2021 году, а </w:t>
      </w:r>
      <w:r>
        <w:t xml:space="preserve">уровень </w:t>
      </w:r>
      <w:r w:rsidRPr="00773129">
        <w:t>участи</w:t>
      </w:r>
      <w:r>
        <w:t>я в рабочей силе</w:t>
      </w:r>
      <w:r w:rsidRPr="00773129">
        <w:t xml:space="preserve"> лиц в возрасте от 55 до 64 лет увеличил</w:t>
      </w:r>
      <w:r>
        <w:t>ся</w:t>
      </w:r>
      <w:r w:rsidRPr="00773129">
        <w:t xml:space="preserve"> на 4,4 </w:t>
      </w:r>
      <w:r w:rsidRPr="00094050">
        <w:t>процентн</w:t>
      </w:r>
      <w:r>
        <w:t>ого</w:t>
      </w:r>
      <w:r w:rsidRPr="00094050">
        <w:t xml:space="preserve"> пункт</w:t>
      </w:r>
      <w:r>
        <w:t>а</w:t>
      </w:r>
      <w:r w:rsidRPr="00094050">
        <w:t xml:space="preserve"> </w:t>
      </w:r>
      <w:r w:rsidRPr="00773129">
        <w:t>с 62,5</w:t>
      </w:r>
      <w:r>
        <w:t xml:space="preserve"> </w:t>
      </w:r>
      <w:r w:rsidRPr="00773129">
        <w:t>% до 66,9</w:t>
      </w:r>
      <w:r>
        <w:t xml:space="preserve"> </w:t>
      </w:r>
      <w:r w:rsidRPr="00773129">
        <w:t>% за тот же период (таблица 2).</w:t>
      </w:r>
    </w:p>
    <w:p w14:paraId="2118C9DB" w14:textId="7A89798A" w:rsidR="00BD3CF3" w:rsidRPr="00773129" w:rsidRDefault="00BD3CF3" w:rsidP="00BD3CF3">
      <w:pPr>
        <w:tabs>
          <w:tab w:val="left" w:pos="1701"/>
          <w:tab w:val="left" w:pos="2268"/>
        </w:tabs>
        <w:spacing w:after="120"/>
        <w:ind w:left="1134" w:right="1134"/>
        <w:jc w:val="both"/>
        <w:rPr>
          <w:rFonts w:eastAsia="SimSun"/>
        </w:rPr>
      </w:pPr>
      <w:r w:rsidRPr="00773129">
        <w:t>47.</w:t>
      </w:r>
      <w:r w:rsidRPr="00773129">
        <w:tab/>
        <w:t xml:space="preserve">В 2021 году </w:t>
      </w:r>
      <w:r>
        <w:t xml:space="preserve">было занято </w:t>
      </w:r>
      <w:r w:rsidRPr="00773129">
        <w:t>55,3</w:t>
      </w:r>
      <w:r>
        <w:t xml:space="preserve"> </w:t>
      </w:r>
      <w:r w:rsidRPr="00773129">
        <w:t>% постоянного населения в возрасте от 16 до 89</w:t>
      </w:r>
      <w:r w:rsidR="001E02BA">
        <w:t> </w:t>
      </w:r>
      <w:r w:rsidRPr="00773129">
        <w:t>лет (около 4,8 млн человек), из которых 34,3</w:t>
      </w:r>
      <w:r>
        <w:t xml:space="preserve"> </w:t>
      </w:r>
      <w:r w:rsidRPr="00773129">
        <w:t xml:space="preserve">% </w:t>
      </w:r>
      <w:r w:rsidRPr="004D183D">
        <w:t xml:space="preserve">имели высшее образование </w:t>
      </w:r>
      <w:r w:rsidR="001E02BA">
        <w:br/>
      </w:r>
      <w:r w:rsidRPr="00773129">
        <w:t>(28,7</w:t>
      </w:r>
      <w:r>
        <w:t xml:space="preserve"> </w:t>
      </w:r>
      <w:r w:rsidRPr="00773129">
        <w:t>% в 2019 году и 20,1</w:t>
      </w:r>
      <w:r>
        <w:t xml:space="preserve"> </w:t>
      </w:r>
      <w:r w:rsidRPr="00773129">
        <w:t>% в 2011 году), 30,2</w:t>
      </w:r>
      <w:r>
        <w:t xml:space="preserve"> </w:t>
      </w:r>
      <w:r w:rsidRPr="00773129">
        <w:t xml:space="preserve">% </w:t>
      </w:r>
      <w:r w:rsidR="001E02BA">
        <w:t>—</w:t>
      </w:r>
      <w:r w:rsidRPr="0023527C">
        <w:t xml:space="preserve"> полное среднее или</w:t>
      </w:r>
      <w:r w:rsidRPr="00457FC8">
        <w:t xml:space="preserve"> высшее образование</w:t>
      </w:r>
      <w:r w:rsidRPr="0023527C">
        <w:t xml:space="preserve"> </w:t>
      </w:r>
      <w:r w:rsidRPr="00773129">
        <w:t>(29,3</w:t>
      </w:r>
      <w:r>
        <w:t xml:space="preserve"> </w:t>
      </w:r>
      <w:r w:rsidRPr="00773129">
        <w:t>% в 2019 году и 21,0</w:t>
      </w:r>
      <w:r>
        <w:t xml:space="preserve"> </w:t>
      </w:r>
      <w:r w:rsidRPr="00773129">
        <w:t>% в 2011 году) и 35,5</w:t>
      </w:r>
      <w:r>
        <w:t xml:space="preserve"> </w:t>
      </w:r>
      <w:r w:rsidRPr="00773129">
        <w:t xml:space="preserve">% </w:t>
      </w:r>
      <w:r>
        <w:t>имели в основном</w:t>
      </w:r>
      <w:r w:rsidRPr="00773129">
        <w:t xml:space="preserve"> базово</w:t>
      </w:r>
      <w:r>
        <w:t xml:space="preserve">е </w:t>
      </w:r>
      <w:r w:rsidRPr="00773129">
        <w:t>образовани</w:t>
      </w:r>
      <w:r>
        <w:t>е</w:t>
      </w:r>
      <w:r w:rsidRPr="00773129">
        <w:t xml:space="preserve"> не </w:t>
      </w:r>
      <w:r>
        <w:t>выше</w:t>
      </w:r>
      <w:r w:rsidRPr="00773129">
        <w:t xml:space="preserve"> третье</w:t>
      </w:r>
      <w:r>
        <w:t>го</w:t>
      </w:r>
      <w:r w:rsidRPr="00773129">
        <w:t xml:space="preserve"> </w:t>
      </w:r>
      <w:r>
        <w:t>цикла</w:t>
      </w:r>
      <w:r w:rsidRPr="0023527C">
        <w:rPr>
          <w:color w:val="FF0000"/>
        </w:rPr>
        <w:t xml:space="preserve"> </w:t>
      </w:r>
      <w:r w:rsidRPr="00773129">
        <w:t>(42,0</w:t>
      </w:r>
      <w:r>
        <w:t xml:space="preserve"> </w:t>
      </w:r>
      <w:r w:rsidRPr="00773129">
        <w:t>% в 2019 году и 58,9</w:t>
      </w:r>
      <w:r>
        <w:t xml:space="preserve"> </w:t>
      </w:r>
      <w:r w:rsidRPr="00773129">
        <w:t>% в 2011 году). В 2021 году б</w:t>
      </w:r>
      <w:r w:rsidRPr="0023527C">
        <w:t xml:space="preserve">ольшинство </w:t>
      </w:r>
      <w:r w:rsidRPr="00773129">
        <w:t>занятого населения (72,7</w:t>
      </w:r>
      <w:r>
        <w:t xml:space="preserve"> </w:t>
      </w:r>
      <w:r w:rsidRPr="00773129">
        <w:t>%) работал</w:t>
      </w:r>
      <w:r>
        <w:t>о</w:t>
      </w:r>
      <w:r w:rsidRPr="00773129">
        <w:t xml:space="preserve"> в третичном секторе (услуги), что несколько выше, чем в 2019 году (71,8</w:t>
      </w:r>
      <w:r>
        <w:t xml:space="preserve"> </w:t>
      </w:r>
      <w:r w:rsidRPr="00773129">
        <w:t xml:space="preserve">%), </w:t>
      </w:r>
      <w:r>
        <w:t>и выше</w:t>
      </w:r>
      <w:r w:rsidRPr="00773129">
        <w:t xml:space="preserve">, чем в 2011 году </w:t>
      </w:r>
      <w:r w:rsidR="001E02BA">
        <w:br/>
      </w:r>
      <w:r w:rsidRPr="00773129">
        <w:t>(67,3</w:t>
      </w:r>
      <w:r>
        <w:t xml:space="preserve"> </w:t>
      </w:r>
      <w:r w:rsidRPr="00773129">
        <w:t xml:space="preserve">%). Далее следуют вторичный сектор (обрабатывающая промышленность, электро-, газо- и водоснабжение и строительство) </w:t>
      </w:r>
      <w:r w:rsidR="001E02BA">
        <w:t>—</w:t>
      </w:r>
      <w:r w:rsidRPr="00773129">
        <w:t xml:space="preserve"> 24,6</w:t>
      </w:r>
      <w:r>
        <w:t xml:space="preserve"> </w:t>
      </w:r>
      <w:r w:rsidRPr="00773129">
        <w:t>% (25,4</w:t>
      </w:r>
      <w:r>
        <w:t xml:space="preserve"> </w:t>
      </w:r>
      <w:r w:rsidRPr="00773129">
        <w:t xml:space="preserve">% в 2019 году и </w:t>
      </w:r>
      <w:r w:rsidR="001E02BA">
        <w:br/>
      </w:r>
      <w:r w:rsidRPr="00773129">
        <w:t>28,7</w:t>
      </w:r>
      <w:r>
        <w:t xml:space="preserve"> </w:t>
      </w:r>
      <w:r w:rsidRPr="00773129">
        <w:t xml:space="preserve">% в 2011 году) и первичный сектор (сельское, лесное и рыбное хозяйство) </w:t>
      </w:r>
      <w:r w:rsidR="001E02BA">
        <w:t>—</w:t>
      </w:r>
      <w:r w:rsidRPr="00773129">
        <w:t xml:space="preserve"> </w:t>
      </w:r>
      <w:r w:rsidR="000E4AA6">
        <w:br/>
      </w:r>
      <w:r w:rsidRPr="00773129">
        <w:t>2,7</w:t>
      </w:r>
      <w:r>
        <w:t xml:space="preserve"> </w:t>
      </w:r>
      <w:r w:rsidRPr="00773129">
        <w:t>% в 2021 году (2,8</w:t>
      </w:r>
      <w:r>
        <w:t xml:space="preserve"> </w:t>
      </w:r>
      <w:r w:rsidRPr="00773129">
        <w:t>% в 2019 году и 4,0</w:t>
      </w:r>
      <w:r>
        <w:t xml:space="preserve"> </w:t>
      </w:r>
      <w:r w:rsidRPr="00773129">
        <w:t>% в 2011 году) (таблицы 3, 4 и 5).</w:t>
      </w:r>
    </w:p>
    <w:p w14:paraId="4F048BFB" w14:textId="7046CBBB" w:rsidR="00BD3CF3" w:rsidRPr="00773129" w:rsidRDefault="00BD3CF3" w:rsidP="00BD3CF3">
      <w:pPr>
        <w:tabs>
          <w:tab w:val="left" w:pos="1701"/>
          <w:tab w:val="left" w:pos="2268"/>
        </w:tabs>
        <w:spacing w:after="120"/>
        <w:ind w:left="1134" w:right="1134"/>
        <w:jc w:val="both"/>
        <w:rPr>
          <w:rFonts w:eastAsia="SimSun"/>
        </w:rPr>
      </w:pPr>
      <w:r w:rsidRPr="00773129">
        <w:t>48.</w:t>
      </w:r>
      <w:r w:rsidRPr="00773129">
        <w:tab/>
        <w:t xml:space="preserve">В 2021 году </w:t>
      </w:r>
      <w:r>
        <w:t xml:space="preserve">на </w:t>
      </w:r>
      <w:r w:rsidRPr="00773129">
        <w:t>женщин</w:t>
      </w:r>
      <w:r>
        <w:t xml:space="preserve"> приходилось</w:t>
      </w:r>
      <w:r w:rsidRPr="00773129">
        <w:t xml:space="preserve"> 56,3</w:t>
      </w:r>
      <w:r w:rsidR="000E4AA6">
        <w:t> </w:t>
      </w:r>
      <w:r w:rsidRPr="00773129">
        <w:t>% занятого населения в секторе услуг</w:t>
      </w:r>
      <w:r>
        <w:t>,</w:t>
      </w:r>
      <w:r w:rsidRPr="00773129">
        <w:t xml:space="preserve"> и </w:t>
      </w:r>
      <w:r>
        <w:t xml:space="preserve">они </w:t>
      </w:r>
      <w:r w:rsidRPr="00773129">
        <w:t>составляли большинство</w:t>
      </w:r>
      <w:r>
        <w:t xml:space="preserve"> среди</w:t>
      </w:r>
      <w:r w:rsidRPr="00773129">
        <w:t xml:space="preserve"> работников сферы услуг в следующих видах деятельности: </w:t>
      </w:r>
      <w:r w:rsidR="00ED4CE4">
        <w:t>«</w:t>
      </w:r>
      <w:r>
        <w:t>Ведение</w:t>
      </w:r>
      <w:r w:rsidRPr="00773129">
        <w:t xml:space="preserve"> домашн</w:t>
      </w:r>
      <w:r>
        <w:t>его</w:t>
      </w:r>
      <w:r w:rsidRPr="00773129">
        <w:t xml:space="preserve"> хозяйств</w:t>
      </w:r>
      <w:r>
        <w:t>а</w:t>
      </w:r>
      <w:r w:rsidRPr="00773129">
        <w:t xml:space="preserve"> в качестве работодател</w:t>
      </w:r>
      <w:r>
        <w:t>я</w:t>
      </w:r>
      <w:r w:rsidR="00ED4CE4">
        <w:t>»</w:t>
      </w:r>
      <w:r w:rsidRPr="00773129">
        <w:t xml:space="preserve"> (98,2</w:t>
      </w:r>
      <w:r>
        <w:t xml:space="preserve"> </w:t>
      </w:r>
      <w:r w:rsidRPr="00773129">
        <w:t>% в 2021</w:t>
      </w:r>
      <w:r w:rsidR="000E4AA6">
        <w:t> </w:t>
      </w:r>
      <w:r w:rsidRPr="00773129">
        <w:t>году, 98,4</w:t>
      </w:r>
      <w:r>
        <w:t xml:space="preserve"> </w:t>
      </w:r>
      <w:r w:rsidRPr="00773129">
        <w:t>% в 2019 году, 98,7</w:t>
      </w:r>
      <w:r>
        <w:t xml:space="preserve"> </w:t>
      </w:r>
      <w:r w:rsidRPr="00773129">
        <w:t xml:space="preserve">% в 2011 году), </w:t>
      </w:r>
      <w:r w:rsidR="00ED4CE4">
        <w:t>«</w:t>
      </w:r>
      <w:r>
        <w:t>З</w:t>
      </w:r>
      <w:r w:rsidRPr="00773129">
        <w:t>дравоохранени</w:t>
      </w:r>
      <w:r>
        <w:t>е</w:t>
      </w:r>
      <w:r w:rsidRPr="00773129">
        <w:t xml:space="preserve"> и</w:t>
      </w:r>
      <w:r w:rsidRPr="00481401">
        <w:t xml:space="preserve"> </w:t>
      </w:r>
      <w:r w:rsidRPr="00773129">
        <w:t>работ</w:t>
      </w:r>
      <w:r>
        <w:t xml:space="preserve">а в </w:t>
      </w:r>
      <w:r w:rsidRPr="00773129">
        <w:t>социальн</w:t>
      </w:r>
      <w:r>
        <w:t>ой сфере</w:t>
      </w:r>
      <w:r w:rsidR="00ED4CE4">
        <w:t>»</w:t>
      </w:r>
      <w:r w:rsidRPr="00773129">
        <w:t xml:space="preserve"> (81,5</w:t>
      </w:r>
      <w:r>
        <w:t xml:space="preserve"> </w:t>
      </w:r>
      <w:r w:rsidRPr="00773129">
        <w:t>% в 2021 году, 83,7</w:t>
      </w:r>
      <w:r>
        <w:t xml:space="preserve"> </w:t>
      </w:r>
      <w:r w:rsidRPr="00773129">
        <w:t>% в 2019 году, 81,1</w:t>
      </w:r>
      <w:r>
        <w:t xml:space="preserve"> </w:t>
      </w:r>
      <w:r w:rsidRPr="00773129">
        <w:t xml:space="preserve">% в 2011 году) и </w:t>
      </w:r>
      <w:r w:rsidR="00ED4CE4">
        <w:t>«</w:t>
      </w:r>
      <w:r w:rsidRPr="00773129">
        <w:t>Образование</w:t>
      </w:r>
      <w:r w:rsidR="00ED4CE4">
        <w:t>»</w:t>
      </w:r>
      <w:r w:rsidRPr="00773129">
        <w:t xml:space="preserve"> (75,7</w:t>
      </w:r>
      <w:r>
        <w:t xml:space="preserve"> </w:t>
      </w:r>
      <w:r w:rsidRPr="00773129">
        <w:t>% в 2021 году, 77,2</w:t>
      </w:r>
      <w:r>
        <w:t xml:space="preserve"> </w:t>
      </w:r>
      <w:r w:rsidRPr="00773129">
        <w:t>% в 2019 году, 77,4</w:t>
      </w:r>
      <w:r>
        <w:t xml:space="preserve"> </w:t>
      </w:r>
      <w:r w:rsidRPr="00773129">
        <w:t>% в 2011 году). Мужчины составляли большинство в первичном и вторичном секторах (70,6</w:t>
      </w:r>
      <w:r>
        <w:t xml:space="preserve"> </w:t>
      </w:r>
      <w:r w:rsidRPr="00773129">
        <w:t>% и 68,2</w:t>
      </w:r>
      <w:r>
        <w:t xml:space="preserve"> </w:t>
      </w:r>
      <w:r w:rsidRPr="00773129">
        <w:t>%, соответственно, в 2021</w:t>
      </w:r>
      <w:r>
        <w:t xml:space="preserve"> </w:t>
      </w:r>
      <w:r w:rsidRPr="00773129">
        <w:t xml:space="preserve">году), будучи </w:t>
      </w:r>
      <w:r>
        <w:t xml:space="preserve">избыточно </w:t>
      </w:r>
      <w:r w:rsidRPr="00773129">
        <w:t>представленными в с</w:t>
      </w:r>
      <w:r>
        <w:t>екто</w:t>
      </w:r>
      <w:r w:rsidRPr="00773129">
        <w:t xml:space="preserve">рах </w:t>
      </w:r>
      <w:r w:rsidR="00ED4CE4">
        <w:t>«</w:t>
      </w:r>
      <w:r w:rsidRPr="00773129">
        <w:t>Строительство</w:t>
      </w:r>
      <w:r w:rsidR="00ED4CE4">
        <w:t>»</w:t>
      </w:r>
      <w:r w:rsidRPr="00773129">
        <w:t xml:space="preserve"> и </w:t>
      </w:r>
      <w:r w:rsidR="00ED4CE4">
        <w:t>«</w:t>
      </w:r>
      <w:r w:rsidRPr="00773129">
        <w:t>Транспортировка и хранение</w:t>
      </w:r>
      <w:r w:rsidR="00ED4CE4">
        <w:t>»</w:t>
      </w:r>
      <w:r w:rsidRPr="00773129">
        <w:t xml:space="preserve"> (соответственно, 93,1</w:t>
      </w:r>
      <w:r>
        <w:t xml:space="preserve"> </w:t>
      </w:r>
      <w:r w:rsidRPr="00773129">
        <w:t>% и 79,8</w:t>
      </w:r>
      <w:r>
        <w:t xml:space="preserve"> </w:t>
      </w:r>
      <w:r w:rsidRPr="00773129">
        <w:t>%, в среднем за период 2011</w:t>
      </w:r>
      <w:r w:rsidRPr="00481401">
        <w:t>–</w:t>
      </w:r>
      <w:r w:rsidRPr="00773129">
        <w:t>2021 год</w:t>
      </w:r>
      <w:r>
        <w:t>ов</w:t>
      </w:r>
      <w:r w:rsidRPr="00773129">
        <w:t xml:space="preserve">). </w:t>
      </w:r>
      <w:r w:rsidRPr="00481401">
        <w:t xml:space="preserve">В распределении по роду деятельности женщины преобладают в категориях </w:t>
      </w:r>
      <w:r w:rsidR="00ED4CE4">
        <w:t>«</w:t>
      </w:r>
      <w:r w:rsidRPr="00481401">
        <w:t>неквалифицированные работники</w:t>
      </w:r>
      <w:r w:rsidR="00ED4CE4">
        <w:t>»</w:t>
      </w:r>
      <w:r w:rsidRPr="00773129">
        <w:t xml:space="preserve"> (68,0% в 2021 году, 69,6% в 2019 году и 74,2% в 2011 году), </w:t>
      </w:r>
      <w:r w:rsidR="00ED4CE4">
        <w:t>«</w:t>
      </w:r>
      <w:r w:rsidRPr="007F6475">
        <w:t>служащие</w:t>
      </w:r>
      <w:r>
        <w:t xml:space="preserve"> и </w:t>
      </w:r>
      <w:r w:rsidRPr="00773129">
        <w:t>канцелярски</w:t>
      </w:r>
      <w:r>
        <w:t>е</w:t>
      </w:r>
      <w:r w:rsidRPr="00773129">
        <w:t xml:space="preserve"> работник</w:t>
      </w:r>
      <w:r>
        <w:t>и</w:t>
      </w:r>
      <w:r w:rsidR="00ED4CE4">
        <w:t>»</w:t>
      </w:r>
      <w:r w:rsidRPr="00773129">
        <w:t xml:space="preserve"> (66,2</w:t>
      </w:r>
      <w:r>
        <w:t xml:space="preserve"> </w:t>
      </w:r>
      <w:r w:rsidRPr="00773129">
        <w:t>% в 2021 году,</w:t>
      </w:r>
      <w:r w:rsidR="00243563">
        <w:t xml:space="preserve"> </w:t>
      </w:r>
      <w:r w:rsidRPr="00773129">
        <w:t>64,7</w:t>
      </w:r>
      <w:r>
        <w:t xml:space="preserve"> </w:t>
      </w:r>
      <w:r w:rsidRPr="00773129">
        <w:t>% в 2019 году и 65,6</w:t>
      </w:r>
      <w:r>
        <w:t xml:space="preserve"> </w:t>
      </w:r>
      <w:r w:rsidRPr="00773129">
        <w:t xml:space="preserve">% в 2011 году), </w:t>
      </w:r>
      <w:r w:rsidR="00ED4CE4">
        <w:t>«</w:t>
      </w:r>
      <w:r w:rsidRPr="007F6475">
        <w:t>работники сферы обслуживания и торговли</w:t>
      </w:r>
      <w:r w:rsidR="00ED4CE4">
        <w:t>»</w:t>
      </w:r>
      <w:r w:rsidRPr="00773129">
        <w:t xml:space="preserve"> (64,9</w:t>
      </w:r>
      <w:r>
        <w:t xml:space="preserve"> </w:t>
      </w:r>
      <w:r w:rsidRPr="00773129">
        <w:t>% в 2021 году, 66,5</w:t>
      </w:r>
      <w:r>
        <w:t xml:space="preserve"> </w:t>
      </w:r>
      <w:r w:rsidRPr="00773129">
        <w:t>% в 2019 году и 63,6</w:t>
      </w:r>
      <w:r>
        <w:t xml:space="preserve"> </w:t>
      </w:r>
      <w:r w:rsidRPr="00773129">
        <w:t xml:space="preserve">% в 2011 году) и </w:t>
      </w:r>
      <w:r w:rsidR="00ED4CE4">
        <w:t>«</w:t>
      </w:r>
      <w:r w:rsidRPr="007F6475">
        <w:t>специалисты-профессионалы</w:t>
      </w:r>
      <w:r w:rsidR="00ED4CE4">
        <w:t>»</w:t>
      </w:r>
      <w:r w:rsidRPr="00773129">
        <w:t xml:space="preserve"> (60,0</w:t>
      </w:r>
      <w:r>
        <w:t xml:space="preserve"> </w:t>
      </w:r>
      <w:r w:rsidRPr="00773129">
        <w:t>% в 2021 году, 58,1</w:t>
      </w:r>
      <w:r>
        <w:t xml:space="preserve"> </w:t>
      </w:r>
      <w:r w:rsidRPr="00773129">
        <w:t>% в 2019 году и 58,5</w:t>
      </w:r>
      <w:r>
        <w:t xml:space="preserve"> </w:t>
      </w:r>
      <w:r w:rsidRPr="00773129">
        <w:t xml:space="preserve">% в 2011 году). </w:t>
      </w:r>
      <w:r w:rsidRPr="007F6475">
        <w:t xml:space="preserve">С другой стороны, в категории </w:t>
      </w:r>
      <w:r w:rsidR="00ED4CE4">
        <w:t>«</w:t>
      </w:r>
      <w:r w:rsidRPr="007F6475">
        <w:t>руководители</w:t>
      </w:r>
      <w:r w:rsidR="00ED4CE4">
        <w:t>»</w:t>
      </w:r>
      <w:r w:rsidRPr="007F6475">
        <w:t xml:space="preserve"> женщины</w:t>
      </w:r>
      <w:r>
        <w:t xml:space="preserve"> </w:t>
      </w:r>
      <w:r w:rsidRPr="00773129">
        <w:t>состав</w:t>
      </w:r>
      <w:r>
        <w:t>л</w:t>
      </w:r>
      <w:r w:rsidRPr="00773129">
        <w:t>я</w:t>
      </w:r>
      <w:r>
        <w:t>ли</w:t>
      </w:r>
      <w:r w:rsidRPr="007F6475">
        <w:t xml:space="preserve"> </w:t>
      </w:r>
      <w:r>
        <w:t xml:space="preserve">в </w:t>
      </w:r>
      <w:r w:rsidRPr="00773129">
        <w:t>2021 году лишь 37,9</w:t>
      </w:r>
      <w:r>
        <w:t xml:space="preserve"> </w:t>
      </w:r>
      <w:r w:rsidRPr="00773129">
        <w:t>% (37,1</w:t>
      </w:r>
      <w:r>
        <w:t xml:space="preserve"> </w:t>
      </w:r>
      <w:r w:rsidRPr="00773129">
        <w:t>% в 2019 году и 33,3</w:t>
      </w:r>
      <w:r>
        <w:t xml:space="preserve"> </w:t>
      </w:r>
      <w:r w:rsidRPr="00773129">
        <w:t xml:space="preserve">% в 2011 году) </w:t>
      </w:r>
      <w:r w:rsidR="000E4AA6">
        <w:br/>
      </w:r>
      <w:r w:rsidRPr="00773129">
        <w:t>(таблица 6).</w:t>
      </w:r>
    </w:p>
    <w:p w14:paraId="7C7B0993" w14:textId="5F0BF835" w:rsidR="00BD3CF3" w:rsidRPr="00773129" w:rsidRDefault="00BD3CF3" w:rsidP="00BD3CF3">
      <w:pPr>
        <w:tabs>
          <w:tab w:val="left" w:pos="1701"/>
          <w:tab w:val="left" w:pos="2268"/>
        </w:tabs>
        <w:spacing w:after="120"/>
        <w:ind w:left="1134" w:right="1134"/>
        <w:jc w:val="both"/>
        <w:rPr>
          <w:rFonts w:eastAsia="SimSun"/>
        </w:rPr>
      </w:pPr>
      <w:r w:rsidRPr="00773129">
        <w:lastRenderedPageBreak/>
        <w:t>49.</w:t>
      </w:r>
      <w:r w:rsidRPr="00773129">
        <w:tab/>
        <w:t>Уровень безработицы оставался неизменным в 2019 и 2021 годах (6,6</w:t>
      </w:r>
      <w:r>
        <w:t xml:space="preserve"> </w:t>
      </w:r>
      <w:r w:rsidRPr="00773129">
        <w:t xml:space="preserve">% </w:t>
      </w:r>
      <w:r>
        <w:t>за</w:t>
      </w:r>
      <w:r w:rsidRPr="00773129">
        <w:t xml:space="preserve"> оба года). Однако в 2020 году, в первый год пандемии COVID-19, он составил 7,0</w:t>
      </w:r>
      <w:r>
        <w:t xml:space="preserve"> </w:t>
      </w:r>
      <w:r w:rsidRPr="00773129">
        <w:t xml:space="preserve">%. </w:t>
      </w:r>
      <w:r w:rsidR="00BD4312">
        <w:br/>
      </w:r>
      <w:r w:rsidRPr="00773129">
        <w:t>По сравнению с 2013 годом, когда уровень безработицы составлял 17,1</w:t>
      </w:r>
      <w:r>
        <w:t xml:space="preserve"> </w:t>
      </w:r>
      <w:r w:rsidRPr="00773129">
        <w:t xml:space="preserve">%, что является самым высоким значением в ряду данных 2011 года, снижение составило </w:t>
      </w:r>
      <w:r w:rsidR="00BD4312">
        <w:br/>
      </w:r>
      <w:r w:rsidRPr="00773129">
        <w:t>10,5 процентн</w:t>
      </w:r>
      <w:r>
        <w:t>ого</w:t>
      </w:r>
      <w:r w:rsidRPr="00773129">
        <w:t xml:space="preserve"> пункта. Постоянно снижаясь в период с 2013 по 2019 год (с 38,3</w:t>
      </w:r>
      <w:r>
        <w:t xml:space="preserve"> </w:t>
      </w:r>
      <w:r w:rsidRPr="00773129">
        <w:t>% до 18,3</w:t>
      </w:r>
      <w:r>
        <w:t xml:space="preserve"> </w:t>
      </w:r>
      <w:r w:rsidRPr="00773129">
        <w:t>%), уровень безработицы для лиц в возрасте от 16 до 24 лет вырос</w:t>
      </w:r>
      <w:r w:rsidRPr="006C0354">
        <w:t xml:space="preserve"> </w:t>
      </w:r>
      <w:r w:rsidRPr="00773129">
        <w:t>в 2021 году до 23,4</w:t>
      </w:r>
      <w:r>
        <w:t xml:space="preserve"> </w:t>
      </w:r>
      <w:r w:rsidRPr="00773129">
        <w:t xml:space="preserve">%. </w:t>
      </w:r>
      <w:r w:rsidRPr="009D2F71">
        <w:t xml:space="preserve">Среди женщин безработица </w:t>
      </w:r>
      <w:r>
        <w:t>обычно</w:t>
      </w:r>
      <w:r w:rsidRPr="009D2F71">
        <w:t xml:space="preserve"> выше, чем среди мужчин </w:t>
      </w:r>
      <w:r w:rsidRPr="00773129">
        <w:t>(6,9</w:t>
      </w:r>
      <w:r>
        <w:t xml:space="preserve"> </w:t>
      </w:r>
      <w:r w:rsidRPr="00773129">
        <w:t>% для женщин и 6,3</w:t>
      </w:r>
      <w:r>
        <w:t xml:space="preserve"> </w:t>
      </w:r>
      <w:r w:rsidRPr="00773129">
        <w:t>% для мужчин в 2021 году), причем разрыв достиг своего пика в 2019</w:t>
      </w:r>
      <w:r w:rsidR="00BD4312">
        <w:rPr>
          <w:lang w:val="en-US"/>
        </w:rPr>
        <w:t> </w:t>
      </w:r>
      <w:r w:rsidRPr="00773129">
        <w:t xml:space="preserve">году (1,3 </w:t>
      </w:r>
      <w:r w:rsidRPr="00094050">
        <w:t>процентн</w:t>
      </w:r>
      <w:r>
        <w:t>ого</w:t>
      </w:r>
      <w:r w:rsidRPr="00094050">
        <w:t xml:space="preserve"> пункт</w:t>
      </w:r>
      <w:r>
        <w:t>а</w:t>
      </w:r>
      <w:r w:rsidRPr="00773129">
        <w:t xml:space="preserve">). Долгосрочная безработица, </w:t>
      </w:r>
      <w:r>
        <w:t xml:space="preserve">в том числе </w:t>
      </w:r>
      <w:bookmarkStart w:id="12" w:name="_Hlk137635628"/>
      <w:r>
        <w:t>среди</w:t>
      </w:r>
      <w:r w:rsidRPr="00773129">
        <w:t xml:space="preserve"> тех</w:t>
      </w:r>
      <w:bookmarkEnd w:id="12"/>
      <w:r w:rsidRPr="00773129">
        <w:t>, кто ищет работу в течение 12 месяцев и более, составила 48,7</w:t>
      </w:r>
      <w:r>
        <w:t xml:space="preserve"> </w:t>
      </w:r>
      <w:r w:rsidRPr="00773129">
        <w:t xml:space="preserve">% от </w:t>
      </w:r>
      <w:r>
        <w:t>общего числа</w:t>
      </w:r>
      <w:r w:rsidRPr="00773129">
        <w:t xml:space="preserve"> безработ</w:t>
      </w:r>
      <w:r>
        <w:t>ных</w:t>
      </w:r>
      <w:r w:rsidRPr="00773129">
        <w:t xml:space="preserve"> в 2021 году, снизившись с 49,9</w:t>
      </w:r>
      <w:r>
        <w:t xml:space="preserve"> </w:t>
      </w:r>
      <w:r w:rsidRPr="00773129">
        <w:t>% в 2019 году и с 65,6</w:t>
      </w:r>
      <w:r>
        <w:t xml:space="preserve"> </w:t>
      </w:r>
      <w:r w:rsidRPr="00773129">
        <w:t xml:space="preserve">% в 2014 году. За этим снижением последовало снижение уровня </w:t>
      </w:r>
      <w:r>
        <w:t>сверх</w:t>
      </w:r>
      <w:r w:rsidRPr="00773129">
        <w:t>долгосрочной безработицы (</w:t>
      </w:r>
      <w:r>
        <w:t>среди</w:t>
      </w:r>
      <w:r w:rsidRPr="00773129">
        <w:t xml:space="preserve"> тех, кто ищет работу 25 месяцев и более) до 26,6</w:t>
      </w:r>
      <w:r>
        <w:t xml:space="preserve"> </w:t>
      </w:r>
      <w:r w:rsidRPr="00773129">
        <w:t>% в 2021 году с 33,3</w:t>
      </w:r>
      <w:r>
        <w:t xml:space="preserve"> </w:t>
      </w:r>
      <w:r w:rsidRPr="00773129">
        <w:t>% в 2019</w:t>
      </w:r>
      <w:r w:rsidR="00BD4312">
        <w:rPr>
          <w:lang w:val="en-US"/>
        </w:rPr>
        <w:t> </w:t>
      </w:r>
      <w:r w:rsidRPr="00773129">
        <w:t>году и 45,9</w:t>
      </w:r>
      <w:r>
        <w:t xml:space="preserve"> </w:t>
      </w:r>
      <w:r w:rsidRPr="00773129">
        <w:t>% в 2015 году (таблицы 7 и 8).</w:t>
      </w:r>
    </w:p>
    <w:p w14:paraId="172B541A" w14:textId="0612C356" w:rsidR="00BD3CF3" w:rsidRPr="00773129" w:rsidRDefault="00BD3CF3" w:rsidP="00BD3CF3">
      <w:pPr>
        <w:tabs>
          <w:tab w:val="left" w:pos="1701"/>
          <w:tab w:val="left" w:pos="2268"/>
        </w:tabs>
        <w:spacing w:after="120"/>
        <w:ind w:left="1134" w:right="1134"/>
        <w:jc w:val="both"/>
        <w:rPr>
          <w:rFonts w:eastAsia="SimSun"/>
        </w:rPr>
      </w:pPr>
      <w:r w:rsidRPr="00773129">
        <w:t>50.</w:t>
      </w:r>
      <w:r w:rsidRPr="00773129">
        <w:tab/>
      </w:r>
      <w:r w:rsidRPr="009D2F71">
        <w:t xml:space="preserve">Право создавать профессиональные союзы, вступать в них и участвовать в их деятельности полностью признается в соответствии с Конституцией </w:t>
      </w:r>
      <w:r w:rsidRPr="00773129">
        <w:t xml:space="preserve">(ст. 55). </w:t>
      </w:r>
      <w:r w:rsidRPr="009D2F71">
        <w:t>Действующее законодательство не наделяет Управление по вопросам труда полномочиями для регистрации и оценки числа работников, входящих в профсоюзы</w:t>
      </w:r>
      <w:r w:rsidRPr="00773129">
        <w:t xml:space="preserve">. В сфере профсоюзных объединений в период с 2020 по 2022 год было зарегистрировано 22 профсоюза и 2 федерации. В 2022 году </w:t>
      </w:r>
      <w:r w:rsidRPr="00497148">
        <w:t xml:space="preserve">количество союзов с активной регистрацией членов </w:t>
      </w:r>
      <w:r>
        <w:t xml:space="preserve">составило </w:t>
      </w:r>
      <w:r w:rsidRPr="00773129">
        <w:t>337 профсоюзов, 31 федераци</w:t>
      </w:r>
      <w:r>
        <w:t>ю</w:t>
      </w:r>
      <w:r w:rsidRPr="00773129">
        <w:t xml:space="preserve">, 40 союзов и 8 конфедераций (таблица 9). </w:t>
      </w:r>
      <w:r>
        <w:t>Ч</w:t>
      </w:r>
      <w:r w:rsidRPr="00497148">
        <w:t>лен</w:t>
      </w:r>
      <w:r>
        <w:t>ы</w:t>
      </w:r>
      <w:r w:rsidRPr="00497148">
        <w:t xml:space="preserve"> избранных в </w:t>
      </w:r>
      <w:r w:rsidRPr="00773129">
        <w:t>2022</w:t>
      </w:r>
      <w:r w:rsidRPr="00497148">
        <w:t xml:space="preserve"> году руководящих органов профсоюзов и их заместител</w:t>
      </w:r>
      <w:r>
        <w:t>и</w:t>
      </w:r>
      <w:r w:rsidRPr="00497148">
        <w:t xml:space="preserve"> соответственно</w:t>
      </w:r>
      <w:r w:rsidRPr="00773129">
        <w:t xml:space="preserve"> состояли на 65</w:t>
      </w:r>
      <w:r w:rsidR="00BD4312">
        <w:rPr>
          <w:lang w:val="en-US"/>
        </w:rPr>
        <w:t> </w:t>
      </w:r>
      <w:r w:rsidRPr="00773129">
        <w:t>% из мужчин и на 35</w:t>
      </w:r>
      <w:r w:rsidR="00BD4312">
        <w:rPr>
          <w:lang w:val="en-US"/>
        </w:rPr>
        <w:t> </w:t>
      </w:r>
      <w:r w:rsidRPr="00773129">
        <w:t>% из женщин (таблицы 9 и 10).</w:t>
      </w:r>
      <w:bookmarkStart w:id="13" w:name="_Hlk124930635"/>
      <w:bookmarkEnd w:id="13"/>
    </w:p>
    <w:p w14:paraId="74461B1F" w14:textId="77777777" w:rsidR="00BD3CF3" w:rsidRPr="00595159" w:rsidRDefault="00BD3CF3" w:rsidP="00230624">
      <w:pPr>
        <w:pStyle w:val="H23G"/>
      </w:pPr>
      <w:r w:rsidRPr="00595159">
        <w:tab/>
        <w:t>4.</w:t>
      </w:r>
      <w:r w:rsidRPr="00595159">
        <w:tab/>
      </w:r>
      <w:r w:rsidRPr="002B12E2">
        <w:t>Образование</w:t>
      </w:r>
    </w:p>
    <w:p w14:paraId="408B5E83" w14:textId="72BEE6A0" w:rsidR="00BD3CF3" w:rsidRPr="00C82945" w:rsidRDefault="00BD3CF3" w:rsidP="00BD3CF3">
      <w:pPr>
        <w:tabs>
          <w:tab w:val="left" w:pos="1701"/>
          <w:tab w:val="left" w:pos="2268"/>
        </w:tabs>
        <w:spacing w:after="120"/>
        <w:ind w:left="1134" w:right="1134"/>
        <w:jc w:val="both"/>
        <w:rPr>
          <w:rFonts w:eastAsia="SimSun"/>
        </w:rPr>
      </w:pPr>
      <w:r w:rsidRPr="00C82945">
        <w:t>51.</w:t>
      </w:r>
      <w:r w:rsidRPr="00C82945">
        <w:tab/>
        <w:t xml:space="preserve">Дошкольное образование </w:t>
      </w:r>
      <w:r w:rsidRPr="00E25D21">
        <w:t>является первым этапом португальской системы образования, рассчитанным на детей в возрасте от трех до пяти лет</w:t>
      </w:r>
      <w:r w:rsidRPr="00C82945">
        <w:t>. Всеобщее дошкольное образование для</w:t>
      </w:r>
      <w:r>
        <w:t xml:space="preserve"> </w:t>
      </w:r>
      <w:r w:rsidRPr="00C82945">
        <w:t xml:space="preserve">всех детей старше 5 лет было установлено в 2009 году, для детей в возрасте 4 лет </w:t>
      </w:r>
      <w:r w:rsidR="00BD4312" w:rsidRPr="00BD4312">
        <w:t>—</w:t>
      </w:r>
      <w:r>
        <w:t xml:space="preserve"> </w:t>
      </w:r>
      <w:r w:rsidRPr="00C82945">
        <w:t xml:space="preserve">в 2016 году, а для детей в возрасте 3 лет </w:t>
      </w:r>
      <w:r w:rsidR="00BD4312" w:rsidRPr="00BD4312">
        <w:t>—</w:t>
      </w:r>
      <w:r w:rsidRPr="00C82945">
        <w:t xml:space="preserve"> в 2020 году. </w:t>
      </w:r>
      <w:r>
        <w:t>В то же время</w:t>
      </w:r>
      <w:r w:rsidRPr="00C82945">
        <w:t xml:space="preserve"> посещение занятий не является обязательным. Таким образом, уровень охвата детей школьным образованием вырос с 74,8</w:t>
      </w:r>
      <w:r>
        <w:t xml:space="preserve"> </w:t>
      </w:r>
      <w:r w:rsidRPr="00C82945">
        <w:t>% в 2000</w:t>
      </w:r>
      <w:r w:rsidRPr="009B41A2">
        <w:t>–</w:t>
      </w:r>
      <w:r w:rsidRPr="00245D82">
        <w:t>20</w:t>
      </w:r>
      <w:r w:rsidRPr="00C82945">
        <w:t>01 год</w:t>
      </w:r>
      <w:r>
        <w:t xml:space="preserve">ах </w:t>
      </w:r>
      <w:r w:rsidRPr="00C82945">
        <w:t>до 91</w:t>
      </w:r>
      <w:r>
        <w:t xml:space="preserve"> </w:t>
      </w:r>
      <w:r w:rsidRPr="00C82945">
        <w:t>% в 2017</w:t>
      </w:r>
      <w:r w:rsidRPr="009B41A2">
        <w:t>–</w:t>
      </w:r>
      <w:r w:rsidRPr="00245D82">
        <w:t>20</w:t>
      </w:r>
      <w:r w:rsidRPr="00C82945">
        <w:t>18 годах, достигнув 94</w:t>
      </w:r>
      <w:r>
        <w:t xml:space="preserve"> </w:t>
      </w:r>
      <w:r w:rsidRPr="00C82945">
        <w:t xml:space="preserve">% для детей в возрасте 5 лет. </w:t>
      </w:r>
      <w:r w:rsidRPr="00E25D21">
        <w:t xml:space="preserve">Работа сети дошкольных учреждений обеспечивается государственными, частными и кооперативными органами, частными учреждениями социальной солидарности и другими некоммерческими организациями </w:t>
      </w:r>
      <w:r w:rsidRPr="00C82945">
        <w:t>(не</w:t>
      </w:r>
      <w:r>
        <w:t>которые</w:t>
      </w:r>
      <w:r w:rsidRPr="00C82945">
        <w:t xml:space="preserve"> статистически</w:t>
      </w:r>
      <w:r>
        <w:t>е</w:t>
      </w:r>
      <w:r w:rsidRPr="00C82945">
        <w:t xml:space="preserve"> данны</w:t>
      </w:r>
      <w:r>
        <w:t>е</w:t>
      </w:r>
      <w:r w:rsidRPr="00C82945">
        <w:t xml:space="preserve"> по образованию </w:t>
      </w:r>
      <w:r>
        <w:t xml:space="preserve">приводятся в </w:t>
      </w:r>
      <w:r w:rsidRPr="00C82945">
        <w:t>таблиц</w:t>
      </w:r>
      <w:r>
        <w:t>ах</w:t>
      </w:r>
      <w:r w:rsidRPr="00C82945">
        <w:t xml:space="preserve"> 12</w:t>
      </w:r>
      <w:r w:rsidRPr="009B41A2">
        <w:t>–</w:t>
      </w:r>
      <w:r w:rsidRPr="00C82945">
        <w:t>29).</w:t>
      </w:r>
    </w:p>
    <w:p w14:paraId="3DB590F2" w14:textId="4A341FFF" w:rsidR="00BD3CF3" w:rsidRPr="00C82945" w:rsidRDefault="00BD3CF3" w:rsidP="00BD3CF3">
      <w:pPr>
        <w:tabs>
          <w:tab w:val="left" w:pos="1701"/>
          <w:tab w:val="left" w:pos="2268"/>
        </w:tabs>
        <w:spacing w:after="120"/>
        <w:ind w:left="1134" w:right="1134"/>
        <w:jc w:val="both"/>
        <w:rPr>
          <w:rFonts w:eastAsia="SimSun"/>
        </w:rPr>
      </w:pPr>
      <w:r w:rsidRPr="00C82945">
        <w:t>52.</w:t>
      </w:r>
      <w:r w:rsidRPr="00C82945">
        <w:tab/>
        <w:t xml:space="preserve">Обязательное образование начинается </w:t>
      </w:r>
      <w:r w:rsidRPr="00E25D21">
        <w:t>с шести лет и продолжается в течение 12</w:t>
      </w:r>
      <w:r w:rsidR="00044807">
        <w:t> </w:t>
      </w:r>
      <w:r w:rsidRPr="00E25D21">
        <w:t>лет</w:t>
      </w:r>
      <w:r w:rsidRPr="00C82945">
        <w:t xml:space="preserve">. Оно включает </w:t>
      </w:r>
      <w:r w:rsidRPr="00E25D21">
        <w:t>в себя</w:t>
      </w:r>
      <w:r>
        <w:t xml:space="preserve"> </w:t>
      </w:r>
      <w:r w:rsidRPr="00C82945">
        <w:t xml:space="preserve">базовое и среднее образование. Базовое образование длится 9 лет и делится на три цикла: первый цикл </w:t>
      </w:r>
      <w:r w:rsidRPr="00E25D21">
        <w:t>охватывает первые четыре года обучения</w:t>
      </w:r>
      <w:r w:rsidRPr="00C82945">
        <w:t xml:space="preserve">; второй цикл </w:t>
      </w:r>
      <w:r w:rsidR="00044807">
        <w:t>—</w:t>
      </w:r>
      <w:r w:rsidRPr="00E25D21">
        <w:t xml:space="preserve"> последующие два года </w:t>
      </w:r>
      <w:r w:rsidRPr="00C82945">
        <w:t xml:space="preserve">(эти два цикла вместе </w:t>
      </w:r>
      <w:r w:rsidRPr="00E25D21">
        <w:t>взятые составляют ступень начального образования</w:t>
      </w:r>
      <w:r>
        <w:t xml:space="preserve"> по</w:t>
      </w:r>
      <w:r w:rsidRPr="00C82945">
        <w:t xml:space="preserve"> международной классификации); и третий цикл </w:t>
      </w:r>
      <w:r w:rsidRPr="00E25D21">
        <w:t xml:space="preserve">длится в течение трех лет </w:t>
      </w:r>
      <w:r w:rsidRPr="00C82945">
        <w:t xml:space="preserve">(первая ступень среднего образования по международной классификации). </w:t>
      </w:r>
      <w:r w:rsidRPr="00E25D21">
        <w:t xml:space="preserve">Конкретные цели каждого цикла заложены в общие цели базового образования с учетом возраста и </w:t>
      </w:r>
      <w:r>
        <w:t>степени</w:t>
      </w:r>
      <w:r w:rsidRPr="00E25D21">
        <w:t xml:space="preserve"> развития учащихся</w:t>
      </w:r>
      <w:r w:rsidRPr="00C82945">
        <w:t xml:space="preserve">. </w:t>
      </w:r>
      <w:r w:rsidRPr="008A3550">
        <w:t>Среднее образование предусматривает трехлетний курс обучения и соответствует старшим классам средней школы</w:t>
      </w:r>
      <w:r w:rsidRPr="00C82945">
        <w:t xml:space="preserve">. </w:t>
      </w:r>
      <w:r w:rsidRPr="008A3550">
        <w:t xml:space="preserve">Обучение </w:t>
      </w:r>
      <w:r>
        <w:t xml:space="preserve">на </w:t>
      </w:r>
      <w:r w:rsidRPr="008A3550">
        <w:t xml:space="preserve">этой ступени может </w:t>
      </w:r>
      <w:r>
        <w:t xml:space="preserve">быть </w:t>
      </w:r>
      <w:r w:rsidRPr="008A3550">
        <w:t>организов</w:t>
      </w:r>
      <w:r>
        <w:t xml:space="preserve">ано </w:t>
      </w:r>
      <w:r w:rsidRPr="00C82945">
        <w:t xml:space="preserve">по различным направлениям, включая научно-гуманитарное и профессиональное, </w:t>
      </w:r>
      <w:r w:rsidRPr="008A3550">
        <w:t>при этом гарантируется взаимное соответствие учебных программ</w:t>
      </w:r>
      <w:r>
        <w:t xml:space="preserve"> по </w:t>
      </w:r>
      <w:r w:rsidRPr="00C82945">
        <w:t>обои</w:t>
      </w:r>
      <w:r>
        <w:t>м</w:t>
      </w:r>
      <w:r w:rsidRPr="00C82945">
        <w:t xml:space="preserve"> направлени</w:t>
      </w:r>
      <w:r>
        <w:t>ям</w:t>
      </w:r>
      <w:r w:rsidRPr="00C82945">
        <w:t>. Обязательное образование предоставляется в государственных (84</w:t>
      </w:r>
      <w:r>
        <w:t xml:space="preserve"> </w:t>
      </w:r>
      <w:r w:rsidRPr="00C82945">
        <w:t>%), частных и кооперативных школах. Государственные школы являются бесплатными.</w:t>
      </w:r>
    </w:p>
    <w:p w14:paraId="79866715" w14:textId="77777777" w:rsidR="00BD3CF3" w:rsidRPr="00C82945" w:rsidRDefault="00BD3CF3" w:rsidP="00BD3CF3">
      <w:pPr>
        <w:tabs>
          <w:tab w:val="left" w:pos="1701"/>
          <w:tab w:val="left" w:pos="2268"/>
        </w:tabs>
        <w:spacing w:after="120"/>
        <w:ind w:left="1134" w:right="1134"/>
        <w:jc w:val="both"/>
        <w:rPr>
          <w:rFonts w:eastAsia="SimSun"/>
        </w:rPr>
      </w:pPr>
      <w:r w:rsidRPr="00C82945">
        <w:t>53.</w:t>
      </w:r>
      <w:r w:rsidRPr="00C82945">
        <w:tab/>
      </w:r>
      <w:r w:rsidRPr="00E94E0E">
        <w:t>Перед теми, кто желает продолжить обучение после средней школы, открывается ряд возможностей, включая</w:t>
      </w:r>
      <w:r>
        <w:t xml:space="preserve"> п</w:t>
      </w:r>
      <w:r w:rsidRPr="00E94E0E">
        <w:t>рограммы специального технического образования довузовского уровня</w:t>
      </w:r>
      <w:r>
        <w:t xml:space="preserve"> (СТО)</w:t>
      </w:r>
      <w:r w:rsidRPr="00E94E0E">
        <w:t>, а также обучение в высших учебных заведениях</w:t>
      </w:r>
      <w:r w:rsidRPr="00C82945">
        <w:t xml:space="preserve">. </w:t>
      </w:r>
      <w:r w:rsidRPr="00E94E0E">
        <w:t>Высшее образование можно получить в государственных, частных и кооперативных университетах и политехнических институтах</w:t>
      </w:r>
      <w:r w:rsidRPr="00C82945">
        <w:t>.</w:t>
      </w:r>
    </w:p>
    <w:p w14:paraId="342D824C" w14:textId="132D14AE" w:rsidR="00BD3CF3" w:rsidRPr="00C82945" w:rsidRDefault="00BD3CF3" w:rsidP="00BD3CF3">
      <w:pPr>
        <w:tabs>
          <w:tab w:val="left" w:pos="1701"/>
          <w:tab w:val="left" w:pos="2268"/>
        </w:tabs>
        <w:spacing w:after="120"/>
        <w:ind w:left="1134" w:right="1134"/>
        <w:jc w:val="both"/>
        <w:rPr>
          <w:rFonts w:eastAsia="SimSun"/>
        </w:rPr>
      </w:pPr>
      <w:r w:rsidRPr="00C82945">
        <w:lastRenderedPageBreak/>
        <w:t>54.</w:t>
      </w:r>
      <w:r w:rsidRPr="00C82945">
        <w:tab/>
        <w:t>За последние 15 лет значительно снизились</w:t>
      </w:r>
      <w:r w:rsidRPr="00D42CD0">
        <w:t xml:space="preserve"> </w:t>
      </w:r>
      <w:r w:rsidRPr="00C82945">
        <w:t xml:space="preserve">показатели отсева, </w:t>
      </w:r>
      <w:r>
        <w:t xml:space="preserve">и </w:t>
      </w:r>
      <w:r w:rsidRPr="00C82945">
        <w:t>небольшой рост наблюдался только в 2012 и 2013 годах. С 2015 по 2019 год показател</w:t>
      </w:r>
      <w:r>
        <w:t>и</w:t>
      </w:r>
      <w:r w:rsidRPr="00C82945">
        <w:t xml:space="preserve"> отсева снизил</w:t>
      </w:r>
      <w:r>
        <w:t>и</w:t>
      </w:r>
      <w:r w:rsidRPr="00C82945">
        <w:t>с</w:t>
      </w:r>
      <w:r>
        <w:t>ь</w:t>
      </w:r>
      <w:r w:rsidRPr="00C82945">
        <w:t xml:space="preserve"> на 52</w:t>
      </w:r>
      <w:r>
        <w:t xml:space="preserve"> </w:t>
      </w:r>
      <w:r w:rsidRPr="00C82945">
        <w:t xml:space="preserve">% в </w:t>
      </w:r>
      <w:r>
        <w:t xml:space="preserve">отношении </w:t>
      </w:r>
      <w:r w:rsidRPr="00C82945">
        <w:t>базово</w:t>
      </w:r>
      <w:r>
        <w:t>го</w:t>
      </w:r>
      <w:r w:rsidRPr="00C82945">
        <w:t xml:space="preserve"> образовани</w:t>
      </w:r>
      <w:r>
        <w:t>я</w:t>
      </w:r>
      <w:r w:rsidRPr="00C82945">
        <w:t>, достигнув 2,1</w:t>
      </w:r>
      <w:r>
        <w:t xml:space="preserve"> </w:t>
      </w:r>
      <w:r w:rsidRPr="00C82945">
        <w:t xml:space="preserve">% </w:t>
      </w:r>
      <w:r>
        <w:t>на</w:t>
      </w:r>
      <w:r w:rsidRPr="00C82945">
        <w:t xml:space="preserve"> перво</w:t>
      </w:r>
      <w:r>
        <w:t>м</w:t>
      </w:r>
      <w:r w:rsidRPr="00C82945">
        <w:t xml:space="preserve"> </w:t>
      </w:r>
      <w:bookmarkStart w:id="14" w:name="_Hlk141014151"/>
      <w:r w:rsidRPr="00C82945">
        <w:t>цикл</w:t>
      </w:r>
      <w:r>
        <w:t>е</w:t>
      </w:r>
      <w:bookmarkEnd w:id="14"/>
      <w:r w:rsidRPr="00C82945">
        <w:t>, 3,8</w:t>
      </w:r>
      <w:r>
        <w:t xml:space="preserve"> </w:t>
      </w:r>
      <w:r w:rsidRPr="00C82945">
        <w:t xml:space="preserve">% </w:t>
      </w:r>
      <w:r>
        <w:t>на</w:t>
      </w:r>
      <w:r w:rsidRPr="00C82945">
        <w:t xml:space="preserve"> второ</w:t>
      </w:r>
      <w:r>
        <w:t>м</w:t>
      </w:r>
      <w:r w:rsidRPr="00C82945">
        <w:t xml:space="preserve"> цикл</w:t>
      </w:r>
      <w:r>
        <w:t>е</w:t>
      </w:r>
      <w:r w:rsidRPr="00C82945">
        <w:t>, 5,8</w:t>
      </w:r>
      <w:r>
        <w:t xml:space="preserve"> </w:t>
      </w:r>
      <w:r w:rsidRPr="00C82945">
        <w:t xml:space="preserve">% </w:t>
      </w:r>
      <w:r>
        <w:t>на</w:t>
      </w:r>
      <w:r w:rsidRPr="00C82945">
        <w:t xml:space="preserve"> третье</w:t>
      </w:r>
      <w:r>
        <w:t>м</w:t>
      </w:r>
      <w:r w:rsidRPr="00C82945">
        <w:t xml:space="preserve"> цикл</w:t>
      </w:r>
      <w:r>
        <w:t>е</w:t>
      </w:r>
      <w:r w:rsidRPr="00C82945">
        <w:t xml:space="preserve"> и 13,1% </w:t>
      </w:r>
      <w:r w:rsidR="00BD4312" w:rsidRPr="00BD4312">
        <w:t>—</w:t>
      </w:r>
      <w:r>
        <w:t xml:space="preserve"> по</w:t>
      </w:r>
      <w:r w:rsidRPr="00C82945">
        <w:t xml:space="preserve"> среднем</w:t>
      </w:r>
      <w:r>
        <w:t>у</w:t>
      </w:r>
      <w:r w:rsidRPr="00C82945">
        <w:t xml:space="preserve"> образовании </w:t>
      </w:r>
      <w:r>
        <w:t>в целом за период</w:t>
      </w:r>
      <w:r w:rsidRPr="00C82945">
        <w:t xml:space="preserve"> 2018/19 год</w:t>
      </w:r>
      <w:r>
        <w:t>ов</w:t>
      </w:r>
      <w:r w:rsidRPr="00C82945">
        <w:t xml:space="preserve"> (таблицы 30</w:t>
      </w:r>
      <w:r w:rsidRPr="009B41A2">
        <w:t>–</w:t>
      </w:r>
      <w:r w:rsidRPr="00C82945">
        <w:t xml:space="preserve">33). Отсев, как правило, носит кумулятивный характер, тесно связан с социально-экономическим неравенством и является одной из основных причин </w:t>
      </w:r>
      <w:r>
        <w:t>того, что учащиеся не заканчивают</w:t>
      </w:r>
      <w:r w:rsidRPr="00C82945">
        <w:t xml:space="preserve"> школ</w:t>
      </w:r>
      <w:r>
        <w:t>у</w:t>
      </w:r>
      <w:r w:rsidRPr="00C82945">
        <w:t xml:space="preserve">. </w:t>
      </w:r>
    </w:p>
    <w:p w14:paraId="50EC6637" w14:textId="7EE0500B" w:rsidR="00BD3CF3" w:rsidRPr="00C82945" w:rsidRDefault="00BD3CF3" w:rsidP="00BD3CF3">
      <w:pPr>
        <w:tabs>
          <w:tab w:val="left" w:pos="1701"/>
          <w:tab w:val="left" w:pos="2268"/>
        </w:tabs>
        <w:spacing w:after="120"/>
        <w:ind w:left="1134" w:right="1134"/>
        <w:jc w:val="both"/>
        <w:rPr>
          <w:rFonts w:eastAsia="SimSun"/>
        </w:rPr>
      </w:pPr>
      <w:r w:rsidRPr="00C82945">
        <w:t>55.</w:t>
      </w:r>
      <w:r w:rsidRPr="00C82945">
        <w:tab/>
      </w:r>
      <w:r w:rsidRPr="00BC5784">
        <w:t>Показатель общего охвата школьным обучением, т.</w:t>
      </w:r>
      <w:r w:rsidR="00BD4312">
        <w:rPr>
          <w:lang w:val="en-US"/>
        </w:rPr>
        <w:t> </w:t>
      </w:r>
      <w:r w:rsidRPr="00BC5784">
        <w:t xml:space="preserve">е. доля общего числа учащихся, проходящих обучение на том или ином </w:t>
      </w:r>
      <w:r>
        <w:t>уровне образования</w:t>
      </w:r>
      <w:r w:rsidRPr="00BC5784">
        <w:t xml:space="preserve"> (безотносительно к возрасту), в процентах от общей численности постоянных жителей в той же возрастной группе,</w:t>
      </w:r>
      <w:r w:rsidRPr="00C82945">
        <w:t xml:space="preserve"> соответствующей данному уровню образования</w:t>
      </w:r>
      <w:r>
        <w:t>,</w:t>
      </w:r>
      <w:r w:rsidRPr="00C82945">
        <w:t xml:space="preserve"> обычно выше 100</w:t>
      </w:r>
      <w:r>
        <w:t xml:space="preserve"> </w:t>
      </w:r>
      <w:r w:rsidRPr="00C82945">
        <w:t>% из-за значительного показател</w:t>
      </w:r>
      <w:r>
        <w:t>я</w:t>
      </w:r>
      <w:r w:rsidRPr="00C82945">
        <w:t xml:space="preserve"> отсева.</w:t>
      </w:r>
    </w:p>
    <w:p w14:paraId="181A2632" w14:textId="77777777" w:rsidR="00BD3CF3" w:rsidRPr="00C82945" w:rsidRDefault="00BD3CF3" w:rsidP="00BD3CF3">
      <w:pPr>
        <w:tabs>
          <w:tab w:val="left" w:pos="1701"/>
          <w:tab w:val="left" w:pos="2268"/>
        </w:tabs>
        <w:spacing w:after="120"/>
        <w:ind w:left="1134" w:right="1134"/>
        <w:jc w:val="both"/>
        <w:rPr>
          <w:rFonts w:eastAsia="SimSun"/>
        </w:rPr>
      </w:pPr>
      <w:r w:rsidRPr="00C82945">
        <w:t>56.</w:t>
      </w:r>
      <w:r w:rsidRPr="00C82945">
        <w:tab/>
        <w:t xml:space="preserve">Используя стандарты Евростата, можно отметить значительное улучшение показателя </w:t>
      </w:r>
      <w:r w:rsidRPr="00BC5784">
        <w:t>доли учащихся, не заканчивающих общеобразовательные школы и профессионально-технические училища</w:t>
      </w:r>
      <w:r w:rsidRPr="00C82945">
        <w:t>, в частности с 39,1</w:t>
      </w:r>
      <w:r>
        <w:t xml:space="preserve"> </w:t>
      </w:r>
      <w:r w:rsidRPr="00C82945">
        <w:t>% в 2006 году до 10,9</w:t>
      </w:r>
      <w:r>
        <w:t xml:space="preserve"> </w:t>
      </w:r>
      <w:r w:rsidRPr="00C82945">
        <w:t xml:space="preserve">% в 2019 году. </w:t>
      </w:r>
      <w:r>
        <w:t xml:space="preserve">Доля </w:t>
      </w:r>
      <w:r w:rsidRPr="00BC5784">
        <w:t>учащихся, не заканчивающих общеобразовательные школы</w:t>
      </w:r>
      <w:r>
        <w:t>,</w:t>
      </w:r>
      <w:r w:rsidRPr="00C82945">
        <w:t xml:space="preserve"> выше среди мальчиков, чем среди девочек (52,6</w:t>
      </w:r>
      <w:r>
        <w:t xml:space="preserve"> </w:t>
      </w:r>
      <w:r w:rsidRPr="00C82945">
        <w:t>% среди мальчиков и 37,2</w:t>
      </w:r>
      <w:r>
        <w:t xml:space="preserve"> </w:t>
      </w:r>
      <w:r w:rsidRPr="00C82945">
        <w:t>% среди девочек в 2002 году; 13,7</w:t>
      </w:r>
      <w:r>
        <w:t xml:space="preserve"> </w:t>
      </w:r>
      <w:r w:rsidRPr="00C82945">
        <w:t>% среди мальчиков и 7,4</w:t>
      </w:r>
      <w:r>
        <w:t xml:space="preserve"> </w:t>
      </w:r>
      <w:r w:rsidRPr="00C82945">
        <w:t>% среди девочек в 2019 году) (таблица 34).</w:t>
      </w:r>
    </w:p>
    <w:p w14:paraId="3E381A51" w14:textId="020C18CD" w:rsidR="00BD3CF3" w:rsidRPr="00C82945" w:rsidRDefault="00BD3CF3" w:rsidP="00BD3CF3">
      <w:pPr>
        <w:tabs>
          <w:tab w:val="left" w:pos="1701"/>
          <w:tab w:val="left" w:pos="2268"/>
        </w:tabs>
        <w:spacing w:after="120"/>
        <w:ind w:left="1134" w:right="1134"/>
        <w:jc w:val="both"/>
        <w:rPr>
          <w:rFonts w:eastAsia="SimSun"/>
        </w:rPr>
      </w:pPr>
      <w:r w:rsidRPr="00C82945">
        <w:t>57.</w:t>
      </w:r>
      <w:r w:rsidRPr="00C82945">
        <w:tab/>
        <w:t xml:space="preserve">Соотношение </w:t>
      </w:r>
      <w:r w:rsidRPr="003B7AD2">
        <w:t xml:space="preserve">числа преподавателей и учащихся в государственных и частных школах несколько возросло </w:t>
      </w:r>
      <w:r w:rsidRPr="00C82945">
        <w:t xml:space="preserve">за последнее десятилетие, но все еще остается ниже средних показателей ЕС и ОЭСР (и ниже в государственных школах по сравнению с частными). В 2017 году </w:t>
      </w:r>
      <w:r>
        <w:t xml:space="preserve">это </w:t>
      </w:r>
      <w:r w:rsidRPr="00C82945">
        <w:t xml:space="preserve">соотношение составило 13 учеников на одного преподавателя в начальной школе и 10 </w:t>
      </w:r>
      <w:r w:rsidR="00BD4312" w:rsidRPr="00BD4312">
        <w:t>—</w:t>
      </w:r>
      <w:r>
        <w:t xml:space="preserve"> на первой</w:t>
      </w:r>
      <w:r w:rsidRPr="003B7AD2">
        <w:rPr>
          <w:color w:val="FF0000"/>
        </w:rPr>
        <w:t xml:space="preserve"> </w:t>
      </w:r>
      <w:r w:rsidRPr="003B7AD2">
        <w:t>ступен</w:t>
      </w:r>
      <w:r>
        <w:t>и и в старших классах</w:t>
      </w:r>
      <w:r w:rsidRPr="003B7AD2">
        <w:t xml:space="preserve"> </w:t>
      </w:r>
      <w:r w:rsidRPr="00C82945">
        <w:t>средней школ</w:t>
      </w:r>
      <w:r>
        <w:t>ы</w:t>
      </w:r>
      <w:r w:rsidRPr="00C82945">
        <w:t>.</w:t>
      </w:r>
    </w:p>
    <w:p w14:paraId="09565A37" w14:textId="5B495BF5" w:rsidR="00BD3CF3" w:rsidRPr="00C82945" w:rsidRDefault="00BD3CF3" w:rsidP="00BD3CF3">
      <w:pPr>
        <w:tabs>
          <w:tab w:val="left" w:pos="1701"/>
          <w:tab w:val="left" w:pos="2268"/>
        </w:tabs>
        <w:spacing w:after="120"/>
        <w:ind w:left="1134" w:right="1134"/>
        <w:jc w:val="both"/>
        <w:rPr>
          <w:rFonts w:eastAsia="SimSun"/>
        </w:rPr>
      </w:pPr>
      <w:r w:rsidRPr="00C82945">
        <w:t>58.</w:t>
      </w:r>
      <w:r w:rsidRPr="00C82945">
        <w:tab/>
      </w:r>
      <w:r w:rsidRPr="0062712F">
        <w:t xml:space="preserve">C 2005 года число лиц, поступающих в высшие учебные заведения, возрастает по сравнению с численностью населения того же возраста во всех группах, </w:t>
      </w:r>
      <w:r>
        <w:t>особенно</w:t>
      </w:r>
      <w:r w:rsidRPr="0062712F">
        <w:t xml:space="preserve"> в возрасте от 18 до 20 лет</w:t>
      </w:r>
      <w:r w:rsidRPr="00C82945">
        <w:t xml:space="preserve">. </w:t>
      </w:r>
      <w:r>
        <w:t>Повышается д</w:t>
      </w:r>
      <w:r w:rsidRPr="00C82945">
        <w:t>оля лиц в возрасте 30–34</w:t>
      </w:r>
      <w:r w:rsidR="00243563">
        <w:t xml:space="preserve"> </w:t>
      </w:r>
      <w:r w:rsidRPr="00C82945">
        <w:t xml:space="preserve">лет, </w:t>
      </w:r>
      <w:r w:rsidRPr="0062712F">
        <w:t>получивших</w:t>
      </w:r>
      <w:r>
        <w:t xml:space="preserve"> </w:t>
      </w:r>
      <w:r w:rsidRPr="00C82945">
        <w:t>высшее образование, причем с 2011 года наблюдается заметный</w:t>
      </w:r>
      <w:r>
        <w:t xml:space="preserve"> </w:t>
      </w:r>
      <w:r w:rsidRPr="00C82945">
        <w:t>рост.</w:t>
      </w:r>
    </w:p>
    <w:p w14:paraId="50CF99B7" w14:textId="0A01AB65" w:rsidR="00BD3CF3" w:rsidRPr="00C82945" w:rsidRDefault="00BD3CF3" w:rsidP="00BD3CF3">
      <w:pPr>
        <w:tabs>
          <w:tab w:val="left" w:pos="1701"/>
          <w:tab w:val="left" w:pos="2268"/>
        </w:tabs>
        <w:spacing w:after="120"/>
        <w:ind w:left="1134" w:right="1134"/>
        <w:jc w:val="both"/>
        <w:rPr>
          <w:rFonts w:eastAsia="SimSun"/>
        </w:rPr>
      </w:pPr>
      <w:r w:rsidRPr="00C82945">
        <w:t>59.</w:t>
      </w:r>
      <w:r w:rsidRPr="00C82945">
        <w:tab/>
        <w:t xml:space="preserve">За последние пятьдесят лет уровень неграмотности в Португалии </w:t>
      </w:r>
      <w:r w:rsidRPr="00370AEC">
        <w:t>неуклонно</w:t>
      </w:r>
      <w:r w:rsidRPr="00C82945">
        <w:t xml:space="preserve"> и з</w:t>
      </w:r>
      <w:r>
        <w:t>амет</w:t>
      </w:r>
      <w:r w:rsidRPr="00C82945">
        <w:t>но снижался</w:t>
      </w:r>
      <w:r>
        <w:t xml:space="preserve"> </w:t>
      </w:r>
      <w:r w:rsidR="00BD4312" w:rsidRPr="00BD4312">
        <w:t>—</w:t>
      </w:r>
      <w:r w:rsidRPr="00C82945">
        <w:t xml:space="preserve"> с 33,12</w:t>
      </w:r>
      <w:r>
        <w:t xml:space="preserve"> </w:t>
      </w:r>
      <w:r w:rsidRPr="00C82945">
        <w:t>% (38,97</w:t>
      </w:r>
      <w:r>
        <w:t xml:space="preserve"> </w:t>
      </w:r>
      <w:r w:rsidRPr="00C82945">
        <w:t>% среди женщин и 26,55</w:t>
      </w:r>
      <w:r>
        <w:t xml:space="preserve"> </w:t>
      </w:r>
      <w:r w:rsidRPr="00C82945">
        <w:t>% среди мужчин) в 1960</w:t>
      </w:r>
      <w:r w:rsidR="00BD4312">
        <w:rPr>
          <w:lang w:val="en-US"/>
        </w:rPr>
        <w:t> </w:t>
      </w:r>
      <w:r w:rsidRPr="00C82945">
        <w:t>году до 5,22</w:t>
      </w:r>
      <w:r>
        <w:t xml:space="preserve"> </w:t>
      </w:r>
      <w:r w:rsidRPr="00C82945">
        <w:t>% в 2011 году (6,67</w:t>
      </w:r>
      <w:r>
        <w:t xml:space="preserve"> </w:t>
      </w:r>
      <w:r w:rsidRPr="00C82945">
        <w:t>% среди женщин и 3,51</w:t>
      </w:r>
      <w:r>
        <w:t xml:space="preserve"> </w:t>
      </w:r>
      <w:r w:rsidRPr="00C82945">
        <w:t xml:space="preserve">% среди мужчин). </w:t>
      </w:r>
      <w:r w:rsidR="00BD4312">
        <w:br/>
      </w:r>
      <w:r w:rsidRPr="000522A6">
        <w:t>На протяжении всего указанного периода уровень неграмотности был выше среди женщин, чем среди мужчин</w:t>
      </w:r>
      <w:r w:rsidRPr="00C82945">
        <w:t xml:space="preserve">. </w:t>
      </w:r>
      <w:r>
        <w:t>При этом</w:t>
      </w:r>
      <w:r w:rsidRPr="00C82945">
        <w:t xml:space="preserve"> </w:t>
      </w:r>
      <w:r w:rsidRPr="000522A6">
        <w:t>особенно</w:t>
      </w:r>
      <w:r>
        <w:t xml:space="preserve"> заметно </w:t>
      </w:r>
      <w:r w:rsidRPr="000522A6">
        <w:t>уровень неграмотности снижался</w:t>
      </w:r>
      <w:r>
        <w:t xml:space="preserve"> </w:t>
      </w:r>
      <w:r w:rsidRPr="00C82945">
        <w:t>среди женщин: 32,20 процентн</w:t>
      </w:r>
      <w:r>
        <w:t>ого</w:t>
      </w:r>
      <w:r w:rsidRPr="00C82945">
        <w:t xml:space="preserve"> пункт</w:t>
      </w:r>
      <w:r>
        <w:t>а</w:t>
      </w:r>
      <w:r w:rsidRPr="00C82945">
        <w:t xml:space="preserve"> в период 1960–2011</w:t>
      </w:r>
      <w:r w:rsidR="00243563">
        <w:t xml:space="preserve"> </w:t>
      </w:r>
      <w:r w:rsidRPr="00C82945">
        <w:t>годов по сравнению с 23,04 процентн</w:t>
      </w:r>
      <w:r>
        <w:t>ого</w:t>
      </w:r>
      <w:r w:rsidRPr="00C82945">
        <w:t xml:space="preserve"> пункт</w:t>
      </w:r>
      <w:r>
        <w:t>а</w:t>
      </w:r>
      <w:r w:rsidRPr="00C82945">
        <w:t xml:space="preserve"> среди мужчин и 27,90 по отношению ко всему населению</w:t>
      </w:r>
      <w:r>
        <w:t xml:space="preserve"> в целом</w:t>
      </w:r>
      <w:r w:rsidRPr="00C82945">
        <w:t>. Высокий уровень неграмотности был особенно заметен среди женщин в возрасте</w:t>
      </w:r>
      <w:r w:rsidRPr="000522A6">
        <w:t xml:space="preserve"> </w:t>
      </w:r>
      <w:r w:rsidRPr="00C82945">
        <w:t>старше 65 лет: в этой возрастной группе неграмотными оставались</w:t>
      </w:r>
      <w:r>
        <w:t xml:space="preserve"> </w:t>
      </w:r>
      <w:r w:rsidRPr="00C82945">
        <w:t>52</w:t>
      </w:r>
      <w:r>
        <w:t xml:space="preserve"> </w:t>
      </w:r>
      <w:r w:rsidRPr="00C82945">
        <w:t>% женщин по сравнению с 12,59</w:t>
      </w:r>
      <w:r>
        <w:t xml:space="preserve"> </w:t>
      </w:r>
      <w:r w:rsidRPr="00C82945">
        <w:t xml:space="preserve">% мужчин. К 2011 году </w:t>
      </w:r>
      <w:r>
        <w:t xml:space="preserve">среди </w:t>
      </w:r>
      <w:r w:rsidRPr="00C82945">
        <w:t xml:space="preserve">лиц в возрасте от 10 до 18 </w:t>
      </w:r>
      <w:r w:rsidRPr="00D60D6B">
        <w:rPr>
          <w:color w:val="000000" w:themeColor="text1"/>
        </w:rPr>
        <w:t xml:space="preserve">лет неграмотных было </w:t>
      </w:r>
      <w:r w:rsidRPr="00C82945">
        <w:t>менее 0,5</w:t>
      </w:r>
      <w:r>
        <w:t xml:space="preserve"> </w:t>
      </w:r>
      <w:r w:rsidRPr="00C82945">
        <w:t>%.</w:t>
      </w:r>
    </w:p>
    <w:p w14:paraId="4748E1FD" w14:textId="77777777" w:rsidR="00BD3CF3" w:rsidRPr="00C82945" w:rsidRDefault="00BD3CF3" w:rsidP="00BD3CF3">
      <w:pPr>
        <w:pStyle w:val="H23G"/>
      </w:pPr>
      <w:r w:rsidRPr="00595159">
        <w:tab/>
      </w:r>
      <w:r w:rsidRPr="0068473C">
        <w:rPr>
          <w:bCs/>
        </w:rPr>
        <w:t>5.</w:t>
      </w:r>
      <w:r w:rsidRPr="0068473C">
        <w:tab/>
      </w:r>
      <w:r w:rsidRPr="0068473C">
        <w:rPr>
          <w:bCs/>
        </w:rPr>
        <w:t>Культура</w:t>
      </w:r>
    </w:p>
    <w:p w14:paraId="52127EF3" w14:textId="77777777" w:rsidR="00BD3CF3" w:rsidRPr="00C82945" w:rsidRDefault="00BD3CF3" w:rsidP="00BD3CF3">
      <w:pPr>
        <w:tabs>
          <w:tab w:val="left" w:pos="1701"/>
          <w:tab w:val="left" w:pos="2268"/>
        </w:tabs>
        <w:spacing w:after="120"/>
        <w:ind w:left="1134" w:right="1134"/>
        <w:jc w:val="both"/>
        <w:rPr>
          <w:rFonts w:eastAsia="SimSun"/>
        </w:rPr>
      </w:pPr>
      <w:r w:rsidRPr="00C82945">
        <w:t>60.</w:t>
      </w:r>
      <w:r w:rsidRPr="00C82945">
        <w:tab/>
        <w:t xml:space="preserve">Право на культуру, а именно на ее использование и создание гарантируется Конституцией наряду с правами на образование и науку. Эти права далее изложены в статье 78 как обязанность государства, а также обязательство сохранять культурное наследие </w:t>
      </w:r>
      <w:r>
        <w:t>совместно</w:t>
      </w:r>
      <w:r w:rsidRPr="00C82945">
        <w:t xml:space="preserve"> со всеми представителями культуры. </w:t>
      </w:r>
    </w:p>
    <w:p w14:paraId="2A9D1A87" w14:textId="7B2B1678" w:rsidR="00BD3CF3" w:rsidRPr="00C82945" w:rsidRDefault="00BD3CF3" w:rsidP="00BD3CF3">
      <w:pPr>
        <w:tabs>
          <w:tab w:val="left" w:pos="1701"/>
          <w:tab w:val="left" w:pos="2268"/>
        </w:tabs>
        <w:spacing w:after="120"/>
        <w:ind w:left="1134" w:right="1134"/>
        <w:jc w:val="both"/>
        <w:rPr>
          <w:rFonts w:eastAsia="SimSun"/>
        </w:rPr>
      </w:pPr>
      <w:r w:rsidRPr="00C82945">
        <w:t>61.</w:t>
      </w:r>
      <w:r w:rsidRPr="00C82945">
        <w:tab/>
        <w:t xml:space="preserve">Важно отметить </w:t>
      </w:r>
      <w:r>
        <w:t xml:space="preserve">принятые </w:t>
      </w:r>
      <w:r w:rsidRPr="00C82945">
        <w:t xml:space="preserve">в последние годы </w:t>
      </w:r>
      <w:r>
        <w:t>меры по</w:t>
      </w:r>
      <w:r w:rsidRPr="00C82945">
        <w:t xml:space="preserve"> расширени</w:t>
      </w:r>
      <w:r>
        <w:t>ю</w:t>
      </w:r>
      <w:r w:rsidRPr="00C82945">
        <w:t xml:space="preserve"> доступа не</w:t>
      </w:r>
      <w:r>
        <w:t>которы</w:t>
      </w:r>
      <w:r w:rsidRPr="00C82945">
        <w:t xml:space="preserve">х групп населения к государственным культурным услугам </w:t>
      </w:r>
      <w:r>
        <w:t>в виде</w:t>
      </w:r>
      <w:r w:rsidRPr="00C82945">
        <w:t xml:space="preserve"> особы</w:t>
      </w:r>
      <w:r>
        <w:t>х</w:t>
      </w:r>
      <w:r w:rsidRPr="00C82945">
        <w:t xml:space="preserve"> услови</w:t>
      </w:r>
      <w:r>
        <w:t>й</w:t>
      </w:r>
      <w:r w:rsidRPr="00C82945">
        <w:t xml:space="preserve"> продажи билетов, о которых сообщалось в нескольких совместных рассылках Министерства финансов и Министерства культуры, а именно: бесплатный доступ для детей</w:t>
      </w:r>
      <w:r>
        <w:t xml:space="preserve"> в возрасте</w:t>
      </w:r>
      <w:r w:rsidRPr="00C82945">
        <w:t xml:space="preserve"> до 12 лет, для инвалидов и сопровождающ</w:t>
      </w:r>
      <w:r>
        <w:t>их</w:t>
      </w:r>
      <w:r w:rsidRPr="00C82945">
        <w:t xml:space="preserve"> лиц или даже для безработных, или скидки для посетителей в возрасте</w:t>
      </w:r>
      <w:r w:rsidRPr="00F02B66">
        <w:t xml:space="preserve"> </w:t>
      </w:r>
      <w:r w:rsidRPr="00C82945">
        <w:t>старше 65 лет (50</w:t>
      </w:r>
      <w:r>
        <w:t xml:space="preserve"> </w:t>
      </w:r>
      <w:r w:rsidRPr="00C82945">
        <w:t>% от стоимости вход</w:t>
      </w:r>
      <w:r>
        <w:t>ного билета</w:t>
      </w:r>
      <w:r w:rsidRPr="00C82945">
        <w:t>), владельцев студенческих или молодежных карт (50</w:t>
      </w:r>
      <w:r>
        <w:t xml:space="preserve"> </w:t>
      </w:r>
      <w:r w:rsidRPr="00C82945">
        <w:t>% от стоимости вход</w:t>
      </w:r>
      <w:r>
        <w:t>ного билета</w:t>
      </w:r>
      <w:r w:rsidRPr="00C82945">
        <w:t>); многодетны</w:t>
      </w:r>
      <w:r>
        <w:t>х</w:t>
      </w:r>
      <w:r w:rsidRPr="00C82945">
        <w:t xml:space="preserve"> сем</w:t>
      </w:r>
      <w:r>
        <w:t>ей</w:t>
      </w:r>
      <w:r w:rsidRPr="00C82945">
        <w:t xml:space="preserve"> </w:t>
      </w:r>
      <w:r w:rsidR="00BD4312" w:rsidRPr="00BD4312">
        <w:t>—</w:t>
      </w:r>
      <w:r w:rsidRPr="00C82945">
        <w:t xml:space="preserve"> </w:t>
      </w:r>
      <w:r>
        <w:t xml:space="preserve">для </w:t>
      </w:r>
      <w:r w:rsidRPr="00C82945">
        <w:t>взрослы</w:t>
      </w:r>
      <w:r>
        <w:t>х</w:t>
      </w:r>
      <w:r w:rsidRPr="00C82945">
        <w:t xml:space="preserve"> и </w:t>
      </w:r>
      <w:r>
        <w:t>их детей</w:t>
      </w:r>
      <w:r w:rsidRPr="00C82945">
        <w:t xml:space="preserve"> (50</w:t>
      </w:r>
      <w:r>
        <w:t xml:space="preserve"> </w:t>
      </w:r>
      <w:r w:rsidRPr="00C82945">
        <w:t xml:space="preserve">% от стоимости билетов); семейный билет </w:t>
      </w:r>
      <w:r w:rsidR="00BD4312" w:rsidRPr="00BD4312">
        <w:t>—</w:t>
      </w:r>
      <w:r w:rsidRPr="00C82945">
        <w:t xml:space="preserve"> для четырех и более близких членов семьи (50</w:t>
      </w:r>
      <w:r>
        <w:t xml:space="preserve"> </w:t>
      </w:r>
      <w:r w:rsidRPr="00C82945">
        <w:t xml:space="preserve">% от стоимости билетов) или </w:t>
      </w:r>
      <w:r w:rsidRPr="005D3AA8">
        <w:rPr>
          <w:color w:val="000000" w:themeColor="text1"/>
        </w:rPr>
        <w:t xml:space="preserve">специальные предложения для </w:t>
      </w:r>
      <w:r w:rsidRPr="00C82945">
        <w:t>юридически</w:t>
      </w:r>
      <w:r>
        <w:t>х</w:t>
      </w:r>
      <w:r w:rsidRPr="00C82945">
        <w:t xml:space="preserve"> лиц (20</w:t>
      </w:r>
      <w:r>
        <w:t xml:space="preserve"> </w:t>
      </w:r>
      <w:r w:rsidRPr="00C82945">
        <w:t xml:space="preserve">% от </w:t>
      </w:r>
      <w:r w:rsidRPr="00C82945">
        <w:lastRenderedPageBreak/>
        <w:t xml:space="preserve">стоимости билетов). Следует также отметить, что с июля 2017 года вход в различные португальские музеи и объекты </w:t>
      </w:r>
      <w:r>
        <w:t xml:space="preserve">культурного </w:t>
      </w:r>
      <w:r w:rsidRPr="00C82945">
        <w:t>наследия стал бесплатным по утрам в воскресенье и в дни национальных праздников.</w:t>
      </w:r>
    </w:p>
    <w:p w14:paraId="680F763F" w14:textId="3F09F59A" w:rsidR="00BD3CF3" w:rsidRPr="00C82945" w:rsidRDefault="00BD3CF3" w:rsidP="00BD3CF3">
      <w:pPr>
        <w:tabs>
          <w:tab w:val="left" w:pos="1701"/>
          <w:tab w:val="left" w:pos="2268"/>
        </w:tabs>
        <w:spacing w:after="120"/>
        <w:ind w:left="1134" w:right="1134"/>
        <w:jc w:val="both"/>
        <w:rPr>
          <w:rFonts w:eastAsia="SimSun"/>
          <w:color w:val="000000"/>
        </w:rPr>
      </w:pPr>
      <w:r w:rsidRPr="00C82945">
        <w:t>62.</w:t>
      </w:r>
      <w:r w:rsidRPr="00C82945">
        <w:tab/>
        <w:t xml:space="preserve">Акция </w:t>
      </w:r>
      <w:r w:rsidR="00ED4CE4">
        <w:t>«</w:t>
      </w:r>
      <w:r w:rsidRPr="00C82945">
        <w:t>ÉS.CULTURA'18</w:t>
      </w:r>
      <w:r w:rsidR="00ED4CE4">
        <w:t>»</w:t>
      </w:r>
      <w:r w:rsidRPr="00C82945">
        <w:t xml:space="preserve">, включенная в национальный проект </w:t>
      </w:r>
      <w:r w:rsidR="00ED4CE4">
        <w:t>«</w:t>
      </w:r>
      <w:r w:rsidRPr="00C82945">
        <w:t>Культура для всех</w:t>
      </w:r>
      <w:r w:rsidR="00ED4CE4">
        <w:t>»</w:t>
      </w:r>
      <w:r w:rsidRPr="00C82945">
        <w:t>, позволяет всем гражданам, проживающим на территории страны, в течение календарного года, в котором им исполняется 18 лет, бесплатно посещать музеи, дворцы и национальные театры, а также друг</w:t>
      </w:r>
      <w:r>
        <w:t>и</w:t>
      </w:r>
      <w:r w:rsidRPr="00C82945">
        <w:t>е об</w:t>
      </w:r>
      <w:r>
        <w:t>ъекты</w:t>
      </w:r>
      <w:r w:rsidRPr="00C82945">
        <w:t xml:space="preserve"> или мероприятия, </w:t>
      </w:r>
      <w:r>
        <w:t>находящиеся в ведении</w:t>
      </w:r>
      <w:r w:rsidRPr="00C82945">
        <w:t xml:space="preserve"> служб и орган</w:t>
      </w:r>
      <w:r>
        <w:t>ов</w:t>
      </w:r>
      <w:r w:rsidRPr="00C82945">
        <w:t xml:space="preserve"> Министерства культуры. К этой акции могут присоединиться и другие организации, как государственные, так и частные. С начала реализации этой инициативы в апреле 2018 года по декабрь 2019 года доступ к культурным </w:t>
      </w:r>
      <w:r>
        <w:t>услуг</w:t>
      </w:r>
      <w:r w:rsidRPr="00C82945">
        <w:t xml:space="preserve">ам получили в общей сложности 3844 молодых человека. </w:t>
      </w:r>
    </w:p>
    <w:p w14:paraId="34383A7C" w14:textId="610AE3C2" w:rsidR="00BD3CF3" w:rsidRPr="00C82945" w:rsidRDefault="00BD3CF3" w:rsidP="00BD3CF3">
      <w:pPr>
        <w:tabs>
          <w:tab w:val="left" w:pos="1701"/>
          <w:tab w:val="left" w:pos="2268"/>
        </w:tabs>
        <w:spacing w:after="120"/>
        <w:ind w:left="1134" w:right="1134"/>
        <w:jc w:val="both"/>
        <w:rPr>
          <w:rFonts w:eastAsia="SimSun"/>
        </w:rPr>
      </w:pPr>
      <w:r w:rsidRPr="00C82945">
        <w:t>63.</w:t>
      </w:r>
      <w:r w:rsidRPr="00C82945">
        <w:tab/>
        <w:t xml:space="preserve">Две другие акции в рамках проекта </w:t>
      </w:r>
      <w:r w:rsidR="00ED4CE4">
        <w:t>«</w:t>
      </w:r>
      <w:r w:rsidRPr="00C82945">
        <w:t>Культура для всех</w:t>
      </w:r>
      <w:r w:rsidR="00ED4CE4">
        <w:t>»</w:t>
      </w:r>
      <w:r w:rsidRPr="00C82945">
        <w:t xml:space="preserve"> способствуют обеспечению доступа и </w:t>
      </w:r>
      <w:r>
        <w:t>вовлечения</w:t>
      </w:r>
      <w:r w:rsidRPr="00C82945">
        <w:t xml:space="preserve">: </w:t>
      </w:r>
    </w:p>
    <w:p w14:paraId="6C287A97" w14:textId="7C1FE018" w:rsidR="00BD3CF3" w:rsidRPr="00C82945" w:rsidRDefault="00044807" w:rsidP="00BD3CF3">
      <w:pPr>
        <w:tabs>
          <w:tab w:val="left" w:pos="1701"/>
          <w:tab w:val="left" w:pos="2268"/>
        </w:tabs>
        <w:spacing w:after="120"/>
        <w:ind w:left="1134" w:right="1134"/>
        <w:jc w:val="both"/>
        <w:rPr>
          <w:rFonts w:eastAsia="SimSun"/>
        </w:rPr>
      </w:pPr>
      <w:r>
        <w:tab/>
      </w:r>
      <w:r w:rsidR="00BD3CF3" w:rsidRPr="00C82945">
        <w:t>a)</w:t>
      </w:r>
      <w:r w:rsidR="00BD3CF3" w:rsidRPr="00C82945">
        <w:tab/>
        <w:t>Национальн</w:t>
      </w:r>
      <w:r w:rsidR="00BD3CF3">
        <w:t>ое</w:t>
      </w:r>
      <w:r w:rsidR="00BD3CF3" w:rsidRPr="00C82945">
        <w:t xml:space="preserve"> </w:t>
      </w:r>
      <w:r w:rsidR="00BD3CF3">
        <w:t>хранилище</w:t>
      </w:r>
      <w:r w:rsidR="00BD3CF3" w:rsidRPr="00C82945">
        <w:t xml:space="preserve"> объектов в альтернативных форматах, </w:t>
      </w:r>
      <w:r w:rsidR="00BD3CF3">
        <w:t>созданное</w:t>
      </w:r>
      <w:r w:rsidR="00BD3CF3" w:rsidRPr="00C82945">
        <w:t xml:space="preserve"> летом 2018 года, способствует обеспечению цифрового доступа в альтернативных форматах (печатный шрифт Брайля, цифровой шрифт Брайля, аудио- и цифровые тексты) к Национальной библиотеке и другим национальным </w:t>
      </w:r>
      <w:r w:rsidR="00BD3CF3">
        <w:t>хранилища</w:t>
      </w:r>
      <w:r w:rsidR="00BD3CF3" w:rsidRPr="00C82945">
        <w:t>м. В 2019 году</w:t>
      </w:r>
      <w:r w:rsidR="00BD3CF3" w:rsidRPr="00B31E50">
        <w:t xml:space="preserve"> </w:t>
      </w:r>
      <w:r w:rsidR="00BD3CF3" w:rsidRPr="00C82945">
        <w:t>сайт Н</w:t>
      </w:r>
      <w:r w:rsidR="00BD3CF3">
        <w:t>Х</w:t>
      </w:r>
      <w:r w:rsidR="00BD3CF3" w:rsidRPr="00C82945">
        <w:t>ОАФ посетили</w:t>
      </w:r>
      <w:r w:rsidR="00BD3CF3" w:rsidRPr="00B31E50">
        <w:t xml:space="preserve"> </w:t>
      </w:r>
      <w:r w:rsidR="00BD3CF3" w:rsidRPr="00C82945">
        <w:t>около 4000 человек</w:t>
      </w:r>
      <w:r w:rsidR="00BD3CF3">
        <w:t>;</w:t>
      </w:r>
      <w:r w:rsidR="00BD3CF3" w:rsidRPr="00C82945">
        <w:t xml:space="preserve"> </w:t>
      </w:r>
    </w:p>
    <w:p w14:paraId="67F3E0FF" w14:textId="3A6F1695" w:rsidR="00BD3CF3" w:rsidRPr="00C82945" w:rsidRDefault="00044807" w:rsidP="00BD3CF3">
      <w:pPr>
        <w:tabs>
          <w:tab w:val="left" w:pos="1701"/>
          <w:tab w:val="left" w:pos="2268"/>
        </w:tabs>
        <w:spacing w:after="120"/>
        <w:ind w:left="1134" w:right="1134"/>
        <w:jc w:val="both"/>
        <w:rPr>
          <w:rFonts w:eastAsia="SimSun"/>
        </w:rPr>
      </w:pPr>
      <w:r>
        <w:tab/>
      </w:r>
      <w:r w:rsidR="00BD3CF3" w:rsidRPr="00C82945">
        <w:t>b)</w:t>
      </w:r>
      <w:r w:rsidR="00BD3CF3" w:rsidRPr="00C82945">
        <w:tab/>
        <w:t xml:space="preserve">платформа </w:t>
      </w:r>
      <w:r w:rsidR="00ED4CE4">
        <w:t>«</w:t>
      </w:r>
      <w:r w:rsidR="00BD3CF3" w:rsidRPr="00C82945">
        <w:t>LIVRAR</w:t>
      </w:r>
      <w:r w:rsidR="00ED4CE4">
        <w:t>»</w:t>
      </w:r>
      <w:r w:rsidR="00BD3CF3" w:rsidRPr="00C82945">
        <w:t xml:space="preserve"> позволяет любому человеку бесплатно доставить или запросить книги </w:t>
      </w:r>
      <w:r w:rsidR="00BD3CF3">
        <w:t xml:space="preserve">с уделением </w:t>
      </w:r>
      <w:r w:rsidR="00BD3CF3" w:rsidRPr="00C82945">
        <w:t>приоритет</w:t>
      </w:r>
      <w:r w:rsidR="00BD3CF3">
        <w:t>а</w:t>
      </w:r>
      <w:r w:rsidR="00BD3CF3" w:rsidRPr="00C82945">
        <w:t xml:space="preserve"> библиотекам и другим организациям</w:t>
      </w:r>
      <w:r w:rsidR="00BD3CF3">
        <w:t xml:space="preserve">, </w:t>
      </w:r>
      <w:r w:rsidR="00BD3CF3" w:rsidRPr="00C82945">
        <w:t>получ</w:t>
      </w:r>
      <w:r w:rsidR="00BD3CF3">
        <w:t>ающим</w:t>
      </w:r>
      <w:r w:rsidR="00BD3CF3" w:rsidRPr="00C82945">
        <w:t xml:space="preserve"> книг</w:t>
      </w:r>
      <w:r w:rsidR="00BD3CF3">
        <w:t>и</w:t>
      </w:r>
      <w:r w:rsidR="00BD3CF3" w:rsidRPr="00C82945">
        <w:t xml:space="preserve"> по каталогу. Запущенная в декабре 2018 года, </w:t>
      </w:r>
      <w:r w:rsidR="00BD3CF3">
        <w:t xml:space="preserve">эта </w:t>
      </w:r>
      <w:r w:rsidR="00BD3CF3" w:rsidRPr="00C82945">
        <w:t xml:space="preserve">платформа в настоящее время она </w:t>
      </w:r>
      <w:r w:rsidR="00BD3CF3">
        <w:t>объединя</w:t>
      </w:r>
      <w:r w:rsidR="00BD3CF3" w:rsidRPr="00C82945">
        <w:t xml:space="preserve">ет 2111 частных пользователей, 34 организации и </w:t>
      </w:r>
      <w:r w:rsidR="00BD4312">
        <w:br/>
      </w:r>
      <w:r w:rsidR="00BD3CF3" w:rsidRPr="00C82945">
        <w:t>775 книг, доступных с момента ее запуска (</w:t>
      </w:r>
      <w:hyperlink r:id="rId8" w:history="1">
        <w:r w:rsidR="00BD3CF3" w:rsidRPr="00EA119B">
          <w:rPr>
            <w:rStyle w:val="af1"/>
          </w:rPr>
          <w:t>www.livrar.pt</w:t>
        </w:r>
      </w:hyperlink>
      <w:r w:rsidR="00BD3CF3" w:rsidRPr="00C82945">
        <w:t>)</w:t>
      </w:r>
      <w:r w:rsidR="00BD3CF3">
        <w:t>.</w:t>
      </w:r>
    </w:p>
    <w:p w14:paraId="120B9771" w14:textId="1510FD17" w:rsidR="00BD3CF3" w:rsidRPr="00C82945" w:rsidRDefault="00BD3CF3" w:rsidP="00BD3CF3">
      <w:pPr>
        <w:spacing w:after="120"/>
        <w:ind w:left="1134" w:right="1134"/>
        <w:jc w:val="both"/>
      </w:pPr>
      <w:r w:rsidRPr="00C82945">
        <w:t>64.</w:t>
      </w:r>
      <w:r w:rsidRPr="00C82945">
        <w:tab/>
      </w:r>
      <w:r>
        <w:t>Благодаря</w:t>
      </w:r>
      <w:r w:rsidRPr="00C82945">
        <w:t xml:space="preserve"> целенаправленно</w:t>
      </w:r>
      <w:r>
        <w:t>му</w:t>
      </w:r>
      <w:r w:rsidRPr="00C82945">
        <w:t xml:space="preserve"> внимани</w:t>
      </w:r>
      <w:r>
        <w:t>ю</w:t>
      </w:r>
      <w:r w:rsidRPr="00C82945">
        <w:t xml:space="preserve"> потреблению культурных товаров и услуг в период с 2014 по 2018 год </w:t>
      </w:r>
      <w:r>
        <w:t xml:space="preserve">веб-сайты </w:t>
      </w:r>
      <w:r w:rsidRPr="00C82945">
        <w:t>памятник</w:t>
      </w:r>
      <w:r>
        <w:t>ов</w:t>
      </w:r>
      <w:r w:rsidRPr="00C82945">
        <w:t>, музе</w:t>
      </w:r>
      <w:r>
        <w:t>ев</w:t>
      </w:r>
      <w:r w:rsidRPr="00C82945">
        <w:t xml:space="preserve"> и дворц</w:t>
      </w:r>
      <w:r>
        <w:t>ов</w:t>
      </w:r>
      <w:r w:rsidRPr="00C82945">
        <w:t xml:space="preserve"> продемонстрировали устойчивый рост числа записей; темпы роста составили 25,7</w:t>
      </w:r>
      <w:r>
        <w:t xml:space="preserve"> </w:t>
      </w:r>
      <w:r w:rsidRPr="00C82945">
        <w:t>%, 39,6</w:t>
      </w:r>
      <w:r>
        <w:t xml:space="preserve"> </w:t>
      </w:r>
      <w:r w:rsidRPr="00C82945">
        <w:t>% и 36,5</w:t>
      </w:r>
      <w:r>
        <w:t xml:space="preserve"> </w:t>
      </w:r>
      <w:r w:rsidRPr="00C82945">
        <w:t xml:space="preserve">% соответственно, а среднегодовые темпы роста </w:t>
      </w:r>
      <w:r w:rsidR="00BD4312" w:rsidRPr="00BD4312">
        <w:t>—</w:t>
      </w:r>
      <w:r w:rsidRPr="00C82945">
        <w:t xml:space="preserve"> 6,4</w:t>
      </w:r>
      <w:r>
        <w:t xml:space="preserve"> </w:t>
      </w:r>
      <w:r w:rsidRPr="00C82945">
        <w:t>%, 9,9</w:t>
      </w:r>
      <w:r>
        <w:t xml:space="preserve"> </w:t>
      </w:r>
      <w:r w:rsidRPr="00C82945">
        <w:t>% и 9,1</w:t>
      </w:r>
      <w:r>
        <w:t xml:space="preserve"> </w:t>
      </w:r>
      <w:r w:rsidRPr="00C82945">
        <w:t xml:space="preserve">%, несмотря на снижение </w:t>
      </w:r>
      <w:r>
        <w:t>числа посещений</w:t>
      </w:r>
      <w:r w:rsidRPr="00C82945">
        <w:t xml:space="preserve"> памятников и дворцов в 2018 году по сравнению с 2017 годом (таблица 35). </w:t>
      </w:r>
    </w:p>
    <w:p w14:paraId="61BD86BE" w14:textId="77777777" w:rsidR="00BD3CF3" w:rsidRPr="00C82945" w:rsidRDefault="00BD3CF3" w:rsidP="00BD3CF3">
      <w:pPr>
        <w:spacing w:after="120"/>
        <w:ind w:left="1134" w:right="1134"/>
        <w:jc w:val="both"/>
      </w:pPr>
      <w:r w:rsidRPr="00C82945">
        <w:t>65.</w:t>
      </w:r>
      <w:r w:rsidRPr="00C82945">
        <w:tab/>
        <w:t>Растет и участие в культурной жизни. Число посетителей музеев почти удвоилось с 10 млн в 2012 году до 19,5 млн в 2018 году (на 13,5</w:t>
      </w:r>
      <w:r>
        <w:t xml:space="preserve"> </w:t>
      </w:r>
      <w:r w:rsidRPr="00C82945">
        <w:t>% больше, чем в предыдущем году). Что касается наследия, в частности недвижимого культурного наследия, то с 2014 по 2018 год количество охраняемых памятников увеличилось примерно на 3</w:t>
      </w:r>
      <w:r>
        <w:t xml:space="preserve"> </w:t>
      </w:r>
      <w:r w:rsidRPr="00C82945">
        <w:t>%. В 2018 году под охраной находилось 4546 памятников, из которых 824 являются национальными памятниками.</w:t>
      </w:r>
    </w:p>
    <w:p w14:paraId="3EE705CF" w14:textId="47CA2576" w:rsidR="00BD3CF3" w:rsidRPr="00C82945" w:rsidRDefault="00BD3CF3" w:rsidP="00BD3CF3">
      <w:pPr>
        <w:spacing w:after="120"/>
        <w:ind w:left="1134" w:right="1134"/>
        <w:jc w:val="both"/>
      </w:pPr>
      <w:r w:rsidRPr="00C82945">
        <w:t>66.</w:t>
      </w:r>
      <w:r w:rsidRPr="00C82945">
        <w:tab/>
        <w:t>По данным Института кино и аудиовизуальных средств</w:t>
      </w:r>
      <w:r w:rsidR="00BD4312" w:rsidRPr="00BD4312">
        <w:t>,</w:t>
      </w:r>
      <w:r w:rsidRPr="00C82945">
        <w:t xml:space="preserve"> в 2018 году было проведено около 664</w:t>
      </w:r>
      <w:r>
        <w:t xml:space="preserve"> </w:t>
      </w:r>
      <w:r w:rsidRPr="00C82945">
        <w:t xml:space="preserve">300 киносеансов, на которых побывало 14,7 млн зрителей, а кассовые сборы составили 78,7 млн евро. Эти цифры </w:t>
      </w:r>
      <w:r>
        <w:t>свидетельствуют об изменении</w:t>
      </w:r>
      <w:r w:rsidRPr="00C82945">
        <w:t xml:space="preserve"> тенденци</w:t>
      </w:r>
      <w:r>
        <w:t>и к</w:t>
      </w:r>
      <w:r w:rsidRPr="00C82945">
        <w:t xml:space="preserve"> рост</w:t>
      </w:r>
      <w:r>
        <w:t>у</w:t>
      </w:r>
      <w:r w:rsidRPr="00C82945">
        <w:t xml:space="preserve"> с 2015 года и </w:t>
      </w:r>
      <w:r>
        <w:t>отражают</w:t>
      </w:r>
      <w:r w:rsidRPr="00C82945">
        <w:t xml:space="preserve"> снижение количества зрителей на 5,9</w:t>
      </w:r>
      <w:r>
        <w:t xml:space="preserve"> </w:t>
      </w:r>
      <w:r w:rsidRPr="00C82945">
        <w:t>% по сравнению с предыдущим годом.</w:t>
      </w:r>
    </w:p>
    <w:p w14:paraId="3FD6A76C" w14:textId="31695E18" w:rsidR="00BD3CF3" w:rsidRPr="00C82945" w:rsidRDefault="00BD3CF3" w:rsidP="00BD3CF3">
      <w:pPr>
        <w:spacing w:after="120"/>
        <w:ind w:left="1134" w:right="1134"/>
        <w:jc w:val="both"/>
      </w:pPr>
      <w:r w:rsidRPr="00C82945">
        <w:t>67.</w:t>
      </w:r>
      <w:r w:rsidRPr="00C82945">
        <w:tab/>
        <w:t xml:space="preserve">Что касается </w:t>
      </w:r>
      <w:r w:rsidR="00ED4CE4">
        <w:t>«</w:t>
      </w:r>
      <w:r w:rsidRPr="00C82945">
        <w:t>живых</w:t>
      </w:r>
      <w:r w:rsidR="00ED4CE4">
        <w:t>»</w:t>
      </w:r>
      <w:r w:rsidRPr="00C82945">
        <w:t xml:space="preserve"> выступлений, то в 2018 году количество зрителей увеличилось на 9,5</w:t>
      </w:r>
      <w:r>
        <w:t xml:space="preserve"> </w:t>
      </w:r>
      <w:r w:rsidRPr="00C82945">
        <w:t xml:space="preserve">% по сравнению с предыдущим годом, </w:t>
      </w:r>
      <w:r>
        <w:t>число</w:t>
      </w:r>
      <w:r w:rsidRPr="00C82945">
        <w:t xml:space="preserve"> проведенных </w:t>
      </w:r>
      <w:r>
        <w:t>концертов и выступлений</w:t>
      </w:r>
      <w:r w:rsidRPr="00C82945">
        <w:t xml:space="preserve"> выросло на 9,6</w:t>
      </w:r>
      <w:r>
        <w:t xml:space="preserve"> </w:t>
      </w:r>
      <w:r w:rsidRPr="00C82945">
        <w:t xml:space="preserve">%, </w:t>
      </w:r>
      <w:r>
        <w:t xml:space="preserve">количество </w:t>
      </w:r>
      <w:r w:rsidRPr="00C82945">
        <w:t xml:space="preserve">проданных билетов </w:t>
      </w:r>
      <w:r w:rsidR="00044807">
        <w:t>—</w:t>
      </w:r>
      <w:r w:rsidRPr="00C82945">
        <w:t xml:space="preserve"> на </w:t>
      </w:r>
      <w:r w:rsidR="00044807">
        <w:br/>
      </w:r>
      <w:r w:rsidRPr="00C82945">
        <w:t>12,6</w:t>
      </w:r>
      <w:r>
        <w:t xml:space="preserve"> </w:t>
      </w:r>
      <w:r w:rsidRPr="00C82945">
        <w:t xml:space="preserve">%, а </w:t>
      </w:r>
      <w:r>
        <w:t xml:space="preserve">объем </w:t>
      </w:r>
      <w:r w:rsidRPr="00C82945">
        <w:t>кассовы</w:t>
      </w:r>
      <w:r>
        <w:t>х</w:t>
      </w:r>
      <w:r w:rsidRPr="00C82945">
        <w:t xml:space="preserve"> сбор</w:t>
      </w:r>
      <w:r>
        <w:t>ов</w:t>
      </w:r>
      <w:r w:rsidRPr="00C82945">
        <w:t xml:space="preserve"> </w:t>
      </w:r>
      <w:r w:rsidR="00BD4312" w:rsidRPr="00BD4312">
        <w:t>—</w:t>
      </w:r>
      <w:r w:rsidRPr="00C82945">
        <w:t xml:space="preserve"> на 31,5</w:t>
      </w:r>
      <w:r>
        <w:t xml:space="preserve"> </w:t>
      </w:r>
      <w:r w:rsidRPr="00C82945">
        <w:t xml:space="preserve">%. Из всех видов </w:t>
      </w:r>
      <w:r w:rsidR="00ED4CE4">
        <w:t>«</w:t>
      </w:r>
      <w:r w:rsidRPr="00C82945">
        <w:t>живых</w:t>
      </w:r>
      <w:r w:rsidR="00ED4CE4">
        <w:t>»</w:t>
      </w:r>
      <w:r w:rsidRPr="00C82945">
        <w:t xml:space="preserve"> выступлений </w:t>
      </w:r>
      <w:r>
        <w:t>наи</w:t>
      </w:r>
      <w:r w:rsidRPr="00C82945">
        <w:t>большее количество (36,</w:t>
      </w:r>
      <w:r>
        <w:t xml:space="preserve"> </w:t>
      </w:r>
      <w:r w:rsidRPr="00C82945">
        <w:t>3% от общего числа) было зарегистрировано в театр</w:t>
      </w:r>
      <w:r>
        <w:t>ах</w:t>
      </w:r>
      <w:r w:rsidRPr="00C82945">
        <w:t>. Однако именно в музыкальном секторе было больше зрителей (7,6 млн) и выше доходы от про</w:t>
      </w:r>
      <w:r>
        <w:t>дажи билетов</w:t>
      </w:r>
      <w:r w:rsidRPr="00C82945">
        <w:t xml:space="preserve"> (76,9 млн евро).</w:t>
      </w:r>
    </w:p>
    <w:p w14:paraId="28E1B02E" w14:textId="56A91E5A" w:rsidR="00BD3CF3" w:rsidRPr="00C82945" w:rsidRDefault="00BD3CF3" w:rsidP="00BD3CF3">
      <w:pPr>
        <w:spacing w:after="120"/>
        <w:ind w:left="1134" w:right="1134"/>
        <w:jc w:val="both"/>
      </w:pPr>
      <w:r w:rsidRPr="00C82945">
        <w:t>68.</w:t>
      </w:r>
      <w:r w:rsidRPr="00C82945">
        <w:tab/>
      </w:r>
      <w:r>
        <w:t>З</w:t>
      </w:r>
      <w:r w:rsidRPr="00C82945">
        <w:t>анятость</w:t>
      </w:r>
      <w:r>
        <w:t xml:space="preserve"> в секторе культуры</w:t>
      </w:r>
      <w:r w:rsidRPr="00C82945">
        <w:t xml:space="preserve"> играет важную роль в содействии социальной интеграции и экономическому развитию. Согласно данным Евростата</w:t>
      </w:r>
      <w:r w:rsidR="00230624">
        <w:t>,</w:t>
      </w:r>
      <w:r w:rsidRPr="00C82945">
        <w:t xml:space="preserve"> занятость в сфере культуры неуклонно росла с 3,1</w:t>
      </w:r>
      <w:r>
        <w:t xml:space="preserve"> </w:t>
      </w:r>
      <w:r w:rsidRPr="00C82945">
        <w:t>% в 2017 году до 3,3</w:t>
      </w:r>
      <w:r>
        <w:t xml:space="preserve"> </w:t>
      </w:r>
      <w:r w:rsidRPr="00C82945">
        <w:t>% в 2018 году и до 3,4</w:t>
      </w:r>
      <w:r>
        <w:t xml:space="preserve"> </w:t>
      </w:r>
      <w:r w:rsidRPr="00C82945">
        <w:t>% в 2019 году. Занятость в сфере культуры в Португалии в 2019 году составила 3,4</w:t>
      </w:r>
      <w:r>
        <w:t xml:space="preserve"> </w:t>
      </w:r>
      <w:r w:rsidRPr="00C82945">
        <w:t>% от обще</w:t>
      </w:r>
      <w:r>
        <w:t>го уровня</w:t>
      </w:r>
      <w:r w:rsidRPr="00C82945">
        <w:t xml:space="preserve"> занятости. </w:t>
      </w:r>
      <w:r>
        <w:t>В</w:t>
      </w:r>
      <w:r w:rsidRPr="00C82945">
        <w:t xml:space="preserve"> последние годы</w:t>
      </w:r>
      <w:r w:rsidRPr="00727285">
        <w:t xml:space="preserve"> </w:t>
      </w:r>
      <w:r w:rsidRPr="00C82945">
        <w:t>также возросла</w:t>
      </w:r>
      <w:r>
        <w:t xml:space="preserve"> распространенность</w:t>
      </w:r>
      <w:r w:rsidRPr="00C82945">
        <w:t xml:space="preserve"> культурных и творческих предприятий: с 4,8</w:t>
      </w:r>
      <w:r>
        <w:t xml:space="preserve"> </w:t>
      </w:r>
      <w:r w:rsidRPr="00C82945">
        <w:t>% в 2014 и 2015 годах до 4,9</w:t>
      </w:r>
      <w:r>
        <w:t xml:space="preserve"> </w:t>
      </w:r>
      <w:r w:rsidRPr="00C82945">
        <w:t>% в 2016</w:t>
      </w:r>
      <w:r w:rsidR="00BD4312">
        <w:rPr>
          <w:lang w:val="en-US"/>
        </w:rPr>
        <w:t> </w:t>
      </w:r>
      <w:r w:rsidRPr="00C82945">
        <w:t>году и до 5</w:t>
      </w:r>
      <w:r w:rsidR="00BD4312">
        <w:rPr>
          <w:lang w:val="en-US"/>
        </w:rPr>
        <w:t> </w:t>
      </w:r>
      <w:r w:rsidRPr="00C82945">
        <w:t xml:space="preserve">% в 2017 году. </w:t>
      </w:r>
      <w:r>
        <w:t>Н</w:t>
      </w:r>
      <w:r w:rsidRPr="00C82945">
        <w:t>аибол</w:t>
      </w:r>
      <w:r>
        <w:t>ее широко</w:t>
      </w:r>
      <w:r w:rsidRPr="00C82945">
        <w:t xml:space="preserve"> представлен</w:t>
      </w:r>
      <w:r>
        <w:t>ы</w:t>
      </w:r>
      <w:r w:rsidRPr="00C82945">
        <w:t xml:space="preserve"> в</w:t>
      </w:r>
      <w:r>
        <w:t xml:space="preserve"> этом</w:t>
      </w:r>
      <w:r w:rsidRPr="00C82945">
        <w:t xml:space="preserve"> секторе </w:t>
      </w:r>
      <w:r w:rsidRPr="00C82945">
        <w:lastRenderedPageBreak/>
        <w:t>исполнительск</w:t>
      </w:r>
      <w:r>
        <w:t>ие виды</w:t>
      </w:r>
      <w:r w:rsidRPr="00C82945">
        <w:t xml:space="preserve"> искусства, </w:t>
      </w:r>
      <w:r>
        <w:t>на которые приходится</w:t>
      </w:r>
      <w:r w:rsidRPr="00C82945">
        <w:t xml:space="preserve"> 27,4</w:t>
      </w:r>
      <w:r>
        <w:t xml:space="preserve"> </w:t>
      </w:r>
      <w:r w:rsidRPr="00C82945">
        <w:t>% всех культурных и творческих предприятий</w:t>
      </w:r>
      <w:r>
        <w:t>;</w:t>
      </w:r>
      <w:r w:rsidRPr="00C82945">
        <w:t xml:space="preserve"> за ней следует деятельность в области архитектуры с 14,9</w:t>
      </w:r>
      <w:r>
        <w:t xml:space="preserve"> </w:t>
      </w:r>
      <w:r w:rsidRPr="00C82945">
        <w:t>%.</w:t>
      </w:r>
    </w:p>
    <w:p w14:paraId="7530954C" w14:textId="68A54A24" w:rsidR="00BD3CF3" w:rsidRPr="00C82945" w:rsidRDefault="00BD3CF3" w:rsidP="00BD3CF3">
      <w:pPr>
        <w:spacing w:after="120"/>
        <w:ind w:left="1134" w:right="1134"/>
        <w:jc w:val="both"/>
        <w:rPr>
          <w:color w:val="000000"/>
        </w:rPr>
      </w:pPr>
      <w:r w:rsidRPr="00C82945">
        <w:t>69.</w:t>
      </w:r>
      <w:r w:rsidRPr="00C82945">
        <w:tab/>
        <w:t xml:space="preserve">Национальная стратегия </w:t>
      </w:r>
      <w:r w:rsidR="00BD4312" w:rsidRPr="00BD4312">
        <w:t>—</w:t>
      </w:r>
      <w:r w:rsidRPr="00C82945">
        <w:t xml:space="preserve"> Национальный план в области искусств на </w:t>
      </w:r>
      <w:r w:rsidR="00BD4312">
        <w:br/>
      </w:r>
      <w:r w:rsidRPr="00C82945">
        <w:t>2019–2029</w:t>
      </w:r>
      <w:r w:rsidR="00243563">
        <w:t xml:space="preserve"> </w:t>
      </w:r>
      <w:r w:rsidRPr="00C82945">
        <w:t xml:space="preserve">годы представляет собой стратегическую цель интеграции искусства и культуры в целях содействия доступу к </w:t>
      </w:r>
      <w:r>
        <w:t>мног</w:t>
      </w:r>
      <w:r w:rsidRPr="00C82945">
        <w:t xml:space="preserve">ообразию, что является </w:t>
      </w:r>
      <w:r>
        <w:t>основополагающим</w:t>
      </w:r>
      <w:r w:rsidRPr="00C82945">
        <w:t xml:space="preserve"> </w:t>
      </w:r>
      <w:r>
        <w:t>фактором</w:t>
      </w:r>
      <w:r w:rsidRPr="00C82945">
        <w:t xml:space="preserve"> </w:t>
      </w:r>
      <w:r>
        <w:t>участия в жизни общества</w:t>
      </w:r>
      <w:r w:rsidRPr="00C82945">
        <w:t xml:space="preserve"> и образовани</w:t>
      </w:r>
      <w:r>
        <w:t>я</w:t>
      </w:r>
      <w:r w:rsidRPr="00C82945">
        <w:t xml:space="preserve"> на протяжении всей жизни, а также понимани</w:t>
      </w:r>
      <w:r>
        <w:t>я</w:t>
      </w:r>
      <w:r w:rsidRPr="00C82945">
        <w:t xml:space="preserve"> того, что </w:t>
      </w:r>
      <w:r>
        <w:t xml:space="preserve">воспитание </w:t>
      </w:r>
      <w:r w:rsidRPr="00C82945">
        <w:t>гражданс</w:t>
      </w:r>
      <w:r>
        <w:t>твенности</w:t>
      </w:r>
      <w:r w:rsidRPr="00C82945">
        <w:t xml:space="preserve"> и </w:t>
      </w:r>
      <w:r>
        <w:t xml:space="preserve">формирование </w:t>
      </w:r>
      <w:r w:rsidRPr="00C82945">
        <w:t>культурн</w:t>
      </w:r>
      <w:r>
        <w:t>ой</w:t>
      </w:r>
      <w:r w:rsidRPr="00C82945">
        <w:t xml:space="preserve"> демократи</w:t>
      </w:r>
      <w:r>
        <w:t>и</w:t>
      </w:r>
      <w:r w:rsidRPr="00C82945">
        <w:t xml:space="preserve"> </w:t>
      </w:r>
      <w:r>
        <w:t>играют ведущую роль в</w:t>
      </w:r>
      <w:r w:rsidRPr="00C82945">
        <w:t xml:space="preserve"> развити</w:t>
      </w:r>
      <w:r>
        <w:t>и</w:t>
      </w:r>
      <w:r w:rsidRPr="00C82945">
        <w:t xml:space="preserve"> более сплоченных</w:t>
      </w:r>
      <w:r>
        <w:t xml:space="preserve"> и</w:t>
      </w:r>
      <w:r w:rsidRPr="00C82945">
        <w:t xml:space="preserve"> интегрированных сообществ</w:t>
      </w:r>
      <w:r>
        <w:t xml:space="preserve"> на основе широкого участия</w:t>
      </w:r>
      <w:r w:rsidRPr="00C82945">
        <w:t xml:space="preserve">. </w:t>
      </w:r>
      <w:r>
        <w:t>Реализуемы</w:t>
      </w:r>
      <w:r w:rsidRPr="00C82945">
        <w:t>й</w:t>
      </w:r>
      <w:r>
        <w:t xml:space="preserve"> под руководством</w:t>
      </w:r>
      <w:r w:rsidRPr="00C82945">
        <w:t xml:space="preserve"> министерств культуры и образования план направлен на удовлетворение потребности в организации и объединении всех существующих инициатив</w:t>
      </w:r>
      <w:r>
        <w:t xml:space="preserve"> </w:t>
      </w:r>
      <w:r w:rsidRPr="00C82945">
        <w:t>на</w:t>
      </w:r>
      <w:r>
        <w:t xml:space="preserve"> базе</w:t>
      </w:r>
      <w:r w:rsidRPr="00C82945">
        <w:t xml:space="preserve"> сообществ и развитие партнерских отношений с государственными и частными организациями, </w:t>
      </w:r>
      <w:r>
        <w:t>прежде всего</w:t>
      </w:r>
      <w:r w:rsidRPr="00C82945">
        <w:t xml:space="preserve"> </w:t>
      </w:r>
      <w:r>
        <w:t xml:space="preserve">во взаимосвязи </w:t>
      </w:r>
      <w:r w:rsidRPr="00C82945">
        <w:t xml:space="preserve">с уже существующими планами, программами и сетями. Он </w:t>
      </w:r>
      <w:r>
        <w:t>ориентирован на</w:t>
      </w:r>
      <w:r w:rsidRPr="00C82945">
        <w:t xml:space="preserve"> граждан всех возрастов, особенно детей и молодеж</w:t>
      </w:r>
      <w:r>
        <w:t>ь</w:t>
      </w:r>
      <w:r w:rsidRPr="00C82945">
        <w:t xml:space="preserve">. Основная цель </w:t>
      </w:r>
      <w:r w:rsidR="00244122" w:rsidRPr="00244122">
        <w:t>—</w:t>
      </w:r>
      <w:r w:rsidRPr="00C82945">
        <w:t xml:space="preserve"> способствовать </w:t>
      </w:r>
      <w:r>
        <w:t>проведению</w:t>
      </w:r>
      <w:r w:rsidRPr="00C82945">
        <w:t xml:space="preserve"> культурных мероприяти</w:t>
      </w:r>
      <w:r>
        <w:t>й</w:t>
      </w:r>
      <w:r w:rsidRPr="00C82945">
        <w:t xml:space="preserve"> и участию в </w:t>
      </w:r>
      <w:r>
        <w:t xml:space="preserve">них </w:t>
      </w:r>
      <w:r w:rsidRPr="00C82945">
        <w:t xml:space="preserve">всех </w:t>
      </w:r>
      <w:r>
        <w:t>учащихся</w:t>
      </w:r>
      <w:r w:rsidRPr="00C82945">
        <w:t xml:space="preserve">, особенно </w:t>
      </w:r>
      <w:r>
        <w:t>в</w:t>
      </w:r>
      <w:r w:rsidRPr="00C82945">
        <w:t xml:space="preserve"> наиболее уязвимых и маргинализированных сообществ</w:t>
      </w:r>
      <w:r>
        <w:t>ах</w:t>
      </w:r>
      <w:r w:rsidRPr="00C82945">
        <w:t xml:space="preserve">, а также </w:t>
      </w:r>
      <w:r>
        <w:t>поощря</w:t>
      </w:r>
      <w:r w:rsidRPr="00C82945">
        <w:t>ть развити</w:t>
      </w:r>
      <w:r>
        <w:t>е</w:t>
      </w:r>
      <w:r w:rsidRPr="00C82945">
        <w:t xml:space="preserve"> критического и творческого мышления</w:t>
      </w:r>
      <w:r>
        <w:t xml:space="preserve"> </w:t>
      </w:r>
      <w:r w:rsidR="00244122" w:rsidRPr="00244122">
        <w:t>—</w:t>
      </w:r>
      <w:r w:rsidRPr="00C82945">
        <w:t xml:space="preserve"> компетенций, которые были определены </w:t>
      </w:r>
      <w:r>
        <w:t>в качестве</w:t>
      </w:r>
      <w:r w:rsidRPr="00C82945">
        <w:t xml:space="preserve"> </w:t>
      </w:r>
      <w:r>
        <w:t>важнейших</w:t>
      </w:r>
      <w:r w:rsidRPr="00C82945">
        <w:t xml:space="preserve"> </w:t>
      </w:r>
      <w:r w:rsidRPr="006147D5">
        <w:rPr>
          <w:color w:val="000000" w:themeColor="text1"/>
        </w:rPr>
        <w:t xml:space="preserve">в Профиле учащихся, </w:t>
      </w:r>
      <w:r w:rsidRPr="00C82945">
        <w:t>покидающих учебные заведения с обязательным образованием.</w:t>
      </w:r>
    </w:p>
    <w:p w14:paraId="63DC747A" w14:textId="77777777" w:rsidR="00BD3CF3" w:rsidRPr="009508C6" w:rsidRDefault="00BD3CF3" w:rsidP="00BD3CF3">
      <w:pPr>
        <w:pStyle w:val="H23G"/>
      </w:pPr>
      <w:r w:rsidRPr="00595159">
        <w:tab/>
      </w:r>
      <w:r w:rsidRPr="0068473C">
        <w:rPr>
          <w:bCs/>
        </w:rPr>
        <w:t>6.</w:t>
      </w:r>
      <w:r w:rsidRPr="0068473C">
        <w:tab/>
      </w:r>
      <w:r w:rsidRPr="0068473C">
        <w:rPr>
          <w:bCs/>
        </w:rPr>
        <w:t>Национальные счета</w:t>
      </w:r>
    </w:p>
    <w:p w14:paraId="1B6D4D81" w14:textId="1C6D1CCE" w:rsidR="00BD3CF3" w:rsidRPr="009508C6" w:rsidRDefault="00BD3CF3" w:rsidP="00BD3CF3">
      <w:pPr>
        <w:tabs>
          <w:tab w:val="left" w:pos="1701"/>
          <w:tab w:val="left" w:pos="2268"/>
        </w:tabs>
        <w:spacing w:after="120"/>
        <w:ind w:left="1134" w:right="1134"/>
        <w:jc w:val="both"/>
        <w:rPr>
          <w:rFonts w:eastAsia="SimSun"/>
        </w:rPr>
      </w:pPr>
      <w:r w:rsidRPr="009508C6">
        <w:t>70.</w:t>
      </w:r>
      <w:r w:rsidRPr="009508C6">
        <w:tab/>
        <w:t xml:space="preserve">В 2021 году валовой внутренний продукт (ВВП) Португалии достиг </w:t>
      </w:r>
      <w:r w:rsidR="00244122">
        <w:br/>
      </w:r>
      <w:r w:rsidRPr="009508C6">
        <w:t>214 470 млн евро, увеличившись на 5,5</w:t>
      </w:r>
      <w:r>
        <w:t xml:space="preserve"> </w:t>
      </w:r>
      <w:r w:rsidRPr="009508C6">
        <w:t>% по сравнению с предыдущим годом, что является самым высоким показателем с 1990 года после исторического снижения на 8,4</w:t>
      </w:r>
      <w:r>
        <w:t xml:space="preserve"> </w:t>
      </w:r>
      <w:r w:rsidRPr="009508C6">
        <w:t xml:space="preserve">% в 2020 году, отражающего заметное негативное влияние пандемии COVID-19 на экономическую деятельность. </w:t>
      </w:r>
      <w:r>
        <w:t>С</w:t>
      </w:r>
      <w:r w:rsidRPr="00561118">
        <w:t xml:space="preserve">реднегодовые темпы </w:t>
      </w:r>
      <w:r w:rsidRPr="009508C6">
        <w:t>изменения ВВП увеличивались в период с 2000 по 2008 год</w:t>
      </w:r>
      <w:r>
        <w:t>ы</w:t>
      </w:r>
      <w:r w:rsidRPr="009508C6">
        <w:t xml:space="preserve"> (за исключением 2003 года), снижались в период </w:t>
      </w:r>
      <w:r w:rsidR="00244122">
        <w:br/>
      </w:r>
      <w:r w:rsidRPr="009508C6">
        <w:t>2009</w:t>
      </w:r>
      <w:r>
        <w:t>–2013</w:t>
      </w:r>
      <w:r w:rsidRPr="009508C6">
        <w:t xml:space="preserve"> год</w:t>
      </w:r>
      <w:r>
        <w:t>ов</w:t>
      </w:r>
      <w:r w:rsidRPr="009508C6">
        <w:t xml:space="preserve"> (за исключением 2010 года), а затем увеличивались в период </w:t>
      </w:r>
      <w:r w:rsidR="00244122">
        <w:br/>
      </w:r>
      <w:r w:rsidRPr="009508C6">
        <w:t>2014–2019 год</w:t>
      </w:r>
      <w:r>
        <w:t>ов</w:t>
      </w:r>
      <w:r w:rsidRPr="009508C6">
        <w:t xml:space="preserve">. </w:t>
      </w:r>
      <w:r>
        <w:t>С</w:t>
      </w:r>
      <w:r w:rsidRPr="00561118">
        <w:t xml:space="preserve">реднегодовые темпы </w:t>
      </w:r>
      <w:r w:rsidRPr="009508C6">
        <w:t>изменения ВВП составили в среднем 1,4</w:t>
      </w:r>
      <w:r>
        <w:t xml:space="preserve"> </w:t>
      </w:r>
      <w:r w:rsidRPr="009508C6">
        <w:t xml:space="preserve">%, </w:t>
      </w:r>
      <w:r w:rsidR="00244122">
        <w:br/>
      </w:r>
      <w:r w:rsidR="00244122" w:rsidRPr="00244122">
        <w:t>–</w:t>
      </w:r>
      <w:r w:rsidRPr="009508C6">
        <w:t>1,6</w:t>
      </w:r>
      <w:r>
        <w:t xml:space="preserve"> </w:t>
      </w:r>
      <w:r w:rsidRPr="009508C6">
        <w:t>% и 2,3</w:t>
      </w:r>
      <w:r>
        <w:t xml:space="preserve"> </w:t>
      </w:r>
      <w:r w:rsidRPr="009508C6">
        <w:t>% (соответственно за 2000–2008, 2009–2013 и 2014–2019</w:t>
      </w:r>
      <w:r w:rsidR="00243563">
        <w:t xml:space="preserve"> </w:t>
      </w:r>
      <w:r w:rsidRPr="009508C6">
        <w:t xml:space="preserve">годы). Начиная с 2000 года валовой национальный доход (ВНД) постоянно увеличивался до 2008 года, а </w:t>
      </w:r>
      <w:r>
        <w:t>затем</w:t>
      </w:r>
      <w:r w:rsidRPr="009508C6">
        <w:t xml:space="preserve"> до 2012 года наблюдалась некоторая неравномерность; с 2013 по 2019 год ВНД увеличивался, достигнув 207 256 млн евро в 2019 году</w:t>
      </w:r>
      <w:r>
        <w:t>;</w:t>
      </w:r>
      <w:r w:rsidRPr="009508C6">
        <w:t xml:space="preserve"> </w:t>
      </w:r>
      <w:r>
        <w:t>за</w:t>
      </w:r>
      <w:r w:rsidRPr="009508C6">
        <w:t xml:space="preserve"> </w:t>
      </w:r>
      <w:r>
        <w:t xml:space="preserve">период </w:t>
      </w:r>
      <w:r w:rsidRPr="009508C6">
        <w:t>2020–2021 год</w:t>
      </w:r>
      <w:r>
        <w:t>ов</w:t>
      </w:r>
      <w:r w:rsidRPr="009508C6">
        <w:t xml:space="preserve"> ВНД снизился на 5,5</w:t>
      </w:r>
      <w:r>
        <w:t xml:space="preserve"> </w:t>
      </w:r>
      <w:r w:rsidRPr="009508C6">
        <w:t xml:space="preserve">% и </w:t>
      </w:r>
      <w:r w:rsidR="00244122" w:rsidRPr="00244122">
        <w:t>–</w:t>
      </w:r>
      <w:r w:rsidRPr="009508C6">
        <w:t>0,7</w:t>
      </w:r>
      <w:r>
        <w:t xml:space="preserve"> </w:t>
      </w:r>
      <w:r w:rsidRPr="009508C6">
        <w:t>%, достигнув 196</w:t>
      </w:r>
      <w:r>
        <w:t xml:space="preserve"> </w:t>
      </w:r>
      <w:r w:rsidRPr="009508C6">
        <w:t>049 млн евро в 2021 году (таблица 36).</w:t>
      </w:r>
    </w:p>
    <w:p w14:paraId="4B4317E4" w14:textId="5231300D" w:rsidR="00BD3CF3" w:rsidRPr="009508C6" w:rsidRDefault="00BD3CF3" w:rsidP="00BD3CF3">
      <w:pPr>
        <w:tabs>
          <w:tab w:val="left" w:pos="1701"/>
          <w:tab w:val="left" w:pos="2268"/>
        </w:tabs>
        <w:spacing w:after="120"/>
        <w:ind w:left="1134" w:right="1134"/>
        <w:jc w:val="both"/>
        <w:rPr>
          <w:rFonts w:eastAsia="SimSun"/>
        </w:rPr>
      </w:pPr>
      <w:r w:rsidRPr="009508C6">
        <w:t>71.</w:t>
      </w:r>
      <w:r w:rsidRPr="009508C6">
        <w:tab/>
        <w:t>Валовой располагаемый доход на душу населения увеличился с 12 509 евро в 2000 году до 20 774 евро в 2019 году. В 2020 году он снизился до 19 661 евро, а в 2021</w:t>
      </w:r>
      <w:r w:rsidR="00244122">
        <w:rPr>
          <w:lang w:val="en-US"/>
        </w:rPr>
        <w:t> </w:t>
      </w:r>
      <w:r w:rsidRPr="009508C6">
        <w:t>году вырос до 212 224 евро, что является самым высоким значением за период 2000–2021</w:t>
      </w:r>
      <w:r w:rsidR="00243563">
        <w:t xml:space="preserve"> </w:t>
      </w:r>
      <w:r w:rsidRPr="009508C6">
        <w:t>годов (таблица 36). Среди показателей национальных счетов выделяется также снижение доли валового накопления основного капитала (ВНОК) в обще</w:t>
      </w:r>
      <w:r>
        <w:t>м объеме</w:t>
      </w:r>
      <w:r w:rsidRPr="009508C6">
        <w:t xml:space="preserve"> валовой добавленной стоимости (ВДС) с 32,0</w:t>
      </w:r>
      <w:r>
        <w:t xml:space="preserve"> </w:t>
      </w:r>
      <w:r w:rsidRPr="009508C6">
        <w:t>% в 2000 году до 16,8</w:t>
      </w:r>
      <w:r>
        <w:t xml:space="preserve"> </w:t>
      </w:r>
      <w:r w:rsidRPr="009508C6">
        <w:t>% в 2013</w:t>
      </w:r>
      <w:r w:rsidR="00244122">
        <w:rPr>
          <w:lang w:val="en-US"/>
        </w:rPr>
        <w:t> </w:t>
      </w:r>
      <w:r w:rsidRPr="009508C6">
        <w:t xml:space="preserve">году. </w:t>
      </w:r>
      <w:r>
        <w:t>Затем этот</w:t>
      </w:r>
      <w:r w:rsidRPr="009508C6">
        <w:t xml:space="preserve"> показатель </w:t>
      </w:r>
      <w:r>
        <w:t>неуклонно выравнивался</w:t>
      </w:r>
      <w:r w:rsidRPr="009508C6">
        <w:t>, достигнув 23,5</w:t>
      </w:r>
      <w:r>
        <w:t xml:space="preserve"> </w:t>
      </w:r>
      <w:r w:rsidRPr="009508C6">
        <w:t>% в 2021</w:t>
      </w:r>
      <w:r w:rsidR="00244122">
        <w:rPr>
          <w:lang w:val="en-US"/>
        </w:rPr>
        <w:t> </w:t>
      </w:r>
      <w:r w:rsidRPr="009508C6">
        <w:t xml:space="preserve">году. </w:t>
      </w:r>
    </w:p>
    <w:p w14:paraId="67F87159" w14:textId="77777777" w:rsidR="00BD3CF3" w:rsidRPr="009508C6" w:rsidRDefault="00BD3CF3" w:rsidP="00BD3CF3">
      <w:pPr>
        <w:tabs>
          <w:tab w:val="left" w:pos="1701"/>
          <w:tab w:val="left" w:pos="2268"/>
        </w:tabs>
        <w:spacing w:after="120"/>
        <w:ind w:left="1134" w:right="1134"/>
        <w:jc w:val="both"/>
        <w:rPr>
          <w:rFonts w:eastAsia="SimSun"/>
        </w:rPr>
      </w:pPr>
      <w:r w:rsidRPr="009508C6">
        <w:t>72.</w:t>
      </w:r>
      <w:r w:rsidRPr="009508C6">
        <w:tab/>
        <w:t xml:space="preserve">Государственный долг вырос с 127 626 </w:t>
      </w:r>
      <w:r>
        <w:t>млн</w:t>
      </w:r>
      <w:r w:rsidRPr="009508C6">
        <w:t xml:space="preserve"> евро (72,7</w:t>
      </w:r>
      <w:r>
        <w:t xml:space="preserve"> </w:t>
      </w:r>
      <w:r w:rsidRPr="009508C6">
        <w:t>% ВВП) в 2007 году до 269 250 м</w:t>
      </w:r>
      <w:r>
        <w:t>лн</w:t>
      </w:r>
      <w:r w:rsidRPr="009508C6">
        <w:t xml:space="preserve"> евро (125,5</w:t>
      </w:r>
      <w:r>
        <w:t xml:space="preserve"> </w:t>
      </w:r>
      <w:r w:rsidRPr="009508C6">
        <w:t>% ВВП) в 2021 году (таблица 37).</w:t>
      </w:r>
    </w:p>
    <w:p w14:paraId="41215646" w14:textId="4BF8A50D" w:rsidR="00BD3CF3" w:rsidRPr="009508C6" w:rsidRDefault="00BD3CF3" w:rsidP="00BD3CF3">
      <w:pPr>
        <w:tabs>
          <w:tab w:val="left" w:pos="1701"/>
          <w:tab w:val="left" w:pos="2268"/>
        </w:tabs>
        <w:spacing w:after="120"/>
        <w:ind w:left="1134" w:right="1134"/>
        <w:jc w:val="both"/>
        <w:rPr>
          <w:rFonts w:eastAsia="SimSun"/>
        </w:rPr>
      </w:pPr>
      <w:r w:rsidRPr="009508C6">
        <w:t>73.</w:t>
      </w:r>
      <w:r w:rsidRPr="009508C6">
        <w:tab/>
        <w:t>Общи</w:t>
      </w:r>
      <w:r>
        <w:t>й объем</w:t>
      </w:r>
      <w:r w:rsidRPr="009508C6">
        <w:t xml:space="preserve"> государственны</w:t>
      </w:r>
      <w:r>
        <w:t>х</w:t>
      </w:r>
      <w:r w:rsidRPr="009508C6">
        <w:t xml:space="preserve"> расход</w:t>
      </w:r>
      <w:r>
        <w:t>ов</w:t>
      </w:r>
      <w:r w:rsidRPr="009508C6">
        <w:t xml:space="preserve"> на социальную защиту увеличил</w:t>
      </w:r>
      <w:r>
        <w:t xml:space="preserve">ся </w:t>
      </w:r>
      <w:r w:rsidRPr="009508C6">
        <w:t>с 2000 года с 29</w:t>
      </w:r>
      <w:r>
        <w:t xml:space="preserve"> </w:t>
      </w:r>
      <w:r w:rsidRPr="009508C6">
        <w:t>% от общ</w:t>
      </w:r>
      <w:r>
        <w:t>его объема</w:t>
      </w:r>
      <w:r w:rsidRPr="009508C6">
        <w:t xml:space="preserve"> государственных расходов в 2000 году до 40,3</w:t>
      </w:r>
      <w:r>
        <w:t xml:space="preserve"> </w:t>
      </w:r>
      <w:r w:rsidRPr="009508C6">
        <w:t>% в 2016 году, не</w:t>
      </w:r>
      <w:r>
        <w:t>сколько</w:t>
      </w:r>
      <w:r w:rsidRPr="009508C6">
        <w:t xml:space="preserve"> сни</w:t>
      </w:r>
      <w:r>
        <w:t>зивши</w:t>
      </w:r>
      <w:r w:rsidRPr="009508C6">
        <w:t>сь в 2020 году (38,4</w:t>
      </w:r>
      <w:r>
        <w:t xml:space="preserve"> </w:t>
      </w:r>
      <w:r w:rsidRPr="009508C6">
        <w:t>%), что соответствует 12,4</w:t>
      </w:r>
      <w:r>
        <w:t xml:space="preserve"> </w:t>
      </w:r>
      <w:r w:rsidRPr="009508C6">
        <w:t xml:space="preserve">% и </w:t>
      </w:r>
      <w:r w:rsidR="00244122">
        <w:br/>
      </w:r>
      <w:r w:rsidRPr="009508C6">
        <w:t>18,1</w:t>
      </w:r>
      <w:r>
        <w:t xml:space="preserve"> </w:t>
      </w:r>
      <w:r w:rsidRPr="009508C6">
        <w:t xml:space="preserve">% ВВП </w:t>
      </w:r>
      <w:r>
        <w:t>за</w:t>
      </w:r>
      <w:r w:rsidRPr="009508C6">
        <w:t xml:space="preserve"> те же годы (18,9</w:t>
      </w:r>
      <w:r>
        <w:t xml:space="preserve"> </w:t>
      </w:r>
      <w:r w:rsidRPr="009508C6">
        <w:t>% в 2020 году). Относительн</w:t>
      </w:r>
      <w:r>
        <w:t>ая доля</w:t>
      </w:r>
      <w:r w:rsidRPr="009508C6">
        <w:t xml:space="preserve"> расходов на здравоохранение от общ</w:t>
      </w:r>
      <w:r>
        <w:t>его объема</w:t>
      </w:r>
      <w:r w:rsidRPr="009508C6">
        <w:t xml:space="preserve"> государственных расходов увеличил</w:t>
      </w:r>
      <w:r>
        <w:t>ась</w:t>
      </w:r>
      <w:r w:rsidRPr="009508C6">
        <w:t xml:space="preserve"> с 14,7</w:t>
      </w:r>
      <w:r>
        <w:t xml:space="preserve"> </w:t>
      </w:r>
      <w:r w:rsidRPr="009508C6">
        <w:t>% в 2000 году до 16,1</w:t>
      </w:r>
      <w:r>
        <w:t xml:space="preserve"> </w:t>
      </w:r>
      <w:r w:rsidRPr="009508C6">
        <w:t>% в 2008 году, снизил</w:t>
      </w:r>
      <w:r>
        <w:t>ась</w:t>
      </w:r>
      <w:r w:rsidRPr="009508C6">
        <w:t xml:space="preserve"> до 12,2</w:t>
      </w:r>
      <w:r>
        <w:t xml:space="preserve"> </w:t>
      </w:r>
      <w:r w:rsidRPr="009508C6">
        <w:t>% в 2014 году</w:t>
      </w:r>
      <w:r>
        <w:t>, а затем восстановилась</w:t>
      </w:r>
      <w:r w:rsidRPr="009508C6">
        <w:t>, достигнув 15,2</w:t>
      </w:r>
      <w:r>
        <w:t xml:space="preserve"> </w:t>
      </w:r>
      <w:r w:rsidRPr="009508C6">
        <w:t>% в 2020 году. Расходы на здравоохранение составят 7,5</w:t>
      </w:r>
      <w:r w:rsidR="00244122">
        <w:rPr>
          <w:lang w:val="en-US"/>
        </w:rPr>
        <w:t> </w:t>
      </w:r>
      <w:r w:rsidRPr="009508C6">
        <w:t xml:space="preserve">% </w:t>
      </w:r>
      <w:r>
        <w:t xml:space="preserve">от </w:t>
      </w:r>
      <w:r w:rsidRPr="009508C6">
        <w:t>ВВП в 2020 году, что соответствует доле, наблюдавшейся в 2010 году, после достижения максимума в 8</w:t>
      </w:r>
      <w:r>
        <w:t xml:space="preserve"> </w:t>
      </w:r>
      <w:r w:rsidRPr="009508C6">
        <w:t xml:space="preserve">% в 2009 году (таблица 38). </w:t>
      </w:r>
    </w:p>
    <w:p w14:paraId="36F78755" w14:textId="763F3EB0" w:rsidR="00BD3CF3" w:rsidRPr="009508C6" w:rsidRDefault="00BD3CF3" w:rsidP="00BD3CF3">
      <w:pPr>
        <w:tabs>
          <w:tab w:val="left" w:pos="1701"/>
          <w:tab w:val="left" w:pos="2268"/>
        </w:tabs>
        <w:spacing w:after="120"/>
        <w:ind w:left="1134" w:right="1134"/>
        <w:jc w:val="both"/>
        <w:rPr>
          <w:rFonts w:eastAsia="SimSun"/>
        </w:rPr>
      </w:pPr>
      <w:r w:rsidRPr="009508C6">
        <w:t>74.</w:t>
      </w:r>
      <w:r w:rsidRPr="009508C6">
        <w:tab/>
      </w:r>
      <w:r>
        <w:t>Сократились</w:t>
      </w:r>
      <w:r w:rsidRPr="009508C6">
        <w:t xml:space="preserve"> расходы </w:t>
      </w:r>
      <w:r w:rsidRPr="00737AEA">
        <w:t>на жилищно-коммунальное хозяйство</w:t>
      </w:r>
      <w:r w:rsidRPr="009508C6">
        <w:t>. В 2020 году они составили 1,1</w:t>
      </w:r>
      <w:r>
        <w:t xml:space="preserve"> </w:t>
      </w:r>
      <w:r w:rsidRPr="009508C6">
        <w:t>% от общего объема государственных расходов и 0,6</w:t>
      </w:r>
      <w:r>
        <w:t xml:space="preserve"> </w:t>
      </w:r>
      <w:r w:rsidRPr="009508C6">
        <w:t xml:space="preserve">% от ВВП по </w:t>
      </w:r>
      <w:r w:rsidRPr="009508C6">
        <w:lastRenderedPageBreak/>
        <w:t>сравнению с 2,4</w:t>
      </w:r>
      <w:r>
        <w:t xml:space="preserve"> </w:t>
      </w:r>
      <w:r w:rsidRPr="009508C6">
        <w:t>% от общего объема государственных расходов и 1,0</w:t>
      </w:r>
      <w:r>
        <w:t xml:space="preserve"> </w:t>
      </w:r>
      <w:r w:rsidRPr="009508C6">
        <w:t>% от ВВП в 2000</w:t>
      </w:r>
      <w:r w:rsidR="00244122">
        <w:rPr>
          <w:lang w:val="en-US"/>
        </w:rPr>
        <w:t> </w:t>
      </w:r>
      <w:r w:rsidRPr="009508C6">
        <w:t xml:space="preserve">году. </w:t>
      </w:r>
    </w:p>
    <w:p w14:paraId="510FA1CB" w14:textId="77777777" w:rsidR="00BD3CF3" w:rsidRPr="009508C6" w:rsidRDefault="00BD3CF3" w:rsidP="00BD3CF3">
      <w:pPr>
        <w:tabs>
          <w:tab w:val="left" w:pos="1701"/>
          <w:tab w:val="left" w:pos="2268"/>
        </w:tabs>
        <w:spacing w:after="120"/>
        <w:ind w:left="1134" w:right="1134"/>
        <w:jc w:val="both"/>
        <w:rPr>
          <w:rFonts w:eastAsia="SimSun"/>
        </w:rPr>
      </w:pPr>
      <w:r w:rsidRPr="009508C6">
        <w:t>75.</w:t>
      </w:r>
      <w:r w:rsidRPr="009508C6">
        <w:tab/>
      </w:r>
      <w:r w:rsidRPr="002F1575">
        <w:t xml:space="preserve">Доля расходов на образование </w:t>
      </w:r>
      <w:r w:rsidRPr="009508C6">
        <w:t>сни</w:t>
      </w:r>
      <w:r>
        <w:t>зилась</w:t>
      </w:r>
      <w:r w:rsidRPr="009508C6">
        <w:t xml:space="preserve"> с 14,7</w:t>
      </w:r>
      <w:r>
        <w:t xml:space="preserve"> </w:t>
      </w:r>
      <w:r w:rsidRPr="009508C6">
        <w:t>% от общего объема государственных расходов и 6,3</w:t>
      </w:r>
      <w:r>
        <w:t xml:space="preserve"> </w:t>
      </w:r>
      <w:r w:rsidRPr="009508C6">
        <w:t>% от ВВП в 2000 году до 9,6</w:t>
      </w:r>
      <w:r>
        <w:t xml:space="preserve"> </w:t>
      </w:r>
      <w:r w:rsidRPr="009508C6">
        <w:t>% и 4,7</w:t>
      </w:r>
      <w:r>
        <w:t xml:space="preserve"> </w:t>
      </w:r>
      <w:r w:rsidRPr="009508C6">
        <w:t>%, соответственно, в 2020 году (таблица 38).</w:t>
      </w:r>
    </w:p>
    <w:p w14:paraId="5FBEC162" w14:textId="77777777" w:rsidR="00BD3CF3" w:rsidRPr="009508C6" w:rsidRDefault="00BD3CF3" w:rsidP="00BD3CF3">
      <w:pPr>
        <w:tabs>
          <w:tab w:val="left" w:pos="1701"/>
          <w:tab w:val="left" w:pos="2268"/>
        </w:tabs>
        <w:spacing w:after="120"/>
        <w:ind w:left="1134" w:right="1134"/>
        <w:jc w:val="both"/>
        <w:rPr>
          <w:rFonts w:eastAsia="SimSun"/>
        </w:rPr>
      </w:pPr>
      <w:r w:rsidRPr="009508C6">
        <w:t>76.</w:t>
      </w:r>
      <w:r w:rsidRPr="009508C6">
        <w:tab/>
        <w:t xml:space="preserve">Что касается </w:t>
      </w:r>
      <w:r>
        <w:t xml:space="preserve">общей суммы </w:t>
      </w:r>
      <w:r w:rsidRPr="002F1575">
        <w:t>государственны</w:t>
      </w:r>
      <w:r>
        <w:t>х</w:t>
      </w:r>
      <w:r w:rsidRPr="002F1575">
        <w:t xml:space="preserve"> </w:t>
      </w:r>
      <w:r>
        <w:t>затрат</w:t>
      </w:r>
      <w:r w:rsidRPr="009508C6">
        <w:t xml:space="preserve"> на </w:t>
      </w:r>
      <w:r>
        <w:t xml:space="preserve">поддержание </w:t>
      </w:r>
      <w:r w:rsidRPr="009508C6">
        <w:t>общественн</w:t>
      </w:r>
      <w:r>
        <w:t>ого</w:t>
      </w:r>
      <w:r w:rsidRPr="009508C6">
        <w:t xml:space="preserve"> </w:t>
      </w:r>
      <w:r>
        <w:t>право</w:t>
      </w:r>
      <w:r w:rsidRPr="009508C6">
        <w:t>поряд</w:t>
      </w:r>
      <w:r>
        <w:t>ка</w:t>
      </w:r>
      <w:r w:rsidRPr="009508C6">
        <w:t xml:space="preserve"> и </w:t>
      </w:r>
      <w:r>
        <w:t xml:space="preserve">обеспечение </w:t>
      </w:r>
      <w:r w:rsidRPr="009508C6">
        <w:t>безопасност</w:t>
      </w:r>
      <w:r>
        <w:t>и</w:t>
      </w:r>
      <w:r w:rsidRPr="009508C6">
        <w:t>, данные показывают (таблица 39) незначительное снижение: в 2000 году их доля составляла 4,1</w:t>
      </w:r>
      <w:r>
        <w:t xml:space="preserve"> </w:t>
      </w:r>
      <w:r w:rsidRPr="009508C6">
        <w:t>% и 1,7</w:t>
      </w:r>
      <w:r>
        <w:t xml:space="preserve"> </w:t>
      </w:r>
      <w:r w:rsidRPr="009508C6">
        <w:t>% от общего объема государственных расходов и ВВП, уменьшившись до 3,8</w:t>
      </w:r>
      <w:r>
        <w:t xml:space="preserve"> </w:t>
      </w:r>
      <w:r w:rsidRPr="009508C6">
        <w:t>% и 1,9</w:t>
      </w:r>
      <w:r>
        <w:t xml:space="preserve"> </w:t>
      </w:r>
      <w:r w:rsidRPr="009508C6">
        <w:t>%, соответственно, в 2020 году.</w:t>
      </w:r>
    </w:p>
    <w:p w14:paraId="340DC83C" w14:textId="77777777" w:rsidR="00BD3CF3" w:rsidRPr="009508C6" w:rsidRDefault="00BD3CF3" w:rsidP="00BD3CF3">
      <w:pPr>
        <w:tabs>
          <w:tab w:val="left" w:pos="1701"/>
          <w:tab w:val="left" w:pos="2268"/>
        </w:tabs>
        <w:spacing w:after="120"/>
        <w:ind w:left="1134" w:right="1134"/>
        <w:jc w:val="both"/>
        <w:rPr>
          <w:rFonts w:eastAsia="SimSun"/>
        </w:rPr>
      </w:pPr>
      <w:r w:rsidRPr="009508C6">
        <w:t>77.</w:t>
      </w:r>
      <w:r w:rsidRPr="009508C6">
        <w:tab/>
        <w:t>Что касается индекса потребительских цен (ИПЦ), то в период 2000</w:t>
      </w:r>
      <w:bookmarkStart w:id="15" w:name="_Hlk137739677"/>
      <w:r w:rsidRPr="009508C6">
        <w:t>–</w:t>
      </w:r>
      <w:bookmarkEnd w:id="15"/>
      <w:r w:rsidRPr="009508C6">
        <w:t>2021 год</w:t>
      </w:r>
      <w:r>
        <w:t>ов</w:t>
      </w:r>
      <w:r w:rsidRPr="009508C6">
        <w:t xml:space="preserve"> средн</w:t>
      </w:r>
      <w:r>
        <w:t>егодовой показатель</w:t>
      </w:r>
      <w:r w:rsidRPr="009508C6">
        <w:t xml:space="preserve"> его изменения составили около 1,8</w:t>
      </w:r>
      <w:r>
        <w:t xml:space="preserve"> </w:t>
      </w:r>
      <w:r w:rsidRPr="009508C6">
        <w:t>%, достигнув 1,3</w:t>
      </w:r>
      <w:r>
        <w:t xml:space="preserve"> </w:t>
      </w:r>
      <w:r w:rsidRPr="009508C6">
        <w:t>% в 2021 году.</w:t>
      </w:r>
    </w:p>
    <w:p w14:paraId="0FC77466" w14:textId="77777777" w:rsidR="00BD3CF3" w:rsidRPr="009508C6" w:rsidRDefault="00BD3CF3" w:rsidP="00BD3CF3">
      <w:pPr>
        <w:tabs>
          <w:tab w:val="left" w:pos="1701"/>
          <w:tab w:val="left" w:pos="2268"/>
        </w:tabs>
        <w:spacing w:after="120"/>
        <w:ind w:left="1134" w:right="1134"/>
        <w:jc w:val="both"/>
        <w:rPr>
          <w:rFonts w:eastAsia="SimSun"/>
        </w:rPr>
      </w:pPr>
      <w:r w:rsidRPr="009508C6">
        <w:t>78.</w:t>
      </w:r>
      <w:r w:rsidRPr="009508C6">
        <w:tab/>
      </w:r>
      <w:r w:rsidRPr="002F1575">
        <w:t xml:space="preserve">В рамках оказания </w:t>
      </w:r>
      <w:r w:rsidRPr="009508C6">
        <w:t xml:space="preserve">международной помощи в 2021 году Португалия выделила 447 млн долл. США (предварительные данные, </w:t>
      </w:r>
      <w:r>
        <w:t xml:space="preserve">чистый объем </w:t>
      </w:r>
      <w:r w:rsidRPr="009508C6">
        <w:t>ОПР), что соответствует 0,18</w:t>
      </w:r>
      <w:r>
        <w:t xml:space="preserve"> </w:t>
      </w:r>
      <w:r w:rsidRPr="009508C6">
        <w:t xml:space="preserve">% </w:t>
      </w:r>
      <w:r>
        <w:t xml:space="preserve">от </w:t>
      </w:r>
      <w:r w:rsidRPr="009508C6">
        <w:t>ВНД.</w:t>
      </w:r>
    </w:p>
    <w:p w14:paraId="71C93548" w14:textId="77777777" w:rsidR="00BD3CF3" w:rsidRPr="009508C6" w:rsidRDefault="00BD3CF3" w:rsidP="00BD3CF3">
      <w:pPr>
        <w:tabs>
          <w:tab w:val="left" w:pos="1701"/>
          <w:tab w:val="left" w:pos="2268"/>
        </w:tabs>
        <w:spacing w:after="120"/>
        <w:ind w:left="1134" w:right="1134"/>
        <w:jc w:val="both"/>
        <w:rPr>
          <w:rFonts w:eastAsia="SimSun"/>
        </w:rPr>
      </w:pPr>
      <w:r w:rsidRPr="009508C6">
        <w:t>79.</w:t>
      </w:r>
      <w:r w:rsidRPr="009508C6">
        <w:tab/>
        <w:t xml:space="preserve">Географическое распределение двусторонней помощи отражает политику диверсификации </w:t>
      </w:r>
      <w:r>
        <w:t>выделяемой</w:t>
      </w:r>
      <w:r w:rsidRPr="009508C6">
        <w:t xml:space="preserve"> ОПР, хотя Португалия </w:t>
      </w:r>
      <w:r w:rsidRPr="00F0710F">
        <w:t>последовательно</w:t>
      </w:r>
      <w:r>
        <w:t xml:space="preserve"> </w:t>
      </w:r>
      <w:r w:rsidRPr="009508C6">
        <w:t>направля</w:t>
      </w:r>
      <w:r>
        <w:t>е</w:t>
      </w:r>
      <w:r w:rsidRPr="009508C6">
        <w:t xml:space="preserve">т </w:t>
      </w:r>
      <w:r>
        <w:t>основн</w:t>
      </w:r>
      <w:r w:rsidRPr="009508C6">
        <w:t>ую часть своей помощи в Африку, на которую в 2021 году приходилось 66</w:t>
      </w:r>
      <w:r>
        <w:t xml:space="preserve"> </w:t>
      </w:r>
      <w:r w:rsidRPr="009508C6">
        <w:t xml:space="preserve">% </w:t>
      </w:r>
      <w:r>
        <w:t xml:space="preserve">от </w:t>
      </w:r>
      <w:r w:rsidRPr="00F0710F">
        <w:t>чистого объема</w:t>
      </w:r>
      <w:r w:rsidRPr="009508C6">
        <w:t xml:space="preserve"> двусторонней ОПР. </w:t>
      </w:r>
    </w:p>
    <w:p w14:paraId="4F0E0F41" w14:textId="7354D128" w:rsidR="00BD3CF3" w:rsidRPr="009508C6" w:rsidRDefault="00BD3CF3" w:rsidP="00BD3CF3">
      <w:pPr>
        <w:tabs>
          <w:tab w:val="left" w:pos="1701"/>
          <w:tab w:val="left" w:pos="2268"/>
        </w:tabs>
        <w:spacing w:after="120"/>
        <w:ind w:left="1134" w:right="1134"/>
        <w:jc w:val="both"/>
        <w:rPr>
          <w:rFonts w:eastAsia="SimSun"/>
        </w:rPr>
      </w:pPr>
      <w:r w:rsidRPr="009508C6">
        <w:t>80.</w:t>
      </w:r>
      <w:r w:rsidRPr="009508C6">
        <w:tab/>
        <w:t>Хотя в последние годы деятельность Португальского агентства по сотрудничеству в области развития была в основном сосредоточена на португалоязычных странах Африки (ПАЛОП) и Тиморе-Лешти, сейчас оно постепенно пере</w:t>
      </w:r>
      <w:r>
        <w:t>ориентиру</w:t>
      </w:r>
      <w:r w:rsidRPr="009508C6">
        <w:t xml:space="preserve">ется </w:t>
      </w:r>
      <w:r>
        <w:t xml:space="preserve">с учетом </w:t>
      </w:r>
      <w:r w:rsidRPr="009508C6">
        <w:t>проявленн</w:t>
      </w:r>
      <w:r>
        <w:t>ого</w:t>
      </w:r>
      <w:r w:rsidRPr="009508C6">
        <w:t xml:space="preserve"> другими партнерами интерес</w:t>
      </w:r>
      <w:r>
        <w:t>а</w:t>
      </w:r>
      <w:r w:rsidRPr="009508C6">
        <w:t xml:space="preserve"> к его </w:t>
      </w:r>
      <w:r w:rsidRPr="0037488D">
        <w:t>научно-технически</w:t>
      </w:r>
      <w:r>
        <w:t>м</w:t>
      </w:r>
      <w:r w:rsidRPr="0037488D">
        <w:t xml:space="preserve"> знания</w:t>
      </w:r>
      <w:r>
        <w:t>м</w:t>
      </w:r>
      <w:r w:rsidRPr="0037488D">
        <w:t xml:space="preserve"> и опыт</w:t>
      </w:r>
      <w:r>
        <w:t>у</w:t>
      </w:r>
      <w:r w:rsidRPr="009508C6">
        <w:t xml:space="preserve">. Среди них латиноамериканские страны, такие как Колумбия, или африканские страны, такие как Сенегал, Гамбия, Намибия или прибрежные страны Гвинейского залива. Приоритетные для Португалии страны (Ангола, Кабо-Верде, Гвинея-Бисау, Мозамбик, Сан-Томе и Принсипи и Тимор-Лешти) входят в десятку крупнейших получателей помощи, на которые пришлось </w:t>
      </w:r>
      <w:r w:rsidR="00244122">
        <w:br/>
      </w:r>
      <w:r w:rsidRPr="009508C6">
        <w:t>72</w:t>
      </w:r>
      <w:r>
        <w:t xml:space="preserve"> </w:t>
      </w:r>
      <w:r w:rsidRPr="009508C6">
        <w:t xml:space="preserve">% </w:t>
      </w:r>
      <w:r w:rsidRPr="0037488D">
        <w:t>от чистого объема</w:t>
      </w:r>
      <w:r w:rsidRPr="009508C6">
        <w:t xml:space="preserve"> двусторонней ОПР в 2021 году. </w:t>
      </w:r>
      <w:r>
        <w:t>За</w:t>
      </w:r>
      <w:r w:rsidRPr="009508C6">
        <w:t xml:space="preserve"> период 2020–2021 год</w:t>
      </w:r>
      <w:r>
        <w:t>ов</w:t>
      </w:r>
      <w:r w:rsidRPr="009508C6">
        <w:t xml:space="preserve"> в среднем 62</w:t>
      </w:r>
      <w:r>
        <w:t xml:space="preserve"> </w:t>
      </w:r>
      <w:r w:rsidRPr="009508C6">
        <w:t>% валово</w:t>
      </w:r>
      <w:r>
        <w:t>го объема</w:t>
      </w:r>
      <w:r w:rsidRPr="009508C6">
        <w:t xml:space="preserve"> двусторонней ОПР было направлено в НРС, что свидетельствует о приверженности Португалии выделению ОПР наиболее нуждающимся</w:t>
      </w:r>
      <w:r>
        <w:t xml:space="preserve"> в ней</w:t>
      </w:r>
      <w:r w:rsidRPr="009508C6">
        <w:t xml:space="preserve"> странам. </w:t>
      </w:r>
    </w:p>
    <w:p w14:paraId="696C1371" w14:textId="77777777" w:rsidR="00BD3CF3" w:rsidRPr="009508C6" w:rsidRDefault="00BD3CF3" w:rsidP="00BD3CF3">
      <w:pPr>
        <w:tabs>
          <w:tab w:val="left" w:pos="1701"/>
          <w:tab w:val="left" w:pos="2268"/>
        </w:tabs>
        <w:spacing w:after="120"/>
        <w:ind w:left="1134" w:right="1134"/>
        <w:jc w:val="both"/>
        <w:rPr>
          <w:rFonts w:eastAsia="SimSun"/>
        </w:rPr>
      </w:pPr>
      <w:r w:rsidRPr="009508C6">
        <w:t>81.</w:t>
      </w:r>
      <w:r w:rsidRPr="009508C6">
        <w:tab/>
        <w:t xml:space="preserve">Португальская стратегия сотрудничества в целях развития до 2030 года является базовой основой для реализации государственной политики в области международного сотрудничества в целях развития, обеспечивая национальную и международную согласованность этих усилий и укрепляя политические обязательства </w:t>
      </w:r>
      <w:r>
        <w:t>по</w:t>
      </w:r>
      <w:r w:rsidRPr="009508C6">
        <w:t xml:space="preserve"> этом</w:t>
      </w:r>
      <w:r>
        <w:t>у</w:t>
      </w:r>
      <w:r w:rsidRPr="009508C6">
        <w:t xml:space="preserve"> вопрос</w:t>
      </w:r>
      <w:r>
        <w:t>у</w:t>
      </w:r>
      <w:r w:rsidRPr="009508C6">
        <w:t>.</w:t>
      </w:r>
    </w:p>
    <w:p w14:paraId="7232C64A" w14:textId="5963D8DD" w:rsidR="00BD3CF3" w:rsidRPr="009508C6" w:rsidRDefault="00BD3CF3" w:rsidP="00BD3CF3">
      <w:pPr>
        <w:tabs>
          <w:tab w:val="left" w:pos="1701"/>
          <w:tab w:val="left" w:pos="2268"/>
        </w:tabs>
        <w:spacing w:after="120"/>
        <w:ind w:left="1134" w:right="1134"/>
        <w:jc w:val="both"/>
        <w:rPr>
          <w:rFonts w:eastAsia="SimSun"/>
        </w:rPr>
      </w:pPr>
      <w:r w:rsidRPr="009508C6">
        <w:t>82.</w:t>
      </w:r>
      <w:r w:rsidRPr="009508C6">
        <w:tab/>
        <w:t xml:space="preserve">Ее основная </w:t>
      </w:r>
      <w:r>
        <w:t>задача</w:t>
      </w:r>
      <w:r w:rsidRPr="009508C6">
        <w:t xml:space="preserve"> </w:t>
      </w:r>
      <w:r w:rsidR="00244122" w:rsidRPr="00244122">
        <w:t>—</w:t>
      </w:r>
      <w:r w:rsidRPr="009508C6">
        <w:t xml:space="preserve"> искоренение нищеты, борьба с неравенством и содействие устойчивому, справедливому и </w:t>
      </w:r>
      <w:r>
        <w:t>всесторонне</w:t>
      </w:r>
      <w:r w:rsidRPr="009508C6">
        <w:t xml:space="preserve">му глобальному развитию, основанному на уважении человеческого достоинства и гарантии того, что никто не будет забыт. Отличительной чертой Португальского агентства по сотрудничеству в </w:t>
      </w:r>
      <w:r>
        <w:t>области</w:t>
      </w:r>
      <w:r w:rsidRPr="009508C6">
        <w:t xml:space="preserve"> развития является то, что в центре</w:t>
      </w:r>
      <w:r>
        <w:t xml:space="preserve"> его</w:t>
      </w:r>
      <w:r w:rsidRPr="009508C6">
        <w:t xml:space="preserve"> внимания находится развитие человеческого потенциала за счет инвестирования в людей </w:t>
      </w:r>
      <w:r w:rsidR="00244122" w:rsidRPr="00244122">
        <w:t>—</w:t>
      </w:r>
      <w:r w:rsidRPr="009508C6">
        <w:t xml:space="preserve"> в их способности, навыки, права и возможности как движущий фактор позитивных преобразований. Руководящими принципами, включенными в политику сотрудничества в области развития, являются i) уважение прав человека и основных прав и свобод, ii) п</w:t>
      </w:r>
      <w:r>
        <w:t>оощр</w:t>
      </w:r>
      <w:r w:rsidRPr="009508C6">
        <w:t>ение и укрепление мира и безопасности, демократии и верховенства закона, iii) гендерное равенство и расширение прав и возможностей женщин и девочек в качестве сквозно</w:t>
      </w:r>
      <w:r>
        <w:t>й</w:t>
      </w:r>
      <w:r w:rsidRPr="009508C6">
        <w:t xml:space="preserve"> </w:t>
      </w:r>
      <w:r>
        <w:t>приоритетной задачи</w:t>
      </w:r>
      <w:r w:rsidRPr="009508C6">
        <w:t xml:space="preserve"> и iv) </w:t>
      </w:r>
      <w:r>
        <w:t>охрана</w:t>
      </w:r>
      <w:r w:rsidRPr="009508C6">
        <w:t xml:space="preserve"> окружающей среды и борьба с изменением климата в рамках содействия устойчивости. Для выполнения своих обязательств и достижения целей в области ОПР Португальское агентство по сотрудничеству в </w:t>
      </w:r>
      <w:r>
        <w:t>области</w:t>
      </w:r>
      <w:r w:rsidRPr="009508C6">
        <w:t xml:space="preserve"> развития будет </w:t>
      </w:r>
      <w:r>
        <w:t>привлекать все правительственные ведомства к</w:t>
      </w:r>
      <w:r w:rsidRPr="009508C6">
        <w:t xml:space="preserve"> составлени</w:t>
      </w:r>
      <w:r>
        <w:t>ю</w:t>
      </w:r>
      <w:r w:rsidRPr="009508C6">
        <w:t xml:space="preserve"> графика постепенного наращивания ОПР.</w:t>
      </w:r>
    </w:p>
    <w:p w14:paraId="20EE08D5" w14:textId="77777777" w:rsidR="00BD3CF3" w:rsidRPr="0064650E" w:rsidRDefault="00BD3CF3" w:rsidP="00BD3CF3">
      <w:pPr>
        <w:pStyle w:val="HChG"/>
      </w:pPr>
      <w:bookmarkStart w:id="16" w:name="_Toc300837231"/>
      <w:r w:rsidRPr="00595159">
        <w:lastRenderedPageBreak/>
        <w:tab/>
      </w:r>
      <w:bookmarkEnd w:id="16"/>
      <w:r w:rsidRPr="0068473C">
        <w:rPr>
          <w:bCs/>
          <w:szCs w:val="28"/>
        </w:rPr>
        <w:t>IV.</w:t>
      </w:r>
      <w:r w:rsidRPr="0068473C">
        <w:rPr>
          <w:szCs w:val="28"/>
        </w:rPr>
        <w:tab/>
      </w:r>
      <w:r w:rsidRPr="0068473C">
        <w:rPr>
          <w:bCs/>
          <w:szCs w:val="28"/>
        </w:rPr>
        <w:t>Конституционная, политическая и правовая структура государства</w:t>
      </w:r>
    </w:p>
    <w:p w14:paraId="66D5A845" w14:textId="77777777" w:rsidR="00BD3CF3" w:rsidRPr="0064650E" w:rsidRDefault="00BD3CF3" w:rsidP="00BD3CF3">
      <w:pPr>
        <w:pStyle w:val="H1G"/>
      </w:pPr>
      <w:r w:rsidRPr="0064650E">
        <w:tab/>
      </w:r>
      <w:r w:rsidRPr="0068473C">
        <w:rPr>
          <w:bCs/>
          <w:szCs w:val="24"/>
        </w:rPr>
        <w:t>A.</w:t>
      </w:r>
      <w:r w:rsidRPr="0068473C">
        <w:rPr>
          <w:szCs w:val="24"/>
        </w:rPr>
        <w:tab/>
      </w:r>
      <w:r w:rsidRPr="0068473C">
        <w:rPr>
          <w:bCs/>
          <w:szCs w:val="24"/>
        </w:rPr>
        <w:t>Конституционная структура</w:t>
      </w:r>
    </w:p>
    <w:p w14:paraId="2DA5578D" w14:textId="77777777" w:rsidR="00BD3CF3" w:rsidRPr="0064650E" w:rsidRDefault="00BD3CF3" w:rsidP="00BD3CF3">
      <w:pPr>
        <w:tabs>
          <w:tab w:val="left" w:pos="1701"/>
          <w:tab w:val="left" w:pos="2268"/>
        </w:tabs>
        <w:spacing w:after="120"/>
        <w:ind w:left="1134" w:right="1134"/>
        <w:jc w:val="both"/>
        <w:rPr>
          <w:rFonts w:eastAsia="SimSun"/>
        </w:rPr>
      </w:pPr>
      <w:r w:rsidRPr="0064650E">
        <w:t>83.</w:t>
      </w:r>
      <w:r w:rsidRPr="0064650E">
        <w:tab/>
        <w:t xml:space="preserve">Структура португальского государства </w:t>
      </w:r>
      <w:r>
        <w:t>определяется ныне</w:t>
      </w:r>
      <w:r w:rsidRPr="0064650E">
        <w:t xml:space="preserve"> действующей Конституци</w:t>
      </w:r>
      <w:r>
        <w:t>ей</w:t>
      </w:r>
      <w:r w:rsidRPr="0064650E">
        <w:t xml:space="preserve">, принятой демократически избранным </w:t>
      </w:r>
      <w:r>
        <w:t>Учредитель</w:t>
      </w:r>
      <w:r w:rsidRPr="00CE5203">
        <w:t>ным</w:t>
      </w:r>
      <w:r w:rsidRPr="0064650E">
        <w:t xml:space="preserve"> собранием и вступившей в силу 25 апреля 1976 года. На сегодняшний день эта Конституция (КПР) претерпела семь пересмотров: 1982, 1989, 1992, 1997, 2001, 2004 и 2005 годы. Она состоит из шести частей: преамбул</w:t>
      </w:r>
      <w:r>
        <w:t>а</w:t>
      </w:r>
      <w:r w:rsidRPr="0064650E">
        <w:t>; основополагающие принципы; Часть I (Основные права и обязанности); Часть II (Экономическ</w:t>
      </w:r>
      <w:r>
        <w:t>ая организация общества</w:t>
      </w:r>
      <w:r w:rsidRPr="0064650E">
        <w:t>); Часть III (Организация политической власти) и Часть IV (Гаранти</w:t>
      </w:r>
      <w:r>
        <w:t>и</w:t>
      </w:r>
      <w:r w:rsidRPr="0064650E">
        <w:t xml:space="preserve"> и пересмотр Конституции).</w:t>
      </w:r>
    </w:p>
    <w:p w14:paraId="3B1C990F" w14:textId="5B23B0CA" w:rsidR="00BD3CF3" w:rsidRPr="0064650E" w:rsidRDefault="00BD3CF3" w:rsidP="00BD3CF3">
      <w:pPr>
        <w:tabs>
          <w:tab w:val="left" w:pos="1701"/>
          <w:tab w:val="left" w:pos="2268"/>
        </w:tabs>
        <w:spacing w:after="120"/>
        <w:ind w:left="1134" w:right="1134"/>
        <w:jc w:val="both"/>
        <w:rPr>
          <w:rFonts w:eastAsia="SimSun"/>
        </w:rPr>
      </w:pPr>
      <w:r w:rsidRPr="0064650E">
        <w:t>84.</w:t>
      </w:r>
      <w:r w:rsidRPr="0064650E">
        <w:tab/>
        <w:t xml:space="preserve">В соответствии с КПР (ст. 1) </w:t>
      </w:r>
      <w:r w:rsidR="00ED4CE4">
        <w:t>«</w:t>
      </w:r>
      <w:r w:rsidRPr="0064650E">
        <w:t xml:space="preserve">Португалия </w:t>
      </w:r>
      <w:r w:rsidR="00244122" w:rsidRPr="00244122">
        <w:t>—</w:t>
      </w:r>
      <w:r w:rsidRPr="008A6547">
        <w:t xml:space="preserve"> суверенная Республика, основывающаяся</w:t>
      </w:r>
      <w:r w:rsidR="00243563">
        <w:t xml:space="preserve"> </w:t>
      </w:r>
      <w:r w:rsidRPr="0064650E">
        <w:t xml:space="preserve">на </w:t>
      </w:r>
      <w:r>
        <w:t>уважении</w:t>
      </w:r>
      <w:r w:rsidRPr="0064650E">
        <w:t xml:space="preserve"> человеческой личности</w:t>
      </w:r>
      <w:r>
        <w:t xml:space="preserve"> и</w:t>
      </w:r>
      <w:r w:rsidR="00243563">
        <w:t xml:space="preserve"> </w:t>
      </w:r>
      <w:r w:rsidRPr="008A6547">
        <w:t xml:space="preserve">на народном волеизъявлении и ставящая своей целью </w:t>
      </w:r>
      <w:r w:rsidRPr="0064650E">
        <w:t>построени</w:t>
      </w:r>
      <w:r>
        <w:t>е</w:t>
      </w:r>
      <w:r w:rsidRPr="0064650E">
        <w:t xml:space="preserve"> свободного, справедливого и </w:t>
      </w:r>
      <w:r w:rsidRPr="008A6547">
        <w:t>солидарного</w:t>
      </w:r>
      <w:r w:rsidRPr="0064650E">
        <w:t xml:space="preserve"> общества</w:t>
      </w:r>
      <w:r w:rsidR="00ED4CE4">
        <w:t>»</w:t>
      </w:r>
      <w:r w:rsidRPr="0064650E">
        <w:t xml:space="preserve">. </w:t>
      </w:r>
      <w:r w:rsidRPr="008A6547">
        <w:t>Португалия является демократическим правовым государством</w:t>
      </w:r>
      <w:r w:rsidRPr="0064650E">
        <w:t xml:space="preserve">, </w:t>
      </w:r>
      <w:r w:rsidRPr="008A6547">
        <w:t xml:space="preserve">основывающимся на народном суверенитете, на многообразии демократических мнений и демократическом политическом плюрализме, на уважении и на гарантиях осуществления основных прав и свобод </w:t>
      </w:r>
      <w:r w:rsidRPr="0064650E">
        <w:t xml:space="preserve">(ст. 2 КПР). В Конституции также говорится, что </w:t>
      </w:r>
      <w:r w:rsidRPr="008A6547">
        <w:t xml:space="preserve">Португальская Республика ставит целью претворение демократических принципов в экономической, социальной и культурной жизни и </w:t>
      </w:r>
      <w:r>
        <w:t>стимулирова</w:t>
      </w:r>
      <w:r w:rsidRPr="008A6547">
        <w:t>ние демократи</w:t>
      </w:r>
      <w:r>
        <w:t>ческого</w:t>
      </w:r>
      <w:r w:rsidRPr="008A6547">
        <w:t xml:space="preserve"> участия</w:t>
      </w:r>
      <w:r w:rsidRPr="0064650E">
        <w:t xml:space="preserve">. </w:t>
      </w:r>
      <w:r w:rsidRPr="00E94A8F">
        <w:t>Народ осуществляет политическую власть посредством всеобщего, равного, прямого, тайного и периодически проводимого голосования и референдумов</w:t>
      </w:r>
      <w:r w:rsidRPr="0064650E">
        <w:t xml:space="preserve"> (ст. 10 КПР, которая также </w:t>
      </w:r>
      <w:r w:rsidRPr="00E94A8F">
        <w:t>закрепляет гарантии многопартийной системы</w:t>
      </w:r>
      <w:r w:rsidRPr="0064650E">
        <w:t>).</w:t>
      </w:r>
    </w:p>
    <w:p w14:paraId="5328B04F" w14:textId="367740EF" w:rsidR="00BD3CF3" w:rsidRPr="0064650E" w:rsidRDefault="00BD3CF3" w:rsidP="00BD3CF3">
      <w:pPr>
        <w:tabs>
          <w:tab w:val="left" w:pos="1701"/>
          <w:tab w:val="left" w:pos="2268"/>
        </w:tabs>
        <w:spacing w:after="120"/>
        <w:ind w:left="1134" w:right="1134"/>
        <w:jc w:val="both"/>
        <w:rPr>
          <w:rFonts w:eastAsia="SimSun"/>
        </w:rPr>
      </w:pPr>
      <w:r w:rsidRPr="0064650E">
        <w:t>85.</w:t>
      </w:r>
      <w:r w:rsidRPr="0064650E">
        <w:tab/>
        <w:t>В международных отношениях Португали</w:t>
      </w:r>
      <w:r>
        <w:t>я</w:t>
      </w:r>
      <w:r w:rsidRPr="0064650E">
        <w:t xml:space="preserve"> </w:t>
      </w:r>
      <w:r w:rsidRPr="00190007">
        <w:t xml:space="preserve">руководствуется принципами </w:t>
      </w:r>
      <w:r w:rsidRPr="0064650E">
        <w:t>национальной независимости, уважения прав человека, прав народов, равенства между государствами, мирного разрешения международных споров, невмешательства во внутренние дела других государств и сотрудничества. Португалия выступает</w:t>
      </w:r>
      <w:r w:rsidRPr="00190007">
        <w:t xml:space="preserve"> </w:t>
      </w:r>
      <w:r w:rsidRPr="0064650E">
        <w:t xml:space="preserve">за ликвидацию, в частности, империализма, колониализма и любых </w:t>
      </w:r>
      <w:r>
        <w:t>ины</w:t>
      </w:r>
      <w:r w:rsidRPr="0064650E">
        <w:t>х форм агрессии, господства и эксплуатации в отношениях между народами и признает право народов на самоопределение, независимость и развитие. Португалия поддерживает особые узы дружбы и сотрудничества с португалоязычными странами (</w:t>
      </w:r>
      <w:r w:rsidR="00230624">
        <w:t>пп.</w:t>
      </w:r>
      <w:r w:rsidRPr="0064650E">
        <w:t xml:space="preserve"> 1–4 ст. 7 КПР). </w:t>
      </w:r>
    </w:p>
    <w:p w14:paraId="5B00BB10" w14:textId="5265A57B" w:rsidR="00BD3CF3" w:rsidRPr="0064650E" w:rsidRDefault="00BD3CF3" w:rsidP="00BD3CF3">
      <w:pPr>
        <w:tabs>
          <w:tab w:val="left" w:pos="1701"/>
          <w:tab w:val="left" w:pos="2268"/>
        </w:tabs>
        <w:spacing w:after="120"/>
        <w:ind w:left="1134" w:right="1134"/>
        <w:jc w:val="both"/>
        <w:rPr>
          <w:rFonts w:eastAsia="SimSun"/>
        </w:rPr>
      </w:pPr>
      <w:r w:rsidRPr="0064650E">
        <w:t>86.</w:t>
      </w:r>
      <w:r w:rsidRPr="0064650E">
        <w:tab/>
        <w:t xml:space="preserve">КПР содержит обширный перечень </w:t>
      </w:r>
      <w:r w:rsidR="00ED4CE4">
        <w:t>«</w:t>
      </w:r>
      <w:r w:rsidRPr="0064650E">
        <w:t>прав, свобод и гарантий</w:t>
      </w:r>
      <w:r w:rsidR="00ED4CE4">
        <w:t>»</w:t>
      </w:r>
      <w:r w:rsidRPr="0064650E">
        <w:t xml:space="preserve"> и </w:t>
      </w:r>
      <w:r w:rsidR="00ED4CE4">
        <w:t>«</w:t>
      </w:r>
      <w:r w:rsidRPr="0064650E">
        <w:t>экономических, социальных и культурных прав</w:t>
      </w:r>
      <w:r w:rsidR="00ED4CE4">
        <w:t>»</w:t>
      </w:r>
      <w:r w:rsidRPr="0064650E">
        <w:t xml:space="preserve"> (ст</w:t>
      </w:r>
      <w:r>
        <w:t>.</w:t>
      </w:r>
      <w:r w:rsidRPr="0064650E">
        <w:t xml:space="preserve"> 24</w:t>
      </w:r>
      <w:bookmarkStart w:id="17" w:name="_Hlk137829513"/>
      <w:r w:rsidRPr="0064650E">
        <w:t>–</w:t>
      </w:r>
      <w:bookmarkEnd w:id="17"/>
      <w:r w:rsidRPr="0064650E">
        <w:t>79)</w:t>
      </w:r>
      <w:r>
        <w:t>;</w:t>
      </w:r>
      <w:r w:rsidRPr="0064650E">
        <w:t xml:space="preserve"> </w:t>
      </w:r>
      <w:r w:rsidRPr="009A441A">
        <w:t>в ней в конституционном порядке закреплены многочисленные гражданские, культурные, экономические, политические и социальные права, провозглашаемые в международных договорах о правах человека</w:t>
      </w:r>
      <w:r w:rsidRPr="0064650E">
        <w:t xml:space="preserve">. </w:t>
      </w:r>
      <w:r w:rsidRPr="009A441A">
        <w:t xml:space="preserve">В пункте 2 статьи 16 КПР прямо предусмотрено, что конституционные и законодательные положения, касающиеся основных прав, должны толковаться и включаться в состав правовой системы </w:t>
      </w:r>
      <w:r w:rsidRPr="0064650E">
        <w:t xml:space="preserve">в соответствии со Всеобщей декларацией прав человека. Кроме того, нормы и принципы общего или обычного международного права являются </w:t>
      </w:r>
      <w:r>
        <w:t>составн</w:t>
      </w:r>
      <w:r w:rsidRPr="0064650E">
        <w:t xml:space="preserve">ой частью португальского права. </w:t>
      </w:r>
      <w:r w:rsidRPr="009A441A">
        <w:t>Нормы надлежащим образом ратифицированных или одобренных международных конвенций вступают в силу внутри страны после их публикации в</w:t>
      </w:r>
      <w:r w:rsidRPr="0064650E">
        <w:t xml:space="preserve"> </w:t>
      </w:r>
      <w:r w:rsidR="00ED4CE4">
        <w:t>«</w:t>
      </w:r>
      <w:r w:rsidRPr="0064650E">
        <w:t>Официальном вестнике</w:t>
      </w:r>
      <w:r w:rsidR="00ED4CE4">
        <w:t>»</w:t>
      </w:r>
      <w:r w:rsidRPr="0064650E">
        <w:t xml:space="preserve"> и</w:t>
      </w:r>
      <w:r>
        <w:t xml:space="preserve"> </w:t>
      </w:r>
      <w:r w:rsidRPr="009A441A">
        <w:t xml:space="preserve">сохраняют свою силу до тех пор, пока такие конвенции являются обязательными для Португалии на международном уровне </w:t>
      </w:r>
      <w:r w:rsidR="00230624">
        <w:br/>
      </w:r>
      <w:r w:rsidRPr="0064650E">
        <w:t>(</w:t>
      </w:r>
      <w:r w:rsidR="00230624">
        <w:t>пп.</w:t>
      </w:r>
      <w:r w:rsidRPr="0064650E">
        <w:t xml:space="preserve"> 1 и 2 ст. 8).</w:t>
      </w:r>
    </w:p>
    <w:p w14:paraId="46153206" w14:textId="77777777" w:rsidR="00BD3CF3" w:rsidRPr="0064650E" w:rsidRDefault="00BD3CF3" w:rsidP="00BD3CF3">
      <w:pPr>
        <w:tabs>
          <w:tab w:val="left" w:pos="1701"/>
          <w:tab w:val="left" w:pos="2268"/>
        </w:tabs>
        <w:spacing w:after="120"/>
        <w:ind w:left="1134" w:right="1134"/>
        <w:jc w:val="both"/>
        <w:rPr>
          <w:rFonts w:eastAsia="SimSun"/>
        </w:rPr>
      </w:pPr>
      <w:r w:rsidRPr="0064650E">
        <w:t>87.</w:t>
      </w:r>
      <w:r w:rsidRPr="0064650E">
        <w:tab/>
        <w:t>КПР гарантирует сосуществование государственного сектора, частного сектора</w:t>
      </w:r>
      <w:r>
        <w:t xml:space="preserve"> и</w:t>
      </w:r>
      <w:r w:rsidRPr="0064650E">
        <w:t xml:space="preserve"> кооперативно</w:t>
      </w:r>
      <w:r>
        <w:t>-обществен</w:t>
      </w:r>
      <w:r w:rsidRPr="0064650E">
        <w:t xml:space="preserve">ного сектора </w:t>
      </w:r>
      <w:r w:rsidRPr="00AF276A">
        <w:t>в вопросах владения средствами производства, а также свободу предпринимательства в рамках смешанной экономики</w:t>
      </w:r>
      <w:r>
        <w:t xml:space="preserve"> </w:t>
      </w:r>
      <w:r w:rsidRPr="0064650E">
        <w:t>и общественной собственности на национальные ресурсы (ст. 80).</w:t>
      </w:r>
    </w:p>
    <w:p w14:paraId="362CE885" w14:textId="77777777" w:rsidR="00BD3CF3" w:rsidRPr="0064650E" w:rsidRDefault="00BD3CF3" w:rsidP="00BD3CF3">
      <w:pPr>
        <w:pStyle w:val="H1G"/>
      </w:pPr>
      <w:r w:rsidRPr="00595159">
        <w:lastRenderedPageBreak/>
        <w:tab/>
      </w:r>
      <w:r w:rsidRPr="006472A5">
        <w:rPr>
          <w:bCs/>
          <w:szCs w:val="24"/>
        </w:rPr>
        <w:t>B.</w:t>
      </w:r>
      <w:r w:rsidRPr="006472A5">
        <w:rPr>
          <w:szCs w:val="24"/>
        </w:rPr>
        <w:tab/>
      </w:r>
      <w:r w:rsidRPr="00B66334">
        <w:t>Политическ</w:t>
      </w:r>
      <w:r>
        <w:t>ое</w:t>
      </w:r>
      <w:r w:rsidRPr="00B66334">
        <w:t xml:space="preserve"> и правов</w:t>
      </w:r>
      <w:r>
        <w:t>ое</w:t>
      </w:r>
      <w:r w:rsidRPr="00B66334">
        <w:t xml:space="preserve"> </w:t>
      </w:r>
      <w:r>
        <w:t>устройство</w:t>
      </w:r>
      <w:r w:rsidRPr="00B66334">
        <w:t xml:space="preserve"> государства</w:t>
      </w:r>
    </w:p>
    <w:p w14:paraId="73E11612" w14:textId="5F6769D1" w:rsidR="00BD3CF3" w:rsidRPr="0064650E" w:rsidRDefault="00BD3CF3" w:rsidP="00BD3CF3">
      <w:pPr>
        <w:tabs>
          <w:tab w:val="left" w:pos="1701"/>
          <w:tab w:val="left" w:pos="2268"/>
        </w:tabs>
        <w:spacing w:after="120"/>
        <w:ind w:left="1134" w:right="1134"/>
        <w:jc w:val="both"/>
        <w:rPr>
          <w:rFonts w:eastAsia="SimSun"/>
        </w:rPr>
      </w:pPr>
      <w:r w:rsidRPr="0064650E">
        <w:t>88.</w:t>
      </w:r>
      <w:r w:rsidRPr="0064650E">
        <w:tab/>
      </w:r>
      <w:r w:rsidRPr="00AF276A">
        <w:t>Государство располагает четырьмя органами высшей власти</w:t>
      </w:r>
      <w:r w:rsidRPr="0064650E">
        <w:t xml:space="preserve">: Президент Республики; Парламент; Правительство и суды (ст. 110 КПР). </w:t>
      </w:r>
      <w:r>
        <w:t>П</w:t>
      </w:r>
      <w:r w:rsidRPr="0064650E">
        <w:t xml:space="preserve">олитическая система </w:t>
      </w:r>
      <w:r>
        <w:t>в стране</w:t>
      </w:r>
      <w:r w:rsidR="00243563">
        <w:t xml:space="preserve"> </w:t>
      </w:r>
      <w:r w:rsidRPr="00BB5C28">
        <w:t>является полупрезидентск</w:t>
      </w:r>
      <w:r>
        <w:t>ой</w:t>
      </w:r>
      <w:r w:rsidRPr="0064650E">
        <w:t>. Разделение властей гарантир</w:t>
      </w:r>
      <w:r>
        <w:t>овано</w:t>
      </w:r>
      <w:r w:rsidRPr="0064650E">
        <w:t xml:space="preserve"> ст. 111 КПР. </w:t>
      </w:r>
    </w:p>
    <w:p w14:paraId="1D18B5FD" w14:textId="5FD3A116" w:rsidR="00BD3CF3" w:rsidRPr="0064650E" w:rsidRDefault="00BD3CF3" w:rsidP="00BD3CF3">
      <w:pPr>
        <w:tabs>
          <w:tab w:val="left" w:pos="1701"/>
          <w:tab w:val="left" w:pos="2268"/>
        </w:tabs>
        <w:spacing w:after="120"/>
        <w:ind w:left="1134" w:right="1134"/>
        <w:jc w:val="both"/>
        <w:rPr>
          <w:rFonts w:eastAsia="SimSun"/>
          <w:b/>
        </w:rPr>
      </w:pPr>
      <w:r w:rsidRPr="0064650E">
        <w:t>89.</w:t>
      </w:r>
      <w:r w:rsidRPr="0064650E">
        <w:tab/>
        <w:t xml:space="preserve">Согласно ст. 112 КПР существует три вида нормативных актов: законы, декреты-законы и </w:t>
      </w:r>
      <w:r>
        <w:t>област</w:t>
      </w:r>
      <w:r w:rsidRPr="0064650E">
        <w:t xml:space="preserve">ные законодательные декреты, которые </w:t>
      </w:r>
      <w:r>
        <w:t>изда</w:t>
      </w:r>
      <w:r w:rsidRPr="0064650E">
        <w:t>ются</w:t>
      </w:r>
      <w:r>
        <w:t xml:space="preserve"> по </w:t>
      </w:r>
      <w:r w:rsidRPr="0064650E">
        <w:t>вопрос</w:t>
      </w:r>
      <w:r>
        <w:t>ам</w:t>
      </w:r>
      <w:r w:rsidRPr="0064650E">
        <w:t xml:space="preserve">, </w:t>
      </w:r>
      <w:r w:rsidRPr="00BB5C28">
        <w:t>оговоренны</w:t>
      </w:r>
      <w:r>
        <w:t>м</w:t>
      </w:r>
      <w:r w:rsidRPr="00BB5C28">
        <w:t xml:space="preserve"> в политико-административном статуте каждо</w:t>
      </w:r>
      <w:r>
        <w:t>й</w:t>
      </w:r>
      <w:r w:rsidRPr="00BB5C28">
        <w:t xml:space="preserve"> автономно</w:t>
      </w:r>
      <w:r>
        <w:t>й</w:t>
      </w:r>
      <w:r w:rsidRPr="00BB5C28">
        <w:t xml:space="preserve"> </w:t>
      </w:r>
      <w:r>
        <w:t>области</w:t>
      </w:r>
      <w:r w:rsidRPr="0064650E">
        <w:t xml:space="preserve">. Правительство может также принимать постановления. Нормативные акты публикуются в </w:t>
      </w:r>
      <w:r w:rsidR="00ED4CE4">
        <w:t>«</w:t>
      </w:r>
      <w:r w:rsidRPr="0064650E">
        <w:t>Официальном вестнике</w:t>
      </w:r>
      <w:r w:rsidR="00ED4CE4">
        <w:t>»</w:t>
      </w:r>
      <w:r w:rsidRPr="0064650E">
        <w:t>.</w:t>
      </w:r>
    </w:p>
    <w:p w14:paraId="580A71B7" w14:textId="77777777" w:rsidR="00BD3CF3" w:rsidRPr="0064650E" w:rsidRDefault="00BD3CF3" w:rsidP="00BD3CF3">
      <w:pPr>
        <w:pStyle w:val="H23G"/>
      </w:pPr>
      <w:r w:rsidRPr="00595159">
        <w:tab/>
      </w:r>
      <w:r w:rsidRPr="006472A5">
        <w:rPr>
          <w:bCs/>
        </w:rPr>
        <w:t>1.</w:t>
      </w:r>
      <w:r w:rsidRPr="006472A5">
        <w:tab/>
      </w:r>
      <w:r w:rsidRPr="006472A5">
        <w:rPr>
          <w:bCs/>
        </w:rPr>
        <w:t>Президент Республики</w:t>
      </w:r>
    </w:p>
    <w:p w14:paraId="23B96C46" w14:textId="77777777" w:rsidR="00BD3CF3" w:rsidRPr="0064650E" w:rsidRDefault="00BD3CF3" w:rsidP="00BD3CF3">
      <w:pPr>
        <w:tabs>
          <w:tab w:val="left" w:pos="1701"/>
          <w:tab w:val="left" w:pos="2268"/>
        </w:tabs>
        <w:spacing w:after="120"/>
        <w:ind w:left="1134" w:right="1134"/>
        <w:jc w:val="both"/>
        <w:rPr>
          <w:rFonts w:eastAsia="SimSun"/>
        </w:rPr>
      </w:pPr>
      <w:r w:rsidRPr="0064650E">
        <w:t>90.</w:t>
      </w:r>
      <w:r w:rsidRPr="0064650E">
        <w:tab/>
        <w:t xml:space="preserve">Президент Республики (ПР) представляет Португальскую Республику, </w:t>
      </w:r>
      <w:r w:rsidRPr="0080011F">
        <w:t>обеспечивает</w:t>
      </w:r>
      <w:r w:rsidRPr="0064650E">
        <w:t xml:space="preserve"> национальную независимость, </w:t>
      </w:r>
      <w:r w:rsidRPr="0080011F">
        <w:t xml:space="preserve">единство государства </w:t>
      </w:r>
      <w:r w:rsidRPr="0064650E">
        <w:t>и нормальное функционирование демократических институтов и</w:t>
      </w:r>
      <w:r>
        <w:t xml:space="preserve"> по </w:t>
      </w:r>
      <w:r w:rsidRPr="0080011F">
        <w:t xml:space="preserve">должности </w:t>
      </w:r>
      <w:r w:rsidRPr="0064650E">
        <w:t xml:space="preserve">является </w:t>
      </w:r>
      <w:r>
        <w:t>В</w:t>
      </w:r>
      <w:r w:rsidRPr="0064650E">
        <w:t xml:space="preserve">ерховным главнокомандующим </w:t>
      </w:r>
      <w:r>
        <w:t>В</w:t>
      </w:r>
      <w:r w:rsidRPr="0064650E">
        <w:t xml:space="preserve">ооруженными силами (ст. 120 КПР). </w:t>
      </w:r>
    </w:p>
    <w:p w14:paraId="1B7B7766" w14:textId="77777777" w:rsidR="00BD3CF3" w:rsidRPr="0064650E" w:rsidRDefault="00BD3CF3" w:rsidP="00BD3CF3">
      <w:pPr>
        <w:tabs>
          <w:tab w:val="left" w:pos="1701"/>
          <w:tab w:val="left" w:pos="2268"/>
        </w:tabs>
        <w:spacing w:after="120"/>
        <w:ind w:left="1134" w:right="1134"/>
        <w:jc w:val="both"/>
        <w:rPr>
          <w:rFonts w:eastAsia="SimSun"/>
        </w:rPr>
      </w:pPr>
      <w:r w:rsidRPr="0064650E">
        <w:t>91.</w:t>
      </w:r>
      <w:r w:rsidRPr="0064650E">
        <w:tab/>
        <w:t xml:space="preserve">ПР избирается на 5-летний срок всеобщим, прямым и тайным голосованием и может баллотироваться только на два </w:t>
      </w:r>
      <w:r>
        <w:t>срока</w:t>
      </w:r>
      <w:r w:rsidRPr="0064650E">
        <w:t xml:space="preserve"> подряд. Ни одна женщина</w:t>
      </w:r>
      <w:r w:rsidRPr="001519DE">
        <w:t xml:space="preserve"> </w:t>
      </w:r>
      <w:r w:rsidRPr="00C23B2E">
        <w:t>на этот пост</w:t>
      </w:r>
      <w:r w:rsidRPr="0064650E">
        <w:t xml:space="preserve"> </w:t>
      </w:r>
      <w:r>
        <w:t>еще</w:t>
      </w:r>
      <w:r w:rsidRPr="0064650E">
        <w:t xml:space="preserve"> не избиралась. </w:t>
      </w:r>
      <w:r w:rsidRPr="001519DE">
        <w:t>В случае возникновения временного препятствия к исполнению ПР своих обязанностей его функции выполняются председателем</w:t>
      </w:r>
      <w:r>
        <w:t xml:space="preserve"> </w:t>
      </w:r>
      <w:r w:rsidRPr="0064650E">
        <w:t xml:space="preserve">Парламента (ст. 132 КПР), </w:t>
      </w:r>
      <w:r w:rsidRPr="001519DE">
        <w:t>полномочия которого</w:t>
      </w:r>
      <w:r w:rsidRPr="0064650E">
        <w:t xml:space="preserve">, однако, </w:t>
      </w:r>
      <w:r w:rsidRPr="001519DE">
        <w:t>являются ограниченными</w:t>
      </w:r>
      <w:r w:rsidRPr="0064650E">
        <w:t xml:space="preserve"> (ст. 139 КПР). </w:t>
      </w:r>
      <w:r w:rsidRPr="001519DE">
        <w:t xml:space="preserve">При ПР </w:t>
      </w:r>
      <w:r>
        <w:t>имеется</w:t>
      </w:r>
      <w:r w:rsidRPr="001519DE">
        <w:t xml:space="preserve"> Государственный совет, который выполняет совещательные функции</w:t>
      </w:r>
      <w:r w:rsidRPr="0064650E">
        <w:t xml:space="preserve"> (ст</w:t>
      </w:r>
      <w:r>
        <w:t>.</w:t>
      </w:r>
      <w:r w:rsidRPr="0064650E">
        <w:t xml:space="preserve"> 141 и </w:t>
      </w:r>
      <w:bookmarkStart w:id="18" w:name="_Hlk137916533"/>
      <w:r w:rsidRPr="0064650E">
        <w:t xml:space="preserve">последующие статьи </w:t>
      </w:r>
      <w:bookmarkEnd w:id="18"/>
      <w:r w:rsidRPr="0064650E">
        <w:t>КПР).</w:t>
      </w:r>
    </w:p>
    <w:p w14:paraId="6AA03FD8" w14:textId="77777777" w:rsidR="00BD3CF3" w:rsidRPr="0064650E" w:rsidRDefault="00BD3CF3" w:rsidP="00BD3CF3">
      <w:pPr>
        <w:tabs>
          <w:tab w:val="left" w:pos="1701"/>
          <w:tab w:val="left" w:pos="2268"/>
        </w:tabs>
        <w:spacing w:after="120"/>
        <w:ind w:left="1134" w:right="1134"/>
        <w:jc w:val="both"/>
        <w:rPr>
          <w:rFonts w:eastAsia="SimSun"/>
        </w:rPr>
      </w:pPr>
      <w:r w:rsidRPr="0064650E">
        <w:t>92.</w:t>
      </w:r>
      <w:r w:rsidRPr="0064650E">
        <w:tab/>
        <w:t>В компетенцию ПР входит: председательство в Государственном совете; назначение в соответствии с избирательным законом</w:t>
      </w:r>
      <w:r w:rsidRPr="0095695F">
        <w:t xml:space="preserve"> </w:t>
      </w:r>
      <w:r w:rsidRPr="0064650E">
        <w:t>даты выборов; созыв Парламента</w:t>
      </w:r>
      <w:r w:rsidRPr="0095695F">
        <w:t xml:space="preserve"> на внеочередную сессию</w:t>
      </w:r>
      <w:r w:rsidRPr="0064650E">
        <w:t xml:space="preserve">; роспуск Парламента после заслушивания представленных в нем </w:t>
      </w:r>
      <w:r>
        <w:t>партий</w:t>
      </w:r>
      <w:r w:rsidRPr="0064650E">
        <w:t xml:space="preserve"> и Государственного совета; назначение и </w:t>
      </w:r>
      <w:bookmarkStart w:id="19" w:name="_Hlk137832323"/>
      <w:r w:rsidRPr="003875CD">
        <w:t>освобожд</w:t>
      </w:r>
      <w:r>
        <w:t>ение</w:t>
      </w:r>
      <w:r w:rsidRPr="003875CD">
        <w:t xml:space="preserve"> от должности</w:t>
      </w:r>
      <w:r w:rsidRPr="0064650E">
        <w:t xml:space="preserve"> </w:t>
      </w:r>
      <w:bookmarkEnd w:id="19"/>
      <w:r w:rsidRPr="0064650E">
        <w:t xml:space="preserve">Премьер-министра (ПМ) и членов правительства (в данном случае по </w:t>
      </w:r>
      <w:bookmarkStart w:id="20" w:name="_Hlk137832348"/>
      <w:r w:rsidRPr="0064650E">
        <w:t>пред</w:t>
      </w:r>
      <w:r>
        <w:t>лож</w:t>
      </w:r>
      <w:r w:rsidRPr="0064650E">
        <w:t xml:space="preserve">ению </w:t>
      </w:r>
      <w:bookmarkEnd w:id="20"/>
      <w:r w:rsidRPr="0064650E">
        <w:t xml:space="preserve">ПМ); а также назначение и </w:t>
      </w:r>
      <w:r>
        <w:t>увольнение в отставку</w:t>
      </w:r>
      <w:r w:rsidRPr="0064650E">
        <w:t xml:space="preserve"> по пред</w:t>
      </w:r>
      <w:r>
        <w:t>лож</w:t>
      </w:r>
      <w:r w:rsidRPr="0064650E">
        <w:t xml:space="preserve">ению правительства председателя Счетной палаты, Генерального прокурора и </w:t>
      </w:r>
      <w:r>
        <w:t>начальников штабов видов</w:t>
      </w:r>
      <w:r w:rsidRPr="0064650E">
        <w:t xml:space="preserve"> </w:t>
      </w:r>
      <w:r>
        <w:t>В</w:t>
      </w:r>
      <w:r w:rsidRPr="0064650E">
        <w:t>ооруженны</w:t>
      </w:r>
      <w:r>
        <w:t>х</w:t>
      </w:r>
      <w:r w:rsidRPr="0064650E">
        <w:t xml:space="preserve"> сил (ст. 133 КПР).</w:t>
      </w:r>
    </w:p>
    <w:p w14:paraId="20BE3FBA" w14:textId="03420AF4" w:rsidR="00BD3CF3" w:rsidRPr="0064650E" w:rsidRDefault="00BD3CF3" w:rsidP="00BD3CF3">
      <w:pPr>
        <w:tabs>
          <w:tab w:val="left" w:pos="1701"/>
          <w:tab w:val="left" w:pos="2268"/>
        </w:tabs>
        <w:spacing w:after="120"/>
        <w:ind w:left="1134" w:right="1134"/>
        <w:jc w:val="both"/>
        <w:rPr>
          <w:rFonts w:eastAsia="SimSun"/>
        </w:rPr>
      </w:pPr>
      <w:r w:rsidRPr="0064650E">
        <w:t>93.</w:t>
      </w:r>
      <w:r w:rsidRPr="0064650E">
        <w:tab/>
        <w:t xml:space="preserve">ПР имеет право </w:t>
      </w:r>
      <w:r>
        <w:t>введ</w:t>
      </w:r>
      <w:r w:rsidRPr="0064650E">
        <w:t xml:space="preserve">ения </w:t>
      </w:r>
      <w:r>
        <w:t xml:space="preserve">в действие </w:t>
      </w:r>
      <w:r w:rsidRPr="0064650E">
        <w:t xml:space="preserve">и применения вето в </w:t>
      </w:r>
      <w:r>
        <w:t xml:space="preserve">пределах </w:t>
      </w:r>
      <w:r w:rsidRPr="0064650E">
        <w:t>срок</w:t>
      </w:r>
      <w:r>
        <w:t>ов</w:t>
      </w:r>
      <w:r w:rsidRPr="0064650E">
        <w:t xml:space="preserve">, </w:t>
      </w:r>
      <w:r>
        <w:t>оговоренных</w:t>
      </w:r>
      <w:r w:rsidRPr="0064650E">
        <w:t xml:space="preserve"> Конституцией. В случае применения права вето Парламент может подтвердить </w:t>
      </w:r>
      <w:r>
        <w:t>свое голосование по данному</w:t>
      </w:r>
      <w:r w:rsidRPr="0064650E">
        <w:t xml:space="preserve"> декреты абсолютным большинством </w:t>
      </w:r>
      <w:r>
        <w:t>голосов полномочных депутатов</w:t>
      </w:r>
      <w:r w:rsidRPr="0064650E">
        <w:t xml:space="preserve">, после чего ПР обязан </w:t>
      </w:r>
      <w:r>
        <w:t>ввести его в действие</w:t>
      </w:r>
      <w:r w:rsidRPr="0064650E">
        <w:t xml:space="preserve"> (ст. 136 КПР). ПР также выносит на референдум вопросы, представляющие </w:t>
      </w:r>
      <w:r>
        <w:t xml:space="preserve">существенный </w:t>
      </w:r>
      <w:r w:rsidRPr="0064650E">
        <w:t xml:space="preserve">национальный интерес, объявляет осадное или чрезвычайное положение, </w:t>
      </w:r>
      <w:r w:rsidRPr="00D75647">
        <w:t>отменяет или смягчает наказания, заслушав мнение правительства</w:t>
      </w:r>
      <w:r w:rsidRPr="0064650E">
        <w:t xml:space="preserve">, а также обращается в Конституционный суд с </w:t>
      </w:r>
      <w:r>
        <w:t>запросом о проверке</w:t>
      </w:r>
      <w:r w:rsidRPr="0064650E">
        <w:t xml:space="preserve"> конституционности норм, содержащихся в национальном законодательстве и международных конвенциях (ст. 134 КПР). </w:t>
      </w:r>
      <w:r w:rsidR="00244122">
        <w:br/>
      </w:r>
      <w:r w:rsidRPr="0064650E">
        <w:t>В сфере международных отношений ПР назначает послов по пред</w:t>
      </w:r>
      <w:r>
        <w:t>лож</w:t>
      </w:r>
      <w:r w:rsidRPr="0064650E">
        <w:t xml:space="preserve">ению правительства и </w:t>
      </w:r>
      <w:r w:rsidRPr="00895E7E">
        <w:t>выдает аккредитацию иностранным дипломатическим представителям</w:t>
      </w:r>
      <w:r w:rsidRPr="0064650E">
        <w:t xml:space="preserve">, ратифицирует должным образом </w:t>
      </w:r>
      <w:r>
        <w:t>одобр</w:t>
      </w:r>
      <w:r w:rsidRPr="0064650E">
        <w:t xml:space="preserve">енные международные договоры и обладает компетенцией объявлять войну по предложению правительства и с </w:t>
      </w:r>
      <w:r>
        <w:t>санкции</w:t>
      </w:r>
      <w:r w:rsidRPr="0064650E">
        <w:t xml:space="preserve"> </w:t>
      </w:r>
      <w:r>
        <w:t>П</w:t>
      </w:r>
      <w:r w:rsidRPr="0064650E">
        <w:t>арламента</w:t>
      </w:r>
      <w:r>
        <w:t>,</w:t>
      </w:r>
      <w:r w:rsidRPr="0064650E">
        <w:t xml:space="preserve"> заслуш</w:t>
      </w:r>
      <w:r>
        <w:t>а</w:t>
      </w:r>
      <w:r w:rsidRPr="0064650E">
        <w:t>в</w:t>
      </w:r>
      <w:r>
        <w:t xml:space="preserve"> мнение</w:t>
      </w:r>
      <w:r w:rsidRPr="0064650E">
        <w:t xml:space="preserve"> Государственного совета (ст. 135 КПР).</w:t>
      </w:r>
    </w:p>
    <w:p w14:paraId="3D9F7885" w14:textId="77777777" w:rsidR="00BD3CF3" w:rsidRPr="00595159" w:rsidRDefault="00BD3CF3" w:rsidP="00BD3CF3">
      <w:pPr>
        <w:keepNext/>
        <w:keepLines/>
        <w:tabs>
          <w:tab w:val="right" w:pos="851"/>
        </w:tabs>
        <w:spacing w:before="240" w:after="120" w:line="240" w:lineRule="exact"/>
        <w:ind w:left="1134" w:right="1134" w:hanging="1134"/>
        <w:outlineLvl w:val="3"/>
        <w:rPr>
          <w:b/>
        </w:rPr>
      </w:pPr>
      <w:r w:rsidRPr="00595159">
        <w:tab/>
      </w:r>
      <w:r w:rsidRPr="00595159">
        <w:rPr>
          <w:b/>
          <w:bCs/>
        </w:rPr>
        <w:t>2.</w:t>
      </w:r>
      <w:r w:rsidRPr="00595159">
        <w:tab/>
      </w:r>
      <w:r w:rsidRPr="0064650E">
        <w:rPr>
          <w:b/>
          <w:bCs/>
        </w:rPr>
        <w:t>Парламент</w:t>
      </w:r>
      <w:r w:rsidRPr="00595159">
        <w:rPr>
          <w:b/>
          <w:bCs/>
        </w:rPr>
        <w:t xml:space="preserve"> (</w:t>
      </w:r>
      <w:r w:rsidRPr="0064650E">
        <w:rPr>
          <w:b/>
          <w:bCs/>
        </w:rPr>
        <w:t>Ассамблея</w:t>
      </w:r>
      <w:r w:rsidRPr="00595159">
        <w:rPr>
          <w:b/>
          <w:bCs/>
        </w:rPr>
        <w:t xml:space="preserve"> </w:t>
      </w:r>
      <w:r w:rsidRPr="0064650E">
        <w:rPr>
          <w:b/>
          <w:bCs/>
        </w:rPr>
        <w:t>Республики</w:t>
      </w:r>
      <w:r w:rsidRPr="00595159">
        <w:rPr>
          <w:b/>
          <w:bCs/>
        </w:rPr>
        <w:t>)</w:t>
      </w:r>
    </w:p>
    <w:p w14:paraId="29DF57C4" w14:textId="17AAF6C1" w:rsidR="00BD3CF3" w:rsidRPr="0064650E" w:rsidRDefault="00BD3CF3" w:rsidP="00BD3CF3">
      <w:pPr>
        <w:tabs>
          <w:tab w:val="left" w:pos="1701"/>
          <w:tab w:val="left" w:pos="2268"/>
        </w:tabs>
        <w:spacing w:after="120"/>
        <w:ind w:left="1134" w:right="1134"/>
        <w:jc w:val="both"/>
        <w:rPr>
          <w:rFonts w:eastAsia="SimSun"/>
        </w:rPr>
      </w:pPr>
      <w:r w:rsidRPr="0064650E">
        <w:t>94.</w:t>
      </w:r>
      <w:r w:rsidRPr="0064650E">
        <w:tab/>
        <w:t>Парламент является собранием</w:t>
      </w:r>
      <w:r>
        <w:t>,</w:t>
      </w:r>
      <w:r w:rsidRPr="006C0241">
        <w:t xml:space="preserve"> </w:t>
      </w:r>
      <w:r w:rsidRPr="0064650E">
        <w:t>представ</w:t>
      </w:r>
      <w:r>
        <w:t>ляющим</w:t>
      </w:r>
      <w:r w:rsidRPr="0064650E">
        <w:t xml:space="preserve"> всех граждан Португалии </w:t>
      </w:r>
      <w:r w:rsidR="00244122">
        <w:br/>
      </w:r>
      <w:r w:rsidRPr="0064650E">
        <w:t>(ст. 147 КПР)</w:t>
      </w:r>
      <w:r>
        <w:t>,</w:t>
      </w:r>
      <w:r w:rsidRPr="0064650E">
        <w:t xml:space="preserve"> и главным законодательным органом</w:t>
      </w:r>
      <w:r>
        <w:t xml:space="preserve"> страны</w:t>
      </w:r>
      <w:r w:rsidRPr="0064650E">
        <w:t xml:space="preserve">. В настоящее время </w:t>
      </w:r>
      <w:r>
        <w:t>в его состав входит</w:t>
      </w:r>
      <w:r w:rsidRPr="0064650E">
        <w:t xml:space="preserve"> 230 </w:t>
      </w:r>
      <w:r w:rsidRPr="006C0241">
        <w:t>депутатов, избираемых от определенных по территориальному признаку округов в соответствии с законом.</w:t>
      </w:r>
    </w:p>
    <w:p w14:paraId="7836BEAF" w14:textId="77777777" w:rsidR="00BD3CF3" w:rsidRPr="0064650E" w:rsidRDefault="00BD3CF3" w:rsidP="00BD3CF3">
      <w:pPr>
        <w:tabs>
          <w:tab w:val="left" w:pos="1701"/>
          <w:tab w:val="left" w:pos="2268"/>
        </w:tabs>
        <w:spacing w:after="120"/>
        <w:ind w:left="1134" w:right="1134"/>
        <w:jc w:val="both"/>
        <w:rPr>
          <w:rFonts w:eastAsia="SimSun"/>
        </w:rPr>
      </w:pPr>
      <w:r w:rsidRPr="0064650E">
        <w:t>95.</w:t>
      </w:r>
      <w:r w:rsidRPr="0064650E">
        <w:tab/>
      </w:r>
      <w:r>
        <w:t xml:space="preserve">Депутаты </w:t>
      </w:r>
      <w:r w:rsidRPr="0064650E">
        <w:t xml:space="preserve">избираются на четырехлетний срок и свободно осуществляют свои полномочия. </w:t>
      </w:r>
      <w:r w:rsidRPr="009B5350">
        <w:t>Они не несут гражданской, уголовной или дисциплинарной ответственности за высказанные мнения или за позицию, занятую при голосовании, в порядке исполнения ими своих обязанностей</w:t>
      </w:r>
      <w:r w:rsidRPr="0064650E">
        <w:t>.</w:t>
      </w:r>
    </w:p>
    <w:p w14:paraId="673E4086" w14:textId="77777777" w:rsidR="00BD3CF3" w:rsidRPr="0064650E" w:rsidRDefault="00BD3CF3" w:rsidP="00BD3CF3">
      <w:pPr>
        <w:tabs>
          <w:tab w:val="left" w:pos="1701"/>
          <w:tab w:val="left" w:pos="2268"/>
        </w:tabs>
        <w:spacing w:after="120"/>
        <w:ind w:left="1134" w:right="1134"/>
        <w:jc w:val="both"/>
        <w:rPr>
          <w:rFonts w:eastAsia="SimSun"/>
        </w:rPr>
      </w:pPr>
      <w:r w:rsidRPr="0064650E">
        <w:lastRenderedPageBreak/>
        <w:t>96.</w:t>
      </w:r>
      <w:r w:rsidRPr="0064650E">
        <w:tab/>
      </w:r>
      <w:r w:rsidRPr="009B5350">
        <w:t>Парламент обладает политической и законодательной компетенцией, полномочиями по надзору, а также компетенцией по отношению к другим органам власти</w:t>
      </w:r>
      <w:r w:rsidRPr="0064650E">
        <w:t xml:space="preserve">. </w:t>
      </w:r>
      <w:r w:rsidRPr="009B5350">
        <w:t xml:space="preserve">Он вправе принимать </w:t>
      </w:r>
      <w:r w:rsidRPr="0064650E">
        <w:t xml:space="preserve">законы по всем вопросам за исключением тех, которые касаются организации и функционирования правительства. Он утверждает поправки к Конституции, </w:t>
      </w:r>
      <w:r w:rsidRPr="009B5350">
        <w:t xml:space="preserve">политико-административные статуты </w:t>
      </w:r>
      <w:r w:rsidRPr="0064650E">
        <w:t xml:space="preserve">автономных областей, государственный бюджет и международные договоры, предлагает ПР </w:t>
      </w:r>
      <w:r>
        <w:t>вынести на</w:t>
      </w:r>
      <w:r w:rsidRPr="0064650E">
        <w:t xml:space="preserve"> референдум вопрос</w:t>
      </w:r>
      <w:r>
        <w:t>ы</w:t>
      </w:r>
      <w:r w:rsidRPr="0064650E">
        <w:t>, представляющи</w:t>
      </w:r>
      <w:r>
        <w:t>е</w:t>
      </w:r>
      <w:r w:rsidRPr="009B5350">
        <w:t xml:space="preserve"> существенный</w:t>
      </w:r>
      <w:r w:rsidRPr="0064650E">
        <w:t xml:space="preserve"> национальный интерес, санкционирует и </w:t>
      </w:r>
      <w:r>
        <w:t>у</w:t>
      </w:r>
      <w:r w:rsidRPr="0064650E">
        <w:t xml:space="preserve">тверждает введение осадного и чрезвычайного положения, а также уполномочивает ПР объявлять войну и </w:t>
      </w:r>
      <w:r>
        <w:t xml:space="preserve">заключать </w:t>
      </w:r>
      <w:r w:rsidRPr="0064650E">
        <w:t>мир (ст. 161 КПР).</w:t>
      </w:r>
    </w:p>
    <w:p w14:paraId="5A3E45BF" w14:textId="77777777" w:rsidR="00BD3CF3" w:rsidRPr="0064650E" w:rsidRDefault="00BD3CF3" w:rsidP="00BD3CF3">
      <w:pPr>
        <w:tabs>
          <w:tab w:val="left" w:pos="1701"/>
          <w:tab w:val="left" w:pos="2268"/>
        </w:tabs>
        <w:spacing w:after="120"/>
        <w:ind w:left="1134" w:right="1134"/>
        <w:jc w:val="both"/>
        <w:rPr>
          <w:rFonts w:eastAsia="SimSun"/>
        </w:rPr>
      </w:pPr>
      <w:r w:rsidRPr="0064650E">
        <w:t>97.</w:t>
      </w:r>
      <w:r w:rsidRPr="0064650E">
        <w:tab/>
        <w:t>Парламент обладает исключительн</w:t>
      </w:r>
      <w:r>
        <w:t>ой</w:t>
      </w:r>
      <w:r w:rsidRPr="0064650E">
        <w:t xml:space="preserve"> </w:t>
      </w:r>
      <w:r w:rsidRPr="00B1416A">
        <w:t>компетенцией принимать законы по некоторым вопросам, касающимся, в частности,</w:t>
      </w:r>
      <w:r w:rsidRPr="0064650E">
        <w:t xml:space="preserve"> </w:t>
      </w:r>
      <w:r w:rsidRPr="00B1416A">
        <w:t>выборов и референдумов, Конституционного суда, организации национальной обороны, правового режима осадного и чрезвычайного положения</w:t>
      </w:r>
      <w:r w:rsidRPr="0064650E">
        <w:t xml:space="preserve">, </w:t>
      </w:r>
      <w:r w:rsidRPr="00B1416A">
        <w:t xml:space="preserve">приобретения и утраты гражданства, ассоциаций и политических партий, правовых основ системы образования, статуса должностных лиц, избранных прямым и всеобщим голосованием, правового режима сил безопасности, разведслужб и государственной тайны, а также создания, упразднения и реорганизации местных </w:t>
      </w:r>
      <w:r w:rsidRPr="00C2720B">
        <w:t>субъект</w:t>
      </w:r>
      <w:r>
        <w:t>ов</w:t>
      </w:r>
      <w:r w:rsidRPr="00C2720B">
        <w:t xml:space="preserve"> самоуправления</w:t>
      </w:r>
      <w:r w:rsidRPr="0064650E">
        <w:t xml:space="preserve"> (ст. 164 КПР).</w:t>
      </w:r>
    </w:p>
    <w:p w14:paraId="22068DE6" w14:textId="77777777" w:rsidR="00BD3CF3" w:rsidRPr="0064650E" w:rsidRDefault="00BD3CF3" w:rsidP="00BD3CF3">
      <w:pPr>
        <w:tabs>
          <w:tab w:val="left" w:pos="1701"/>
          <w:tab w:val="left" w:pos="2268"/>
        </w:tabs>
        <w:spacing w:after="120"/>
        <w:ind w:left="1134" w:right="1134"/>
        <w:jc w:val="both"/>
        <w:rPr>
          <w:rFonts w:eastAsia="SimSun"/>
        </w:rPr>
      </w:pPr>
      <w:r w:rsidRPr="0064650E">
        <w:t>98.</w:t>
      </w:r>
      <w:r w:rsidRPr="0064650E">
        <w:tab/>
      </w:r>
      <w:r>
        <w:t>К</w:t>
      </w:r>
      <w:r w:rsidRPr="0064650E">
        <w:t xml:space="preserve"> компетенции Парламента</w:t>
      </w:r>
      <w:r w:rsidRPr="00B1416A">
        <w:t xml:space="preserve"> </w:t>
      </w:r>
      <w:r>
        <w:t xml:space="preserve">могут быть отнесены и </w:t>
      </w:r>
      <w:r w:rsidRPr="001658A1">
        <w:rPr>
          <w:color w:val="000000" w:themeColor="text1"/>
        </w:rPr>
        <w:t>другие вопросы</w:t>
      </w:r>
      <w:r w:rsidRPr="0064650E">
        <w:t xml:space="preserve">, </w:t>
      </w:r>
      <w:r>
        <w:t>однако</w:t>
      </w:r>
      <w:r w:rsidRPr="0064650E">
        <w:t xml:space="preserve"> правительство может быть уполномочено</w:t>
      </w:r>
      <w:r>
        <w:t xml:space="preserve"> принимать</w:t>
      </w:r>
      <w:r w:rsidRPr="0064650E">
        <w:t xml:space="preserve"> </w:t>
      </w:r>
      <w:r w:rsidRPr="007D1CC8">
        <w:t xml:space="preserve">законодательные положения по этим вопросам с санкции </w:t>
      </w:r>
      <w:r>
        <w:t>П</w:t>
      </w:r>
      <w:r w:rsidRPr="007D1CC8">
        <w:t>арламента и в определенных им пределах</w:t>
      </w:r>
      <w:r w:rsidRPr="0064650E">
        <w:t xml:space="preserve">. </w:t>
      </w:r>
      <w:r w:rsidRPr="007D1CC8">
        <w:t>К числу таких вопросов относятся, например, следующие</w:t>
      </w:r>
      <w:r w:rsidRPr="0064650E">
        <w:t xml:space="preserve">: </w:t>
      </w:r>
      <w:r>
        <w:t>правовое положение и право</w:t>
      </w:r>
      <w:r w:rsidRPr="0064650E">
        <w:t>способност</w:t>
      </w:r>
      <w:r>
        <w:t>ь</w:t>
      </w:r>
      <w:r w:rsidRPr="0064650E">
        <w:t xml:space="preserve"> </w:t>
      </w:r>
      <w:r>
        <w:t>граждан</w:t>
      </w:r>
      <w:r w:rsidRPr="0064650E">
        <w:t xml:space="preserve">; </w:t>
      </w:r>
      <w:r w:rsidRPr="007D1CC8">
        <w:t>права, свободы и их гарантии</w:t>
      </w:r>
      <w:r w:rsidRPr="0064650E">
        <w:t xml:space="preserve">; </w:t>
      </w:r>
      <w:r w:rsidRPr="007D1CC8">
        <w:t xml:space="preserve">определение преступлений, наказаний и </w:t>
      </w:r>
      <w:bookmarkStart w:id="21" w:name="_Hlk138174470"/>
      <w:r w:rsidRPr="007D1CC8">
        <w:t>мер пресечения</w:t>
      </w:r>
      <w:bookmarkEnd w:id="21"/>
      <w:r w:rsidRPr="0064650E">
        <w:t xml:space="preserve">; </w:t>
      </w:r>
      <w:r w:rsidRPr="007D1CC8">
        <w:t xml:space="preserve">уголовно-процессуальные нормы; </w:t>
      </w:r>
      <w:r>
        <w:t xml:space="preserve">общий режим наказаний за </w:t>
      </w:r>
      <w:r w:rsidRPr="007D1CC8">
        <w:t>дисциплинарн</w:t>
      </w:r>
      <w:r>
        <w:t>ые</w:t>
      </w:r>
      <w:r w:rsidRPr="007D1CC8">
        <w:t xml:space="preserve"> </w:t>
      </w:r>
      <w:r w:rsidRPr="0064650E">
        <w:t>проступк</w:t>
      </w:r>
      <w:r>
        <w:t>и</w:t>
      </w:r>
      <w:r w:rsidRPr="0064650E">
        <w:t xml:space="preserve">; </w:t>
      </w:r>
      <w:r w:rsidRPr="00882AF6">
        <w:t>правовая база, регулирующая деятельность системы социального обеспечения и Национальной службы здравоохранения</w:t>
      </w:r>
      <w:r w:rsidRPr="0064650E">
        <w:t>; охран</w:t>
      </w:r>
      <w:r>
        <w:t>а</w:t>
      </w:r>
      <w:r w:rsidRPr="0064650E">
        <w:t xml:space="preserve"> природы и культурного наследия; </w:t>
      </w:r>
      <w:r w:rsidRPr="00882AF6">
        <w:t>налогово-бюджетная политика; кредитно-денежная система;</w:t>
      </w:r>
      <w:r w:rsidRPr="0064650E">
        <w:t xml:space="preserve"> </w:t>
      </w:r>
      <w:r w:rsidRPr="00882AF6">
        <w:t>организация и компетенция судов, статус магистратских судей, а также учреждений внесудебного урегулирования конфликтов</w:t>
      </w:r>
      <w:r w:rsidRPr="0064650E">
        <w:t xml:space="preserve">; статус муниципальных органов власти; </w:t>
      </w:r>
      <w:r w:rsidRPr="00882AF6">
        <w:t xml:space="preserve">правовая база гарантий, которыми пользуются граждане; и гражданская ответственность государственных должностных лиц </w:t>
      </w:r>
      <w:r w:rsidRPr="0064650E">
        <w:t>(ст. 165 КПР).</w:t>
      </w:r>
    </w:p>
    <w:p w14:paraId="707E7E67" w14:textId="527ED146" w:rsidR="00BD3CF3" w:rsidRPr="0064650E" w:rsidRDefault="00BD3CF3" w:rsidP="00BD3CF3">
      <w:pPr>
        <w:tabs>
          <w:tab w:val="left" w:pos="1701"/>
          <w:tab w:val="left" w:pos="2268"/>
        </w:tabs>
        <w:spacing w:after="120"/>
        <w:ind w:left="1134" w:right="1134"/>
        <w:jc w:val="both"/>
        <w:rPr>
          <w:rFonts w:eastAsia="SimSun"/>
        </w:rPr>
      </w:pPr>
      <w:r w:rsidRPr="0064650E">
        <w:t>99.</w:t>
      </w:r>
      <w:r w:rsidRPr="0064650E">
        <w:tab/>
        <w:t xml:space="preserve">Как правило, </w:t>
      </w:r>
      <w:r>
        <w:t xml:space="preserve">законодательные </w:t>
      </w:r>
      <w:r w:rsidRPr="0064650E">
        <w:t xml:space="preserve">акты Парламента утверждаются простым большинством голосов, </w:t>
      </w:r>
      <w:r w:rsidRPr="00E44A90">
        <w:t>однако некоторые из них (так называемые органические законы) должны утверждаться абсолютным большинством</w:t>
      </w:r>
      <w:r>
        <w:t xml:space="preserve"> полномочных депутатов</w:t>
      </w:r>
      <w:r w:rsidRPr="0064650E">
        <w:t xml:space="preserve"> (</w:t>
      </w:r>
      <w:r w:rsidRPr="002D54DF">
        <w:t xml:space="preserve">это касается, например, </w:t>
      </w:r>
      <w:r>
        <w:t xml:space="preserve">законодательных </w:t>
      </w:r>
      <w:r w:rsidRPr="002D54DF">
        <w:t>актов, относящихся к парламентским и президентским выборам, проведению референдумов и национальной обороне</w:t>
      </w:r>
      <w:r w:rsidRPr="0064650E">
        <w:t xml:space="preserve">). Поправки к Конституции принимаются в форме </w:t>
      </w:r>
      <w:r>
        <w:t>к</w:t>
      </w:r>
      <w:r w:rsidRPr="0064650E">
        <w:t xml:space="preserve">онституционных актов и должны быть одобрены большинством в </w:t>
      </w:r>
      <w:r w:rsidRPr="002D54DF">
        <w:t>две трети</w:t>
      </w:r>
      <w:r>
        <w:t xml:space="preserve"> </w:t>
      </w:r>
      <w:r w:rsidRPr="0064650E">
        <w:t xml:space="preserve">голосов </w:t>
      </w:r>
      <w:r>
        <w:t>полномочных депутатов</w:t>
      </w:r>
      <w:r w:rsidRPr="0064650E">
        <w:t xml:space="preserve">. </w:t>
      </w:r>
      <w:r w:rsidRPr="002D54DF">
        <w:t xml:space="preserve">Результаты других парламентских слушаний оформляются в виде резолюций </w:t>
      </w:r>
      <w:r w:rsidR="002A6938">
        <w:br/>
      </w:r>
      <w:r w:rsidRPr="0064650E">
        <w:t>(ст. 166 КПР).</w:t>
      </w:r>
    </w:p>
    <w:p w14:paraId="3FC42B0E" w14:textId="77777777" w:rsidR="00BD3CF3" w:rsidRPr="0064650E" w:rsidRDefault="00BD3CF3" w:rsidP="00BD3CF3">
      <w:pPr>
        <w:tabs>
          <w:tab w:val="left" w:pos="1701"/>
          <w:tab w:val="left" w:pos="2268"/>
        </w:tabs>
        <w:spacing w:after="120"/>
        <w:ind w:left="1134" w:right="1134"/>
        <w:jc w:val="both"/>
        <w:rPr>
          <w:rFonts w:eastAsia="SimSun"/>
        </w:rPr>
      </w:pPr>
      <w:r w:rsidRPr="0064650E">
        <w:t>100.</w:t>
      </w:r>
      <w:r w:rsidRPr="0064650E">
        <w:tab/>
        <w:t>В рамках своих полномочий</w:t>
      </w:r>
      <w:r>
        <w:t xml:space="preserve"> по</w:t>
      </w:r>
      <w:r w:rsidRPr="002D54DF">
        <w:t xml:space="preserve"> </w:t>
      </w:r>
      <w:r w:rsidRPr="0064650E">
        <w:t>контрол</w:t>
      </w:r>
      <w:r>
        <w:t>ю</w:t>
      </w:r>
      <w:r w:rsidRPr="0064650E">
        <w:t xml:space="preserve"> Парламент следит за соблюдением Конституции и законов и </w:t>
      </w:r>
      <w:r w:rsidRPr="002D54DF">
        <w:t>дает оценку актам правительства и государственной администрации</w:t>
      </w:r>
      <w:r w:rsidRPr="0064650E">
        <w:t xml:space="preserve">. </w:t>
      </w:r>
      <w:r w:rsidRPr="002D54DF">
        <w:t xml:space="preserve">Кроме того, он следит за осуществлением актов о введении осадного или чрезвычайного положения </w:t>
      </w:r>
      <w:r w:rsidRPr="0064650E">
        <w:t>(ст. 162 КПР).</w:t>
      </w:r>
    </w:p>
    <w:p w14:paraId="63B498D1" w14:textId="77777777" w:rsidR="00BD3CF3" w:rsidRPr="0064650E" w:rsidRDefault="00BD3CF3" w:rsidP="00BD3CF3">
      <w:pPr>
        <w:tabs>
          <w:tab w:val="left" w:pos="1701"/>
          <w:tab w:val="left" w:pos="2268"/>
        </w:tabs>
        <w:spacing w:after="120"/>
        <w:ind w:left="1134" w:right="1134"/>
        <w:jc w:val="both"/>
        <w:rPr>
          <w:rFonts w:eastAsia="SimSun"/>
        </w:rPr>
      </w:pPr>
      <w:r w:rsidRPr="0064650E">
        <w:t>101.</w:t>
      </w:r>
      <w:r w:rsidRPr="0064650E">
        <w:tab/>
        <w:t xml:space="preserve">Правительство формируется с учетом результатов выборов в законодательные органы власти. Парламент рассматривает программу правительства и может отклонить ее (абсолютным большинством </w:t>
      </w:r>
      <w:r>
        <w:t>полномочных депутатов</w:t>
      </w:r>
      <w:r w:rsidRPr="0064650E">
        <w:t xml:space="preserve">). Правительство может в любое время внести предложение о вотуме доверия по вопросам, представляющим </w:t>
      </w:r>
      <w:r w:rsidRPr="00546D25">
        <w:t xml:space="preserve">существенный </w:t>
      </w:r>
      <w:r w:rsidRPr="0064650E">
        <w:t xml:space="preserve">национальный интерес. Аналогичным образом любая парламентская группа может внести предложение о вынесении вотума недоверия правительству. Отклонение первого или </w:t>
      </w:r>
      <w:r w:rsidRPr="00546D25">
        <w:t>принятие последнего имеет следствием отставку правительства</w:t>
      </w:r>
      <w:r w:rsidRPr="0064650E">
        <w:t xml:space="preserve"> (ст. 192–194 КПР).</w:t>
      </w:r>
    </w:p>
    <w:p w14:paraId="225776E0" w14:textId="77777777" w:rsidR="00BD3CF3" w:rsidRPr="0064650E" w:rsidRDefault="00BD3CF3" w:rsidP="00BD3CF3">
      <w:pPr>
        <w:tabs>
          <w:tab w:val="left" w:pos="1701"/>
          <w:tab w:val="left" w:pos="2268"/>
        </w:tabs>
        <w:spacing w:after="120"/>
        <w:ind w:left="1134" w:right="1134"/>
        <w:jc w:val="both"/>
        <w:rPr>
          <w:rFonts w:eastAsia="SimSun"/>
        </w:rPr>
      </w:pPr>
      <w:r w:rsidRPr="0064650E">
        <w:t>102.</w:t>
      </w:r>
      <w:r w:rsidRPr="0064650E">
        <w:tab/>
      </w:r>
      <w:r w:rsidRPr="00546D25">
        <w:t xml:space="preserve">По требованию парламентских групп </w:t>
      </w:r>
      <w:r>
        <w:t>П</w:t>
      </w:r>
      <w:r w:rsidRPr="00546D25">
        <w:t>арламент проводит слушания по общим и конкретным политическим вопросам (с приглашением на них правительства)</w:t>
      </w:r>
      <w:r w:rsidRPr="0064650E">
        <w:t xml:space="preserve">. Члены Парламента задают вопросы правительству либо в письменном виде (запросы), либо на проводимых не реже одного раза в месяц заседаниях с участием Премьер-министра (общеполитические вопросы) или министров (отраслевые вопросы). </w:t>
      </w:r>
      <w:r w:rsidRPr="00546D25">
        <w:t xml:space="preserve">Парламент может </w:t>
      </w:r>
      <w:r w:rsidRPr="00546D25">
        <w:lastRenderedPageBreak/>
        <w:t>полностью или частично приостановить действие декрета-закона на период до принятия закона, вносящего в него поправки</w:t>
      </w:r>
      <w:r w:rsidRPr="0064650E">
        <w:t xml:space="preserve"> (ст. 162 КПР).</w:t>
      </w:r>
    </w:p>
    <w:p w14:paraId="107826E6" w14:textId="77777777" w:rsidR="00BD3CF3" w:rsidRPr="0064650E" w:rsidRDefault="00BD3CF3" w:rsidP="00BD3CF3">
      <w:pPr>
        <w:tabs>
          <w:tab w:val="left" w:pos="1701"/>
          <w:tab w:val="left" w:pos="2268"/>
        </w:tabs>
        <w:spacing w:after="120"/>
        <w:ind w:left="1134" w:right="1134"/>
        <w:jc w:val="both"/>
        <w:rPr>
          <w:rFonts w:eastAsia="SimSun"/>
        </w:rPr>
      </w:pPr>
      <w:r w:rsidRPr="0064650E">
        <w:t>103.</w:t>
      </w:r>
      <w:r w:rsidRPr="0064650E">
        <w:tab/>
      </w:r>
      <w:r w:rsidRPr="007D036C">
        <w:t xml:space="preserve">Помимо этого </w:t>
      </w:r>
      <w:r>
        <w:t>П</w:t>
      </w:r>
      <w:r w:rsidRPr="007D036C">
        <w:t xml:space="preserve">арламент принимает участие (в исключительном порядке или частично) в выборах должностных лиц других органов, а именно: </w:t>
      </w:r>
      <w:r>
        <w:t>О</w:t>
      </w:r>
      <w:r w:rsidRPr="007D036C">
        <w:t xml:space="preserve">мбудсмена, председателя Экономического и социального совета, десяти судей Конституционного суда, семи членов Высшего судейского совета, членов Высшего совета </w:t>
      </w:r>
      <w:r>
        <w:t>П</w:t>
      </w:r>
      <w:r w:rsidRPr="007D036C">
        <w:t>рокуратуры, а также членов органа, ответственного за регулирование деятельности средств массовой информации</w:t>
      </w:r>
      <w:r w:rsidRPr="0064650E">
        <w:t xml:space="preserve">. Кроме того, </w:t>
      </w:r>
      <w:r>
        <w:t>он</w:t>
      </w:r>
      <w:r w:rsidRPr="007D036C">
        <w:t xml:space="preserve"> утверждает политико-административные статуты и законы о выборах автономных</w:t>
      </w:r>
      <w:r>
        <w:t xml:space="preserve"> </w:t>
      </w:r>
      <w:r w:rsidRPr="0064650E">
        <w:t>областей, выносит решения</w:t>
      </w:r>
      <w:r>
        <w:t xml:space="preserve"> о</w:t>
      </w:r>
      <w:r w:rsidRPr="0064650E">
        <w:t xml:space="preserve"> </w:t>
      </w:r>
      <w:r>
        <w:t>роспуске</w:t>
      </w:r>
      <w:r w:rsidRPr="0064650E">
        <w:t xml:space="preserve"> их </w:t>
      </w:r>
      <w:r w:rsidRPr="007D036C">
        <w:t>административных</w:t>
      </w:r>
      <w:r w:rsidRPr="0064650E">
        <w:t xml:space="preserve"> органов, а также предоставляет областным законодательным собраниям право законодательной инициативы по определенным вопросам.</w:t>
      </w:r>
    </w:p>
    <w:p w14:paraId="6C790FE2" w14:textId="20767F11" w:rsidR="00BD3CF3" w:rsidRPr="0064650E" w:rsidRDefault="00BD3CF3" w:rsidP="00BD3CF3">
      <w:pPr>
        <w:tabs>
          <w:tab w:val="left" w:pos="1701"/>
          <w:tab w:val="left" w:pos="2268"/>
        </w:tabs>
        <w:spacing w:after="120"/>
        <w:ind w:left="1134" w:right="1134"/>
        <w:jc w:val="both"/>
        <w:rPr>
          <w:rFonts w:eastAsia="SimSun"/>
        </w:rPr>
      </w:pPr>
      <w:r w:rsidRPr="0064650E">
        <w:t>104.</w:t>
      </w:r>
      <w:r w:rsidRPr="0064650E">
        <w:tab/>
        <w:t xml:space="preserve">Парламент избирает своих должностных лиц (председателя, четырех </w:t>
      </w:r>
      <w:r w:rsidRPr="00570A49">
        <w:t>заместителей</w:t>
      </w:r>
      <w:r w:rsidRPr="0064650E">
        <w:t xml:space="preserve"> председател</w:t>
      </w:r>
      <w:r>
        <w:t>я</w:t>
      </w:r>
      <w:r w:rsidRPr="0064650E">
        <w:t xml:space="preserve">, четырех секретарей и четырех </w:t>
      </w:r>
      <w:r w:rsidRPr="00570A49">
        <w:t>заместителей секретаря</w:t>
      </w:r>
      <w:r w:rsidRPr="0064650E">
        <w:t xml:space="preserve">) и </w:t>
      </w:r>
      <w:r>
        <w:t>утвержд</w:t>
      </w:r>
      <w:r w:rsidRPr="0064650E">
        <w:t xml:space="preserve">ает свои правила процедуры. </w:t>
      </w:r>
      <w:r w:rsidRPr="00570A49">
        <w:t xml:space="preserve">Депутаты Парламента, избранные от каждой </w:t>
      </w:r>
      <w:r w:rsidRPr="0064650E">
        <w:t xml:space="preserve">партии, могут </w:t>
      </w:r>
      <w:r w:rsidRPr="00570A49">
        <w:t>формировать</w:t>
      </w:r>
      <w:r w:rsidRPr="0064650E">
        <w:t xml:space="preserve"> парламентские группы (как правило, по одной от каждой партии, </w:t>
      </w:r>
      <w:r w:rsidRPr="00AE521F">
        <w:t xml:space="preserve">представленной в Парламенте). </w:t>
      </w:r>
      <w:r w:rsidRPr="0064650E">
        <w:t>Парламент учреждает специальные и постоянные комиссии (специализирующиеся на определенных вопросах), которые также могут создавать подкомиссии. В настоящее время существует 14 постоянных комиссий</w:t>
      </w:r>
      <w:r w:rsidRPr="00ED4CE4">
        <w:rPr>
          <w:rFonts w:eastAsia="SimSun"/>
          <w:sz w:val="18"/>
          <w:vertAlign w:val="superscript"/>
          <w:lang w:eastAsia="zh-CN"/>
        </w:rPr>
        <w:footnoteReference w:id="5"/>
      </w:r>
      <w:r w:rsidRPr="0064650E">
        <w:t>.</w:t>
      </w:r>
      <w:r w:rsidR="00243563">
        <w:t xml:space="preserve"> </w:t>
      </w:r>
      <w:r w:rsidRPr="0064650E">
        <w:t xml:space="preserve">Специальные комиссии могут проводить расследования по </w:t>
      </w:r>
      <w:r w:rsidRPr="007A21B7">
        <w:t>любому вопросу государственной важности, относящемуся к</w:t>
      </w:r>
      <w:r w:rsidRPr="0064650E">
        <w:t xml:space="preserve"> </w:t>
      </w:r>
      <w:r w:rsidRPr="007A21B7">
        <w:t>применению законов или постановлений правительства</w:t>
      </w:r>
      <w:r w:rsidRPr="0064650E">
        <w:t>.</w:t>
      </w:r>
    </w:p>
    <w:p w14:paraId="7B633221" w14:textId="3A1EC489" w:rsidR="00BD3CF3" w:rsidRPr="0064650E" w:rsidRDefault="00BD3CF3" w:rsidP="00BD3CF3">
      <w:pPr>
        <w:tabs>
          <w:tab w:val="left" w:pos="1701"/>
          <w:tab w:val="left" w:pos="2268"/>
        </w:tabs>
        <w:spacing w:after="120"/>
        <w:ind w:left="1134" w:right="1134"/>
        <w:jc w:val="both"/>
        <w:rPr>
          <w:rFonts w:eastAsia="SimSun"/>
        </w:rPr>
      </w:pPr>
      <w:r w:rsidRPr="0064650E">
        <w:t>105.</w:t>
      </w:r>
      <w:r w:rsidRPr="0064650E">
        <w:tab/>
      </w:r>
      <w:r w:rsidRPr="00C70F45">
        <w:t xml:space="preserve">Правом внесения законодательных предложений наделены </w:t>
      </w:r>
      <w:r>
        <w:t>депутаты</w:t>
      </w:r>
      <w:r w:rsidRPr="00C70F45">
        <w:t xml:space="preserve"> и парламентские группы, а также правительство и </w:t>
      </w:r>
      <w:r>
        <w:t>областн</w:t>
      </w:r>
      <w:r w:rsidRPr="00C70F45">
        <w:t xml:space="preserve">ые законодательные ассамблеи </w:t>
      </w:r>
      <w:r w:rsidRPr="0064650E">
        <w:t>(законопроекты)</w:t>
      </w:r>
      <w:r>
        <w:t>, а также</w:t>
      </w:r>
      <w:r w:rsidRPr="0064650E">
        <w:t xml:space="preserve"> группы граждан (не менее 20</w:t>
      </w:r>
      <w:r>
        <w:t> </w:t>
      </w:r>
      <w:r w:rsidRPr="0064650E">
        <w:t>000</w:t>
      </w:r>
      <w:r>
        <w:t xml:space="preserve"> человек</w:t>
      </w:r>
      <w:r w:rsidRPr="0064650E">
        <w:t xml:space="preserve">), зарегистрированных </w:t>
      </w:r>
      <w:r>
        <w:t>в качестве избирателей</w:t>
      </w:r>
      <w:r w:rsidRPr="0064650E">
        <w:t xml:space="preserve"> (ст. 167 КПР и Закон № 17/2003 от 4</w:t>
      </w:r>
      <w:r w:rsidR="00C32362">
        <w:rPr>
          <w:lang w:val="en-US"/>
        </w:rPr>
        <w:t> </w:t>
      </w:r>
      <w:r w:rsidRPr="0064650E">
        <w:t>июня).</w:t>
      </w:r>
      <w:r>
        <w:t xml:space="preserve"> </w:t>
      </w:r>
      <w:r w:rsidRPr="0064650E">
        <w:t xml:space="preserve">Законодательные инициативы сначала рассматриваются </w:t>
      </w:r>
      <w:r w:rsidRPr="007B3D55">
        <w:t xml:space="preserve">в профильных комиссиях, после чего они выносятся </w:t>
      </w:r>
      <w:r w:rsidRPr="0064650E">
        <w:t>на пленарн</w:t>
      </w:r>
      <w:r>
        <w:t xml:space="preserve">ые </w:t>
      </w:r>
      <w:r w:rsidRPr="007B3D55">
        <w:t>слушания и на голосование по предложению в целом</w:t>
      </w:r>
      <w:r w:rsidRPr="0064650E">
        <w:t xml:space="preserve"> (предварительное голосование по общим </w:t>
      </w:r>
      <w:r>
        <w:t xml:space="preserve">моментам </w:t>
      </w:r>
      <w:r w:rsidRPr="0064650E">
        <w:t xml:space="preserve">инициативы). Затем проводится голосование </w:t>
      </w:r>
      <w:r>
        <w:t>п</w:t>
      </w:r>
      <w:r w:rsidRPr="0064650E">
        <w:t xml:space="preserve">о </w:t>
      </w:r>
      <w:r>
        <w:t xml:space="preserve">конкретным </w:t>
      </w:r>
      <w:r w:rsidRPr="0064650E">
        <w:t>аспектам (</w:t>
      </w:r>
      <w:r w:rsidRPr="007B3D55">
        <w:t>постатейно</w:t>
      </w:r>
      <w:r w:rsidRPr="0064650E">
        <w:t>), которое может проходить на пленарн</w:t>
      </w:r>
      <w:r>
        <w:t>ых</w:t>
      </w:r>
      <w:r w:rsidRPr="0064650E">
        <w:t xml:space="preserve"> заседани</w:t>
      </w:r>
      <w:r>
        <w:t>ях</w:t>
      </w:r>
      <w:r w:rsidRPr="0064650E">
        <w:t xml:space="preserve"> или в комиссиях. </w:t>
      </w:r>
      <w:r>
        <w:t>П</w:t>
      </w:r>
      <w:r w:rsidRPr="0064650E">
        <w:t xml:space="preserve">о некоторым вопросам (например, выборы </w:t>
      </w:r>
      <w:r w:rsidRPr="007B3D55">
        <w:t>должностных лиц высших органов власти, вопросы, касающиеся референдумов и политических партий</w:t>
      </w:r>
      <w:r w:rsidRPr="0064650E">
        <w:t xml:space="preserve">) </w:t>
      </w:r>
      <w:r w:rsidRPr="007B3D55">
        <w:t xml:space="preserve">такое голосование проводится только </w:t>
      </w:r>
      <w:r w:rsidRPr="0064650E">
        <w:t xml:space="preserve">на пленарных заседаниях. </w:t>
      </w:r>
      <w:r w:rsidRPr="007B3D55">
        <w:t>Окончательный текст выносится на заключительное общее голосование на пленарном заседании</w:t>
      </w:r>
      <w:r w:rsidRPr="0064650E">
        <w:t xml:space="preserve">. </w:t>
      </w:r>
      <w:r w:rsidRPr="007B3D55">
        <w:t xml:space="preserve">Утвержденный текст, который называется парламентским декретом, передается ПР </w:t>
      </w:r>
      <w:r w:rsidRPr="00A3625A">
        <w:rPr>
          <w:color w:val="000000" w:themeColor="text1"/>
        </w:rPr>
        <w:t xml:space="preserve">для одобрения. После одобрения он именуется </w:t>
      </w:r>
      <w:r w:rsidR="00ED4CE4">
        <w:rPr>
          <w:color w:val="000000" w:themeColor="text1"/>
        </w:rPr>
        <w:t>«</w:t>
      </w:r>
      <w:r w:rsidRPr="00A3625A">
        <w:rPr>
          <w:color w:val="000000" w:themeColor="text1"/>
        </w:rPr>
        <w:t>законом</w:t>
      </w:r>
      <w:r w:rsidR="00ED4CE4">
        <w:rPr>
          <w:color w:val="000000" w:themeColor="text1"/>
        </w:rPr>
        <w:t>»</w:t>
      </w:r>
      <w:r w:rsidRPr="00A3625A">
        <w:rPr>
          <w:color w:val="000000" w:themeColor="text1"/>
        </w:rPr>
        <w:t xml:space="preserve"> и направляется правительству на предмет окончательного утверждения (подписания Премьер-министром), а затем публикуется в </w:t>
      </w:r>
      <w:r w:rsidR="00ED4CE4">
        <w:rPr>
          <w:color w:val="000000" w:themeColor="text1"/>
        </w:rPr>
        <w:t>«</w:t>
      </w:r>
      <w:r w:rsidRPr="00A3625A">
        <w:rPr>
          <w:color w:val="000000" w:themeColor="text1"/>
        </w:rPr>
        <w:t xml:space="preserve">Официальном </w:t>
      </w:r>
      <w:r w:rsidRPr="0064650E">
        <w:t>вестнике</w:t>
      </w:r>
      <w:r w:rsidR="00ED4CE4">
        <w:t>»</w:t>
      </w:r>
      <w:r w:rsidRPr="0064650E">
        <w:t>.</w:t>
      </w:r>
    </w:p>
    <w:p w14:paraId="278724E2" w14:textId="77777777" w:rsidR="00BD3CF3" w:rsidRPr="00781EBA" w:rsidRDefault="00BD3CF3" w:rsidP="00BD3CF3">
      <w:pPr>
        <w:pStyle w:val="H23G"/>
      </w:pPr>
      <w:r w:rsidRPr="00595159">
        <w:tab/>
      </w:r>
      <w:r w:rsidRPr="00781EBA">
        <w:t>3.</w:t>
      </w:r>
      <w:r w:rsidRPr="00781EBA">
        <w:tab/>
      </w:r>
      <w:r w:rsidRPr="007724EB">
        <w:rPr>
          <w:bCs/>
        </w:rPr>
        <w:t>Правительство</w:t>
      </w:r>
    </w:p>
    <w:p w14:paraId="069EC68D" w14:textId="002D0BD9" w:rsidR="00BD3CF3" w:rsidRPr="00781EBA" w:rsidRDefault="00BD3CF3" w:rsidP="00BD3CF3">
      <w:pPr>
        <w:tabs>
          <w:tab w:val="left" w:pos="1701"/>
          <w:tab w:val="left" w:pos="2268"/>
        </w:tabs>
        <w:spacing w:after="120"/>
        <w:ind w:left="1134" w:right="1134"/>
        <w:jc w:val="both"/>
        <w:rPr>
          <w:rFonts w:eastAsia="SimSun"/>
        </w:rPr>
      </w:pPr>
      <w:r w:rsidRPr="00781EBA">
        <w:t>106.</w:t>
      </w:r>
      <w:r w:rsidRPr="00781EBA">
        <w:tab/>
        <w:t xml:space="preserve">Правительство </w:t>
      </w:r>
      <w:r w:rsidR="00C32362" w:rsidRPr="00C32362">
        <w:t>—</w:t>
      </w:r>
      <w:r w:rsidRPr="00781EBA">
        <w:t xml:space="preserve"> это орган, </w:t>
      </w:r>
      <w:r w:rsidRPr="00E41ED5">
        <w:t xml:space="preserve">руководящий общей политикой страны, и высший орган государственной администрации </w:t>
      </w:r>
      <w:r w:rsidRPr="00781EBA">
        <w:t xml:space="preserve">(ст. 182 КПР). В его состав входят Премьер-министр (ПМ), министры (которые </w:t>
      </w:r>
      <w:r>
        <w:t>образуют</w:t>
      </w:r>
      <w:r w:rsidRPr="00781EBA">
        <w:t xml:space="preserve"> Совет министров), государственные секретари и заместители государственных секретарей (ст. 183 КПР).</w:t>
      </w:r>
    </w:p>
    <w:p w14:paraId="1433B789" w14:textId="77777777" w:rsidR="00BD3CF3" w:rsidRPr="00781EBA" w:rsidRDefault="00BD3CF3" w:rsidP="00BD3CF3">
      <w:pPr>
        <w:tabs>
          <w:tab w:val="left" w:pos="1701"/>
          <w:tab w:val="left" w:pos="2268"/>
        </w:tabs>
        <w:spacing w:after="120"/>
        <w:ind w:left="1134" w:right="1134"/>
        <w:jc w:val="both"/>
        <w:rPr>
          <w:rFonts w:eastAsia="SimSun"/>
        </w:rPr>
      </w:pPr>
      <w:r w:rsidRPr="00781EBA">
        <w:t>107.</w:t>
      </w:r>
      <w:r w:rsidRPr="00781EBA">
        <w:tab/>
        <w:t>Премьер-министр назначается ПР после консультаций с</w:t>
      </w:r>
      <w:r w:rsidRPr="00E41ED5">
        <w:t xml:space="preserve"> политическими</w:t>
      </w:r>
      <w:r w:rsidRPr="00781EBA">
        <w:t xml:space="preserve"> партиями, представленными в Парламенте, и с учетом результатов </w:t>
      </w:r>
      <w:r w:rsidRPr="00E41ED5">
        <w:t xml:space="preserve">парламентских </w:t>
      </w:r>
      <w:r w:rsidRPr="00781EBA">
        <w:t xml:space="preserve">выборов. </w:t>
      </w:r>
      <w:r w:rsidRPr="00E41ED5">
        <w:t>Остальные</w:t>
      </w:r>
      <w:r w:rsidRPr="00781EBA">
        <w:t xml:space="preserve"> члены правительства назначаются ПР по предложению Премьер-министра. Правительство </w:t>
      </w:r>
      <w:r w:rsidRPr="00E41ED5">
        <w:t xml:space="preserve">подотчетно </w:t>
      </w:r>
      <w:r w:rsidRPr="00781EBA">
        <w:t>ПР и Парламент</w:t>
      </w:r>
      <w:r>
        <w:t>у</w:t>
      </w:r>
      <w:r w:rsidRPr="00781EBA">
        <w:t xml:space="preserve"> и может быть </w:t>
      </w:r>
      <w:r w:rsidRPr="00E41ED5">
        <w:t>распущено</w:t>
      </w:r>
      <w:r w:rsidRPr="00781EBA">
        <w:t xml:space="preserve"> </w:t>
      </w:r>
      <w:r w:rsidRPr="00781EBA">
        <w:lastRenderedPageBreak/>
        <w:t xml:space="preserve">любым из них: ПР, когда это становится необходимым для обеспечения нормального функционирования демократических институтов и после консультации с Государственным советом; </w:t>
      </w:r>
      <w:r>
        <w:t xml:space="preserve">или </w:t>
      </w:r>
      <w:r w:rsidRPr="00781EBA">
        <w:t xml:space="preserve">Парламентом </w:t>
      </w:r>
      <w:r>
        <w:t>в случае</w:t>
      </w:r>
      <w:r w:rsidRPr="00781EBA">
        <w:t xml:space="preserve"> отклонени</w:t>
      </w:r>
      <w:r>
        <w:t>я</w:t>
      </w:r>
      <w:r w:rsidRPr="00781EBA">
        <w:t xml:space="preserve"> </w:t>
      </w:r>
      <w:r w:rsidRPr="00E41ED5">
        <w:t>вотума доверия или утверждения вотума недоверия</w:t>
      </w:r>
      <w:r w:rsidRPr="00781EBA">
        <w:t xml:space="preserve"> (ст. 195 КПР). </w:t>
      </w:r>
      <w:r w:rsidRPr="004B4495">
        <w:t>Если ПМ уходит в отставку или отстраняется от должности, распускается и все правительство</w:t>
      </w:r>
      <w:r w:rsidRPr="00781EBA">
        <w:t xml:space="preserve">. </w:t>
      </w:r>
      <w:r w:rsidRPr="004B4495">
        <w:t xml:space="preserve">В этом случае за ПР сохраняется возможность предложить другой партии сформировать правительство с учетом состава </w:t>
      </w:r>
      <w:r>
        <w:t>П</w:t>
      </w:r>
      <w:r w:rsidRPr="004B4495">
        <w:t xml:space="preserve">арламента либо распустить </w:t>
      </w:r>
      <w:r>
        <w:t>П</w:t>
      </w:r>
      <w:r w:rsidRPr="004B4495">
        <w:t>арламент и назначить новые парламентские выборы</w:t>
      </w:r>
      <w:r w:rsidRPr="00781EBA">
        <w:t>.</w:t>
      </w:r>
    </w:p>
    <w:p w14:paraId="1F14D1F9" w14:textId="77777777" w:rsidR="00BD3CF3" w:rsidRPr="00781EBA" w:rsidRDefault="00BD3CF3" w:rsidP="00BD3CF3">
      <w:pPr>
        <w:tabs>
          <w:tab w:val="left" w:pos="1701"/>
          <w:tab w:val="left" w:pos="2268"/>
        </w:tabs>
        <w:spacing w:after="120"/>
        <w:ind w:left="1134" w:right="1134"/>
        <w:jc w:val="both"/>
        <w:rPr>
          <w:rFonts w:eastAsia="SimSun"/>
        </w:rPr>
      </w:pPr>
      <w:r w:rsidRPr="00781EBA">
        <w:t>108.</w:t>
      </w:r>
      <w:r w:rsidRPr="00781EBA">
        <w:tab/>
        <w:t xml:space="preserve">Правительство </w:t>
      </w:r>
      <w:r w:rsidRPr="00095EAF">
        <w:t>наделено</w:t>
      </w:r>
      <w:r w:rsidRPr="00781EBA">
        <w:t xml:space="preserve"> политическими, законодательными и административными полномочиями. </w:t>
      </w:r>
      <w:r w:rsidRPr="00095EAF">
        <w:t>Оно компетентно, в частности</w:t>
      </w:r>
      <w:r w:rsidRPr="00781EBA">
        <w:t xml:space="preserve">: </w:t>
      </w:r>
      <w:r w:rsidRPr="00095EAF">
        <w:t xml:space="preserve">вести переговоры и заключать международные соглашения; </w:t>
      </w:r>
      <w:r>
        <w:t>одобря</w:t>
      </w:r>
      <w:r w:rsidRPr="00095EAF">
        <w:t xml:space="preserve">ть международные договоры, </w:t>
      </w:r>
      <w:r>
        <w:t>одобре</w:t>
      </w:r>
      <w:r w:rsidRPr="00095EAF">
        <w:t xml:space="preserve">ние которых не входит в компетенцию </w:t>
      </w:r>
      <w:r w:rsidRPr="00781EBA">
        <w:t xml:space="preserve">Парламента; </w:t>
      </w:r>
      <w:r w:rsidRPr="00CF5659">
        <w:t xml:space="preserve">вносить в </w:t>
      </w:r>
      <w:r>
        <w:t>П</w:t>
      </w:r>
      <w:r w:rsidRPr="00CF5659">
        <w:t xml:space="preserve">арламент </w:t>
      </w:r>
      <w:r w:rsidRPr="00781EBA">
        <w:t>проект</w:t>
      </w:r>
      <w:r>
        <w:t>ы</w:t>
      </w:r>
      <w:r w:rsidRPr="00CF5659">
        <w:t xml:space="preserve"> законов и </w:t>
      </w:r>
      <w:r w:rsidRPr="00781EBA">
        <w:t xml:space="preserve">постановлений; </w:t>
      </w:r>
      <w:r w:rsidRPr="00CF5659">
        <w:t>представлять ПР предложения о проведении референдумов по важным вопросам, представляющим национальный интерес, и предложения об объявлении войны или заключении мира</w:t>
      </w:r>
      <w:r w:rsidRPr="00781EBA">
        <w:t xml:space="preserve">; </w:t>
      </w:r>
      <w:r w:rsidRPr="00CF5659">
        <w:t>а также высказывать свое мнение по поводу объявления осадного или чрезвычайного положения</w:t>
      </w:r>
      <w:r w:rsidRPr="00781EBA">
        <w:t xml:space="preserve"> (ст. 197 КПР).</w:t>
      </w:r>
    </w:p>
    <w:p w14:paraId="7CC7F0B4" w14:textId="77777777" w:rsidR="00BD3CF3" w:rsidRPr="00781EBA" w:rsidRDefault="00BD3CF3" w:rsidP="00BD3CF3">
      <w:pPr>
        <w:tabs>
          <w:tab w:val="left" w:pos="1701"/>
          <w:tab w:val="left" w:pos="2268"/>
        </w:tabs>
        <w:spacing w:after="120"/>
        <w:ind w:left="1134" w:right="1134"/>
        <w:jc w:val="both"/>
        <w:rPr>
          <w:rFonts w:eastAsia="SimSun"/>
        </w:rPr>
      </w:pPr>
      <w:r w:rsidRPr="00781EBA">
        <w:t>109.</w:t>
      </w:r>
      <w:r w:rsidRPr="00781EBA">
        <w:tab/>
      </w:r>
      <w:r w:rsidRPr="000C3A0E">
        <w:t xml:space="preserve">Правительство полномочно принимать декреты-законы по вопросам, не относящимся к исключительной компетенции </w:t>
      </w:r>
      <w:r>
        <w:t>П</w:t>
      </w:r>
      <w:r w:rsidRPr="000C3A0E">
        <w:t xml:space="preserve">арламента; принимать декреты-законы по вопросам, входящим в сферу относительного ведения </w:t>
      </w:r>
      <w:r>
        <w:t>П</w:t>
      </w:r>
      <w:r w:rsidRPr="000C3A0E">
        <w:t xml:space="preserve">арламента, с санкции последнего; а также принимать декреты-законы в развитие принципов и общих основ законодательных актов </w:t>
      </w:r>
      <w:r w:rsidRPr="00781EBA">
        <w:t xml:space="preserve">Парламента. </w:t>
      </w:r>
      <w:r w:rsidRPr="000C3A0E">
        <w:t>Вопросы собственной организации и деятельности входят в исключительную законодательную компетенцию правительства</w:t>
      </w:r>
      <w:r w:rsidRPr="00781EBA">
        <w:t xml:space="preserve">. </w:t>
      </w:r>
    </w:p>
    <w:p w14:paraId="1D6A32E3" w14:textId="48EE3369" w:rsidR="00BD3CF3" w:rsidRPr="00781EBA" w:rsidRDefault="00BD3CF3" w:rsidP="00BD3CF3">
      <w:pPr>
        <w:tabs>
          <w:tab w:val="left" w:pos="1701"/>
          <w:tab w:val="left" w:pos="2268"/>
        </w:tabs>
        <w:spacing w:after="120"/>
        <w:ind w:left="1134" w:right="1134"/>
        <w:jc w:val="both"/>
        <w:rPr>
          <w:rFonts w:eastAsia="SimSun"/>
        </w:rPr>
      </w:pPr>
      <w:r w:rsidRPr="00781EBA">
        <w:t>110.</w:t>
      </w:r>
      <w:r w:rsidRPr="00781EBA">
        <w:tab/>
      </w:r>
      <w:r>
        <w:t>За период с</w:t>
      </w:r>
      <w:r w:rsidRPr="00781EBA">
        <w:t xml:space="preserve"> 1976 года в стране </w:t>
      </w:r>
      <w:r w:rsidRPr="000C3A0E">
        <w:t>было сформировано</w:t>
      </w:r>
      <w:r w:rsidRPr="00781EBA">
        <w:t xml:space="preserve"> 22 конституционных правительства. До настоящего времени пост Премьер-министра лишь однажды занимала женщина. Нынешнее</w:t>
      </w:r>
      <w:r>
        <w:t xml:space="preserve"> </w:t>
      </w:r>
      <w:r w:rsidRPr="00781EBA">
        <w:t>правительство (</w:t>
      </w:r>
      <w:r>
        <w:t>23-е</w:t>
      </w:r>
      <w:r w:rsidRPr="00781EBA">
        <w:t xml:space="preserve">) </w:t>
      </w:r>
      <w:r w:rsidRPr="009A5726">
        <w:t xml:space="preserve">было сформировано </w:t>
      </w:r>
      <w:r w:rsidRPr="00781EBA">
        <w:t>в марте 2021</w:t>
      </w:r>
      <w:r w:rsidR="00C32362">
        <w:rPr>
          <w:lang w:val="en-US"/>
        </w:rPr>
        <w:t> </w:t>
      </w:r>
      <w:r w:rsidRPr="00781EBA">
        <w:t>года и в настоящее время</w:t>
      </w:r>
      <w:r>
        <w:t xml:space="preserve"> </w:t>
      </w:r>
      <w:r w:rsidRPr="00781EBA">
        <w:t>состоит из Премьер-министра и 17 министров</w:t>
      </w:r>
      <w:r w:rsidRPr="00ED4CE4">
        <w:rPr>
          <w:rFonts w:eastAsia="SimSun"/>
          <w:sz w:val="18"/>
          <w:vertAlign w:val="superscript"/>
          <w:lang w:eastAsia="zh-CN"/>
        </w:rPr>
        <w:footnoteReference w:id="6"/>
      </w:r>
      <w:r w:rsidRPr="00781EBA">
        <w:t>. С тех пор правительство добилось гендерного паритета на уровне министров.</w:t>
      </w:r>
    </w:p>
    <w:p w14:paraId="0E2EEDEF" w14:textId="77777777" w:rsidR="00BD3CF3" w:rsidRPr="0039355D" w:rsidRDefault="00BD3CF3" w:rsidP="00BD3CF3">
      <w:pPr>
        <w:pStyle w:val="H23G"/>
      </w:pPr>
      <w:r w:rsidRPr="00595159">
        <w:tab/>
      </w:r>
      <w:r w:rsidRPr="00650539">
        <w:rPr>
          <w:bCs/>
        </w:rPr>
        <w:t>4.</w:t>
      </w:r>
      <w:r w:rsidRPr="00650539">
        <w:tab/>
      </w:r>
      <w:r w:rsidRPr="00650539">
        <w:rPr>
          <w:bCs/>
        </w:rPr>
        <w:t>Автономные области</w:t>
      </w:r>
    </w:p>
    <w:p w14:paraId="396A9788" w14:textId="1142111A" w:rsidR="00BD3CF3" w:rsidRPr="0039355D" w:rsidRDefault="00BD3CF3" w:rsidP="00BD3CF3">
      <w:pPr>
        <w:tabs>
          <w:tab w:val="left" w:pos="1701"/>
          <w:tab w:val="left" w:pos="2268"/>
        </w:tabs>
        <w:spacing w:after="120"/>
        <w:ind w:left="1134" w:right="1134"/>
        <w:jc w:val="both"/>
        <w:rPr>
          <w:rFonts w:eastAsia="SimSun"/>
        </w:rPr>
      </w:pPr>
      <w:r w:rsidRPr="0039355D">
        <w:t>111.</w:t>
      </w:r>
      <w:r w:rsidRPr="0039355D">
        <w:tab/>
        <w:t>Дв</w:t>
      </w:r>
      <w:r>
        <w:t>е</w:t>
      </w:r>
      <w:r w:rsidRPr="0039355D">
        <w:t xml:space="preserve"> автономны</w:t>
      </w:r>
      <w:r>
        <w:t>е</w:t>
      </w:r>
      <w:r w:rsidRPr="0039355D">
        <w:t xml:space="preserve"> </w:t>
      </w:r>
      <w:r>
        <w:t xml:space="preserve">области </w:t>
      </w:r>
      <w:r w:rsidR="00C32362" w:rsidRPr="00C32362">
        <w:t>—</w:t>
      </w:r>
      <w:r w:rsidRPr="0039355D">
        <w:t xml:space="preserve"> Азорские острова и Мадейра </w:t>
      </w:r>
      <w:r w:rsidR="00C32362" w:rsidRPr="00C32362">
        <w:t>—</w:t>
      </w:r>
      <w:r>
        <w:t xml:space="preserve"> </w:t>
      </w:r>
      <w:r w:rsidRPr="0039355D">
        <w:t>имеют свои собственные полити</w:t>
      </w:r>
      <w:r>
        <w:t>ко-</w:t>
      </w:r>
      <w:r w:rsidRPr="0039355D">
        <w:t xml:space="preserve">административные статуты и </w:t>
      </w:r>
      <w:r>
        <w:t>органы</w:t>
      </w:r>
      <w:r w:rsidRPr="0039355D">
        <w:t xml:space="preserve"> самоуправления </w:t>
      </w:r>
      <w:r w:rsidR="00230624">
        <w:br/>
      </w:r>
      <w:r w:rsidRPr="0039355D">
        <w:t>(</w:t>
      </w:r>
      <w:r w:rsidR="00230624">
        <w:t>п.</w:t>
      </w:r>
      <w:r>
        <w:t xml:space="preserve"> 2 </w:t>
      </w:r>
      <w:r w:rsidRPr="0039355D">
        <w:t xml:space="preserve">ст. 6 и </w:t>
      </w:r>
      <w:r>
        <w:t xml:space="preserve">ст. </w:t>
      </w:r>
      <w:r w:rsidRPr="0039355D">
        <w:t xml:space="preserve">225 и </w:t>
      </w:r>
      <w:r w:rsidRPr="0064650E">
        <w:t>последующие статьи</w:t>
      </w:r>
      <w:r w:rsidRPr="0039355D">
        <w:t xml:space="preserve"> КПР) </w:t>
      </w:r>
      <w:r w:rsidR="00C32362" w:rsidRPr="00C32362">
        <w:t>—</w:t>
      </w:r>
      <w:r w:rsidRPr="0039355D">
        <w:t xml:space="preserve"> законодательн</w:t>
      </w:r>
      <w:r>
        <w:t>ую</w:t>
      </w:r>
      <w:r w:rsidRPr="0039355D">
        <w:t xml:space="preserve"> </w:t>
      </w:r>
      <w:r>
        <w:t>ассамблею</w:t>
      </w:r>
      <w:r w:rsidRPr="0039355D">
        <w:t xml:space="preserve"> и </w:t>
      </w:r>
      <w:r>
        <w:t>област</w:t>
      </w:r>
      <w:r w:rsidRPr="0039355D">
        <w:t xml:space="preserve">ное правительство, но их автономия не </w:t>
      </w:r>
      <w:r>
        <w:t>ущемляет полноту</w:t>
      </w:r>
      <w:r w:rsidRPr="0039355D">
        <w:t xml:space="preserve"> государственного суверенитета и осуществляется в рамках КПР. </w:t>
      </w:r>
      <w:r w:rsidRPr="00A63032">
        <w:t>Депутаты</w:t>
      </w:r>
      <w:r w:rsidRPr="0039355D">
        <w:t xml:space="preserve"> законодательных </w:t>
      </w:r>
      <w:r>
        <w:t>ассамбле</w:t>
      </w:r>
      <w:r w:rsidRPr="0039355D">
        <w:t>й избираются на четырехлетний срок всеобщим, прямым и тайным</w:t>
      </w:r>
      <w:r>
        <w:t xml:space="preserve"> </w:t>
      </w:r>
      <w:r w:rsidRPr="0039355D">
        <w:t xml:space="preserve">голосованием в соответствии с принципом пропорционального представительства. </w:t>
      </w:r>
    </w:p>
    <w:p w14:paraId="49440E9A" w14:textId="618C03D5" w:rsidR="00BD3CF3" w:rsidRPr="0039355D" w:rsidRDefault="00BD3CF3" w:rsidP="00BD3CF3">
      <w:pPr>
        <w:tabs>
          <w:tab w:val="left" w:pos="1701"/>
          <w:tab w:val="left" w:pos="2268"/>
        </w:tabs>
        <w:spacing w:after="120"/>
        <w:ind w:left="1134" w:right="1134"/>
        <w:jc w:val="both"/>
        <w:rPr>
          <w:rFonts w:eastAsia="SimSun"/>
        </w:rPr>
      </w:pPr>
      <w:r w:rsidRPr="0039355D">
        <w:t>112.</w:t>
      </w:r>
      <w:r w:rsidRPr="0039355D">
        <w:tab/>
        <w:t xml:space="preserve">Каждое </w:t>
      </w:r>
      <w:r>
        <w:t>област</w:t>
      </w:r>
      <w:r w:rsidRPr="0039355D">
        <w:t xml:space="preserve">ное правительство несет политическую ответственность перед </w:t>
      </w:r>
      <w:r w:rsidRPr="00511C86">
        <w:t xml:space="preserve">законодательной ассамблеей </w:t>
      </w:r>
      <w:r w:rsidRPr="0039355D">
        <w:t>свое</w:t>
      </w:r>
      <w:r>
        <w:t>й</w:t>
      </w:r>
      <w:r w:rsidRPr="0039355D">
        <w:t xml:space="preserve"> автономн</w:t>
      </w:r>
      <w:r>
        <w:t>ой</w:t>
      </w:r>
      <w:r w:rsidRPr="0039355D">
        <w:t xml:space="preserve"> </w:t>
      </w:r>
      <w:r>
        <w:t>области</w:t>
      </w:r>
      <w:r w:rsidRPr="0039355D">
        <w:t xml:space="preserve">. </w:t>
      </w:r>
      <w:r w:rsidRPr="00511C86">
        <w:t>ПР по согласованию с правительством назначает для каждо</w:t>
      </w:r>
      <w:r>
        <w:t>й</w:t>
      </w:r>
      <w:r w:rsidRPr="00511C86">
        <w:t xml:space="preserve"> </w:t>
      </w:r>
      <w:r>
        <w:t>области</w:t>
      </w:r>
      <w:r w:rsidRPr="00511C86">
        <w:t xml:space="preserve"> Представителя Республики</w:t>
      </w:r>
      <w:r w:rsidRPr="0039355D">
        <w:t xml:space="preserve">. </w:t>
      </w:r>
      <w:r w:rsidRPr="00511C86">
        <w:t xml:space="preserve">Представитель назначает председателя </w:t>
      </w:r>
      <w:r>
        <w:t>област</w:t>
      </w:r>
      <w:r w:rsidRPr="0039355D">
        <w:t>н</w:t>
      </w:r>
      <w:r w:rsidRPr="00511C86">
        <w:t xml:space="preserve">ого правительства с учетом результатов </w:t>
      </w:r>
      <w:r>
        <w:t>област</w:t>
      </w:r>
      <w:r w:rsidRPr="00511C86">
        <w:t xml:space="preserve">ных выборов, а также других членов </w:t>
      </w:r>
      <w:r>
        <w:t>област</w:t>
      </w:r>
      <w:r w:rsidRPr="0039355D">
        <w:t>н</w:t>
      </w:r>
      <w:r w:rsidRPr="00511C86">
        <w:t xml:space="preserve">ого кабинета </w:t>
      </w:r>
      <w:r w:rsidR="00C32362">
        <w:br/>
      </w:r>
      <w:r w:rsidRPr="00511C86">
        <w:t>(по предложению его председателя)</w:t>
      </w:r>
      <w:r w:rsidRPr="0039355D">
        <w:t>.</w:t>
      </w:r>
    </w:p>
    <w:p w14:paraId="52F10DC0" w14:textId="537BE489" w:rsidR="00BD3CF3" w:rsidRPr="0039355D" w:rsidRDefault="00BD3CF3" w:rsidP="00BD3CF3">
      <w:pPr>
        <w:tabs>
          <w:tab w:val="left" w:pos="1701"/>
          <w:tab w:val="left" w:pos="2268"/>
        </w:tabs>
        <w:spacing w:after="120"/>
        <w:ind w:left="1134" w:right="1134"/>
        <w:jc w:val="both"/>
        <w:rPr>
          <w:rFonts w:eastAsia="SimSun"/>
        </w:rPr>
      </w:pPr>
      <w:r w:rsidRPr="0039355D">
        <w:t>113.</w:t>
      </w:r>
      <w:r w:rsidRPr="0039355D">
        <w:tab/>
      </w:r>
      <w:r w:rsidRPr="00BC43F9">
        <w:t xml:space="preserve">Автономные </w:t>
      </w:r>
      <w:r>
        <w:t>области</w:t>
      </w:r>
      <w:r w:rsidRPr="00BC43F9">
        <w:t xml:space="preserve"> полномочны, в частности, принимать законодательные акты по вопросам, представляющим интерес для конкретно</w:t>
      </w:r>
      <w:r>
        <w:t>й</w:t>
      </w:r>
      <w:r w:rsidRPr="00BC43F9">
        <w:t xml:space="preserve"> </w:t>
      </w:r>
      <w:r>
        <w:t>области</w:t>
      </w:r>
      <w:r w:rsidRPr="00BC43F9">
        <w:t xml:space="preserve"> и не относящимся к исключительной компетенции высших органов власти</w:t>
      </w:r>
      <w:r w:rsidRPr="0039355D">
        <w:t xml:space="preserve">. </w:t>
      </w:r>
      <w:r w:rsidR="00C32362">
        <w:br/>
      </w:r>
      <w:r w:rsidRPr="00BC43F9">
        <w:t xml:space="preserve">В исключительную компетенцию </w:t>
      </w:r>
      <w:r>
        <w:t>област</w:t>
      </w:r>
      <w:r w:rsidRPr="00BC43F9">
        <w:t xml:space="preserve">ных законодательных ассамблей входит утверждение </w:t>
      </w:r>
      <w:r>
        <w:t>област</w:t>
      </w:r>
      <w:r w:rsidRPr="0039355D">
        <w:t>н</w:t>
      </w:r>
      <w:r w:rsidRPr="00511C86">
        <w:t>ого</w:t>
      </w:r>
      <w:r w:rsidRPr="00BC43F9">
        <w:t xml:space="preserve"> бюджета, плана социально-экономического развития и финансовой отчетности</w:t>
      </w:r>
      <w:r>
        <w:t xml:space="preserve"> области</w:t>
      </w:r>
      <w:r w:rsidRPr="0039355D">
        <w:t xml:space="preserve">, а также адаптация </w:t>
      </w:r>
      <w:r w:rsidRPr="00BC43F9">
        <w:t>общенациональной налогово-</w:t>
      </w:r>
      <w:r w:rsidRPr="00BC43F9">
        <w:lastRenderedPageBreak/>
        <w:t>бюджетной системы</w:t>
      </w:r>
      <w:r>
        <w:t xml:space="preserve"> применительно</w:t>
      </w:r>
      <w:r w:rsidRPr="0039355D">
        <w:t xml:space="preserve"> к </w:t>
      </w:r>
      <w:r>
        <w:t>област</w:t>
      </w:r>
      <w:r w:rsidRPr="00BC43F9">
        <w:t>н</w:t>
      </w:r>
      <w:r w:rsidRPr="0039355D">
        <w:t xml:space="preserve">ым особенностям. </w:t>
      </w:r>
      <w:r w:rsidRPr="00BC43F9">
        <w:t xml:space="preserve">Кроме того, они принимают свои собственные политико-административные статуты и избирательные законы, которые передаются в </w:t>
      </w:r>
      <w:r>
        <w:t>П</w:t>
      </w:r>
      <w:r w:rsidRPr="00BC43F9">
        <w:t>арламент на рассмотрение и утверждение</w:t>
      </w:r>
      <w:r w:rsidRPr="0039355D">
        <w:t>.</w:t>
      </w:r>
    </w:p>
    <w:p w14:paraId="04A9567F" w14:textId="77777777" w:rsidR="00BD3CF3" w:rsidRPr="0039355D" w:rsidRDefault="00BD3CF3" w:rsidP="00BD3CF3">
      <w:pPr>
        <w:tabs>
          <w:tab w:val="left" w:pos="1701"/>
          <w:tab w:val="left" w:pos="2268"/>
        </w:tabs>
        <w:spacing w:after="120"/>
        <w:ind w:left="1134" w:right="1134"/>
        <w:jc w:val="both"/>
        <w:rPr>
          <w:rFonts w:eastAsia="SimSun"/>
        </w:rPr>
      </w:pPr>
      <w:r w:rsidRPr="0039355D">
        <w:t>114.</w:t>
      </w:r>
      <w:r w:rsidRPr="0039355D">
        <w:tab/>
      </w:r>
      <w:r w:rsidRPr="00BC43F9">
        <w:t xml:space="preserve">Высшие органы власти обязаны сотрудничать с </w:t>
      </w:r>
      <w:r>
        <w:t>област</w:t>
      </w:r>
      <w:r w:rsidRPr="00BC43F9">
        <w:t>ными органами</w:t>
      </w:r>
      <w:r w:rsidRPr="0039355D">
        <w:t xml:space="preserve">. </w:t>
      </w:r>
      <w:r>
        <w:t>Област</w:t>
      </w:r>
      <w:r w:rsidRPr="00BC43F9">
        <w:t>н</w:t>
      </w:r>
      <w:r w:rsidRPr="0039355D">
        <w:t xml:space="preserve">ые законодательные </w:t>
      </w:r>
      <w:r w:rsidRPr="00BC43F9">
        <w:t>акты и постановления</w:t>
      </w:r>
      <w:r>
        <w:t xml:space="preserve"> </w:t>
      </w:r>
      <w:r w:rsidRPr="0039355D">
        <w:t xml:space="preserve">должны быть подписаны Представителем Республики, который </w:t>
      </w:r>
      <w:r w:rsidRPr="00BC43F9">
        <w:t>наделен правом</w:t>
      </w:r>
      <w:r>
        <w:t xml:space="preserve"> </w:t>
      </w:r>
      <w:r w:rsidRPr="0039355D">
        <w:t xml:space="preserve">вето. </w:t>
      </w:r>
      <w:r>
        <w:t>Област</w:t>
      </w:r>
      <w:r w:rsidRPr="00BC43F9">
        <w:t>н</w:t>
      </w:r>
      <w:r w:rsidRPr="0039355D">
        <w:t xml:space="preserve">ые законодательные </w:t>
      </w:r>
      <w:r w:rsidRPr="00255601">
        <w:t>ассамблеи</w:t>
      </w:r>
      <w:r w:rsidRPr="0039355D">
        <w:t xml:space="preserve"> могут, однако, подтвердить свое</w:t>
      </w:r>
      <w:r>
        <w:t xml:space="preserve"> решен</w:t>
      </w:r>
      <w:r w:rsidRPr="0039355D">
        <w:t xml:space="preserve">ие абсолютным большинством </w:t>
      </w:r>
      <w:r w:rsidRPr="00255601">
        <w:t xml:space="preserve">голосов ее </w:t>
      </w:r>
      <w:r>
        <w:t>полномочных депутатов</w:t>
      </w:r>
      <w:r w:rsidRPr="0039355D">
        <w:t xml:space="preserve">, и в этом случае Представитель Республики обязан поставить свою подпись. </w:t>
      </w:r>
      <w:r w:rsidRPr="00255601">
        <w:t>Законодательные ассамблеи могут быть распущены ПР, что влечет</w:t>
      </w:r>
      <w:r>
        <w:t xml:space="preserve"> за собой</w:t>
      </w:r>
      <w:r w:rsidRPr="00255601">
        <w:t xml:space="preserve"> отставку </w:t>
      </w:r>
      <w:r>
        <w:t>област</w:t>
      </w:r>
      <w:r w:rsidRPr="0039355D">
        <w:t>н</w:t>
      </w:r>
      <w:r w:rsidRPr="00511C86">
        <w:t>ого</w:t>
      </w:r>
      <w:r w:rsidRPr="00255601">
        <w:t xml:space="preserve"> правительства</w:t>
      </w:r>
      <w:r w:rsidRPr="0039355D">
        <w:t>.</w:t>
      </w:r>
    </w:p>
    <w:p w14:paraId="6F67EE25" w14:textId="77777777" w:rsidR="00BD3CF3" w:rsidRPr="00044807" w:rsidRDefault="00BD3CF3" w:rsidP="00044807">
      <w:pPr>
        <w:pStyle w:val="H23G"/>
      </w:pPr>
      <w:r w:rsidRPr="00595159">
        <w:tab/>
      </w:r>
      <w:r w:rsidRPr="004C7F85">
        <w:t>5.</w:t>
      </w:r>
      <w:r w:rsidRPr="004C7F85">
        <w:tab/>
      </w:r>
      <w:r w:rsidRPr="00C2720B">
        <w:t>Местные субъекты самоуправления</w:t>
      </w:r>
    </w:p>
    <w:p w14:paraId="0128017F" w14:textId="52FB33A9" w:rsidR="00BD3CF3" w:rsidRPr="0039355D" w:rsidRDefault="00BD3CF3" w:rsidP="00BD3CF3">
      <w:pPr>
        <w:tabs>
          <w:tab w:val="left" w:pos="1701"/>
          <w:tab w:val="left" w:pos="2268"/>
        </w:tabs>
        <w:spacing w:after="120"/>
        <w:ind w:left="1134" w:right="1134"/>
        <w:jc w:val="both"/>
        <w:rPr>
          <w:rFonts w:eastAsia="SimSun"/>
        </w:rPr>
      </w:pPr>
      <w:r w:rsidRPr="0039355D">
        <w:t>115.</w:t>
      </w:r>
      <w:r w:rsidRPr="0039355D">
        <w:tab/>
      </w:r>
      <w:r>
        <w:t>С</w:t>
      </w:r>
      <w:r w:rsidRPr="00C2720B">
        <w:t>оставной частью демократического устройства государства</w:t>
      </w:r>
      <w:r>
        <w:t xml:space="preserve"> являются</w:t>
      </w:r>
      <w:r w:rsidRPr="0039355D">
        <w:t xml:space="preserve"> </w:t>
      </w:r>
      <w:bookmarkStart w:id="22" w:name="_Hlk138156557"/>
      <w:bookmarkStart w:id="23" w:name="_Hlk138067341"/>
      <w:r w:rsidRPr="0039355D">
        <w:t xml:space="preserve">местные </w:t>
      </w:r>
      <w:r w:rsidRPr="00C2720B">
        <w:t>субъекты самоуправления</w:t>
      </w:r>
      <w:bookmarkEnd w:id="22"/>
      <w:r w:rsidRPr="00C2720B">
        <w:t xml:space="preserve"> </w:t>
      </w:r>
      <w:bookmarkEnd w:id="23"/>
      <w:r w:rsidRPr="0039355D">
        <w:t>(</w:t>
      </w:r>
      <w:r w:rsidRPr="00C2720B">
        <w:t>государственные субъекты территориального масштаба, которые отстаивают интересы местного населения</w:t>
      </w:r>
      <w:r w:rsidRPr="0039355D">
        <w:t>) (ст. 235–265</w:t>
      </w:r>
      <w:r w:rsidR="00243563">
        <w:t xml:space="preserve"> </w:t>
      </w:r>
      <w:r w:rsidRPr="0039355D">
        <w:t xml:space="preserve">КПР). В настоящее время существует два </w:t>
      </w:r>
      <w:r w:rsidRPr="00C2720B">
        <w:t>вида таких субъектов</w:t>
      </w:r>
      <w:r w:rsidRPr="0039355D">
        <w:t xml:space="preserve">: муниципалитеты (308) </w:t>
      </w:r>
      <w:r w:rsidRPr="00C2720B">
        <w:t>и входящие в их состав</w:t>
      </w:r>
      <w:r w:rsidRPr="0039355D">
        <w:t xml:space="preserve"> приходы (3091). Муниципалитеты </w:t>
      </w:r>
      <w:r>
        <w:t xml:space="preserve">создают </w:t>
      </w:r>
      <w:r w:rsidRPr="0039355D">
        <w:t>объедин</w:t>
      </w:r>
      <w:r>
        <w:t>ения</w:t>
      </w:r>
      <w:r w:rsidRPr="0039355D">
        <w:t xml:space="preserve"> на различных уровнях для реализации общих интересов, например путем создания межмуниципальных сообществ (21 в материковой части Португалии, а также </w:t>
      </w:r>
      <w:r>
        <w:t>городские агломерации</w:t>
      </w:r>
      <w:r w:rsidRPr="0039355D">
        <w:t xml:space="preserve"> Лиссабон и </w:t>
      </w:r>
      <w:r>
        <w:t>П</w:t>
      </w:r>
      <w:r w:rsidRPr="0039355D">
        <w:t>орт</w:t>
      </w:r>
      <w:r>
        <w:t>у</w:t>
      </w:r>
      <w:r w:rsidRPr="0039355D">
        <w:t xml:space="preserve">). </w:t>
      </w:r>
    </w:p>
    <w:p w14:paraId="76CE28F2" w14:textId="77777777" w:rsidR="00BD3CF3" w:rsidRPr="0039355D" w:rsidRDefault="00BD3CF3" w:rsidP="00BD3CF3">
      <w:pPr>
        <w:tabs>
          <w:tab w:val="left" w:pos="1701"/>
          <w:tab w:val="left" w:pos="2268"/>
        </w:tabs>
        <w:spacing w:after="120"/>
        <w:ind w:left="1134" w:right="1134"/>
        <w:jc w:val="both"/>
        <w:rPr>
          <w:rFonts w:eastAsia="SimSun"/>
        </w:rPr>
      </w:pPr>
      <w:r w:rsidRPr="0039355D">
        <w:t>116.</w:t>
      </w:r>
      <w:r w:rsidRPr="0039355D">
        <w:tab/>
      </w:r>
      <w:r>
        <w:t>Полномочия</w:t>
      </w:r>
      <w:r w:rsidRPr="0039355D">
        <w:t xml:space="preserve"> и организация местных </w:t>
      </w:r>
      <w:r w:rsidRPr="00C2720B">
        <w:t>субъект</w:t>
      </w:r>
      <w:r>
        <w:t>ов</w:t>
      </w:r>
      <w:r w:rsidRPr="00C2720B">
        <w:t xml:space="preserve"> самоуправления</w:t>
      </w:r>
      <w:r w:rsidRPr="0039355D">
        <w:t>, а также компетенция их органов регулируются законом в соответствии с принципом административной децентрализации (ст. 237 КПР). В связи с этим в настоящее время осуществляется программа децентрализации, передающая полномочия</w:t>
      </w:r>
      <w:r w:rsidRPr="00D859D7">
        <w:t xml:space="preserve"> </w:t>
      </w:r>
      <w:r>
        <w:t>по</w:t>
      </w:r>
      <w:r w:rsidRPr="0039355D">
        <w:t xml:space="preserve"> целом</w:t>
      </w:r>
      <w:r>
        <w:t>у</w:t>
      </w:r>
      <w:r w:rsidRPr="0039355D">
        <w:t xml:space="preserve"> ряд</w:t>
      </w:r>
      <w:r>
        <w:t>у</w:t>
      </w:r>
      <w:r w:rsidRPr="0039355D">
        <w:t xml:space="preserve"> </w:t>
      </w:r>
      <w:r>
        <w:t>вопросов</w:t>
      </w:r>
      <w:r w:rsidRPr="0039355D">
        <w:t xml:space="preserve"> от центрального правительства муниципалитетам.</w:t>
      </w:r>
    </w:p>
    <w:p w14:paraId="5E05B483" w14:textId="77777777" w:rsidR="00BD3CF3" w:rsidRPr="0039355D" w:rsidRDefault="00BD3CF3" w:rsidP="00BD3CF3">
      <w:pPr>
        <w:tabs>
          <w:tab w:val="left" w:pos="1701"/>
          <w:tab w:val="left" w:pos="2268"/>
        </w:tabs>
        <w:spacing w:after="120"/>
        <w:ind w:left="1134" w:right="1134"/>
        <w:jc w:val="both"/>
        <w:rPr>
          <w:rFonts w:eastAsia="SimSun"/>
        </w:rPr>
      </w:pPr>
      <w:r w:rsidRPr="0039355D">
        <w:t>117.</w:t>
      </w:r>
      <w:r w:rsidRPr="0039355D">
        <w:tab/>
      </w:r>
      <w:r w:rsidRPr="00D859D7">
        <w:t>В каждом местном субъекте самоуправления имеется сво</w:t>
      </w:r>
      <w:r>
        <w:t>я</w:t>
      </w:r>
      <w:r w:rsidRPr="00D859D7">
        <w:t xml:space="preserve"> собственн</w:t>
      </w:r>
      <w:r>
        <w:t>ая</w:t>
      </w:r>
      <w:r w:rsidRPr="00D859D7">
        <w:t xml:space="preserve"> выборн</w:t>
      </w:r>
      <w:r>
        <w:t>ая</w:t>
      </w:r>
      <w:r w:rsidRPr="00D859D7">
        <w:t xml:space="preserve"> </w:t>
      </w:r>
      <w:r w:rsidRPr="0039355D">
        <w:t>ассамблея</w:t>
      </w:r>
      <w:r w:rsidRPr="00D859D7">
        <w:t>, наделенн</w:t>
      </w:r>
      <w:r>
        <w:t>ая</w:t>
      </w:r>
      <w:r w:rsidRPr="00D859D7">
        <w:t xml:space="preserve"> полномочиями </w:t>
      </w:r>
      <w:r w:rsidRPr="0039355D">
        <w:t xml:space="preserve">по принятию решений (муниципальная ассамблея или приходская ассамблея), а также коллегиальный исполнительный орган, </w:t>
      </w:r>
      <w:r>
        <w:t>подотчетный</w:t>
      </w:r>
      <w:r w:rsidRPr="0039355D">
        <w:t xml:space="preserve"> такой ассамблее (муниципальный кабинет и приходской кабинет). Местные </w:t>
      </w:r>
      <w:r w:rsidRPr="00D859D7">
        <w:t xml:space="preserve">субъекты самоуправления </w:t>
      </w:r>
      <w:r w:rsidRPr="0039355D">
        <w:t xml:space="preserve">наделены полномочиями и компетенциями, </w:t>
      </w:r>
      <w:r>
        <w:t>необходимыми для</w:t>
      </w:r>
      <w:r w:rsidRPr="0039355D">
        <w:t xml:space="preserve"> удовлетворени</w:t>
      </w:r>
      <w:r>
        <w:t>я</w:t>
      </w:r>
      <w:r w:rsidRPr="0039355D">
        <w:t xml:space="preserve"> потребностей местных </w:t>
      </w:r>
      <w:r>
        <w:t>общин</w:t>
      </w:r>
      <w:r w:rsidRPr="0039355D">
        <w:t xml:space="preserve"> в таких областях, как социально-экономическое развитие, территориальн</w:t>
      </w:r>
      <w:r>
        <w:t>ое</w:t>
      </w:r>
      <w:r w:rsidRPr="0039355D">
        <w:t xml:space="preserve"> </w:t>
      </w:r>
      <w:r w:rsidRPr="00540711">
        <w:t>устройство, обеспечение общественных потребностей, базовых санитарно-гигиенических нужд</w:t>
      </w:r>
      <w:r w:rsidRPr="0039355D">
        <w:t xml:space="preserve">, </w:t>
      </w:r>
      <w:r w:rsidRPr="00540711">
        <w:t xml:space="preserve">услуг в области </w:t>
      </w:r>
      <w:r w:rsidRPr="0039355D">
        <w:t>здравоохранени</w:t>
      </w:r>
      <w:r>
        <w:t>я</w:t>
      </w:r>
      <w:r w:rsidRPr="0039355D">
        <w:t>, образовани</w:t>
      </w:r>
      <w:r>
        <w:t>я</w:t>
      </w:r>
      <w:r w:rsidRPr="0039355D">
        <w:t>, культур</w:t>
      </w:r>
      <w:r>
        <w:t>ы</w:t>
      </w:r>
      <w:r w:rsidRPr="0039355D">
        <w:t>, окружающ</w:t>
      </w:r>
      <w:r>
        <w:t>ей</w:t>
      </w:r>
      <w:r w:rsidRPr="0039355D">
        <w:t xml:space="preserve"> сред</w:t>
      </w:r>
      <w:r>
        <w:t>ы</w:t>
      </w:r>
      <w:r w:rsidRPr="0039355D">
        <w:t xml:space="preserve"> и спорт</w:t>
      </w:r>
      <w:r>
        <w:t>а</w:t>
      </w:r>
      <w:r w:rsidRPr="0039355D">
        <w:t xml:space="preserve">. </w:t>
      </w:r>
      <w:r w:rsidRPr="00540711">
        <w:t>Местные субъекты самоуправления имеют собственный персонал и материальн</w:t>
      </w:r>
      <w:r>
        <w:t>о-</w:t>
      </w:r>
      <w:r w:rsidRPr="00540711">
        <w:t>финансовые активы, управлением которых занимаются их собственные административные органы</w:t>
      </w:r>
      <w:r w:rsidRPr="0039355D">
        <w:t xml:space="preserve">. </w:t>
      </w:r>
    </w:p>
    <w:p w14:paraId="1BEB00D9" w14:textId="77777777" w:rsidR="00BD3CF3" w:rsidRPr="0039355D" w:rsidRDefault="00BD3CF3" w:rsidP="00BD3CF3">
      <w:pPr>
        <w:tabs>
          <w:tab w:val="left" w:pos="1701"/>
          <w:tab w:val="left" w:pos="2268"/>
        </w:tabs>
        <w:spacing w:after="120"/>
        <w:ind w:left="1134" w:right="1134"/>
        <w:jc w:val="both"/>
        <w:rPr>
          <w:rFonts w:eastAsia="SimSun"/>
        </w:rPr>
      </w:pPr>
      <w:r w:rsidRPr="0039355D">
        <w:t>118.</w:t>
      </w:r>
      <w:r w:rsidRPr="0039355D">
        <w:tab/>
        <w:t xml:space="preserve">Административный надзор </w:t>
      </w:r>
      <w:r w:rsidRPr="00540711">
        <w:t>за деятельностью местных субъектов самоуправления ограничивается проверкой</w:t>
      </w:r>
      <w:r>
        <w:t xml:space="preserve"> соблюдения</w:t>
      </w:r>
      <w:r w:rsidRPr="0039355D">
        <w:t xml:space="preserve"> ими законодательства, </w:t>
      </w:r>
      <w:r w:rsidRPr="00540711">
        <w:t>а их роспуск может быть осуществлен лишь по причине грубо нарушающих закон действий или бездействия</w:t>
      </w:r>
      <w:r w:rsidRPr="0039355D">
        <w:t xml:space="preserve"> (ст. 242 КПР).</w:t>
      </w:r>
    </w:p>
    <w:p w14:paraId="218C56F5" w14:textId="77777777" w:rsidR="00BD3CF3" w:rsidRPr="002960FF" w:rsidRDefault="00BD3CF3" w:rsidP="00BD3CF3">
      <w:pPr>
        <w:pStyle w:val="H23G"/>
      </w:pPr>
      <w:r w:rsidRPr="00595159">
        <w:tab/>
      </w:r>
      <w:r w:rsidRPr="004C7F85">
        <w:rPr>
          <w:bCs/>
        </w:rPr>
        <w:t>6.</w:t>
      </w:r>
      <w:r w:rsidRPr="004C7F85">
        <w:tab/>
      </w:r>
      <w:r w:rsidRPr="004C7F85">
        <w:rPr>
          <w:bCs/>
        </w:rPr>
        <w:t>Избирательная система</w:t>
      </w:r>
    </w:p>
    <w:p w14:paraId="1FF0AB7B" w14:textId="41C10FAB" w:rsidR="00BD3CF3" w:rsidRPr="002960FF" w:rsidRDefault="00BD3CF3" w:rsidP="00BD3CF3">
      <w:pPr>
        <w:tabs>
          <w:tab w:val="left" w:pos="1701"/>
          <w:tab w:val="left" w:pos="2268"/>
        </w:tabs>
        <w:spacing w:after="120"/>
        <w:ind w:left="1134" w:right="1134"/>
        <w:jc w:val="both"/>
        <w:rPr>
          <w:rFonts w:eastAsia="SimSun"/>
        </w:rPr>
      </w:pPr>
      <w:r w:rsidRPr="002960FF">
        <w:t>119.</w:t>
      </w:r>
      <w:r w:rsidRPr="002960FF">
        <w:tab/>
        <w:t xml:space="preserve">В соответствии с Конституцией все граждане старше </w:t>
      </w:r>
      <w:r w:rsidR="00C32362" w:rsidRPr="00C32362">
        <w:t>18</w:t>
      </w:r>
      <w:r w:rsidRPr="002960FF">
        <w:t xml:space="preserve"> лет имеют право голосовать и быть избранными, за исключением </w:t>
      </w:r>
      <w:r>
        <w:t>лиц,</w:t>
      </w:r>
      <w:r w:rsidRPr="002960FF">
        <w:t xml:space="preserve"> </w:t>
      </w:r>
      <w:r>
        <w:t xml:space="preserve">чья гражданская </w:t>
      </w:r>
      <w:r w:rsidRPr="002960FF">
        <w:t>недееспособност</w:t>
      </w:r>
      <w:r>
        <w:t>ь которых</w:t>
      </w:r>
      <w:r w:rsidRPr="002960FF">
        <w:t xml:space="preserve"> </w:t>
      </w:r>
      <w:r>
        <w:t>признана законом общего действия</w:t>
      </w:r>
      <w:r w:rsidRPr="002960FF">
        <w:t xml:space="preserve"> (</w:t>
      </w:r>
      <w:r w:rsidR="00230624">
        <w:t>п.</w:t>
      </w:r>
      <w:r>
        <w:t xml:space="preserve"> 1 </w:t>
      </w:r>
      <w:r w:rsidRPr="002960FF">
        <w:t xml:space="preserve">ст. 49 КПР). </w:t>
      </w:r>
      <w:r w:rsidRPr="008E021A">
        <w:t>Закон лишает пассивного избирательного права находящихся на действительной службе дипломатов, военнослужащих и магистратских судей</w:t>
      </w:r>
      <w:r w:rsidRPr="002960FF">
        <w:t xml:space="preserve">. </w:t>
      </w:r>
      <w:r w:rsidRPr="008E021A">
        <w:t xml:space="preserve">Баллотироваться на пост ПР могут только граждане португальского происхождения в возрасте </w:t>
      </w:r>
      <w:r w:rsidRPr="002960FF">
        <w:t>старше</w:t>
      </w:r>
      <w:r w:rsidRPr="008E021A">
        <w:t xml:space="preserve"> 35 лет</w:t>
      </w:r>
      <w:r w:rsidRPr="002960FF">
        <w:t>.</w:t>
      </w:r>
    </w:p>
    <w:p w14:paraId="6EEF432E" w14:textId="0BDA8078" w:rsidR="00BD3CF3" w:rsidRPr="002960FF" w:rsidRDefault="00BD3CF3" w:rsidP="00BD3CF3">
      <w:pPr>
        <w:tabs>
          <w:tab w:val="left" w:pos="1701"/>
          <w:tab w:val="left" w:pos="2268"/>
        </w:tabs>
        <w:spacing w:after="120"/>
        <w:ind w:left="1134" w:right="1134"/>
        <w:jc w:val="both"/>
        <w:rPr>
          <w:rFonts w:eastAsia="SimSun"/>
        </w:rPr>
      </w:pPr>
      <w:r w:rsidRPr="002960FF">
        <w:t>120.</w:t>
      </w:r>
      <w:r w:rsidRPr="002960FF">
        <w:tab/>
        <w:t>На 31 декабря 2022 года</w:t>
      </w:r>
      <w:r w:rsidRPr="00801B5B">
        <w:t xml:space="preserve"> в качестве избирателей</w:t>
      </w:r>
      <w:r w:rsidRPr="002960FF">
        <w:t xml:space="preserve"> в Португалии было зарегистрировано 10 841 878 граждан, проживающих в стране, и 1 578 703 гражданина, проживающих во всем мире. </w:t>
      </w:r>
      <w:r w:rsidRPr="00801B5B">
        <w:t xml:space="preserve">Регистрация в избирательных списках обязательна для всех проживающих в стране граждан в возрасте старше </w:t>
      </w:r>
      <w:r w:rsidR="00C32362" w:rsidRPr="00C32362">
        <w:t>17</w:t>
      </w:r>
      <w:r w:rsidRPr="002960FF">
        <w:t xml:space="preserve"> лет и производится автоматически </w:t>
      </w:r>
      <w:r w:rsidRPr="00801B5B">
        <w:t>избирательными органами</w:t>
      </w:r>
      <w:r w:rsidRPr="002960FF">
        <w:t>. Она не</w:t>
      </w:r>
      <w:r>
        <w:t xml:space="preserve"> </w:t>
      </w:r>
      <w:r w:rsidRPr="002960FF">
        <w:t>обязательна для португальских граждан</w:t>
      </w:r>
      <w:r>
        <w:t>,</w:t>
      </w:r>
      <w:r w:rsidRPr="00616CA9">
        <w:t xml:space="preserve"> проживающих за рубежом</w:t>
      </w:r>
      <w:r>
        <w:t>,</w:t>
      </w:r>
      <w:r w:rsidRPr="00616CA9">
        <w:t xml:space="preserve"> </w:t>
      </w:r>
      <w:r w:rsidRPr="002960FF">
        <w:t xml:space="preserve">и для иностранцев, проживающих в Португалии </w:t>
      </w:r>
      <w:r w:rsidRPr="002960FF">
        <w:lastRenderedPageBreak/>
        <w:t xml:space="preserve">и обладающих </w:t>
      </w:r>
      <w:r>
        <w:t>правом участия в голосовании</w:t>
      </w:r>
      <w:r w:rsidRPr="002960FF">
        <w:t xml:space="preserve">. </w:t>
      </w:r>
      <w:r>
        <w:t>Д</w:t>
      </w:r>
      <w:r w:rsidRPr="002960FF">
        <w:t>ля всех выборов</w:t>
      </w:r>
      <w:r>
        <w:t xml:space="preserve"> д</w:t>
      </w:r>
      <w:r w:rsidRPr="002960FF">
        <w:t>е</w:t>
      </w:r>
      <w:r>
        <w:t>й</w:t>
      </w:r>
      <w:r w:rsidRPr="002960FF">
        <w:t>ствует единая система регистрации.</w:t>
      </w:r>
    </w:p>
    <w:p w14:paraId="6BF13012" w14:textId="5445BDD0" w:rsidR="00BD3CF3" w:rsidRPr="002960FF" w:rsidRDefault="00BD3CF3" w:rsidP="00BD3CF3">
      <w:pPr>
        <w:tabs>
          <w:tab w:val="left" w:pos="1701"/>
          <w:tab w:val="left" w:pos="2268"/>
        </w:tabs>
        <w:spacing w:after="120"/>
        <w:ind w:left="1134" w:right="1134"/>
        <w:jc w:val="both"/>
        <w:rPr>
          <w:rFonts w:eastAsia="SimSun"/>
        </w:rPr>
      </w:pPr>
      <w:r w:rsidRPr="002960FF">
        <w:t>121.</w:t>
      </w:r>
      <w:r w:rsidRPr="002960FF">
        <w:tab/>
        <w:t xml:space="preserve">Из общего числа 10 841 878 португальцев, зарегистрированных для голосования </w:t>
      </w:r>
      <w:r>
        <w:t xml:space="preserve">на </w:t>
      </w:r>
      <w:r w:rsidRPr="002960FF">
        <w:t>31 декабря 2022 года, 612 412 проживают в государствах</w:t>
      </w:r>
      <w:r w:rsidR="00C32362" w:rsidRPr="00C32362">
        <w:t xml:space="preserve"> — </w:t>
      </w:r>
      <w:r w:rsidRPr="002960FF">
        <w:t xml:space="preserve">членах Европейского </w:t>
      </w:r>
      <w:r w:rsidR="00230624" w:rsidRPr="002960FF">
        <w:t>союза</w:t>
      </w:r>
      <w:r w:rsidRPr="002960FF">
        <w:t xml:space="preserve">, 336 057 </w:t>
      </w:r>
      <w:r w:rsidR="00C32362" w:rsidRPr="00C32362">
        <w:t>—</w:t>
      </w:r>
      <w:r w:rsidRPr="002960FF">
        <w:t xml:space="preserve"> в других европейских странах, 69 087 </w:t>
      </w:r>
      <w:r w:rsidR="00C32362" w:rsidRPr="00C32362">
        <w:t>—</w:t>
      </w:r>
      <w:r w:rsidRPr="002960FF">
        <w:t xml:space="preserve"> в Африке, 450 061 </w:t>
      </w:r>
      <w:r w:rsidR="00C32362" w:rsidRPr="00C32362">
        <w:t>—</w:t>
      </w:r>
      <w:r w:rsidRPr="002960FF">
        <w:t xml:space="preserve"> в Америке и 111 086 </w:t>
      </w:r>
      <w:r w:rsidR="00C32362" w:rsidRPr="00C32362">
        <w:t>—</w:t>
      </w:r>
      <w:r w:rsidRPr="002960FF">
        <w:t xml:space="preserve"> в Азии и Океании. Следует отметить, что в ходе проведения португальской переписи населения</w:t>
      </w:r>
      <w:r w:rsidR="00243563">
        <w:t xml:space="preserve"> </w:t>
      </w:r>
      <w:r w:rsidRPr="002960FF">
        <w:t>14 466 иностранных граждан из государств</w:t>
      </w:r>
      <w:r w:rsidR="00C32362" w:rsidRPr="00C32362">
        <w:t xml:space="preserve"> — </w:t>
      </w:r>
      <w:r w:rsidRPr="002960FF">
        <w:t xml:space="preserve">членов Европейского </w:t>
      </w:r>
      <w:r w:rsidR="00230624" w:rsidRPr="002960FF">
        <w:t xml:space="preserve">союза </w:t>
      </w:r>
      <w:r w:rsidRPr="002960FF">
        <w:t>и 16 577 иностранных граждан из других стран</w:t>
      </w:r>
      <w:r>
        <w:t xml:space="preserve"> были</w:t>
      </w:r>
      <w:r w:rsidRPr="00616CA9">
        <w:t xml:space="preserve"> </w:t>
      </w:r>
      <w:r w:rsidRPr="002960FF">
        <w:t>зарегистрирован</w:t>
      </w:r>
      <w:r>
        <w:t>ы</w:t>
      </w:r>
      <w:r w:rsidRPr="002960FF">
        <w:t xml:space="preserve"> на условиях взаимности.</w:t>
      </w:r>
    </w:p>
    <w:p w14:paraId="1ECE2631" w14:textId="19B70FFA" w:rsidR="00BD3CF3" w:rsidRPr="002960FF" w:rsidRDefault="00BD3CF3" w:rsidP="00BD3CF3">
      <w:pPr>
        <w:tabs>
          <w:tab w:val="left" w:pos="1701"/>
          <w:tab w:val="left" w:pos="2268"/>
        </w:tabs>
        <w:spacing w:after="120"/>
        <w:ind w:left="1134" w:right="1134"/>
        <w:jc w:val="both"/>
        <w:rPr>
          <w:rFonts w:eastAsia="SimSun"/>
        </w:rPr>
      </w:pPr>
      <w:r w:rsidRPr="002960FF">
        <w:t>122.</w:t>
      </w:r>
      <w:r w:rsidRPr="002960FF">
        <w:tab/>
        <w:t>Избирательное право осуществляется</w:t>
      </w:r>
      <w:r w:rsidRPr="00227235">
        <w:t xml:space="preserve"> каждым избирателем</w:t>
      </w:r>
      <w:r w:rsidRPr="002960FF">
        <w:t xml:space="preserve"> лично посредством</w:t>
      </w:r>
      <w:r w:rsidRPr="00227235">
        <w:t xml:space="preserve"> участия в периодически проводимом</w:t>
      </w:r>
      <w:r w:rsidRPr="002960FF">
        <w:t xml:space="preserve"> всеобще</w:t>
      </w:r>
      <w:r>
        <w:t>м</w:t>
      </w:r>
      <w:r w:rsidRPr="002960FF">
        <w:t>, равно</w:t>
      </w:r>
      <w:r>
        <w:t>м</w:t>
      </w:r>
      <w:r w:rsidRPr="002960FF">
        <w:t>, прямо</w:t>
      </w:r>
      <w:r>
        <w:t>м и</w:t>
      </w:r>
      <w:r w:rsidRPr="002960FF">
        <w:t xml:space="preserve"> тайно</w:t>
      </w:r>
      <w:r>
        <w:t>м</w:t>
      </w:r>
      <w:r w:rsidRPr="002960FF">
        <w:t xml:space="preserve"> голосовани</w:t>
      </w:r>
      <w:r>
        <w:t>и,</w:t>
      </w:r>
      <w:r w:rsidR="00243563">
        <w:t xml:space="preserve"> </w:t>
      </w:r>
      <w:r w:rsidRPr="002960FF">
        <w:t>и</w:t>
      </w:r>
      <w:r>
        <w:t xml:space="preserve"> его осуществление</w:t>
      </w:r>
      <w:r w:rsidRPr="002960FF">
        <w:t xml:space="preserve"> является гражданским долгом (ст. 10 и </w:t>
      </w:r>
      <w:r w:rsidR="00230624">
        <w:t>п.</w:t>
      </w:r>
      <w:r>
        <w:t xml:space="preserve"> 2 </w:t>
      </w:r>
      <w:r w:rsidR="00C32362">
        <w:br/>
      </w:r>
      <w:r>
        <w:t xml:space="preserve">ст. </w:t>
      </w:r>
      <w:r w:rsidRPr="002960FF">
        <w:t xml:space="preserve">49 КПР). Существует пять видов выборов: </w:t>
      </w:r>
      <w:r w:rsidRPr="008F1797">
        <w:t xml:space="preserve">президентские, парламентские, в </w:t>
      </w:r>
      <w:r>
        <w:t>област</w:t>
      </w:r>
      <w:r w:rsidRPr="008F1797">
        <w:t xml:space="preserve">ные законодательные ассамблеи, в </w:t>
      </w:r>
      <w:r w:rsidRPr="0039355D">
        <w:t xml:space="preserve">местные </w:t>
      </w:r>
      <w:r w:rsidRPr="00C2720B">
        <w:t>субъекты самоуправления</w:t>
      </w:r>
      <w:r w:rsidRPr="008F1797">
        <w:t xml:space="preserve"> и в Европейский парламент</w:t>
      </w:r>
      <w:r w:rsidRPr="002960FF">
        <w:t xml:space="preserve">. </w:t>
      </w:r>
      <w:r w:rsidRPr="008F1797">
        <w:t xml:space="preserve">Возможно также проведение </w:t>
      </w:r>
      <w:r>
        <w:t>обще</w:t>
      </w:r>
      <w:r w:rsidRPr="002960FF">
        <w:t xml:space="preserve">национальных и местных референдумов. </w:t>
      </w:r>
      <w:r w:rsidRPr="008F1797">
        <w:t>Порядок голосования зависит от</w:t>
      </w:r>
      <w:r w:rsidRPr="002960FF">
        <w:t xml:space="preserve"> выборов: на президентских выборах </w:t>
      </w:r>
      <w:r w:rsidRPr="008F1797">
        <w:t>применяется</w:t>
      </w:r>
      <w:r w:rsidRPr="002960FF">
        <w:t xml:space="preserve"> мажоритарная система голосования в два тура; на выборах в Парламент, </w:t>
      </w:r>
      <w:r>
        <w:t xml:space="preserve">органы </w:t>
      </w:r>
      <w:r w:rsidRPr="002960FF">
        <w:t>автономны</w:t>
      </w:r>
      <w:r>
        <w:t>х</w:t>
      </w:r>
      <w:r w:rsidRPr="002960FF">
        <w:t xml:space="preserve"> </w:t>
      </w:r>
      <w:r>
        <w:t>областей</w:t>
      </w:r>
      <w:r w:rsidRPr="002960FF">
        <w:t xml:space="preserve"> и </w:t>
      </w:r>
      <w:r w:rsidRPr="0039355D">
        <w:t xml:space="preserve">местные </w:t>
      </w:r>
      <w:r w:rsidRPr="00C2720B">
        <w:t>субъекты самоуправления</w:t>
      </w:r>
      <w:r w:rsidRPr="002960FF">
        <w:t xml:space="preserve"> действует пропорциональная система, </w:t>
      </w:r>
      <w:r>
        <w:t>и</w:t>
      </w:r>
      <w:r w:rsidRPr="002960FF">
        <w:t xml:space="preserve"> голоса избирателей </w:t>
      </w:r>
      <w:r w:rsidRPr="008F1797">
        <w:t>пересчитываются</w:t>
      </w:r>
      <w:r w:rsidRPr="002960FF">
        <w:t xml:space="preserve"> в мандаты </w:t>
      </w:r>
      <w:r w:rsidRPr="008F1797">
        <w:t>по методу д’Ондта</w:t>
      </w:r>
      <w:r w:rsidRPr="002960FF">
        <w:t>. Явка избирателей</w:t>
      </w:r>
      <w:r w:rsidRPr="008F1797">
        <w:t xml:space="preserve"> </w:t>
      </w:r>
      <w:r w:rsidRPr="002960FF">
        <w:t>в крупных городских центрах</w:t>
      </w:r>
      <w:r w:rsidR="00FC1587" w:rsidRPr="00FC1587">
        <w:t>,</w:t>
      </w:r>
      <w:r w:rsidRPr="002960FF">
        <w:t xml:space="preserve"> как правило</w:t>
      </w:r>
      <w:r w:rsidR="00FC1587" w:rsidRPr="00FC1587">
        <w:t>,</w:t>
      </w:r>
      <w:r w:rsidRPr="002960FF">
        <w:t xml:space="preserve"> выше средне</w:t>
      </w:r>
      <w:r>
        <w:t>го показателя</w:t>
      </w:r>
      <w:r w:rsidRPr="002960FF">
        <w:t xml:space="preserve"> по стране на всех выборах, кроме выборов в </w:t>
      </w:r>
      <w:r w:rsidRPr="0039355D">
        <w:t xml:space="preserve">местные </w:t>
      </w:r>
      <w:r w:rsidRPr="00C2720B">
        <w:t>субъекты самоуправления</w:t>
      </w:r>
      <w:r w:rsidRPr="002960FF">
        <w:t>.</w:t>
      </w:r>
    </w:p>
    <w:p w14:paraId="659BDED2" w14:textId="6DF0EC57" w:rsidR="00BD3CF3" w:rsidRPr="002960FF" w:rsidRDefault="00BD3CF3" w:rsidP="00BD3CF3">
      <w:pPr>
        <w:tabs>
          <w:tab w:val="left" w:pos="1701"/>
          <w:tab w:val="left" w:pos="2268"/>
        </w:tabs>
        <w:spacing w:after="120"/>
        <w:ind w:left="1134" w:right="1134"/>
        <w:jc w:val="both"/>
        <w:rPr>
          <w:rFonts w:eastAsia="SimSun"/>
        </w:rPr>
      </w:pPr>
      <w:r w:rsidRPr="002960FF">
        <w:t>123.</w:t>
      </w:r>
      <w:r w:rsidRPr="002960FF">
        <w:tab/>
        <w:t>В 2006 году Парламент</w:t>
      </w:r>
      <w:r>
        <w:t>ом</w:t>
      </w:r>
      <w:r w:rsidRPr="002960FF">
        <w:t xml:space="preserve"> </w:t>
      </w:r>
      <w:r>
        <w:t xml:space="preserve">был </w:t>
      </w:r>
      <w:r w:rsidRPr="002960FF">
        <w:t>приня</w:t>
      </w:r>
      <w:r>
        <w:t>т</w:t>
      </w:r>
      <w:r w:rsidRPr="002960FF">
        <w:t xml:space="preserve"> закон</w:t>
      </w:r>
      <w:r w:rsidRPr="00ED4CE4">
        <w:rPr>
          <w:rFonts w:eastAsia="SimSun"/>
          <w:sz w:val="18"/>
          <w:vertAlign w:val="superscript"/>
          <w:lang w:eastAsia="zh-CN"/>
        </w:rPr>
        <w:footnoteReference w:id="7"/>
      </w:r>
      <w:r w:rsidRPr="002960FF">
        <w:t xml:space="preserve">, </w:t>
      </w:r>
      <w:r w:rsidRPr="0036255B">
        <w:t xml:space="preserve">согласно которому на выборах в общенациональный </w:t>
      </w:r>
      <w:r>
        <w:t>П</w:t>
      </w:r>
      <w:r w:rsidRPr="0036255B">
        <w:t xml:space="preserve">арламент, Европейский парламент и </w:t>
      </w:r>
      <w:r w:rsidRPr="0039355D">
        <w:t xml:space="preserve">местные </w:t>
      </w:r>
      <w:r w:rsidRPr="00C2720B">
        <w:t>субъекты самоуправления</w:t>
      </w:r>
      <w:r w:rsidRPr="0036255B">
        <w:t xml:space="preserve"> доля кандидатов обоих полов в избирательных списках должна быть не ниже 33</w:t>
      </w:r>
      <w:r w:rsidR="00FC1587">
        <w:rPr>
          <w:lang w:val="en-US"/>
        </w:rPr>
        <w:t> </w:t>
      </w:r>
      <w:r w:rsidRPr="0036255B">
        <w:t>%, что определяет и их процентную долю среди избранных депутатов; тем самым устанавливается количественный порог для достижения паритета</w:t>
      </w:r>
      <w:r w:rsidRPr="002960FF">
        <w:t>. В 2019 году Парламент одобрил новый закон, повышающий до 40</w:t>
      </w:r>
      <w:r w:rsidR="00FC1587">
        <w:rPr>
          <w:lang w:val="en-US"/>
        </w:rPr>
        <w:t> </w:t>
      </w:r>
      <w:r w:rsidRPr="002960FF">
        <w:t xml:space="preserve">% минимальный порог для женщин и мужчин в избирательных списках в национальный и европейский парламенты, выборные органы муниципалитетов и членов приходских советов. Списки, не соответствующие требованиям, отклоняются. На всеобщих выборах в январе 2022 года в национальный </w:t>
      </w:r>
      <w:r>
        <w:t>П</w:t>
      </w:r>
      <w:r w:rsidRPr="002960FF">
        <w:t>арламент были избраны 85 женщин (37</w:t>
      </w:r>
      <w:r w:rsidR="00FC1587">
        <w:rPr>
          <w:lang w:val="en-US"/>
        </w:rPr>
        <w:t> </w:t>
      </w:r>
      <w:r w:rsidRPr="002960FF">
        <w:t xml:space="preserve">%). </w:t>
      </w:r>
    </w:p>
    <w:p w14:paraId="27C000E6" w14:textId="77777777" w:rsidR="00BD3CF3" w:rsidRPr="002960FF" w:rsidRDefault="00BD3CF3" w:rsidP="00BD3CF3">
      <w:pPr>
        <w:tabs>
          <w:tab w:val="left" w:pos="1701"/>
          <w:tab w:val="left" w:pos="2268"/>
        </w:tabs>
        <w:spacing w:after="120"/>
        <w:ind w:left="1134" w:right="1134"/>
        <w:jc w:val="both"/>
        <w:rPr>
          <w:rFonts w:eastAsia="SimSun"/>
        </w:rPr>
      </w:pPr>
      <w:r w:rsidRPr="002960FF">
        <w:t>124.</w:t>
      </w:r>
      <w:r w:rsidRPr="002960FF">
        <w:tab/>
      </w:r>
      <w:r w:rsidRPr="002800B7">
        <w:t>На суды возл</w:t>
      </w:r>
      <w:r>
        <w:t>ожена</w:t>
      </w:r>
      <w:r w:rsidRPr="002800B7">
        <w:t xml:space="preserve"> обязанность рассматривать жалобы</w:t>
      </w:r>
      <w:r>
        <w:t xml:space="preserve">, </w:t>
      </w:r>
      <w:r w:rsidRPr="002800B7">
        <w:t>касающиеся организации выборов, и проверять законность и юридическую силу норм, определяющих порядок проведения выборов</w:t>
      </w:r>
      <w:r w:rsidRPr="002960FF">
        <w:t xml:space="preserve">. </w:t>
      </w:r>
      <w:r w:rsidRPr="005A0A9B">
        <w:t xml:space="preserve">Так, кандидатуры представляются в Конституционный суд (в случае президентских выборов и выборов в Европейский парламент) или в суды общей юрисдикции (в случае парламентских, местных и </w:t>
      </w:r>
      <w:r>
        <w:t>област</w:t>
      </w:r>
      <w:r w:rsidRPr="005A0A9B">
        <w:t>ных выборов) для проверки законности</w:t>
      </w:r>
      <w:r w:rsidRPr="002960FF">
        <w:t xml:space="preserve">. </w:t>
      </w:r>
      <w:r w:rsidRPr="005A0A9B">
        <w:t>В определенный период избирательной кампании</w:t>
      </w:r>
      <w:r w:rsidRPr="002960FF">
        <w:t xml:space="preserve"> в течение</w:t>
      </w:r>
      <w:r>
        <w:t xml:space="preserve"> </w:t>
      </w:r>
      <w:r w:rsidRPr="002960FF">
        <w:t xml:space="preserve">13 дней </w:t>
      </w:r>
      <w:r w:rsidRPr="005A0A9B">
        <w:t>политические партии имеют право использовать особые методы работы с избирателями</w:t>
      </w:r>
      <w:r>
        <w:t>;</w:t>
      </w:r>
      <w:r w:rsidRPr="002960FF">
        <w:t xml:space="preserve"> </w:t>
      </w:r>
      <w:r w:rsidRPr="005A0A9B">
        <w:t xml:space="preserve">им выделяется эфирное время на телевидении и радио, разрешается распространять </w:t>
      </w:r>
      <w:r>
        <w:t>агитационные</w:t>
      </w:r>
      <w:r w:rsidRPr="005A0A9B">
        <w:t xml:space="preserve"> материалы, а также проводить мероприятия в местах отдыха и на других публичных площадках</w:t>
      </w:r>
      <w:r w:rsidRPr="002960FF">
        <w:t>.</w:t>
      </w:r>
    </w:p>
    <w:p w14:paraId="0BEF2C88" w14:textId="307D2A9C" w:rsidR="00BD3CF3" w:rsidRPr="002960FF" w:rsidRDefault="00BD3CF3" w:rsidP="00BD3CF3">
      <w:pPr>
        <w:tabs>
          <w:tab w:val="left" w:pos="1701"/>
          <w:tab w:val="left" w:pos="2268"/>
        </w:tabs>
        <w:spacing w:after="120"/>
        <w:ind w:left="1134" w:right="1134"/>
        <w:jc w:val="both"/>
        <w:rPr>
          <w:rFonts w:eastAsia="SimSun"/>
        </w:rPr>
      </w:pPr>
      <w:r w:rsidRPr="002960FF">
        <w:t>125.</w:t>
      </w:r>
      <w:r w:rsidRPr="002960FF">
        <w:tab/>
      </w:r>
      <w:r w:rsidRPr="00BB1F05">
        <w:t xml:space="preserve">Избирательные кампании проводятся с соблюдением принципов свободы предвыборной агитации (по средствам и по содержанию), равных возможностей и равного подхода ко всем кандидатам, беспристрастности государственных органов по отношению ко всем кандидатам и прозрачности и контроля расходов на избирательную кампанию </w:t>
      </w:r>
      <w:r w:rsidRPr="002960FF">
        <w:t>(</w:t>
      </w:r>
      <w:r w:rsidR="00230624">
        <w:t>п.</w:t>
      </w:r>
      <w:r>
        <w:t xml:space="preserve"> 2 </w:t>
      </w:r>
      <w:r w:rsidRPr="002960FF">
        <w:t>ст. 113</w:t>
      </w:r>
      <w:r>
        <w:t xml:space="preserve"> </w:t>
      </w:r>
      <w:r w:rsidRPr="002960FF">
        <w:t xml:space="preserve">КПР). </w:t>
      </w:r>
      <w:r w:rsidRPr="00BB1F05">
        <w:t>СМИ обязаны воздерживаться от дискриминации в отношении того или иного кандидата</w:t>
      </w:r>
      <w:r w:rsidRPr="002960FF">
        <w:t xml:space="preserve">. </w:t>
      </w:r>
      <w:r w:rsidRPr="00BB1F05">
        <w:t>Обнародование результатов</w:t>
      </w:r>
      <w:r w:rsidRPr="002960FF">
        <w:t xml:space="preserve"> опросов общественного мнения</w:t>
      </w:r>
      <w:r>
        <w:t xml:space="preserve"> </w:t>
      </w:r>
      <w:r w:rsidRPr="00BB1F05">
        <w:t>запрещен</w:t>
      </w:r>
      <w:r>
        <w:t>о</w:t>
      </w:r>
      <w:r w:rsidRPr="002960FF">
        <w:t xml:space="preserve"> начиная со дня накануне выборов и до закрытия избирательных участков.</w:t>
      </w:r>
    </w:p>
    <w:p w14:paraId="718C20FD" w14:textId="10ADCC30" w:rsidR="00BD3CF3" w:rsidRPr="002960FF" w:rsidRDefault="00BD3CF3" w:rsidP="00BD3CF3">
      <w:pPr>
        <w:tabs>
          <w:tab w:val="left" w:pos="1701"/>
          <w:tab w:val="left" w:pos="2268"/>
        </w:tabs>
        <w:spacing w:after="120"/>
        <w:ind w:left="1134" w:right="1134"/>
        <w:jc w:val="both"/>
        <w:rPr>
          <w:rFonts w:eastAsia="SimSun"/>
        </w:rPr>
      </w:pPr>
      <w:r w:rsidRPr="002960FF">
        <w:t>126.</w:t>
      </w:r>
      <w:r w:rsidRPr="002960FF">
        <w:tab/>
        <w:t xml:space="preserve">Национальная избирательная комиссия (НИК) обеспечивает </w:t>
      </w:r>
      <w:r w:rsidRPr="00BB1F05">
        <w:t xml:space="preserve">всем кандидатам равные возможности для предвыборной деятельности и </w:t>
      </w:r>
      <w:r>
        <w:t>агитации</w:t>
      </w:r>
      <w:r w:rsidRPr="002960FF">
        <w:t xml:space="preserve">, </w:t>
      </w:r>
      <w:r w:rsidRPr="00F31B94">
        <w:t xml:space="preserve">а всем гражданам </w:t>
      </w:r>
      <w:r w:rsidR="00FC1587" w:rsidRPr="00FC1587">
        <w:t>—</w:t>
      </w:r>
      <w:r w:rsidRPr="00F31B94">
        <w:t xml:space="preserve"> равный подход при регистрации в качестве избирателей и проведении выборов</w:t>
      </w:r>
      <w:r w:rsidRPr="002960FF">
        <w:t xml:space="preserve">, а </w:t>
      </w:r>
      <w:r w:rsidRPr="002960FF">
        <w:lastRenderedPageBreak/>
        <w:t xml:space="preserve">также </w:t>
      </w:r>
      <w:r w:rsidRPr="00F31B94">
        <w:t>распростран</w:t>
      </w:r>
      <w:r w:rsidRPr="002960FF">
        <w:t xml:space="preserve">яет информацию по вопросам выборов. Она </w:t>
      </w:r>
      <w:r>
        <w:t>налагает</w:t>
      </w:r>
      <w:r w:rsidRPr="002960FF">
        <w:t xml:space="preserve"> штрафы </w:t>
      </w:r>
      <w:r w:rsidRPr="00CC59D5">
        <w:t>на политические партии, средства массовой информации и рекламные и иные компании за проступки</w:t>
      </w:r>
      <w:r w:rsidRPr="002960FF">
        <w:t xml:space="preserve">, </w:t>
      </w:r>
      <w:r>
        <w:t>связанные с</w:t>
      </w:r>
      <w:r w:rsidRPr="002960FF">
        <w:t xml:space="preserve"> нарушени</w:t>
      </w:r>
      <w:r>
        <w:t>ем</w:t>
      </w:r>
      <w:r w:rsidRPr="002960FF">
        <w:t xml:space="preserve"> избирательных правил. Решения НИК могут быть обжалованы в Конституционном суде, </w:t>
      </w:r>
      <w:r w:rsidRPr="00CC59D5">
        <w:t>который является инстанцией, уполномоченной рассматривать дела, касающиеся</w:t>
      </w:r>
      <w:r w:rsidRPr="002960FF">
        <w:t xml:space="preserve"> </w:t>
      </w:r>
      <w:r w:rsidRPr="00CC59D5">
        <w:t>правовых и административных аспектов организации выборов, включая нарушения, допущенные при их проведении</w:t>
      </w:r>
      <w:r w:rsidRPr="002960FF">
        <w:t>.</w:t>
      </w:r>
    </w:p>
    <w:p w14:paraId="27DA83F8" w14:textId="21A420FB" w:rsidR="00BD3CF3" w:rsidRPr="002960FF" w:rsidRDefault="00BD3CF3" w:rsidP="00BD3CF3">
      <w:pPr>
        <w:tabs>
          <w:tab w:val="left" w:pos="1701"/>
          <w:tab w:val="left" w:pos="2268"/>
        </w:tabs>
        <w:spacing w:after="120"/>
        <w:ind w:left="1134" w:right="1134"/>
        <w:jc w:val="both"/>
        <w:rPr>
          <w:rFonts w:eastAsia="SimSun"/>
        </w:rPr>
      </w:pPr>
      <w:r w:rsidRPr="002960FF">
        <w:t>127.</w:t>
      </w:r>
      <w:r w:rsidRPr="002960FF">
        <w:tab/>
      </w:r>
      <w:r w:rsidRPr="00195052">
        <w:t>Для проведения президентских выборов в стране сформирован единый общенациональный избирательный округ</w:t>
      </w:r>
      <w:r w:rsidRPr="002960FF">
        <w:t xml:space="preserve">. Баллотироваться на выборах могут все граждане Португалии в возрасте старше 35 лет. Для избрания </w:t>
      </w:r>
      <w:r w:rsidRPr="00195052">
        <w:t>кандидату необходимо набрать</w:t>
      </w:r>
      <w:r w:rsidRPr="002960FF">
        <w:t xml:space="preserve"> более половины </w:t>
      </w:r>
      <w:r w:rsidRPr="00195052">
        <w:t>голосов, поданных с помощью действительных бюллетеней</w:t>
      </w:r>
      <w:r w:rsidRPr="002960FF">
        <w:t>. Если ни один из кандидатов не набирает такого большинства голосов в первом туре выборов, проводится второй тур с участием двух кандидатов, получивших наибольшее количество голосов (ст. 126 КПР). В соответствии с</w:t>
      </w:r>
      <w:r>
        <w:t xml:space="preserve"> ныне</w:t>
      </w:r>
      <w:r w:rsidRPr="002960FF">
        <w:t xml:space="preserve"> действующей Конституцией президентские выборы проводились в 1976, 1980, 1986, 1991, 1996, 2001, 2006, 2011, 2016 и 2021 годах. </w:t>
      </w:r>
      <w:r>
        <w:t xml:space="preserve">На </w:t>
      </w:r>
      <w:r w:rsidRPr="002960FF">
        <w:t xml:space="preserve">последних президентских выборах, </w:t>
      </w:r>
      <w:r>
        <w:t>в ходе</w:t>
      </w:r>
      <w:r w:rsidRPr="002960FF">
        <w:t xml:space="preserve"> которых</w:t>
      </w:r>
      <w:r>
        <w:t xml:space="preserve"> на пост Президента претендовали с</w:t>
      </w:r>
      <w:r w:rsidRPr="002960FF">
        <w:t>емь кандидатов</w:t>
      </w:r>
      <w:r>
        <w:t>,</w:t>
      </w:r>
      <w:r w:rsidRPr="002960FF">
        <w:t xml:space="preserve"> был избран нынешний ПР (</w:t>
      </w:r>
      <w:r w:rsidRPr="00607426">
        <w:t xml:space="preserve">г-н Марселу Ребелу де Соуза) </w:t>
      </w:r>
      <w:r w:rsidRPr="002960FF">
        <w:t>с 60,7</w:t>
      </w:r>
      <w:r>
        <w:t xml:space="preserve"> </w:t>
      </w:r>
      <w:r w:rsidRPr="002960FF">
        <w:t>% голосов (2</w:t>
      </w:r>
      <w:r w:rsidR="00FC1587" w:rsidRPr="00FC1587">
        <w:t xml:space="preserve"> </w:t>
      </w:r>
      <w:r w:rsidRPr="002960FF">
        <w:t>534</w:t>
      </w:r>
      <w:r w:rsidR="00FC1587" w:rsidRPr="00FC1587">
        <w:t xml:space="preserve"> </w:t>
      </w:r>
      <w:r w:rsidRPr="002960FF">
        <w:t>745 голосов). Явка избирателей на президентских выборах снизилась с 75,4</w:t>
      </w:r>
      <w:r>
        <w:t xml:space="preserve"> </w:t>
      </w:r>
      <w:r w:rsidRPr="002960FF">
        <w:t>% в 1976 году до 39,24</w:t>
      </w:r>
      <w:r>
        <w:t xml:space="preserve"> </w:t>
      </w:r>
      <w:r w:rsidRPr="002960FF">
        <w:t xml:space="preserve">% избирателей </w:t>
      </w:r>
      <w:r w:rsidR="00FC1587">
        <w:br/>
      </w:r>
      <w:r w:rsidRPr="002960FF">
        <w:t>(4 262 672 избирателя) в 2021 году.</w:t>
      </w:r>
    </w:p>
    <w:p w14:paraId="050596E4" w14:textId="6D7EEA63" w:rsidR="00BD3CF3" w:rsidRPr="002960FF" w:rsidRDefault="00BD3CF3" w:rsidP="00BD3CF3">
      <w:pPr>
        <w:tabs>
          <w:tab w:val="left" w:pos="1701"/>
          <w:tab w:val="left" w:pos="2268"/>
        </w:tabs>
        <w:spacing w:after="120"/>
        <w:ind w:left="1134" w:right="1134"/>
        <w:jc w:val="both"/>
        <w:rPr>
          <w:rFonts w:eastAsia="SimSun"/>
        </w:rPr>
      </w:pPr>
      <w:r w:rsidRPr="002960FF">
        <w:t>128.</w:t>
      </w:r>
      <w:r w:rsidRPr="002960FF">
        <w:tab/>
      </w:r>
      <w:r>
        <w:t>Для проведения</w:t>
      </w:r>
      <w:r w:rsidRPr="002960FF">
        <w:t xml:space="preserve"> выбор</w:t>
      </w:r>
      <w:r>
        <w:t>ов</w:t>
      </w:r>
      <w:r w:rsidRPr="002960FF">
        <w:t xml:space="preserve"> в законодательные органы (в Парламент) в Португалии существует 20 избирательных округов (совпадаю</w:t>
      </w:r>
      <w:r>
        <w:t>т</w:t>
      </w:r>
      <w:r w:rsidRPr="002960FF">
        <w:t xml:space="preserve"> с 18 округами на континенте плюс дв</w:t>
      </w:r>
      <w:r>
        <w:t>е</w:t>
      </w:r>
      <w:r w:rsidRPr="002960FF">
        <w:t xml:space="preserve"> автономных </w:t>
      </w:r>
      <w:r>
        <w:t>области</w:t>
      </w:r>
      <w:r w:rsidRPr="002960FF">
        <w:t xml:space="preserve">), в которых </w:t>
      </w:r>
      <w:r>
        <w:t>депутаты</w:t>
      </w:r>
      <w:r w:rsidRPr="002960FF">
        <w:t xml:space="preserve"> Парламента избираются</w:t>
      </w:r>
      <w:r>
        <w:t xml:space="preserve"> </w:t>
      </w:r>
      <w:r w:rsidRPr="002960FF">
        <w:t xml:space="preserve">пропорционально количеству зарегистрированных избирателей. Португальские граждане, проживающие за рубежом, избирают </w:t>
      </w:r>
      <w:r w:rsidRPr="009967AE">
        <w:t>двух депутатов от европейского избирательного округа и двух</w:t>
      </w:r>
      <w:r w:rsidRPr="002960FF">
        <w:t xml:space="preserve"> </w:t>
      </w:r>
      <w:r w:rsidR="00FC1587" w:rsidRPr="00FC1587">
        <w:t>—</w:t>
      </w:r>
      <w:r w:rsidRPr="009967AE">
        <w:t xml:space="preserve"> от избирательного округа за пределами Европы</w:t>
      </w:r>
      <w:r w:rsidRPr="002960FF">
        <w:t xml:space="preserve">. Кандидатуры </w:t>
      </w:r>
      <w:r w:rsidRPr="009967AE">
        <w:t xml:space="preserve">выдвигаются только политическими партиями, </w:t>
      </w:r>
      <w:r>
        <w:t>каждой в</w:t>
      </w:r>
      <w:r w:rsidRPr="009967AE">
        <w:t xml:space="preserve"> отдельности или </w:t>
      </w:r>
      <w:r>
        <w:t>в коалиции</w:t>
      </w:r>
      <w:r w:rsidRPr="002960FF">
        <w:t xml:space="preserve">, </w:t>
      </w:r>
      <w:r w:rsidRPr="009967AE">
        <w:t>однако в списки могут включаться и независимые кандидаты (не состоящие в политической партии)</w:t>
      </w:r>
      <w:r w:rsidRPr="002960FF">
        <w:t xml:space="preserve"> (ст. 151 КПР). </w:t>
      </w:r>
      <w:r w:rsidRPr="009967AE">
        <w:t>Каждый избиратель обладает одним голосом, а списки включают несколько кандидатур, закрываются и не подлежат пополнению</w:t>
      </w:r>
      <w:r w:rsidRPr="002960FF">
        <w:t xml:space="preserve">. </w:t>
      </w:r>
      <w:r w:rsidRPr="009967AE">
        <w:t>Выборы проводятся по пропорциональной системе с пересчетом голосов в мандаты по методу д’Ондта</w:t>
      </w:r>
      <w:r w:rsidRPr="002960FF">
        <w:t xml:space="preserve">. </w:t>
      </w:r>
      <w:r w:rsidRPr="009967AE">
        <w:t xml:space="preserve">Конституция запрещает вводить барьер для прохождения той или иной партии в </w:t>
      </w:r>
      <w:r>
        <w:t>П</w:t>
      </w:r>
      <w:r w:rsidRPr="009967AE">
        <w:t>арламент в виде минимального числа поданных за нее голосов</w:t>
      </w:r>
      <w:r w:rsidRPr="002960FF">
        <w:t xml:space="preserve">. </w:t>
      </w:r>
      <w:r>
        <w:t>Депутаты</w:t>
      </w:r>
      <w:r w:rsidRPr="002960FF">
        <w:t xml:space="preserve"> представляют</w:t>
      </w:r>
      <w:r>
        <w:t xml:space="preserve"> всю</w:t>
      </w:r>
      <w:r w:rsidRPr="002960FF">
        <w:t xml:space="preserve"> страну, а не округ</w:t>
      </w:r>
      <w:r>
        <w:t>а</w:t>
      </w:r>
      <w:r w:rsidRPr="002960FF">
        <w:t>,</w:t>
      </w:r>
      <w:r>
        <w:t xml:space="preserve"> от</w:t>
      </w:r>
      <w:r w:rsidRPr="002960FF">
        <w:t xml:space="preserve"> которы</w:t>
      </w:r>
      <w:r>
        <w:t>х</w:t>
      </w:r>
      <w:r w:rsidRPr="002960FF">
        <w:t xml:space="preserve"> </w:t>
      </w:r>
      <w:r>
        <w:t>они</w:t>
      </w:r>
      <w:r w:rsidRPr="002960FF">
        <w:t xml:space="preserve"> изб</w:t>
      </w:r>
      <w:r>
        <w:t>раны</w:t>
      </w:r>
      <w:r w:rsidRPr="002960FF">
        <w:t xml:space="preserve"> (ст. 152 КПР).</w:t>
      </w:r>
    </w:p>
    <w:p w14:paraId="427A5B7B" w14:textId="5687D42D" w:rsidR="00BD3CF3" w:rsidRPr="002960FF" w:rsidRDefault="00BD3CF3" w:rsidP="00BD3CF3">
      <w:pPr>
        <w:tabs>
          <w:tab w:val="left" w:pos="1701"/>
          <w:tab w:val="left" w:pos="2268"/>
        </w:tabs>
        <w:spacing w:after="120"/>
        <w:ind w:left="1134" w:right="1134"/>
        <w:jc w:val="both"/>
        <w:rPr>
          <w:rFonts w:eastAsia="SimSun"/>
        </w:rPr>
      </w:pPr>
      <w:r w:rsidRPr="002960FF">
        <w:t>129.</w:t>
      </w:r>
      <w:r w:rsidRPr="002960FF">
        <w:tab/>
        <w:t xml:space="preserve">С 1976 года в Португалии было проведено 16 </w:t>
      </w:r>
      <w:r w:rsidRPr="00F21894">
        <w:t xml:space="preserve">парламентских </w:t>
      </w:r>
      <w:r w:rsidRPr="002960FF">
        <w:t xml:space="preserve">выборов: в 1976, 1979, 1980, 1983, 1985, 1987, 1991, 1995, 1999, 2002, 2005, 2009, 2011, 2015, 2019 </w:t>
      </w:r>
      <w:r w:rsidR="00FC1587">
        <w:br/>
      </w:r>
      <w:r w:rsidRPr="002960FF">
        <w:t xml:space="preserve">и 2022 годах. В последних из них приняли участие 23 партии и движения. </w:t>
      </w:r>
      <w:r w:rsidR="00FC1587">
        <w:br/>
      </w:r>
      <w:r w:rsidRPr="002960FF">
        <w:t>5 563 497 избирателей выбрали 230 депутатов следующим образом: Социалистическая партия (СП: 41,37</w:t>
      </w:r>
      <w:r>
        <w:t xml:space="preserve"> </w:t>
      </w:r>
      <w:r w:rsidRPr="002960FF">
        <w:t>% и 120 мест), Социал-демократическая партия (НДП/СДП: 27,67</w:t>
      </w:r>
      <w:r>
        <w:t xml:space="preserve"> </w:t>
      </w:r>
      <w:r w:rsidRPr="002960FF">
        <w:t xml:space="preserve">% и 72 места); партия </w:t>
      </w:r>
      <w:r w:rsidR="00ED4CE4">
        <w:t>«</w:t>
      </w:r>
      <w:r w:rsidRPr="002960FF">
        <w:t>Чега</w:t>
      </w:r>
      <w:r w:rsidR="00ED4CE4">
        <w:t>»</w:t>
      </w:r>
      <w:r w:rsidRPr="002960FF">
        <w:t xml:space="preserve"> (</w:t>
      </w:r>
      <w:r w:rsidR="00ED4CE4">
        <w:t>«</w:t>
      </w:r>
      <w:r w:rsidRPr="002960FF">
        <w:t>Чега</w:t>
      </w:r>
      <w:r w:rsidR="00ED4CE4">
        <w:t>»</w:t>
      </w:r>
      <w:r w:rsidRPr="002960FF">
        <w:t>: 7,18</w:t>
      </w:r>
      <w:r>
        <w:t xml:space="preserve"> </w:t>
      </w:r>
      <w:r w:rsidRPr="002960FF">
        <w:t xml:space="preserve">% и 12 мест); партия </w:t>
      </w:r>
      <w:r w:rsidR="00ED4CE4">
        <w:t>«</w:t>
      </w:r>
      <w:r w:rsidRPr="002960FF">
        <w:t>Либеральная инициатива</w:t>
      </w:r>
      <w:r w:rsidR="00ED4CE4">
        <w:t>»</w:t>
      </w:r>
      <w:r w:rsidRPr="002960FF">
        <w:t xml:space="preserve"> (ЛИ: 4,91</w:t>
      </w:r>
      <w:r>
        <w:t xml:space="preserve"> </w:t>
      </w:r>
      <w:r w:rsidRPr="002960FF">
        <w:t>% и 8 мест); Левый блок (ЛБ: 4,40</w:t>
      </w:r>
      <w:r>
        <w:t xml:space="preserve"> </w:t>
      </w:r>
      <w:r w:rsidRPr="002960FF">
        <w:t>% и 5 мест); Коалиция Португальской коммунистической партии/Партии экологов (ПКП-ПЭ: 4,30</w:t>
      </w:r>
      <w:r w:rsidR="00FC1587">
        <w:rPr>
          <w:lang w:val="en-US"/>
        </w:rPr>
        <w:t> </w:t>
      </w:r>
      <w:r w:rsidRPr="002960FF">
        <w:t xml:space="preserve">% </w:t>
      </w:r>
      <w:r w:rsidR="00FC1587">
        <w:br/>
      </w:r>
      <w:r w:rsidRPr="002960FF">
        <w:t>и 6 мест); и парти</w:t>
      </w:r>
      <w:r>
        <w:t>я</w:t>
      </w:r>
      <w:r w:rsidRPr="002960FF">
        <w:t xml:space="preserve"> </w:t>
      </w:r>
      <w:r w:rsidR="00ED4CE4">
        <w:t>«</w:t>
      </w:r>
      <w:r w:rsidRPr="002960FF">
        <w:t>Люди, животные, природа</w:t>
      </w:r>
      <w:r w:rsidR="00ED4CE4">
        <w:t>»</w:t>
      </w:r>
      <w:r w:rsidRPr="002960FF">
        <w:t xml:space="preserve"> (ЛЖП: 1,58</w:t>
      </w:r>
      <w:r>
        <w:t xml:space="preserve"> </w:t>
      </w:r>
      <w:r w:rsidRPr="002960FF">
        <w:t xml:space="preserve">% и 1 место); </w:t>
      </w:r>
      <w:r w:rsidR="00ED4CE4">
        <w:t>«</w:t>
      </w:r>
      <w:r w:rsidRPr="002960FF">
        <w:t>Свободная партия</w:t>
      </w:r>
      <w:r w:rsidR="00ED4CE4">
        <w:t>»</w:t>
      </w:r>
      <w:r w:rsidRPr="002960FF">
        <w:t xml:space="preserve"> (</w:t>
      </w:r>
      <w:r>
        <w:t>СП</w:t>
      </w:r>
      <w:r w:rsidRPr="002960FF">
        <w:t>: 1,28</w:t>
      </w:r>
      <w:r>
        <w:t xml:space="preserve"> </w:t>
      </w:r>
      <w:r w:rsidRPr="002960FF">
        <w:t>% и 1 место); и две предвыборные коалиции НДП/СД</w:t>
      </w:r>
      <w:r>
        <w:t>П</w:t>
      </w:r>
      <w:r w:rsidRPr="002960FF">
        <w:t>.ХДП</w:t>
      </w:r>
      <w:r w:rsidR="00FC1587" w:rsidRPr="00FC1587">
        <w:t>–</w:t>
      </w:r>
      <w:r w:rsidRPr="002960FF">
        <w:t>НП (0,91</w:t>
      </w:r>
      <w:r>
        <w:t xml:space="preserve"> </w:t>
      </w:r>
      <w:r w:rsidRPr="002960FF">
        <w:t>% и 3 места) и НДП/СД</w:t>
      </w:r>
      <w:r>
        <w:t>П</w:t>
      </w:r>
      <w:r w:rsidRPr="002960FF">
        <w:t>.ХДП</w:t>
      </w:r>
      <w:r w:rsidR="00FC1587" w:rsidRPr="00FC1587">
        <w:t>–</w:t>
      </w:r>
      <w:r w:rsidRPr="002960FF">
        <w:t>НП.НМП (0,51</w:t>
      </w:r>
      <w:r>
        <w:t xml:space="preserve"> </w:t>
      </w:r>
      <w:r w:rsidRPr="002960FF">
        <w:t>% и 2 места). Результаты других</w:t>
      </w:r>
      <w:r>
        <w:t xml:space="preserve"> </w:t>
      </w:r>
      <w:r w:rsidRPr="003B47F4">
        <w:t>участвовавших в выборах</w:t>
      </w:r>
      <w:r w:rsidRPr="002960FF">
        <w:t xml:space="preserve"> партий, не сумевших </w:t>
      </w:r>
      <w:r>
        <w:t>провести</w:t>
      </w:r>
      <w:r w:rsidRPr="002960FF">
        <w:t xml:space="preserve"> ни одного представителя в Парламент, </w:t>
      </w:r>
      <w:r w:rsidRPr="003B47F4">
        <w:t xml:space="preserve">находились в диапазоне от </w:t>
      </w:r>
      <w:r w:rsidRPr="002960FF">
        <w:t>0,00</w:t>
      </w:r>
      <w:r>
        <w:t xml:space="preserve"> </w:t>
      </w:r>
      <w:r w:rsidRPr="002960FF">
        <w:t>% до 1,60</w:t>
      </w:r>
      <w:r>
        <w:t xml:space="preserve"> </w:t>
      </w:r>
      <w:r w:rsidRPr="002960FF">
        <w:t xml:space="preserve">%. </w:t>
      </w:r>
    </w:p>
    <w:p w14:paraId="6B144F6E" w14:textId="33E3AF25" w:rsidR="00BD3CF3" w:rsidRPr="002960FF" w:rsidRDefault="00BD3CF3" w:rsidP="00BD3CF3">
      <w:pPr>
        <w:tabs>
          <w:tab w:val="left" w:pos="1701"/>
          <w:tab w:val="left" w:pos="2268"/>
        </w:tabs>
        <w:spacing w:after="120"/>
        <w:ind w:left="1134" w:right="1134"/>
        <w:jc w:val="both"/>
        <w:rPr>
          <w:rFonts w:eastAsia="SimSun"/>
        </w:rPr>
      </w:pPr>
      <w:r w:rsidRPr="002960FF">
        <w:t>130.</w:t>
      </w:r>
      <w:r w:rsidRPr="002960FF">
        <w:tab/>
        <w:t>На выборах 2022 года членами Парламента были избраны 85 женщин (37</w:t>
      </w:r>
      <w:r w:rsidR="00FC1587">
        <w:rPr>
          <w:lang w:val="en-US"/>
        </w:rPr>
        <w:t> </w:t>
      </w:r>
      <w:r w:rsidRPr="002960FF">
        <w:t xml:space="preserve">%), что на четыре мандата меньше, чем в 2019 году (89). Однако это не отменяет положительной тенденции за </w:t>
      </w:r>
      <w:r>
        <w:t>прошедшие годы</w:t>
      </w:r>
      <w:r w:rsidRPr="002960FF">
        <w:t>: 76 в 2015 году (33,3</w:t>
      </w:r>
      <w:r>
        <w:t xml:space="preserve"> </w:t>
      </w:r>
      <w:r w:rsidRPr="002960FF">
        <w:t>%), 61 в 2011 году (26,5</w:t>
      </w:r>
      <w:r>
        <w:t xml:space="preserve"> </w:t>
      </w:r>
      <w:r w:rsidRPr="002960FF">
        <w:t>%), 63 в 2009 году (27,4</w:t>
      </w:r>
      <w:r>
        <w:t xml:space="preserve"> </w:t>
      </w:r>
      <w:r w:rsidRPr="002960FF">
        <w:t>%), 49 в 2005 году, 45 в 2002 году, 40 в 1999 году, 28 в 1995 году и 20 в 1991 году. Процентная доля жен</w:t>
      </w:r>
      <w:r>
        <w:t>щин,</w:t>
      </w:r>
      <w:r w:rsidRPr="002960FF">
        <w:t xml:space="preserve"> представ</w:t>
      </w:r>
      <w:r>
        <w:t>ленных</w:t>
      </w:r>
      <w:r w:rsidRPr="002960FF">
        <w:t xml:space="preserve"> в </w:t>
      </w:r>
      <w:r>
        <w:t>област</w:t>
      </w:r>
      <w:r w:rsidRPr="002960FF">
        <w:t>ных ассамблеях</w:t>
      </w:r>
      <w:r>
        <w:t>,</w:t>
      </w:r>
      <w:r w:rsidRPr="002960FF">
        <w:t xml:space="preserve"> остается относительно низкой. Выборы в </w:t>
      </w:r>
      <w:r>
        <w:t>област</w:t>
      </w:r>
      <w:r w:rsidRPr="002960FF">
        <w:t>ные ассамблеи</w:t>
      </w:r>
      <w:r>
        <w:t xml:space="preserve"> проводятся по правилам,</w:t>
      </w:r>
      <w:r w:rsidR="00243563">
        <w:t xml:space="preserve"> </w:t>
      </w:r>
      <w:r w:rsidRPr="002826A6">
        <w:t xml:space="preserve">схожим с теми, что применяются </w:t>
      </w:r>
      <w:r>
        <w:t xml:space="preserve">на </w:t>
      </w:r>
      <w:r w:rsidRPr="002960FF">
        <w:t>выбора</w:t>
      </w:r>
      <w:r>
        <w:t>х</w:t>
      </w:r>
      <w:r w:rsidRPr="002960FF">
        <w:t xml:space="preserve"> в Парламент.</w:t>
      </w:r>
    </w:p>
    <w:p w14:paraId="05380F53" w14:textId="34663003" w:rsidR="00BD3CF3" w:rsidRPr="002960FF" w:rsidRDefault="00BD3CF3" w:rsidP="00BD3CF3">
      <w:pPr>
        <w:tabs>
          <w:tab w:val="left" w:pos="1701"/>
          <w:tab w:val="left" w:pos="2268"/>
        </w:tabs>
        <w:spacing w:after="120"/>
        <w:ind w:left="1134" w:right="1134"/>
        <w:jc w:val="both"/>
        <w:rPr>
          <w:rFonts w:eastAsia="SimSun"/>
        </w:rPr>
      </w:pPr>
      <w:r w:rsidRPr="002960FF">
        <w:t>131.</w:t>
      </w:r>
      <w:r w:rsidRPr="002960FF">
        <w:tab/>
        <w:t>На Азорских островах</w:t>
      </w:r>
      <w:r>
        <w:t xml:space="preserve"> </w:t>
      </w:r>
      <w:r w:rsidRPr="00511E81">
        <w:t>сформированы</w:t>
      </w:r>
      <w:r w:rsidRPr="002960FF">
        <w:t xml:space="preserve"> девять избирательных округов </w:t>
      </w:r>
      <w:r w:rsidR="00FC1587">
        <w:br/>
      </w:r>
      <w:r w:rsidRPr="002960FF">
        <w:t xml:space="preserve">(по одному на каждый остров) плюс один </w:t>
      </w:r>
      <w:r w:rsidRPr="00511E81">
        <w:t>областн</w:t>
      </w:r>
      <w:r>
        <w:t>о</w:t>
      </w:r>
      <w:r w:rsidRPr="002960FF">
        <w:t xml:space="preserve">й компенсационный избирательный округ (предназначен для исправления выявленных перекосов </w:t>
      </w:r>
      <w:r>
        <w:t>при</w:t>
      </w:r>
      <w:r w:rsidRPr="002960FF">
        <w:t xml:space="preserve"> распределении мест </w:t>
      </w:r>
      <w:r w:rsidRPr="002960FF">
        <w:lastRenderedPageBreak/>
        <w:t xml:space="preserve">с учетом полученных голосов). В соответствии с действующей Конституцией выборы в </w:t>
      </w:r>
      <w:r>
        <w:t>област</w:t>
      </w:r>
      <w:r w:rsidRPr="002960FF">
        <w:t xml:space="preserve">ную законодательную ассамблею Азорских островов проводились </w:t>
      </w:r>
      <w:r w:rsidR="00FC1587" w:rsidRPr="00FC1587">
        <w:t>11</w:t>
      </w:r>
      <w:r w:rsidRPr="002960FF">
        <w:t xml:space="preserve"> раз:</w:t>
      </w:r>
      <w:r>
        <w:t xml:space="preserve"> в</w:t>
      </w:r>
      <w:r w:rsidRPr="002960FF">
        <w:t xml:space="preserve"> 1976, 1980,</w:t>
      </w:r>
      <w:r>
        <w:t xml:space="preserve"> </w:t>
      </w:r>
      <w:r w:rsidRPr="002960FF">
        <w:t>1984, 1988, 1988, 1992, 1996, 2000, 2004, 2008, 2012, 2016 и 2020</w:t>
      </w:r>
      <w:r>
        <w:t xml:space="preserve"> годах</w:t>
      </w:r>
      <w:r w:rsidRPr="002960FF">
        <w:t xml:space="preserve">. </w:t>
      </w:r>
      <w:r w:rsidR="00FC1587">
        <w:br/>
      </w:r>
      <w:r w:rsidRPr="002960FF">
        <w:t xml:space="preserve">В 2020 году из 229 002 зарегистрированных </w:t>
      </w:r>
      <w:r w:rsidRPr="00511E81">
        <w:t>избирателей</w:t>
      </w:r>
      <w:r w:rsidRPr="002960FF">
        <w:t xml:space="preserve"> проголосовали </w:t>
      </w:r>
      <w:r w:rsidR="00FC1587">
        <w:br/>
      </w:r>
      <w:r w:rsidRPr="002960FF">
        <w:t xml:space="preserve">104 009 человек. Социалистическая партия получила 25 мест (из 57), </w:t>
      </w:r>
      <w:r>
        <w:t>что составляет</w:t>
      </w:r>
      <w:r w:rsidRPr="002960FF">
        <w:t xml:space="preserve"> 39,13</w:t>
      </w:r>
      <w:r>
        <w:t xml:space="preserve"> </w:t>
      </w:r>
      <w:r w:rsidRPr="002960FF">
        <w:t>% голосов (30 мест в 2016 году).</w:t>
      </w:r>
    </w:p>
    <w:p w14:paraId="52B0870B" w14:textId="77777777" w:rsidR="00BD3CF3" w:rsidRPr="002960FF" w:rsidRDefault="00BD3CF3" w:rsidP="00BD3CF3">
      <w:pPr>
        <w:tabs>
          <w:tab w:val="left" w:pos="1701"/>
          <w:tab w:val="left" w:pos="2268"/>
        </w:tabs>
        <w:spacing w:after="120"/>
        <w:ind w:left="1134" w:right="1134"/>
        <w:jc w:val="both"/>
        <w:rPr>
          <w:rFonts w:eastAsia="SimSun"/>
        </w:rPr>
      </w:pPr>
      <w:r w:rsidRPr="002960FF">
        <w:t>132.</w:t>
      </w:r>
      <w:r w:rsidRPr="002960FF">
        <w:tab/>
        <w:t xml:space="preserve">На Мадейре в </w:t>
      </w:r>
      <w:r>
        <w:t>област</w:t>
      </w:r>
      <w:r w:rsidRPr="002960FF">
        <w:t xml:space="preserve">ную ассамблею </w:t>
      </w:r>
      <w:r w:rsidRPr="00511E81">
        <w:t>имеют право баллотироваться</w:t>
      </w:r>
      <w:r>
        <w:t xml:space="preserve"> </w:t>
      </w:r>
      <w:r w:rsidRPr="002960FF">
        <w:t>только граждане Португалии, проживающие в настоящее время в это</w:t>
      </w:r>
      <w:r>
        <w:t>й</w:t>
      </w:r>
      <w:r w:rsidRPr="002960FF">
        <w:t xml:space="preserve"> </w:t>
      </w:r>
      <w:r>
        <w:t>области</w:t>
      </w:r>
      <w:r w:rsidRPr="002960FF">
        <w:t xml:space="preserve">. Выборы проводились 12 раз: в 1976, 1980, 1984, 1988, 1992, 1996, 2000, 2004, 2007, 2011, 2015 и 2019 годах. В 2019 году из 257 967 зарегистрированных </w:t>
      </w:r>
      <w:r w:rsidRPr="00511E81">
        <w:t>избирателей</w:t>
      </w:r>
      <w:r w:rsidRPr="002960FF">
        <w:t xml:space="preserve"> проголосовали только 143 190. НДП/СД</w:t>
      </w:r>
      <w:r>
        <w:t>П</w:t>
      </w:r>
      <w:r w:rsidRPr="002960FF">
        <w:t xml:space="preserve"> получила 21 место (из 47), </w:t>
      </w:r>
      <w:r>
        <w:t>что составляет</w:t>
      </w:r>
      <w:r w:rsidRPr="002960FF">
        <w:t xml:space="preserve"> 39,42</w:t>
      </w:r>
      <w:r>
        <w:t xml:space="preserve"> </w:t>
      </w:r>
      <w:r w:rsidRPr="002960FF">
        <w:t>% голосов (24 места в 2015 году).</w:t>
      </w:r>
    </w:p>
    <w:p w14:paraId="59398B0F" w14:textId="77777777" w:rsidR="00BD3CF3" w:rsidRPr="002960FF" w:rsidRDefault="00BD3CF3" w:rsidP="00BD3CF3">
      <w:pPr>
        <w:tabs>
          <w:tab w:val="left" w:pos="1701"/>
          <w:tab w:val="left" w:pos="2268"/>
        </w:tabs>
        <w:spacing w:after="120"/>
        <w:ind w:left="1134" w:right="1134"/>
        <w:jc w:val="both"/>
        <w:rPr>
          <w:rFonts w:eastAsia="SimSun"/>
        </w:rPr>
      </w:pPr>
      <w:r w:rsidRPr="002960FF">
        <w:t>133.</w:t>
      </w:r>
      <w:r w:rsidRPr="002960FF">
        <w:tab/>
      </w:r>
      <w:r w:rsidRPr="00245CC1">
        <w:t xml:space="preserve">Под местными выборами понимаются выборы в </w:t>
      </w:r>
      <w:r>
        <w:t>ассамблеи</w:t>
      </w:r>
      <w:r w:rsidRPr="00245CC1">
        <w:t xml:space="preserve"> приходов и муниципальных образований, а также в муниципальные кабинеты. Выборы проводятся на основе всеобщего, прямого и тайного голосования граждан, </w:t>
      </w:r>
      <w:r w:rsidRPr="002960FF">
        <w:t xml:space="preserve">зарегистрированных для участия в голосовании на территории данного </w:t>
      </w:r>
      <w:r w:rsidRPr="0039355D">
        <w:t>местн</w:t>
      </w:r>
      <w:r>
        <w:t>ого</w:t>
      </w:r>
      <w:r w:rsidRPr="0039355D">
        <w:t xml:space="preserve"> </w:t>
      </w:r>
      <w:r w:rsidRPr="00C2720B">
        <w:t>субъект</w:t>
      </w:r>
      <w:r>
        <w:t>а</w:t>
      </w:r>
      <w:r w:rsidRPr="00C2720B">
        <w:t xml:space="preserve"> самоуправления</w:t>
      </w:r>
      <w:r w:rsidRPr="002960FF">
        <w:t xml:space="preserve"> в соответствии с системой пропорционального представительства (та</w:t>
      </w:r>
      <w:r>
        <w:t>кой</w:t>
      </w:r>
      <w:r w:rsidRPr="002960FF">
        <w:t xml:space="preserve"> же, что и </w:t>
      </w:r>
      <w:r>
        <w:t>применительно к выборам в</w:t>
      </w:r>
      <w:r w:rsidRPr="002960FF">
        <w:t xml:space="preserve"> Парламент, с необходимыми изменениями). </w:t>
      </w:r>
    </w:p>
    <w:p w14:paraId="0F98A508" w14:textId="77777777" w:rsidR="00BD3CF3" w:rsidRPr="002960FF" w:rsidRDefault="00BD3CF3" w:rsidP="00BD3CF3">
      <w:pPr>
        <w:tabs>
          <w:tab w:val="left" w:pos="1701"/>
          <w:tab w:val="left" w:pos="2268"/>
        </w:tabs>
        <w:spacing w:after="120"/>
        <w:ind w:left="1134" w:right="1134"/>
        <w:jc w:val="both"/>
        <w:rPr>
          <w:rFonts w:eastAsia="SimSun"/>
        </w:rPr>
      </w:pPr>
      <w:r w:rsidRPr="002960FF">
        <w:t>134.</w:t>
      </w:r>
      <w:r w:rsidRPr="002960FF">
        <w:tab/>
      </w:r>
      <w:r w:rsidRPr="00294D68">
        <w:t>Муниципальный кабинет формируется на основе отдельных выборов, и кандидат, возглавляющий избирательный список, за который подано наибольшее количество голосов</w:t>
      </w:r>
      <w:r w:rsidRPr="002960FF">
        <w:t>, назначается мэром (главой исполнительного кабинета). Первый кандидат в списке, получившем наибольшее количество голосов на</w:t>
      </w:r>
      <w:r>
        <w:t xml:space="preserve"> ассамблее</w:t>
      </w:r>
      <w:r w:rsidRPr="002960FF">
        <w:t xml:space="preserve"> приход</w:t>
      </w:r>
      <w:r>
        <w:t>а</w:t>
      </w:r>
      <w:r w:rsidRPr="002960FF">
        <w:t>, в большинстве случаев назначается главой кабинета</w:t>
      </w:r>
      <w:r w:rsidRPr="00294D68">
        <w:t xml:space="preserve"> </w:t>
      </w:r>
      <w:r w:rsidRPr="002960FF">
        <w:t>приход</w:t>
      </w:r>
      <w:r>
        <w:t>а</w:t>
      </w:r>
      <w:r w:rsidRPr="002960FF">
        <w:t xml:space="preserve">. </w:t>
      </w:r>
      <w:r w:rsidRPr="00294D68">
        <w:t>Должностные лица</w:t>
      </w:r>
      <w:r w:rsidRPr="002960FF">
        <w:t xml:space="preserve"> местных органов власти избираются на четырехлетний срок, и выборы, как правило, проводятся одновременно.</w:t>
      </w:r>
    </w:p>
    <w:p w14:paraId="6DFFCA91" w14:textId="0317817D" w:rsidR="00BD3CF3" w:rsidRPr="002960FF" w:rsidRDefault="00BD3CF3" w:rsidP="00BD3CF3">
      <w:pPr>
        <w:tabs>
          <w:tab w:val="left" w:pos="1701"/>
          <w:tab w:val="left" w:pos="2268"/>
        </w:tabs>
        <w:spacing w:after="120"/>
        <w:ind w:left="1134" w:right="1134"/>
        <w:jc w:val="both"/>
        <w:rPr>
          <w:rFonts w:eastAsia="SimSun"/>
        </w:rPr>
      </w:pPr>
      <w:r w:rsidRPr="002960FF">
        <w:t>135.</w:t>
      </w:r>
      <w:r w:rsidRPr="002960FF">
        <w:tab/>
        <w:t xml:space="preserve">Группы зарегистрированных избирателей также могут выдвигать кандидатов наряду с политическими партиями, </w:t>
      </w:r>
      <w:r>
        <w:t xml:space="preserve">будь то </w:t>
      </w:r>
      <w:r w:rsidRPr="00354EEE">
        <w:t>по отдельности</w:t>
      </w:r>
      <w:r w:rsidRPr="002960FF">
        <w:t xml:space="preserve"> или в коалиции. Граждане государств</w:t>
      </w:r>
      <w:r w:rsidR="00FC1587" w:rsidRPr="00FC1587">
        <w:t xml:space="preserve"> — </w:t>
      </w:r>
      <w:r w:rsidRPr="002960FF">
        <w:t xml:space="preserve">членов ЕС, Бразилии и Кабо-Верде </w:t>
      </w:r>
      <w:r>
        <w:t>имеют</w:t>
      </w:r>
      <w:r w:rsidRPr="002960FF">
        <w:t xml:space="preserve"> </w:t>
      </w:r>
      <w:r w:rsidRPr="00354EEE">
        <w:t>право избирать</w:t>
      </w:r>
      <w:r>
        <w:t xml:space="preserve"> </w:t>
      </w:r>
      <w:r w:rsidRPr="002960FF">
        <w:t>и быть избранными. Граждане Норвегии, Исландии, Уругвая, Венесуэлы, Чили, Аргентины, Колумбии, Новой Зеландии, Перу и Великобритании могут участвовать в голосовании (предоставление этого права иностранным гражданам обусловлено принципом взаимности).</w:t>
      </w:r>
    </w:p>
    <w:p w14:paraId="090B1264" w14:textId="1CC5DE1B" w:rsidR="00BD3CF3" w:rsidRPr="002960FF" w:rsidRDefault="00BD3CF3" w:rsidP="00BD3CF3">
      <w:pPr>
        <w:tabs>
          <w:tab w:val="left" w:pos="1701"/>
          <w:tab w:val="left" w:pos="2268"/>
        </w:tabs>
        <w:spacing w:after="120"/>
        <w:ind w:left="1134" w:right="1134"/>
        <w:jc w:val="both"/>
        <w:rPr>
          <w:rFonts w:eastAsia="SimSun"/>
        </w:rPr>
      </w:pPr>
      <w:r w:rsidRPr="002960FF">
        <w:t>136.</w:t>
      </w:r>
      <w:r w:rsidRPr="002960FF">
        <w:tab/>
        <w:t xml:space="preserve">С 1976 года </w:t>
      </w:r>
      <w:r w:rsidRPr="00354EEE">
        <w:t xml:space="preserve">местные выборы проводились </w:t>
      </w:r>
      <w:r w:rsidR="00FC1587" w:rsidRPr="00FC1587">
        <w:t>13</w:t>
      </w:r>
      <w:r w:rsidRPr="002960FF">
        <w:t xml:space="preserve"> </w:t>
      </w:r>
      <w:r>
        <w:t>раз</w:t>
      </w:r>
      <w:r w:rsidRPr="002960FF">
        <w:t xml:space="preserve">: в 1976, 1979, 1982, 1985, 1989, 1993, 1997, 2001, 2005, 2009, 2013, 2017 и 2021 годах, и распределение мест в местных органах </w:t>
      </w:r>
      <w:r>
        <w:t>было весьма неоднородным</w:t>
      </w:r>
      <w:r w:rsidRPr="002960FF">
        <w:t>.</w:t>
      </w:r>
    </w:p>
    <w:p w14:paraId="08CD4798" w14:textId="6C7DBE82" w:rsidR="00BD3CF3" w:rsidRPr="002960FF" w:rsidRDefault="00BD3CF3" w:rsidP="00BD3CF3">
      <w:pPr>
        <w:tabs>
          <w:tab w:val="left" w:pos="1701"/>
          <w:tab w:val="left" w:pos="2268"/>
        </w:tabs>
        <w:spacing w:after="120"/>
        <w:ind w:left="1134" w:right="1134"/>
        <w:jc w:val="both"/>
        <w:rPr>
          <w:rFonts w:eastAsia="SimSun"/>
        </w:rPr>
      </w:pPr>
      <w:r w:rsidRPr="002960FF">
        <w:t>137.</w:t>
      </w:r>
      <w:r w:rsidRPr="002960FF">
        <w:tab/>
        <w:t>Выборы в Европейский парламент проходят по единому избирательному округу,</w:t>
      </w:r>
      <w:r w:rsidR="00243563">
        <w:t xml:space="preserve"> </w:t>
      </w:r>
      <w:r>
        <w:t>от</w:t>
      </w:r>
      <w:r w:rsidRPr="002960FF">
        <w:t xml:space="preserve"> которо</w:t>
      </w:r>
      <w:r>
        <w:t>го</w:t>
      </w:r>
      <w:r w:rsidRPr="002960FF">
        <w:t xml:space="preserve"> в настоящее время </w:t>
      </w:r>
      <w:r>
        <w:t>избирается</w:t>
      </w:r>
      <w:r w:rsidRPr="002960FF">
        <w:t xml:space="preserve"> 21 </w:t>
      </w:r>
      <w:r>
        <w:t>депутат</w:t>
      </w:r>
      <w:r w:rsidRPr="002960FF">
        <w:t>. Граждане государств</w:t>
      </w:r>
      <w:r w:rsidR="00FC1587" w:rsidRPr="00FC1587">
        <w:t xml:space="preserve"> — </w:t>
      </w:r>
      <w:r w:rsidRPr="002960FF">
        <w:t>членов ЕС, проживающие в Португалии, имеют право участвовать в голосовании, и любой гражданин государства</w:t>
      </w:r>
      <w:r w:rsidR="00FC1587" w:rsidRPr="00FC1587">
        <w:t xml:space="preserve"> — </w:t>
      </w:r>
      <w:r w:rsidRPr="002960FF">
        <w:t xml:space="preserve">члена ЕС может баллотироваться на выборах, независимо от места проживания. С 1987 года такие выборы были проведены </w:t>
      </w:r>
      <w:r w:rsidR="00FC1587" w:rsidRPr="00FC1587">
        <w:t>8</w:t>
      </w:r>
      <w:r w:rsidRPr="002960FF">
        <w:t xml:space="preserve"> раз: в 1987, 1989, 1994, 1999, 2004, 2009, 2014 и 2019 годах. Социалистическая партия получила 9 мест в 2019 году и 8 мест в 2014 году.</w:t>
      </w:r>
    </w:p>
    <w:p w14:paraId="46404DB6" w14:textId="77777777" w:rsidR="00BD3CF3" w:rsidRPr="002960FF" w:rsidRDefault="00BD3CF3" w:rsidP="00BD3CF3">
      <w:pPr>
        <w:tabs>
          <w:tab w:val="left" w:pos="1701"/>
          <w:tab w:val="left" w:pos="2268"/>
        </w:tabs>
        <w:spacing w:after="120"/>
        <w:ind w:left="1134" w:right="1134"/>
        <w:jc w:val="both"/>
        <w:rPr>
          <w:rFonts w:eastAsia="SimSun"/>
        </w:rPr>
      </w:pPr>
      <w:r w:rsidRPr="002960FF">
        <w:t>138.</w:t>
      </w:r>
      <w:r w:rsidRPr="002960FF">
        <w:tab/>
      </w:r>
      <w:r>
        <w:t>Д</w:t>
      </w:r>
      <w:r w:rsidRPr="00354EEE">
        <w:t xml:space="preserve">емократическая система в Португалии </w:t>
      </w:r>
      <w:r>
        <w:t>исправ</w:t>
      </w:r>
      <w:r w:rsidRPr="002960FF">
        <w:t xml:space="preserve">но функционирует с 1976 года. </w:t>
      </w:r>
      <w:r w:rsidRPr="000B5C66">
        <w:t xml:space="preserve">Все выборы на общенациональном и более низком уровнях проводились в сроки, установленные </w:t>
      </w:r>
      <w:r w:rsidRPr="002960FF">
        <w:t xml:space="preserve">законом. </w:t>
      </w:r>
      <w:r w:rsidRPr="000B5C66">
        <w:t>Порой избранные органы не вырабатывали полный срок своего мандата по причине отставки правительства или коллегиальных органов в соответствии с конституционными процедурами, что требовало проведения досрочных выборов</w:t>
      </w:r>
      <w:r w:rsidRPr="002960FF">
        <w:t>.</w:t>
      </w:r>
    </w:p>
    <w:p w14:paraId="2BF22180" w14:textId="1C4CD516" w:rsidR="00BD3CF3" w:rsidRPr="002960FF" w:rsidRDefault="00BD3CF3" w:rsidP="00BD3CF3">
      <w:pPr>
        <w:tabs>
          <w:tab w:val="left" w:pos="1701"/>
          <w:tab w:val="left" w:pos="2268"/>
        </w:tabs>
        <w:spacing w:after="120"/>
        <w:ind w:left="1134" w:right="1134"/>
        <w:jc w:val="both"/>
        <w:rPr>
          <w:rFonts w:eastAsia="SimSun"/>
        </w:rPr>
      </w:pPr>
      <w:r w:rsidRPr="002960FF">
        <w:t>139.</w:t>
      </w:r>
      <w:r w:rsidRPr="002960FF">
        <w:tab/>
        <w:t xml:space="preserve">Граждане также могут быть призваны высказаться на </w:t>
      </w:r>
      <w:r>
        <w:t>обще</w:t>
      </w:r>
      <w:r w:rsidRPr="002960FF">
        <w:t>национальн</w:t>
      </w:r>
      <w:r>
        <w:t>ом</w:t>
      </w:r>
      <w:r w:rsidRPr="002960FF">
        <w:t xml:space="preserve"> или местн</w:t>
      </w:r>
      <w:r>
        <w:t>ом</w:t>
      </w:r>
      <w:r w:rsidRPr="002960FF">
        <w:t xml:space="preserve"> референдум</w:t>
      </w:r>
      <w:r>
        <w:t>е</w:t>
      </w:r>
      <w:r w:rsidRPr="002960FF">
        <w:t xml:space="preserve"> (ст. 115 КПР). Они проводятся ПР по предложению Парламента или правительства. Группы граждан могут </w:t>
      </w:r>
      <w:r>
        <w:t>обратиться с</w:t>
      </w:r>
      <w:r w:rsidRPr="002960FF">
        <w:t xml:space="preserve"> соответствующ</w:t>
      </w:r>
      <w:r>
        <w:t>ей</w:t>
      </w:r>
      <w:r w:rsidRPr="002960FF">
        <w:t xml:space="preserve"> просьб</w:t>
      </w:r>
      <w:r>
        <w:t>ой</w:t>
      </w:r>
      <w:r w:rsidRPr="002960FF">
        <w:t xml:space="preserve"> в Парламент. На референдум могут быть вынесены только </w:t>
      </w:r>
      <w:r w:rsidR="00ED4CE4">
        <w:t>«</w:t>
      </w:r>
      <w:r w:rsidRPr="002960FF">
        <w:t xml:space="preserve">вопросы, представляющие </w:t>
      </w:r>
      <w:r w:rsidRPr="00571F89">
        <w:t>существенный</w:t>
      </w:r>
      <w:r w:rsidRPr="002960FF">
        <w:t xml:space="preserve"> национальный интерес, которые должны </w:t>
      </w:r>
      <w:r>
        <w:t xml:space="preserve">быть </w:t>
      </w:r>
      <w:r w:rsidRPr="002960FF">
        <w:t>реш</w:t>
      </w:r>
      <w:r>
        <w:t>ены</w:t>
      </w:r>
      <w:r w:rsidRPr="002960FF">
        <w:t xml:space="preserve"> </w:t>
      </w:r>
      <w:r>
        <w:t>П</w:t>
      </w:r>
      <w:r w:rsidRPr="002960FF">
        <w:t xml:space="preserve">арламентом или правительством путем </w:t>
      </w:r>
      <w:r>
        <w:t>одобр</w:t>
      </w:r>
      <w:r w:rsidRPr="002960FF">
        <w:t>ения международно</w:t>
      </w:r>
      <w:r>
        <w:t>го</w:t>
      </w:r>
      <w:r w:rsidRPr="002960FF">
        <w:t xml:space="preserve"> </w:t>
      </w:r>
      <w:r>
        <w:t>договора</w:t>
      </w:r>
      <w:r w:rsidRPr="002960FF">
        <w:t xml:space="preserve"> или </w:t>
      </w:r>
      <w:r w:rsidRPr="002960FF">
        <w:lastRenderedPageBreak/>
        <w:t>законодательного акта</w:t>
      </w:r>
      <w:r w:rsidR="00ED4CE4">
        <w:t>»</w:t>
      </w:r>
      <w:r w:rsidRPr="002960FF">
        <w:t xml:space="preserve">. </w:t>
      </w:r>
      <w:r>
        <w:t>П</w:t>
      </w:r>
      <w:r w:rsidRPr="00571F89">
        <w:t>оправки к Конституции, налогово-бюджетные вопросы</w:t>
      </w:r>
      <w:r w:rsidRPr="002960FF">
        <w:t xml:space="preserve">, а также вопросы, относящиеся к исключительной политической или законодательной компетенции </w:t>
      </w:r>
      <w:r>
        <w:t>П</w:t>
      </w:r>
      <w:r w:rsidRPr="002960FF">
        <w:t xml:space="preserve">арламента, не </w:t>
      </w:r>
      <w:r w:rsidRPr="00571F89">
        <w:t>подлежат вынесению на референдум</w:t>
      </w:r>
      <w:r w:rsidRPr="002960FF">
        <w:t xml:space="preserve">. С 1976 года было проведено три </w:t>
      </w:r>
      <w:r>
        <w:t>обще</w:t>
      </w:r>
      <w:r w:rsidRPr="002960FF">
        <w:t>национальных референдума: два в 1998 году и один в 2007 году.</w:t>
      </w:r>
    </w:p>
    <w:p w14:paraId="02FBF1F0" w14:textId="77777777" w:rsidR="00BD3CF3" w:rsidRPr="00E021B1" w:rsidRDefault="00BD3CF3" w:rsidP="00BD3CF3">
      <w:pPr>
        <w:pStyle w:val="H23G"/>
      </w:pPr>
      <w:r w:rsidRPr="00595159">
        <w:tab/>
      </w:r>
      <w:r w:rsidRPr="00573135">
        <w:rPr>
          <w:bCs/>
        </w:rPr>
        <w:t>7.</w:t>
      </w:r>
      <w:r w:rsidRPr="00573135">
        <w:tab/>
      </w:r>
      <w:r w:rsidRPr="00573135">
        <w:rPr>
          <w:bCs/>
        </w:rPr>
        <w:t>Политические партии</w:t>
      </w:r>
    </w:p>
    <w:p w14:paraId="167D2DC7" w14:textId="7E318A2D" w:rsidR="00BD3CF3" w:rsidRPr="00E021B1" w:rsidRDefault="00BD3CF3" w:rsidP="00BD3CF3">
      <w:pPr>
        <w:tabs>
          <w:tab w:val="left" w:pos="1701"/>
          <w:tab w:val="left" w:pos="2268"/>
        </w:tabs>
        <w:spacing w:after="120"/>
        <w:ind w:left="1134" w:right="1134"/>
        <w:jc w:val="both"/>
        <w:rPr>
          <w:rFonts w:eastAsia="SimSun"/>
        </w:rPr>
      </w:pPr>
      <w:r w:rsidRPr="00E021B1">
        <w:t>140.</w:t>
      </w:r>
      <w:r w:rsidRPr="00E021B1">
        <w:tab/>
      </w:r>
      <w:r w:rsidRPr="00AA708F">
        <w:t xml:space="preserve">Роль политических партий прямо признается в Конституции, где сказано, что </w:t>
      </w:r>
      <w:r w:rsidRPr="00E021B1">
        <w:t xml:space="preserve">они </w:t>
      </w:r>
      <w:r w:rsidR="00ED4CE4">
        <w:t>«</w:t>
      </w:r>
      <w:r w:rsidRPr="00E021B1">
        <w:t xml:space="preserve">способствуют </w:t>
      </w:r>
      <w:r>
        <w:t>формированию</w:t>
      </w:r>
      <w:r w:rsidRPr="00E021B1">
        <w:t xml:space="preserve"> и выражению воли народа </w:t>
      </w:r>
      <w:r w:rsidRPr="00AA708F">
        <w:t xml:space="preserve">на основе уважения </w:t>
      </w:r>
      <w:r w:rsidRPr="00E021B1">
        <w:t>принципов национальной независимости, единства государства и политической демократии</w:t>
      </w:r>
      <w:r w:rsidR="00ED4CE4">
        <w:t>»</w:t>
      </w:r>
      <w:r w:rsidRPr="00E021B1">
        <w:t xml:space="preserve"> (</w:t>
      </w:r>
      <w:r w:rsidR="00230624">
        <w:t>п.</w:t>
      </w:r>
      <w:r w:rsidRPr="00E021B1">
        <w:t xml:space="preserve"> 2 ст. 10 КПР). </w:t>
      </w:r>
      <w:r w:rsidRPr="00C76CE1">
        <w:t>Им принадлежит ключевая роль в конституционном и политическом устройстве, и они пользуются рядом привилегий</w:t>
      </w:r>
      <w:r>
        <w:t xml:space="preserve">, </w:t>
      </w:r>
      <w:r w:rsidRPr="00C76CE1">
        <w:t xml:space="preserve">включая право на эфирное время на государственных радио- и телеканалах, а также исключительное право представлять списки кандидатов на выборах в </w:t>
      </w:r>
      <w:r>
        <w:t>П</w:t>
      </w:r>
      <w:r w:rsidRPr="00C76CE1">
        <w:t>арламент</w:t>
      </w:r>
      <w:r w:rsidRPr="00E021B1">
        <w:t xml:space="preserve">. </w:t>
      </w:r>
      <w:r>
        <w:t>Вместе с тем</w:t>
      </w:r>
      <w:r w:rsidRPr="00E021B1">
        <w:t xml:space="preserve">, поскольку никто не может быть лишен </w:t>
      </w:r>
      <w:r w:rsidRPr="00C76CE1">
        <w:t>какого бы то ни было права по причине своего членства в любой законно учрежденной партии или выхода из нее</w:t>
      </w:r>
      <w:r w:rsidRPr="00E021B1">
        <w:t xml:space="preserve"> (ст. 51 КПР), депутаты Парламента не </w:t>
      </w:r>
      <w:r>
        <w:t>утрачивают свой мандат</w:t>
      </w:r>
      <w:r w:rsidRPr="00E021B1">
        <w:t xml:space="preserve"> в случае </w:t>
      </w:r>
      <w:r>
        <w:t>выхода из</w:t>
      </w:r>
      <w:r w:rsidRPr="00E021B1">
        <w:t xml:space="preserve"> партии, </w:t>
      </w:r>
      <w:r w:rsidRPr="00C76CE1">
        <w:t>и в списках кандидатов могут фигурировать независимые лица</w:t>
      </w:r>
      <w:r w:rsidRPr="00E021B1">
        <w:t>.</w:t>
      </w:r>
    </w:p>
    <w:p w14:paraId="5B51D780" w14:textId="21B33D99" w:rsidR="00BD3CF3" w:rsidRPr="00E021B1" w:rsidRDefault="00BD3CF3" w:rsidP="00BD3CF3">
      <w:pPr>
        <w:tabs>
          <w:tab w:val="left" w:pos="1701"/>
          <w:tab w:val="left" w:pos="2268"/>
        </w:tabs>
        <w:spacing w:after="120"/>
        <w:ind w:left="1134" w:right="1134"/>
        <w:jc w:val="both"/>
        <w:rPr>
          <w:rFonts w:eastAsia="SimSun"/>
        </w:rPr>
      </w:pPr>
      <w:r w:rsidRPr="00E021B1">
        <w:t>141.</w:t>
      </w:r>
      <w:r w:rsidRPr="00E021B1">
        <w:tab/>
        <w:t xml:space="preserve">Никто не может быть одновременно зарегистрирован </w:t>
      </w:r>
      <w:r>
        <w:t>в качестве</w:t>
      </w:r>
      <w:r w:rsidRPr="00E021B1">
        <w:t xml:space="preserve"> член</w:t>
      </w:r>
      <w:r>
        <w:t>а</w:t>
      </w:r>
      <w:r w:rsidRPr="00E021B1">
        <w:t xml:space="preserve"> более чем одной политической партии, и партии не должны использовать</w:t>
      </w:r>
      <w:r>
        <w:t xml:space="preserve"> в своем</w:t>
      </w:r>
      <w:r w:rsidRPr="00E021B1">
        <w:t xml:space="preserve"> названи</w:t>
      </w:r>
      <w:r>
        <w:t xml:space="preserve">и </w:t>
      </w:r>
      <w:r w:rsidRPr="00E021B1">
        <w:t>выражени</w:t>
      </w:r>
      <w:r>
        <w:t>й</w:t>
      </w:r>
      <w:r w:rsidRPr="00E021B1">
        <w:t xml:space="preserve">, </w:t>
      </w:r>
      <w:r w:rsidRPr="00C76CE1">
        <w:t>имеющих прямое отношение к той или иной религии или церкви, либо символов, которые можно спутать с национальными или религиозными символами</w:t>
      </w:r>
      <w:r w:rsidRPr="00E021B1">
        <w:t xml:space="preserve">. </w:t>
      </w:r>
      <w:r>
        <w:t>Нельзя учреждать</w:t>
      </w:r>
      <w:r w:rsidRPr="00E021B1">
        <w:t xml:space="preserve"> парти</w:t>
      </w:r>
      <w:r>
        <w:t>и, которые по своему</w:t>
      </w:r>
      <w:r w:rsidRPr="00E021B1">
        <w:t xml:space="preserve"> названи</w:t>
      </w:r>
      <w:r>
        <w:t>ю</w:t>
      </w:r>
      <w:r w:rsidRPr="00E021B1">
        <w:t xml:space="preserve"> или </w:t>
      </w:r>
      <w:r>
        <w:t>по своим программным целям имеют</w:t>
      </w:r>
      <w:r w:rsidRPr="00E021B1">
        <w:t xml:space="preserve"> региональный характер или </w:t>
      </w:r>
      <w:r w:rsidRPr="004F0D98">
        <w:t>региональную направленность</w:t>
      </w:r>
      <w:r w:rsidRPr="00E021B1">
        <w:t xml:space="preserve">. </w:t>
      </w:r>
      <w:r>
        <w:t>П</w:t>
      </w:r>
      <w:r w:rsidRPr="00E021B1">
        <w:t>редставленные в Парламенте</w:t>
      </w:r>
      <w:r>
        <w:t xml:space="preserve"> и в</w:t>
      </w:r>
      <w:r w:rsidRPr="00E021B1">
        <w:t xml:space="preserve"> </w:t>
      </w:r>
      <w:r>
        <w:t>област</w:t>
      </w:r>
      <w:r w:rsidRPr="00E021B1">
        <w:t xml:space="preserve">ных или местных </w:t>
      </w:r>
      <w:r>
        <w:t>ассамблеях</w:t>
      </w:r>
      <w:r w:rsidRPr="004F0D98">
        <w:t xml:space="preserve"> </w:t>
      </w:r>
      <w:r>
        <w:t>п</w:t>
      </w:r>
      <w:r w:rsidRPr="00E021B1">
        <w:t xml:space="preserve">олитические партии, которые не входят в состав соответствующих органов исполнительной власти, </w:t>
      </w:r>
      <w:r w:rsidRPr="004F0D98">
        <w:t>пользуются дополнительными привилегиями, вытекающими из прав оппозиции</w:t>
      </w:r>
      <w:r w:rsidRPr="00E021B1">
        <w:t xml:space="preserve">. </w:t>
      </w:r>
      <w:r w:rsidR="00207A61">
        <w:br/>
      </w:r>
      <w:r w:rsidRPr="00E021B1">
        <w:t>23 существующие политические партии зарегистрированы Конституционн</w:t>
      </w:r>
      <w:r>
        <w:t>ы</w:t>
      </w:r>
      <w:r w:rsidRPr="00E021B1">
        <w:t>м суд</w:t>
      </w:r>
      <w:r>
        <w:t>ом</w:t>
      </w:r>
      <w:r w:rsidRPr="00E021B1">
        <w:t xml:space="preserve">. </w:t>
      </w:r>
    </w:p>
    <w:p w14:paraId="6DC540C9" w14:textId="77777777" w:rsidR="00BD3CF3" w:rsidRPr="00E021B1" w:rsidRDefault="00BD3CF3" w:rsidP="00BD3CF3">
      <w:pPr>
        <w:pStyle w:val="H23G"/>
      </w:pPr>
      <w:r w:rsidRPr="00595159">
        <w:tab/>
      </w:r>
      <w:r w:rsidRPr="00573135">
        <w:rPr>
          <w:bCs/>
        </w:rPr>
        <w:t>8.</w:t>
      </w:r>
      <w:r w:rsidRPr="00573135">
        <w:tab/>
      </w:r>
      <w:r w:rsidRPr="00573135">
        <w:rPr>
          <w:bCs/>
        </w:rPr>
        <w:t>Государственн</w:t>
      </w:r>
      <w:r>
        <w:rPr>
          <w:bCs/>
        </w:rPr>
        <w:t>ая</w:t>
      </w:r>
      <w:r w:rsidRPr="00573135">
        <w:rPr>
          <w:bCs/>
        </w:rPr>
        <w:t xml:space="preserve"> </w:t>
      </w:r>
      <w:r w:rsidRPr="003D47A6">
        <w:rPr>
          <w:rFonts w:eastAsiaTheme="minorHAnsi"/>
        </w:rPr>
        <w:t>администрация</w:t>
      </w:r>
    </w:p>
    <w:p w14:paraId="43533F74" w14:textId="305792D4" w:rsidR="00BD3CF3" w:rsidRPr="00E021B1" w:rsidRDefault="00BD3CF3" w:rsidP="00BD3CF3">
      <w:pPr>
        <w:tabs>
          <w:tab w:val="left" w:pos="1701"/>
          <w:tab w:val="left" w:pos="2268"/>
        </w:tabs>
        <w:spacing w:after="120"/>
        <w:ind w:left="1134" w:right="1134"/>
        <w:jc w:val="both"/>
        <w:rPr>
          <w:rFonts w:eastAsia="SimSun"/>
        </w:rPr>
      </w:pPr>
      <w:r w:rsidRPr="00E021B1">
        <w:t>142.</w:t>
      </w:r>
      <w:r w:rsidRPr="00E021B1">
        <w:tab/>
      </w:r>
      <w:r w:rsidRPr="003D47A6">
        <w:t>В Конституции установлено</w:t>
      </w:r>
      <w:r w:rsidRPr="00E021B1">
        <w:t xml:space="preserve">, что </w:t>
      </w:r>
      <w:r w:rsidRPr="003D47A6">
        <w:t xml:space="preserve">государственная администрация </w:t>
      </w:r>
      <w:r>
        <w:t xml:space="preserve">имеет целью </w:t>
      </w:r>
      <w:r w:rsidRPr="003D47A6">
        <w:t>служит</w:t>
      </w:r>
      <w:r>
        <w:t>ь</w:t>
      </w:r>
      <w:r w:rsidR="00243563">
        <w:t xml:space="preserve"> </w:t>
      </w:r>
      <w:r w:rsidRPr="00E021B1">
        <w:t>общественны</w:t>
      </w:r>
      <w:r>
        <w:t>м</w:t>
      </w:r>
      <w:r w:rsidRPr="00E021B1">
        <w:t xml:space="preserve"> интерес</w:t>
      </w:r>
      <w:r>
        <w:t>ам</w:t>
      </w:r>
      <w:r w:rsidRPr="00E021B1">
        <w:t xml:space="preserve"> и</w:t>
      </w:r>
      <w:r>
        <w:t xml:space="preserve"> </w:t>
      </w:r>
      <w:r w:rsidRPr="00E021B1">
        <w:t>уважать все</w:t>
      </w:r>
      <w:r w:rsidRPr="003D47A6">
        <w:t xml:space="preserve"> </w:t>
      </w:r>
      <w:r>
        <w:t>охраняем</w:t>
      </w:r>
      <w:r w:rsidRPr="00E021B1">
        <w:t xml:space="preserve">ые законом права и интересы граждан (ст. 266 КПР). </w:t>
      </w:r>
      <w:r w:rsidRPr="003D47A6">
        <w:t xml:space="preserve">Существуют три основных вида административных органов: органы, непосредственно выполняющие функции управления государством (центральные или </w:t>
      </w:r>
      <w:r>
        <w:t>област</w:t>
      </w:r>
      <w:r w:rsidRPr="003D47A6">
        <w:t>ные)</w:t>
      </w:r>
      <w:r w:rsidRPr="00E021B1">
        <w:t xml:space="preserve">; </w:t>
      </w:r>
      <w:r w:rsidRPr="003D47A6">
        <w:t xml:space="preserve">органы, опосредованно выполняющие такие функции (обладают собственной правоспособностью, отличной от </w:t>
      </w:r>
      <w:r w:rsidR="00ED4CE4">
        <w:t>«</w:t>
      </w:r>
      <w:r w:rsidRPr="003D47A6">
        <w:t>государственной</w:t>
      </w:r>
      <w:r w:rsidR="00ED4CE4">
        <w:t>»</w:t>
      </w:r>
      <w:r w:rsidRPr="003D47A6">
        <w:t>, а также административной и финансовой автономией, но при этом действуют в государственных интересах)</w:t>
      </w:r>
      <w:r w:rsidRPr="00E021B1">
        <w:t xml:space="preserve">; </w:t>
      </w:r>
      <w:r w:rsidRPr="00E005F7">
        <w:t xml:space="preserve">а также органы автономных субъектов (действуют в интересах учредивших их сторон, самостоятельно и независимо формируют свое руководство и ведут свою деятельность; таковы </w:t>
      </w:r>
      <w:r>
        <w:t>област</w:t>
      </w:r>
      <w:r w:rsidRPr="00E005F7">
        <w:t>ные и местные администрации и общественные объединения</w:t>
      </w:r>
      <w:r w:rsidRPr="00E021B1">
        <w:t>).</w:t>
      </w:r>
    </w:p>
    <w:p w14:paraId="6BB61649" w14:textId="77777777" w:rsidR="00BD3CF3" w:rsidRPr="00E021B1" w:rsidRDefault="00BD3CF3" w:rsidP="00BD3CF3">
      <w:pPr>
        <w:tabs>
          <w:tab w:val="left" w:pos="1701"/>
          <w:tab w:val="left" w:pos="2268"/>
        </w:tabs>
        <w:spacing w:after="120"/>
        <w:ind w:left="1134" w:right="1134"/>
        <w:jc w:val="both"/>
        <w:rPr>
          <w:rFonts w:eastAsia="SimSun"/>
        </w:rPr>
      </w:pPr>
      <w:r w:rsidRPr="00E021B1">
        <w:t>143.</w:t>
      </w:r>
      <w:r w:rsidRPr="00E021B1">
        <w:tab/>
        <w:t xml:space="preserve">Ст. 268 КПР </w:t>
      </w:r>
      <w:r w:rsidRPr="00E005F7">
        <w:t xml:space="preserve">закрепляет за гражданами ряд прав </w:t>
      </w:r>
      <w:r w:rsidRPr="00E021B1">
        <w:t xml:space="preserve">в их отношениях с государственной администрацией, </w:t>
      </w:r>
      <w:r>
        <w:t>в том числе</w:t>
      </w:r>
      <w:r w:rsidRPr="00E021B1">
        <w:t xml:space="preserve">: право на получение информации о ходе процедур, которые непосредственно </w:t>
      </w:r>
      <w:r>
        <w:t>их затрагивают</w:t>
      </w:r>
      <w:r w:rsidRPr="00E021B1">
        <w:t xml:space="preserve">, и </w:t>
      </w:r>
      <w:r>
        <w:t xml:space="preserve">о </w:t>
      </w:r>
      <w:r w:rsidRPr="00E021B1">
        <w:t xml:space="preserve">решениях, которые принимаются </w:t>
      </w:r>
      <w:r>
        <w:t>по их вопросам</w:t>
      </w:r>
      <w:r w:rsidRPr="00E021B1">
        <w:t xml:space="preserve">; право на доступ к административным </w:t>
      </w:r>
      <w:r>
        <w:t>реестрам</w:t>
      </w:r>
      <w:r w:rsidRPr="00E021B1">
        <w:t xml:space="preserve"> и архивным записям </w:t>
      </w:r>
      <w:r>
        <w:t>без нарушения положений</w:t>
      </w:r>
      <w:r w:rsidRPr="00E021B1">
        <w:t xml:space="preserve"> закона, </w:t>
      </w:r>
      <w:r>
        <w:t>касающихся</w:t>
      </w:r>
      <w:r w:rsidRPr="00E021B1">
        <w:t xml:space="preserve"> внутренней и внешней безопасности, уголовного расследования и </w:t>
      </w:r>
      <w:r w:rsidRPr="00E005F7">
        <w:t>неприкосновенности частной жизни</w:t>
      </w:r>
      <w:r w:rsidRPr="00E021B1">
        <w:t xml:space="preserve">; право на уведомление об административных действиях, которые их касаются, и на </w:t>
      </w:r>
      <w:r>
        <w:t>ясно выраженное обоснование</w:t>
      </w:r>
      <w:r w:rsidRPr="00E021B1">
        <w:t xml:space="preserve"> </w:t>
      </w:r>
      <w:r>
        <w:t xml:space="preserve">таких </w:t>
      </w:r>
      <w:r w:rsidRPr="00E021B1">
        <w:t>действи</w:t>
      </w:r>
      <w:r>
        <w:t>й</w:t>
      </w:r>
      <w:r w:rsidRPr="00E021B1">
        <w:t xml:space="preserve">, </w:t>
      </w:r>
      <w:r>
        <w:t xml:space="preserve">если они </w:t>
      </w:r>
      <w:r w:rsidRPr="00E021B1">
        <w:t>затрагиваю</w:t>
      </w:r>
      <w:r>
        <w:t>т</w:t>
      </w:r>
      <w:r w:rsidRPr="00E021B1">
        <w:t xml:space="preserve"> их права или охраняемые законом интересы; право на судебную защиту своих прав и охраняемых законом интересов; право на обжалование актов и норм, которые затрагивают такие </w:t>
      </w:r>
      <w:r>
        <w:t>права</w:t>
      </w:r>
      <w:r w:rsidRPr="00E021B1">
        <w:t xml:space="preserve"> или интересы; право </w:t>
      </w:r>
      <w:r w:rsidRPr="005364F9">
        <w:t xml:space="preserve">требовать принятия </w:t>
      </w:r>
      <w:r w:rsidRPr="00E021B1">
        <w:t xml:space="preserve">положительных решений, </w:t>
      </w:r>
      <w:r w:rsidRPr="005364F9">
        <w:t>обязывающих претворять в жизнь установленные законом административные нормы и соответствующие временные меры</w:t>
      </w:r>
      <w:r w:rsidRPr="00E021B1">
        <w:t xml:space="preserve">; </w:t>
      </w:r>
      <w:r w:rsidRPr="005364F9">
        <w:t>а также право на получение от администрации ответа в установленные законом сроки</w:t>
      </w:r>
      <w:r w:rsidRPr="00E021B1">
        <w:t>.</w:t>
      </w:r>
    </w:p>
    <w:p w14:paraId="4381E3DB" w14:textId="744ED658" w:rsidR="00BD3CF3" w:rsidRPr="00E021B1" w:rsidRDefault="00BD3CF3" w:rsidP="00BD3CF3">
      <w:pPr>
        <w:pStyle w:val="SingleTxtG"/>
      </w:pPr>
      <w:r w:rsidRPr="00E021B1">
        <w:rPr>
          <w:rFonts w:eastAsiaTheme="minorHAnsi"/>
        </w:rPr>
        <w:t>144.</w:t>
      </w:r>
      <w:r w:rsidRPr="00E021B1">
        <w:rPr>
          <w:rFonts w:eastAsiaTheme="minorHAnsi"/>
        </w:rPr>
        <w:tab/>
        <w:t xml:space="preserve">Порядок работы административных органов регулируется </w:t>
      </w:r>
      <w:r w:rsidRPr="00D30C42">
        <w:t>Кодекс</w:t>
      </w:r>
      <w:r>
        <w:t>ом</w:t>
      </w:r>
      <w:r w:rsidRPr="00D30C42">
        <w:t xml:space="preserve"> </w:t>
      </w:r>
      <w:r w:rsidRPr="00A72A50">
        <w:t>административного судопроизводства</w:t>
      </w:r>
      <w:r w:rsidRPr="00E021B1">
        <w:rPr>
          <w:rFonts w:eastAsiaTheme="minorHAnsi"/>
        </w:rPr>
        <w:t xml:space="preserve">. Государственные должностные лица и </w:t>
      </w:r>
      <w:r>
        <w:rPr>
          <w:rFonts w:eastAsiaTheme="minorHAnsi"/>
        </w:rPr>
        <w:t>представители</w:t>
      </w:r>
      <w:r w:rsidRPr="00E021B1">
        <w:rPr>
          <w:rFonts w:eastAsiaTheme="minorHAnsi"/>
        </w:rPr>
        <w:t xml:space="preserve"> несут гражданскую</w:t>
      </w:r>
      <w:r>
        <w:rPr>
          <w:rFonts w:eastAsiaTheme="minorHAnsi"/>
        </w:rPr>
        <w:t>,</w:t>
      </w:r>
      <w:r w:rsidRPr="00E021B1">
        <w:rPr>
          <w:rFonts w:eastAsiaTheme="minorHAnsi"/>
        </w:rPr>
        <w:t xml:space="preserve"> уголовную и дисциплинарн</w:t>
      </w:r>
      <w:r>
        <w:rPr>
          <w:rFonts w:eastAsiaTheme="minorHAnsi"/>
        </w:rPr>
        <w:t>ую</w:t>
      </w:r>
      <w:r w:rsidRPr="00E021B1">
        <w:rPr>
          <w:rFonts w:eastAsiaTheme="minorHAnsi"/>
        </w:rPr>
        <w:t xml:space="preserve"> ответственность за </w:t>
      </w:r>
      <w:r w:rsidRPr="00E021B1">
        <w:rPr>
          <w:rFonts w:eastAsiaTheme="minorHAnsi"/>
        </w:rPr>
        <w:lastRenderedPageBreak/>
        <w:t>свои действия или бездействие при исполнении своих</w:t>
      </w:r>
      <w:r>
        <w:rPr>
          <w:rFonts w:eastAsiaTheme="minorHAnsi"/>
        </w:rPr>
        <w:t xml:space="preserve"> служебных</w:t>
      </w:r>
      <w:r w:rsidR="00243563">
        <w:rPr>
          <w:rFonts w:eastAsiaTheme="minorHAnsi"/>
        </w:rPr>
        <w:t xml:space="preserve"> </w:t>
      </w:r>
      <w:r w:rsidRPr="00E021B1">
        <w:rPr>
          <w:rFonts w:eastAsiaTheme="minorHAnsi"/>
        </w:rPr>
        <w:t xml:space="preserve">обязанностей </w:t>
      </w:r>
      <w:r w:rsidR="00207A61">
        <w:rPr>
          <w:rFonts w:eastAsiaTheme="minorHAnsi"/>
        </w:rPr>
        <w:br/>
      </w:r>
      <w:r w:rsidRPr="00E021B1">
        <w:rPr>
          <w:rFonts w:eastAsiaTheme="minorHAnsi"/>
        </w:rPr>
        <w:t xml:space="preserve">(ст. 271 КПР). </w:t>
      </w:r>
      <w:r>
        <w:rPr>
          <w:rFonts w:eastAsiaTheme="minorHAnsi"/>
        </w:rPr>
        <w:t>О</w:t>
      </w:r>
      <w:r w:rsidRPr="00E021B1">
        <w:rPr>
          <w:rFonts w:eastAsiaTheme="minorHAnsi"/>
        </w:rPr>
        <w:t xml:space="preserve">тветственность за ущерб, причиненный </w:t>
      </w:r>
      <w:r w:rsidRPr="005364F9">
        <w:rPr>
          <w:rFonts w:eastAsiaTheme="minorHAnsi"/>
        </w:rPr>
        <w:t>деятельностью</w:t>
      </w:r>
      <w:r w:rsidRPr="00E021B1">
        <w:rPr>
          <w:rFonts w:eastAsiaTheme="minorHAnsi"/>
        </w:rPr>
        <w:t xml:space="preserve"> законодательных, судебных и административных </w:t>
      </w:r>
      <w:r w:rsidRPr="005364F9">
        <w:rPr>
          <w:rFonts w:eastAsiaTheme="minorHAnsi"/>
        </w:rPr>
        <w:t>органов, возлагается на государство</w:t>
      </w:r>
      <w:r w:rsidRPr="00E021B1">
        <w:rPr>
          <w:rFonts w:eastAsiaTheme="minorHAnsi"/>
        </w:rPr>
        <w:t>.</w:t>
      </w:r>
    </w:p>
    <w:p w14:paraId="690F33C7" w14:textId="77777777" w:rsidR="00BD3CF3" w:rsidRPr="00595159" w:rsidRDefault="00BD3CF3" w:rsidP="00BD3CF3">
      <w:pPr>
        <w:keepNext/>
        <w:keepLines/>
        <w:tabs>
          <w:tab w:val="right" w:pos="851"/>
        </w:tabs>
        <w:spacing w:before="240" w:after="120" w:line="240" w:lineRule="exact"/>
        <w:ind w:left="1134" w:right="1134" w:hanging="1134"/>
        <w:outlineLvl w:val="3"/>
        <w:rPr>
          <w:b/>
        </w:rPr>
      </w:pPr>
      <w:r w:rsidRPr="00E021B1">
        <w:tab/>
      </w:r>
      <w:r w:rsidRPr="00595159">
        <w:rPr>
          <w:b/>
          <w:bCs/>
        </w:rPr>
        <w:t>9.</w:t>
      </w:r>
      <w:r w:rsidRPr="00595159">
        <w:tab/>
      </w:r>
      <w:r w:rsidRPr="00066EB7">
        <w:rPr>
          <w:b/>
          <w:bCs/>
        </w:rPr>
        <w:t>Вооруженные</w:t>
      </w:r>
      <w:r w:rsidRPr="00595159">
        <w:rPr>
          <w:b/>
          <w:bCs/>
        </w:rPr>
        <w:t xml:space="preserve"> </w:t>
      </w:r>
      <w:r w:rsidRPr="00066EB7">
        <w:rPr>
          <w:b/>
          <w:bCs/>
        </w:rPr>
        <w:t>силы</w:t>
      </w:r>
    </w:p>
    <w:p w14:paraId="074256BA" w14:textId="042B1BE0" w:rsidR="00BD3CF3" w:rsidRPr="00066EB7" w:rsidRDefault="00BD3CF3" w:rsidP="00BD3CF3">
      <w:pPr>
        <w:tabs>
          <w:tab w:val="left" w:pos="1701"/>
          <w:tab w:val="left" w:pos="2268"/>
        </w:tabs>
        <w:spacing w:after="120"/>
        <w:ind w:left="1134" w:right="1134"/>
        <w:jc w:val="both"/>
        <w:rPr>
          <w:rFonts w:eastAsia="SimSun"/>
        </w:rPr>
      </w:pPr>
      <w:r w:rsidRPr="00066EB7">
        <w:t>145.</w:t>
      </w:r>
      <w:r w:rsidRPr="00066EB7">
        <w:tab/>
        <w:t xml:space="preserve">ПР является </w:t>
      </w:r>
      <w:r>
        <w:t>В</w:t>
      </w:r>
      <w:r w:rsidRPr="00066EB7">
        <w:t xml:space="preserve">ерховным главнокомандующим </w:t>
      </w:r>
      <w:r>
        <w:t>В</w:t>
      </w:r>
      <w:r w:rsidRPr="00066EB7">
        <w:t xml:space="preserve">ооруженными силами и возглавляет Высший совет национальной обороны </w:t>
      </w:r>
      <w:r w:rsidR="00207A61" w:rsidRPr="00207A61">
        <w:t>—</w:t>
      </w:r>
      <w:r w:rsidRPr="00066EB7">
        <w:t xml:space="preserve"> специальный консультативный орган по вопросам</w:t>
      </w:r>
      <w:r>
        <w:t>, относящимся к</w:t>
      </w:r>
      <w:r w:rsidRPr="00066EB7">
        <w:t xml:space="preserve"> национальной оборон</w:t>
      </w:r>
      <w:r>
        <w:t>е и к</w:t>
      </w:r>
      <w:r w:rsidRPr="00066EB7">
        <w:t xml:space="preserve"> организации, </w:t>
      </w:r>
      <w:r>
        <w:t>деятельности</w:t>
      </w:r>
      <w:r w:rsidRPr="00066EB7">
        <w:t xml:space="preserve"> и дисциплин</w:t>
      </w:r>
      <w:r>
        <w:t>е</w:t>
      </w:r>
      <w:r w:rsidRPr="00066EB7">
        <w:t xml:space="preserve"> </w:t>
      </w:r>
      <w:r>
        <w:t>В</w:t>
      </w:r>
      <w:r w:rsidRPr="00066EB7">
        <w:t>ооруженных сил. В состав этого Совета входят члены, избираемые Парламентом (ст. 274 КПР).</w:t>
      </w:r>
    </w:p>
    <w:p w14:paraId="1705D399" w14:textId="77777777" w:rsidR="00BD3CF3" w:rsidRPr="00066EB7" w:rsidRDefault="00BD3CF3" w:rsidP="00BD3CF3">
      <w:pPr>
        <w:tabs>
          <w:tab w:val="left" w:pos="1701"/>
          <w:tab w:val="left" w:pos="2268"/>
        </w:tabs>
        <w:spacing w:after="120"/>
        <w:ind w:left="1134" w:right="1134"/>
        <w:jc w:val="both"/>
        <w:rPr>
          <w:rFonts w:eastAsia="SimSun"/>
        </w:rPr>
      </w:pPr>
      <w:r w:rsidRPr="00066EB7">
        <w:t>146.</w:t>
      </w:r>
      <w:r w:rsidRPr="00066EB7">
        <w:tab/>
      </w:r>
      <w:r w:rsidRPr="0001096C">
        <w:t xml:space="preserve">На </w:t>
      </w:r>
      <w:r>
        <w:t>В</w:t>
      </w:r>
      <w:r w:rsidRPr="0001096C">
        <w:t>ооруженные силы возложена задача обеспечения обороны страны под руководством ПР, парламента, правительства, Высшего совета национальной обороны и Верховного военного совета</w:t>
      </w:r>
      <w:r w:rsidRPr="00066EB7">
        <w:t xml:space="preserve">. Они </w:t>
      </w:r>
      <w:r>
        <w:t>комплектуются</w:t>
      </w:r>
      <w:r w:rsidRPr="00066EB7">
        <w:t xml:space="preserve"> исключительно из граждан Португалии и имеют единую организационную структуру </w:t>
      </w:r>
      <w:r>
        <w:t>на</w:t>
      </w:r>
      <w:r w:rsidRPr="00066EB7">
        <w:t xml:space="preserve"> всей </w:t>
      </w:r>
      <w:r>
        <w:t>национальн</w:t>
      </w:r>
      <w:r w:rsidRPr="00066EB7">
        <w:t xml:space="preserve">ой территории. Вооруженные силы </w:t>
      </w:r>
      <w:r w:rsidRPr="00C4746E">
        <w:t>обеспечивают выполнение</w:t>
      </w:r>
      <w:r>
        <w:t xml:space="preserve"> </w:t>
      </w:r>
      <w:r w:rsidRPr="00066EB7">
        <w:t>военных обязательств Португалии и участ</w:t>
      </w:r>
      <w:r>
        <w:t>вуют</w:t>
      </w:r>
      <w:r w:rsidRPr="00066EB7">
        <w:t xml:space="preserve"> в гуманитарных и миротворческих </w:t>
      </w:r>
      <w:r>
        <w:t>операциях</w:t>
      </w:r>
      <w:r w:rsidRPr="00066EB7">
        <w:t xml:space="preserve">, проводимых международными организациями, членом которых является Португалия. Им также может быть поручено </w:t>
      </w:r>
      <w:r>
        <w:t>участие в решении задач</w:t>
      </w:r>
      <w:r w:rsidRPr="00066EB7">
        <w:t xml:space="preserve"> </w:t>
      </w:r>
      <w:r w:rsidRPr="00C4746E">
        <w:t>по защите гражданского населения, по удовлетворению базовых потребностей и повышению качества жизни населения, а также в мероприятиях по военно-техническому сотрудничеству</w:t>
      </w:r>
      <w:r w:rsidRPr="00066EB7">
        <w:t>.</w:t>
      </w:r>
    </w:p>
    <w:p w14:paraId="559346A2" w14:textId="14EA1A3E" w:rsidR="00BD3CF3" w:rsidRPr="00066EB7" w:rsidRDefault="00BD3CF3" w:rsidP="00BD3CF3">
      <w:pPr>
        <w:tabs>
          <w:tab w:val="left" w:pos="1701"/>
          <w:tab w:val="left" w:pos="2268"/>
        </w:tabs>
        <w:spacing w:after="120"/>
        <w:ind w:left="1134" w:right="1134"/>
        <w:jc w:val="both"/>
        <w:rPr>
          <w:rFonts w:eastAsia="SimSun"/>
        </w:rPr>
      </w:pPr>
      <w:r w:rsidRPr="00066EB7">
        <w:t>147.</w:t>
      </w:r>
      <w:r w:rsidRPr="00066EB7">
        <w:tab/>
      </w:r>
      <w:r w:rsidRPr="00C4746E">
        <w:t xml:space="preserve">В структурном отношении </w:t>
      </w:r>
      <w:r>
        <w:t>В</w:t>
      </w:r>
      <w:r w:rsidRPr="00C4746E">
        <w:t xml:space="preserve">ооруженные силы Португалии включают три </w:t>
      </w:r>
      <w:r>
        <w:t>рода войск</w:t>
      </w:r>
      <w:r w:rsidRPr="00C4746E">
        <w:t xml:space="preserve"> </w:t>
      </w:r>
      <w:r w:rsidR="00207A61" w:rsidRPr="00207A61">
        <w:t>—</w:t>
      </w:r>
      <w:r w:rsidRPr="00C4746E">
        <w:t xml:space="preserve"> военно-морской флот, сухопутные войска и военно-воздушные силы</w:t>
      </w:r>
      <w:r w:rsidRPr="00066EB7">
        <w:t xml:space="preserve">. После официальной отмены в 2004 году </w:t>
      </w:r>
      <w:r w:rsidRPr="00C4746E">
        <w:t xml:space="preserve">системы обязательного призыва на воинскую службу формирование </w:t>
      </w:r>
      <w:r>
        <w:t>В</w:t>
      </w:r>
      <w:r w:rsidRPr="00C4746E">
        <w:t>ооруженных сил</w:t>
      </w:r>
      <w:r>
        <w:t xml:space="preserve"> </w:t>
      </w:r>
      <w:r w:rsidRPr="00066EB7">
        <w:t>в мирное время является добровольным.</w:t>
      </w:r>
    </w:p>
    <w:p w14:paraId="0E099B95" w14:textId="77777777" w:rsidR="00BD3CF3" w:rsidRPr="00066EB7" w:rsidRDefault="00BD3CF3" w:rsidP="00BD3CF3">
      <w:pPr>
        <w:tabs>
          <w:tab w:val="left" w:pos="1701"/>
          <w:tab w:val="left" w:pos="2268"/>
        </w:tabs>
        <w:spacing w:after="120"/>
        <w:ind w:left="1134" w:right="1134"/>
        <w:jc w:val="both"/>
        <w:rPr>
          <w:rFonts w:eastAsia="SimSun"/>
        </w:rPr>
      </w:pPr>
      <w:r w:rsidRPr="00066EB7">
        <w:t>148.</w:t>
      </w:r>
      <w:r w:rsidRPr="00066EB7">
        <w:tab/>
        <w:t xml:space="preserve">Женщины начали поступать на службу в </w:t>
      </w:r>
      <w:r>
        <w:t>В</w:t>
      </w:r>
      <w:r w:rsidRPr="00066EB7">
        <w:t>ооруженные силы в девяностых годах. Эт</w:t>
      </w:r>
      <w:r>
        <w:t>ому</w:t>
      </w:r>
      <w:r w:rsidRPr="00066EB7">
        <w:t xml:space="preserve"> изменени</w:t>
      </w:r>
      <w:r>
        <w:t>ю</w:t>
      </w:r>
      <w:r w:rsidRPr="00066EB7">
        <w:t xml:space="preserve"> способствовали два </w:t>
      </w:r>
      <w:r>
        <w:t>нормативных акта</w:t>
      </w:r>
      <w:r w:rsidRPr="00066EB7">
        <w:t>: Закон о во</w:t>
      </w:r>
      <w:r>
        <w:t>инск</w:t>
      </w:r>
      <w:r w:rsidRPr="00066EB7">
        <w:t xml:space="preserve">ой службе 1991 года, </w:t>
      </w:r>
      <w:r w:rsidRPr="00D374EA">
        <w:t xml:space="preserve">в котором, среди прочего, женщинам было разрешено поступать в военные училища для офицеров и сержантов с целью дальнейшего прохождения службы в </w:t>
      </w:r>
      <w:r>
        <w:t>В</w:t>
      </w:r>
      <w:r w:rsidRPr="00D374EA">
        <w:t>ооруженных силах</w:t>
      </w:r>
      <w:r>
        <w:t>;</w:t>
      </w:r>
      <w:r w:rsidRPr="00D374EA">
        <w:t xml:space="preserve"> и Указ о прохождении воинской службы женщинами</w:t>
      </w:r>
      <w:r w:rsidRPr="00066EB7">
        <w:t xml:space="preserve">. </w:t>
      </w:r>
      <w:r w:rsidRPr="00D374EA">
        <w:t xml:space="preserve">Впоследствии были введены конкретные правила, определяющие открытые для женщин категории, рода войск, службы и специальности в каждом виде </w:t>
      </w:r>
      <w:r>
        <w:t>В</w:t>
      </w:r>
      <w:r w:rsidRPr="00D374EA">
        <w:t>ооруженных сил</w:t>
      </w:r>
      <w:r w:rsidRPr="00066EB7">
        <w:t>.</w:t>
      </w:r>
    </w:p>
    <w:p w14:paraId="21A257BB" w14:textId="77777777" w:rsidR="00BD3CF3" w:rsidRPr="00066EB7" w:rsidRDefault="00BD3CF3" w:rsidP="00BD3CF3">
      <w:pPr>
        <w:tabs>
          <w:tab w:val="left" w:pos="1701"/>
          <w:tab w:val="left" w:pos="2268"/>
        </w:tabs>
        <w:spacing w:after="120"/>
        <w:ind w:left="1134" w:right="1134"/>
        <w:jc w:val="both"/>
        <w:rPr>
          <w:rFonts w:eastAsia="SimSun"/>
        </w:rPr>
      </w:pPr>
      <w:r w:rsidRPr="00066EB7">
        <w:t>149.</w:t>
      </w:r>
      <w:r w:rsidRPr="00066EB7">
        <w:tab/>
        <w:t xml:space="preserve">Согласно </w:t>
      </w:r>
      <w:r>
        <w:t>приказу М</w:t>
      </w:r>
      <w:r w:rsidRPr="00066EB7">
        <w:t>инист</w:t>
      </w:r>
      <w:r>
        <w:t>ра обороны №</w:t>
      </w:r>
      <w:r w:rsidRPr="00066EB7">
        <w:t xml:space="preserve"> 101/2008 от 6 июня </w:t>
      </w:r>
      <w:r w:rsidRPr="00E27FEB">
        <w:t xml:space="preserve">при проверке на годность для службы в </w:t>
      </w:r>
      <w:r>
        <w:t>В</w:t>
      </w:r>
      <w:r w:rsidRPr="00E27FEB">
        <w:t xml:space="preserve">ооруженных силах </w:t>
      </w:r>
      <w:r w:rsidRPr="00066EB7">
        <w:t xml:space="preserve">должен соблюдаться принцип гендерного равенства в </w:t>
      </w:r>
      <w:r w:rsidRPr="00E27FEB">
        <w:t>плане доступа к соответствующим категориям, родам войск, службам и специальностям</w:t>
      </w:r>
      <w:r w:rsidRPr="00066EB7">
        <w:t>.</w:t>
      </w:r>
    </w:p>
    <w:p w14:paraId="6C0C680A" w14:textId="2FFB16E2" w:rsidR="00BD3CF3" w:rsidRPr="00066EB7" w:rsidRDefault="00BD3CF3" w:rsidP="00BD3CF3">
      <w:pPr>
        <w:tabs>
          <w:tab w:val="left" w:pos="1701"/>
          <w:tab w:val="left" w:pos="2268"/>
        </w:tabs>
        <w:spacing w:after="120"/>
        <w:ind w:left="1134" w:right="1134"/>
        <w:jc w:val="both"/>
        <w:rPr>
          <w:rFonts w:eastAsia="SimSun"/>
          <w:color w:val="000000"/>
        </w:rPr>
      </w:pPr>
      <w:r w:rsidRPr="00066EB7">
        <w:t>150.</w:t>
      </w:r>
      <w:r w:rsidRPr="00066EB7">
        <w:tab/>
        <w:t xml:space="preserve">В связи </w:t>
      </w:r>
      <w:r>
        <w:t>с переходом В</w:t>
      </w:r>
      <w:r w:rsidRPr="00066EB7">
        <w:t>ооруженных сил</w:t>
      </w:r>
      <w:r w:rsidRPr="007367C1">
        <w:t xml:space="preserve"> </w:t>
      </w:r>
      <w:r>
        <w:t>на</w:t>
      </w:r>
      <w:r w:rsidRPr="00066EB7">
        <w:t xml:space="preserve"> профессионал</w:t>
      </w:r>
      <w:r>
        <w:t>ьную основу</w:t>
      </w:r>
      <w:r w:rsidRPr="00066EB7">
        <w:t xml:space="preserve"> в 1999</w:t>
      </w:r>
      <w:r w:rsidR="00207A61">
        <w:rPr>
          <w:lang w:val="en-US"/>
        </w:rPr>
        <w:t> </w:t>
      </w:r>
      <w:r w:rsidRPr="00066EB7">
        <w:t xml:space="preserve">году был учрежден День национальной обороны. Основная цель этой воинской обязанности </w:t>
      </w:r>
      <w:r w:rsidR="00207A61" w:rsidRPr="00207A61">
        <w:t>—</w:t>
      </w:r>
      <w:r w:rsidRPr="00066EB7">
        <w:t xml:space="preserve"> привлечь внимание граждан в возрасте 18 лет к вопросам национальной обороны и повысить осведомленность о роли </w:t>
      </w:r>
      <w:r>
        <w:t>В</w:t>
      </w:r>
      <w:r w:rsidRPr="00066EB7">
        <w:t>ооруженных сил. Эта работа проводится группами, состоящими из военнослужащих-женщин и мужчин, и является важным источником информации о военной профессии. С 2009 года все</w:t>
      </w:r>
      <w:r>
        <w:t>х</w:t>
      </w:r>
      <w:r w:rsidRPr="00066EB7">
        <w:t xml:space="preserve"> граждан, </w:t>
      </w:r>
      <w:r>
        <w:t xml:space="preserve">как </w:t>
      </w:r>
      <w:r w:rsidRPr="00066EB7">
        <w:t>мужчин</w:t>
      </w:r>
      <w:r>
        <w:t>, так</w:t>
      </w:r>
      <w:r w:rsidRPr="00066EB7">
        <w:t xml:space="preserve"> и женщин, призывают к выполнению этой обязанности</w:t>
      </w:r>
      <w:r>
        <w:t xml:space="preserve"> на</w:t>
      </w:r>
      <w:r w:rsidRPr="00066EB7">
        <w:t xml:space="preserve"> равной </w:t>
      </w:r>
      <w:r>
        <w:t>основе</w:t>
      </w:r>
      <w:r w:rsidRPr="00066EB7">
        <w:t>.</w:t>
      </w:r>
    </w:p>
    <w:p w14:paraId="33002FEF" w14:textId="77777777" w:rsidR="00BD3CF3" w:rsidRPr="007143F9" w:rsidRDefault="00BD3CF3" w:rsidP="00BD3CF3">
      <w:pPr>
        <w:pStyle w:val="H23G"/>
      </w:pPr>
      <w:r w:rsidRPr="00595159">
        <w:tab/>
      </w:r>
      <w:r w:rsidRPr="00573135">
        <w:rPr>
          <w:bCs/>
        </w:rPr>
        <w:t>10.</w:t>
      </w:r>
      <w:r w:rsidRPr="00573135">
        <w:tab/>
      </w:r>
      <w:r w:rsidRPr="00573135">
        <w:rPr>
          <w:bCs/>
        </w:rPr>
        <w:t>Конституционные гарантии и пересмотр</w:t>
      </w:r>
    </w:p>
    <w:p w14:paraId="293BB7AC" w14:textId="698FB247" w:rsidR="00BD3CF3" w:rsidRPr="007143F9" w:rsidRDefault="00BD3CF3" w:rsidP="00BD3CF3">
      <w:pPr>
        <w:tabs>
          <w:tab w:val="left" w:pos="1701"/>
          <w:tab w:val="left" w:pos="2268"/>
        </w:tabs>
        <w:spacing w:after="120"/>
        <w:ind w:left="1134" w:right="1134"/>
        <w:jc w:val="both"/>
        <w:rPr>
          <w:rFonts w:eastAsia="SimSun"/>
        </w:rPr>
      </w:pPr>
      <w:r w:rsidRPr="007143F9">
        <w:t>151.</w:t>
      </w:r>
      <w:r w:rsidRPr="007143F9">
        <w:tab/>
        <w:t xml:space="preserve">Юридическая сила законов и других актов государства, автономных областей, местных </w:t>
      </w:r>
      <w:r w:rsidRPr="00C2720B">
        <w:t>субъект</w:t>
      </w:r>
      <w:r>
        <w:t>ов</w:t>
      </w:r>
      <w:r w:rsidRPr="00C2720B">
        <w:t xml:space="preserve"> самоуправления</w:t>
      </w:r>
      <w:r w:rsidRPr="007143F9">
        <w:t xml:space="preserve"> и любых </w:t>
      </w:r>
      <w:r>
        <w:t>ины</w:t>
      </w:r>
      <w:r w:rsidRPr="007143F9">
        <w:t>х публично</w:t>
      </w:r>
      <w:r>
        <w:t>-</w:t>
      </w:r>
      <w:r w:rsidRPr="007143F9">
        <w:t>власт</w:t>
      </w:r>
      <w:r>
        <w:t>ных</w:t>
      </w:r>
      <w:r w:rsidRPr="007143F9">
        <w:t xml:space="preserve"> учреждений зависит от их соответствия Конституции (</w:t>
      </w:r>
      <w:r w:rsidR="00230624">
        <w:t>п.</w:t>
      </w:r>
      <w:r w:rsidRPr="007143F9">
        <w:t xml:space="preserve"> 3 ст. 3 КПР). Так</w:t>
      </w:r>
      <w:r>
        <w:t>ая проверка</w:t>
      </w:r>
      <w:r w:rsidRPr="007143F9">
        <w:t xml:space="preserve"> соответстви</w:t>
      </w:r>
      <w:r>
        <w:t>я</w:t>
      </w:r>
      <w:r w:rsidRPr="007143F9">
        <w:t xml:space="preserve"> может </w:t>
      </w:r>
      <w:r w:rsidRPr="00572435">
        <w:t xml:space="preserve">производиться предварительно </w:t>
      </w:r>
      <w:r w:rsidRPr="007143F9">
        <w:t xml:space="preserve">или эмпирическим путем. </w:t>
      </w:r>
    </w:p>
    <w:p w14:paraId="7301FEC6" w14:textId="77777777" w:rsidR="00BD3CF3" w:rsidRPr="007143F9" w:rsidRDefault="00BD3CF3" w:rsidP="00BD3CF3">
      <w:pPr>
        <w:tabs>
          <w:tab w:val="left" w:pos="1701"/>
          <w:tab w:val="left" w:pos="2268"/>
        </w:tabs>
        <w:spacing w:after="120"/>
        <w:ind w:left="1134" w:right="1134"/>
        <w:jc w:val="both"/>
        <w:rPr>
          <w:rFonts w:eastAsia="SimSun"/>
        </w:rPr>
      </w:pPr>
      <w:r w:rsidRPr="007143F9">
        <w:t>152.</w:t>
      </w:r>
      <w:r w:rsidRPr="007143F9">
        <w:tab/>
        <w:t xml:space="preserve">В Конституционный суд </w:t>
      </w:r>
      <w:r>
        <w:t>может быть направлен запрос об</w:t>
      </w:r>
      <w:r w:rsidRPr="007143F9">
        <w:t xml:space="preserve"> </w:t>
      </w:r>
      <w:r>
        <w:t>оценке</w:t>
      </w:r>
      <w:r w:rsidRPr="007143F9">
        <w:t xml:space="preserve"> </w:t>
      </w:r>
      <w:r w:rsidRPr="00572435">
        <w:t>конституционности</w:t>
      </w:r>
      <w:r w:rsidRPr="007143F9">
        <w:t xml:space="preserve"> до объявления о введении в действие, ратификации или </w:t>
      </w:r>
      <w:r>
        <w:t>одобрения</w:t>
      </w:r>
      <w:r w:rsidRPr="007143F9">
        <w:t xml:space="preserve"> любого закона, </w:t>
      </w:r>
      <w:r>
        <w:t>декрета</w:t>
      </w:r>
      <w:r w:rsidRPr="007143F9">
        <w:t xml:space="preserve">-закона, </w:t>
      </w:r>
      <w:r>
        <w:t>областного</w:t>
      </w:r>
      <w:r w:rsidRPr="007143F9">
        <w:t xml:space="preserve"> законодательного </w:t>
      </w:r>
      <w:r>
        <w:t>декрета</w:t>
      </w:r>
      <w:r w:rsidRPr="007143F9">
        <w:t>, договора или международного соглашения. Если норма будет признана неконституционной, на содержащий ее декрет будет наложено вето</w:t>
      </w:r>
      <w:r>
        <w:t>,</w:t>
      </w:r>
      <w:r w:rsidRPr="007143F9">
        <w:t xml:space="preserve"> и он будет возвращен органу, который его </w:t>
      </w:r>
      <w:r w:rsidRPr="007143F9">
        <w:lastRenderedPageBreak/>
        <w:t>одобрил; он не может быть введен в действие или подписан, пока такая норма не будет отменена или пока этот декрет не будет вновь утвержден большинством в две трети присутствующих на заседании членов Парламента, если их количество больше абсолютного большинства полномочных депутатов (ст. 278 и 279 КПР).</w:t>
      </w:r>
    </w:p>
    <w:p w14:paraId="2E97E219" w14:textId="5D9388CB" w:rsidR="00BD3CF3" w:rsidRPr="007143F9" w:rsidRDefault="00BD3CF3" w:rsidP="00BD3CF3">
      <w:pPr>
        <w:tabs>
          <w:tab w:val="left" w:pos="1701"/>
          <w:tab w:val="left" w:pos="2268"/>
        </w:tabs>
        <w:spacing w:after="120"/>
        <w:ind w:left="1134" w:right="1134"/>
        <w:jc w:val="both"/>
        <w:rPr>
          <w:rFonts w:eastAsia="SimSun"/>
        </w:rPr>
      </w:pPr>
      <w:r w:rsidRPr="007143F9">
        <w:t>153.</w:t>
      </w:r>
      <w:r w:rsidRPr="007143F9">
        <w:tab/>
        <w:t xml:space="preserve">С учетом имеющегося опыта любой </w:t>
      </w:r>
      <w:r w:rsidRPr="00BA5D52">
        <w:t xml:space="preserve">суд общей юрисдикции </w:t>
      </w:r>
      <w:r w:rsidRPr="007143F9">
        <w:t xml:space="preserve">может отказаться применять </w:t>
      </w:r>
      <w:r>
        <w:t xml:space="preserve">ту или иную </w:t>
      </w:r>
      <w:r w:rsidRPr="007143F9">
        <w:t xml:space="preserve">норму, если сочтет ее неконституционной. Решения суда о конституционности нормы могут быть обжалованы в Конституционном суде (ст. 280 КПР). Любая норма, признанная неконституционной по результатам рассмотрения трех конкретных дел, объявляется неконституционной с обязательной для всех силой и </w:t>
      </w:r>
      <w:r w:rsidRPr="00CB26C7">
        <w:t>тем самым</w:t>
      </w:r>
      <w:r>
        <w:t xml:space="preserve"> </w:t>
      </w:r>
      <w:r w:rsidRPr="007143F9">
        <w:t xml:space="preserve">отменяется (ст. 281 и 282 КПР). Заявление о неконституционности, имеющее обязательную для всех силу, также может быть сделано по запросу, в частности ПР или Омбудсмена, которые также могут обратиться в Конституционный суд с просьбой вынести решение о неконституционности вследствие </w:t>
      </w:r>
      <w:r w:rsidRPr="00CB26C7">
        <w:t>пробела в законодательстве</w:t>
      </w:r>
      <w:r w:rsidRPr="007143F9">
        <w:t xml:space="preserve">, </w:t>
      </w:r>
      <w:r w:rsidRPr="00CB26C7">
        <w:t>т.</w:t>
      </w:r>
      <w:r w:rsidR="00207A61">
        <w:rPr>
          <w:lang w:val="en-US"/>
        </w:rPr>
        <w:t> </w:t>
      </w:r>
      <w:r w:rsidRPr="00CB26C7">
        <w:t xml:space="preserve">е. непринятия необходимых законодательных мер по претворению в жизнь конституционных норм </w:t>
      </w:r>
      <w:r w:rsidRPr="007143F9">
        <w:t>(ст. 283 КПР).</w:t>
      </w:r>
    </w:p>
    <w:p w14:paraId="13C9AFC7" w14:textId="77777777" w:rsidR="00BD3CF3" w:rsidRPr="007143F9" w:rsidRDefault="00BD3CF3" w:rsidP="00BD3CF3">
      <w:pPr>
        <w:tabs>
          <w:tab w:val="left" w:pos="1701"/>
          <w:tab w:val="left" w:pos="2268"/>
        </w:tabs>
        <w:spacing w:after="120"/>
        <w:ind w:left="1134" w:right="1134"/>
        <w:jc w:val="both"/>
        <w:rPr>
          <w:rFonts w:eastAsia="SimSun"/>
        </w:rPr>
      </w:pPr>
      <w:r w:rsidRPr="007143F9">
        <w:t>154.</w:t>
      </w:r>
      <w:r w:rsidRPr="007143F9">
        <w:tab/>
      </w:r>
      <w:r w:rsidRPr="00F33D98">
        <w:t xml:space="preserve">Парламент может вносить поправки в Конституцию </w:t>
      </w:r>
      <w:r w:rsidRPr="007143F9">
        <w:t>раз в пять лет или в любой момент по требованию четырех пятых</w:t>
      </w:r>
      <w:r>
        <w:t xml:space="preserve"> </w:t>
      </w:r>
      <w:r w:rsidRPr="007143F9">
        <w:t xml:space="preserve">членов Парламента, за исключением периода осадного или чрезвычайного положения. </w:t>
      </w:r>
      <w:r w:rsidRPr="00F33D98">
        <w:t xml:space="preserve">Поправки к Конституции </w:t>
      </w:r>
      <w:r w:rsidRPr="007143F9">
        <w:t xml:space="preserve">утверждаются большинством в две трети голосов членов Парламента в </w:t>
      </w:r>
      <w:r>
        <w:t>виде</w:t>
      </w:r>
      <w:r w:rsidRPr="007143F9">
        <w:t xml:space="preserve"> конституционного </w:t>
      </w:r>
      <w:r>
        <w:t>закона</w:t>
      </w:r>
      <w:r w:rsidRPr="007143F9">
        <w:t xml:space="preserve">, в объявлении о введении в действие которого ПР не может отказать. </w:t>
      </w:r>
    </w:p>
    <w:p w14:paraId="3B691ED7" w14:textId="44A18AC8" w:rsidR="00BD3CF3" w:rsidRPr="007143F9" w:rsidRDefault="00BD3CF3" w:rsidP="00BD3CF3">
      <w:pPr>
        <w:tabs>
          <w:tab w:val="left" w:pos="1701"/>
          <w:tab w:val="left" w:pos="2268"/>
        </w:tabs>
        <w:spacing w:after="120"/>
        <w:ind w:left="1134" w:right="1134"/>
        <w:jc w:val="both"/>
        <w:rPr>
          <w:rFonts w:eastAsia="SimSun"/>
        </w:rPr>
      </w:pPr>
      <w:r w:rsidRPr="007143F9">
        <w:t>155.</w:t>
      </w:r>
      <w:r w:rsidRPr="007143F9">
        <w:tab/>
        <w:t xml:space="preserve">Некоторые положения Конституции </w:t>
      </w:r>
      <w:r w:rsidRPr="00C6526E">
        <w:t>пересмотру не подлежат</w:t>
      </w:r>
      <w:r w:rsidRPr="007143F9">
        <w:t xml:space="preserve">: национальная независимость и единство государства; отделение </w:t>
      </w:r>
      <w:r w:rsidRPr="00822F71">
        <w:t>церкви от государства</w:t>
      </w:r>
      <w:r w:rsidRPr="007143F9">
        <w:t xml:space="preserve">; </w:t>
      </w:r>
      <w:r>
        <w:t>уваж</w:t>
      </w:r>
      <w:r w:rsidRPr="007143F9">
        <w:t>ение прав, свобод и гарантий граждан, прав трудящихся и профсоюзов; всеобщие, прямые и периодически проводимые выборы при тайном голосовании как форма назначения выборных должностных лиц в органы государственной власти, област</w:t>
      </w:r>
      <w:r>
        <w:t>ные</w:t>
      </w:r>
      <w:r w:rsidRPr="007143F9">
        <w:t xml:space="preserve"> органы и </w:t>
      </w:r>
      <w:r w:rsidRPr="0039355D">
        <w:t xml:space="preserve">местные </w:t>
      </w:r>
      <w:r w:rsidRPr="00C2720B">
        <w:t>субъекты самоуправления</w:t>
      </w:r>
      <w:r w:rsidRPr="007143F9">
        <w:t xml:space="preserve">, а также система пропорционального представительства; плюрализм мнений и политических организаций, включая политические партии, и право на демократическую оппозицию; разделение и взаимозависимость органов государственной власти: независимость судов; автономия </w:t>
      </w:r>
      <w:r w:rsidRPr="00BA7EAF">
        <w:t>местных</w:t>
      </w:r>
      <w:r w:rsidRPr="00822F71">
        <w:rPr>
          <w:color w:val="FF0000"/>
        </w:rPr>
        <w:t xml:space="preserve"> </w:t>
      </w:r>
      <w:r w:rsidRPr="00C2720B">
        <w:t>субъект</w:t>
      </w:r>
      <w:r>
        <w:t>ов</w:t>
      </w:r>
      <w:r w:rsidRPr="00C2720B">
        <w:t xml:space="preserve"> самоуправления</w:t>
      </w:r>
      <w:r w:rsidRPr="007143F9">
        <w:t>; и политико-административная автономия Азорских островов и Мадейры (ст. 284</w:t>
      </w:r>
      <w:r w:rsidRPr="009967AE">
        <w:t>–</w:t>
      </w:r>
      <w:r w:rsidRPr="007143F9">
        <w:t>289 КПР).</w:t>
      </w:r>
    </w:p>
    <w:p w14:paraId="4AD0E4C3" w14:textId="77777777" w:rsidR="00BD3CF3" w:rsidRPr="00595159" w:rsidRDefault="00BD3CF3" w:rsidP="00BD3CF3">
      <w:pPr>
        <w:pStyle w:val="H1G"/>
      </w:pPr>
      <w:r w:rsidRPr="00595159">
        <w:tab/>
      </w:r>
      <w:r>
        <w:rPr>
          <w:bCs/>
        </w:rPr>
        <w:t>C.</w:t>
      </w:r>
      <w:r>
        <w:tab/>
      </w:r>
      <w:r>
        <w:rPr>
          <w:bCs/>
        </w:rPr>
        <w:t>Отправление правосудия</w:t>
      </w:r>
    </w:p>
    <w:p w14:paraId="4AE4F1B1" w14:textId="67646F07" w:rsidR="00BD3CF3" w:rsidRPr="00595159" w:rsidRDefault="00BD3CF3" w:rsidP="00BD3CF3">
      <w:pPr>
        <w:pStyle w:val="SingleTxtG"/>
      </w:pPr>
      <w:r>
        <w:t>156.</w:t>
      </w:r>
      <w:r>
        <w:tab/>
        <w:t>Государственные расходы на поддержание общественного порядка и безопасности увеличились с 2227 млн евро в 2000 году до 3605 млн евро в 2009 году, достигнув самого высокого значения за период (2000</w:t>
      </w:r>
      <w:r w:rsidRPr="00134B1C">
        <w:t>–</w:t>
      </w:r>
      <w:r>
        <w:t>2018 годы), что соответствует 4,1 % по отношению к общему объему государственных расходов за оба года (1,7 % и 2,1 % от ВВП в те же годы). В период 2009</w:t>
      </w:r>
      <w:r w:rsidRPr="00134B1C">
        <w:t>–</w:t>
      </w:r>
      <w:r>
        <w:t xml:space="preserve">2018 годов показатели демонстрируют некоторую неравномерность, снижаясь до 3343 млн евро в последнем из них, что составляет 1,6 % от ВВП </w:t>
      </w:r>
      <w:r w:rsidR="00207A61" w:rsidRPr="00207A61">
        <w:t>—</w:t>
      </w:r>
      <w:r>
        <w:t xml:space="preserve"> самую низкую долю с 2000 года и 3,8 % от</w:t>
      </w:r>
      <w:r w:rsidRPr="00134B1C">
        <w:t xml:space="preserve"> </w:t>
      </w:r>
      <w:r>
        <w:t>общего объема государственных расходов</w:t>
      </w:r>
      <w:r w:rsidRPr="00595159">
        <w:t xml:space="preserve">. </w:t>
      </w:r>
    </w:p>
    <w:p w14:paraId="4C18FFDF" w14:textId="77777777" w:rsidR="00BD3CF3" w:rsidRPr="00D529AD" w:rsidRDefault="00BD3CF3" w:rsidP="00BD3CF3">
      <w:pPr>
        <w:pStyle w:val="H23G"/>
      </w:pPr>
      <w:r w:rsidRPr="00595159">
        <w:tab/>
      </w:r>
      <w:r w:rsidRPr="00D529AD">
        <w:rPr>
          <w:bCs/>
        </w:rPr>
        <w:t>1.</w:t>
      </w:r>
      <w:r w:rsidRPr="00D529AD">
        <w:tab/>
      </w:r>
      <w:r>
        <w:rPr>
          <w:bCs/>
        </w:rPr>
        <w:t>Суды</w:t>
      </w:r>
    </w:p>
    <w:p w14:paraId="761CEF6A" w14:textId="485A6E9F"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157.</w:t>
      </w:r>
      <w:r w:rsidRPr="00595159">
        <w:rPr>
          <w:rFonts w:eastAsia="SimSun"/>
          <w:lang w:eastAsia="zh-CN"/>
        </w:rPr>
        <w:tab/>
        <w:t>Суды отправляют правосудие от имени народа (</w:t>
      </w:r>
      <w:r w:rsidR="00230624">
        <w:rPr>
          <w:rFonts w:eastAsia="SimSun"/>
          <w:lang w:eastAsia="zh-CN"/>
        </w:rPr>
        <w:t>п.</w:t>
      </w:r>
      <w:r w:rsidRPr="00595159">
        <w:rPr>
          <w:rFonts w:eastAsia="SimSun"/>
          <w:lang w:eastAsia="zh-CN"/>
        </w:rPr>
        <w:t xml:space="preserve"> 1 ст. 202 КПР). Они независимы и подчиняются только закону (ст. 203 КПР), а их </w:t>
      </w:r>
      <w:r>
        <w:rPr>
          <w:rFonts w:eastAsia="SimSun"/>
          <w:lang w:eastAsia="zh-CN"/>
        </w:rPr>
        <w:t>реш</w:t>
      </w:r>
      <w:r w:rsidRPr="00595159">
        <w:rPr>
          <w:rFonts w:eastAsia="SimSun"/>
          <w:lang w:eastAsia="zh-CN"/>
        </w:rPr>
        <w:t>ения обязательны для всех публичных и частных учреждений и имеют преимущество перед решениями любых других органов власти (</w:t>
      </w:r>
      <w:r w:rsidR="00230624">
        <w:rPr>
          <w:rFonts w:eastAsia="SimSun"/>
          <w:lang w:eastAsia="zh-CN"/>
        </w:rPr>
        <w:t>п.</w:t>
      </w:r>
      <w:r w:rsidRPr="00595159">
        <w:rPr>
          <w:rFonts w:eastAsia="SimSun"/>
          <w:lang w:eastAsia="zh-CN"/>
        </w:rPr>
        <w:t xml:space="preserve"> 2 ст. 205 КПР). Судебные заседания являются открытыми </w:t>
      </w:r>
      <w:r w:rsidR="00ED4CE4">
        <w:rPr>
          <w:rFonts w:eastAsia="SimSun"/>
          <w:lang w:eastAsia="zh-CN"/>
        </w:rPr>
        <w:t>«</w:t>
      </w:r>
      <w:r w:rsidRPr="00595159">
        <w:rPr>
          <w:rFonts w:eastAsia="SimSun"/>
          <w:lang w:eastAsia="zh-CN"/>
        </w:rPr>
        <w:t xml:space="preserve">за исключением случаев, когда сам суд вынесет решение об обратном в мотивированном постановлении, с целью </w:t>
      </w:r>
      <w:r>
        <w:rPr>
          <w:rFonts w:eastAsia="SimSun"/>
          <w:lang w:eastAsia="zh-CN"/>
        </w:rPr>
        <w:t>охраны</w:t>
      </w:r>
      <w:r w:rsidRPr="00595159">
        <w:rPr>
          <w:rFonts w:eastAsia="SimSun"/>
          <w:lang w:eastAsia="zh-CN"/>
        </w:rPr>
        <w:t xml:space="preserve"> достоинства личности или общественной морали или для обеспечения нормальной деятельности суда</w:t>
      </w:r>
      <w:r w:rsidR="00ED4CE4">
        <w:rPr>
          <w:rFonts w:eastAsia="SimSun"/>
          <w:lang w:eastAsia="zh-CN"/>
        </w:rPr>
        <w:t>»</w:t>
      </w:r>
      <w:r w:rsidRPr="00595159">
        <w:rPr>
          <w:rFonts w:eastAsia="SimSun"/>
          <w:lang w:eastAsia="zh-CN"/>
        </w:rPr>
        <w:t xml:space="preserve"> (ст. 206 КПР). Согласно Конституции (ст. 209)</w:t>
      </w:r>
      <w:r w:rsidR="00207A61" w:rsidRPr="008416F4">
        <w:rPr>
          <w:rFonts w:eastAsia="SimSun"/>
          <w:lang w:eastAsia="zh-CN"/>
        </w:rPr>
        <w:t>,</w:t>
      </w:r>
      <w:r w:rsidRPr="00595159">
        <w:rPr>
          <w:rFonts w:eastAsia="SimSun"/>
          <w:lang w:eastAsia="zh-CN"/>
        </w:rPr>
        <w:t xml:space="preserve"> существуют следующие категории судов: </w:t>
      </w:r>
    </w:p>
    <w:p w14:paraId="4F19BACE" w14:textId="77777777" w:rsidR="00BD3CF3" w:rsidRPr="00595159" w:rsidRDefault="00BD3CF3" w:rsidP="00044807">
      <w:pPr>
        <w:pStyle w:val="H4G"/>
      </w:pPr>
      <w:r w:rsidRPr="00D529AD">
        <w:tab/>
      </w:r>
      <w:r w:rsidRPr="00595159">
        <w:t>a)</w:t>
      </w:r>
      <w:r w:rsidRPr="00595159">
        <w:tab/>
        <w:t>Конституци</w:t>
      </w:r>
      <w:r>
        <w:t>о</w:t>
      </w:r>
      <w:r w:rsidRPr="00595159">
        <w:t>нный с</w:t>
      </w:r>
      <w:r>
        <w:t>у</w:t>
      </w:r>
      <w:r w:rsidRPr="00595159">
        <w:t>д</w:t>
      </w:r>
    </w:p>
    <w:p w14:paraId="29205012" w14:textId="071065CA" w:rsidR="00BD3CF3" w:rsidRPr="00595159" w:rsidRDefault="00BD3CF3" w:rsidP="00BD3CF3">
      <w:pPr>
        <w:tabs>
          <w:tab w:val="left" w:pos="1701"/>
          <w:tab w:val="left" w:pos="2268"/>
        </w:tabs>
        <w:spacing w:after="120"/>
        <w:ind w:left="1134" w:right="1134"/>
        <w:jc w:val="both"/>
        <w:rPr>
          <w:rFonts w:eastAsia="SimSun"/>
          <w:lang w:eastAsia="zh-CN"/>
        </w:rPr>
      </w:pPr>
      <w:bookmarkStart w:id="24" w:name="_Hlk137220884"/>
      <w:r w:rsidRPr="00595159">
        <w:rPr>
          <w:rFonts w:eastAsia="SimSun"/>
          <w:lang w:eastAsia="zh-CN"/>
        </w:rPr>
        <w:t>158.</w:t>
      </w:r>
      <w:r w:rsidRPr="00595159">
        <w:rPr>
          <w:rFonts w:eastAsia="SimSun"/>
          <w:lang w:eastAsia="zh-CN"/>
        </w:rPr>
        <w:tab/>
        <w:t xml:space="preserve">Конституционный суд несет особую ответственность за отправление правосудия в сфере вопросов конституционного характера (ст. 221 КПР). В его состав </w:t>
      </w:r>
      <w:r w:rsidRPr="00595159">
        <w:rPr>
          <w:rFonts w:eastAsia="SimSun"/>
          <w:lang w:eastAsia="zh-CN"/>
        </w:rPr>
        <w:lastRenderedPageBreak/>
        <w:t xml:space="preserve">входят </w:t>
      </w:r>
      <w:r w:rsidR="00207A61" w:rsidRPr="00207A61">
        <w:rPr>
          <w:rFonts w:eastAsia="SimSun"/>
          <w:lang w:eastAsia="zh-CN"/>
        </w:rPr>
        <w:t>13</w:t>
      </w:r>
      <w:r w:rsidRPr="00595159">
        <w:rPr>
          <w:rFonts w:eastAsia="SimSun"/>
          <w:lang w:eastAsia="zh-CN"/>
        </w:rPr>
        <w:t xml:space="preserve"> судей, </w:t>
      </w:r>
      <w:r w:rsidR="00207A61" w:rsidRPr="00207A61">
        <w:rPr>
          <w:rFonts w:eastAsia="SimSun"/>
          <w:lang w:eastAsia="zh-CN"/>
        </w:rPr>
        <w:t>10</w:t>
      </w:r>
      <w:r w:rsidRPr="00595159">
        <w:rPr>
          <w:rFonts w:eastAsia="SimSun"/>
          <w:lang w:eastAsia="zh-CN"/>
        </w:rPr>
        <w:t xml:space="preserve"> из которых избираются Парламентом, а </w:t>
      </w:r>
      <w:r w:rsidR="00207A61" w:rsidRPr="00207A61">
        <w:rPr>
          <w:rFonts w:eastAsia="SimSun"/>
          <w:lang w:eastAsia="zh-CN"/>
        </w:rPr>
        <w:t>3</w:t>
      </w:r>
      <w:r w:rsidRPr="00595159">
        <w:rPr>
          <w:rFonts w:eastAsia="SimSun"/>
          <w:lang w:eastAsia="zh-CN"/>
        </w:rPr>
        <w:t xml:space="preserve"> кооптируются решением этих десяти. Они пользуются теми же гарантиями, что и все судьи, т. е. им гарантированы независимость, несменяемость, возможность быть беспристрастными и иммунитет от ответственности.</w:t>
      </w:r>
    </w:p>
    <w:p w14:paraId="57AC9735" w14:textId="77777777"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159.</w:t>
      </w:r>
      <w:r w:rsidRPr="00595159">
        <w:rPr>
          <w:rFonts w:eastAsia="SimSun"/>
          <w:lang w:eastAsia="zh-CN"/>
        </w:rPr>
        <w:tab/>
        <w:t xml:space="preserve">Конституционный суд также обладает компетенцией в избирательных вопросах и выносит решение в последней инстанции </w:t>
      </w:r>
      <w:r>
        <w:rPr>
          <w:rFonts w:eastAsia="SimSun"/>
          <w:lang w:eastAsia="zh-CN"/>
        </w:rPr>
        <w:t>относительно правильности</w:t>
      </w:r>
      <w:r w:rsidRPr="00595159">
        <w:rPr>
          <w:rFonts w:eastAsia="SimSun"/>
          <w:lang w:eastAsia="zh-CN"/>
        </w:rPr>
        <w:t xml:space="preserve"> и действительности актов избирательно</w:t>
      </w:r>
      <w:r>
        <w:rPr>
          <w:rFonts w:eastAsia="SimSun"/>
          <w:lang w:eastAsia="zh-CN"/>
        </w:rPr>
        <w:t>го</w:t>
      </w:r>
      <w:r w:rsidRPr="00595159">
        <w:rPr>
          <w:rFonts w:eastAsia="SimSun"/>
          <w:lang w:eastAsia="zh-CN"/>
        </w:rPr>
        <w:t xml:space="preserve"> проце</w:t>
      </w:r>
      <w:r>
        <w:rPr>
          <w:rFonts w:eastAsia="SimSun"/>
          <w:lang w:eastAsia="zh-CN"/>
        </w:rPr>
        <w:t>сса</w:t>
      </w:r>
      <w:r w:rsidRPr="00595159">
        <w:rPr>
          <w:rFonts w:eastAsia="SimSun"/>
          <w:lang w:eastAsia="zh-CN"/>
        </w:rPr>
        <w:t xml:space="preserve">. Он удостоверяет смерть ПР, объявляет о постоянной или временной неспособности исполнения своих полномочий ПР или любым кандидатом на должность Президента, а также удостоверяет </w:t>
      </w:r>
      <w:r>
        <w:rPr>
          <w:rFonts w:eastAsia="SimSun"/>
          <w:lang w:eastAsia="zh-CN"/>
        </w:rPr>
        <w:t xml:space="preserve">факт </w:t>
      </w:r>
      <w:r w:rsidRPr="00595159">
        <w:rPr>
          <w:rFonts w:eastAsia="SimSun"/>
          <w:lang w:eastAsia="zh-CN"/>
        </w:rPr>
        <w:t>отстранени</w:t>
      </w:r>
      <w:r>
        <w:rPr>
          <w:rFonts w:eastAsia="SimSun"/>
          <w:lang w:eastAsia="zh-CN"/>
        </w:rPr>
        <w:t>я</w:t>
      </w:r>
      <w:r w:rsidRPr="00595159">
        <w:rPr>
          <w:rFonts w:eastAsia="SimSun"/>
          <w:lang w:eastAsia="zh-CN"/>
        </w:rPr>
        <w:t xml:space="preserve"> ПР от должности. Кроме того, он удостоверяет законность создания политических партий и коалиций, дает оценку законности их названий, аббревиатур и символов, выносит решения об их роспуске, как это предусмотрено КПР и законом, а также осуществляет предварительный надзор за конституционностью и законностью национальных, областных и местных референдумов. </w:t>
      </w:r>
      <w:r w:rsidRPr="007C2833">
        <w:rPr>
          <w:rFonts w:eastAsia="SimSun"/>
          <w:lang w:eastAsia="zh-CN"/>
        </w:rPr>
        <w:t xml:space="preserve">По требованию депутатов </w:t>
      </w:r>
      <w:r w:rsidRPr="00595159">
        <w:rPr>
          <w:rFonts w:eastAsia="SimSun"/>
          <w:lang w:eastAsia="zh-CN"/>
        </w:rPr>
        <w:t>Парламента и в соответствии с законом он выносит решения по апелляциям, касающимся утраты мандат</w:t>
      </w:r>
      <w:r>
        <w:rPr>
          <w:rFonts w:eastAsia="SimSun"/>
          <w:lang w:eastAsia="zh-CN"/>
        </w:rPr>
        <w:t>ов</w:t>
      </w:r>
      <w:r w:rsidRPr="00595159">
        <w:rPr>
          <w:rFonts w:eastAsia="SimSun"/>
          <w:lang w:eastAsia="zh-CN"/>
        </w:rPr>
        <w:t xml:space="preserve"> и </w:t>
      </w:r>
      <w:r>
        <w:rPr>
          <w:rFonts w:eastAsia="SimSun"/>
          <w:lang w:eastAsia="zh-CN"/>
        </w:rPr>
        <w:t xml:space="preserve">проигрыша на </w:t>
      </w:r>
      <w:r w:rsidRPr="00595159">
        <w:rPr>
          <w:rFonts w:eastAsia="SimSun"/>
          <w:lang w:eastAsia="zh-CN"/>
        </w:rPr>
        <w:t>выбор</w:t>
      </w:r>
      <w:r>
        <w:rPr>
          <w:rFonts w:eastAsia="SimSun"/>
          <w:lang w:eastAsia="zh-CN"/>
        </w:rPr>
        <w:t xml:space="preserve">ах в </w:t>
      </w:r>
      <w:r w:rsidRPr="00595159">
        <w:rPr>
          <w:rFonts w:eastAsia="SimSun"/>
          <w:lang w:eastAsia="zh-CN"/>
        </w:rPr>
        <w:t xml:space="preserve">Парламент и </w:t>
      </w:r>
      <w:r>
        <w:rPr>
          <w:rFonts w:eastAsia="SimSun"/>
          <w:lang w:eastAsia="zh-CN"/>
        </w:rPr>
        <w:t>областные</w:t>
      </w:r>
      <w:r w:rsidRPr="00595159">
        <w:rPr>
          <w:rFonts w:eastAsia="SimSun"/>
          <w:lang w:eastAsia="zh-CN"/>
        </w:rPr>
        <w:t xml:space="preserve"> законодательны</w:t>
      </w:r>
      <w:r>
        <w:rPr>
          <w:rFonts w:eastAsia="SimSun"/>
          <w:lang w:eastAsia="zh-CN"/>
        </w:rPr>
        <w:t>е</w:t>
      </w:r>
      <w:r w:rsidRPr="00595159">
        <w:rPr>
          <w:rFonts w:eastAsia="SimSun"/>
          <w:lang w:eastAsia="zh-CN"/>
        </w:rPr>
        <w:t xml:space="preserve"> </w:t>
      </w:r>
      <w:r>
        <w:rPr>
          <w:rFonts w:eastAsia="SimSun"/>
          <w:lang w:eastAsia="zh-CN"/>
        </w:rPr>
        <w:t>ассамблеи</w:t>
      </w:r>
      <w:r w:rsidRPr="00595159">
        <w:rPr>
          <w:rFonts w:eastAsia="SimSun"/>
          <w:lang w:eastAsia="zh-CN"/>
        </w:rPr>
        <w:t xml:space="preserve"> (ст. 223)</w:t>
      </w:r>
      <w:bookmarkEnd w:id="24"/>
      <w:r w:rsidRPr="00595159">
        <w:rPr>
          <w:rFonts w:eastAsia="SimSun"/>
          <w:lang w:eastAsia="zh-CN"/>
        </w:rPr>
        <w:t>.</w:t>
      </w:r>
    </w:p>
    <w:p w14:paraId="1331AFD6" w14:textId="77777777" w:rsidR="00BD3CF3" w:rsidRPr="00595159" w:rsidRDefault="00BD3CF3" w:rsidP="00044807">
      <w:pPr>
        <w:pStyle w:val="H4G"/>
      </w:pPr>
      <w:r w:rsidRPr="00D529AD">
        <w:tab/>
      </w:r>
      <w:r>
        <w:t>b)</w:t>
      </w:r>
      <w:r>
        <w:tab/>
        <w:t>Суды общей юрисдикции</w:t>
      </w:r>
    </w:p>
    <w:p w14:paraId="74336793" w14:textId="15374D95"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160.</w:t>
      </w:r>
      <w:r w:rsidRPr="00595159">
        <w:rPr>
          <w:rFonts w:eastAsia="SimSun"/>
          <w:lang w:eastAsia="zh-CN"/>
        </w:rPr>
        <w:tab/>
      </w:r>
      <w:r w:rsidRPr="00FA72F3">
        <w:rPr>
          <w:rFonts w:eastAsia="SimSun"/>
          <w:lang w:eastAsia="zh-CN"/>
        </w:rPr>
        <w:t>В структурном отношении суды общей юрисдикции делятся на суды первой и второй инстанции и возглавляются Верховным судом</w:t>
      </w:r>
      <w:r w:rsidRPr="00595159">
        <w:rPr>
          <w:rFonts w:eastAsia="SimSun"/>
          <w:lang w:eastAsia="zh-CN"/>
        </w:rPr>
        <w:t>. Эти</w:t>
      </w:r>
      <w:r>
        <w:rPr>
          <w:rFonts w:eastAsia="SimSun"/>
          <w:lang w:eastAsia="zh-CN"/>
        </w:rPr>
        <w:t>м</w:t>
      </w:r>
      <w:r w:rsidRPr="00595159">
        <w:rPr>
          <w:rFonts w:eastAsia="SimSun"/>
          <w:lang w:eastAsia="zh-CN"/>
        </w:rPr>
        <w:t xml:space="preserve"> суд</w:t>
      </w:r>
      <w:r>
        <w:rPr>
          <w:rFonts w:eastAsia="SimSun"/>
          <w:lang w:eastAsia="zh-CN"/>
        </w:rPr>
        <w:t>ам</w:t>
      </w:r>
      <w:r w:rsidRPr="00595159">
        <w:rPr>
          <w:rFonts w:eastAsia="SimSun"/>
          <w:lang w:eastAsia="zh-CN"/>
        </w:rPr>
        <w:t xml:space="preserve"> </w:t>
      </w:r>
      <w:r>
        <w:rPr>
          <w:rFonts w:eastAsia="SimSun"/>
          <w:lang w:eastAsia="zh-CN"/>
        </w:rPr>
        <w:t>подведомственны</w:t>
      </w:r>
      <w:r w:rsidRPr="00595159">
        <w:rPr>
          <w:rFonts w:eastAsia="SimSun"/>
          <w:lang w:eastAsia="zh-CN"/>
        </w:rPr>
        <w:t xml:space="preserve"> все вопрос</w:t>
      </w:r>
      <w:r>
        <w:rPr>
          <w:rFonts w:eastAsia="SimSun"/>
          <w:lang w:eastAsia="zh-CN"/>
        </w:rPr>
        <w:t>ы</w:t>
      </w:r>
      <w:r w:rsidRPr="00595159">
        <w:rPr>
          <w:rFonts w:eastAsia="SimSun"/>
          <w:lang w:eastAsia="zh-CN"/>
        </w:rPr>
        <w:t>, не отнесенны</w:t>
      </w:r>
      <w:r>
        <w:rPr>
          <w:rFonts w:eastAsia="SimSun"/>
          <w:lang w:eastAsia="zh-CN"/>
        </w:rPr>
        <w:t>е</w:t>
      </w:r>
      <w:r w:rsidRPr="00595159">
        <w:rPr>
          <w:rFonts w:eastAsia="SimSun"/>
          <w:lang w:eastAsia="zh-CN"/>
        </w:rPr>
        <w:t xml:space="preserve"> к </w:t>
      </w:r>
      <w:r w:rsidRPr="00FA72F3">
        <w:rPr>
          <w:rFonts w:eastAsia="SimSun"/>
          <w:lang w:eastAsia="zh-CN"/>
        </w:rPr>
        <w:t>юрисдикции</w:t>
      </w:r>
      <w:r w:rsidRPr="00595159">
        <w:rPr>
          <w:rFonts w:eastAsia="SimSun"/>
          <w:lang w:eastAsia="zh-CN"/>
        </w:rPr>
        <w:t xml:space="preserve"> других судов, и, как правило, </w:t>
      </w:r>
      <w:r>
        <w:rPr>
          <w:rFonts w:eastAsia="SimSun"/>
          <w:lang w:eastAsia="zh-CN"/>
        </w:rPr>
        <w:t xml:space="preserve">они </w:t>
      </w:r>
      <w:r w:rsidRPr="00595159">
        <w:rPr>
          <w:rFonts w:eastAsia="SimSun"/>
          <w:lang w:eastAsia="zh-CN"/>
        </w:rPr>
        <w:t>компетентны рассматривать гражданск</w:t>
      </w:r>
      <w:r>
        <w:rPr>
          <w:rFonts w:eastAsia="SimSun"/>
          <w:lang w:eastAsia="zh-CN"/>
        </w:rPr>
        <w:t>ие</w:t>
      </w:r>
      <w:r w:rsidRPr="00595159">
        <w:rPr>
          <w:rFonts w:eastAsia="SimSun"/>
          <w:lang w:eastAsia="zh-CN"/>
        </w:rPr>
        <w:t xml:space="preserve"> и уголовн</w:t>
      </w:r>
      <w:r>
        <w:rPr>
          <w:rFonts w:eastAsia="SimSun"/>
          <w:lang w:eastAsia="zh-CN"/>
        </w:rPr>
        <w:t>ые</w:t>
      </w:r>
      <w:r w:rsidRPr="00595159">
        <w:rPr>
          <w:rFonts w:eastAsia="SimSun"/>
          <w:lang w:eastAsia="zh-CN"/>
        </w:rPr>
        <w:t xml:space="preserve"> </w:t>
      </w:r>
      <w:r>
        <w:rPr>
          <w:rFonts w:eastAsia="SimSun"/>
          <w:lang w:eastAsia="zh-CN"/>
        </w:rPr>
        <w:t>дела</w:t>
      </w:r>
      <w:r w:rsidRPr="00595159">
        <w:rPr>
          <w:rFonts w:eastAsia="SimSun"/>
          <w:lang w:eastAsia="zh-CN"/>
        </w:rPr>
        <w:t xml:space="preserve"> (ст. 211 КПР). </w:t>
      </w:r>
      <w:r>
        <w:rPr>
          <w:rFonts w:eastAsia="SimSun"/>
          <w:lang w:eastAsia="zh-CN"/>
        </w:rPr>
        <w:t>З</w:t>
      </w:r>
      <w:r w:rsidRPr="00595159">
        <w:rPr>
          <w:rFonts w:eastAsia="SimSun"/>
          <w:lang w:eastAsia="zh-CN"/>
        </w:rPr>
        <w:t>апрещен</w:t>
      </w:r>
      <w:r>
        <w:rPr>
          <w:rFonts w:eastAsia="SimSun"/>
          <w:lang w:eastAsia="zh-CN"/>
        </w:rPr>
        <w:t>о</w:t>
      </w:r>
      <w:r w:rsidRPr="00595159">
        <w:rPr>
          <w:rFonts w:eastAsia="SimSun"/>
          <w:lang w:eastAsia="zh-CN"/>
        </w:rPr>
        <w:t xml:space="preserve"> </w:t>
      </w:r>
      <w:r>
        <w:rPr>
          <w:rFonts w:eastAsia="SimSun"/>
          <w:lang w:eastAsia="zh-CN"/>
        </w:rPr>
        <w:t>создание судов</w:t>
      </w:r>
      <w:r w:rsidRPr="00595159">
        <w:rPr>
          <w:rFonts w:eastAsia="SimSun"/>
          <w:lang w:eastAsia="zh-CN"/>
        </w:rPr>
        <w:t>, наделенны</w:t>
      </w:r>
      <w:r>
        <w:rPr>
          <w:rFonts w:eastAsia="SimSun"/>
          <w:lang w:eastAsia="zh-CN"/>
        </w:rPr>
        <w:t>х</w:t>
      </w:r>
      <w:r w:rsidRPr="00595159">
        <w:rPr>
          <w:rFonts w:eastAsia="SimSun"/>
          <w:lang w:eastAsia="zh-CN"/>
        </w:rPr>
        <w:t xml:space="preserve"> исключительн</w:t>
      </w:r>
      <w:r>
        <w:rPr>
          <w:rFonts w:eastAsia="SimSun"/>
          <w:lang w:eastAsia="zh-CN"/>
        </w:rPr>
        <w:t>ой</w:t>
      </w:r>
      <w:r w:rsidRPr="00595159">
        <w:rPr>
          <w:rFonts w:eastAsia="SimSun"/>
          <w:lang w:eastAsia="zh-CN"/>
        </w:rPr>
        <w:t xml:space="preserve"> компетен</w:t>
      </w:r>
      <w:r>
        <w:rPr>
          <w:rFonts w:eastAsia="SimSun"/>
          <w:lang w:eastAsia="zh-CN"/>
        </w:rPr>
        <w:t>цией</w:t>
      </w:r>
      <w:r w:rsidRPr="00595159">
        <w:rPr>
          <w:rFonts w:eastAsia="SimSun"/>
          <w:lang w:eastAsia="zh-CN"/>
        </w:rPr>
        <w:t xml:space="preserve"> рассматривать определенные категории преступлений (</w:t>
      </w:r>
      <w:r w:rsidR="00230624">
        <w:rPr>
          <w:rFonts w:eastAsia="SimSun"/>
          <w:lang w:eastAsia="zh-CN"/>
        </w:rPr>
        <w:t>п.</w:t>
      </w:r>
      <w:r w:rsidRPr="00595159">
        <w:rPr>
          <w:rFonts w:eastAsia="SimSun"/>
          <w:lang w:eastAsia="zh-CN"/>
        </w:rPr>
        <w:t xml:space="preserve"> 4 ст. 209 КПР).</w:t>
      </w:r>
    </w:p>
    <w:p w14:paraId="73197380" w14:textId="6FD58DB1"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161.</w:t>
      </w:r>
      <w:r w:rsidRPr="00595159">
        <w:rPr>
          <w:rFonts w:eastAsia="SimSun"/>
          <w:lang w:eastAsia="zh-CN"/>
        </w:rPr>
        <w:tab/>
      </w:r>
      <w:r>
        <w:rPr>
          <w:rFonts w:eastAsia="SimSun"/>
          <w:lang w:eastAsia="zh-CN"/>
        </w:rPr>
        <w:t>Высшим органом в</w:t>
      </w:r>
      <w:r w:rsidRPr="00595159">
        <w:rPr>
          <w:rFonts w:eastAsia="SimSun"/>
          <w:lang w:eastAsia="zh-CN"/>
        </w:rPr>
        <w:t xml:space="preserve"> иерархии судебных инстанций </w:t>
      </w:r>
      <w:r>
        <w:rPr>
          <w:rFonts w:eastAsia="SimSun"/>
          <w:lang w:eastAsia="zh-CN"/>
        </w:rPr>
        <w:t>являе</w:t>
      </w:r>
      <w:r w:rsidRPr="00595159">
        <w:rPr>
          <w:rFonts w:eastAsia="SimSun"/>
          <w:lang w:eastAsia="zh-CN"/>
        </w:rPr>
        <w:t xml:space="preserve">тся Верховный суд, </w:t>
      </w:r>
      <w:r w:rsidRPr="00FA72F3">
        <w:rPr>
          <w:rFonts w:eastAsia="SimSun"/>
          <w:lang w:eastAsia="zh-CN"/>
        </w:rPr>
        <w:t xml:space="preserve">основная задача которого заключается в рассмотрении апелляций, поданных в порядке обжалования решений нижестоящих </w:t>
      </w:r>
      <w:r w:rsidRPr="00595159">
        <w:rPr>
          <w:rFonts w:eastAsia="SimSun"/>
          <w:lang w:eastAsia="zh-CN"/>
        </w:rPr>
        <w:t xml:space="preserve">судов. </w:t>
      </w:r>
      <w:r>
        <w:rPr>
          <w:rFonts w:eastAsia="SimSun"/>
          <w:lang w:eastAsia="zh-CN"/>
        </w:rPr>
        <w:t xml:space="preserve">Он </w:t>
      </w:r>
      <w:r w:rsidRPr="00477E74">
        <w:rPr>
          <w:rFonts w:eastAsia="SimSun"/>
          <w:lang w:eastAsia="zh-CN"/>
        </w:rPr>
        <w:t>размещается в Лиссабоне и обладает</w:t>
      </w:r>
      <w:r>
        <w:rPr>
          <w:rFonts w:eastAsia="SimSun"/>
          <w:lang w:eastAsia="zh-CN"/>
        </w:rPr>
        <w:t xml:space="preserve"> </w:t>
      </w:r>
      <w:r w:rsidRPr="00595159">
        <w:rPr>
          <w:rFonts w:eastAsia="SimSun"/>
          <w:lang w:eastAsia="zh-CN"/>
        </w:rPr>
        <w:t>общенациональн</w:t>
      </w:r>
      <w:r>
        <w:rPr>
          <w:rFonts w:eastAsia="SimSun"/>
          <w:lang w:eastAsia="zh-CN"/>
        </w:rPr>
        <w:t>ой</w:t>
      </w:r>
      <w:r w:rsidRPr="00595159">
        <w:rPr>
          <w:rFonts w:eastAsia="SimSun"/>
          <w:lang w:eastAsia="zh-CN"/>
        </w:rPr>
        <w:t xml:space="preserve"> юрисдикци</w:t>
      </w:r>
      <w:r>
        <w:rPr>
          <w:rFonts w:eastAsia="SimSun"/>
          <w:lang w:eastAsia="zh-CN"/>
        </w:rPr>
        <w:t>ей</w:t>
      </w:r>
      <w:r w:rsidRPr="00595159">
        <w:rPr>
          <w:rFonts w:eastAsia="SimSun"/>
          <w:lang w:eastAsia="zh-CN"/>
        </w:rPr>
        <w:t xml:space="preserve">. Пять судов второй инстанции рассматривают апелляции, поданные </w:t>
      </w:r>
      <w:r w:rsidRPr="00FA72F3">
        <w:rPr>
          <w:rFonts w:eastAsia="SimSun"/>
          <w:lang w:eastAsia="zh-CN"/>
        </w:rPr>
        <w:t xml:space="preserve">в порядке обжалования решений </w:t>
      </w:r>
      <w:r w:rsidRPr="00595159">
        <w:rPr>
          <w:rFonts w:eastAsia="SimSun"/>
          <w:lang w:eastAsia="zh-CN"/>
        </w:rPr>
        <w:t xml:space="preserve">судов первой инстанции. </w:t>
      </w:r>
      <w:r w:rsidR="008416F4">
        <w:rPr>
          <w:rFonts w:eastAsia="SimSun"/>
          <w:lang w:eastAsia="zh-CN"/>
        </w:rPr>
        <w:br/>
      </w:r>
      <w:r w:rsidRPr="00595159">
        <w:rPr>
          <w:rFonts w:eastAsia="SimSun"/>
          <w:lang w:eastAsia="zh-CN"/>
        </w:rPr>
        <w:t xml:space="preserve">Их юрисдикция ограничена </w:t>
      </w:r>
      <w:r>
        <w:rPr>
          <w:rFonts w:eastAsia="SimSun"/>
          <w:lang w:eastAsia="zh-CN"/>
        </w:rPr>
        <w:t xml:space="preserve">рамками </w:t>
      </w:r>
      <w:r w:rsidRPr="00595159">
        <w:rPr>
          <w:rFonts w:eastAsia="SimSun"/>
          <w:lang w:eastAsia="zh-CN"/>
        </w:rPr>
        <w:t>групп</w:t>
      </w:r>
      <w:r>
        <w:rPr>
          <w:rFonts w:eastAsia="SimSun"/>
          <w:lang w:eastAsia="zh-CN"/>
        </w:rPr>
        <w:t>ы</w:t>
      </w:r>
      <w:r w:rsidRPr="00595159">
        <w:rPr>
          <w:rFonts w:eastAsia="SimSun"/>
          <w:lang w:eastAsia="zh-CN"/>
        </w:rPr>
        <w:t xml:space="preserve"> округов </w:t>
      </w:r>
      <w:r>
        <w:rPr>
          <w:rFonts w:eastAsia="SimSun"/>
          <w:lang w:eastAsia="zh-CN"/>
        </w:rPr>
        <w:t>в соответствии с</w:t>
      </w:r>
      <w:r w:rsidRPr="00595159">
        <w:rPr>
          <w:rFonts w:eastAsia="SimSun"/>
          <w:lang w:eastAsia="zh-CN"/>
        </w:rPr>
        <w:t xml:space="preserve"> законом. </w:t>
      </w:r>
    </w:p>
    <w:p w14:paraId="3270F481" w14:textId="77777777"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162.</w:t>
      </w:r>
      <w:r w:rsidRPr="00595159">
        <w:rPr>
          <w:rFonts w:eastAsia="SimSun"/>
          <w:lang w:eastAsia="zh-CN"/>
        </w:rPr>
        <w:tab/>
        <w:t>Территория страны разделена на 23 округа. Суд</w:t>
      </w:r>
      <w:r>
        <w:rPr>
          <w:rFonts w:eastAsia="SimSun"/>
          <w:lang w:eastAsia="zh-CN"/>
        </w:rPr>
        <w:t>ами</w:t>
      </w:r>
      <w:r w:rsidRPr="00595159">
        <w:rPr>
          <w:rFonts w:eastAsia="SimSun"/>
          <w:lang w:eastAsia="zh-CN"/>
        </w:rPr>
        <w:t xml:space="preserve"> первой инстанции обычно являются окружны</w:t>
      </w:r>
      <w:r>
        <w:rPr>
          <w:rFonts w:eastAsia="SimSun"/>
          <w:lang w:eastAsia="zh-CN"/>
        </w:rPr>
        <w:t>е</w:t>
      </w:r>
      <w:r w:rsidRPr="00595159">
        <w:rPr>
          <w:rFonts w:eastAsia="SimSun"/>
          <w:lang w:eastAsia="zh-CN"/>
        </w:rPr>
        <w:t xml:space="preserve"> суд</w:t>
      </w:r>
      <w:r>
        <w:rPr>
          <w:rFonts w:eastAsia="SimSun"/>
          <w:lang w:eastAsia="zh-CN"/>
        </w:rPr>
        <w:t>ы</w:t>
      </w:r>
      <w:r w:rsidRPr="00595159">
        <w:rPr>
          <w:rFonts w:eastAsia="SimSun"/>
          <w:lang w:eastAsia="zh-CN"/>
        </w:rPr>
        <w:t xml:space="preserve">. Их территориальная юрисдикция соответствует районам административных округов, за исключением Лиссабона и Порту, которые разделены соответственно на три и два округа. </w:t>
      </w:r>
      <w:r>
        <w:rPr>
          <w:rFonts w:eastAsia="SimSun"/>
          <w:lang w:eastAsia="zh-CN"/>
        </w:rPr>
        <w:t>Дела могут рассматриваться</w:t>
      </w:r>
      <w:r w:rsidRPr="00595159">
        <w:rPr>
          <w:rFonts w:eastAsia="SimSun"/>
          <w:lang w:eastAsia="zh-CN"/>
        </w:rPr>
        <w:t xml:space="preserve"> единоличн</w:t>
      </w:r>
      <w:r>
        <w:rPr>
          <w:rFonts w:eastAsia="SimSun"/>
          <w:lang w:eastAsia="zh-CN"/>
        </w:rPr>
        <w:t>о</w:t>
      </w:r>
      <w:r w:rsidRPr="00595159">
        <w:rPr>
          <w:rFonts w:eastAsia="SimSun"/>
          <w:lang w:eastAsia="zh-CN"/>
        </w:rPr>
        <w:t xml:space="preserve"> (</w:t>
      </w:r>
      <w:r>
        <w:rPr>
          <w:rFonts w:eastAsia="SimSun"/>
          <w:lang w:eastAsia="zh-CN"/>
        </w:rPr>
        <w:t>одним</w:t>
      </w:r>
      <w:r w:rsidRPr="00595159">
        <w:rPr>
          <w:rFonts w:eastAsia="SimSun"/>
          <w:lang w:eastAsia="zh-CN"/>
        </w:rPr>
        <w:t xml:space="preserve"> судь</w:t>
      </w:r>
      <w:r>
        <w:rPr>
          <w:rFonts w:eastAsia="SimSun"/>
          <w:lang w:eastAsia="zh-CN"/>
        </w:rPr>
        <w:t>ей</w:t>
      </w:r>
      <w:r w:rsidRPr="00595159">
        <w:rPr>
          <w:rFonts w:eastAsia="SimSun"/>
          <w:lang w:eastAsia="zh-CN"/>
        </w:rPr>
        <w:t>), коллегиальн</w:t>
      </w:r>
      <w:r>
        <w:rPr>
          <w:rFonts w:eastAsia="SimSun"/>
          <w:lang w:eastAsia="zh-CN"/>
        </w:rPr>
        <w:t>о</w:t>
      </w:r>
      <w:r w:rsidRPr="00595159">
        <w:rPr>
          <w:rFonts w:eastAsia="SimSun"/>
          <w:lang w:eastAsia="zh-CN"/>
        </w:rPr>
        <w:t xml:space="preserve"> (</w:t>
      </w:r>
      <w:r w:rsidRPr="00AD7CC8">
        <w:rPr>
          <w:rFonts w:eastAsia="SimSun"/>
          <w:lang w:eastAsia="zh-CN"/>
        </w:rPr>
        <w:t>тремя судьями</w:t>
      </w:r>
      <w:r w:rsidRPr="00595159">
        <w:rPr>
          <w:rFonts w:eastAsia="SimSun"/>
          <w:lang w:eastAsia="zh-CN"/>
        </w:rPr>
        <w:t>) или суд</w:t>
      </w:r>
      <w:r>
        <w:rPr>
          <w:rFonts w:eastAsia="SimSun"/>
          <w:lang w:eastAsia="zh-CN"/>
        </w:rPr>
        <w:t>ом</w:t>
      </w:r>
      <w:r w:rsidRPr="00595159">
        <w:rPr>
          <w:rFonts w:eastAsia="SimSun"/>
          <w:lang w:eastAsia="zh-CN"/>
        </w:rPr>
        <w:t xml:space="preserve"> присяжных. В каждом окружном суде </w:t>
      </w:r>
      <w:r>
        <w:rPr>
          <w:rFonts w:eastAsia="SimSun"/>
          <w:lang w:eastAsia="zh-CN"/>
        </w:rPr>
        <w:t>имеется</w:t>
      </w:r>
      <w:r w:rsidRPr="00595159">
        <w:rPr>
          <w:rFonts w:eastAsia="SimSun"/>
          <w:lang w:eastAsia="zh-CN"/>
        </w:rPr>
        <w:t xml:space="preserve"> председатель, прокурор-координатор </w:t>
      </w:r>
      <w:r>
        <w:rPr>
          <w:rFonts w:eastAsia="SimSun"/>
          <w:lang w:eastAsia="zh-CN"/>
        </w:rPr>
        <w:t>от</w:t>
      </w:r>
      <w:r w:rsidRPr="00595159">
        <w:rPr>
          <w:rFonts w:eastAsia="SimSun"/>
          <w:lang w:eastAsia="zh-CN"/>
        </w:rPr>
        <w:t xml:space="preserve"> прокуратуры (который руководит служб</w:t>
      </w:r>
      <w:r>
        <w:rPr>
          <w:rFonts w:eastAsia="SimSun"/>
          <w:lang w:eastAsia="zh-CN"/>
        </w:rPr>
        <w:t>ой</w:t>
      </w:r>
      <w:r w:rsidRPr="00595159">
        <w:rPr>
          <w:rFonts w:eastAsia="SimSun"/>
          <w:lang w:eastAsia="zh-CN"/>
        </w:rPr>
        <w:t xml:space="preserve"> </w:t>
      </w:r>
      <w:r w:rsidRPr="00AD7CC8">
        <w:rPr>
          <w:rFonts w:eastAsia="SimSun"/>
          <w:lang w:eastAsia="zh-CN"/>
        </w:rPr>
        <w:t>государственного обвинения</w:t>
      </w:r>
      <w:r w:rsidRPr="00595159">
        <w:rPr>
          <w:rFonts w:eastAsia="SimSun"/>
          <w:lang w:eastAsia="zh-CN"/>
        </w:rPr>
        <w:t xml:space="preserve">) и судебный администратор. Окружные суды обладают общей и специальной юрисдикцией. Они делятся на центральные инстанции, </w:t>
      </w:r>
      <w:r w:rsidRPr="002A1C2B">
        <w:rPr>
          <w:rFonts w:eastAsia="SimSun"/>
          <w:lang w:eastAsia="zh-CN"/>
        </w:rPr>
        <w:t xml:space="preserve">в которых могут создаваться специализированные коллегии </w:t>
      </w:r>
      <w:r w:rsidRPr="00595159">
        <w:rPr>
          <w:rFonts w:eastAsia="SimSun"/>
          <w:lang w:eastAsia="zh-CN"/>
        </w:rPr>
        <w:t>(гражданск</w:t>
      </w:r>
      <w:r>
        <w:rPr>
          <w:rFonts w:eastAsia="SimSun"/>
          <w:lang w:eastAsia="zh-CN"/>
        </w:rPr>
        <w:t>ие</w:t>
      </w:r>
      <w:r w:rsidRPr="00595159">
        <w:rPr>
          <w:rFonts w:eastAsia="SimSun"/>
          <w:lang w:eastAsia="zh-CN"/>
        </w:rPr>
        <w:t>, уголовн</w:t>
      </w:r>
      <w:r>
        <w:rPr>
          <w:rFonts w:eastAsia="SimSun"/>
          <w:lang w:eastAsia="zh-CN"/>
        </w:rPr>
        <w:t>ые</w:t>
      </w:r>
      <w:r w:rsidRPr="00595159">
        <w:rPr>
          <w:rFonts w:eastAsia="SimSun"/>
          <w:lang w:eastAsia="zh-CN"/>
        </w:rPr>
        <w:t xml:space="preserve">, </w:t>
      </w:r>
      <w:r w:rsidRPr="002A1C2B">
        <w:rPr>
          <w:rFonts w:eastAsia="SimSun"/>
          <w:lang w:eastAsia="zh-CN"/>
        </w:rPr>
        <w:t>уголовно-следственные, семейные и ювенальные, трудовые, коммерческие и правоприменительные</w:t>
      </w:r>
      <w:r w:rsidRPr="00595159">
        <w:rPr>
          <w:rFonts w:eastAsia="SimSun"/>
          <w:lang w:eastAsia="zh-CN"/>
        </w:rPr>
        <w:t xml:space="preserve">) и местные инстанции, </w:t>
      </w:r>
      <w:r w:rsidRPr="002A1C2B">
        <w:rPr>
          <w:rFonts w:eastAsia="SimSun"/>
          <w:lang w:eastAsia="zh-CN"/>
        </w:rPr>
        <w:t>в которых имеются отделения общей юрисдикции и отделения, занимающиеся вопросами по принципу территориальной близости</w:t>
      </w:r>
      <w:r w:rsidRPr="00595159">
        <w:rPr>
          <w:rFonts w:eastAsia="SimSun"/>
          <w:lang w:eastAsia="zh-CN"/>
        </w:rPr>
        <w:t>.</w:t>
      </w:r>
    </w:p>
    <w:p w14:paraId="3260CE35" w14:textId="77777777"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163.</w:t>
      </w:r>
      <w:r w:rsidRPr="00595159">
        <w:rPr>
          <w:rFonts w:eastAsia="SimSun"/>
          <w:lang w:eastAsia="zh-CN"/>
        </w:rPr>
        <w:tab/>
        <w:t>Существуют также суды расширенной территориальной юрисдикци</w:t>
      </w:r>
      <w:r>
        <w:rPr>
          <w:rFonts w:eastAsia="SimSun"/>
          <w:lang w:eastAsia="zh-CN"/>
        </w:rPr>
        <w:t>и,</w:t>
      </w:r>
      <w:r w:rsidRPr="00595159">
        <w:rPr>
          <w:rFonts w:eastAsia="SimSun"/>
          <w:lang w:eastAsia="zh-CN"/>
        </w:rPr>
        <w:t xml:space="preserve"> </w:t>
      </w:r>
      <w:r w:rsidRPr="002A1C2B">
        <w:rPr>
          <w:rFonts w:eastAsia="SimSun"/>
          <w:lang w:eastAsia="zh-CN"/>
        </w:rPr>
        <w:t>охватывающей более одного округа или вопросы, особо оговоренные в законодательстве</w:t>
      </w:r>
      <w:r w:rsidRPr="00595159">
        <w:rPr>
          <w:rFonts w:eastAsia="SimSun"/>
          <w:lang w:eastAsia="zh-CN"/>
        </w:rPr>
        <w:t xml:space="preserve">. К </w:t>
      </w:r>
      <w:r>
        <w:rPr>
          <w:rFonts w:eastAsia="SimSun"/>
          <w:lang w:eastAsia="zh-CN"/>
        </w:rPr>
        <w:t>так</w:t>
      </w:r>
      <w:r w:rsidRPr="00595159">
        <w:rPr>
          <w:rFonts w:eastAsia="SimSun"/>
          <w:lang w:eastAsia="zh-CN"/>
        </w:rPr>
        <w:t>им судам относятся:</w:t>
      </w:r>
    </w:p>
    <w:p w14:paraId="46D39CD2" w14:textId="4E78E525" w:rsidR="00BD3CF3" w:rsidRPr="0059515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595159">
        <w:rPr>
          <w:rFonts w:eastAsia="SimSun"/>
          <w:lang w:eastAsia="zh-CN"/>
        </w:rPr>
        <w:t>a)</w:t>
      </w:r>
      <w:r w:rsidR="00BD3CF3" w:rsidRPr="00595159">
        <w:rPr>
          <w:rFonts w:eastAsia="SimSun"/>
          <w:lang w:eastAsia="zh-CN"/>
        </w:rPr>
        <w:tab/>
        <w:t xml:space="preserve">Суд по интеллектуальной собственности: расположен в Лиссабоне, обладает общенациональной юрисдикцией и </w:t>
      </w:r>
      <w:r w:rsidR="00BD3CF3">
        <w:rPr>
          <w:rFonts w:eastAsia="SimSun"/>
          <w:lang w:eastAsia="zh-CN"/>
        </w:rPr>
        <w:t>компетент</w:t>
      </w:r>
      <w:r w:rsidR="00BD3CF3" w:rsidRPr="00595159">
        <w:rPr>
          <w:rFonts w:eastAsia="SimSun"/>
          <w:lang w:eastAsia="zh-CN"/>
        </w:rPr>
        <w:t xml:space="preserve">ен принимать решения, в частности, по вопросам, связанным с авторским правом, промышленной собственностью, доменными именами, </w:t>
      </w:r>
      <w:r w:rsidR="00BD3CF3" w:rsidRPr="002A1C2B">
        <w:rPr>
          <w:rFonts w:eastAsia="SimSun"/>
          <w:lang w:eastAsia="zh-CN"/>
        </w:rPr>
        <w:t>фирменны</w:t>
      </w:r>
      <w:r w:rsidR="00BD3CF3">
        <w:rPr>
          <w:rFonts w:eastAsia="SimSun"/>
          <w:lang w:eastAsia="zh-CN"/>
        </w:rPr>
        <w:t>ми</w:t>
      </w:r>
      <w:r w:rsidR="00BD3CF3" w:rsidRPr="002A1C2B">
        <w:rPr>
          <w:rFonts w:eastAsia="SimSun"/>
          <w:lang w:eastAsia="zh-CN"/>
        </w:rPr>
        <w:t xml:space="preserve"> наименовани</w:t>
      </w:r>
      <w:r w:rsidR="00BD3CF3">
        <w:rPr>
          <w:rFonts w:eastAsia="SimSun"/>
          <w:lang w:eastAsia="zh-CN"/>
        </w:rPr>
        <w:t>ями</w:t>
      </w:r>
      <w:r w:rsidR="00BD3CF3" w:rsidRPr="002A1C2B">
        <w:rPr>
          <w:rFonts w:eastAsia="SimSun"/>
          <w:lang w:eastAsia="zh-CN"/>
        </w:rPr>
        <w:t xml:space="preserve"> и названия</w:t>
      </w:r>
      <w:r w:rsidR="00BD3CF3">
        <w:rPr>
          <w:rFonts w:eastAsia="SimSun"/>
          <w:lang w:eastAsia="zh-CN"/>
        </w:rPr>
        <w:t>ми</w:t>
      </w:r>
      <w:r w:rsidR="00BD3CF3" w:rsidRPr="002A1C2B">
        <w:rPr>
          <w:rFonts w:eastAsia="SimSun"/>
          <w:lang w:eastAsia="zh-CN"/>
        </w:rPr>
        <w:t xml:space="preserve"> корпораций</w:t>
      </w:r>
      <w:r w:rsidR="00BD3CF3" w:rsidRPr="00595159">
        <w:rPr>
          <w:rFonts w:eastAsia="SimSun"/>
          <w:lang w:eastAsia="zh-CN"/>
        </w:rPr>
        <w:t>;</w:t>
      </w:r>
    </w:p>
    <w:p w14:paraId="3F340EC3" w14:textId="0EFBA186" w:rsidR="00BD3CF3" w:rsidRPr="0059515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595159">
        <w:rPr>
          <w:rFonts w:eastAsia="SimSun"/>
          <w:lang w:eastAsia="zh-CN"/>
        </w:rPr>
        <w:t>b)</w:t>
      </w:r>
      <w:r w:rsidR="00BD3CF3" w:rsidRPr="00595159">
        <w:rPr>
          <w:rFonts w:eastAsia="SimSun"/>
          <w:lang w:eastAsia="zh-CN"/>
        </w:rPr>
        <w:tab/>
        <w:t>Суд по вопросам конкуренции, регулирования и надзора: расположен в Сантаре</w:t>
      </w:r>
      <w:r w:rsidR="00BD3CF3">
        <w:rPr>
          <w:rFonts w:eastAsia="SimSun"/>
          <w:lang w:eastAsia="zh-CN"/>
        </w:rPr>
        <w:t>н</w:t>
      </w:r>
      <w:r w:rsidR="00BD3CF3" w:rsidRPr="00595159">
        <w:rPr>
          <w:rFonts w:eastAsia="SimSun"/>
          <w:lang w:eastAsia="zh-CN"/>
        </w:rPr>
        <w:t xml:space="preserve">е, обладает общенациональной юрисдикцией и </w:t>
      </w:r>
      <w:r w:rsidR="00BD3CF3">
        <w:rPr>
          <w:rFonts w:eastAsia="SimSun"/>
          <w:lang w:eastAsia="zh-CN"/>
        </w:rPr>
        <w:t>компетент</w:t>
      </w:r>
      <w:r w:rsidR="00BD3CF3" w:rsidRPr="00595159">
        <w:rPr>
          <w:rFonts w:eastAsia="SimSun"/>
          <w:lang w:eastAsia="zh-CN"/>
        </w:rPr>
        <w:t xml:space="preserve">ен рассматривать </w:t>
      </w:r>
      <w:r w:rsidR="00BD3CF3" w:rsidRPr="002A1C2B">
        <w:rPr>
          <w:rFonts w:eastAsia="SimSun"/>
          <w:lang w:eastAsia="zh-CN"/>
        </w:rPr>
        <w:t xml:space="preserve">вопросы обжалования, пересмотра и обеспечения исполнения решений, распоряжений и других связанных с административными правонарушениями мер, которые по закону </w:t>
      </w:r>
      <w:r w:rsidR="00BD3CF3" w:rsidRPr="002A1C2B">
        <w:rPr>
          <w:rFonts w:eastAsia="SimSun"/>
          <w:lang w:eastAsia="zh-CN"/>
        </w:rPr>
        <w:lastRenderedPageBreak/>
        <w:t>могут быть оспорены независимыми административными органами, наделенными регулятивными и надзорными функциями</w:t>
      </w:r>
      <w:r w:rsidR="00BD3CF3" w:rsidRPr="00595159">
        <w:rPr>
          <w:rFonts w:eastAsia="SimSun"/>
          <w:lang w:eastAsia="zh-CN"/>
        </w:rPr>
        <w:t>;</w:t>
      </w:r>
    </w:p>
    <w:p w14:paraId="4B272CF3" w14:textId="6EA9BB14" w:rsidR="00BD3CF3" w:rsidRPr="0059515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595159">
        <w:rPr>
          <w:rFonts w:eastAsia="SimSun"/>
          <w:lang w:eastAsia="zh-CN"/>
        </w:rPr>
        <w:t>c)</w:t>
      </w:r>
      <w:r w:rsidR="00BD3CF3" w:rsidRPr="00595159">
        <w:rPr>
          <w:rFonts w:eastAsia="SimSun"/>
          <w:lang w:eastAsia="zh-CN"/>
        </w:rPr>
        <w:tab/>
        <w:t xml:space="preserve">Морской суд: расположен в Лиссабоне, обладает юрисдикцией над Северным, Центральным и Южным морскими департаментами и компетентен принимать решения, в частности по искам, связанным с морским и </w:t>
      </w:r>
      <w:r w:rsidR="00BD3CF3">
        <w:rPr>
          <w:rFonts w:eastAsia="SimSun"/>
          <w:lang w:eastAsia="zh-CN"/>
        </w:rPr>
        <w:t>торговым</w:t>
      </w:r>
      <w:r w:rsidR="00BD3CF3" w:rsidRPr="00595159">
        <w:rPr>
          <w:rFonts w:eastAsia="SimSun"/>
          <w:lang w:eastAsia="zh-CN"/>
        </w:rPr>
        <w:t xml:space="preserve"> правом;</w:t>
      </w:r>
    </w:p>
    <w:p w14:paraId="38F44583" w14:textId="7C4ABF00" w:rsidR="00BD3CF3" w:rsidRPr="0059515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595159">
        <w:rPr>
          <w:rFonts w:eastAsia="SimSun"/>
          <w:lang w:eastAsia="zh-CN"/>
        </w:rPr>
        <w:t>d)</w:t>
      </w:r>
      <w:r w:rsidR="00BD3CF3" w:rsidRPr="00595159">
        <w:rPr>
          <w:rFonts w:eastAsia="SimSun"/>
          <w:lang w:eastAsia="zh-CN"/>
        </w:rPr>
        <w:tab/>
        <w:t>Суды</w:t>
      </w:r>
      <w:r w:rsidR="00BD3CF3" w:rsidRPr="009D2161">
        <w:rPr>
          <w:rFonts w:eastAsia="SimSun"/>
          <w:lang w:eastAsia="zh-CN"/>
        </w:rPr>
        <w:t>, занимающиеся вопросами обеспечения исполнения наказаний</w:t>
      </w:r>
      <w:r w:rsidR="00BD3CF3" w:rsidRPr="00595159">
        <w:rPr>
          <w:rFonts w:eastAsia="SimSun"/>
          <w:lang w:eastAsia="zh-CN"/>
        </w:rPr>
        <w:t xml:space="preserve">: расположены в Коимбре, Эворе, Лиссабоне, Порту и Понта-Делгаде. </w:t>
      </w:r>
      <w:r w:rsidR="00BD3CF3" w:rsidRPr="009D2161">
        <w:rPr>
          <w:rFonts w:eastAsia="SimSun"/>
          <w:lang w:eastAsia="zh-CN"/>
        </w:rPr>
        <w:t xml:space="preserve">После </w:t>
      </w:r>
      <w:r w:rsidR="00BD3CF3">
        <w:rPr>
          <w:rFonts w:eastAsia="SimSun"/>
          <w:lang w:eastAsia="zh-CN"/>
        </w:rPr>
        <w:t>вынесения</w:t>
      </w:r>
      <w:r w:rsidR="00BD3CF3" w:rsidRPr="009D2161">
        <w:rPr>
          <w:rFonts w:eastAsia="SimSun"/>
          <w:lang w:eastAsia="zh-CN"/>
        </w:rPr>
        <w:t xml:space="preserve"> окончательно</w:t>
      </w:r>
      <w:r w:rsidR="00BD3CF3">
        <w:rPr>
          <w:rFonts w:eastAsia="SimSun"/>
          <w:lang w:eastAsia="zh-CN"/>
        </w:rPr>
        <w:t>го</w:t>
      </w:r>
      <w:r w:rsidR="00BD3CF3" w:rsidRPr="009D2161">
        <w:rPr>
          <w:rFonts w:eastAsia="SimSun"/>
          <w:lang w:eastAsia="zh-CN"/>
        </w:rPr>
        <w:t xml:space="preserve"> решения</w:t>
      </w:r>
      <w:r w:rsidR="00BD3CF3">
        <w:rPr>
          <w:rFonts w:eastAsia="SimSun"/>
          <w:lang w:eastAsia="zh-CN"/>
        </w:rPr>
        <w:t xml:space="preserve"> по уголовному делу</w:t>
      </w:r>
      <w:r w:rsidR="00BD3CF3" w:rsidRPr="009D2161">
        <w:rPr>
          <w:rFonts w:eastAsia="SimSun"/>
          <w:lang w:eastAsia="zh-CN"/>
        </w:rPr>
        <w:t xml:space="preserve"> и определения меры наказания, предусматривающей лишение свободы</w:t>
      </w:r>
      <w:r w:rsidR="00BD3CF3">
        <w:rPr>
          <w:rFonts w:eastAsia="SimSun"/>
          <w:lang w:eastAsia="zh-CN"/>
        </w:rPr>
        <w:t xml:space="preserve"> или принятие </w:t>
      </w:r>
      <w:r w:rsidR="00BD3CF3" w:rsidRPr="007D1CC8">
        <w:t>мер пресечения</w:t>
      </w:r>
      <w:r w:rsidR="00BD3CF3" w:rsidRPr="009D2161">
        <w:rPr>
          <w:rFonts w:eastAsia="SimSun"/>
          <w:lang w:eastAsia="zh-CN"/>
        </w:rPr>
        <w:t>, суд данной категории осуществляет надзор за обеспечением исполнения соответствующих мер наказания и принимает решение об изменении, замене или прекращении таких мер</w:t>
      </w:r>
      <w:r w:rsidR="00BD3CF3" w:rsidRPr="00595159">
        <w:rPr>
          <w:rFonts w:eastAsia="SimSun"/>
          <w:lang w:eastAsia="zh-CN"/>
        </w:rPr>
        <w:t>;</w:t>
      </w:r>
    </w:p>
    <w:p w14:paraId="0E1B8743" w14:textId="5A8E696C" w:rsidR="00BD3CF3" w:rsidRPr="0059515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595159">
        <w:rPr>
          <w:rFonts w:eastAsia="SimSun"/>
          <w:lang w:eastAsia="zh-CN"/>
        </w:rPr>
        <w:t>e)</w:t>
      </w:r>
      <w:r w:rsidR="00BD3CF3" w:rsidRPr="00595159">
        <w:rPr>
          <w:rFonts w:eastAsia="SimSun"/>
          <w:lang w:eastAsia="zh-CN"/>
        </w:rPr>
        <w:tab/>
        <w:t xml:space="preserve">Центральный </w:t>
      </w:r>
      <w:r w:rsidR="00BD3CF3">
        <w:rPr>
          <w:rFonts w:eastAsia="SimSun"/>
          <w:lang w:eastAsia="zh-CN"/>
        </w:rPr>
        <w:t>у</w:t>
      </w:r>
      <w:r w:rsidR="00BD3CF3" w:rsidRPr="003D31E8">
        <w:rPr>
          <w:rFonts w:eastAsia="SimSun"/>
          <w:lang w:eastAsia="zh-CN"/>
        </w:rPr>
        <w:t>головно-следственный суд</w:t>
      </w:r>
      <w:r w:rsidR="00BD3CF3" w:rsidRPr="00595159">
        <w:rPr>
          <w:rFonts w:eastAsia="SimSun"/>
          <w:lang w:eastAsia="zh-CN"/>
        </w:rPr>
        <w:t xml:space="preserve">: расположен в Лиссабоне, обладает общенациональной юрисдикцией и компетентен </w:t>
      </w:r>
      <w:r w:rsidR="00BD3CF3">
        <w:rPr>
          <w:rFonts w:eastAsia="SimSun"/>
          <w:lang w:eastAsia="zh-CN"/>
        </w:rPr>
        <w:t>расследовать</w:t>
      </w:r>
      <w:r w:rsidR="00BD3CF3" w:rsidRPr="00595159">
        <w:rPr>
          <w:rFonts w:eastAsia="SimSun"/>
          <w:lang w:eastAsia="zh-CN"/>
        </w:rPr>
        <w:t xml:space="preserve"> некоторы</w:t>
      </w:r>
      <w:r w:rsidR="00BD3CF3">
        <w:rPr>
          <w:rFonts w:eastAsia="SimSun"/>
          <w:lang w:eastAsia="zh-CN"/>
        </w:rPr>
        <w:t>е</w:t>
      </w:r>
      <w:r w:rsidR="00BD3CF3" w:rsidRPr="00595159">
        <w:rPr>
          <w:rFonts w:eastAsia="SimSun"/>
          <w:lang w:eastAsia="zh-CN"/>
        </w:rPr>
        <w:t xml:space="preserve"> вид</w:t>
      </w:r>
      <w:r w:rsidR="00BD3CF3">
        <w:rPr>
          <w:rFonts w:eastAsia="SimSun"/>
          <w:lang w:eastAsia="zh-CN"/>
        </w:rPr>
        <w:t>ы</w:t>
      </w:r>
      <w:r w:rsidR="00BD3CF3" w:rsidRPr="00595159">
        <w:rPr>
          <w:rFonts w:eastAsia="SimSun"/>
          <w:lang w:eastAsia="zh-CN"/>
        </w:rPr>
        <w:t xml:space="preserve"> преступлений, таки</w:t>
      </w:r>
      <w:r w:rsidR="00BD3CF3">
        <w:rPr>
          <w:rFonts w:eastAsia="SimSun"/>
          <w:lang w:eastAsia="zh-CN"/>
        </w:rPr>
        <w:t>х</w:t>
      </w:r>
      <w:r w:rsidR="00BD3CF3" w:rsidRPr="00595159">
        <w:rPr>
          <w:rFonts w:eastAsia="SimSun"/>
          <w:lang w:eastAsia="zh-CN"/>
        </w:rPr>
        <w:t xml:space="preserve"> как преступления против мира и человечности, терроризм, отмывание денег, коррупция и </w:t>
      </w:r>
      <w:r w:rsidR="00BD3CF3">
        <w:rPr>
          <w:rFonts w:eastAsia="SimSun"/>
          <w:lang w:eastAsia="zh-CN"/>
        </w:rPr>
        <w:t>преднамерен</w:t>
      </w:r>
      <w:r w:rsidR="00BD3CF3" w:rsidRPr="00595159">
        <w:rPr>
          <w:rFonts w:eastAsia="SimSun"/>
          <w:lang w:eastAsia="zh-CN"/>
        </w:rPr>
        <w:t>ное банкротство.</w:t>
      </w:r>
    </w:p>
    <w:p w14:paraId="5120D28E" w14:textId="77777777" w:rsidR="00BD3CF3" w:rsidRPr="00595159" w:rsidRDefault="00BD3CF3" w:rsidP="00044807">
      <w:pPr>
        <w:pStyle w:val="H4G"/>
      </w:pPr>
      <w:r w:rsidRPr="00D529AD">
        <w:tab/>
      </w:r>
      <w:r>
        <w:t>c)</w:t>
      </w:r>
      <w:r>
        <w:tab/>
        <w:t>Административные и налоговые суды</w:t>
      </w:r>
    </w:p>
    <w:p w14:paraId="733A7AC8" w14:textId="0782BEB0"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164.</w:t>
      </w:r>
      <w:r w:rsidRPr="00595159">
        <w:rPr>
          <w:rFonts w:eastAsia="SimSun"/>
          <w:lang w:eastAsia="zh-CN"/>
        </w:rPr>
        <w:tab/>
        <w:t xml:space="preserve">Административные и налоговые суды рассматривают споры, связанные с административными и налоговыми вопросами. Их высшей инстанцией является Верховный </w:t>
      </w:r>
      <w:r>
        <w:rPr>
          <w:rFonts w:eastAsia="SimSun"/>
          <w:lang w:eastAsia="zh-CN"/>
        </w:rPr>
        <w:t>а</w:t>
      </w:r>
      <w:r w:rsidRPr="00595159">
        <w:rPr>
          <w:rFonts w:eastAsia="SimSun"/>
          <w:lang w:eastAsia="zh-CN"/>
        </w:rPr>
        <w:t xml:space="preserve">дминистративный суд. Его основной функцией является принятие решений по апелляциям, связанным с административными и налоговыми вопросами. Он состоит из двух </w:t>
      </w:r>
      <w:r>
        <w:rPr>
          <w:rFonts w:eastAsia="SimSun"/>
          <w:lang w:eastAsia="zh-CN"/>
        </w:rPr>
        <w:t>палат</w:t>
      </w:r>
      <w:r w:rsidRPr="00595159">
        <w:rPr>
          <w:rFonts w:eastAsia="SimSun"/>
          <w:lang w:eastAsia="zh-CN"/>
        </w:rPr>
        <w:t>, одна из которых занимается административным</w:t>
      </w:r>
      <w:r>
        <w:rPr>
          <w:rFonts w:eastAsia="SimSun"/>
          <w:lang w:eastAsia="zh-CN"/>
        </w:rPr>
        <w:t xml:space="preserve"> судопроизводством</w:t>
      </w:r>
      <w:r w:rsidRPr="00595159">
        <w:rPr>
          <w:rFonts w:eastAsia="SimSun"/>
          <w:lang w:eastAsia="zh-CN"/>
        </w:rPr>
        <w:t xml:space="preserve">, а другая </w:t>
      </w:r>
      <w:r w:rsidR="008416F4">
        <w:t>—</w:t>
      </w:r>
      <w:r w:rsidRPr="00595159">
        <w:rPr>
          <w:rFonts w:eastAsia="SimSun"/>
          <w:lang w:eastAsia="zh-CN"/>
        </w:rPr>
        <w:t xml:space="preserve"> спорами, связанными с налоговыми поступлениями. Верховный </w:t>
      </w:r>
      <w:r>
        <w:rPr>
          <w:rFonts w:eastAsia="SimSun"/>
          <w:lang w:eastAsia="zh-CN"/>
        </w:rPr>
        <w:t>а</w:t>
      </w:r>
      <w:r w:rsidRPr="00595159">
        <w:rPr>
          <w:rFonts w:eastAsia="SimSun"/>
          <w:lang w:eastAsia="zh-CN"/>
        </w:rPr>
        <w:t>дминистративный суд находится в Лиссабоне и обладает общенациональной юрисдикцией.</w:t>
      </w:r>
    </w:p>
    <w:p w14:paraId="25854BC2" w14:textId="77777777"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165.</w:t>
      </w:r>
      <w:r w:rsidRPr="00595159">
        <w:rPr>
          <w:rFonts w:eastAsia="SimSun"/>
          <w:lang w:eastAsia="zh-CN"/>
        </w:rPr>
        <w:tab/>
        <w:t>Административны</w:t>
      </w:r>
      <w:r>
        <w:rPr>
          <w:rFonts w:eastAsia="SimSun"/>
          <w:lang w:eastAsia="zh-CN"/>
        </w:rPr>
        <w:t>ми</w:t>
      </w:r>
      <w:r w:rsidRPr="00595159">
        <w:rPr>
          <w:rFonts w:eastAsia="SimSun"/>
          <w:lang w:eastAsia="zh-CN"/>
        </w:rPr>
        <w:t xml:space="preserve"> и налоговы</w:t>
      </w:r>
      <w:r>
        <w:rPr>
          <w:rFonts w:eastAsia="SimSun"/>
          <w:lang w:eastAsia="zh-CN"/>
        </w:rPr>
        <w:t>ми</w:t>
      </w:r>
      <w:r w:rsidRPr="00595159">
        <w:rPr>
          <w:rFonts w:eastAsia="SimSun"/>
          <w:lang w:eastAsia="zh-CN"/>
        </w:rPr>
        <w:t xml:space="preserve"> суд</w:t>
      </w:r>
      <w:r>
        <w:rPr>
          <w:rFonts w:eastAsia="SimSun"/>
          <w:lang w:eastAsia="zh-CN"/>
        </w:rPr>
        <w:t>ами</w:t>
      </w:r>
      <w:r w:rsidRPr="00595159">
        <w:rPr>
          <w:rFonts w:eastAsia="SimSun"/>
          <w:lang w:eastAsia="zh-CN"/>
        </w:rPr>
        <w:t xml:space="preserve"> второй инстанции </w:t>
      </w:r>
      <w:r w:rsidRPr="002906A8">
        <w:t>являются</w:t>
      </w:r>
      <w:r>
        <w:t xml:space="preserve"> </w:t>
      </w:r>
      <w:r w:rsidRPr="00595159">
        <w:rPr>
          <w:rFonts w:eastAsia="SimSun"/>
          <w:lang w:eastAsia="zh-CN"/>
        </w:rPr>
        <w:t>центральные административные суды. Их основная функция заключается в рассмотрении апелляци</w:t>
      </w:r>
      <w:r>
        <w:rPr>
          <w:rFonts w:eastAsia="SimSun"/>
          <w:lang w:eastAsia="zh-CN"/>
        </w:rPr>
        <w:t xml:space="preserve">онных жалоб </w:t>
      </w:r>
      <w:r w:rsidRPr="00595159">
        <w:rPr>
          <w:rFonts w:eastAsia="SimSun"/>
          <w:lang w:eastAsia="zh-CN"/>
        </w:rPr>
        <w:t xml:space="preserve">на решения по спорам, вынесенные окружными административными судами и налоговыми судами. Эти центральные суды также рассматривают запросы </w:t>
      </w:r>
      <w:r>
        <w:rPr>
          <w:rFonts w:eastAsia="SimSun"/>
          <w:lang w:eastAsia="zh-CN"/>
        </w:rPr>
        <w:t>о</w:t>
      </w:r>
      <w:r w:rsidRPr="00595159">
        <w:rPr>
          <w:rFonts w:eastAsia="SimSun"/>
          <w:lang w:eastAsia="zh-CN"/>
        </w:rPr>
        <w:t xml:space="preserve"> признани</w:t>
      </w:r>
      <w:r>
        <w:rPr>
          <w:rFonts w:eastAsia="SimSun"/>
          <w:lang w:eastAsia="zh-CN"/>
        </w:rPr>
        <w:t>и</w:t>
      </w:r>
      <w:r w:rsidRPr="00595159">
        <w:rPr>
          <w:rFonts w:eastAsia="SimSun"/>
          <w:lang w:eastAsia="zh-CN"/>
        </w:rPr>
        <w:t xml:space="preserve"> незаконности национальных норм, регулирующих</w:t>
      </w:r>
      <w:r>
        <w:rPr>
          <w:rFonts w:eastAsia="SimSun"/>
          <w:lang w:eastAsia="zh-CN"/>
        </w:rPr>
        <w:t xml:space="preserve"> налоговые</w:t>
      </w:r>
      <w:r w:rsidRPr="00595159">
        <w:rPr>
          <w:rFonts w:eastAsia="SimSun"/>
          <w:lang w:eastAsia="zh-CN"/>
        </w:rPr>
        <w:t xml:space="preserve"> поступления. </w:t>
      </w:r>
    </w:p>
    <w:p w14:paraId="05B82A1F" w14:textId="77777777" w:rsidR="00BD3CF3" w:rsidRPr="00595159" w:rsidRDefault="00BD3CF3" w:rsidP="00BD3CF3">
      <w:pPr>
        <w:tabs>
          <w:tab w:val="left" w:pos="1701"/>
          <w:tab w:val="left" w:pos="2268"/>
        </w:tabs>
        <w:spacing w:after="120"/>
        <w:ind w:left="1134" w:right="1134"/>
        <w:jc w:val="both"/>
        <w:rPr>
          <w:rFonts w:eastAsia="SimSun"/>
          <w:lang w:eastAsia="zh-CN"/>
        </w:rPr>
      </w:pPr>
      <w:r w:rsidRPr="00595159">
        <w:rPr>
          <w:rFonts w:eastAsia="SimSun"/>
          <w:lang w:eastAsia="zh-CN"/>
        </w:rPr>
        <w:t>166.</w:t>
      </w:r>
      <w:r w:rsidRPr="00595159">
        <w:rPr>
          <w:rFonts w:eastAsia="SimSun"/>
          <w:lang w:eastAsia="zh-CN"/>
        </w:rPr>
        <w:tab/>
        <w:t>Существуют два</w:t>
      </w:r>
      <w:r w:rsidRPr="002906A8">
        <w:rPr>
          <w:rFonts w:eastAsia="SimSun"/>
          <w:lang w:eastAsia="zh-CN"/>
        </w:rPr>
        <w:t xml:space="preserve"> </w:t>
      </w:r>
      <w:r w:rsidRPr="00595159">
        <w:rPr>
          <w:rFonts w:eastAsia="SimSun"/>
          <w:lang w:eastAsia="zh-CN"/>
        </w:rPr>
        <w:t>центральных административных суда: Северный административный центральный суд</w:t>
      </w:r>
      <w:r>
        <w:rPr>
          <w:rFonts w:eastAsia="SimSun"/>
          <w:lang w:eastAsia="zh-CN"/>
        </w:rPr>
        <w:t xml:space="preserve"> </w:t>
      </w:r>
      <w:r w:rsidRPr="00595159">
        <w:rPr>
          <w:rFonts w:eastAsia="SimSun"/>
          <w:lang w:eastAsia="zh-CN"/>
        </w:rPr>
        <w:t xml:space="preserve">в Порту и Южный административный центральный суд в Лиссабоне. Каждый из них имеет две </w:t>
      </w:r>
      <w:r>
        <w:rPr>
          <w:rFonts w:eastAsia="SimSun"/>
          <w:lang w:eastAsia="zh-CN"/>
        </w:rPr>
        <w:t>палаты</w:t>
      </w:r>
      <w:r w:rsidRPr="00595159">
        <w:rPr>
          <w:rFonts w:eastAsia="SimSun"/>
          <w:lang w:eastAsia="zh-CN"/>
        </w:rPr>
        <w:t xml:space="preserve">, одна из которых </w:t>
      </w:r>
      <w:r>
        <w:rPr>
          <w:rFonts w:eastAsia="SimSun"/>
          <w:lang w:eastAsia="zh-CN"/>
        </w:rPr>
        <w:t>осуществляет надзор за</w:t>
      </w:r>
      <w:r w:rsidRPr="00595159">
        <w:rPr>
          <w:rFonts w:eastAsia="SimSun"/>
          <w:lang w:eastAsia="zh-CN"/>
        </w:rPr>
        <w:t xml:space="preserve"> решения</w:t>
      </w:r>
      <w:r>
        <w:rPr>
          <w:rFonts w:eastAsia="SimSun"/>
          <w:lang w:eastAsia="zh-CN"/>
        </w:rPr>
        <w:t>ми</w:t>
      </w:r>
      <w:r w:rsidRPr="00595159">
        <w:rPr>
          <w:rFonts w:eastAsia="SimSun"/>
          <w:lang w:eastAsia="zh-CN"/>
        </w:rPr>
        <w:t xml:space="preserve"> по </w:t>
      </w:r>
      <w:r w:rsidRPr="002906A8">
        <w:rPr>
          <w:rFonts w:eastAsia="SimSun"/>
          <w:lang w:eastAsia="zh-CN"/>
        </w:rPr>
        <w:t>административно</w:t>
      </w:r>
      <w:r>
        <w:rPr>
          <w:rFonts w:eastAsia="SimSun"/>
          <w:lang w:eastAsia="zh-CN"/>
        </w:rPr>
        <w:t>му</w:t>
      </w:r>
      <w:r w:rsidRPr="002906A8">
        <w:rPr>
          <w:rFonts w:eastAsia="SimSun"/>
          <w:lang w:eastAsia="zh-CN"/>
        </w:rPr>
        <w:t xml:space="preserve"> судопроизводств</w:t>
      </w:r>
      <w:r>
        <w:rPr>
          <w:rFonts w:eastAsia="SimSun"/>
          <w:lang w:eastAsia="zh-CN"/>
        </w:rPr>
        <w:t>у</w:t>
      </w:r>
      <w:r w:rsidRPr="00595159">
        <w:rPr>
          <w:rFonts w:eastAsia="SimSun"/>
          <w:lang w:eastAsia="zh-CN"/>
        </w:rPr>
        <w:t xml:space="preserve">, а другая </w:t>
      </w:r>
      <w:r>
        <w:t>рассматривает</w:t>
      </w:r>
      <w:r w:rsidRPr="00595159">
        <w:rPr>
          <w:rFonts w:eastAsia="SimSun"/>
          <w:lang w:eastAsia="zh-CN"/>
        </w:rPr>
        <w:t xml:space="preserve"> вопрос</w:t>
      </w:r>
      <w:r>
        <w:rPr>
          <w:rFonts w:eastAsia="SimSun"/>
          <w:lang w:eastAsia="zh-CN"/>
        </w:rPr>
        <w:t>ы, касающиеся налоговых</w:t>
      </w:r>
      <w:r w:rsidRPr="00595159">
        <w:rPr>
          <w:rFonts w:eastAsia="SimSun"/>
          <w:lang w:eastAsia="zh-CN"/>
        </w:rPr>
        <w:t xml:space="preserve"> поступлений. </w:t>
      </w:r>
    </w:p>
    <w:p w14:paraId="0534962C" w14:textId="77777777" w:rsidR="00BD3CF3" w:rsidRPr="00595159" w:rsidRDefault="00BD3CF3" w:rsidP="00BD3CF3">
      <w:pPr>
        <w:pStyle w:val="SingleTxtG"/>
      </w:pPr>
      <w:r w:rsidRPr="00595159">
        <w:rPr>
          <w:rFonts w:eastAsiaTheme="minorHAnsi"/>
        </w:rPr>
        <w:t>167.</w:t>
      </w:r>
      <w:r w:rsidRPr="00595159">
        <w:rPr>
          <w:rFonts w:eastAsiaTheme="minorHAnsi"/>
        </w:rPr>
        <w:tab/>
        <w:t xml:space="preserve">Окружные административные суды, являясь судами первой инстанции, рассматривают споры </w:t>
      </w:r>
      <w:r>
        <w:rPr>
          <w:rFonts w:eastAsiaTheme="minorHAnsi"/>
        </w:rPr>
        <w:t>по</w:t>
      </w:r>
      <w:r w:rsidRPr="00595159">
        <w:rPr>
          <w:rFonts w:eastAsiaTheme="minorHAnsi"/>
        </w:rPr>
        <w:t xml:space="preserve"> административным вопросам. В свою очередь, </w:t>
      </w:r>
      <w:r>
        <w:rPr>
          <w:rFonts w:eastAsiaTheme="minorHAnsi"/>
        </w:rPr>
        <w:t xml:space="preserve">налоговые </w:t>
      </w:r>
      <w:r w:rsidRPr="00595159">
        <w:rPr>
          <w:rFonts w:eastAsiaTheme="minorHAnsi"/>
        </w:rPr>
        <w:t xml:space="preserve">суды, </w:t>
      </w:r>
      <w:r>
        <w:rPr>
          <w:rFonts w:eastAsiaTheme="minorHAnsi"/>
        </w:rPr>
        <w:t xml:space="preserve">также </w:t>
      </w:r>
      <w:r w:rsidRPr="00595159">
        <w:rPr>
          <w:rFonts w:eastAsiaTheme="minorHAnsi"/>
        </w:rPr>
        <w:t xml:space="preserve">будучи судами первой инстанции, </w:t>
      </w:r>
      <w:r w:rsidRPr="00E30CD6">
        <w:rPr>
          <w:rFonts w:eastAsiaTheme="minorHAnsi"/>
        </w:rPr>
        <w:t xml:space="preserve">проводят разбирательства в случае </w:t>
      </w:r>
      <w:r>
        <w:rPr>
          <w:rFonts w:eastAsiaTheme="minorHAnsi"/>
        </w:rPr>
        <w:t>возникновения</w:t>
      </w:r>
      <w:r w:rsidRPr="00E30CD6">
        <w:rPr>
          <w:rFonts w:eastAsiaTheme="minorHAnsi"/>
        </w:rPr>
        <w:t xml:space="preserve"> </w:t>
      </w:r>
      <w:r w:rsidRPr="00595159">
        <w:rPr>
          <w:rFonts w:eastAsiaTheme="minorHAnsi"/>
        </w:rPr>
        <w:t>конфликт</w:t>
      </w:r>
      <w:r>
        <w:rPr>
          <w:rFonts w:eastAsiaTheme="minorHAnsi"/>
        </w:rPr>
        <w:t>ов</w:t>
      </w:r>
      <w:r w:rsidRPr="00595159">
        <w:rPr>
          <w:rFonts w:eastAsiaTheme="minorHAnsi"/>
        </w:rPr>
        <w:t>, связанны</w:t>
      </w:r>
      <w:r>
        <w:rPr>
          <w:rFonts w:eastAsiaTheme="minorHAnsi"/>
        </w:rPr>
        <w:t>х</w:t>
      </w:r>
      <w:r w:rsidRPr="00595159">
        <w:rPr>
          <w:rFonts w:eastAsiaTheme="minorHAnsi"/>
        </w:rPr>
        <w:t xml:space="preserve"> с налоговыми поступлениями</w:t>
      </w:r>
      <w:r w:rsidRPr="00595159">
        <w:t>.</w:t>
      </w:r>
    </w:p>
    <w:p w14:paraId="4D71BE38" w14:textId="77777777" w:rsidR="00BD3CF3" w:rsidRPr="005E2D52" w:rsidRDefault="00BD3CF3" w:rsidP="00044807">
      <w:pPr>
        <w:pStyle w:val="H4G"/>
      </w:pPr>
      <w:r w:rsidRPr="00595159">
        <w:tab/>
      </w:r>
      <w:r>
        <w:t>d)</w:t>
      </w:r>
      <w:r>
        <w:tab/>
        <w:t>Счетная палата</w:t>
      </w:r>
    </w:p>
    <w:p w14:paraId="1F9B58F1" w14:textId="77777777" w:rsidR="00BD3CF3" w:rsidRPr="005E2D52" w:rsidRDefault="00BD3CF3" w:rsidP="00BD3CF3">
      <w:pPr>
        <w:tabs>
          <w:tab w:val="left" w:pos="1701"/>
          <w:tab w:val="left" w:pos="2268"/>
        </w:tabs>
        <w:spacing w:after="120"/>
        <w:ind w:left="1134" w:right="1134"/>
        <w:jc w:val="both"/>
        <w:rPr>
          <w:rFonts w:eastAsia="SimSun"/>
          <w:lang w:eastAsia="zh-CN"/>
        </w:rPr>
      </w:pPr>
      <w:r w:rsidRPr="005E2D52">
        <w:rPr>
          <w:rFonts w:eastAsia="SimSun"/>
          <w:lang w:eastAsia="zh-CN"/>
        </w:rPr>
        <w:t>168.</w:t>
      </w:r>
      <w:r w:rsidRPr="005E2D52">
        <w:rPr>
          <w:rFonts w:eastAsia="SimSun"/>
          <w:lang w:eastAsia="zh-CN"/>
        </w:rPr>
        <w:tab/>
        <w:t>Счетная палата является в</w:t>
      </w:r>
      <w:r>
        <w:rPr>
          <w:rFonts w:eastAsia="SimSun"/>
          <w:lang w:eastAsia="zh-CN"/>
        </w:rPr>
        <w:t>ерховны</w:t>
      </w:r>
      <w:r w:rsidRPr="005E2D52">
        <w:rPr>
          <w:rFonts w:eastAsia="SimSun"/>
          <w:lang w:eastAsia="zh-CN"/>
        </w:rPr>
        <w:t xml:space="preserve">м органом </w:t>
      </w:r>
      <w:r>
        <w:rPr>
          <w:rFonts w:eastAsia="SimSun"/>
          <w:lang w:eastAsia="zh-CN"/>
        </w:rPr>
        <w:t>по</w:t>
      </w:r>
      <w:r w:rsidRPr="005E2D52">
        <w:rPr>
          <w:rFonts w:eastAsia="SimSun"/>
          <w:lang w:eastAsia="zh-CN"/>
        </w:rPr>
        <w:t xml:space="preserve"> провер</w:t>
      </w:r>
      <w:r>
        <w:rPr>
          <w:rFonts w:eastAsia="SimSun"/>
          <w:lang w:eastAsia="zh-CN"/>
        </w:rPr>
        <w:t>ке</w:t>
      </w:r>
      <w:r w:rsidRPr="005E2D52">
        <w:rPr>
          <w:rFonts w:eastAsia="SimSun"/>
          <w:lang w:eastAsia="zh-CN"/>
        </w:rPr>
        <w:t xml:space="preserve"> законност</w:t>
      </w:r>
      <w:r>
        <w:rPr>
          <w:rFonts w:eastAsia="SimSun"/>
          <w:lang w:eastAsia="zh-CN"/>
        </w:rPr>
        <w:t>и</w:t>
      </w:r>
      <w:r w:rsidRPr="005E2D52">
        <w:rPr>
          <w:rFonts w:eastAsia="SimSun"/>
          <w:lang w:eastAsia="zh-CN"/>
        </w:rPr>
        <w:t xml:space="preserve"> государственных расходов и </w:t>
      </w:r>
      <w:r>
        <w:rPr>
          <w:rFonts w:eastAsia="SimSun"/>
          <w:lang w:eastAsia="zh-CN"/>
        </w:rPr>
        <w:t xml:space="preserve">по судебному рассмотрению </w:t>
      </w:r>
      <w:r w:rsidRPr="008377C0">
        <w:rPr>
          <w:rFonts w:eastAsia="SimSun"/>
          <w:lang w:eastAsia="zh-CN"/>
        </w:rPr>
        <w:t>финансовых отчетов, которые могут представляться ей в соответствии с</w:t>
      </w:r>
      <w:r>
        <w:rPr>
          <w:rFonts w:eastAsia="SimSun"/>
          <w:lang w:eastAsia="zh-CN"/>
        </w:rPr>
        <w:t xml:space="preserve"> законом</w:t>
      </w:r>
      <w:r w:rsidRPr="005E2D52">
        <w:rPr>
          <w:rFonts w:eastAsia="SimSun"/>
          <w:lang w:eastAsia="zh-CN"/>
        </w:rPr>
        <w:t xml:space="preserve">. Ее председатель назначается на четырехлетний срок ПР. </w:t>
      </w:r>
      <w:r w:rsidRPr="00337B75">
        <w:rPr>
          <w:rFonts w:eastAsia="SimSun"/>
          <w:lang w:eastAsia="zh-CN"/>
        </w:rPr>
        <w:t xml:space="preserve">Вместе с тем </w:t>
      </w:r>
      <w:r>
        <w:rPr>
          <w:rFonts w:eastAsia="SimSun"/>
          <w:lang w:eastAsia="zh-CN"/>
        </w:rPr>
        <w:t>П</w:t>
      </w:r>
      <w:r w:rsidRPr="00337B75">
        <w:rPr>
          <w:rFonts w:eastAsia="SimSun"/>
          <w:lang w:eastAsia="zh-CN"/>
        </w:rPr>
        <w:t xml:space="preserve">резидент может отстранить его от должности по предложению правительства </w:t>
      </w:r>
      <w:r w:rsidRPr="005E2D52">
        <w:rPr>
          <w:rFonts w:eastAsia="SimSun"/>
          <w:lang w:eastAsia="zh-CN"/>
        </w:rPr>
        <w:t>(ст. 214 КПР).</w:t>
      </w:r>
    </w:p>
    <w:p w14:paraId="25AFCCED" w14:textId="77777777" w:rsidR="00BD3CF3" w:rsidRPr="005E2D52" w:rsidRDefault="00BD3CF3" w:rsidP="00044807">
      <w:pPr>
        <w:pStyle w:val="H4G"/>
      </w:pPr>
      <w:r w:rsidRPr="00D529AD">
        <w:tab/>
      </w:r>
      <w:r>
        <w:t>e)</w:t>
      </w:r>
      <w:r>
        <w:tab/>
        <w:t>Прочие суды</w:t>
      </w:r>
    </w:p>
    <w:p w14:paraId="64555C7D" w14:textId="1FF1EE86" w:rsidR="00BD3CF3" w:rsidRPr="005E2D52" w:rsidRDefault="00BD3CF3" w:rsidP="00BD3CF3">
      <w:pPr>
        <w:tabs>
          <w:tab w:val="left" w:pos="1701"/>
          <w:tab w:val="left" w:pos="2268"/>
        </w:tabs>
        <w:spacing w:after="120"/>
        <w:ind w:left="1134" w:right="1134"/>
        <w:jc w:val="both"/>
        <w:rPr>
          <w:rFonts w:eastAsia="SimSun"/>
          <w:lang w:eastAsia="zh-CN"/>
        </w:rPr>
      </w:pPr>
      <w:r w:rsidRPr="005E2D52">
        <w:rPr>
          <w:rFonts w:eastAsia="SimSun"/>
          <w:lang w:eastAsia="zh-CN"/>
        </w:rPr>
        <w:t>169.</w:t>
      </w:r>
      <w:r w:rsidRPr="005E2D52">
        <w:rPr>
          <w:rFonts w:eastAsia="SimSun"/>
          <w:lang w:eastAsia="zh-CN"/>
        </w:rPr>
        <w:tab/>
        <w:t xml:space="preserve">В Конституции также упоминаются морские суды, арбитражные суды и </w:t>
      </w:r>
      <w:r w:rsidRPr="008416F4">
        <w:rPr>
          <w:rFonts w:eastAsia="SimSun"/>
          <w:lang w:eastAsia="zh-CN"/>
        </w:rPr>
        <w:t>Julgados de Paz</w:t>
      </w:r>
      <w:r w:rsidRPr="005E2D52">
        <w:rPr>
          <w:rFonts w:eastAsia="SimSun"/>
          <w:lang w:eastAsia="zh-CN"/>
        </w:rPr>
        <w:t xml:space="preserve"> (буквально </w:t>
      </w:r>
      <w:r w:rsidR="00ED4CE4">
        <w:rPr>
          <w:rFonts w:eastAsia="SimSun"/>
          <w:lang w:eastAsia="zh-CN"/>
        </w:rPr>
        <w:t>«</w:t>
      </w:r>
      <w:r w:rsidRPr="005E2D52">
        <w:rPr>
          <w:rFonts w:eastAsia="SimSun"/>
          <w:lang w:eastAsia="zh-CN"/>
        </w:rPr>
        <w:t>мировые суды</w:t>
      </w:r>
      <w:r w:rsidR="00ED4CE4">
        <w:rPr>
          <w:rFonts w:eastAsia="SimSun"/>
          <w:lang w:eastAsia="zh-CN"/>
        </w:rPr>
        <w:t>»</w:t>
      </w:r>
      <w:r w:rsidRPr="005E2D52">
        <w:rPr>
          <w:rFonts w:eastAsia="SimSun"/>
          <w:lang w:eastAsia="zh-CN"/>
        </w:rPr>
        <w:t>), а также военн</w:t>
      </w:r>
      <w:r>
        <w:rPr>
          <w:rFonts w:eastAsia="SimSun"/>
          <w:lang w:eastAsia="zh-CN"/>
        </w:rPr>
        <w:t>ые трибуналы</w:t>
      </w:r>
      <w:r w:rsidRPr="005E2D52">
        <w:rPr>
          <w:rFonts w:eastAsia="SimSun"/>
          <w:lang w:eastAsia="zh-CN"/>
        </w:rPr>
        <w:t xml:space="preserve"> (</w:t>
      </w:r>
      <w:r w:rsidR="00230624">
        <w:rPr>
          <w:rFonts w:eastAsia="SimSun"/>
          <w:lang w:eastAsia="zh-CN"/>
        </w:rPr>
        <w:t>п.</w:t>
      </w:r>
      <w:r>
        <w:rPr>
          <w:rFonts w:eastAsia="SimSun"/>
          <w:lang w:eastAsia="zh-CN"/>
        </w:rPr>
        <w:t xml:space="preserve"> 2 </w:t>
      </w:r>
      <w:r w:rsidR="008416F4">
        <w:rPr>
          <w:rFonts w:eastAsia="SimSun"/>
          <w:lang w:eastAsia="zh-CN"/>
        </w:rPr>
        <w:br/>
      </w:r>
      <w:r w:rsidRPr="005E2D52">
        <w:rPr>
          <w:rFonts w:eastAsia="SimSun"/>
          <w:lang w:eastAsia="zh-CN"/>
        </w:rPr>
        <w:t>ст. 209 и</w:t>
      </w:r>
      <w:r>
        <w:rPr>
          <w:rFonts w:eastAsia="SimSun"/>
          <w:lang w:eastAsia="zh-CN"/>
        </w:rPr>
        <w:t xml:space="preserve"> ст.</w:t>
      </w:r>
      <w:r w:rsidRPr="005E2D52">
        <w:rPr>
          <w:rFonts w:eastAsia="SimSun"/>
          <w:lang w:eastAsia="zh-CN"/>
        </w:rPr>
        <w:t xml:space="preserve"> 213), хотя последние были </w:t>
      </w:r>
      <w:r>
        <w:rPr>
          <w:rFonts w:eastAsia="SimSun"/>
          <w:lang w:eastAsia="zh-CN"/>
        </w:rPr>
        <w:t>упразд</w:t>
      </w:r>
      <w:r w:rsidRPr="005E2D52">
        <w:rPr>
          <w:rFonts w:eastAsia="SimSun"/>
          <w:lang w:eastAsia="zh-CN"/>
        </w:rPr>
        <w:t>нены в 2003 году и могут быть</w:t>
      </w:r>
      <w:r>
        <w:rPr>
          <w:rFonts w:eastAsia="SimSun"/>
          <w:lang w:eastAsia="zh-CN"/>
        </w:rPr>
        <w:t xml:space="preserve"> </w:t>
      </w:r>
      <w:r w:rsidRPr="00337B75">
        <w:rPr>
          <w:rFonts w:eastAsia="SimSun"/>
          <w:lang w:eastAsia="zh-CN"/>
        </w:rPr>
        <w:t>созданы только в военное время</w:t>
      </w:r>
      <w:r w:rsidRPr="005E2D52">
        <w:rPr>
          <w:rFonts w:eastAsia="SimSun"/>
          <w:lang w:eastAsia="zh-CN"/>
        </w:rPr>
        <w:t xml:space="preserve">. В настоящее время насчитывается 25 мировых судов и </w:t>
      </w:r>
      <w:r w:rsidR="008416F4">
        <w:rPr>
          <w:rFonts w:eastAsia="SimSun"/>
          <w:lang w:eastAsia="zh-CN"/>
        </w:rPr>
        <w:br/>
      </w:r>
      <w:r w:rsidRPr="005E2D52">
        <w:rPr>
          <w:rFonts w:eastAsia="SimSun"/>
          <w:lang w:eastAsia="zh-CN"/>
        </w:rPr>
        <w:t xml:space="preserve">32 мировых судьи. Их компетенция носит </w:t>
      </w:r>
      <w:r>
        <w:rPr>
          <w:rFonts w:eastAsia="SimSun"/>
          <w:lang w:eastAsia="zh-CN"/>
        </w:rPr>
        <w:t>сугубо</w:t>
      </w:r>
      <w:r w:rsidRPr="005E2D52">
        <w:rPr>
          <w:rFonts w:eastAsia="SimSun"/>
          <w:lang w:eastAsia="zh-CN"/>
        </w:rPr>
        <w:t xml:space="preserve"> декларативный характер и ограничена правовыми </w:t>
      </w:r>
      <w:r>
        <w:rPr>
          <w:rFonts w:eastAsia="SimSun"/>
          <w:lang w:eastAsia="zh-CN"/>
        </w:rPr>
        <w:t>мерами</w:t>
      </w:r>
      <w:r w:rsidRPr="005E2D52">
        <w:rPr>
          <w:rFonts w:eastAsia="SimSun"/>
          <w:lang w:eastAsia="zh-CN"/>
        </w:rPr>
        <w:t xml:space="preserve">, относящимися к исключительной компетенции судов </w:t>
      </w:r>
      <w:r w:rsidRPr="00337B75">
        <w:rPr>
          <w:rFonts w:eastAsia="SimSun"/>
          <w:lang w:eastAsia="zh-CN"/>
        </w:rPr>
        <w:lastRenderedPageBreak/>
        <w:t xml:space="preserve">общей юрисдикции </w:t>
      </w:r>
      <w:r w:rsidRPr="005E2D52">
        <w:rPr>
          <w:rFonts w:eastAsia="SimSun"/>
          <w:lang w:eastAsia="zh-CN"/>
        </w:rPr>
        <w:t>первой инстанции (</w:t>
      </w:r>
      <w:r w:rsidRPr="00E21E61">
        <w:rPr>
          <w:rFonts w:eastAsia="SimSun"/>
          <w:lang w:eastAsia="zh-CN"/>
        </w:rPr>
        <w:t>которые также выполняют правоприменительную функцию в отношении решений, принимаемых мировыми судами</w:t>
      </w:r>
      <w:r w:rsidRPr="005E2D52">
        <w:rPr>
          <w:rFonts w:eastAsia="SimSun"/>
          <w:lang w:eastAsia="zh-CN"/>
        </w:rPr>
        <w:t xml:space="preserve">). В основном они рассматривают гражданские дела, </w:t>
      </w:r>
      <w:r>
        <w:rPr>
          <w:rFonts w:eastAsia="SimSun"/>
          <w:lang w:eastAsia="zh-CN"/>
        </w:rPr>
        <w:t>относящиеся к</w:t>
      </w:r>
      <w:r w:rsidRPr="005E2D52">
        <w:rPr>
          <w:rFonts w:eastAsia="SimSun"/>
          <w:lang w:eastAsia="zh-CN"/>
        </w:rPr>
        <w:t xml:space="preserve"> договорн</w:t>
      </w:r>
      <w:r>
        <w:rPr>
          <w:rFonts w:eastAsia="SimSun"/>
          <w:lang w:eastAsia="zh-CN"/>
        </w:rPr>
        <w:t>ому</w:t>
      </w:r>
      <w:r w:rsidRPr="005E2D52">
        <w:rPr>
          <w:rFonts w:eastAsia="SimSun"/>
          <w:lang w:eastAsia="zh-CN"/>
        </w:rPr>
        <w:t xml:space="preserve"> и имущественн</w:t>
      </w:r>
      <w:r>
        <w:rPr>
          <w:rFonts w:eastAsia="SimSun"/>
          <w:lang w:eastAsia="zh-CN"/>
        </w:rPr>
        <w:t>ому</w:t>
      </w:r>
      <w:r w:rsidRPr="005E2D52">
        <w:rPr>
          <w:rFonts w:eastAsia="SimSun"/>
          <w:lang w:eastAsia="zh-CN"/>
        </w:rPr>
        <w:t xml:space="preserve"> прав</w:t>
      </w:r>
      <w:r>
        <w:rPr>
          <w:rFonts w:eastAsia="SimSun"/>
          <w:lang w:eastAsia="zh-CN"/>
        </w:rPr>
        <w:t>у</w:t>
      </w:r>
      <w:r w:rsidRPr="005E2D52">
        <w:rPr>
          <w:rFonts w:eastAsia="SimSun"/>
          <w:lang w:eastAsia="zh-CN"/>
        </w:rPr>
        <w:t xml:space="preserve">, а также иски о компенсации, </w:t>
      </w:r>
      <w:r>
        <w:rPr>
          <w:rFonts w:eastAsia="SimSun"/>
          <w:lang w:eastAsia="zh-CN"/>
        </w:rPr>
        <w:t xml:space="preserve">которые </w:t>
      </w:r>
      <w:r w:rsidRPr="005E2D52">
        <w:rPr>
          <w:rFonts w:eastAsia="SimSun"/>
          <w:lang w:eastAsia="zh-CN"/>
        </w:rPr>
        <w:t>пода</w:t>
      </w:r>
      <w:r>
        <w:rPr>
          <w:rFonts w:eastAsia="SimSun"/>
          <w:lang w:eastAsia="zh-CN"/>
        </w:rPr>
        <w:t>ют</w:t>
      </w:r>
      <w:r w:rsidRPr="005E2D52">
        <w:rPr>
          <w:rFonts w:eastAsia="SimSun"/>
          <w:lang w:eastAsia="zh-CN"/>
        </w:rPr>
        <w:t xml:space="preserve"> жертв</w:t>
      </w:r>
      <w:r>
        <w:rPr>
          <w:rFonts w:eastAsia="SimSun"/>
          <w:lang w:eastAsia="zh-CN"/>
        </w:rPr>
        <w:t>ы</w:t>
      </w:r>
      <w:r w:rsidRPr="005E2D52">
        <w:rPr>
          <w:rFonts w:eastAsia="SimSun"/>
          <w:lang w:eastAsia="zh-CN"/>
        </w:rPr>
        <w:t xml:space="preserve"> некоторых видов преступлений (телесные повреждения без отягчающих обстоятельств, диффамация, клевета и краж</w:t>
      </w:r>
      <w:r>
        <w:rPr>
          <w:rFonts w:eastAsia="SimSun"/>
          <w:lang w:eastAsia="zh-CN"/>
        </w:rPr>
        <w:t>и</w:t>
      </w:r>
      <w:r w:rsidRPr="005E2D52">
        <w:rPr>
          <w:rFonts w:eastAsia="SimSun"/>
          <w:lang w:eastAsia="zh-CN"/>
        </w:rPr>
        <w:t xml:space="preserve"> без отягчающих обстоятельств). </w:t>
      </w:r>
      <w:r w:rsidRPr="00E21E61">
        <w:rPr>
          <w:rFonts w:eastAsia="SimSun"/>
          <w:lang w:eastAsia="zh-CN"/>
        </w:rPr>
        <w:t>Процедурное производство</w:t>
      </w:r>
      <w:r w:rsidRPr="005E2D52">
        <w:rPr>
          <w:rFonts w:eastAsia="SimSun"/>
          <w:lang w:eastAsia="zh-CN"/>
        </w:rPr>
        <w:t xml:space="preserve"> включает обязательный этап примирения сторон на основе посредничества. </w:t>
      </w:r>
    </w:p>
    <w:p w14:paraId="39CA10AF" w14:textId="77777777" w:rsidR="00BD3CF3" w:rsidRPr="00904309" w:rsidRDefault="00BD3CF3" w:rsidP="00BD3CF3">
      <w:pPr>
        <w:pStyle w:val="H23G"/>
      </w:pPr>
      <w:r w:rsidRPr="00D529AD">
        <w:tab/>
      </w:r>
      <w:r>
        <w:rPr>
          <w:bCs/>
        </w:rPr>
        <w:t>2.</w:t>
      </w:r>
      <w:r>
        <w:tab/>
        <w:t>Р</w:t>
      </w:r>
      <w:r>
        <w:rPr>
          <w:bCs/>
        </w:rPr>
        <w:t>аботники органов правосудия</w:t>
      </w:r>
    </w:p>
    <w:p w14:paraId="17EEEB49" w14:textId="77777777" w:rsidR="00BD3CF3" w:rsidRPr="00904309" w:rsidRDefault="00BD3CF3" w:rsidP="00044807">
      <w:pPr>
        <w:pStyle w:val="H4G"/>
      </w:pPr>
      <w:r w:rsidRPr="00904309">
        <w:tab/>
      </w:r>
      <w:r>
        <w:t>a)</w:t>
      </w:r>
      <w:r>
        <w:tab/>
        <w:t>Судьи и прокуроры</w:t>
      </w:r>
    </w:p>
    <w:p w14:paraId="43C4FD9A" w14:textId="77777777" w:rsidR="00BD3CF3" w:rsidRPr="003E3873" w:rsidRDefault="00BD3CF3" w:rsidP="00BD3CF3">
      <w:pPr>
        <w:tabs>
          <w:tab w:val="left" w:pos="1701"/>
          <w:tab w:val="left" w:pos="2268"/>
        </w:tabs>
        <w:spacing w:after="120"/>
        <w:ind w:left="1134" w:right="1134"/>
        <w:jc w:val="both"/>
        <w:rPr>
          <w:rFonts w:eastAsia="SimSun"/>
          <w:lang w:eastAsia="zh-CN"/>
        </w:rPr>
      </w:pPr>
      <w:r w:rsidRPr="003E3873">
        <w:rPr>
          <w:rFonts w:eastAsia="SimSun"/>
          <w:lang w:eastAsia="zh-CN"/>
        </w:rPr>
        <w:t>170.</w:t>
      </w:r>
      <w:r w:rsidRPr="003E3873">
        <w:rPr>
          <w:rFonts w:eastAsia="SimSun"/>
          <w:lang w:eastAsia="zh-CN"/>
        </w:rPr>
        <w:tab/>
        <w:t xml:space="preserve">Судьи и прокуроры принимаются на работу в суды первой инстанции </w:t>
      </w:r>
      <w:r w:rsidRPr="00EB4DFF">
        <w:rPr>
          <w:rFonts w:eastAsia="SimSun"/>
          <w:lang w:eastAsia="zh-CN"/>
        </w:rPr>
        <w:t xml:space="preserve">по деловым качествам </w:t>
      </w:r>
      <w:r w:rsidRPr="003E3873">
        <w:rPr>
          <w:rFonts w:eastAsia="SimSun"/>
          <w:lang w:eastAsia="zh-CN"/>
        </w:rPr>
        <w:t>на основе конкурсного отбора, открытого для всех португальских граждан (или граждан португалоговорящих стран на основе взаимности)</w:t>
      </w:r>
      <w:r>
        <w:rPr>
          <w:rFonts w:eastAsia="SimSun"/>
          <w:lang w:eastAsia="zh-CN"/>
        </w:rPr>
        <w:t>, которые имеют</w:t>
      </w:r>
      <w:r w:rsidRPr="003E3873">
        <w:rPr>
          <w:rFonts w:eastAsia="SimSun"/>
          <w:lang w:eastAsia="zh-CN"/>
        </w:rPr>
        <w:t xml:space="preserve"> соответств</w:t>
      </w:r>
      <w:r>
        <w:rPr>
          <w:rFonts w:eastAsia="SimSun"/>
          <w:lang w:eastAsia="zh-CN"/>
        </w:rPr>
        <w:t>ующее</w:t>
      </w:r>
      <w:r w:rsidRPr="003E3873">
        <w:rPr>
          <w:rFonts w:eastAsia="SimSun"/>
          <w:lang w:eastAsia="zh-CN"/>
        </w:rPr>
        <w:t xml:space="preserve"> юридическ</w:t>
      </w:r>
      <w:r>
        <w:rPr>
          <w:rFonts w:eastAsia="SimSun"/>
          <w:lang w:eastAsia="zh-CN"/>
        </w:rPr>
        <w:t>ое</w:t>
      </w:r>
      <w:r w:rsidRPr="003E3873">
        <w:rPr>
          <w:rFonts w:eastAsia="SimSun"/>
          <w:lang w:eastAsia="zh-CN"/>
        </w:rPr>
        <w:t xml:space="preserve"> образование</w:t>
      </w:r>
      <w:r>
        <w:rPr>
          <w:rFonts w:eastAsia="SimSun"/>
          <w:lang w:eastAsia="zh-CN"/>
        </w:rPr>
        <w:t xml:space="preserve"> и</w:t>
      </w:r>
      <w:r w:rsidRPr="003E3873">
        <w:rPr>
          <w:rFonts w:eastAsia="SimSun"/>
          <w:lang w:eastAsia="zh-CN"/>
        </w:rPr>
        <w:t xml:space="preserve"> </w:t>
      </w:r>
      <w:r w:rsidRPr="00C5212B">
        <w:rPr>
          <w:rFonts w:eastAsia="SimSun"/>
          <w:lang w:eastAsia="zh-CN"/>
        </w:rPr>
        <w:t>удовлетворяют общим требованиям, предъявляемым для работы на гражданской службе</w:t>
      </w:r>
      <w:r w:rsidRPr="003E3873">
        <w:rPr>
          <w:rFonts w:eastAsia="SimSun"/>
          <w:lang w:eastAsia="zh-CN"/>
        </w:rPr>
        <w:t>. Продвижение в суды второй инстанции и</w:t>
      </w:r>
      <w:r>
        <w:rPr>
          <w:rFonts w:eastAsia="SimSun"/>
          <w:lang w:eastAsia="zh-CN"/>
        </w:rPr>
        <w:t xml:space="preserve"> в</w:t>
      </w:r>
      <w:r w:rsidRPr="003E3873">
        <w:rPr>
          <w:rFonts w:eastAsia="SimSun"/>
          <w:lang w:eastAsia="zh-CN"/>
        </w:rPr>
        <w:t xml:space="preserve"> Верховный суд </w:t>
      </w:r>
      <w:r w:rsidRPr="00C5212B">
        <w:rPr>
          <w:rFonts w:eastAsia="SimSun"/>
          <w:lang w:eastAsia="zh-CN"/>
        </w:rPr>
        <w:t>осуществляется</w:t>
      </w:r>
      <w:r w:rsidRPr="003E3873">
        <w:rPr>
          <w:rFonts w:eastAsia="SimSun"/>
          <w:lang w:eastAsia="zh-CN"/>
        </w:rPr>
        <w:t xml:space="preserve"> на основе конкурсного отбора (ст. 215 КПР). </w:t>
      </w:r>
    </w:p>
    <w:p w14:paraId="7741CB9E" w14:textId="77777777" w:rsidR="00BD3CF3" w:rsidRPr="003E3873" w:rsidRDefault="00BD3CF3" w:rsidP="00044807">
      <w:pPr>
        <w:pStyle w:val="H56G"/>
        <w:rPr>
          <w:b/>
        </w:rPr>
      </w:pPr>
      <w:r w:rsidRPr="00D529AD">
        <w:tab/>
      </w:r>
      <w:r>
        <w:t>i)</w:t>
      </w:r>
      <w:r>
        <w:tab/>
        <w:t>Судьи судов общей юрисдикции и административных и налоговых судов</w:t>
      </w:r>
    </w:p>
    <w:p w14:paraId="322D61F6" w14:textId="77777777" w:rsidR="00BD3CF3" w:rsidRPr="003E3873" w:rsidRDefault="00BD3CF3" w:rsidP="00BD3CF3">
      <w:pPr>
        <w:tabs>
          <w:tab w:val="left" w:pos="1701"/>
          <w:tab w:val="left" w:pos="2268"/>
        </w:tabs>
        <w:spacing w:after="120"/>
        <w:ind w:left="1134" w:right="1134"/>
        <w:jc w:val="both"/>
        <w:rPr>
          <w:rFonts w:eastAsia="SimSun"/>
          <w:lang w:eastAsia="zh-CN"/>
        </w:rPr>
      </w:pPr>
      <w:r w:rsidRPr="003E3873">
        <w:rPr>
          <w:rFonts w:eastAsia="SimSun"/>
          <w:lang w:eastAsia="zh-CN"/>
        </w:rPr>
        <w:t>171.</w:t>
      </w:r>
      <w:r w:rsidRPr="003E3873">
        <w:rPr>
          <w:rFonts w:eastAsia="SimSun"/>
          <w:lang w:eastAsia="zh-CN"/>
        </w:rPr>
        <w:tab/>
        <w:t xml:space="preserve">Судьи несменяемы и не могут переводиться с одной должности на другую, отстраняться от должности, увольняться на пенсию или отправляться в отставку за исключением случаев, предусмотренных законом. </w:t>
      </w:r>
      <w:r>
        <w:rPr>
          <w:rFonts w:eastAsia="SimSun"/>
          <w:lang w:eastAsia="zh-CN"/>
        </w:rPr>
        <w:t>О</w:t>
      </w:r>
      <w:r w:rsidRPr="003E3873">
        <w:rPr>
          <w:rFonts w:eastAsia="SimSun"/>
          <w:lang w:eastAsia="zh-CN"/>
        </w:rPr>
        <w:t xml:space="preserve">ни также не могут нести персональную ответственность за </w:t>
      </w:r>
      <w:r>
        <w:rPr>
          <w:rFonts w:eastAsia="SimSun"/>
          <w:lang w:eastAsia="zh-CN"/>
        </w:rPr>
        <w:t>принимаемые ими</w:t>
      </w:r>
      <w:r w:rsidRPr="003E3873">
        <w:rPr>
          <w:rFonts w:eastAsia="SimSun"/>
          <w:lang w:eastAsia="zh-CN"/>
        </w:rPr>
        <w:t xml:space="preserve"> решения</w:t>
      </w:r>
      <w:r w:rsidRPr="00C5212B">
        <w:rPr>
          <w:rFonts w:eastAsia="SimSun"/>
          <w:lang w:eastAsia="zh-CN"/>
        </w:rPr>
        <w:t xml:space="preserve"> </w:t>
      </w:r>
      <w:r>
        <w:rPr>
          <w:rFonts w:eastAsia="SimSun"/>
          <w:lang w:eastAsia="zh-CN"/>
        </w:rPr>
        <w:t>з</w:t>
      </w:r>
      <w:r w:rsidRPr="003E3873">
        <w:rPr>
          <w:rFonts w:eastAsia="SimSun"/>
          <w:lang w:eastAsia="zh-CN"/>
        </w:rPr>
        <w:t xml:space="preserve">а </w:t>
      </w:r>
      <w:r>
        <w:rPr>
          <w:rFonts w:eastAsia="SimSun"/>
          <w:lang w:eastAsia="zh-CN"/>
        </w:rPr>
        <w:t xml:space="preserve">некоторыми </w:t>
      </w:r>
      <w:r w:rsidRPr="003E3873">
        <w:rPr>
          <w:rFonts w:eastAsia="SimSun"/>
          <w:lang w:eastAsia="zh-CN"/>
        </w:rPr>
        <w:t>исключени</w:t>
      </w:r>
      <w:r>
        <w:rPr>
          <w:rFonts w:eastAsia="SimSun"/>
          <w:lang w:eastAsia="zh-CN"/>
        </w:rPr>
        <w:t>ями</w:t>
      </w:r>
      <w:r w:rsidRPr="003E3873">
        <w:rPr>
          <w:rFonts w:eastAsia="SimSun"/>
          <w:lang w:eastAsia="zh-CN"/>
        </w:rPr>
        <w:t xml:space="preserve">, </w:t>
      </w:r>
      <w:r w:rsidRPr="009902A8">
        <w:rPr>
          <w:rFonts w:eastAsia="SimSun"/>
          <w:lang w:eastAsia="zh-CN"/>
        </w:rPr>
        <w:t>оговоренными</w:t>
      </w:r>
      <w:r w:rsidRPr="003E3873">
        <w:rPr>
          <w:rFonts w:eastAsia="SimSun"/>
          <w:lang w:eastAsia="zh-CN"/>
        </w:rPr>
        <w:t xml:space="preserve"> законом.</w:t>
      </w:r>
      <w:r>
        <w:rPr>
          <w:rFonts w:eastAsia="SimSun"/>
          <w:lang w:eastAsia="zh-CN"/>
        </w:rPr>
        <w:t xml:space="preserve"> Ис</w:t>
      </w:r>
      <w:r w:rsidRPr="009902A8">
        <w:rPr>
          <w:rFonts w:eastAsia="SimSun"/>
          <w:lang w:eastAsia="zh-CN"/>
        </w:rPr>
        <w:t xml:space="preserve">полнение судейских обязанностей несовместимо с выполнением каких-либо иных функций в </w:t>
      </w:r>
      <w:r>
        <w:rPr>
          <w:rFonts w:eastAsia="SimSun"/>
          <w:lang w:eastAsia="zh-CN"/>
        </w:rPr>
        <w:t>публич</w:t>
      </w:r>
      <w:r w:rsidRPr="009902A8">
        <w:rPr>
          <w:rFonts w:eastAsia="SimSun"/>
          <w:lang w:eastAsia="zh-CN"/>
        </w:rPr>
        <w:t xml:space="preserve">ных или частных </w:t>
      </w:r>
      <w:r w:rsidRPr="003E3873">
        <w:rPr>
          <w:rFonts w:eastAsia="SimSun"/>
          <w:lang w:eastAsia="zh-CN"/>
        </w:rPr>
        <w:t xml:space="preserve">организациях за исключением преподавания или научно-исследовательской работы в сфере юриспруденции без получения вознаграждения (ст. 216 КПР). </w:t>
      </w:r>
    </w:p>
    <w:p w14:paraId="1213F40F" w14:textId="7BD4A06A" w:rsidR="00BD3CF3" w:rsidRPr="003E3873" w:rsidRDefault="00BD3CF3" w:rsidP="00BD3CF3">
      <w:pPr>
        <w:tabs>
          <w:tab w:val="left" w:pos="1701"/>
          <w:tab w:val="left" w:pos="2268"/>
        </w:tabs>
        <w:spacing w:after="120"/>
        <w:ind w:left="1134" w:right="1134"/>
        <w:jc w:val="both"/>
        <w:rPr>
          <w:rFonts w:eastAsia="SimSun"/>
          <w:lang w:eastAsia="zh-CN"/>
        </w:rPr>
      </w:pPr>
      <w:r w:rsidRPr="003E3873">
        <w:rPr>
          <w:rFonts w:eastAsia="SimSun"/>
          <w:lang w:eastAsia="zh-CN"/>
        </w:rPr>
        <w:t>172.</w:t>
      </w:r>
      <w:r w:rsidRPr="003E3873">
        <w:rPr>
          <w:rFonts w:eastAsia="SimSun"/>
          <w:lang w:eastAsia="zh-CN"/>
        </w:rPr>
        <w:tab/>
        <w:t xml:space="preserve">Судьи судов общей юрисдикции образуют единый </w:t>
      </w:r>
      <w:r w:rsidRPr="009902A8">
        <w:rPr>
          <w:rFonts w:eastAsia="SimSun"/>
          <w:lang w:eastAsia="zh-CN"/>
        </w:rPr>
        <w:t xml:space="preserve">судейский корпус, и их деятельность регулируется </w:t>
      </w:r>
      <w:r>
        <w:rPr>
          <w:rFonts w:eastAsia="SimSun"/>
          <w:lang w:eastAsia="zh-CN"/>
        </w:rPr>
        <w:t xml:space="preserve">Уставом </w:t>
      </w:r>
      <w:r w:rsidRPr="003E3873">
        <w:rPr>
          <w:rFonts w:eastAsia="SimSun"/>
          <w:lang w:eastAsia="zh-CN"/>
        </w:rPr>
        <w:t xml:space="preserve">судов общей юрисдикции. Судьи административных и налоговых судов, как и судьи судов общей юрисдикции, образуют единый </w:t>
      </w:r>
      <w:r w:rsidRPr="009902A8">
        <w:rPr>
          <w:rFonts w:eastAsia="SimSun"/>
          <w:lang w:eastAsia="zh-CN"/>
        </w:rPr>
        <w:t>корпус</w:t>
      </w:r>
      <w:r>
        <w:rPr>
          <w:rFonts w:eastAsia="SimSun"/>
          <w:lang w:eastAsia="zh-CN"/>
        </w:rPr>
        <w:t>,</w:t>
      </w:r>
      <w:r w:rsidRPr="003E3873">
        <w:rPr>
          <w:rFonts w:eastAsia="SimSun"/>
          <w:lang w:eastAsia="zh-CN"/>
        </w:rPr>
        <w:t xml:space="preserve"> </w:t>
      </w:r>
      <w:r w:rsidRPr="009902A8">
        <w:rPr>
          <w:rFonts w:eastAsia="SimSun"/>
          <w:lang w:eastAsia="zh-CN"/>
        </w:rPr>
        <w:t>и их деятельность регулируется</w:t>
      </w:r>
      <w:r w:rsidRPr="003E3873">
        <w:rPr>
          <w:rFonts w:eastAsia="SimSun"/>
          <w:lang w:eastAsia="zh-CN"/>
        </w:rPr>
        <w:t xml:space="preserve"> конституционными положениями, Уставом административных и налоговых судов, а по всем другим вопросам, не предусмотренным последним, </w:t>
      </w:r>
      <w:r w:rsidR="000F29DA">
        <w:t>—</w:t>
      </w:r>
      <w:r w:rsidRPr="003E3873">
        <w:rPr>
          <w:rFonts w:eastAsia="SimSun"/>
          <w:lang w:eastAsia="zh-CN"/>
        </w:rPr>
        <w:t xml:space="preserve"> Уставом судов общей юрисдикции. </w:t>
      </w:r>
      <w:r w:rsidR="000F29DA">
        <w:rPr>
          <w:rFonts w:eastAsia="SimSun"/>
          <w:lang w:eastAsia="zh-CN"/>
        </w:rPr>
        <w:br/>
      </w:r>
      <w:r w:rsidRPr="00823721">
        <w:rPr>
          <w:rFonts w:eastAsia="SimSun"/>
          <w:lang w:eastAsia="zh-CN"/>
        </w:rPr>
        <w:t>В зависимости от положения соответствующего суда в структуре</w:t>
      </w:r>
      <w:r w:rsidRPr="003E3873">
        <w:rPr>
          <w:rFonts w:eastAsia="SimSun"/>
          <w:lang w:eastAsia="zh-CN"/>
        </w:rPr>
        <w:t xml:space="preserve"> </w:t>
      </w:r>
      <w:r w:rsidRPr="00823721">
        <w:rPr>
          <w:rFonts w:eastAsia="SimSun"/>
          <w:lang w:eastAsia="zh-CN"/>
        </w:rPr>
        <w:t>судов общей юрисдикции и административных</w:t>
      </w:r>
      <w:r w:rsidRPr="003E3873">
        <w:rPr>
          <w:rFonts w:eastAsia="SimSun"/>
          <w:lang w:eastAsia="zh-CN"/>
        </w:rPr>
        <w:t xml:space="preserve"> и налоговых судов </w:t>
      </w:r>
      <w:r w:rsidRPr="00823721">
        <w:rPr>
          <w:rFonts w:eastAsia="SimSun"/>
          <w:lang w:eastAsia="zh-CN"/>
        </w:rPr>
        <w:t>выделяется</w:t>
      </w:r>
      <w:r>
        <w:rPr>
          <w:rFonts w:eastAsia="SimSun"/>
          <w:lang w:eastAsia="zh-CN"/>
        </w:rPr>
        <w:t xml:space="preserve"> </w:t>
      </w:r>
      <w:r w:rsidRPr="003E3873">
        <w:rPr>
          <w:rFonts w:eastAsia="SimSun"/>
          <w:lang w:eastAsia="zh-CN"/>
        </w:rPr>
        <w:t xml:space="preserve">три категории судей: в судах первой инстанции </w:t>
      </w:r>
      <w:r w:rsidR="000F29DA">
        <w:t>—</w:t>
      </w:r>
      <w:r w:rsidRPr="003E3873">
        <w:rPr>
          <w:rFonts w:eastAsia="SimSun"/>
          <w:lang w:eastAsia="zh-CN"/>
        </w:rPr>
        <w:t xml:space="preserve"> </w:t>
      </w:r>
      <w:r w:rsidRPr="00F94365">
        <w:rPr>
          <w:rFonts w:eastAsia="SimSun"/>
          <w:lang w:eastAsia="zh-CN"/>
        </w:rPr>
        <w:t xml:space="preserve">судьи-правоведы; в </w:t>
      </w:r>
      <w:r w:rsidRPr="003E3873">
        <w:rPr>
          <w:rFonts w:eastAsia="SimSun"/>
          <w:lang w:eastAsia="zh-CN"/>
        </w:rPr>
        <w:t xml:space="preserve">судах второй инстанции </w:t>
      </w:r>
      <w:r w:rsidR="000F29DA">
        <w:t>—</w:t>
      </w:r>
      <w:r w:rsidRPr="003E3873">
        <w:rPr>
          <w:rFonts w:eastAsia="SimSun"/>
          <w:lang w:eastAsia="zh-CN"/>
        </w:rPr>
        <w:t xml:space="preserve"> судьи апелляционных судов (</w:t>
      </w:r>
      <w:r w:rsidRPr="000F29DA">
        <w:rPr>
          <w:rFonts w:eastAsia="SimSun"/>
          <w:lang w:eastAsia="zh-CN"/>
        </w:rPr>
        <w:t>Juízes Desembargadores</w:t>
      </w:r>
      <w:r w:rsidRPr="003E3873">
        <w:rPr>
          <w:rFonts w:eastAsia="SimSun"/>
          <w:lang w:eastAsia="zh-CN"/>
        </w:rPr>
        <w:t>)</w:t>
      </w:r>
      <w:r>
        <w:rPr>
          <w:rFonts w:eastAsia="SimSun"/>
          <w:lang w:eastAsia="zh-CN"/>
        </w:rPr>
        <w:t xml:space="preserve"> и</w:t>
      </w:r>
      <w:r w:rsidRPr="003E3873">
        <w:rPr>
          <w:rFonts w:eastAsia="SimSun"/>
          <w:lang w:eastAsia="zh-CN"/>
        </w:rPr>
        <w:t xml:space="preserve"> в выс</w:t>
      </w:r>
      <w:r>
        <w:rPr>
          <w:rFonts w:eastAsia="SimSun"/>
          <w:lang w:eastAsia="zh-CN"/>
        </w:rPr>
        <w:t>ш</w:t>
      </w:r>
      <w:r w:rsidRPr="003E3873">
        <w:rPr>
          <w:rFonts w:eastAsia="SimSun"/>
          <w:lang w:eastAsia="zh-CN"/>
        </w:rPr>
        <w:t xml:space="preserve">их судах </w:t>
      </w:r>
      <w:r w:rsidR="000F29DA">
        <w:t>—</w:t>
      </w:r>
      <w:r w:rsidRPr="003E3873">
        <w:rPr>
          <w:rFonts w:eastAsia="SimSun"/>
          <w:lang w:eastAsia="zh-CN"/>
        </w:rPr>
        <w:t xml:space="preserve"> судьи-советники. Назначение, введение в должность, перевод и продвижение по службе, а также применение дисциплинарных взысканий в отношении судей судов общей юрисдикции, административных и налоговых судов входит в компетенцию Высшего </w:t>
      </w:r>
      <w:r>
        <w:rPr>
          <w:rFonts w:eastAsia="SimSun"/>
          <w:lang w:eastAsia="zh-CN"/>
        </w:rPr>
        <w:t xml:space="preserve">судейского </w:t>
      </w:r>
      <w:r w:rsidRPr="003E3873">
        <w:rPr>
          <w:rFonts w:eastAsia="SimSun"/>
          <w:lang w:eastAsia="zh-CN"/>
        </w:rPr>
        <w:t>совета</w:t>
      </w:r>
      <w:r>
        <w:rPr>
          <w:rFonts w:eastAsia="SimSun"/>
          <w:lang w:eastAsia="zh-CN"/>
        </w:rPr>
        <w:t xml:space="preserve"> </w:t>
      </w:r>
      <w:r w:rsidRPr="003E3873">
        <w:rPr>
          <w:rFonts w:eastAsia="SimSun"/>
          <w:lang w:eastAsia="zh-CN"/>
        </w:rPr>
        <w:t>и Высшего совета административных и налоговых судов, соответственно.</w:t>
      </w:r>
    </w:p>
    <w:p w14:paraId="2286A730" w14:textId="77777777" w:rsidR="00BD3CF3" w:rsidRPr="00700FE9" w:rsidRDefault="00BD3CF3" w:rsidP="00044807">
      <w:pPr>
        <w:pStyle w:val="H56G"/>
      </w:pPr>
      <w:r w:rsidRPr="00D529AD">
        <w:tab/>
      </w:r>
      <w:r>
        <w:t>ii)</w:t>
      </w:r>
      <w:r>
        <w:tab/>
        <w:t>Прокуроры</w:t>
      </w:r>
    </w:p>
    <w:p w14:paraId="22C897B5" w14:textId="77777777"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173.</w:t>
      </w:r>
      <w:r w:rsidRPr="00700FE9">
        <w:rPr>
          <w:rFonts w:eastAsia="SimSun"/>
          <w:lang w:eastAsia="zh-CN"/>
        </w:rPr>
        <w:tab/>
        <w:t xml:space="preserve">Прокуратура представляет государство. Она осуществляет преследование и поддерживает обвинение в ходе уголовного </w:t>
      </w:r>
      <w:r>
        <w:rPr>
          <w:rFonts w:eastAsia="SimSun"/>
          <w:lang w:eastAsia="zh-CN"/>
        </w:rPr>
        <w:t>следствия</w:t>
      </w:r>
      <w:r w:rsidRPr="00700FE9">
        <w:rPr>
          <w:rFonts w:eastAsia="SimSun"/>
          <w:lang w:eastAsia="zh-CN"/>
        </w:rPr>
        <w:t xml:space="preserve"> и судебного разбирательства, подает апелляции (даже в интересах защиты) и </w:t>
      </w:r>
      <w:r w:rsidRPr="005603EE">
        <w:rPr>
          <w:rFonts w:eastAsia="SimSun"/>
          <w:lang w:eastAsia="zh-CN"/>
        </w:rPr>
        <w:t>оказывает содействие в исполнении наказаний</w:t>
      </w:r>
      <w:r w:rsidRPr="00700FE9">
        <w:rPr>
          <w:rFonts w:eastAsia="SimSun"/>
          <w:lang w:eastAsia="zh-CN"/>
        </w:rPr>
        <w:t xml:space="preserve">. </w:t>
      </w:r>
      <w:r>
        <w:rPr>
          <w:rFonts w:eastAsia="SimSun"/>
          <w:lang w:eastAsia="zh-CN"/>
        </w:rPr>
        <w:t>Кроме того, о</w:t>
      </w:r>
      <w:r w:rsidRPr="00700FE9">
        <w:rPr>
          <w:rFonts w:eastAsia="SimSun"/>
          <w:lang w:eastAsia="zh-CN"/>
        </w:rPr>
        <w:t>на защищает демократическ</w:t>
      </w:r>
      <w:r>
        <w:rPr>
          <w:rFonts w:eastAsia="SimSun"/>
          <w:lang w:eastAsia="zh-CN"/>
        </w:rPr>
        <w:t>ий</w:t>
      </w:r>
      <w:r w:rsidRPr="00700FE9">
        <w:rPr>
          <w:rFonts w:eastAsia="SimSun"/>
          <w:lang w:eastAsia="zh-CN"/>
        </w:rPr>
        <w:t xml:space="preserve"> </w:t>
      </w:r>
      <w:r>
        <w:rPr>
          <w:rFonts w:eastAsia="SimSun"/>
          <w:lang w:eastAsia="zh-CN"/>
        </w:rPr>
        <w:t>правопорядок</w:t>
      </w:r>
      <w:r w:rsidRPr="00700FE9">
        <w:rPr>
          <w:rFonts w:eastAsia="SimSun"/>
          <w:lang w:eastAsia="zh-CN"/>
        </w:rPr>
        <w:t xml:space="preserve">, а также </w:t>
      </w:r>
      <w:r w:rsidRPr="005603EE">
        <w:rPr>
          <w:rFonts w:eastAsia="SimSun"/>
          <w:lang w:eastAsia="zh-CN"/>
        </w:rPr>
        <w:t>общественные и частные интересы</w:t>
      </w:r>
      <w:r w:rsidRPr="00700FE9">
        <w:rPr>
          <w:rFonts w:eastAsia="SimSun"/>
          <w:lang w:eastAsia="zh-CN"/>
        </w:rPr>
        <w:t>.</w:t>
      </w:r>
    </w:p>
    <w:p w14:paraId="0470C83C" w14:textId="77777777"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174.</w:t>
      </w:r>
      <w:r w:rsidRPr="00700FE9">
        <w:rPr>
          <w:rFonts w:eastAsia="SimSun"/>
          <w:lang w:eastAsia="zh-CN"/>
        </w:rPr>
        <w:tab/>
        <w:t xml:space="preserve">Прокуратура обладает собственным статутом и пользуется автономией. Прокуроры являются подчиняющимися друг другу в порядке </w:t>
      </w:r>
      <w:r>
        <w:rPr>
          <w:rFonts w:eastAsia="SimSun"/>
          <w:lang w:eastAsia="zh-CN"/>
        </w:rPr>
        <w:t>субординации</w:t>
      </w:r>
      <w:r w:rsidRPr="00700FE9">
        <w:rPr>
          <w:rFonts w:eastAsia="SimSun"/>
          <w:lang w:eastAsia="zh-CN"/>
        </w:rPr>
        <w:t xml:space="preserve"> магистратами, которые не могут быть переведены, отстранены от должности, уволены на пенсию или в отставку за исключением случаев, предусмотренных законом. Назначение, введение в должность, перевод и продвижение по службе сотрудников </w:t>
      </w:r>
      <w:r>
        <w:rPr>
          <w:rFonts w:eastAsia="SimSun"/>
          <w:lang w:eastAsia="zh-CN"/>
        </w:rPr>
        <w:lastRenderedPageBreak/>
        <w:t>П</w:t>
      </w:r>
      <w:r w:rsidRPr="00700FE9">
        <w:rPr>
          <w:rFonts w:eastAsia="SimSun"/>
          <w:lang w:eastAsia="zh-CN"/>
        </w:rPr>
        <w:t>рокуратуры</w:t>
      </w:r>
      <w:r>
        <w:rPr>
          <w:rFonts w:eastAsia="SimSun"/>
          <w:lang w:eastAsia="zh-CN"/>
        </w:rPr>
        <w:t>,</w:t>
      </w:r>
      <w:r w:rsidRPr="00700FE9">
        <w:rPr>
          <w:rFonts w:eastAsia="SimSun"/>
          <w:lang w:eastAsia="zh-CN"/>
        </w:rPr>
        <w:t xml:space="preserve"> а также применение дисциплинарных мер в отношении них входит в компетенцию ведомства Генерального прокурора (ст. 219 КПР).</w:t>
      </w:r>
    </w:p>
    <w:p w14:paraId="75BE523A" w14:textId="290C7EFE"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175.</w:t>
      </w:r>
      <w:r w:rsidRPr="00700FE9">
        <w:rPr>
          <w:rFonts w:eastAsia="SimSun"/>
          <w:lang w:eastAsia="zh-CN"/>
        </w:rPr>
        <w:tab/>
        <w:t xml:space="preserve">Ведомство Генерального прокурора является высшим органом </w:t>
      </w:r>
      <w:r>
        <w:rPr>
          <w:rFonts w:eastAsia="SimSun"/>
          <w:lang w:eastAsia="zh-CN"/>
        </w:rPr>
        <w:t>П</w:t>
      </w:r>
      <w:r w:rsidRPr="00700FE9">
        <w:rPr>
          <w:rFonts w:eastAsia="SimSun"/>
          <w:lang w:eastAsia="zh-CN"/>
        </w:rPr>
        <w:t xml:space="preserve">рокуратуры, возглавляемым Генеральным прокурором и состоящим из Высшего совета прокуратуры (в который входят </w:t>
      </w:r>
      <w:r w:rsidR="000F29DA">
        <w:rPr>
          <w:rFonts w:eastAsia="SimSun"/>
          <w:lang w:eastAsia="zh-CN"/>
        </w:rPr>
        <w:t>5</w:t>
      </w:r>
      <w:r w:rsidRPr="00700FE9">
        <w:rPr>
          <w:rFonts w:eastAsia="SimSun"/>
          <w:lang w:eastAsia="zh-CN"/>
        </w:rPr>
        <w:t xml:space="preserve"> членов, избираемых Парламентом, </w:t>
      </w:r>
      <w:r w:rsidR="000F29DA">
        <w:rPr>
          <w:rFonts w:eastAsia="SimSun"/>
          <w:lang w:eastAsia="zh-CN"/>
        </w:rPr>
        <w:t>2</w:t>
      </w:r>
      <w:r>
        <w:rPr>
          <w:rFonts w:eastAsia="SimSun"/>
          <w:lang w:eastAsia="zh-CN"/>
        </w:rPr>
        <w:t xml:space="preserve"> члена,</w:t>
      </w:r>
      <w:r w:rsidRPr="00700FE9">
        <w:rPr>
          <w:rFonts w:eastAsia="SimSun"/>
          <w:lang w:eastAsia="zh-CN"/>
        </w:rPr>
        <w:t xml:space="preserve"> назначаемых Министром юстиции</w:t>
      </w:r>
      <w:r>
        <w:rPr>
          <w:rFonts w:eastAsia="SimSun"/>
          <w:lang w:eastAsia="zh-CN"/>
        </w:rPr>
        <w:t>,</w:t>
      </w:r>
      <w:r w:rsidRPr="00700FE9">
        <w:rPr>
          <w:rFonts w:eastAsia="SimSun"/>
          <w:lang w:eastAsia="zh-CN"/>
        </w:rPr>
        <w:t xml:space="preserve"> и </w:t>
      </w:r>
      <w:r w:rsidR="000F29DA">
        <w:rPr>
          <w:rFonts w:eastAsia="SimSun"/>
          <w:lang w:eastAsia="zh-CN"/>
        </w:rPr>
        <w:t>11</w:t>
      </w:r>
      <w:r w:rsidRPr="00700FE9">
        <w:rPr>
          <w:rFonts w:eastAsia="SimSun"/>
          <w:lang w:eastAsia="zh-CN"/>
        </w:rPr>
        <w:t xml:space="preserve"> членов, избираемых самими магистратами из своего числа). Генеральный прокурор назначается на шестилетний срок (и может быть уволен) ПР по пред</w:t>
      </w:r>
      <w:r>
        <w:rPr>
          <w:rFonts w:eastAsia="SimSun"/>
          <w:lang w:eastAsia="zh-CN"/>
        </w:rPr>
        <w:t>лож</w:t>
      </w:r>
      <w:r w:rsidRPr="00700FE9">
        <w:rPr>
          <w:rFonts w:eastAsia="SimSun"/>
          <w:lang w:eastAsia="zh-CN"/>
        </w:rPr>
        <w:t>ению правительства (ст. 220 КПР). Прокуроры работают в судах всех уровней.</w:t>
      </w:r>
    </w:p>
    <w:p w14:paraId="21657043" w14:textId="77777777" w:rsidR="00BD3CF3" w:rsidRPr="00700FE9" w:rsidRDefault="00BD3CF3" w:rsidP="00044807">
      <w:pPr>
        <w:pStyle w:val="H4G"/>
      </w:pPr>
      <w:r w:rsidRPr="00D529AD">
        <w:tab/>
      </w:r>
      <w:r>
        <w:t>b)</w:t>
      </w:r>
      <w:r>
        <w:tab/>
        <w:t>Адвокаты</w:t>
      </w:r>
    </w:p>
    <w:p w14:paraId="4B90711D" w14:textId="1A1E0812"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176.</w:t>
      </w:r>
      <w:r w:rsidRPr="00700FE9">
        <w:rPr>
          <w:rFonts w:eastAsia="SimSun"/>
          <w:lang w:eastAsia="zh-CN"/>
        </w:rPr>
        <w:tab/>
        <w:t xml:space="preserve">Адвокат </w:t>
      </w:r>
      <w:r w:rsidR="000F29DA">
        <w:t>—</w:t>
      </w:r>
      <w:r w:rsidRPr="00700FE9">
        <w:rPr>
          <w:rFonts w:eastAsia="SimSun"/>
          <w:lang w:eastAsia="zh-CN"/>
        </w:rPr>
        <w:t xml:space="preserve"> </w:t>
      </w:r>
      <w:r>
        <w:rPr>
          <w:rFonts w:eastAsia="SimSun"/>
          <w:lang w:eastAsia="zh-CN"/>
        </w:rPr>
        <w:t xml:space="preserve">независимый </w:t>
      </w:r>
      <w:r w:rsidRPr="005B162F">
        <w:rPr>
          <w:rFonts w:eastAsia="SimSun"/>
          <w:lang w:eastAsia="zh-CN"/>
        </w:rPr>
        <w:t>професси</w:t>
      </w:r>
      <w:r>
        <w:rPr>
          <w:rFonts w:eastAsia="SimSun"/>
          <w:lang w:eastAsia="zh-CN"/>
        </w:rPr>
        <w:t>ональный</w:t>
      </w:r>
      <w:r w:rsidRPr="00700FE9">
        <w:rPr>
          <w:rFonts w:eastAsia="SimSun"/>
          <w:lang w:eastAsia="zh-CN"/>
        </w:rPr>
        <w:t xml:space="preserve"> юрист, который, среди прочего, осуществляет </w:t>
      </w:r>
      <w:r>
        <w:rPr>
          <w:rFonts w:eastAsia="SimSun"/>
          <w:lang w:eastAsia="zh-CN"/>
        </w:rPr>
        <w:t>свои полномочия в суде</w:t>
      </w:r>
      <w:r w:rsidRPr="000F29DA">
        <w:rPr>
          <w:rFonts w:eastAsia="SimSun"/>
          <w:szCs w:val="20"/>
          <w:lang w:eastAsia="zh-CN"/>
        </w:rPr>
        <w:t xml:space="preserve">, </w:t>
      </w:r>
      <w:r w:rsidR="00243563" w:rsidRPr="000F29DA">
        <w:rPr>
          <w:rFonts w:eastAsia="SimSun"/>
          <w:szCs w:val="20"/>
          <w:lang w:eastAsia="zh-CN"/>
        </w:rPr>
        <w:t>т. е.</w:t>
      </w:r>
      <w:r w:rsidR="000F29DA">
        <w:rPr>
          <w:rFonts w:eastAsia="SimSun"/>
          <w:lang w:eastAsia="zh-CN"/>
        </w:rPr>
        <w:t xml:space="preserve"> </w:t>
      </w:r>
      <w:r w:rsidRPr="00700FE9">
        <w:rPr>
          <w:rFonts w:eastAsia="SimSun"/>
          <w:lang w:eastAsia="zh-CN"/>
        </w:rPr>
        <w:t xml:space="preserve">защищает интересы посредством практики юридических действий, присущих его/ее профессии, и предоставляет юридические консультации, которые основываются на толковании и применении закона и/или </w:t>
      </w:r>
      <w:r>
        <w:rPr>
          <w:rFonts w:eastAsia="SimSun"/>
          <w:lang w:eastAsia="zh-CN"/>
        </w:rPr>
        <w:t xml:space="preserve">правовых </w:t>
      </w:r>
      <w:r w:rsidRPr="00700FE9">
        <w:rPr>
          <w:rFonts w:eastAsia="SimSun"/>
          <w:lang w:eastAsia="zh-CN"/>
        </w:rPr>
        <w:t xml:space="preserve">норм по просьбе третьего лица. </w:t>
      </w:r>
    </w:p>
    <w:p w14:paraId="7F5036E7" w14:textId="77777777"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177.</w:t>
      </w:r>
      <w:r w:rsidRPr="00700FE9">
        <w:rPr>
          <w:rFonts w:eastAsia="SimSun"/>
          <w:lang w:eastAsia="zh-CN"/>
        </w:rPr>
        <w:tab/>
      </w:r>
      <w:r w:rsidRPr="00CB28D3">
        <w:rPr>
          <w:rFonts w:eastAsia="SimSun"/>
          <w:lang w:eastAsia="zh-CN"/>
        </w:rPr>
        <w:t xml:space="preserve">Для того чтобы заниматься юридической практикой, адвокат должен вступить в </w:t>
      </w:r>
      <w:r w:rsidRPr="00A42E64">
        <w:rPr>
          <w:rFonts w:eastAsia="SimSun"/>
          <w:lang w:eastAsia="zh-CN"/>
        </w:rPr>
        <w:t>коллегию адвокатов. Она представляет собой общ</w:t>
      </w:r>
      <w:r w:rsidRPr="00700FE9">
        <w:rPr>
          <w:rFonts w:eastAsia="SimSun"/>
          <w:lang w:eastAsia="zh-CN"/>
        </w:rPr>
        <w:t xml:space="preserve">ественное объединение выпускников </w:t>
      </w:r>
      <w:r>
        <w:rPr>
          <w:rFonts w:eastAsia="SimSun"/>
          <w:lang w:eastAsia="zh-CN"/>
        </w:rPr>
        <w:t>правовых факультетов</w:t>
      </w:r>
      <w:r w:rsidRPr="00700FE9">
        <w:rPr>
          <w:rFonts w:eastAsia="SimSun"/>
          <w:lang w:eastAsia="zh-CN"/>
        </w:rPr>
        <w:t xml:space="preserve">, </w:t>
      </w:r>
      <w:r w:rsidRPr="005B162F">
        <w:rPr>
          <w:rFonts w:eastAsia="SimSun"/>
          <w:lang w:eastAsia="zh-CN"/>
        </w:rPr>
        <w:t>которые занимаются юридической практикой на профессиональной основе</w:t>
      </w:r>
      <w:r w:rsidRPr="00700FE9">
        <w:rPr>
          <w:rFonts w:eastAsia="SimSun"/>
          <w:lang w:eastAsia="zh-CN"/>
        </w:rPr>
        <w:t xml:space="preserve">. Она гарантирует доступ к правосудию и </w:t>
      </w:r>
      <w:r w:rsidRPr="005B162F">
        <w:rPr>
          <w:rFonts w:eastAsia="SimSun"/>
          <w:lang w:eastAsia="zh-CN"/>
        </w:rPr>
        <w:t>юридической</w:t>
      </w:r>
      <w:r w:rsidRPr="00700FE9">
        <w:rPr>
          <w:rFonts w:eastAsia="SimSun"/>
          <w:lang w:eastAsia="zh-CN"/>
        </w:rPr>
        <w:t xml:space="preserve"> информации, </w:t>
      </w:r>
      <w:r w:rsidRPr="00CB28D3">
        <w:rPr>
          <w:rFonts w:eastAsia="SimSun"/>
          <w:lang w:eastAsia="zh-CN"/>
        </w:rPr>
        <w:t>регулирует порядок осуществления данной профессиональной деятельности</w:t>
      </w:r>
      <w:r w:rsidRPr="00700FE9">
        <w:rPr>
          <w:rFonts w:eastAsia="SimSun"/>
          <w:lang w:eastAsia="zh-CN"/>
        </w:rPr>
        <w:t xml:space="preserve">, </w:t>
      </w:r>
      <w:r w:rsidRPr="00CB28D3">
        <w:rPr>
          <w:rFonts w:eastAsia="SimSun"/>
          <w:lang w:eastAsia="zh-CN"/>
        </w:rPr>
        <w:t xml:space="preserve">обеспечивает выполнение социальной функции, достоинство и престиж профессии адвоката, содействует расширению </w:t>
      </w:r>
      <w:r w:rsidRPr="00700FE9">
        <w:rPr>
          <w:rFonts w:eastAsia="SimSun"/>
          <w:lang w:eastAsia="zh-CN"/>
        </w:rPr>
        <w:t>доступ</w:t>
      </w:r>
      <w:r>
        <w:rPr>
          <w:rFonts w:eastAsia="SimSun"/>
          <w:lang w:eastAsia="zh-CN"/>
        </w:rPr>
        <w:t>а</w:t>
      </w:r>
      <w:r w:rsidRPr="00700FE9">
        <w:rPr>
          <w:rFonts w:eastAsia="SimSun"/>
          <w:lang w:eastAsia="zh-CN"/>
        </w:rPr>
        <w:t xml:space="preserve"> к знанию и применению закона, а также </w:t>
      </w:r>
      <w:r w:rsidRPr="00CB28D3">
        <w:rPr>
          <w:rFonts w:eastAsia="SimSun"/>
          <w:lang w:eastAsia="zh-CN"/>
        </w:rPr>
        <w:t>обладает дисциплинарной властью над адвокатами и адвокатами-стажерами</w:t>
      </w:r>
      <w:r w:rsidRPr="00700FE9">
        <w:rPr>
          <w:rFonts w:eastAsia="SimSun"/>
          <w:lang w:eastAsia="zh-CN"/>
        </w:rPr>
        <w:t xml:space="preserve">. </w:t>
      </w:r>
      <w:r w:rsidRPr="00CB28D3">
        <w:rPr>
          <w:rFonts w:eastAsia="SimSun"/>
          <w:lang w:eastAsia="zh-CN"/>
        </w:rPr>
        <w:t>Для того чтобы стать адвокатом</w:t>
      </w:r>
      <w:r>
        <w:rPr>
          <w:rFonts w:eastAsia="SimSun"/>
          <w:lang w:eastAsia="zh-CN"/>
        </w:rPr>
        <w:t>,</w:t>
      </w:r>
      <w:r w:rsidRPr="00CB28D3">
        <w:rPr>
          <w:rFonts w:eastAsia="SimSun"/>
          <w:lang w:eastAsia="zh-CN"/>
        </w:rPr>
        <w:t xml:space="preserve"> нужно, помимо получения диплома юриста, пройти стажировку и сдать итоговый экзамен</w:t>
      </w:r>
      <w:r w:rsidRPr="00700FE9">
        <w:rPr>
          <w:rFonts w:eastAsia="SimSun"/>
          <w:lang w:eastAsia="zh-CN"/>
        </w:rPr>
        <w:t xml:space="preserve">. </w:t>
      </w:r>
    </w:p>
    <w:p w14:paraId="43574629" w14:textId="77777777"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178.</w:t>
      </w:r>
      <w:r w:rsidRPr="00700FE9">
        <w:rPr>
          <w:rFonts w:eastAsia="SimSun"/>
          <w:lang w:eastAsia="zh-CN"/>
        </w:rPr>
        <w:tab/>
        <w:t>Адвокаты выполняют свои обязанности в условиях полной</w:t>
      </w:r>
      <w:r w:rsidRPr="00CB28D3">
        <w:t xml:space="preserve"> </w:t>
      </w:r>
      <w:r w:rsidRPr="00CB28D3">
        <w:rPr>
          <w:rFonts w:eastAsia="SimSun"/>
          <w:lang w:eastAsia="zh-CN"/>
        </w:rPr>
        <w:t>формально-юридической</w:t>
      </w:r>
      <w:r w:rsidRPr="00700FE9">
        <w:rPr>
          <w:rFonts w:eastAsia="SimSun"/>
          <w:lang w:eastAsia="zh-CN"/>
        </w:rPr>
        <w:t xml:space="preserve"> автономии и независимым образом. Они обязаны соблюдать профессиональную тайну и пользуются рядом </w:t>
      </w:r>
      <w:r w:rsidRPr="00CB28D3">
        <w:rPr>
          <w:rFonts w:eastAsia="SimSun"/>
          <w:lang w:eastAsia="zh-CN"/>
        </w:rPr>
        <w:t>исключительных</w:t>
      </w:r>
      <w:r>
        <w:rPr>
          <w:rFonts w:eastAsia="SimSun"/>
          <w:lang w:eastAsia="zh-CN"/>
        </w:rPr>
        <w:t xml:space="preserve"> прав</w:t>
      </w:r>
      <w:r w:rsidRPr="00700FE9">
        <w:rPr>
          <w:rFonts w:eastAsia="SimSun"/>
          <w:lang w:eastAsia="zh-CN"/>
        </w:rPr>
        <w:t>, а именно</w:t>
      </w:r>
      <w:r>
        <w:rPr>
          <w:rFonts w:eastAsia="SimSun"/>
          <w:lang w:eastAsia="zh-CN"/>
        </w:rPr>
        <w:t>:</w:t>
      </w:r>
      <w:r w:rsidRPr="00700FE9">
        <w:rPr>
          <w:rFonts w:eastAsia="SimSun"/>
          <w:lang w:eastAsia="zh-CN"/>
        </w:rPr>
        <w:t xml:space="preserve"> </w:t>
      </w:r>
      <w:r>
        <w:rPr>
          <w:rFonts w:eastAsia="SimSun"/>
          <w:lang w:eastAsia="zh-CN"/>
        </w:rPr>
        <w:t xml:space="preserve">правом </w:t>
      </w:r>
      <w:r w:rsidRPr="00B54A55">
        <w:rPr>
          <w:rFonts w:eastAsia="SimSun"/>
          <w:lang w:eastAsia="zh-CN"/>
        </w:rPr>
        <w:t>на общение с содержащимися под стражей клиентами</w:t>
      </w:r>
      <w:r w:rsidRPr="00700FE9">
        <w:rPr>
          <w:rFonts w:eastAsia="SimSun"/>
          <w:lang w:eastAsia="zh-CN"/>
        </w:rPr>
        <w:t xml:space="preserve">, </w:t>
      </w:r>
      <w:r w:rsidRPr="00B54A55">
        <w:rPr>
          <w:rFonts w:eastAsia="SimSun"/>
          <w:lang w:eastAsia="zh-CN"/>
        </w:rPr>
        <w:t>на получение информации и ознакомление с судебным делом</w:t>
      </w:r>
      <w:r>
        <w:rPr>
          <w:rFonts w:eastAsia="SimSun"/>
          <w:lang w:eastAsia="zh-CN"/>
        </w:rPr>
        <w:t>,</w:t>
      </w:r>
      <w:r w:rsidRPr="00B54A55">
        <w:rPr>
          <w:rFonts w:eastAsia="SimSun"/>
          <w:lang w:eastAsia="zh-CN"/>
        </w:rPr>
        <w:t xml:space="preserve"> на свободу от конфискации их профессиональной переписки и на особые гарантии </w:t>
      </w:r>
      <w:r w:rsidRPr="00700FE9">
        <w:rPr>
          <w:rFonts w:eastAsia="SimSun"/>
          <w:lang w:eastAsia="zh-CN"/>
        </w:rPr>
        <w:t xml:space="preserve">в отношении обысков и перехвата сообщений (которые должны проводиться по постановлению и под </w:t>
      </w:r>
      <w:r>
        <w:rPr>
          <w:rFonts w:eastAsia="SimSun"/>
          <w:lang w:eastAsia="zh-CN"/>
        </w:rPr>
        <w:t>руководст</w:t>
      </w:r>
      <w:r w:rsidRPr="00700FE9">
        <w:rPr>
          <w:rFonts w:eastAsia="SimSun"/>
          <w:lang w:eastAsia="zh-CN"/>
        </w:rPr>
        <w:t xml:space="preserve">вом компетентного судьи). </w:t>
      </w:r>
    </w:p>
    <w:p w14:paraId="062B71AF" w14:textId="102291EF"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179.</w:t>
      </w:r>
      <w:r w:rsidRPr="00700FE9">
        <w:rPr>
          <w:rFonts w:eastAsia="SimSun"/>
          <w:lang w:eastAsia="zh-CN"/>
        </w:rPr>
        <w:tab/>
        <w:t xml:space="preserve">КПР признает </w:t>
      </w:r>
      <w:r w:rsidRPr="002A34C1">
        <w:rPr>
          <w:rFonts w:eastAsia="SimSun"/>
          <w:lang w:eastAsia="zh-CN"/>
        </w:rPr>
        <w:t xml:space="preserve">юридическую помощь в качестве </w:t>
      </w:r>
      <w:r>
        <w:rPr>
          <w:rFonts w:eastAsia="SimSun"/>
          <w:lang w:eastAsia="zh-CN"/>
        </w:rPr>
        <w:t>существенного</w:t>
      </w:r>
      <w:r w:rsidRPr="00700FE9">
        <w:rPr>
          <w:rFonts w:eastAsia="SimSun"/>
          <w:lang w:eastAsia="zh-CN"/>
        </w:rPr>
        <w:t xml:space="preserve"> элемент</w:t>
      </w:r>
      <w:r>
        <w:rPr>
          <w:rFonts w:eastAsia="SimSun"/>
          <w:lang w:eastAsia="zh-CN"/>
        </w:rPr>
        <w:t>а</w:t>
      </w:r>
      <w:r w:rsidRPr="00700FE9">
        <w:rPr>
          <w:rFonts w:eastAsia="SimSun"/>
          <w:lang w:eastAsia="zh-CN"/>
        </w:rPr>
        <w:t xml:space="preserve"> отправления правосудия и </w:t>
      </w:r>
      <w:r>
        <w:rPr>
          <w:rFonts w:eastAsia="SimSun"/>
          <w:lang w:eastAsia="zh-CN"/>
        </w:rPr>
        <w:t>обеспечивает</w:t>
      </w:r>
      <w:r w:rsidRPr="00700FE9">
        <w:rPr>
          <w:rFonts w:eastAsia="SimSun"/>
          <w:lang w:eastAsia="zh-CN"/>
        </w:rPr>
        <w:t xml:space="preserve"> адвокат</w:t>
      </w:r>
      <w:r>
        <w:rPr>
          <w:rFonts w:eastAsia="SimSun"/>
          <w:lang w:eastAsia="zh-CN"/>
        </w:rPr>
        <w:t>ам</w:t>
      </w:r>
      <w:r w:rsidRPr="00700FE9">
        <w:rPr>
          <w:rFonts w:eastAsia="SimSun"/>
          <w:lang w:eastAsia="zh-CN"/>
        </w:rPr>
        <w:t xml:space="preserve"> иммунитет, необходимы</w:t>
      </w:r>
      <w:r>
        <w:rPr>
          <w:rFonts w:eastAsia="SimSun"/>
          <w:lang w:eastAsia="zh-CN"/>
        </w:rPr>
        <w:t>й</w:t>
      </w:r>
      <w:r w:rsidRPr="00700FE9">
        <w:rPr>
          <w:rFonts w:eastAsia="SimSun"/>
          <w:lang w:eastAsia="zh-CN"/>
        </w:rPr>
        <w:t xml:space="preserve"> для выполнения их обязанностей (ст. 208 КПР). Кроме того, </w:t>
      </w:r>
      <w:r>
        <w:rPr>
          <w:rFonts w:eastAsia="SimSun"/>
          <w:lang w:eastAsia="zh-CN"/>
        </w:rPr>
        <w:t xml:space="preserve">в том, </w:t>
      </w:r>
      <w:r w:rsidRPr="00700FE9">
        <w:rPr>
          <w:rFonts w:eastAsia="SimSun"/>
          <w:lang w:eastAsia="zh-CN"/>
        </w:rPr>
        <w:t xml:space="preserve">что касается уголовного судопроизводства, КПР признает за обвиняемым право </w:t>
      </w:r>
      <w:r>
        <w:rPr>
          <w:rFonts w:eastAsia="SimSun"/>
          <w:lang w:eastAsia="zh-CN"/>
        </w:rPr>
        <w:t xml:space="preserve">на </w:t>
      </w:r>
      <w:r w:rsidRPr="00700FE9">
        <w:rPr>
          <w:rFonts w:eastAsia="SimSun"/>
          <w:lang w:eastAsia="zh-CN"/>
        </w:rPr>
        <w:t>помощь</w:t>
      </w:r>
      <w:r>
        <w:rPr>
          <w:rFonts w:eastAsia="SimSun"/>
          <w:lang w:eastAsia="zh-CN"/>
        </w:rPr>
        <w:t xml:space="preserve"> избранного им защитника</w:t>
      </w:r>
      <w:r w:rsidRPr="00700FE9">
        <w:rPr>
          <w:rFonts w:eastAsia="SimSun"/>
          <w:lang w:eastAsia="zh-CN"/>
        </w:rPr>
        <w:t xml:space="preserve"> </w:t>
      </w:r>
      <w:r w:rsidRPr="001F5816">
        <w:rPr>
          <w:rFonts w:eastAsia="SimSun"/>
          <w:lang w:eastAsia="zh-CN"/>
        </w:rPr>
        <w:t>на любой стадии процессуального производства</w:t>
      </w:r>
      <w:r w:rsidRPr="00700FE9">
        <w:rPr>
          <w:rFonts w:eastAsia="SimSun"/>
          <w:lang w:eastAsia="zh-CN"/>
        </w:rPr>
        <w:t xml:space="preserve"> (</w:t>
      </w:r>
      <w:r w:rsidR="00230624">
        <w:rPr>
          <w:rFonts w:eastAsia="SimSun"/>
          <w:lang w:eastAsia="zh-CN"/>
        </w:rPr>
        <w:t>п.</w:t>
      </w:r>
      <w:r>
        <w:rPr>
          <w:rFonts w:eastAsia="SimSun"/>
          <w:lang w:eastAsia="zh-CN"/>
        </w:rPr>
        <w:t xml:space="preserve"> 3 </w:t>
      </w:r>
      <w:r w:rsidRPr="00700FE9">
        <w:rPr>
          <w:rFonts w:eastAsia="SimSun"/>
          <w:lang w:eastAsia="zh-CN"/>
        </w:rPr>
        <w:t xml:space="preserve">ст. 32 КПР). </w:t>
      </w:r>
    </w:p>
    <w:p w14:paraId="4BB4F16F" w14:textId="77777777"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180.</w:t>
      </w:r>
      <w:r w:rsidRPr="00700FE9">
        <w:rPr>
          <w:rFonts w:eastAsia="SimSun"/>
          <w:lang w:eastAsia="zh-CN"/>
        </w:rPr>
        <w:tab/>
      </w:r>
      <w:r w:rsidRPr="001F5816">
        <w:rPr>
          <w:rFonts w:eastAsia="SimSun"/>
          <w:lang w:eastAsia="zh-CN"/>
        </w:rPr>
        <w:t>Привлечение</w:t>
      </w:r>
      <w:r w:rsidRPr="00700FE9">
        <w:rPr>
          <w:rFonts w:eastAsia="SimSun"/>
          <w:lang w:eastAsia="zh-CN"/>
        </w:rPr>
        <w:t xml:space="preserve"> адвоката </w:t>
      </w:r>
      <w:r>
        <w:rPr>
          <w:rFonts w:eastAsia="SimSun"/>
          <w:lang w:eastAsia="zh-CN"/>
        </w:rPr>
        <w:t xml:space="preserve">является </w:t>
      </w:r>
      <w:r w:rsidRPr="00700FE9">
        <w:rPr>
          <w:rFonts w:eastAsia="SimSun"/>
          <w:lang w:eastAsia="zh-CN"/>
        </w:rPr>
        <w:t>обязательн</w:t>
      </w:r>
      <w:r>
        <w:rPr>
          <w:rFonts w:eastAsia="SimSun"/>
          <w:lang w:eastAsia="zh-CN"/>
        </w:rPr>
        <w:t>ым</w:t>
      </w:r>
      <w:r w:rsidRPr="00700FE9">
        <w:rPr>
          <w:rFonts w:eastAsia="SimSun"/>
          <w:lang w:eastAsia="zh-CN"/>
        </w:rPr>
        <w:t xml:space="preserve"> в большинстве гражданских дел (включая все </w:t>
      </w:r>
      <w:r>
        <w:rPr>
          <w:rFonts w:eastAsia="SimSun"/>
          <w:lang w:eastAsia="zh-CN"/>
        </w:rPr>
        <w:t>дела</w:t>
      </w:r>
      <w:r w:rsidRPr="00700FE9">
        <w:rPr>
          <w:rFonts w:eastAsia="SimSun"/>
          <w:lang w:eastAsia="zh-CN"/>
        </w:rPr>
        <w:t>, по которым допустимо обжалование</w:t>
      </w:r>
      <w:r w:rsidRPr="001F5816">
        <w:t xml:space="preserve"> </w:t>
      </w:r>
      <w:r w:rsidRPr="001F5816">
        <w:rPr>
          <w:rFonts w:eastAsia="SimSun"/>
          <w:lang w:eastAsia="zh-CN"/>
        </w:rPr>
        <w:t>судебного решения</w:t>
      </w:r>
      <w:r w:rsidRPr="00700FE9">
        <w:rPr>
          <w:rFonts w:eastAsia="SimSun"/>
          <w:lang w:eastAsia="zh-CN"/>
        </w:rPr>
        <w:t>)</w:t>
      </w:r>
      <w:r>
        <w:rPr>
          <w:rFonts w:eastAsia="SimSun"/>
          <w:lang w:eastAsia="zh-CN"/>
        </w:rPr>
        <w:t xml:space="preserve">, а также </w:t>
      </w:r>
      <w:r w:rsidRPr="00700FE9">
        <w:rPr>
          <w:rFonts w:eastAsia="SimSun"/>
          <w:lang w:eastAsia="zh-CN"/>
        </w:rPr>
        <w:t xml:space="preserve">во всех уголовных делах. В случаях, когда обвиняемый </w:t>
      </w:r>
      <w:r w:rsidRPr="001F5816">
        <w:rPr>
          <w:rFonts w:eastAsia="SimSun"/>
          <w:lang w:eastAsia="zh-CN"/>
        </w:rPr>
        <w:t xml:space="preserve">сам не обращается к адвокату, адвокат назначается </w:t>
      </w:r>
      <w:r w:rsidRPr="00700FE9">
        <w:rPr>
          <w:rFonts w:eastAsia="SimSun"/>
          <w:lang w:eastAsia="zh-CN"/>
        </w:rPr>
        <w:t xml:space="preserve">от его имени с помощью механизмов, установленных в рамках </w:t>
      </w:r>
      <w:r w:rsidRPr="00A42E64">
        <w:rPr>
          <w:rFonts w:eastAsia="SimSun"/>
          <w:lang w:eastAsia="zh-CN"/>
        </w:rPr>
        <w:t xml:space="preserve">оказания </w:t>
      </w:r>
      <w:r w:rsidRPr="00700FE9">
        <w:rPr>
          <w:rFonts w:eastAsia="SimSun"/>
          <w:lang w:eastAsia="zh-CN"/>
        </w:rPr>
        <w:t>правовой помощи.</w:t>
      </w:r>
    </w:p>
    <w:p w14:paraId="779F0544" w14:textId="77777777" w:rsidR="00BD3CF3" w:rsidRPr="00700FE9" w:rsidRDefault="00BD3CF3" w:rsidP="00044807">
      <w:pPr>
        <w:pStyle w:val="H4G"/>
      </w:pPr>
      <w:r w:rsidRPr="00D529AD">
        <w:tab/>
      </w:r>
      <w:r>
        <w:rPr>
          <w:bCs/>
        </w:rPr>
        <w:t>c)</w:t>
      </w:r>
      <w:r>
        <w:tab/>
      </w:r>
      <w:r w:rsidRPr="00086145">
        <w:t>Solicitadores</w:t>
      </w:r>
      <w:r>
        <w:rPr>
          <w:bCs/>
        </w:rPr>
        <w:t xml:space="preserve"> (поверенные)</w:t>
      </w:r>
    </w:p>
    <w:p w14:paraId="2A99E8A8" w14:textId="142DC159" w:rsidR="00BD3CF3" w:rsidRPr="00700FE9" w:rsidRDefault="00BD3CF3" w:rsidP="00BD3CF3">
      <w:pPr>
        <w:tabs>
          <w:tab w:val="left" w:pos="1701"/>
          <w:tab w:val="left" w:pos="2268"/>
        </w:tabs>
        <w:spacing w:after="120"/>
        <w:ind w:left="1134" w:right="1134"/>
        <w:jc w:val="both"/>
        <w:rPr>
          <w:rFonts w:eastAsia="SimSun"/>
          <w:lang w:eastAsia="zh-CN"/>
        </w:rPr>
      </w:pPr>
      <w:r w:rsidRPr="00700FE9">
        <w:rPr>
          <w:rFonts w:eastAsia="SimSun"/>
          <w:lang w:eastAsia="zh-CN"/>
        </w:rPr>
        <w:t>181.</w:t>
      </w:r>
      <w:r w:rsidRPr="00700FE9">
        <w:rPr>
          <w:rFonts w:eastAsia="SimSun"/>
          <w:lang w:eastAsia="zh-CN"/>
        </w:rPr>
        <w:tab/>
      </w:r>
      <w:r w:rsidRPr="000F29DA">
        <w:rPr>
          <w:iCs/>
        </w:rPr>
        <w:t>Solicitadores</w:t>
      </w:r>
      <w:r w:rsidRPr="00700FE9">
        <w:rPr>
          <w:rFonts w:eastAsia="SimSun"/>
          <w:lang w:eastAsia="zh-CN"/>
        </w:rPr>
        <w:t xml:space="preserve"> </w:t>
      </w:r>
      <w:r>
        <w:rPr>
          <w:bCs/>
        </w:rPr>
        <w:t xml:space="preserve">(поверенные) </w:t>
      </w:r>
      <w:r w:rsidR="000F29DA">
        <w:t>—</w:t>
      </w:r>
      <w:r w:rsidRPr="00700FE9">
        <w:rPr>
          <w:rFonts w:eastAsia="SimSun"/>
          <w:lang w:eastAsia="zh-CN"/>
        </w:rPr>
        <w:t xml:space="preserve"> это </w:t>
      </w:r>
      <w:r>
        <w:rPr>
          <w:rFonts w:eastAsia="SimSun"/>
          <w:lang w:eastAsia="zh-CN"/>
        </w:rPr>
        <w:t>независимые</w:t>
      </w:r>
      <w:r w:rsidRPr="00700FE9">
        <w:rPr>
          <w:rFonts w:eastAsia="SimSun"/>
          <w:lang w:eastAsia="zh-CN"/>
        </w:rPr>
        <w:t xml:space="preserve"> специалисты в области права, которые предоставляют юридические консультации и осуществляют </w:t>
      </w:r>
      <w:r w:rsidRPr="00D044AE">
        <w:rPr>
          <w:rFonts w:eastAsia="SimSun"/>
          <w:lang w:eastAsia="zh-CN"/>
        </w:rPr>
        <w:t>свои полномочия в суде в установленных законом</w:t>
      </w:r>
      <w:r>
        <w:rPr>
          <w:rFonts w:eastAsia="SimSun"/>
          <w:lang w:eastAsia="zh-CN"/>
        </w:rPr>
        <w:t xml:space="preserve"> </w:t>
      </w:r>
      <w:r w:rsidRPr="00700FE9">
        <w:rPr>
          <w:rFonts w:eastAsia="SimSun"/>
          <w:lang w:eastAsia="zh-CN"/>
        </w:rPr>
        <w:t>рамках. Они могут представлять стороны во всех случаях, когда назначение адвоката</w:t>
      </w:r>
      <w:r>
        <w:rPr>
          <w:rFonts w:eastAsia="SimSun"/>
          <w:lang w:eastAsia="zh-CN"/>
        </w:rPr>
        <w:t xml:space="preserve"> не обязательно</w:t>
      </w:r>
      <w:r w:rsidRPr="00700FE9">
        <w:rPr>
          <w:rFonts w:eastAsia="SimSun"/>
          <w:lang w:eastAsia="zh-CN"/>
        </w:rPr>
        <w:t xml:space="preserve">, и </w:t>
      </w:r>
      <w:r>
        <w:rPr>
          <w:rFonts w:eastAsia="SimSun"/>
          <w:lang w:eastAsia="zh-CN"/>
        </w:rPr>
        <w:t>могут юридически</w:t>
      </w:r>
      <w:r w:rsidRPr="00700FE9">
        <w:rPr>
          <w:rFonts w:eastAsia="SimSun"/>
          <w:lang w:eastAsia="zh-CN"/>
        </w:rPr>
        <w:t xml:space="preserve"> представлять своих клиентов вне суда, например в налоговых органах, нотариальных конторах, </w:t>
      </w:r>
      <w:bookmarkStart w:id="25" w:name="_Hlk138498873"/>
      <w:r w:rsidRPr="00A42E64">
        <w:rPr>
          <w:rFonts w:eastAsia="SimSun"/>
          <w:lang w:eastAsia="zh-CN"/>
        </w:rPr>
        <w:t>служба</w:t>
      </w:r>
      <w:r>
        <w:rPr>
          <w:rFonts w:eastAsia="SimSun"/>
          <w:lang w:eastAsia="zh-CN"/>
        </w:rPr>
        <w:t>х</w:t>
      </w:r>
      <w:r w:rsidRPr="00A42E64">
        <w:rPr>
          <w:rFonts w:eastAsia="SimSun"/>
          <w:lang w:eastAsia="zh-CN"/>
        </w:rPr>
        <w:t xml:space="preserve"> регистрации </w:t>
      </w:r>
      <w:r w:rsidRPr="00D044AE">
        <w:rPr>
          <w:rFonts w:eastAsia="SimSun"/>
          <w:lang w:eastAsia="zh-CN"/>
        </w:rPr>
        <w:t>актов гражданского состояния</w:t>
      </w:r>
      <w:bookmarkEnd w:id="25"/>
      <w:r w:rsidRPr="00D044AE">
        <w:rPr>
          <w:rFonts w:eastAsia="SimSun"/>
          <w:lang w:eastAsia="zh-CN"/>
        </w:rPr>
        <w:t xml:space="preserve">, а также в местных органах </w:t>
      </w:r>
      <w:r>
        <w:rPr>
          <w:rFonts w:eastAsia="SimSun"/>
          <w:lang w:eastAsia="zh-CN"/>
        </w:rPr>
        <w:t>власти</w:t>
      </w:r>
      <w:r w:rsidRPr="00700FE9">
        <w:rPr>
          <w:rFonts w:eastAsia="SimSun"/>
          <w:lang w:eastAsia="zh-CN"/>
        </w:rPr>
        <w:t>. Национальная ассоциация</w:t>
      </w:r>
      <w:r>
        <w:rPr>
          <w:rFonts w:eastAsia="SimSun"/>
          <w:lang w:eastAsia="zh-CN"/>
        </w:rPr>
        <w:t xml:space="preserve"> </w:t>
      </w:r>
      <w:r>
        <w:rPr>
          <w:bCs/>
        </w:rPr>
        <w:t>поверенных</w:t>
      </w:r>
      <w:r w:rsidRPr="00700FE9">
        <w:rPr>
          <w:rFonts w:eastAsia="SimSun"/>
          <w:lang w:eastAsia="zh-CN"/>
        </w:rPr>
        <w:t xml:space="preserve"> </w:t>
      </w:r>
      <w:r w:rsidR="000F29DA">
        <w:t>—</w:t>
      </w:r>
      <w:r w:rsidRPr="00700FE9">
        <w:rPr>
          <w:rFonts w:eastAsia="SimSun"/>
          <w:lang w:eastAsia="zh-CN"/>
        </w:rPr>
        <w:t xml:space="preserve"> общественное объединение, представляющее </w:t>
      </w:r>
      <w:r>
        <w:rPr>
          <w:rFonts w:eastAsia="SimSun"/>
          <w:lang w:eastAsia="zh-CN"/>
        </w:rPr>
        <w:t>их интересы</w:t>
      </w:r>
      <w:r w:rsidRPr="00700FE9">
        <w:rPr>
          <w:rFonts w:eastAsia="SimSun"/>
          <w:lang w:eastAsia="zh-CN"/>
        </w:rPr>
        <w:t xml:space="preserve">, </w:t>
      </w:r>
      <w:r>
        <w:rPr>
          <w:rFonts w:eastAsia="SimSun"/>
          <w:lang w:eastAsia="zh-CN"/>
        </w:rPr>
        <w:t>которое обладает</w:t>
      </w:r>
      <w:r w:rsidRPr="00700FE9">
        <w:rPr>
          <w:rFonts w:eastAsia="SimSun"/>
          <w:lang w:eastAsia="zh-CN"/>
        </w:rPr>
        <w:t xml:space="preserve"> дисциплинарн</w:t>
      </w:r>
      <w:r>
        <w:rPr>
          <w:rFonts w:eastAsia="SimSun"/>
          <w:lang w:eastAsia="zh-CN"/>
        </w:rPr>
        <w:t>ыми</w:t>
      </w:r>
      <w:r w:rsidRPr="00700FE9">
        <w:rPr>
          <w:rFonts w:eastAsia="SimSun"/>
          <w:lang w:eastAsia="zh-CN"/>
        </w:rPr>
        <w:t xml:space="preserve"> </w:t>
      </w:r>
      <w:r w:rsidRPr="00D044AE">
        <w:rPr>
          <w:rFonts w:eastAsia="SimSun"/>
          <w:lang w:eastAsia="zh-CN"/>
        </w:rPr>
        <w:t>полномочиями в отношении своих членов</w:t>
      </w:r>
      <w:r>
        <w:rPr>
          <w:rFonts w:eastAsia="SimSun"/>
          <w:lang w:eastAsia="zh-CN"/>
        </w:rPr>
        <w:t xml:space="preserve"> </w:t>
      </w:r>
      <w:r w:rsidRPr="00700FE9">
        <w:rPr>
          <w:rFonts w:eastAsia="SimSun"/>
          <w:lang w:eastAsia="zh-CN"/>
        </w:rPr>
        <w:t xml:space="preserve">и может давать заключения по </w:t>
      </w:r>
      <w:r w:rsidRPr="00D044AE">
        <w:rPr>
          <w:rFonts w:eastAsia="SimSun"/>
          <w:lang w:eastAsia="zh-CN"/>
        </w:rPr>
        <w:t>проектам законодательства в пределах своей компетенции</w:t>
      </w:r>
      <w:r w:rsidRPr="00700FE9">
        <w:rPr>
          <w:rFonts w:eastAsia="SimSun"/>
          <w:lang w:eastAsia="zh-CN"/>
        </w:rPr>
        <w:t>.</w:t>
      </w:r>
    </w:p>
    <w:p w14:paraId="6D7F3EAF" w14:textId="77777777" w:rsidR="00BD3CF3" w:rsidRPr="00F76E11" w:rsidRDefault="00BD3CF3" w:rsidP="00044807">
      <w:pPr>
        <w:pStyle w:val="H4G"/>
      </w:pPr>
      <w:r w:rsidRPr="00D529AD">
        <w:lastRenderedPageBreak/>
        <w:tab/>
      </w:r>
      <w:r>
        <w:t xml:space="preserve">d) </w:t>
      </w:r>
      <w:r>
        <w:tab/>
        <w:t>Судебные исполнители</w:t>
      </w:r>
    </w:p>
    <w:p w14:paraId="4594AE9E" w14:textId="77777777" w:rsidR="00BD3CF3" w:rsidRPr="00F76E11" w:rsidRDefault="00BD3CF3" w:rsidP="00BD3CF3">
      <w:pPr>
        <w:tabs>
          <w:tab w:val="left" w:pos="1701"/>
          <w:tab w:val="left" w:pos="2268"/>
        </w:tabs>
        <w:spacing w:after="120"/>
        <w:ind w:left="1134" w:right="1134"/>
        <w:jc w:val="both"/>
        <w:rPr>
          <w:rFonts w:eastAsia="SimSun"/>
          <w:lang w:eastAsia="zh-CN"/>
        </w:rPr>
      </w:pPr>
      <w:r w:rsidRPr="00F76E11">
        <w:rPr>
          <w:rFonts w:eastAsia="SimSun"/>
          <w:lang w:eastAsia="zh-CN"/>
        </w:rPr>
        <w:t>182.</w:t>
      </w:r>
      <w:r w:rsidRPr="00F76E11">
        <w:rPr>
          <w:rFonts w:eastAsia="SimSun"/>
          <w:lang w:eastAsia="zh-CN"/>
        </w:rPr>
        <w:tab/>
        <w:t xml:space="preserve">Судебные исполнители </w:t>
      </w:r>
      <w:r w:rsidRPr="00915F3D">
        <w:t>являются специалистами, которых закон наделяет властными полномочиями на</w:t>
      </w:r>
      <w:r>
        <w:t xml:space="preserve"> </w:t>
      </w:r>
      <w:r w:rsidRPr="00915F3D">
        <w:rPr>
          <w:rFonts w:eastAsia="SimSun"/>
          <w:lang w:eastAsia="zh-CN"/>
        </w:rPr>
        <w:t>осуществление действий в рамках процесса правоприменения</w:t>
      </w:r>
      <w:r w:rsidRPr="00F76E11">
        <w:rPr>
          <w:rFonts w:eastAsia="SimSun"/>
          <w:lang w:eastAsia="zh-CN"/>
        </w:rPr>
        <w:t xml:space="preserve">. </w:t>
      </w:r>
      <w:r w:rsidRPr="00915F3D">
        <w:rPr>
          <w:rFonts w:eastAsia="SimSun"/>
          <w:lang w:eastAsia="zh-CN"/>
        </w:rPr>
        <w:t>Не представляя ни одну из сторон, они несут ответственность за принятие всех необходимых мер в рамках</w:t>
      </w:r>
      <w:r>
        <w:rPr>
          <w:rFonts w:eastAsia="SimSun"/>
          <w:lang w:eastAsia="zh-CN"/>
        </w:rPr>
        <w:t xml:space="preserve"> </w:t>
      </w:r>
      <w:r w:rsidRPr="00F76E11">
        <w:rPr>
          <w:rFonts w:eastAsia="SimSun"/>
          <w:lang w:eastAsia="zh-CN"/>
        </w:rPr>
        <w:t xml:space="preserve">процедуры исполнительного производства, включая </w:t>
      </w:r>
      <w:r w:rsidRPr="00915F3D">
        <w:rPr>
          <w:rFonts w:eastAsia="SimSun"/>
          <w:lang w:eastAsia="zh-CN"/>
        </w:rPr>
        <w:t>официальное вручение документов</w:t>
      </w:r>
      <w:r w:rsidRPr="00F76E11">
        <w:rPr>
          <w:rFonts w:eastAsia="SimSun"/>
          <w:lang w:eastAsia="zh-CN"/>
        </w:rPr>
        <w:t xml:space="preserve">, </w:t>
      </w:r>
      <w:r w:rsidRPr="00915F3D">
        <w:rPr>
          <w:rFonts w:eastAsia="SimSun"/>
          <w:lang w:eastAsia="zh-CN"/>
        </w:rPr>
        <w:t xml:space="preserve">наложение ареста на имущество, продажу и другие процедуры передачи имущества в связи с его принудительной продажей и </w:t>
      </w:r>
      <w:r>
        <w:rPr>
          <w:rFonts w:eastAsia="SimSun"/>
          <w:lang w:eastAsia="zh-CN"/>
        </w:rPr>
        <w:t xml:space="preserve">извещением посредством </w:t>
      </w:r>
      <w:r w:rsidRPr="00915F3D">
        <w:rPr>
          <w:rFonts w:eastAsia="SimSun"/>
          <w:lang w:eastAsia="zh-CN"/>
        </w:rPr>
        <w:t>публикации</w:t>
      </w:r>
      <w:r w:rsidRPr="00F76E11">
        <w:rPr>
          <w:rFonts w:eastAsia="SimSun"/>
          <w:lang w:eastAsia="zh-CN"/>
        </w:rPr>
        <w:t xml:space="preserve">. В </w:t>
      </w:r>
      <w:r>
        <w:rPr>
          <w:rFonts w:eastAsia="SimSun"/>
          <w:lang w:eastAsia="zh-CN"/>
        </w:rPr>
        <w:t>целом</w:t>
      </w:r>
      <w:r w:rsidRPr="00F76E11">
        <w:rPr>
          <w:rFonts w:eastAsia="SimSun"/>
          <w:lang w:eastAsia="zh-CN"/>
        </w:rPr>
        <w:t xml:space="preserve"> они обеспечивают ведение дела, совершая все действия, необходимые для получения выплаты долга, предоставления</w:t>
      </w:r>
      <w:r>
        <w:rPr>
          <w:rFonts w:eastAsia="SimSun"/>
          <w:lang w:eastAsia="zh-CN"/>
        </w:rPr>
        <w:t xml:space="preserve"> требуемого</w:t>
      </w:r>
      <w:r w:rsidRPr="00F76E11">
        <w:rPr>
          <w:rFonts w:eastAsia="SimSun"/>
          <w:lang w:eastAsia="zh-CN"/>
        </w:rPr>
        <w:t xml:space="preserve"> актива или информирования об определенном факте. Они выполняют все </w:t>
      </w:r>
      <w:r w:rsidRPr="008E314A">
        <w:rPr>
          <w:rFonts w:eastAsia="SimSun"/>
          <w:lang w:eastAsia="zh-CN"/>
        </w:rPr>
        <w:t xml:space="preserve">требования правоприменительной процедуры </w:t>
      </w:r>
      <w:r w:rsidRPr="00F76E11">
        <w:rPr>
          <w:rFonts w:eastAsia="SimSun"/>
          <w:lang w:eastAsia="zh-CN"/>
        </w:rPr>
        <w:t>в отношении должника, официальных органов или третьих лиц.</w:t>
      </w:r>
    </w:p>
    <w:p w14:paraId="73FBC4BA" w14:textId="77777777" w:rsidR="00BD3CF3" w:rsidRPr="00F76E11" w:rsidRDefault="00BD3CF3" w:rsidP="00BD3CF3">
      <w:pPr>
        <w:tabs>
          <w:tab w:val="left" w:pos="1701"/>
          <w:tab w:val="left" w:pos="2268"/>
        </w:tabs>
        <w:spacing w:after="120"/>
        <w:ind w:left="1134" w:right="1134"/>
        <w:jc w:val="both"/>
        <w:rPr>
          <w:rFonts w:eastAsia="SimSun"/>
          <w:lang w:eastAsia="zh-CN"/>
        </w:rPr>
      </w:pPr>
      <w:r w:rsidRPr="00F76E11">
        <w:rPr>
          <w:rFonts w:eastAsia="SimSun"/>
          <w:lang w:eastAsia="zh-CN"/>
        </w:rPr>
        <w:t>183.</w:t>
      </w:r>
      <w:r w:rsidRPr="00F76E11">
        <w:rPr>
          <w:rFonts w:eastAsia="SimSun"/>
          <w:lang w:eastAsia="zh-CN"/>
        </w:rPr>
        <w:tab/>
      </w:r>
      <w:r>
        <w:rPr>
          <w:bCs/>
        </w:rPr>
        <w:t>Судебные исполнители</w:t>
      </w:r>
      <w:r w:rsidRPr="00F76E11">
        <w:rPr>
          <w:rFonts w:eastAsia="SimSun"/>
          <w:lang w:eastAsia="zh-CN"/>
        </w:rPr>
        <w:t xml:space="preserve"> представлены Национальной ассоциацией, которая также представляет интересы </w:t>
      </w:r>
      <w:r>
        <w:rPr>
          <w:bCs/>
        </w:rPr>
        <w:t>поверенных</w:t>
      </w:r>
      <w:r w:rsidRPr="00F76E11">
        <w:rPr>
          <w:rFonts w:eastAsia="SimSun"/>
          <w:lang w:eastAsia="zh-CN"/>
        </w:rPr>
        <w:t>.</w:t>
      </w:r>
    </w:p>
    <w:p w14:paraId="1CB711E7" w14:textId="77777777" w:rsidR="00BD3CF3" w:rsidRPr="009363A5" w:rsidRDefault="00BD3CF3" w:rsidP="00044807">
      <w:pPr>
        <w:pStyle w:val="H4G"/>
        <w:rPr>
          <w:lang w:val="es-ES"/>
        </w:rPr>
      </w:pPr>
      <w:r w:rsidRPr="00D529AD">
        <w:tab/>
      </w:r>
      <w:r w:rsidRPr="009363A5">
        <w:rPr>
          <w:lang w:val="es-ES"/>
        </w:rPr>
        <w:t>e)</w:t>
      </w:r>
      <w:r w:rsidRPr="009363A5">
        <w:rPr>
          <w:lang w:val="es-ES"/>
        </w:rPr>
        <w:tab/>
      </w:r>
      <w:r w:rsidRPr="009363A5">
        <w:rPr>
          <w:iCs/>
          <w:lang w:val="es-ES"/>
        </w:rPr>
        <w:t>Juízes de Paz</w:t>
      </w:r>
      <w:r w:rsidRPr="009363A5">
        <w:rPr>
          <w:lang w:val="es-ES"/>
        </w:rPr>
        <w:t xml:space="preserve"> (</w:t>
      </w:r>
      <w:r>
        <w:t>мировые</w:t>
      </w:r>
      <w:r w:rsidRPr="009363A5">
        <w:rPr>
          <w:lang w:val="es-ES"/>
        </w:rPr>
        <w:t xml:space="preserve"> </w:t>
      </w:r>
      <w:r>
        <w:t>судьи</w:t>
      </w:r>
      <w:r w:rsidRPr="009363A5">
        <w:rPr>
          <w:lang w:val="es-ES"/>
        </w:rPr>
        <w:t>)</w:t>
      </w:r>
    </w:p>
    <w:p w14:paraId="363687FC" w14:textId="77777777" w:rsidR="00BD3CF3" w:rsidRPr="00F76E11" w:rsidRDefault="00BD3CF3" w:rsidP="00BD3CF3">
      <w:pPr>
        <w:tabs>
          <w:tab w:val="left" w:pos="1701"/>
          <w:tab w:val="left" w:pos="2268"/>
        </w:tabs>
        <w:spacing w:after="120"/>
        <w:ind w:left="1134" w:right="1134"/>
        <w:jc w:val="both"/>
        <w:rPr>
          <w:rFonts w:eastAsia="SimSun"/>
          <w:lang w:eastAsia="zh-CN"/>
        </w:rPr>
      </w:pPr>
      <w:r w:rsidRPr="00F76E11">
        <w:rPr>
          <w:rFonts w:eastAsia="SimSun"/>
          <w:lang w:eastAsia="zh-CN"/>
        </w:rPr>
        <w:t>184.</w:t>
      </w:r>
      <w:r w:rsidRPr="00F76E11">
        <w:rPr>
          <w:rFonts w:eastAsia="SimSun"/>
          <w:lang w:eastAsia="zh-CN"/>
        </w:rPr>
        <w:tab/>
      </w:r>
      <w:r w:rsidRPr="00A944D1">
        <w:rPr>
          <w:rFonts w:eastAsia="SimSun"/>
          <w:lang w:eastAsia="zh-CN"/>
        </w:rPr>
        <w:t>Мировым судьям поручено принимать по закону и справедливости решения по вопросам, передаваемым им на рассмотрение</w:t>
      </w:r>
      <w:r w:rsidRPr="00F76E11">
        <w:rPr>
          <w:rFonts w:eastAsia="SimSun"/>
          <w:lang w:eastAsia="zh-CN"/>
        </w:rPr>
        <w:t>. Они назначаются на пят</w:t>
      </w:r>
      <w:r>
        <w:rPr>
          <w:rFonts w:eastAsia="SimSun"/>
          <w:lang w:eastAsia="zh-CN"/>
        </w:rPr>
        <w:t>и</w:t>
      </w:r>
      <w:r w:rsidRPr="00F76E11">
        <w:rPr>
          <w:rFonts w:eastAsia="SimSun"/>
          <w:lang w:eastAsia="zh-CN"/>
        </w:rPr>
        <w:t>лет</w:t>
      </w:r>
      <w:r>
        <w:rPr>
          <w:rFonts w:eastAsia="SimSun"/>
          <w:lang w:eastAsia="zh-CN"/>
        </w:rPr>
        <w:t>ний срок</w:t>
      </w:r>
      <w:r w:rsidRPr="00F76E11">
        <w:rPr>
          <w:rFonts w:eastAsia="SimSun"/>
          <w:lang w:eastAsia="zh-CN"/>
        </w:rPr>
        <w:t xml:space="preserve"> Советом мировых судей, </w:t>
      </w:r>
      <w:r w:rsidRPr="00A944D1">
        <w:rPr>
          <w:rFonts w:eastAsia="SimSun"/>
          <w:lang w:eastAsia="zh-CN"/>
        </w:rPr>
        <w:t>который наделен в их отношении дисциплинарными полномочиями</w:t>
      </w:r>
      <w:r>
        <w:rPr>
          <w:rFonts w:eastAsia="SimSun"/>
          <w:lang w:eastAsia="zh-CN"/>
        </w:rPr>
        <w:t>;</w:t>
      </w:r>
      <w:r w:rsidRPr="00F76E11">
        <w:rPr>
          <w:rFonts w:eastAsia="SimSun"/>
          <w:lang w:eastAsia="zh-CN"/>
        </w:rPr>
        <w:t xml:space="preserve"> </w:t>
      </w:r>
      <w:r>
        <w:rPr>
          <w:rFonts w:eastAsia="SimSun"/>
          <w:lang w:eastAsia="zh-CN"/>
        </w:rPr>
        <w:t>и</w:t>
      </w:r>
      <w:r w:rsidRPr="00A944D1">
        <w:rPr>
          <w:rFonts w:eastAsia="SimSun"/>
          <w:lang w:eastAsia="zh-CN"/>
        </w:rPr>
        <w:t xml:space="preserve">х деятельность регулируется положениями системы </w:t>
      </w:r>
      <w:r>
        <w:rPr>
          <w:rFonts w:eastAsia="SimSun"/>
          <w:lang w:eastAsia="zh-CN"/>
        </w:rPr>
        <w:t>сдерживающих факторов</w:t>
      </w:r>
      <w:r w:rsidRPr="00A944D1">
        <w:rPr>
          <w:rFonts w:eastAsia="SimSun"/>
          <w:lang w:eastAsia="zh-CN"/>
        </w:rPr>
        <w:t xml:space="preserve"> и </w:t>
      </w:r>
      <w:r>
        <w:rPr>
          <w:rFonts w:eastAsia="SimSun"/>
          <w:lang w:eastAsia="zh-CN"/>
        </w:rPr>
        <w:t>сомн</w:t>
      </w:r>
      <w:r w:rsidRPr="00A944D1">
        <w:rPr>
          <w:rFonts w:eastAsia="SimSun"/>
          <w:lang w:eastAsia="zh-CN"/>
        </w:rPr>
        <w:t>ений, установленными в гражданском процессуальном праве для судей</w:t>
      </w:r>
      <w:r w:rsidRPr="00F76E11">
        <w:rPr>
          <w:rFonts w:eastAsia="SimSun"/>
          <w:lang w:eastAsia="zh-CN"/>
        </w:rPr>
        <w:t xml:space="preserve">. </w:t>
      </w:r>
    </w:p>
    <w:p w14:paraId="650BA9CF" w14:textId="77777777" w:rsidR="00BD3CF3" w:rsidRPr="00F76E11" w:rsidRDefault="00BD3CF3" w:rsidP="00044807">
      <w:pPr>
        <w:pStyle w:val="H4G"/>
      </w:pPr>
      <w:r w:rsidRPr="00D529AD">
        <w:tab/>
      </w:r>
      <w:r>
        <w:t>f)</w:t>
      </w:r>
      <w:r>
        <w:tab/>
        <w:t xml:space="preserve">Другие </w:t>
      </w:r>
      <w:r w:rsidRPr="000C6C28">
        <w:t>специалисты в системе правосудия</w:t>
      </w:r>
    </w:p>
    <w:p w14:paraId="0B7E4D2F" w14:textId="77777777" w:rsidR="00BD3CF3" w:rsidRPr="00F76E11" w:rsidRDefault="00BD3CF3" w:rsidP="00044807">
      <w:pPr>
        <w:pStyle w:val="H56G"/>
      </w:pPr>
      <w:r w:rsidRPr="00F76E11">
        <w:tab/>
      </w:r>
      <w:r>
        <w:t>i)</w:t>
      </w:r>
      <w:r>
        <w:tab/>
        <w:t>Посредники в конфликтных ситуациях</w:t>
      </w:r>
    </w:p>
    <w:p w14:paraId="0763B588" w14:textId="7201469B" w:rsidR="00BD3CF3" w:rsidRPr="00F76E11" w:rsidRDefault="00BD3CF3" w:rsidP="00BD3CF3">
      <w:pPr>
        <w:tabs>
          <w:tab w:val="left" w:pos="1701"/>
          <w:tab w:val="left" w:pos="2268"/>
        </w:tabs>
        <w:spacing w:after="120"/>
        <w:ind w:left="1134" w:right="1134"/>
        <w:jc w:val="both"/>
        <w:rPr>
          <w:rFonts w:eastAsia="SimSun"/>
          <w:lang w:eastAsia="zh-CN"/>
        </w:rPr>
      </w:pPr>
      <w:r w:rsidRPr="00F76E11">
        <w:rPr>
          <w:rFonts w:eastAsia="SimSun"/>
          <w:lang w:eastAsia="zh-CN"/>
        </w:rPr>
        <w:t>185.</w:t>
      </w:r>
      <w:r w:rsidRPr="00F76E11">
        <w:rPr>
          <w:rFonts w:eastAsia="SimSun"/>
          <w:lang w:eastAsia="zh-CN"/>
        </w:rPr>
        <w:tab/>
        <w:t xml:space="preserve">Посредники в конфликтных ситуациях </w:t>
      </w:r>
      <w:r w:rsidR="000F29DA">
        <w:t>—</w:t>
      </w:r>
      <w:r>
        <w:t xml:space="preserve"> </w:t>
      </w:r>
      <w:r w:rsidRPr="00F76E11">
        <w:rPr>
          <w:rFonts w:eastAsia="SimSun"/>
          <w:lang w:eastAsia="zh-CN"/>
        </w:rPr>
        <w:t>беспристрастная и независимая третья сторона,</w:t>
      </w:r>
      <w:r w:rsidRPr="00A944D1">
        <w:rPr>
          <w:rFonts w:eastAsia="SimSun"/>
          <w:lang w:eastAsia="zh-CN"/>
        </w:rPr>
        <w:t xml:space="preserve"> </w:t>
      </w:r>
      <w:r w:rsidRPr="00F76E11">
        <w:rPr>
          <w:rFonts w:eastAsia="SimSun"/>
          <w:lang w:eastAsia="zh-CN"/>
        </w:rPr>
        <w:t xml:space="preserve">которая лишена права навязывания </w:t>
      </w:r>
      <w:r>
        <w:rPr>
          <w:rFonts w:eastAsia="SimSun"/>
          <w:lang w:eastAsia="zh-CN"/>
        </w:rPr>
        <w:t xml:space="preserve">своей воли </w:t>
      </w:r>
      <w:r w:rsidRPr="00A944D1">
        <w:rPr>
          <w:rFonts w:eastAsia="SimSun"/>
          <w:lang w:eastAsia="zh-CN"/>
        </w:rPr>
        <w:t>сторонами в конфликте</w:t>
      </w:r>
      <w:r>
        <w:rPr>
          <w:rFonts w:eastAsia="SimSun"/>
          <w:lang w:eastAsia="zh-CN"/>
        </w:rPr>
        <w:t xml:space="preserve"> и</w:t>
      </w:r>
      <w:r w:rsidRPr="00F76E11">
        <w:rPr>
          <w:rFonts w:eastAsia="SimSun"/>
          <w:lang w:eastAsia="zh-CN"/>
        </w:rPr>
        <w:t xml:space="preserve"> на добровольной и конфиденциальной основе оказывает </w:t>
      </w:r>
      <w:r>
        <w:rPr>
          <w:rFonts w:eastAsia="SimSun"/>
          <w:lang w:eastAsia="zh-CN"/>
        </w:rPr>
        <w:t>им содействие</w:t>
      </w:r>
      <w:r w:rsidRPr="00F76E11">
        <w:rPr>
          <w:rFonts w:eastAsia="SimSun"/>
          <w:lang w:eastAsia="zh-CN"/>
        </w:rPr>
        <w:t xml:space="preserve"> в </w:t>
      </w:r>
      <w:r>
        <w:rPr>
          <w:rFonts w:eastAsia="SimSun"/>
          <w:lang w:eastAsia="zh-CN"/>
        </w:rPr>
        <w:t>стремлении</w:t>
      </w:r>
      <w:r w:rsidRPr="00F76E11">
        <w:rPr>
          <w:rFonts w:eastAsia="SimSun"/>
          <w:lang w:eastAsia="zh-CN"/>
        </w:rPr>
        <w:t xml:space="preserve"> выработать окончательное соглашение по су</w:t>
      </w:r>
      <w:r>
        <w:rPr>
          <w:rFonts w:eastAsia="SimSun"/>
          <w:lang w:eastAsia="zh-CN"/>
        </w:rPr>
        <w:t>ществу</w:t>
      </w:r>
      <w:r w:rsidRPr="00F76E11">
        <w:rPr>
          <w:rFonts w:eastAsia="SimSun"/>
          <w:lang w:eastAsia="zh-CN"/>
        </w:rPr>
        <w:t xml:space="preserve"> спора.</w:t>
      </w:r>
    </w:p>
    <w:p w14:paraId="1737D164" w14:textId="77777777" w:rsidR="00BD3CF3" w:rsidRPr="00F76E11" w:rsidRDefault="00BD3CF3" w:rsidP="00044807">
      <w:pPr>
        <w:pStyle w:val="H56G"/>
      </w:pPr>
      <w:r w:rsidRPr="00F76E11">
        <w:tab/>
      </w:r>
      <w:r>
        <w:t>ii)</w:t>
      </w:r>
      <w:r>
        <w:tab/>
        <w:t xml:space="preserve">Практикующие специалисты по </w:t>
      </w:r>
      <w:r w:rsidRPr="008356CD">
        <w:t>несостоятельности</w:t>
      </w:r>
    </w:p>
    <w:p w14:paraId="53689888" w14:textId="77777777" w:rsidR="00BD3CF3" w:rsidRPr="00F76E11" w:rsidRDefault="00BD3CF3" w:rsidP="00BD3CF3">
      <w:pPr>
        <w:tabs>
          <w:tab w:val="left" w:pos="1701"/>
          <w:tab w:val="left" w:pos="2268"/>
        </w:tabs>
        <w:spacing w:after="120"/>
        <w:ind w:left="1134" w:right="1134"/>
        <w:jc w:val="both"/>
        <w:rPr>
          <w:rFonts w:eastAsia="SimSun"/>
          <w:lang w:eastAsia="zh-CN"/>
        </w:rPr>
      </w:pPr>
      <w:r w:rsidRPr="00F76E11">
        <w:rPr>
          <w:rFonts w:eastAsia="SimSun"/>
          <w:lang w:eastAsia="zh-CN"/>
        </w:rPr>
        <w:t>186.</w:t>
      </w:r>
      <w:r w:rsidRPr="00F76E11">
        <w:rPr>
          <w:rFonts w:eastAsia="SimSun"/>
          <w:lang w:eastAsia="zh-CN"/>
        </w:rPr>
        <w:tab/>
        <w:t xml:space="preserve">Практикующие специалисты по </w:t>
      </w:r>
      <w:bookmarkStart w:id="26" w:name="_Hlk138251225"/>
      <w:r w:rsidRPr="00F76E11">
        <w:rPr>
          <w:rFonts w:eastAsia="SimSun"/>
          <w:lang w:eastAsia="zh-CN"/>
        </w:rPr>
        <w:t>несостоятельности</w:t>
      </w:r>
      <w:bookmarkEnd w:id="26"/>
      <w:r w:rsidRPr="00F76E11">
        <w:rPr>
          <w:rFonts w:eastAsia="SimSun"/>
          <w:lang w:eastAsia="zh-CN"/>
        </w:rPr>
        <w:t xml:space="preserve"> </w:t>
      </w:r>
      <w:r w:rsidRPr="008356CD">
        <w:rPr>
          <w:rFonts w:eastAsia="SimSun"/>
          <w:lang w:eastAsia="zh-CN"/>
        </w:rPr>
        <w:t>контролируют и направляют деятельность в рамках особых процедур по оздоровлению предприятия, а также осуществляют управление несостоятельной компанией или ликвидацию</w:t>
      </w:r>
      <w:r>
        <w:rPr>
          <w:rFonts w:eastAsia="SimSun"/>
          <w:lang w:eastAsia="zh-CN"/>
        </w:rPr>
        <w:t xml:space="preserve"> ее активов</w:t>
      </w:r>
      <w:r w:rsidRPr="008356CD">
        <w:rPr>
          <w:rFonts w:eastAsia="SimSun"/>
          <w:lang w:eastAsia="zh-CN"/>
        </w:rPr>
        <w:t xml:space="preserve"> в соответствии с процедурой несостоятельности</w:t>
      </w:r>
      <w:r w:rsidRPr="00F76E11">
        <w:rPr>
          <w:rFonts w:eastAsia="SimSun"/>
          <w:lang w:eastAsia="zh-CN"/>
        </w:rPr>
        <w:t>.</w:t>
      </w:r>
    </w:p>
    <w:p w14:paraId="6EB083E0" w14:textId="77777777" w:rsidR="00BD3CF3" w:rsidRPr="00F76E11" w:rsidRDefault="00BD3CF3" w:rsidP="00044807">
      <w:pPr>
        <w:pStyle w:val="H56G"/>
      </w:pPr>
      <w:r w:rsidRPr="00D529AD">
        <w:tab/>
      </w:r>
      <w:r>
        <w:t>iii)</w:t>
      </w:r>
      <w:r>
        <w:tab/>
        <w:t>Регистраторы</w:t>
      </w:r>
    </w:p>
    <w:p w14:paraId="04C02CDA" w14:textId="04B9052B" w:rsidR="00BD3CF3" w:rsidRPr="00F76E11" w:rsidRDefault="00BD3CF3" w:rsidP="00BD3CF3">
      <w:pPr>
        <w:tabs>
          <w:tab w:val="left" w:pos="1701"/>
          <w:tab w:val="left" w:pos="2268"/>
        </w:tabs>
        <w:spacing w:after="120"/>
        <w:ind w:left="1134" w:right="1134"/>
        <w:jc w:val="both"/>
        <w:rPr>
          <w:rFonts w:eastAsia="SimSun"/>
          <w:lang w:eastAsia="zh-CN"/>
        </w:rPr>
      </w:pPr>
      <w:r w:rsidRPr="00F76E11">
        <w:rPr>
          <w:rFonts w:eastAsia="SimSun"/>
          <w:lang w:eastAsia="zh-CN"/>
        </w:rPr>
        <w:t>187.</w:t>
      </w:r>
      <w:r w:rsidRPr="00F76E11">
        <w:rPr>
          <w:rFonts w:eastAsia="SimSun"/>
          <w:lang w:eastAsia="zh-CN"/>
        </w:rPr>
        <w:tab/>
        <w:t xml:space="preserve">Регистраторы </w:t>
      </w:r>
      <w:r w:rsidR="000F29DA">
        <w:t>—</w:t>
      </w:r>
      <w:r>
        <w:t xml:space="preserve"> </w:t>
      </w:r>
      <w:r w:rsidRPr="00F76E11">
        <w:rPr>
          <w:rFonts w:eastAsia="SimSun"/>
          <w:lang w:eastAsia="zh-CN"/>
        </w:rPr>
        <w:t xml:space="preserve">государственные служащие, занимающиеся вопросами </w:t>
      </w:r>
      <w:r>
        <w:rPr>
          <w:rFonts w:eastAsia="SimSun"/>
          <w:lang w:eastAsia="zh-CN"/>
        </w:rPr>
        <w:t>установл</w:t>
      </w:r>
      <w:r w:rsidRPr="00F76E11">
        <w:rPr>
          <w:rFonts w:eastAsia="SimSun"/>
          <w:lang w:eastAsia="zh-CN"/>
        </w:rPr>
        <w:t xml:space="preserve">ения и </w:t>
      </w:r>
      <w:r>
        <w:rPr>
          <w:rFonts w:eastAsia="SimSun"/>
          <w:lang w:eastAsia="zh-CN"/>
        </w:rPr>
        <w:t>пред</w:t>
      </w:r>
      <w:r w:rsidRPr="00F76E11">
        <w:rPr>
          <w:rFonts w:eastAsia="SimSun"/>
          <w:lang w:eastAsia="zh-CN"/>
        </w:rPr>
        <w:t>ания</w:t>
      </w:r>
      <w:r>
        <w:rPr>
          <w:rFonts w:eastAsia="SimSun"/>
          <w:lang w:eastAsia="zh-CN"/>
        </w:rPr>
        <w:t xml:space="preserve"> гласности</w:t>
      </w:r>
      <w:r w:rsidRPr="00F76E11">
        <w:rPr>
          <w:rFonts w:eastAsia="SimSun"/>
          <w:lang w:eastAsia="zh-CN"/>
        </w:rPr>
        <w:t xml:space="preserve"> фактов и действий, </w:t>
      </w:r>
      <w:r>
        <w:rPr>
          <w:rFonts w:eastAsia="SimSun"/>
          <w:lang w:eastAsia="zh-CN"/>
        </w:rPr>
        <w:t>касаю</w:t>
      </w:r>
      <w:r w:rsidRPr="00F76E11">
        <w:rPr>
          <w:rFonts w:eastAsia="SimSun"/>
          <w:lang w:eastAsia="zh-CN"/>
        </w:rPr>
        <w:t>щихся статус</w:t>
      </w:r>
      <w:r>
        <w:rPr>
          <w:rFonts w:eastAsia="SimSun"/>
          <w:lang w:eastAsia="zh-CN"/>
        </w:rPr>
        <w:t>а</w:t>
      </w:r>
      <w:r w:rsidRPr="00F76E11">
        <w:rPr>
          <w:rFonts w:eastAsia="SimSun"/>
          <w:lang w:eastAsia="zh-CN"/>
        </w:rPr>
        <w:t xml:space="preserve"> или правоспособности физических лиц (регистрация актов гражданского состояния)</w:t>
      </w:r>
      <w:r>
        <w:rPr>
          <w:rFonts w:eastAsia="SimSun"/>
          <w:lang w:eastAsia="zh-CN"/>
        </w:rPr>
        <w:t>,</w:t>
      </w:r>
      <w:r w:rsidRPr="00F76E11">
        <w:rPr>
          <w:rFonts w:eastAsia="SimSun"/>
          <w:lang w:eastAsia="zh-CN"/>
        </w:rPr>
        <w:t xml:space="preserve"> или деятельностью </w:t>
      </w:r>
      <w:r w:rsidRPr="008356CD">
        <w:rPr>
          <w:rFonts w:eastAsia="SimSun"/>
          <w:lang w:eastAsia="zh-CN"/>
        </w:rPr>
        <w:t xml:space="preserve">в области прав на публичное использование </w:t>
      </w:r>
      <w:r w:rsidRPr="00F76E11">
        <w:rPr>
          <w:rFonts w:eastAsia="SimSun"/>
          <w:lang w:eastAsia="zh-CN"/>
        </w:rPr>
        <w:t>недвижимо</w:t>
      </w:r>
      <w:r>
        <w:rPr>
          <w:rFonts w:eastAsia="SimSun"/>
          <w:lang w:eastAsia="zh-CN"/>
        </w:rPr>
        <w:t>го</w:t>
      </w:r>
      <w:r w:rsidRPr="00F76E11">
        <w:rPr>
          <w:rFonts w:eastAsia="SimSun"/>
          <w:lang w:eastAsia="zh-CN"/>
        </w:rPr>
        <w:t xml:space="preserve"> и движимо</w:t>
      </w:r>
      <w:r>
        <w:rPr>
          <w:rFonts w:eastAsia="SimSun"/>
          <w:lang w:eastAsia="zh-CN"/>
        </w:rPr>
        <w:t>го</w:t>
      </w:r>
      <w:r w:rsidRPr="00F76E11">
        <w:rPr>
          <w:rFonts w:eastAsia="SimSun"/>
          <w:lang w:eastAsia="zh-CN"/>
        </w:rPr>
        <w:t xml:space="preserve"> имуществ</w:t>
      </w:r>
      <w:r>
        <w:rPr>
          <w:rFonts w:eastAsia="SimSun"/>
          <w:lang w:eastAsia="zh-CN"/>
        </w:rPr>
        <w:t>а</w:t>
      </w:r>
      <w:r w:rsidRPr="00F76E11">
        <w:rPr>
          <w:rFonts w:eastAsia="SimSun"/>
          <w:lang w:eastAsia="zh-CN"/>
        </w:rPr>
        <w:t>, подлежаще</w:t>
      </w:r>
      <w:r>
        <w:rPr>
          <w:rFonts w:eastAsia="SimSun"/>
          <w:lang w:eastAsia="zh-CN"/>
        </w:rPr>
        <w:t>го</w:t>
      </w:r>
      <w:r w:rsidRPr="00F76E11">
        <w:rPr>
          <w:rFonts w:eastAsia="SimSun"/>
          <w:lang w:eastAsia="zh-CN"/>
        </w:rPr>
        <w:t xml:space="preserve"> регистрации (земельны</w:t>
      </w:r>
      <w:r>
        <w:rPr>
          <w:rFonts w:eastAsia="SimSun"/>
          <w:lang w:eastAsia="zh-CN"/>
        </w:rPr>
        <w:t>й кадастр</w:t>
      </w:r>
      <w:r w:rsidRPr="00F76E11">
        <w:rPr>
          <w:rFonts w:eastAsia="SimSun"/>
          <w:lang w:eastAsia="zh-CN"/>
        </w:rPr>
        <w:t xml:space="preserve"> и реестр</w:t>
      </w:r>
      <w:r>
        <w:rPr>
          <w:rFonts w:eastAsia="SimSun"/>
          <w:lang w:eastAsia="zh-CN"/>
        </w:rPr>
        <w:t xml:space="preserve"> регистрации</w:t>
      </w:r>
      <w:r w:rsidRPr="00F76E11">
        <w:rPr>
          <w:rFonts w:eastAsia="SimSun"/>
          <w:lang w:eastAsia="zh-CN"/>
        </w:rPr>
        <w:t xml:space="preserve"> транспортны</w:t>
      </w:r>
      <w:r>
        <w:rPr>
          <w:rFonts w:eastAsia="SimSun"/>
          <w:lang w:eastAsia="zh-CN"/>
        </w:rPr>
        <w:t>х средств</w:t>
      </w:r>
      <w:r w:rsidRPr="00F76E11">
        <w:rPr>
          <w:rFonts w:eastAsia="SimSun"/>
          <w:lang w:eastAsia="zh-CN"/>
        </w:rPr>
        <w:t xml:space="preserve">), а также </w:t>
      </w:r>
      <w:r>
        <w:rPr>
          <w:rFonts w:eastAsia="SimSun"/>
          <w:lang w:eastAsia="zh-CN"/>
        </w:rPr>
        <w:t xml:space="preserve">вопросами </w:t>
      </w:r>
      <w:r w:rsidRPr="00F76E11">
        <w:rPr>
          <w:rFonts w:eastAsia="SimSun"/>
          <w:lang w:eastAsia="zh-CN"/>
        </w:rPr>
        <w:t xml:space="preserve">статуса </w:t>
      </w:r>
      <w:r w:rsidRPr="008356CD">
        <w:rPr>
          <w:rFonts w:eastAsia="SimSun"/>
          <w:lang w:eastAsia="zh-CN"/>
        </w:rPr>
        <w:t>торговых предприятий, компаний и других хозяйствующих субъектов</w:t>
      </w:r>
      <w:r w:rsidRPr="00F76E11">
        <w:rPr>
          <w:rFonts w:eastAsia="SimSun"/>
          <w:lang w:eastAsia="zh-CN"/>
        </w:rPr>
        <w:t>, подлежащих коммерческой регистрации.</w:t>
      </w:r>
    </w:p>
    <w:p w14:paraId="5B856011" w14:textId="77777777" w:rsidR="00BD3CF3" w:rsidRPr="00B26269" w:rsidRDefault="00BD3CF3" w:rsidP="00044807">
      <w:pPr>
        <w:pStyle w:val="H56G"/>
      </w:pPr>
      <w:r w:rsidRPr="00D529AD">
        <w:tab/>
      </w:r>
      <w:r>
        <w:t>iv)</w:t>
      </w:r>
      <w:r>
        <w:tab/>
        <w:t>Нотариусы</w:t>
      </w:r>
    </w:p>
    <w:p w14:paraId="26C340D9" w14:textId="536478A3" w:rsidR="00BD3CF3" w:rsidRPr="00B26269" w:rsidRDefault="00BD3CF3" w:rsidP="00BD3CF3">
      <w:pPr>
        <w:tabs>
          <w:tab w:val="left" w:pos="1701"/>
          <w:tab w:val="left" w:pos="2268"/>
        </w:tabs>
        <w:spacing w:after="120"/>
        <w:ind w:left="1134" w:right="1134"/>
        <w:jc w:val="both"/>
        <w:rPr>
          <w:rFonts w:eastAsia="SimSun"/>
          <w:lang w:eastAsia="zh-CN"/>
        </w:rPr>
      </w:pPr>
      <w:r w:rsidRPr="00B26269">
        <w:rPr>
          <w:rFonts w:eastAsia="SimSun"/>
          <w:lang w:eastAsia="zh-CN"/>
        </w:rPr>
        <w:t>188.</w:t>
      </w:r>
      <w:r w:rsidRPr="00B26269">
        <w:rPr>
          <w:rFonts w:eastAsia="SimSun"/>
          <w:lang w:eastAsia="zh-CN"/>
        </w:rPr>
        <w:tab/>
        <w:t xml:space="preserve">Нотариусы </w:t>
      </w:r>
      <w:r w:rsidR="000F29DA">
        <w:t>—</w:t>
      </w:r>
      <w:r>
        <w:t xml:space="preserve"> это </w:t>
      </w:r>
      <w:r w:rsidRPr="00B26269">
        <w:rPr>
          <w:rFonts w:eastAsia="SimSun"/>
          <w:lang w:eastAsia="zh-CN"/>
        </w:rPr>
        <w:t xml:space="preserve">юристы, чьи документы, </w:t>
      </w:r>
      <w:r w:rsidRPr="008C5B55">
        <w:rPr>
          <w:rFonts w:eastAsia="SimSun"/>
          <w:lang w:eastAsia="zh-CN"/>
        </w:rPr>
        <w:t>составленные ими при исполнении служебных обязанностей в письменной форме</w:t>
      </w:r>
      <w:r w:rsidRPr="00B26269">
        <w:rPr>
          <w:rFonts w:eastAsia="SimSun"/>
          <w:lang w:eastAsia="zh-CN"/>
        </w:rPr>
        <w:t xml:space="preserve">, считаются подлинными. Нотариус может </w:t>
      </w:r>
      <w:r w:rsidRPr="008B5C61">
        <w:rPr>
          <w:rFonts w:eastAsia="SimSun"/>
          <w:lang w:eastAsia="zh-CN"/>
        </w:rPr>
        <w:t>являт</w:t>
      </w:r>
      <w:r>
        <w:rPr>
          <w:rFonts w:eastAsia="SimSun"/>
          <w:lang w:eastAsia="zh-CN"/>
        </w:rPr>
        <w:t>ь</w:t>
      </w:r>
      <w:r w:rsidRPr="008B5C61">
        <w:rPr>
          <w:rFonts w:eastAsia="SimSun"/>
          <w:lang w:eastAsia="zh-CN"/>
        </w:rPr>
        <w:t xml:space="preserve">ся </w:t>
      </w:r>
      <w:r>
        <w:rPr>
          <w:rFonts w:eastAsia="SimSun"/>
          <w:lang w:eastAsia="zh-CN"/>
        </w:rPr>
        <w:t>как</w:t>
      </w:r>
      <w:r w:rsidRPr="008B5C61">
        <w:rPr>
          <w:rFonts w:eastAsia="SimSun"/>
          <w:lang w:eastAsia="zh-CN"/>
        </w:rPr>
        <w:t xml:space="preserve"> государственным должностным лицом, которое подтверждает подлинность документов</w:t>
      </w:r>
      <w:r w:rsidRPr="00B26269">
        <w:rPr>
          <w:rFonts w:eastAsia="SimSun"/>
          <w:lang w:eastAsia="zh-CN"/>
        </w:rPr>
        <w:t xml:space="preserve">, так и </w:t>
      </w:r>
      <w:r>
        <w:rPr>
          <w:rFonts w:eastAsia="SimSun"/>
          <w:lang w:eastAsia="zh-CN"/>
        </w:rPr>
        <w:t>независимым</w:t>
      </w:r>
      <w:r w:rsidRPr="00B26269">
        <w:rPr>
          <w:rFonts w:eastAsia="SimSun"/>
          <w:lang w:eastAsia="zh-CN"/>
        </w:rPr>
        <w:t xml:space="preserve"> профессионалом, который </w:t>
      </w:r>
      <w:r w:rsidRPr="008B5C61">
        <w:rPr>
          <w:rFonts w:eastAsia="SimSun"/>
          <w:lang w:eastAsia="zh-CN"/>
        </w:rPr>
        <w:t>осуществляет свою деятельность</w:t>
      </w:r>
      <w:r w:rsidRPr="00B26269">
        <w:rPr>
          <w:rFonts w:eastAsia="SimSun"/>
          <w:lang w:eastAsia="zh-CN"/>
        </w:rPr>
        <w:t xml:space="preserve"> </w:t>
      </w:r>
      <w:r>
        <w:rPr>
          <w:rFonts w:eastAsia="SimSun"/>
          <w:lang w:eastAsia="zh-CN"/>
        </w:rPr>
        <w:t>самостоятельно</w:t>
      </w:r>
      <w:r w:rsidRPr="00B26269">
        <w:rPr>
          <w:rFonts w:eastAsia="SimSun"/>
          <w:lang w:eastAsia="zh-CN"/>
        </w:rPr>
        <w:t>, беспристрастно и по выбору сторон.</w:t>
      </w:r>
    </w:p>
    <w:p w14:paraId="2B9B820D" w14:textId="77777777" w:rsidR="00BD3CF3" w:rsidRPr="00B26269" w:rsidRDefault="00BD3CF3" w:rsidP="00044807">
      <w:pPr>
        <w:pStyle w:val="H56G"/>
      </w:pPr>
      <w:r w:rsidRPr="00D529AD">
        <w:lastRenderedPageBreak/>
        <w:tab/>
      </w:r>
      <w:r>
        <w:t>v)</w:t>
      </w:r>
      <w:r>
        <w:tab/>
      </w:r>
      <w:r w:rsidRPr="008B5C61">
        <w:t xml:space="preserve">Официальные агенты </w:t>
      </w:r>
      <w:r>
        <w:t>по промышленной собственности</w:t>
      </w:r>
    </w:p>
    <w:p w14:paraId="07D8EF90" w14:textId="3BC4EC54" w:rsidR="00BD3CF3" w:rsidRPr="00B26269" w:rsidRDefault="00BD3CF3" w:rsidP="00BD3CF3">
      <w:pPr>
        <w:tabs>
          <w:tab w:val="left" w:pos="1701"/>
          <w:tab w:val="left" w:pos="2268"/>
        </w:tabs>
        <w:spacing w:after="120"/>
        <w:ind w:left="1134" w:right="1134"/>
        <w:jc w:val="both"/>
        <w:rPr>
          <w:rFonts w:eastAsia="SimSun"/>
          <w:lang w:eastAsia="zh-CN"/>
        </w:rPr>
      </w:pPr>
      <w:r w:rsidRPr="00B26269">
        <w:rPr>
          <w:rFonts w:eastAsia="SimSun"/>
          <w:lang w:eastAsia="zh-CN"/>
        </w:rPr>
        <w:t>189.</w:t>
      </w:r>
      <w:r w:rsidRPr="00B26269">
        <w:rPr>
          <w:rFonts w:eastAsia="SimSun"/>
          <w:lang w:eastAsia="zh-CN"/>
        </w:rPr>
        <w:tab/>
        <w:t xml:space="preserve">Официальные агенты по промышленной собственности </w:t>
      </w:r>
      <w:r w:rsidR="00677D80">
        <w:t>—</w:t>
      </w:r>
      <w:r w:rsidRPr="00B26269">
        <w:rPr>
          <w:rFonts w:eastAsia="SimSun"/>
          <w:lang w:eastAsia="zh-CN"/>
        </w:rPr>
        <w:t xml:space="preserve"> это профессионалы, специализирующиеся на вопросах промышленной собственности, которые осуществляют права</w:t>
      </w:r>
      <w:r>
        <w:rPr>
          <w:rFonts w:eastAsia="SimSun"/>
          <w:lang w:eastAsia="zh-CN"/>
        </w:rPr>
        <w:t xml:space="preserve"> на</w:t>
      </w:r>
      <w:r w:rsidRPr="00B26269">
        <w:rPr>
          <w:rFonts w:eastAsia="SimSun"/>
          <w:lang w:eastAsia="zh-CN"/>
        </w:rPr>
        <w:t xml:space="preserve"> промышленн</w:t>
      </w:r>
      <w:r>
        <w:rPr>
          <w:rFonts w:eastAsia="SimSun"/>
          <w:lang w:eastAsia="zh-CN"/>
        </w:rPr>
        <w:t>ую</w:t>
      </w:r>
      <w:r w:rsidRPr="00B26269">
        <w:rPr>
          <w:rFonts w:eastAsia="SimSun"/>
          <w:lang w:eastAsia="zh-CN"/>
        </w:rPr>
        <w:t xml:space="preserve"> собственност</w:t>
      </w:r>
      <w:r>
        <w:rPr>
          <w:rFonts w:eastAsia="SimSun"/>
          <w:lang w:eastAsia="zh-CN"/>
        </w:rPr>
        <w:t>ь</w:t>
      </w:r>
      <w:r w:rsidRPr="00B26269">
        <w:rPr>
          <w:rFonts w:eastAsia="SimSun"/>
          <w:lang w:eastAsia="zh-CN"/>
        </w:rPr>
        <w:t xml:space="preserve"> от имени и в интересах сторон, являющихся их клиентами.</w:t>
      </w:r>
    </w:p>
    <w:p w14:paraId="286B1BB0" w14:textId="77777777" w:rsidR="00BD3CF3" w:rsidRPr="00B26269" w:rsidRDefault="00BD3CF3" w:rsidP="00044807">
      <w:pPr>
        <w:pStyle w:val="H56G"/>
      </w:pPr>
      <w:r w:rsidRPr="00D529AD">
        <w:tab/>
      </w:r>
      <w:r>
        <w:t>vi)</w:t>
      </w:r>
      <w:r>
        <w:tab/>
        <w:t>С</w:t>
      </w:r>
      <w:r w:rsidRPr="008B5C61">
        <w:t xml:space="preserve">ледователи по уголовным делам в структуре </w:t>
      </w:r>
      <w:r>
        <w:t>Уголовной полиции Португалии</w:t>
      </w:r>
    </w:p>
    <w:p w14:paraId="30120781" w14:textId="77777777" w:rsidR="00BD3CF3" w:rsidRPr="00B26269" w:rsidRDefault="00BD3CF3" w:rsidP="00BD3CF3">
      <w:pPr>
        <w:tabs>
          <w:tab w:val="left" w:pos="1701"/>
          <w:tab w:val="left" w:pos="2268"/>
        </w:tabs>
        <w:spacing w:after="120"/>
        <w:ind w:left="1134" w:right="1134"/>
        <w:jc w:val="both"/>
        <w:rPr>
          <w:rFonts w:eastAsia="SimSun"/>
          <w:lang w:eastAsia="zh-CN"/>
        </w:rPr>
      </w:pPr>
      <w:r w:rsidRPr="00B26269">
        <w:rPr>
          <w:rFonts w:eastAsia="SimSun"/>
          <w:lang w:eastAsia="zh-CN"/>
        </w:rPr>
        <w:t>190.</w:t>
      </w:r>
      <w:r w:rsidRPr="00B26269">
        <w:rPr>
          <w:rFonts w:eastAsia="SimSun"/>
          <w:lang w:eastAsia="zh-CN"/>
        </w:rPr>
        <w:tab/>
        <w:t xml:space="preserve">Эти специалисты выполняют </w:t>
      </w:r>
      <w:r>
        <w:rPr>
          <w:rFonts w:eastAsia="SimSun"/>
          <w:lang w:eastAsia="zh-CN"/>
        </w:rPr>
        <w:t>задачи</w:t>
      </w:r>
      <w:r w:rsidRPr="00B26269">
        <w:rPr>
          <w:rFonts w:eastAsia="SimSun"/>
          <w:lang w:eastAsia="zh-CN"/>
        </w:rPr>
        <w:t xml:space="preserve"> </w:t>
      </w:r>
      <w:r>
        <w:rPr>
          <w:iCs/>
        </w:rPr>
        <w:t>Уголовной</w:t>
      </w:r>
      <w:r w:rsidRPr="00B26269">
        <w:rPr>
          <w:rFonts w:eastAsia="SimSun"/>
          <w:lang w:eastAsia="zh-CN"/>
        </w:rPr>
        <w:t xml:space="preserve"> полиции</w:t>
      </w:r>
      <w:r w:rsidRPr="008B5C61">
        <w:rPr>
          <w:i/>
          <w:iCs/>
        </w:rPr>
        <w:t xml:space="preserve"> </w:t>
      </w:r>
      <w:r w:rsidRPr="00230624">
        <w:t>(P</w:t>
      </w:r>
      <w:r w:rsidRPr="00677D80">
        <w:t>olícia Judiciária</w:t>
      </w:r>
      <w:r w:rsidRPr="00230624">
        <w:t>)</w:t>
      </w:r>
      <w:r w:rsidRPr="00B26269">
        <w:rPr>
          <w:rFonts w:eastAsia="SimSun"/>
          <w:lang w:eastAsia="zh-CN"/>
        </w:rPr>
        <w:t xml:space="preserve"> в рамках профилактики, выявления и расследования</w:t>
      </w:r>
      <w:r w:rsidRPr="004C00B0">
        <w:rPr>
          <w:rFonts w:eastAsia="SimSun"/>
          <w:lang w:eastAsia="zh-CN"/>
        </w:rPr>
        <w:t xml:space="preserve"> </w:t>
      </w:r>
      <w:r w:rsidRPr="00B26269">
        <w:rPr>
          <w:rFonts w:eastAsia="SimSun"/>
          <w:lang w:eastAsia="zh-CN"/>
        </w:rPr>
        <w:t>уголовн</w:t>
      </w:r>
      <w:r>
        <w:rPr>
          <w:rFonts w:eastAsia="SimSun"/>
          <w:lang w:eastAsia="zh-CN"/>
        </w:rPr>
        <w:t>ых дел</w:t>
      </w:r>
      <w:r w:rsidRPr="00B26269">
        <w:rPr>
          <w:rFonts w:eastAsia="SimSun"/>
          <w:lang w:eastAsia="zh-CN"/>
        </w:rPr>
        <w:t>, а именно оказывают содействие органам</w:t>
      </w:r>
      <w:r>
        <w:rPr>
          <w:rFonts w:eastAsia="SimSun"/>
          <w:lang w:eastAsia="zh-CN"/>
        </w:rPr>
        <w:t xml:space="preserve"> правосудия</w:t>
      </w:r>
      <w:r w:rsidRPr="00B26269">
        <w:rPr>
          <w:rFonts w:eastAsia="SimSun"/>
          <w:lang w:eastAsia="zh-CN"/>
        </w:rPr>
        <w:t xml:space="preserve">, </w:t>
      </w:r>
      <w:r>
        <w:rPr>
          <w:rFonts w:eastAsia="SimSun"/>
          <w:lang w:eastAsia="zh-CN"/>
        </w:rPr>
        <w:t>от</w:t>
      </w:r>
      <w:r w:rsidRPr="00B26269">
        <w:rPr>
          <w:rFonts w:eastAsia="SimSun"/>
          <w:lang w:eastAsia="zh-CN"/>
        </w:rPr>
        <w:t>бира</w:t>
      </w:r>
      <w:r>
        <w:rPr>
          <w:rFonts w:eastAsia="SimSun"/>
          <w:lang w:eastAsia="zh-CN"/>
        </w:rPr>
        <w:t>я</w:t>
      </w:r>
      <w:r w:rsidRPr="00B26269">
        <w:rPr>
          <w:rFonts w:eastAsia="SimSun"/>
          <w:lang w:eastAsia="zh-CN"/>
        </w:rPr>
        <w:t xml:space="preserve">, </w:t>
      </w:r>
      <w:r>
        <w:rPr>
          <w:rFonts w:eastAsia="SimSun"/>
          <w:lang w:eastAsia="zh-CN"/>
        </w:rPr>
        <w:t>конкретизируя</w:t>
      </w:r>
      <w:r w:rsidRPr="00B26269">
        <w:rPr>
          <w:rFonts w:eastAsia="SimSun"/>
          <w:lang w:eastAsia="zh-CN"/>
        </w:rPr>
        <w:t>, оформля</w:t>
      </w:r>
      <w:r>
        <w:rPr>
          <w:rFonts w:eastAsia="SimSun"/>
          <w:lang w:eastAsia="zh-CN"/>
        </w:rPr>
        <w:t>я</w:t>
      </w:r>
      <w:r w:rsidRPr="00B26269">
        <w:rPr>
          <w:rFonts w:eastAsia="SimSun"/>
          <w:lang w:eastAsia="zh-CN"/>
        </w:rPr>
        <w:t xml:space="preserve"> и обрабатыва</w:t>
      </w:r>
      <w:r>
        <w:rPr>
          <w:rFonts w:eastAsia="SimSun"/>
          <w:lang w:eastAsia="zh-CN"/>
        </w:rPr>
        <w:t>я</w:t>
      </w:r>
      <w:r w:rsidRPr="00B26269">
        <w:rPr>
          <w:rFonts w:eastAsia="SimSun"/>
          <w:lang w:eastAsia="zh-CN"/>
        </w:rPr>
        <w:t xml:space="preserve"> все </w:t>
      </w:r>
      <w:r>
        <w:rPr>
          <w:rFonts w:eastAsia="SimSun"/>
          <w:lang w:eastAsia="zh-CN"/>
        </w:rPr>
        <w:t xml:space="preserve">вещественные </w:t>
      </w:r>
      <w:r w:rsidRPr="00B26269">
        <w:rPr>
          <w:rFonts w:eastAsia="SimSun"/>
          <w:lang w:eastAsia="zh-CN"/>
        </w:rPr>
        <w:t xml:space="preserve">доказательства для установления причин и обстоятельств </w:t>
      </w:r>
      <w:r w:rsidRPr="004C00B0">
        <w:rPr>
          <w:rFonts w:eastAsia="SimSun"/>
          <w:lang w:eastAsia="zh-CN"/>
        </w:rPr>
        <w:t>уголовн</w:t>
      </w:r>
      <w:r>
        <w:rPr>
          <w:rFonts w:eastAsia="SimSun"/>
          <w:lang w:eastAsia="zh-CN"/>
        </w:rPr>
        <w:t>ых</w:t>
      </w:r>
      <w:r w:rsidRPr="004C00B0">
        <w:rPr>
          <w:rFonts w:eastAsia="SimSun"/>
          <w:lang w:eastAsia="zh-CN"/>
        </w:rPr>
        <w:t xml:space="preserve"> правонарушени</w:t>
      </w:r>
      <w:r>
        <w:rPr>
          <w:rFonts w:eastAsia="SimSun"/>
          <w:lang w:eastAsia="zh-CN"/>
        </w:rPr>
        <w:t>й</w:t>
      </w:r>
      <w:r w:rsidRPr="00B26269">
        <w:rPr>
          <w:rFonts w:eastAsia="SimSun"/>
          <w:lang w:eastAsia="zh-CN"/>
        </w:rPr>
        <w:t xml:space="preserve">, а также причастных к ним лиц, в соответствии с уголовно-процессуальным законодательством. </w:t>
      </w:r>
    </w:p>
    <w:p w14:paraId="3EB6AE2A" w14:textId="77777777" w:rsidR="00BD3CF3" w:rsidRPr="00B26269" w:rsidRDefault="00BD3CF3" w:rsidP="00044807">
      <w:pPr>
        <w:pStyle w:val="H56G"/>
      </w:pPr>
      <w:r w:rsidRPr="00D529AD">
        <w:tab/>
      </w:r>
      <w:r>
        <w:t>vii)</w:t>
      </w:r>
      <w:r>
        <w:tab/>
        <w:t xml:space="preserve">Тюремные </w:t>
      </w:r>
      <w:r w:rsidRPr="008B5C61">
        <w:t>надзиратели</w:t>
      </w:r>
    </w:p>
    <w:p w14:paraId="014453FC" w14:textId="77777777" w:rsidR="00BD3CF3" w:rsidRPr="00B26269" w:rsidRDefault="00BD3CF3" w:rsidP="00BD3CF3">
      <w:pPr>
        <w:tabs>
          <w:tab w:val="left" w:pos="1701"/>
          <w:tab w:val="left" w:pos="2268"/>
        </w:tabs>
        <w:spacing w:after="120"/>
        <w:ind w:left="1134" w:right="1134"/>
        <w:jc w:val="both"/>
        <w:rPr>
          <w:rFonts w:eastAsia="SimSun"/>
          <w:lang w:eastAsia="zh-CN"/>
        </w:rPr>
      </w:pPr>
      <w:r w:rsidRPr="00B26269">
        <w:rPr>
          <w:rFonts w:eastAsia="SimSun"/>
          <w:lang w:eastAsia="zh-CN"/>
        </w:rPr>
        <w:t>191.</w:t>
      </w:r>
      <w:r w:rsidRPr="00B26269">
        <w:rPr>
          <w:rFonts w:eastAsia="SimSun"/>
          <w:lang w:eastAsia="zh-CN"/>
        </w:rPr>
        <w:tab/>
        <w:t xml:space="preserve">Тюремные </w:t>
      </w:r>
      <w:r w:rsidRPr="008B5C61">
        <w:rPr>
          <w:rFonts w:eastAsia="SimSun"/>
          <w:lang w:eastAsia="zh-CN"/>
        </w:rPr>
        <w:t>надзиратели</w:t>
      </w:r>
      <w:r w:rsidRPr="00B26269">
        <w:rPr>
          <w:rFonts w:eastAsia="SimSun"/>
          <w:lang w:eastAsia="zh-CN"/>
        </w:rPr>
        <w:t xml:space="preserve"> отвечают за обеспечение безопасности заключенных, поддерживая порядок и безопасность тюремной системы и защищая жизнь и неприкосновенность граждан, отбывающих наказание или меру</w:t>
      </w:r>
      <w:r>
        <w:rPr>
          <w:rFonts w:eastAsia="SimSun"/>
          <w:lang w:eastAsia="zh-CN"/>
        </w:rPr>
        <w:t xml:space="preserve"> пресечения</w:t>
      </w:r>
      <w:r w:rsidRPr="00B26269">
        <w:rPr>
          <w:rFonts w:eastAsia="SimSun"/>
          <w:lang w:eastAsia="zh-CN"/>
        </w:rPr>
        <w:t>, связанную с лишением свободы.</w:t>
      </w:r>
    </w:p>
    <w:p w14:paraId="35568C0A" w14:textId="77777777" w:rsidR="00BD3CF3" w:rsidRPr="00DF4EF3" w:rsidRDefault="00BD3CF3" w:rsidP="00BD3CF3">
      <w:pPr>
        <w:pStyle w:val="H23G"/>
      </w:pPr>
      <w:r w:rsidRPr="00D529AD">
        <w:tab/>
      </w:r>
      <w:r>
        <w:rPr>
          <w:bCs/>
        </w:rPr>
        <w:t>3.</w:t>
      </w:r>
      <w:r>
        <w:tab/>
      </w:r>
      <w:r>
        <w:rPr>
          <w:bCs/>
        </w:rPr>
        <w:t>Силы и службы безопасности</w:t>
      </w:r>
    </w:p>
    <w:p w14:paraId="54473CE4" w14:textId="29434831" w:rsidR="00BD3CF3" w:rsidRPr="00DF4EF3" w:rsidRDefault="00BD3CF3" w:rsidP="00BD3CF3">
      <w:pPr>
        <w:tabs>
          <w:tab w:val="left" w:pos="1701"/>
          <w:tab w:val="left" w:pos="2268"/>
        </w:tabs>
        <w:spacing w:after="120"/>
        <w:ind w:left="1134" w:right="1134"/>
        <w:jc w:val="both"/>
        <w:rPr>
          <w:rFonts w:eastAsia="SimSun"/>
          <w:lang w:eastAsia="zh-CN"/>
        </w:rPr>
      </w:pPr>
      <w:r w:rsidRPr="00DF4EF3">
        <w:rPr>
          <w:rFonts w:eastAsia="SimSun"/>
          <w:lang w:eastAsia="zh-CN"/>
        </w:rPr>
        <w:t>192.</w:t>
      </w:r>
      <w:r w:rsidRPr="00DF4EF3">
        <w:rPr>
          <w:rFonts w:eastAsia="SimSun"/>
          <w:lang w:eastAsia="zh-CN"/>
        </w:rPr>
        <w:tab/>
        <w:t xml:space="preserve">В Португалии существует несколько правоохранительных </w:t>
      </w:r>
      <w:r>
        <w:rPr>
          <w:rFonts w:eastAsia="SimSun"/>
          <w:lang w:eastAsia="zh-CN"/>
        </w:rPr>
        <w:t>ведомств</w:t>
      </w:r>
      <w:r w:rsidRPr="00DF4EF3">
        <w:rPr>
          <w:rFonts w:eastAsia="SimSun"/>
          <w:lang w:eastAsia="zh-CN"/>
        </w:rPr>
        <w:t xml:space="preserve">, а именно: </w:t>
      </w:r>
      <w:r w:rsidRPr="006E5FBC">
        <w:rPr>
          <w:rFonts w:eastAsia="SimSun"/>
          <w:lang w:eastAsia="zh-CN"/>
        </w:rPr>
        <w:t xml:space="preserve">военизированная служба безопасности </w:t>
      </w:r>
      <w:r w:rsidRPr="00DF4EF3">
        <w:rPr>
          <w:rFonts w:eastAsia="SimSun"/>
          <w:lang w:eastAsia="zh-CN"/>
        </w:rPr>
        <w:t xml:space="preserve">(НРГ </w:t>
      </w:r>
      <w:r w:rsidR="00677D80">
        <w:t>—</w:t>
      </w:r>
      <w:r w:rsidRPr="00DF4EF3">
        <w:rPr>
          <w:rFonts w:eastAsia="SimSun"/>
          <w:lang w:eastAsia="zh-CN"/>
        </w:rPr>
        <w:t xml:space="preserve"> Национальная республиканская гвардия), </w:t>
      </w:r>
      <w:r w:rsidRPr="006E5FBC">
        <w:rPr>
          <w:rFonts w:eastAsia="SimSun"/>
          <w:lang w:eastAsia="zh-CN"/>
        </w:rPr>
        <w:t xml:space="preserve">еще одна </w:t>
      </w:r>
      <w:r w:rsidR="00677D80">
        <w:rPr>
          <w:rFonts w:eastAsia="SimSun"/>
          <w:lang w:eastAsia="zh-CN"/>
        </w:rPr>
        <w:t>—</w:t>
      </w:r>
      <w:r w:rsidRPr="006E5FBC">
        <w:rPr>
          <w:rFonts w:eastAsia="SimSun"/>
          <w:lang w:eastAsia="zh-CN"/>
        </w:rPr>
        <w:t xml:space="preserve"> гражданская по</w:t>
      </w:r>
      <w:r>
        <w:rPr>
          <w:rFonts w:eastAsia="SimSun"/>
          <w:lang w:eastAsia="zh-CN"/>
        </w:rPr>
        <w:t xml:space="preserve"> своему</w:t>
      </w:r>
      <w:r w:rsidRPr="006E5FBC">
        <w:rPr>
          <w:rFonts w:eastAsia="SimSun"/>
          <w:lang w:eastAsia="zh-CN"/>
        </w:rPr>
        <w:t xml:space="preserve"> характеру </w:t>
      </w:r>
      <w:r w:rsidRPr="00DF4EF3">
        <w:rPr>
          <w:rFonts w:eastAsia="SimSun"/>
          <w:lang w:eastAsia="zh-CN"/>
        </w:rPr>
        <w:t xml:space="preserve">(ПОБ </w:t>
      </w:r>
      <w:r w:rsidRPr="009967AE">
        <w:t>–</w:t>
      </w:r>
      <w:r w:rsidRPr="00DF4EF3">
        <w:rPr>
          <w:rFonts w:eastAsia="SimSun"/>
          <w:lang w:eastAsia="zh-CN"/>
        </w:rPr>
        <w:t xml:space="preserve"> </w:t>
      </w:r>
      <w:r w:rsidRPr="00642005">
        <w:rPr>
          <w:rFonts w:eastAsia="SimSun"/>
          <w:lang w:eastAsia="zh-CN"/>
        </w:rPr>
        <w:t>Полиция общественной безопасности) и Уголовная полиция (</w:t>
      </w:r>
      <w:r w:rsidRPr="00677D80">
        <w:rPr>
          <w:rFonts w:eastAsia="SimSun"/>
          <w:lang w:eastAsia="zh-CN"/>
        </w:rPr>
        <w:t>Polícia Judiciária</w:t>
      </w:r>
      <w:r w:rsidRPr="00642005">
        <w:rPr>
          <w:rFonts w:eastAsia="SimSun"/>
          <w:lang w:eastAsia="zh-CN"/>
        </w:rPr>
        <w:t xml:space="preserve"> </w:t>
      </w:r>
      <w:r w:rsidR="00677D80">
        <w:t>—</w:t>
      </w:r>
      <w:r w:rsidRPr="00642005">
        <w:rPr>
          <w:rFonts w:eastAsia="SimSun"/>
          <w:lang w:eastAsia="zh-CN"/>
        </w:rPr>
        <w:t xml:space="preserve"> УП), </w:t>
      </w:r>
      <w:r w:rsidRPr="00DF4EF3">
        <w:rPr>
          <w:rFonts w:eastAsia="SimSun"/>
          <w:lang w:eastAsia="zh-CN"/>
        </w:rPr>
        <w:t>в компетенцию которой входит расследование наиболее сложных и серьезных преступлений. Первые дв</w:t>
      </w:r>
      <w:r>
        <w:rPr>
          <w:rFonts w:eastAsia="SimSun"/>
          <w:lang w:eastAsia="zh-CN"/>
        </w:rPr>
        <w:t>е службы</w:t>
      </w:r>
      <w:r w:rsidRPr="00DF4EF3">
        <w:rPr>
          <w:rFonts w:eastAsia="SimSun"/>
          <w:lang w:eastAsia="zh-CN"/>
        </w:rPr>
        <w:t xml:space="preserve"> находятся в ведении Министерства внутренних дел наряду с </w:t>
      </w:r>
      <w:r>
        <w:rPr>
          <w:rFonts w:eastAsia="SimSun"/>
          <w:lang w:eastAsia="zh-CN"/>
        </w:rPr>
        <w:t>подразделением</w:t>
      </w:r>
      <w:r w:rsidRPr="00DF4EF3">
        <w:rPr>
          <w:rFonts w:eastAsia="SimSun"/>
          <w:lang w:eastAsia="zh-CN"/>
        </w:rPr>
        <w:t xml:space="preserve"> уголовной полиции, специализирующимся на иммиграци</w:t>
      </w:r>
      <w:r>
        <w:rPr>
          <w:rFonts w:eastAsia="SimSun"/>
          <w:lang w:eastAsia="zh-CN"/>
        </w:rPr>
        <w:t>онном контроле</w:t>
      </w:r>
      <w:r w:rsidRPr="00DF4EF3">
        <w:rPr>
          <w:rFonts w:eastAsia="SimSun"/>
          <w:lang w:eastAsia="zh-CN"/>
        </w:rPr>
        <w:t xml:space="preserve"> и </w:t>
      </w:r>
      <w:r>
        <w:rPr>
          <w:rFonts w:eastAsia="SimSun"/>
          <w:lang w:eastAsia="zh-CN"/>
        </w:rPr>
        <w:t>пограничной службе</w:t>
      </w:r>
      <w:r w:rsidRPr="00DF4EF3">
        <w:rPr>
          <w:rFonts w:eastAsia="SimSun"/>
          <w:lang w:eastAsia="zh-CN"/>
        </w:rPr>
        <w:t xml:space="preserve"> (</w:t>
      </w:r>
      <w:r w:rsidRPr="00642005">
        <w:rPr>
          <w:rFonts w:eastAsia="SimSun"/>
          <w:lang w:eastAsia="zh-CN"/>
        </w:rPr>
        <w:t>ИПС</w:t>
      </w:r>
      <w:r w:rsidRPr="00DF4EF3">
        <w:rPr>
          <w:rFonts w:eastAsia="SimSun"/>
          <w:lang w:eastAsia="zh-CN"/>
        </w:rPr>
        <w:t xml:space="preserve">). УП находится в ведении Министерства юстиции. Кроме того, по всей стране действует 37 муниципальных полицейских подразделений, подчиняющихся мэрам (но подконтрольных Министерству финансов и Министерству </w:t>
      </w:r>
      <w:r w:rsidRPr="00642005">
        <w:rPr>
          <w:rFonts w:eastAsia="SimSun"/>
          <w:lang w:eastAsia="zh-CN"/>
        </w:rPr>
        <w:t xml:space="preserve">по делам территориального единства). </w:t>
      </w:r>
      <w:r w:rsidR="00677D80">
        <w:rPr>
          <w:rFonts w:eastAsia="SimSun"/>
          <w:lang w:eastAsia="zh-CN"/>
        </w:rPr>
        <w:br/>
      </w:r>
      <w:r w:rsidRPr="00642005">
        <w:rPr>
          <w:rFonts w:eastAsia="SimSun"/>
          <w:lang w:eastAsia="zh-CN"/>
        </w:rPr>
        <w:t xml:space="preserve">В 2007 году была создана Единая </w:t>
      </w:r>
      <w:r>
        <w:rPr>
          <w:rFonts w:eastAsia="SimSun"/>
          <w:lang w:eastAsia="zh-CN"/>
        </w:rPr>
        <w:t>служба</w:t>
      </w:r>
      <w:r w:rsidRPr="00642005">
        <w:rPr>
          <w:rFonts w:eastAsia="SimSun"/>
          <w:lang w:eastAsia="zh-CN"/>
        </w:rPr>
        <w:t xml:space="preserve"> внутренней безопасности, в задачи которой входит оптимизация оперативн</w:t>
      </w:r>
      <w:r>
        <w:rPr>
          <w:rFonts w:eastAsia="SimSun"/>
          <w:lang w:eastAsia="zh-CN"/>
        </w:rPr>
        <w:t>ого</w:t>
      </w:r>
      <w:r w:rsidRPr="00642005">
        <w:rPr>
          <w:rFonts w:eastAsia="SimSun"/>
          <w:lang w:eastAsia="zh-CN"/>
        </w:rPr>
        <w:t xml:space="preserve"> потенциал</w:t>
      </w:r>
      <w:r>
        <w:rPr>
          <w:rFonts w:eastAsia="SimSun"/>
          <w:lang w:eastAsia="zh-CN"/>
        </w:rPr>
        <w:t>а</w:t>
      </w:r>
      <w:r w:rsidRPr="00642005">
        <w:rPr>
          <w:rFonts w:eastAsia="SimSun"/>
          <w:lang w:eastAsia="zh-CN"/>
        </w:rPr>
        <w:t xml:space="preserve"> </w:t>
      </w:r>
      <w:r w:rsidRPr="00DF4EF3">
        <w:rPr>
          <w:rFonts w:eastAsia="SimSun"/>
          <w:lang w:eastAsia="zh-CN"/>
        </w:rPr>
        <w:t xml:space="preserve">различных систем, органов и служб, имеющих отношение к обеспечению общественного порядка, безопасности и спокойствия. </w:t>
      </w:r>
    </w:p>
    <w:p w14:paraId="4BF7D354" w14:textId="19453340" w:rsidR="00BD3CF3" w:rsidRPr="00DF4EF3" w:rsidRDefault="00BD3CF3" w:rsidP="00BD3CF3">
      <w:pPr>
        <w:tabs>
          <w:tab w:val="left" w:pos="1701"/>
          <w:tab w:val="left" w:pos="2268"/>
        </w:tabs>
        <w:spacing w:after="120"/>
        <w:ind w:left="1134" w:right="1134"/>
        <w:jc w:val="both"/>
        <w:rPr>
          <w:rFonts w:eastAsia="SimSun"/>
          <w:lang w:eastAsia="zh-CN"/>
        </w:rPr>
      </w:pPr>
      <w:r w:rsidRPr="00DF4EF3">
        <w:rPr>
          <w:rFonts w:eastAsia="SimSun"/>
          <w:lang w:eastAsia="zh-CN"/>
        </w:rPr>
        <w:t>193.</w:t>
      </w:r>
      <w:r w:rsidRPr="00DF4EF3">
        <w:rPr>
          <w:rFonts w:eastAsia="SimSun"/>
          <w:lang w:eastAsia="zh-CN"/>
        </w:rPr>
        <w:tab/>
        <w:t xml:space="preserve">Согласно Национальному </w:t>
      </w:r>
      <w:r>
        <w:rPr>
          <w:rFonts w:eastAsia="SimSun"/>
          <w:lang w:eastAsia="zh-CN"/>
        </w:rPr>
        <w:t>докладу</w:t>
      </w:r>
      <w:r w:rsidRPr="00DF4EF3">
        <w:rPr>
          <w:rFonts w:eastAsia="SimSun"/>
          <w:lang w:eastAsia="zh-CN"/>
        </w:rPr>
        <w:t xml:space="preserve"> о внутренней безопасности (Н</w:t>
      </w:r>
      <w:r>
        <w:rPr>
          <w:rFonts w:eastAsia="SimSun"/>
          <w:lang w:eastAsia="zh-CN"/>
        </w:rPr>
        <w:t>Д</w:t>
      </w:r>
      <w:r w:rsidRPr="00DF4EF3">
        <w:rPr>
          <w:rFonts w:eastAsia="SimSun"/>
          <w:lang w:eastAsia="zh-CN"/>
        </w:rPr>
        <w:t>ВБ) за 2021</w:t>
      </w:r>
      <w:r w:rsidR="00677D80">
        <w:rPr>
          <w:rFonts w:eastAsia="SimSun"/>
          <w:lang w:eastAsia="zh-CN"/>
        </w:rPr>
        <w:t> </w:t>
      </w:r>
      <w:r w:rsidRPr="00DF4EF3">
        <w:rPr>
          <w:rFonts w:eastAsia="SimSun"/>
          <w:lang w:eastAsia="zh-CN"/>
        </w:rPr>
        <w:t>год</w:t>
      </w:r>
      <w:r w:rsidR="00230624">
        <w:rPr>
          <w:rFonts w:eastAsia="SimSun"/>
          <w:lang w:eastAsia="zh-CN"/>
        </w:rPr>
        <w:t>,</w:t>
      </w:r>
      <w:r w:rsidRPr="00DF4EF3">
        <w:rPr>
          <w:rFonts w:eastAsia="SimSun"/>
          <w:lang w:eastAsia="zh-CN"/>
        </w:rPr>
        <w:t xml:space="preserve"> общее число сотрудников правоохранительных органов составляет </w:t>
      </w:r>
      <w:r w:rsidR="00677D80">
        <w:rPr>
          <w:rFonts w:eastAsia="SimSun"/>
          <w:lang w:eastAsia="zh-CN"/>
        </w:rPr>
        <w:br/>
      </w:r>
      <w:r w:rsidRPr="00DF4EF3">
        <w:rPr>
          <w:rFonts w:eastAsia="SimSun"/>
          <w:lang w:eastAsia="zh-CN"/>
        </w:rPr>
        <w:t xml:space="preserve">44 567 человек (включая НРГ, ПОБ, </w:t>
      </w:r>
      <w:r w:rsidRPr="00642005">
        <w:rPr>
          <w:rFonts w:eastAsia="SimSun"/>
          <w:lang w:eastAsia="zh-CN"/>
        </w:rPr>
        <w:t>ИПС</w:t>
      </w:r>
      <w:r w:rsidRPr="00DF4EF3">
        <w:rPr>
          <w:rFonts w:eastAsia="SimSun"/>
          <w:lang w:eastAsia="zh-CN"/>
        </w:rPr>
        <w:t>, УП и морскую полицию), что несколько меньше показателя за предыдущий год (44 969 человек).</w:t>
      </w:r>
    </w:p>
    <w:p w14:paraId="7D730D3C" w14:textId="77777777" w:rsidR="00BD3CF3" w:rsidRPr="00DF4EF3" w:rsidRDefault="00BD3CF3" w:rsidP="00BD3CF3">
      <w:pPr>
        <w:tabs>
          <w:tab w:val="left" w:pos="1701"/>
          <w:tab w:val="left" w:pos="2268"/>
        </w:tabs>
        <w:spacing w:after="120"/>
        <w:ind w:left="1134" w:right="1134"/>
        <w:jc w:val="both"/>
        <w:rPr>
          <w:rFonts w:eastAsia="SimSun"/>
          <w:lang w:eastAsia="zh-CN"/>
        </w:rPr>
      </w:pPr>
      <w:r w:rsidRPr="00DF4EF3">
        <w:rPr>
          <w:rFonts w:eastAsia="SimSun"/>
          <w:lang w:eastAsia="zh-CN"/>
        </w:rPr>
        <w:t>194.</w:t>
      </w:r>
      <w:r w:rsidRPr="00DF4EF3">
        <w:rPr>
          <w:rFonts w:eastAsia="SimSun"/>
          <w:lang w:eastAsia="zh-CN"/>
        </w:rPr>
        <w:tab/>
        <w:t xml:space="preserve">В рамках второго </w:t>
      </w:r>
      <w:r>
        <w:rPr>
          <w:rFonts w:eastAsia="SimSun"/>
          <w:lang w:eastAsia="zh-CN"/>
        </w:rPr>
        <w:t>этапа заключения</w:t>
      </w:r>
      <w:r w:rsidRPr="00DF4EF3">
        <w:rPr>
          <w:rFonts w:eastAsia="SimSun"/>
          <w:lang w:eastAsia="zh-CN"/>
        </w:rPr>
        <w:t xml:space="preserve"> контрактов на услуги по обеспечению безопасности</w:t>
      </w:r>
      <w:r w:rsidRPr="00292D26">
        <w:rPr>
          <w:rFonts w:eastAsia="SimSun"/>
          <w:lang w:eastAsia="zh-CN"/>
        </w:rPr>
        <w:t xml:space="preserve"> </w:t>
      </w:r>
      <w:r>
        <w:rPr>
          <w:rFonts w:eastAsia="SimSun"/>
          <w:lang w:eastAsia="zh-CN"/>
        </w:rPr>
        <w:t xml:space="preserve">на </w:t>
      </w:r>
      <w:r w:rsidRPr="00DF4EF3">
        <w:rPr>
          <w:rFonts w:eastAsia="SimSun"/>
          <w:lang w:eastAsia="zh-CN"/>
        </w:rPr>
        <w:t>местн</w:t>
      </w:r>
      <w:r>
        <w:rPr>
          <w:rFonts w:eastAsia="SimSun"/>
          <w:lang w:eastAsia="zh-CN"/>
        </w:rPr>
        <w:t>ом уровне</w:t>
      </w:r>
      <w:r w:rsidRPr="00DF4EF3">
        <w:rPr>
          <w:rFonts w:eastAsia="SimSun"/>
          <w:lang w:eastAsia="zh-CN"/>
        </w:rPr>
        <w:t xml:space="preserve"> (</w:t>
      </w:r>
      <w:bookmarkStart w:id="27" w:name="_Hlk138256733"/>
      <w:r w:rsidRPr="00DF4EF3">
        <w:rPr>
          <w:rFonts w:eastAsia="SimSun"/>
          <w:lang w:eastAsia="zh-CN"/>
        </w:rPr>
        <w:t>КБМ</w:t>
      </w:r>
      <w:bookmarkEnd w:id="27"/>
      <w:r w:rsidRPr="00DF4EF3">
        <w:rPr>
          <w:rFonts w:eastAsia="SimSun"/>
          <w:lang w:eastAsia="zh-CN"/>
        </w:rPr>
        <w:t xml:space="preserve">), </w:t>
      </w:r>
      <w:r>
        <w:rPr>
          <w:rFonts w:eastAsia="SimSun"/>
          <w:lang w:eastAsia="zh-CN"/>
        </w:rPr>
        <w:t>осуществляемого</w:t>
      </w:r>
      <w:r w:rsidRPr="00DF4EF3">
        <w:rPr>
          <w:rFonts w:eastAsia="SimSun"/>
          <w:lang w:eastAsia="zh-CN"/>
        </w:rPr>
        <w:t xml:space="preserve"> с 2016 года, ПОБ мобилизовала 24 своих полицейских участка </w:t>
      </w:r>
      <w:r>
        <w:rPr>
          <w:rFonts w:eastAsia="SimSun"/>
          <w:lang w:eastAsia="zh-CN"/>
        </w:rPr>
        <w:t>на</w:t>
      </w:r>
      <w:r w:rsidRPr="00DF4EF3">
        <w:rPr>
          <w:rFonts w:eastAsia="SimSun"/>
          <w:lang w:eastAsia="zh-CN"/>
        </w:rPr>
        <w:t xml:space="preserve"> 28 территориях для разработки сетевых проектов по борьбе с преступностью среди несовершеннолетних и</w:t>
      </w:r>
      <w:r>
        <w:rPr>
          <w:rFonts w:eastAsia="SimSun"/>
          <w:lang w:eastAsia="zh-CN"/>
        </w:rPr>
        <w:t xml:space="preserve"> с</w:t>
      </w:r>
      <w:r w:rsidRPr="00DF4EF3">
        <w:rPr>
          <w:rFonts w:eastAsia="SimSun"/>
          <w:lang w:eastAsia="zh-CN"/>
        </w:rPr>
        <w:t xml:space="preserve"> местными криминальными элементами, повышению присутствия полиции и снижению социальной уязвимости в основном за счет обеспечения полн</w:t>
      </w:r>
      <w:r>
        <w:rPr>
          <w:rFonts w:eastAsia="SimSun"/>
          <w:lang w:eastAsia="zh-CN"/>
        </w:rPr>
        <w:t>о</w:t>
      </w:r>
      <w:r w:rsidRPr="00DF4EF3">
        <w:rPr>
          <w:rFonts w:eastAsia="SimSun"/>
          <w:lang w:eastAsia="zh-CN"/>
        </w:rPr>
        <w:t>прав</w:t>
      </w:r>
      <w:r>
        <w:rPr>
          <w:rFonts w:eastAsia="SimSun"/>
          <w:lang w:eastAsia="zh-CN"/>
        </w:rPr>
        <w:t>ного</w:t>
      </w:r>
      <w:r w:rsidRPr="00DF4EF3">
        <w:rPr>
          <w:rFonts w:eastAsia="SimSun"/>
          <w:lang w:eastAsia="zh-CN"/>
        </w:rPr>
        <w:t xml:space="preserve"> гражданства и гендерного равенства.</w:t>
      </w:r>
    </w:p>
    <w:p w14:paraId="41CFC131" w14:textId="2D19B062" w:rsidR="00BD3CF3" w:rsidRPr="00DF4EF3" w:rsidRDefault="00BD3CF3" w:rsidP="00BD3CF3">
      <w:pPr>
        <w:tabs>
          <w:tab w:val="left" w:pos="1701"/>
          <w:tab w:val="left" w:pos="2268"/>
        </w:tabs>
        <w:spacing w:after="120"/>
        <w:ind w:left="1134" w:right="1134"/>
        <w:jc w:val="both"/>
        <w:rPr>
          <w:rFonts w:eastAsia="SimSun"/>
          <w:lang w:eastAsia="zh-CN"/>
        </w:rPr>
      </w:pPr>
      <w:r w:rsidRPr="00DF4EF3">
        <w:rPr>
          <w:rFonts w:eastAsia="SimSun"/>
          <w:lang w:eastAsia="zh-CN"/>
        </w:rPr>
        <w:t>195.</w:t>
      </w:r>
      <w:r w:rsidRPr="00DF4EF3">
        <w:rPr>
          <w:rFonts w:eastAsia="SimSun"/>
          <w:lang w:eastAsia="zh-CN"/>
        </w:rPr>
        <w:tab/>
        <w:t>В настоящее время (2023 год) ПОБ объединяет 39 участков в рамках контрактов на услуги по обеспечению безопасности</w:t>
      </w:r>
      <w:r w:rsidRPr="00292D26">
        <w:rPr>
          <w:rFonts w:eastAsia="SimSun"/>
          <w:lang w:eastAsia="zh-CN"/>
        </w:rPr>
        <w:t xml:space="preserve"> </w:t>
      </w:r>
      <w:r>
        <w:rPr>
          <w:rFonts w:eastAsia="SimSun"/>
          <w:lang w:eastAsia="zh-CN"/>
        </w:rPr>
        <w:t xml:space="preserve">на </w:t>
      </w:r>
      <w:r w:rsidRPr="00DF4EF3">
        <w:rPr>
          <w:rFonts w:eastAsia="SimSun"/>
          <w:lang w:eastAsia="zh-CN"/>
        </w:rPr>
        <w:t>местн</w:t>
      </w:r>
      <w:r>
        <w:rPr>
          <w:rFonts w:eastAsia="SimSun"/>
          <w:lang w:eastAsia="zh-CN"/>
        </w:rPr>
        <w:t>ом уровне</w:t>
      </w:r>
      <w:r w:rsidRPr="00DF4EF3">
        <w:rPr>
          <w:rFonts w:eastAsia="SimSun"/>
          <w:lang w:eastAsia="zh-CN"/>
        </w:rPr>
        <w:t xml:space="preserve">, распределенных по </w:t>
      </w:r>
      <w:r w:rsidR="00677D80">
        <w:rPr>
          <w:rFonts w:eastAsia="SimSun"/>
          <w:lang w:eastAsia="zh-CN"/>
        </w:rPr>
        <w:br/>
      </w:r>
      <w:r w:rsidRPr="00DF4EF3">
        <w:rPr>
          <w:rFonts w:eastAsia="SimSun"/>
          <w:lang w:eastAsia="zh-CN"/>
        </w:rPr>
        <w:t xml:space="preserve">27 приходам. КБМ </w:t>
      </w:r>
      <w:r w:rsidR="00677D80">
        <w:t>—</w:t>
      </w:r>
      <w:r>
        <w:t xml:space="preserve"> </w:t>
      </w:r>
      <w:r>
        <w:rPr>
          <w:rFonts w:eastAsia="SimSun"/>
          <w:lang w:eastAsia="zh-CN"/>
        </w:rPr>
        <w:t>эффектив</w:t>
      </w:r>
      <w:r w:rsidRPr="00DF4EF3">
        <w:rPr>
          <w:rFonts w:eastAsia="SimSun"/>
          <w:lang w:eastAsia="zh-CN"/>
        </w:rPr>
        <w:t xml:space="preserve">ный инструмент развития институционального сотрудничества между силами безопасности и местными </w:t>
      </w:r>
      <w:r w:rsidRPr="00C2720B">
        <w:t>субъект</w:t>
      </w:r>
      <w:r>
        <w:t>ами</w:t>
      </w:r>
      <w:r w:rsidRPr="00C2720B">
        <w:t xml:space="preserve"> самоуправления</w:t>
      </w:r>
      <w:r w:rsidRPr="00DF4EF3">
        <w:rPr>
          <w:rFonts w:eastAsia="SimSun"/>
          <w:lang w:eastAsia="zh-CN"/>
        </w:rPr>
        <w:t xml:space="preserve"> и организациями гражданского общества. Целью КБМ является улучшение отношений в сообществе, повышение присутствия полиции, борьба с преступностью среди несовершеннолетних и </w:t>
      </w:r>
      <w:r>
        <w:rPr>
          <w:rFonts w:eastAsia="SimSun"/>
          <w:lang w:eastAsia="zh-CN"/>
        </w:rPr>
        <w:t>с</w:t>
      </w:r>
      <w:r w:rsidRPr="00DF4EF3">
        <w:rPr>
          <w:rFonts w:eastAsia="SimSun"/>
          <w:lang w:eastAsia="zh-CN"/>
        </w:rPr>
        <w:t xml:space="preserve"> местными криминальными элементами для снижения социальной уязвимости, улучшения социальных отношений и поощрения основных прав.</w:t>
      </w:r>
    </w:p>
    <w:p w14:paraId="5A333B28" w14:textId="77777777" w:rsidR="00BD3CF3" w:rsidRPr="00DF4EF3" w:rsidRDefault="00BD3CF3" w:rsidP="00BD3CF3">
      <w:pPr>
        <w:pStyle w:val="H23G"/>
      </w:pPr>
      <w:r w:rsidRPr="00D529AD">
        <w:lastRenderedPageBreak/>
        <w:tab/>
      </w:r>
      <w:r>
        <w:rPr>
          <w:bCs/>
        </w:rPr>
        <w:t>4.</w:t>
      </w:r>
      <w:r>
        <w:tab/>
      </w:r>
      <w:r>
        <w:rPr>
          <w:bCs/>
        </w:rPr>
        <w:t>Места лишения свободы</w:t>
      </w:r>
    </w:p>
    <w:p w14:paraId="7A715CDF" w14:textId="5048E252" w:rsidR="00BD3CF3" w:rsidRPr="00DF4EF3" w:rsidRDefault="00BD3CF3" w:rsidP="00BD3CF3">
      <w:pPr>
        <w:tabs>
          <w:tab w:val="left" w:pos="1701"/>
          <w:tab w:val="left" w:pos="2268"/>
        </w:tabs>
        <w:spacing w:after="120"/>
        <w:ind w:left="1134" w:right="1134"/>
        <w:jc w:val="both"/>
        <w:rPr>
          <w:rFonts w:eastAsia="SimSun"/>
          <w:lang w:eastAsia="zh-CN"/>
        </w:rPr>
      </w:pPr>
      <w:r w:rsidRPr="00DF4EF3">
        <w:rPr>
          <w:rFonts w:eastAsia="SimSun"/>
          <w:lang w:eastAsia="zh-CN"/>
        </w:rPr>
        <w:t>196.</w:t>
      </w:r>
      <w:r w:rsidRPr="00DF4EF3">
        <w:rPr>
          <w:rFonts w:eastAsia="SimSun"/>
          <w:lang w:eastAsia="zh-CN"/>
        </w:rPr>
        <w:tab/>
        <w:t xml:space="preserve">В 2022 году в Португалии насчитывалось 49 мест лишения свободы, в которых содержалось 12 188 заключенных (при вместимости 12 637) и работало </w:t>
      </w:r>
      <w:r w:rsidR="00677D80">
        <w:rPr>
          <w:rFonts w:eastAsia="SimSun"/>
          <w:lang w:eastAsia="zh-CN"/>
        </w:rPr>
        <w:br/>
      </w:r>
      <w:r w:rsidRPr="00DF4EF3">
        <w:rPr>
          <w:rFonts w:eastAsia="SimSun"/>
          <w:lang w:eastAsia="zh-CN"/>
        </w:rPr>
        <w:t xml:space="preserve">4077 </w:t>
      </w:r>
      <w:r>
        <w:rPr>
          <w:rFonts w:eastAsia="SimSun"/>
          <w:lang w:eastAsia="zh-CN"/>
        </w:rPr>
        <w:t>надзирателей</w:t>
      </w:r>
      <w:r w:rsidRPr="00DF4EF3">
        <w:rPr>
          <w:rFonts w:eastAsia="SimSun"/>
          <w:lang w:eastAsia="zh-CN"/>
        </w:rPr>
        <w:t xml:space="preserve">. В последние годы наблюдается тенденция к снижению численности заключенных. Большинство заключенных </w:t>
      </w:r>
      <w:r w:rsidR="00677D80">
        <w:t>—</w:t>
      </w:r>
      <w:r w:rsidRPr="00DF4EF3">
        <w:rPr>
          <w:rFonts w:eastAsia="SimSun"/>
          <w:lang w:eastAsia="zh-CN"/>
        </w:rPr>
        <w:t xml:space="preserve"> мужчины (11</w:t>
      </w:r>
      <w:r w:rsidR="00677D80">
        <w:rPr>
          <w:rFonts w:eastAsia="SimSun"/>
          <w:lang w:eastAsia="zh-CN"/>
        </w:rPr>
        <w:t> </w:t>
      </w:r>
      <w:r w:rsidRPr="00DF4EF3">
        <w:rPr>
          <w:rFonts w:eastAsia="SimSun"/>
          <w:lang w:eastAsia="zh-CN"/>
        </w:rPr>
        <w:t>320). Женщины составляли в общей сложности 868 заключенных. В 2022 году насчитывалось 2469 лиц, содержащихся под стражей до суда. Большинство осужденных отбывали</w:t>
      </w:r>
      <w:r w:rsidRPr="000E0E25">
        <w:rPr>
          <w:rFonts w:eastAsia="SimSun"/>
          <w:lang w:eastAsia="zh-CN"/>
        </w:rPr>
        <w:t xml:space="preserve"> </w:t>
      </w:r>
      <w:r w:rsidRPr="00DF4EF3">
        <w:rPr>
          <w:rFonts w:eastAsia="SimSun"/>
          <w:lang w:eastAsia="zh-CN"/>
        </w:rPr>
        <w:t>наказание</w:t>
      </w:r>
      <w:r>
        <w:rPr>
          <w:rFonts w:eastAsia="SimSun"/>
          <w:lang w:eastAsia="zh-CN"/>
        </w:rPr>
        <w:t xml:space="preserve"> в виде</w:t>
      </w:r>
      <w:r w:rsidRPr="00DF4EF3">
        <w:rPr>
          <w:rFonts w:eastAsia="SimSun"/>
          <w:lang w:eastAsia="zh-CN"/>
        </w:rPr>
        <w:t xml:space="preserve"> лишени</w:t>
      </w:r>
      <w:r>
        <w:rPr>
          <w:rFonts w:eastAsia="SimSun"/>
          <w:lang w:eastAsia="zh-CN"/>
        </w:rPr>
        <w:t>я</w:t>
      </w:r>
      <w:r w:rsidRPr="00DF4EF3">
        <w:rPr>
          <w:rFonts w:eastAsia="SimSun"/>
          <w:lang w:eastAsia="zh-CN"/>
        </w:rPr>
        <w:t xml:space="preserve"> свободы сроком от 3 до 9 лет </w:t>
      </w:r>
      <w:r w:rsidR="00677D80">
        <w:rPr>
          <w:rFonts w:eastAsia="SimSun"/>
          <w:lang w:eastAsia="zh-CN"/>
        </w:rPr>
        <w:br/>
      </w:r>
      <w:r w:rsidRPr="00DF4EF3">
        <w:rPr>
          <w:rFonts w:eastAsia="SimSun"/>
          <w:lang w:eastAsia="zh-CN"/>
        </w:rPr>
        <w:t>(5209</w:t>
      </w:r>
      <w:r>
        <w:rPr>
          <w:rFonts w:eastAsia="SimSun"/>
          <w:lang w:eastAsia="zh-CN"/>
        </w:rPr>
        <w:t xml:space="preserve"> человек</w:t>
      </w:r>
      <w:r w:rsidRPr="00DF4EF3">
        <w:rPr>
          <w:rFonts w:eastAsia="SimSun"/>
          <w:lang w:eastAsia="zh-CN"/>
        </w:rPr>
        <w:t xml:space="preserve">). Заключенные, отбывающие </w:t>
      </w:r>
      <w:bookmarkStart w:id="28" w:name="_Hlk141526769"/>
      <w:r w:rsidRPr="00DF4EF3">
        <w:rPr>
          <w:rFonts w:eastAsia="SimSun"/>
          <w:lang w:eastAsia="zh-CN"/>
        </w:rPr>
        <w:t>наказание</w:t>
      </w:r>
      <w:bookmarkEnd w:id="28"/>
      <w:r w:rsidRPr="00DF4EF3">
        <w:rPr>
          <w:rFonts w:eastAsia="SimSun"/>
          <w:lang w:eastAsia="zh-CN"/>
        </w:rPr>
        <w:t xml:space="preserve"> сроком с 15 до 20 лет и с 20 до 25 лет, составили в 2022 году соответственно 576 и 362 человека.</w:t>
      </w:r>
    </w:p>
    <w:p w14:paraId="6A04D411" w14:textId="6156864C" w:rsidR="00BD3CF3" w:rsidRPr="00DF4EF3" w:rsidRDefault="00BD3CF3" w:rsidP="00BD3CF3">
      <w:pPr>
        <w:tabs>
          <w:tab w:val="left" w:pos="1701"/>
          <w:tab w:val="left" w:pos="2268"/>
        </w:tabs>
        <w:spacing w:after="120"/>
        <w:ind w:left="1134" w:right="1134"/>
        <w:jc w:val="both"/>
        <w:rPr>
          <w:rFonts w:eastAsia="SimSun"/>
          <w:lang w:eastAsia="zh-CN"/>
        </w:rPr>
      </w:pPr>
      <w:r w:rsidRPr="00DF4EF3">
        <w:rPr>
          <w:rFonts w:eastAsia="SimSun"/>
          <w:lang w:eastAsia="zh-CN"/>
        </w:rPr>
        <w:t>197.</w:t>
      </w:r>
      <w:r w:rsidRPr="00DF4EF3">
        <w:rPr>
          <w:rFonts w:eastAsia="SimSun"/>
          <w:lang w:eastAsia="zh-CN"/>
        </w:rPr>
        <w:tab/>
        <w:t xml:space="preserve">В 2022 году большинство заключенных были осуждены за преступления против личности (3064), далее следуют </w:t>
      </w:r>
      <w:r w:rsidRPr="00832681">
        <w:rPr>
          <w:rFonts w:eastAsia="SimSun"/>
          <w:lang w:eastAsia="zh-CN"/>
        </w:rPr>
        <w:t xml:space="preserve">имущественные преступления </w:t>
      </w:r>
      <w:r w:rsidRPr="00DF4EF3">
        <w:rPr>
          <w:rFonts w:eastAsia="SimSun"/>
          <w:lang w:eastAsia="zh-CN"/>
        </w:rPr>
        <w:t xml:space="preserve">(2399) и преступления, связанные с наркотиками (1071). </w:t>
      </w:r>
      <w:r w:rsidRPr="00832681">
        <w:rPr>
          <w:rFonts w:eastAsia="SimSun"/>
          <w:lang w:eastAsia="zh-CN"/>
        </w:rPr>
        <w:t>Число смертных случаев</w:t>
      </w:r>
      <w:r w:rsidRPr="00DF4EF3">
        <w:rPr>
          <w:rFonts w:eastAsia="SimSun"/>
          <w:lang w:eastAsia="zh-CN"/>
        </w:rPr>
        <w:t xml:space="preserve"> в местах лишения свободы составил</w:t>
      </w:r>
      <w:r>
        <w:rPr>
          <w:rFonts w:eastAsia="SimSun"/>
          <w:lang w:eastAsia="zh-CN"/>
        </w:rPr>
        <w:t>о</w:t>
      </w:r>
      <w:r w:rsidRPr="00DF4EF3">
        <w:rPr>
          <w:rFonts w:eastAsia="SimSun"/>
          <w:lang w:eastAsia="zh-CN"/>
        </w:rPr>
        <w:t xml:space="preserve"> 53 (42 </w:t>
      </w:r>
      <w:r>
        <w:rPr>
          <w:rFonts w:eastAsia="SimSun"/>
          <w:lang w:eastAsia="zh-CN"/>
        </w:rPr>
        <w:t xml:space="preserve">в </w:t>
      </w:r>
      <w:r w:rsidRPr="00DF4EF3">
        <w:rPr>
          <w:rFonts w:eastAsia="SimSun"/>
          <w:lang w:eastAsia="zh-CN"/>
        </w:rPr>
        <w:t>связ</w:t>
      </w:r>
      <w:r>
        <w:rPr>
          <w:rFonts w:eastAsia="SimSun"/>
          <w:lang w:eastAsia="zh-CN"/>
        </w:rPr>
        <w:t>и</w:t>
      </w:r>
      <w:r w:rsidRPr="00DF4EF3">
        <w:rPr>
          <w:rFonts w:eastAsia="SimSun"/>
          <w:lang w:eastAsia="zh-CN"/>
        </w:rPr>
        <w:t xml:space="preserve"> с болезнью и 11 </w:t>
      </w:r>
      <w:r w:rsidR="00677D80">
        <w:t>—</w:t>
      </w:r>
      <w:r w:rsidRPr="00DF4EF3">
        <w:rPr>
          <w:rFonts w:eastAsia="SimSun"/>
          <w:lang w:eastAsia="zh-CN"/>
        </w:rPr>
        <w:t xml:space="preserve"> </w:t>
      </w:r>
      <w:r>
        <w:rPr>
          <w:rFonts w:eastAsia="SimSun"/>
          <w:lang w:eastAsia="zh-CN"/>
        </w:rPr>
        <w:t>в результате</w:t>
      </w:r>
      <w:r w:rsidRPr="00DF4EF3">
        <w:rPr>
          <w:rFonts w:eastAsia="SimSun"/>
          <w:lang w:eastAsia="zh-CN"/>
        </w:rPr>
        <w:t xml:space="preserve"> самоубийств</w:t>
      </w:r>
      <w:r>
        <w:rPr>
          <w:rFonts w:eastAsia="SimSun"/>
          <w:lang w:eastAsia="zh-CN"/>
        </w:rPr>
        <w:t>а</w:t>
      </w:r>
      <w:r w:rsidRPr="00DF4EF3">
        <w:rPr>
          <w:rFonts w:eastAsia="SimSun"/>
          <w:lang w:eastAsia="zh-CN"/>
        </w:rPr>
        <w:t xml:space="preserve">). </w:t>
      </w:r>
    </w:p>
    <w:p w14:paraId="56487028" w14:textId="77777777" w:rsidR="00BD3CF3" w:rsidRPr="00A4200B" w:rsidRDefault="00BD3CF3" w:rsidP="00BD3CF3">
      <w:pPr>
        <w:pStyle w:val="H23G"/>
      </w:pPr>
      <w:r w:rsidRPr="00D529AD">
        <w:tab/>
      </w:r>
      <w:r>
        <w:rPr>
          <w:bCs/>
        </w:rPr>
        <w:t>5.</w:t>
      </w:r>
      <w:r>
        <w:tab/>
      </w:r>
      <w:r>
        <w:rPr>
          <w:bCs/>
        </w:rPr>
        <w:t>Гражданское право</w:t>
      </w:r>
    </w:p>
    <w:p w14:paraId="3403A285" w14:textId="6491CC74"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198.</w:t>
      </w:r>
      <w:r w:rsidRPr="00A4200B">
        <w:rPr>
          <w:rFonts w:eastAsia="SimSun"/>
          <w:lang w:eastAsia="zh-CN"/>
        </w:rPr>
        <w:tab/>
        <w:t xml:space="preserve">Португалия </w:t>
      </w:r>
      <w:r w:rsidR="00677D80">
        <w:t>—</w:t>
      </w:r>
      <w:r w:rsidRPr="00A4200B">
        <w:rPr>
          <w:rFonts w:eastAsia="SimSun"/>
          <w:lang w:eastAsia="zh-CN"/>
        </w:rPr>
        <w:t xml:space="preserve"> страна </w:t>
      </w:r>
      <w:r w:rsidRPr="00456A3B">
        <w:rPr>
          <w:rFonts w:eastAsia="SimSun"/>
          <w:lang w:eastAsia="zh-CN"/>
        </w:rPr>
        <w:t>континентального</w:t>
      </w:r>
      <w:r w:rsidRPr="00A4200B">
        <w:rPr>
          <w:rFonts w:eastAsia="SimSun"/>
          <w:lang w:eastAsia="zh-CN"/>
        </w:rPr>
        <w:t xml:space="preserve"> права, </w:t>
      </w:r>
      <w:r w:rsidRPr="00456A3B">
        <w:rPr>
          <w:rFonts w:eastAsia="SimSun"/>
          <w:lang w:eastAsia="zh-CN"/>
        </w:rPr>
        <w:t>которое испытало влияние романо-германской правовой традиции</w:t>
      </w:r>
      <w:r w:rsidRPr="00A4200B">
        <w:rPr>
          <w:rFonts w:eastAsia="SimSun"/>
          <w:lang w:eastAsia="zh-CN"/>
        </w:rPr>
        <w:t>. Помимо Конституции</w:t>
      </w:r>
      <w:r w:rsidR="00677D80">
        <w:rPr>
          <w:rFonts w:eastAsia="SimSun"/>
          <w:lang w:eastAsia="zh-CN"/>
        </w:rPr>
        <w:t>,</w:t>
      </w:r>
      <w:r w:rsidRPr="00A4200B">
        <w:rPr>
          <w:rFonts w:eastAsia="SimSun"/>
          <w:lang w:eastAsia="zh-CN"/>
        </w:rPr>
        <w:t xml:space="preserve"> португальская правовая система </w:t>
      </w:r>
      <w:r w:rsidRPr="005D6DB7">
        <w:rPr>
          <w:rFonts w:eastAsia="SimSun"/>
          <w:lang w:eastAsia="zh-CN"/>
        </w:rPr>
        <w:t>опирается в первую очередь на</w:t>
      </w:r>
      <w:r>
        <w:rPr>
          <w:rFonts w:eastAsia="SimSun"/>
          <w:lang w:eastAsia="zh-CN"/>
        </w:rPr>
        <w:t xml:space="preserve"> </w:t>
      </w:r>
      <w:r w:rsidRPr="00A4200B">
        <w:rPr>
          <w:rFonts w:eastAsia="SimSun"/>
          <w:lang w:eastAsia="zh-CN"/>
        </w:rPr>
        <w:t>Гражданск</w:t>
      </w:r>
      <w:r>
        <w:rPr>
          <w:rFonts w:eastAsia="SimSun"/>
          <w:lang w:eastAsia="zh-CN"/>
        </w:rPr>
        <w:t>ий</w:t>
      </w:r>
      <w:r w:rsidRPr="00A4200B">
        <w:rPr>
          <w:rFonts w:eastAsia="SimSun"/>
          <w:lang w:eastAsia="zh-CN"/>
        </w:rPr>
        <w:t xml:space="preserve"> кодекс</w:t>
      </w:r>
      <w:r w:rsidRPr="00ED4CE4">
        <w:rPr>
          <w:rFonts w:eastAsia="SimSun"/>
          <w:sz w:val="18"/>
          <w:vertAlign w:val="superscript"/>
          <w:lang w:eastAsia="zh-CN"/>
        </w:rPr>
        <w:footnoteReference w:id="8"/>
      </w:r>
      <w:r w:rsidRPr="00A4200B">
        <w:rPr>
          <w:rFonts w:eastAsia="SimSun"/>
          <w:lang w:eastAsia="zh-CN"/>
        </w:rPr>
        <w:t xml:space="preserve">, </w:t>
      </w:r>
      <w:r w:rsidRPr="005D6DB7">
        <w:rPr>
          <w:rFonts w:eastAsia="SimSun"/>
          <w:lang w:eastAsia="zh-CN"/>
        </w:rPr>
        <w:t>который применяется</w:t>
      </w:r>
      <w:r>
        <w:rPr>
          <w:rFonts w:eastAsia="SimSun"/>
          <w:lang w:eastAsia="zh-CN"/>
        </w:rPr>
        <w:t xml:space="preserve"> </w:t>
      </w:r>
      <w:r w:rsidRPr="00A4200B">
        <w:rPr>
          <w:rFonts w:eastAsia="SimSun"/>
          <w:lang w:eastAsia="zh-CN"/>
        </w:rPr>
        <w:t>судами в соответствии с Гражданским процессуальным кодексом (ГПК).</w:t>
      </w:r>
    </w:p>
    <w:p w14:paraId="0A7EA90D" w14:textId="44B4A376"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199.</w:t>
      </w:r>
      <w:r w:rsidRPr="00A4200B">
        <w:rPr>
          <w:rFonts w:eastAsia="SimSun"/>
          <w:lang w:eastAsia="zh-CN"/>
        </w:rPr>
        <w:tab/>
        <w:t xml:space="preserve">Гражданский кодекс содержит общую часть, </w:t>
      </w:r>
      <w:r w:rsidRPr="005D6DB7">
        <w:rPr>
          <w:rFonts w:eastAsia="SimSun"/>
          <w:lang w:eastAsia="zh-CN"/>
        </w:rPr>
        <w:t>которая регламентирует вопросы источников права, его толкования и применения</w:t>
      </w:r>
      <w:r w:rsidRPr="00A4200B">
        <w:rPr>
          <w:rFonts w:eastAsia="SimSun"/>
          <w:lang w:eastAsia="zh-CN"/>
        </w:rPr>
        <w:t xml:space="preserve">, </w:t>
      </w:r>
      <w:r w:rsidRPr="005D6DB7">
        <w:rPr>
          <w:rFonts w:eastAsia="SimSun"/>
          <w:lang w:eastAsia="zh-CN"/>
        </w:rPr>
        <w:t xml:space="preserve">частного международного права, юридического положения как физических лиц </w:t>
      </w:r>
      <w:r w:rsidRPr="00A4200B">
        <w:rPr>
          <w:rFonts w:eastAsia="SimSun"/>
          <w:lang w:eastAsia="zh-CN"/>
        </w:rPr>
        <w:t>(правосубъектность, дееспособность, правила</w:t>
      </w:r>
      <w:r>
        <w:rPr>
          <w:rFonts w:eastAsia="SimSun"/>
          <w:lang w:eastAsia="zh-CN"/>
        </w:rPr>
        <w:t>, касающиеся</w:t>
      </w:r>
      <w:r w:rsidRPr="00A4200B">
        <w:rPr>
          <w:rFonts w:eastAsia="SimSun"/>
          <w:lang w:eastAsia="zh-CN"/>
        </w:rPr>
        <w:t xml:space="preserve"> совершеннолетних</w:t>
      </w:r>
      <w:r>
        <w:rPr>
          <w:rFonts w:eastAsia="SimSun"/>
          <w:lang w:eastAsia="zh-CN"/>
        </w:rPr>
        <w:t xml:space="preserve"> лиц</w:t>
      </w:r>
      <w:r w:rsidRPr="00A4200B">
        <w:rPr>
          <w:rFonts w:eastAsia="SimSun"/>
          <w:lang w:eastAsia="zh-CN"/>
        </w:rPr>
        <w:t xml:space="preserve">, нуждающихся в сопровождении в связи с недееспособностью по причине невменяемости, психического заболевания или состояния здоровья, права личности, место </w:t>
      </w:r>
      <w:r w:rsidRPr="005D6DB7">
        <w:rPr>
          <w:rFonts w:eastAsia="SimSun"/>
          <w:lang w:eastAsia="zh-CN"/>
        </w:rPr>
        <w:t>постоянного проживания</w:t>
      </w:r>
      <w:r w:rsidRPr="00A4200B">
        <w:rPr>
          <w:rFonts w:eastAsia="SimSun"/>
          <w:lang w:eastAsia="zh-CN"/>
        </w:rPr>
        <w:t xml:space="preserve"> и представительств</w:t>
      </w:r>
      <w:r>
        <w:rPr>
          <w:rFonts w:eastAsia="SimSun"/>
          <w:lang w:eastAsia="zh-CN"/>
        </w:rPr>
        <w:t>о</w:t>
      </w:r>
      <w:r w:rsidRPr="00A4200B">
        <w:rPr>
          <w:rFonts w:eastAsia="SimSun"/>
          <w:lang w:eastAsia="zh-CN"/>
        </w:rPr>
        <w:t>), так и юридических</w:t>
      </w:r>
      <w:r>
        <w:rPr>
          <w:rFonts w:eastAsia="SimSun"/>
          <w:lang w:eastAsia="zh-CN"/>
        </w:rPr>
        <w:t xml:space="preserve"> лиц</w:t>
      </w:r>
      <w:r w:rsidRPr="00A4200B">
        <w:rPr>
          <w:rFonts w:eastAsia="SimSun"/>
          <w:lang w:eastAsia="zh-CN"/>
        </w:rPr>
        <w:t xml:space="preserve"> (</w:t>
      </w:r>
      <w:r w:rsidRPr="005D6DB7">
        <w:rPr>
          <w:rFonts w:eastAsia="SimSun"/>
          <w:lang w:eastAsia="zh-CN"/>
        </w:rPr>
        <w:t>регистрация</w:t>
      </w:r>
      <w:r w:rsidRPr="00A4200B">
        <w:rPr>
          <w:rFonts w:eastAsia="SimSun"/>
          <w:lang w:eastAsia="zh-CN"/>
        </w:rPr>
        <w:t xml:space="preserve">, правоспособность, ответственность, </w:t>
      </w:r>
      <w:r w:rsidRPr="005D6DB7">
        <w:rPr>
          <w:rFonts w:eastAsia="SimSun"/>
          <w:lang w:eastAsia="zh-CN"/>
        </w:rPr>
        <w:t>ликвидация, ассоциации, фонды и пр</w:t>
      </w:r>
      <w:r>
        <w:rPr>
          <w:rFonts w:eastAsia="SimSun"/>
          <w:lang w:eastAsia="zh-CN"/>
        </w:rPr>
        <w:t>.</w:t>
      </w:r>
      <w:r w:rsidRPr="00A4200B">
        <w:rPr>
          <w:rFonts w:eastAsia="SimSun"/>
          <w:lang w:eastAsia="zh-CN"/>
        </w:rPr>
        <w:t xml:space="preserve">), </w:t>
      </w:r>
      <w:r>
        <w:rPr>
          <w:rFonts w:eastAsia="SimSun"/>
          <w:lang w:eastAsia="zh-CN"/>
        </w:rPr>
        <w:t>а также</w:t>
      </w:r>
      <w:r w:rsidRPr="00A4200B">
        <w:rPr>
          <w:rFonts w:eastAsia="SimSun"/>
          <w:lang w:eastAsia="zh-CN"/>
        </w:rPr>
        <w:t xml:space="preserve"> юридических актов (</w:t>
      </w:r>
      <w:r>
        <w:rPr>
          <w:rFonts w:eastAsia="SimSun"/>
          <w:lang w:eastAsia="zh-CN"/>
        </w:rPr>
        <w:t>законность</w:t>
      </w:r>
      <w:r w:rsidRPr="00A4200B">
        <w:rPr>
          <w:rFonts w:eastAsia="SimSun"/>
          <w:lang w:eastAsia="zh-CN"/>
        </w:rPr>
        <w:t xml:space="preserve"> сделки, правила исчисления сроков</w:t>
      </w:r>
      <w:r w:rsidRPr="00F367EB">
        <w:t xml:space="preserve"> </w:t>
      </w:r>
      <w:r w:rsidRPr="00F367EB">
        <w:rPr>
          <w:rFonts w:eastAsia="SimSun"/>
          <w:lang w:eastAsia="zh-CN"/>
        </w:rPr>
        <w:t>в правовых отношениях</w:t>
      </w:r>
      <w:r w:rsidRPr="00A4200B">
        <w:rPr>
          <w:rFonts w:eastAsia="SimSun"/>
          <w:lang w:eastAsia="zh-CN"/>
        </w:rPr>
        <w:t xml:space="preserve">, осуществление и защита прав и правила, касающиеся </w:t>
      </w:r>
      <w:r w:rsidRPr="00F367EB">
        <w:rPr>
          <w:rFonts w:eastAsia="SimSun"/>
          <w:lang w:eastAsia="zh-CN"/>
        </w:rPr>
        <w:t>доказательн</w:t>
      </w:r>
      <w:r>
        <w:rPr>
          <w:rFonts w:eastAsia="SimSun"/>
          <w:lang w:eastAsia="zh-CN"/>
        </w:rPr>
        <w:t>ой</w:t>
      </w:r>
      <w:r w:rsidRPr="00F367EB">
        <w:rPr>
          <w:rFonts w:eastAsia="SimSun"/>
          <w:lang w:eastAsia="zh-CN"/>
        </w:rPr>
        <w:t xml:space="preserve"> баз</w:t>
      </w:r>
      <w:r>
        <w:rPr>
          <w:rFonts w:eastAsia="SimSun"/>
          <w:lang w:eastAsia="zh-CN"/>
        </w:rPr>
        <w:t>ы</w:t>
      </w:r>
      <w:r w:rsidRPr="00F367EB">
        <w:rPr>
          <w:rFonts w:eastAsia="SimSun"/>
          <w:lang w:eastAsia="zh-CN"/>
        </w:rPr>
        <w:t>, включая документацию</w:t>
      </w:r>
      <w:r w:rsidRPr="00A4200B">
        <w:rPr>
          <w:rFonts w:eastAsia="SimSun"/>
          <w:lang w:eastAsia="zh-CN"/>
        </w:rPr>
        <w:t xml:space="preserve">). Еще одна </w:t>
      </w:r>
      <w:r w:rsidRPr="008715AC">
        <w:rPr>
          <w:rFonts w:eastAsia="SimSun"/>
          <w:lang w:eastAsia="zh-CN"/>
        </w:rPr>
        <w:t>обширная</w:t>
      </w:r>
      <w:r w:rsidRPr="00A4200B">
        <w:rPr>
          <w:rFonts w:eastAsia="SimSun"/>
          <w:lang w:eastAsia="zh-CN"/>
        </w:rPr>
        <w:t xml:space="preserve"> часть посвящена обязательствам, включая их источники (а именно</w:t>
      </w:r>
      <w:r w:rsidR="00677D80">
        <w:rPr>
          <w:rFonts w:eastAsia="SimSun"/>
          <w:lang w:eastAsia="zh-CN"/>
        </w:rPr>
        <w:t>:</w:t>
      </w:r>
      <w:r w:rsidRPr="00A4200B">
        <w:rPr>
          <w:rFonts w:eastAsia="SimSun"/>
          <w:lang w:eastAsia="zh-CN"/>
        </w:rPr>
        <w:t xml:space="preserve"> договоры и гражданско-правов</w:t>
      </w:r>
      <w:r>
        <w:rPr>
          <w:rFonts w:eastAsia="SimSun"/>
          <w:lang w:eastAsia="zh-CN"/>
        </w:rPr>
        <w:t>ая</w:t>
      </w:r>
      <w:r w:rsidRPr="00A4200B">
        <w:rPr>
          <w:rFonts w:eastAsia="SimSun"/>
          <w:lang w:eastAsia="zh-CN"/>
        </w:rPr>
        <w:t xml:space="preserve"> ответственность), их формы, пере</w:t>
      </w:r>
      <w:r>
        <w:rPr>
          <w:rFonts w:eastAsia="SimSun"/>
          <w:lang w:eastAsia="zh-CN"/>
        </w:rPr>
        <w:t>уступку</w:t>
      </w:r>
      <w:r w:rsidRPr="00A4200B">
        <w:rPr>
          <w:rFonts w:eastAsia="SimSun"/>
          <w:lang w:eastAsia="zh-CN"/>
        </w:rPr>
        <w:t xml:space="preserve">, гарантии, исполнение, </w:t>
      </w:r>
      <w:r>
        <w:rPr>
          <w:rFonts w:eastAsia="SimSun"/>
          <w:lang w:eastAsia="zh-CN"/>
        </w:rPr>
        <w:t>погашение</w:t>
      </w:r>
      <w:r w:rsidRPr="00A4200B">
        <w:rPr>
          <w:rFonts w:eastAsia="SimSun"/>
          <w:lang w:eastAsia="zh-CN"/>
        </w:rPr>
        <w:t xml:space="preserve"> и компенсацию. </w:t>
      </w:r>
      <w:r w:rsidRPr="008715AC">
        <w:rPr>
          <w:rFonts w:eastAsia="SimSun"/>
          <w:lang w:eastAsia="zh-CN"/>
        </w:rPr>
        <w:t>В сфере договорных обязательств особо регламентируются правила купли-продажи, а также, в частности, вопросы, касающиеся</w:t>
      </w:r>
      <w:r w:rsidRPr="00A4200B">
        <w:rPr>
          <w:rFonts w:eastAsia="SimSun"/>
          <w:lang w:eastAsia="zh-CN"/>
        </w:rPr>
        <w:t xml:space="preserve"> акт</w:t>
      </w:r>
      <w:r>
        <w:rPr>
          <w:rFonts w:eastAsia="SimSun"/>
          <w:lang w:eastAsia="zh-CN"/>
        </w:rPr>
        <w:t>ов</w:t>
      </w:r>
      <w:r w:rsidRPr="00A4200B">
        <w:rPr>
          <w:rFonts w:eastAsia="SimSun"/>
          <w:lang w:eastAsia="zh-CN"/>
        </w:rPr>
        <w:t xml:space="preserve"> дарения, создания компаний, аренды, кредитования, наделения полномочиями и внесения депозитов. Третья часть посвящена вещному праву</w:t>
      </w:r>
      <w:r>
        <w:rPr>
          <w:rFonts w:eastAsia="SimSun"/>
          <w:lang w:eastAsia="zh-CN"/>
        </w:rPr>
        <w:t xml:space="preserve"> и</w:t>
      </w:r>
      <w:r w:rsidRPr="00A4200B">
        <w:rPr>
          <w:rFonts w:eastAsia="SimSun"/>
          <w:lang w:eastAsia="zh-CN"/>
        </w:rPr>
        <w:t xml:space="preserve"> регулиру</w:t>
      </w:r>
      <w:r>
        <w:rPr>
          <w:rFonts w:eastAsia="SimSun"/>
          <w:lang w:eastAsia="zh-CN"/>
        </w:rPr>
        <w:t>ет</w:t>
      </w:r>
      <w:r w:rsidRPr="00A4200B">
        <w:rPr>
          <w:rFonts w:eastAsia="SimSun"/>
          <w:lang w:eastAsia="zh-CN"/>
        </w:rPr>
        <w:t xml:space="preserve"> такие вопросы, как владение, собственность, узуфрукт и сервитуты на недвижимость. Четвертая часть посвящена семейному праву и содержит основные положения по таким темам, как брак, развод, семейные отношения, родительство, родительские обязанности, усыновление, опека и алиментные обязательства. Наконец, пятая часть посвящена наслед</w:t>
      </w:r>
      <w:r>
        <w:rPr>
          <w:rFonts w:eastAsia="SimSun"/>
          <w:lang w:eastAsia="zh-CN"/>
        </w:rPr>
        <w:t>ованию</w:t>
      </w:r>
      <w:r w:rsidRPr="00A4200B">
        <w:rPr>
          <w:rFonts w:eastAsia="SimSun"/>
          <w:lang w:eastAsia="zh-CN"/>
        </w:rPr>
        <w:t xml:space="preserve"> и наследственному праву и содержит положения по таким вопросам, как раздел имуществ</w:t>
      </w:r>
      <w:r>
        <w:rPr>
          <w:rFonts w:eastAsia="SimSun"/>
          <w:lang w:eastAsia="zh-CN"/>
        </w:rPr>
        <w:t>а</w:t>
      </w:r>
      <w:r w:rsidRPr="00A4200B">
        <w:rPr>
          <w:rFonts w:eastAsia="SimSun"/>
          <w:lang w:eastAsia="zh-CN"/>
        </w:rPr>
        <w:t xml:space="preserve"> и управление</w:t>
      </w:r>
      <w:r>
        <w:rPr>
          <w:rFonts w:eastAsia="SimSun"/>
          <w:lang w:eastAsia="zh-CN"/>
        </w:rPr>
        <w:t xml:space="preserve"> им</w:t>
      </w:r>
      <w:r w:rsidRPr="00A4200B">
        <w:rPr>
          <w:rFonts w:eastAsia="SimSun"/>
          <w:lang w:eastAsia="zh-CN"/>
        </w:rPr>
        <w:t>, виды наследования и завещания.</w:t>
      </w:r>
    </w:p>
    <w:p w14:paraId="38281E4E" w14:textId="6860D703"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200.</w:t>
      </w:r>
      <w:r w:rsidRPr="00A4200B">
        <w:rPr>
          <w:rFonts w:eastAsia="SimSun"/>
          <w:lang w:eastAsia="zh-CN"/>
        </w:rPr>
        <w:tab/>
      </w:r>
      <w:r w:rsidRPr="00670070">
        <w:rPr>
          <w:rFonts w:eastAsia="SimSun"/>
          <w:lang w:eastAsia="zh-CN"/>
        </w:rPr>
        <w:t xml:space="preserve">Новый ГПК, утвержденный Законом № 41/2013 от 26 июня, внес существенные изменения в </w:t>
      </w:r>
      <w:r w:rsidRPr="00806EF6">
        <w:rPr>
          <w:rFonts w:eastAsia="SimSun"/>
          <w:lang w:eastAsia="zh-CN"/>
        </w:rPr>
        <w:t>порядок совершения процессуальных действий</w:t>
      </w:r>
      <w:r w:rsidRPr="00670070">
        <w:rPr>
          <w:rFonts w:eastAsia="SimSun"/>
          <w:lang w:eastAsia="zh-CN"/>
        </w:rPr>
        <w:t xml:space="preserve">. Основными изменениями для большинства </w:t>
      </w:r>
      <w:r w:rsidRPr="00722F15">
        <w:rPr>
          <w:rFonts w:eastAsia="SimSun"/>
          <w:lang w:eastAsia="zh-CN"/>
        </w:rPr>
        <w:t>процедур судебного разбирательства</w:t>
      </w:r>
      <w:r w:rsidRPr="00A4200B">
        <w:rPr>
          <w:rFonts w:eastAsia="SimSun"/>
          <w:lang w:eastAsia="zh-CN"/>
        </w:rPr>
        <w:t xml:space="preserve"> стали следующие: </w:t>
      </w:r>
      <w:r w:rsidR="00677D80">
        <w:rPr>
          <w:rFonts w:eastAsia="SimSun"/>
          <w:lang w:eastAsia="zh-CN"/>
        </w:rPr>
        <w:br/>
      </w:r>
      <w:r w:rsidRPr="00A4200B">
        <w:rPr>
          <w:rFonts w:eastAsia="SimSun"/>
          <w:lang w:eastAsia="zh-CN"/>
        </w:rPr>
        <w:t>i) ограничение количества состязательных бумаг в</w:t>
      </w:r>
      <w:r>
        <w:rPr>
          <w:rFonts w:eastAsia="SimSun"/>
          <w:lang w:eastAsia="zh-CN"/>
        </w:rPr>
        <w:t xml:space="preserve"> ходе</w:t>
      </w:r>
      <w:r w:rsidRPr="00A4200B">
        <w:rPr>
          <w:rFonts w:eastAsia="SimSun"/>
          <w:lang w:eastAsia="zh-CN"/>
        </w:rPr>
        <w:t xml:space="preserve"> разбирательств</w:t>
      </w:r>
      <w:r>
        <w:rPr>
          <w:rFonts w:eastAsia="SimSun"/>
          <w:lang w:eastAsia="zh-CN"/>
        </w:rPr>
        <w:t>а</w:t>
      </w:r>
      <w:r w:rsidRPr="00A4200B">
        <w:rPr>
          <w:rFonts w:eastAsia="SimSun"/>
          <w:lang w:eastAsia="zh-CN"/>
        </w:rPr>
        <w:t xml:space="preserve">; </w:t>
      </w:r>
      <w:r w:rsidR="00677D80">
        <w:rPr>
          <w:rFonts w:eastAsia="SimSun"/>
          <w:lang w:eastAsia="zh-CN"/>
        </w:rPr>
        <w:br/>
      </w:r>
      <w:r w:rsidRPr="00A4200B">
        <w:rPr>
          <w:rFonts w:eastAsia="SimSun"/>
          <w:lang w:eastAsia="zh-CN"/>
        </w:rPr>
        <w:t xml:space="preserve">ii) упрощение судопроизводства; iii) предоставление судье возможности адаптировать судопроизводство применительно к данному делу. </w:t>
      </w:r>
    </w:p>
    <w:p w14:paraId="761F7438" w14:textId="77777777"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201.</w:t>
      </w:r>
      <w:r w:rsidRPr="00A4200B">
        <w:rPr>
          <w:rFonts w:eastAsia="SimSun"/>
          <w:lang w:eastAsia="zh-CN"/>
        </w:rPr>
        <w:tab/>
      </w:r>
      <w:r>
        <w:rPr>
          <w:rFonts w:eastAsia="SimSun"/>
          <w:lang w:eastAsia="zh-CN"/>
        </w:rPr>
        <w:t>В том, ч</w:t>
      </w:r>
      <w:r w:rsidRPr="00A4200B">
        <w:rPr>
          <w:rFonts w:eastAsia="SimSun"/>
          <w:lang w:eastAsia="zh-CN"/>
        </w:rPr>
        <w:t xml:space="preserve">то касается исполнительного производства, ключевые изменения, внесенные новым кодексом, заключались в i) оптимизации системы взыскания долгов, особенно путем прямого электронного ареста банковских счетов должника судебными приставами; ii) ускорении исполнения решений гражданских судов; iii) возможности </w:t>
      </w:r>
      <w:r w:rsidRPr="00A4200B">
        <w:rPr>
          <w:rFonts w:eastAsia="SimSun"/>
          <w:lang w:eastAsia="zh-CN"/>
        </w:rPr>
        <w:lastRenderedPageBreak/>
        <w:t>закрытия дела в суде, не дожидаясь осуществления всех платежей, когда накладывается арест только на периодические платежи, а будущие доходы присуждаются кредитору; iv) и в поощрении использования электронных аукционов для продажи арестованного имущества. Эти изменения позволили значительно сократить общее количество находящихся на рассмотрении</w:t>
      </w:r>
      <w:r w:rsidRPr="00980D46">
        <w:rPr>
          <w:rFonts w:eastAsia="SimSun"/>
          <w:lang w:eastAsia="zh-CN"/>
        </w:rPr>
        <w:t xml:space="preserve"> </w:t>
      </w:r>
      <w:r w:rsidRPr="00A4200B">
        <w:rPr>
          <w:rFonts w:eastAsia="SimSun"/>
          <w:lang w:eastAsia="zh-CN"/>
        </w:rPr>
        <w:t xml:space="preserve">дел. </w:t>
      </w:r>
    </w:p>
    <w:p w14:paraId="2FBA790A" w14:textId="77777777"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202.</w:t>
      </w:r>
      <w:r w:rsidRPr="00A4200B">
        <w:rPr>
          <w:rFonts w:eastAsia="SimSun"/>
          <w:lang w:eastAsia="zh-CN"/>
        </w:rPr>
        <w:tab/>
        <w:t xml:space="preserve">ГПК содержит положения, </w:t>
      </w:r>
      <w:r w:rsidRPr="00980D46">
        <w:rPr>
          <w:rFonts w:eastAsia="SimSun"/>
          <w:lang w:eastAsia="zh-CN"/>
        </w:rPr>
        <w:t>касающиеся</w:t>
      </w:r>
      <w:r>
        <w:rPr>
          <w:rFonts w:eastAsia="SimSun"/>
          <w:lang w:eastAsia="zh-CN"/>
        </w:rPr>
        <w:t xml:space="preserve">, </w:t>
      </w:r>
      <w:r w:rsidRPr="00A4200B">
        <w:rPr>
          <w:rFonts w:eastAsia="SimSun"/>
          <w:lang w:eastAsia="zh-CN"/>
        </w:rPr>
        <w:t xml:space="preserve">в частности, </w:t>
      </w:r>
      <w:r w:rsidRPr="00677D80">
        <w:rPr>
          <w:rFonts w:eastAsia="SimSun"/>
          <w:lang w:eastAsia="zh-CN"/>
        </w:rPr>
        <w:t>locus standi</w:t>
      </w:r>
      <w:r w:rsidRPr="00A4200B">
        <w:rPr>
          <w:rFonts w:eastAsia="SimSun"/>
          <w:lang w:eastAsia="zh-CN"/>
        </w:rPr>
        <w:t>, пересмотр</w:t>
      </w:r>
      <w:r>
        <w:rPr>
          <w:rFonts w:eastAsia="SimSun"/>
          <w:lang w:eastAsia="zh-CN"/>
        </w:rPr>
        <w:t>а</w:t>
      </w:r>
      <w:r w:rsidRPr="00670070">
        <w:rPr>
          <w:rFonts w:eastAsia="SimSun"/>
          <w:lang w:eastAsia="zh-CN"/>
        </w:rPr>
        <w:t xml:space="preserve"> </w:t>
      </w:r>
      <w:r w:rsidRPr="00A4200B">
        <w:rPr>
          <w:rFonts w:eastAsia="SimSun"/>
          <w:lang w:eastAsia="zh-CN"/>
        </w:rPr>
        <w:t>судебн</w:t>
      </w:r>
      <w:r>
        <w:rPr>
          <w:rFonts w:eastAsia="SimSun"/>
          <w:lang w:eastAsia="zh-CN"/>
        </w:rPr>
        <w:t>ого решения</w:t>
      </w:r>
      <w:r w:rsidRPr="00A4200B">
        <w:rPr>
          <w:rFonts w:eastAsia="SimSun"/>
          <w:lang w:eastAsia="zh-CN"/>
        </w:rPr>
        <w:t xml:space="preserve">, </w:t>
      </w:r>
      <w:r w:rsidRPr="00980D46">
        <w:rPr>
          <w:rFonts w:eastAsia="SimSun"/>
          <w:lang w:eastAsia="zh-CN"/>
        </w:rPr>
        <w:t>юридической помощи, препятствий и сроков</w:t>
      </w:r>
      <w:r w:rsidRPr="00A4200B">
        <w:rPr>
          <w:rFonts w:eastAsia="SimSun"/>
          <w:lang w:eastAsia="zh-CN"/>
        </w:rPr>
        <w:t xml:space="preserve">. Все решения должны быть </w:t>
      </w:r>
      <w:r w:rsidRPr="00980D46">
        <w:rPr>
          <w:rFonts w:eastAsia="SimSun"/>
          <w:lang w:eastAsia="zh-CN"/>
        </w:rPr>
        <w:t>надлежащим</w:t>
      </w:r>
      <w:r w:rsidRPr="00A4200B">
        <w:rPr>
          <w:rFonts w:eastAsia="SimSun"/>
          <w:lang w:eastAsia="zh-CN"/>
        </w:rPr>
        <w:t xml:space="preserve"> образом </w:t>
      </w:r>
      <w:r w:rsidRPr="00705D82">
        <w:rPr>
          <w:rFonts w:eastAsia="SimSun"/>
          <w:lang w:eastAsia="zh-CN"/>
        </w:rPr>
        <w:t>обоснованы</w:t>
      </w:r>
      <w:r w:rsidRPr="00A4200B">
        <w:rPr>
          <w:rFonts w:eastAsia="SimSun"/>
          <w:lang w:eastAsia="zh-CN"/>
        </w:rPr>
        <w:t xml:space="preserve">. </w:t>
      </w:r>
      <w:r w:rsidRPr="00705D82">
        <w:rPr>
          <w:rFonts w:eastAsia="SimSun"/>
          <w:lang w:eastAsia="zh-CN"/>
        </w:rPr>
        <w:t xml:space="preserve">Разбирательство по гражданским делам ведется, как правило, в открытом судебном заседании, за исключением тех случаев, когда в силу их открытого характера может быть нанесен ущерб </w:t>
      </w:r>
      <w:r w:rsidRPr="00A4200B">
        <w:rPr>
          <w:rFonts w:eastAsia="SimSun"/>
          <w:lang w:eastAsia="zh-CN"/>
        </w:rPr>
        <w:t xml:space="preserve">достоинству личности, </w:t>
      </w:r>
      <w:r w:rsidRPr="00705D82">
        <w:rPr>
          <w:rFonts w:eastAsia="SimSun"/>
          <w:lang w:eastAsia="zh-CN"/>
        </w:rPr>
        <w:t>неприкосновенности</w:t>
      </w:r>
      <w:r w:rsidRPr="00A4200B">
        <w:rPr>
          <w:rFonts w:eastAsia="SimSun"/>
          <w:lang w:eastAsia="zh-CN"/>
        </w:rPr>
        <w:t xml:space="preserve"> частной или семейной жизни </w:t>
      </w:r>
      <w:r>
        <w:rPr>
          <w:rFonts w:eastAsia="SimSun"/>
          <w:lang w:eastAsia="zh-CN"/>
        </w:rPr>
        <w:t>либо</w:t>
      </w:r>
      <w:r w:rsidRPr="00A4200B">
        <w:rPr>
          <w:rFonts w:eastAsia="SimSun"/>
          <w:lang w:eastAsia="zh-CN"/>
        </w:rPr>
        <w:t xml:space="preserve"> общественной </w:t>
      </w:r>
      <w:r w:rsidRPr="00705D82">
        <w:rPr>
          <w:rFonts w:eastAsia="SimSun"/>
          <w:lang w:eastAsia="zh-CN"/>
        </w:rPr>
        <w:t>нравственности</w:t>
      </w:r>
      <w:r w:rsidRPr="00A4200B">
        <w:rPr>
          <w:rFonts w:eastAsia="SimSun"/>
          <w:lang w:eastAsia="zh-CN"/>
        </w:rPr>
        <w:t xml:space="preserve"> или может </w:t>
      </w:r>
      <w:r>
        <w:rPr>
          <w:rFonts w:eastAsia="SimSun"/>
          <w:lang w:eastAsia="zh-CN"/>
        </w:rPr>
        <w:t>быть ослаблена</w:t>
      </w:r>
      <w:r w:rsidRPr="00A4200B">
        <w:rPr>
          <w:rFonts w:eastAsia="SimSun"/>
          <w:lang w:eastAsia="zh-CN"/>
        </w:rPr>
        <w:t xml:space="preserve"> эффективность принимаемых решений. </w:t>
      </w:r>
      <w:r w:rsidRPr="00705D82">
        <w:rPr>
          <w:rFonts w:eastAsia="SimSun"/>
          <w:lang w:eastAsia="zh-CN"/>
        </w:rPr>
        <w:t>Как правило, доказательства должны представляться заинтересованной стороной, но это не мешает судье учитывать и другие существенные факты, выявляющиеся в ходе разбирательства по делу</w:t>
      </w:r>
      <w:r w:rsidRPr="00A4200B">
        <w:rPr>
          <w:rFonts w:eastAsia="SimSun"/>
          <w:lang w:eastAsia="zh-CN"/>
        </w:rPr>
        <w:t xml:space="preserve">. Суд не возбуждает гражданские дела </w:t>
      </w:r>
      <w:r w:rsidRPr="00705D82">
        <w:rPr>
          <w:rFonts w:eastAsia="SimSun"/>
          <w:lang w:eastAsia="zh-CN"/>
        </w:rPr>
        <w:t>по собственной инициативе</w:t>
      </w:r>
      <w:r w:rsidRPr="00A4200B">
        <w:rPr>
          <w:rFonts w:eastAsia="SimSun"/>
          <w:lang w:eastAsia="zh-CN"/>
        </w:rPr>
        <w:t xml:space="preserve">. </w:t>
      </w:r>
      <w:r w:rsidRPr="00705D82">
        <w:rPr>
          <w:rFonts w:eastAsia="SimSun"/>
          <w:lang w:eastAsia="zh-CN"/>
        </w:rPr>
        <w:t>Для урегулирования спора требуется ходатайство одной из сторон; кроме того, существуют правила, регулирующие представление интересов, в частности детей и отсутствующих или недееспособных лиц, а также корпораций</w:t>
      </w:r>
      <w:r w:rsidRPr="00A4200B">
        <w:rPr>
          <w:rFonts w:eastAsia="SimSun"/>
          <w:lang w:eastAsia="zh-CN"/>
        </w:rPr>
        <w:t>.</w:t>
      </w:r>
    </w:p>
    <w:p w14:paraId="1FC22F4E" w14:textId="77777777"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203.</w:t>
      </w:r>
      <w:r w:rsidRPr="00A4200B">
        <w:rPr>
          <w:rFonts w:eastAsia="SimSun"/>
          <w:lang w:eastAsia="zh-CN"/>
        </w:rPr>
        <w:tab/>
        <w:t xml:space="preserve">Предусмотрены два основных </w:t>
      </w:r>
      <w:r w:rsidRPr="00874319">
        <w:rPr>
          <w:rFonts w:eastAsia="SimSun"/>
          <w:lang w:eastAsia="zh-CN"/>
        </w:rPr>
        <w:t>типа судебных исков</w:t>
      </w:r>
      <w:r w:rsidRPr="00A4200B">
        <w:rPr>
          <w:rFonts w:eastAsia="SimSun"/>
          <w:lang w:eastAsia="zh-CN"/>
        </w:rPr>
        <w:t xml:space="preserve">: </w:t>
      </w:r>
      <w:r w:rsidRPr="00D76784">
        <w:rPr>
          <w:rFonts w:eastAsia="SimSun"/>
          <w:lang w:eastAsia="zh-CN"/>
        </w:rPr>
        <w:t>установительный иск</w:t>
      </w:r>
      <w:r w:rsidRPr="00A4200B">
        <w:rPr>
          <w:rFonts w:eastAsia="SimSun"/>
          <w:lang w:eastAsia="zh-CN"/>
        </w:rPr>
        <w:t xml:space="preserve"> и </w:t>
      </w:r>
      <w:r>
        <w:rPr>
          <w:rFonts w:eastAsia="SimSun"/>
          <w:lang w:eastAsia="zh-CN"/>
        </w:rPr>
        <w:t>и</w:t>
      </w:r>
      <w:r w:rsidRPr="00AD77FD">
        <w:rPr>
          <w:rFonts w:eastAsia="SimSun"/>
          <w:lang w:eastAsia="zh-CN"/>
        </w:rPr>
        <w:t>сполнительный</w:t>
      </w:r>
      <w:r>
        <w:rPr>
          <w:rFonts w:eastAsia="SimSun"/>
          <w:lang w:eastAsia="zh-CN"/>
        </w:rPr>
        <w:t xml:space="preserve"> </w:t>
      </w:r>
      <w:r w:rsidRPr="00DE25F7">
        <w:rPr>
          <w:rFonts w:eastAsia="SimSun"/>
          <w:lang w:eastAsia="zh-CN"/>
        </w:rPr>
        <w:t>иск</w:t>
      </w:r>
      <w:r w:rsidRPr="00A4200B">
        <w:rPr>
          <w:rFonts w:eastAsia="SimSun"/>
          <w:lang w:eastAsia="zh-CN"/>
        </w:rPr>
        <w:t xml:space="preserve">. </w:t>
      </w:r>
      <w:r>
        <w:rPr>
          <w:rFonts w:eastAsia="SimSun"/>
          <w:lang w:eastAsia="zh-CN"/>
        </w:rPr>
        <w:t>У</w:t>
      </w:r>
      <w:r w:rsidRPr="00D76784">
        <w:rPr>
          <w:rFonts w:eastAsia="SimSun"/>
          <w:lang w:eastAsia="zh-CN"/>
        </w:rPr>
        <w:t>становительный иск</w:t>
      </w:r>
      <w:r w:rsidRPr="00A4200B">
        <w:rPr>
          <w:rFonts w:eastAsia="SimSun"/>
          <w:lang w:eastAsia="zh-CN"/>
        </w:rPr>
        <w:t xml:space="preserve"> </w:t>
      </w:r>
      <w:r w:rsidRPr="00DE25F7">
        <w:rPr>
          <w:rFonts w:eastAsia="SimSun"/>
          <w:lang w:eastAsia="zh-CN"/>
        </w:rPr>
        <w:t>может подаваться просто для получения заключения</w:t>
      </w:r>
      <w:r>
        <w:rPr>
          <w:rFonts w:eastAsia="SimSun"/>
          <w:lang w:eastAsia="zh-CN"/>
        </w:rPr>
        <w:t xml:space="preserve"> </w:t>
      </w:r>
      <w:r w:rsidRPr="00A4200B">
        <w:rPr>
          <w:rFonts w:eastAsia="SimSun"/>
          <w:lang w:eastAsia="zh-CN"/>
        </w:rPr>
        <w:t>(</w:t>
      </w:r>
      <w:r w:rsidRPr="00DE25F7">
        <w:rPr>
          <w:rFonts w:eastAsia="SimSun"/>
          <w:lang w:eastAsia="zh-CN"/>
        </w:rPr>
        <w:t>когда требуется лишь признание существования или отсутствия какого-либо права или обстоятельства</w:t>
      </w:r>
      <w:r w:rsidRPr="00A4200B">
        <w:rPr>
          <w:rFonts w:eastAsia="SimSun"/>
          <w:lang w:eastAsia="zh-CN"/>
        </w:rPr>
        <w:t xml:space="preserve">); </w:t>
      </w:r>
      <w:r w:rsidRPr="00DE25F7">
        <w:rPr>
          <w:rFonts w:eastAsia="SimSun"/>
          <w:lang w:eastAsia="zh-CN"/>
        </w:rPr>
        <w:t>судебного решения</w:t>
      </w:r>
      <w:r w:rsidRPr="00A4200B">
        <w:rPr>
          <w:rFonts w:eastAsia="SimSun"/>
          <w:lang w:eastAsia="zh-CN"/>
        </w:rPr>
        <w:t xml:space="preserve"> (</w:t>
      </w:r>
      <w:r w:rsidRPr="00DE25F7">
        <w:rPr>
          <w:rFonts w:eastAsia="SimSun"/>
          <w:lang w:eastAsia="zh-CN"/>
        </w:rPr>
        <w:t>чтобы потребовать предоставления какого-либо объекта или совершения какого-либо действия, предполагая или предупреждая нарушение какого-либо права или возникновение какого-либо обстоятельства</w:t>
      </w:r>
      <w:r w:rsidRPr="00A4200B">
        <w:rPr>
          <w:rFonts w:eastAsia="SimSun"/>
          <w:lang w:eastAsia="zh-CN"/>
        </w:rPr>
        <w:t xml:space="preserve">); или </w:t>
      </w:r>
      <w:r w:rsidRPr="00DE25F7">
        <w:rPr>
          <w:rFonts w:eastAsia="SimSun"/>
          <w:lang w:eastAsia="zh-CN"/>
        </w:rPr>
        <w:t>в установительных целях</w:t>
      </w:r>
      <w:r w:rsidRPr="00A4200B">
        <w:rPr>
          <w:rFonts w:eastAsia="SimSun"/>
          <w:lang w:eastAsia="zh-CN"/>
        </w:rPr>
        <w:t xml:space="preserve"> (</w:t>
      </w:r>
      <w:r w:rsidRPr="0098180A">
        <w:rPr>
          <w:rFonts w:eastAsia="SimSun"/>
          <w:lang w:eastAsia="zh-CN"/>
        </w:rPr>
        <w:t>для обеспечения возможности изменения существующей правовой системы</w:t>
      </w:r>
      <w:r w:rsidRPr="00A4200B">
        <w:rPr>
          <w:rFonts w:eastAsia="SimSun"/>
          <w:lang w:eastAsia="zh-CN"/>
        </w:rPr>
        <w:t xml:space="preserve">). </w:t>
      </w:r>
      <w:r w:rsidRPr="0098180A">
        <w:rPr>
          <w:rFonts w:eastAsia="SimSun"/>
          <w:lang w:eastAsia="zh-CN"/>
        </w:rPr>
        <w:t>Как правило, решение суда может быть обжаловано в суде более высокой инстанции, за исключением случаев, когда сумма иска не превышает минимального порога, установленного для подачи такой апелляции</w:t>
      </w:r>
      <w:r w:rsidRPr="00A4200B">
        <w:rPr>
          <w:rFonts w:eastAsia="SimSun"/>
          <w:lang w:eastAsia="zh-CN"/>
        </w:rPr>
        <w:t xml:space="preserve">. </w:t>
      </w:r>
      <w:r w:rsidRPr="0098180A">
        <w:rPr>
          <w:rFonts w:eastAsia="SimSun"/>
          <w:lang w:eastAsia="zh-CN"/>
        </w:rPr>
        <w:t>Решения, касающиеся юридического статуса лиц и семейного права, могут быть обжалованы во всех случаях</w:t>
      </w:r>
      <w:r w:rsidRPr="00A4200B">
        <w:rPr>
          <w:rFonts w:eastAsia="SimSun"/>
          <w:lang w:eastAsia="zh-CN"/>
        </w:rPr>
        <w:t xml:space="preserve">. </w:t>
      </w:r>
      <w:r w:rsidRPr="00CD6344">
        <w:rPr>
          <w:rFonts w:eastAsia="SimSun"/>
          <w:lang w:eastAsia="zh-CN"/>
        </w:rPr>
        <w:t xml:space="preserve">Обычно рассмотрением апелляций компетентны заниматься апелляционные суды, однако некоторые дела могут доходить до Верховного суда (как правило, этот </w:t>
      </w:r>
      <w:r>
        <w:rPr>
          <w:rFonts w:eastAsia="SimSun"/>
          <w:lang w:eastAsia="zh-CN"/>
        </w:rPr>
        <w:t>С</w:t>
      </w:r>
      <w:r w:rsidRPr="00CD6344">
        <w:rPr>
          <w:rFonts w:eastAsia="SimSun"/>
          <w:lang w:eastAsia="zh-CN"/>
        </w:rPr>
        <w:t>уд высказывает свое мнение лишь по правовым вопросам</w:t>
      </w:r>
      <w:r w:rsidRPr="00A4200B">
        <w:rPr>
          <w:rFonts w:eastAsia="SimSun"/>
          <w:lang w:eastAsia="zh-CN"/>
        </w:rPr>
        <w:t xml:space="preserve">). </w:t>
      </w:r>
      <w:r w:rsidRPr="00CD6344">
        <w:rPr>
          <w:rFonts w:eastAsia="SimSun"/>
          <w:lang w:eastAsia="zh-CN"/>
        </w:rPr>
        <w:t>В большинстве случаев подача апелляции не приостанавливает действительной силы принятого решения; это правило не применяется в отношении дел, касающихся юридического статуса лиц</w:t>
      </w:r>
      <w:r w:rsidRPr="00A4200B">
        <w:rPr>
          <w:rFonts w:eastAsia="SimSun"/>
          <w:lang w:eastAsia="zh-CN"/>
        </w:rPr>
        <w:t>.</w:t>
      </w:r>
    </w:p>
    <w:p w14:paraId="779D7F6D" w14:textId="77777777"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204.</w:t>
      </w:r>
      <w:r w:rsidRPr="00A4200B">
        <w:rPr>
          <w:rFonts w:eastAsia="SimSun"/>
          <w:lang w:eastAsia="zh-CN"/>
        </w:rPr>
        <w:tab/>
      </w:r>
      <w:r w:rsidRPr="00AD77FD">
        <w:rPr>
          <w:rFonts w:eastAsia="SimSun"/>
          <w:lang w:eastAsia="zh-CN"/>
        </w:rPr>
        <w:t>Исполнительный иск представляет собой требование кредитора принять соответствующие принудительные меры для выполнения причитающегося ему обязательства</w:t>
      </w:r>
      <w:r w:rsidRPr="00A4200B">
        <w:rPr>
          <w:rFonts w:eastAsia="SimSun"/>
          <w:lang w:eastAsia="zh-CN"/>
        </w:rPr>
        <w:t>.</w:t>
      </w:r>
      <w:r>
        <w:rPr>
          <w:rFonts w:eastAsia="SimSun"/>
          <w:lang w:eastAsia="zh-CN"/>
        </w:rPr>
        <w:t xml:space="preserve"> </w:t>
      </w:r>
      <w:r w:rsidRPr="00AD77FD">
        <w:rPr>
          <w:rFonts w:eastAsia="SimSun"/>
          <w:lang w:eastAsia="zh-CN"/>
        </w:rPr>
        <w:t xml:space="preserve">Основанием для исполнительного иска является правоустанавливающий документ, которым может быть решение суда, обладающий законной силой частный документ, некоторые долговые требования </w:t>
      </w:r>
      <w:r w:rsidRPr="00A4200B">
        <w:rPr>
          <w:rFonts w:eastAsia="SimSun"/>
          <w:lang w:eastAsia="zh-CN"/>
        </w:rPr>
        <w:t>и другие документы, которым в особо</w:t>
      </w:r>
      <w:r>
        <w:rPr>
          <w:rFonts w:eastAsia="SimSun"/>
          <w:lang w:eastAsia="zh-CN"/>
        </w:rPr>
        <w:t>м</w:t>
      </w:r>
      <w:r w:rsidRPr="00A4200B">
        <w:rPr>
          <w:rFonts w:eastAsia="SimSun"/>
          <w:lang w:eastAsia="zh-CN"/>
        </w:rPr>
        <w:t xml:space="preserve"> </w:t>
      </w:r>
      <w:r>
        <w:rPr>
          <w:rFonts w:eastAsia="SimSun"/>
          <w:lang w:eastAsia="zh-CN"/>
        </w:rPr>
        <w:t>порядке</w:t>
      </w:r>
      <w:r w:rsidRPr="00A4200B">
        <w:rPr>
          <w:rFonts w:eastAsia="SimSun"/>
          <w:lang w:eastAsia="zh-CN"/>
        </w:rPr>
        <w:t xml:space="preserve"> придана исполнительная сила.</w:t>
      </w:r>
    </w:p>
    <w:p w14:paraId="702E6C5C" w14:textId="77777777"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205.</w:t>
      </w:r>
      <w:r w:rsidRPr="00A4200B">
        <w:rPr>
          <w:rFonts w:eastAsia="SimSun"/>
          <w:lang w:eastAsia="zh-CN"/>
        </w:rPr>
        <w:tab/>
        <w:t xml:space="preserve"> В последние годы комплексный пакет мер по упрощению административных процедур, цифровизации и инновациям в секторе правосудия способствовал значительному изменению отношений между</w:t>
      </w:r>
      <w:r>
        <w:rPr>
          <w:rFonts w:eastAsia="SimSun"/>
          <w:lang w:eastAsia="zh-CN"/>
        </w:rPr>
        <w:t xml:space="preserve"> органами</w:t>
      </w:r>
      <w:r w:rsidRPr="00A4200B">
        <w:rPr>
          <w:rFonts w:eastAsia="SimSun"/>
          <w:lang w:eastAsia="zh-CN"/>
        </w:rPr>
        <w:t xml:space="preserve"> правосуди</w:t>
      </w:r>
      <w:r>
        <w:rPr>
          <w:rFonts w:eastAsia="SimSun"/>
          <w:lang w:eastAsia="zh-CN"/>
        </w:rPr>
        <w:t>я</w:t>
      </w:r>
      <w:r w:rsidRPr="00A4200B">
        <w:rPr>
          <w:rFonts w:eastAsia="SimSun"/>
          <w:lang w:eastAsia="zh-CN"/>
        </w:rPr>
        <w:t xml:space="preserve"> и гражданами, продвижению более простых, цифровых, открытых и инновационных подходов и оптимизации предоставления услуг </w:t>
      </w:r>
      <w:r>
        <w:rPr>
          <w:rFonts w:eastAsia="SimSun"/>
          <w:lang w:eastAsia="zh-CN"/>
        </w:rPr>
        <w:t xml:space="preserve">в области </w:t>
      </w:r>
      <w:r w:rsidRPr="00A4200B">
        <w:rPr>
          <w:rFonts w:eastAsia="SimSun"/>
          <w:lang w:eastAsia="zh-CN"/>
        </w:rPr>
        <w:t>правосудия. Этот пакет имеет сквозной характер</w:t>
      </w:r>
      <w:r>
        <w:rPr>
          <w:rFonts w:eastAsia="SimSun"/>
          <w:lang w:eastAsia="zh-CN"/>
        </w:rPr>
        <w:t xml:space="preserve"> и</w:t>
      </w:r>
      <w:r w:rsidRPr="00A4200B">
        <w:rPr>
          <w:rFonts w:eastAsia="SimSun"/>
          <w:lang w:eastAsia="zh-CN"/>
        </w:rPr>
        <w:t xml:space="preserve"> охватывает все виды процессуального права.</w:t>
      </w:r>
    </w:p>
    <w:p w14:paraId="3FFFF7B0" w14:textId="46222171" w:rsidR="00BD3CF3" w:rsidRPr="00A4200B" w:rsidRDefault="00BD3CF3" w:rsidP="00BD3CF3">
      <w:pPr>
        <w:tabs>
          <w:tab w:val="left" w:pos="1701"/>
          <w:tab w:val="left" w:pos="2268"/>
        </w:tabs>
        <w:spacing w:after="120"/>
        <w:ind w:left="1134" w:right="1134"/>
        <w:jc w:val="both"/>
        <w:rPr>
          <w:rFonts w:eastAsia="SimSun"/>
          <w:lang w:eastAsia="zh-CN"/>
        </w:rPr>
      </w:pPr>
      <w:r w:rsidRPr="00A4200B">
        <w:rPr>
          <w:rFonts w:eastAsia="SimSun"/>
          <w:lang w:eastAsia="zh-CN"/>
        </w:rPr>
        <w:t>206.</w:t>
      </w:r>
      <w:r w:rsidRPr="00A4200B">
        <w:rPr>
          <w:rFonts w:eastAsia="SimSun"/>
          <w:lang w:eastAsia="zh-CN"/>
        </w:rPr>
        <w:tab/>
        <w:t xml:space="preserve">Трудовое право </w:t>
      </w:r>
      <w:r w:rsidR="00677D80">
        <w:rPr>
          <w:rFonts w:eastAsia="SimSun"/>
          <w:lang w:eastAsia="zh-CN"/>
        </w:rPr>
        <w:t>—</w:t>
      </w:r>
      <w:r>
        <w:t xml:space="preserve"> </w:t>
      </w:r>
      <w:r w:rsidRPr="00A4200B">
        <w:rPr>
          <w:rFonts w:eastAsia="SimSun"/>
          <w:lang w:eastAsia="zh-CN"/>
        </w:rPr>
        <w:t xml:space="preserve">отрасль гражданского права, основанная на том предположении, что, хотя обе стороны равны, </w:t>
      </w:r>
      <w:r>
        <w:rPr>
          <w:rFonts w:eastAsia="SimSun"/>
          <w:lang w:eastAsia="zh-CN"/>
        </w:rPr>
        <w:t xml:space="preserve">наемный </w:t>
      </w:r>
      <w:r w:rsidRPr="00A4200B">
        <w:rPr>
          <w:rFonts w:eastAsia="SimSun"/>
          <w:lang w:eastAsia="zh-CN"/>
        </w:rPr>
        <w:t xml:space="preserve">работник </w:t>
      </w:r>
      <w:r>
        <w:rPr>
          <w:rFonts w:eastAsia="SimSun"/>
          <w:lang w:eastAsia="zh-CN"/>
        </w:rPr>
        <w:t>за</w:t>
      </w:r>
      <w:r w:rsidRPr="00A4200B">
        <w:rPr>
          <w:rFonts w:eastAsia="SimSun"/>
          <w:lang w:eastAsia="zh-CN"/>
        </w:rPr>
        <w:t>част</w:t>
      </w:r>
      <w:r>
        <w:rPr>
          <w:rFonts w:eastAsia="SimSun"/>
          <w:lang w:eastAsia="zh-CN"/>
        </w:rPr>
        <w:t>ую</w:t>
      </w:r>
      <w:r w:rsidRPr="00A4200B">
        <w:rPr>
          <w:rFonts w:eastAsia="SimSun"/>
          <w:lang w:eastAsia="zh-CN"/>
        </w:rPr>
        <w:t xml:space="preserve"> находится в более уязвимом положении </w:t>
      </w:r>
      <w:r>
        <w:rPr>
          <w:rFonts w:eastAsia="SimSun"/>
          <w:lang w:eastAsia="zh-CN"/>
        </w:rPr>
        <w:t>по отношению к</w:t>
      </w:r>
      <w:r w:rsidRPr="00A4200B">
        <w:rPr>
          <w:rFonts w:eastAsia="SimSun"/>
          <w:lang w:eastAsia="zh-CN"/>
        </w:rPr>
        <w:t xml:space="preserve"> работодател</w:t>
      </w:r>
      <w:r>
        <w:rPr>
          <w:rFonts w:eastAsia="SimSun"/>
          <w:lang w:eastAsia="zh-CN"/>
        </w:rPr>
        <w:t>ю</w:t>
      </w:r>
      <w:r w:rsidRPr="00A4200B">
        <w:rPr>
          <w:rFonts w:eastAsia="SimSun"/>
          <w:lang w:eastAsia="zh-CN"/>
        </w:rPr>
        <w:t xml:space="preserve"> и </w:t>
      </w:r>
      <w:r w:rsidRPr="00AD77FD">
        <w:rPr>
          <w:rFonts w:eastAsia="SimSun"/>
          <w:lang w:eastAsia="zh-CN"/>
        </w:rPr>
        <w:t>в силу этого нуждается в защите</w:t>
      </w:r>
      <w:r w:rsidRPr="00A4200B">
        <w:rPr>
          <w:rFonts w:eastAsia="SimSun"/>
          <w:lang w:eastAsia="zh-CN"/>
        </w:rPr>
        <w:t xml:space="preserve">. </w:t>
      </w:r>
      <w:r>
        <w:rPr>
          <w:rFonts w:eastAsia="SimSun"/>
          <w:lang w:eastAsia="zh-CN"/>
        </w:rPr>
        <w:t>Д</w:t>
      </w:r>
      <w:r w:rsidRPr="00A4200B">
        <w:rPr>
          <w:rFonts w:eastAsia="SimSun"/>
          <w:lang w:eastAsia="zh-CN"/>
        </w:rPr>
        <w:t xml:space="preserve">ействующий Трудовой кодекс </w:t>
      </w:r>
      <w:r w:rsidRPr="00AD77FD">
        <w:rPr>
          <w:rFonts w:eastAsia="SimSun"/>
          <w:lang w:eastAsia="zh-CN"/>
        </w:rPr>
        <w:t xml:space="preserve">был утвержден </w:t>
      </w:r>
      <w:r w:rsidRPr="00A4200B">
        <w:rPr>
          <w:rFonts w:eastAsia="SimSun"/>
          <w:lang w:eastAsia="zh-CN"/>
        </w:rPr>
        <w:t>Закон</w:t>
      </w:r>
      <w:r>
        <w:rPr>
          <w:rFonts w:eastAsia="SimSun"/>
          <w:lang w:eastAsia="zh-CN"/>
        </w:rPr>
        <w:t>ом</w:t>
      </w:r>
      <w:r w:rsidRPr="00A4200B">
        <w:rPr>
          <w:rFonts w:eastAsia="SimSun"/>
          <w:lang w:eastAsia="zh-CN"/>
        </w:rPr>
        <w:t xml:space="preserve"> № 7/2009 от 12</w:t>
      </w:r>
      <w:r w:rsidR="00677D80">
        <w:rPr>
          <w:rFonts w:eastAsia="SimSun"/>
          <w:lang w:eastAsia="zh-CN"/>
        </w:rPr>
        <w:t> </w:t>
      </w:r>
      <w:r w:rsidRPr="00A4200B">
        <w:rPr>
          <w:rFonts w:eastAsia="SimSun"/>
          <w:lang w:eastAsia="zh-CN"/>
        </w:rPr>
        <w:t>февраля.</w:t>
      </w:r>
    </w:p>
    <w:p w14:paraId="59CDF4ED" w14:textId="77777777" w:rsidR="00BD3CF3" w:rsidRPr="006A20CB" w:rsidRDefault="00BD3CF3" w:rsidP="00BD3CF3">
      <w:pPr>
        <w:pStyle w:val="H23G"/>
      </w:pPr>
      <w:r w:rsidRPr="00D529AD">
        <w:tab/>
      </w:r>
      <w:r>
        <w:rPr>
          <w:bCs/>
        </w:rPr>
        <w:t>6.</w:t>
      </w:r>
      <w:r>
        <w:tab/>
      </w:r>
      <w:r>
        <w:rPr>
          <w:bCs/>
        </w:rPr>
        <w:t xml:space="preserve">Уголовное право и </w:t>
      </w:r>
      <w:r w:rsidRPr="00E42AE3">
        <w:rPr>
          <w:bCs/>
        </w:rPr>
        <w:t>статистика</w:t>
      </w:r>
      <w:r>
        <w:rPr>
          <w:bCs/>
        </w:rPr>
        <w:t xml:space="preserve"> преступности</w:t>
      </w:r>
    </w:p>
    <w:p w14:paraId="4D3A07B5"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207.</w:t>
      </w:r>
      <w:r w:rsidRPr="006A20CB">
        <w:rPr>
          <w:rFonts w:eastAsia="SimSun"/>
          <w:lang w:eastAsia="zh-CN"/>
        </w:rPr>
        <w:tab/>
        <w:t xml:space="preserve">Основные принципы португальской системы уголовного правосудия установлены КПР, которая гарантирует принципы законности и отсутствия обратной </w:t>
      </w:r>
      <w:r w:rsidRPr="006A20CB">
        <w:rPr>
          <w:rFonts w:eastAsia="SimSun"/>
          <w:lang w:eastAsia="zh-CN"/>
        </w:rPr>
        <w:lastRenderedPageBreak/>
        <w:t xml:space="preserve">силы </w:t>
      </w:r>
      <w:r w:rsidRPr="00E42AE3">
        <w:rPr>
          <w:rFonts w:eastAsia="SimSun"/>
          <w:lang w:eastAsia="zh-CN"/>
        </w:rPr>
        <w:t xml:space="preserve">в контексте </w:t>
      </w:r>
      <w:r w:rsidRPr="006A20CB">
        <w:rPr>
          <w:rFonts w:eastAsia="SimSun"/>
          <w:lang w:eastAsia="zh-CN"/>
        </w:rPr>
        <w:t>применени</w:t>
      </w:r>
      <w:r>
        <w:rPr>
          <w:rFonts w:eastAsia="SimSun"/>
          <w:lang w:eastAsia="zh-CN"/>
        </w:rPr>
        <w:t>я</w:t>
      </w:r>
      <w:r w:rsidRPr="00E42AE3">
        <w:rPr>
          <w:rFonts w:eastAsia="SimSun"/>
          <w:lang w:eastAsia="zh-CN"/>
        </w:rPr>
        <w:t xml:space="preserve"> уголовного права</w:t>
      </w:r>
      <w:r w:rsidRPr="006A20CB">
        <w:rPr>
          <w:rFonts w:eastAsia="SimSun"/>
          <w:lang w:eastAsia="zh-CN"/>
        </w:rPr>
        <w:t xml:space="preserve">, за исключением случаев, когда новые </w:t>
      </w:r>
      <w:r>
        <w:rPr>
          <w:rFonts w:eastAsia="SimSun"/>
          <w:lang w:eastAsia="zh-CN"/>
        </w:rPr>
        <w:t>нормы являются</w:t>
      </w:r>
      <w:r w:rsidRPr="006A20CB">
        <w:rPr>
          <w:rFonts w:eastAsia="SimSun"/>
          <w:lang w:eastAsia="zh-CN"/>
        </w:rPr>
        <w:t xml:space="preserve"> более благоприятны</w:t>
      </w:r>
      <w:r>
        <w:rPr>
          <w:rFonts w:eastAsia="SimSun"/>
          <w:lang w:eastAsia="zh-CN"/>
        </w:rPr>
        <w:t>ми</w:t>
      </w:r>
      <w:r w:rsidRPr="006A20CB">
        <w:rPr>
          <w:rFonts w:eastAsia="SimSun"/>
          <w:lang w:eastAsia="zh-CN"/>
        </w:rPr>
        <w:t xml:space="preserve"> для обвиняемого, а также принцип презумпции невиновности. </w:t>
      </w:r>
    </w:p>
    <w:p w14:paraId="46467BE7" w14:textId="34CAED15"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208.</w:t>
      </w:r>
      <w:r w:rsidRPr="006A20CB">
        <w:rPr>
          <w:rFonts w:eastAsia="SimSun"/>
          <w:lang w:eastAsia="zh-CN"/>
        </w:rPr>
        <w:tab/>
        <w:t xml:space="preserve">Смертная казнь прямо запрещена пунктом 2 статьи 24 КПР. Сначала она была отменена за политические преступления в 1852 году, а в 1867 году </w:t>
      </w:r>
      <w:r w:rsidR="00677D80">
        <w:t>—</w:t>
      </w:r>
      <w:r w:rsidRPr="006A20CB">
        <w:rPr>
          <w:rFonts w:eastAsia="SimSun"/>
          <w:lang w:eastAsia="zh-CN"/>
        </w:rPr>
        <w:t xml:space="preserve"> за </w:t>
      </w:r>
      <w:r>
        <w:rPr>
          <w:rFonts w:eastAsia="SimSun"/>
          <w:lang w:eastAsia="zh-CN"/>
        </w:rPr>
        <w:t>любые</w:t>
      </w:r>
      <w:r w:rsidRPr="006A20CB">
        <w:rPr>
          <w:rFonts w:eastAsia="SimSun"/>
          <w:lang w:eastAsia="zh-CN"/>
        </w:rPr>
        <w:t xml:space="preserve"> преступления, </w:t>
      </w:r>
      <w:r w:rsidRPr="00FD1B6C">
        <w:rPr>
          <w:rFonts w:eastAsia="SimSun"/>
          <w:lang w:eastAsia="zh-CN"/>
        </w:rPr>
        <w:t>за исключением</w:t>
      </w:r>
      <w:r w:rsidRPr="006A20CB">
        <w:rPr>
          <w:rFonts w:eastAsia="SimSun"/>
          <w:lang w:eastAsia="zh-CN"/>
        </w:rPr>
        <w:t xml:space="preserve"> военных. Конституция 1911 года отменила смертн</w:t>
      </w:r>
      <w:r>
        <w:rPr>
          <w:rFonts w:eastAsia="SimSun"/>
          <w:lang w:eastAsia="zh-CN"/>
        </w:rPr>
        <w:t>ую</w:t>
      </w:r>
      <w:r w:rsidRPr="006A20CB">
        <w:rPr>
          <w:rFonts w:eastAsia="SimSun"/>
          <w:lang w:eastAsia="zh-CN"/>
        </w:rPr>
        <w:t xml:space="preserve"> казнь за </w:t>
      </w:r>
      <w:r>
        <w:rPr>
          <w:rFonts w:eastAsia="SimSun"/>
          <w:lang w:eastAsia="zh-CN"/>
        </w:rPr>
        <w:t>любые</w:t>
      </w:r>
      <w:r w:rsidRPr="006A20CB">
        <w:rPr>
          <w:rFonts w:eastAsia="SimSun"/>
          <w:lang w:eastAsia="zh-CN"/>
        </w:rPr>
        <w:t xml:space="preserve"> преступления, но в 1916 году она был вновь введена </w:t>
      </w:r>
      <w:r>
        <w:rPr>
          <w:rFonts w:eastAsia="SimSun"/>
          <w:lang w:eastAsia="zh-CN"/>
        </w:rPr>
        <w:t>в отношении</w:t>
      </w:r>
      <w:r w:rsidRPr="006A20CB">
        <w:rPr>
          <w:rFonts w:eastAsia="SimSun"/>
          <w:lang w:eastAsia="zh-CN"/>
        </w:rPr>
        <w:t xml:space="preserve"> преступлени</w:t>
      </w:r>
      <w:r>
        <w:rPr>
          <w:rFonts w:eastAsia="SimSun"/>
          <w:lang w:eastAsia="zh-CN"/>
        </w:rPr>
        <w:t>й</w:t>
      </w:r>
      <w:r w:rsidRPr="006A20CB">
        <w:rPr>
          <w:rFonts w:eastAsia="SimSun"/>
          <w:lang w:eastAsia="zh-CN"/>
        </w:rPr>
        <w:t>, совершенны</w:t>
      </w:r>
      <w:r>
        <w:rPr>
          <w:rFonts w:eastAsia="SimSun"/>
          <w:lang w:eastAsia="zh-CN"/>
        </w:rPr>
        <w:t>х</w:t>
      </w:r>
      <w:r w:rsidRPr="006A20CB">
        <w:rPr>
          <w:rFonts w:eastAsia="SimSun"/>
          <w:lang w:eastAsia="zh-CN"/>
        </w:rPr>
        <w:t xml:space="preserve"> </w:t>
      </w:r>
      <w:r w:rsidRPr="00FD1B6C">
        <w:rPr>
          <w:rFonts w:eastAsia="SimSun"/>
          <w:lang w:eastAsia="zh-CN"/>
        </w:rPr>
        <w:t xml:space="preserve">в ходе </w:t>
      </w:r>
      <w:r w:rsidRPr="006A20CB">
        <w:rPr>
          <w:rFonts w:eastAsia="SimSun"/>
          <w:lang w:eastAsia="zh-CN"/>
        </w:rPr>
        <w:t xml:space="preserve">военных действий. </w:t>
      </w:r>
      <w:r w:rsidRPr="00FD1B6C">
        <w:rPr>
          <w:rFonts w:eastAsia="SimSun"/>
          <w:lang w:eastAsia="zh-CN"/>
        </w:rPr>
        <w:t xml:space="preserve">Она была окончательно отменена </w:t>
      </w:r>
      <w:r w:rsidRPr="006A20CB">
        <w:rPr>
          <w:rFonts w:eastAsia="SimSun"/>
          <w:lang w:eastAsia="zh-CN"/>
        </w:rPr>
        <w:t xml:space="preserve">со вступлением в силу Конституции 1976 года. </w:t>
      </w:r>
      <w:r w:rsidRPr="00FD1B6C">
        <w:rPr>
          <w:rFonts w:eastAsia="SimSun"/>
          <w:lang w:eastAsia="zh-CN"/>
        </w:rPr>
        <w:t>По имеющимся сведениям</w:t>
      </w:r>
      <w:r w:rsidR="00677D80">
        <w:rPr>
          <w:rFonts w:eastAsia="SimSun"/>
          <w:lang w:eastAsia="zh-CN"/>
        </w:rPr>
        <w:t>,</w:t>
      </w:r>
      <w:r w:rsidRPr="00FD1B6C">
        <w:rPr>
          <w:rFonts w:eastAsia="SimSun"/>
          <w:lang w:eastAsia="zh-CN"/>
        </w:rPr>
        <w:t xml:space="preserve"> последний раз смертная казнь применялась</w:t>
      </w:r>
      <w:r w:rsidRPr="006A20CB">
        <w:rPr>
          <w:rFonts w:eastAsia="SimSun"/>
          <w:lang w:eastAsia="zh-CN"/>
        </w:rPr>
        <w:t xml:space="preserve"> в 1846 году.</w:t>
      </w:r>
    </w:p>
    <w:p w14:paraId="190C1BE5"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209.</w:t>
      </w:r>
      <w:r w:rsidRPr="006A20CB">
        <w:rPr>
          <w:rFonts w:eastAsia="SimSun"/>
          <w:lang w:eastAsia="zh-CN"/>
        </w:rPr>
        <w:tab/>
        <w:t xml:space="preserve">Никто не может быть осужден дважды за одно и то же преступление, и существует право на пересмотр приговора и на возмещение понесенных убытков (статья 29 КПР). Запрещены наказания, </w:t>
      </w:r>
      <w:r>
        <w:rPr>
          <w:rFonts w:eastAsia="SimSun"/>
          <w:lang w:eastAsia="zh-CN"/>
        </w:rPr>
        <w:t xml:space="preserve">которые </w:t>
      </w:r>
      <w:r w:rsidRPr="003B420E">
        <w:rPr>
          <w:rFonts w:eastAsia="SimSun"/>
          <w:lang w:eastAsia="zh-CN"/>
        </w:rPr>
        <w:t xml:space="preserve">носят постоянный характер </w:t>
      </w:r>
      <w:r>
        <w:rPr>
          <w:rFonts w:eastAsia="SimSun"/>
          <w:lang w:eastAsia="zh-CN"/>
        </w:rPr>
        <w:t xml:space="preserve">или </w:t>
      </w:r>
      <w:r w:rsidRPr="006A20CB">
        <w:rPr>
          <w:rFonts w:eastAsia="SimSun"/>
          <w:lang w:eastAsia="zh-CN"/>
        </w:rPr>
        <w:t>установлены на неограниченный или неопределенный срок, а уголовн</w:t>
      </w:r>
      <w:r>
        <w:rPr>
          <w:rFonts w:eastAsia="SimSun"/>
          <w:lang w:eastAsia="zh-CN"/>
        </w:rPr>
        <w:t>ое</w:t>
      </w:r>
      <w:r w:rsidRPr="006A20CB">
        <w:rPr>
          <w:rFonts w:eastAsia="SimSun"/>
          <w:lang w:eastAsia="zh-CN"/>
        </w:rPr>
        <w:t xml:space="preserve"> </w:t>
      </w:r>
      <w:r w:rsidRPr="003B420E">
        <w:rPr>
          <w:rFonts w:eastAsia="SimSun"/>
          <w:lang w:eastAsia="zh-CN"/>
        </w:rPr>
        <w:t>наказание осуществляется в строго индивидуальном порядке</w:t>
      </w:r>
      <w:r w:rsidRPr="006A20CB">
        <w:rPr>
          <w:rFonts w:eastAsia="SimSun"/>
          <w:lang w:eastAsia="zh-CN"/>
        </w:rPr>
        <w:t xml:space="preserve">. Никакое наказание не может иметь в качестве обязательного последствия утрату каких-либо гражданских, профессиональных или политических прав (статья 30 КПР). </w:t>
      </w:r>
    </w:p>
    <w:p w14:paraId="0096E4E8" w14:textId="2B760DF6"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210.</w:t>
      </w:r>
      <w:r w:rsidRPr="006A20CB">
        <w:rPr>
          <w:rFonts w:eastAsia="SimSun"/>
          <w:lang w:eastAsia="zh-CN"/>
        </w:rPr>
        <w:tab/>
      </w:r>
      <w:r>
        <w:rPr>
          <w:rFonts w:eastAsia="SimSun"/>
          <w:lang w:eastAsia="zh-CN"/>
        </w:rPr>
        <w:t xml:space="preserve">В </w:t>
      </w:r>
      <w:r w:rsidRPr="006A20CB">
        <w:rPr>
          <w:rFonts w:eastAsia="SimSun"/>
          <w:lang w:eastAsia="zh-CN"/>
        </w:rPr>
        <w:t>Уголовн</w:t>
      </w:r>
      <w:r>
        <w:rPr>
          <w:rFonts w:eastAsia="SimSun"/>
          <w:lang w:eastAsia="zh-CN"/>
        </w:rPr>
        <w:t>ом</w:t>
      </w:r>
      <w:r w:rsidRPr="006A20CB">
        <w:rPr>
          <w:rFonts w:eastAsia="SimSun"/>
          <w:lang w:eastAsia="zh-CN"/>
        </w:rPr>
        <w:t xml:space="preserve"> кодекс</w:t>
      </w:r>
      <w:r>
        <w:rPr>
          <w:rFonts w:eastAsia="SimSun"/>
          <w:lang w:eastAsia="zh-CN"/>
        </w:rPr>
        <w:t>е</w:t>
      </w:r>
      <w:r w:rsidRPr="006A20CB">
        <w:rPr>
          <w:rFonts w:eastAsia="SimSun"/>
          <w:lang w:eastAsia="zh-CN"/>
        </w:rPr>
        <w:t xml:space="preserve"> (УК)</w:t>
      </w:r>
      <w:r w:rsidRPr="00ED4CE4">
        <w:rPr>
          <w:rFonts w:eastAsia="SimSun"/>
          <w:sz w:val="18"/>
          <w:vertAlign w:val="superscript"/>
          <w:lang w:eastAsia="zh-CN"/>
        </w:rPr>
        <w:footnoteReference w:id="9"/>
      </w:r>
      <w:r w:rsidRPr="006A20CB">
        <w:rPr>
          <w:rFonts w:eastAsia="SimSun"/>
          <w:lang w:eastAsia="zh-CN"/>
        </w:rPr>
        <w:t xml:space="preserve"> также </w:t>
      </w:r>
      <w:r>
        <w:rPr>
          <w:rFonts w:eastAsia="SimSun"/>
          <w:lang w:eastAsia="zh-CN"/>
        </w:rPr>
        <w:t>закреплены</w:t>
      </w:r>
      <w:r w:rsidRPr="006A20CB">
        <w:rPr>
          <w:rFonts w:eastAsia="SimSun"/>
          <w:lang w:eastAsia="zh-CN"/>
        </w:rPr>
        <w:t xml:space="preserve"> принципы </w:t>
      </w:r>
      <w:r w:rsidRPr="004B04FD">
        <w:rPr>
          <w:rFonts w:eastAsia="SimSun"/>
          <w:lang w:eastAsia="zh-CN"/>
        </w:rPr>
        <w:t>nulla poena sine culpa</w:t>
      </w:r>
      <w:r w:rsidRPr="006A20CB">
        <w:rPr>
          <w:rFonts w:eastAsia="SimSun"/>
          <w:lang w:eastAsia="zh-CN"/>
        </w:rPr>
        <w:t xml:space="preserve"> </w:t>
      </w:r>
      <w:r w:rsidRPr="00B76FB6">
        <w:rPr>
          <w:rFonts w:eastAsia="SimSun"/>
          <w:lang w:eastAsia="zh-CN"/>
        </w:rPr>
        <w:t>(недопустимости наказания без вины)</w:t>
      </w:r>
      <w:r>
        <w:rPr>
          <w:rFonts w:eastAsia="SimSun"/>
          <w:lang w:eastAsia="zh-CN"/>
        </w:rPr>
        <w:t xml:space="preserve"> </w:t>
      </w:r>
      <w:r w:rsidRPr="006A20CB">
        <w:rPr>
          <w:rFonts w:eastAsia="SimSun"/>
          <w:lang w:eastAsia="zh-CN"/>
        </w:rPr>
        <w:t xml:space="preserve">и соразмерности, поэтому ни при каких обстоятельствах приговор </w:t>
      </w:r>
      <w:r w:rsidRPr="00B76FB6">
        <w:rPr>
          <w:rFonts w:eastAsia="SimSun"/>
          <w:lang w:eastAsia="zh-CN"/>
        </w:rPr>
        <w:t>не может быть более тяжким, чем вменяемое в вину деяние</w:t>
      </w:r>
      <w:r w:rsidRPr="006A20CB">
        <w:rPr>
          <w:rFonts w:eastAsia="SimSun"/>
          <w:lang w:eastAsia="zh-CN"/>
        </w:rPr>
        <w:t xml:space="preserve">. </w:t>
      </w:r>
      <w:r>
        <w:rPr>
          <w:rFonts w:eastAsia="SimSun"/>
          <w:lang w:eastAsia="zh-CN"/>
        </w:rPr>
        <w:t>УК</w:t>
      </w:r>
      <w:r w:rsidRPr="006A20CB">
        <w:rPr>
          <w:rFonts w:eastAsia="SimSun"/>
          <w:lang w:eastAsia="zh-CN"/>
        </w:rPr>
        <w:t xml:space="preserve"> в полно</w:t>
      </w:r>
      <w:r>
        <w:rPr>
          <w:rFonts w:eastAsia="SimSun"/>
          <w:lang w:eastAsia="zh-CN"/>
        </w:rPr>
        <w:t>й</w:t>
      </w:r>
      <w:r w:rsidRPr="006A20CB">
        <w:rPr>
          <w:rFonts w:eastAsia="SimSun"/>
          <w:lang w:eastAsia="zh-CN"/>
        </w:rPr>
        <w:t xml:space="preserve"> </w:t>
      </w:r>
      <w:r>
        <w:rPr>
          <w:rFonts w:eastAsia="SimSun"/>
          <w:lang w:eastAsia="zh-CN"/>
        </w:rPr>
        <w:t>мере</w:t>
      </w:r>
      <w:r w:rsidRPr="006A20CB">
        <w:rPr>
          <w:rFonts w:eastAsia="SimSun"/>
          <w:lang w:eastAsia="zh-CN"/>
        </w:rPr>
        <w:t xml:space="preserve"> применяется </w:t>
      </w:r>
      <w:r>
        <w:rPr>
          <w:rFonts w:eastAsia="SimSun"/>
          <w:lang w:eastAsia="zh-CN"/>
        </w:rPr>
        <w:t xml:space="preserve">в отношении </w:t>
      </w:r>
      <w:r w:rsidRPr="006A20CB">
        <w:rPr>
          <w:rFonts w:eastAsia="SimSun"/>
          <w:lang w:eastAsia="zh-CN"/>
        </w:rPr>
        <w:t xml:space="preserve">лиц в возрасте старше 21 года. </w:t>
      </w:r>
      <w:r>
        <w:rPr>
          <w:rFonts w:eastAsia="SimSun"/>
          <w:lang w:eastAsia="zh-CN"/>
        </w:rPr>
        <w:t>К</w:t>
      </w:r>
      <w:r w:rsidRPr="006A20CB">
        <w:rPr>
          <w:rFonts w:eastAsia="SimSun"/>
          <w:lang w:eastAsia="zh-CN"/>
        </w:rPr>
        <w:t xml:space="preserve"> лицам в возрасте от 16 до 21 года</w:t>
      </w:r>
      <w:r w:rsidRPr="00B76FB6">
        <w:rPr>
          <w:rFonts w:eastAsia="SimSun"/>
          <w:lang w:eastAsia="zh-CN"/>
        </w:rPr>
        <w:t xml:space="preserve"> </w:t>
      </w:r>
      <w:r w:rsidRPr="006A20CB">
        <w:rPr>
          <w:rFonts w:eastAsia="SimSun"/>
          <w:lang w:eastAsia="zh-CN"/>
        </w:rPr>
        <w:t>применя</w:t>
      </w:r>
      <w:r>
        <w:rPr>
          <w:rFonts w:eastAsia="SimSun"/>
          <w:lang w:eastAsia="zh-CN"/>
        </w:rPr>
        <w:t>ю</w:t>
      </w:r>
      <w:r w:rsidRPr="006A20CB">
        <w:rPr>
          <w:rFonts w:eastAsia="SimSun"/>
          <w:lang w:eastAsia="zh-CN"/>
        </w:rPr>
        <w:t>тся</w:t>
      </w:r>
      <w:r>
        <w:rPr>
          <w:rFonts w:eastAsia="SimSun"/>
          <w:lang w:eastAsia="zh-CN"/>
        </w:rPr>
        <w:t xml:space="preserve"> особые положения</w:t>
      </w:r>
      <w:r w:rsidRPr="00B76FB6">
        <w:rPr>
          <w:rFonts w:eastAsia="SimSun"/>
          <w:lang w:eastAsia="zh-CN"/>
        </w:rPr>
        <w:t xml:space="preserve"> </w:t>
      </w:r>
      <w:r w:rsidRPr="006A20CB">
        <w:rPr>
          <w:rFonts w:eastAsia="SimSun"/>
          <w:lang w:eastAsia="zh-CN"/>
        </w:rPr>
        <w:t>уголовно</w:t>
      </w:r>
      <w:r>
        <w:rPr>
          <w:rFonts w:eastAsia="SimSun"/>
          <w:lang w:eastAsia="zh-CN"/>
        </w:rPr>
        <w:t>го</w:t>
      </w:r>
      <w:r w:rsidRPr="006A20CB">
        <w:rPr>
          <w:rFonts w:eastAsia="SimSun"/>
          <w:lang w:eastAsia="zh-CN"/>
        </w:rPr>
        <w:t xml:space="preserve"> законодательств</w:t>
      </w:r>
      <w:r>
        <w:rPr>
          <w:rFonts w:eastAsia="SimSun"/>
          <w:lang w:eastAsia="zh-CN"/>
        </w:rPr>
        <w:t>а</w:t>
      </w:r>
      <w:r w:rsidRPr="00ED4CE4">
        <w:rPr>
          <w:rFonts w:eastAsia="SimSun"/>
          <w:sz w:val="18"/>
          <w:vertAlign w:val="superscript"/>
          <w:lang w:eastAsia="zh-CN"/>
        </w:rPr>
        <w:footnoteReference w:id="10"/>
      </w:r>
      <w:r w:rsidRPr="006A20CB">
        <w:rPr>
          <w:rFonts w:eastAsia="SimSun"/>
          <w:lang w:eastAsia="zh-CN"/>
        </w:rPr>
        <w:t>.</w:t>
      </w:r>
      <w:r w:rsidR="00243563">
        <w:rPr>
          <w:rFonts w:eastAsia="SimSun"/>
          <w:lang w:eastAsia="zh-CN"/>
        </w:rPr>
        <w:t xml:space="preserve"> </w:t>
      </w:r>
      <w:r w:rsidRPr="006A20CB">
        <w:rPr>
          <w:rFonts w:eastAsia="SimSun"/>
          <w:lang w:eastAsia="zh-CN"/>
        </w:rPr>
        <w:t xml:space="preserve">В своей общей части УК рассматривает такие вопросы, как территориальная юрисдикция португальских судов, ответственность физических и юридических лиц, умысел и неосторожность, </w:t>
      </w:r>
      <w:r w:rsidRPr="00AA5D36">
        <w:rPr>
          <w:rFonts w:eastAsia="SimSun"/>
          <w:lang w:eastAsia="zh-CN"/>
        </w:rPr>
        <w:t xml:space="preserve">невменение в вину, виды преступлений, а также оговорка о снятии вины. Применяемые наказания </w:t>
      </w:r>
      <w:r w:rsidRPr="006A20CB">
        <w:rPr>
          <w:rFonts w:eastAsia="SimSun"/>
          <w:lang w:eastAsia="zh-CN"/>
        </w:rPr>
        <w:t>и меры</w:t>
      </w:r>
      <w:r w:rsidRPr="007D1CC8">
        <w:t xml:space="preserve"> пресечения</w:t>
      </w:r>
      <w:r w:rsidRPr="006A20CB">
        <w:rPr>
          <w:rFonts w:eastAsia="SimSun"/>
          <w:lang w:eastAsia="zh-CN"/>
        </w:rPr>
        <w:t xml:space="preserve"> направлены на защиту законных интересов и реинтеграцию правонарушителей в общество.</w:t>
      </w:r>
    </w:p>
    <w:p w14:paraId="37D83B0C"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211.</w:t>
      </w:r>
      <w:r w:rsidRPr="006A20CB">
        <w:rPr>
          <w:rFonts w:eastAsia="SimSun"/>
          <w:lang w:eastAsia="zh-CN"/>
        </w:rPr>
        <w:tab/>
      </w:r>
      <w:r w:rsidRPr="0021228E">
        <w:rPr>
          <w:rFonts w:eastAsia="SimSun"/>
          <w:lang w:eastAsia="zh-CN"/>
        </w:rPr>
        <w:t>Предусмотрены самые разные меры наказания</w:t>
      </w:r>
      <w:r w:rsidRPr="006A20CB">
        <w:rPr>
          <w:rFonts w:eastAsia="SimSun"/>
          <w:lang w:eastAsia="zh-CN"/>
        </w:rPr>
        <w:t xml:space="preserve">. Основными видами наказаний являются лишение свободы и штраф. Наказание в виде лишения свободы сроком до двух лет можно отбывать в форме домашнего заключения с электронным мониторингом. Лишение свободы также может быть заменено общественными работами или условным наказанием. Штраф может быть заменен </w:t>
      </w:r>
      <w:r>
        <w:rPr>
          <w:rFonts w:eastAsia="SimSun"/>
          <w:lang w:eastAsia="zh-CN"/>
        </w:rPr>
        <w:t>порицанием</w:t>
      </w:r>
      <w:r w:rsidRPr="006A20CB">
        <w:rPr>
          <w:rFonts w:eastAsia="SimSun"/>
          <w:lang w:eastAsia="zh-CN"/>
        </w:rPr>
        <w:t xml:space="preserve">. </w:t>
      </w:r>
      <w:r>
        <w:rPr>
          <w:rFonts w:eastAsia="SimSun"/>
          <w:lang w:eastAsia="zh-CN"/>
        </w:rPr>
        <w:t>И</w:t>
      </w:r>
      <w:r w:rsidRPr="001D7EA4">
        <w:rPr>
          <w:rFonts w:eastAsia="SimSun"/>
          <w:lang w:eastAsia="zh-CN"/>
        </w:rPr>
        <w:t>зучается возможность введения дополнительных мер наказания, таких как</w:t>
      </w:r>
      <w:r w:rsidRPr="006A20CB">
        <w:rPr>
          <w:rFonts w:eastAsia="SimSun"/>
          <w:lang w:eastAsia="zh-CN"/>
        </w:rPr>
        <w:t xml:space="preserve"> запрет на осуществление профессиональной деятельности или</w:t>
      </w:r>
      <w:r>
        <w:rPr>
          <w:rFonts w:eastAsia="SimSun"/>
          <w:lang w:eastAsia="zh-CN"/>
        </w:rPr>
        <w:t xml:space="preserve"> </w:t>
      </w:r>
      <w:r w:rsidRPr="00AA5D36">
        <w:rPr>
          <w:rFonts w:eastAsia="SimSun"/>
          <w:lang w:eastAsia="zh-CN"/>
        </w:rPr>
        <w:t>на за</w:t>
      </w:r>
      <w:r>
        <w:rPr>
          <w:rFonts w:eastAsia="SimSun"/>
          <w:lang w:eastAsia="zh-CN"/>
        </w:rPr>
        <w:t>нят</w:t>
      </w:r>
      <w:r w:rsidRPr="00AA5D36">
        <w:rPr>
          <w:rFonts w:eastAsia="SimSun"/>
          <w:lang w:eastAsia="zh-CN"/>
        </w:rPr>
        <w:t>ие тех или иных должностей</w:t>
      </w:r>
      <w:r>
        <w:rPr>
          <w:rFonts w:eastAsia="SimSun"/>
          <w:lang w:eastAsia="zh-CN"/>
        </w:rPr>
        <w:t xml:space="preserve"> </w:t>
      </w:r>
      <w:r w:rsidRPr="006A20CB">
        <w:rPr>
          <w:rFonts w:eastAsia="SimSun"/>
          <w:lang w:eastAsia="zh-CN"/>
        </w:rPr>
        <w:t>в течение определенного периода</w:t>
      </w:r>
      <w:r>
        <w:rPr>
          <w:rFonts w:eastAsia="SimSun"/>
          <w:lang w:eastAsia="zh-CN"/>
        </w:rPr>
        <w:t xml:space="preserve"> времени</w:t>
      </w:r>
      <w:r w:rsidRPr="006A20CB">
        <w:rPr>
          <w:rFonts w:eastAsia="SimSun"/>
          <w:lang w:eastAsia="zh-CN"/>
        </w:rPr>
        <w:t xml:space="preserve">. УК предусматривает целый ряд </w:t>
      </w:r>
      <w:r>
        <w:rPr>
          <w:rFonts w:eastAsia="SimSun"/>
          <w:lang w:eastAsia="zh-CN"/>
        </w:rPr>
        <w:t xml:space="preserve">мер </w:t>
      </w:r>
      <w:r w:rsidRPr="006A20CB">
        <w:rPr>
          <w:rFonts w:eastAsia="SimSun"/>
          <w:lang w:eastAsia="zh-CN"/>
        </w:rPr>
        <w:t>наказани</w:t>
      </w:r>
      <w:r>
        <w:rPr>
          <w:rFonts w:eastAsia="SimSun"/>
          <w:lang w:eastAsia="zh-CN"/>
        </w:rPr>
        <w:t>я</w:t>
      </w:r>
      <w:r w:rsidRPr="006A20CB">
        <w:rPr>
          <w:rFonts w:eastAsia="SimSun"/>
          <w:lang w:eastAsia="zh-CN"/>
        </w:rPr>
        <w:t xml:space="preserve"> для юридических лиц. </w:t>
      </w:r>
      <w:r w:rsidRPr="001D7EA4">
        <w:rPr>
          <w:rFonts w:eastAsia="SimSun"/>
          <w:lang w:eastAsia="zh-CN"/>
        </w:rPr>
        <w:t xml:space="preserve">Решение о конкретном виде наказания принимается судом в </w:t>
      </w:r>
      <w:r>
        <w:rPr>
          <w:rFonts w:eastAsia="SimSun"/>
          <w:lang w:eastAsia="zh-CN"/>
        </w:rPr>
        <w:t>предел</w:t>
      </w:r>
      <w:r w:rsidRPr="001D7EA4">
        <w:rPr>
          <w:rFonts w:eastAsia="SimSun"/>
          <w:lang w:eastAsia="zh-CN"/>
        </w:rPr>
        <w:t>ах, установленных законом, а также с учетом таких факторов, как личность правонарушителя и его вина</w:t>
      </w:r>
      <w:r w:rsidRPr="006A20CB">
        <w:rPr>
          <w:rFonts w:eastAsia="SimSun"/>
          <w:lang w:eastAsia="zh-CN"/>
        </w:rPr>
        <w:t xml:space="preserve">. Кроме того, </w:t>
      </w:r>
      <w:r w:rsidRPr="001D7EA4">
        <w:rPr>
          <w:rFonts w:eastAsia="SimSun"/>
          <w:lang w:eastAsia="zh-CN"/>
        </w:rPr>
        <w:t xml:space="preserve">в особых случаях </w:t>
      </w:r>
      <w:r w:rsidRPr="006A20CB">
        <w:rPr>
          <w:rFonts w:eastAsia="SimSun"/>
          <w:lang w:eastAsia="zh-CN"/>
        </w:rPr>
        <w:t xml:space="preserve">может быть принято решение о смягчении или </w:t>
      </w:r>
      <w:r w:rsidRPr="001D7EA4">
        <w:rPr>
          <w:rFonts w:eastAsia="SimSun"/>
          <w:lang w:eastAsia="zh-CN"/>
        </w:rPr>
        <w:t>неприменении наказания</w:t>
      </w:r>
      <w:r w:rsidRPr="006A20CB">
        <w:rPr>
          <w:rFonts w:eastAsia="SimSun"/>
          <w:lang w:eastAsia="zh-CN"/>
        </w:rPr>
        <w:t xml:space="preserve">. </w:t>
      </w:r>
      <w:r w:rsidRPr="001D7EA4">
        <w:rPr>
          <w:rFonts w:eastAsia="SimSun"/>
          <w:lang w:eastAsia="zh-CN"/>
        </w:rPr>
        <w:t xml:space="preserve">Приговоры в отношении </w:t>
      </w:r>
      <w:r>
        <w:rPr>
          <w:rFonts w:eastAsia="SimSun"/>
          <w:lang w:eastAsia="zh-CN"/>
        </w:rPr>
        <w:t>ю</w:t>
      </w:r>
      <w:r w:rsidRPr="006A20CB">
        <w:rPr>
          <w:rFonts w:eastAsia="SimSun"/>
          <w:lang w:eastAsia="zh-CN"/>
        </w:rPr>
        <w:t>ридически</w:t>
      </w:r>
      <w:r>
        <w:rPr>
          <w:rFonts w:eastAsia="SimSun"/>
          <w:lang w:eastAsia="zh-CN"/>
        </w:rPr>
        <w:t>х</w:t>
      </w:r>
      <w:r w:rsidRPr="006A20CB">
        <w:rPr>
          <w:rFonts w:eastAsia="SimSun"/>
          <w:lang w:eastAsia="zh-CN"/>
        </w:rPr>
        <w:t xml:space="preserve"> лиц </w:t>
      </w:r>
      <w:r w:rsidRPr="001D7EA4">
        <w:rPr>
          <w:rFonts w:eastAsia="SimSun"/>
          <w:lang w:eastAsia="zh-CN"/>
        </w:rPr>
        <w:t xml:space="preserve">могут предусматривать наказание в виде штрафа </w:t>
      </w:r>
      <w:r w:rsidRPr="006A20CB">
        <w:rPr>
          <w:rFonts w:eastAsia="SimSun"/>
          <w:lang w:eastAsia="zh-CN"/>
        </w:rPr>
        <w:t>или роспуск</w:t>
      </w:r>
      <w:r>
        <w:rPr>
          <w:rFonts w:eastAsia="SimSun"/>
          <w:lang w:eastAsia="zh-CN"/>
        </w:rPr>
        <w:t>а</w:t>
      </w:r>
      <w:r w:rsidRPr="006A20CB">
        <w:rPr>
          <w:rFonts w:eastAsia="SimSun"/>
          <w:lang w:eastAsia="zh-CN"/>
        </w:rPr>
        <w:t xml:space="preserve">, а также </w:t>
      </w:r>
      <w:r>
        <w:rPr>
          <w:rFonts w:eastAsia="SimSun"/>
          <w:lang w:eastAsia="zh-CN"/>
        </w:rPr>
        <w:t>ряд</w:t>
      </w:r>
      <w:r w:rsidRPr="006A20CB">
        <w:rPr>
          <w:rFonts w:eastAsia="SimSun"/>
          <w:lang w:eastAsia="zh-CN"/>
        </w:rPr>
        <w:t xml:space="preserve"> дополнительны</w:t>
      </w:r>
      <w:r>
        <w:rPr>
          <w:rFonts w:eastAsia="SimSun"/>
          <w:lang w:eastAsia="zh-CN"/>
        </w:rPr>
        <w:t>х</w:t>
      </w:r>
      <w:r w:rsidRPr="006A20CB">
        <w:rPr>
          <w:rFonts w:eastAsia="SimSun"/>
          <w:lang w:eastAsia="zh-CN"/>
        </w:rPr>
        <w:t xml:space="preserve"> наказани</w:t>
      </w:r>
      <w:r>
        <w:rPr>
          <w:rFonts w:eastAsia="SimSun"/>
          <w:lang w:eastAsia="zh-CN"/>
        </w:rPr>
        <w:t>й</w:t>
      </w:r>
      <w:r w:rsidRPr="006A20CB">
        <w:rPr>
          <w:rFonts w:eastAsia="SimSun"/>
          <w:lang w:eastAsia="zh-CN"/>
        </w:rPr>
        <w:t>.</w:t>
      </w:r>
    </w:p>
    <w:p w14:paraId="7D5E1FFC"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212.</w:t>
      </w:r>
      <w:r w:rsidRPr="006A20CB">
        <w:rPr>
          <w:rFonts w:eastAsia="SimSun"/>
          <w:lang w:eastAsia="zh-CN"/>
        </w:rPr>
        <w:tab/>
        <w:t xml:space="preserve">Уголовный кодекс также регулирует </w:t>
      </w:r>
      <w:r w:rsidRPr="00235250">
        <w:rPr>
          <w:rFonts w:eastAsia="SimSun"/>
          <w:lang w:eastAsia="zh-CN"/>
        </w:rPr>
        <w:t xml:space="preserve">вопросы </w:t>
      </w:r>
      <w:r w:rsidRPr="006A20CB">
        <w:rPr>
          <w:rFonts w:eastAsia="SimSun"/>
          <w:lang w:eastAsia="zh-CN"/>
        </w:rPr>
        <w:t>условно-досрочно</w:t>
      </w:r>
      <w:r>
        <w:rPr>
          <w:rFonts w:eastAsia="SimSun"/>
          <w:lang w:eastAsia="zh-CN"/>
        </w:rPr>
        <w:t>го</w:t>
      </w:r>
      <w:r w:rsidRPr="006A20CB">
        <w:rPr>
          <w:rFonts w:eastAsia="SimSun"/>
          <w:lang w:eastAsia="zh-CN"/>
        </w:rPr>
        <w:t xml:space="preserve"> освобождени</w:t>
      </w:r>
      <w:r>
        <w:rPr>
          <w:rFonts w:eastAsia="SimSun"/>
          <w:lang w:eastAsia="zh-CN"/>
        </w:rPr>
        <w:t>я</w:t>
      </w:r>
      <w:r w:rsidRPr="006A20CB">
        <w:rPr>
          <w:rFonts w:eastAsia="SimSun"/>
          <w:lang w:eastAsia="zh-CN"/>
        </w:rPr>
        <w:t>, конфискаци</w:t>
      </w:r>
      <w:r>
        <w:rPr>
          <w:rFonts w:eastAsia="SimSun"/>
          <w:lang w:eastAsia="zh-CN"/>
        </w:rPr>
        <w:t>и</w:t>
      </w:r>
      <w:r w:rsidRPr="006A20CB">
        <w:rPr>
          <w:rFonts w:eastAsia="SimSun"/>
          <w:lang w:eastAsia="zh-CN"/>
        </w:rPr>
        <w:t xml:space="preserve"> </w:t>
      </w:r>
      <w:r w:rsidRPr="006602B6">
        <w:rPr>
          <w:rFonts w:eastAsia="SimSun"/>
          <w:lang w:eastAsia="zh-CN"/>
        </w:rPr>
        <w:t xml:space="preserve">инструментов, продуктов и выгод </w:t>
      </w:r>
      <w:r w:rsidRPr="00235250">
        <w:rPr>
          <w:rFonts w:eastAsia="SimSun"/>
          <w:lang w:eastAsia="zh-CN"/>
        </w:rPr>
        <w:t xml:space="preserve">в пользу государства </w:t>
      </w:r>
      <w:r w:rsidRPr="006A20CB">
        <w:rPr>
          <w:rFonts w:eastAsia="SimSun"/>
          <w:lang w:eastAsia="zh-CN"/>
        </w:rPr>
        <w:t>и таки</w:t>
      </w:r>
      <w:r>
        <w:rPr>
          <w:rFonts w:eastAsia="SimSun"/>
          <w:lang w:eastAsia="zh-CN"/>
        </w:rPr>
        <w:t>х</w:t>
      </w:r>
      <w:r w:rsidRPr="006A20CB">
        <w:rPr>
          <w:rFonts w:eastAsia="SimSun"/>
          <w:lang w:eastAsia="zh-CN"/>
        </w:rPr>
        <w:t xml:space="preserve"> мер </w:t>
      </w:r>
      <w:r w:rsidRPr="007D1CC8">
        <w:t>пресечения</w:t>
      </w:r>
      <w:r w:rsidRPr="006A20CB">
        <w:rPr>
          <w:rFonts w:eastAsia="SimSun"/>
          <w:lang w:eastAsia="zh-CN"/>
        </w:rPr>
        <w:t xml:space="preserve">, как помещение в </w:t>
      </w:r>
      <w:r w:rsidRPr="00235250">
        <w:rPr>
          <w:rFonts w:eastAsia="SimSun"/>
          <w:lang w:eastAsia="zh-CN"/>
        </w:rPr>
        <w:t xml:space="preserve">специализированные заведения </w:t>
      </w:r>
      <w:r w:rsidRPr="006A20CB">
        <w:rPr>
          <w:rFonts w:eastAsia="SimSun"/>
          <w:lang w:eastAsia="zh-CN"/>
        </w:rPr>
        <w:t xml:space="preserve">лиц, не способных нести уголовную ответственность, запрет на определенные виды деятельности или лишение водительских прав. Отдельная глава устанавливает правила, касающиеся </w:t>
      </w:r>
      <w:r w:rsidRPr="007D1CC8">
        <w:t>мер пресечения</w:t>
      </w:r>
      <w:r w:rsidRPr="006A20CB">
        <w:rPr>
          <w:rFonts w:eastAsia="SimSun"/>
          <w:lang w:eastAsia="zh-CN"/>
        </w:rPr>
        <w:t xml:space="preserve"> для лиц с психическими расстройствами, которые не могут быть привлечены к уголовной ответственности.</w:t>
      </w:r>
    </w:p>
    <w:p w14:paraId="1EFE100B" w14:textId="23926811"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213.</w:t>
      </w:r>
      <w:r w:rsidRPr="006A20CB">
        <w:rPr>
          <w:rFonts w:eastAsia="SimSun"/>
          <w:lang w:eastAsia="zh-CN"/>
        </w:rPr>
        <w:tab/>
        <w:t xml:space="preserve">Как правило, срок лишения свободы составляет от одного месяца до 20 лет. </w:t>
      </w:r>
      <w:r w:rsidR="004B04FD">
        <w:rPr>
          <w:rFonts w:eastAsia="SimSun"/>
          <w:lang w:eastAsia="zh-CN"/>
        </w:rPr>
        <w:br/>
      </w:r>
      <w:r w:rsidRPr="006A20CB">
        <w:rPr>
          <w:rFonts w:eastAsia="SimSun"/>
          <w:lang w:eastAsia="zh-CN"/>
        </w:rPr>
        <w:t xml:space="preserve">В ограниченном числе случаев (убийство при отягчающих обстоятельствах, торговля </w:t>
      </w:r>
      <w:r w:rsidRPr="006A20CB">
        <w:rPr>
          <w:rFonts w:eastAsia="SimSun"/>
          <w:lang w:eastAsia="zh-CN"/>
        </w:rPr>
        <w:lastRenderedPageBreak/>
        <w:t>наркотиками в составе преступного сообщества, преступления против человечности)</w:t>
      </w:r>
      <w:r w:rsidR="004B04FD" w:rsidRPr="00ED4CE4">
        <w:rPr>
          <w:rFonts w:eastAsia="SimSun"/>
          <w:sz w:val="18"/>
          <w:vertAlign w:val="superscript"/>
          <w:lang w:eastAsia="zh-CN"/>
        </w:rPr>
        <w:footnoteReference w:id="11"/>
      </w:r>
      <w:r w:rsidRPr="006A20CB">
        <w:rPr>
          <w:rFonts w:eastAsia="SimSun"/>
          <w:lang w:eastAsia="zh-CN"/>
        </w:rPr>
        <w:t xml:space="preserve"> срок лишения свободы может достигать 25 лет. </w:t>
      </w:r>
      <w:r>
        <w:rPr>
          <w:rFonts w:eastAsia="SimSun"/>
          <w:lang w:eastAsia="zh-CN"/>
        </w:rPr>
        <w:t>При вынесении</w:t>
      </w:r>
      <w:r w:rsidRPr="006A20CB">
        <w:rPr>
          <w:rFonts w:eastAsia="SimSun"/>
          <w:lang w:eastAsia="zh-CN"/>
        </w:rPr>
        <w:t xml:space="preserve"> наказания за несколько преступлений </w:t>
      </w:r>
      <w:r>
        <w:rPr>
          <w:rFonts w:eastAsia="SimSun"/>
          <w:lang w:eastAsia="zh-CN"/>
        </w:rPr>
        <w:t>дей</w:t>
      </w:r>
      <w:r w:rsidRPr="006A20CB">
        <w:rPr>
          <w:rFonts w:eastAsia="SimSun"/>
          <w:lang w:eastAsia="zh-CN"/>
        </w:rPr>
        <w:t xml:space="preserve">ствует система </w:t>
      </w:r>
      <w:r w:rsidR="00ED4CE4">
        <w:rPr>
          <w:rFonts w:eastAsia="SimSun"/>
          <w:lang w:eastAsia="zh-CN"/>
        </w:rPr>
        <w:t>«</w:t>
      </w:r>
      <w:r>
        <w:rPr>
          <w:rFonts w:eastAsia="SimSun"/>
          <w:lang w:eastAsia="zh-CN"/>
        </w:rPr>
        <w:t>поглощения</w:t>
      </w:r>
      <w:r w:rsidR="00ED4CE4">
        <w:rPr>
          <w:rFonts w:eastAsia="SimSun"/>
          <w:lang w:eastAsia="zh-CN"/>
        </w:rPr>
        <w:t>»</w:t>
      </w:r>
      <w:r w:rsidRPr="006A20CB">
        <w:rPr>
          <w:rFonts w:eastAsia="SimSun"/>
          <w:lang w:eastAsia="zh-CN"/>
        </w:rPr>
        <w:t xml:space="preserve">, </w:t>
      </w:r>
      <w:r>
        <w:rPr>
          <w:rFonts w:eastAsia="SimSun"/>
          <w:lang w:eastAsia="zh-CN"/>
        </w:rPr>
        <w:t>согласно</w:t>
      </w:r>
      <w:r w:rsidRPr="006A20CB">
        <w:rPr>
          <w:rFonts w:eastAsia="SimSun"/>
          <w:lang w:eastAsia="zh-CN"/>
        </w:rPr>
        <w:t xml:space="preserve"> которой назначается единое наказание с максимальным </w:t>
      </w:r>
      <w:r>
        <w:rPr>
          <w:rFonts w:eastAsia="SimSun"/>
          <w:lang w:eastAsia="zh-CN"/>
        </w:rPr>
        <w:t>сроком</w:t>
      </w:r>
      <w:r w:rsidRPr="006A20CB">
        <w:rPr>
          <w:rFonts w:eastAsia="SimSun"/>
          <w:lang w:eastAsia="zh-CN"/>
        </w:rPr>
        <w:t xml:space="preserve"> в 25 лет лишения свободы. </w:t>
      </w:r>
      <w:r w:rsidRPr="00675DBF">
        <w:rPr>
          <w:rFonts w:eastAsia="SimSun"/>
          <w:lang w:eastAsia="zh-CN"/>
        </w:rPr>
        <w:t>Может выноситься приговор, предусматривающий относительно неопределенн</w:t>
      </w:r>
      <w:r>
        <w:rPr>
          <w:rFonts w:eastAsia="SimSun"/>
          <w:lang w:eastAsia="zh-CN"/>
        </w:rPr>
        <w:t xml:space="preserve">ое </w:t>
      </w:r>
      <w:r w:rsidRPr="006A20CB">
        <w:rPr>
          <w:rFonts w:eastAsia="SimSun"/>
          <w:lang w:eastAsia="zh-CN"/>
        </w:rPr>
        <w:t>наказани</w:t>
      </w:r>
      <w:r>
        <w:rPr>
          <w:rFonts w:eastAsia="SimSun"/>
          <w:lang w:eastAsia="zh-CN"/>
        </w:rPr>
        <w:t>е</w:t>
      </w:r>
      <w:r w:rsidRPr="006A20CB">
        <w:rPr>
          <w:rFonts w:eastAsia="SimSun"/>
          <w:lang w:eastAsia="zh-CN"/>
        </w:rPr>
        <w:t xml:space="preserve">, </w:t>
      </w:r>
      <w:r w:rsidRPr="00675DBF">
        <w:rPr>
          <w:rFonts w:eastAsia="SimSun"/>
          <w:lang w:eastAsia="zh-CN"/>
        </w:rPr>
        <w:t>но его срок ни при каких обстоятельствах не должен превышать 25 лет</w:t>
      </w:r>
      <w:r w:rsidRPr="006A20CB">
        <w:rPr>
          <w:rFonts w:eastAsia="SimSun"/>
          <w:lang w:eastAsia="zh-CN"/>
        </w:rPr>
        <w:t xml:space="preserve">. Некоторые </w:t>
      </w:r>
      <w:r w:rsidRPr="00E24C15">
        <w:rPr>
          <w:rFonts w:eastAsia="SimSun"/>
          <w:lang w:eastAsia="zh-CN"/>
        </w:rPr>
        <w:t>виды преступлений</w:t>
      </w:r>
      <w:r>
        <w:rPr>
          <w:rFonts w:eastAsia="SimSun"/>
          <w:lang w:eastAsia="zh-CN"/>
        </w:rPr>
        <w:t xml:space="preserve"> </w:t>
      </w:r>
      <w:r w:rsidRPr="006A20CB">
        <w:rPr>
          <w:rFonts w:eastAsia="SimSun"/>
          <w:lang w:eastAsia="zh-CN"/>
        </w:rPr>
        <w:t xml:space="preserve">(например, терроризм и незаконный оборот наркотиков) регулируются специальным законодательством, что не влияет на </w:t>
      </w:r>
      <w:r w:rsidRPr="00E24C15">
        <w:rPr>
          <w:rFonts w:eastAsia="SimSun"/>
          <w:lang w:eastAsia="zh-CN"/>
        </w:rPr>
        <w:t>основополагающи</w:t>
      </w:r>
      <w:r w:rsidRPr="006A20CB">
        <w:rPr>
          <w:rFonts w:eastAsia="SimSun"/>
          <w:lang w:eastAsia="zh-CN"/>
        </w:rPr>
        <w:t>е принципы, установленные в УК.</w:t>
      </w:r>
    </w:p>
    <w:p w14:paraId="13BA3577" w14:textId="43C5C632"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214.</w:t>
      </w:r>
      <w:r w:rsidRPr="006A20CB">
        <w:rPr>
          <w:rFonts w:eastAsia="SimSun"/>
          <w:lang w:eastAsia="zh-CN"/>
        </w:rPr>
        <w:tab/>
      </w:r>
      <w:r w:rsidRPr="00743000">
        <w:rPr>
          <w:rFonts w:eastAsia="SimSun"/>
          <w:lang w:eastAsia="zh-CN"/>
        </w:rPr>
        <w:t xml:space="preserve">В основу Уголовно-процессуального кодекса </w:t>
      </w:r>
      <w:r w:rsidRPr="006A20CB">
        <w:rPr>
          <w:rFonts w:eastAsia="SimSun"/>
          <w:lang w:eastAsia="zh-CN"/>
        </w:rPr>
        <w:t>(УПК)</w:t>
      </w:r>
      <w:r w:rsidR="004B04FD" w:rsidRPr="00ED4CE4">
        <w:rPr>
          <w:rFonts w:eastAsia="SimSun"/>
          <w:sz w:val="18"/>
          <w:vertAlign w:val="superscript"/>
          <w:lang w:eastAsia="zh-CN"/>
        </w:rPr>
        <w:footnoteReference w:id="12"/>
      </w:r>
      <w:r w:rsidRPr="006A20CB">
        <w:rPr>
          <w:rFonts w:eastAsia="SimSun"/>
          <w:lang w:eastAsia="zh-CN"/>
        </w:rPr>
        <w:t xml:space="preserve"> </w:t>
      </w:r>
      <w:r w:rsidRPr="00743000">
        <w:rPr>
          <w:rFonts w:eastAsia="SimSun"/>
          <w:lang w:eastAsia="zh-CN"/>
        </w:rPr>
        <w:t>положен, в частности, принцип законности процессуальных действий</w:t>
      </w:r>
      <w:r w:rsidRPr="006A20CB">
        <w:rPr>
          <w:rFonts w:eastAsia="SimSun"/>
          <w:lang w:eastAsia="zh-CN"/>
        </w:rPr>
        <w:t xml:space="preserve">, который означает, что </w:t>
      </w:r>
      <w:r>
        <w:rPr>
          <w:rFonts w:eastAsia="SimSun"/>
          <w:lang w:eastAsia="zh-CN"/>
        </w:rPr>
        <w:t>назнач</w:t>
      </w:r>
      <w:r w:rsidRPr="006A20CB">
        <w:rPr>
          <w:rFonts w:eastAsia="SimSun"/>
          <w:lang w:eastAsia="zh-CN"/>
        </w:rPr>
        <w:t xml:space="preserve">ение уголовных наказаний и </w:t>
      </w:r>
      <w:r w:rsidRPr="007D1CC8">
        <w:t>мер пресечения</w:t>
      </w:r>
      <w:r w:rsidRPr="006A20CB">
        <w:rPr>
          <w:rFonts w:eastAsia="SimSun"/>
          <w:lang w:eastAsia="zh-CN"/>
        </w:rPr>
        <w:t xml:space="preserve"> может </w:t>
      </w:r>
      <w:r w:rsidRPr="00C31165">
        <w:rPr>
          <w:rFonts w:eastAsia="SimSun"/>
          <w:lang w:eastAsia="zh-CN"/>
        </w:rPr>
        <w:t>производиться</w:t>
      </w:r>
      <w:r w:rsidRPr="006A20CB">
        <w:rPr>
          <w:rFonts w:eastAsia="SimSun"/>
          <w:lang w:eastAsia="zh-CN"/>
        </w:rPr>
        <w:t xml:space="preserve"> только в соответствии с законом.</w:t>
      </w:r>
    </w:p>
    <w:p w14:paraId="69A1C3EF" w14:textId="15513F6A"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215.</w:t>
      </w:r>
      <w:r w:rsidRPr="006A20CB">
        <w:rPr>
          <w:rFonts w:eastAsia="SimSun"/>
          <w:lang w:eastAsia="zh-CN"/>
        </w:rPr>
        <w:tab/>
      </w:r>
      <w:r w:rsidRPr="00C31165">
        <w:rPr>
          <w:rFonts w:eastAsia="SimSun"/>
          <w:lang w:eastAsia="zh-CN"/>
        </w:rPr>
        <w:t xml:space="preserve">Лицо, которому предъявлено обвинение или против которого возбуждается уголовное дело, становится обвиняемым </w:t>
      </w:r>
      <w:r w:rsidRPr="006A20CB">
        <w:rPr>
          <w:rFonts w:eastAsia="SimSun"/>
          <w:lang w:eastAsia="zh-CN"/>
        </w:rPr>
        <w:t>(</w:t>
      </w:r>
      <w:r w:rsidRPr="004B04FD">
        <w:rPr>
          <w:rFonts w:eastAsia="SimSun"/>
          <w:lang w:eastAsia="zh-CN"/>
        </w:rPr>
        <w:t>arguido</w:t>
      </w:r>
      <w:r w:rsidRPr="006A20CB">
        <w:rPr>
          <w:rFonts w:eastAsia="SimSun"/>
          <w:lang w:eastAsia="zh-CN"/>
        </w:rPr>
        <w:t xml:space="preserve">). </w:t>
      </w:r>
      <w:r w:rsidRPr="00C31165">
        <w:rPr>
          <w:rFonts w:eastAsia="SimSun"/>
          <w:lang w:eastAsia="zh-CN"/>
        </w:rPr>
        <w:t>С 2007 года решение о переводе того или иного лица в категорию обвиняемых, если оно принимается полицией, должно быть утверждено судебной инстанцией</w:t>
      </w:r>
      <w:r w:rsidRPr="006A20CB">
        <w:rPr>
          <w:rFonts w:eastAsia="SimSun"/>
          <w:lang w:eastAsia="zh-CN"/>
        </w:rPr>
        <w:t xml:space="preserve">. Статус </w:t>
      </w:r>
      <w:r w:rsidR="00ED4CE4">
        <w:rPr>
          <w:rFonts w:eastAsia="SimSun"/>
          <w:lang w:eastAsia="zh-CN"/>
        </w:rPr>
        <w:t>«</w:t>
      </w:r>
      <w:r w:rsidRPr="004B04FD">
        <w:rPr>
          <w:rFonts w:eastAsia="SimSun"/>
          <w:lang w:eastAsia="zh-CN"/>
        </w:rPr>
        <w:t>arguido</w:t>
      </w:r>
      <w:r w:rsidR="00ED4CE4">
        <w:rPr>
          <w:rFonts w:eastAsia="SimSun"/>
          <w:lang w:eastAsia="zh-CN"/>
        </w:rPr>
        <w:t>»</w:t>
      </w:r>
      <w:r w:rsidRPr="006A20CB">
        <w:rPr>
          <w:rFonts w:eastAsia="SimSun"/>
          <w:lang w:eastAsia="zh-CN"/>
        </w:rPr>
        <w:t xml:space="preserve"> </w:t>
      </w:r>
      <w:r w:rsidRPr="00C31165">
        <w:rPr>
          <w:rFonts w:eastAsia="SimSun"/>
          <w:lang w:eastAsia="zh-CN"/>
        </w:rPr>
        <w:t>предполагает ряд</w:t>
      </w:r>
      <w:r w:rsidRPr="006A20CB">
        <w:rPr>
          <w:rFonts w:eastAsia="SimSun"/>
          <w:lang w:eastAsia="zh-CN"/>
        </w:rPr>
        <w:t xml:space="preserve"> прав, таких как право хранить молчание, быть информированным о </w:t>
      </w:r>
      <w:r>
        <w:rPr>
          <w:rFonts w:eastAsia="SimSun"/>
          <w:lang w:eastAsia="zh-CN"/>
        </w:rPr>
        <w:t>выдвига</w:t>
      </w:r>
      <w:r w:rsidRPr="00C31165">
        <w:rPr>
          <w:rFonts w:eastAsia="SimSun"/>
          <w:lang w:eastAsia="zh-CN"/>
        </w:rPr>
        <w:t>емых</w:t>
      </w:r>
      <w:r w:rsidRPr="006A20CB">
        <w:rPr>
          <w:rFonts w:eastAsia="SimSun"/>
          <w:lang w:eastAsia="zh-CN"/>
        </w:rPr>
        <w:t xml:space="preserve"> обвинениях, </w:t>
      </w:r>
      <w:r>
        <w:rPr>
          <w:rFonts w:eastAsia="SimSun"/>
          <w:lang w:eastAsia="zh-CN"/>
        </w:rPr>
        <w:t>требовать</w:t>
      </w:r>
      <w:r w:rsidRPr="006A20CB">
        <w:rPr>
          <w:rFonts w:eastAsia="SimSun"/>
          <w:lang w:eastAsia="zh-CN"/>
        </w:rPr>
        <w:t xml:space="preserve"> назначени</w:t>
      </w:r>
      <w:r>
        <w:rPr>
          <w:rFonts w:eastAsia="SimSun"/>
          <w:lang w:eastAsia="zh-CN"/>
        </w:rPr>
        <w:t>я</w:t>
      </w:r>
      <w:r w:rsidRPr="006A20CB">
        <w:rPr>
          <w:rFonts w:eastAsia="SimSun"/>
          <w:lang w:eastAsia="zh-CN"/>
        </w:rPr>
        <w:t xml:space="preserve"> адвоката и </w:t>
      </w:r>
      <w:r w:rsidRPr="00C31165">
        <w:rPr>
          <w:rFonts w:eastAsia="SimSun"/>
          <w:lang w:eastAsia="zh-CN"/>
        </w:rPr>
        <w:t>предъявления</w:t>
      </w:r>
      <w:r w:rsidRPr="006A20CB">
        <w:rPr>
          <w:rFonts w:eastAsia="SimSun"/>
          <w:lang w:eastAsia="zh-CN"/>
        </w:rPr>
        <w:t xml:space="preserve"> доказательств. </w:t>
      </w:r>
      <w:r w:rsidRPr="00C31165">
        <w:rPr>
          <w:rFonts w:eastAsia="SimSun"/>
          <w:lang w:eastAsia="zh-CN"/>
        </w:rPr>
        <w:t xml:space="preserve">Обвиняемый может обратиться к адвокату на любом этапе, причем присутствие адвоката является обязательным в определенных случаях </w:t>
      </w:r>
      <w:r w:rsidRPr="006A20CB">
        <w:rPr>
          <w:rFonts w:eastAsia="SimSun"/>
          <w:lang w:eastAsia="zh-CN"/>
        </w:rPr>
        <w:t>(например, при допрос</w:t>
      </w:r>
      <w:r>
        <w:rPr>
          <w:rFonts w:eastAsia="SimSun"/>
          <w:lang w:eastAsia="zh-CN"/>
        </w:rPr>
        <w:t>е</w:t>
      </w:r>
      <w:r w:rsidRPr="006A20CB">
        <w:rPr>
          <w:rFonts w:eastAsia="SimSun"/>
          <w:lang w:eastAsia="zh-CN"/>
        </w:rPr>
        <w:t xml:space="preserve"> </w:t>
      </w:r>
      <w:r w:rsidRPr="00C31165">
        <w:rPr>
          <w:rFonts w:eastAsia="SimSun"/>
          <w:lang w:eastAsia="zh-CN"/>
        </w:rPr>
        <w:t>задержанного или обвиняемого, содержащегося под стражей</w:t>
      </w:r>
      <w:r w:rsidRPr="006A20CB">
        <w:rPr>
          <w:rFonts w:eastAsia="SimSun"/>
          <w:lang w:eastAsia="zh-CN"/>
        </w:rPr>
        <w:t>) и во всех</w:t>
      </w:r>
      <w:r>
        <w:rPr>
          <w:rFonts w:eastAsia="SimSun"/>
          <w:lang w:eastAsia="zh-CN"/>
        </w:rPr>
        <w:t xml:space="preserve"> </w:t>
      </w:r>
      <w:r w:rsidRPr="006A20CB">
        <w:rPr>
          <w:rFonts w:eastAsia="SimSun"/>
          <w:lang w:eastAsia="zh-CN"/>
        </w:rPr>
        <w:t xml:space="preserve">случаях после возбуждения уголовного </w:t>
      </w:r>
      <w:r w:rsidRPr="00C31165">
        <w:rPr>
          <w:rFonts w:eastAsia="SimSun"/>
          <w:lang w:eastAsia="zh-CN"/>
        </w:rPr>
        <w:t>преследования</w:t>
      </w:r>
      <w:r w:rsidR="004B04FD">
        <w:rPr>
          <w:rFonts w:eastAsia="SimSun"/>
          <w:lang w:eastAsia="zh-CN"/>
        </w:rPr>
        <w:t>.</w:t>
      </w:r>
      <w:r w:rsidRPr="00AD5866">
        <w:t xml:space="preserve"> </w:t>
      </w:r>
      <w:r w:rsidRPr="00AD5866">
        <w:rPr>
          <w:rFonts w:eastAsia="SimSun"/>
          <w:lang w:eastAsia="zh-CN"/>
        </w:rPr>
        <w:t>Если сам обвиняемый не назначает адвоката по своему выбору, назначение адвоката производится от его имени, но обвиняемый может быть обязан оплатить гонорар адвоката, если он не обращался с просьбой об оказании юридической помощи и такая просьба не была удовлетворена</w:t>
      </w:r>
      <w:r w:rsidRPr="006A20CB">
        <w:rPr>
          <w:rFonts w:eastAsia="SimSun"/>
          <w:lang w:eastAsia="zh-CN"/>
        </w:rPr>
        <w:t xml:space="preserve">. </w:t>
      </w:r>
    </w:p>
    <w:p w14:paraId="7DE6A061" w14:textId="6ADDDA4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216.</w:t>
      </w:r>
      <w:r w:rsidRPr="006A20CB">
        <w:rPr>
          <w:rFonts w:eastAsia="SimSun"/>
          <w:lang w:eastAsia="zh-CN"/>
        </w:rPr>
        <w:tab/>
      </w:r>
      <w:r w:rsidRPr="00D47F0D">
        <w:rPr>
          <w:rFonts w:eastAsia="SimSun"/>
          <w:lang w:eastAsia="zh-CN"/>
        </w:rPr>
        <w:t xml:space="preserve">Пострадавшие могут подключаться к уголовному разбирательству </w:t>
      </w:r>
      <w:r w:rsidRPr="006A20CB">
        <w:rPr>
          <w:rFonts w:eastAsia="SimSun"/>
          <w:lang w:eastAsia="zh-CN"/>
        </w:rPr>
        <w:t>(ста</w:t>
      </w:r>
      <w:r>
        <w:rPr>
          <w:rFonts w:eastAsia="SimSun"/>
          <w:lang w:eastAsia="zh-CN"/>
        </w:rPr>
        <w:t>но</w:t>
      </w:r>
      <w:r w:rsidRPr="006A20CB">
        <w:rPr>
          <w:rFonts w:eastAsia="SimSun"/>
          <w:lang w:eastAsia="zh-CN"/>
        </w:rPr>
        <w:t>в</w:t>
      </w:r>
      <w:r>
        <w:rPr>
          <w:rFonts w:eastAsia="SimSun"/>
          <w:lang w:eastAsia="zh-CN"/>
        </w:rPr>
        <w:t>ясь</w:t>
      </w:r>
      <w:r w:rsidRPr="006A20CB">
        <w:rPr>
          <w:rFonts w:eastAsia="SimSun"/>
          <w:lang w:eastAsia="zh-CN"/>
        </w:rPr>
        <w:t xml:space="preserve"> </w:t>
      </w:r>
      <w:r>
        <w:rPr>
          <w:rFonts w:eastAsia="SimSun"/>
          <w:lang w:eastAsia="zh-CN"/>
        </w:rPr>
        <w:t xml:space="preserve">своего рода </w:t>
      </w:r>
      <w:r w:rsidR="00ED4CE4">
        <w:rPr>
          <w:rFonts w:eastAsia="SimSun"/>
          <w:lang w:eastAsia="zh-CN"/>
        </w:rPr>
        <w:t>«</w:t>
      </w:r>
      <w:r w:rsidRPr="006A20CB">
        <w:rPr>
          <w:rFonts w:eastAsia="SimSun"/>
          <w:lang w:eastAsia="zh-CN"/>
        </w:rPr>
        <w:t>помощниками</w:t>
      </w:r>
      <w:r w:rsidR="00ED4CE4">
        <w:rPr>
          <w:rFonts w:eastAsia="SimSun"/>
          <w:lang w:eastAsia="zh-CN"/>
        </w:rPr>
        <w:t>»</w:t>
      </w:r>
      <w:r w:rsidRPr="006A20CB">
        <w:rPr>
          <w:rFonts w:eastAsia="SimSun"/>
          <w:lang w:eastAsia="zh-CN"/>
        </w:rPr>
        <w:t xml:space="preserve">), </w:t>
      </w:r>
      <w:r>
        <w:rPr>
          <w:rFonts w:eastAsia="SimSun"/>
          <w:lang w:eastAsia="zh-CN"/>
        </w:rPr>
        <w:t xml:space="preserve">с тем чтобы </w:t>
      </w:r>
      <w:r w:rsidRPr="006A20CB">
        <w:rPr>
          <w:rFonts w:eastAsia="SimSun"/>
          <w:lang w:eastAsia="zh-CN"/>
        </w:rPr>
        <w:t xml:space="preserve">получать информацию, </w:t>
      </w:r>
      <w:r w:rsidRPr="00D47F0D">
        <w:rPr>
          <w:rFonts w:eastAsia="SimSun"/>
          <w:lang w:eastAsia="zh-CN"/>
        </w:rPr>
        <w:t>прин</w:t>
      </w:r>
      <w:r>
        <w:rPr>
          <w:rFonts w:eastAsia="SimSun"/>
          <w:lang w:eastAsia="zh-CN"/>
        </w:rPr>
        <w:t>има</w:t>
      </w:r>
      <w:r w:rsidRPr="00D47F0D">
        <w:rPr>
          <w:rFonts w:eastAsia="SimSun"/>
          <w:lang w:eastAsia="zh-CN"/>
        </w:rPr>
        <w:t>ть участие в процессуальных действиях</w:t>
      </w:r>
      <w:r w:rsidRPr="006A20CB">
        <w:rPr>
          <w:rFonts w:eastAsia="SimSun"/>
          <w:lang w:eastAsia="zh-CN"/>
        </w:rPr>
        <w:t xml:space="preserve"> и добиваться </w:t>
      </w:r>
      <w:r>
        <w:rPr>
          <w:rFonts w:eastAsia="SimSun"/>
          <w:lang w:eastAsia="zh-CN"/>
        </w:rPr>
        <w:t>возмещения</w:t>
      </w:r>
      <w:r w:rsidRPr="006A20CB">
        <w:rPr>
          <w:rFonts w:eastAsia="SimSun"/>
          <w:lang w:eastAsia="zh-CN"/>
        </w:rPr>
        <w:t xml:space="preserve">. </w:t>
      </w:r>
      <w:r w:rsidRPr="00D47F0D">
        <w:rPr>
          <w:rFonts w:eastAsia="SimSun"/>
          <w:lang w:eastAsia="zh-CN"/>
        </w:rPr>
        <w:t>С этой целью в дополнение к уголовному делу может быть вчинен гражданский иск</w:t>
      </w:r>
      <w:r w:rsidRPr="006A20CB">
        <w:rPr>
          <w:rFonts w:eastAsia="SimSun"/>
          <w:lang w:eastAsia="zh-CN"/>
        </w:rPr>
        <w:t xml:space="preserve">. Статья 67-А УПК </w:t>
      </w:r>
      <w:r>
        <w:rPr>
          <w:rFonts w:eastAsia="SimSun"/>
          <w:lang w:eastAsia="zh-CN"/>
        </w:rPr>
        <w:t>содержит</w:t>
      </w:r>
      <w:r w:rsidRPr="006A20CB">
        <w:rPr>
          <w:rFonts w:eastAsia="SimSun"/>
          <w:lang w:eastAsia="zh-CN"/>
        </w:rPr>
        <w:t xml:space="preserve"> несколько квалификаций понятия </w:t>
      </w:r>
      <w:r w:rsidR="00ED4CE4">
        <w:rPr>
          <w:rFonts w:eastAsia="SimSun"/>
          <w:lang w:eastAsia="zh-CN"/>
        </w:rPr>
        <w:t>«</w:t>
      </w:r>
      <w:r w:rsidRPr="006A20CB">
        <w:rPr>
          <w:rFonts w:eastAsia="SimSun"/>
          <w:lang w:eastAsia="zh-CN"/>
        </w:rPr>
        <w:t>пострадавший</w:t>
      </w:r>
      <w:r w:rsidR="00ED4CE4">
        <w:rPr>
          <w:rFonts w:eastAsia="SimSun"/>
          <w:lang w:eastAsia="zh-CN"/>
        </w:rPr>
        <w:t>»</w:t>
      </w:r>
      <w:r w:rsidRPr="006A20CB">
        <w:rPr>
          <w:rFonts w:eastAsia="SimSun"/>
          <w:lang w:eastAsia="zh-CN"/>
        </w:rPr>
        <w:t xml:space="preserve">. Так, </w:t>
      </w:r>
      <w:r w:rsidR="00ED4CE4">
        <w:rPr>
          <w:rFonts w:eastAsia="SimSun"/>
          <w:lang w:eastAsia="zh-CN"/>
        </w:rPr>
        <w:t>«</w:t>
      </w:r>
      <w:r w:rsidRPr="006A20CB">
        <w:rPr>
          <w:rFonts w:eastAsia="SimSun"/>
          <w:lang w:eastAsia="zh-CN"/>
        </w:rPr>
        <w:t>пострадавший</w:t>
      </w:r>
      <w:r w:rsidR="00ED4CE4">
        <w:rPr>
          <w:rFonts w:eastAsia="SimSun"/>
          <w:lang w:eastAsia="zh-CN"/>
        </w:rPr>
        <w:t>»</w:t>
      </w:r>
      <w:r w:rsidRPr="006A20CB">
        <w:rPr>
          <w:rFonts w:eastAsia="SimSun"/>
          <w:lang w:eastAsia="zh-CN"/>
        </w:rPr>
        <w:t xml:space="preserve"> </w:t>
      </w:r>
      <w:r w:rsidR="004B04FD">
        <w:t>—</w:t>
      </w:r>
      <w:r w:rsidRPr="006A20CB">
        <w:rPr>
          <w:rFonts w:eastAsia="SimSun"/>
          <w:lang w:eastAsia="zh-CN"/>
        </w:rPr>
        <w:t xml:space="preserve"> это лицо, которому в результате действия или бездействия, </w:t>
      </w:r>
      <w:r w:rsidRPr="00F0362E">
        <w:rPr>
          <w:rFonts w:eastAsia="SimSun"/>
          <w:lang w:eastAsia="zh-CN"/>
        </w:rPr>
        <w:t xml:space="preserve">рассматриваемых как нарушения </w:t>
      </w:r>
      <w:r>
        <w:rPr>
          <w:rFonts w:eastAsia="SimSun"/>
          <w:lang w:eastAsia="zh-CN"/>
        </w:rPr>
        <w:t xml:space="preserve">соответствующих положений </w:t>
      </w:r>
      <w:r w:rsidRPr="006A20CB">
        <w:rPr>
          <w:rFonts w:eastAsia="SimSun"/>
          <w:lang w:eastAsia="zh-CN"/>
        </w:rPr>
        <w:t>уголовн</w:t>
      </w:r>
      <w:r>
        <w:rPr>
          <w:rFonts w:eastAsia="SimSun"/>
          <w:lang w:eastAsia="zh-CN"/>
        </w:rPr>
        <w:t>ого</w:t>
      </w:r>
      <w:r w:rsidRPr="006A20CB">
        <w:rPr>
          <w:rFonts w:eastAsia="SimSun"/>
          <w:lang w:eastAsia="zh-CN"/>
        </w:rPr>
        <w:t xml:space="preserve"> законодательств</w:t>
      </w:r>
      <w:r>
        <w:rPr>
          <w:rFonts w:eastAsia="SimSun"/>
          <w:lang w:eastAsia="zh-CN"/>
        </w:rPr>
        <w:t>а</w:t>
      </w:r>
      <w:r w:rsidRPr="006A20CB">
        <w:rPr>
          <w:rFonts w:eastAsia="SimSun"/>
          <w:lang w:eastAsia="zh-CN"/>
        </w:rPr>
        <w:t xml:space="preserve">, был причинен моральный или </w:t>
      </w:r>
      <w:r>
        <w:rPr>
          <w:rFonts w:eastAsia="SimSun"/>
          <w:lang w:eastAsia="zh-CN"/>
        </w:rPr>
        <w:t>материаль</w:t>
      </w:r>
      <w:r w:rsidRPr="006A20CB">
        <w:rPr>
          <w:rFonts w:eastAsia="SimSun"/>
          <w:lang w:eastAsia="zh-CN"/>
        </w:rPr>
        <w:t xml:space="preserve">ный ущерб. Понятие </w:t>
      </w:r>
      <w:r w:rsidR="00ED4CE4">
        <w:rPr>
          <w:rFonts w:eastAsia="SimSun"/>
          <w:lang w:eastAsia="zh-CN"/>
        </w:rPr>
        <w:t>«</w:t>
      </w:r>
      <w:r w:rsidRPr="006A20CB">
        <w:rPr>
          <w:rFonts w:eastAsia="SimSun"/>
          <w:lang w:eastAsia="zh-CN"/>
        </w:rPr>
        <w:t>пострадавший</w:t>
      </w:r>
      <w:r w:rsidR="00ED4CE4">
        <w:rPr>
          <w:rFonts w:eastAsia="SimSun"/>
          <w:lang w:eastAsia="zh-CN"/>
        </w:rPr>
        <w:t>»</w:t>
      </w:r>
      <w:r w:rsidRPr="006A20CB">
        <w:rPr>
          <w:rFonts w:eastAsia="SimSun"/>
          <w:lang w:eastAsia="zh-CN"/>
        </w:rPr>
        <w:t xml:space="preserve"> также охватывает близких родственников и </w:t>
      </w:r>
      <w:r>
        <w:rPr>
          <w:rFonts w:eastAsia="SimSun"/>
          <w:lang w:eastAsia="zh-CN"/>
        </w:rPr>
        <w:t>лиц</w:t>
      </w:r>
      <w:r w:rsidRPr="006A20CB">
        <w:rPr>
          <w:rFonts w:eastAsia="SimSun"/>
          <w:lang w:eastAsia="zh-CN"/>
        </w:rPr>
        <w:t xml:space="preserve">, </w:t>
      </w:r>
      <w:r>
        <w:rPr>
          <w:rFonts w:eastAsia="SimSun"/>
          <w:lang w:eastAsia="zh-CN"/>
        </w:rPr>
        <w:t>которые</w:t>
      </w:r>
      <w:r w:rsidRPr="006A20CB">
        <w:rPr>
          <w:rFonts w:eastAsia="SimSun"/>
          <w:lang w:eastAsia="zh-CN"/>
        </w:rPr>
        <w:t xml:space="preserve"> понес</w:t>
      </w:r>
      <w:r>
        <w:rPr>
          <w:rFonts w:eastAsia="SimSun"/>
          <w:lang w:eastAsia="zh-CN"/>
        </w:rPr>
        <w:t>ли</w:t>
      </w:r>
      <w:r w:rsidRPr="006A20CB">
        <w:rPr>
          <w:rFonts w:eastAsia="SimSun"/>
          <w:lang w:eastAsia="zh-CN"/>
        </w:rPr>
        <w:t xml:space="preserve"> ущерб, вмешавшись в </w:t>
      </w:r>
      <w:r>
        <w:rPr>
          <w:rFonts w:eastAsia="SimSun"/>
          <w:lang w:eastAsia="zh-CN"/>
        </w:rPr>
        <w:t xml:space="preserve">ситуацию с целью </w:t>
      </w:r>
      <w:r w:rsidRPr="006A20CB">
        <w:rPr>
          <w:rFonts w:eastAsia="SimSun"/>
          <w:lang w:eastAsia="zh-CN"/>
        </w:rPr>
        <w:t>оказани</w:t>
      </w:r>
      <w:r>
        <w:rPr>
          <w:rFonts w:eastAsia="SimSun"/>
          <w:lang w:eastAsia="zh-CN"/>
        </w:rPr>
        <w:t>я</w:t>
      </w:r>
      <w:r w:rsidRPr="006A20CB">
        <w:rPr>
          <w:rFonts w:eastAsia="SimSun"/>
          <w:lang w:eastAsia="zh-CN"/>
        </w:rPr>
        <w:t xml:space="preserve"> </w:t>
      </w:r>
      <w:r w:rsidRPr="00F0362E">
        <w:rPr>
          <w:rFonts w:eastAsia="SimSun"/>
          <w:lang w:eastAsia="zh-CN"/>
        </w:rPr>
        <w:t>помощи пострадавшему или предотвращения насильственных действий</w:t>
      </w:r>
      <w:r w:rsidRPr="006A20CB">
        <w:rPr>
          <w:rFonts w:eastAsia="SimSun"/>
          <w:lang w:eastAsia="zh-CN"/>
        </w:rPr>
        <w:t>. Это положение также включает понятие особо уязвимой жертвы. Эта уязвимость оценивается в каждом конкретном случае, и особое внимание должно уделяться пострадавшим, которым причинен значительный вред в связи с тяжестью преступления, включая</w:t>
      </w:r>
      <w:r>
        <w:rPr>
          <w:rFonts w:eastAsia="SimSun"/>
          <w:lang w:eastAsia="zh-CN"/>
        </w:rPr>
        <w:t xml:space="preserve"> </w:t>
      </w:r>
      <w:r w:rsidRPr="006A20CB">
        <w:rPr>
          <w:rFonts w:eastAsia="SimSun"/>
          <w:lang w:eastAsia="zh-CN"/>
        </w:rPr>
        <w:t>жертв преступлений, мотивированных дискриминацией на основе особых признаков или признаков</w:t>
      </w:r>
      <w:r>
        <w:rPr>
          <w:rFonts w:eastAsia="SimSun"/>
          <w:lang w:eastAsia="zh-CN"/>
        </w:rPr>
        <w:t>,</w:t>
      </w:r>
      <w:r w:rsidRPr="006A20CB">
        <w:rPr>
          <w:rFonts w:eastAsia="SimSun"/>
          <w:lang w:eastAsia="zh-CN"/>
        </w:rPr>
        <w:t xml:space="preserve"> зависящих от</w:t>
      </w:r>
      <w:r>
        <w:rPr>
          <w:rFonts w:eastAsia="SimSun"/>
          <w:lang w:eastAsia="zh-CN"/>
        </w:rPr>
        <w:t xml:space="preserve"> личности</w:t>
      </w:r>
      <w:r w:rsidRPr="006A20CB">
        <w:rPr>
          <w:rFonts w:eastAsia="SimSun"/>
          <w:lang w:eastAsia="zh-CN"/>
        </w:rPr>
        <w:t xml:space="preserve"> преступника, что делает их особенно уязвимыми (статьи 20, 21 и 22 </w:t>
      </w:r>
      <w:r>
        <w:rPr>
          <w:rFonts w:eastAsia="SimSun"/>
          <w:lang w:eastAsia="zh-CN"/>
        </w:rPr>
        <w:t xml:space="preserve">Положения о статусе </w:t>
      </w:r>
      <w:r w:rsidRPr="006A20CB">
        <w:rPr>
          <w:rFonts w:eastAsia="SimSun"/>
          <w:lang w:eastAsia="zh-CN"/>
        </w:rPr>
        <w:t>пострадавш</w:t>
      </w:r>
      <w:r>
        <w:rPr>
          <w:rFonts w:eastAsia="SimSun"/>
          <w:lang w:eastAsia="zh-CN"/>
        </w:rPr>
        <w:t>его</w:t>
      </w:r>
      <w:r w:rsidRPr="00F0362E">
        <w:rPr>
          <w:rFonts w:eastAsia="SimSun"/>
          <w:lang w:eastAsia="zh-CN"/>
        </w:rPr>
        <w:t xml:space="preserve">, </w:t>
      </w:r>
      <w:r w:rsidRPr="006A20CB">
        <w:rPr>
          <w:rFonts w:eastAsia="SimSun"/>
          <w:lang w:eastAsia="zh-CN"/>
        </w:rPr>
        <w:t xml:space="preserve">утвержденного Законом № 130/2015 от 4 сентября). </w:t>
      </w:r>
    </w:p>
    <w:p w14:paraId="13A3B369"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217.</w:t>
      </w:r>
      <w:r w:rsidRPr="006A20CB">
        <w:rPr>
          <w:rFonts w:eastAsia="SimSun"/>
          <w:lang w:eastAsia="zh-CN"/>
        </w:rPr>
        <w:tab/>
        <w:t xml:space="preserve">Как следует из статьи 8 этого Закона, государство должно обеспечить предоставление пострадавшим </w:t>
      </w:r>
      <w:r>
        <w:rPr>
          <w:rFonts w:eastAsia="SimSun"/>
          <w:lang w:eastAsia="zh-CN"/>
        </w:rPr>
        <w:t>достаточно полной</w:t>
      </w:r>
      <w:r w:rsidRPr="006A20CB">
        <w:rPr>
          <w:rFonts w:eastAsia="SimSun"/>
          <w:lang w:eastAsia="zh-CN"/>
        </w:rPr>
        <w:t xml:space="preserve"> информации о защите их прав. Жертва преступления имеет право на получение информации о своих правах или о </w:t>
      </w:r>
      <w:r>
        <w:rPr>
          <w:rFonts w:eastAsia="SimSun"/>
          <w:lang w:eastAsia="zh-CN"/>
        </w:rPr>
        <w:t>ходе</w:t>
      </w:r>
      <w:r w:rsidRPr="006A20CB">
        <w:rPr>
          <w:rFonts w:eastAsia="SimSun"/>
          <w:lang w:eastAsia="zh-CN"/>
        </w:rPr>
        <w:t xml:space="preserve"> судебного разбирательства, за исключением ситуаций, </w:t>
      </w:r>
      <w:r>
        <w:rPr>
          <w:rFonts w:eastAsia="SimSun"/>
          <w:lang w:eastAsia="zh-CN"/>
        </w:rPr>
        <w:t>связанных с необходимостью сохранения</w:t>
      </w:r>
      <w:r w:rsidRPr="006A20CB">
        <w:rPr>
          <w:rFonts w:eastAsia="SimSun"/>
          <w:lang w:eastAsia="zh-CN"/>
        </w:rPr>
        <w:t xml:space="preserve"> судебной тайн</w:t>
      </w:r>
      <w:r>
        <w:rPr>
          <w:rFonts w:eastAsia="SimSun"/>
          <w:lang w:eastAsia="zh-CN"/>
        </w:rPr>
        <w:t>ы</w:t>
      </w:r>
      <w:r w:rsidRPr="006A20CB">
        <w:rPr>
          <w:rFonts w:eastAsia="SimSun"/>
          <w:lang w:eastAsia="zh-CN"/>
        </w:rPr>
        <w:t xml:space="preserve">, и основных принятых </w:t>
      </w:r>
      <w:r>
        <w:rPr>
          <w:rFonts w:eastAsia="SimSun"/>
          <w:lang w:eastAsia="zh-CN"/>
        </w:rPr>
        <w:t>по его итогам</w:t>
      </w:r>
      <w:r w:rsidRPr="006A20CB">
        <w:rPr>
          <w:rFonts w:eastAsia="SimSun"/>
          <w:lang w:eastAsia="zh-CN"/>
        </w:rPr>
        <w:t xml:space="preserve"> решениях, а также на получение информации в простой и понятной форме. Если пострадавши</w:t>
      </w:r>
      <w:r>
        <w:rPr>
          <w:rFonts w:eastAsia="SimSun"/>
          <w:lang w:eastAsia="zh-CN"/>
        </w:rPr>
        <w:t>й</w:t>
      </w:r>
      <w:r w:rsidRPr="006A20CB">
        <w:rPr>
          <w:rFonts w:eastAsia="SimSun"/>
          <w:lang w:eastAsia="zh-CN"/>
        </w:rPr>
        <w:t xml:space="preserve"> уязвим и нуждается в поддержке, </w:t>
      </w:r>
      <w:r>
        <w:rPr>
          <w:rFonts w:eastAsia="SimSun"/>
          <w:lang w:eastAsia="zh-CN"/>
        </w:rPr>
        <w:t xml:space="preserve">его или </w:t>
      </w:r>
      <w:r w:rsidRPr="006A20CB">
        <w:rPr>
          <w:rFonts w:eastAsia="SimSun"/>
          <w:lang w:eastAsia="zh-CN"/>
        </w:rPr>
        <w:t>ее может сопровождать член семьи, друг, адвокат или специалист по поддержке жертв, чтобы помочь пострадавш</w:t>
      </w:r>
      <w:r>
        <w:rPr>
          <w:rFonts w:eastAsia="SimSun"/>
          <w:lang w:eastAsia="zh-CN"/>
        </w:rPr>
        <w:t>ему лицу</w:t>
      </w:r>
      <w:r w:rsidRPr="006A20CB">
        <w:rPr>
          <w:rFonts w:eastAsia="SimSun"/>
          <w:lang w:eastAsia="zh-CN"/>
        </w:rPr>
        <w:t xml:space="preserve"> понять предоставленную </w:t>
      </w:r>
      <w:r>
        <w:rPr>
          <w:rFonts w:eastAsia="SimSun"/>
          <w:lang w:eastAsia="zh-CN"/>
        </w:rPr>
        <w:t xml:space="preserve">ему или </w:t>
      </w:r>
      <w:r w:rsidRPr="006A20CB">
        <w:rPr>
          <w:rFonts w:eastAsia="SimSun"/>
          <w:lang w:eastAsia="zh-CN"/>
        </w:rPr>
        <w:t xml:space="preserve">ей информацию. </w:t>
      </w:r>
      <w:r>
        <w:rPr>
          <w:rFonts w:eastAsia="SimSun"/>
          <w:lang w:eastAsia="zh-CN"/>
        </w:rPr>
        <w:t>Положение</w:t>
      </w:r>
      <w:r w:rsidRPr="004E2510">
        <w:rPr>
          <w:rFonts w:eastAsia="SimSun"/>
          <w:lang w:eastAsia="zh-CN"/>
        </w:rPr>
        <w:t xml:space="preserve"> </w:t>
      </w:r>
      <w:r>
        <w:rPr>
          <w:rFonts w:eastAsia="SimSun"/>
          <w:lang w:eastAsia="zh-CN"/>
        </w:rPr>
        <w:t xml:space="preserve">о </w:t>
      </w:r>
      <w:r>
        <w:rPr>
          <w:rFonts w:eastAsia="SimSun"/>
          <w:lang w:eastAsia="zh-CN"/>
        </w:rPr>
        <w:lastRenderedPageBreak/>
        <w:t xml:space="preserve">статусе </w:t>
      </w:r>
      <w:r w:rsidRPr="006A20CB">
        <w:rPr>
          <w:rFonts w:eastAsia="SimSun"/>
          <w:lang w:eastAsia="zh-CN"/>
        </w:rPr>
        <w:t>пострадавш</w:t>
      </w:r>
      <w:r>
        <w:rPr>
          <w:rFonts w:eastAsia="SimSun"/>
          <w:lang w:eastAsia="zh-CN"/>
        </w:rPr>
        <w:t>его</w:t>
      </w:r>
      <w:r w:rsidRPr="006A20CB">
        <w:rPr>
          <w:rFonts w:eastAsia="SimSun"/>
          <w:lang w:eastAsia="zh-CN"/>
        </w:rPr>
        <w:t xml:space="preserve"> признает право всех жертв преступлений на </w:t>
      </w:r>
      <w:r>
        <w:rPr>
          <w:rFonts w:eastAsia="SimSun"/>
          <w:lang w:eastAsia="zh-CN"/>
        </w:rPr>
        <w:t>достаточ</w:t>
      </w:r>
      <w:r w:rsidRPr="006A20CB">
        <w:rPr>
          <w:rFonts w:eastAsia="SimSun"/>
          <w:lang w:eastAsia="zh-CN"/>
        </w:rPr>
        <w:t xml:space="preserve">ный уровень защиты, а также, при необходимости, защиту родственников жертв в вопросах, касающихся их безопасности и защиты частной жизни, во всех случаях, когда существуют серьезные угрозы </w:t>
      </w:r>
      <w:r>
        <w:rPr>
          <w:rFonts w:eastAsia="SimSun"/>
          <w:lang w:eastAsia="zh-CN"/>
        </w:rPr>
        <w:t>возмездия</w:t>
      </w:r>
      <w:r w:rsidRPr="006A20CB">
        <w:rPr>
          <w:rFonts w:eastAsia="SimSun"/>
          <w:lang w:eastAsia="zh-CN"/>
        </w:rPr>
        <w:t xml:space="preserve">, повторной </w:t>
      </w:r>
      <w:r w:rsidRPr="00B01289">
        <w:rPr>
          <w:rFonts w:eastAsia="SimSun"/>
          <w:lang w:eastAsia="zh-CN"/>
        </w:rPr>
        <w:t xml:space="preserve">виктимизации </w:t>
      </w:r>
      <w:r w:rsidRPr="006A20CB">
        <w:rPr>
          <w:rFonts w:eastAsia="SimSun"/>
          <w:lang w:eastAsia="zh-CN"/>
        </w:rPr>
        <w:t xml:space="preserve">или </w:t>
      </w:r>
      <w:r>
        <w:rPr>
          <w:rFonts w:eastAsia="SimSun"/>
          <w:lang w:eastAsia="zh-CN"/>
        </w:rPr>
        <w:t>убедитель</w:t>
      </w:r>
      <w:r w:rsidRPr="006A20CB">
        <w:rPr>
          <w:rFonts w:eastAsia="SimSun"/>
          <w:lang w:eastAsia="zh-CN"/>
        </w:rPr>
        <w:t>ные признаки того, что право жертвы</w:t>
      </w:r>
      <w:r w:rsidRPr="00D414B4">
        <w:rPr>
          <w:rFonts w:eastAsia="SimSun"/>
          <w:lang w:eastAsia="zh-CN"/>
        </w:rPr>
        <w:t xml:space="preserve"> </w:t>
      </w:r>
      <w:r w:rsidRPr="006A20CB">
        <w:rPr>
          <w:rFonts w:eastAsia="SimSun"/>
          <w:lang w:eastAsia="zh-CN"/>
        </w:rPr>
        <w:t xml:space="preserve">на </w:t>
      </w:r>
      <w:r>
        <w:rPr>
          <w:rFonts w:eastAsia="SimSun"/>
          <w:lang w:eastAsia="zh-CN"/>
        </w:rPr>
        <w:t>лич</w:t>
      </w:r>
      <w:r w:rsidRPr="006A20CB">
        <w:rPr>
          <w:rFonts w:eastAsia="SimSun"/>
          <w:lang w:eastAsia="zh-CN"/>
        </w:rPr>
        <w:t>ную жизнь может быть нарушено.</w:t>
      </w:r>
    </w:p>
    <w:p w14:paraId="0A267487" w14:textId="02F9E254"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218.</w:t>
      </w:r>
      <w:r w:rsidRPr="006A20CB">
        <w:rPr>
          <w:rFonts w:eastAsia="SimSun"/>
          <w:lang w:eastAsia="zh-CN"/>
        </w:rPr>
        <w:tab/>
        <w:t xml:space="preserve">Когда жертвы насильственных преступлений, например преступлений, повлекших за собой серьезные телесные повреждения или смерть, </w:t>
      </w:r>
      <w:r w:rsidRPr="00532899">
        <w:rPr>
          <w:rFonts w:eastAsia="SimSun"/>
          <w:lang w:eastAsia="zh-CN"/>
        </w:rPr>
        <w:t>не в состоянии добиться компенсации от виновного</w:t>
      </w:r>
      <w:r w:rsidRPr="006A20CB">
        <w:rPr>
          <w:rFonts w:eastAsia="SimSun"/>
          <w:lang w:eastAsia="zh-CN"/>
        </w:rPr>
        <w:t xml:space="preserve"> (например, </w:t>
      </w:r>
      <w:r w:rsidRPr="00532899">
        <w:rPr>
          <w:rFonts w:eastAsia="SimSun"/>
          <w:lang w:eastAsia="zh-CN"/>
        </w:rPr>
        <w:t>по той причине, что таковой неизвестен или что можно обоснованно предполагать, что он не располагает средствами для выплаты компенсации</w:t>
      </w:r>
      <w:r w:rsidRPr="006A20CB">
        <w:rPr>
          <w:rFonts w:eastAsia="SimSun"/>
          <w:lang w:eastAsia="zh-CN"/>
        </w:rPr>
        <w:t xml:space="preserve">), они могут </w:t>
      </w:r>
      <w:r w:rsidRPr="00532899">
        <w:rPr>
          <w:rFonts w:eastAsia="SimSun"/>
          <w:lang w:eastAsia="zh-CN"/>
        </w:rPr>
        <w:t>требовать</w:t>
      </w:r>
      <w:r w:rsidRPr="006A20CB">
        <w:rPr>
          <w:rFonts w:eastAsia="SimSun"/>
          <w:lang w:eastAsia="zh-CN"/>
        </w:rPr>
        <w:t xml:space="preserve"> компенсации от государства, обратившись в Комиссию по защите жертв </w:t>
      </w:r>
      <w:r w:rsidRPr="00B81371">
        <w:rPr>
          <w:rFonts w:eastAsia="SimSun"/>
          <w:lang w:eastAsia="zh-CN"/>
        </w:rPr>
        <w:t xml:space="preserve">насильственных </w:t>
      </w:r>
      <w:r w:rsidRPr="006A20CB">
        <w:rPr>
          <w:rFonts w:eastAsia="SimSun"/>
          <w:lang w:eastAsia="zh-CN"/>
        </w:rPr>
        <w:t xml:space="preserve">преступлений. В 2021 году эта Комиссия </w:t>
      </w:r>
      <w:r>
        <w:rPr>
          <w:rFonts w:eastAsia="SimSun"/>
          <w:lang w:eastAsia="zh-CN"/>
        </w:rPr>
        <w:t>назнач</w:t>
      </w:r>
      <w:r w:rsidRPr="006A20CB">
        <w:rPr>
          <w:rFonts w:eastAsia="SimSun"/>
          <w:lang w:eastAsia="zh-CN"/>
        </w:rPr>
        <w:t xml:space="preserve">ила компенсацию </w:t>
      </w:r>
      <w:r>
        <w:rPr>
          <w:rFonts w:eastAsia="SimSun"/>
          <w:lang w:eastAsia="zh-CN"/>
        </w:rPr>
        <w:t xml:space="preserve">в связи с </w:t>
      </w:r>
      <w:r w:rsidRPr="006A20CB">
        <w:rPr>
          <w:rFonts w:eastAsia="SimSun"/>
          <w:lang w:eastAsia="zh-CN"/>
        </w:rPr>
        <w:t>насильственны</w:t>
      </w:r>
      <w:r>
        <w:rPr>
          <w:rFonts w:eastAsia="SimSun"/>
          <w:lang w:eastAsia="zh-CN"/>
        </w:rPr>
        <w:t>ми</w:t>
      </w:r>
      <w:r w:rsidRPr="006A20CB">
        <w:rPr>
          <w:rFonts w:eastAsia="SimSun"/>
          <w:lang w:eastAsia="zh-CN"/>
        </w:rPr>
        <w:t xml:space="preserve"> преступления</w:t>
      </w:r>
      <w:r>
        <w:rPr>
          <w:rFonts w:eastAsia="SimSun"/>
          <w:lang w:eastAsia="zh-CN"/>
        </w:rPr>
        <w:t>ми</w:t>
      </w:r>
      <w:r w:rsidRPr="006A20CB">
        <w:rPr>
          <w:rFonts w:eastAsia="SimSun"/>
          <w:lang w:eastAsia="zh-CN"/>
        </w:rPr>
        <w:t xml:space="preserve"> </w:t>
      </w:r>
      <w:r>
        <w:rPr>
          <w:rFonts w:eastAsia="SimSun"/>
          <w:lang w:eastAsia="zh-CN"/>
        </w:rPr>
        <w:t xml:space="preserve">на общую сумму </w:t>
      </w:r>
      <w:r w:rsidRPr="006A20CB">
        <w:rPr>
          <w:rFonts w:eastAsia="SimSun"/>
          <w:lang w:eastAsia="zh-CN"/>
        </w:rPr>
        <w:t>в 718 440 евро и</w:t>
      </w:r>
      <w:r w:rsidRPr="00B81371">
        <w:rPr>
          <w:rFonts w:eastAsia="SimSun"/>
          <w:lang w:eastAsia="zh-CN"/>
        </w:rPr>
        <w:t xml:space="preserve"> </w:t>
      </w:r>
      <w:r>
        <w:rPr>
          <w:rFonts w:eastAsia="SimSun"/>
          <w:lang w:eastAsia="zh-CN"/>
        </w:rPr>
        <w:t>в связи с</w:t>
      </w:r>
      <w:r w:rsidRPr="006A20CB">
        <w:rPr>
          <w:rFonts w:eastAsia="SimSun"/>
          <w:lang w:eastAsia="zh-CN"/>
        </w:rPr>
        <w:t xml:space="preserve"> бытов</w:t>
      </w:r>
      <w:r>
        <w:rPr>
          <w:rFonts w:eastAsia="SimSun"/>
          <w:lang w:eastAsia="zh-CN"/>
        </w:rPr>
        <w:t>ым</w:t>
      </w:r>
      <w:r w:rsidRPr="006A20CB">
        <w:rPr>
          <w:rFonts w:eastAsia="SimSun"/>
          <w:lang w:eastAsia="zh-CN"/>
        </w:rPr>
        <w:t xml:space="preserve"> насилие</w:t>
      </w:r>
      <w:r>
        <w:rPr>
          <w:rFonts w:eastAsia="SimSun"/>
          <w:lang w:eastAsia="zh-CN"/>
        </w:rPr>
        <w:t>м</w:t>
      </w:r>
      <w:r w:rsidRPr="006A20CB">
        <w:rPr>
          <w:rFonts w:eastAsia="SimSun"/>
          <w:lang w:eastAsia="zh-CN"/>
        </w:rPr>
        <w:t xml:space="preserve"> </w:t>
      </w:r>
      <w:r w:rsidR="004B04FD">
        <w:t>—</w:t>
      </w:r>
      <w:r>
        <w:t xml:space="preserve"> </w:t>
      </w:r>
      <w:r w:rsidRPr="006A20CB">
        <w:rPr>
          <w:rFonts w:eastAsia="SimSun"/>
          <w:lang w:eastAsia="zh-CN"/>
        </w:rPr>
        <w:t>в размере 152 400 евро, что представляет собой увеличение по сравнению с показателями 2020 года по насильственным преступлениям (457</w:t>
      </w:r>
      <w:r w:rsidR="004B04FD">
        <w:rPr>
          <w:rFonts w:eastAsia="SimSun"/>
          <w:lang w:eastAsia="zh-CN"/>
        </w:rPr>
        <w:t> </w:t>
      </w:r>
      <w:r w:rsidRPr="006A20CB">
        <w:rPr>
          <w:rFonts w:eastAsia="SimSun"/>
          <w:lang w:eastAsia="zh-CN"/>
        </w:rPr>
        <w:t>580 евро) и 2020</w:t>
      </w:r>
      <w:r w:rsidR="004B04FD">
        <w:rPr>
          <w:rFonts w:eastAsia="SimSun"/>
          <w:lang w:eastAsia="zh-CN"/>
        </w:rPr>
        <w:t> </w:t>
      </w:r>
      <w:r w:rsidRPr="006A20CB">
        <w:rPr>
          <w:rFonts w:eastAsia="SimSun"/>
          <w:lang w:eastAsia="zh-CN"/>
        </w:rPr>
        <w:t>года по бытовому насилию (136</w:t>
      </w:r>
      <w:r w:rsidR="004B04FD">
        <w:rPr>
          <w:rFonts w:eastAsia="SimSun"/>
          <w:lang w:eastAsia="zh-CN"/>
        </w:rPr>
        <w:t> </w:t>
      </w:r>
      <w:r w:rsidRPr="006A20CB">
        <w:rPr>
          <w:rFonts w:eastAsia="SimSun"/>
          <w:lang w:eastAsia="zh-CN"/>
        </w:rPr>
        <w:t xml:space="preserve">200 евро). Средний размер компенсации, </w:t>
      </w:r>
      <w:r>
        <w:rPr>
          <w:rFonts w:eastAsia="SimSun"/>
          <w:lang w:eastAsia="zh-CN"/>
        </w:rPr>
        <w:t>назначе</w:t>
      </w:r>
      <w:r w:rsidRPr="006A20CB">
        <w:rPr>
          <w:rFonts w:eastAsia="SimSun"/>
          <w:lang w:eastAsia="zh-CN"/>
        </w:rPr>
        <w:t xml:space="preserve">нной </w:t>
      </w:r>
      <w:r>
        <w:rPr>
          <w:rFonts w:eastAsia="SimSun"/>
          <w:lang w:eastAsia="zh-CN"/>
        </w:rPr>
        <w:t>в связи с</w:t>
      </w:r>
      <w:r w:rsidRPr="006A20CB">
        <w:rPr>
          <w:rFonts w:eastAsia="SimSun"/>
          <w:lang w:eastAsia="zh-CN"/>
        </w:rPr>
        <w:t xml:space="preserve"> эти</w:t>
      </w:r>
      <w:r>
        <w:rPr>
          <w:rFonts w:eastAsia="SimSun"/>
          <w:lang w:eastAsia="zh-CN"/>
        </w:rPr>
        <w:t>ми</w:t>
      </w:r>
      <w:r w:rsidRPr="006A20CB">
        <w:rPr>
          <w:rFonts w:eastAsia="SimSun"/>
          <w:lang w:eastAsia="zh-CN"/>
        </w:rPr>
        <w:t xml:space="preserve"> дв</w:t>
      </w:r>
      <w:r>
        <w:rPr>
          <w:rFonts w:eastAsia="SimSun"/>
          <w:lang w:eastAsia="zh-CN"/>
        </w:rPr>
        <w:t xml:space="preserve">умя </w:t>
      </w:r>
      <w:r w:rsidRPr="006A20CB">
        <w:rPr>
          <w:rFonts w:eastAsia="SimSun"/>
          <w:lang w:eastAsia="zh-CN"/>
        </w:rPr>
        <w:t>категори</w:t>
      </w:r>
      <w:r>
        <w:rPr>
          <w:rFonts w:eastAsia="SimSun"/>
          <w:lang w:eastAsia="zh-CN"/>
        </w:rPr>
        <w:t>ями</w:t>
      </w:r>
      <w:r w:rsidRPr="006A20CB">
        <w:rPr>
          <w:rFonts w:eastAsia="SimSun"/>
          <w:lang w:eastAsia="zh-CN"/>
        </w:rPr>
        <w:t xml:space="preserve"> преступлений в 2021 году, составил 13 062 евро и 3157 евро</w:t>
      </w:r>
      <w:r>
        <w:rPr>
          <w:rFonts w:eastAsia="SimSun"/>
          <w:lang w:eastAsia="zh-CN"/>
        </w:rPr>
        <w:t>,</w:t>
      </w:r>
      <w:r w:rsidRPr="006A20CB">
        <w:rPr>
          <w:rFonts w:eastAsia="SimSun"/>
          <w:lang w:eastAsia="zh-CN"/>
        </w:rPr>
        <w:t xml:space="preserve"> соответственно.</w:t>
      </w:r>
    </w:p>
    <w:p w14:paraId="0051070F" w14:textId="55F9858C"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219.</w:t>
      </w:r>
      <w:r w:rsidRPr="006A20CB">
        <w:rPr>
          <w:rFonts w:eastAsia="SimSun"/>
          <w:lang w:eastAsia="zh-CN"/>
        </w:rPr>
        <w:tab/>
      </w:r>
      <w:r w:rsidRPr="00A1088A">
        <w:rPr>
          <w:rFonts w:eastAsia="SimSun"/>
          <w:lang w:eastAsia="zh-CN"/>
        </w:rPr>
        <w:t>Хотя слушания, как правило, проводятся в открытом судебном заседании, на них</w:t>
      </w:r>
      <w:r w:rsidRPr="006A20CB">
        <w:rPr>
          <w:rFonts w:eastAsia="SimSun"/>
          <w:lang w:eastAsia="zh-CN"/>
        </w:rPr>
        <w:t xml:space="preserve"> может быть распространена судебная тайна </w:t>
      </w:r>
      <w:r>
        <w:rPr>
          <w:rFonts w:eastAsia="SimSun"/>
          <w:lang w:eastAsia="zh-CN"/>
        </w:rPr>
        <w:t>на стадии</w:t>
      </w:r>
      <w:r w:rsidRPr="006A20CB">
        <w:rPr>
          <w:rFonts w:eastAsia="SimSun"/>
          <w:lang w:eastAsia="zh-CN"/>
        </w:rPr>
        <w:t xml:space="preserve"> дознания по просьбе обвиняемого, помощника или потерпевшего </w:t>
      </w:r>
      <w:r>
        <w:rPr>
          <w:rFonts w:eastAsia="SimSun"/>
          <w:lang w:eastAsia="zh-CN"/>
        </w:rPr>
        <w:t>либо</w:t>
      </w:r>
      <w:r w:rsidRPr="006A20CB">
        <w:rPr>
          <w:rFonts w:eastAsia="SimSun"/>
          <w:lang w:eastAsia="zh-CN"/>
        </w:rPr>
        <w:t xml:space="preserve"> по распоряжению </w:t>
      </w:r>
      <w:r>
        <w:rPr>
          <w:rFonts w:eastAsia="SimSun"/>
          <w:lang w:eastAsia="zh-CN"/>
        </w:rPr>
        <w:t>П</w:t>
      </w:r>
      <w:r w:rsidRPr="006A20CB">
        <w:rPr>
          <w:rFonts w:eastAsia="SimSun"/>
          <w:lang w:eastAsia="zh-CN"/>
        </w:rPr>
        <w:t xml:space="preserve">рокуратуры. Публика может присутствовать на </w:t>
      </w:r>
      <w:r w:rsidRPr="00A1088A">
        <w:rPr>
          <w:rFonts w:eastAsia="SimSun"/>
          <w:lang w:eastAsia="zh-CN"/>
        </w:rPr>
        <w:t>открытых слушаниях</w:t>
      </w:r>
      <w:r w:rsidRPr="006A20CB">
        <w:rPr>
          <w:rFonts w:eastAsia="SimSun"/>
          <w:lang w:eastAsia="zh-CN"/>
        </w:rPr>
        <w:t xml:space="preserve">, </w:t>
      </w:r>
      <w:r>
        <w:rPr>
          <w:rFonts w:eastAsia="SimSun"/>
          <w:lang w:eastAsia="zh-CN"/>
        </w:rPr>
        <w:t>если только</w:t>
      </w:r>
      <w:r w:rsidRPr="006A20CB">
        <w:rPr>
          <w:rFonts w:eastAsia="SimSun"/>
          <w:lang w:eastAsia="zh-CN"/>
        </w:rPr>
        <w:t xml:space="preserve"> судья</w:t>
      </w:r>
      <w:r w:rsidR="00243563">
        <w:rPr>
          <w:rFonts w:eastAsia="SimSun"/>
          <w:lang w:eastAsia="zh-CN"/>
        </w:rPr>
        <w:t xml:space="preserve"> </w:t>
      </w:r>
      <w:r w:rsidRPr="008A4192">
        <w:rPr>
          <w:rFonts w:eastAsia="SimSun"/>
          <w:lang w:eastAsia="zh-CN"/>
        </w:rPr>
        <w:t xml:space="preserve">по собственной инициативе или по просьбе сторон не примет </w:t>
      </w:r>
      <w:r>
        <w:rPr>
          <w:rFonts w:eastAsia="SimSun"/>
          <w:lang w:eastAsia="zh-CN"/>
        </w:rPr>
        <w:t>ин</w:t>
      </w:r>
      <w:r w:rsidRPr="008A4192">
        <w:rPr>
          <w:rFonts w:eastAsia="SimSun"/>
          <w:lang w:eastAsia="zh-CN"/>
        </w:rPr>
        <w:t>ого решения</w:t>
      </w:r>
      <w:r w:rsidRPr="006A20CB">
        <w:rPr>
          <w:rFonts w:eastAsia="SimSun"/>
          <w:lang w:eastAsia="zh-CN"/>
        </w:rPr>
        <w:t xml:space="preserve">. </w:t>
      </w:r>
      <w:r w:rsidRPr="008A4192">
        <w:rPr>
          <w:rFonts w:eastAsia="SimSun"/>
          <w:lang w:eastAsia="zh-CN"/>
        </w:rPr>
        <w:t>Слушания по делам о торговле людьми и половых преступлениях, как правило, проводятся в закрытом порядке</w:t>
      </w:r>
      <w:r w:rsidRPr="006A20CB">
        <w:rPr>
          <w:rFonts w:eastAsia="SimSun"/>
          <w:lang w:eastAsia="zh-CN"/>
        </w:rPr>
        <w:t xml:space="preserve">, с тем чтобы </w:t>
      </w:r>
      <w:r>
        <w:rPr>
          <w:rFonts w:eastAsia="SimSun"/>
          <w:lang w:eastAsia="zh-CN"/>
        </w:rPr>
        <w:t>оградить пострадавших</w:t>
      </w:r>
      <w:r w:rsidRPr="006A20CB">
        <w:rPr>
          <w:rFonts w:eastAsia="SimSun"/>
          <w:lang w:eastAsia="zh-CN"/>
        </w:rPr>
        <w:t xml:space="preserve">. Оглашение </w:t>
      </w:r>
      <w:r w:rsidRPr="008A4192">
        <w:rPr>
          <w:rFonts w:eastAsia="SimSun"/>
          <w:lang w:eastAsia="zh-CN"/>
        </w:rPr>
        <w:t>приговора во всех случаях производится публично</w:t>
      </w:r>
      <w:r w:rsidRPr="006A20CB">
        <w:rPr>
          <w:rFonts w:eastAsia="SimSun"/>
          <w:lang w:eastAsia="zh-CN"/>
        </w:rPr>
        <w:t>.</w:t>
      </w:r>
    </w:p>
    <w:p w14:paraId="3F887DC7"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555395">
        <w:rPr>
          <w:rFonts w:eastAsia="SimSun"/>
          <w:lang w:eastAsia="zh-CN"/>
        </w:rPr>
        <w:t>220.</w:t>
      </w:r>
      <w:r w:rsidRPr="00555395">
        <w:rPr>
          <w:rFonts w:eastAsia="SimSun"/>
          <w:lang w:eastAsia="zh-CN"/>
        </w:rPr>
        <w:tab/>
        <w:t>Уголовное производство возбуждается по поступлении сообщения о преступлении. В случае задержания подозреваемого он доставляется в суд не позднее чем через 48 часов</w:t>
      </w:r>
      <w:r w:rsidRPr="006A20CB">
        <w:rPr>
          <w:rFonts w:eastAsia="SimSun"/>
          <w:lang w:eastAsia="zh-CN"/>
        </w:rPr>
        <w:t xml:space="preserve">. </w:t>
      </w:r>
      <w:r w:rsidRPr="00555395">
        <w:rPr>
          <w:rFonts w:eastAsia="SimSun"/>
          <w:lang w:eastAsia="zh-CN"/>
        </w:rPr>
        <w:t xml:space="preserve">Поступление протокола о преступлении является поводом для начала </w:t>
      </w:r>
      <w:r>
        <w:rPr>
          <w:rFonts w:eastAsia="SimSun"/>
          <w:lang w:eastAsia="zh-CN"/>
        </w:rPr>
        <w:t>расследования</w:t>
      </w:r>
      <w:r w:rsidRPr="00555395">
        <w:rPr>
          <w:rFonts w:eastAsia="SimSun"/>
          <w:lang w:eastAsia="zh-CN"/>
        </w:rPr>
        <w:t>, котор</w:t>
      </w:r>
      <w:r>
        <w:rPr>
          <w:rFonts w:eastAsia="SimSun"/>
          <w:lang w:eastAsia="zh-CN"/>
        </w:rPr>
        <w:t>ое</w:t>
      </w:r>
      <w:r w:rsidRPr="00555395">
        <w:rPr>
          <w:rFonts w:eastAsia="SimSun"/>
          <w:lang w:eastAsia="zh-CN"/>
        </w:rPr>
        <w:t xml:space="preserve"> </w:t>
      </w:r>
      <w:r>
        <w:rPr>
          <w:rFonts w:eastAsia="SimSun"/>
          <w:lang w:eastAsia="zh-CN"/>
        </w:rPr>
        <w:t>ведет</w:t>
      </w:r>
      <w:r w:rsidRPr="00555395">
        <w:rPr>
          <w:rFonts w:eastAsia="SimSun"/>
          <w:lang w:eastAsia="zh-CN"/>
        </w:rPr>
        <w:t xml:space="preserve"> </w:t>
      </w:r>
      <w:r>
        <w:rPr>
          <w:rFonts w:eastAsia="SimSun"/>
          <w:lang w:eastAsia="zh-CN"/>
        </w:rPr>
        <w:t>П</w:t>
      </w:r>
      <w:r w:rsidRPr="00555395">
        <w:rPr>
          <w:rFonts w:eastAsia="SimSun"/>
          <w:lang w:eastAsia="zh-CN"/>
        </w:rPr>
        <w:t xml:space="preserve">рокуратура </w:t>
      </w:r>
      <w:r w:rsidRPr="006A20CB">
        <w:rPr>
          <w:rFonts w:eastAsia="SimSun"/>
          <w:lang w:eastAsia="zh-CN"/>
        </w:rPr>
        <w:t xml:space="preserve">при содействии органов </w:t>
      </w:r>
      <w:r w:rsidRPr="00555395">
        <w:rPr>
          <w:rFonts w:eastAsia="SimSun"/>
          <w:lang w:eastAsia="zh-CN"/>
        </w:rPr>
        <w:t>уголовн</w:t>
      </w:r>
      <w:r w:rsidRPr="006A20CB">
        <w:rPr>
          <w:rFonts w:eastAsia="SimSun"/>
          <w:lang w:eastAsia="zh-CN"/>
        </w:rPr>
        <w:t>ой полиции.</w:t>
      </w:r>
    </w:p>
    <w:p w14:paraId="724DFF07" w14:textId="476C4F9C"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221.</w:t>
      </w:r>
      <w:r w:rsidRPr="006A20CB">
        <w:rPr>
          <w:rFonts w:eastAsia="SimSun"/>
          <w:lang w:eastAsia="zh-CN"/>
        </w:rPr>
        <w:tab/>
        <w:t xml:space="preserve">УПК предусматривает ряд </w:t>
      </w:r>
      <w:r w:rsidRPr="00B70505">
        <w:rPr>
          <w:rFonts w:eastAsia="SimSun"/>
          <w:lang w:eastAsia="zh-CN"/>
        </w:rPr>
        <w:t xml:space="preserve">мер принуждения, которые могут быть применены в отношении обвиняемого, например </w:t>
      </w:r>
      <w:r w:rsidRPr="00754E71">
        <w:rPr>
          <w:rFonts w:eastAsia="SimSun"/>
          <w:lang w:eastAsia="zh-CN"/>
        </w:rPr>
        <w:t>административный</w:t>
      </w:r>
      <w:r>
        <w:rPr>
          <w:rFonts w:eastAsia="SimSun"/>
          <w:lang w:eastAsia="zh-CN"/>
        </w:rPr>
        <w:t xml:space="preserve"> надзор с целью </w:t>
      </w:r>
      <w:r w:rsidRPr="006A20CB">
        <w:rPr>
          <w:rFonts w:eastAsia="SimSun"/>
          <w:lang w:eastAsia="zh-CN"/>
        </w:rPr>
        <w:t>установления личности и мест</w:t>
      </w:r>
      <w:r>
        <w:rPr>
          <w:rFonts w:eastAsia="SimSun"/>
          <w:lang w:eastAsia="zh-CN"/>
        </w:rPr>
        <w:t>о</w:t>
      </w:r>
      <w:r w:rsidRPr="006A20CB">
        <w:rPr>
          <w:rFonts w:eastAsia="SimSun"/>
          <w:lang w:eastAsia="zh-CN"/>
        </w:rPr>
        <w:t xml:space="preserve">жительства; </w:t>
      </w:r>
      <w:r w:rsidRPr="00B70505">
        <w:rPr>
          <w:rFonts w:eastAsia="SimSun"/>
          <w:lang w:eastAsia="zh-CN"/>
        </w:rPr>
        <w:t xml:space="preserve">внесение залога; требование периодически отмечаться в полиции или </w:t>
      </w:r>
      <w:r w:rsidRPr="006C118B">
        <w:rPr>
          <w:rFonts w:eastAsia="SimSun"/>
          <w:lang w:eastAsia="zh-CN"/>
        </w:rPr>
        <w:t>судебной инстанции</w:t>
      </w:r>
      <w:r w:rsidRPr="006A20CB">
        <w:rPr>
          <w:rFonts w:eastAsia="SimSun"/>
          <w:lang w:eastAsia="zh-CN"/>
        </w:rPr>
        <w:t xml:space="preserve">; </w:t>
      </w:r>
      <w:r w:rsidRPr="00B70505">
        <w:rPr>
          <w:rFonts w:eastAsia="SimSun"/>
          <w:lang w:eastAsia="zh-CN"/>
        </w:rPr>
        <w:t xml:space="preserve">временное отстранение от выполнения тех или иных профессиональных обязанностей, функций, занятий или временное лишение </w:t>
      </w:r>
      <w:r>
        <w:rPr>
          <w:rFonts w:eastAsia="SimSun"/>
          <w:lang w:eastAsia="zh-CN"/>
        </w:rPr>
        <w:t xml:space="preserve">того или иного </w:t>
      </w:r>
      <w:r w:rsidRPr="00B70505">
        <w:rPr>
          <w:rFonts w:eastAsia="SimSun"/>
          <w:lang w:eastAsia="zh-CN"/>
        </w:rPr>
        <w:t>права</w:t>
      </w:r>
      <w:r w:rsidRPr="006A20CB">
        <w:rPr>
          <w:rFonts w:eastAsia="SimSun"/>
          <w:lang w:eastAsia="zh-CN"/>
        </w:rPr>
        <w:t xml:space="preserve">; </w:t>
      </w:r>
      <w:r w:rsidRPr="00B70505">
        <w:rPr>
          <w:rFonts w:eastAsia="SimSun"/>
          <w:lang w:eastAsia="zh-CN"/>
        </w:rPr>
        <w:t>предписание воздерживаться от тех или иных действий либо выполнять те или иные правила</w:t>
      </w:r>
      <w:r w:rsidRPr="006A20CB">
        <w:rPr>
          <w:rFonts w:eastAsia="SimSun"/>
          <w:lang w:eastAsia="zh-CN"/>
        </w:rPr>
        <w:t xml:space="preserve">; </w:t>
      </w:r>
      <w:r w:rsidRPr="00B70505">
        <w:rPr>
          <w:rFonts w:eastAsia="SimSun"/>
          <w:lang w:eastAsia="zh-CN"/>
        </w:rPr>
        <w:t>домашний арест</w:t>
      </w:r>
      <w:r w:rsidRPr="006A20CB">
        <w:rPr>
          <w:rFonts w:eastAsia="SimSun"/>
          <w:lang w:eastAsia="zh-CN"/>
        </w:rPr>
        <w:t>; и досудебное содержание под стражей. Все эти меры, кроме первой,</w:t>
      </w:r>
      <w:r>
        <w:rPr>
          <w:rFonts w:eastAsia="SimSun"/>
          <w:lang w:eastAsia="zh-CN"/>
        </w:rPr>
        <w:t xml:space="preserve"> </w:t>
      </w:r>
      <w:r w:rsidRPr="00B70505">
        <w:rPr>
          <w:rFonts w:eastAsia="SimSun"/>
          <w:lang w:eastAsia="zh-CN"/>
        </w:rPr>
        <w:t>должны применяться по решению судьи и только при соблюдении следующих условий</w:t>
      </w:r>
      <w:r w:rsidRPr="006A20CB">
        <w:rPr>
          <w:rFonts w:eastAsia="SimSun"/>
          <w:lang w:eastAsia="zh-CN"/>
        </w:rPr>
        <w:t xml:space="preserve">: </w:t>
      </w:r>
      <w:r w:rsidRPr="006A1C54">
        <w:rPr>
          <w:rFonts w:eastAsia="SimSun"/>
          <w:lang w:eastAsia="zh-CN"/>
        </w:rPr>
        <w:t>обвиняемый скрывается или существует вероятность этого</w:t>
      </w:r>
      <w:r w:rsidRPr="006A20CB">
        <w:rPr>
          <w:rFonts w:eastAsia="SimSun"/>
          <w:lang w:eastAsia="zh-CN"/>
        </w:rPr>
        <w:t xml:space="preserve">, </w:t>
      </w:r>
      <w:r w:rsidRPr="006A1C54">
        <w:rPr>
          <w:rFonts w:eastAsia="SimSun"/>
          <w:lang w:eastAsia="zh-CN"/>
        </w:rPr>
        <w:t xml:space="preserve">имеется вероятность создания им помех для </w:t>
      </w:r>
      <w:r w:rsidRPr="006A20CB">
        <w:rPr>
          <w:rFonts w:eastAsia="SimSun"/>
          <w:lang w:eastAsia="zh-CN"/>
        </w:rPr>
        <w:t xml:space="preserve">нормального хода дознания или следствия и, в частности, для сбора, сохранения или достоверности доказательств, или </w:t>
      </w:r>
      <w:r>
        <w:rPr>
          <w:rFonts w:eastAsia="SimSun"/>
          <w:lang w:eastAsia="zh-CN"/>
        </w:rPr>
        <w:t>же</w:t>
      </w:r>
      <w:r w:rsidRPr="006A20CB">
        <w:rPr>
          <w:rFonts w:eastAsia="SimSun"/>
          <w:lang w:eastAsia="zh-CN"/>
        </w:rPr>
        <w:t xml:space="preserve"> обусловленн</w:t>
      </w:r>
      <w:r>
        <w:rPr>
          <w:rFonts w:eastAsia="SimSun"/>
          <w:lang w:eastAsia="zh-CN"/>
        </w:rPr>
        <w:t>ая</w:t>
      </w:r>
      <w:r w:rsidRPr="006A20CB">
        <w:rPr>
          <w:rFonts w:eastAsia="SimSun"/>
          <w:lang w:eastAsia="zh-CN"/>
        </w:rPr>
        <w:t xml:space="preserve"> характером и обстоятельствами преступления или личностью обвиняемого</w:t>
      </w:r>
      <w:r>
        <w:rPr>
          <w:rFonts w:eastAsia="SimSun"/>
          <w:lang w:eastAsia="zh-CN"/>
        </w:rPr>
        <w:t xml:space="preserve"> вероятность того</w:t>
      </w:r>
      <w:r w:rsidRPr="006A20CB">
        <w:rPr>
          <w:rFonts w:eastAsia="SimSun"/>
          <w:lang w:eastAsia="zh-CN"/>
        </w:rPr>
        <w:t>, что он продолжит свою преступную деятельность или серьезн</w:t>
      </w:r>
      <w:r>
        <w:rPr>
          <w:rFonts w:eastAsia="SimSun"/>
          <w:lang w:eastAsia="zh-CN"/>
        </w:rPr>
        <w:t>ым образом</w:t>
      </w:r>
      <w:r w:rsidRPr="006A20CB">
        <w:rPr>
          <w:rFonts w:eastAsia="SimSun"/>
          <w:lang w:eastAsia="zh-CN"/>
        </w:rPr>
        <w:t xml:space="preserve"> </w:t>
      </w:r>
      <w:r>
        <w:rPr>
          <w:rFonts w:eastAsia="SimSun"/>
          <w:lang w:eastAsia="zh-CN"/>
        </w:rPr>
        <w:t>нарушит</w:t>
      </w:r>
      <w:r w:rsidRPr="006A20CB">
        <w:rPr>
          <w:rFonts w:eastAsia="SimSun"/>
          <w:lang w:eastAsia="zh-CN"/>
        </w:rPr>
        <w:t xml:space="preserve"> общественный порядок и спокойствие.</w:t>
      </w:r>
    </w:p>
    <w:p w14:paraId="353D9F90"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222.</w:t>
      </w:r>
      <w:r w:rsidRPr="006A20CB">
        <w:rPr>
          <w:rFonts w:eastAsia="SimSun"/>
          <w:lang w:eastAsia="zh-CN"/>
        </w:rPr>
        <w:tab/>
        <w:t xml:space="preserve">Кроме того, досудебное содержание под стражей может быть </w:t>
      </w:r>
      <w:r>
        <w:rPr>
          <w:rFonts w:eastAsia="SimSun"/>
          <w:lang w:eastAsia="zh-CN"/>
        </w:rPr>
        <w:t>примене</w:t>
      </w:r>
      <w:r w:rsidRPr="006A20CB">
        <w:rPr>
          <w:rFonts w:eastAsia="SimSun"/>
          <w:lang w:eastAsia="zh-CN"/>
        </w:rPr>
        <w:t>но только в том случае, если другие временные меры признаны недостаточными и</w:t>
      </w:r>
      <w:r>
        <w:rPr>
          <w:rFonts w:eastAsia="SimSun"/>
          <w:lang w:eastAsia="zh-CN"/>
        </w:rPr>
        <w:t xml:space="preserve"> </w:t>
      </w:r>
      <w:r w:rsidRPr="006A1C54">
        <w:rPr>
          <w:rFonts w:eastAsia="SimSun"/>
          <w:lang w:eastAsia="zh-CN"/>
        </w:rPr>
        <w:t>если соблюден установленный исчерпывающий перечень требуемых условий</w:t>
      </w:r>
      <w:r w:rsidRPr="006A20CB">
        <w:rPr>
          <w:rFonts w:eastAsia="SimSun"/>
          <w:lang w:eastAsia="zh-CN"/>
        </w:rPr>
        <w:t>.</w:t>
      </w:r>
    </w:p>
    <w:p w14:paraId="181F2012" w14:textId="55732A0C"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223.</w:t>
      </w:r>
      <w:r w:rsidRPr="006A20CB">
        <w:rPr>
          <w:rFonts w:eastAsia="SimSun"/>
          <w:lang w:eastAsia="zh-CN"/>
        </w:rPr>
        <w:tab/>
      </w:r>
      <w:r>
        <w:rPr>
          <w:rFonts w:eastAsia="SimSun"/>
          <w:lang w:eastAsia="zh-CN"/>
        </w:rPr>
        <w:t>Некоторые</w:t>
      </w:r>
      <w:r w:rsidRPr="006A20CB">
        <w:rPr>
          <w:rFonts w:eastAsia="SimSun"/>
          <w:lang w:eastAsia="zh-CN"/>
        </w:rPr>
        <w:t xml:space="preserve"> </w:t>
      </w:r>
      <w:r w:rsidRPr="008976EC">
        <w:rPr>
          <w:rFonts w:eastAsia="SimSun"/>
          <w:lang w:eastAsia="zh-CN"/>
        </w:rPr>
        <w:t xml:space="preserve">дознавательные действия </w:t>
      </w:r>
      <w:r w:rsidRPr="006A20CB">
        <w:rPr>
          <w:rFonts w:eastAsia="SimSun"/>
          <w:lang w:eastAsia="zh-CN"/>
        </w:rPr>
        <w:t xml:space="preserve">(например, первый предварительный </w:t>
      </w:r>
      <w:r w:rsidRPr="008976EC">
        <w:rPr>
          <w:rFonts w:eastAsia="SimSun"/>
          <w:lang w:eastAsia="zh-CN"/>
        </w:rPr>
        <w:t>судебный допрос задержанного в пределах 48-часового срока</w:t>
      </w:r>
      <w:r w:rsidRPr="006A20CB">
        <w:rPr>
          <w:rFonts w:eastAsia="SimSun"/>
          <w:lang w:eastAsia="zh-CN"/>
        </w:rPr>
        <w:t>) должны про</w:t>
      </w:r>
      <w:r>
        <w:rPr>
          <w:rFonts w:eastAsia="SimSun"/>
          <w:lang w:eastAsia="zh-CN"/>
        </w:rPr>
        <w:t>из</w:t>
      </w:r>
      <w:r w:rsidRPr="006A20CB">
        <w:rPr>
          <w:rFonts w:eastAsia="SimSun"/>
          <w:lang w:eastAsia="zh-CN"/>
        </w:rPr>
        <w:t>водиться</w:t>
      </w:r>
      <w:r>
        <w:rPr>
          <w:rFonts w:eastAsia="SimSun"/>
          <w:lang w:eastAsia="zh-CN"/>
        </w:rPr>
        <w:t xml:space="preserve"> </w:t>
      </w:r>
      <w:r w:rsidRPr="006A20CB">
        <w:rPr>
          <w:rFonts w:eastAsia="SimSun"/>
          <w:lang w:eastAsia="zh-CN"/>
        </w:rPr>
        <w:t>судьей (</w:t>
      </w:r>
      <w:r w:rsidRPr="008976EC">
        <w:rPr>
          <w:rFonts w:eastAsia="SimSun"/>
          <w:lang w:eastAsia="zh-CN"/>
        </w:rPr>
        <w:t>следственным судьей</w:t>
      </w:r>
      <w:r w:rsidRPr="006A20CB">
        <w:rPr>
          <w:rFonts w:eastAsia="SimSun"/>
          <w:lang w:eastAsia="zh-CN"/>
        </w:rPr>
        <w:t xml:space="preserve">), а другие </w:t>
      </w:r>
      <w:r w:rsidR="004B04FD">
        <w:t>—</w:t>
      </w:r>
      <w:r w:rsidRPr="006A20CB">
        <w:rPr>
          <w:rFonts w:eastAsia="SimSun"/>
          <w:lang w:eastAsia="zh-CN"/>
        </w:rPr>
        <w:t xml:space="preserve"> </w:t>
      </w:r>
      <w:r w:rsidRPr="008976EC">
        <w:rPr>
          <w:rFonts w:eastAsia="SimSun"/>
          <w:lang w:eastAsia="zh-CN"/>
        </w:rPr>
        <w:t xml:space="preserve">согласно его постановлению </w:t>
      </w:r>
      <w:r w:rsidRPr="006A20CB">
        <w:rPr>
          <w:rFonts w:eastAsia="SimSun"/>
          <w:lang w:eastAsia="zh-CN"/>
        </w:rPr>
        <w:t xml:space="preserve">(например, обыск жилища и </w:t>
      </w:r>
      <w:r>
        <w:rPr>
          <w:rFonts w:eastAsia="SimSun"/>
          <w:lang w:eastAsia="zh-CN"/>
        </w:rPr>
        <w:t>выемка</w:t>
      </w:r>
      <w:r w:rsidRPr="006A20CB">
        <w:rPr>
          <w:rFonts w:eastAsia="SimSun"/>
          <w:lang w:eastAsia="zh-CN"/>
        </w:rPr>
        <w:t xml:space="preserve"> корреспонденции).</w:t>
      </w:r>
    </w:p>
    <w:p w14:paraId="7D1E1453" w14:textId="2D4EF493"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224.</w:t>
      </w:r>
      <w:r w:rsidRPr="006A20CB">
        <w:rPr>
          <w:rFonts w:eastAsia="SimSun"/>
          <w:lang w:eastAsia="zh-CN"/>
        </w:rPr>
        <w:tab/>
      </w:r>
      <w:r w:rsidRPr="008976EC">
        <w:rPr>
          <w:rFonts w:eastAsia="SimSun"/>
          <w:lang w:eastAsia="zh-CN"/>
        </w:rPr>
        <w:t xml:space="preserve">Следствие завершается передачей дела в суд </w:t>
      </w:r>
      <w:r w:rsidRPr="006A20CB">
        <w:rPr>
          <w:rFonts w:eastAsia="SimSun"/>
          <w:lang w:eastAsia="zh-CN"/>
        </w:rPr>
        <w:t xml:space="preserve">или прекращением производства по делу в установленные сроки с </w:t>
      </w:r>
      <w:r>
        <w:rPr>
          <w:rFonts w:eastAsia="SimSun"/>
          <w:lang w:eastAsia="zh-CN"/>
        </w:rPr>
        <w:t xml:space="preserve">даты </w:t>
      </w:r>
      <w:r w:rsidRPr="006A20CB">
        <w:rPr>
          <w:rFonts w:eastAsia="SimSun"/>
          <w:lang w:eastAsia="zh-CN"/>
        </w:rPr>
        <w:t xml:space="preserve">начала дознания в отношении </w:t>
      </w:r>
      <w:r>
        <w:rPr>
          <w:rFonts w:eastAsia="SimSun"/>
          <w:lang w:eastAsia="zh-CN"/>
        </w:rPr>
        <w:t>дан</w:t>
      </w:r>
      <w:r w:rsidRPr="006A20CB">
        <w:rPr>
          <w:rFonts w:eastAsia="SimSun"/>
          <w:lang w:eastAsia="zh-CN"/>
        </w:rPr>
        <w:t xml:space="preserve">ного лица или </w:t>
      </w:r>
      <w:r w:rsidRPr="00C56DE2">
        <w:rPr>
          <w:rFonts w:eastAsia="SimSun"/>
          <w:lang w:eastAsia="zh-CN"/>
        </w:rPr>
        <w:t>с даты предъявления обвинения</w:t>
      </w:r>
      <w:r w:rsidRPr="006A20CB">
        <w:rPr>
          <w:rFonts w:eastAsia="SimSun"/>
          <w:lang w:eastAsia="zh-CN"/>
        </w:rPr>
        <w:t>. Если обвиняемый или</w:t>
      </w:r>
      <w:r>
        <w:rPr>
          <w:rFonts w:eastAsia="SimSun"/>
          <w:lang w:eastAsia="zh-CN"/>
        </w:rPr>
        <w:t xml:space="preserve"> его</w:t>
      </w:r>
      <w:r w:rsidRPr="006A20CB">
        <w:rPr>
          <w:rFonts w:eastAsia="SimSun"/>
          <w:lang w:eastAsia="zh-CN"/>
        </w:rPr>
        <w:t xml:space="preserve"> </w:t>
      </w:r>
      <w:r w:rsidR="00ED4CE4">
        <w:rPr>
          <w:rFonts w:eastAsia="SimSun"/>
          <w:lang w:eastAsia="zh-CN"/>
        </w:rPr>
        <w:t>«</w:t>
      </w:r>
      <w:r w:rsidRPr="006A20CB">
        <w:rPr>
          <w:rFonts w:eastAsia="SimSun"/>
          <w:lang w:eastAsia="zh-CN"/>
        </w:rPr>
        <w:t>помощник</w:t>
      </w:r>
      <w:r w:rsidR="00ED4CE4">
        <w:rPr>
          <w:rFonts w:eastAsia="SimSun"/>
          <w:lang w:eastAsia="zh-CN"/>
        </w:rPr>
        <w:t>»</w:t>
      </w:r>
      <w:r w:rsidRPr="006A20CB">
        <w:rPr>
          <w:rFonts w:eastAsia="SimSun"/>
          <w:lang w:eastAsia="zh-CN"/>
        </w:rPr>
        <w:t xml:space="preserve"> не согласны </w:t>
      </w:r>
      <w:r w:rsidRPr="006A20CB">
        <w:rPr>
          <w:rFonts w:eastAsia="SimSun"/>
          <w:lang w:eastAsia="zh-CN"/>
        </w:rPr>
        <w:lastRenderedPageBreak/>
        <w:t xml:space="preserve">с решением, принятым </w:t>
      </w:r>
      <w:r w:rsidRPr="00C56DE2">
        <w:rPr>
          <w:rFonts w:eastAsia="SimSun"/>
          <w:lang w:eastAsia="zh-CN"/>
        </w:rPr>
        <w:t>по завершении следствия</w:t>
      </w:r>
      <w:r w:rsidRPr="006A20CB">
        <w:rPr>
          <w:rFonts w:eastAsia="SimSun"/>
          <w:lang w:eastAsia="zh-CN"/>
        </w:rPr>
        <w:t xml:space="preserve">, </w:t>
      </w:r>
      <w:r w:rsidRPr="00C56DE2">
        <w:rPr>
          <w:rFonts w:eastAsia="SimSun"/>
          <w:lang w:eastAsia="zh-CN"/>
        </w:rPr>
        <w:t xml:space="preserve">они могут потребовать доследования (факультативный этап, осуществляемый по указанию судьи), по итогам которого судья </w:t>
      </w:r>
      <w:r w:rsidRPr="006A20CB">
        <w:rPr>
          <w:rFonts w:eastAsia="SimSun"/>
          <w:lang w:eastAsia="zh-CN"/>
        </w:rPr>
        <w:t>принимает решение о</w:t>
      </w:r>
      <w:r w:rsidRPr="00C56DE2">
        <w:rPr>
          <w:rFonts w:eastAsia="SimSun"/>
          <w:lang w:eastAsia="zh-CN"/>
        </w:rPr>
        <w:t xml:space="preserve"> предъявлении или непредъявлении обвинения</w:t>
      </w:r>
      <w:r w:rsidRPr="006A20CB">
        <w:rPr>
          <w:rFonts w:eastAsia="SimSun"/>
          <w:lang w:eastAsia="zh-CN"/>
        </w:rPr>
        <w:t xml:space="preserve">. </w:t>
      </w:r>
    </w:p>
    <w:p w14:paraId="05FEA06D"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225.</w:t>
      </w:r>
      <w:r w:rsidRPr="006A20CB">
        <w:rPr>
          <w:rFonts w:eastAsia="SimSun"/>
          <w:lang w:eastAsia="zh-CN"/>
        </w:rPr>
        <w:tab/>
        <w:t xml:space="preserve">Судебное разбирательство </w:t>
      </w:r>
      <w:r w:rsidRPr="00C83C16">
        <w:rPr>
          <w:rFonts w:eastAsia="SimSun"/>
          <w:lang w:eastAsia="zh-CN"/>
        </w:rPr>
        <w:t>включает слушания</w:t>
      </w:r>
      <w:r w:rsidRPr="006A20CB">
        <w:rPr>
          <w:rFonts w:eastAsia="SimSun"/>
          <w:lang w:eastAsia="zh-CN"/>
        </w:rPr>
        <w:t xml:space="preserve">, как правило, </w:t>
      </w:r>
      <w:r>
        <w:rPr>
          <w:rFonts w:eastAsia="SimSun"/>
          <w:lang w:eastAsia="zh-CN"/>
        </w:rPr>
        <w:t>публичны</w:t>
      </w:r>
      <w:r w:rsidRPr="006A20CB">
        <w:rPr>
          <w:rFonts w:eastAsia="SimSun"/>
          <w:lang w:eastAsia="zh-CN"/>
        </w:rPr>
        <w:t xml:space="preserve">е, </w:t>
      </w:r>
      <w:r w:rsidRPr="00C83C16">
        <w:rPr>
          <w:rFonts w:eastAsia="SimSun"/>
          <w:lang w:eastAsia="zh-CN"/>
        </w:rPr>
        <w:t>которые должны проводиться в присутствии обвиняемого</w:t>
      </w:r>
      <w:r w:rsidRPr="006A20CB">
        <w:rPr>
          <w:rFonts w:eastAsia="SimSun"/>
          <w:lang w:eastAsia="zh-CN"/>
        </w:rPr>
        <w:t xml:space="preserve">, за исключением случаев, предусмотренных законом. </w:t>
      </w:r>
      <w:r w:rsidRPr="00C83C16">
        <w:rPr>
          <w:rFonts w:eastAsia="SimSun"/>
          <w:lang w:eastAsia="zh-CN"/>
        </w:rPr>
        <w:t>Доказательства, добытые незаконным путем (например, под пытками или под воздействием жестокого обращения), к рассмотрению не принимаются</w:t>
      </w:r>
      <w:r w:rsidRPr="006A20CB">
        <w:rPr>
          <w:rFonts w:eastAsia="SimSun"/>
          <w:lang w:eastAsia="zh-CN"/>
        </w:rPr>
        <w:t xml:space="preserve">. </w:t>
      </w:r>
      <w:r w:rsidRPr="00C83C16">
        <w:rPr>
          <w:rFonts w:eastAsia="SimSun"/>
          <w:lang w:eastAsia="zh-CN"/>
        </w:rPr>
        <w:t>Свидетели дают показания под присягой, однако обвиняемый к присяге не приводится и вправе хранить молчание</w:t>
      </w:r>
      <w:r w:rsidRPr="006A20CB">
        <w:rPr>
          <w:rFonts w:eastAsia="SimSun"/>
          <w:lang w:eastAsia="zh-CN"/>
        </w:rPr>
        <w:t xml:space="preserve">. Нельзя </w:t>
      </w:r>
      <w:r>
        <w:rPr>
          <w:rFonts w:eastAsia="SimSun"/>
          <w:lang w:eastAsia="zh-CN"/>
        </w:rPr>
        <w:t>вынужд</w:t>
      </w:r>
      <w:r w:rsidRPr="006A20CB">
        <w:rPr>
          <w:rFonts w:eastAsia="SimSun"/>
          <w:lang w:eastAsia="zh-CN"/>
        </w:rPr>
        <w:t xml:space="preserve">ать свидетельствовать друг против друга близких родственников. </w:t>
      </w:r>
      <w:r w:rsidRPr="00FB05E0">
        <w:rPr>
          <w:rFonts w:eastAsia="SimSun"/>
          <w:lang w:eastAsia="zh-CN"/>
        </w:rPr>
        <w:t>Судебное разбирательство по делам о преступлениях</w:t>
      </w:r>
      <w:r w:rsidRPr="006A20CB">
        <w:rPr>
          <w:rFonts w:eastAsia="SimSun"/>
          <w:lang w:eastAsia="zh-CN"/>
        </w:rPr>
        <w:t>, наказуемы</w:t>
      </w:r>
      <w:r>
        <w:rPr>
          <w:rFonts w:eastAsia="SimSun"/>
          <w:lang w:eastAsia="zh-CN"/>
        </w:rPr>
        <w:t>х</w:t>
      </w:r>
      <w:r w:rsidRPr="006A20CB">
        <w:rPr>
          <w:rFonts w:eastAsia="SimSun"/>
          <w:lang w:eastAsia="zh-CN"/>
        </w:rPr>
        <w:t xml:space="preserve"> лишением свободы на срок менее пяти лет или только штрафом, при определенных условиях мо</w:t>
      </w:r>
      <w:r>
        <w:rPr>
          <w:rFonts w:eastAsia="SimSun"/>
          <w:lang w:eastAsia="zh-CN"/>
        </w:rPr>
        <w:t>жет</w:t>
      </w:r>
      <w:r w:rsidRPr="006A20CB">
        <w:rPr>
          <w:rFonts w:eastAsia="SimSun"/>
          <w:lang w:eastAsia="zh-CN"/>
        </w:rPr>
        <w:t xml:space="preserve"> </w:t>
      </w:r>
      <w:r>
        <w:rPr>
          <w:rFonts w:eastAsia="SimSun"/>
          <w:lang w:eastAsia="zh-CN"/>
        </w:rPr>
        <w:t>вестись</w:t>
      </w:r>
      <w:r w:rsidRPr="006A20CB">
        <w:rPr>
          <w:rFonts w:eastAsia="SimSun"/>
          <w:lang w:eastAsia="zh-CN"/>
        </w:rPr>
        <w:t xml:space="preserve"> в порядке </w:t>
      </w:r>
      <w:r>
        <w:rPr>
          <w:rFonts w:eastAsia="SimSun"/>
          <w:lang w:eastAsia="zh-CN"/>
        </w:rPr>
        <w:t>упро</w:t>
      </w:r>
      <w:r w:rsidRPr="006A20CB">
        <w:rPr>
          <w:rFonts w:eastAsia="SimSun"/>
          <w:lang w:eastAsia="zh-CN"/>
        </w:rPr>
        <w:t>щенного производства.</w:t>
      </w:r>
    </w:p>
    <w:p w14:paraId="145D3B36" w14:textId="77777777"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226.</w:t>
      </w:r>
      <w:r w:rsidRPr="006A20CB">
        <w:rPr>
          <w:rFonts w:eastAsia="SimSun"/>
          <w:lang w:eastAsia="zh-CN"/>
        </w:rPr>
        <w:tab/>
        <w:t xml:space="preserve">Приговор (или, по </w:t>
      </w:r>
      <w:r>
        <w:rPr>
          <w:rFonts w:eastAsia="SimSun"/>
          <w:lang w:eastAsia="zh-CN"/>
        </w:rPr>
        <w:t>меньш</w:t>
      </w:r>
      <w:r w:rsidRPr="006A20CB">
        <w:rPr>
          <w:rFonts w:eastAsia="SimSun"/>
          <w:lang w:eastAsia="zh-CN"/>
        </w:rPr>
        <w:t xml:space="preserve">ей мере, его краткое изложение) зачитывается публично и должен быть </w:t>
      </w:r>
      <w:r>
        <w:rPr>
          <w:rFonts w:eastAsia="SimSun"/>
          <w:lang w:eastAsia="zh-CN"/>
        </w:rPr>
        <w:t>надлежащим</w:t>
      </w:r>
      <w:r w:rsidRPr="006A20CB">
        <w:rPr>
          <w:rFonts w:eastAsia="SimSun"/>
          <w:lang w:eastAsia="zh-CN"/>
        </w:rPr>
        <w:t xml:space="preserve"> образом </w:t>
      </w:r>
      <w:r>
        <w:rPr>
          <w:rFonts w:eastAsia="SimSun"/>
          <w:lang w:eastAsia="zh-CN"/>
        </w:rPr>
        <w:t>обосно</w:t>
      </w:r>
      <w:r w:rsidRPr="006A20CB">
        <w:rPr>
          <w:rFonts w:eastAsia="SimSun"/>
          <w:lang w:eastAsia="zh-CN"/>
        </w:rPr>
        <w:t xml:space="preserve">ван. Приговоры могут быть обжалованы в </w:t>
      </w:r>
      <w:r w:rsidRPr="00E72596">
        <w:rPr>
          <w:rFonts w:eastAsia="SimSun"/>
          <w:lang w:eastAsia="zh-CN"/>
        </w:rPr>
        <w:t>суде более высокой инстанции</w:t>
      </w:r>
      <w:r>
        <w:rPr>
          <w:rFonts w:eastAsia="SimSun"/>
          <w:lang w:eastAsia="zh-CN"/>
        </w:rPr>
        <w:t>; о</w:t>
      </w:r>
      <w:r w:rsidRPr="00E72596">
        <w:rPr>
          <w:rFonts w:eastAsia="SimSun"/>
          <w:lang w:eastAsia="zh-CN"/>
        </w:rPr>
        <w:t>бжалование обвинительного приговора приостанавливает его действие</w:t>
      </w:r>
      <w:r w:rsidRPr="006A20CB">
        <w:rPr>
          <w:rFonts w:eastAsia="SimSun"/>
          <w:lang w:eastAsia="zh-CN"/>
        </w:rPr>
        <w:t>.</w:t>
      </w:r>
    </w:p>
    <w:p w14:paraId="57B53047" w14:textId="3E20E0B5"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227.</w:t>
      </w:r>
      <w:r w:rsidRPr="006A20CB">
        <w:rPr>
          <w:rFonts w:eastAsia="SimSun"/>
          <w:lang w:eastAsia="zh-CN"/>
        </w:rPr>
        <w:tab/>
        <w:t xml:space="preserve">Число зарегистрированных преступлений </w:t>
      </w:r>
      <w:r w:rsidRPr="00E72596">
        <w:rPr>
          <w:rFonts w:eastAsia="SimSun"/>
          <w:lang w:eastAsia="zh-CN"/>
        </w:rPr>
        <w:t xml:space="preserve">с применением насилия </w:t>
      </w:r>
      <w:r w:rsidRPr="006A20CB">
        <w:rPr>
          <w:rFonts w:eastAsia="SimSun"/>
          <w:lang w:eastAsia="zh-CN"/>
        </w:rPr>
        <w:t xml:space="preserve">и </w:t>
      </w:r>
      <w:r>
        <w:rPr>
          <w:rFonts w:eastAsia="SimSun"/>
          <w:lang w:eastAsia="zh-CN"/>
        </w:rPr>
        <w:t>опасных для</w:t>
      </w:r>
      <w:r w:rsidRPr="006A20CB">
        <w:rPr>
          <w:rFonts w:eastAsia="SimSun"/>
          <w:lang w:eastAsia="zh-CN"/>
        </w:rPr>
        <w:t xml:space="preserve"> жизни преступлений на 100 000 человек увеличилось</w:t>
      </w:r>
      <w:r>
        <w:rPr>
          <w:rFonts w:eastAsia="SimSun"/>
          <w:lang w:eastAsia="zh-CN"/>
        </w:rPr>
        <w:t xml:space="preserve"> в период</w:t>
      </w:r>
      <w:r w:rsidRPr="006A20CB">
        <w:rPr>
          <w:rFonts w:eastAsia="SimSun"/>
          <w:lang w:eastAsia="zh-CN"/>
        </w:rPr>
        <w:t xml:space="preserve"> с 2014 года </w:t>
      </w:r>
      <w:r w:rsidR="004B04FD">
        <w:rPr>
          <w:rFonts w:eastAsia="SimSun"/>
          <w:lang w:eastAsia="zh-CN"/>
        </w:rPr>
        <w:br/>
      </w:r>
      <w:r w:rsidRPr="006A20CB">
        <w:rPr>
          <w:rFonts w:eastAsia="SimSun"/>
          <w:lang w:eastAsia="zh-CN"/>
        </w:rPr>
        <w:t xml:space="preserve">(6,22) по 2018 год (6,70). </w:t>
      </w:r>
    </w:p>
    <w:p w14:paraId="5D09ED55" w14:textId="5AEC1393"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228.</w:t>
      </w:r>
      <w:r w:rsidRPr="006A20CB">
        <w:rPr>
          <w:rFonts w:eastAsia="SimSun"/>
          <w:lang w:eastAsia="zh-CN"/>
        </w:rPr>
        <w:tab/>
        <w:t>В 2018 году 3459 человек были привлечены к суду за насильственные или другие тяжкие преступления, такие как убийства, грабежи, нападения и торговля людьми (33,7 на 100 000 человек), 2280</w:t>
      </w:r>
      <w:r w:rsidRPr="00E72596">
        <w:rPr>
          <w:rFonts w:eastAsia="SimSun"/>
          <w:lang w:eastAsia="zh-CN"/>
        </w:rPr>
        <w:t xml:space="preserve"> </w:t>
      </w:r>
      <w:r w:rsidRPr="006A20CB">
        <w:rPr>
          <w:rFonts w:eastAsia="SimSun"/>
          <w:lang w:eastAsia="zh-CN"/>
        </w:rPr>
        <w:t>человек</w:t>
      </w:r>
      <w:r>
        <w:rPr>
          <w:rFonts w:eastAsia="SimSun"/>
          <w:lang w:eastAsia="zh-CN"/>
        </w:rPr>
        <w:t xml:space="preserve"> были</w:t>
      </w:r>
      <w:r w:rsidRPr="006A20CB">
        <w:rPr>
          <w:rFonts w:eastAsia="SimSun"/>
          <w:lang w:eastAsia="zh-CN"/>
        </w:rPr>
        <w:t xml:space="preserve"> осуждены (22,2 на </w:t>
      </w:r>
      <w:r w:rsidR="004B04FD">
        <w:rPr>
          <w:rFonts w:eastAsia="SimSun"/>
          <w:lang w:eastAsia="zh-CN"/>
        </w:rPr>
        <w:br/>
      </w:r>
      <w:r w:rsidRPr="006A20CB">
        <w:rPr>
          <w:rFonts w:eastAsia="SimSun"/>
          <w:lang w:eastAsia="zh-CN"/>
        </w:rPr>
        <w:t xml:space="preserve">100 000 человек) и 801 </w:t>
      </w:r>
      <w:r>
        <w:rPr>
          <w:rFonts w:eastAsia="SimSun"/>
          <w:lang w:eastAsia="zh-CN"/>
        </w:rPr>
        <w:t xml:space="preserve">человек </w:t>
      </w:r>
      <w:r w:rsidR="004B04FD">
        <w:t>—</w:t>
      </w:r>
      <w:r>
        <w:rPr>
          <w:rFonts w:eastAsia="SimSun"/>
          <w:lang w:eastAsia="zh-CN"/>
        </w:rPr>
        <w:t xml:space="preserve"> </w:t>
      </w:r>
      <w:r w:rsidRPr="006A20CB">
        <w:rPr>
          <w:rFonts w:eastAsia="SimSun"/>
          <w:lang w:eastAsia="zh-CN"/>
        </w:rPr>
        <w:t xml:space="preserve">лишен свободы (7,8 на 100 000 человек). С 2014 года наблюдается тенденция к снижению этих показателей, за исключением 2015 года, когда </w:t>
      </w:r>
      <w:r>
        <w:rPr>
          <w:rFonts w:eastAsia="SimSun"/>
          <w:lang w:eastAsia="zh-CN"/>
        </w:rPr>
        <w:t>был отмечен</w:t>
      </w:r>
      <w:r w:rsidRPr="006A20CB">
        <w:rPr>
          <w:rFonts w:eastAsia="SimSun"/>
          <w:lang w:eastAsia="zh-CN"/>
        </w:rPr>
        <w:t xml:space="preserve"> небольшой рост. Число зарегистрированных случаев насилия на сексуальной почве увеличилось с 2475 в 2014 году до 2621 в 2018 году. Самый высокий показатель за этот период </w:t>
      </w:r>
      <w:r w:rsidR="004B04FD">
        <w:t>—</w:t>
      </w:r>
      <w:r w:rsidRPr="006A20CB">
        <w:rPr>
          <w:rFonts w:eastAsia="SimSun"/>
          <w:lang w:eastAsia="zh-CN"/>
        </w:rPr>
        <w:t xml:space="preserve"> 2695 был отмечен в 2017 году, а самый низкий </w:t>
      </w:r>
      <w:r w:rsidR="006A529C">
        <w:t>—</w:t>
      </w:r>
      <w:r w:rsidRPr="006A20CB">
        <w:rPr>
          <w:rFonts w:eastAsia="SimSun"/>
          <w:lang w:eastAsia="zh-CN"/>
        </w:rPr>
        <w:t xml:space="preserve"> 2475 в 2014 году.</w:t>
      </w:r>
    </w:p>
    <w:p w14:paraId="60E2B20A" w14:textId="7F31C171"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229.</w:t>
      </w:r>
      <w:r w:rsidRPr="006A20CB">
        <w:rPr>
          <w:rFonts w:eastAsia="SimSun"/>
          <w:lang w:eastAsia="zh-CN"/>
        </w:rPr>
        <w:tab/>
      </w:r>
      <w:r w:rsidRPr="00AB4081">
        <w:rPr>
          <w:rFonts w:eastAsia="SimSun"/>
          <w:lang w:eastAsia="zh-CN"/>
        </w:rPr>
        <w:t xml:space="preserve"> В 2021 году Силы безопасности зарегистрировали 26 517 случаев </w:t>
      </w:r>
      <w:bookmarkStart w:id="30" w:name="_Hlk138436776"/>
      <w:r w:rsidRPr="00AB4081">
        <w:rPr>
          <w:rFonts w:eastAsia="SimSun"/>
          <w:lang w:eastAsia="zh-CN"/>
        </w:rPr>
        <w:t>бытового</w:t>
      </w:r>
      <w:bookmarkEnd w:id="30"/>
      <w:r w:rsidRPr="00AB4081">
        <w:rPr>
          <w:rFonts w:eastAsia="SimSun"/>
          <w:lang w:eastAsia="zh-CN"/>
        </w:rPr>
        <w:t xml:space="preserve"> насилия (12 754 </w:t>
      </w:r>
      <w:r w:rsidR="006A529C">
        <w:t>—</w:t>
      </w:r>
      <w:r w:rsidRPr="006A20CB">
        <w:rPr>
          <w:rFonts w:eastAsia="SimSun"/>
          <w:lang w:eastAsia="zh-CN"/>
        </w:rPr>
        <w:t xml:space="preserve"> со стороны НРГ (48,1</w:t>
      </w:r>
      <w:r>
        <w:rPr>
          <w:rFonts w:eastAsia="SimSun"/>
          <w:lang w:eastAsia="zh-CN"/>
        </w:rPr>
        <w:t xml:space="preserve"> </w:t>
      </w:r>
      <w:r w:rsidRPr="006A20CB">
        <w:rPr>
          <w:rFonts w:eastAsia="SimSun"/>
          <w:lang w:eastAsia="zh-CN"/>
        </w:rPr>
        <w:t>%) и 13 763 (51,9</w:t>
      </w:r>
      <w:r>
        <w:rPr>
          <w:rFonts w:eastAsia="SimSun"/>
          <w:lang w:eastAsia="zh-CN"/>
        </w:rPr>
        <w:t xml:space="preserve"> </w:t>
      </w:r>
      <w:r w:rsidRPr="006A20CB">
        <w:rPr>
          <w:rFonts w:eastAsia="SimSun"/>
          <w:lang w:eastAsia="zh-CN"/>
        </w:rPr>
        <w:t xml:space="preserve">%) </w:t>
      </w:r>
      <w:r w:rsidR="00FB3436">
        <w:t>—</w:t>
      </w:r>
      <w:r w:rsidRPr="006A20CB">
        <w:rPr>
          <w:rFonts w:eastAsia="SimSun"/>
          <w:lang w:eastAsia="zh-CN"/>
        </w:rPr>
        <w:t xml:space="preserve"> со стороны ПОБ). </w:t>
      </w:r>
      <w:r w:rsidR="006A529C">
        <w:rPr>
          <w:rFonts w:eastAsia="SimSun"/>
          <w:lang w:eastAsia="zh-CN"/>
        </w:rPr>
        <w:br/>
      </w:r>
      <w:r w:rsidRPr="006A20CB">
        <w:rPr>
          <w:rFonts w:eastAsia="SimSun"/>
          <w:lang w:eastAsia="zh-CN"/>
        </w:rPr>
        <w:t xml:space="preserve">В целом, в 2021 году произошло снижение на </w:t>
      </w:r>
      <w:r w:rsidR="006A529C">
        <w:rPr>
          <w:rFonts w:eastAsia="SimSun"/>
          <w:lang w:eastAsia="zh-CN"/>
        </w:rPr>
        <w:t>–</w:t>
      </w:r>
      <w:r w:rsidRPr="006A20CB">
        <w:rPr>
          <w:rFonts w:eastAsia="SimSun"/>
          <w:lang w:eastAsia="zh-CN"/>
        </w:rPr>
        <w:t>1102 случая по сравнению с 2020 годом (</w:t>
      </w:r>
      <w:r w:rsidR="006A529C">
        <w:rPr>
          <w:rFonts w:eastAsia="SimSun"/>
          <w:lang w:eastAsia="zh-CN"/>
        </w:rPr>
        <w:t>–</w:t>
      </w:r>
      <w:r w:rsidRPr="006A20CB">
        <w:rPr>
          <w:rFonts w:eastAsia="SimSun"/>
          <w:lang w:eastAsia="zh-CN"/>
        </w:rPr>
        <w:t>4</w:t>
      </w:r>
      <w:r>
        <w:rPr>
          <w:rFonts w:eastAsia="SimSun"/>
          <w:lang w:eastAsia="zh-CN"/>
        </w:rPr>
        <w:t xml:space="preserve"> </w:t>
      </w:r>
      <w:r w:rsidRPr="006A20CB">
        <w:rPr>
          <w:rFonts w:eastAsia="SimSun"/>
          <w:lang w:eastAsia="zh-CN"/>
        </w:rPr>
        <w:t>%). По сравнению с 2020 годом НРГ было зарегистрировано на 462 случая меньше (</w:t>
      </w:r>
      <w:r w:rsidR="006A529C">
        <w:rPr>
          <w:rFonts w:eastAsia="SimSun"/>
          <w:lang w:eastAsia="zh-CN"/>
        </w:rPr>
        <w:t>–</w:t>
      </w:r>
      <w:r w:rsidRPr="006A20CB">
        <w:rPr>
          <w:rFonts w:eastAsia="SimSun"/>
          <w:lang w:eastAsia="zh-CN"/>
        </w:rPr>
        <w:t>3,5</w:t>
      </w:r>
      <w:r>
        <w:rPr>
          <w:rFonts w:eastAsia="SimSun"/>
          <w:lang w:eastAsia="zh-CN"/>
        </w:rPr>
        <w:t xml:space="preserve"> </w:t>
      </w:r>
      <w:r w:rsidRPr="006A20CB">
        <w:rPr>
          <w:rFonts w:eastAsia="SimSun"/>
          <w:lang w:eastAsia="zh-CN"/>
        </w:rPr>
        <w:t xml:space="preserve">%), а ПОБ </w:t>
      </w:r>
      <w:r w:rsidR="006A529C">
        <w:t>—</w:t>
      </w:r>
      <w:r w:rsidRPr="006A20CB">
        <w:rPr>
          <w:rFonts w:eastAsia="SimSun"/>
          <w:lang w:eastAsia="zh-CN"/>
        </w:rPr>
        <w:t xml:space="preserve"> на 640 случаев меньше (</w:t>
      </w:r>
      <w:r w:rsidR="006A529C">
        <w:rPr>
          <w:rFonts w:eastAsia="SimSun"/>
          <w:lang w:eastAsia="zh-CN"/>
        </w:rPr>
        <w:t>–</w:t>
      </w:r>
      <w:r w:rsidRPr="006A20CB">
        <w:rPr>
          <w:rFonts w:eastAsia="SimSun"/>
          <w:lang w:eastAsia="zh-CN"/>
        </w:rPr>
        <w:t>4,4</w:t>
      </w:r>
      <w:r>
        <w:rPr>
          <w:rFonts w:eastAsia="SimSun"/>
          <w:lang w:eastAsia="zh-CN"/>
        </w:rPr>
        <w:t xml:space="preserve"> </w:t>
      </w:r>
      <w:r w:rsidRPr="006A20CB">
        <w:rPr>
          <w:rFonts w:eastAsia="SimSun"/>
          <w:lang w:eastAsia="zh-CN"/>
        </w:rPr>
        <w:t xml:space="preserve">%). </w:t>
      </w:r>
      <w:r>
        <w:rPr>
          <w:rFonts w:eastAsia="SimSun"/>
          <w:lang w:eastAsia="zh-CN"/>
        </w:rPr>
        <w:t>Согласно</w:t>
      </w:r>
      <w:r w:rsidRPr="006A20CB">
        <w:rPr>
          <w:rFonts w:eastAsia="SimSun"/>
          <w:lang w:eastAsia="zh-CN"/>
        </w:rPr>
        <w:t xml:space="preserve"> данным за предыдущие годы</w:t>
      </w:r>
      <w:r w:rsidR="006A529C">
        <w:rPr>
          <w:rFonts w:eastAsia="SimSun"/>
          <w:lang w:eastAsia="zh-CN"/>
        </w:rPr>
        <w:t>,</w:t>
      </w:r>
      <w:r w:rsidRPr="006A20CB">
        <w:rPr>
          <w:rFonts w:eastAsia="SimSun"/>
          <w:lang w:eastAsia="zh-CN"/>
        </w:rPr>
        <w:t xml:space="preserve"> большинство жертв составляли женщины (81,8</w:t>
      </w:r>
      <w:r>
        <w:rPr>
          <w:rFonts w:eastAsia="SimSun"/>
          <w:lang w:eastAsia="zh-CN"/>
        </w:rPr>
        <w:t xml:space="preserve"> </w:t>
      </w:r>
      <w:r w:rsidRPr="006A20CB">
        <w:rPr>
          <w:rFonts w:eastAsia="SimSun"/>
          <w:lang w:eastAsia="zh-CN"/>
        </w:rPr>
        <w:t>%). В 83,5</w:t>
      </w:r>
      <w:r>
        <w:rPr>
          <w:rFonts w:eastAsia="SimSun"/>
          <w:lang w:eastAsia="zh-CN"/>
        </w:rPr>
        <w:t xml:space="preserve"> </w:t>
      </w:r>
      <w:r w:rsidRPr="006A20CB">
        <w:rPr>
          <w:rFonts w:eastAsia="SimSun"/>
          <w:lang w:eastAsia="zh-CN"/>
        </w:rPr>
        <w:t xml:space="preserve">% случаев </w:t>
      </w:r>
      <w:r>
        <w:rPr>
          <w:rFonts w:eastAsia="SimSun"/>
          <w:lang w:eastAsia="zh-CN"/>
        </w:rPr>
        <w:t>лицом, совершившим насилие,</w:t>
      </w:r>
      <w:r w:rsidRPr="006A20CB">
        <w:rPr>
          <w:rFonts w:eastAsia="SimSun"/>
          <w:lang w:eastAsia="zh-CN"/>
        </w:rPr>
        <w:t xml:space="preserve"> был мужчина.</w:t>
      </w:r>
    </w:p>
    <w:p w14:paraId="73D51381" w14:textId="24994241"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230.</w:t>
      </w:r>
      <w:r w:rsidRPr="006A20CB">
        <w:rPr>
          <w:rFonts w:eastAsia="SimSun"/>
          <w:lang w:eastAsia="zh-CN"/>
        </w:rPr>
        <w:tab/>
        <w:t>В 2015 году Португалия внесла поправки в Уголовный кодекс, определив</w:t>
      </w:r>
      <w:r w:rsidRPr="00AB4081">
        <w:rPr>
          <w:rFonts w:eastAsia="SimSun"/>
          <w:lang w:eastAsia="zh-CN"/>
        </w:rPr>
        <w:t xml:space="preserve"> </w:t>
      </w:r>
      <w:r w:rsidRPr="006A20CB">
        <w:rPr>
          <w:rFonts w:eastAsia="SimSun"/>
          <w:lang w:eastAsia="zh-CN"/>
        </w:rPr>
        <w:t>калечащи</w:t>
      </w:r>
      <w:r>
        <w:rPr>
          <w:rFonts w:eastAsia="SimSun"/>
          <w:lang w:eastAsia="zh-CN"/>
        </w:rPr>
        <w:t>е</w:t>
      </w:r>
      <w:r w:rsidRPr="006A20CB">
        <w:rPr>
          <w:rFonts w:eastAsia="SimSun"/>
          <w:lang w:eastAsia="zh-CN"/>
        </w:rPr>
        <w:t xml:space="preserve"> операци</w:t>
      </w:r>
      <w:r>
        <w:rPr>
          <w:rFonts w:eastAsia="SimSun"/>
          <w:lang w:eastAsia="zh-CN"/>
        </w:rPr>
        <w:t>и</w:t>
      </w:r>
      <w:r w:rsidRPr="006A20CB">
        <w:rPr>
          <w:rFonts w:eastAsia="SimSun"/>
          <w:lang w:eastAsia="zh-CN"/>
        </w:rPr>
        <w:t xml:space="preserve"> на женских половых органах </w:t>
      </w:r>
      <w:r>
        <w:rPr>
          <w:rFonts w:eastAsia="SimSun"/>
          <w:lang w:eastAsia="zh-CN"/>
        </w:rPr>
        <w:t xml:space="preserve">в качестве </w:t>
      </w:r>
      <w:r w:rsidRPr="006A20CB">
        <w:rPr>
          <w:rFonts w:eastAsia="SimSun"/>
          <w:lang w:eastAsia="zh-CN"/>
        </w:rPr>
        <w:t>самостоятельно</w:t>
      </w:r>
      <w:r>
        <w:rPr>
          <w:rFonts w:eastAsia="SimSun"/>
          <w:lang w:eastAsia="zh-CN"/>
        </w:rPr>
        <w:t>го</w:t>
      </w:r>
      <w:r w:rsidRPr="006A20CB">
        <w:rPr>
          <w:rFonts w:eastAsia="SimSun"/>
          <w:lang w:eastAsia="zh-CN"/>
        </w:rPr>
        <w:t xml:space="preserve"> преступлени</w:t>
      </w:r>
      <w:r>
        <w:rPr>
          <w:rFonts w:eastAsia="SimSun"/>
          <w:lang w:eastAsia="zh-CN"/>
        </w:rPr>
        <w:t>я</w:t>
      </w:r>
      <w:r w:rsidRPr="006A20CB">
        <w:rPr>
          <w:rFonts w:eastAsia="SimSun"/>
          <w:lang w:eastAsia="zh-CN"/>
        </w:rPr>
        <w:t xml:space="preserve">, которое карается лишением свободы на срок от 2 до 10 лет, и ввела </w:t>
      </w:r>
      <w:r>
        <w:rPr>
          <w:rFonts w:eastAsia="SimSun"/>
          <w:lang w:eastAsia="zh-CN"/>
        </w:rPr>
        <w:t xml:space="preserve">понятия </w:t>
      </w:r>
      <w:r w:rsidRPr="006A20CB">
        <w:rPr>
          <w:rFonts w:eastAsia="SimSun"/>
          <w:lang w:eastAsia="zh-CN"/>
        </w:rPr>
        <w:t>преступлени</w:t>
      </w:r>
      <w:r>
        <w:rPr>
          <w:rFonts w:eastAsia="SimSun"/>
          <w:lang w:eastAsia="zh-CN"/>
        </w:rPr>
        <w:t>й</w:t>
      </w:r>
      <w:r w:rsidRPr="006A20CB">
        <w:rPr>
          <w:rFonts w:eastAsia="SimSun"/>
          <w:lang w:eastAsia="zh-CN"/>
        </w:rPr>
        <w:t xml:space="preserve"> преследования (лишение свободы на срок до 3 лет или штраф, если в соответствии с другим положением закона</w:t>
      </w:r>
      <w:r w:rsidRPr="00AB4081">
        <w:rPr>
          <w:rFonts w:eastAsia="SimSun"/>
          <w:lang w:eastAsia="zh-CN"/>
        </w:rPr>
        <w:t xml:space="preserve"> </w:t>
      </w:r>
      <w:r w:rsidRPr="006A20CB">
        <w:rPr>
          <w:rFonts w:eastAsia="SimSun"/>
          <w:lang w:eastAsia="zh-CN"/>
        </w:rPr>
        <w:t>не применяется</w:t>
      </w:r>
      <w:r w:rsidRPr="00AB4081">
        <w:rPr>
          <w:rFonts w:eastAsia="SimSun"/>
          <w:lang w:eastAsia="zh-CN"/>
        </w:rPr>
        <w:t xml:space="preserve"> </w:t>
      </w:r>
      <w:r w:rsidRPr="006A20CB">
        <w:rPr>
          <w:rFonts w:eastAsia="SimSun"/>
          <w:lang w:eastAsia="zh-CN"/>
        </w:rPr>
        <w:t xml:space="preserve">более строгое наказание) и </w:t>
      </w:r>
      <w:r>
        <w:rPr>
          <w:rFonts w:eastAsia="SimSun"/>
          <w:lang w:eastAsia="zh-CN"/>
        </w:rPr>
        <w:t xml:space="preserve">насильственного </w:t>
      </w:r>
      <w:r w:rsidRPr="006A20CB">
        <w:rPr>
          <w:rFonts w:eastAsia="SimSun"/>
          <w:lang w:eastAsia="zh-CN"/>
        </w:rPr>
        <w:t>прину</w:t>
      </w:r>
      <w:r>
        <w:rPr>
          <w:rFonts w:eastAsia="SimSun"/>
          <w:lang w:eastAsia="zh-CN"/>
        </w:rPr>
        <w:t>ж</w:t>
      </w:r>
      <w:r w:rsidRPr="006A20CB">
        <w:rPr>
          <w:rFonts w:eastAsia="SimSun"/>
          <w:lang w:eastAsia="zh-CN"/>
        </w:rPr>
        <w:t>ден</w:t>
      </w:r>
      <w:r>
        <w:rPr>
          <w:rFonts w:eastAsia="SimSun"/>
          <w:lang w:eastAsia="zh-CN"/>
        </w:rPr>
        <w:t>ия к</w:t>
      </w:r>
      <w:r w:rsidRPr="006A20CB">
        <w:rPr>
          <w:rFonts w:eastAsia="SimSun"/>
          <w:lang w:eastAsia="zh-CN"/>
        </w:rPr>
        <w:t xml:space="preserve"> брак</w:t>
      </w:r>
      <w:r>
        <w:rPr>
          <w:rFonts w:eastAsia="SimSun"/>
          <w:lang w:eastAsia="zh-CN"/>
        </w:rPr>
        <w:t>у</w:t>
      </w:r>
      <w:r w:rsidRPr="006A20CB">
        <w:rPr>
          <w:rFonts w:eastAsia="SimSun"/>
          <w:lang w:eastAsia="zh-CN"/>
        </w:rPr>
        <w:t xml:space="preserve"> (лишение свободы на срок до 5</w:t>
      </w:r>
      <w:r w:rsidR="006A529C">
        <w:rPr>
          <w:rFonts w:eastAsia="SimSun"/>
          <w:lang w:eastAsia="zh-CN"/>
        </w:rPr>
        <w:t> </w:t>
      </w:r>
      <w:r w:rsidRPr="006A20CB">
        <w:rPr>
          <w:rFonts w:eastAsia="SimSun"/>
          <w:lang w:eastAsia="zh-CN"/>
        </w:rPr>
        <w:t>лет). Также были внесены изменения в составы преступлений изнасилования, сексуального принуждения и сексуального домогательства, неизменно в соответствии с положениями Конвенции Совета Европы о пред</w:t>
      </w:r>
      <w:r>
        <w:rPr>
          <w:rFonts w:eastAsia="SimSun"/>
          <w:lang w:eastAsia="zh-CN"/>
        </w:rPr>
        <w:t>отвраще</w:t>
      </w:r>
      <w:r w:rsidRPr="006A20CB">
        <w:rPr>
          <w:rFonts w:eastAsia="SimSun"/>
          <w:lang w:eastAsia="zh-CN"/>
        </w:rPr>
        <w:t xml:space="preserve">нии </w:t>
      </w:r>
      <w:r>
        <w:rPr>
          <w:rFonts w:eastAsia="SimSun"/>
          <w:lang w:eastAsia="zh-CN"/>
        </w:rPr>
        <w:t xml:space="preserve">и пресечении </w:t>
      </w:r>
      <w:r w:rsidRPr="006A20CB">
        <w:rPr>
          <w:rFonts w:eastAsia="SimSun"/>
          <w:lang w:eastAsia="zh-CN"/>
        </w:rPr>
        <w:t xml:space="preserve">насилия в отношении женщин </w:t>
      </w:r>
      <w:r w:rsidRPr="0008252E">
        <w:rPr>
          <w:rFonts w:eastAsia="SimSun"/>
          <w:lang w:eastAsia="zh-CN"/>
        </w:rPr>
        <w:t xml:space="preserve">и домашнего насилия </w:t>
      </w:r>
      <w:r w:rsidRPr="006A20CB">
        <w:rPr>
          <w:rFonts w:eastAsia="SimSun"/>
          <w:lang w:eastAsia="zh-CN"/>
        </w:rPr>
        <w:t>(Стамбульская конвенция).</w:t>
      </w:r>
    </w:p>
    <w:p w14:paraId="505A2EF4" w14:textId="6B36930C" w:rsidR="00BD3CF3" w:rsidRPr="006A20CB" w:rsidRDefault="00BD3CF3" w:rsidP="00BD3CF3">
      <w:pPr>
        <w:tabs>
          <w:tab w:val="left" w:pos="1701"/>
          <w:tab w:val="left" w:pos="2268"/>
        </w:tabs>
        <w:spacing w:after="120"/>
        <w:ind w:left="1134" w:right="1134"/>
        <w:jc w:val="both"/>
        <w:rPr>
          <w:rFonts w:eastAsia="SimSun"/>
          <w:lang w:eastAsia="zh-CN"/>
        </w:rPr>
      </w:pPr>
      <w:r w:rsidRPr="006A20CB">
        <w:rPr>
          <w:rFonts w:eastAsia="SimSun"/>
          <w:lang w:eastAsia="zh-CN"/>
        </w:rPr>
        <w:t>231.</w:t>
      </w:r>
      <w:r w:rsidRPr="006A20CB">
        <w:rPr>
          <w:rFonts w:eastAsia="SimSun"/>
          <w:lang w:eastAsia="zh-CN"/>
        </w:rPr>
        <w:tab/>
        <w:t xml:space="preserve">Статья 152 УК, определяющая преступление </w:t>
      </w:r>
      <w:r w:rsidRPr="00AB4081">
        <w:rPr>
          <w:rFonts w:eastAsia="SimSun"/>
          <w:lang w:eastAsia="zh-CN"/>
        </w:rPr>
        <w:t>бытового</w:t>
      </w:r>
      <w:r w:rsidRPr="006A20CB">
        <w:rPr>
          <w:rFonts w:eastAsia="SimSun"/>
          <w:lang w:eastAsia="zh-CN"/>
        </w:rPr>
        <w:t xml:space="preserve"> насилия, была изменена Законом № 44/2018, в</w:t>
      </w:r>
      <w:r>
        <w:rPr>
          <w:rFonts w:eastAsia="SimSun"/>
          <w:lang w:eastAsia="zh-CN"/>
        </w:rPr>
        <w:t xml:space="preserve"> соответствии с</w:t>
      </w:r>
      <w:r w:rsidRPr="006A20CB">
        <w:rPr>
          <w:rFonts w:eastAsia="SimSun"/>
          <w:lang w:eastAsia="zh-CN"/>
        </w:rPr>
        <w:t xml:space="preserve"> которы</w:t>
      </w:r>
      <w:r>
        <w:rPr>
          <w:rFonts w:eastAsia="SimSun"/>
          <w:lang w:eastAsia="zh-CN"/>
        </w:rPr>
        <w:t>м</w:t>
      </w:r>
      <w:r w:rsidRPr="006A20CB">
        <w:rPr>
          <w:rFonts w:eastAsia="SimSun"/>
          <w:lang w:eastAsia="zh-CN"/>
        </w:rPr>
        <w:t xml:space="preserve"> было добавлено новое отягчающее обстоятельство</w:t>
      </w:r>
      <w:r>
        <w:rPr>
          <w:rFonts w:eastAsia="SimSun"/>
          <w:lang w:eastAsia="zh-CN"/>
        </w:rPr>
        <w:t xml:space="preserve"> </w:t>
      </w:r>
      <w:r w:rsidR="006A529C">
        <w:t>—</w:t>
      </w:r>
      <w:r w:rsidRPr="006A20CB">
        <w:rPr>
          <w:rFonts w:eastAsia="SimSun"/>
          <w:lang w:eastAsia="zh-CN"/>
        </w:rPr>
        <w:t xml:space="preserve"> распространение в Интернете или любым </w:t>
      </w:r>
      <w:r>
        <w:rPr>
          <w:rFonts w:eastAsia="SimSun"/>
          <w:lang w:eastAsia="zh-CN"/>
        </w:rPr>
        <w:t>ины</w:t>
      </w:r>
      <w:r w:rsidRPr="006A20CB">
        <w:rPr>
          <w:rFonts w:eastAsia="SimSun"/>
          <w:lang w:eastAsia="zh-CN"/>
        </w:rPr>
        <w:t xml:space="preserve">м способом публичного обмена личными данными, а именно </w:t>
      </w:r>
      <w:r>
        <w:rPr>
          <w:rFonts w:eastAsia="SimSun"/>
          <w:lang w:eastAsia="zh-CN"/>
        </w:rPr>
        <w:t xml:space="preserve">с помощью </w:t>
      </w:r>
      <w:r w:rsidRPr="006A20CB">
        <w:rPr>
          <w:rFonts w:eastAsia="SimSun"/>
          <w:lang w:eastAsia="zh-CN"/>
        </w:rPr>
        <w:t>изображени</w:t>
      </w:r>
      <w:r>
        <w:rPr>
          <w:rFonts w:eastAsia="SimSun"/>
          <w:lang w:eastAsia="zh-CN"/>
        </w:rPr>
        <w:t>я</w:t>
      </w:r>
      <w:r w:rsidRPr="006A20CB">
        <w:rPr>
          <w:rFonts w:eastAsia="SimSun"/>
          <w:lang w:eastAsia="zh-CN"/>
        </w:rPr>
        <w:t xml:space="preserve"> или звук</w:t>
      </w:r>
      <w:r>
        <w:rPr>
          <w:rFonts w:eastAsia="SimSun"/>
          <w:lang w:eastAsia="zh-CN"/>
        </w:rPr>
        <w:t>а</w:t>
      </w:r>
      <w:r w:rsidRPr="006A20CB">
        <w:rPr>
          <w:rFonts w:eastAsia="SimSun"/>
          <w:lang w:eastAsia="zh-CN"/>
        </w:rPr>
        <w:t xml:space="preserve">, касающимися частной жизни одной из жертв без ее/его согласия. В этом случае наказание увеличивается (от двух до пяти лет). Следуя рекомендациям </w:t>
      </w:r>
      <w:r w:rsidRPr="00B01289">
        <w:rPr>
          <w:rFonts w:eastAsia="SimSun"/>
          <w:lang w:eastAsia="zh-CN"/>
        </w:rPr>
        <w:t>GREVIO</w:t>
      </w:r>
      <w:r w:rsidRPr="006A20CB">
        <w:rPr>
          <w:rFonts w:eastAsia="SimSun"/>
          <w:lang w:eastAsia="zh-CN"/>
        </w:rPr>
        <w:t xml:space="preserve">, Португалия </w:t>
      </w:r>
      <w:r>
        <w:rPr>
          <w:rFonts w:eastAsia="SimSun"/>
          <w:lang w:eastAsia="zh-CN"/>
        </w:rPr>
        <w:t xml:space="preserve">приняла </w:t>
      </w:r>
      <w:r w:rsidRPr="006A20CB">
        <w:rPr>
          <w:rFonts w:eastAsia="SimSun"/>
          <w:lang w:eastAsia="zh-CN"/>
        </w:rPr>
        <w:t>Закон № 101/2019 от 6 сентября</w:t>
      </w:r>
      <w:r>
        <w:rPr>
          <w:rFonts w:eastAsia="SimSun"/>
          <w:lang w:eastAsia="zh-CN"/>
        </w:rPr>
        <w:t>, в котором она</w:t>
      </w:r>
      <w:r w:rsidRPr="006A20CB">
        <w:rPr>
          <w:rFonts w:eastAsia="SimSun"/>
          <w:lang w:eastAsia="zh-CN"/>
        </w:rPr>
        <w:t xml:space="preserve"> пересмотрела описание преступлений изнасилования и сексуального принуждения, уточнив, что эти преступления основаны на отсутствии согласия жертвы.</w:t>
      </w:r>
    </w:p>
    <w:p w14:paraId="2EC8207B" w14:textId="77777777" w:rsidR="00BD3CF3" w:rsidRPr="0059360B" w:rsidRDefault="00BD3CF3" w:rsidP="00BD3CF3">
      <w:pPr>
        <w:pStyle w:val="H1G"/>
      </w:pPr>
      <w:r w:rsidRPr="00D529AD">
        <w:lastRenderedPageBreak/>
        <w:tab/>
      </w:r>
      <w:r>
        <w:rPr>
          <w:bCs/>
        </w:rPr>
        <w:t>D.</w:t>
      </w:r>
      <w:r>
        <w:tab/>
      </w:r>
      <w:r>
        <w:rPr>
          <w:bCs/>
        </w:rPr>
        <w:t>Неправительственные организации</w:t>
      </w:r>
    </w:p>
    <w:p w14:paraId="4E92E05B" w14:textId="71AA772D"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232.</w:t>
      </w:r>
      <w:r w:rsidRPr="0059360B">
        <w:rPr>
          <w:rFonts w:eastAsia="SimSun"/>
          <w:lang w:eastAsia="zh-CN"/>
        </w:rPr>
        <w:tab/>
        <w:t xml:space="preserve">Неправительственные организации (НПО) </w:t>
      </w:r>
      <w:r w:rsidRPr="00080D32">
        <w:rPr>
          <w:rFonts w:eastAsia="SimSun"/>
          <w:lang w:eastAsia="zh-CN"/>
        </w:rPr>
        <w:t>учреждаются в виде объединений</w:t>
      </w:r>
      <w:r w:rsidR="00243563">
        <w:rPr>
          <w:rFonts w:eastAsia="SimSun"/>
          <w:lang w:eastAsia="zh-CN"/>
        </w:rPr>
        <w:t xml:space="preserve"> </w:t>
      </w:r>
      <w:r w:rsidRPr="0059360B">
        <w:rPr>
          <w:rFonts w:eastAsia="SimSun"/>
          <w:lang w:eastAsia="zh-CN"/>
        </w:rPr>
        <w:t>или фонд</w:t>
      </w:r>
      <w:r>
        <w:rPr>
          <w:rFonts w:eastAsia="SimSun"/>
          <w:lang w:eastAsia="zh-CN"/>
        </w:rPr>
        <w:t>ов</w:t>
      </w:r>
      <w:r w:rsidRPr="0059360B">
        <w:rPr>
          <w:rFonts w:eastAsia="SimSun"/>
          <w:lang w:eastAsia="zh-CN"/>
        </w:rPr>
        <w:t xml:space="preserve">. Ст. 46 КПР гарантирует свободу объединения и право всех граждан свободно и без какого-либо разрешения учреждать объединения при условии, что такие объединения не </w:t>
      </w:r>
      <w:r>
        <w:rPr>
          <w:rFonts w:eastAsia="SimSun"/>
          <w:lang w:eastAsia="zh-CN"/>
        </w:rPr>
        <w:t>выступают за</w:t>
      </w:r>
      <w:r w:rsidRPr="0059360B">
        <w:rPr>
          <w:rFonts w:eastAsia="SimSun"/>
          <w:lang w:eastAsia="zh-CN"/>
        </w:rPr>
        <w:t xml:space="preserve"> насили</w:t>
      </w:r>
      <w:r>
        <w:rPr>
          <w:rFonts w:eastAsia="SimSun"/>
          <w:lang w:eastAsia="zh-CN"/>
        </w:rPr>
        <w:t>е, а их цели</w:t>
      </w:r>
      <w:r w:rsidRPr="0059360B">
        <w:rPr>
          <w:rFonts w:eastAsia="SimSun"/>
          <w:lang w:eastAsia="zh-CN"/>
        </w:rPr>
        <w:t xml:space="preserve"> не противоречат закону. Объединения свободн</w:t>
      </w:r>
      <w:r>
        <w:rPr>
          <w:rFonts w:eastAsia="SimSun"/>
          <w:lang w:eastAsia="zh-CN"/>
        </w:rPr>
        <w:t>ы в достижении своих целей</w:t>
      </w:r>
      <w:r w:rsidRPr="0059360B">
        <w:rPr>
          <w:rFonts w:eastAsia="SimSun"/>
          <w:lang w:eastAsia="zh-CN"/>
        </w:rPr>
        <w:t xml:space="preserve"> без вмешательства со стороны органов</w:t>
      </w:r>
      <w:r w:rsidRPr="00080D32">
        <w:rPr>
          <w:rFonts w:eastAsia="SimSun"/>
          <w:lang w:eastAsia="zh-CN"/>
        </w:rPr>
        <w:t xml:space="preserve"> </w:t>
      </w:r>
      <w:r w:rsidRPr="0059360B">
        <w:rPr>
          <w:rFonts w:eastAsia="SimSun"/>
          <w:lang w:eastAsia="zh-CN"/>
        </w:rPr>
        <w:t>государственн</w:t>
      </w:r>
      <w:r>
        <w:rPr>
          <w:rFonts w:eastAsia="SimSun"/>
          <w:lang w:eastAsia="zh-CN"/>
        </w:rPr>
        <w:t>ой власти</w:t>
      </w:r>
      <w:r w:rsidRPr="0059360B">
        <w:rPr>
          <w:rFonts w:eastAsia="SimSun"/>
          <w:lang w:eastAsia="zh-CN"/>
        </w:rPr>
        <w:t xml:space="preserve"> и не могут быть распущены государством, а их деятельность н</w:t>
      </w:r>
      <w:r>
        <w:rPr>
          <w:rFonts w:eastAsia="SimSun"/>
          <w:lang w:eastAsia="zh-CN"/>
        </w:rPr>
        <w:t>е</w:t>
      </w:r>
      <w:r w:rsidRPr="0059360B">
        <w:rPr>
          <w:rFonts w:eastAsia="SimSun"/>
          <w:lang w:eastAsia="zh-CN"/>
        </w:rPr>
        <w:t xml:space="preserve"> может быть приостановлена </w:t>
      </w:r>
      <w:r>
        <w:rPr>
          <w:rFonts w:eastAsia="SimSun"/>
          <w:lang w:eastAsia="zh-CN"/>
        </w:rPr>
        <w:t>иначе</w:t>
      </w:r>
      <w:r w:rsidRPr="0059360B">
        <w:rPr>
          <w:rFonts w:eastAsia="SimSun"/>
          <w:lang w:eastAsia="zh-CN"/>
        </w:rPr>
        <w:t xml:space="preserve"> как </w:t>
      </w:r>
      <w:r>
        <w:rPr>
          <w:rFonts w:eastAsia="SimSun"/>
          <w:lang w:eastAsia="zh-CN"/>
        </w:rPr>
        <w:t xml:space="preserve">на основании </w:t>
      </w:r>
      <w:r w:rsidRPr="00080D32">
        <w:rPr>
          <w:rFonts w:eastAsia="SimSun"/>
          <w:lang w:eastAsia="zh-CN"/>
        </w:rPr>
        <w:t>судебного решения</w:t>
      </w:r>
      <w:r w:rsidRPr="0059360B">
        <w:rPr>
          <w:rFonts w:eastAsia="SimSun"/>
          <w:lang w:eastAsia="zh-CN"/>
        </w:rPr>
        <w:t>.</w:t>
      </w:r>
    </w:p>
    <w:p w14:paraId="73B5DC72" w14:textId="77777777"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233.</w:t>
      </w:r>
      <w:r w:rsidRPr="0059360B">
        <w:rPr>
          <w:rFonts w:eastAsia="SimSun"/>
          <w:lang w:eastAsia="zh-CN"/>
        </w:rPr>
        <w:tab/>
      </w:r>
      <w:r>
        <w:rPr>
          <w:rFonts w:eastAsia="SimSun"/>
          <w:lang w:eastAsia="zh-CN"/>
        </w:rPr>
        <w:t>П</w:t>
      </w:r>
      <w:r w:rsidRPr="0059360B">
        <w:rPr>
          <w:rFonts w:eastAsia="SimSun"/>
          <w:lang w:eastAsia="zh-CN"/>
        </w:rPr>
        <w:t xml:space="preserve">равовые рамки для </w:t>
      </w:r>
      <w:r>
        <w:rPr>
          <w:rFonts w:eastAsia="SimSun"/>
          <w:lang w:eastAsia="zh-CN"/>
        </w:rPr>
        <w:t xml:space="preserve">создания </w:t>
      </w:r>
      <w:r w:rsidRPr="0059360B">
        <w:rPr>
          <w:rFonts w:eastAsia="SimSun"/>
          <w:lang w:eastAsia="zh-CN"/>
        </w:rPr>
        <w:t>объединений</w:t>
      </w:r>
      <w:r w:rsidRPr="00FC2423">
        <w:rPr>
          <w:rFonts w:eastAsia="SimSun"/>
          <w:lang w:eastAsia="zh-CN"/>
        </w:rPr>
        <w:t xml:space="preserve"> </w:t>
      </w:r>
      <w:r w:rsidRPr="0059360B">
        <w:rPr>
          <w:rFonts w:eastAsia="SimSun"/>
          <w:lang w:eastAsia="zh-CN"/>
        </w:rPr>
        <w:t>устанавливает</w:t>
      </w:r>
      <w:r w:rsidRPr="00FC2423">
        <w:rPr>
          <w:rFonts w:eastAsia="SimSun"/>
          <w:lang w:eastAsia="zh-CN"/>
        </w:rPr>
        <w:t xml:space="preserve"> </w:t>
      </w:r>
      <w:r w:rsidRPr="0059360B">
        <w:rPr>
          <w:rFonts w:eastAsia="SimSun"/>
          <w:lang w:eastAsia="zh-CN"/>
        </w:rPr>
        <w:t xml:space="preserve">Гражданский кодекс. </w:t>
      </w:r>
      <w:r>
        <w:rPr>
          <w:rFonts w:eastAsia="SimSun"/>
          <w:lang w:eastAsia="zh-CN"/>
        </w:rPr>
        <w:t>В с</w:t>
      </w:r>
      <w:r w:rsidRPr="0059360B">
        <w:rPr>
          <w:rFonts w:eastAsia="SimSun"/>
          <w:lang w:eastAsia="zh-CN"/>
        </w:rPr>
        <w:t>т. 167</w:t>
      </w:r>
      <w:r>
        <w:rPr>
          <w:rFonts w:eastAsia="SimSun"/>
          <w:lang w:eastAsia="zh-CN"/>
        </w:rPr>
        <w:t xml:space="preserve"> и</w:t>
      </w:r>
      <w:r w:rsidRPr="0059360B">
        <w:rPr>
          <w:rFonts w:eastAsia="SimSun"/>
          <w:lang w:eastAsia="zh-CN"/>
        </w:rPr>
        <w:t xml:space="preserve"> </w:t>
      </w:r>
      <w:r w:rsidRPr="0064650E">
        <w:t>последующи</w:t>
      </w:r>
      <w:r>
        <w:t>х</w:t>
      </w:r>
      <w:r w:rsidRPr="0064650E">
        <w:t xml:space="preserve"> стать</w:t>
      </w:r>
      <w:r>
        <w:t xml:space="preserve">ях </w:t>
      </w:r>
      <w:r>
        <w:rPr>
          <w:rFonts w:eastAsia="SimSun"/>
          <w:lang w:eastAsia="zh-CN"/>
        </w:rPr>
        <w:t>перечислен ряд</w:t>
      </w:r>
      <w:r w:rsidRPr="0059360B">
        <w:rPr>
          <w:rFonts w:eastAsia="SimSun"/>
          <w:lang w:eastAsia="zh-CN"/>
        </w:rPr>
        <w:t xml:space="preserve"> </w:t>
      </w:r>
      <w:r>
        <w:rPr>
          <w:rFonts w:eastAsia="SimSun"/>
          <w:lang w:eastAsia="zh-CN"/>
        </w:rPr>
        <w:t>шагов по</w:t>
      </w:r>
      <w:r w:rsidRPr="0059360B">
        <w:rPr>
          <w:rFonts w:eastAsia="SimSun"/>
          <w:lang w:eastAsia="zh-CN"/>
        </w:rPr>
        <w:t xml:space="preserve"> их </w:t>
      </w:r>
      <w:r>
        <w:rPr>
          <w:rFonts w:eastAsia="SimSun"/>
          <w:lang w:eastAsia="zh-CN"/>
        </w:rPr>
        <w:t>учреждению, включая, в первую очередь,</w:t>
      </w:r>
      <w:r w:rsidRPr="0059360B">
        <w:rPr>
          <w:rFonts w:eastAsia="SimSun"/>
          <w:lang w:eastAsia="zh-CN"/>
        </w:rPr>
        <w:t xml:space="preserve"> требование о проведении собрания учредителей и утверждении будущего устава объединения с указанием его названия, цели и </w:t>
      </w:r>
      <w:r w:rsidRPr="00B01289">
        <w:rPr>
          <w:rFonts w:eastAsia="SimSun"/>
          <w:lang w:eastAsia="zh-CN"/>
        </w:rPr>
        <w:t>местонахождения центрального</w:t>
      </w:r>
      <w:r>
        <w:rPr>
          <w:rFonts w:eastAsia="SimSun"/>
          <w:lang w:eastAsia="zh-CN"/>
        </w:rPr>
        <w:t xml:space="preserve"> органа</w:t>
      </w:r>
      <w:r w:rsidRPr="0059360B">
        <w:rPr>
          <w:rFonts w:eastAsia="SimSun"/>
          <w:lang w:eastAsia="zh-CN"/>
        </w:rPr>
        <w:t xml:space="preserve">. </w:t>
      </w:r>
      <w:r>
        <w:rPr>
          <w:rFonts w:eastAsia="SimSun"/>
          <w:lang w:eastAsia="zh-CN"/>
        </w:rPr>
        <w:t>П</w:t>
      </w:r>
      <w:r w:rsidRPr="0061041F">
        <w:rPr>
          <w:rFonts w:eastAsia="SimSun"/>
          <w:lang w:eastAsia="zh-CN"/>
        </w:rPr>
        <w:t>риемлемость</w:t>
      </w:r>
      <w:r>
        <w:rPr>
          <w:rFonts w:eastAsia="SimSun"/>
          <w:lang w:eastAsia="zh-CN"/>
        </w:rPr>
        <w:t xml:space="preserve"> н</w:t>
      </w:r>
      <w:r w:rsidRPr="0059360B">
        <w:rPr>
          <w:rFonts w:eastAsia="SimSun"/>
          <w:lang w:eastAsia="zh-CN"/>
        </w:rPr>
        <w:t>азвани</w:t>
      </w:r>
      <w:r>
        <w:rPr>
          <w:rFonts w:eastAsia="SimSun"/>
          <w:lang w:eastAsia="zh-CN"/>
        </w:rPr>
        <w:t>я</w:t>
      </w:r>
      <w:r w:rsidRPr="0059360B">
        <w:rPr>
          <w:rFonts w:eastAsia="SimSun"/>
          <w:lang w:eastAsia="zh-CN"/>
        </w:rPr>
        <w:t xml:space="preserve"> объединения должн</w:t>
      </w:r>
      <w:r>
        <w:rPr>
          <w:rFonts w:eastAsia="SimSun"/>
          <w:lang w:eastAsia="zh-CN"/>
        </w:rPr>
        <w:t>а</w:t>
      </w:r>
      <w:r w:rsidRPr="0059360B">
        <w:rPr>
          <w:rFonts w:eastAsia="SimSun"/>
          <w:lang w:eastAsia="zh-CN"/>
        </w:rPr>
        <w:t xml:space="preserve"> быть </w:t>
      </w:r>
      <w:r>
        <w:rPr>
          <w:rFonts w:eastAsia="SimSun"/>
          <w:lang w:eastAsia="zh-CN"/>
        </w:rPr>
        <w:t>удостоверена</w:t>
      </w:r>
      <w:r w:rsidRPr="0059360B">
        <w:rPr>
          <w:rFonts w:eastAsia="SimSun"/>
          <w:lang w:eastAsia="zh-CN"/>
        </w:rPr>
        <w:t xml:space="preserve"> </w:t>
      </w:r>
      <w:r>
        <w:rPr>
          <w:rFonts w:eastAsia="SimSun"/>
          <w:lang w:eastAsia="zh-CN"/>
        </w:rPr>
        <w:t>решением</w:t>
      </w:r>
      <w:r w:rsidRPr="0059360B">
        <w:rPr>
          <w:rFonts w:eastAsia="SimSun"/>
          <w:lang w:eastAsia="zh-CN"/>
        </w:rPr>
        <w:t xml:space="preserve"> Национальн</w:t>
      </w:r>
      <w:r>
        <w:rPr>
          <w:rFonts w:eastAsia="SimSun"/>
          <w:lang w:eastAsia="zh-CN"/>
        </w:rPr>
        <w:t>ой</w:t>
      </w:r>
      <w:r w:rsidRPr="0059360B">
        <w:rPr>
          <w:rFonts w:eastAsia="SimSun"/>
          <w:lang w:eastAsia="zh-CN"/>
        </w:rPr>
        <w:t xml:space="preserve"> </w:t>
      </w:r>
      <w:r w:rsidRPr="0061041F">
        <w:rPr>
          <w:rFonts w:eastAsia="SimSun"/>
          <w:lang w:eastAsia="zh-CN"/>
        </w:rPr>
        <w:t>регистрационной палат</w:t>
      </w:r>
      <w:r>
        <w:rPr>
          <w:rFonts w:eastAsia="SimSun"/>
          <w:lang w:eastAsia="zh-CN"/>
        </w:rPr>
        <w:t>ы</w:t>
      </w:r>
      <w:r w:rsidRPr="0061041F">
        <w:rPr>
          <w:rFonts w:eastAsia="SimSun"/>
          <w:lang w:eastAsia="zh-CN"/>
        </w:rPr>
        <w:t xml:space="preserve"> для </w:t>
      </w:r>
      <w:r w:rsidRPr="0059360B">
        <w:rPr>
          <w:rFonts w:eastAsia="SimSun"/>
          <w:lang w:eastAsia="zh-CN"/>
        </w:rPr>
        <w:t>юридических лиц (НР</w:t>
      </w:r>
      <w:r>
        <w:rPr>
          <w:rFonts w:eastAsia="SimSun"/>
          <w:lang w:eastAsia="zh-CN"/>
        </w:rPr>
        <w:t>П</w:t>
      </w:r>
      <w:r w:rsidRPr="0059360B">
        <w:rPr>
          <w:rFonts w:eastAsia="SimSun"/>
          <w:lang w:eastAsia="zh-CN"/>
        </w:rPr>
        <w:t xml:space="preserve">ЮЛ). Затем </w:t>
      </w:r>
      <w:r>
        <w:rPr>
          <w:rFonts w:eastAsia="SimSun"/>
          <w:lang w:eastAsia="zh-CN"/>
        </w:rPr>
        <w:t>требуется</w:t>
      </w:r>
      <w:r w:rsidRPr="0059360B">
        <w:rPr>
          <w:rFonts w:eastAsia="SimSun"/>
          <w:lang w:eastAsia="zh-CN"/>
        </w:rPr>
        <w:t xml:space="preserve"> </w:t>
      </w:r>
      <w:r>
        <w:rPr>
          <w:rFonts w:eastAsia="SimSun"/>
          <w:lang w:eastAsia="zh-CN"/>
        </w:rPr>
        <w:t>офиц</w:t>
      </w:r>
      <w:r w:rsidRPr="0059360B">
        <w:rPr>
          <w:rFonts w:eastAsia="SimSun"/>
          <w:lang w:eastAsia="zh-CN"/>
        </w:rPr>
        <w:t>и</w:t>
      </w:r>
      <w:r>
        <w:rPr>
          <w:rFonts w:eastAsia="SimSun"/>
          <w:lang w:eastAsia="zh-CN"/>
        </w:rPr>
        <w:t>альное заверение</w:t>
      </w:r>
      <w:r w:rsidRPr="0059360B">
        <w:rPr>
          <w:rFonts w:eastAsia="SimSun"/>
          <w:lang w:eastAsia="zh-CN"/>
        </w:rPr>
        <w:t xml:space="preserve"> </w:t>
      </w:r>
      <w:r>
        <w:rPr>
          <w:rFonts w:eastAsia="SimSun"/>
          <w:lang w:eastAsia="zh-CN"/>
        </w:rPr>
        <w:t>акта о создании</w:t>
      </w:r>
      <w:r w:rsidRPr="00E41FF7">
        <w:rPr>
          <w:rFonts w:eastAsia="SimSun"/>
          <w:lang w:eastAsia="zh-CN"/>
        </w:rPr>
        <w:t xml:space="preserve"> </w:t>
      </w:r>
      <w:r w:rsidRPr="0059360B">
        <w:rPr>
          <w:rFonts w:eastAsia="SimSun"/>
          <w:lang w:eastAsia="zh-CN"/>
        </w:rPr>
        <w:t>объединения</w:t>
      </w:r>
      <w:r>
        <w:rPr>
          <w:rFonts w:eastAsia="SimSun"/>
          <w:lang w:eastAsia="zh-CN"/>
        </w:rPr>
        <w:t xml:space="preserve"> у нотариуса</w:t>
      </w:r>
      <w:r w:rsidRPr="0059360B">
        <w:rPr>
          <w:rFonts w:eastAsia="SimSun"/>
          <w:lang w:eastAsia="zh-CN"/>
        </w:rPr>
        <w:t xml:space="preserve">, который должен </w:t>
      </w:r>
      <w:r>
        <w:rPr>
          <w:rFonts w:eastAsia="SimSun"/>
          <w:lang w:eastAsia="zh-CN"/>
        </w:rPr>
        <w:t>обеспечи</w:t>
      </w:r>
      <w:r w:rsidRPr="0059360B">
        <w:rPr>
          <w:rFonts w:eastAsia="SimSun"/>
          <w:lang w:eastAsia="zh-CN"/>
        </w:rPr>
        <w:t>ть публикаци</w:t>
      </w:r>
      <w:r>
        <w:rPr>
          <w:rFonts w:eastAsia="SimSun"/>
          <w:lang w:eastAsia="zh-CN"/>
        </w:rPr>
        <w:t>ю</w:t>
      </w:r>
      <w:r w:rsidRPr="0059360B">
        <w:rPr>
          <w:rFonts w:eastAsia="SimSun"/>
          <w:lang w:eastAsia="zh-CN"/>
        </w:rPr>
        <w:t xml:space="preserve"> его устава и </w:t>
      </w:r>
      <w:r w:rsidRPr="00E41FF7">
        <w:rPr>
          <w:rFonts w:eastAsia="SimSun"/>
          <w:lang w:eastAsia="zh-CN"/>
        </w:rPr>
        <w:t>учредительны</w:t>
      </w:r>
      <w:r>
        <w:rPr>
          <w:rFonts w:eastAsia="SimSun"/>
          <w:lang w:eastAsia="zh-CN"/>
        </w:rPr>
        <w:t>х</w:t>
      </w:r>
      <w:r w:rsidRPr="00E41FF7">
        <w:rPr>
          <w:rFonts w:eastAsia="SimSun"/>
          <w:lang w:eastAsia="zh-CN"/>
        </w:rPr>
        <w:t xml:space="preserve"> документ</w:t>
      </w:r>
      <w:r>
        <w:rPr>
          <w:rFonts w:eastAsia="SimSun"/>
          <w:lang w:eastAsia="zh-CN"/>
        </w:rPr>
        <w:t>ов</w:t>
      </w:r>
      <w:r w:rsidRPr="0059360B">
        <w:rPr>
          <w:rFonts w:eastAsia="SimSun"/>
          <w:lang w:eastAsia="zh-CN"/>
        </w:rPr>
        <w:t>. Процесс завершается окончательной регистрацией в НР</w:t>
      </w:r>
      <w:r>
        <w:rPr>
          <w:rFonts w:eastAsia="SimSun"/>
          <w:lang w:eastAsia="zh-CN"/>
        </w:rPr>
        <w:t>П</w:t>
      </w:r>
      <w:r w:rsidRPr="0059360B">
        <w:rPr>
          <w:rFonts w:eastAsia="SimSun"/>
          <w:lang w:eastAsia="zh-CN"/>
        </w:rPr>
        <w:t xml:space="preserve">ЮЛ и </w:t>
      </w:r>
      <w:r>
        <w:rPr>
          <w:rFonts w:eastAsia="SimSun"/>
          <w:lang w:eastAsia="zh-CN"/>
        </w:rPr>
        <w:t>подачей заявления</w:t>
      </w:r>
      <w:r w:rsidRPr="0059360B">
        <w:rPr>
          <w:rFonts w:eastAsia="SimSun"/>
          <w:lang w:eastAsia="zh-CN"/>
        </w:rPr>
        <w:t xml:space="preserve"> о начале деятельности в налоговы</w:t>
      </w:r>
      <w:r>
        <w:rPr>
          <w:rFonts w:eastAsia="SimSun"/>
          <w:lang w:eastAsia="zh-CN"/>
        </w:rPr>
        <w:t>е</w:t>
      </w:r>
      <w:r w:rsidRPr="0059360B">
        <w:rPr>
          <w:rFonts w:eastAsia="SimSun"/>
          <w:lang w:eastAsia="zh-CN"/>
        </w:rPr>
        <w:t xml:space="preserve"> административны</w:t>
      </w:r>
      <w:r>
        <w:rPr>
          <w:rFonts w:eastAsia="SimSun"/>
          <w:lang w:eastAsia="zh-CN"/>
        </w:rPr>
        <w:t>е</w:t>
      </w:r>
      <w:r w:rsidRPr="0059360B">
        <w:rPr>
          <w:rFonts w:eastAsia="SimSun"/>
          <w:lang w:eastAsia="zh-CN"/>
        </w:rPr>
        <w:t xml:space="preserve"> орган</w:t>
      </w:r>
      <w:r>
        <w:rPr>
          <w:rFonts w:eastAsia="SimSun"/>
          <w:lang w:eastAsia="zh-CN"/>
        </w:rPr>
        <w:t>ы</w:t>
      </w:r>
      <w:r w:rsidRPr="0059360B">
        <w:rPr>
          <w:rFonts w:eastAsia="SimSun"/>
          <w:lang w:eastAsia="zh-CN"/>
        </w:rPr>
        <w:t xml:space="preserve">. </w:t>
      </w:r>
    </w:p>
    <w:p w14:paraId="22D6F601" w14:textId="2D2FE2E6"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234.</w:t>
      </w:r>
      <w:r w:rsidRPr="0059360B">
        <w:rPr>
          <w:rFonts w:eastAsia="SimSun"/>
          <w:lang w:eastAsia="zh-CN"/>
        </w:rPr>
        <w:tab/>
        <w:t xml:space="preserve">С 2007 года </w:t>
      </w:r>
      <w:r>
        <w:rPr>
          <w:rFonts w:eastAsia="SimSun"/>
          <w:lang w:eastAsia="zh-CN"/>
        </w:rPr>
        <w:t>дей</w:t>
      </w:r>
      <w:r w:rsidRPr="0059360B">
        <w:rPr>
          <w:rFonts w:eastAsia="SimSun"/>
          <w:lang w:eastAsia="zh-CN"/>
        </w:rPr>
        <w:t xml:space="preserve">ствует упрощенная процедура регистрации под названием </w:t>
      </w:r>
      <w:r w:rsidR="00ED4CE4">
        <w:rPr>
          <w:rFonts w:eastAsia="SimSun"/>
          <w:lang w:eastAsia="zh-CN"/>
        </w:rPr>
        <w:t>«</w:t>
      </w:r>
      <w:r>
        <w:rPr>
          <w:rFonts w:eastAsia="SimSun"/>
          <w:lang w:eastAsia="zh-CN"/>
        </w:rPr>
        <w:t>Оперативное создание объединен</w:t>
      </w:r>
      <w:r w:rsidRPr="0059360B">
        <w:rPr>
          <w:rFonts w:eastAsia="SimSun"/>
          <w:lang w:eastAsia="zh-CN"/>
        </w:rPr>
        <w:t>ия</w:t>
      </w:r>
      <w:r w:rsidR="00ED4CE4">
        <w:rPr>
          <w:rFonts w:eastAsia="SimSun"/>
          <w:lang w:eastAsia="zh-CN"/>
        </w:rPr>
        <w:t>»</w:t>
      </w:r>
      <w:r w:rsidRPr="0059360B">
        <w:rPr>
          <w:rFonts w:eastAsia="SimSun"/>
          <w:lang w:eastAsia="zh-CN"/>
        </w:rPr>
        <w:t xml:space="preserve">, в соответствии с которой объединение может быть </w:t>
      </w:r>
      <w:r w:rsidRPr="00772278">
        <w:rPr>
          <w:rFonts w:eastAsia="SimSun"/>
          <w:lang w:eastAsia="zh-CN"/>
        </w:rPr>
        <w:t>учрежден</w:t>
      </w:r>
      <w:r>
        <w:rPr>
          <w:rFonts w:eastAsia="SimSun"/>
          <w:lang w:eastAsia="zh-CN"/>
        </w:rPr>
        <w:t>о</w:t>
      </w:r>
      <w:r w:rsidRPr="00772278">
        <w:rPr>
          <w:rFonts w:eastAsia="SimSun"/>
          <w:lang w:eastAsia="zh-CN"/>
        </w:rPr>
        <w:t xml:space="preserve"> сразу в регистрационной палате</w:t>
      </w:r>
      <w:r>
        <w:rPr>
          <w:rFonts w:eastAsia="SimSun"/>
          <w:lang w:eastAsia="zh-CN"/>
        </w:rPr>
        <w:t xml:space="preserve"> </w:t>
      </w:r>
      <w:r w:rsidRPr="00772278">
        <w:rPr>
          <w:rFonts w:eastAsia="SimSun"/>
          <w:lang w:eastAsia="zh-CN"/>
        </w:rPr>
        <w:t xml:space="preserve">без предъявления </w:t>
      </w:r>
      <w:r w:rsidRPr="0059360B">
        <w:rPr>
          <w:rFonts w:eastAsia="SimSun"/>
          <w:lang w:eastAsia="zh-CN"/>
        </w:rPr>
        <w:t>выда</w:t>
      </w:r>
      <w:r>
        <w:rPr>
          <w:rFonts w:eastAsia="SimSun"/>
          <w:lang w:eastAsia="zh-CN"/>
        </w:rPr>
        <w:t>ваем</w:t>
      </w:r>
      <w:r w:rsidRPr="0059360B">
        <w:rPr>
          <w:rFonts w:eastAsia="SimSun"/>
          <w:lang w:eastAsia="zh-CN"/>
        </w:rPr>
        <w:t>ого НР</w:t>
      </w:r>
      <w:r>
        <w:rPr>
          <w:rFonts w:eastAsia="SimSun"/>
          <w:lang w:eastAsia="zh-CN"/>
        </w:rPr>
        <w:t>П</w:t>
      </w:r>
      <w:r w:rsidRPr="0059360B">
        <w:rPr>
          <w:rFonts w:eastAsia="SimSun"/>
          <w:lang w:eastAsia="zh-CN"/>
        </w:rPr>
        <w:t>ЮЛ</w:t>
      </w:r>
      <w:r w:rsidRPr="00772278">
        <w:rPr>
          <w:rFonts w:eastAsia="SimSun"/>
          <w:lang w:eastAsia="zh-CN"/>
        </w:rPr>
        <w:t xml:space="preserve"> документа, удостоверяющего приемлемость,</w:t>
      </w:r>
      <w:r>
        <w:rPr>
          <w:rFonts w:eastAsia="SimSun"/>
          <w:lang w:eastAsia="zh-CN"/>
        </w:rPr>
        <w:t xml:space="preserve"> </w:t>
      </w:r>
      <w:r w:rsidRPr="0059360B">
        <w:rPr>
          <w:rFonts w:eastAsia="SimSun"/>
          <w:lang w:eastAsia="zh-CN"/>
        </w:rPr>
        <w:t>и с принятием заранее утвержденного устава</w:t>
      </w:r>
      <w:r>
        <w:rPr>
          <w:rFonts w:eastAsia="SimSun"/>
          <w:lang w:eastAsia="zh-CN"/>
        </w:rPr>
        <w:t xml:space="preserve"> </w:t>
      </w:r>
      <w:r w:rsidRPr="0059360B">
        <w:rPr>
          <w:rFonts w:eastAsia="SimSun"/>
          <w:lang w:eastAsia="zh-CN"/>
        </w:rPr>
        <w:t>объединени</w:t>
      </w:r>
      <w:r>
        <w:rPr>
          <w:rFonts w:eastAsia="SimSun"/>
          <w:lang w:eastAsia="zh-CN"/>
        </w:rPr>
        <w:t>я</w:t>
      </w:r>
      <w:r w:rsidRPr="0059360B">
        <w:rPr>
          <w:rFonts w:eastAsia="SimSun"/>
          <w:lang w:eastAsia="zh-CN"/>
        </w:rPr>
        <w:t xml:space="preserve">. Однако </w:t>
      </w:r>
      <w:r>
        <w:rPr>
          <w:rFonts w:eastAsia="SimSun"/>
          <w:lang w:eastAsia="zh-CN"/>
        </w:rPr>
        <w:t>подобная</w:t>
      </w:r>
      <w:r w:rsidRPr="0059360B">
        <w:rPr>
          <w:rFonts w:eastAsia="SimSun"/>
          <w:lang w:eastAsia="zh-CN"/>
        </w:rPr>
        <w:t xml:space="preserve"> процедур</w:t>
      </w:r>
      <w:r>
        <w:rPr>
          <w:rFonts w:eastAsia="SimSun"/>
          <w:lang w:eastAsia="zh-CN"/>
        </w:rPr>
        <w:t>а</w:t>
      </w:r>
      <w:r w:rsidRPr="0059360B">
        <w:rPr>
          <w:rFonts w:eastAsia="SimSun"/>
          <w:lang w:eastAsia="zh-CN"/>
        </w:rPr>
        <w:t xml:space="preserve"> распространяется</w:t>
      </w:r>
      <w:r w:rsidRPr="004B5176">
        <w:rPr>
          <w:rFonts w:eastAsia="SimSun"/>
          <w:lang w:eastAsia="zh-CN"/>
        </w:rPr>
        <w:t xml:space="preserve"> </w:t>
      </w:r>
      <w:r w:rsidRPr="0059360B">
        <w:rPr>
          <w:rFonts w:eastAsia="SimSun"/>
          <w:lang w:eastAsia="zh-CN"/>
        </w:rPr>
        <w:t xml:space="preserve">не на все виды объединений (например, политические партии, профсоюзы и объединения работодателей). </w:t>
      </w:r>
    </w:p>
    <w:p w14:paraId="2BA8501E" w14:textId="77777777"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235.</w:t>
      </w:r>
      <w:r w:rsidRPr="0059360B">
        <w:rPr>
          <w:rFonts w:eastAsia="SimSun"/>
          <w:lang w:eastAsia="zh-CN"/>
        </w:rPr>
        <w:tab/>
        <w:t>Португалия является участни</w:t>
      </w:r>
      <w:r>
        <w:rPr>
          <w:rFonts w:eastAsia="SimSun"/>
          <w:lang w:eastAsia="zh-CN"/>
        </w:rPr>
        <w:t>цей</w:t>
      </w:r>
      <w:r w:rsidRPr="0059360B">
        <w:rPr>
          <w:rFonts w:eastAsia="SimSun"/>
          <w:lang w:eastAsia="zh-CN"/>
        </w:rPr>
        <w:t xml:space="preserve"> Европейской конвенции о признании правосубъектности международных неправительственных организаций, принятой в Страсбурге в 1986 году. </w:t>
      </w:r>
      <w:r w:rsidRPr="00665068">
        <w:rPr>
          <w:rFonts w:eastAsia="SimSun"/>
          <w:lang w:eastAsia="zh-CN"/>
        </w:rPr>
        <w:t xml:space="preserve">Уполномоченным органом для этих целей служит </w:t>
      </w:r>
      <w:r w:rsidRPr="0059360B">
        <w:rPr>
          <w:rFonts w:eastAsia="SimSun"/>
          <w:lang w:eastAsia="zh-CN"/>
        </w:rPr>
        <w:t>Национальн</w:t>
      </w:r>
      <w:r>
        <w:rPr>
          <w:rFonts w:eastAsia="SimSun"/>
          <w:lang w:eastAsia="zh-CN"/>
        </w:rPr>
        <w:t>ая</w:t>
      </w:r>
      <w:r w:rsidRPr="0059360B">
        <w:rPr>
          <w:rFonts w:eastAsia="SimSun"/>
          <w:lang w:eastAsia="zh-CN"/>
        </w:rPr>
        <w:t xml:space="preserve"> </w:t>
      </w:r>
      <w:r w:rsidRPr="0061041F">
        <w:rPr>
          <w:rFonts w:eastAsia="SimSun"/>
          <w:lang w:eastAsia="zh-CN"/>
        </w:rPr>
        <w:t>регистрационн</w:t>
      </w:r>
      <w:r>
        <w:rPr>
          <w:rFonts w:eastAsia="SimSun"/>
          <w:lang w:eastAsia="zh-CN"/>
        </w:rPr>
        <w:t>ая</w:t>
      </w:r>
      <w:r w:rsidRPr="0061041F">
        <w:rPr>
          <w:rFonts w:eastAsia="SimSun"/>
          <w:lang w:eastAsia="zh-CN"/>
        </w:rPr>
        <w:t xml:space="preserve"> палатой для </w:t>
      </w:r>
      <w:r w:rsidRPr="0059360B">
        <w:rPr>
          <w:rFonts w:eastAsia="SimSun"/>
          <w:lang w:eastAsia="zh-CN"/>
        </w:rPr>
        <w:t>юридических лиц.</w:t>
      </w:r>
    </w:p>
    <w:p w14:paraId="73165ADF" w14:textId="12A154F2"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236.</w:t>
      </w:r>
      <w:r w:rsidRPr="0059360B">
        <w:rPr>
          <w:rFonts w:eastAsia="SimSun"/>
          <w:lang w:eastAsia="zh-CN"/>
        </w:rPr>
        <w:tab/>
      </w:r>
      <w:r>
        <w:rPr>
          <w:rFonts w:eastAsia="SimSun"/>
          <w:lang w:eastAsia="zh-CN"/>
        </w:rPr>
        <w:t>Т</w:t>
      </w:r>
      <w:r w:rsidRPr="00665068">
        <w:rPr>
          <w:rFonts w:eastAsia="SimSun"/>
          <w:lang w:eastAsia="zh-CN"/>
        </w:rPr>
        <w:t>аким юридическим лицам, как объединения, фонды или кооперативы</w:t>
      </w:r>
      <w:r>
        <w:rPr>
          <w:rFonts w:eastAsia="SimSun"/>
          <w:lang w:eastAsia="zh-CN"/>
        </w:rPr>
        <w:t>,</w:t>
      </w:r>
      <w:r w:rsidRPr="0059360B">
        <w:rPr>
          <w:rFonts w:eastAsia="SimSun"/>
          <w:lang w:eastAsia="zh-CN"/>
        </w:rPr>
        <w:t xml:space="preserve"> правительство </w:t>
      </w:r>
      <w:r w:rsidRPr="00665068">
        <w:rPr>
          <w:rFonts w:eastAsia="SimSun"/>
          <w:lang w:eastAsia="zh-CN"/>
        </w:rPr>
        <w:t xml:space="preserve">может предоставить </w:t>
      </w:r>
      <w:r w:rsidRPr="0059360B">
        <w:rPr>
          <w:rFonts w:eastAsia="SimSun"/>
          <w:lang w:eastAsia="zh-CN"/>
        </w:rPr>
        <w:t xml:space="preserve">статус </w:t>
      </w:r>
      <w:r w:rsidR="00ED4CE4">
        <w:rPr>
          <w:rFonts w:eastAsia="SimSun"/>
          <w:lang w:eastAsia="zh-CN"/>
        </w:rPr>
        <w:t>«</w:t>
      </w:r>
      <w:r w:rsidRPr="0059360B">
        <w:rPr>
          <w:rFonts w:eastAsia="SimSun"/>
          <w:lang w:eastAsia="zh-CN"/>
        </w:rPr>
        <w:t xml:space="preserve">юридического лица общественной </w:t>
      </w:r>
      <w:r w:rsidRPr="00665068">
        <w:rPr>
          <w:rFonts w:eastAsia="SimSun"/>
          <w:lang w:eastAsia="zh-CN"/>
        </w:rPr>
        <w:t>значимости</w:t>
      </w:r>
      <w:r w:rsidR="00ED4CE4">
        <w:rPr>
          <w:rFonts w:eastAsia="SimSun"/>
          <w:lang w:eastAsia="zh-CN"/>
        </w:rPr>
        <w:t>»</w:t>
      </w:r>
      <w:r w:rsidRPr="0059360B">
        <w:rPr>
          <w:rFonts w:eastAsia="SimSun"/>
          <w:lang w:eastAsia="zh-CN"/>
        </w:rPr>
        <w:t xml:space="preserve">. Этот статус </w:t>
      </w:r>
      <w:r w:rsidRPr="00665068">
        <w:rPr>
          <w:rFonts w:eastAsia="SimSun"/>
          <w:lang w:eastAsia="zh-CN"/>
        </w:rPr>
        <w:t>предоставляется ПМ и оформляется генеральным секретариатом</w:t>
      </w:r>
      <w:r w:rsidRPr="0059360B">
        <w:rPr>
          <w:rFonts w:eastAsia="SimSun"/>
          <w:lang w:eastAsia="zh-CN"/>
        </w:rPr>
        <w:t xml:space="preserve"> Президиума Совета министров</w:t>
      </w:r>
      <w:r>
        <w:rPr>
          <w:rFonts w:eastAsia="SimSun"/>
          <w:lang w:eastAsia="zh-CN"/>
        </w:rPr>
        <w:t>; его приобретение влечет за собой</w:t>
      </w:r>
      <w:r w:rsidRPr="0059360B">
        <w:rPr>
          <w:rFonts w:eastAsia="SimSun"/>
          <w:lang w:eastAsia="zh-CN"/>
        </w:rPr>
        <w:t xml:space="preserve"> налоговые льготы и </w:t>
      </w:r>
      <w:r w:rsidRPr="00EC1464">
        <w:rPr>
          <w:rFonts w:eastAsia="SimSun"/>
          <w:lang w:eastAsia="zh-CN"/>
        </w:rPr>
        <w:t>пользование специальными тарифами</w:t>
      </w:r>
      <w:r w:rsidRPr="0059360B">
        <w:rPr>
          <w:rFonts w:eastAsia="SimSun"/>
          <w:lang w:eastAsia="zh-CN"/>
        </w:rPr>
        <w:t>.</w:t>
      </w:r>
    </w:p>
    <w:p w14:paraId="3BA92442" w14:textId="12FB506B"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237.</w:t>
      </w:r>
      <w:r w:rsidRPr="0059360B">
        <w:rPr>
          <w:rFonts w:eastAsia="SimSun"/>
          <w:lang w:eastAsia="zh-CN"/>
        </w:rPr>
        <w:tab/>
        <w:t xml:space="preserve">Некоторые объединения, такие как неправительственные организации по сотрудничеству в </w:t>
      </w:r>
      <w:r>
        <w:rPr>
          <w:rFonts w:eastAsia="SimSun"/>
          <w:lang w:eastAsia="zh-CN"/>
        </w:rPr>
        <w:t>целях</w:t>
      </w:r>
      <w:r w:rsidRPr="0059360B">
        <w:rPr>
          <w:rFonts w:eastAsia="SimSun"/>
          <w:lang w:eastAsia="zh-CN"/>
        </w:rPr>
        <w:t xml:space="preserve"> развития (НПОР), </w:t>
      </w:r>
      <w:r w:rsidRPr="002C148A">
        <w:rPr>
          <w:rFonts w:eastAsia="SimSun"/>
          <w:lang w:eastAsia="zh-CN"/>
        </w:rPr>
        <w:t>природоохранные</w:t>
      </w:r>
      <w:r w:rsidRPr="0059360B">
        <w:rPr>
          <w:rFonts w:eastAsia="SimSun"/>
          <w:lang w:eastAsia="zh-CN"/>
        </w:rPr>
        <w:t xml:space="preserve"> неправительственные организации (</w:t>
      </w:r>
      <w:r>
        <w:rPr>
          <w:rFonts w:eastAsia="SimSun"/>
          <w:lang w:eastAsia="zh-CN"/>
        </w:rPr>
        <w:t>П</w:t>
      </w:r>
      <w:r w:rsidRPr="0059360B">
        <w:rPr>
          <w:rFonts w:eastAsia="SimSun"/>
          <w:lang w:eastAsia="zh-CN"/>
        </w:rPr>
        <w:t xml:space="preserve">НПО), </w:t>
      </w:r>
      <w:r w:rsidRPr="002C148A">
        <w:rPr>
          <w:rFonts w:eastAsia="SimSun"/>
          <w:lang w:eastAsia="zh-CN"/>
        </w:rPr>
        <w:t>объединения</w:t>
      </w:r>
      <w:r w:rsidRPr="0059360B">
        <w:rPr>
          <w:rFonts w:eastAsia="SimSun"/>
          <w:lang w:eastAsia="zh-CN"/>
        </w:rPr>
        <w:t xml:space="preserve"> мигрантов, женщин и молодежи, а также объединения инвалидов, могут </w:t>
      </w:r>
      <w:r w:rsidRPr="002C148A">
        <w:rPr>
          <w:rFonts w:eastAsia="SimSun"/>
          <w:lang w:eastAsia="zh-CN"/>
        </w:rPr>
        <w:t>обратиться в некоторые государственные ведомства</w:t>
      </w:r>
      <w:r w:rsidRPr="0059360B">
        <w:rPr>
          <w:rFonts w:eastAsia="SimSun"/>
          <w:lang w:eastAsia="zh-CN"/>
        </w:rPr>
        <w:t xml:space="preserve"> </w:t>
      </w:r>
      <w:r>
        <w:rPr>
          <w:rFonts w:eastAsia="SimSun"/>
          <w:lang w:eastAsia="zh-CN"/>
        </w:rPr>
        <w:t xml:space="preserve">с просьбой о </w:t>
      </w:r>
      <w:r w:rsidRPr="002C148A">
        <w:rPr>
          <w:rFonts w:eastAsia="SimSun"/>
          <w:lang w:eastAsia="zh-CN"/>
        </w:rPr>
        <w:t>признани</w:t>
      </w:r>
      <w:r>
        <w:rPr>
          <w:rFonts w:eastAsia="SimSun"/>
          <w:lang w:eastAsia="zh-CN"/>
        </w:rPr>
        <w:t>и</w:t>
      </w:r>
      <w:r w:rsidRPr="002C148A">
        <w:rPr>
          <w:rFonts w:eastAsia="SimSun"/>
          <w:lang w:eastAsia="zh-CN"/>
        </w:rPr>
        <w:t xml:space="preserve"> их в качестве </w:t>
      </w:r>
      <w:r w:rsidRPr="0059360B">
        <w:rPr>
          <w:rFonts w:eastAsia="SimSun"/>
          <w:lang w:eastAsia="zh-CN"/>
        </w:rPr>
        <w:t xml:space="preserve">социальных партнеров и </w:t>
      </w:r>
      <w:r>
        <w:rPr>
          <w:rFonts w:eastAsia="SimSun"/>
          <w:lang w:eastAsia="zh-CN"/>
        </w:rPr>
        <w:t>оказании им</w:t>
      </w:r>
      <w:r w:rsidRPr="0059360B">
        <w:rPr>
          <w:rFonts w:eastAsia="SimSun"/>
          <w:lang w:eastAsia="zh-CN"/>
        </w:rPr>
        <w:t xml:space="preserve"> государственн</w:t>
      </w:r>
      <w:r>
        <w:rPr>
          <w:rFonts w:eastAsia="SimSun"/>
          <w:lang w:eastAsia="zh-CN"/>
        </w:rPr>
        <w:t>ой</w:t>
      </w:r>
      <w:r w:rsidRPr="0059360B">
        <w:rPr>
          <w:rFonts w:eastAsia="SimSun"/>
          <w:lang w:eastAsia="zh-CN"/>
        </w:rPr>
        <w:t xml:space="preserve"> поддержк</w:t>
      </w:r>
      <w:r>
        <w:rPr>
          <w:rFonts w:eastAsia="SimSun"/>
          <w:lang w:eastAsia="zh-CN"/>
        </w:rPr>
        <w:t>и</w:t>
      </w:r>
      <w:r w:rsidRPr="0059360B">
        <w:rPr>
          <w:rFonts w:eastAsia="SimSun"/>
          <w:lang w:eastAsia="zh-CN"/>
        </w:rPr>
        <w:t>, освобождени</w:t>
      </w:r>
      <w:r>
        <w:rPr>
          <w:rFonts w:eastAsia="SimSun"/>
          <w:lang w:eastAsia="zh-CN"/>
        </w:rPr>
        <w:t>и</w:t>
      </w:r>
      <w:r w:rsidRPr="0059360B">
        <w:rPr>
          <w:rFonts w:eastAsia="SimSun"/>
          <w:lang w:eastAsia="zh-CN"/>
        </w:rPr>
        <w:t xml:space="preserve"> от налогов и</w:t>
      </w:r>
      <w:r>
        <w:rPr>
          <w:rFonts w:eastAsia="SimSun"/>
          <w:lang w:eastAsia="zh-CN"/>
        </w:rPr>
        <w:t xml:space="preserve"> предоставлении</w:t>
      </w:r>
      <w:r w:rsidRPr="0059360B">
        <w:rPr>
          <w:rFonts w:eastAsia="SimSun"/>
          <w:lang w:eastAsia="zh-CN"/>
        </w:rPr>
        <w:t xml:space="preserve"> други</w:t>
      </w:r>
      <w:r>
        <w:rPr>
          <w:rFonts w:eastAsia="SimSun"/>
          <w:lang w:eastAsia="zh-CN"/>
        </w:rPr>
        <w:t>х</w:t>
      </w:r>
      <w:r w:rsidRPr="0059360B">
        <w:rPr>
          <w:rFonts w:eastAsia="SimSun"/>
          <w:lang w:eastAsia="zh-CN"/>
        </w:rPr>
        <w:t xml:space="preserve"> льгот. Такое признание подразумевает повторную регистрацию в соответствующих государственных ведомствах (что </w:t>
      </w:r>
      <w:r>
        <w:rPr>
          <w:rFonts w:eastAsia="SimSun"/>
          <w:lang w:eastAsia="zh-CN"/>
        </w:rPr>
        <w:t>зачастую</w:t>
      </w:r>
      <w:r w:rsidRPr="0059360B">
        <w:rPr>
          <w:rFonts w:eastAsia="SimSun"/>
          <w:lang w:eastAsia="zh-CN"/>
        </w:rPr>
        <w:t xml:space="preserve"> автоматически придает объединению статус </w:t>
      </w:r>
      <w:r w:rsidR="00ED4CE4">
        <w:rPr>
          <w:rFonts w:eastAsia="SimSun"/>
          <w:lang w:eastAsia="zh-CN"/>
        </w:rPr>
        <w:t>«</w:t>
      </w:r>
      <w:r w:rsidRPr="0059360B">
        <w:rPr>
          <w:rFonts w:eastAsia="SimSun"/>
          <w:lang w:eastAsia="zh-CN"/>
        </w:rPr>
        <w:t>юридического лица общественно</w:t>
      </w:r>
      <w:r>
        <w:rPr>
          <w:rFonts w:eastAsia="SimSun"/>
          <w:lang w:eastAsia="zh-CN"/>
        </w:rPr>
        <w:t>й</w:t>
      </w:r>
      <w:r w:rsidRPr="0059360B">
        <w:rPr>
          <w:rFonts w:eastAsia="SimSun"/>
          <w:lang w:eastAsia="zh-CN"/>
        </w:rPr>
        <w:t xml:space="preserve"> </w:t>
      </w:r>
      <w:r w:rsidRPr="00F52696">
        <w:rPr>
          <w:rFonts w:eastAsia="SimSun"/>
          <w:lang w:eastAsia="zh-CN"/>
        </w:rPr>
        <w:t>значимости</w:t>
      </w:r>
      <w:r w:rsidR="00ED4CE4">
        <w:rPr>
          <w:rFonts w:eastAsia="SimSun"/>
          <w:lang w:eastAsia="zh-CN"/>
        </w:rPr>
        <w:t>»</w:t>
      </w:r>
      <w:r w:rsidRPr="0059360B">
        <w:rPr>
          <w:rFonts w:eastAsia="SimSun"/>
          <w:lang w:eastAsia="zh-CN"/>
        </w:rPr>
        <w:t>).</w:t>
      </w:r>
    </w:p>
    <w:p w14:paraId="62E0CC92" w14:textId="724FBA35"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238.</w:t>
      </w:r>
      <w:r w:rsidRPr="0059360B">
        <w:rPr>
          <w:rFonts w:eastAsia="SimSun"/>
          <w:lang w:eastAsia="zh-CN"/>
        </w:rPr>
        <w:tab/>
        <w:t xml:space="preserve">НПОР, базирующиеся в Португалии, должны подать заявку на регистрацию в </w:t>
      </w:r>
      <w:r>
        <w:rPr>
          <w:rFonts w:eastAsia="SimSun"/>
          <w:lang w:eastAsia="zh-CN"/>
        </w:rPr>
        <w:t>П</w:t>
      </w:r>
      <w:r w:rsidRPr="0059360B">
        <w:rPr>
          <w:rFonts w:eastAsia="SimSun"/>
          <w:lang w:eastAsia="zh-CN"/>
        </w:rPr>
        <w:t xml:space="preserve">ортугальское агентство по сотрудничеству в целях развития </w:t>
      </w:r>
      <w:r w:rsidR="00F96F9B">
        <w:t>—</w:t>
      </w:r>
      <w:r w:rsidRPr="008456FF">
        <w:t xml:space="preserve"> </w:t>
      </w:r>
      <w:r w:rsidRPr="00F96F9B">
        <w:t xml:space="preserve">Camões </w:t>
      </w:r>
      <w:r w:rsidR="00F96F9B">
        <w:t>–</w:t>
      </w:r>
      <w:r w:rsidRPr="00F96F9B">
        <w:t xml:space="preserve"> Instituto da Cooperação e da Língua, I.P.</w:t>
      </w:r>
      <w:r w:rsidR="00243563">
        <w:t xml:space="preserve"> </w:t>
      </w:r>
      <w:r w:rsidRPr="0059360B">
        <w:rPr>
          <w:rFonts w:eastAsia="SimSun"/>
          <w:lang w:eastAsia="zh-CN"/>
        </w:rPr>
        <w:t>(</w:t>
      </w:r>
      <w:r>
        <w:rPr>
          <w:rFonts w:eastAsia="SimSun"/>
          <w:lang w:eastAsia="zh-CN"/>
        </w:rPr>
        <w:t xml:space="preserve">действует </w:t>
      </w:r>
      <w:r w:rsidRPr="0059360B">
        <w:rPr>
          <w:rFonts w:eastAsia="SimSun"/>
          <w:lang w:eastAsia="zh-CN"/>
        </w:rPr>
        <w:t xml:space="preserve">под </w:t>
      </w:r>
      <w:r>
        <w:rPr>
          <w:rFonts w:eastAsia="SimSun"/>
          <w:lang w:eastAsia="zh-CN"/>
        </w:rPr>
        <w:t>эгидой</w:t>
      </w:r>
      <w:r w:rsidRPr="0059360B">
        <w:rPr>
          <w:rFonts w:eastAsia="SimSun"/>
          <w:lang w:eastAsia="zh-CN"/>
        </w:rPr>
        <w:t xml:space="preserve"> Министерства иностранных дел), если они </w:t>
      </w:r>
      <w:r>
        <w:rPr>
          <w:rFonts w:eastAsia="SimSun"/>
          <w:lang w:eastAsia="zh-CN"/>
        </w:rPr>
        <w:t xml:space="preserve">не </w:t>
      </w:r>
      <w:r w:rsidRPr="0059360B">
        <w:rPr>
          <w:rFonts w:eastAsia="SimSun"/>
          <w:lang w:eastAsia="zh-CN"/>
        </w:rPr>
        <w:t xml:space="preserve">преследуют некоммерческие цели и </w:t>
      </w:r>
      <w:r w:rsidRPr="008456FF">
        <w:rPr>
          <w:rFonts w:eastAsia="SimSun"/>
          <w:lang w:eastAsia="zh-CN"/>
        </w:rPr>
        <w:t>ставят в качестве своих задач разработку, осуществление и поддержку программ и проектов социального, культурного, экологического, гражданского и экономического характера, направленных, в частности, на поощрение и защиту прав человека в развивающихся странах</w:t>
      </w:r>
      <w:r w:rsidRPr="0059360B">
        <w:rPr>
          <w:rFonts w:eastAsia="SimSun"/>
          <w:lang w:eastAsia="zh-CN"/>
        </w:rPr>
        <w:t xml:space="preserve">. В случае признания </w:t>
      </w:r>
      <w:r w:rsidRPr="008456FF">
        <w:rPr>
          <w:rFonts w:eastAsia="SimSun"/>
          <w:lang w:eastAsia="zh-CN"/>
        </w:rPr>
        <w:t xml:space="preserve">той или иной </w:t>
      </w:r>
      <w:r w:rsidRPr="0059360B">
        <w:rPr>
          <w:rFonts w:eastAsia="SimSun"/>
          <w:lang w:eastAsia="zh-CN"/>
        </w:rPr>
        <w:t xml:space="preserve">НПО в качестве НПОР </w:t>
      </w:r>
      <w:r>
        <w:rPr>
          <w:rFonts w:eastAsia="SimSun"/>
          <w:lang w:eastAsia="zh-CN"/>
        </w:rPr>
        <w:t>е</w:t>
      </w:r>
      <w:r w:rsidRPr="008456FF">
        <w:rPr>
          <w:rFonts w:eastAsia="SimSun"/>
          <w:lang w:eastAsia="zh-CN"/>
        </w:rPr>
        <w:t>й автоматически предоставляется статус юридического лица общественной значимости и возможность претендовать на получение от государства финансовой помощи на цели реализации своих проектов и программ</w:t>
      </w:r>
      <w:r w:rsidRPr="0059360B">
        <w:rPr>
          <w:rFonts w:eastAsia="SimSun"/>
          <w:lang w:eastAsia="zh-CN"/>
        </w:rPr>
        <w:t xml:space="preserve">. </w:t>
      </w:r>
    </w:p>
    <w:p w14:paraId="6514D9A6" w14:textId="77A771C5"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lastRenderedPageBreak/>
        <w:t>239.</w:t>
      </w:r>
      <w:r w:rsidRPr="0059360B">
        <w:rPr>
          <w:rFonts w:eastAsia="SimSun"/>
          <w:lang w:eastAsia="zh-CN"/>
        </w:rPr>
        <w:tab/>
        <w:t xml:space="preserve">В настоящее время насчитывается 172 организации, зарегистрированные </w:t>
      </w:r>
      <w:r>
        <w:rPr>
          <w:rFonts w:eastAsia="SimSun"/>
          <w:lang w:eastAsia="zh-CN"/>
        </w:rPr>
        <w:t>ПАСР</w:t>
      </w:r>
      <w:r w:rsidRPr="0059360B">
        <w:rPr>
          <w:rFonts w:eastAsia="SimSun"/>
          <w:lang w:eastAsia="zh-CN"/>
        </w:rPr>
        <w:t xml:space="preserve"> в качестве НПОР, 61 из которых являются членами </w:t>
      </w:r>
      <w:r w:rsidRPr="00270982">
        <w:rPr>
          <w:rFonts w:eastAsia="SimSun"/>
          <w:lang w:eastAsia="zh-CN"/>
        </w:rPr>
        <w:t>Португальского форума НПОР</w:t>
      </w:r>
      <w:r w:rsidRPr="00ED4CE4">
        <w:rPr>
          <w:rFonts w:eastAsia="SimSun"/>
          <w:sz w:val="18"/>
          <w:vertAlign w:val="superscript"/>
          <w:lang w:eastAsia="zh-CN"/>
        </w:rPr>
        <w:footnoteReference w:id="13"/>
      </w:r>
      <w:r>
        <w:rPr>
          <w:rFonts w:eastAsia="SimSun"/>
          <w:lang w:eastAsia="zh-CN"/>
        </w:rPr>
        <w:t>; имеется</w:t>
      </w:r>
      <w:r w:rsidRPr="0059360B">
        <w:rPr>
          <w:rFonts w:eastAsia="SimSun"/>
          <w:lang w:eastAsia="zh-CN"/>
        </w:rPr>
        <w:t xml:space="preserve"> 121 </w:t>
      </w:r>
      <w:r>
        <w:rPr>
          <w:rFonts w:eastAsia="SimSun"/>
          <w:lang w:eastAsia="zh-CN"/>
        </w:rPr>
        <w:t>П</w:t>
      </w:r>
      <w:r w:rsidRPr="0059360B">
        <w:rPr>
          <w:rFonts w:eastAsia="SimSun"/>
          <w:lang w:eastAsia="zh-CN"/>
        </w:rPr>
        <w:t>НПО</w:t>
      </w:r>
      <w:r w:rsidRPr="00ED4CE4">
        <w:rPr>
          <w:rFonts w:eastAsia="SimSun"/>
          <w:sz w:val="18"/>
          <w:vertAlign w:val="superscript"/>
          <w:lang w:eastAsia="zh-CN"/>
        </w:rPr>
        <w:footnoteReference w:id="14"/>
      </w:r>
      <w:r w:rsidRPr="0059360B">
        <w:rPr>
          <w:rFonts w:eastAsia="SimSun"/>
          <w:lang w:eastAsia="zh-CN"/>
        </w:rPr>
        <w:t>, 1273 молодежны</w:t>
      </w:r>
      <w:r>
        <w:rPr>
          <w:rFonts w:eastAsia="SimSun"/>
          <w:lang w:eastAsia="zh-CN"/>
        </w:rPr>
        <w:t>е</w:t>
      </w:r>
      <w:r w:rsidRPr="0059360B">
        <w:rPr>
          <w:rFonts w:eastAsia="SimSun"/>
          <w:lang w:eastAsia="zh-CN"/>
        </w:rPr>
        <w:t xml:space="preserve"> организации</w:t>
      </w:r>
      <w:r w:rsidRPr="00ED4CE4">
        <w:rPr>
          <w:rFonts w:eastAsia="SimSun"/>
          <w:sz w:val="18"/>
          <w:vertAlign w:val="superscript"/>
          <w:lang w:eastAsia="zh-CN"/>
        </w:rPr>
        <w:footnoteReference w:id="15"/>
      </w:r>
      <w:r w:rsidRPr="0059360B">
        <w:rPr>
          <w:rFonts w:eastAsia="SimSun"/>
          <w:lang w:eastAsia="zh-CN"/>
        </w:rPr>
        <w:t xml:space="preserve"> и 152 ассоциации иммигрантов, признанные Верховной комиссией по миграции. 40 НПО </w:t>
      </w:r>
      <w:r>
        <w:rPr>
          <w:rFonts w:eastAsia="SimSun"/>
          <w:lang w:eastAsia="zh-CN"/>
        </w:rPr>
        <w:t>состоят</w:t>
      </w:r>
      <w:r w:rsidRPr="0059360B">
        <w:rPr>
          <w:rFonts w:eastAsia="SimSun"/>
          <w:lang w:eastAsia="zh-CN"/>
        </w:rPr>
        <w:t xml:space="preserve"> членами секции неправительственных организаций Консультативного совета Комиссии </w:t>
      </w:r>
      <w:r w:rsidRPr="004B71D7">
        <w:rPr>
          <w:rFonts w:eastAsia="SimSun"/>
          <w:lang w:eastAsia="zh-CN"/>
        </w:rPr>
        <w:t>по вопросам гражданственности</w:t>
      </w:r>
      <w:r w:rsidRPr="0059360B">
        <w:rPr>
          <w:rFonts w:eastAsia="SimSun"/>
          <w:lang w:eastAsia="zh-CN"/>
        </w:rPr>
        <w:t xml:space="preserve"> и </w:t>
      </w:r>
      <w:r w:rsidRPr="004B71F2">
        <w:rPr>
          <w:rFonts w:eastAsia="SimSun"/>
          <w:lang w:eastAsia="zh-CN"/>
        </w:rPr>
        <w:t xml:space="preserve">гендерного равенства </w:t>
      </w:r>
      <w:r w:rsidRPr="0059360B">
        <w:rPr>
          <w:rFonts w:eastAsia="SimSun"/>
          <w:lang w:eastAsia="zh-CN"/>
        </w:rPr>
        <w:t>(КГГР).</w:t>
      </w:r>
    </w:p>
    <w:p w14:paraId="6BEEA29F" w14:textId="77777777" w:rsidR="00BD3CF3" w:rsidRPr="0059360B" w:rsidRDefault="00BD3CF3" w:rsidP="00BD3CF3">
      <w:pPr>
        <w:pStyle w:val="H1G"/>
      </w:pPr>
      <w:r w:rsidRPr="00D529AD">
        <w:tab/>
      </w:r>
      <w:r w:rsidRPr="000E74F2">
        <w:rPr>
          <w:bCs/>
        </w:rPr>
        <w:t>E.</w:t>
      </w:r>
      <w:r w:rsidRPr="000E74F2">
        <w:tab/>
      </w:r>
      <w:r w:rsidRPr="000E74F2">
        <w:rPr>
          <w:bCs/>
        </w:rPr>
        <w:t>Средства массовой информации</w:t>
      </w:r>
    </w:p>
    <w:p w14:paraId="3CE1AE7D" w14:textId="77427F5F"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240.</w:t>
      </w:r>
      <w:r w:rsidRPr="0059360B">
        <w:rPr>
          <w:rFonts w:eastAsia="SimSun"/>
          <w:lang w:eastAsia="zh-CN"/>
        </w:rPr>
        <w:tab/>
        <w:t xml:space="preserve">Свобода печати гарантируется Конституцией, что подразумевает, в частности, свободу слова и творчества журналистов и </w:t>
      </w:r>
      <w:r>
        <w:rPr>
          <w:rFonts w:eastAsia="SimSun"/>
          <w:lang w:eastAsia="zh-CN"/>
        </w:rPr>
        <w:t>других</w:t>
      </w:r>
      <w:r w:rsidRPr="0059360B">
        <w:rPr>
          <w:rFonts w:eastAsia="SimSun"/>
          <w:lang w:eastAsia="zh-CN"/>
        </w:rPr>
        <w:t xml:space="preserve"> работников</w:t>
      </w:r>
      <w:r>
        <w:rPr>
          <w:rFonts w:eastAsia="SimSun"/>
          <w:lang w:eastAsia="zh-CN"/>
        </w:rPr>
        <w:t xml:space="preserve"> СМИ</w:t>
      </w:r>
      <w:r w:rsidRPr="0059360B">
        <w:rPr>
          <w:rFonts w:eastAsia="SimSun"/>
          <w:lang w:eastAsia="zh-CN"/>
        </w:rPr>
        <w:t xml:space="preserve">, </w:t>
      </w:r>
      <w:r w:rsidRPr="009078A6">
        <w:rPr>
          <w:rFonts w:eastAsia="SimSun"/>
          <w:lang w:eastAsia="zh-CN"/>
        </w:rPr>
        <w:t>право журналистов свободно участвовать</w:t>
      </w:r>
      <w:r>
        <w:rPr>
          <w:rFonts w:eastAsia="SimSun"/>
          <w:lang w:eastAsia="zh-CN"/>
        </w:rPr>
        <w:t xml:space="preserve"> </w:t>
      </w:r>
      <w:r w:rsidRPr="0059360B">
        <w:rPr>
          <w:rFonts w:eastAsia="SimSun"/>
          <w:lang w:eastAsia="zh-CN"/>
        </w:rPr>
        <w:t xml:space="preserve">в определении редакционной политики органов СМИ, право журналистов на доступ к источникам информации и на защиту независимости и профессиональной тайны, право </w:t>
      </w:r>
      <w:r w:rsidRPr="009078A6">
        <w:rPr>
          <w:rFonts w:eastAsia="SimSun"/>
          <w:lang w:eastAsia="zh-CN"/>
        </w:rPr>
        <w:t>на участие в выборах редакционных коллегий</w:t>
      </w:r>
      <w:r w:rsidRPr="0059360B">
        <w:rPr>
          <w:rFonts w:eastAsia="SimSun"/>
          <w:lang w:eastAsia="zh-CN"/>
        </w:rPr>
        <w:t>, а также право на учреждение газет и любые других печатных изданий, не требующее какого-либо предварительного административного разрешения, поручительства или признания полномочий (</w:t>
      </w:r>
      <w:r w:rsidR="00230624">
        <w:rPr>
          <w:rFonts w:eastAsia="SimSun"/>
          <w:lang w:eastAsia="zh-CN"/>
        </w:rPr>
        <w:t>п.</w:t>
      </w:r>
      <w:r w:rsidRPr="0059360B">
        <w:rPr>
          <w:rFonts w:eastAsia="SimSun"/>
          <w:lang w:eastAsia="zh-CN"/>
        </w:rPr>
        <w:t xml:space="preserve"> 1 ст. 38 КПР).</w:t>
      </w:r>
    </w:p>
    <w:p w14:paraId="38EFCDA6" w14:textId="77777777"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241.</w:t>
      </w:r>
      <w:r w:rsidRPr="0059360B">
        <w:rPr>
          <w:rFonts w:eastAsia="SimSun"/>
          <w:lang w:eastAsia="zh-CN"/>
        </w:rPr>
        <w:tab/>
      </w:r>
      <w:r w:rsidRPr="007C6305">
        <w:rPr>
          <w:rFonts w:eastAsia="SimSun"/>
          <w:lang w:eastAsia="zh-CN"/>
        </w:rPr>
        <w:t xml:space="preserve">Информация о владельцах и источниках финансирования </w:t>
      </w:r>
      <w:r w:rsidRPr="0059360B">
        <w:rPr>
          <w:rFonts w:eastAsia="SimSun"/>
          <w:lang w:eastAsia="zh-CN"/>
        </w:rPr>
        <w:t>СМИ</w:t>
      </w:r>
      <w:r w:rsidRPr="007C6305">
        <w:rPr>
          <w:rFonts w:eastAsia="SimSun"/>
          <w:lang w:eastAsia="zh-CN"/>
        </w:rPr>
        <w:t xml:space="preserve"> предается гласности</w:t>
      </w:r>
      <w:r w:rsidRPr="0059360B">
        <w:rPr>
          <w:rFonts w:eastAsia="SimSun"/>
          <w:lang w:eastAsia="zh-CN"/>
        </w:rPr>
        <w:t xml:space="preserve">, и государство обеспечивает свободу и независимость СМИ от политической и экономической власти, </w:t>
      </w:r>
      <w:r w:rsidRPr="007C6305">
        <w:rPr>
          <w:rFonts w:eastAsia="SimSun"/>
          <w:lang w:eastAsia="zh-CN"/>
        </w:rPr>
        <w:t xml:space="preserve">следя за соблюдением принципа специализации </w:t>
      </w:r>
      <w:r w:rsidRPr="0059360B">
        <w:rPr>
          <w:rFonts w:eastAsia="SimSun"/>
          <w:lang w:eastAsia="zh-CN"/>
        </w:rPr>
        <w:t>предприяти</w:t>
      </w:r>
      <w:r>
        <w:rPr>
          <w:rFonts w:eastAsia="SimSun"/>
          <w:lang w:eastAsia="zh-CN"/>
        </w:rPr>
        <w:t>й</w:t>
      </w:r>
      <w:r w:rsidRPr="0059360B">
        <w:rPr>
          <w:rFonts w:eastAsia="SimSun"/>
          <w:lang w:eastAsia="zh-CN"/>
        </w:rPr>
        <w:t>, владеющи</w:t>
      </w:r>
      <w:r>
        <w:rPr>
          <w:rFonts w:eastAsia="SimSun"/>
          <w:lang w:eastAsia="zh-CN"/>
        </w:rPr>
        <w:t>х</w:t>
      </w:r>
      <w:r w:rsidRPr="0059360B">
        <w:rPr>
          <w:rFonts w:eastAsia="SimSun"/>
          <w:lang w:eastAsia="zh-CN"/>
        </w:rPr>
        <w:t xml:space="preserve"> средствами массовой информации общего характера, относясь к ним недискриминационным образом</w:t>
      </w:r>
      <w:r>
        <w:rPr>
          <w:rFonts w:eastAsia="SimSun"/>
          <w:lang w:eastAsia="zh-CN"/>
        </w:rPr>
        <w:t>,</w:t>
      </w:r>
      <w:r w:rsidRPr="0059360B">
        <w:rPr>
          <w:rFonts w:eastAsia="SimSun"/>
          <w:lang w:eastAsia="zh-CN"/>
        </w:rPr>
        <w:t xml:space="preserve"> поддерживая их и не допуская их концентрации</w:t>
      </w:r>
      <w:r>
        <w:rPr>
          <w:rFonts w:eastAsia="SimSun"/>
          <w:lang w:eastAsia="zh-CN"/>
        </w:rPr>
        <w:t xml:space="preserve"> в одних руках</w:t>
      </w:r>
      <w:r w:rsidRPr="0059360B">
        <w:rPr>
          <w:rFonts w:eastAsia="SimSun"/>
          <w:lang w:eastAsia="zh-CN"/>
        </w:rPr>
        <w:t>, особенно</w:t>
      </w:r>
      <w:r>
        <w:rPr>
          <w:rFonts w:eastAsia="SimSun"/>
          <w:lang w:eastAsia="zh-CN"/>
        </w:rPr>
        <w:t xml:space="preserve"> за счет</w:t>
      </w:r>
      <w:r w:rsidRPr="0059360B">
        <w:rPr>
          <w:rFonts w:eastAsia="SimSun"/>
          <w:lang w:eastAsia="zh-CN"/>
        </w:rPr>
        <w:t xml:space="preserve"> </w:t>
      </w:r>
      <w:r w:rsidRPr="007C6305">
        <w:rPr>
          <w:rFonts w:eastAsia="SimSun"/>
          <w:lang w:eastAsia="zh-CN"/>
        </w:rPr>
        <w:t>расширения круга их акционеров или перекрестного участия</w:t>
      </w:r>
      <w:r w:rsidRPr="0059360B">
        <w:rPr>
          <w:rFonts w:eastAsia="SimSun"/>
          <w:lang w:eastAsia="zh-CN"/>
        </w:rPr>
        <w:t xml:space="preserve">. </w:t>
      </w:r>
    </w:p>
    <w:p w14:paraId="62B123C8" w14:textId="58F934B2"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242.</w:t>
      </w:r>
      <w:r w:rsidRPr="0059360B">
        <w:rPr>
          <w:rFonts w:eastAsia="SimSun"/>
          <w:lang w:eastAsia="zh-CN"/>
        </w:rPr>
        <w:tab/>
        <w:t xml:space="preserve">По данным Управления по </w:t>
      </w:r>
      <w:r>
        <w:rPr>
          <w:rFonts w:eastAsia="SimSun"/>
          <w:lang w:eastAsia="zh-CN"/>
        </w:rPr>
        <w:t>контролю за</w:t>
      </w:r>
      <w:r w:rsidRPr="0059360B">
        <w:rPr>
          <w:rFonts w:eastAsia="SimSun"/>
          <w:lang w:eastAsia="zh-CN"/>
        </w:rPr>
        <w:t xml:space="preserve"> СМИ (</w:t>
      </w:r>
      <w:r>
        <w:rPr>
          <w:rFonts w:eastAsia="SimSun"/>
          <w:lang w:eastAsia="zh-CN"/>
        </w:rPr>
        <w:t>УКСМИ</w:t>
      </w:r>
      <w:r w:rsidRPr="0059360B">
        <w:rPr>
          <w:rFonts w:eastAsia="SimSun"/>
          <w:lang w:eastAsia="zh-CN"/>
        </w:rPr>
        <w:t xml:space="preserve"> </w:t>
      </w:r>
      <w:r w:rsidR="00F96F9B">
        <w:t>—</w:t>
      </w:r>
      <w:r>
        <w:t xml:space="preserve"> </w:t>
      </w:r>
      <w:r w:rsidRPr="0059360B">
        <w:rPr>
          <w:rFonts w:eastAsia="SimSun"/>
          <w:lang w:eastAsia="zh-CN"/>
        </w:rPr>
        <w:t>орган</w:t>
      </w:r>
      <w:r>
        <w:rPr>
          <w:rFonts w:eastAsia="SimSun"/>
          <w:lang w:eastAsia="zh-CN"/>
        </w:rPr>
        <w:t>,</w:t>
      </w:r>
      <w:r w:rsidRPr="0059360B">
        <w:rPr>
          <w:rFonts w:eastAsia="SimSun"/>
          <w:lang w:eastAsia="zh-CN"/>
        </w:rPr>
        <w:t xml:space="preserve"> регулирующий</w:t>
      </w:r>
      <w:r>
        <w:rPr>
          <w:rFonts w:eastAsia="SimSun"/>
          <w:lang w:eastAsia="zh-CN"/>
        </w:rPr>
        <w:t xml:space="preserve"> деятельность</w:t>
      </w:r>
      <w:r w:rsidRPr="0059360B">
        <w:rPr>
          <w:rFonts w:eastAsia="SimSun"/>
          <w:lang w:eastAsia="zh-CN"/>
        </w:rPr>
        <w:t xml:space="preserve"> СМИ)</w:t>
      </w:r>
      <w:r w:rsidRPr="00ED4CE4">
        <w:rPr>
          <w:rFonts w:eastAsia="SimSun"/>
          <w:sz w:val="18"/>
          <w:vertAlign w:val="superscript"/>
          <w:lang w:eastAsia="zh-CN"/>
        </w:rPr>
        <w:footnoteReference w:id="16"/>
      </w:r>
      <w:r w:rsidR="00F96F9B">
        <w:rPr>
          <w:rFonts w:eastAsia="SimSun"/>
          <w:lang w:eastAsia="zh-CN"/>
        </w:rPr>
        <w:t>,</w:t>
      </w:r>
      <w:r w:rsidRPr="0059360B">
        <w:rPr>
          <w:rFonts w:eastAsia="SimSun"/>
          <w:lang w:eastAsia="zh-CN"/>
        </w:rPr>
        <w:t xml:space="preserve"> по состоянию на январь 2013 года в Португалии насчитывалось 14 медиагрупп. </w:t>
      </w:r>
      <w:r>
        <w:rPr>
          <w:rFonts w:eastAsia="SimSun"/>
          <w:lang w:eastAsia="zh-CN"/>
        </w:rPr>
        <w:t>Помимо</w:t>
      </w:r>
      <w:r w:rsidRPr="0059360B">
        <w:rPr>
          <w:rFonts w:eastAsia="SimSun"/>
          <w:lang w:eastAsia="zh-CN"/>
        </w:rPr>
        <w:t xml:space="preserve"> этой группы из 14 медиакомпаний </w:t>
      </w:r>
      <w:r>
        <w:rPr>
          <w:rFonts w:eastAsia="SimSun"/>
          <w:lang w:eastAsia="zh-CN"/>
        </w:rPr>
        <w:t>можно также</w:t>
      </w:r>
      <w:r w:rsidRPr="0059360B">
        <w:rPr>
          <w:rFonts w:eastAsia="SimSun"/>
          <w:lang w:eastAsia="zh-CN"/>
        </w:rPr>
        <w:t xml:space="preserve"> </w:t>
      </w:r>
      <w:r>
        <w:rPr>
          <w:rFonts w:eastAsia="SimSun"/>
          <w:lang w:eastAsia="zh-CN"/>
        </w:rPr>
        <w:t>отметить</w:t>
      </w:r>
      <w:r w:rsidRPr="0059360B">
        <w:rPr>
          <w:rFonts w:eastAsia="SimSun"/>
          <w:lang w:eastAsia="zh-CN"/>
        </w:rPr>
        <w:t xml:space="preserve"> </w:t>
      </w:r>
      <w:r>
        <w:rPr>
          <w:rFonts w:eastAsia="SimSun"/>
          <w:lang w:eastAsia="zh-CN"/>
        </w:rPr>
        <w:t xml:space="preserve">сложившуюся в результате слияния нескольких </w:t>
      </w:r>
      <w:r w:rsidRPr="0059360B">
        <w:rPr>
          <w:rFonts w:eastAsia="SimSun"/>
          <w:lang w:eastAsia="zh-CN"/>
        </w:rPr>
        <w:t>коммуникаци</w:t>
      </w:r>
      <w:r>
        <w:rPr>
          <w:rFonts w:eastAsia="SimSun"/>
          <w:lang w:eastAsia="zh-CN"/>
        </w:rPr>
        <w:t>онных компаний группу</w:t>
      </w:r>
      <w:r w:rsidRPr="0059360B">
        <w:rPr>
          <w:rFonts w:eastAsia="SimSun"/>
          <w:lang w:eastAsia="zh-CN"/>
        </w:rPr>
        <w:t xml:space="preserve"> </w:t>
      </w:r>
      <w:r w:rsidRPr="00F96F9B">
        <w:rPr>
          <w:rFonts w:eastAsia="SimSun"/>
          <w:lang w:eastAsia="zh-CN"/>
        </w:rPr>
        <w:t xml:space="preserve">Vodafone Portugal </w:t>
      </w:r>
      <w:r w:rsidR="00F96F9B">
        <w:t>—</w:t>
      </w:r>
      <w:r w:rsidRPr="00F96F9B">
        <w:rPr>
          <w:rFonts w:eastAsia="SimSun"/>
          <w:lang w:eastAsia="zh-CN"/>
        </w:rPr>
        <w:t xml:space="preserve"> Comunicações Pessoais, S.A.,</w:t>
      </w:r>
      <w:r w:rsidRPr="0059360B">
        <w:rPr>
          <w:rFonts w:eastAsia="SimSun"/>
          <w:lang w:eastAsia="zh-CN"/>
        </w:rPr>
        <w:t xml:space="preserve"> являющ</w:t>
      </w:r>
      <w:r>
        <w:rPr>
          <w:rFonts w:eastAsia="SimSun"/>
          <w:lang w:eastAsia="zh-CN"/>
        </w:rPr>
        <w:t>ую</w:t>
      </w:r>
      <w:r w:rsidRPr="0059360B">
        <w:rPr>
          <w:rFonts w:eastAsia="SimSun"/>
          <w:lang w:eastAsia="zh-CN"/>
        </w:rPr>
        <w:t xml:space="preserve">ся поставщиком услуг платного телевидения. </w:t>
      </w:r>
    </w:p>
    <w:p w14:paraId="40B69EA0" w14:textId="77777777"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243.</w:t>
      </w:r>
      <w:r w:rsidRPr="0059360B">
        <w:rPr>
          <w:rFonts w:eastAsia="SimSun"/>
          <w:lang w:eastAsia="zh-CN"/>
        </w:rPr>
        <w:tab/>
        <w:t>Государство обеспечивает существование и</w:t>
      </w:r>
      <w:r w:rsidRPr="000E74F2">
        <w:rPr>
          <w:rFonts w:eastAsia="SimSun"/>
          <w:lang w:eastAsia="zh-CN"/>
        </w:rPr>
        <w:t xml:space="preserve"> деятельность государственной службы радио и телевидения</w:t>
      </w:r>
      <w:r w:rsidRPr="0059360B">
        <w:rPr>
          <w:rFonts w:eastAsia="SimSun"/>
          <w:lang w:eastAsia="zh-CN"/>
        </w:rPr>
        <w:t>, но ее структура и функционирование не зависят от правительства, государственной администрации и других органов государственной власти. Сектор государственных СМИ по закону обязан обеспечивать свободное выражение и противостояние идей, отражающих все мнения</w:t>
      </w:r>
      <w:r>
        <w:rPr>
          <w:rFonts w:eastAsia="SimSun"/>
          <w:lang w:eastAsia="zh-CN"/>
        </w:rPr>
        <w:t xml:space="preserve"> и взгляды</w:t>
      </w:r>
      <w:r w:rsidRPr="0059360B">
        <w:rPr>
          <w:rFonts w:eastAsia="SimSun"/>
          <w:lang w:eastAsia="zh-CN"/>
        </w:rPr>
        <w:t xml:space="preserve">. Радио- и телевещательные станции (пользователи </w:t>
      </w:r>
      <w:r w:rsidRPr="00B803EC">
        <w:rPr>
          <w:rFonts w:eastAsia="SimSun"/>
          <w:lang w:eastAsia="zh-CN"/>
        </w:rPr>
        <w:t>частотн</w:t>
      </w:r>
      <w:r>
        <w:rPr>
          <w:rFonts w:eastAsia="SimSun"/>
          <w:lang w:eastAsia="zh-CN"/>
        </w:rPr>
        <w:t>ого</w:t>
      </w:r>
      <w:r w:rsidRPr="00B803EC">
        <w:rPr>
          <w:rFonts w:eastAsia="SimSun"/>
          <w:lang w:eastAsia="zh-CN"/>
        </w:rPr>
        <w:t xml:space="preserve"> ресурс</w:t>
      </w:r>
      <w:r>
        <w:rPr>
          <w:rFonts w:eastAsia="SimSun"/>
          <w:lang w:eastAsia="zh-CN"/>
        </w:rPr>
        <w:t>а</w:t>
      </w:r>
      <w:r w:rsidRPr="0059360B">
        <w:rPr>
          <w:rFonts w:eastAsia="SimSun"/>
          <w:lang w:eastAsia="zh-CN"/>
        </w:rPr>
        <w:t xml:space="preserve">) </w:t>
      </w:r>
      <w:r>
        <w:rPr>
          <w:rFonts w:eastAsia="SimSun"/>
          <w:lang w:eastAsia="zh-CN"/>
        </w:rPr>
        <w:t xml:space="preserve">могут </w:t>
      </w:r>
      <w:r w:rsidRPr="0059360B">
        <w:rPr>
          <w:rFonts w:eastAsia="SimSun"/>
          <w:lang w:eastAsia="zh-CN"/>
        </w:rPr>
        <w:t>работа</w:t>
      </w:r>
      <w:r>
        <w:rPr>
          <w:rFonts w:eastAsia="SimSun"/>
          <w:lang w:eastAsia="zh-CN"/>
        </w:rPr>
        <w:t>ть</w:t>
      </w:r>
      <w:r w:rsidRPr="0059360B">
        <w:rPr>
          <w:rFonts w:eastAsia="SimSun"/>
          <w:lang w:eastAsia="zh-CN"/>
        </w:rPr>
        <w:t xml:space="preserve"> только </w:t>
      </w:r>
      <w:r>
        <w:rPr>
          <w:rFonts w:eastAsia="SimSun"/>
          <w:lang w:eastAsia="zh-CN"/>
        </w:rPr>
        <w:t>при наличии</w:t>
      </w:r>
      <w:r w:rsidRPr="0059360B">
        <w:rPr>
          <w:rFonts w:eastAsia="SimSun"/>
          <w:lang w:eastAsia="zh-CN"/>
        </w:rPr>
        <w:t xml:space="preserve"> лицензи</w:t>
      </w:r>
      <w:r>
        <w:rPr>
          <w:rFonts w:eastAsia="SimSun"/>
          <w:lang w:eastAsia="zh-CN"/>
        </w:rPr>
        <w:t>и</w:t>
      </w:r>
      <w:r w:rsidRPr="0059360B">
        <w:rPr>
          <w:rFonts w:eastAsia="SimSun"/>
          <w:lang w:eastAsia="zh-CN"/>
        </w:rPr>
        <w:t xml:space="preserve">, </w:t>
      </w:r>
      <w:r w:rsidRPr="000E74F2">
        <w:rPr>
          <w:rFonts w:eastAsia="SimSun"/>
          <w:lang w:eastAsia="zh-CN"/>
        </w:rPr>
        <w:t>выдаваемой на основе открытого конкурса</w:t>
      </w:r>
      <w:r w:rsidRPr="0059360B">
        <w:rPr>
          <w:rFonts w:eastAsia="SimSun"/>
          <w:lang w:eastAsia="zh-CN"/>
        </w:rPr>
        <w:t>.</w:t>
      </w:r>
    </w:p>
    <w:p w14:paraId="38F03A57" w14:textId="2C968309"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244.</w:t>
      </w:r>
      <w:r w:rsidRPr="0059360B">
        <w:rPr>
          <w:rFonts w:eastAsia="SimSun"/>
          <w:lang w:eastAsia="zh-CN"/>
        </w:rPr>
        <w:tab/>
      </w:r>
      <w:r>
        <w:rPr>
          <w:rFonts w:eastAsia="SimSun"/>
          <w:lang w:eastAsia="zh-CN"/>
        </w:rPr>
        <w:t>В том, что</w:t>
      </w:r>
      <w:r w:rsidRPr="0059360B">
        <w:rPr>
          <w:rFonts w:eastAsia="SimSun"/>
          <w:lang w:eastAsia="zh-CN"/>
        </w:rPr>
        <w:t xml:space="preserve"> касается рынка телевещания, в 2016 году среднесуточное время просмотра телеви</w:t>
      </w:r>
      <w:r>
        <w:rPr>
          <w:rFonts w:eastAsia="SimSun"/>
          <w:lang w:eastAsia="zh-CN"/>
        </w:rPr>
        <w:t xml:space="preserve">дения </w:t>
      </w:r>
      <w:r w:rsidRPr="00F56D98">
        <w:rPr>
          <w:rFonts w:eastAsia="SimSun"/>
          <w:lang w:eastAsia="zh-CN"/>
        </w:rPr>
        <w:t>в расчете на</w:t>
      </w:r>
      <w:r>
        <w:rPr>
          <w:rFonts w:eastAsia="SimSun"/>
          <w:lang w:eastAsia="zh-CN"/>
        </w:rPr>
        <w:t xml:space="preserve"> одного</w:t>
      </w:r>
      <w:r w:rsidRPr="0059360B">
        <w:rPr>
          <w:rFonts w:eastAsia="SimSun"/>
          <w:lang w:eastAsia="zh-CN"/>
        </w:rPr>
        <w:t xml:space="preserve"> человека составило 4 часа 46 минут </w:t>
      </w:r>
      <w:r w:rsidRPr="0063116D">
        <w:rPr>
          <w:rFonts w:eastAsia="SimSun"/>
          <w:lang w:eastAsia="zh-CN"/>
        </w:rPr>
        <w:t xml:space="preserve">по сравнению с </w:t>
      </w:r>
      <w:r w:rsidRPr="0059360B">
        <w:rPr>
          <w:rFonts w:eastAsia="SimSun"/>
          <w:lang w:eastAsia="zh-CN"/>
        </w:rPr>
        <w:t>3 час</w:t>
      </w:r>
      <w:r>
        <w:rPr>
          <w:rFonts w:eastAsia="SimSun"/>
          <w:lang w:eastAsia="zh-CN"/>
        </w:rPr>
        <w:t>ами</w:t>
      </w:r>
      <w:r w:rsidRPr="0059360B">
        <w:rPr>
          <w:rFonts w:eastAsia="SimSun"/>
          <w:lang w:eastAsia="zh-CN"/>
        </w:rPr>
        <w:t xml:space="preserve"> 29 минут</w:t>
      </w:r>
      <w:r>
        <w:rPr>
          <w:rFonts w:eastAsia="SimSun"/>
          <w:lang w:eastAsia="zh-CN"/>
        </w:rPr>
        <w:t>ами</w:t>
      </w:r>
      <w:r w:rsidRPr="0059360B">
        <w:rPr>
          <w:rFonts w:eastAsia="SimSun"/>
          <w:lang w:eastAsia="zh-CN"/>
        </w:rPr>
        <w:t xml:space="preserve"> в 2009 году.</w:t>
      </w:r>
      <w:r w:rsidRPr="00B803EC">
        <w:rPr>
          <w:rFonts w:eastAsia="SimSun"/>
          <w:lang w:eastAsia="zh-CN"/>
        </w:rPr>
        <w:t xml:space="preserve"> </w:t>
      </w:r>
      <w:r>
        <w:rPr>
          <w:rFonts w:eastAsia="SimSun"/>
          <w:lang w:eastAsia="zh-CN"/>
        </w:rPr>
        <w:t>Р</w:t>
      </w:r>
      <w:r w:rsidRPr="0059360B">
        <w:rPr>
          <w:rFonts w:eastAsia="SimSun"/>
          <w:lang w:eastAsia="zh-CN"/>
        </w:rPr>
        <w:t>ынок</w:t>
      </w:r>
      <w:r w:rsidR="00243563">
        <w:rPr>
          <w:rFonts w:eastAsia="SimSun"/>
          <w:lang w:eastAsia="zh-CN"/>
        </w:rPr>
        <w:t xml:space="preserve"> </w:t>
      </w:r>
      <w:r w:rsidRPr="0059360B">
        <w:rPr>
          <w:rFonts w:eastAsia="SimSun"/>
          <w:lang w:eastAsia="zh-CN"/>
        </w:rPr>
        <w:t xml:space="preserve">контролировали </w:t>
      </w:r>
      <w:r>
        <w:rPr>
          <w:rFonts w:eastAsia="SimSun"/>
          <w:lang w:eastAsia="zh-CN"/>
        </w:rPr>
        <w:t xml:space="preserve">бесплатные открытые </w:t>
      </w:r>
      <w:r w:rsidRPr="0059360B">
        <w:rPr>
          <w:rFonts w:eastAsia="SimSun"/>
          <w:lang w:eastAsia="zh-CN"/>
        </w:rPr>
        <w:t>каналы (</w:t>
      </w:r>
      <w:r w:rsidRPr="00626061">
        <w:rPr>
          <w:rFonts w:eastAsia="SimSun"/>
          <w:lang w:eastAsia="zh-CN"/>
        </w:rPr>
        <w:t xml:space="preserve">государственная вещательная компания </w:t>
      </w:r>
      <w:r w:rsidRPr="003039B7">
        <w:rPr>
          <w:rFonts w:eastAsia="SimSun"/>
          <w:lang w:eastAsia="zh-CN"/>
        </w:rPr>
        <w:t>RTP</w:t>
      </w:r>
      <w:r w:rsidRPr="0059360B">
        <w:rPr>
          <w:rFonts w:eastAsia="SimSun"/>
          <w:lang w:eastAsia="zh-CN"/>
        </w:rPr>
        <w:t xml:space="preserve"> </w:t>
      </w:r>
      <w:r>
        <w:rPr>
          <w:rFonts w:eastAsia="SimSun"/>
          <w:lang w:eastAsia="zh-CN"/>
        </w:rPr>
        <w:t xml:space="preserve">с </w:t>
      </w:r>
      <w:r w:rsidRPr="0059360B">
        <w:rPr>
          <w:rFonts w:eastAsia="SimSun"/>
          <w:lang w:eastAsia="zh-CN"/>
        </w:rPr>
        <w:t>долей 17,4</w:t>
      </w:r>
      <w:r>
        <w:rPr>
          <w:rFonts w:eastAsia="SimSun"/>
          <w:lang w:eastAsia="zh-CN"/>
        </w:rPr>
        <w:t xml:space="preserve"> </w:t>
      </w:r>
      <w:r w:rsidRPr="0059360B">
        <w:rPr>
          <w:rFonts w:eastAsia="SimSun"/>
          <w:lang w:eastAsia="zh-CN"/>
        </w:rPr>
        <w:t>%</w:t>
      </w:r>
      <w:r>
        <w:rPr>
          <w:rFonts w:eastAsia="SimSun"/>
          <w:lang w:eastAsia="zh-CN"/>
        </w:rPr>
        <w:t xml:space="preserve"> и каналы</w:t>
      </w:r>
      <w:r w:rsidRPr="0059360B">
        <w:rPr>
          <w:rFonts w:eastAsia="SimSun"/>
          <w:lang w:eastAsia="zh-CN"/>
        </w:rPr>
        <w:t xml:space="preserve"> TVI</w:t>
      </w:r>
      <w:r>
        <w:rPr>
          <w:rFonts w:eastAsia="SimSun"/>
          <w:lang w:eastAsia="zh-CN"/>
        </w:rPr>
        <w:t xml:space="preserve"> </w:t>
      </w:r>
      <w:r w:rsidR="00F96F9B">
        <w:t>—</w:t>
      </w:r>
      <w:r>
        <w:t xml:space="preserve"> </w:t>
      </w:r>
      <w:r w:rsidRPr="0059360B">
        <w:rPr>
          <w:rFonts w:eastAsia="SimSun"/>
          <w:lang w:eastAsia="zh-CN"/>
        </w:rPr>
        <w:t>24,7</w:t>
      </w:r>
      <w:r>
        <w:rPr>
          <w:rFonts w:eastAsia="SimSun"/>
          <w:lang w:eastAsia="zh-CN"/>
        </w:rPr>
        <w:t xml:space="preserve"> </w:t>
      </w:r>
      <w:r w:rsidRPr="0059360B">
        <w:rPr>
          <w:rFonts w:eastAsia="SimSun"/>
          <w:lang w:eastAsia="zh-CN"/>
        </w:rPr>
        <w:t xml:space="preserve">% и SIC </w:t>
      </w:r>
      <w:r w:rsidR="00F96F9B">
        <w:t>—</w:t>
      </w:r>
      <w:r w:rsidRPr="0059360B">
        <w:rPr>
          <w:rFonts w:eastAsia="SimSun"/>
          <w:lang w:eastAsia="zh-CN"/>
        </w:rPr>
        <w:t xml:space="preserve"> 22,7</w:t>
      </w:r>
      <w:r>
        <w:rPr>
          <w:rFonts w:eastAsia="SimSun"/>
          <w:lang w:eastAsia="zh-CN"/>
        </w:rPr>
        <w:t xml:space="preserve"> </w:t>
      </w:r>
      <w:r w:rsidRPr="0059360B">
        <w:rPr>
          <w:rFonts w:eastAsia="SimSun"/>
          <w:lang w:eastAsia="zh-CN"/>
        </w:rPr>
        <w:t>%), но</w:t>
      </w:r>
      <w:r w:rsidRPr="00B803EC">
        <w:rPr>
          <w:rFonts w:eastAsia="SimSun"/>
          <w:lang w:eastAsia="zh-CN"/>
        </w:rPr>
        <w:t xml:space="preserve"> </w:t>
      </w:r>
      <w:r>
        <w:rPr>
          <w:rFonts w:eastAsia="SimSun"/>
          <w:lang w:eastAsia="zh-CN"/>
        </w:rPr>
        <w:t xml:space="preserve">была отмечена </w:t>
      </w:r>
      <w:r w:rsidRPr="0059360B">
        <w:rPr>
          <w:rFonts w:eastAsia="SimSun"/>
          <w:lang w:eastAsia="zh-CN"/>
        </w:rPr>
        <w:t>тенденци</w:t>
      </w:r>
      <w:r>
        <w:rPr>
          <w:rFonts w:eastAsia="SimSun"/>
          <w:lang w:eastAsia="zh-CN"/>
        </w:rPr>
        <w:t>я к</w:t>
      </w:r>
      <w:r w:rsidRPr="0059360B">
        <w:rPr>
          <w:rFonts w:eastAsia="SimSun"/>
          <w:lang w:eastAsia="zh-CN"/>
        </w:rPr>
        <w:t xml:space="preserve"> рост</w:t>
      </w:r>
      <w:r>
        <w:rPr>
          <w:rFonts w:eastAsia="SimSun"/>
          <w:lang w:eastAsia="zh-CN"/>
        </w:rPr>
        <w:t>у</w:t>
      </w:r>
      <w:r w:rsidRPr="0059360B">
        <w:rPr>
          <w:rFonts w:eastAsia="SimSun"/>
          <w:lang w:eastAsia="zh-CN"/>
        </w:rPr>
        <w:t xml:space="preserve"> платно</w:t>
      </w:r>
      <w:r>
        <w:rPr>
          <w:rFonts w:eastAsia="SimSun"/>
          <w:lang w:eastAsia="zh-CN"/>
        </w:rPr>
        <w:t>го</w:t>
      </w:r>
      <w:r w:rsidRPr="0059360B">
        <w:rPr>
          <w:rFonts w:eastAsia="SimSun"/>
          <w:lang w:eastAsia="zh-CN"/>
        </w:rPr>
        <w:t xml:space="preserve"> </w:t>
      </w:r>
      <w:r w:rsidRPr="00626061">
        <w:rPr>
          <w:rFonts w:eastAsia="SimSun"/>
          <w:lang w:eastAsia="zh-CN"/>
        </w:rPr>
        <w:t>телевидения</w:t>
      </w:r>
      <w:r w:rsidRPr="0059360B">
        <w:rPr>
          <w:rFonts w:eastAsia="SimSun"/>
          <w:lang w:eastAsia="zh-CN"/>
        </w:rPr>
        <w:t>/други</w:t>
      </w:r>
      <w:r>
        <w:rPr>
          <w:rFonts w:eastAsia="SimSun"/>
          <w:lang w:eastAsia="zh-CN"/>
        </w:rPr>
        <w:t>х</w:t>
      </w:r>
      <w:r w:rsidRPr="0059360B">
        <w:rPr>
          <w:rFonts w:eastAsia="SimSun"/>
          <w:lang w:eastAsia="zh-CN"/>
        </w:rPr>
        <w:t xml:space="preserve"> </w:t>
      </w:r>
      <w:r w:rsidRPr="00626061">
        <w:rPr>
          <w:rFonts w:eastAsia="SimSun"/>
          <w:lang w:eastAsia="zh-CN"/>
        </w:rPr>
        <w:t>вещательн</w:t>
      </w:r>
      <w:r>
        <w:rPr>
          <w:rFonts w:eastAsia="SimSun"/>
          <w:lang w:eastAsia="zh-CN"/>
        </w:rPr>
        <w:t>ых</w:t>
      </w:r>
      <w:r w:rsidRPr="00626061">
        <w:rPr>
          <w:rFonts w:eastAsia="SimSun"/>
          <w:lang w:eastAsia="zh-CN"/>
        </w:rPr>
        <w:t xml:space="preserve"> компани</w:t>
      </w:r>
      <w:r>
        <w:rPr>
          <w:rFonts w:eastAsia="SimSun"/>
          <w:lang w:eastAsia="zh-CN"/>
        </w:rPr>
        <w:t>й</w:t>
      </w:r>
      <w:r w:rsidRPr="0059360B">
        <w:rPr>
          <w:rFonts w:eastAsia="SimSun"/>
          <w:lang w:eastAsia="zh-CN"/>
        </w:rPr>
        <w:t xml:space="preserve"> (35,1</w:t>
      </w:r>
      <w:r>
        <w:rPr>
          <w:rFonts w:eastAsia="SimSun"/>
          <w:lang w:eastAsia="zh-CN"/>
        </w:rPr>
        <w:t xml:space="preserve"> </w:t>
      </w:r>
      <w:r w:rsidRPr="0059360B">
        <w:rPr>
          <w:rFonts w:eastAsia="SimSun"/>
          <w:lang w:eastAsia="zh-CN"/>
        </w:rPr>
        <w:t xml:space="preserve">% в 2016 году </w:t>
      </w:r>
      <w:r w:rsidRPr="0063116D">
        <w:rPr>
          <w:rFonts w:eastAsia="SimSun"/>
          <w:lang w:eastAsia="zh-CN"/>
        </w:rPr>
        <w:t>по сравнению с</w:t>
      </w:r>
      <w:r w:rsidRPr="0059360B">
        <w:rPr>
          <w:rFonts w:eastAsia="SimSun"/>
          <w:lang w:eastAsia="zh-CN"/>
        </w:rPr>
        <w:t xml:space="preserve"> 18,2</w:t>
      </w:r>
      <w:r>
        <w:rPr>
          <w:rFonts w:eastAsia="SimSun"/>
          <w:lang w:eastAsia="zh-CN"/>
        </w:rPr>
        <w:t xml:space="preserve"> </w:t>
      </w:r>
      <w:r w:rsidRPr="0059360B">
        <w:rPr>
          <w:rFonts w:eastAsia="SimSun"/>
          <w:lang w:eastAsia="zh-CN"/>
        </w:rPr>
        <w:t>% в 2009 году)</w:t>
      </w:r>
      <w:r w:rsidRPr="00ED4CE4">
        <w:rPr>
          <w:rFonts w:eastAsia="SimSun"/>
          <w:sz w:val="18"/>
          <w:vertAlign w:val="superscript"/>
          <w:lang w:eastAsia="zh-CN"/>
        </w:rPr>
        <w:footnoteReference w:id="17"/>
      </w:r>
      <w:r w:rsidRPr="0059360B">
        <w:rPr>
          <w:rFonts w:eastAsia="SimSun"/>
          <w:lang w:eastAsia="zh-CN"/>
        </w:rPr>
        <w:t>. По данным Управления по регулированию электронных коммуникаций (AНAКOM)</w:t>
      </w:r>
      <w:r w:rsidR="00F96F9B">
        <w:rPr>
          <w:rFonts w:eastAsia="SimSun"/>
          <w:lang w:eastAsia="zh-CN"/>
        </w:rPr>
        <w:t>,</w:t>
      </w:r>
      <w:r w:rsidRPr="0059360B">
        <w:rPr>
          <w:rFonts w:eastAsia="SimSun"/>
          <w:lang w:eastAsia="zh-CN"/>
        </w:rPr>
        <w:t xml:space="preserve"> в третьем квартале 2017 года насчитывалось 3,8 </w:t>
      </w:r>
      <w:r w:rsidR="00F96F9B">
        <w:rPr>
          <w:rFonts w:eastAsia="SimSun"/>
          <w:lang w:eastAsia="zh-CN"/>
        </w:rPr>
        <w:t>млн</w:t>
      </w:r>
      <w:r w:rsidRPr="0059360B">
        <w:rPr>
          <w:rFonts w:eastAsia="SimSun"/>
          <w:lang w:eastAsia="zh-CN"/>
        </w:rPr>
        <w:t xml:space="preserve"> абонентов услуг </w:t>
      </w:r>
      <w:r>
        <w:rPr>
          <w:rFonts w:eastAsia="SimSun"/>
          <w:lang w:eastAsia="zh-CN"/>
        </w:rPr>
        <w:t>плат</w:t>
      </w:r>
      <w:r w:rsidRPr="0059360B">
        <w:rPr>
          <w:rFonts w:eastAsia="SimSun"/>
          <w:lang w:eastAsia="zh-CN"/>
        </w:rPr>
        <w:t xml:space="preserve">ного телевидения (TVS), что на 116 </w:t>
      </w:r>
      <w:r w:rsidR="00F96F9B">
        <w:rPr>
          <w:rFonts w:eastAsia="SimSun"/>
          <w:lang w:eastAsia="zh-CN"/>
        </w:rPr>
        <w:t>тыс.</w:t>
      </w:r>
      <w:r w:rsidRPr="0059360B">
        <w:rPr>
          <w:rFonts w:eastAsia="SimSun"/>
          <w:lang w:eastAsia="zh-CN"/>
        </w:rPr>
        <w:t xml:space="preserve"> (3,2 % процента) больше, чем в </w:t>
      </w:r>
      <w:r>
        <w:rPr>
          <w:rFonts w:eastAsia="SimSun"/>
          <w:lang w:eastAsia="zh-CN"/>
        </w:rPr>
        <w:t>третьем</w:t>
      </w:r>
      <w:r w:rsidRPr="0059360B">
        <w:rPr>
          <w:rFonts w:eastAsia="SimSun"/>
          <w:lang w:eastAsia="zh-CN"/>
        </w:rPr>
        <w:t xml:space="preserve"> квартале 2016 года. В конце </w:t>
      </w:r>
      <w:r>
        <w:rPr>
          <w:rFonts w:eastAsia="SimSun"/>
          <w:lang w:eastAsia="zh-CN"/>
        </w:rPr>
        <w:t>третье</w:t>
      </w:r>
      <w:r w:rsidRPr="0059360B">
        <w:rPr>
          <w:rFonts w:eastAsia="SimSun"/>
          <w:lang w:eastAsia="zh-CN"/>
        </w:rPr>
        <w:t>го квартала 2017 года на услуг</w:t>
      </w:r>
      <w:r>
        <w:rPr>
          <w:rFonts w:eastAsia="SimSun"/>
          <w:lang w:eastAsia="zh-CN"/>
        </w:rPr>
        <w:t>и</w:t>
      </w:r>
      <w:r w:rsidRPr="0059360B">
        <w:rPr>
          <w:rFonts w:eastAsia="SimSun"/>
          <w:lang w:eastAsia="zh-CN"/>
        </w:rPr>
        <w:t xml:space="preserve"> кабельного телевидения приходилось 36,1</w:t>
      </w:r>
      <w:r w:rsidR="00F96F9B">
        <w:rPr>
          <w:rFonts w:eastAsia="SimSun"/>
          <w:lang w:eastAsia="zh-CN"/>
        </w:rPr>
        <w:t> </w:t>
      </w:r>
      <w:r w:rsidRPr="0059360B">
        <w:rPr>
          <w:rFonts w:eastAsia="SimSun"/>
          <w:lang w:eastAsia="zh-CN"/>
        </w:rPr>
        <w:t xml:space="preserve">% от общего числа абонентов, </w:t>
      </w:r>
      <w:r w:rsidRPr="00F56D98">
        <w:rPr>
          <w:rFonts w:eastAsia="SimSun"/>
          <w:lang w:eastAsia="zh-CN"/>
        </w:rPr>
        <w:t xml:space="preserve">телевидение с подключением по технологии </w:t>
      </w:r>
      <w:r w:rsidRPr="0059360B">
        <w:rPr>
          <w:rFonts w:eastAsia="SimSun"/>
          <w:lang w:eastAsia="zh-CN"/>
        </w:rPr>
        <w:t xml:space="preserve">xDSL </w:t>
      </w:r>
      <w:r w:rsidR="00F96F9B">
        <w:t>—</w:t>
      </w:r>
      <w:r w:rsidRPr="0059360B">
        <w:rPr>
          <w:rFonts w:eastAsia="SimSun"/>
          <w:lang w:eastAsia="zh-CN"/>
        </w:rPr>
        <w:t xml:space="preserve"> 15,7</w:t>
      </w:r>
      <w:r>
        <w:rPr>
          <w:rFonts w:eastAsia="SimSun"/>
          <w:lang w:eastAsia="zh-CN"/>
        </w:rPr>
        <w:t xml:space="preserve"> </w:t>
      </w:r>
      <w:r w:rsidRPr="0059360B">
        <w:rPr>
          <w:rFonts w:eastAsia="SimSun"/>
          <w:lang w:eastAsia="zh-CN"/>
        </w:rPr>
        <w:t xml:space="preserve">% и </w:t>
      </w:r>
      <w:r w:rsidRPr="00F56D98">
        <w:rPr>
          <w:rFonts w:eastAsia="SimSun"/>
          <w:lang w:eastAsia="zh-CN"/>
        </w:rPr>
        <w:t>спутниковое телевидение</w:t>
      </w:r>
      <w:r w:rsidRPr="0059360B">
        <w:rPr>
          <w:rFonts w:eastAsia="SimSun"/>
          <w:lang w:eastAsia="zh-CN"/>
        </w:rPr>
        <w:t xml:space="preserve"> </w:t>
      </w:r>
      <w:r w:rsidR="00F96F9B">
        <w:t>—</w:t>
      </w:r>
      <w:r>
        <w:t xml:space="preserve"> </w:t>
      </w:r>
      <w:r w:rsidRPr="0059360B">
        <w:rPr>
          <w:rFonts w:eastAsia="SimSun"/>
          <w:lang w:eastAsia="zh-CN"/>
        </w:rPr>
        <w:t>14,8</w:t>
      </w:r>
      <w:r>
        <w:rPr>
          <w:rFonts w:eastAsia="SimSun"/>
          <w:lang w:eastAsia="zh-CN"/>
        </w:rPr>
        <w:t xml:space="preserve"> </w:t>
      </w:r>
      <w:r w:rsidRPr="0059360B">
        <w:rPr>
          <w:rFonts w:eastAsia="SimSun"/>
          <w:lang w:eastAsia="zh-CN"/>
        </w:rPr>
        <w:t>%. Вещание</w:t>
      </w:r>
      <w:r>
        <w:rPr>
          <w:rFonts w:eastAsia="SimSun"/>
          <w:lang w:eastAsia="zh-CN"/>
        </w:rPr>
        <w:t>м</w:t>
      </w:r>
      <w:r w:rsidRPr="0059360B">
        <w:rPr>
          <w:rFonts w:eastAsia="SimSun"/>
          <w:lang w:eastAsia="zh-CN"/>
        </w:rPr>
        <w:t xml:space="preserve"> через </w:t>
      </w:r>
      <w:r>
        <w:rPr>
          <w:rFonts w:eastAsia="SimSun"/>
          <w:lang w:eastAsia="zh-CN"/>
        </w:rPr>
        <w:t xml:space="preserve">системы </w:t>
      </w:r>
      <w:r w:rsidRPr="00F56D98">
        <w:rPr>
          <w:rFonts w:eastAsia="SimSun"/>
          <w:lang w:eastAsia="zh-CN"/>
        </w:rPr>
        <w:t>с использование</w:t>
      </w:r>
      <w:r>
        <w:rPr>
          <w:rFonts w:eastAsia="SimSun"/>
          <w:lang w:eastAsia="zh-CN"/>
        </w:rPr>
        <w:t>м</w:t>
      </w:r>
      <w:r w:rsidRPr="00F56D98">
        <w:rPr>
          <w:rFonts w:eastAsia="SimSun"/>
          <w:lang w:eastAsia="zh-CN"/>
        </w:rPr>
        <w:t xml:space="preserve"> оптоволоконных технологий</w:t>
      </w:r>
      <w:r w:rsidRPr="0059360B">
        <w:rPr>
          <w:rFonts w:eastAsia="SimSun"/>
          <w:lang w:eastAsia="zh-CN"/>
        </w:rPr>
        <w:t xml:space="preserve"> </w:t>
      </w:r>
      <w:r w:rsidRPr="0059360B">
        <w:rPr>
          <w:rFonts w:eastAsia="SimSun"/>
          <w:lang w:eastAsia="zh-CN"/>
        </w:rPr>
        <w:lastRenderedPageBreak/>
        <w:t xml:space="preserve">(FTTH/FTTB) </w:t>
      </w:r>
      <w:r>
        <w:rPr>
          <w:rFonts w:eastAsia="SimSun"/>
          <w:lang w:eastAsia="zh-CN"/>
        </w:rPr>
        <w:t>было охвачено</w:t>
      </w:r>
      <w:r w:rsidRPr="0059360B">
        <w:rPr>
          <w:rFonts w:eastAsia="SimSun"/>
          <w:lang w:eastAsia="zh-CN"/>
        </w:rPr>
        <w:t xml:space="preserve"> 33,4</w:t>
      </w:r>
      <w:r>
        <w:rPr>
          <w:rFonts w:eastAsia="SimSun"/>
          <w:lang w:eastAsia="zh-CN"/>
        </w:rPr>
        <w:t xml:space="preserve"> </w:t>
      </w:r>
      <w:r w:rsidRPr="0059360B">
        <w:rPr>
          <w:rFonts w:eastAsia="SimSun"/>
          <w:lang w:eastAsia="zh-CN"/>
        </w:rPr>
        <w:t xml:space="preserve">% от </w:t>
      </w:r>
      <w:r w:rsidRPr="00434931">
        <w:rPr>
          <w:rFonts w:eastAsia="SimSun"/>
          <w:lang w:eastAsia="zh-CN"/>
        </w:rPr>
        <w:t>всей абонентской базы</w:t>
      </w:r>
      <w:r w:rsidRPr="0059360B">
        <w:rPr>
          <w:rFonts w:eastAsia="SimSun"/>
          <w:lang w:eastAsia="zh-CN"/>
        </w:rPr>
        <w:t>. По оценкам</w:t>
      </w:r>
      <w:r w:rsidR="00F96F9B">
        <w:rPr>
          <w:rFonts w:eastAsia="SimSun"/>
          <w:lang w:eastAsia="zh-CN"/>
        </w:rPr>
        <w:t>,</w:t>
      </w:r>
      <w:r w:rsidRPr="0059360B">
        <w:rPr>
          <w:rFonts w:eastAsia="SimSun"/>
          <w:lang w:eastAsia="zh-CN"/>
        </w:rPr>
        <w:t xml:space="preserve"> 93,6 % абонентов платного телевидения </w:t>
      </w:r>
      <w:r w:rsidRPr="00F56D98">
        <w:rPr>
          <w:rFonts w:eastAsia="SimSun"/>
          <w:lang w:eastAsia="zh-CN"/>
        </w:rPr>
        <w:t>обслуживались на основе пакетных договоров</w:t>
      </w:r>
      <w:r w:rsidRPr="0059360B">
        <w:rPr>
          <w:rFonts w:eastAsia="SimSun"/>
          <w:lang w:eastAsia="zh-CN"/>
        </w:rPr>
        <w:t xml:space="preserve">. </w:t>
      </w:r>
    </w:p>
    <w:p w14:paraId="72FAE9C1" w14:textId="68EBC5ED"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245.</w:t>
      </w:r>
      <w:r w:rsidRPr="0059360B">
        <w:rPr>
          <w:rFonts w:eastAsia="SimSun"/>
          <w:lang w:eastAsia="zh-CN"/>
        </w:rPr>
        <w:tab/>
      </w:r>
      <w:r>
        <w:rPr>
          <w:rFonts w:eastAsia="SimSun"/>
          <w:lang w:eastAsia="zh-CN"/>
        </w:rPr>
        <w:t>В том, что</w:t>
      </w:r>
      <w:r w:rsidRPr="0059360B">
        <w:rPr>
          <w:rFonts w:eastAsia="SimSun"/>
          <w:lang w:eastAsia="zh-CN"/>
        </w:rPr>
        <w:t xml:space="preserve"> касается рынка печати, в 2016 году </w:t>
      </w:r>
      <w:r>
        <w:rPr>
          <w:rFonts w:eastAsia="SimSun"/>
          <w:lang w:eastAsia="zh-CN"/>
        </w:rPr>
        <w:t>общий</w:t>
      </w:r>
      <w:r w:rsidRPr="0059360B">
        <w:rPr>
          <w:rFonts w:eastAsia="SimSun"/>
          <w:lang w:eastAsia="zh-CN"/>
        </w:rPr>
        <w:t xml:space="preserve"> тираж </w:t>
      </w:r>
      <w:r w:rsidR="00F96F9B">
        <w:rPr>
          <w:rFonts w:eastAsia="SimSun"/>
          <w:lang w:eastAsia="zh-CN"/>
        </w:rPr>
        <w:br/>
      </w:r>
      <w:r w:rsidRPr="0059360B">
        <w:rPr>
          <w:rFonts w:eastAsia="SimSun"/>
          <w:lang w:eastAsia="zh-CN"/>
        </w:rPr>
        <w:t>1271 периодического издания составил 23</w:t>
      </w:r>
      <w:r w:rsidR="00F96F9B">
        <w:rPr>
          <w:rFonts w:eastAsia="SimSun"/>
          <w:lang w:eastAsia="zh-CN"/>
        </w:rPr>
        <w:t> </w:t>
      </w:r>
      <w:r w:rsidRPr="0059360B">
        <w:rPr>
          <w:rFonts w:eastAsia="SimSun"/>
          <w:lang w:eastAsia="zh-CN"/>
        </w:rPr>
        <w:t xml:space="preserve">035, </w:t>
      </w:r>
      <w:r w:rsidR="00243563" w:rsidRPr="00F96F9B">
        <w:rPr>
          <w:rFonts w:eastAsia="SimSun"/>
          <w:szCs w:val="20"/>
          <w:lang w:eastAsia="zh-CN"/>
        </w:rPr>
        <w:t>т. е.</w:t>
      </w:r>
      <w:r w:rsidR="00FB3436">
        <w:rPr>
          <w:rFonts w:eastAsia="SimSun"/>
          <w:szCs w:val="20"/>
          <w:lang w:eastAsia="zh-CN"/>
        </w:rPr>
        <w:t xml:space="preserve"> </w:t>
      </w:r>
      <w:r w:rsidRPr="0059360B">
        <w:rPr>
          <w:rFonts w:eastAsia="SimSun"/>
          <w:lang w:eastAsia="zh-CN"/>
        </w:rPr>
        <w:t>322 156 млн экземпляров, из которых было продано 192 880 млн экземпляров</w:t>
      </w:r>
      <w:r w:rsidRPr="00ED4CE4">
        <w:rPr>
          <w:rFonts w:eastAsia="SimSun"/>
          <w:sz w:val="18"/>
          <w:vertAlign w:val="superscript"/>
          <w:lang w:eastAsia="zh-CN"/>
        </w:rPr>
        <w:footnoteReference w:id="18"/>
      </w:r>
      <w:r w:rsidRPr="0059360B">
        <w:rPr>
          <w:rFonts w:eastAsia="SimSun"/>
          <w:lang w:eastAsia="zh-CN"/>
        </w:rPr>
        <w:t>. По сравнению с 2015 годом в печатной продукции зафиксировано падение общего тиража (</w:t>
      </w:r>
      <w:r w:rsidR="00F96F9B">
        <w:rPr>
          <w:rFonts w:eastAsia="SimSun"/>
          <w:lang w:eastAsia="zh-CN"/>
        </w:rPr>
        <w:t>–</w:t>
      </w:r>
      <w:r w:rsidRPr="0059360B">
        <w:rPr>
          <w:rFonts w:eastAsia="SimSun"/>
          <w:lang w:eastAsia="zh-CN"/>
        </w:rPr>
        <w:t>21,9</w:t>
      </w:r>
      <w:r>
        <w:rPr>
          <w:rFonts w:eastAsia="SimSun"/>
          <w:lang w:eastAsia="zh-CN"/>
        </w:rPr>
        <w:t xml:space="preserve"> </w:t>
      </w:r>
      <w:r w:rsidRPr="0059360B">
        <w:rPr>
          <w:rFonts w:eastAsia="SimSun"/>
          <w:lang w:eastAsia="zh-CN"/>
        </w:rPr>
        <w:t>%), количества проданных экземпляров (</w:t>
      </w:r>
      <w:r w:rsidR="00F96F9B">
        <w:rPr>
          <w:rFonts w:eastAsia="SimSun"/>
          <w:lang w:eastAsia="zh-CN"/>
        </w:rPr>
        <w:t>–</w:t>
      </w:r>
      <w:r w:rsidRPr="0059360B">
        <w:rPr>
          <w:rFonts w:eastAsia="SimSun"/>
          <w:lang w:eastAsia="zh-CN"/>
        </w:rPr>
        <w:t>17,6</w:t>
      </w:r>
      <w:r>
        <w:rPr>
          <w:rFonts w:eastAsia="SimSun"/>
          <w:lang w:eastAsia="zh-CN"/>
        </w:rPr>
        <w:t xml:space="preserve"> </w:t>
      </w:r>
      <w:r w:rsidRPr="0059360B">
        <w:rPr>
          <w:rFonts w:eastAsia="SimSun"/>
          <w:lang w:eastAsia="zh-CN"/>
        </w:rPr>
        <w:t>%), числа публикаций (</w:t>
      </w:r>
      <w:r w:rsidR="00F96F9B">
        <w:rPr>
          <w:rFonts w:eastAsia="SimSun"/>
          <w:lang w:eastAsia="zh-CN"/>
        </w:rPr>
        <w:t>–</w:t>
      </w:r>
      <w:r w:rsidRPr="0059360B">
        <w:rPr>
          <w:rFonts w:eastAsia="SimSun"/>
          <w:lang w:eastAsia="zh-CN"/>
        </w:rPr>
        <w:t>7,5</w:t>
      </w:r>
      <w:r>
        <w:rPr>
          <w:rFonts w:eastAsia="SimSun"/>
          <w:lang w:eastAsia="zh-CN"/>
        </w:rPr>
        <w:t xml:space="preserve"> </w:t>
      </w:r>
      <w:r w:rsidRPr="0059360B">
        <w:rPr>
          <w:rFonts w:eastAsia="SimSun"/>
          <w:lang w:eastAsia="zh-CN"/>
        </w:rPr>
        <w:t>%) и изданий (</w:t>
      </w:r>
      <w:r w:rsidR="00F96F9B">
        <w:rPr>
          <w:rFonts w:eastAsia="SimSun"/>
          <w:lang w:eastAsia="zh-CN"/>
        </w:rPr>
        <w:t>–</w:t>
      </w:r>
      <w:r w:rsidRPr="0059360B">
        <w:rPr>
          <w:rFonts w:eastAsia="SimSun"/>
          <w:lang w:eastAsia="zh-CN"/>
        </w:rPr>
        <w:t>3,4</w:t>
      </w:r>
      <w:r>
        <w:rPr>
          <w:rFonts w:eastAsia="SimSun"/>
          <w:lang w:eastAsia="zh-CN"/>
        </w:rPr>
        <w:t xml:space="preserve"> </w:t>
      </w:r>
      <w:r w:rsidRPr="0059360B">
        <w:rPr>
          <w:rFonts w:eastAsia="SimSun"/>
          <w:lang w:eastAsia="zh-CN"/>
        </w:rPr>
        <w:t xml:space="preserve">%). Большинство рассмотренных периодических изданий (771) </w:t>
      </w:r>
      <w:r>
        <w:rPr>
          <w:rFonts w:eastAsia="SimSun"/>
          <w:lang w:eastAsia="zh-CN"/>
        </w:rPr>
        <w:t>выход</w:t>
      </w:r>
      <w:r w:rsidRPr="0059360B">
        <w:rPr>
          <w:rFonts w:eastAsia="SimSun"/>
          <w:lang w:eastAsia="zh-CN"/>
        </w:rPr>
        <w:t xml:space="preserve">или в </w:t>
      </w:r>
      <w:r w:rsidR="00ED4CE4">
        <w:rPr>
          <w:rFonts w:eastAsia="SimSun"/>
          <w:lang w:eastAsia="zh-CN"/>
        </w:rPr>
        <w:t>«</w:t>
      </w:r>
      <w:r w:rsidRPr="0059360B">
        <w:rPr>
          <w:rFonts w:eastAsia="SimSun"/>
          <w:lang w:eastAsia="zh-CN"/>
        </w:rPr>
        <w:t>бумажном</w:t>
      </w:r>
      <w:r w:rsidR="00ED4CE4">
        <w:rPr>
          <w:rFonts w:eastAsia="SimSun"/>
          <w:lang w:eastAsia="zh-CN"/>
        </w:rPr>
        <w:t>»</w:t>
      </w:r>
      <w:r w:rsidRPr="0059360B">
        <w:rPr>
          <w:rFonts w:eastAsia="SimSun"/>
          <w:lang w:eastAsia="zh-CN"/>
        </w:rPr>
        <w:t xml:space="preserve"> формате, в то время как 494 распространялись </w:t>
      </w:r>
      <w:r w:rsidR="00ED4CE4">
        <w:rPr>
          <w:rFonts w:eastAsia="SimSun"/>
          <w:lang w:eastAsia="zh-CN"/>
        </w:rPr>
        <w:t>«</w:t>
      </w:r>
      <w:r w:rsidRPr="0059360B">
        <w:rPr>
          <w:rFonts w:eastAsia="SimSun"/>
          <w:lang w:eastAsia="zh-CN"/>
        </w:rPr>
        <w:t>как в бумажном формате, так и в электронном виде</w:t>
      </w:r>
      <w:r w:rsidR="00ED4CE4">
        <w:rPr>
          <w:rFonts w:eastAsia="SimSun"/>
          <w:lang w:eastAsia="zh-CN"/>
        </w:rPr>
        <w:t>»</w:t>
      </w:r>
      <w:r w:rsidRPr="0059360B">
        <w:rPr>
          <w:rFonts w:eastAsia="SimSun"/>
          <w:lang w:eastAsia="zh-CN"/>
        </w:rPr>
        <w:t xml:space="preserve">. </w:t>
      </w:r>
      <w:r w:rsidRPr="00434931">
        <w:rPr>
          <w:rFonts w:eastAsia="SimSun"/>
          <w:lang w:eastAsia="zh-CN"/>
        </w:rPr>
        <w:t xml:space="preserve">В общем объеме проданной издательской продукции газеты </w:t>
      </w:r>
      <w:r w:rsidRPr="0059360B">
        <w:rPr>
          <w:rFonts w:eastAsia="SimSun"/>
          <w:lang w:eastAsia="zh-CN"/>
        </w:rPr>
        <w:t>составили 73</w:t>
      </w:r>
      <w:r>
        <w:rPr>
          <w:rFonts w:eastAsia="SimSun"/>
          <w:lang w:eastAsia="zh-CN"/>
        </w:rPr>
        <w:t xml:space="preserve"> </w:t>
      </w:r>
      <w:r w:rsidRPr="0059360B">
        <w:rPr>
          <w:rFonts w:eastAsia="SimSun"/>
          <w:lang w:eastAsia="zh-CN"/>
        </w:rPr>
        <w:t>%</w:t>
      </w:r>
      <w:r w:rsidRPr="00ED4CE4">
        <w:rPr>
          <w:rFonts w:eastAsia="SimSun"/>
          <w:sz w:val="18"/>
          <w:vertAlign w:val="superscript"/>
          <w:lang w:eastAsia="zh-CN"/>
        </w:rPr>
        <w:footnoteReference w:id="19"/>
      </w:r>
      <w:r w:rsidRPr="0059360B">
        <w:rPr>
          <w:rFonts w:eastAsia="SimSun"/>
          <w:lang w:eastAsia="zh-CN"/>
        </w:rPr>
        <w:t>.</w:t>
      </w:r>
    </w:p>
    <w:p w14:paraId="1EE67C43" w14:textId="2AABF92A" w:rsidR="00BD3CF3" w:rsidRPr="0059360B" w:rsidRDefault="00BD3CF3" w:rsidP="00BD3CF3">
      <w:pPr>
        <w:tabs>
          <w:tab w:val="left" w:pos="1701"/>
          <w:tab w:val="left" w:pos="2268"/>
        </w:tabs>
        <w:spacing w:after="120"/>
        <w:ind w:left="1134" w:right="1134"/>
        <w:jc w:val="both"/>
        <w:rPr>
          <w:rFonts w:eastAsia="SimSun"/>
          <w:lang w:eastAsia="zh-CN"/>
        </w:rPr>
      </w:pPr>
      <w:r w:rsidRPr="0059360B">
        <w:rPr>
          <w:rFonts w:eastAsia="SimSun"/>
          <w:lang w:eastAsia="zh-CN"/>
        </w:rPr>
        <w:t>246.</w:t>
      </w:r>
      <w:r w:rsidRPr="0059360B">
        <w:rPr>
          <w:rFonts w:eastAsia="SimSun"/>
          <w:lang w:eastAsia="zh-CN"/>
        </w:rPr>
        <w:tab/>
      </w:r>
      <w:r>
        <w:rPr>
          <w:rFonts w:eastAsia="SimSun"/>
          <w:lang w:eastAsia="zh-CN"/>
        </w:rPr>
        <w:t>На</w:t>
      </w:r>
      <w:r w:rsidRPr="0059360B">
        <w:rPr>
          <w:rFonts w:eastAsia="SimSun"/>
          <w:lang w:eastAsia="zh-CN"/>
        </w:rPr>
        <w:t xml:space="preserve"> </w:t>
      </w:r>
      <w:r w:rsidRPr="00F56D98">
        <w:rPr>
          <w:rFonts w:eastAsia="SimSun"/>
          <w:lang w:eastAsia="zh-CN"/>
        </w:rPr>
        <w:t xml:space="preserve">рынке радиовещания </w:t>
      </w:r>
      <w:r w:rsidRPr="0059360B">
        <w:rPr>
          <w:rFonts w:eastAsia="SimSun"/>
          <w:lang w:eastAsia="zh-CN"/>
        </w:rPr>
        <w:t>среднее время прослушивания</w:t>
      </w:r>
      <w:r w:rsidRPr="002D3F8E">
        <w:t xml:space="preserve"> </w:t>
      </w:r>
      <w:r w:rsidRPr="002D3F8E">
        <w:rPr>
          <w:rFonts w:eastAsia="SimSun"/>
          <w:lang w:eastAsia="zh-CN"/>
        </w:rPr>
        <w:t>радиопередач</w:t>
      </w:r>
      <w:r w:rsidRPr="0059360B">
        <w:rPr>
          <w:rFonts w:eastAsia="SimSun"/>
          <w:lang w:eastAsia="zh-CN"/>
        </w:rPr>
        <w:t xml:space="preserve"> составило</w:t>
      </w:r>
      <w:r w:rsidRPr="002D3F8E">
        <w:rPr>
          <w:rFonts w:eastAsia="SimSun"/>
          <w:lang w:eastAsia="zh-CN"/>
        </w:rPr>
        <w:t xml:space="preserve"> </w:t>
      </w:r>
      <w:r w:rsidRPr="0059360B">
        <w:rPr>
          <w:rFonts w:eastAsia="SimSun"/>
          <w:lang w:eastAsia="zh-CN"/>
        </w:rPr>
        <w:t>в 2016 году 3</w:t>
      </w:r>
      <w:r>
        <w:rPr>
          <w:rFonts w:eastAsia="SimSun"/>
          <w:lang w:eastAsia="zh-CN"/>
        </w:rPr>
        <w:t xml:space="preserve"> </w:t>
      </w:r>
      <w:r w:rsidRPr="0059360B">
        <w:rPr>
          <w:rFonts w:eastAsia="SimSun"/>
          <w:lang w:eastAsia="zh-CN"/>
        </w:rPr>
        <w:t>ч</w:t>
      </w:r>
      <w:r>
        <w:rPr>
          <w:rFonts w:eastAsia="SimSun"/>
          <w:lang w:eastAsia="zh-CN"/>
        </w:rPr>
        <w:t>аса</w:t>
      </w:r>
      <w:r w:rsidRPr="0059360B">
        <w:rPr>
          <w:rFonts w:eastAsia="SimSun"/>
          <w:lang w:eastAsia="zh-CN"/>
        </w:rPr>
        <w:t xml:space="preserve"> 13 минут </w:t>
      </w:r>
      <w:r>
        <w:rPr>
          <w:rFonts w:eastAsia="SimSun"/>
          <w:lang w:eastAsia="zh-CN"/>
        </w:rPr>
        <w:t>по сравнению с</w:t>
      </w:r>
      <w:r w:rsidRPr="0059360B">
        <w:rPr>
          <w:rFonts w:eastAsia="SimSun"/>
          <w:lang w:eastAsia="zh-CN"/>
        </w:rPr>
        <w:t xml:space="preserve"> 3</w:t>
      </w:r>
      <w:r>
        <w:rPr>
          <w:rFonts w:eastAsia="SimSun"/>
          <w:lang w:eastAsia="zh-CN"/>
        </w:rPr>
        <w:t xml:space="preserve"> </w:t>
      </w:r>
      <w:r w:rsidRPr="0059360B">
        <w:rPr>
          <w:rFonts w:eastAsia="SimSun"/>
          <w:lang w:eastAsia="zh-CN"/>
        </w:rPr>
        <w:t>ч</w:t>
      </w:r>
      <w:r>
        <w:rPr>
          <w:rFonts w:eastAsia="SimSun"/>
          <w:lang w:eastAsia="zh-CN"/>
        </w:rPr>
        <w:t>асами</w:t>
      </w:r>
      <w:r w:rsidRPr="0059360B">
        <w:rPr>
          <w:rFonts w:eastAsia="SimSun"/>
          <w:lang w:eastAsia="zh-CN"/>
        </w:rPr>
        <w:t xml:space="preserve"> 18 минут</w:t>
      </w:r>
      <w:r>
        <w:rPr>
          <w:rFonts w:eastAsia="SimSun"/>
          <w:lang w:eastAsia="zh-CN"/>
        </w:rPr>
        <w:t>ами</w:t>
      </w:r>
      <w:r w:rsidRPr="0059360B">
        <w:rPr>
          <w:rFonts w:eastAsia="SimSun"/>
          <w:lang w:eastAsia="zh-CN"/>
        </w:rPr>
        <w:t xml:space="preserve"> в 2009 году</w:t>
      </w:r>
      <w:r w:rsidRPr="00ED4CE4">
        <w:rPr>
          <w:rFonts w:eastAsia="SimSun"/>
          <w:sz w:val="18"/>
          <w:vertAlign w:val="superscript"/>
          <w:lang w:eastAsia="zh-CN"/>
        </w:rPr>
        <w:footnoteReference w:id="20"/>
      </w:r>
      <w:r w:rsidRPr="0059360B">
        <w:rPr>
          <w:rFonts w:eastAsia="SimSun"/>
          <w:lang w:eastAsia="zh-CN"/>
        </w:rPr>
        <w:t xml:space="preserve">. </w:t>
      </w:r>
      <w:r w:rsidR="00F96F9B">
        <w:rPr>
          <w:rFonts w:eastAsia="SimSun"/>
          <w:lang w:eastAsia="zh-CN"/>
        </w:rPr>
        <w:br/>
      </w:r>
      <w:r w:rsidRPr="0059360B">
        <w:rPr>
          <w:rFonts w:eastAsia="SimSun"/>
          <w:lang w:eastAsia="zh-CN"/>
        </w:rPr>
        <w:t xml:space="preserve">В конце 2016 года насчитывалось 322 </w:t>
      </w:r>
      <w:r w:rsidRPr="00434931">
        <w:rPr>
          <w:rFonts w:eastAsia="SimSun"/>
          <w:lang w:eastAsia="zh-CN"/>
        </w:rPr>
        <w:t>получивших соответствующее разрешение</w:t>
      </w:r>
      <w:r w:rsidRPr="0059360B">
        <w:rPr>
          <w:rFonts w:eastAsia="SimSun"/>
          <w:lang w:eastAsia="zh-CN"/>
        </w:rPr>
        <w:t xml:space="preserve"> радиостанции </w:t>
      </w:r>
      <w:r w:rsidR="00F96F9B">
        <w:t>—</w:t>
      </w:r>
      <w:r w:rsidRPr="0059360B">
        <w:rPr>
          <w:rFonts w:eastAsia="SimSun"/>
          <w:lang w:eastAsia="zh-CN"/>
        </w:rPr>
        <w:t xml:space="preserve"> 2 международных, 6 национальных, 5 региональных, 1 региональная и местная и 318 местных станций</w:t>
      </w:r>
      <w:r w:rsidRPr="00ED4CE4">
        <w:rPr>
          <w:rFonts w:eastAsia="SimSun"/>
          <w:sz w:val="18"/>
          <w:vertAlign w:val="superscript"/>
          <w:lang w:eastAsia="zh-CN"/>
        </w:rPr>
        <w:footnoteReference w:id="21"/>
      </w:r>
      <w:r w:rsidRPr="0059360B">
        <w:rPr>
          <w:rFonts w:eastAsia="SimSun"/>
          <w:lang w:eastAsia="zh-CN"/>
        </w:rPr>
        <w:t xml:space="preserve">. </w:t>
      </w:r>
      <w:r w:rsidRPr="00ED16AA">
        <w:rPr>
          <w:rFonts w:eastAsia="SimSun"/>
          <w:lang w:eastAsia="zh-CN"/>
        </w:rPr>
        <w:t xml:space="preserve">На долю государственной радиокомпании </w:t>
      </w:r>
      <w:r w:rsidRPr="0059360B">
        <w:rPr>
          <w:rFonts w:eastAsia="SimSun"/>
          <w:lang w:eastAsia="zh-CN"/>
        </w:rPr>
        <w:t>(</w:t>
      </w:r>
      <w:r w:rsidRPr="00F96F9B">
        <w:rPr>
          <w:rFonts w:eastAsia="SimSun"/>
          <w:lang w:eastAsia="zh-CN"/>
        </w:rPr>
        <w:t xml:space="preserve">Grupo </w:t>
      </w:r>
      <w:r w:rsidRPr="0059360B">
        <w:rPr>
          <w:rFonts w:eastAsia="SimSun"/>
          <w:lang w:eastAsia="zh-CN"/>
        </w:rPr>
        <w:t xml:space="preserve">RDP) </w:t>
      </w:r>
      <w:r>
        <w:rPr>
          <w:rFonts w:eastAsia="SimSun"/>
          <w:lang w:eastAsia="zh-CN"/>
        </w:rPr>
        <w:t>приходилось</w:t>
      </w:r>
      <w:r w:rsidRPr="0059360B">
        <w:rPr>
          <w:rFonts w:eastAsia="SimSun"/>
          <w:lang w:eastAsia="zh-CN"/>
        </w:rPr>
        <w:t xml:space="preserve"> 8,7</w:t>
      </w:r>
      <w:r>
        <w:rPr>
          <w:rFonts w:eastAsia="SimSun"/>
          <w:lang w:eastAsia="zh-CN"/>
        </w:rPr>
        <w:t xml:space="preserve"> </w:t>
      </w:r>
      <w:r w:rsidRPr="0059360B">
        <w:rPr>
          <w:rFonts w:eastAsia="SimSun"/>
          <w:lang w:eastAsia="zh-CN"/>
        </w:rPr>
        <w:t>% рынк</w:t>
      </w:r>
      <w:r>
        <w:rPr>
          <w:rFonts w:eastAsia="SimSun"/>
          <w:lang w:eastAsia="zh-CN"/>
        </w:rPr>
        <w:t>а, где</w:t>
      </w:r>
      <w:r w:rsidRPr="0059360B">
        <w:rPr>
          <w:rFonts w:eastAsia="SimSun"/>
          <w:lang w:eastAsia="zh-CN"/>
        </w:rPr>
        <w:t xml:space="preserve"> доминир</w:t>
      </w:r>
      <w:r>
        <w:rPr>
          <w:rFonts w:eastAsia="SimSun"/>
          <w:lang w:eastAsia="zh-CN"/>
        </w:rPr>
        <w:t>овали</w:t>
      </w:r>
      <w:r w:rsidRPr="0059360B">
        <w:rPr>
          <w:rFonts w:eastAsia="SimSun"/>
          <w:lang w:eastAsia="zh-CN"/>
        </w:rPr>
        <w:t xml:space="preserve"> коммерческие </w:t>
      </w:r>
      <w:r w:rsidRPr="00434931">
        <w:rPr>
          <w:rFonts w:eastAsia="SimSun"/>
          <w:lang w:eastAsia="zh-CN"/>
        </w:rPr>
        <w:t>радиовещательные компании</w:t>
      </w:r>
      <w:r w:rsidRPr="00ED16AA">
        <w:rPr>
          <w:rFonts w:eastAsia="SimSun"/>
          <w:lang w:eastAsia="zh-CN"/>
        </w:rPr>
        <w:t xml:space="preserve"> </w:t>
      </w:r>
      <w:r w:rsidRPr="0059360B">
        <w:rPr>
          <w:rFonts w:eastAsia="SimSun"/>
          <w:lang w:eastAsia="zh-CN"/>
        </w:rPr>
        <w:t>(</w:t>
      </w:r>
      <w:r w:rsidRPr="00F96F9B">
        <w:rPr>
          <w:rFonts w:eastAsia="SimSun"/>
          <w:lang w:eastAsia="zh-CN"/>
        </w:rPr>
        <w:t>Grupo Renascença с 35,9 % и Grupo Media Capital Rádios</w:t>
      </w:r>
      <w:r w:rsidRPr="0059360B">
        <w:rPr>
          <w:rFonts w:eastAsia="SimSun"/>
          <w:lang w:eastAsia="zh-CN"/>
        </w:rPr>
        <w:t xml:space="preserve"> с 34,9</w:t>
      </w:r>
      <w:r>
        <w:rPr>
          <w:rFonts w:eastAsia="SimSun"/>
          <w:lang w:eastAsia="zh-CN"/>
        </w:rPr>
        <w:t xml:space="preserve"> </w:t>
      </w:r>
      <w:r w:rsidRPr="0059360B">
        <w:rPr>
          <w:rFonts w:eastAsia="SimSun"/>
          <w:lang w:eastAsia="zh-CN"/>
        </w:rPr>
        <w:t xml:space="preserve">%). </w:t>
      </w:r>
    </w:p>
    <w:p w14:paraId="0B39E697" w14:textId="06DEA5E6" w:rsidR="00BD3CF3" w:rsidRPr="0059360B" w:rsidRDefault="00BD3CF3" w:rsidP="00BD3CF3">
      <w:pPr>
        <w:pStyle w:val="SingleTxtG"/>
      </w:pPr>
      <w:r w:rsidRPr="0059360B">
        <w:rPr>
          <w:rFonts w:eastAsiaTheme="minorHAnsi"/>
        </w:rPr>
        <w:t>247.</w:t>
      </w:r>
      <w:r w:rsidRPr="0059360B">
        <w:rPr>
          <w:rFonts w:eastAsiaTheme="minorHAnsi"/>
        </w:rPr>
        <w:tab/>
      </w:r>
      <w:r>
        <w:t>УКСМИ</w:t>
      </w:r>
      <w:r w:rsidRPr="0059360B">
        <w:rPr>
          <w:rFonts w:eastAsiaTheme="minorHAnsi"/>
        </w:rPr>
        <w:t xml:space="preserve"> </w:t>
      </w:r>
      <w:r w:rsidR="00F96F9B">
        <w:t>—</w:t>
      </w:r>
      <w:r w:rsidRPr="0059360B">
        <w:rPr>
          <w:rFonts w:eastAsiaTheme="minorHAnsi"/>
        </w:rPr>
        <w:t xml:space="preserve"> </w:t>
      </w:r>
      <w:r w:rsidRPr="0059360B">
        <w:t>Управлени</w:t>
      </w:r>
      <w:r>
        <w:t>е</w:t>
      </w:r>
      <w:r w:rsidRPr="0059360B">
        <w:t xml:space="preserve"> по </w:t>
      </w:r>
      <w:r>
        <w:t>контролю за</w:t>
      </w:r>
      <w:r w:rsidRPr="0059360B">
        <w:t xml:space="preserve"> СМИ </w:t>
      </w:r>
      <w:r>
        <w:rPr>
          <w:rFonts w:eastAsiaTheme="minorHAnsi"/>
        </w:rPr>
        <w:t>является</w:t>
      </w:r>
      <w:r w:rsidRPr="0059360B">
        <w:rPr>
          <w:rFonts w:eastAsiaTheme="minorHAnsi"/>
        </w:rPr>
        <w:t xml:space="preserve"> независимы</w:t>
      </w:r>
      <w:r>
        <w:rPr>
          <w:rFonts w:eastAsiaTheme="minorHAnsi"/>
        </w:rPr>
        <w:t>м</w:t>
      </w:r>
      <w:r w:rsidRPr="0059360B">
        <w:rPr>
          <w:rFonts w:eastAsiaTheme="minorHAnsi"/>
        </w:rPr>
        <w:t xml:space="preserve"> административны</w:t>
      </w:r>
      <w:r>
        <w:rPr>
          <w:rFonts w:eastAsiaTheme="minorHAnsi"/>
        </w:rPr>
        <w:t>м</w:t>
      </w:r>
      <w:r w:rsidRPr="0059360B">
        <w:rPr>
          <w:rFonts w:eastAsiaTheme="minorHAnsi"/>
        </w:rPr>
        <w:t xml:space="preserve"> орган</w:t>
      </w:r>
      <w:r>
        <w:rPr>
          <w:rFonts w:eastAsiaTheme="minorHAnsi"/>
        </w:rPr>
        <w:t>ом</w:t>
      </w:r>
      <w:r w:rsidRPr="0059360B">
        <w:rPr>
          <w:rFonts w:eastAsiaTheme="minorHAnsi"/>
        </w:rPr>
        <w:t>, созданны</w:t>
      </w:r>
      <w:r>
        <w:rPr>
          <w:rFonts w:eastAsiaTheme="minorHAnsi"/>
        </w:rPr>
        <w:t>м</w:t>
      </w:r>
      <w:r w:rsidRPr="0059360B">
        <w:rPr>
          <w:rFonts w:eastAsiaTheme="minorHAnsi"/>
        </w:rPr>
        <w:t xml:space="preserve"> для регулирования</w:t>
      </w:r>
      <w:r w:rsidRPr="00DE2C9C">
        <w:rPr>
          <w:rFonts w:eastAsiaTheme="minorHAnsi"/>
        </w:rPr>
        <w:t xml:space="preserve"> </w:t>
      </w:r>
      <w:r>
        <w:t xml:space="preserve">деятельности </w:t>
      </w:r>
      <w:r w:rsidRPr="0059360B">
        <w:rPr>
          <w:rFonts w:eastAsiaTheme="minorHAnsi"/>
        </w:rPr>
        <w:t>СМИ и надзора за</w:t>
      </w:r>
      <w:r>
        <w:rPr>
          <w:rFonts w:eastAsiaTheme="minorHAnsi"/>
        </w:rPr>
        <w:t xml:space="preserve"> ними</w:t>
      </w:r>
      <w:r w:rsidRPr="0059360B">
        <w:rPr>
          <w:rFonts w:eastAsiaTheme="minorHAnsi"/>
        </w:rPr>
        <w:t xml:space="preserve">, а также для обеспечения </w:t>
      </w:r>
      <w:r>
        <w:rPr>
          <w:rFonts w:eastAsiaTheme="minorHAnsi"/>
        </w:rPr>
        <w:t xml:space="preserve">реализации </w:t>
      </w:r>
      <w:r w:rsidRPr="0059360B">
        <w:rPr>
          <w:rFonts w:eastAsiaTheme="minorHAnsi"/>
        </w:rPr>
        <w:t xml:space="preserve">права на информацию и свободу печати; </w:t>
      </w:r>
      <w:r w:rsidRPr="00DE2C9C">
        <w:rPr>
          <w:rFonts w:eastAsiaTheme="minorHAnsi"/>
        </w:rPr>
        <w:t xml:space="preserve">недопущения концентрации СМИ в одних руках, независимости </w:t>
      </w:r>
      <w:r w:rsidRPr="0059360B">
        <w:rPr>
          <w:rFonts w:eastAsiaTheme="minorHAnsi"/>
        </w:rPr>
        <w:t>от политической и экономической власти; соблюдени</w:t>
      </w:r>
      <w:r>
        <w:rPr>
          <w:rFonts w:eastAsiaTheme="minorHAnsi"/>
        </w:rPr>
        <w:t>я</w:t>
      </w:r>
      <w:r w:rsidRPr="0059360B">
        <w:rPr>
          <w:rFonts w:eastAsiaTheme="minorHAnsi"/>
        </w:rPr>
        <w:t xml:space="preserve"> прав, свобод и гарантий личности; и </w:t>
      </w:r>
      <w:r w:rsidRPr="00DE2C9C">
        <w:rPr>
          <w:rFonts w:eastAsiaTheme="minorHAnsi"/>
        </w:rPr>
        <w:t>свободно</w:t>
      </w:r>
      <w:r>
        <w:rPr>
          <w:rFonts w:eastAsiaTheme="minorHAnsi"/>
        </w:rPr>
        <w:t>го</w:t>
      </w:r>
      <w:r w:rsidRPr="00DE2C9C">
        <w:rPr>
          <w:rFonts w:eastAsiaTheme="minorHAnsi"/>
        </w:rPr>
        <w:t xml:space="preserve"> выражени</w:t>
      </w:r>
      <w:r>
        <w:rPr>
          <w:rFonts w:eastAsiaTheme="minorHAnsi"/>
        </w:rPr>
        <w:t>я</w:t>
      </w:r>
      <w:r w:rsidRPr="00DE2C9C">
        <w:rPr>
          <w:rFonts w:eastAsiaTheme="minorHAnsi"/>
        </w:rPr>
        <w:t xml:space="preserve"> и противостояни</w:t>
      </w:r>
      <w:r>
        <w:rPr>
          <w:rFonts w:eastAsiaTheme="minorHAnsi"/>
        </w:rPr>
        <w:t>я</w:t>
      </w:r>
      <w:r w:rsidRPr="00DE2C9C">
        <w:rPr>
          <w:rFonts w:eastAsiaTheme="minorHAnsi"/>
        </w:rPr>
        <w:t xml:space="preserve"> идей</w:t>
      </w:r>
      <w:r>
        <w:rPr>
          <w:rFonts w:eastAsiaTheme="minorHAnsi"/>
        </w:rPr>
        <w:t xml:space="preserve"> </w:t>
      </w:r>
      <w:r w:rsidRPr="00DE2C9C">
        <w:rPr>
          <w:rFonts w:eastAsiaTheme="minorHAnsi"/>
        </w:rPr>
        <w:t>и мнени</w:t>
      </w:r>
      <w:r>
        <w:rPr>
          <w:rFonts w:eastAsiaTheme="minorHAnsi"/>
        </w:rPr>
        <w:t>й</w:t>
      </w:r>
      <w:r w:rsidRPr="0059360B">
        <w:rPr>
          <w:rFonts w:eastAsiaTheme="minorHAnsi"/>
        </w:rPr>
        <w:t xml:space="preserve">. Совет по регламенту </w:t>
      </w:r>
      <w:r>
        <w:t>УКСМИ</w:t>
      </w:r>
      <w:r w:rsidRPr="0059360B">
        <w:rPr>
          <w:rFonts w:eastAsiaTheme="minorHAnsi"/>
        </w:rPr>
        <w:t xml:space="preserve"> состоит из </w:t>
      </w:r>
      <w:r>
        <w:rPr>
          <w:rFonts w:eastAsiaTheme="minorHAnsi"/>
        </w:rPr>
        <w:t>пяти</w:t>
      </w:r>
      <w:r w:rsidRPr="0059360B">
        <w:rPr>
          <w:rFonts w:eastAsiaTheme="minorHAnsi"/>
        </w:rPr>
        <w:t xml:space="preserve"> членов, </w:t>
      </w:r>
      <w:r>
        <w:rPr>
          <w:rFonts w:eastAsiaTheme="minorHAnsi"/>
        </w:rPr>
        <w:t>четыре</w:t>
      </w:r>
      <w:r w:rsidRPr="0059360B">
        <w:rPr>
          <w:rFonts w:eastAsiaTheme="minorHAnsi"/>
        </w:rPr>
        <w:t xml:space="preserve"> из которых </w:t>
      </w:r>
      <w:r w:rsidRPr="006223D0">
        <w:rPr>
          <w:rFonts w:eastAsiaTheme="minorHAnsi"/>
        </w:rPr>
        <w:t xml:space="preserve">назначаются </w:t>
      </w:r>
      <w:r>
        <w:rPr>
          <w:rFonts w:eastAsiaTheme="minorHAnsi"/>
        </w:rPr>
        <w:t>П</w:t>
      </w:r>
      <w:r w:rsidRPr="006223D0">
        <w:rPr>
          <w:rFonts w:eastAsiaTheme="minorHAnsi"/>
        </w:rPr>
        <w:t>арламентом, а пятый избирается назначенными членами</w:t>
      </w:r>
      <w:r w:rsidRPr="00ED4CE4">
        <w:rPr>
          <w:rFonts w:eastAsiaTheme="minorHAnsi"/>
          <w:sz w:val="18"/>
          <w:vertAlign w:val="superscript"/>
        </w:rPr>
        <w:footnoteReference w:id="22"/>
      </w:r>
      <w:r w:rsidRPr="0059360B">
        <w:t>.</w:t>
      </w:r>
    </w:p>
    <w:p w14:paraId="474FF6F0" w14:textId="77777777" w:rsidR="00BD3CF3" w:rsidRPr="00B3036B" w:rsidRDefault="00BD3CF3" w:rsidP="00BD3CF3">
      <w:pPr>
        <w:pStyle w:val="HChG"/>
      </w:pPr>
      <w:r w:rsidRPr="0059360B">
        <w:tab/>
      </w:r>
      <w:r w:rsidRPr="00B3036B">
        <w:rPr>
          <w:bCs/>
        </w:rPr>
        <w:t>V.</w:t>
      </w:r>
      <w:r w:rsidRPr="00B3036B">
        <w:tab/>
      </w:r>
      <w:r w:rsidRPr="00B3036B">
        <w:rPr>
          <w:bCs/>
        </w:rPr>
        <w:t>Общие рамки защиты и поощрения прав человека</w:t>
      </w:r>
    </w:p>
    <w:p w14:paraId="61C124FC" w14:textId="77777777" w:rsidR="00BD3CF3" w:rsidRPr="00B3036B" w:rsidRDefault="00BD3CF3" w:rsidP="00BD3CF3">
      <w:pPr>
        <w:pStyle w:val="H1G"/>
      </w:pPr>
      <w:r w:rsidRPr="00B3036B">
        <w:tab/>
      </w:r>
      <w:bookmarkStart w:id="31" w:name="_Toc300837238"/>
      <w:r w:rsidRPr="00B3036B">
        <w:t>A.</w:t>
      </w:r>
      <w:r w:rsidRPr="00B3036B">
        <w:tab/>
      </w:r>
      <w:bookmarkEnd w:id="31"/>
      <w:r w:rsidRPr="00B3036B">
        <w:rPr>
          <w:bCs/>
        </w:rPr>
        <w:t>Принятие международных норм в области прав человека</w:t>
      </w:r>
    </w:p>
    <w:p w14:paraId="49B4C28B" w14:textId="77777777" w:rsidR="00BD3CF3" w:rsidRPr="00B3036B" w:rsidRDefault="00BD3CF3" w:rsidP="00BD3CF3">
      <w:pPr>
        <w:pStyle w:val="SingleTxtG"/>
      </w:pPr>
      <w:r w:rsidRPr="00B3036B">
        <w:t>248.</w:t>
      </w:r>
      <w:r w:rsidRPr="00B3036B">
        <w:tab/>
        <w:t>Таблицы 40, 41 и 42.</w:t>
      </w:r>
    </w:p>
    <w:p w14:paraId="36983706" w14:textId="77777777" w:rsidR="00BD3CF3" w:rsidRPr="00D529AD" w:rsidRDefault="00BD3CF3" w:rsidP="00BD3CF3">
      <w:pPr>
        <w:pStyle w:val="H1G"/>
      </w:pPr>
      <w:r w:rsidRPr="00D529AD">
        <w:tab/>
      </w:r>
      <w:bookmarkStart w:id="32" w:name="_Toc300837239"/>
      <w:r w:rsidRPr="00AC3C11">
        <w:t>B</w:t>
      </w:r>
      <w:r w:rsidRPr="00D529AD">
        <w:t>.</w:t>
      </w:r>
      <w:r w:rsidRPr="00D529AD">
        <w:tab/>
      </w:r>
      <w:bookmarkEnd w:id="32"/>
      <w:r>
        <w:rPr>
          <w:bCs/>
        </w:rPr>
        <w:t>Правовые рамки защиты прав человека на национальном уровне</w:t>
      </w:r>
    </w:p>
    <w:p w14:paraId="0883A392" w14:textId="77777777" w:rsidR="00BD3CF3" w:rsidRPr="00D529AD" w:rsidRDefault="00BD3CF3" w:rsidP="00BD3CF3">
      <w:pPr>
        <w:pStyle w:val="H23G"/>
      </w:pPr>
      <w:r w:rsidRPr="00D529AD">
        <w:tab/>
        <w:t>1.</w:t>
      </w:r>
      <w:r w:rsidRPr="00D529AD">
        <w:tab/>
      </w:r>
      <w:r>
        <w:rPr>
          <w:bCs/>
        </w:rPr>
        <w:t>Ссылки на права человека в Конституции, билле о правах, о</w:t>
      </w:r>
      <w:r w:rsidRPr="00B3036B">
        <w:rPr>
          <w:bCs/>
        </w:rPr>
        <w:t>сновополагающи</w:t>
      </w:r>
      <w:r>
        <w:rPr>
          <w:bCs/>
        </w:rPr>
        <w:t xml:space="preserve">х законах или </w:t>
      </w:r>
      <w:r w:rsidRPr="00B3036B">
        <w:rPr>
          <w:bCs/>
        </w:rPr>
        <w:t>други</w:t>
      </w:r>
      <w:r>
        <w:rPr>
          <w:bCs/>
        </w:rPr>
        <w:t xml:space="preserve">х </w:t>
      </w:r>
      <w:r w:rsidRPr="00B3036B">
        <w:rPr>
          <w:bCs/>
        </w:rPr>
        <w:t>законодательны</w:t>
      </w:r>
      <w:r>
        <w:rPr>
          <w:bCs/>
        </w:rPr>
        <w:t>х</w:t>
      </w:r>
      <w:r w:rsidRPr="00B3036B">
        <w:rPr>
          <w:bCs/>
        </w:rPr>
        <w:t xml:space="preserve"> акт</w:t>
      </w:r>
      <w:r>
        <w:rPr>
          <w:bCs/>
        </w:rPr>
        <w:t>ах</w:t>
      </w:r>
    </w:p>
    <w:p w14:paraId="3D26C8F8" w14:textId="268F1CC8" w:rsidR="00BD3CF3" w:rsidRPr="00D529AD" w:rsidRDefault="00BD3CF3" w:rsidP="00BD3CF3">
      <w:pPr>
        <w:tabs>
          <w:tab w:val="left" w:pos="1701"/>
          <w:tab w:val="left" w:pos="2268"/>
        </w:tabs>
        <w:spacing w:after="120"/>
        <w:ind w:left="1134" w:right="1134"/>
        <w:jc w:val="both"/>
        <w:rPr>
          <w:rFonts w:eastAsia="SimSun"/>
          <w:lang w:eastAsia="zh-CN"/>
        </w:rPr>
      </w:pPr>
      <w:r w:rsidRPr="00D529AD">
        <w:rPr>
          <w:rFonts w:eastAsia="SimSun"/>
          <w:lang w:eastAsia="zh-CN"/>
        </w:rPr>
        <w:t>249.</w:t>
      </w:r>
      <w:r w:rsidRPr="00D529AD">
        <w:rPr>
          <w:rFonts w:eastAsia="SimSun"/>
          <w:lang w:eastAsia="zh-CN"/>
        </w:rPr>
        <w:tab/>
        <w:t>Согласно статье 8 КПР</w:t>
      </w:r>
      <w:r w:rsidR="00F96F9B">
        <w:rPr>
          <w:rFonts w:eastAsia="SimSun"/>
          <w:lang w:eastAsia="zh-CN"/>
        </w:rPr>
        <w:t>,</w:t>
      </w:r>
      <w:r w:rsidRPr="00D529AD">
        <w:rPr>
          <w:rFonts w:eastAsia="SimSun"/>
          <w:lang w:eastAsia="zh-CN"/>
        </w:rPr>
        <w:t xml:space="preserve"> </w:t>
      </w:r>
      <w:r w:rsidR="00ED4CE4">
        <w:rPr>
          <w:rFonts w:eastAsia="SimSun"/>
          <w:lang w:eastAsia="zh-CN"/>
        </w:rPr>
        <w:t>«</w:t>
      </w:r>
      <w:r w:rsidRPr="00D529AD">
        <w:rPr>
          <w:rFonts w:eastAsia="SimSun"/>
          <w:lang w:eastAsia="zh-CN"/>
        </w:rPr>
        <w:t>[...] нормы и принципы [...] международного права являются составной частью португальского права</w:t>
      </w:r>
      <w:r w:rsidR="00ED4CE4">
        <w:rPr>
          <w:rFonts w:eastAsia="SimSun"/>
          <w:lang w:eastAsia="zh-CN"/>
        </w:rPr>
        <w:t>»</w:t>
      </w:r>
      <w:r>
        <w:rPr>
          <w:rFonts w:eastAsia="SimSun"/>
          <w:lang w:eastAsia="zh-CN"/>
        </w:rPr>
        <w:t>;</w:t>
      </w:r>
      <w:r w:rsidRPr="00D529AD">
        <w:rPr>
          <w:rFonts w:eastAsia="SimSun"/>
          <w:lang w:eastAsia="zh-CN"/>
        </w:rPr>
        <w:t xml:space="preserve"> </w:t>
      </w:r>
      <w:r w:rsidR="00ED4CE4">
        <w:rPr>
          <w:rFonts w:eastAsia="SimSun"/>
          <w:lang w:eastAsia="zh-CN"/>
        </w:rPr>
        <w:t>«</w:t>
      </w:r>
      <w:r w:rsidRPr="00D529AD">
        <w:rPr>
          <w:rFonts w:eastAsia="SimSun"/>
          <w:lang w:eastAsia="zh-CN"/>
        </w:rPr>
        <w:t xml:space="preserve">нормы международных договоров, ратифицированные или одобренные должным образом, [...] вступают в силу после их официальной публикации и действуют во внутреннем праве Португалии до тех пор, пока они </w:t>
      </w:r>
      <w:r w:rsidRPr="00110805">
        <w:rPr>
          <w:rFonts w:eastAsia="SimSun"/>
          <w:lang w:eastAsia="zh-CN"/>
        </w:rPr>
        <w:t>сохраняют обязательную силу для португальского государства на международном уровне</w:t>
      </w:r>
      <w:r w:rsidR="00ED4CE4">
        <w:rPr>
          <w:rFonts w:eastAsia="SimSun"/>
          <w:lang w:eastAsia="zh-CN"/>
        </w:rPr>
        <w:t>»</w:t>
      </w:r>
      <w:r w:rsidRPr="00D529AD">
        <w:rPr>
          <w:rFonts w:eastAsia="SimSun"/>
          <w:lang w:eastAsia="zh-CN"/>
        </w:rPr>
        <w:t xml:space="preserve">. </w:t>
      </w:r>
    </w:p>
    <w:p w14:paraId="13F89D06" w14:textId="66630DFE" w:rsidR="00BD3CF3" w:rsidRPr="00D529AD" w:rsidRDefault="00BD3CF3" w:rsidP="00BD3CF3">
      <w:pPr>
        <w:tabs>
          <w:tab w:val="left" w:pos="1701"/>
          <w:tab w:val="left" w:pos="2268"/>
        </w:tabs>
        <w:spacing w:after="120"/>
        <w:ind w:left="1134" w:right="1134"/>
        <w:jc w:val="both"/>
        <w:rPr>
          <w:rFonts w:eastAsia="SimSun"/>
          <w:lang w:eastAsia="zh-CN"/>
        </w:rPr>
      </w:pPr>
      <w:r w:rsidRPr="00D529AD">
        <w:rPr>
          <w:rFonts w:eastAsia="SimSun"/>
          <w:lang w:eastAsia="zh-CN"/>
        </w:rPr>
        <w:t>250.</w:t>
      </w:r>
      <w:r w:rsidRPr="00D529AD">
        <w:rPr>
          <w:rFonts w:eastAsia="SimSun"/>
          <w:lang w:eastAsia="zh-CN"/>
        </w:rPr>
        <w:tab/>
        <w:t xml:space="preserve">Принципы, изложенные во Всеобщей декларации прав человека, действуют на территории Португалии, являясь нормами прямого действия, обязательными для государственных и частных учреждений (ст. 18 КПР). Статья 12 КПР предоставляет всем гражданам Португалии все права, закрепленные в </w:t>
      </w:r>
      <w:r>
        <w:rPr>
          <w:rFonts w:eastAsia="SimSun"/>
          <w:lang w:eastAsia="zh-CN"/>
        </w:rPr>
        <w:t>о</w:t>
      </w:r>
      <w:r w:rsidRPr="00D529AD">
        <w:rPr>
          <w:rFonts w:eastAsia="SimSun"/>
          <w:lang w:eastAsia="zh-CN"/>
        </w:rPr>
        <w:t xml:space="preserve">сновном законе Португалии, </w:t>
      </w:r>
      <w:r>
        <w:rPr>
          <w:rFonts w:eastAsia="SimSun"/>
          <w:lang w:eastAsia="zh-CN"/>
        </w:rPr>
        <w:lastRenderedPageBreak/>
        <w:t>где сказано</w:t>
      </w:r>
      <w:r w:rsidRPr="00D529AD">
        <w:rPr>
          <w:rFonts w:eastAsia="SimSun"/>
          <w:lang w:eastAsia="zh-CN"/>
        </w:rPr>
        <w:t xml:space="preserve">, что </w:t>
      </w:r>
      <w:r w:rsidR="00ED4CE4">
        <w:rPr>
          <w:rFonts w:eastAsia="SimSun"/>
          <w:lang w:eastAsia="zh-CN"/>
        </w:rPr>
        <w:t>«</w:t>
      </w:r>
      <w:r w:rsidRPr="00D529AD">
        <w:rPr>
          <w:rFonts w:eastAsia="SimSun"/>
          <w:lang w:eastAsia="zh-CN"/>
        </w:rPr>
        <w:t xml:space="preserve">Все граждане пользуются правами [...], </w:t>
      </w:r>
      <w:r w:rsidRPr="003A6731">
        <w:rPr>
          <w:rFonts w:eastAsia="SimSun"/>
          <w:lang w:eastAsia="zh-CN"/>
        </w:rPr>
        <w:t xml:space="preserve">изложенными </w:t>
      </w:r>
      <w:r>
        <w:rPr>
          <w:rFonts w:eastAsia="SimSun"/>
          <w:lang w:eastAsia="zh-CN"/>
        </w:rPr>
        <w:t xml:space="preserve">в </w:t>
      </w:r>
      <w:r w:rsidRPr="00D529AD">
        <w:rPr>
          <w:rFonts w:eastAsia="SimSun"/>
          <w:lang w:eastAsia="zh-CN"/>
        </w:rPr>
        <w:t>Конституци</w:t>
      </w:r>
      <w:r>
        <w:rPr>
          <w:rFonts w:eastAsia="SimSun"/>
          <w:lang w:eastAsia="zh-CN"/>
        </w:rPr>
        <w:t>и</w:t>
      </w:r>
      <w:r w:rsidR="00ED4CE4">
        <w:rPr>
          <w:rFonts w:eastAsia="SimSun"/>
          <w:lang w:eastAsia="zh-CN"/>
        </w:rPr>
        <w:t>»</w:t>
      </w:r>
      <w:r w:rsidRPr="00D529AD">
        <w:rPr>
          <w:rFonts w:eastAsia="SimSun"/>
          <w:lang w:eastAsia="zh-CN"/>
        </w:rPr>
        <w:t>.</w:t>
      </w:r>
    </w:p>
    <w:p w14:paraId="43ACBB3B" w14:textId="28495A41" w:rsidR="00BD3CF3" w:rsidRPr="00D529AD" w:rsidRDefault="00BD3CF3" w:rsidP="00BD3CF3">
      <w:pPr>
        <w:tabs>
          <w:tab w:val="left" w:pos="1701"/>
          <w:tab w:val="left" w:pos="2268"/>
        </w:tabs>
        <w:spacing w:after="120"/>
        <w:ind w:left="1134" w:right="1134"/>
        <w:jc w:val="both"/>
        <w:rPr>
          <w:rFonts w:eastAsia="SimSun"/>
          <w:lang w:eastAsia="zh-CN"/>
        </w:rPr>
      </w:pPr>
      <w:r w:rsidRPr="00D529AD">
        <w:rPr>
          <w:rFonts w:eastAsia="SimSun"/>
          <w:lang w:eastAsia="zh-CN"/>
        </w:rPr>
        <w:t>251.</w:t>
      </w:r>
      <w:r w:rsidRPr="00D529AD">
        <w:rPr>
          <w:rFonts w:eastAsia="SimSun"/>
          <w:lang w:eastAsia="zh-CN"/>
        </w:rPr>
        <w:tab/>
        <w:t xml:space="preserve">Эти права охватывают широкий спектр гражданских, культурных, экономических, политических и социальных прав и свобод. КПР </w:t>
      </w:r>
      <w:r w:rsidRPr="00110805">
        <w:rPr>
          <w:rFonts w:eastAsia="SimSun"/>
          <w:lang w:eastAsia="zh-CN"/>
        </w:rPr>
        <w:t>воспроизводит классификацию прав, которая была принята</w:t>
      </w:r>
      <w:r w:rsidRPr="00D529AD">
        <w:rPr>
          <w:rFonts w:eastAsia="SimSun"/>
          <w:lang w:eastAsia="zh-CN"/>
        </w:rPr>
        <w:t xml:space="preserve"> во Всеобщей декларации прав человека. Статьи 24</w:t>
      </w:r>
      <w:bookmarkStart w:id="33" w:name="_Hlk138676826"/>
      <w:r w:rsidRPr="00D529AD">
        <w:rPr>
          <w:rFonts w:eastAsia="SimSun"/>
          <w:lang w:eastAsia="zh-CN"/>
        </w:rPr>
        <w:t>–</w:t>
      </w:r>
      <w:bookmarkEnd w:id="33"/>
      <w:r w:rsidRPr="00D529AD">
        <w:rPr>
          <w:rFonts w:eastAsia="SimSun"/>
          <w:lang w:eastAsia="zh-CN"/>
        </w:rPr>
        <w:t>57</w:t>
      </w:r>
      <w:r w:rsidR="00243563">
        <w:rPr>
          <w:rFonts w:eastAsia="SimSun"/>
          <w:lang w:eastAsia="zh-CN"/>
        </w:rPr>
        <w:t xml:space="preserve"> </w:t>
      </w:r>
      <w:r w:rsidRPr="00110805">
        <w:rPr>
          <w:rFonts w:eastAsia="SimSun"/>
          <w:lang w:eastAsia="zh-CN"/>
        </w:rPr>
        <w:t>посвящены</w:t>
      </w:r>
      <w:r w:rsidRPr="00D529AD">
        <w:rPr>
          <w:rFonts w:eastAsia="SimSun"/>
          <w:lang w:eastAsia="zh-CN"/>
        </w:rPr>
        <w:t xml:space="preserve"> </w:t>
      </w:r>
      <w:r w:rsidR="00ED4CE4">
        <w:rPr>
          <w:rFonts w:eastAsia="SimSun"/>
          <w:lang w:eastAsia="zh-CN"/>
        </w:rPr>
        <w:t>«</w:t>
      </w:r>
      <w:r>
        <w:rPr>
          <w:rFonts w:eastAsia="SimSun"/>
          <w:lang w:eastAsia="zh-CN"/>
        </w:rPr>
        <w:t>л</w:t>
      </w:r>
      <w:r w:rsidRPr="00D529AD">
        <w:rPr>
          <w:rFonts w:eastAsia="SimSun"/>
          <w:lang w:eastAsia="zh-CN"/>
        </w:rPr>
        <w:t>ичным правам, свободам и гарантиям</w:t>
      </w:r>
      <w:r w:rsidR="00ED4CE4">
        <w:rPr>
          <w:rFonts w:eastAsia="SimSun"/>
          <w:lang w:eastAsia="zh-CN"/>
        </w:rPr>
        <w:t>»</w:t>
      </w:r>
      <w:r w:rsidRPr="00D529AD">
        <w:rPr>
          <w:rFonts w:eastAsia="SimSun"/>
          <w:lang w:eastAsia="zh-CN"/>
        </w:rPr>
        <w:t xml:space="preserve"> (что эквивалентно гражданским и политическим правам), а статьи 58–79 </w:t>
      </w:r>
      <w:r w:rsidRPr="00110805">
        <w:rPr>
          <w:rFonts w:eastAsia="SimSun"/>
          <w:lang w:eastAsia="zh-CN"/>
        </w:rPr>
        <w:t xml:space="preserve">касаются </w:t>
      </w:r>
      <w:r w:rsidR="00ED4CE4">
        <w:rPr>
          <w:rFonts w:eastAsia="SimSun"/>
          <w:lang w:eastAsia="zh-CN"/>
        </w:rPr>
        <w:t>«</w:t>
      </w:r>
      <w:r w:rsidRPr="00110805">
        <w:rPr>
          <w:rFonts w:eastAsia="SimSun"/>
          <w:lang w:eastAsia="zh-CN"/>
        </w:rPr>
        <w:t>экономических, социальных и культурных прав и обязанностей</w:t>
      </w:r>
      <w:r w:rsidR="00ED4CE4">
        <w:rPr>
          <w:rFonts w:eastAsia="SimSun"/>
          <w:lang w:eastAsia="zh-CN"/>
        </w:rPr>
        <w:t>»</w:t>
      </w:r>
      <w:r w:rsidRPr="00D529AD">
        <w:rPr>
          <w:rFonts w:eastAsia="SimSun"/>
          <w:lang w:eastAsia="zh-CN"/>
        </w:rPr>
        <w:t xml:space="preserve"> (что эквивалентно экономическим, социальным и культурным правам).</w:t>
      </w:r>
    </w:p>
    <w:p w14:paraId="5497AE49" w14:textId="69A87F81" w:rsidR="00BD3CF3" w:rsidRPr="00D529AD" w:rsidRDefault="00BD3CF3" w:rsidP="00BD3CF3">
      <w:pPr>
        <w:tabs>
          <w:tab w:val="left" w:pos="1701"/>
          <w:tab w:val="left" w:pos="2268"/>
        </w:tabs>
        <w:spacing w:after="120"/>
        <w:ind w:left="1134" w:right="1134"/>
        <w:jc w:val="both"/>
        <w:rPr>
          <w:rFonts w:eastAsia="SimSun"/>
          <w:lang w:eastAsia="zh-CN"/>
        </w:rPr>
      </w:pPr>
      <w:r w:rsidRPr="00D529AD">
        <w:rPr>
          <w:rFonts w:eastAsia="SimSun"/>
          <w:lang w:eastAsia="zh-CN"/>
        </w:rPr>
        <w:t>252.</w:t>
      </w:r>
      <w:r w:rsidRPr="00D529AD">
        <w:rPr>
          <w:rFonts w:eastAsia="SimSun"/>
          <w:lang w:eastAsia="zh-CN"/>
        </w:rPr>
        <w:tab/>
      </w:r>
      <w:r w:rsidRPr="00110805">
        <w:rPr>
          <w:rFonts w:eastAsia="SimSun"/>
          <w:lang w:eastAsia="zh-CN"/>
        </w:rPr>
        <w:t xml:space="preserve">Согласно принципу равенства </w:t>
      </w:r>
      <w:r w:rsidRPr="00D529AD">
        <w:rPr>
          <w:rFonts w:eastAsia="SimSun"/>
          <w:lang w:eastAsia="zh-CN"/>
        </w:rPr>
        <w:t>(ст. 13 КПР)</w:t>
      </w:r>
      <w:r w:rsidR="00DD7589">
        <w:rPr>
          <w:rFonts w:eastAsia="SimSun"/>
          <w:lang w:eastAsia="zh-CN"/>
        </w:rPr>
        <w:t>,</w:t>
      </w:r>
      <w:r w:rsidRPr="00D529AD">
        <w:rPr>
          <w:rFonts w:eastAsia="SimSun"/>
          <w:lang w:eastAsia="zh-CN"/>
        </w:rPr>
        <w:t xml:space="preserve"> все граждане имеют </w:t>
      </w:r>
      <w:r w:rsidR="00ED4CE4">
        <w:rPr>
          <w:rFonts w:eastAsia="SimSun"/>
          <w:lang w:eastAsia="zh-CN"/>
        </w:rPr>
        <w:t>«</w:t>
      </w:r>
      <w:r w:rsidRPr="00D529AD">
        <w:rPr>
          <w:rFonts w:eastAsia="SimSun"/>
          <w:lang w:eastAsia="zh-CN"/>
        </w:rPr>
        <w:t>одинаковое общественное достоинство и равны перед законом</w:t>
      </w:r>
      <w:r w:rsidR="00ED4CE4">
        <w:rPr>
          <w:rFonts w:eastAsia="SimSun"/>
          <w:lang w:eastAsia="zh-CN"/>
        </w:rPr>
        <w:t>»</w:t>
      </w:r>
      <w:r>
        <w:rPr>
          <w:rFonts w:eastAsia="SimSun"/>
          <w:lang w:eastAsia="zh-CN"/>
        </w:rPr>
        <w:t>, а</w:t>
      </w:r>
      <w:r w:rsidRPr="00D529AD">
        <w:rPr>
          <w:rFonts w:eastAsia="SimSun"/>
          <w:lang w:eastAsia="zh-CN"/>
        </w:rPr>
        <w:t xml:space="preserve"> </w:t>
      </w:r>
      <w:r w:rsidR="00ED4CE4">
        <w:rPr>
          <w:rFonts w:eastAsia="SimSun"/>
          <w:lang w:eastAsia="zh-CN"/>
        </w:rPr>
        <w:t>«</w:t>
      </w:r>
      <w:r w:rsidRPr="00D529AD">
        <w:rPr>
          <w:rFonts w:eastAsia="SimSun"/>
          <w:lang w:eastAsia="zh-CN"/>
        </w:rPr>
        <w:t>происхождение, пол, раса, язык, место рождения, религиозная принадлежность, политические или идеологические убеждения, образование, имущественное или общественное положение или сексуальная ориентация ни для кого не может служить основанием для получения привилегий, извлечения выгоды, нанесения ущерба, лишения как</w:t>
      </w:r>
      <w:r>
        <w:rPr>
          <w:rFonts w:eastAsia="SimSun"/>
          <w:lang w:eastAsia="zh-CN"/>
        </w:rPr>
        <w:t>ого</w:t>
      </w:r>
      <w:r w:rsidRPr="00D529AD">
        <w:rPr>
          <w:rFonts w:eastAsia="SimSun"/>
          <w:lang w:eastAsia="zh-CN"/>
        </w:rPr>
        <w:t>-либо прав</w:t>
      </w:r>
      <w:r>
        <w:rPr>
          <w:rFonts w:eastAsia="SimSun"/>
          <w:lang w:eastAsia="zh-CN"/>
        </w:rPr>
        <w:t>а</w:t>
      </w:r>
      <w:r w:rsidRPr="00D529AD">
        <w:rPr>
          <w:rFonts w:eastAsia="SimSun"/>
          <w:lang w:eastAsia="zh-CN"/>
        </w:rPr>
        <w:t xml:space="preserve"> или освобождения от какой-либо обязанности</w:t>
      </w:r>
      <w:r w:rsidR="00ED4CE4">
        <w:rPr>
          <w:rFonts w:eastAsia="SimSun"/>
          <w:lang w:eastAsia="zh-CN"/>
        </w:rPr>
        <w:t>»</w:t>
      </w:r>
      <w:r w:rsidRPr="00D529AD">
        <w:rPr>
          <w:rFonts w:eastAsia="SimSun"/>
          <w:lang w:eastAsia="zh-CN"/>
        </w:rPr>
        <w:t>.</w:t>
      </w:r>
    </w:p>
    <w:p w14:paraId="5A05F6EB" w14:textId="166926AD" w:rsidR="00BD3CF3" w:rsidRPr="00A23752" w:rsidRDefault="00BD3CF3" w:rsidP="00BD3CF3">
      <w:pPr>
        <w:tabs>
          <w:tab w:val="left" w:pos="1701"/>
          <w:tab w:val="left" w:pos="2268"/>
        </w:tabs>
        <w:spacing w:after="120"/>
        <w:ind w:left="1134" w:right="1134"/>
        <w:jc w:val="both"/>
        <w:rPr>
          <w:rFonts w:eastAsia="SimSun"/>
          <w:lang w:eastAsia="zh-CN"/>
        </w:rPr>
      </w:pPr>
      <w:r w:rsidRPr="00A23752">
        <w:rPr>
          <w:rFonts w:eastAsia="SimSun"/>
          <w:lang w:eastAsia="zh-CN"/>
        </w:rPr>
        <w:t>253.</w:t>
      </w:r>
      <w:r w:rsidRPr="00A23752">
        <w:rPr>
          <w:rFonts w:eastAsia="SimSun"/>
          <w:lang w:eastAsia="zh-CN"/>
        </w:rPr>
        <w:tab/>
        <w:t xml:space="preserve">Статья 15 гласит: </w:t>
      </w:r>
      <w:r w:rsidR="00ED4CE4">
        <w:rPr>
          <w:rFonts w:eastAsia="SimSun"/>
          <w:lang w:eastAsia="zh-CN"/>
        </w:rPr>
        <w:t>«</w:t>
      </w:r>
      <w:r w:rsidRPr="00A23752">
        <w:rPr>
          <w:rFonts w:eastAsia="SimSun"/>
          <w:lang w:eastAsia="zh-CN"/>
        </w:rPr>
        <w:t>1. Иностранцы и лица без гражданства, временно пребывающие или проживающие в Португалии, пользуются теми же правами и несут те же обязанности, что и португальские граждане. 2. Вышеуказанный пункт не распространяется на политические права и замещение государственных должностей, которые связаны преимущественно с выполнением технической работы, или на права и обязанности, закрепленные исключительно за португальскими гражданами в соответствии с Конституцией и законом</w:t>
      </w:r>
      <w:r w:rsidR="00ED4CE4">
        <w:rPr>
          <w:rFonts w:eastAsia="SimSun"/>
          <w:lang w:eastAsia="zh-CN"/>
        </w:rPr>
        <w:t>»</w:t>
      </w:r>
      <w:r w:rsidRPr="00A23752">
        <w:rPr>
          <w:rFonts w:eastAsia="SimSun"/>
          <w:lang w:eastAsia="zh-CN"/>
        </w:rPr>
        <w:t>.</w:t>
      </w:r>
    </w:p>
    <w:p w14:paraId="31DE6B64" w14:textId="082746DF" w:rsidR="00BD3CF3" w:rsidRPr="00A23752" w:rsidRDefault="00BD3CF3" w:rsidP="00BD3CF3">
      <w:pPr>
        <w:pStyle w:val="SingleTxtG"/>
      </w:pPr>
      <w:r w:rsidRPr="00A23752">
        <w:rPr>
          <w:rFonts w:eastAsiaTheme="minorHAnsi"/>
        </w:rPr>
        <w:t>254.</w:t>
      </w:r>
      <w:r w:rsidRPr="00A23752">
        <w:rPr>
          <w:rFonts w:eastAsiaTheme="minorHAnsi"/>
        </w:rPr>
        <w:tab/>
        <w:t xml:space="preserve">Статья 16 определяет, что основные права, закрепленные в Конституции, не исключают существования каких-либо иных прав, </w:t>
      </w:r>
      <w:r w:rsidR="00ED4CE4">
        <w:rPr>
          <w:rFonts w:eastAsiaTheme="minorHAnsi"/>
        </w:rPr>
        <w:t>«</w:t>
      </w:r>
      <w:r w:rsidRPr="00A23752">
        <w:rPr>
          <w:rFonts w:eastAsiaTheme="minorHAnsi"/>
        </w:rPr>
        <w:t>закрепленных в законах и в соответствующих нормах международного права</w:t>
      </w:r>
      <w:r w:rsidR="00ED4CE4">
        <w:rPr>
          <w:rFonts w:eastAsiaTheme="minorHAnsi"/>
        </w:rPr>
        <w:t>»</w:t>
      </w:r>
      <w:r w:rsidRPr="00A23752">
        <w:rPr>
          <w:rFonts w:eastAsiaTheme="minorHAnsi"/>
        </w:rPr>
        <w:t xml:space="preserve">, и что </w:t>
      </w:r>
      <w:r w:rsidR="00ED4CE4">
        <w:rPr>
          <w:rFonts w:eastAsiaTheme="minorHAnsi"/>
        </w:rPr>
        <w:t>«</w:t>
      </w:r>
      <w:r w:rsidRPr="00A23752">
        <w:rPr>
          <w:rFonts w:eastAsiaTheme="minorHAnsi"/>
        </w:rPr>
        <w:t>предписания, содержащиеся в Конституции и законах и касающиеся основных прав, должны толковаться и находиться в полном соответствии со Всеобщей декларацией прав человека</w:t>
      </w:r>
      <w:r w:rsidR="00ED4CE4">
        <w:rPr>
          <w:rFonts w:eastAsiaTheme="minorHAnsi"/>
        </w:rPr>
        <w:t>»</w:t>
      </w:r>
      <w:r w:rsidRPr="00A23752">
        <w:rPr>
          <w:rFonts w:eastAsiaTheme="minorHAnsi"/>
        </w:rPr>
        <w:t>.</w:t>
      </w:r>
    </w:p>
    <w:p w14:paraId="3CCAA2E3" w14:textId="77777777" w:rsidR="00BD3CF3" w:rsidRPr="0034061A" w:rsidRDefault="00BD3CF3" w:rsidP="00BD3CF3">
      <w:pPr>
        <w:pStyle w:val="H23G"/>
      </w:pPr>
      <w:r w:rsidRPr="00A23752">
        <w:tab/>
      </w:r>
      <w:r w:rsidRPr="0034061A">
        <w:t>2.</w:t>
      </w:r>
      <w:r w:rsidRPr="0034061A">
        <w:tab/>
      </w:r>
      <w:r w:rsidRPr="00CA4BD2">
        <w:rPr>
          <w:bCs/>
        </w:rPr>
        <w:t>Перенос положений</w:t>
      </w:r>
      <w:r>
        <w:rPr>
          <w:bCs/>
        </w:rPr>
        <w:t xml:space="preserve"> договоров о правах человека в национальную правовую систему</w:t>
      </w:r>
    </w:p>
    <w:p w14:paraId="44D7A3D9"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255.</w:t>
      </w:r>
      <w:r w:rsidRPr="00F8587D">
        <w:rPr>
          <w:rFonts w:eastAsia="SimSun"/>
          <w:lang w:eastAsia="zh-CN"/>
        </w:rPr>
        <w:tab/>
      </w:r>
      <w:r w:rsidRPr="00CA4BD2">
        <w:rPr>
          <w:rFonts w:eastAsia="SimSun"/>
          <w:lang w:eastAsia="zh-CN"/>
        </w:rPr>
        <w:t>Любые законодательные положения, противоречащие Всеобщей декларации прав человека, запрещаются</w:t>
      </w:r>
      <w:r w:rsidRPr="00F8587D">
        <w:rPr>
          <w:rFonts w:eastAsia="SimSun"/>
          <w:lang w:eastAsia="zh-CN"/>
        </w:rPr>
        <w:t xml:space="preserve">. Юридическая сила законов и других актов государства, автономных областей, местных органов власти и любых иных публично-властных учреждений зависит от их соответствия Конституции (ст. 3 КПР), и </w:t>
      </w:r>
      <w:r w:rsidRPr="00CA4BD2">
        <w:rPr>
          <w:rFonts w:eastAsia="SimSun"/>
          <w:lang w:eastAsia="zh-CN"/>
        </w:rPr>
        <w:t>любое лицо, виновное в нарушении</w:t>
      </w:r>
      <w:r>
        <w:rPr>
          <w:rFonts w:eastAsia="SimSun"/>
          <w:lang w:eastAsia="zh-CN"/>
        </w:rPr>
        <w:t xml:space="preserve"> </w:t>
      </w:r>
      <w:r w:rsidRPr="00F8587D">
        <w:rPr>
          <w:rFonts w:eastAsia="SimSun"/>
          <w:lang w:eastAsia="zh-CN"/>
        </w:rPr>
        <w:t>эти</w:t>
      </w:r>
      <w:r>
        <w:rPr>
          <w:rFonts w:eastAsia="SimSun"/>
          <w:lang w:eastAsia="zh-CN"/>
        </w:rPr>
        <w:t>х</w:t>
      </w:r>
      <w:r w:rsidRPr="00F8587D">
        <w:rPr>
          <w:rFonts w:eastAsia="SimSun"/>
          <w:lang w:eastAsia="zh-CN"/>
        </w:rPr>
        <w:t xml:space="preserve"> основополагающи</w:t>
      </w:r>
      <w:r>
        <w:rPr>
          <w:rFonts w:eastAsia="SimSun"/>
          <w:lang w:eastAsia="zh-CN"/>
        </w:rPr>
        <w:t>х</w:t>
      </w:r>
      <w:r w:rsidRPr="00F8587D">
        <w:rPr>
          <w:rFonts w:eastAsia="SimSun"/>
          <w:lang w:eastAsia="zh-CN"/>
        </w:rPr>
        <w:t xml:space="preserve"> принцип</w:t>
      </w:r>
      <w:r>
        <w:rPr>
          <w:rFonts w:eastAsia="SimSun"/>
          <w:lang w:eastAsia="zh-CN"/>
        </w:rPr>
        <w:t>ов</w:t>
      </w:r>
      <w:r w:rsidRPr="00F8587D">
        <w:rPr>
          <w:rFonts w:eastAsia="SimSun"/>
          <w:lang w:eastAsia="zh-CN"/>
        </w:rPr>
        <w:t>, может быть привлечен</w:t>
      </w:r>
      <w:r>
        <w:rPr>
          <w:rFonts w:eastAsia="SimSun"/>
          <w:lang w:eastAsia="zh-CN"/>
        </w:rPr>
        <w:t>о</w:t>
      </w:r>
      <w:r w:rsidRPr="00F8587D">
        <w:rPr>
          <w:rFonts w:eastAsia="SimSun"/>
          <w:lang w:eastAsia="zh-CN"/>
        </w:rPr>
        <w:t xml:space="preserve"> к ответственности в соответствии с условиями правового режима защиты основных прав.</w:t>
      </w:r>
    </w:p>
    <w:p w14:paraId="1FB59D51" w14:textId="3BA2A3C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256.</w:t>
      </w:r>
      <w:r w:rsidRPr="00F8587D">
        <w:rPr>
          <w:rFonts w:eastAsia="SimSun"/>
          <w:lang w:eastAsia="zh-CN"/>
        </w:rPr>
        <w:tab/>
      </w:r>
      <w:r w:rsidRPr="005B51EB">
        <w:rPr>
          <w:rFonts w:eastAsia="SimSun"/>
          <w:lang w:eastAsia="zh-CN"/>
        </w:rPr>
        <w:t>В юридической литературе в большинстве случаев проводится мысль о том, что нормы договорного права, которое относится к обычному международному праву, обладают меньшей юридической силой, чем Конституция, но большей, чем обычное законодательство</w:t>
      </w:r>
      <w:r w:rsidRPr="00F8587D">
        <w:rPr>
          <w:rFonts w:eastAsia="SimSun"/>
          <w:lang w:eastAsia="zh-CN"/>
        </w:rPr>
        <w:t xml:space="preserve">. Соответственно, после ратификации Португалией и публикации в </w:t>
      </w:r>
      <w:r w:rsidR="00ED4CE4">
        <w:rPr>
          <w:rFonts w:eastAsia="SimSun"/>
          <w:lang w:eastAsia="zh-CN"/>
        </w:rPr>
        <w:t>«</w:t>
      </w:r>
      <w:r w:rsidRPr="00F8587D">
        <w:rPr>
          <w:rFonts w:eastAsia="SimSun"/>
          <w:lang w:eastAsia="zh-CN"/>
        </w:rPr>
        <w:t>Официальном вестнике</w:t>
      </w:r>
      <w:r w:rsidR="00ED4CE4">
        <w:rPr>
          <w:rFonts w:eastAsia="SimSun"/>
          <w:lang w:eastAsia="zh-CN"/>
        </w:rPr>
        <w:t>»</w:t>
      </w:r>
      <w:r w:rsidRPr="00F8587D">
        <w:rPr>
          <w:rFonts w:eastAsia="SimSun"/>
          <w:lang w:eastAsia="zh-CN"/>
        </w:rPr>
        <w:t xml:space="preserve"> международные договоры и соглашения, а значит и установленные ими права, становятся нормами прямого действия, обязательными для всех государственных или частных учреждений (ст. 18 КПР).</w:t>
      </w:r>
    </w:p>
    <w:p w14:paraId="1560EBF8"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257.</w:t>
      </w:r>
      <w:r w:rsidRPr="00F8587D">
        <w:rPr>
          <w:rFonts w:eastAsia="SimSun"/>
          <w:lang w:eastAsia="zh-CN"/>
        </w:rPr>
        <w:tab/>
        <w:t xml:space="preserve">Это означает, что в случае нарушения одного из этих принципов, связанного, например, с дискриминацией, жертва </w:t>
      </w:r>
      <w:r>
        <w:rPr>
          <w:rFonts w:eastAsia="SimSun"/>
          <w:lang w:eastAsia="zh-CN"/>
        </w:rPr>
        <w:t>вправе</w:t>
      </w:r>
      <w:r w:rsidRPr="00F8587D">
        <w:rPr>
          <w:rFonts w:eastAsia="SimSun"/>
          <w:lang w:eastAsia="zh-CN"/>
        </w:rPr>
        <w:t xml:space="preserve"> обратиться в суд для отстаивания своих прав, и ей не может быть отказано в правосудии вследствие недостатка </w:t>
      </w:r>
      <w:r w:rsidRPr="005B51EB">
        <w:rPr>
          <w:rFonts w:eastAsia="SimSun"/>
          <w:lang w:eastAsia="zh-CN"/>
        </w:rPr>
        <w:t xml:space="preserve">материальных </w:t>
      </w:r>
      <w:r w:rsidRPr="00F8587D">
        <w:rPr>
          <w:rFonts w:eastAsia="SimSun"/>
          <w:lang w:eastAsia="zh-CN"/>
        </w:rPr>
        <w:t xml:space="preserve">средств (статья 20 КПР). </w:t>
      </w:r>
      <w:r>
        <w:rPr>
          <w:rFonts w:eastAsia="SimSun"/>
          <w:lang w:eastAsia="zh-CN"/>
        </w:rPr>
        <w:t>В</w:t>
      </w:r>
      <w:r w:rsidRPr="00F8587D">
        <w:rPr>
          <w:rFonts w:eastAsia="SimSun"/>
          <w:lang w:eastAsia="zh-CN"/>
        </w:rPr>
        <w:t xml:space="preserve"> национальных судах </w:t>
      </w:r>
      <w:r w:rsidRPr="00BE405C">
        <w:rPr>
          <w:rFonts w:eastAsia="SimSun"/>
          <w:lang w:eastAsia="zh-CN"/>
        </w:rPr>
        <w:t>граждане могут ссылаться на международно-правовые нормы, в частности в области прав человека</w:t>
      </w:r>
      <w:r w:rsidRPr="00F8587D">
        <w:rPr>
          <w:rFonts w:eastAsia="SimSun"/>
          <w:lang w:eastAsia="zh-CN"/>
        </w:rPr>
        <w:t>.</w:t>
      </w:r>
    </w:p>
    <w:p w14:paraId="42493DC5" w14:textId="5C30903B" w:rsidR="00BD3CF3" w:rsidRPr="00F8587D" w:rsidRDefault="00BD3CF3" w:rsidP="00BD3CF3">
      <w:pPr>
        <w:pStyle w:val="H23G"/>
      </w:pPr>
      <w:r w:rsidRPr="00C66A17">
        <w:tab/>
      </w:r>
      <w:r w:rsidRPr="00F8587D">
        <w:t>3.</w:t>
      </w:r>
      <w:r w:rsidRPr="00F8587D">
        <w:tab/>
      </w:r>
      <w:r>
        <w:rPr>
          <w:bCs/>
        </w:rPr>
        <w:t xml:space="preserve">Судебные, административные </w:t>
      </w:r>
      <w:r w:rsidRPr="005B51EB">
        <w:rPr>
          <w:bCs/>
        </w:rPr>
        <w:t>и иные органы, наделенные компетенцией в</w:t>
      </w:r>
      <w:r w:rsidR="00DD7589">
        <w:rPr>
          <w:bCs/>
        </w:rPr>
        <w:t> </w:t>
      </w:r>
      <w:r w:rsidRPr="005B51EB">
        <w:rPr>
          <w:bCs/>
        </w:rPr>
        <w:t>вопросах</w:t>
      </w:r>
      <w:r>
        <w:rPr>
          <w:bCs/>
        </w:rPr>
        <w:t xml:space="preserve"> прав человека</w:t>
      </w:r>
    </w:p>
    <w:p w14:paraId="0ED37CA5"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258.</w:t>
      </w:r>
      <w:r w:rsidRPr="00F8587D">
        <w:rPr>
          <w:rFonts w:eastAsia="SimSun"/>
          <w:lang w:eastAsia="zh-CN"/>
        </w:rPr>
        <w:tab/>
        <w:t>Все органы государственной власти в Португалии несут ответственность за поощрение и защиту прав человека:</w:t>
      </w:r>
    </w:p>
    <w:p w14:paraId="626183C1" w14:textId="37A7C847"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lastRenderedPageBreak/>
        <w:tab/>
      </w:r>
      <w:r w:rsidR="00BD3CF3" w:rsidRPr="00F8587D">
        <w:rPr>
          <w:rFonts w:eastAsia="SimSun"/>
          <w:lang w:eastAsia="zh-CN"/>
        </w:rPr>
        <w:t>a)</w:t>
      </w:r>
      <w:r w:rsidR="00BD3CF3" w:rsidRPr="00F8587D">
        <w:rPr>
          <w:rFonts w:eastAsia="SimSun"/>
          <w:lang w:eastAsia="zh-CN"/>
        </w:rPr>
        <w:tab/>
      </w:r>
      <w:r w:rsidR="00BD3CF3">
        <w:rPr>
          <w:rFonts w:eastAsia="SimSun"/>
          <w:lang w:eastAsia="zh-CN"/>
        </w:rPr>
        <w:t xml:space="preserve">в сферу полномочий </w:t>
      </w:r>
      <w:r w:rsidR="00BD3CF3" w:rsidRPr="00F8587D">
        <w:rPr>
          <w:rFonts w:eastAsia="SimSun"/>
          <w:lang w:eastAsia="zh-CN"/>
        </w:rPr>
        <w:t>Президент</w:t>
      </w:r>
      <w:r w:rsidR="00BD3CF3">
        <w:rPr>
          <w:rFonts w:eastAsia="SimSun"/>
          <w:lang w:eastAsia="zh-CN"/>
        </w:rPr>
        <w:t>а</w:t>
      </w:r>
      <w:r w:rsidR="00BD3CF3" w:rsidRPr="00F8587D">
        <w:rPr>
          <w:rFonts w:eastAsia="SimSun"/>
          <w:lang w:eastAsia="zh-CN"/>
        </w:rPr>
        <w:t xml:space="preserve"> Республики </w:t>
      </w:r>
      <w:r w:rsidR="00BD3CF3" w:rsidRPr="000534BC">
        <w:rPr>
          <w:rFonts w:eastAsia="SimSun"/>
          <w:lang w:eastAsia="zh-CN"/>
        </w:rPr>
        <w:t xml:space="preserve">входит обращение </w:t>
      </w:r>
      <w:r w:rsidR="00BD3CF3" w:rsidRPr="00F8587D">
        <w:rPr>
          <w:rFonts w:eastAsia="SimSun"/>
          <w:lang w:eastAsia="zh-CN"/>
        </w:rPr>
        <w:t xml:space="preserve">в Конституционный суд с запросом о проверке конституционности норм, установленных законами, исполнительными законами и международными соглашениями, а также о </w:t>
      </w:r>
      <w:r w:rsidR="00BD3CF3">
        <w:rPr>
          <w:rFonts w:eastAsia="SimSun"/>
          <w:lang w:eastAsia="zh-CN"/>
        </w:rPr>
        <w:t>вынесении решения о том,</w:t>
      </w:r>
      <w:r w:rsidR="00243563">
        <w:rPr>
          <w:rFonts w:eastAsia="SimSun"/>
          <w:lang w:eastAsia="zh-CN"/>
        </w:rPr>
        <w:t xml:space="preserve"> </w:t>
      </w:r>
      <w:r w:rsidR="00BD3CF3" w:rsidRPr="009C4F30">
        <w:rPr>
          <w:rFonts w:eastAsia="SimSun"/>
          <w:lang w:eastAsia="zh-CN"/>
        </w:rPr>
        <w:t xml:space="preserve">не являются ли правовые положения или законодательные акты неконституционными в силу каких-либо содержащихся или отсутствующих в них положений </w:t>
      </w:r>
      <w:r w:rsidR="00BD3CF3" w:rsidRPr="00F8587D">
        <w:rPr>
          <w:rFonts w:eastAsia="SimSun"/>
          <w:lang w:eastAsia="zh-CN"/>
        </w:rPr>
        <w:t>(ст. 134 КПР)</w:t>
      </w:r>
      <w:r w:rsidR="00BD3CF3">
        <w:rPr>
          <w:rFonts w:eastAsia="SimSun"/>
          <w:lang w:eastAsia="zh-CN"/>
        </w:rPr>
        <w:t>;</w:t>
      </w:r>
    </w:p>
    <w:p w14:paraId="52087DB2" w14:textId="39DC16A9"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b)</w:t>
      </w:r>
      <w:r w:rsidR="00BD3CF3" w:rsidRPr="00F8587D">
        <w:rPr>
          <w:rFonts w:eastAsia="SimSun"/>
          <w:lang w:eastAsia="zh-CN"/>
        </w:rPr>
        <w:tab/>
        <w:t>Парламент обладает исключительным правом принимать законы о правах, свободах и гарантиях, кроме случаев, когда он передает свои законодательные полномочия правительству (ст. 165 КПР). Комиссия по конституционным вопросам, правам, свободам и гарантиям (известная</w:t>
      </w:r>
      <w:r w:rsidR="00BD3CF3" w:rsidRPr="009C4F30">
        <w:rPr>
          <w:rFonts w:eastAsia="SimSun"/>
          <w:lang w:eastAsia="zh-CN"/>
        </w:rPr>
        <w:t xml:space="preserve"> </w:t>
      </w:r>
      <w:r w:rsidR="00BD3CF3" w:rsidRPr="00F8587D">
        <w:rPr>
          <w:rFonts w:eastAsia="SimSun"/>
          <w:lang w:eastAsia="zh-CN"/>
        </w:rPr>
        <w:t>также как Первая комиссия) обладает особой компетенцией в вопросах прав человека</w:t>
      </w:r>
      <w:r w:rsidR="00BD3CF3">
        <w:rPr>
          <w:rFonts w:eastAsia="SimSun"/>
          <w:lang w:eastAsia="zh-CN"/>
        </w:rPr>
        <w:t>;</w:t>
      </w:r>
    </w:p>
    <w:p w14:paraId="2ACAF5CC" w14:textId="4B5E3580"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c)</w:t>
      </w:r>
      <w:r w:rsidR="00BD3CF3" w:rsidRPr="00F8587D">
        <w:rPr>
          <w:rFonts w:eastAsia="SimSun"/>
          <w:lang w:eastAsia="zh-CN"/>
        </w:rPr>
        <w:tab/>
      </w:r>
      <w:r w:rsidR="00BD3CF3">
        <w:rPr>
          <w:rFonts w:eastAsia="SimSun"/>
          <w:lang w:eastAsia="zh-CN"/>
        </w:rPr>
        <w:t>п</w:t>
      </w:r>
      <w:r w:rsidR="00BD3CF3" w:rsidRPr="00F8587D">
        <w:rPr>
          <w:rFonts w:eastAsia="SimSun"/>
          <w:lang w:eastAsia="zh-CN"/>
        </w:rPr>
        <w:t xml:space="preserve">равительство несет ответственность за руководство общей политикой страны (ст. 182 КПР). </w:t>
      </w:r>
      <w:r w:rsidR="00BD3CF3">
        <w:rPr>
          <w:rFonts w:eastAsia="SimSun"/>
          <w:lang w:eastAsia="zh-CN"/>
        </w:rPr>
        <w:t>Р</w:t>
      </w:r>
      <w:r w:rsidR="00BD3CF3" w:rsidRPr="00F8587D">
        <w:rPr>
          <w:rFonts w:eastAsia="SimSun"/>
          <w:lang w:eastAsia="zh-CN"/>
        </w:rPr>
        <w:t>азработк</w:t>
      </w:r>
      <w:r w:rsidR="00BD3CF3">
        <w:rPr>
          <w:rFonts w:eastAsia="SimSun"/>
          <w:lang w:eastAsia="zh-CN"/>
        </w:rPr>
        <w:t>ой</w:t>
      </w:r>
      <w:r w:rsidR="00BD3CF3" w:rsidRPr="00F8587D">
        <w:rPr>
          <w:rFonts w:eastAsia="SimSun"/>
          <w:lang w:eastAsia="zh-CN"/>
        </w:rPr>
        <w:t>, реализаци</w:t>
      </w:r>
      <w:r w:rsidR="00BD3CF3">
        <w:rPr>
          <w:rFonts w:eastAsia="SimSun"/>
          <w:lang w:eastAsia="zh-CN"/>
        </w:rPr>
        <w:t>ей</w:t>
      </w:r>
      <w:r w:rsidR="00BD3CF3" w:rsidRPr="00F8587D">
        <w:rPr>
          <w:rFonts w:eastAsia="SimSun"/>
          <w:lang w:eastAsia="zh-CN"/>
        </w:rPr>
        <w:t xml:space="preserve"> и оценк</w:t>
      </w:r>
      <w:r w:rsidR="00BD3CF3">
        <w:rPr>
          <w:rFonts w:eastAsia="SimSun"/>
          <w:lang w:eastAsia="zh-CN"/>
        </w:rPr>
        <w:t>ой</w:t>
      </w:r>
      <w:r w:rsidR="00BD3CF3" w:rsidRPr="00F8587D">
        <w:rPr>
          <w:rFonts w:eastAsia="SimSun"/>
          <w:lang w:eastAsia="zh-CN"/>
        </w:rPr>
        <w:t xml:space="preserve"> конкретн</w:t>
      </w:r>
      <w:r w:rsidR="00BD3CF3">
        <w:rPr>
          <w:rFonts w:eastAsia="SimSun"/>
          <w:lang w:eastAsia="zh-CN"/>
        </w:rPr>
        <w:t>ых направлений</w:t>
      </w:r>
      <w:r w:rsidR="00BD3CF3" w:rsidRPr="00F8587D">
        <w:rPr>
          <w:rFonts w:eastAsia="SimSun"/>
          <w:lang w:eastAsia="zh-CN"/>
        </w:rPr>
        <w:t xml:space="preserve"> политики </w:t>
      </w:r>
      <w:r w:rsidR="00BD3CF3">
        <w:rPr>
          <w:rFonts w:eastAsia="SimSun"/>
          <w:lang w:eastAsia="zh-CN"/>
        </w:rPr>
        <w:t>занимаются</w:t>
      </w:r>
      <w:r w:rsidR="00BD3CF3" w:rsidRPr="00F8587D">
        <w:rPr>
          <w:rFonts w:eastAsia="SimSun"/>
          <w:lang w:eastAsia="zh-CN"/>
        </w:rPr>
        <w:t xml:space="preserve"> министерства</w:t>
      </w:r>
      <w:r w:rsidR="00BD3CF3">
        <w:rPr>
          <w:rFonts w:eastAsia="SimSun"/>
          <w:lang w:eastAsia="zh-CN"/>
        </w:rPr>
        <w:t>,</w:t>
      </w:r>
      <w:r w:rsidR="00BD3CF3" w:rsidRPr="00F8587D">
        <w:rPr>
          <w:rFonts w:eastAsia="SimSun"/>
          <w:lang w:eastAsia="zh-CN"/>
        </w:rPr>
        <w:t xml:space="preserve"> </w:t>
      </w:r>
      <w:r w:rsidR="00BD3CF3" w:rsidRPr="00AA1137">
        <w:rPr>
          <w:rFonts w:eastAsia="SimSun"/>
          <w:lang w:eastAsia="zh-CN"/>
        </w:rPr>
        <w:t>ведущи</w:t>
      </w:r>
      <w:r w:rsidR="00BD3CF3">
        <w:rPr>
          <w:rFonts w:eastAsia="SimSun"/>
          <w:lang w:eastAsia="zh-CN"/>
        </w:rPr>
        <w:t>е</w:t>
      </w:r>
      <w:r w:rsidR="00BD3CF3" w:rsidRPr="00AA1137">
        <w:rPr>
          <w:rFonts w:eastAsia="SimSun"/>
          <w:lang w:eastAsia="zh-CN"/>
        </w:rPr>
        <w:t xml:space="preserve"> работу через свои многочисленные подразделения и ведомства</w:t>
      </w:r>
      <w:r w:rsidR="00BD3CF3">
        <w:rPr>
          <w:rFonts w:eastAsia="SimSun"/>
          <w:lang w:eastAsia="zh-CN"/>
        </w:rPr>
        <w:t>;</w:t>
      </w:r>
    </w:p>
    <w:p w14:paraId="47446EAC" w14:textId="78373CBF"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d)</w:t>
      </w:r>
      <w:r w:rsidR="00BD3CF3" w:rsidRPr="00F8587D">
        <w:rPr>
          <w:rFonts w:eastAsia="SimSun"/>
          <w:lang w:eastAsia="zh-CN"/>
        </w:rPr>
        <w:tab/>
      </w:r>
      <w:r w:rsidR="00BD3CF3">
        <w:rPr>
          <w:rFonts w:eastAsia="SimSun"/>
          <w:lang w:eastAsia="zh-CN"/>
        </w:rPr>
        <w:t xml:space="preserve">в состав </w:t>
      </w:r>
      <w:r w:rsidR="00BD3CF3" w:rsidRPr="00F8587D">
        <w:rPr>
          <w:rFonts w:eastAsia="SimSun"/>
          <w:lang w:eastAsia="zh-CN"/>
        </w:rPr>
        <w:t>Национальн</w:t>
      </w:r>
      <w:r w:rsidR="00BD3CF3">
        <w:rPr>
          <w:rFonts w:eastAsia="SimSun"/>
          <w:lang w:eastAsia="zh-CN"/>
        </w:rPr>
        <w:t>ого</w:t>
      </w:r>
      <w:r w:rsidR="00BD3CF3" w:rsidRPr="00F8587D">
        <w:rPr>
          <w:rFonts w:eastAsia="SimSun"/>
          <w:lang w:eastAsia="zh-CN"/>
        </w:rPr>
        <w:t xml:space="preserve"> комитет</w:t>
      </w:r>
      <w:r w:rsidR="00BD3CF3">
        <w:rPr>
          <w:rFonts w:eastAsia="SimSun"/>
          <w:lang w:eastAsia="zh-CN"/>
        </w:rPr>
        <w:t>а</w:t>
      </w:r>
      <w:r w:rsidR="00BD3CF3" w:rsidRPr="00F8587D">
        <w:rPr>
          <w:rFonts w:eastAsia="SimSun"/>
          <w:lang w:eastAsia="zh-CN"/>
        </w:rPr>
        <w:t xml:space="preserve"> по правам человека (НКПЧ), </w:t>
      </w:r>
      <w:r w:rsidR="00BD3CF3">
        <w:rPr>
          <w:rFonts w:eastAsia="SimSun"/>
          <w:lang w:eastAsia="zh-CN"/>
        </w:rPr>
        <w:t>учрежде</w:t>
      </w:r>
      <w:r w:rsidR="00BD3CF3" w:rsidRPr="00F8587D">
        <w:rPr>
          <w:rFonts w:eastAsia="SimSun"/>
          <w:lang w:eastAsia="zh-CN"/>
        </w:rPr>
        <w:t>нн</w:t>
      </w:r>
      <w:r w:rsidR="00BD3CF3">
        <w:rPr>
          <w:rFonts w:eastAsia="SimSun"/>
          <w:lang w:eastAsia="zh-CN"/>
        </w:rPr>
        <w:t>ого</w:t>
      </w:r>
      <w:r w:rsidR="00BD3CF3" w:rsidRPr="00F8587D">
        <w:rPr>
          <w:rFonts w:eastAsia="SimSun"/>
          <w:lang w:eastAsia="zh-CN"/>
        </w:rPr>
        <w:t xml:space="preserve"> в 2010 году, </w:t>
      </w:r>
      <w:r w:rsidR="00BD3CF3">
        <w:rPr>
          <w:rFonts w:eastAsia="SimSun"/>
          <w:lang w:eastAsia="zh-CN"/>
        </w:rPr>
        <w:t>входят</w:t>
      </w:r>
      <w:r w:rsidR="00BD3CF3" w:rsidRPr="00F8587D">
        <w:rPr>
          <w:rFonts w:eastAsia="SimSun"/>
          <w:lang w:eastAsia="zh-CN"/>
        </w:rPr>
        <w:t xml:space="preserve"> представител</w:t>
      </w:r>
      <w:r w:rsidR="00BD3CF3">
        <w:rPr>
          <w:rFonts w:eastAsia="SimSun"/>
          <w:lang w:eastAsia="zh-CN"/>
        </w:rPr>
        <w:t>и</w:t>
      </w:r>
      <w:r w:rsidR="00BD3CF3" w:rsidRPr="00F8587D">
        <w:rPr>
          <w:rFonts w:eastAsia="SimSun"/>
          <w:lang w:eastAsia="zh-CN"/>
        </w:rPr>
        <w:t xml:space="preserve"> различных министерств. Его основными задачами являются содействие </w:t>
      </w:r>
      <w:r w:rsidR="00BD3CF3" w:rsidRPr="00C25170">
        <w:rPr>
          <w:rFonts w:eastAsia="SimSun"/>
          <w:lang w:eastAsia="zh-CN"/>
        </w:rPr>
        <w:t>выработке</w:t>
      </w:r>
      <w:r w:rsidR="00BD3CF3" w:rsidRPr="00F8587D">
        <w:rPr>
          <w:rFonts w:eastAsia="SimSun"/>
          <w:lang w:eastAsia="zh-CN"/>
        </w:rPr>
        <w:t xml:space="preserve"> национальной политики в области прав человека и координация деятельности различных</w:t>
      </w:r>
      <w:r w:rsidR="00BD3CF3">
        <w:rPr>
          <w:rFonts w:eastAsia="SimSun"/>
          <w:lang w:eastAsia="zh-CN"/>
        </w:rPr>
        <w:t xml:space="preserve"> </w:t>
      </w:r>
      <w:r w:rsidR="00BD3CF3" w:rsidRPr="00F8587D">
        <w:rPr>
          <w:rFonts w:eastAsia="SimSun"/>
          <w:lang w:eastAsia="zh-CN"/>
        </w:rPr>
        <w:t xml:space="preserve">министерств </w:t>
      </w:r>
      <w:r w:rsidR="00BD3CF3" w:rsidRPr="00C25170">
        <w:rPr>
          <w:rFonts w:eastAsia="SimSun"/>
          <w:lang w:eastAsia="zh-CN"/>
        </w:rPr>
        <w:t>в процессе составления докладов</w:t>
      </w:r>
      <w:r w:rsidR="00BD3CF3" w:rsidRPr="00F8587D">
        <w:rPr>
          <w:rFonts w:eastAsia="SimSun"/>
          <w:lang w:eastAsia="zh-CN"/>
        </w:rPr>
        <w:t xml:space="preserve">, представляемых Португалией международным организациям, а также </w:t>
      </w:r>
      <w:r w:rsidR="00BD3CF3">
        <w:rPr>
          <w:rFonts w:eastAsia="SimSun"/>
          <w:lang w:eastAsia="zh-CN"/>
        </w:rPr>
        <w:t>учет</w:t>
      </w:r>
      <w:r w:rsidR="00BD3CF3" w:rsidRPr="00F8587D">
        <w:rPr>
          <w:rFonts w:eastAsia="SimSun"/>
          <w:lang w:eastAsia="zh-CN"/>
        </w:rPr>
        <w:t xml:space="preserve"> замечаний этих организаций</w:t>
      </w:r>
      <w:r w:rsidR="00BD3CF3">
        <w:rPr>
          <w:rFonts w:eastAsia="SimSun"/>
          <w:lang w:eastAsia="zh-CN"/>
        </w:rPr>
        <w:t>;</w:t>
      </w:r>
    </w:p>
    <w:p w14:paraId="275694FA" w14:textId="7A227600"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e)</w:t>
      </w:r>
      <w:r w:rsidR="00BD3CF3" w:rsidRPr="00F8587D">
        <w:rPr>
          <w:rFonts w:eastAsia="SimSun"/>
          <w:lang w:eastAsia="zh-CN"/>
        </w:rPr>
        <w:tab/>
      </w:r>
      <w:r w:rsidR="00BD3CF3">
        <w:rPr>
          <w:rFonts w:eastAsia="SimSun"/>
          <w:lang w:eastAsia="zh-CN"/>
        </w:rPr>
        <w:t>с</w:t>
      </w:r>
      <w:r w:rsidR="00BD3CF3" w:rsidRPr="00F8587D">
        <w:rPr>
          <w:rFonts w:eastAsia="SimSun"/>
          <w:lang w:eastAsia="zh-CN"/>
        </w:rPr>
        <w:t xml:space="preserve">уды отвечают за отправление правосудия, обеспечение защиты прав и интересов граждан, </w:t>
      </w:r>
      <w:r w:rsidR="00BD3CF3" w:rsidRPr="00AB0F6A">
        <w:rPr>
          <w:rFonts w:eastAsia="SimSun"/>
          <w:lang w:eastAsia="zh-CN"/>
        </w:rPr>
        <w:t>ограждаемых</w:t>
      </w:r>
      <w:r w:rsidR="00BD3CF3" w:rsidRPr="00F8587D">
        <w:rPr>
          <w:rFonts w:eastAsia="SimSun"/>
          <w:lang w:eastAsia="zh-CN"/>
        </w:rPr>
        <w:t xml:space="preserve"> законом, пресечение нарушений </w:t>
      </w:r>
      <w:r w:rsidR="00BD3CF3" w:rsidRPr="00AB0F6A">
        <w:rPr>
          <w:rFonts w:eastAsia="SimSun"/>
          <w:lang w:eastAsia="zh-CN"/>
        </w:rPr>
        <w:t xml:space="preserve">демократического правопорядка и вынесение решений </w:t>
      </w:r>
      <w:r w:rsidR="00BD3CF3">
        <w:rPr>
          <w:rFonts w:eastAsia="SimSun"/>
          <w:lang w:eastAsia="zh-CN"/>
        </w:rPr>
        <w:t>в порядке</w:t>
      </w:r>
      <w:r w:rsidR="00BD3CF3" w:rsidRPr="00F8587D">
        <w:rPr>
          <w:rFonts w:eastAsia="SimSun"/>
          <w:lang w:eastAsia="zh-CN"/>
        </w:rPr>
        <w:t xml:space="preserve"> урегулировани</w:t>
      </w:r>
      <w:r w:rsidR="00BD3CF3">
        <w:rPr>
          <w:rFonts w:eastAsia="SimSun"/>
          <w:lang w:eastAsia="zh-CN"/>
        </w:rPr>
        <w:t>я</w:t>
      </w:r>
      <w:r w:rsidR="00BD3CF3" w:rsidRPr="00F8587D">
        <w:rPr>
          <w:rFonts w:eastAsia="SimSun"/>
          <w:lang w:eastAsia="zh-CN"/>
        </w:rPr>
        <w:t xml:space="preserve"> </w:t>
      </w:r>
      <w:r w:rsidR="00BD3CF3" w:rsidRPr="00AB0F6A">
        <w:rPr>
          <w:rFonts w:eastAsia="SimSun"/>
          <w:lang w:eastAsia="zh-CN"/>
        </w:rPr>
        <w:t>коллизи</w:t>
      </w:r>
      <w:r w:rsidR="00BD3CF3">
        <w:rPr>
          <w:rFonts w:eastAsia="SimSun"/>
          <w:lang w:eastAsia="zh-CN"/>
        </w:rPr>
        <w:t>й</w:t>
      </w:r>
      <w:r w:rsidR="00BD3CF3" w:rsidRPr="00AB0F6A">
        <w:rPr>
          <w:rFonts w:eastAsia="SimSun"/>
          <w:lang w:eastAsia="zh-CN"/>
        </w:rPr>
        <w:t xml:space="preserve"> между государственными и частными интересами </w:t>
      </w:r>
      <w:r w:rsidR="00BD3CF3" w:rsidRPr="00F8587D">
        <w:rPr>
          <w:rFonts w:eastAsia="SimSun"/>
          <w:lang w:eastAsia="zh-CN"/>
        </w:rPr>
        <w:t xml:space="preserve">(ст. 202 КПР). </w:t>
      </w:r>
      <w:r w:rsidR="00BD3CF3">
        <w:rPr>
          <w:rFonts w:eastAsia="SimSun"/>
          <w:lang w:eastAsia="zh-CN"/>
        </w:rPr>
        <w:t>Н</w:t>
      </w:r>
      <w:r w:rsidR="00BD3CF3" w:rsidRPr="00F8587D">
        <w:rPr>
          <w:rFonts w:eastAsia="SimSun"/>
          <w:lang w:eastAsia="zh-CN"/>
        </w:rPr>
        <w:t>епосредственн</w:t>
      </w:r>
      <w:r w:rsidR="00BD3CF3">
        <w:rPr>
          <w:rFonts w:eastAsia="SimSun"/>
          <w:lang w:eastAsia="zh-CN"/>
        </w:rPr>
        <w:t>ая</w:t>
      </w:r>
      <w:r w:rsidR="00BD3CF3" w:rsidRPr="00F8587D">
        <w:rPr>
          <w:rFonts w:eastAsia="SimSun"/>
          <w:lang w:eastAsia="zh-CN"/>
        </w:rPr>
        <w:t xml:space="preserve"> </w:t>
      </w:r>
      <w:r w:rsidR="00BD3CF3">
        <w:rPr>
          <w:rFonts w:eastAsia="SimSun"/>
          <w:lang w:eastAsia="zh-CN"/>
        </w:rPr>
        <w:t>о</w:t>
      </w:r>
      <w:r w:rsidR="00BD3CF3" w:rsidRPr="00AB0F6A">
        <w:rPr>
          <w:rFonts w:eastAsia="SimSun"/>
          <w:lang w:eastAsia="zh-CN"/>
        </w:rPr>
        <w:t>тветственность за надзор за конституционностью норм и мер, принимаемых органами власти, возложена на Конституционный суд</w:t>
      </w:r>
      <w:r w:rsidR="00BD3CF3" w:rsidRPr="00F8587D">
        <w:rPr>
          <w:rFonts w:eastAsia="SimSun"/>
          <w:lang w:eastAsia="zh-CN"/>
        </w:rPr>
        <w:t>.</w:t>
      </w:r>
    </w:p>
    <w:p w14:paraId="3F9E0227" w14:textId="562000F4" w:rsidR="00BD3CF3" w:rsidRPr="00F8587D" w:rsidRDefault="00BD3CF3" w:rsidP="00BD3CF3">
      <w:pPr>
        <w:pStyle w:val="H23G"/>
      </w:pPr>
      <w:r w:rsidRPr="00C66A17">
        <w:tab/>
      </w:r>
      <w:r w:rsidRPr="00F8587D">
        <w:t>4.</w:t>
      </w:r>
      <w:r w:rsidRPr="00F8587D">
        <w:tab/>
      </w:r>
      <w:r>
        <w:rPr>
          <w:bCs/>
        </w:rPr>
        <w:t>Положения различных договоров о правах человека, на которые ссылаются в</w:t>
      </w:r>
      <w:r w:rsidR="00DD7589">
        <w:rPr>
          <w:bCs/>
        </w:rPr>
        <w:t> </w:t>
      </w:r>
      <w:r>
        <w:rPr>
          <w:bCs/>
        </w:rPr>
        <w:t xml:space="preserve">национальных судах и прочих судебных или административных </w:t>
      </w:r>
      <w:r w:rsidRPr="00661ABB">
        <w:rPr>
          <w:bCs/>
        </w:rPr>
        <w:t>инстанциях</w:t>
      </w:r>
    </w:p>
    <w:p w14:paraId="2BC56903"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259.</w:t>
      </w:r>
      <w:r w:rsidRPr="00F8587D">
        <w:rPr>
          <w:rFonts w:eastAsia="SimSun"/>
          <w:lang w:eastAsia="zh-CN"/>
        </w:rPr>
        <w:tab/>
        <w:t xml:space="preserve">Договоры, </w:t>
      </w:r>
      <w:r w:rsidRPr="00661ABB">
        <w:rPr>
          <w:rFonts w:eastAsia="SimSun"/>
          <w:lang w:eastAsia="zh-CN"/>
        </w:rPr>
        <w:t>надлежащим</w:t>
      </w:r>
      <w:r w:rsidRPr="00F8587D">
        <w:rPr>
          <w:rFonts w:eastAsia="SimSun"/>
          <w:lang w:eastAsia="zh-CN"/>
        </w:rPr>
        <w:t xml:space="preserve"> образом ратифицированные Португалией, </w:t>
      </w:r>
      <w:r w:rsidRPr="00661ABB">
        <w:rPr>
          <w:rFonts w:eastAsia="SimSun"/>
          <w:lang w:eastAsia="zh-CN"/>
        </w:rPr>
        <w:t>составляют неотъемлемую часть</w:t>
      </w:r>
      <w:r w:rsidRPr="00F8587D">
        <w:rPr>
          <w:rFonts w:eastAsia="SimSun"/>
          <w:lang w:eastAsia="zh-CN"/>
        </w:rPr>
        <w:t xml:space="preserve"> внутреннего законодательства, и, </w:t>
      </w:r>
      <w:r w:rsidRPr="00464908">
        <w:rPr>
          <w:rFonts w:eastAsia="SimSun"/>
          <w:lang w:eastAsia="zh-CN"/>
        </w:rPr>
        <w:t>соответственно</w:t>
      </w:r>
      <w:r w:rsidRPr="00F8587D">
        <w:rPr>
          <w:rFonts w:eastAsia="SimSun"/>
          <w:lang w:eastAsia="zh-CN"/>
        </w:rPr>
        <w:t>, на них можно ссылаться в национальных судах, независимо от вида инстанции.</w:t>
      </w:r>
    </w:p>
    <w:p w14:paraId="4F5A5F92" w14:textId="77777777" w:rsidR="00BD3CF3" w:rsidRPr="00F8587D" w:rsidRDefault="00BD3CF3" w:rsidP="00BD3CF3">
      <w:pPr>
        <w:pStyle w:val="H23G"/>
      </w:pPr>
      <w:r w:rsidRPr="00C66A17">
        <w:tab/>
      </w:r>
      <w:r w:rsidRPr="00F8587D">
        <w:t>5.</w:t>
      </w:r>
      <w:r w:rsidRPr="00F8587D">
        <w:tab/>
      </w:r>
      <w:r>
        <w:rPr>
          <w:bCs/>
        </w:rPr>
        <w:t xml:space="preserve">Средства правовой защиты, </w:t>
      </w:r>
      <w:r w:rsidRPr="007319A9">
        <w:rPr>
          <w:bCs/>
        </w:rPr>
        <w:t>которыми располагают лица, считающие, что их права были нарушены</w:t>
      </w:r>
    </w:p>
    <w:p w14:paraId="591148D1" w14:textId="77777777" w:rsidR="00BD3CF3" w:rsidRPr="00F8587D" w:rsidRDefault="00BD3CF3" w:rsidP="00BD3CF3">
      <w:pPr>
        <w:pStyle w:val="SingleTxtG"/>
      </w:pPr>
      <w:r w:rsidRPr="00F8587D">
        <w:rPr>
          <w:bCs/>
        </w:rPr>
        <w:t>260.</w:t>
      </w:r>
      <w:r w:rsidRPr="00F8587D">
        <w:rPr>
          <w:bCs/>
        </w:rPr>
        <w:tab/>
      </w:r>
      <w:r>
        <w:t xml:space="preserve">Португальская правовая система </w:t>
      </w:r>
      <w:r w:rsidRPr="007319A9">
        <w:t xml:space="preserve">предусматривает </w:t>
      </w:r>
      <w:r>
        <w:t>как судебные, так и внесудебные механизмы защиты прав граждан.</w:t>
      </w:r>
      <w:r w:rsidRPr="00F8587D">
        <w:t xml:space="preserve"> </w:t>
      </w:r>
    </w:p>
    <w:p w14:paraId="07235F88" w14:textId="77777777" w:rsidR="00BD3CF3" w:rsidRPr="00F8587D" w:rsidRDefault="00BD3CF3" w:rsidP="00044807">
      <w:pPr>
        <w:pStyle w:val="H4G"/>
      </w:pPr>
      <w:r w:rsidRPr="00F8587D">
        <w:tab/>
      </w:r>
      <w:r>
        <w:t>a)</w:t>
      </w:r>
      <w:r>
        <w:tab/>
        <w:t xml:space="preserve">Право на </w:t>
      </w:r>
      <w:r w:rsidRPr="004B172E">
        <w:t>обращение в суд</w:t>
      </w:r>
    </w:p>
    <w:p w14:paraId="7314A391"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261.</w:t>
      </w:r>
      <w:r w:rsidRPr="00F8587D">
        <w:rPr>
          <w:rFonts w:eastAsia="SimSun"/>
          <w:lang w:eastAsia="zh-CN"/>
        </w:rPr>
        <w:tab/>
        <w:t xml:space="preserve">КПР закрепляет принцип эффективной судебной защиты, гарантируя каждому доступ к судам для защиты своих прав и предусматривая, что никому не может быть отказано в правосудии вследствие недостатка </w:t>
      </w:r>
      <w:r>
        <w:rPr>
          <w:rFonts w:eastAsia="SimSun"/>
          <w:lang w:eastAsia="zh-CN"/>
        </w:rPr>
        <w:t xml:space="preserve">материальных </w:t>
      </w:r>
      <w:r w:rsidRPr="00F8587D">
        <w:rPr>
          <w:rFonts w:eastAsia="SimSun"/>
          <w:lang w:eastAsia="zh-CN"/>
        </w:rPr>
        <w:t xml:space="preserve">средств (ст. 20 КПР). Закон обеспечивает </w:t>
      </w:r>
      <w:r w:rsidRPr="007319A9">
        <w:rPr>
          <w:rFonts w:eastAsia="SimSun"/>
          <w:lang w:eastAsia="zh-CN"/>
        </w:rPr>
        <w:t xml:space="preserve">оперативное производство в приоритетном порядке </w:t>
      </w:r>
      <w:r w:rsidRPr="00F8587D">
        <w:rPr>
          <w:rFonts w:eastAsia="SimSun"/>
          <w:lang w:eastAsia="zh-CN"/>
        </w:rPr>
        <w:t>с целью обеспечения эффективной и своевременной судебной защиты от</w:t>
      </w:r>
      <w:r w:rsidRPr="007319A9">
        <w:rPr>
          <w:rFonts w:eastAsia="SimSun"/>
          <w:lang w:eastAsia="zh-CN"/>
        </w:rPr>
        <w:t xml:space="preserve"> </w:t>
      </w:r>
      <w:r w:rsidRPr="00F8587D">
        <w:rPr>
          <w:rFonts w:eastAsia="SimSun"/>
          <w:lang w:eastAsia="zh-CN"/>
        </w:rPr>
        <w:t>нарушений</w:t>
      </w:r>
      <w:r>
        <w:rPr>
          <w:rFonts w:eastAsia="SimSun"/>
          <w:lang w:eastAsia="zh-CN"/>
        </w:rPr>
        <w:t xml:space="preserve"> или</w:t>
      </w:r>
      <w:r w:rsidRPr="00F8587D">
        <w:rPr>
          <w:rFonts w:eastAsia="SimSun"/>
          <w:lang w:eastAsia="zh-CN"/>
        </w:rPr>
        <w:t xml:space="preserve"> угроз</w:t>
      </w:r>
      <w:r>
        <w:rPr>
          <w:rFonts w:eastAsia="SimSun"/>
          <w:lang w:eastAsia="zh-CN"/>
        </w:rPr>
        <w:t xml:space="preserve"> </w:t>
      </w:r>
      <w:r w:rsidRPr="00F8587D">
        <w:rPr>
          <w:rFonts w:eastAsia="SimSun"/>
          <w:lang w:eastAsia="zh-CN"/>
        </w:rPr>
        <w:t>нарушени</w:t>
      </w:r>
      <w:r>
        <w:rPr>
          <w:rFonts w:eastAsia="SimSun"/>
          <w:lang w:eastAsia="zh-CN"/>
        </w:rPr>
        <w:t>я</w:t>
      </w:r>
      <w:r w:rsidRPr="00F8587D">
        <w:rPr>
          <w:rFonts w:eastAsia="SimSun"/>
          <w:lang w:eastAsia="zh-CN"/>
        </w:rPr>
        <w:t xml:space="preserve"> основных прав</w:t>
      </w:r>
      <w:r>
        <w:rPr>
          <w:rFonts w:eastAsia="SimSun"/>
          <w:lang w:eastAsia="zh-CN"/>
        </w:rPr>
        <w:t xml:space="preserve"> и</w:t>
      </w:r>
      <w:r w:rsidRPr="00F8587D">
        <w:rPr>
          <w:rFonts w:eastAsia="SimSun"/>
          <w:lang w:eastAsia="zh-CN"/>
        </w:rPr>
        <w:t xml:space="preserve"> свобод </w:t>
      </w:r>
      <w:r w:rsidRPr="007319A9">
        <w:rPr>
          <w:rFonts w:eastAsia="SimSun"/>
          <w:lang w:eastAsia="zh-CN"/>
        </w:rPr>
        <w:t>личности и соответствующих гарантий</w:t>
      </w:r>
      <w:r w:rsidRPr="00F8587D">
        <w:rPr>
          <w:rFonts w:eastAsia="SimSun"/>
          <w:lang w:eastAsia="zh-CN"/>
        </w:rPr>
        <w:t>.</w:t>
      </w:r>
    </w:p>
    <w:p w14:paraId="79D3F698"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262.</w:t>
      </w:r>
      <w:r w:rsidRPr="00F8587D">
        <w:rPr>
          <w:rFonts w:eastAsia="SimSun"/>
          <w:lang w:eastAsia="zh-CN"/>
        </w:rPr>
        <w:tab/>
        <w:t xml:space="preserve">Право на </w:t>
      </w:r>
      <w:r w:rsidRPr="00DD19B3">
        <w:rPr>
          <w:rFonts w:eastAsia="SimSun"/>
          <w:bCs/>
          <w:lang w:eastAsia="zh-CN"/>
        </w:rPr>
        <w:t>обращение в суд</w:t>
      </w:r>
      <w:r w:rsidRPr="00DD19B3">
        <w:rPr>
          <w:rFonts w:eastAsia="SimSun"/>
          <w:lang w:eastAsia="zh-CN"/>
        </w:rPr>
        <w:t xml:space="preserve"> </w:t>
      </w:r>
      <w:r w:rsidRPr="00F8587D">
        <w:rPr>
          <w:rFonts w:eastAsia="SimSun"/>
          <w:lang w:eastAsia="zh-CN"/>
        </w:rPr>
        <w:t xml:space="preserve">предусмотрено </w:t>
      </w:r>
      <w:r w:rsidRPr="000A200F">
        <w:rPr>
          <w:rFonts w:eastAsia="SimSun"/>
          <w:lang w:eastAsia="zh-CN"/>
        </w:rPr>
        <w:t xml:space="preserve">и в контексте защиты </w:t>
      </w:r>
      <w:r w:rsidRPr="00F8587D">
        <w:rPr>
          <w:rFonts w:eastAsia="SimSun"/>
          <w:lang w:eastAsia="zh-CN"/>
        </w:rPr>
        <w:t xml:space="preserve">конституционных прав </w:t>
      </w:r>
      <w:r w:rsidRPr="00222CAC">
        <w:rPr>
          <w:rFonts w:eastAsia="SimSun"/>
          <w:lang w:eastAsia="zh-CN"/>
        </w:rPr>
        <w:t>граждан, оспаривающих действия орган</w:t>
      </w:r>
      <w:r>
        <w:rPr>
          <w:rFonts w:eastAsia="SimSun"/>
          <w:lang w:eastAsia="zh-CN"/>
        </w:rPr>
        <w:t>ов</w:t>
      </w:r>
      <w:r w:rsidRPr="00222CAC">
        <w:rPr>
          <w:rFonts w:eastAsia="SimSun"/>
          <w:lang w:eastAsia="zh-CN"/>
        </w:rPr>
        <w:t xml:space="preserve"> государственной администрации </w:t>
      </w:r>
      <w:r w:rsidRPr="00F8587D">
        <w:rPr>
          <w:rFonts w:eastAsia="SimSun"/>
          <w:lang w:eastAsia="zh-CN"/>
        </w:rPr>
        <w:t xml:space="preserve">(ст. 268 КПР). В компетенцию административных судов входит разрешение споров, возникающих в </w:t>
      </w:r>
      <w:r>
        <w:rPr>
          <w:rFonts w:eastAsia="SimSun"/>
          <w:lang w:eastAsia="zh-CN"/>
        </w:rPr>
        <w:t>контексте</w:t>
      </w:r>
      <w:r w:rsidRPr="00F8587D">
        <w:rPr>
          <w:rFonts w:eastAsia="SimSun"/>
          <w:lang w:eastAsia="zh-CN"/>
        </w:rPr>
        <w:t xml:space="preserve"> правоотношений</w:t>
      </w:r>
      <w:r w:rsidRPr="00222CAC">
        <w:t xml:space="preserve"> </w:t>
      </w:r>
      <w:r w:rsidRPr="00222CAC">
        <w:rPr>
          <w:rFonts w:eastAsia="SimSun"/>
          <w:lang w:eastAsia="zh-CN"/>
        </w:rPr>
        <w:t>с административными органами</w:t>
      </w:r>
      <w:r w:rsidRPr="00F8587D">
        <w:rPr>
          <w:rFonts w:eastAsia="SimSun"/>
          <w:lang w:eastAsia="zh-CN"/>
        </w:rPr>
        <w:t xml:space="preserve">. </w:t>
      </w:r>
    </w:p>
    <w:p w14:paraId="53A82E69"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263.</w:t>
      </w:r>
      <w:r w:rsidRPr="00F8587D">
        <w:rPr>
          <w:rFonts w:eastAsia="SimSun"/>
          <w:lang w:eastAsia="zh-CN"/>
        </w:rPr>
        <w:tab/>
        <w:t xml:space="preserve">Доступ к судам гарантируется Конституцией даже в условиях осадного или чрезвычайного положения, когда речь идет о защите прав, свобод и гарантий, </w:t>
      </w:r>
      <w:r w:rsidRPr="00222CAC">
        <w:rPr>
          <w:rFonts w:eastAsia="SimSun"/>
          <w:lang w:eastAsia="zh-CN"/>
        </w:rPr>
        <w:t>подрываемых</w:t>
      </w:r>
      <w:r w:rsidRPr="00F8587D">
        <w:rPr>
          <w:rFonts w:eastAsia="SimSun"/>
          <w:lang w:eastAsia="zh-CN"/>
        </w:rPr>
        <w:t xml:space="preserve"> или поставленных под угрозу неконституционной или</w:t>
      </w:r>
      <w:r w:rsidRPr="00222CAC">
        <w:t xml:space="preserve"> </w:t>
      </w:r>
      <w:r w:rsidRPr="00222CAC">
        <w:rPr>
          <w:rFonts w:eastAsia="SimSun"/>
          <w:lang w:eastAsia="zh-CN"/>
        </w:rPr>
        <w:t>противоправной</w:t>
      </w:r>
      <w:r w:rsidRPr="00F8587D">
        <w:rPr>
          <w:rFonts w:eastAsia="SimSun"/>
          <w:lang w:eastAsia="zh-CN"/>
        </w:rPr>
        <w:t xml:space="preserve"> мерой.</w:t>
      </w:r>
    </w:p>
    <w:p w14:paraId="76096276"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lastRenderedPageBreak/>
        <w:t>264.</w:t>
      </w:r>
      <w:r w:rsidRPr="00F8587D">
        <w:rPr>
          <w:rFonts w:eastAsia="SimSun"/>
          <w:lang w:eastAsia="zh-CN"/>
        </w:rPr>
        <w:tab/>
        <w:t xml:space="preserve">Судебные издержки и расходы на адвокатов могут быть покрыты за счет юридической помощи. </w:t>
      </w:r>
      <w:r w:rsidRPr="000A200F">
        <w:rPr>
          <w:rFonts w:eastAsia="SimSun"/>
          <w:lang w:eastAsia="zh-CN"/>
        </w:rPr>
        <w:t xml:space="preserve">Такая помощь оказывается </w:t>
      </w:r>
      <w:r w:rsidRPr="00F8587D">
        <w:rPr>
          <w:rFonts w:eastAsia="SimSun"/>
          <w:lang w:eastAsia="zh-CN"/>
        </w:rPr>
        <w:t>в следующих формах:</w:t>
      </w:r>
    </w:p>
    <w:p w14:paraId="61132D6B" w14:textId="796D5F78"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a)</w:t>
      </w:r>
      <w:r w:rsidR="00BD3CF3" w:rsidRPr="00F8587D">
        <w:rPr>
          <w:rFonts w:eastAsia="SimSun"/>
          <w:lang w:eastAsia="zh-CN"/>
        </w:rPr>
        <w:tab/>
        <w:t>освобождение от судебных издержек и других процессуальных расходов</w:t>
      </w:r>
      <w:r w:rsidR="00BD3CF3">
        <w:rPr>
          <w:rFonts w:eastAsia="SimSun"/>
          <w:lang w:eastAsia="zh-CN"/>
        </w:rPr>
        <w:t>;</w:t>
      </w:r>
    </w:p>
    <w:p w14:paraId="37C25915" w14:textId="73F47594"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b)</w:t>
      </w:r>
      <w:r w:rsidR="00BD3CF3" w:rsidRPr="00F8587D">
        <w:rPr>
          <w:rFonts w:eastAsia="SimSun"/>
          <w:lang w:eastAsia="zh-CN"/>
        </w:rPr>
        <w:tab/>
        <w:t xml:space="preserve">назначение адвоката или </w:t>
      </w:r>
      <w:r w:rsidR="00BD3CF3" w:rsidRPr="00EC0132">
        <w:rPr>
          <w:rFonts w:eastAsia="SimSun"/>
          <w:lang w:eastAsia="zh-CN"/>
        </w:rPr>
        <w:t>поверенного</w:t>
      </w:r>
      <w:r w:rsidR="00BD3CF3" w:rsidRPr="00F8587D">
        <w:rPr>
          <w:rFonts w:eastAsia="SimSun"/>
          <w:lang w:eastAsia="zh-CN"/>
        </w:rPr>
        <w:t xml:space="preserve"> ассоциацией их представителей </w:t>
      </w:r>
      <w:r w:rsidR="00BD3CF3">
        <w:rPr>
          <w:rFonts w:eastAsia="SimSun"/>
          <w:lang w:eastAsia="zh-CN"/>
        </w:rPr>
        <w:t>с</w:t>
      </w:r>
      <w:r w:rsidR="00BD3CF3" w:rsidRPr="00F8587D">
        <w:rPr>
          <w:rFonts w:eastAsia="SimSun"/>
          <w:lang w:eastAsia="zh-CN"/>
        </w:rPr>
        <w:t xml:space="preserve"> оплат</w:t>
      </w:r>
      <w:r w:rsidR="00BD3CF3">
        <w:rPr>
          <w:rFonts w:eastAsia="SimSun"/>
          <w:lang w:eastAsia="zh-CN"/>
        </w:rPr>
        <w:t>ой</w:t>
      </w:r>
      <w:r w:rsidR="00BD3CF3" w:rsidRPr="00F8587D">
        <w:rPr>
          <w:rFonts w:eastAsia="SimSun"/>
          <w:lang w:eastAsia="zh-CN"/>
        </w:rPr>
        <w:t xml:space="preserve"> его/ее гонорара</w:t>
      </w:r>
      <w:r w:rsidR="00BD3CF3" w:rsidRPr="000A200F">
        <w:t xml:space="preserve"> </w:t>
      </w:r>
      <w:r w:rsidR="00BD3CF3" w:rsidRPr="000A200F">
        <w:rPr>
          <w:rFonts w:eastAsia="SimSun"/>
          <w:lang w:eastAsia="zh-CN"/>
        </w:rPr>
        <w:t>либо отсрочк</w:t>
      </w:r>
      <w:r w:rsidR="00BD3CF3">
        <w:rPr>
          <w:rFonts w:eastAsia="SimSun"/>
          <w:lang w:eastAsia="zh-CN"/>
        </w:rPr>
        <w:t>ой</w:t>
      </w:r>
      <w:r w:rsidR="00BD3CF3" w:rsidRPr="000A200F">
        <w:rPr>
          <w:rFonts w:eastAsia="SimSun"/>
          <w:lang w:eastAsia="zh-CN"/>
        </w:rPr>
        <w:t xml:space="preserve"> выплаты такого гонорара</w:t>
      </w:r>
      <w:r w:rsidR="00BD3CF3">
        <w:rPr>
          <w:rFonts w:eastAsia="SimSun"/>
          <w:lang w:eastAsia="zh-CN"/>
        </w:rPr>
        <w:t>;</w:t>
      </w:r>
    </w:p>
    <w:p w14:paraId="35E05418" w14:textId="044F99B1"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c)</w:t>
      </w:r>
      <w:r w:rsidR="00BD3CF3" w:rsidRPr="00F8587D">
        <w:rPr>
          <w:rFonts w:eastAsia="SimSun"/>
          <w:lang w:eastAsia="zh-CN"/>
        </w:rPr>
        <w:tab/>
      </w:r>
      <w:r w:rsidR="00BD3CF3">
        <w:rPr>
          <w:rFonts w:eastAsia="SimSun"/>
          <w:lang w:eastAsia="zh-CN"/>
        </w:rPr>
        <w:t>отсрочка</w:t>
      </w:r>
      <w:r w:rsidR="00BD3CF3" w:rsidRPr="00F8587D">
        <w:rPr>
          <w:rFonts w:eastAsia="SimSun"/>
          <w:lang w:eastAsia="zh-CN"/>
        </w:rPr>
        <w:t xml:space="preserve"> оплат</w:t>
      </w:r>
      <w:r w:rsidR="00BD3CF3">
        <w:rPr>
          <w:rFonts w:eastAsia="SimSun"/>
          <w:lang w:eastAsia="zh-CN"/>
        </w:rPr>
        <w:t>ы</w:t>
      </w:r>
      <w:r w:rsidR="00BD3CF3" w:rsidRPr="00F8587D">
        <w:rPr>
          <w:rFonts w:eastAsia="SimSun"/>
          <w:lang w:eastAsia="zh-CN"/>
        </w:rPr>
        <w:t xml:space="preserve"> судебных издержек и покрыти</w:t>
      </w:r>
      <w:r w:rsidR="00BD3CF3">
        <w:rPr>
          <w:rFonts w:eastAsia="SimSun"/>
          <w:lang w:eastAsia="zh-CN"/>
        </w:rPr>
        <w:t>я</w:t>
      </w:r>
      <w:r w:rsidR="00BD3CF3" w:rsidRPr="00F8587D">
        <w:rPr>
          <w:rFonts w:eastAsia="SimSun"/>
          <w:lang w:eastAsia="zh-CN"/>
        </w:rPr>
        <w:t xml:space="preserve"> других процессуальных расходов</w:t>
      </w:r>
      <w:r w:rsidR="00BD3CF3">
        <w:rPr>
          <w:rFonts w:eastAsia="SimSun"/>
          <w:lang w:eastAsia="zh-CN"/>
        </w:rPr>
        <w:t>;</w:t>
      </w:r>
    </w:p>
    <w:p w14:paraId="7A06F1E9" w14:textId="7CC7D691"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d)</w:t>
      </w:r>
      <w:r w:rsidR="00BD3CF3" w:rsidRPr="00F8587D">
        <w:rPr>
          <w:rFonts w:eastAsia="SimSun"/>
          <w:lang w:eastAsia="zh-CN"/>
        </w:rPr>
        <w:tab/>
        <w:t>назначение судебного исполнителя.</w:t>
      </w:r>
    </w:p>
    <w:p w14:paraId="777B65A3"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265.</w:t>
      </w:r>
      <w:r w:rsidRPr="00F8587D">
        <w:rPr>
          <w:rFonts w:eastAsia="SimSun"/>
          <w:lang w:eastAsia="zh-CN"/>
        </w:rPr>
        <w:tab/>
        <w:t xml:space="preserve">Право на получение юридической помощи </w:t>
      </w:r>
      <w:r w:rsidRPr="00EC0132">
        <w:rPr>
          <w:rFonts w:eastAsia="SimSun"/>
          <w:lang w:eastAsia="zh-CN"/>
        </w:rPr>
        <w:t>предоставляется только тем лицам</w:t>
      </w:r>
      <w:r w:rsidRPr="00F8587D">
        <w:rPr>
          <w:rFonts w:eastAsia="SimSun"/>
          <w:lang w:eastAsia="zh-CN"/>
        </w:rPr>
        <w:t xml:space="preserve">, которые могут доказать, что </w:t>
      </w:r>
      <w:r w:rsidRPr="00EC0132">
        <w:rPr>
          <w:rFonts w:eastAsia="SimSun"/>
          <w:lang w:eastAsia="zh-CN"/>
        </w:rPr>
        <w:t xml:space="preserve">они не располагают достаточными средствами </w:t>
      </w:r>
      <w:r w:rsidRPr="00F8587D">
        <w:rPr>
          <w:rFonts w:eastAsia="SimSun"/>
          <w:lang w:eastAsia="zh-CN"/>
        </w:rPr>
        <w:t xml:space="preserve">для оплаты </w:t>
      </w:r>
      <w:r w:rsidRPr="00EC0132">
        <w:rPr>
          <w:rFonts w:eastAsia="SimSun"/>
          <w:lang w:eastAsia="zh-CN"/>
        </w:rPr>
        <w:t>судебных издержек или адвокатского гонорара</w:t>
      </w:r>
      <w:r w:rsidRPr="00F8587D">
        <w:rPr>
          <w:rFonts w:eastAsia="SimSun"/>
          <w:lang w:eastAsia="zh-CN"/>
        </w:rPr>
        <w:t xml:space="preserve">. </w:t>
      </w:r>
      <w:r w:rsidRPr="00EC0132">
        <w:rPr>
          <w:rFonts w:eastAsia="SimSun"/>
          <w:lang w:eastAsia="zh-CN"/>
        </w:rPr>
        <w:t xml:space="preserve">Правом на получение такой помощи обладают </w:t>
      </w:r>
      <w:r w:rsidRPr="00F8587D">
        <w:rPr>
          <w:rFonts w:eastAsia="SimSun"/>
          <w:lang w:eastAsia="zh-CN"/>
        </w:rPr>
        <w:t>следующие лица:</w:t>
      </w:r>
    </w:p>
    <w:p w14:paraId="53F710EE" w14:textId="197F6C85"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a)</w:t>
      </w:r>
      <w:r w:rsidR="00BD3CF3" w:rsidRPr="00F8587D">
        <w:rPr>
          <w:rFonts w:eastAsia="SimSun"/>
          <w:lang w:eastAsia="zh-CN"/>
        </w:rPr>
        <w:tab/>
      </w:r>
      <w:r w:rsidR="00BD3CF3" w:rsidRPr="00EC0132">
        <w:rPr>
          <w:rFonts w:eastAsia="SimSun"/>
          <w:lang w:eastAsia="zh-CN"/>
        </w:rPr>
        <w:t>граждане Португалии и европейских стран</w:t>
      </w:r>
      <w:r w:rsidR="00BD3CF3">
        <w:rPr>
          <w:rFonts w:eastAsia="SimSun"/>
          <w:lang w:eastAsia="zh-CN"/>
        </w:rPr>
        <w:t>;</w:t>
      </w:r>
    </w:p>
    <w:p w14:paraId="485157E5" w14:textId="3C9B0056"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b)</w:t>
      </w:r>
      <w:r w:rsidR="00BD3CF3" w:rsidRPr="00F8587D">
        <w:rPr>
          <w:rFonts w:eastAsia="SimSun"/>
          <w:lang w:eastAsia="zh-CN"/>
        </w:rPr>
        <w:tab/>
        <w:t xml:space="preserve">граждане третьих стран и лица без гражданства, имеющие </w:t>
      </w:r>
      <w:r w:rsidR="00BD3CF3" w:rsidRPr="00EC0132">
        <w:rPr>
          <w:rFonts w:eastAsia="SimSun"/>
          <w:lang w:eastAsia="zh-CN"/>
        </w:rPr>
        <w:t xml:space="preserve">действующее </w:t>
      </w:r>
      <w:bookmarkStart w:id="34" w:name="_Hlk138692625"/>
      <w:r w:rsidR="00BD3CF3" w:rsidRPr="00EC0132">
        <w:rPr>
          <w:rFonts w:eastAsia="SimSun"/>
          <w:lang w:eastAsia="zh-CN"/>
        </w:rPr>
        <w:t xml:space="preserve">разрешение на проживание </w:t>
      </w:r>
      <w:bookmarkEnd w:id="34"/>
      <w:r w:rsidR="00BD3CF3" w:rsidRPr="00F8587D">
        <w:rPr>
          <w:rFonts w:eastAsia="SimSun"/>
          <w:lang w:eastAsia="zh-CN"/>
        </w:rPr>
        <w:t>в государстве</w:t>
      </w:r>
      <w:r w:rsidR="00DD7589">
        <w:rPr>
          <w:rFonts w:eastAsia="SimSun"/>
          <w:lang w:eastAsia="zh-CN"/>
        </w:rPr>
        <w:t xml:space="preserve"> — </w:t>
      </w:r>
      <w:r w:rsidR="00BD3CF3" w:rsidRPr="00F8587D">
        <w:rPr>
          <w:rFonts w:eastAsia="SimSun"/>
          <w:lang w:eastAsia="zh-CN"/>
        </w:rPr>
        <w:t>члене Европейского союза</w:t>
      </w:r>
      <w:r w:rsidR="00BD3CF3">
        <w:rPr>
          <w:rFonts w:eastAsia="SimSun"/>
          <w:lang w:eastAsia="zh-CN"/>
        </w:rPr>
        <w:t>;</w:t>
      </w:r>
    </w:p>
    <w:p w14:paraId="73A5D96F" w14:textId="1ED2ED45" w:rsidR="00BD3CF3" w:rsidRPr="00F8587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F8587D">
        <w:rPr>
          <w:rFonts w:eastAsia="SimSun"/>
          <w:lang w:eastAsia="zh-CN"/>
        </w:rPr>
        <w:t>c)</w:t>
      </w:r>
      <w:r w:rsidR="00BD3CF3" w:rsidRPr="00F8587D">
        <w:rPr>
          <w:rFonts w:eastAsia="SimSun"/>
          <w:lang w:eastAsia="zh-CN"/>
        </w:rPr>
        <w:tab/>
      </w:r>
      <w:r w:rsidR="00BD3CF3">
        <w:rPr>
          <w:rFonts w:eastAsia="SimSun"/>
          <w:lang w:eastAsia="zh-CN"/>
        </w:rPr>
        <w:t>г</w:t>
      </w:r>
      <w:r w:rsidR="00BD3CF3" w:rsidRPr="00F8587D">
        <w:rPr>
          <w:rFonts w:eastAsia="SimSun"/>
          <w:lang w:eastAsia="zh-CN"/>
        </w:rPr>
        <w:t xml:space="preserve">раждане третьих стран, не имеющие действующего </w:t>
      </w:r>
      <w:r w:rsidR="00BD3CF3" w:rsidRPr="00EC0132">
        <w:rPr>
          <w:rFonts w:eastAsia="SimSun"/>
          <w:lang w:eastAsia="zh-CN"/>
        </w:rPr>
        <w:t>разрешени</w:t>
      </w:r>
      <w:r w:rsidR="00BD3CF3">
        <w:rPr>
          <w:rFonts w:eastAsia="SimSun"/>
          <w:lang w:eastAsia="zh-CN"/>
        </w:rPr>
        <w:t>я</w:t>
      </w:r>
      <w:r w:rsidR="00BD3CF3" w:rsidRPr="00EC0132">
        <w:rPr>
          <w:rFonts w:eastAsia="SimSun"/>
          <w:lang w:eastAsia="zh-CN"/>
        </w:rPr>
        <w:t xml:space="preserve"> на проживание </w:t>
      </w:r>
      <w:r w:rsidR="00BD3CF3" w:rsidRPr="00F8587D">
        <w:rPr>
          <w:rFonts w:eastAsia="SimSun"/>
          <w:lang w:eastAsia="zh-CN"/>
        </w:rPr>
        <w:t>в государстве</w:t>
      </w:r>
      <w:r w:rsidR="00DD7589">
        <w:rPr>
          <w:rFonts w:eastAsia="SimSun"/>
          <w:lang w:eastAsia="zh-CN"/>
        </w:rPr>
        <w:t xml:space="preserve"> — </w:t>
      </w:r>
      <w:r w:rsidR="00BD3CF3" w:rsidRPr="00F8587D">
        <w:rPr>
          <w:rFonts w:eastAsia="SimSun"/>
          <w:lang w:eastAsia="zh-CN"/>
        </w:rPr>
        <w:t>члене</w:t>
      </w:r>
      <w:r w:rsidR="00BD3CF3">
        <w:rPr>
          <w:rFonts w:eastAsia="SimSun"/>
          <w:lang w:eastAsia="zh-CN"/>
        </w:rPr>
        <w:t xml:space="preserve"> </w:t>
      </w:r>
      <w:r w:rsidR="00BD3CF3" w:rsidRPr="00F8587D">
        <w:rPr>
          <w:rFonts w:eastAsia="SimSun"/>
          <w:lang w:eastAsia="zh-CN"/>
        </w:rPr>
        <w:t xml:space="preserve">Европейского союза, </w:t>
      </w:r>
      <w:r w:rsidR="00BD3CF3">
        <w:rPr>
          <w:rFonts w:eastAsia="SimSun"/>
          <w:lang w:eastAsia="zh-CN"/>
        </w:rPr>
        <w:t>если</w:t>
      </w:r>
      <w:r w:rsidR="00BD3CF3" w:rsidRPr="00F8587D">
        <w:rPr>
          <w:rFonts w:eastAsia="SimSun"/>
          <w:lang w:eastAsia="zh-CN"/>
        </w:rPr>
        <w:t xml:space="preserve"> такая защита предоставляется гражданам Португалии законодательством соответствующих стран.</w:t>
      </w:r>
    </w:p>
    <w:p w14:paraId="3C937115" w14:textId="77777777" w:rsidR="00BD3CF3" w:rsidRPr="00F8587D" w:rsidRDefault="00BD3CF3" w:rsidP="00044807">
      <w:pPr>
        <w:pStyle w:val="H4G"/>
      </w:pPr>
      <w:r w:rsidRPr="00C66A17">
        <w:tab/>
      </w:r>
      <w:r>
        <w:t>b)</w:t>
      </w:r>
      <w:r>
        <w:tab/>
        <w:t>Право на обращение в Конституционный суд</w:t>
      </w:r>
    </w:p>
    <w:p w14:paraId="7F6612E9"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266.</w:t>
      </w:r>
      <w:r w:rsidRPr="00F8587D">
        <w:rPr>
          <w:rFonts w:eastAsia="SimSun"/>
          <w:lang w:eastAsia="zh-CN"/>
        </w:rPr>
        <w:tab/>
        <w:t xml:space="preserve">Конституционный суд </w:t>
      </w:r>
      <w:r w:rsidRPr="006671F7">
        <w:rPr>
          <w:rFonts w:eastAsia="SimSun"/>
          <w:lang w:eastAsia="zh-CN"/>
        </w:rPr>
        <w:t xml:space="preserve">наделен исключительными полномочиями решать вопросы конституционного характера </w:t>
      </w:r>
      <w:r w:rsidRPr="00F8587D">
        <w:rPr>
          <w:rFonts w:eastAsia="SimSun"/>
          <w:lang w:eastAsia="zh-CN"/>
        </w:rPr>
        <w:t>(ст. 277–283 КПР).</w:t>
      </w:r>
    </w:p>
    <w:p w14:paraId="09F05E26"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267.</w:t>
      </w:r>
      <w:r w:rsidRPr="00F8587D">
        <w:rPr>
          <w:rFonts w:eastAsia="SimSun"/>
          <w:lang w:eastAsia="zh-CN"/>
        </w:rPr>
        <w:tab/>
        <w:t xml:space="preserve">Суд выносит решения в случаях формального контроля (включая предварительный контроль за конституционностью, </w:t>
      </w:r>
      <w:r w:rsidRPr="006671F7">
        <w:rPr>
          <w:rFonts w:eastAsia="SimSun"/>
          <w:lang w:eastAsia="zh-CN"/>
        </w:rPr>
        <w:t>последующий</w:t>
      </w:r>
      <w:r w:rsidRPr="00F8587D">
        <w:rPr>
          <w:rFonts w:eastAsia="SimSun"/>
          <w:lang w:eastAsia="zh-CN"/>
        </w:rPr>
        <w:t xml:space="preserve"> контроль за конституционностью и контроль за неконституционностью </w:t>
      </w:r>
      <w:r w:rsidRPr="006671F7">
        <w:rPr>
          <w:rFonts w:eastAsia="SimSun"/>
          <w:lang w:eastAsia="zh-CN"/>
        </w:rPr>
        <w:t>вследствие пробела в законодательстве</w:t>
      </w:r>
      <w:r w:rsidRPr="00F8587D">
        <w:rPr>
          <w:rFonts w:eastAsia="SimSun"/>
          <w:lang w:eastAsia="zh-CN"/>
        </w:rPr>
        <w:t xml:space="preserve">) и контроля за конституционностью </w:t>
      </w:r>
      <w:r w:rsidRPr="006671F7">
        <w:rPr>
          <w:rFonts w:eastAsia="SimSun"/>
          <w:lang w:eastAsia="zh-CN"/>
        </w:rPr>
        <w:t>в связи с конкретными судебными делами</w:t>
      </w:r>
      <w:r w:rsidRPr="00F8587D">
        <w:rPr>
          <w:rFonts w:eastAsia="SimSun"/>
          <w:lang w:eastAsia="zh-CN"/>
        </w:rPr>
        <w:t xml:space="preserve">. </w:t>
      </w:r>
      <w:r>
        <w:rPr>
          <w:rFonts w:eastAsia="SimSun"/>
          <w:lang w:eastAsia="zh-CN"/>
        </w:rPr>
        <w:t>В том, ч</w:t>
      </w:r>
      <w:r w:rsidRPr="00F8587D">
        <w:rPr>
          <w:rFonts w:eastAsia="SimSun"/>
          <w:lang w:eastAsia="zh-CN"/>
        </w:rPr>
        <w:t xml:space="preserve">то касается </w:t>
      </w:r>
      <w:r w:rsidRPr="006671F7">
        <w:rPr>
          <w:rFonts w:eastAsia="SimSun"/>
          <w:lang w:eastAsia="zh-CN"/>
        </w:rPr>
        <w:t>последней упомянутой функции</w:t>
      </w:r>
      <w:r w:rsidRPr="00F8587D">
        <w:rPr>
          <w:rFonts w:eastAsia="SimSun"/>
          <w:lang w:eastAsia="zh-CN"/>
        </w:rPr>
        <w:t xml:space="preserve">, суды не могут применять нормы, нарушающие положения Конституции (ст. 205 КПР), а физические лица </w:t>
      </w:r>
      <w:r w:rsidRPr="00176A09">
        <w:rPr>
          <w:rFonts w:eastAsia="SimSun"/>
          <w:lang w:eastAsia="zh-CN"/>
        </w:rPr>
        <w:t>вправе</w:t>
      </w:r>
      <w:r w:rsidRPr="00F8587D">
        <w:rPr>
          <w:rFonts w:eastAsia="SimSun"/>
          <w:lang w:eastAsia="zh-CN"/>
        </w:rPr>
        <w:t xml:space="preserve"> обжаловать в Конституционном суде судебные решения в связи с</w:t>
      </w:r>
      <w:r>
        <w:rPr>
          <w:rFonts w:eastAsia="SimSun"/>
          <w:lang w:eastAsia="zh-CN"/>
        </w:rPr>
        <w:t xml:space="preserve"> </w:t>
      </w:r>
      <w:r w:rsidRPr="00F8587D">
        <w:rPr>
          <w:rFonts w:eastAsia="SimSun"/>
          <w:lang w:eastAsia="zh-CN"/>
        </w:rPr>
        <w:t>вопросами об их конституционности.</w:t>
      </w:r>
    </w:p>
    <w:p w14:paraId="655881B0" w14:textId="77777777" w:rsidR="00BD3CF3" w:rsidRPr="00F8587D" w:rsidRDefault="00BD3CF3" w:rsidP="00044807">
      <w:pPr>
        <w:pStyle w:val="H4G"/>
      </w:pPr>
      <w:r w:rsidRPr="00C66A17">
        <w:tab/>
      </w:r>
      <w:r>
        <w:t>c)</w:t>
      </w:r>
      <w:r>
        <w:tab/>
        <w:t>Ответственность государственных органов</w:t>
      </w:r>
    </w:p>
    <w:p w14:paraId="0F742B63"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268.</w:t>
      </w:r>
      <w:r w:rsidRPr="00F8587D">
        <w:rPr>
          <w:rFonts w:eastAsia="SimSun"/>
          <w:lang w:eastAsia="zh-CN"/>
        </w:rPr>
        <w:tab/>
        <w:t xml:space="preserve">Государство и все </w:t>
      </w:r>
      <w:r>
        <w:rPr>
          <w:rFonts w:eastAsia="SimSun"/>
          <w:lang w:eastAsia="zh-CN"/>
        </w:rPr>
        <w:t>проч</w:t>
      </w:r>
      <w:r w:rsidRPr="00F8587D">
        <w:rPr>
          <w:rFonts w:eastAsia="SimSun"/>
          <w:lang w:eastAsia="zh-CN"/>
        </w:rPr>
        <w:t xml:space="preserve">ие публичные учреждения совместно с их должностными лицами, служащими и представителями несут гражданскую ответственность за действия или бездействие, допущенные при исполнении ими своих служебных обязанностей, если в результате этого нарушены основные права и свободы </w:t>
      </w:r>
      <w:r>
        <w:rPr>
          <w:rFonts w:eastAsia="SimSun"/>
          <w:lang w:eastAsia="zh-CN"/>
        </w:rPr>
        <w:t xml:space="preserve">человека </w:t>
      </w:r>
      <w:r w:rsidRPr="00F8587D">
        <w:rPr>
          <w:rFonts w:eastAsia="SimSun"/>
          <w:lang w:eastAsia="zh-CN"/>
        </w:rPr>
        <w:t>и их гарантии или нанесен ущерб другим</w:t>
      </w:r>
      <w:r>
        <w:rPr>
          <w:rFonts w:eastAsia="SimSun"/>
          <w:lang w:eastAsia="zh-CN"/>
        </w:rPr>
        <w:t xml:space="preserve"> лицам</w:t>
      </w:r>
      <w:r w:rsidRPr="00F8587D">
        <w:rPr>
          <w:rFonts w:eastAsia="SimSun"/>
          <w:lang w:eastAsia="zh-CN"/>
        </w:rPr>
        <w:t xml:space="preserve"> (ст. 22 КПР). </w:t>
      </w:r>
    </w:p>
    <w:p w14:paraId="76B11E66"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269.</w:t>
      </w:r>
      <w:r w:rsidRPr="00F8587D">
        <w:rPr>
          <w:rFonts w:eastAsia="SimSun"/>
          <w:lang w:eastAsia="zh-CN"/>
        </w:rPr>
        <w:tab/>
        <w:t xml:space="preserve">Режим внедоговорной ответственности государства и </w:t>
      </w:r>
      <w:r>
        <w:rPr>
          <w:rFonts w:eastAsia="SimSun"/>
          <w:lang w:eastAsia="zh-CN"/>
        </w:rPr>
        <w:t>проч</w:t>
      </w:r>
      <w:r w:rsidRPr="00F8587D">
        <w:rPr>
          <w:rFonts w:eastAsia="SimSun"/>
          <w:lang w:eastAsia="zh-CN"/>
        </w:rPr>
        <w:t xml:space="preserve">их публичных учреждений </w:t>
      </w:r>
      <w:r w:rsidRPr="00176A09">
        <w:rPr>
          <w:rFonts w:eastAsia="SimSun"/>
          <w:lang w:eastAsia="zh-CN"/>
        </w:rPr>
        <w:t>предусматривает</w:t>
      </w:r>
      <w:r w:rsidRPr="00F8587D">
        <w:rPr>
          <w:rFonts w:eastAsia="SimSun"/>
          <w:lang w:eastAsia="zh-CN"/>
        </w:rPr>
        <w:t xml:space="preserve"> возмещение ущерба, возникшего в результате осуществления законодательных, судебных и административных полномочий. При осуществлении своей административной власти государство и </w:t>
      </w:r>
      <w:r>
        <w:rPr>
          <w:rFonts w:eastAsia="SimSun"/>
          <w:lang w:eastAsia="zh-CN"/>
        </w:rPr>
        <w:t>проч</w:t>
      </w:r>
      <w:r w:rsidRPr="00F8587D">
        <w:rPr>
          <w:rFonts w:eastAsia="SimSun"/>
          <w:lang w:eastAsia="zh-CN"/>
        </w:rPr>
        <w:t xml:space="preserve">ие публичные учреждения несут полную ответственность за ущерб, возникший в результате противоправных действий или бездействия, допущенных вследствие небрежности должностными лицами их органов, служащими или представителями при исполнении ими своих служебных обязанностей и вследствие </w:t>
      </w:r>
      <w:r>
        <w:rPr>
          <w:rFonts w:eastAsia="SimSun"/>
          <w:lang w:eastAsia="zh-CN"/>
        </w:rPr>
        <w:t>так</w:t>
      </w:r>
      <w:r w:rsidRPr="00F8587D">
        <w:rPr>
          <w:rFonts w:eastAsia="SimSun"/>
          <w:lang w:eastAsia="zh-CN"/>
        </w:rPr>
        <w:t xml:space="preserve">ого исполнения. </w:t>
      </w:r>
    </w:p>
    <w:p w14:paraId="03E81A0E"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270.</w:t>
      </w:r>
      <w:r w:rsidRPr="00F8587D">
        <w:rPr>
          <w:rFonts w:eastAsia="SimSun"/>
          <w:lang w:eastAsia="zh-CN"/>
        </w:rPr>
        <w:tab/>
      </w:r>
      <w:r>
        <w:rPr>
          <w:rFonts w:eastAsia="SimSun"/>
          <w:lang w:eastAsia="zh-CN"/>
        </w:rPr>
        <w:t>В том, ч</w:t>
      </w:r>
      <w:r w:rsidRPr="00F8587D">
        <w:rPr>
          <w:rFonts w:eastAsia="SimSun"/>
          <w:lang w:eastAsia="zh-CN"/>
        </w:rPr>
        <w:t xml:space="preserve">то касается осуществления судебной власти, возмещению подлежит также ущерб, неправомерно причиненный при отправлении правосудия, в том числе </w:t>
      </w:r>
      <w:r>
        <w:rPr>
          <w:rFonts w:eastAsia="SimSun"/>
          <w:lang w:eastAsia="zh-CN"/>
        </w:rPr>
        <w:t xml:space="preserve">вследствие </w:t>
      </w:r>
      <w:r w:rsidRPr="00F8587D">
        <w:rPr>
          <w:rFonts w:eastAsia="SimSun"/>
          <w:lang w:eastAsia="zh-CN"/>
        </w:rPr>
        <w:t>нарушени</w:t>
      </w:r>
      <w:r>
        <w:rPr>
          <w:rFonts w:eastAsia="SimSun"/>
          <w:lang w:eastAsia="zh-CN"/>
        </w:rPr>
        <w:t>я</w:t>
      </w:r>
      <w:r w:rsidRPr="00F8587D">
        <w:rPr>
          <w:rFonts w:eastAsia="SimSun"/>
          <w:lang w:eastAsia="zh-CN"/>
        </w:rPr>
        <w:t xml:space="preserve"> права </w:t>
      </w:r>
      <w:r>
        <w:rPr>
          <w:rFonts w:eastAsia="SimSun"/>
          <w:lang w:eastAsia="zh-CN"/>
        </w:rPr>
        <w:t xml:space="preserve">на </w:t>
      </w:r>
      <w:r w:rsidRPr="000A5701">
        <w:rPr>
          <w:rFonts w:eastAsia="SimSun"/>
          <w:lang w:eastAsia="zh-CN"/>
        </w:rPr>
        <w:t>получение решения суда в разумные сроки</w:t>
      </w:r>
      <w:r w:rsidRPr="00F8587D">
        <w:rPr>
          <w:rFonts w:eastAsia="SimSun"/>
          <w:lang w:eastAsia="zh-CN"/>
        </w:rPr>
        <w:t xml:space="preserve">. </w:t>
      </w:r>
    </w:p>
    <w:p w14:paraId="7A3C4D3F" w14:textId="212933C9"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271.</w:t>
      </w:r>
      <w:r w:rsidRPr="00F8587D">
        <w:rPr>
          <w:rFonts w:eastAsia="SimSun"/>
          <w:lang w:eastAsia="zh-CN"/>
        </w:rPr>
        <w:tab/>
        <w:t xml:space="preserve">При осуществлении </w:t>
      </w:r>
      <w:r w:rsidRPr="000A5701">
        <w:rPr>
          <w:rFonts w:eastAsia="SimSun"/>
          <w:lang w:eastAsia="zh-CN"/>
        </w:rPr>
        <w:t xml:space="preserve">своих законодательных полномочий </w:t>
      </w:r>
      <w:r w:rsidRPr="00F8587D">
        <w:rPr>
          <w:rFonts w:eastAsia="SimSun"/>
          <w:lang w:eastAsia="zh-CN"/>
        </w:rPr>
        <w:t xml:space="preserve">государство несет ответственность за </w:t>
      </w:r>
      <w:r w:rsidRPr="000A5701">
        <w:rPr>
          <w:rFonts w:eastAsia="SimSun"/>
          <w:lang w:eastAsia="zh-CN"/>
        </w:rPr>
        <w:t>чрезмерный</w:t>
      </w:r>
      <w:r w:rsidRPr="00F8587D">
        <w:rPr>
          <w:rFonts w:eastAsia="SimSun"/>
          <w:lang w:eastAsia="zh-CN"/>
        </w:rPr>
        <w:t xml:space="preserve"> ущерб, причиненный правам и </w:t>
      </w:r>
      <w:r>
        <w:rPr>
          <w:rFonts w:eastAsia="SimSun"/>
          <w:lang w:eastAsia="zh-CN"/>
        </w:rPr>
        <w:t>защища</w:t>
      </w:r>
      <w:r w:rsidRPr="00F8587D">
        <w:rPr>
          <w:rFonts w:eastAsia="SimSun"/>
          <w:lang w:eastAsia="zh-CN"/>
        </w:rPr>
        <w:t xml:space="preserve">емым законом интересам граждан </w:t>
      </w:r>
      <w:r>
        <w:rPr>
          <w:rFonts w:eastAsia="SimSun"/>
          <w:lang w:eastAsia="zh-CN"/>
        </w:rPr>
        <w:t>в нарушение</w:t>
      </w:r>
      <w:r w:rsidRPr="00F8587D">
        <w:rPr>
          <w:rFonts w:eastAsia="SimSun"/>
          <w:lang w:eastAsia="zh-CN"/>
        </w:rPr>
        <w:t xml:space="preserve"> </w:t>
      </w:r>
      <w:r>
        <w:rPr>
          <w:rFonts w:eastAsia="SimSun"/>
          <w:lang w:eastAsia="zh-CN"/>
        </w:rPr>
        <w:t>положений</w:t>
      </w:r>
      <w:r w:rsidR="00DD7589">
        <w:rPr>
          <w:rFonts w:eastAsia="SimSun"/>
          <w:lang w:eastAsia="zh-CN"/>
        </w:rPr>
        <w:t xml:space="preserve"> </w:t>
      </w:r>
      <w:r w:rsidRPr="00F8587D">
        <w:rPr>
          <w:rFonts w:eastAsia="SimSun"/>
          <w:lang w:eastAsia="zh-CN"/>
        </w:rPr>
        <w:t xml:space="preserve">КПР, </w:t>
      </w:r>
      <w:r>
        <w:rPr>
          <w:rFonts w:eastAsia="SimSun"/>
          <w:lang w:eastAsia="zh-CN"/>
        </w:rPr>
        <w:t xml:space="preserve">норм </w:t>
      </w:r>
      <w:r w:rsidRPr="00F8587D">
        <w:rPr>
          <w:rFonts w:eastAsia="SimSun"/>
          <w:lang w:eastAsia="zh-CN"/>
        </w:rPr>
        <w:t>международно</w:t>
      </w:r>
      <w:r>
        <w:rPr>
          <w:rFonts w:eastAsia="SimSun"/>
          <w:lang w:eastAsia="zh-CN"/>
        </w:rPr>
        <w:t>го</w:t>
      </w:r>
      <w:r w:rsidRPr="00F8587D">
        <w:rPr>
          <w:rFonts w:eastAsia="SimSun"/>
          <w:lang w:eastAsia="zh-CN"/>
        </w:rPr>
        <w:t xml:space="preserve"> прав</w:t>
      </w:r>
      <w:r>
        <w:rPr>
          <w:rFonts w:eastAsia="SimSun"/>
          <w:lang w:eastAsia="zh-CN"/>
        </w:rPr>
        <w:t>а</w:t>
      </w:r>
      <w:r w:rsidRPr="00F8587D">
        <w:rPr>
          <w:rFonts w:eastAsia="SimSun"/>
          <w:lang w:eastAsia="zh-CN"/>
        </w:rPr>
        <w:t xml:space="preserve">, </w:t>
      </w:r>
      <w:r w:rsidRPr="00BF3F29">
        <w:rPr>
          <w:rFonts w:eastAsia="SimSun"/>
          <w:lang w:eastAsia="zh-CN"/>
        </w:rPr>
        <w:lastRenderedPageBreak/>
        <w:t>правовых норм</w:t>
      </w:r>
      <w:r w:rsidRPr="00F8587D">
        <w:rPr>
          <w:rFonts w:eastAsia="SimSun"/>
          <w:lang w:eastAsia="zh-CN"/>
        </w:rPr>
        <w:t xml:space="preserve"> Европейского союза или </w:t>
      </w:r>
      <w:r w:rsidRPr="000A5701">
        <w:rPr>
          <w:rFonts w:eastAsia="SimSun"/>
          <w:lang w:eastAsia="zh-CN"/>
        </w:rPr>
        <w:t>законодательных актов, наделенных преимущественной силой</w:t>
      </w:r>
      <w:r>
        <w:rPr>
          <w:rFonts w:eastAsia="SimSun"/>
          <w:lang w:eastAsia="zh-CN"/>
        </w:rPr>
        <w:t>.</w:t>
      </w:r>
    </w:p>
    <w:p w14:paraId="766C52A2"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272.</w:t>
      </w:r>
      <w:r w:rsidRPr="00F8587D">
        <w:rPr>
          <w:rFonts w:eastAsia="SimSun"/>
          <w:lang w:eastAsia="zh-CN"/>
        </w:rPr>
        <w:tab/>
      </w:r>
      <w:r w:rsidRPr="000A5701">
        <w:rPr>
          <w:rFonts w:eastAsia="SimSun"/>
          <w:lang w:eastAsia="zh-CN"/>
        </w:rPr>
        <w:t xml:space="preserve">Пострадавшие вправе требовать через суд возмещения и компенсации со стороны нарушителя, подав гражданский иск </w:t>
      </w:r>
      <w:r w:rsidRPr="00F8587D">
        <w:rPr>
          <w:rFonts w:eastAsia="SimSun"/>
          <w:lang w:eastAsia="zh-CN"/>
        </w:rPr>
        <w:t>(ст. 71</w:t>
      </w:r>
      <w:bookmarkStart w:id="35" w:name="_Hlk138497512"/>
      <w:r w:rsidRPr="00F8587D">
        <w:rPr>
          <w:rFonts w:eastAsia="SimSun"/>
          <w:lang w:eastAsia="zh-CN"/>
        </w:rPr>
        <w:t>–</w:t>
      </w:r>
      <w:bookmarkEnd w:id="35"/>
      <w:r w:rsidRPr="00F8587D">
        <w:rPr>
          <w:rFonts w:eastAsia="SimSun"/>
          <w:lang w:eastAsia="zh-CN"/>
        </w:rPr>
        <w:t>84</w:t>
      </w:r>
      <w:r>
        <w:rPr>
          <w:rFonts w:eastAsia="SimSun"/>
          <w:lang w:eastAsia="zh-CN"/>
        </w:rPr>
        <w:t xml:space="preserve"> </w:t>
      </w:r>
      <w:r w:rsidRPr="00F8587D">
        <w:rPr>
          <w:rFonts w:eastAsia="SimSun"/>
          <w:lang w:eastAsia="zh-CN"/>
        </w:rPr>
        <w:t xml:space="preserve">УПК). </w:t>
      </w:r>
      <w:r w:rsidRPr="00BF3F29">
        <w:rPr>
          <w:rFonts w:eastAsia="SimSun"/>
          <w:lang w:eastAsia="zh-CN"/>
        </w:rPr>
        <w:t>Особой защитой пользуются жертвы</w:t>
      </w:r>
      <w:r w:rsidRPr="00F8587D">
        <w:rPr>
          <w:rFonts w:eastAsia="SimSun"/>
          <w:lang w:eastAsia="zh-CN"/>
        </w:rPr>
        <w:t xml:space="preserve"> насильственных преступлений и </w:t>
      </w:r>
      <w:r>
        <w:rPr>
          <w:rFonts w:eastAsia="SimSun"/>
          <w:lang w:eastAsia="zh-CN"/>
        </w:rPr>
        <w:t xml:space="preserve">бытового </w:t>
      </w:r>
      <w:r w:rsidRPr="00F8587D">
        <w:rPr>
          <w:rFonts w:eastAsia="SimSun"/>
          <w:lang w:eastAsia="zh-CN"/>
        </w:rPr>
        <w:t xml:space="preserve">насилия, которые могут обратиться в Комиссию по защите жертв преступлений с </w:t>
      </w:r>
      <w:r w:rsidRPr="000A5701">
        <w:rPr>
          <w:rFonts w:eastAsia="SimSun"/>
          <w:lang w:eastAsia="zh-CN"/>
        </w:rPr>
        <w:t>требова</w:t>
      </w:r>
      <w:r>
        <w:rPr>
          <w:rFonts w:eastAsia="SimSun"/>
          <w:lang w:eastAsia="zh-CN"/>
        </w:rPr>
        <w:t>нием</w:t>
      </w:r>
      <w:r w:rsidRPr="00F8587D">
        <w:rPr>
          <w:rFonts w:eastAsia="SimSun"/>
          <w:lang w:eastAsia="zh-CN"/>
        </w:rPr>
        <w:t xml:space="preserve"> о предварительной выплате компенсации. </w:t>
      </w:r>
    </w:p>
    <w:p w14:paraId="34AB0EA8" w14:textId="77777777" w:rsidR="00BD3CF3" w:rsidRPr="00F8587D" w:rsidRDefault="00BD3CF3" w:rsidP="00044807">
      <w:pPr>
        <w:pStyle w:val="H4G"/>
      </w:pPr>
      <w:r w:rsidRPr="00C66A17">
        <w:tab/>
      </w:r>
      <w:r>
        <w:rPr>
          <w:bCs/>
        </w:rPr>
        <w:t>d)</w:t>
      </w:r>
      <w:r>
        <w:tab/>
      </w:r>
      <w:r>
        <w:rPr>
          <w:bCs/>
        </w:rPr>
        <w:t xml:space="preserve">Право на </w:t>
      </w:r>
      <w:r w:rsidRPr="00F8587D">
        <w:rPr>
          <w:rFonts w:eastAsia="SimSun"/>
          <w:lang w:eastAsia="zh-CN"/>
        </w:rPr>
        <w:t xml:space="preserve">народное действие </w:t>
      </w:r>
      <w:r w:rsidRPr="00F8587D">
        <w:t>(</w:t>
      </w:r>
      <w:r w:rsidRPr="002E5AF4">
        <w:t>actio</w:t>
      </w:r>
      <w:r w:rsidRPr="00F8587D">
        <w:t xml:space="preserve"> </w:t>
      </w:r>
      <w:r w:rsidRPr="00AC3C11">
        <w:t>popularis</w:t>
      </w:r>
      <w:r w:rsidRPr="00F8587D">
        <w:t>)</w:t>
      </w:r>
    </w:p>
    <w:p w14:paraId="215E1BF9" w14:textId="77777777" w:rsidR="00BD3CF3" w:rsidRPr="00F8587D" w:rsidRDefault="00BD3CF3" w:rsidP="00BD3CF3">
      <w:pPr>
        <w:tabs>
          <w:tab w:val="left" w:pos="1701"/>
          <w:tab w:val="left" w:pos="2268"/>
        </w:tabs>
        <w:spacing w:after="120"/>
        <w:ind w:left="1134" w:right="1134"/>
        <w:jc w:val="both"/>
        <w:rPr>
          <w:rFonts w:eastAsia="SimSun"/>
          <w:lang w:eastAsia="zh-CN"/>
        </w:rPr>
      </w:pPr>
      <w:r w:rsidRPr="00F8587D">
        <w:rPr>
          <w:rFonts w:eastAsia="SimSun"/>
          <w:lang w:eastAsia="zh-CN"/>
        </w:rPr>
        <w:t>273.</w:t>
      </w:r>
      <w:r w:rsidRPr="00F8587D">
        <w:rPr>
          <w:rFonts w:eastAsia="SimSun"/>
          <w:lang w:eastAsia="zh-CN"/>
        </w:rPr>
        <w:tab/>
        <w:t>Статья 52 КПР предоставляет всем гражданам, действующим лично или через объединения, защищающие соответствующие интересы (такие как права потребителей и охрана окружающей среды), право на народное действие (</w:t>
      </w:r>
      <w:r w:rsidRPr="00DD7589">
        <w:rPr>
          <w:rFonts w:eastAsia="SimSun"/>
          <w:lang w:eastAsia="zh-CN"/>
        </w:rPr>
        <w:t>actio popularis</w:t>
      </w:r>
      <w:r w:rsidRPr="00F8587D">
        <w:rPr>
          <w:rFonts w:eastAsia="SimSun"/>
          <w:lang w:eastAsia="zh-CN"/>
        </w:rPr>
        <w:t xml:space="preserve">). </w:t>
      </w:r>
      <w:r w:rsidRPr="00F510A5">
        <w:rPr>
          <w:rFonts w:eastAsia="SimSun"/>
          <w:lang w:eastAsia="zh-CN"/>
        </w:rPr>
        <w:t xml:space="preserve">Это право дополнительно закреплено </w:t>
      </w:r>
      <w:r w:rsidRPr="00F8587D">
        <w:rPr>
          <w:rFonts w:eastAsia="SimSun"/>
          <w:lang w:eastAsia="zh-CN"/>
        </w:rPr>
        <w:t>Закон</w:t>
      </w:r>
      <w:r>
        <w:rPr>
          <w:rFonts w:eastAsia="SimSun"/>
          <w:lang w:eastAsia="zh-CN"/>
        </w:rPr>
        <w:t>ом</w:t>
      </w:r>
      <w:r w:rsidRPr="00F8587D">
        <w:rPr>
          <w:rFonts w:eastAsia="SimSun"/>
          <w:lang w:eastAsia="zh-CN"/>
        </w:rPr>
        <w:t xml:space="preserve"> № 83/95 от 31 августа.</w:t>
      </w:r>
    </w:p>
    <w:p w14:paraId="3263EA3D" w14:textId="77777777" w:rsidR="00BD3CF3" w:rsidRPr="00044807" w:rsidRDefault="00BD3CF3" w:rsidP="00044807">
      <w:pPr>
        <w:pStyle w:val="H4G"/>
      </w:pPr>
      <w:r w:rsidRPr="00C66A17">
        <w:tab/>
      </w:r>
      <w:r>
        <w:t>e)</w:t>
      </w:r>
      <w:r>
        <w:tab/>
      </w:r>
      <w:r w:rsidRPr="000A5829">
        <w:t>Внесудебные механизмы</w:t>
      </w:r>
    </w:p>
    <w:p w14:paraId="3E1DE447" w14:textId="77777777" w:rsidR="00BD3CF3" w:rsidRPr="00D30C42" w:rsidRDefault="00BD3CF3" w:rsidP="00BD3CF3">
      <w:pPr>
        <w:tabs>
          <w:tab w:val="left" w:pos="1701"/>
          <w:tab w:val="left" w:pos="2268"/>
        </w:tabs>
        <w:spacing w:after="120"/>
        <w:ind w:left="1134" w:right="1134"/>
        <w:jc w:val="both"/>
        <w:rPr>
          <w:rFonts w:eastAsia="SimSun"/>
          <w:lang w:eastAsia="zh-CN"/>
        </w:rPr>
      </w:pPr>
      <w:r w:rsidRPr="00D30C42">
        <w:rPr>
          <w:rFonts w:eastAsia="SimSun"/>
          <w:lang w:eastAsia="zh-CN"/>
        </w:rPr>
        <w:t>274.</w:t>
      </w:r>
      <w:r w:rsidRPr="00D30C42">
        <w:rPr>
          <w:rFonts w:eastAsia="SimSun"/>
          <w:lang w:eastAsia="zh-CN"/>
        </w:rPr>
        <w:tab/>
      </w:r>
      <w:r>
        <w:rPr>
          <w:rFonts w:eastAsia="SimSun"/>
          <w:lang w:eastAsia="zh-CN"/>
        </w:rPr>
        <w:t>В с</w:t>
      </w:r>
      <w:r w:rsidRPr="00D30C42">
        <w:rPr>
          <w:rFonts w:eastAsia="SimSun"/>
          <w:lang w:eastAsia="zh-CN"/>
        </w:rPr>
        <w:t>т. 52 КПР закрепл</w:t>
      </w:r>
      <w:r>
        <w:rPr>
          <w:rFonts w:eastAsia="SimSun"/>
          <w:lang w:eastAsia="zh-CN"/>
        </w:rPr>
        <w:t>ено</w:t>
      </w:r>
      <w:r w:rsidRPr="00D30C42">
        <w:rPr>
          <w:rFonts w:eastAsia="SimSun"/>
          <w:lang w:eastAsia="zh-CN"/>
        </w:rPr>
        <w:t xml:space="preserve"> право всех граждан подавать в органы государственн</w:t>
      </w:r>
      <w:r>
        <w:rPr>
          <w:rFonts w:eastAsia="SimSun"/>
          <w:lang w:eastAsia="zh-CN"/>
        </w:rPr>
        <w:t>ой</w:t>
      </w:r>
      <w:r w:rsidRPr="00D30C42">
        <w:rPr>
          <w:rFonts w:eastAsia="SimSun"/>
          <w:lang w:eastAsia="zh-CN"/>
        </w:rPr>
        <w:t xml:space="preserve"> власт</w:t>
      </w:r>
      <w:r>
        <w:rPr>
          <w:rFonts w:eastAsia="SimSun"/>
          <w:lang w:eastAsia="zh-CN"/>
        </w:rPr>
        <w:t>и</w:t>
      </w:r>
      <w:r w:rsidRPr="00D30C42">
        <w:rPr>
          <w:rFonts w:eastAsia="SimSun"/>
          <w:lang w:eastAsia="zh-CN"/>
        </w:rPr>
        <w:t xml:space="preserve"> или </w:t>
      </w:r>
      <w:r w:rsidRPr="000A5829">
        <w:rPr>
          <w:rFonts w:eastAsia="SimSun"/>
          <w:lang w:eastAsia="zh-CN"/>
        </w:rPr>
        <w:t xml:space="preserve">любые другие органы </w:t>
      </w:r>
      <w:r w:rsidRPr="00D30C42">
        <w:rPr>
          <w:rFonts w:eastAsia="SimSun"/>
          <w:lang w:eastAsia="zh-CN"/>
        </w:rPr>
        <w:t xml:space="preserve">петиции в защиту своих прав, включая право быть информированным о результатах </w:t>
      </w:r>
      <w:r w:rsidRPr="000A5829">
        <w:rPr>
          <w:rFonts w:eastAsia="SimSun"/>
          <w:lang w:eastAsia="zh-CN"/>
        </w:rPr>
        <w:t>рассмотрения петиции в разумные сроки</w:t>
      </w:r>
      <w:r w:rsidRPr="00D30C42">
        <w:rPr>
          <w:rFonts w:eastAsia="SimSun"/>
          <w:lang w:eastAsia="zh-CN"/>
        </w:rPr>
        <w:t xml:space="preserve">. </w:t>
      </w:r>
      <w:r w:rsidRPr="000A5829">
        <w:rPr>
          <w:rFonts w:eastAsia="SimSun"/>
          <w:lang w:eastAsia="zh-CN"/>
        </w:rPr>
        <w:t xml:space="preserve">Это право дополнительно закреплено </w:t>
      </w:r>
      <w:r>
        <w:rPr>
          <w:rFonts w:eastAsia="SimSun"/>
          <w:lang w:eastAsia="zh-CN"/>
        </w:rPr>
        <w:t>З</w:t>
      </w:r>
      <w:r w:rsidRPr="000A5829">
        <w:rPr>
          <w:rFonts w:eastAsia="SimSun"/>
          <w:lang w:eastAsia="zh-CN"/>
        </w:rPr>
        <w:t>акон</w:t>
      </w:r>
      <w:r>
        <w:rPr>
          <w:rFonts w:eastAsia="SimSun"/>
          <w:lang w:eastAsia="zh-CN"/>
        </w:rPr>
        <w:t>ом</w:t>
      </w:r>
      <w:r w:rsidRPr="000A5829">
        <w:rPr>
          <w:rFonts w:eastAsia="SimSun"/>
          <w:lang w:eastAsia="zh-CN"/>
        </w:rPr>
        <w:t xml:space="preserve"> 43/90 от 10 августа 1990 года</w:t>
      </w:r>
      <w:r w:rsidRPr="00D30C42">
        <w:rPr>
          <w:rFonts w:eastAsia="SimSun"/>
          <w:lang w:eastAsia="zh-CN"/>
        </w:rPr>
        <w:t>.</w:t>
      </w:r>
    </w:p>
    <w:p w14:paraId="1BCB4186" w14:textId="77777777" w:rsidR="00BD3CF3" w:rsidRPr="00D30C42" w:rsidRDefault="00BD3CF3" w:rsidP="00BD3CF3">
      <w:pPr>
        <w:tabs>
          <w:tab w:val="left" w:pos="1701"/>
          <w:tab w:val="left" w:pos="2268"/>
        </w:tabs>
        <w:spacing w:after="120"/>
        <w:ind w:left="1134" w:right="1134"/>
        <w:jc w:val="both"/>
        <w:rPr>
          <w:rFonts w:eastAsia="SimSun"/>
          <w:lang w:eastAsia="zh-CN"/>
        </w:rPr>
      </w:pPr>
      <w:r w:rsidRPr="00D30C42">
        <w:rPr>
          <w:rFonts w:eastAsia="SimSun"/>
          <w:lang w:eastAsia="zh-CN"/>
        </w:rPr>
        <w:t>275.</w:t>
      </w:r>
      <w:r w:rsidRPr="00D30C42">
        <w:rPr>
          <w:rFonts w:eastAsia="SimSun"/>
          <w:lang w:eastAsia="zh-CN"/>
        </w:rPr>
        <w:tab/>
        <w:t xml:space="preserve">Каждый имеет право подать жалобу </w:t>
      </w:r>
      <w:r>
        <w:rPr>
          <w:rFonts w:eastAsia="SimSun"/>
          <w:lang w:eastAsia="zh-CN"/>
        </w:rPr>
        <w:t>О</w:t>
      </w:r>
      <w:r w:rsidRPr="00D30C42">
        <w:rPr>
          <w:rFonts w:eastAsia="SimSun"/>
          <w:lang w:eastAsia="zh-CN"/>
        </w:rPr>
        <w:t>мбудсмену на не</w:t>
      </w:r>
      <w:r>
        <w:rPr>
          <w:rFonts w:eastAsia="SimSun"/>
          <w:lang w:eastAsia="zh-CN"/>
        </w:rPr>
        <w:t>правомер</w:t>
      </w:r>
      <w:r w:rsidRPr="00D30C42">
        <w:rPr>
          <w:rFonts w:eastAsia="SimSun"/>
          <w:lang w:eastAsia="zh-CN"/>
        </w:rPr>
        <w:t xml:space="preserve">ные или несправедливые действия или бездействие государственных органов (ст. 23 КПР). Омбудсмен </w:t>
      </w:r>
      <w:r>
        <w:rPr>
          <w:rFonts w:eastAsia="SimSun"/>
          <w:lang w:eastAsia="zh-CN"/>
        </w:rPr>
        <w:t>рассматривает жалобы</w:t>
      </w:r>
      <w:r w:rsidRPr="00D30C42">
        <w:rPr>
          <w:rFonts w:eastAsia="SimSun"/>
          <w:lang w:eastAsia="zh-CN"/>
        </w:rPr>
        <w:t xml:space="preserve"> и выносит (не имеющие обязательного характера) рекомендации, если сочтет это необходимым для предотвращения</w:t>
      </w:r>
      <w:r>
        <w:rPr>
          <w:rFonts w:eastAsia="SimSun"/>
          <w:lang w:eastAsia="zh-CN"/>
        </w:rPr>
        <w:t xml:space="preserve"> неправомерных деяний</w:t>
      </w:r>
      <w:r w:rsidRPr="00232C3F">
        <w:t xml:space="preserve"> </w:t>
      </w:r>
      <w:r>
        <w:t xml:space="preserve">и </w:t>
      </w:r>
      <w:r w:rsidRPr="00232C3F">
        <w:rPr>
          <w:rFonts w:eastAsia="SimSun"/>
          <w:lang w:eastAsia="zh-CN"/>
        </w:rPr>
        <w:t>нарушений закона</w:t>
      </w:r>
      <w:r w:rsidRPr="00D30C42">
        <w:rPr>
          <w:rFonts w:eastAsia="SimSun"/>
          <w:lang w:eastAsia="zh-CN"/>
        </w:rPr>
        <w:t xml:space="preserve"> и/или </w:t>
      </w:r>
      <w:r>
        <w:rPr>
          <w:rFonts w:eastAsia="SimSun"/>
          <w:lang w:eastAsia="zh-CN"/>
        </w:rPr>
        <w:t xml:space="preserve">восстановления </w:t>
      </w:r>
      <w:r w:rsidRPr="00D30C42">
        <w:rPr>
          <w:rFonts w:eastAsia="SimSun"/>
          <w:lang w:eastAsia="zh-CN"/>
        </w:rPr>
        <w:t xml:space="preserve">справедливости. </w:t>
      </w:r>
    </w:p>
    <w:p w14:paraId="5F9D8154" w14:textId="77777777" w:rsidR="00BD3CF3" w:rsidRPr="00D30C42" w:rsidRDefault="00BD3CF3" w:rsidP="00BD3CF3">
      <w:pPr>
        <w:tabs>
          <w:tab w:val="left" w:pos="1701"/>
          <w:tab w:val="left" w:pos="2268"/>
        </w:tabs>
        <w:spacing w:after="120"/>
        <w:ind w:left="1134" w:right="1134"/>
        <w:jc w:val="both"/>
        <w:rPr>
          <w:rFonts w:eastAsia="SimSun"/>
          <w:lang w:eastAsia="zh-CN"/>
        </w:rPr>
      </w:pPr>
      <w:r w:rsidRPr="00D30C42">
        <w:rPr>
          <w:rFonts w:eastAsia="SimSun"/>
          <w:lang w:eastAsia="zh-CN"/>
        </w:rPr>
        <w:t>276.</w:t>
      </w:r>
      <w:r w:rsidRPr="00D30C42">
        <w:rPr>
          <w:rFonts w:eastAsia="SimSun"/>
          <w:lang w:eastAsia="zh-CN"/>
        </w:rPr>
        <w:tab/>
        <w:t xml:space="preserve">Жалобы граждан на нарушение их прав могут </w:t>
      </w:r>
      <w:r>
        <w:rPr>
          <w:rFonts w:eastAsia="SimSun"/>
          <w:lang w:eastAsia="zh-CN"/>
        </w:rPr>
        <w:t>рассматривать</w:t>
      </w:r>
      <w:r w:rsidRPr="00D30C42">
        <w:rPr>
          <w:rFonts w:eastAsia="SimSun"/>
          <w:lang w:eastAsia="zh-CN"/>
        </w:rPr>
        <w:t xml:space="preserve"> независимые административные органы</w:t>
      </w:r>
      <w:r>
        <w:rPr>
          <w:rFonts w:eastAsia="SimSun"/>
          <w:lang w:eastAsia="zh-CN"/>
        </w:rPr>
        <w:t>,</w:t>
      </w:r>
      <w:r w:rsidRPr="00D30C42">
        <w:rPr>
          <w:rFonts w:eastAsia="SimSun"/>
          <w:lang w:eastAsia="zh-CN"/>
        </w:rPr>
        <w:t xml:space="preserve"> например </w:t>
      </w:r>
      <w:r w:rsidRPr="0059360B">
        <w:rPr>
          <w:rFonts w:eastAsia="SimSun"/>
          <w:lang w:eastAsia="zh-CN"/>
        </w:rPr>
        <w:t>Управлени</w:t>
      </w:r>
      <w:r>
        <w:rPr>
          <w:rFonts w:eastAsia="SimSun"/>
          <w:lang w:eastAsia="zh-CN"/>
        </w:rPr>
        <w:t>е</w:t>
      </w:r>
      <w:r w:rsidRPr="0059360B">
        <w:rPr>
          <w:rFonts w:eastAsia="SimSun"/>
          <w:lang w:eastAsia="zh-CN"/>
        </w:rPr>
        <w:t xml:space="preserve"> по </w:t>
      </w:r>
      <w:r>
        <w:rPr>
          <w:rFonts w:eastAsia="SimSun"/>
          <w:lang w:eastAsia="zh-CN"/>
        </w:rPr>
        <w:t>контролю за</w:t>
      </w:r>
      <w:r w:rsidRPr="0059360B">
        <w:rPr>
          <w:rFonts w:eastAsia="SimSun"/>
          <w:lang w:eastAsia="zh-CN"/>
        </w:rPr>
        <w:t xml:space="preserve"> СМИ</w:t>
      </w:r>
      <w:r w:rsidRPr="00D30C42">
        <w:rPr>
          <w:rFonts w:eastAsia="SimSun"/>
          <w:lang w:eastAsia="zh-CN"/>
        </w:rPr>
        <w:t>, Национальная комиссия по защите данных и Комиссия по доступу к официальным документам.</w:t>
      </w:r>
    </w:p>
    <w:p w14:paraId="38775094" w14:textId="6D073ABB" w:rsidR="00BD3CF3" w:rsidRPr="00D30C42" w:rsidRDefault="00BD3CF3" w:rsidP="00BD3CF3">
      <w:pPr>
        <w:tabs>
          <w:tab w:val="left" w:pos="1701"/>
          <w:tab w:val="left" w:pos="2268"/>
        </w:tabs>
        <w:spacing w:after="120"/>
        <w:ind w:left="1134" w:right="1134"/>
        <w:jc w:val="both"/>
        <w:rPr>
          <w:rFonts w:eastAsia="SimSun"/>
          <w:lang w:eastAsia="zh-CN"/>
        </w:rPr>
      </w:pPr>
      <w:r w:rsidRPr="00A72A50">
        <w:rPr>
          <w:rFonts w:eastAsia="SimSun"/>
          <w:lang w:eastAsia="zh-CN"/>
        </w:rPr>
        <w:t>277.</w:t>
      </w:r>
      <w:r w:rsidRPr="00A72A50">
        <w:rPr>
          <w:rFonts w:eastAsia="SimSun"/>
          <w:lang w:eastAsia="zh-CN"/>
        </w:rPr>
        <w:tab/>
        <w:t xml:space="preserve">Органы по вопросам равенства отвечают за предотвращение дискриминации и борьбу с ней, включая компетенцию применять административные санкции и выносить заключения относительно дискриминационной практики в рамках процедур, проводимых по жалобам или ex officio. К числу таких органов относятся Комиссия по </w:t>
      </w:r>
      <w:r w:rsidRPr="00D30C42">
        <w:rPr>
          <w:rFonts w:eastAsia="SimSun"/>
          <w:lang w:eastAsia="zh-CN"/>
        </w:rPr>
        <w:t>равенству и борьбе с расовой дискриминацией (КРБРД), Комисси</w:t>
      </w:r>
      <w:r>
        <w:rPr>
          <w:rFonts w:eastAsia="SimSun"/>
          <w:lang w:eastAsia="zh-CN"/>
        </w:rPr>
        <w:t>я</w:t>
      </w:r>
      <w:r w:rsidRPr="00D30C42">
        <w:rPr>
          <w:rFonts w:eastAsia="SimSun"/>
          <w:lang w:eastAsia="zh-CN"/>
        </w:rPr>
        <w:t xml:space="preserve"> по</w:t>
      </w:r>
      <w:r w:rsidR="00243563">
        <w:rPr>
          <w:rFonts w:eastAsia="SimSun"/>
          <w:lang w:eastAsia="zh-CN"/>
        </w:rPr>
        <w:t xml:space="preserve"> </w:t>
      </w:r>
      <w:r w:rsidRPr="009C392A">
        <w:rPr>
          <w:rFonts w:eastAsia="SimSun"/>
          <w:lang w:eastAsia="zh-CN"/>
        </w:rPr>
        <w:t>вопросам гражданственности</w:t>
      </w:r>
      <w:r w:rsidR="00243563">
        <w:rPr>
          <w:rFonts w:eastAsia="SimSun"/>
          <w:lang w:eastAsia="zh-CN"/>
        </w:rPr>
        <w:t xml:space="preserve"> </w:t>
      </w:r>
      <w:r w:rsidRPr="00D30C42">
        <w:rPr>
          <w:rFonts w:eastAsia="SimSun"/>
          <w:lang w:eastAsia="zh-CN"/>
        </w:rPr>
        <w:t xml:space="preserve">и </w:t>
      </w:r>
      <w:bookmarkStart w:id="36" w:name="_Hlk138791758"/>
      <w:r w:rsidRPr="004B71F2">
        <w:rPr>
          <w:rFonts w:eastAsia="SimSun"/>
          <w:lang w:eastAsia="zh-CN"/>
        </w:rPr>
        <w:t xml:space="preserve">гендерного равенства </w:t>
      </w:r>
      <w:bookmarkEnd w:id="36"/>
      <w:r w:rsidRPr="00D30C42">
        <w:rPr>
          <w:rFonts w:eastAsia="SimSun"/>
          <w:lang w:eastAsia="zh-CN"/>
        </w:rPr>
        <w:t>(КГГР), Комисси</w:t>
      </w:r>
      <w:r>
        <w:rPr>
          <w:rFonts w:eastAsia="SimSun"/>
          <w:lang w:eastAsia="zh-CN"/>
        </w:rPr>
        <w:t>я</w:t>
      </w:r>
      <w:r w:rsidRPr="00D30C42">
        <w:rPr>
          <w:rFonts w:eastAsia="SimSun"/>
          <w:lang w:eastAsia="zh-CN"/>
        </w:rPr>
        <w:t xml:space="preserve"> </w:t>
      </w:r>
      <w:r w:rsidRPr="00571258">
        <w:rPr>
          <w:rFonts w:eastAsia="SimSun"/>
          <w:lang w:eastAsia="zh-CN"/>
        </w:rPr>
        <w:t xml:space="preserve">по вопросам </w:t>
      </w:r>
      <w:bookmarkStart w:id="37" w:name="_Hlk138792003"/>
      <w:r w:rsidRPr="00571258">
        <w:rPr>
          <w:rFonts w:eastAsia="SimSun"/>
          <w:lang w:eastAsia="zh-CN"/>
        </w:rPr>
        <w:t>равноправия</w:t>
      </w:r>
      <w:bookmarkEnd w:id="37"/>
      <w:r w:rsidRPr="00556BA7">
        <w:rPr>
          <w:rFonts w:eastAsia="SimSun"/>
          <w:lang w:eastAsia="zh-CN"/>
        </w:rPr>
        <w:t xml:space="preserve"> </w:t>
      </w:r>
      <w:r w:rsidRPr="00D30C42">
        <w:rPr>
          <w:rFonts w:eastAsia="SimSun"/>
          <w:lang w:eastAsia="zh-CN"/>
        </w:rPr>
        <w:t>в сфере труда и занятости (КРТЗ) и Национальн</w:t>
      </w:r>
      <w:r>
        <w:rPr>
          <w:rFonts w:eastAsia="SimSun"/>
          <w:lang w:eastAsia="zh-CN"/>
        </w:rPr>
        <w:t>ый</w:t>
      </w:r>
      <w:r w:rsidRPr="00D30C42">
        <w:rPr>
          <w:rFonts w:eastAsia="SimSun"/>
          <w:lang w:eastAsia="zh-CN"/>
        </w:rPr>
        <w:t xml:space="preserve"> институт реабилитации (НИР).</w:t>
      </w:r>
    </w:p>
    <w:p w14:paraId="545B082B" w14:textId="77777777" w:rsidR="00BD3CF3" w:rsidRPr="00D30C42" w:rsidRDefault="00BD3CF3" w:rsidP="00BD3CF3">
      <w:pPr>
        <w:tabs>
          <w:tab w:val="left" w:pos="1701"/>
          <w:tab w:val="left" w:pos="2268"/>
        </w:tabs>
        <w:spacing w:after="120"/>
        <w:ind w:left="1134" w:right="1134"/>
        <w:jc w:val="both"/>
        <w:rPr>
          <w:rFonts w:eastAsia="SimSun"/>
          <w:lang w:eastAsia="zh-CN"/>
        </w:rPr>
      </w:pPr>
      <w:r w:rsidRPr="00D30C42">
        <w:rPr>
          <w:rFonts w:eastAsia="SimSun"/>
          <w:lang w:eastAsia="zh-CN"/>
        </w:rPr>
        <w:t>278.</w:t>
      </w:r>
      <w:r w:rsidRPr="00D30C42">
        <w:rPr>
          <w:rFonts w:eastAsia="SimSun"/>
          <w:lang w:eastAsia="zh-CN"/>
        </w:rPr>
        <w:tab/>
        <w:t xml:space="preserve">Любой гражданин, </w:t>
      </w:r>
      <w:r>
        <w:rPr>
          <w:rFonts w:eastAsia="SimSun"/>
          <w:lang w:eastAsia="zh-CN"/>
        </w:rPr>
        <w:t xml:space="preserve">чьи права </w:t>
      </w:r>
      <w:r w:rsidRPr="00D30C42">
        <w:rPr>
          <w:rFonts w:eastAsia="SimSun"/>
          <w:lang w:eastAsia="zh-CN"/>
        </w:rPr>
        <w:t xml:space="preserve">ущемлены </w:t>
      </w:r>
      <w:r w:rsidRPr="00556BA7">
        <w:rPr>
          <w:rFonts w:eastAsia="SimSun"/>
          <w:lang w:eastAsia="zh-CN"/>
        </w:rPr>
        <w:t>решением того или иного административного органа, имеет возможность добиваться отмены или пересмотра соответствующего решения</w:t>
      </w:r>
      <w:r w:rsidRPr="00D30C42">
        <w:rPr>
          <w:rFonts w:eastAsia="SimSun"/>
          <w:lang w:eastAsia="zh-CN"/>
        </w:rPr>
        <w:t xml:space="preserve"> путем </w:t>
      </w:r>
      <w:r w:rsidRPr="00556BA7">
        <w:rPr>
          <w:rFonts w:eastAsia="SimSun"/>
          <w:lang w:eastAsia="zh-CN"/>
        </w:rPr>
        <w:t xml:space="preserve">обращения к лицу, принявшему такое решение, и/или обжалования решения в </w:t>
      </w:r>
      <w:r w:rsidRPr="00D30C42">
        <w:rPr>
          <w:rFonts w:eastAsia="SimSun"/>
          <w:lang w:eastAsia="zh-CN"/>
        </w:rPr>
        <w:t>вышестоящ</w:t>
      </w:r>
      <w:r>
        <w:rPr>
          <w:rFonts w:eastAsia="SimSun"/>
          <w:lang w:eastAsia="zh-CN"/>
        </w:rPr>
        <w:t>е</w:t>
      </w:r>
      <w:r w:rsidRPr="00D30C42">
        <w:rPr>
          <w:rFonts w:eastAsia="SimSun"/>
          <w:lang w:eastAsia="zh-CN"/>
        </w:rPr>
        <w:t>й</w:t>
      </w:r>
      <w:r w:rsidRPr="00556BA7">
        <w:rPr>
          <w:rFonts w:eastAsia="SimSun"/>
          <w:lang w:eastAsia="zh-CN"/>
        </w:rPr>
        <w:t xml:space="preserve"> компетентной инстанции</w:t>
      </w:r>
      <w:r w:rsidRPr="00D30C42">
        <w:rPr>
          <w:rFonts w:eastAsia="SimSun"/>
          <w:lang w:eastAsia="zh-CN"/>
        </w:rPr>
        <w:t xml:space="preserve">. </w:t>
      </w:r>
      <w:r>
        <w:rPr>
          <w:rFonts w:eastAsia="SimSun"/>
          <w:lang w:eastAsia="zh-CN"/>
        </w:rPr>
        <w:t>Такая возможность</w:t>
      </w:r>
      <w:r w:rsidRPr="00D30C42">
        <w:rPr>
          <w:rFonts w:eastAsia="SimSun"/>
          <w:lang w:eastAsia="zh-CN"/>
        </w:rPr>
        <w:t xml:space="preserve"> </w:t>
      </w:r>
      <w:r>
        <w:rPr>
          <w:rFonts w:eastAsia="SimSun"/>
          <w:lang w:eastAsia="zh-CN"/>
        </w:rPr>
        <w:t>предусмотрена</w:t>
      </w:r>
      <w:r w:rsidRPr="00D30C42">
        <w:rPr>
          <w:rFonts w:eastAsia="SimSun"/>
          <w:lang w:eastAsia="zh-CN"/>
        </w:rPr>
        <w:t xml:space="preserve"> в </w:t>
      </w:r>
      <w:bookmarkStart w:id="38" w:name="_Hlk141706778"/>
      <w:r w:rsidRPr="00D30C42">
        <w:rPr>
          <w:rFonts w:eastAsia="SimSun"/>
          <w:lang w:eastAsia="zh-CN"/>
        </w:rPr>
        <w:t xml:space="preserve">Кодексе </w:t>
      </w:r>
      <w:r w:rsidRPr="00A72A50">
        <w:rPr>
          <w:rFonts w:eastAsia="SimSun"/>
          <w:lang w:eastAsia="zh-CN"/>
        </w:rPr>
        <w:t>административного судопроизводства</w:t>
      </w:r>
      <w:bookmarkEnd w:id="38"/>
      <w:r w:rsidRPr="00D30C42">
        <w:rPr>
          <w:rFonts w:eastAsia="SimSun"/>
          <w:lang w:eastAsia="zh-CN"/>
        </w:rPr>
        <w:t>.</w:t>
      </w:r>
    </w:p>
    <w:p w14:paraId="4355419F" w14:textId="77777777" w:rsidR="00BD3CF3" w:rsidRPr="00D30C42" w:rsidRDefault="00BD3CF3" w:rsidP="00BD3CF3">
      <w:pPr>
        <w:tabs>
          <w:tab w:val="left" w:pos="1701"/>
          <w:tab w:val="left" w:pos="2268"/>
        </w:tabs>
        <w:spacing w:after="120"/>
        <w:ind w:left="1134" w:right="1134"/>
        <w:jc w:val="both"/>
        <w:rPr>
          <w:rFonts w:eastAsia="SimSun"/>
          <w:lang w:eastAsia="zh-CN"/>
        </w:rPr>
      </w:pPr>
      <w:r w:rsidRPr="00D30C42">
        <w:rPr>
          <w:rFonts w:eastAsia="SimSun"/>
          <w:lang w:eastAsia="zh-CN"/>
        </w:rPr>
        <w:t>279.</w:t>
      </w:r>
      <w:r w:rsidRPr="00D30C42">
        <w:rPr>
          <w:rFonts w:eastAsia="SimSun"/>
          <w:lang w:eastAsia="zh-CN"/>
        </w:rPr>
        <w:tab/>
        <w:t xml:space="preserve">Министерство юстиции поддерживает </w:t>
      </w:r>
      <w:r>
        <w:rPr>
          <w:rFonts w:eastAsia="SimSun"/>
          <w:lang w:eastAsia="zh-CN"/>
        </w:rPr>
        <w:t>внедре</w:t>
      </w:r>
      <w:r w:rsidRPr="00D30C42">
        <w:rPr>
          <w:rFonts w:eastAsia="SimSun"/>
          <w:lang w:eastAsia="zh-CN"/>
        </w:rPr>
        <w:t xml:space="preserve">ние и применение внесудебных средств альтернативного разрешения споров, включая </w:t>
      </w:r>
      <w:bookmarkStart w:id="39" w:name="_Hlk138779966"/>
      <w:r>
        <w:rPr>
          <w:rFonts w:eastAsia="SimSun"/>
          <w:lang w:eastAsia="zh-CN"/>
        </w:rPr>
        <w:t>посредничество</w:t>
      </w:r>
      <w:bookmarkEnd w:id="39"/>
      <w:r w:rsidRPr="00D30C42">
        <w:rPr>
          <w:rFonts w:eastAsia="SimSun"/>
          <w:lang w:eastAsia="zh-CN"/>
        </w:rPr>
        <w:t xml:space="preserve">, </w:t>
      </w:r>
      <w:r w:rsidRPr="00A72A50">
        <w:rPr>
          <w:rFonts w:eastAsia="SimSun"/>
          <w:lang w:eastAsia="zh-CN"/>
        </w:rPr>
        <w:t>примирительную согласительную процедуру</w:t>
      </w:r>
      <w:r w:rsidRPr="00D30C42">
        <w:rPr>
          <w:rFonts w:eastAsia="SimSun"/>
          <w:lang w:eastAsia="zh-CN"/>
        </w:rPr>
        <w:t xml:space="preserve"> и арбитраж, способствует созданию и поддержке арбитражных центров, </w:t>
      </w:r>
      <w:r w:rsidRPr="00DE6F5B">
        <w:rPr>
          <w:rFonts w:eastAsia="SimSun"/>
          <w:lang w:eastAsia="zh-CN"/>
        </w:rPr>
        <w:t>систем</w:t>
      </w:r>
      <w:r w:rsidRPr="00D30C42">
        <w:rPr>
          <w:rFonts w:eastAsia="SimSun"/>
          <w:lang w:eastAsia="zh-CN"/>
        </w:rPr>
        <w:t xml:space="preserve"> мировых судей и </w:t>
      </w:r>
      <w:r>
        <w:rPr>
          <w:rFonts w:eastAsia="SimSun"/>
          <w:lang w:eastAsia="zh-CN"/>
        </w:rPr>
        <w:t>посредничества</w:t>
      </w:r>
      <w:r w:rsidRPr="00D30C42">
        <w:rPr>
          <w:rFonts w:eastAsia="SimSun"/>
          <w:lang w:eastAsia="zh-CN"/>
        </w:rPr>
        <w:t xml:space="preserve">, а также </w:t>
      </w:r>
      <w:r>
        <w:rPr>
          <w:rFonts w:eastAsia="SimSun"/>
          <w:lang w:eastAsia="zh-CN"/>
        </w:rPr>
        <w:t>оказывает им</w:t>
      </w:r>
      <w:r w:rsidRPr="00D30C42">
        <w:rPr>
          <w:rFonts w:eastAsia="SimSun"/>
          <w:lang w:eastAsia="zh-CN"/>
        </w:rPr>
        <w:t xml:space="preserve"> юридическ</w:t>
      </w:r>
      <w:r>
        <w:rPr>
          <w:rFonts w:eastAsia="SimSun"/>
          <w:lang w:eastAsia="zh-CN"/>
        </w:rPr>
        <w:t>ую</w:t>
      </w:r>
      <w:r w:rsidRPr="00D30C42">
        <w:rPr>
          <w:rFonts w:eastAsia="SimSun"/>
          <w:lang w:eastAsia="zh-CN"/>
        </w:rPr>
        <w:t xml:space="preserve"> помощ</w:t>
      </w:r>
      <w:r>
        <w:rPr>
          <w:rFonts w:eastAsia="SimSun"/>
          <w:lang w:eastAsia="zh-CN"/>
        </w:rPr>
        <w:t>ь</w:t>
      </w:r>
      <w:r w:rsidRPr="00D30C42">
        <w:rPr>
          <w:rFonts w:eastAsia="SimSun"/>
          <w:lang w:eastAsia="zh-CN"/>
        </w:rPr>
        <w:t>.</w:t>
      </w:r>
    </w:p>
    <w:p w14:paraId="38C34F19" w14:textId="77777777" w:rsidR="00BD3CF3" w:rsidRPr="00D30C42" w:rsidRDefault="00BD3CF3" w:rsidP="00BD3CF3">
      <w:pPr>
        <w:tabs>
          <w:tab w:val="left" w:pos="1701"/>
          <w:tab w:val="left" w:pos="2268"/>
        </w:tabs>
        <w:spacing w:after="120"/>
        <w:ind w:left="1134" w:right="1134"/>
        <w:jc w:val="both"/>
        <w:rPr>
          <w:rFonts w:eastAsia="SimSun"/>
          <w:lang w:eastAsia="zh-CN"/>
        </w:rPr>
      </w:pPr>
      <w:r w:rsidRPr="00D30C42">
        <w:rPr>
          <w:rFonts w:eastAsia="SimSun"/>
          <w:lang w:eastAsia="zh-CN"/>
        </w:rPr>
        <w:t>280.</w:t>
      </w:r>
      <w:r w:rsidRPr="00D30C42">
        <w:rPr>
          <w:rFonts w:eastAsia="SimSun"/>
          <w:lang w:eastAsia="zh-CN"/>
        </w:rPr>
        <w:tab/>
        <w:t xml:space="preserve">Право на </w:t>
      </w:r>
      <w:r w:rsidRPr="002139C6">
        <w:rPr>
          <w:rFonts w:eastAsia="SimSun"/>
          <w:lang w:eastAsia="zh-CN"/>
        </w:rPr>
        <w:t>неподчинение</w:t>
      </w:r>
      <w:r w:rsidRPr="00D30C42">
        <w:rPr>
          <w:rFonts w:eastAsia="SimSun"/>
          <w:lang w:eastAsia="zh-CN"/>
        </w:rPr>
        <w:t xml:space="preserve"> (ст. 21 КПР) </w:t>
      </w:r>
      <w:r w:rsidRPr="002139C6">
        <w:rPr>
          <w:rFonts w:eastAsia="SimSun"/>
          <w:lang w:eastAsia="zh-CN"/>
        </w:rPr>
        <w:t>рассматривается в качестве крайней меры защиты, доступной для любого лица, которому отдан приказ, нарушающий его основные права, свободы и гарантии</w:t>
      </w:r>
      <w:r w:rsidRPr="00D30C42">
        <w:rPr>
          <w:rFonts w:eastAsia="SimSun"/>
          <w:lang w:eastAsia="zh-CN"/>
        </w:rPr>
        <w:t>.</w:t>
      </w:r>
    </w:p>
    <w:p w14:paraId="37BE3FDC" w14:textId="56E592C0" w:rsidR="00BD3CF3" w:rsidRPr="008C2E30" w:rsidRDefault="00BD3CF3" w:rsidP="00BD3CF3">
      <w:pPr>
        <w:pStyle w:val="H23G"/>
      </w:pPr>
      <w:r w:rsidRPr="00C66A17">
        <w:lastRenderedPageBreak/>
        <w:tab/>
      </w:r>
      <w:r w:rsidRPr="008C2E30">
        <w:t>6.</w:t>
      </w:r>
      <w:r w:rsidRPr="008C2E30">
        <w:tab/>
      </w:r>
      <w:r>
        <w:rPr>
          <w:bCs/>
        </w:rPr>
        <w:t xml:space="preserve">Институты и механизмы, </w:t>
      </w:r>
      <w:r w:rsidRPr="002139C6">
        <w:rPr>
          <w:bCs/>
        </w:rPr>
        <w:t xml:space="preserve">наделенные полномочиями </w:t>
      </w:r>
      <w:r w:rsidRPr="00D64A62">
        <w:rPr>
          <w:bCs/>
        </w:rPr>
        <w:t xml:space="preserve">в области надзора </w:t>
      </w:r>
      <w:r w:rsidRPr="002139C6">
        <w:rPr>
          <w:bCs/>
        </w:rPr>
        <w:t>за</w:t>
      </w:r>
      <w:r w:rsidR="00DD7589">
        <w:rPr>
          <w:bCs/>
        </w:rPr>
        <w:t> </w:t>
      </w:r>
      <w:r w:rsidRPr="002139C6">
        <w:rPr>
          <w:bCs/>
        </w:rPr>
        <w:t xml:space="preserve">реализацией </w:t>
      </w:r>
      <w:r>
        <w:rPr>
          <w:bCs/>
        </w:rPr>
        <w:t>прав человека и улучшением положения женщин, детей и</w:t>
      </w:r>
      <w:r w:rsidR="00DD7589">
        <w:rPr>
          <w:bCs/>
        </w:rPr>
        <w:t> </w:t>
      </w:r>
      <w:r>
        <w:rPr>
          <w:bCs/>
        </w:rPr>
        <w:t xml:space="preserve">молодежи, </w:t>
      </w:r>
      <w:r w:rsidRPr="00D64A62">
        <w:rPr>
          <w:bCs/>
        </w:rPr>
        <w:t>престарелых</w:t>
      </w:r>
      <w:r>
        <w:rPr>
          <w:bCs/>
        </w:rPr>
        <w:t>, инвалидов, меньшинств, представителей коренных народов, беженцев и ВПЛ</w:t>
      </w:r>
    </w:p>
    <w:p w14:paraId="18A4A33B" w14:textId="77777777" w:rsidR="00BD3CF3" w:rsidRPr="008114B1" w:rsidRDefault="00BD3CF3" w:rsidP="00044807">
      <w:pPr>
        <w:pStyle w:val="H4G"/>
      </w:pPr>
      <w:r w:rsidRPr="008C2E30">
        <w:tab/>
      </w:r>
      <w:r>
        <w:t>a)</w:t>
      </w:r>
      <w:r>
        <w:tab/>
        <w:t>Национальный институт реабилитации (НИР)</w:t>
      </w:r>
    </w:p>
    <w:p w14:paraId="7F16CCC5" w14:textId="4AD1E3F1"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281.</w:t>
      </w:r>
      <w:r w:rsidRPr="008C2E30">
        <w:rPr>
          <w:rFonts w:eastAsia="SimSun"/>
          <w:lang w:eastAsia="zh-CN"/>
        </w:rPr>
        <w:tab/>
        <w:t xml:space="preserve">НИР </w:t>
      </w:r>
      <w:r w:rsidR="00DD7589">
        <w:rPr>
          <w:rFonts w:eastAsia="SimSun"/>
          <w:lang w:eastAsia="zh-CN"/>
        </w:rPr>
        <w:t>—</w:t>
      </w:r>
      <w:r w:rsidRPr="008C2E30">
        <w:rPr>
          <w:rFonts w:eastAsia="SimSun"/>
          <w:lang w:eastAsia="zh-CN"/>
        </w:rPr>
        <w:t xml:space="preserve"> государственный орган</w:t>
      </w:r>
      <w:r>
        <w:rPr>
          <w:rFonts w:eastAsia="SimSun"/>
          <w:lang w:eastAsia="zh-CN"/>
        </w:rPr>
        <w:t>, наделенный</w:t>
      </w:r>
      <w:r w:rsidRPr="008C2E30">
        <w:rPr>
          <w:rFonts w:eastAsia="SimSun"/>
          <w:lang w:eastAsia="zh-CN"/>
        </w:rPr>
        <w:t xml:space="preserve"> административной автономией</w:t>
      </w:r>
      <w:r>
        <w:rPr>
          <w:rFonts w:eastAsia="SimSun"/>
          <w:lang w:eastAsia="zh-CN"/>
        </w:rPr>
        <w:t xml:space="preserve"> и</w:t>
      </w:r>
      <w:r w:rsidRPr="008C2E30">
        <w:rPr>
          <w:rFonts w:eastAsia="SimSun"/>
          <w:lang w:eastAsia="zh-CN"/>
        </w:rPr>
        <w:t xml:space="preserve"> находящийся в ведении Министерства труда, солидарности и социальн</w:t>
      </w:r>
      <w:r>
        <w:rPr>
          <w:rFonts w:eastAsia="SimSun"/>
          <w:lang w:eastAsia="zh-CN"/>
        </w:rPr>
        <w:t>ого</w:t>
      </w:r>
      <w:r w:rsidRPr="008C2E30">
        <w:rPr>
          <w:rFonts w:eastAsia="SimSun"/>
          <w:lang w:eastAsia="zh-CN"/>
        </w:rPr>
        <w:t xml:space="preserve"> </w:t>
      </w:r>
      <w:r>
        <w:rPr>
          <w:rFonts w:eastAsia="SimSun"/>
          <w:lang w:eastAsia="zh-CN"/>
        </w:rPr>
        <w:t>обеспечения</w:t>
      </w:r>
      <w:r w:rsidRPr="008C2E30">
        <w:rPr>
          <w:rFonts w:eastAsia="SimSun"/>
          <w:lang w:eastAsia="zh-CN"/>
        </w:rPr>
        <w:t>. Его основн</w:t>
      </w:r>
      <w:r>
        <w:rPr>
          <w:rFonts w:eastAsia="SimSun"/>
          <w:lang w:eastAsia="zh-CN"/>
        </w:rPr>
        <w:t xml:space="preserve">ой задачей является </w:t>
      </w:r>
      <w:r w:rsidRPr="008C2E30">
        <w:rPr>
          <w:rFonts w:eastAsia="SimSun"/>
          <w:lang w:eastAsia="zh-CN"/>
        </w:rPr>
        <w:t>планировани</w:t>
      </w:r>
      <w:r>
        <w:rPr>
          <w:rFonts w:eastAsia="SimSun"/>
          <w:lang w:eastAsia="zh-CN"/>
        </w:rPr>
        <w:t>е</w:t>
      </w:r>
      <w:r w:rsidRPr="008C2E30">
        <w:rPr>
          <w:rFonts w:eastAsia="SimSun"/>
          <w:lang w:eastAsia="zh-CN"/>
        </w:rPr>
        <w:t xml:space="preserve">, </w:t>
      </w:r>
      <w:r>
        <w:rPr>
          <w:rFonts w:eastAsia="SimSun"/>
          <w:lang w:eastAsia="zh-CN"/>
        </w:rPr>
        <w:t>реализация</w:t>
      </w:r>
      <w:r w:rsidRPr="008C2E30">
        <w:rPr>
          <w:rFonts w:eastAsia="SimSun"/>
          <w:lang w:eastAsia="zh-CN"/>
        </w:rPr>
        <w:t xml:space="preserve"> и координаци</w:t>
      </w:r>
      <w:r>
        <w:rPr>
          <w:rFonts w:eastAsia="SimSun"/>
          <w:lang w:eastAsia="zh-CN"/>
        </w:rPr>
        <w:t>я</w:t>
      </w:r>
      <w:r w:rsidRPr="008C2E30">
        <w:rPr>
          <w:rFonts w:eastAsia="SimSun"/>
          <w:lang w:eastAsia="zh-CN"/>
        </w:rPr>
        <w:t xml:space="preserve"> </w:t>
      </w:r>
      <w:r w:rsidRPr="00F26703">
        <w:rPr>
          <w:rFonts w:eastAsia="SimSun"/>
          <w:lang w:eastAsia="zh-CN"/>
        </w:rPr>
        <w:t>национальных стратегий, на</w:t>
      </w:r>
      <w:r>
        <w:rPr>
          <w:rFonts w:eastAsia="SimSun"/>
          <w:lang w:eastAsia="zh-CN"/>
        </w:rPr>
        <w:t>прав</w:t>
      </w:r>
      <w:r w:rsidRPr="00F26703">
        <w:rPr>
          <w:rFonts w:eastAsia="SimSun"/>
          <w:lang w:eastAsia="zh-CN"/>
        </w:rPr>
        <w:t>ленных на поощрение прав инвалидов</w:t>
      </w:r>
      <w:r w:rsidRPr="008C2E30">
        <w:rPr>
          <w:rFonts w:eastAsia="SimSun"/>
          <w:lang w:eastAsia="zh-CN"/>
        </w:rPr>
        <w:t>.</w:t>
      </w:r>
    </w:p>
    <w:p w14:paraId="28BAA691"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282.</w:t>
      </w:r>
      <w:r w:rsidRPr="008C2E30">
        <w:rPr>
          <w:rFonts w:eastAsia="SimSun"/>
          <w:lang w:eastAsia="zh-CN"/>
        </w:rPr>
        <w:tab/>
      </w:r>
      <w:r w:rsidRPr="000D6720">
        <w:rPr>
          <w:rFonts w:eastAsia="SimSun"/>
          <w:lang w:eastAsia="zh-CN"/>
        </w:rPr>
        <w:t>В своей деятельности НИР руководствуется прежде всего принципами недискриминации, вовлечения и участия инвалидов</w:t>
      </w:r>
      <w:r>
        <w:rPr>
          <w:rFonts w:eastAsia="SimSun"/>
          <w:lang w:eastAsia="zh-CN"/>
        </w:rPr>
        <w:t>,</w:t>
      </w:r>
      <w:r w:rsidRPr="000D6720">
        <w:rPr>
          <w:rFonts w:eastAsia="SimSun"/>
          <w:lang w:eastAsia="zh-CN"/>
        </w:rPr>
        <w:t xml:space="preserve"> </w:t>
      </w:r>
      <w:r w:rsidRPr="00D64A62">
        <w:rPr>
          <w:rFonts w:eastAsia="SimSun"/>
          <w:lang w:eastAsia="zh-CN"/>
        </w:rPr>
        <w:t xml:space="preserve">рассматривая в качестве своих ключевых задач </w:t>
      </w:r>
      <w:r w:rsidRPr="000D6720">
        <w:rPr>
          <w:rFonts w:eastAsia="SimSun"/>
          <w:lang w:eastAsia="zh-CN"/>
        </w:rPr>
        <w:t xml:space="preserve">повышение осведомленности </w:t>
      </w:r>
      <w:r>
        <w:rPr>
          <w:rFonts w:eastAsia="SimSun"/>
          <w:lang w:eastAsia="zh-CN"/>
        </w:rPr>
        <w:t>о</w:t>
      </w:r>
      <w:r w:rsidRPr="000D6720">
        <w:rPr>
          <w:rFonts w:eastAsia="SimSun"/>
          <w:lang w:eastAsia="zh-CN"/>
        </w:rPr>
        <w:t xml:space="preserve"> права</w:t>
      </w:r>
      <w:r>
        <w:rPr>
          <w:rFonts w:eastAsia="SimSun"/>
          <w:lang w:eastAsia="zh-CN"/>
        </w:rPr>
        <w:t>х</w:t>
      </w:r>
      <w:r w:rsidRPr="000D6720">
        <w:rPr>
          <w:rFonts w:eastAsia="SimSun"/>
          <w:lang w:eastAsia="zh-CN"/>
        </w:rPr>
        <w:t xml:space="preserve"> инвалидов</w:t>
      </w:r>
      <w:r>
        <w:rPr>
          <w:rFonts w:eastAsia="SimSun"/>
          <w:lang w:eastAsia="zh-CN"/>
        </w:rPr>
        <w:t>;</w:t>
      </w:r>
      <w:r w:rsidRPr="000D6720">
        <w:rPr>
          <w:rFonts w:eastAsia="SimSun"/>
          <w:lang w:eastAsia="zh-CN"/>
        </w:rPr>
        <w:t xml:space="preserve"> </w:t>
      </w:r>
      <w:r>
        <w:rPr>
          <w:rFonts w:eastAsia="SimSun"/>
          <w:lang w:eastAsia="zh-CN"/>
        </w:rPr>
        <w:t xml:space="preserve">обеспечение </w:t>
      </w:r>
      <w:r w:rsidRPr="000D6720">
        <w:rPr>
          <w:rFonts w:eastAsia="SimSun"/>
          <w:lang w:eastAsia="zh-CN"/>
        </w:rPr>
        <w:t>защит</w:t>
      </w:r>
      <w:r>
        <w:rPr>
          <w:rFonts w:eastAsia="SimSun"/>
          <w:lang w:eastAsia="zh-CN"/>
        </w:rPr>
        <w:t>ы</w:t>
      </w:r>
      <w:r w:rsidRPr="000D6720">
        <w:rPr>
          <w:rFonts w:eastAsia="SimSun"/>
          <w:lang w:eastAsia="zh-CN"/>
        </w:rPr>
        <w:t xml:space="preserve"> от дискриминации</w:t>
      </w:r>
      <w:r>
        <w:rPr>
          <w:rFonts w:eastAsia="SimSun"/>
          <w:lang w:eastAsia="zh-CN"/>
        </w:rPr>
        <w:t>;</w:t>
      </w:r>
      <w:r w:rsidRPr="000D6720">
        <w:rPr>
          <w:rFonts w:eastAsia="SimSun"/>
          <w:lang w:eastAsia="zh-CN"/>
        </w:rPr>
        <w:t xml:space="preserve"> и полн</w:t>
      </w:r>
      <w:r>
        <w:rPr>
          <w:rFonts w:eastAsia="SimSun"/>
          <w:lang w:eastAsia="zh-CN"/>
        </w:rPr>
        <w:t>ую</w:t>
      </w:r>
      <w:r w:rsidRPr="000D6720">
        <w:rPr>
          <w:rFonts w:eastAsia="SimSun"/>
          <w:lang w:eastAsia="zh-CN"/>
        </w:rPr>
        <w:t xml:space="preserve"> реализаци</w:t>
      </w:r>
      <w:r>
        <w:rPr>
          <w:rFonts w:eastAsia="SimSun"/>
          <w:lang w:eastAsia="zh-CN"/>
        </w:rPr>
        <w:t>ю</w:t>
      </w:r>
      <w:r w:rsidRPr="000D6720">
        <w:rPr>
          <w:rFonts w:eastAsia="SimSun"/>
          <w:lang w:eastAsia="zh-CN"/>
        </w:rPr>
        <w:t xml:space="preserve"> их прав человека </w:t>
      </w:r>
      <w:r>
        <w:rPr>
          <w:rFonts w:eastAsia="SimSun"/>
          <w:lang w:eastAsia="zh-CN"/>
        </w:rPr>
        <w:t>за счет принятия</w:t>
      </w:r>
      <w:r w:rsidRPr="000D6720">
        <w:rPr>
          <w:rFonts w:eastAsia="SimSun"/>
          <w:lang w:eastAsia="zh-CN"/>
        </w:rPr>
        <w:t xml:space="preserve"> необходимых мер, ведущих к их эффективному вовлечению </w:t>
      </w:r>
      <w:r w:rsidRPr="008C2E30">
        <w:rPr>
          <w:rFonts w:eastAsia="SimSun"/>
          <w:lang w:eastAsia="zh-CN"/>
        </w:rPr>
        <w:t>во все сферы общественной жизни.</w:t>
      </w:r>
    </w:p>
    <w:p w14:paraId="1B94CC0A"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283.</w:t>
      </w:r>
      <w:r w:rsidRPr="008C2E30">
        <w:rPr>
          <w:rFonts w:eastAsia="SimSun"/>
          <w:lang w:eastAsia="zh-CN"/>
        </w:rPr>
        <w:tab/>
        <w:t xml:space="preserve">Его роль и полномочия были существенно </w:t>
      </w:r>
      <w:r>
        <w:rPr>
          <w:rFonts w:eastAsia="SimSun"/>
          <w:lang w:eastAsia="zh-CN"/>
        </w:rPr>
        <w:t>подкреп</w:t>
      </w:r>
      <w:r w:rsidRPr="008C2E30">
        <w:rPr>
          <w:rFonts w:eastAsia="SimSun"/>
          <w:lang w:eastAsia="zh-CN"/>
        </w:rPr>
        <w:t xml:space="preserve">лены Законом № 46/2006 от 28 августа, который запрещает дискриминацию по признаку инвалидности и наличия </w:t>
      </w:r>
      <w:r>
        <w:rPr>
          <w:rFonts w:eastAsia="SimSun"/>
          <w:lang w:eastAsia="zh-CN"/>
        </w:rPr>
        <w:t>проблем со</w:t>
      </w:r>
      <w:r w:rsidRPr="008C2E30">
        <w:rPr>
          <w:rFonts w:eastAsia="SimSun"/>
          <w:lang w:eastAsia="zh-CN"/>
        </w:rPr>
        <w:t xml:space="preserve"> здоровь</w:t>
      </w:r>
      <w:r>
        <w:rPr>
          <w:rFonts w:eastAsia="SimSun"/>
          <w:lang w:eastAsia="zh-CN"/>
        </w:rPr>
        <w:t>ем</w:t>
      </w:r>
      <w:r w:rsidRPr="009441DF">
        <w:rPr>
          <w:rFonts w:eastAsia="SimSun"/>
          <w:lang w:eastAsia="zh-CN"/>
        </w:rPr>
        <w:t xml:space="preserve"> </w:t>
      </w:r>
      <w:r w:rsidRPr="008C2E30">
        <w:rPr>
          <w:rFonts w:eastAsia="SimSun"/>
          <w:lang w:eastAsia="zh-CN"/>
        </w:rPr>
        <w:t>и</w:t>
      </w:r>
      <w:r>
        <w:rPr>
          <w:rFonts w:eastAsia="SimSun"/>
          <w:lang w:eastAsia="zh-CN"/>
        </w:rPr>
        <w:t xml:space="preserve"> предусматривает соответствующие</w:t>
      </w:r>
      <w:r w:rsidRPr="008C2E30">
        <w:rPr>
          <w:rFonts w:eastAsia="SimSun"/>
          <w:lang w:eastAsia="zh-CN"/>
        </w:rPr>
        <w:t xml:space="preserve"> наказ</w:t>
      </w:r>
      <w:r>
        <w:rPr>
          <w:rFonts w:eastAsia="SimSun"/>
          <w:lang w:eastAsia="zh-CN"/>
        </w:rPr>
        <w:t>ания</w:t>
      </w:r>
      <w:r w:rsidRPr="008C2E30">
        <w:rPr>
          <w:rFonts w:eastAsia="SimSun"/>
          <w:lang w:eastAsia="zh-CN"/>
        </w:rPr>
        <w:t xml:space="preserve">. Согласно этому </w:t>
      </w:r>
      <w:r>
        <w:rPr>
          <w:rFonts w:eastAsia="SimSun"/>
          <w:lang w:eastAsia="zh-CN"/>
        </w:rPr>
        <w:t>З</w:t>
      </w:r>
      <w:r w:rsidRPr="008C2E30">
        <w:rPr>
          <w:rFonts w:eastAsia="SimSun"/>
          <w:lang w:eastAsia="zh-CN"/>
        </w:rPr>
        <w:t xml:space="preserve">акону дискриминация запрещена при пользовании товарами или услугами, доступе </w:t>
      </w:r>
      <w:r>
        <w:rPr>
          <w:rFonts w:eastAsia="SimSun"/>
          <w:lang w:eastAsia="zh-CN"/>
        </w:rPr>
        <w:t>к</w:t>
      </w:r>
      <w:r w:rsidRPr="008C2E30">
        <w:rPr>
          <w:rFonts w:eastAsia="SimSun"/>
          <w:lang w:eastAsia="zh-CN"/>
        </w:rPr>
        <w:t xml:space="preserve"> систем</w:t>
      </w:r>
      <w:r>
        <w:rPr>
          <w:rFonts w:eastAsia="SimSun"/>
          <w:lang w:eastAsia="zh-CN"/>
        </w:rPr>
        <w:t>ам</w:t>
      </w:r>
      <w:r w:rsidRPr="008C2E30">
        <w:rPr>
          <w:rFonts w:eastAsia="SimSun"/>
          <w:lang w:eastAsia="zh-CN"/>
        </w:rPr>
        <w:t xml:space="preserve"> образования или обучения, доступе в общественные места, доступе к работе и отсутствии коммуникативной доступности. НИР принимает жалобы, </w:t>
      </w:r>
      <w:r>
        <w:rPr>
          <w:rFonts w:eastAsia="SimSun"/>
          <w:lang w:eastAsia="zh-CN"/>
        </w:rPr>
        <w:t>препровожда</w:t>
      </w:r>
      <w:r w:rsidRPr="008C2E30">
        <w:rPr>
          <w:rFonts w:eastAsia="SimSun"/>
          <w:lang w:eastAsia="zh-CN"/>
        </w:rPr>
        <w:t xml:space="preserve">ет их в компетентные органы и готовит сводный ежегодный отчет о применении </w:t>
      </w:r>
      <w:r>
        <w:rPr>
          <w:rFonts w:eastAsia="SimSun"/>
          <w:lang w:eastAsia="zh-CN"/>
        </w:rPr>
        <w:t>З</w:t>
      </w:r>
      <w:r w:rsidRPr="008C2E30">
        <w:rPr>
          <w:rFonts w:eastAsia="SimSun"/>
          <w:lang w:eastAsia="zh-CN"/>
        </w:rPr>
        <w:t xml:space="preserve">акона. Кроме того, он предусматривает, что все НПО, занимающиеся проблемами инвалидности, имеют право выступать в поддержку </w:t>
      </w:r>
      <w:r>
        <w:rPr>
          <w:rFonts w:eastAsia="SimSun"/>
          <w:lang w:eastAsia="zh-CN"/>
        </w:rPr>
        <w:t>лица, обратившегося с жалобой</w:t>
      </w:r>
      <w:r w:rsidRPr="008C2E30">
        <w:rPr>
          <w:rFonts w:eastAsia="SimSun"/>
          <w:lang w:eastAsia="zh-CN"/>
        </w:rPr>
        <w:t>.</w:t>
      </w:r>
    </w:p>
    <w:p w14:paraId="36645A6C" w14:textId="77777777" w:rsidR="00BD3CF3" w:rsidRPr="008C2E30" w:rsidRDefault="00BD3CF3" w:rsidP="00044807">
      <w:pPr>
        <w:pStyle w:val="H4G"/>
      </w:pPr>
      <w:r w:rsidRPr="00C66A17">
        <w:tab/>
      </w:r>
      <w:r>
        <w:t>b)</w:t>
      </w:r>
      <w:r>
        <w:tab/>
        <w:t>Национальная комиссия по поощрению прав и защите детей и молодежи</w:t>
      </w:r>
    </w:p>
    <w:p w14:paraId="42EDC351"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284.</w:t>
      </w:r>
      <w:r w:rsidRPr="008C2E30">
        <w:rPr>
          <w:rFonts w:eastAsia="SimSun"/>
          <w:lang w:eastAsia="zh-CN"/>
        </w:rPr>
        <w:tab/>
        <w:t xml:space="preserve">Задача Национальной комиссии по поощрению прав и защите детей и молодежи состоит в содействии координации, контролю и оценке деятельности государственных органов и </w:t>
      </w:r>
      <w:r w:rsidRPr="009255E2">
        <w:rPr>
          <w:rFonts w:eastAsia="SimSun"/>
          <w:lang w:eastAsia="zh-CN"/>
        </w:rPr>
        <w:t xml:space="preserve">учреждений на местном уровне, занимающихся защитой детей и молодых людей </w:t>
      </w:r>
      <w:r>
        <w:rPr>
          <w:rFonts w:eastAsia="SimSun"/>
          <w:lang w:eastAsia="zh-CN"/>
        </w:rPr>
        <w:t xml:space="preserve">из </w:t>
      </w:r>
      <w:r w:rsidRPr="009255E2">
        <w:rPr>
          <w:rFonts w:eastAsia="SimSun"/>
          <w:lang w:eastAsia="zh-CN"/>
        </w:rPr>
        <w:t>групп риска</w:t>
      </w:r>
      <w:r w:rsidRPr="008C2E30">
        <w:rPr>
          <w:rFonts w:eastAsia="SimSun"/>
          <w:lang w:eastAsia="zh-CN"/>
        </w:rPr>
        <w:t>. Она действует под руководством Министерства труда, солидарности и социальн</w:t>
      </w:r>
      <w:r>
        <w:rPr>
          <w:rFonts w:eastAsia="SimSun"/>
          <w:lang w:eastAsia="zh-CN"/>
        </w:rPr>
        <w:t>ого</w:t>
      </w:r>
      <w:r w:rsidRPr="008C2E30">
        <w:rPr>
          <w:rFonts w:eastAsia="SimSun"/>
          <w:lang w:eastAsia="zh-CN"/>
        </w:rPr>
        <w:t xml:space="preserve"> </w:t>
      </w:r>
      <w:r>
        <w:rPr>
          <w:rFonts w:eastAsia="SimSun"/>
          <w:lang w:eastAsia="zh-CN"/>
        </w:rPr>
        <w:t>обеспечения</w:t>
      </w:r>
      <w:r w:rsidRPr="008C2E30">
        <w:rPr>
          <w:rFonts w:eastAsia="SimSun"/>
          <w:lang w:eastAsia="zh-CN"/>
        </w:rPr>
        <w:t>, обладая</w:t>
      </w:r>
      <w:r>
        <w:rPr>
          <w:rFonts w:eastAsia="SimSun"/>
          <w:lang w:eastAsia="zh-CN"/>
        </w:rPr>
        <w:t xml:space="preserve"> при этом</w:t>
      </w:r>
      <w:r w:rsidRPr="008C2E30">
        <w:rPr>
          <w:rFonts w:eastAsia="SimSun"/>
          <w:lang w:eastAsia="zh-CN"/>
        </w:rPr>
        <w:t xml:space="preserve"> административной автономией. </w:t>
      </w:r>
    </w:p>
    <w:p w14:paraId="366ACB59"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285.</w:t>
      </w:r>
      <w:r w:rsidRPr="008C2E30">
        <w:rPr>
          <w:rFonts w:eastAsia="SimSun"/>
          <w:lang w:eastAsia="zh-CN"/>
        </w:rPr>
        <w:tab/>
        <w:t>В 2017 году Комиссия пересмотрела свои функциональные и опера</w:t>
      </w:r>
      <w:r>
        <w:rPr>
          <w:rFonts w:eastAsia="SimSun"/>
          <w:lang w:eastAsia="zh-CN"/>
        </w:rPr>
        <w:t>тив</w:t>
      </w:r>
      <w:r w:rsidRPr="008C2E30">
        <w:rPr>
          <w:rFonts w:eastAsia="SimSun"/>
          <w:lang w:eastAsia="zh-CN"/>
        </w:rPr>
        <w:t>ные механизмы и укрепила автономию. Она заменила пред</w:t>
      </w:r>
      <w:r>
        <w:rPr>
          <w:rFonts w:eastAsia="SimSun"/>
          <w:lang w:eastAsia="zh-CN"/>
        </w:rPr>
        <w:t>шествовавш</w:t>
      </w:r>
      <w:r w:rsidRPr="008C2E30">
        <w:rPr>
          <w:rFonts w:eastAsia="SimSun"/>
          <w:lang w:eastAsia="zh-CN"/>
        </w:rPr>
        <w:t xml:space="preserve">ую </w:t>
      </w:r>
      <w:r>
        <w:rPr>
          <w:rFonts w:eastAsia="SimSun"/>
          <w:lang w:eastAsia="zh-CN"/>
        </w:rPr>
        <w:t xml:space="preserve">ей </w:t>
      </w:r>
      <w:r w:rsidRPr="008C2E30">
        <w:rPr>
          <w:rFonts w:eastAsia="SimSun"/>
          <w:lang w:eastAsia="zh-CN"/>
        </w:rPr>
        <w:t xml:space="preserve">Национальную комиссию по защите детей и молодых людей </w:t>
      </w:r>
      <w:r>
        <w:rPr>
          <w:rFonts w:eastAsia="SimSun"/>
          <w:lang w:eastAsia="zh-CN"/>
        </w:rPr>
        <w:t xml:space="preserve">из </w:t>
      </w:r>
      <w:r w:rsidRPr="009255E2">
        <w:rPr>
          <w:rFonts w:eastAsia="SimSun"/>
          <w:lang w:eastAsia="zh-CN"/>
        </w:rPr>
        <w:t xml:space="preserve">групп </w:t>
      </w:r>
      <w:r w:rsidRPr="008C2E30">
        <w:rPr>
          <w:rFonts w:eastAsia="SimSun"/>
          <w:lang w:eastAsia="zh-CN"/>
        </w:rPr>
        <w:t>риск</w:t>
      </w:r>
      <w:r>
        <w:rPr>
          <w:rFonts w:eastAsia="SimSun"/>
          <w:lang w:eastAsia="zh-CN"/>
        </w:rPr>
        <w:t>а</w:t>
      </w:r>
      <w:r w:rsidRPr="008C2E30">
        <w:rPr>
          <w:rFonts w:eastAsia="SimSun"/>
          <w:lang w:eastAsia="zh-CN"/>
        </w:rPr>
        <w:t>, которая существовала с 1998 года, получив более широкий круг</w:t>
      </w:r>
      <w:r>
        <w:rPr>
          <w:rFonts w:eastAsia="SimSun"/>
          <w:lang w:eastAsia="zh-CN"/>
        </w:rPr>
        <w:t xml:space="preserve"> </w:t>
      </w:r>
      <w:r w:rsidRPr="008C2E30">
        <w:rPr>
          <w:rFonts w:eastAsia="SimSun"/>
          <w:lang w:eastAsia="zh-CN"/>
        </w:rPr>
        <w:t xml:space="preserve">полномочий, выходящих за рамки профилактики и защиты прав детей и молодых людей в ситуациях риска. </w:t>
      </w:r>
    </w:p>
    <w:p w14:paraId="3A07F5C4"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286.</w:t>
      </w:r>
      <w:r w:rsidRPr="008C2E30">
        <w:rPr>
          <w:rFonts w:eastAsia="SimSun"/>
          <w:lang w:eastAsia="zh-CN"/>
        </w:rPr>
        <w:tab/>
        <w:t>В состав Комиссии входят председатель, Национальный совет (</w:t>
      </w:r>
      <w:r>
        <w:rPr>
          <w:rFonts w:eastAsia="SimSun"/>
          <w:lang w:eastAsia="zh-CN"/>
        </w:rPr>
        <w:t xml:space="preserve">в </w:t>
      </w:r>
      <w:r w:rsidRPr="008C2E30">
        <w:rPr>
          <w:rFonts w:eastAsia="SimSun"/>
          <w:lang w:eastAsia="zh-CN"/>
        </w:rPr>
        <w:t>основно</w:t>
      </w:r>
      <w:r>
        <w:rPr>
          <w:rFonts w:eastAsia="SimSun"/>
          <w:lang w:eastAsia="zh-CN"/>
        </w:rPr>
        <w:t>м</w:t>
      </w:r>
      <w:r w:rsidRPr="008C2E30">
        <w:rPr>
          <w:rFonts w:eastAsia="SimSun"/>
          <w:lang w:eastAsia="zh-CN"/>
        </w:rPr>
        <w:t xml:space="preserve"> и расширенн</w:t>
      </w:r>
      <w:r>
        <w:rPr>
          <w:rFonts w:eastAsia="SimSun"/>
          <w:lang w:eastAsia="zh-CN"/>
        </w:rPr>
        <w:t>ом</w:t>
      </w:r>
      <w:r w:rsidRPr="008C2E30">
        <w:rPr>
          <w:rFonts w:eastAsia="SimSun"/>
          <w:lang w:eastAsia="zh-CN"/>
        </w:rPr>
        <w:t xml:space="preserve"> формат</w:t>
      </w:r>
      <w:r>
        <w:rPr>
          <w:rFonts w:eastAsia="SimSun"/>
          <w:lang w:eastAsia="zh-CN"/>
        </w:rPr>
        <w:t>ах</w:t>
      </w:r>
      <w:r w:rsidRPr="008C2E30">
        <w:rPr>
          <w:rFonts w:eastAsia="SimSun"/>
          <w:lang w:eastAsia="zh-CN"/>
        </w:rPr>
        <w:t>), комиссары (представители, назнач</w:t>
      </w:r>
      <w:r>
        <w:rPr>
          <w:rFonts w:eastAsia="SimSun"/>
          <w:lang w:eastAsia="zh-CN"/>
        </w:rPr>
        <w:t>аем</w:t>
      </w:r>
      <w:r w:rsidRPr="008C2E30">
        <w:rPr>
          <w:rFonts w:eastAsia="SimSun"/>
          <w:lang w:eastAsia="zh-CN"/>
        </w:rPr>
        <w:t>ые членами правительства</w:t>
      </w:r>
      <w:r>
        <w:rPr>
          <w:rFonts w:eastAsia="SimSun"/>
          <w:lang w:eastAsia="zh-CN"/>
        </w:rPr>
        <w:t xml:space="preserve"> и</w:t>
      </w:r>
      <w:r w:rsidRPr="008C2E30">
        <w:rPr>
          <w:rFonts w:eastAsia="SimSun"/>
          <w:lang w:eastAsia="zh-CN"/>
        </w:rPr>
        <w:t xml:space="preserve"> ответственны</w:t>
      </w:r>
      <w:r>
        <w:rPr>
          <w:rFonts w:eastAsia="SimSun"/>
          <w:lang w:eastAsia="zh-CN"/>
        </w:rPr>
        <w:t>е</w:t>
      </w:r>
      <w:r w:rsidRPr="008C2E30">
        <w:rPr>
          <w:rFonts w:eastAsia="SimSun"/>
          <w:lang w:eastAsia="zh-CN"/>
        </w:rPr>
        <w:t xml:space="preserve"> за </w:t>
      </w:r>
      <w:r>
        <w:rPr>
          <w:rFonts w:eastAsia="SimSun"/>
          <w:lang w:eastAsia="zh-CN"/>
        </w:rPr>
        <w:t xml:space="preserve">такие </w:t>
      </w:r>
      <w:r w:rsidRPr="008C2E30">
        <w:rPr>
          <w:rFonts w:eastAsia="SimSun"/>
          <w:lang w:eastAsia="zh-CN"/>
        </w:rPr>
        <w:t>сферы деятельности</w:t>
      </w:r>
      <w:r>
        <w:rPr>
          <w:rFonts w:eastAsia="SimSun"/>
          <w:lang w:eastAsia="zh-CN"/>
        </w:rPr>
        <w:t>, как</w:t>
      </w:r>
      <w:r w:rsidRPr="008C2E30">
        <w:rPr>
          <w:rFonts w:eastAsia="SimSun"/>
          <w:lang w:eastAsia="zh-CN"/>
        </w:rPr>
        <w:t xml:space="preserve"> совет министров, молодеж</w:t>
      </w:r>
      <w:r>
        <w:rPr>
          <w:rFonts w:eastAsia="SimSun"/>
          <w:lang w:eastAsia="zh-CN"/>
        </w:rPr>
        <w:t>ь</w:t>
      </w:r>
      <w:r w:rsidRPr="008C2E30">
        <w:rPr>
          <w:rFonts w:eastAsia="SimSun"/>
          <w:lang w:eastAsia="zh-CN"/>
        </w:rPr>
        <w:t>, юстици</w:t>
      </w:r>
      <w:r>
        <w:rPr>
          <w:rFonts w:eastAsia="SimSun"/>
          <w:lang w:eastAsia="zh-CN"/>
        </w:rPr>
        <w:t>я</w:t>
      </w:r>
      <w:r w:rsidRPr="008C2E30">
        <w:rPr>
          <w:rFonts w:eastAsia="SimSun"/>
          <w:lang w:eastAsia="zh-CN"/>
        </w:rPr>
        <w:t>, социально</w:t>
      </w:r>
      <w:r>
        <w:rPr>
          <w:rFonts w:eastAsia="SimSun"/>
          <w:lang w:eastAsia="zh-CN"/>
        </w:rPr>
        <w:t>е</w:t>
      </w:r>
      <w:r w:rsidRPr="008C2E30">
        <w:rPr>
          <w:rFonts w:eastAsia="SimSun"/>
          <w:lang w:eastAsia="zh-CN"/>
        </w:rPr>
        <w:t xml:space="preserve"> обеспечени</w:t>
      </w:r>
      <w:r>
        <w:rPr>
          <w:rFonts w:eastAsia="SimSun"/>
          <w:lang w:eastAsia="zh-CN"/>
        </w:rPr>
        <w:t>е</w:t>
      </w:r>
      <w:r w:rsidRPr="008C2E30">
        <w:rPr>
          <w:rFonts w:eastAsia="SimSun"/>
          <w:lang w:eastAsia="zh-CN"/>
        </w:rPr>
        <w:t>, здравоохранени</w:t>
      </w:r>
      <w:r>
        <w:rPr>
          <w:rFonts w:eastAsia="SimSun"/>
          <w:lang w:eastAsia="zh-CN"/>
        </w:rPr>
        <w:t>е</w:t>
      </w:r>
      <w:r w:rsidRPr="008C2E30">
        <w:rPr>
          <w:rFonts w:eastAsia="SimSun"/>
          <w:lang w:eastAsia="zh-CN"/>
        </w:rPr>
        <w:t>, образовани</w:t>
      </w:r>
      <w:r>
        <w:rPr>
          <w:rFonts w:eastAsia="SimSun"/>
          <w:lang w:eastAsia="zh-CN"/>
        </w:rPr>
        <w:t>е</w:t>
      </w:r>
      <w:r w:rsidRPr="008C2E30">
        <w:rPr>
          <w:rFonts w:eastAsia="SimSun"/>
          <w:lang w:eastAsia="zh-CN"/>
        </w:rPr>
        <w:t>, внутренни</w:t>
      </w:r>
      <w:r>
        <w:rPr>
          <w:rFonts w:eastAsia="SimSun"/>
          <w:lang w:eastAsia="zh-CN"/>
        </w:rPr>
        <w:t>е</w:t>
      </w:r>
      <w:r w:rsidRPr="008C2E30">
        <w:rPr>
          <w:rFonts w:eastAsia="SimSun"/>
          <w:lang w:eastAsia="zh-CN"/>
        </w:rPr>
        <w:t xml:space="preserve"> дел</w:t>
      </w:r>
      <w:r>
        <w:rPr>
          <w:rFonts w:eastAsia="SimSun"/>
          <w:lang w:eastAsia="zh-CN"/>
        </w:rPr>
        <w:t>а</w:t>
      </w:r>
      <w:r w:rsidRPr="008C2E30">
        <w:rPr>
          <w:rFonts w:eastAsia="SimSun"/>
          <w:lang w:eastAsia="zh-CN"/>
        </w:rPr>
        <w:t xml:space="preserve">), а также представители </w:t>
      </w:r>
      <w:r>
        <w:rPr>
          <w:rFonts w:eastAsia="SimSun"/>
          <w:lang w:eastAsia="zh-CN"/>
        </w:rPr>
        <w:t>област</w:t>
      </w:r>
      <w:r w:rsidRPr="008C2E30">
        <w:rPr>
          <w:rFonts w:eastAsia="SimSun"/>
          <w:lang w:eastAsia="zh-CN"/>
        </w:rPr>
        <w:t xml:space="preserve">ных правительств (Азорские острова и Мадейра), </w:t>
      </w:r>
      <w:r>
        <w:rPr>
          <w:rFonts w:eastAsia="SimSun"/>
          <w:lang w:eastAsia="zh-CN"/>
        </w:rPr>
        <w:t>Г</w:t>
      </w:r>
      <w:r w:rsidRPr="008C2E30">
        <w:rPr>
          <w:rFonts w:eastAsia="SimSun"/>
          <w:lang w:eastAsia="zh-CN"/>
        </w:rPr>
        <w:t xml:space="preserve">енерального прокурора, </w:t>
      </w:r>
      <w:r>
        <w:rPr>
          <w:rFonts w:eastAsia="SimSun"/>
          <w:lang w:eastAsia="zh-CN"/>
        </w:rPr>
        <w:t>О</w:t>
      </w:r>
      <w:r w:rsidRPr="008C2E30">
        <w:rPr>
          <w:rFonts w:eastAsia="SimSun"/>
          <w:lang w:eastAsia="zh-CN"/>
        </w:rPr>
        <w:t xml:space="preserve">мбудсмена и организаций гражданского общества. </w:t>
      </w:r>
    </w:p>
    <w:p w14:paraId="5E6C3146"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287.</w:t>
      </w:r>
      <w:r w:rsidRPr="008C2E30">
        <w:rPr>
          <w:rFonts w:eastAsia="SimSun"/>
          <w:lang w:eastAsia="zh-CN"/>
        </w:rPr>
        <w:tab/>
      </w:r>
      <w:r>
        <w:rPr>
          <w:rFonts w:eastAsia="SimSun"/>
          <w:lang w:eastAsia="zh-CN"/>
        </w:rPr>
        <w:t>Област</w:t>
      </w:r>
      <w:r w:rsidRPr="008C2E30">
        <w:rPr>
          <w:rFonts w:eastAsia="SimSun"/>
          <w:lang w:eastAsia="zh-CN"/>
        </w:rPr>
        <w:t>ны</w:t>
      </w:r>
      <w:r>
        <w:rPr>
          <w:rFonts w:eastAsia="SimSun"/>
          <w:lang w:eastAsia="zh-CN"/>
        </w:rPr>
        <w:t>е</w:t>
      </w:r>
      <w:r w:rsidRPr="008C2E30">
        <w:rPr>
          <w:rFonts w:eastAsia="SimSun"/>
          <w:lang w:eastAsia="zh-CN"/>
        </w:rPr>
        <w:t xml:space="preserve"> координационные группы </w:t>
      </w:r>
      <w:r>
        <w:rPr>
          <w:rFonts w:eastAsia="SimSun"/>
          <w:lang w:eastAsia="zh-CN"/>
        </w:rPr>
        <w:t>оказы</w:t>
      </w:r>
      <w:r w:rsidRPr="008C2E30">
        <w:rPr>
          <w:rFonts w:eastAsia="SimSun"/>
          <w:lang w:eastAsia="zh-CN"/>
        </w:rPr>
        <w:t>вают прямую поддержку местным комиссиям (в настоящее время их 331 по всей стране) в каждой из пяти территориальных областей, внося свой вклад в реализацию плана мероприятий Национальной комиссии. Национальн</w:t>
      </w:r>
      <w:r>
        <w:rPr>
          <w:rFonts w:eastAsia="SimSun"/>
          <w:lang w:eastAsia="zh-CN"/>
        </w:rPr>
        <w:t>ая</w:t>
      </w:r>
      <w:r w:rsidRPr="008C2E30">
        <w:rPr>
          <w:rFonts w:eastAsia="SimSun"/>
          <w:lang w:eastAsia="zh-CN"/>
        </w:rPr>
        <w:t xml:space="preserve"> комисси</w:t>
      </w:r>
      <w:r>
        <w:rPr>
          <w:rFonts w:eastAsia="SimSun"/>
          <w:lang w:eastAsia="zh-CN"/>
        </w:rPr>
        <w:t>я</w:t>
      </w:r>
      <w:r w:rsidRPr="008C2E30">
        <w:rPr>
          <w:rFonts w:eastAsia="SimSun"/>
          <w:lang w:eastAsia="zh-CN"/>
        </w:rPr>
        <w:t xml:space="preserve"> </w:t>
      </w:r>
      <w:r>
        <w:rPr>
          <w:rFonts w:eastAsia="SimSun"/>
          <w:lang w:eastAsia="zh-CN"/>
        </w:rPr>
        <w:t>в своей</w:t>
      </w:r>
      <w:r w:rsidRPr="008C2E30">
        <w:rPr>
          <w:rFonts w:eastAsia="SimSun"/>
          <w:lang w:eastAsia="zh-CN"/>
        </w:rPr>
        <w:t xml:space="preserve"> деятельности </w:t>
      </w:r>
      <w:r>
        <w:rPr>
          <w:rFonts w:eastAsia="SimSun"/>
          <w:lang w:eastAsia="zh-CN"/>
        </w:rPr>
        <w:t>опирается на</w:t>
      </w:r>
      <w:r w:rsidRPr="008C2E30">
        <w:rPr>
          <w:rFonts w:eastAsia="SimSun"/>
          <w:lang w:eastAsia="zh-CN"/>
        </w:rPr>
        <w:t xml:space="preserve"> поддержку</w:t>
      </w:r>
      <w:r>
        <w:rPr>
          <w:rFonts w:eastAsia="SimSun"/>
          <w:lang w:eastAsia="zh-CN"/>
        </w:rPr>
        <w:t xml:space="preserve"> т</w:t>
      </w:r>
      <w:r w:rsidRPr="008C2E30">
        <w:rPr>
          <w:rFonts w:eastAsia="SimSun"/>
          <w:lang w:eastAsia="zh-CN"/>
        </w:rPr>
        <w:t>ехническ</w:t>
      </w:r>
      <w:r>
        <w:rPr>
          <w:rFonts w:eastAsia="SimSun"/>
          <w:lang w:eastAsia="zh-CN"/>
        </w:rPr>
        <w:t>ой</w:t>
      </w:r>
      <w:r w:rsidRPr="008C2E30">
        <w:rPr>
          <w:rFonts w:eastAsia="SimSun"/>
          <w:lang w:eastAsia="zh-CN"/>
        </w:rPr>
        <w:t xml:space="preserve"> оперативн</w:t>
      </w:r>
      <w:r>
        <w:rPr>
          <w:rFonts w:eastAsia="SimSun"/>
          <w:lang w:eastAsia="zh-CN"/>
        </w:rPr>
        <w:t>ой</w:t>
      </w:r>
      <w:r w:rsidRPr="008C2E30">
        <w:rPr>
          <w:rFonts w:eastAsia="SimSun"/>
          <w:lang w:eastAsia="zh-CN"/>
        </w:rPr>
        <w:t xml:space="preserve"> групп</w:t>
      </w:r>
      <w:r>
        <w:rPr>
          <w:rFonts w:eastAsia="SimSun"/>
          <w:lang w:eastAsia="zh-CN"/>
        </w:rPr>
        <w:t>ы,</w:t>
      </w:r>
      <w:r w:rsidRPr="008C2E30">
        <w:rPr>
          <w:rFonts w:eastAsia="SimSun"/>
          <w:lang w:eastAsia="zh-CN"/>
        </w:rPr>
        <w:t xml:space="preserve"> </w:t>
      </w:r>
      <w:r w:rsidRPr="002D6F60">
        <w:rPr>
          <w:rFonts w:eastAsia="SimSun"/>
          <w:lang w:eastAsia="zh-CN"/>
        </w:rPr>
        <w:t>наделенн</w:t>
      </w:r>
      <w:r>
        <w:rPr>
          <w:rFonts w:eastAsia="SimSun"/>
          <w:lang w:eastAsia="zh-CN"/>
        </w:rPr>
        <w:t>ой</w:t>
      </w:r>
      <w:r w:rsidRPr="002D6F60">
        <w:rPr>
          <w:rFonts w:eastAsia="SimSun"/>
          <w:lang w:eastAsia="zh-CN"/>
        </w:rPr>
        <w:t xml:space="preserve"> руководящими </w:t>
      </w:r>
      <w:r w:rsidRPr="008C2E30">
        <w:rPr>
          <w:rFonts w:eastAsia="SimSun"/>
          <w:lang w:eastAsia="zh-CN"/>
        </w:rPr>
        <w:t xml:space="preserve">функциями и </w:t>
      </w:r>
      <w:r>
        <w:rPr>
          <w:rFonts w:eastAsia="SimSun"/>
          <w:lang w:eastAsia="zh-CN"/>
        </w:rPr>
        <w:t xml:space="preserve">имеющей в своем составе </w:t>
      </w:r>
      <w:r w:rsidRPr="008C2E30">
        <w:rPr>
          <w:rFonts w:eastAsia="SimSun"/>
          <w:lang w:eastAsia="zh-CN"/>
        </w:rPr>
        <w:t>многопрофильн</w:t>
      </w:r>
      <w:r>
        <w:rPr>
          <w:rFonts w:eastAsia="SimSun"/>
          <w:lang w:eastAsia="zh-CN"/>
        </w:rPr>
        <w:t>ых</w:t>
      </w:r>
      <w:r w:rsidRPr="008C2E30">
        <w:rPr>
          <w:rFonts w:eastAsia="SimSun"/>
          <w:lang w:eastAsia="zh-CN"/>
        </w:rPr>
        <w:t xml:space="preserve"> </w:t>
      </w:r>
      <w:r w:rsidRPr="002D6F60">
        <w:rPr>
          <w:rFonts w:eastAsia="SimSun"/>
          <w:lang w:eastAsia="zh-CN"/>
        </w:rPr>
        <w:t>специалистов</w:t>
      </w:r>
      <w:r w:rsidRPr="008C2E30">
        <w:rPr>
          <w:rFonts w:eastAsia="SimSun"/>
          <w:lang w:eastAsia="zh-CN"/>
        </w:rPr>
        <w:t xml:space="preserve">. </w:t>
      </w:r>
    </w:p>
    <w:p w14:paraId="77AB38CC" w14:textId="444AA63B"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288.</w:t>
      </w:r>
      <w:r w:rsidRPr="008C2E30">
        <w:rPr>
          <w:rFonts w:eastAsia="SimSun"/>
          <w:lang w:eastAsia="zh-CN"/>
        </w:rPr>
        <w:tab/>
        <w:t xml:space="preserve">Комиссия также отслеживает, поддерживает и контролирует деятельность комиссий по защите детей и молодежи (КЗДМ), которые являются несудебными официальными учреждениями с функциональной автономией, </w:t>
      </w:r>
      <w:r>
        <w:rPr>
          <w:rFonts w:eastAsia="SimSun"/>
          <w:lang w:eastAsia="zh-CN"/>
        </w:rPr>
        <w:t>имеющими целью</w:t>
      </w:r>
      <w:r w:rsidRPr="008C2E30">
        <w:rPr>
          <w:rFonts w:eastAsia="SimSun"/>
          <w:lang w:eastAsia="zh-CN"/>
        </w:rPr>
        <w:t xml:space="preserve"> </w:t>
      </w:r>
      <w:r w:rsidRPr="008C2E30">
        <w:rPr>
          <w:rFonts w:eastAsia="SimSun"/>
          <w:lang w:eastAsia="zh-CN"/>
        </w:rPr>
        <w:lastRenderedPageBreak/>
        <w:t xml:space="preserve">поощрение прав детей и молодежи, </w:t>
      </w:r>
      <w:r w:rsidR="00D00845" w:rsidRPr="002D6F60">
        <w:rPr>
          <w:rFonts w:eastAsia="SimSun"/>
          <w:lang w:eastAsia="zh-CN"/>
        </w:rPr>
        <w:t>провед</w:t>
      </w:r>
      <w:r w:rsidR="00D00845">
        <w:rPr>
          <w:rFonts w:eastAsia="SimSun"/>
          <w:lang w:eastAsia="zh-CN"/>
        </w:rPr>
        <w:t>ение</w:t>
      </w:r>
      <w:r w:rsidRPr="002D6F60">
        <w:rPr>
          <w:rFonts w:eastAsia="SimSun"/>
          <w:lang w:eastAsia="zh-CN"/>
        </w:rPr>
        <w:t xml:space="preserve"> профилактическ</w:t>
      </w:r>
      <w:r>
        <w:rPr>
          <w:rFonts w:eastAsia="SimSun"/>
          <w:lang w:eastAsia="zh-CN"/>
        </w:rPr>
        <w:t>ой</w:t>
      </w:r>
      <w:r w:rsidRPr="002D6F60">
        <w:rPr>
          <w:rFonts w:eastAsia="SimSun"/>
          <w:lang w:eastAsia="zh-CN"/>
        </w:rPr>
        <w:t xml:space="preserve"> работ</w:t>
      </w:r>
      <w:r>
        <w:rPr>
          <w:rFonts w:eastAsia="SimSun"/>
          <w:lang w:eastAsia="zh-CN"/>
        </w:rPr>
        <w:t>ы</w:t>
      </w:r>
      <w:r w:rsidRPr="008C2E30">
        <w:rPr>
          <w:rFonts w:eastAsia="SimSun"/>
          <w:lang w:eastAsia="zh-CN"/>
        </w:rPr>
        <w:t xml:space="preserve"> и </w:t>
      </w:r>
      <w:r>
        <w:rPr>
          <w:rFonts w:eastAsia="SimSun"/>
          <w:lang w:eastAsia="zh-CN"/>
        </w:rPr>
        <w:t xml:space="preserve">их </w:t>
      </w:r>
      <w:r w:rsidRPr="008C2E30">
        <w:rPr>
          <w:rFonts w:eastAsia="SimSun"/>
          <w:lang w:eastAsia="zh-CN"/>
        </w:rPr>
        <w:t>защиту от ситуаций, которые</w:t>
      </w:r>
      <w:r>
        <w:rPr>
          <w:rFonts w:eastAsia="SimSun"/>
          <w:lang w:eastAsia="zh-CN"/>
        </w:rPr>
        <w:t xml:space="preserve"> отрицательно</w:t>
      </w:r>
      <w:r w:rsidRPr="008C2E30">
        <w:rPr>
          <w:rFonts w:eastAsia="SimSun"/>
          <w:lang w:eastAsia="zh-CN"/>
        </w:rPr>
        <w:t xml:space="preserve"> влияют на их безопасность, здоровье, образование, обучение и полноценное физическое, психологическое и эмоциональное развитие. Национальная комиссия п</w:t>
      </w:r>
      <w:r>
        <w:rPr>
          <w:rFonts w:eastAsia="SimSun"/>
          <w:lang w:eastAsia="zh-CN"/>
        </w:rPr>
        <w:t>оощряе</w:t>
      </w:r>
      <w:r w:rsidRPr="008C2E30">
        <w:rPr>
          <w:rFonts w:eastAsia="SimSun"/>
          <w:lang w:eastAsia="zh-CN"/>
        </w:rPr>
        <w:t xml:space="preserve">т культуру </w:t>
      </w:r>
      <w:r w:rsidRPr="002D6F60">
        <w:rPr>
          <w:rFonts w:eastAsia="SimSun"/>
          <w:lang w:eastAsia="zh-CN"/>
        </w:rPr>
        <w:t>превентивных действий</w:t>
      </w:r>
      <w:r w:rsidRPr="008C2E30">
        <w:rPr>
          <w:rFonts w:eastAsia="SimSun"/>
          <w:lang w:eastAsia="zh-CN"/>
        </w:rPr>
        <w:t xml:space="preserve">, поддерживая конкретные мероприятия и системные проекты, </w:t>
      </w:r>
      <w:r w:rsidRPr="002D6F60">
        <w:rPr>
          <w:rFonts w:eastAsia="SimSun"/>
          <w:lang w:eastAsia="zh-CN"/>
        </w:rPr>
        <w:t xml:space="preserve">разрабатываемые </w:t>
      </w:r>
      <w:r w:rsidRPr="008C2E30">
        <w:rPr>
          <w:rFonts w:eastAsia="SimSun"/>
          <w:lang w:eastAsia="zh-CN"/>
        </w:rPr>
        <w:t xml:space="preserve">КЗДМ. </w:t>
      </w:r>
    </w:p>
    <w:p w14:paraId="7EAED94D"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289.</w:t>
      </w:r>
      <w:r w:rsidRPr="008C2E30">
        <w:rPr>
          <w:rFonts w:eastAsia="SimSun"/>
          <w:lang w:eastAsia="zh-CN"/>
        </w:rPr>
        <w:tab/>
        <w:t xml:space="preserve">С 2004 года КЗДМ отвечают за выдачу разрешений детям на участие в мероприятиях, связанных с искусством и развлечениями. Организации, </w:t>
      </w:r>
      <w:r>
        <w:rPr>
          <w:rFonts w:eastAsia="SimSun"/>
          <w:lang w:eastAsia="zh-CN"/>
        </w:rPr>
        <w:t>занимающиеся</w:t>
      </w:r>
      <w:r w:rsidRPr="008C2E30">
        <w:rPr>
          <w:rFonts w:eastAsia="SimSun"/>
          <w:lang w:eastAsia="zh-CN"/>
        </w:rPr>
        <w:t xml:space="preserve"> культурны</w:t>
      </w:r>
      <w:r>
        <w:rPr>
          <w:rFonts w:eastAsia="SimSun"/>
          <w:lang w:eastAsia="zh-CN"/>
        </w:rPr>
        <w:t>ми</w:t>
      </w:r>
      <w:r w:rsidRPr="008C2E30">
        <w:rPr>
          <w:rFonts w:eastAsia="SimSun"/>
          <w:lang w:eastAsia="zh-CN"/>
        </w:rPr>
        <w:t>, художественны</w:t>
      </w:r>
      <w:r>
        <w:rPr>
          <w:rFonts w:eastAsia="SimSun"/>
          <w:lang w:eastAsia="zh-CN"/>
        </w:rPr>
        <w:t>ми</w:t>
      </w:r>
      <w:r w:rsidRPr="008C2E30">
        <w:rPr>
          <w:rFonts w:eastAsia="SimSun"/>
          <w:lang w:eastAsia="zh-CN"/>
        </w:rPr>
        <w:t xml:space="preserve"> или рекламны</w:t>
      </w:r>
      <w:r>
        <w:rPr>
          <w:rFonts w:eastAsia="SimSun"/>
          <w:lang w:eastAsia="zh-CN"/>
        </w:rPr>
        <w:t>ми</w:t>
      </w:r>
      <w:r w:rsidRPr="008C2E30">
        <w:rPr>
          <w:rFonts w:eastAsia="SimSun"/>
          <w:lang w:eastAsia="zh-CN"/>
        </w:rPr>
        <w:t xml:space="preserve"> мероприятия</w:t>
      </w:r>
      <w:r>
        <w:rPr>
          <w:rFonts w:eastAsia="SimSun"/>
          <w:lang w:eastAsia="zh-CN"/>
        </w:rPr>
        <w:t>ми</w:t>
      </w:r>
      <w:r w:rsidRPr="008C2E30">
        <w:rPr>
          <w:rFonts w:eastAsia="SimSun"/>
          <w:lang w:eastAsia="zh-CN"/>
        </w:rPr>
        <w:t xml:space="preserve">, в </w:t>
      </w:r>
      <w:r>
        <w:rPr>
          <w:rFonts w:eastAsia="SimSun"/>
          <w:lang w:eastAsia="zh-CN"/>
        </w:rPr>
        <w:t xml:space="preserve">рамках </w:t>
      </w:r>
      <w:r w:rsidRPr="008C2E30">
        <w:rPr>
          <w:rFonts w:eastAsia="SimSun"/>
          <w:lang w:eastAsia="zh-CN"/>
        </w:rPr>
        <w:t>которых дети до 16 лет участвуют в качестве актеров, певцов, танцоров, исполнителей, музыкантов и моделей, должны запросить в КЗДМ</w:t>
      </w:r>
      <w:r w:rsidRPr="007D52BD">
        <w:rPr>
          <w:rFonts w:eastAsia="SimSun"/>
          <w:lang w:eastAsia="zh-CN"/>
        </w:rPr>
        <w:t xml:space="preserve"> </w:t>
      </w:r>
      <w:r w:rsidRPr="008C2E30">
        <w:rPr>
          <w:rFonts w:eastAsia="SimSun"/>
          <w:lang w:eastAsia="zh-CN"/>
        </w:rPr>
        <w:t>разрешение</w:t>
      </w:r>
      <w:r>
        <w:rPr>
          <w:rFonts w:eastAsia="SimSun"/>
          <w:lang w:eastAsia="zh-CN"/>
        </w:rPr>
        <w:t xml:space="preserve"> на то</w:t>
      </w:r>
      <w:r w:rsidRPr="008C2E30">
        <w:rPr>
          <w:rFonts w:eastAsia="SimSun"/>
          <w:lang w:eastAsia="zh-CN"/>
        </w:rPr>
        <w:t>, чтобы дети могли принять участие в мероприятии.</w:t>
      </w:r>
    </w:p>
    <w:p w14:paraId="14D34E18" w14:textId="4650A7CC"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290.</w:t>
      </w:r>
      <w:r w:rsidRPr="008C2E30">
        <w:rPr>
          <w:rFonts w:eastAsia="SimSun"/>
          <w:lang w:eastAsia="zh-CN"/>
        </w:rPr>
        <w:tab/>
        <w:t xml:space="preserve">Помещения и </w:t>
      </w:r>
      <w:r w:rsidRPr="002D6F60">
        <w:rPr>
          <w:rFonts w:eastAsia="SimSun"/>
          <w:lang w:eastAsia="zh-CN"/>
        </w:rPr>
        <w:t xml:space="preserve">материально-техническое обеспечение повседневной деятельности этих комиссий предоставляются </w:t>
      </w:r>
      <w:r w:rsidRPr="008C2E30">
        <w:rPr>
          <w:rFonts w:eastAsia="SimSun"/>
          <w:lang w:eastAsia="zh-CN"/>
        </w:rPr>
        <w:t xml:space="preserve">в основном муниципалитетами. </w:t>
      </w:r>
      <w:r w:rsidR="001B5CC9">
        <w:rPr>
          <w:rFonts w:eastAsia="SimSun"/>
          <w:lang w:eastAsia="zh-CN"/>
        </w:rPr>
        <w:br/>
      </w:r>
      <w:r w:rsidRPr="008C2E30">
        <w:rPr>
          <w:rFonts w:eastAsia="SimSun"/>
          <w:lang w:eastAsia="zh-CN"/>
        </w:rPr>
        <w:t xml:space="preserve">В настоящее время (2022 год) существует 311 комиссий </w:t>
      </w:r>
      <w:r>
        <w:rPr>
          <w:rFonts w:eastAsia="SimSun"/>
          <w:lang w:eastAsia="zh-CN"/>
        </w:rPr>
        <w:t>в</w:t>
      </w:r>
      <w:r w:rsidRPr="008C2E30">
        <w:rPr>
          <w:rFonts w:eastAsia="SimSun"/>
          <w:lang w:eastAsia="zh-CN"/>
        </w:rPr>
        <w:t xml:space="preserve"> 308 муниципалитет</w:t>
      </w:r>
      <w:r>
        <w:rPr>
          <w:rFonts w:eastAsia="SimSun"/>
          <w:lang w:eastAsia="zh-CN"/>
        </w:rPr>
        <w:t>ах</w:t>
      </w:r>
      <w:r w:rsidRPr="008C2E30">
        <w:rPr>
          <w:rFonts w:eastAsia="SimSun"/>
          <w:lang w:eastAsia="zh-CN"/>
        </w:rPr>
        <w:t>.</w:t>
      </w:r>
    </w:p>
    <w:p w14:paraId="0967B096"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291.</w:t>
      </w:r>
      <w:r w:rsidRPr="008C2E30">
        <w:rPr>
          <w:rFonts w:eastAsia="SimSun"/>
          <w:lang w:eastAsia="zh-CN"/>
        </w:rPr>
        <w:tab/>
        <w:t xml:space="preserve">Комиссия </w:t>
      </w:r>
      <w:r>
        <w:rPr>
          <w:rFonts w:eastAsia="SimSun"/>
          <w:lang w:eastAsia="zh-CN"/>
        </w:rPr>
        <w:t>разработала</w:t>
      </w:r>
      <w:r w:rsidRPr="008C2E30">
        <w:rPr>
          <w:rFonts w:eastAsia="SimSun"/>
          <w:lang w:eastAsia="zh-CN"/>
        </w:rPr>
        <w:t xml:space="preserve"> систематизированный план </w:t>
      </w:r>
      <w:r>
        <w:rPr>
          <w:rFonts w:eastAsia="SimSun"/>
          <w:lang w:eastAsia="zh-CN"/>
        </w:rPr>
        <w:t>подготовки</w:t>
      </w:r>
      <w:r w:rsidRPr="008C2E30">
        <w:rPr>
          <w:rFonts w:eastAsia="SimSun"/>
          <w:lang w:eastAsia="zh-CN"/>
        </w:rPr>
        <w:t xml:space="preserve">, направленный на повышение квалификации своих профессиональных сотрудников, работающих в КЗДМ и в других организациях, обладающих компетенцией в </w:t>
      </w:r>
      <w:r>
        <w:rPr>
          <w:rFonts w:eastAsia="SimSun"/>
          <w:lang w:eastAsia="zh-CN"/>
        </w:rPr>
        <w:t>вопросах</w:t>
      </w:r>
      <w:r w:rsidRPr="008C2E30">
        <w:rPr>
          <w:rFonts w:eastAsia="SimSun"/>
          <w:lang w:eastAsia="zh-CN"/>
        </w:rPr>
        <w:t xml:space="preserve"> детства и молодежи в сферах, связанных с поощрением и защитой прав детей и молод</w:t>
      </w:r>
      <w:r>
        <w:rPr>
          <w:rFonts w:eastAsia="SimSun"/>
          <w:lang w:eastAsia="zh-CN"/>
        </w:rPr>
        <w:t>ых людей</w:t>
      </w:r>
      <w:r w:rsidRPr="008C2E30">
        <w:rPr>
          <w:rFonts w:eastAsia="SimSun"/>
          <w:lang w:eastAsia="zh-CN"/>
        </w:rPr>
        <w:t xml:space="preserve">. Она также способствует реализации </w:t>
      </w:r>
      <w:r w:rsidRPr="009D461C">
        <w:rPr>
          <w:rFonts w:eastAsia="SimSun"/>
          <w:lang w:eastAsia="zh-CN"/>
        </w:rPr>
        <w:t xml:space="preserve">просветительских </w:t>
      </w:r>
      <w:r w:rsidRPr="008C2E30">
        <w:rPr>
          <w:rFonts w:eastAsia="SimSun"/>
          <w:lang w:eastAsia="zh-CN"/>
        </w:rPr>
        <w:t>программ</w:t>
      </w:r>
      <w:r w:rsidRPr="009D461C">
        <w:rPr>
          <w:rFonts w:eastAsia="SimSun"/>
          <w:lang w:eastAsia="zh-CN"/>
        </w:rPr>
        <w:t xml:space="preserve"> </w:t>
      </w:r>
      <w:r w:rsidRPr="008C2E30">
        <w:rPr>
          <w:rFonts w:eastAsia="SimSun"/>
          <w:lang w:eastAsia="zh-CN"/>
        </w:rPr>
        <w:t>для родителей</w:t>
      </w:r>
      <w:r>
        <w:rPr>
          <w:rFonts w:eastAsia="SimSun"/>
          <w:lang w:eastAsia="zh-CN"/>
        </w:rPr>
        <w:t xml:space="preserve"> из</w:t>
      </w:r>
      <w:r w:rsidRPr="008C2E30">
        <w:rPr>
          <w:rFonts w:eastAsia="SimSun"/>
          <w:lang w:eastAsia="zh-CN"/>
        </w:rPr>
        <w:t xml:space="preserve"> семей, находящихся в группе риска, в сотрудничестве с соответствующими национальными, </w:t>
      </w:r>
      <w:r>
        <w:rPr>
          <w:rFonts w:eastAsia="SimSun"/>
          <w:lang w:eastAsia="zh-CN"/>
        </w:rPr>
        <w:t>област</w:t>
      </w:r>
      <w:r w:rsidRPr="008C2E30">
        <w:rPr>
          <w:rFonts w:eastAsia="SimSun"/>
          <w:lang w:eastAsia="zh-CN"/>
        </w:rPr>
        <w:t>ными и местными заинтересованными сторонами.</w:t>
      </w:r>
    </w:p>
    <w:p w14:paraId="69EE1101"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292.</w:t>
      </w:r>
      <w:r w:rsidRPr="008C2E30">
        <w:rPr>
          <w:rFonts w:eastAsia="SimSun"/>
          <w:lang w:eastAsia="zh-CN"/>
        </w:rPr>
        <w:tab/>
        <w:t>Комиссия отвечает за планирование, мониторинг/контроль и оценку Национальной стратегии по правам ребенка и за подготовку многолетнего плана по поощрению и защите прав детей с учетом реализации в Португалии Конвенции о правах ребенка.</w:t>
      </w:r>
    </w:p>
    <w:p w14:paraId="6D0F3B23" w14:textId="77777777" w:rsidR="00BD3CF3" w:rsidRPr="00A375A6" w:rsidRDefault="00BD3CF3" w:rsidP="00044807">
      <w:pPr>
        <w:pStyle w:val="H4G"/>
        <w:rPr>
          <w:iCs/>
        </w:rPr>
      </w:pPr>
      <w:r w:rsidRPr="00C66A17">
        <w:tab/>
      </w:r>
      <w:r w:rsidRPr="00A375A6">
        <w:t>c)</w:t>
      </w:r>
      <w:r w:rsidRPr="00A375A6">
        <w:tab/>
        <w:t>Комиссия по равенству и борьбе с расовой дискриминацией (КРБРД)</w:t>
      </w:r>
    </w:p>
    <w:p w14:paraId="7C5C9D81" w14:textId="77777777" w:rsidR="00BD3CF3" w:rsidRPr="00A375A6" w:rsidRDefault="00BD3CF3" w:rsidP="00BD3CF3">
      <w:pPr>
        <w:tabs>
          <w:tab w:val="left" w:pos="1701"/>
          <w:tab w:val="left" w:pos="2268"/>
        </w:tabs>
        <w:spacing w:after="120"/>
        <w:ind w:left="1134" w:right="1134"/>
        <w:jc w:val="both"/>
        <w:rPr>
          <w:rFonts w:eastAsia="SimSun"/>
          <w:lang w:eastAsia="zh-CN"/>
        </w:rPr>
      </w:pPr>
      <w:r w:rsidRPr="00A375A6">
        <w:rPr>
          <w:rFonts w:eastAsia="SimSun"/>
          <w:lang w:eastAsia="zh-CN"/>
        </w:rPr>
        <w:t>293.</w:t>
      </w:r>
      <w:r w:rsidRPr="00A375A6">
        <w:rPr>
          <w:rFonts w:eastAsia="SimSun"/>
          <w:lang w:eastAsia="zh-CN"/>
        </w:rPr>
        <w:tab/>
        <w:t xml:space="preserve">КРБРД с 1999 года является национальным специализированным органом, который борется против расовой дискриминации по признаку расового и этнического происхождения, цвета кожи, национального или родового происхождения и места рождения в отношении доступа к товарам и услугам, социальной защиты, здравоохранения, социальных льгот, образования и культуры. Она также отслеживает распространение ненавистнических высказываний по этим признакам. </w:t>
      </w:r>
    </w:p>
    <w:p w14:paraId="08135E5E"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294.</w:t>
      </w:r>
      <w:r w:rsidRPr="008C2E30">
        <w:rPr>
          <w:rFonts w:eastAsia="SimSun"/>
          <w:lang w:eastAsia="zh-CN"/>
        </w:rPr>
        <w:tab/>
        <w:t xml:space="preserve">В 2017 </w:t>
      </w:r>
      <w:r w:rsidRPr="00A375A6">
        <w:rPr>
          <w:rFonts w:eastAsia="SimSun"/>
          <w:lang w:eastAsia="zh-CN"/>
        </w:rPr>
        <w:t xml:space="preserve">году сфера деятельности КРБРД была расширена, в том числе путем включения родового происхождения и места рождения </w:t>
      </w:r>
      <w:r w:rsidRPr="008C2E30">
        <w:rPr>
          <w:rFonts w:eastAsia="SimSun"/>
          <w:lang w:eastAsia="zh-CN"/>
        </w:rPr>
        <w:t xml:space="preserve">в число </w:t>
      </w:r>
      <w:r>
        <w:rPr>
          <w:rFonts w:eastAsia="SimSun"/>
          <w:lang w:eastAsia="zh-CN"/>
        </w:rPr>
        <w:t xml:space="preserve">подлежащих </w:t>
      </w:r>
      <w:r w:rsidRPr="008C2E30">
        <w:rPr>
          <w:rFonts w:eastAsia="SimSun"/>
          <w:lang w:eastAsia="zh-CN"/>
        </w:rPr>
        <w:t>защи</w:t>
      </w:r>
      <w:r>
        <w:rPr>
          <w:rFonts w:eastAsia="SimSun"/>
          <w:lang w:eastAsia="zh-CN"/>
        </w:rPr>
        <w:t>те</w:t>
      </w:r>
      <w:r w:rsidRPr="008C2E30">
        <w:rPr>
          <w:rFonts w:eastAsia="SimSun"/>
          <w:lang w:eastAsia="zh-CN"/>
        </w:rPr>
        <w:t xml:space="preserve"> оснований, </w:t>
      </w:r>
      <w:r>
        <w:rPr>
          <w:rFonts w:eastAsia="SimSun"/>
          <w:lang w:eastAsia="zh-CN"/>
        </w:rPr>
        <w:t>согласования</w:t>
      </w:r>
      <w:r w:rsidRPr="008C2E30">
        <w:rPr>
          <w:rFonts w:eastAsia="SimSun"/>
          <w:lang w:eastAsia="zh-CN"/>
        </w:rPr>
        <w:t xml:space="preserve"> и упрощения процедур, а также включения в закон</w:t>
      </w:r>
      <w:r>
        <w:rPr>
          <w:rFonts w:eastAsia="SimSun"/>
          <w:lang w:eastAsia="zh-CN"/>
        </w:rPr>
        <w:t>одательные положения</w:t>
      </w:r>
      <w:r w:rsidRPr="008C2E30">
        <w:rPr>
          <w:rFonts w:eastAsia="SimSun"/>
          <w:lang w:eastAsia="zh-CN"/>
        </w:rPr>
        <w:t xml:space="preserve"> множественной дискриминации и </w:t>
      </w:r>
      <w:r>
        <w:rPr>
          <w:rFonts w:eastAsia="SimSun"/>
          <w:lang w:eastAsia="zh-CN"/>
        </w:rPr>
        <w:t xml:space="preserve">соучастия в актах </w:t>
      </w:r>
      <w:r w:rsidRPr="008C2E30">
        <w:rPr>
          <w:rFonts w:eastAsia="SimSun"/>
          <w:lang w:eastAsia="zh-CN"/>
        </w:rPr>
        <w:t xml:space="preserve">дискриминации. </w:t>
      </w:r>
    </w:p>
    <w:p w14:paraId="6A180367" w14:textId="77777777" w:rsidR="00BD3CF3" w:rsidRPr="008C2E30" w:rsidRDefault="00BD3CF3" w:rsidP="00BD3CF3">
      <w:pPr>
        <w:tabs>
          <w:tab w:val="left" w:pos="1701"/>
          <w:tab w:val="left" w:pos="2268"/>
        </w:tabs>
        <w:spacing w:after="120"/>
        <w:ind w:left="1134" w:right="1134"/>
        <w:jc w:val="both"/>
        <w:rPr>
          <w:rFonts w:eastAsia="SimSun"/>
          <w:lang w:eastAsia="zh-CN"/>
        </w:rPr>
      </w:pPr>
      <w:r w:rsidRPr="008C2E30">
        <w:rPr>
          <w:rFonts w:eastAsia="SimSun"/>
          <w:lang w:eastAsia="zh-CN"/>
        </w:rPr>
        <w:t>295.</w:t>
      </w:r>
      <w:r w:rsidRPr="008C2E30">
        <w:rPr>
          <w:rFonts w:eastAsia="SimSun"/>
          <w:lang w:eastAsia="zh-CN"/>
        </w:rPr>
        <w:tab/>
        <w:t>КРБРД уполномочен</w:t>
      </w:r>
      <w:r>
        <w:rPr>
          <w:rFonts w:eastAsia="SimSun"/>
          <w:lang w:eastAsia="zh-CN"/>
        </w:rPr>
        <w:t>а</w:t>
      </w:r>
      <w:r w:rsidRPr="008C2E30">
        <w:rPr>
          <w:rFonts w:eastAsia="SimSun"/>
          <w:lang w:eastAsia="zh-CN"/>
        </w:rPr>
        <w:t xml:space="preserve"> принимать жалобы на дискриминацию, </w:t>
      </w:r>
      <w:r>
        <w:rPr>
          <w:rFonts w:eastAsia="SimSun"/>
          <w:lang w:eastAsia="zh-CN"/>
        </w:rPr>
        <w:t>иницииро</w:t>
      </w:r>
      <w:r w:rsidRPr="008C2E30">
        <w:rPr>
          <w:rFonts w:eastAsia="SimSun"/>
          <w:lang w:eastAsia="zh-CN"/>
        </w:rPr>
        <w:t xml:space="preserve">вать соответствующие административные процедуры и принимать по ним решения </w:t>
      </w:r>
      <w:r>
        <w:rPr>
          <w:rFonts w:eastAsia="SimSun"/>
          <w:lang w:eastAsia="zh-CN"/>
        </w:rPr>
        <w:t xml:space="preserve">наряду с </w:t>
      </w:r>
      <w:r w:rsidRPr="008C2E30">
        <w:rPr>
          <w:rFonts w:eastAsia="SimSun"/>
          <w:lang w:eastAsia="zh-CN"/>
        </w:rPr>
        <w:t>други</w:t>
      </w:r>
      <w:r>
        <w:rPr>
          <w:rFonts w:eastAsia="SimSun"/>
          <w:lang w:eastAsia="zh-CN"/>
        </w:rPr>
        <w:t>ми</w:t>
      </w:r>
      <w:r w:rsidRPr="008C2E30">
        <w:rPr>
          <w:rFonts w:eastAsia="SimSun"/>
          <w:lang w:eastAsia="zh-CN"/>
        </w:rPr>
        <w:t xml:space="preserve"> полномочи</w:t>
      </w:r>
      <w:r>
        <w:rPr>
          <w:rFonts w:eastAsia="SimSun"/>
          <w:lang w:eastAsia="zh-CN"/>
        </w:rPr>
        <w:t>ями</w:t>
      </w:r>
      <w:r w:rsidRPr="008C2E30">
        <w:rPr>
          <w:rFonts w:eastAsia="SimSun"/>
          <w:lang w:eastAsia="zh-CN"/>
        </w:rPr>
        <w:t>, связанны</w:t>
      </w:r>
      <w:r>
        <w:rPr>
          <w:rFonts w:eastAsia="SimSun"/>
          <w:lang w:eastAsia="zh-CN"/>
        </w:rPr>
        <w:t>ми</w:t>
      </w:r>
      <w:r w:rsidRPr="008C2E30">
        <w:rPr>
          <w:rFonts w:eastAsia="SimSun"/>
          <w:lang w:eastAsia="zh-CN"/>
        </w:rPr>
        <w:t xml:space="preserve"> с информированием и повышением осведомленности. Любой человек может подать жалобу различными способами: </w:t>
      </w:r>
      <w:r>
        <w:rPr>
          <w:rFonts w:eastAsia="SimSun"/>
          <w:lang w:eastAsia="zh-CN"/>
        </w:rPr>
        <w:t>в виде</w:t>
      </w:r>
      <w:r w:rsidRPr="008C2E30">
        <w:rPr>
          <w:rFonts w:eastAsia="SimSun"/>
          <w:lang w:eastAsia="zh-CN"/>
        </w:rPr>
        <w:t xml:space="preserve"> электронно</w:t>
      </w:r>
      <w:r>
        <w:rPr>
          <w:rFonts w:eastAsia="SimSun"/>
          <w:lang w:eastAsia="zh-CN"/>
        </w:rPr>
        <w:t>го сообщения</w:t>
      </w:r>
      <w:r w:rsidRPr="008C2E30">
        <w:rPr>
          <w:rFonts w:eastAsia="SimSun"/>
          <w:lang w:eastAsia="zh-CN"/>
        </w:rPr>
        <w:t>, по почте, лично в КРБРД или в полицию.</w:t>
      </w:r>
    </w:p>
    <w:p w14:paraId="36477CA8" w14:textId="77777777" w:rsidR="00BD3CF3" w:rsidRPr="00BC44CC" w:rsidRDefault="00BD3CF3" w:rsidP="00044807">
      <w:pPr>
        <w:pStyle w:val="H4G"/>
      </w:pPr>
      <w:r w:rsidRPr="00C66A17">
        <w:tab/>
      </w:r>
      <w:r>
        <w:t>d)</w:t>
      </w:r>
      <w:r>
        <w:tab/>
        <w:t>Государственные механизмы обеспечения гендерного равенства</w:t>
      </w:r>
    </w:p>
    <w:p w14:paraId="6F8604A2" w14:textId="77777777" w:rsidR="00BD3CF3" w:rsidRPr="00BC44CC" w:rsidRDefault="00BD3CF3" w:rsidP="00044807">
      <w:pPr>
        <w:pStyle w:val="H56G"/>
        <w:rPr>
          <w:b/>
        </w:rPr>
      </w:pPr>
      <w:r w:rsidRPr="00BC44CC">
        <w:tab/>
      </w:r>
      <w:r>
        <w:t>i)</w:t>
      </w:r>
      <w:r>
        <w:tab/>
        <w:t xml:space="preserve">Комиссия </w:t>
      </w:r>
      <w:bookmarkStart w:id="40" w:name="_Hlk138779405"/>
      <w:r>
        <w:t xml:space="preserve">по вопросам гражданственности </w:t>
      </w:r>
      <w:bookmarkEnd w:id="40"/>
      <w:r>
        <w:t xml:space="preserve">и гендерного </w:t>
      </w:r>
      <w:r w:rsidRPr="00044807">
        <w:t>равенства</w:t>
      </w:r>
      <w:r>
        <w:t xml:space="preserve"> (КГГР)</w:t>
      </w:r>
    </w:p>
    <w:p w14:paraId="036C9F42" w14:textId="467CCE2E"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296.</w:t>
      </w:r>
      <w:r w:rsidRPr="00BD6FB3">
        <w:rPr>
          <w:rFonts w:eastAsia="SimSun"/>
          <w:lang w:eastAsia="zh-CN"/>
        </w:rPr>
        <w:tab/>
        <w:t xml:space="preserve">КГГР </w:t>
      </w:r>
      <w:r w:rsidR="001B5CC9">
        <w:rPr>
          <w:rFonts w:eastAsia="SimSun"/>
          <w:lang w:eastAsia="zh-CN"/>
        </w:rPr>
        <w:t>—</w:t>
      </w:r>
      <w:r>
        <w:rPr>
          <w:rFonts w:eastAsia="SimSun"/>
          <w:lang w:eastAsia="zh-CN"/>
        </w:rPr>
        <w:t xml:space="preserve"> </w:t>
      </w:r>
      <w:r w:rsidRPr="00BD6FB3">
        <w:rPr>
          <w:rFonts w:eastAsia="SimSun"/>
          <w:lang w:eastAsia="zh-CN"/>
        </w:rPr>
        <w:t xml:space="preserve">национальный механизм, отвечающий за разработку и реализацию </w:t>
      </w:r>
      <w:r w:rsidRPr="00226644">
        <w:rPr>
          <w:rFonts w:eastAsia="SimSun"/>
          <w:lang w:eastAsia="zh-CN"/>
        </w:rPr>
        <w:t>общих и секторальных стратегий поощрения гражданственности и обеспечения и защиты гендерного равенства во всех сферах политической жизни</w:t>
      </w:r>
      <w:r w:rsidRPr="00BD6FB3">
        <w:rPr>
          <w:rFonts w:eastAsia="SimSun"/>
          <w:lang w:eastAsia="zh-CN"/>
        </w:rPr>
        <w:t xml:space="preserve">. Она </w:t>
      </w:r>
      <w:r w:rsidRPr="00226644">
        <w:rPr>
          <w:rFonts w:eastAsia="SimSun"/>
          <w:lang w:eastAsia="zh-CN"/>
        </w:rPr>
        <w:t>функционирует</w:t>
      </w:r>
      <w:r w:rsidRPr="00BD6FB3">
        <w:rPr>
          <w:rFonts w:eastAsia="SimSun"/>
          <w:lang w:eastAsia="zh-CN"/>
        </w:rPr>
        <w:t xml:space="preserve"> под руководством Министра в кабинете Премьер-министра и по парламентским делам и </w:t>
      </w:r>
      <w:r w:rsidRPr="00226644">
        <w:rPr>
          <w:rFonts w:eastAsia="SimSun"/>
          <w:lang w:eastAsia="zh-CN"/>
        </w:rPr>
        <w:t>подотчетн</w:t>
      </w:r>
      <w:r>
        <w:rPr>
          <w:rFonts w:eastAsia="SimSun"/>
          <w:lang w:eastAsia="zh-CN"/>
        </w:rPr>
        <w:t>а</w:t>
      </w:r>
      <w:r w:rsidRPr="00226644">
        <w:rPr>
          <w:rFonts w:eastAsia="SimSun"/>
          <w:lang w:eastAsia="zh-CN"/>
        </w:rPr>
        <w:t xml:space="preserve"> </w:t>
      </w:r>
      <w:r w:rsidRPr="00BD6FB3">
        <w:rPr>
          <w:rFonts w:eastAsia="SimSun"/>
          <w:lang w:eastAsia="zh-CN"/>
        </w:rPr>
        <w:t>Государственн</w:t>
      </w:r>
      <w:r>
        <w:rPr>
          <w:rFonts w:eastAsia="SimSun"/>
          <w:lang w:eastAsia="zh-CN"/>
        </w:rPr>
        <w:t>о</w:t>
      </w:r>
      <w:r w:rsidRPr="00BD6FB3">
        <w:rPr>
          <w:rFonts w:eastAsia="SimSun"/>
          <w:lang w:eastAsia="zh-CN"/>
        </w:rPr>
        <w:t>м</w:t>
      </w:r>
      <w:r>
        <w:rPr>
          <w:rFonts w:eastAsia="SimSun"/>
          <w:lang w:eastAsia="zh-CN"/>
        </w:rPr>
        <w:t>у</w:t>
      </w:r>
      <w:r w:rsidRPr="00BD6FB3">
        <w:rPr>
          <w:rFonts w:eastAsia="SimSun"/>
          <w:lang w:eastAsia="zh-CN"/>
        </w:rPr>
        <w:t xml:space="preserve"> секретар</w:t>
      </w:r>
      <w:r>
        <w:rPr>
          <w:rFonts w:eastAsia="SimSun"/>
          <w:lang w:eastAsia="zh-CN"/>
        </w:rPr>
        <w:t>ю</w:t>
      </w:r>
      <w:r w:rsidRPr="00BD6FB3">
        <w:rPr>
          <w:rFonts w:eastAsia="SimSun"/>
          <w:lang w:eastAsia="zh-CN"/>
        </w:rPr>
        <w:t xml:space="preserve"> по вопросам равенства и миграции. </w:t>
      </w:r>
      <w:r w:rsidRPr="00226644">
        <w:rPr>
          <w:rFonts w:eastAsia="SimSun"/>
          <w:lang w:eastAsia="zh-CN"/>
        </w:rPr>
        <w:t>Комиссия размещается в Лиссабоне и имеет отделение в Порту</w:t>
      </w:r>
      <w:r w:rsidRPr="00BD6FB3">
        <w:rPr>
          <w:rFonts w:eastAsia="SimSun"/>
          <w:lang w:eastAsia="zh-CN"/>
        </w:rPr>
        <w:t xml:space="preserve">. </w:t>
      </w:r>
    </w:p>
    <w:p w14:paraId="792669BC" w14:textId="77777777"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297.</w:t>
      </w:r>
      <w:r w:rsidRPr="00BD6FB3">
        <w:rPr>
          <w:rFonts w:eastAsia="SimSun"/>
          <w:lang w:eastAsia="zh-CN"/>
        </w:rPr>
        <w:tab/>
        <w:t xml:space="preserve">КГГР вносит вклад в </w:t>
      </w:r>
      <w:r w:rsidRPr="00226644">
        <w:rPr>
          <w:rFonts w:eastAsia="SimSun"/>
          <w:lang w:eastAsia="zh-CN"/>
        </w:rPr>
        <w:t>совершенствование нормативной базы и практики ее применения</w:t>
      </w:r>
      <w:r w:rsidRPr="00BD6FB3">
        <w:rPr>
          <w:rFonts w:eastAsia="SimSun"/>
          <w:lang w:eastAsia="zh-CN"/>
        </w:rPr>
        <w:t xml:space="preserve">, </w:t>
      </w:r>
      <w:r w:rsidRPr="00226644">
        <w:rPr>
          <w:rFonts w:eastAsia="SimSun"/>
          <w:lang w:eastAsia="zh-CN"/>
        </w:rPr>
        <w:t xml:space="preserve">проводит исследования и подготавливает документацию </w:t>
      </w:r>
      <w:r w:rsidRPr="00BD6FB3">
        <w:rPr>
          <w:rFonts w:eastAsia="SimSun"/>
          <w:lang w:eastAsia="zh-CN"/>
        </w:rPr>
        <w:t xml:space="preserve">в поддержку </w:t>
      </w:r>
      <w:r w:rsidRPr="00BD6FB3">
        <w:rPr>
          <w:rFonts w:eastAsia="SimSun"/>
          <w:lang w:eastAsia="zh-CN"/>
        </w:rPr>
        <w:lastRenderedPageBreak/>
        <w:t xml:space="preserve">принятия политических решений, </w:t>
      </w:r>
      <w:r w:rsidRPr="00226644">
        <w:rPr>
          <w:rFonts w:eastAsia="SimSun"/>
          <w:lang w:eastAsia="zh-CN"/>
        </w:rPr>
        <w:t xml:space="preserve">способствует воспитанию гражданственности и проведению просветительских мероприятий в порядке утверждения гражданских ценностей в целях </w:t>
      </w:r>
      <w:r w:rsidRPr="00BD6FB3">
        <w:rPr>
          <w:rFonts w:eastAsia="SimSun"/>
          <w:lang w:eastAsia="zh-CN"/>
        </w:rPr>
        <w:t xml:space="preserve">выявления </w:t>
      </w:r>
      <w:r w:rsidRPr="00226644">
        <w:rPr>
          <w:rFonts w:eastAsia="SimSun"/>
          <w:lang w:eastAsia="zh-CN"/>
        </w:rPr>
        <w:t>различных форм дискриминации и поиска путей ее ликвидации</w:t>
      </w:r>
      <w:r w:rsidRPr="00BD6FB3">
        <w:rPr>
          <w:rFonts w:eastAsia="SimSun"/>
          <w:lang w:eastAsia="zh-CN"/>
        </w:rPr>
        <w:t xml:space="preserve">, </w:t>
      </w:r>
      <w:r w:rsidRPr="00483881">
        <w:rPr>
          <w:rFonts w:eastAsia="SimSun"/>
          <w:lang w:eastAsia="zh-CN"/>
        </w:rPr>
        <w:t>вносит предложения о соответствующих мерах и осуществляет мероприятия, нацеленные на борьбу с любыми формами насилия на гендерной почве и на оказание поддержки жертвам такого насилия</w:t>
      </w:r>
      <w:r w:rsidRPr="00BD6FB3">
        <w:rPr>
          <w:rFonts w:eastAsia="SimSun"/>
          <w:lang w:eastAsia="zh-CN"/>
        </w:rPr>
        <w:t xml:space="preserve">, а также обеспечивает координацию и технический контроль </w:t>
      </w:r>
      <w:r>
        <w:rPr>
          <w:rFonts w:eastAsia="SimSun"/>
          <w:lang w:eastAsia="zh-CN"/>
        </w:rPr>
        <w:t xml:space="preserve">в отношении </w:t>
      </w:r>
      <w:r w:rsidRPr="00BD6FB3">
        <w:rPr>
          <w:rFonts w:eastAsia="SimSun"/>
          <w:lang w:eastAsia="zh-CN"/>
        </w:rPr>
        <w:t xml:space="preserve">структур по </w:t>
      </w:r>
      <w:r>
        <w:rPr>
          <w:rFonts w:eastAsia="SimSun"/>
          <w:lang w:eastAsia="zh-CN"/>
        </w:rPr>
        <w:t>оказанию</w:t>
      </w:r>
      <w:r w:rsidRPr="00BD6FB3">
        <w:rPr>
          <w:rFonts w:eastAsia="SimSun"/>
          <w:lang w:eastAsia="zh-CN"/>
        </w:rPr>
        <w:t xml:space="preserve"> помощи</w:t>
      </w:r>
      <w:r>
        <w:rPr>
          <w:rFonts w:eastAsia="SimSun"/>
          <w:lang w:eastAsia="zh-CN"/>
        </w:rPr>
        <w:t xml:space="preserve"> и поддержки</w:t>
      </w:r>
      <w:r w:rsidRPr="00BD6FB3">
        <w:rPr>
          <w:rFonts w:eastAsia="SimSun"/>
          <w:lang w:eastAsia="zh-CN"/>
        </w:rPr>
        <w:t xml:space="preserve"> жертвам в рамках Национальной сети поддержки жертв </w:t>
      </w:r>
      <w:r>
        <w:rPr>
          <w:rFonts w:eastAsia="SimSun"/>
          <w:lang w:eastAsia="zh-CN"/>
        </w:rPr>
        <w:t>бытового</w:t>
      </w:r>
      <w:r w:rsidRPr="00BD6FB3">
        <w:rPr>
          <w:rFonts w:eastAsia="SimSun"/>
          <w:lang w:eastAsia="zh-CN"/>
        </w:rPr>
        <w:t xml:space="preserve"> насилия. </w:t>
      </w:r>
      <w:r>
        <w:rPr>
          <w:rFonts w:eastAsia="SimSun"/>
          <w:lang w:eastAsia="zh-CN"/>
        </w:rPr>
        <w:t>Кроме того, о</w:t>
      </w:r>
      <w:r w:rsidRPr="00BD6FB3">
        <w:rPr>
          <w:rFonts w:eastAsia="SimSun"/>
          <w:lang w:eastAsia="zh-CN"/>
        </w:rPr>
        <w:t xml:space="preserve">на сотрудничает с международными организациями и </w:t>
      </w:r>
      <w:r>
        <w:rPr>
          <w:rFonts w:eastAsia="SimSun"/>
          <w:lang w:eastAsia="zh-CN"/>
        </w:rPr>
        <w:t>структура</w:t>
      </w:r>
      <w:r w:rsidRPr="00BD6FB3">
        <w:rPr>
          <w:rFonts w:eastAsia="SimSun"/>
          <w:lang w:eastAsia="zh-CN"/>
        </w:rPr>
        <w:t xml:space="preserve">ми ЕС, а также с </w:t>
      </w:r>
      <w:r>
        <w:rPr>
          <w:rFonts w:eastAsia="SimSun"/>
          <w:lang w:eastAsia="zh-CN"/>
        </w:rPr>
        <w:t>аналогичными</w:t>
      </w:r>
      <w:r w:rsidRPr="000A67EB">
        <w:rPr>
          <w:rFonts w:eastAsia="SimSun"/>
          <w:lang w:eastAsia="zh-CN"/>
        </w:rPr>
        <w:t xml:space="preserve"> </w:t>
      </w:r>
      <w:r w:rsidRPr="00BD6FB3">
        <w:rPr>
          <w:rFonts w:eastAsia="SimSun"/>
          <w:lang w:eastAsia="zh-CN"/>
        </w:rPr>
        <w:t>механизм</w:t>
      </w:r>
      <w:r>
        <w:rPr>
          <w:rFonts w:eastAsia="SimSun"/>
          <w:lang w:eastAsia="zh-CN"/>
        </w:rPr>
        <w:t>ами</w:t>
      </w:r>
      <w:r w:rsidRPr="00BD6FB3">
        <w:rPr>
          <w:rFonts w:eastAsia="SimSun"/>
          <w:lang w:eastAsia="zh-CN"/>
        </w:rPr>
        <w:t xml:space="preserve"> в других странах.</w:t>
      </w:r>
    </w:p>
    <w:p w14:paraId="51B34B6E" w14:textId="77777777"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298.</w:t>
      </w:r>
      <w:r w:rsidRPr="00BD6FB3">
        <w:rPr>
          <w:rFonts w:eastAsia="SimSun"/>
          <w:lang w:eastAsia="zh-CN"/>
        </w:rPr>
        <w:tab/>
      </w:r>
      <w:r w:rsidRPr="000A67EB">
        <w:rPr>
          <w:rFonts w:eastAsia="SimSun"/>
          <w:lang w:eastAsia="zh-CN"/>
        </w:rPr>
        <w:t>В КГГР имеется консультативный совет в составе</w:t>
      </w:r>
      <w:r w:rsidRPr="00BD6FB3">
        <w:rPr>
          <w:rFonts w:eastAsia="SimSun"/>
          <w:lang w:eastAsia="zh-CN"/>
        </w:rPr>
        <w:t>:</w:t>
      </w:r>
    </w:p>
    <w:p w14:paraId="666197CC" w14:textId="77777777" w:rsidR="00BD3CF3" w:rsidRPr="00BD6FB3" w:rsidRDefault="00BD3CF3" w:rsidP="00BD3CF3">
      <w:pPr>
        <w:tabs>
          <w:tab w:val="left" w:pos="1701"/>
          <w:tab w:val="left" w:pos="2268"/>
        </w:tabs>
        <w:spacing w:after="120"/>
        <w:ind w:left="1134" w:right="1134" w:firstLine="567"/>
        <w:jc w:val="both"/>
        <w:rPr>
          <w:rFonts w:eastAsia="SimSun"/>
          <w:lang w:eastAsia="zh-CN"/>
        </w:rPr>
      </w:pPr>
      <w:r w:rsidRPr="00BD6FB3">
        <w:rPr>
          <w:rFonts w:eastAsia="SimSun"/>
          <w:lang w:eastAsia="zh-CN"/>
        </w:rPr>
        <w:t>a)</w:t>
      </w:r>
      <w:r w:rsidRPr="00BD6FB3">
        <w:rPr>
          <w:rFonts w:eastAsia="SimSun"/>
          <w:lang w:eastAsia="zh-CN"/>
        </w:rPr>
        <w:tab/>
      </w:r>
      <w:r>
        <w:rPr>
          <w:rFonts w:eastAsia="SimSun"/>
          <w:lang w:eastAsia="zh-CN"/>
        </w:rPr>
        <w:t>с</w:t>
      </w:r>
      <w:r w:rsidRPr="00BD6FB3">
        <w:rPr>
          <w:rFonts w:eastAsia="SimSun"/>
          <w:lang w:eastAsia="zh-CN"/>
        </w:rPr>
        <w:t>екци</w:t>
      </w:r>
      <w:r>
        <w:rPr>
          <w:rFonts w:eastAsia="SimSun"/>
          <w:lang w:eastAsia="zh-CN"/>
        </w:rPr>
        <w:t>и</w:t>
      </w:r>
      <w:r w:rsidRPr="00BD6FB3">
        <w:rPr>
          <w:rFonts w:eastAsia="SimSun"/>
          <w:lang w:eastAsia="zh-CN"/>
        </w:rPr>
        <w:t xml:space="preserve"> неправительственных организаций (</w:t>
      </w:r>
      <w:r w:rsidRPr="00483881">
        <w:rPr>
          <w:rFonts w:eastAsia="SimSun"/>
          <w:lang w:eastAsia="zh-CN"/>
        </w:rPr>
        <w:t xml:space="preserve">представлены </w:t>
      </w:r>
      <w:r w:rsidRPr="00BD6FB3">
        <w:rPr>
          <w:rFonts w:eastAsia="SimSun"/>
          <w:lang w:eastAsia="zh-CN"/>
        </w:rPr>
        <w:t>40 НПО</w:t>
      </w:r>
      <w:r>
        <w:rPr>
          <w:rFonts w:eastAsia="SimSun"/>
          <w:lang w:eastAsia="zh-CN"/>
        </w:rPr>
        <w:t>, включая</w:t>
      </w:r>
      <w:r w:rsidRPr="00BD6FB3">
        <w:rPr>
          <w:rFonts w:eastAsia="SimSun"/>
          <w:lang w:eastAsia="zh-CN"/>
        </w:rPr>
        <w:t xml:space="preserve"> 29 </w:t>
      </w:r>
      <w:r w:rsidRPr="009466D0">
        <w:rPr>
          <w:rFonts w:eastAsia="SimSun"/>
          <w:lang w:eastAsia="zh-CN"/>
        </w:rPr>
        <w:t xml:space="preserve">объединений по защите прав женщин </w:t>
      </w:r>
      <w:r w:rsidRPr="00BD6FB3">
        <w:rPr>
          <w:rFonts w:eastAsia="SimSun"/>
          <w:lang w:eastAsia="zh-CN"/>
        </w:rPr>
        <w:t xml:space="preserve">и НПО, </w:t>
      </w:r>
      <w:r>
        <w:rPr>
          <w:rFonts w:eastAsia="SimSun"/>
          <w:lang w:eastAsia="zh-CN"/>
        </w:rPr>
        <w:t>занимающихся вопросами</w:t>
      </w:r>
      <w:r w:rsidRPr="00BD6FB3">
        <w:rPr>
          <w:rFonts w:eastAsia="SimSun"/>
          <w:lang w:eastAsia="zh-CN"/>
        </w:rPr>
        <w:t xml:space="preserve"> гендерного равенства, и 11 </w:t>
      </w:r>
      <w:r w:rsidRPr="009466D0">
        <w:rPr>
          <w:rFonts w:eastAsia="SimSun"/>
          <w:lang w:eastAsia="zh-CN"/>
        </w:rPr>
        <w:t>структур, занимающихся вопросами прав человека</w:t>
      </w:r>
      <w:r w:rsidRPr="00BD6FB3">
        <w:rPr>
          <w:rFonts w:eastAsia="SimSun"/>
          <w:lang w:eastAsia="zh-CN"/>
        </w:rPr>
        <w:t>)</w:t>
      </w:r>
      <w:r>
        <w:rPr>
          <w:rFonts w:eastAsia="SimSun"/>
          <w:lang w:eastAsia="zh-CN"/>
        </w:rPr>
        <w:t>;</w:t>
      </w:r>
    </w:p>
    <w:p w14:paraId="490948F9" w14:textId="637B8F77" w:rsidR="00BD3CF3" w:rsidRPr="00BD6FB3" w:rsidRDefault="00BD3CF3" w:rsidP="00BD3CF3">
      <w:pPr>
        <w:tabs>
          <w:tab w:val="left" w:pos="1701"/>
          <w:tab w:val="left" w:pos="2268"/>
        </w:tabs>
        <w:spacing w:after="120"/>
        <w:ind w:left="1134" w:right="1134" w:firstLine="567"/>
        <w:jc w:val="both"/>
        <w:rPr>
          <w:rFonts w:eastAsia="SimSun"/>
          <w:lang w:eastAsia="zh-CN"/>
        </w:rPr>
      </w:pPr>
      <w:r w:rsidRPr="00BD6FB3">
        <w:rPr>
          <w:rFonts w:eastAsia="SimSun"/>
          <w:lang w:eastAsia="zh-CN"/>
        </w:rPr>
        <w:t>b)</w:t>
      </w:r>
      <w:r w:rsidRPr="00BD6FB3">
        <w:rPr>
          <w:rFonts w:eastAsia="SimSun"/>
          <w:lang w:eastAsia="zh-CN"/>
        </w:rPr>
        <w:tab/>
      </w:r>
      <w:r>
        <w:rPr>
          <w:rFonts w:eastAsia="SimSun"/>
          <w:lang w:eastAsia="zh-CN"/>
        </w:rPr>
        <w:t>м</w:t>
      </w:r>
      <w:r w:rsidRPr="00BD6FB3">
        <w:rPr>
          <w:rFonts w:eastAsia="SimSun"/>
          <w:lang w:eastAsia="zh-CN"/>
        </w:rPr>
        <w:t>ежведомственн</w:t>
      </w:r>
      <w:r>
        <w:rPr>
          <w:rFonts w:eastAsia="SimSun"/>
          <w:lang w:eastAsia="zh-CN"/>
        </w:rPr>
        <w:t>ой</w:t>
      </w:r>
      <w:r w:rsidRPr="00BD6FB3">
        <w:rPr>
          <w:rFonts w:eastAsia="SimSun"/>
          <w:lang w:eastAsia="zh-CN"/>
        </w:rPr>
        <w:t xml:space="preserve"> секци</w:t>
      </w:r>
      <w:r>
        <w:rPr>
          <w:rFonts w:eastAsia="SimSun"/>
          <w:lang w:eastAsia="zh-CN"/>
        </w:rPr>
        <w:t>и</w:t>
      </w:r>
      <w:r w:rsidRPr="00BD6FB3">
        <w:rPr>
          <w:rFonts w:eastAsia="SimSun"/>
          <w:lang w:eastAsia="zh-CN"/>
        </w:rPr>
        <w:t xml:space="preserve">, </w:t>
      </w:r>
      <w:r w:rsidRPr="009466D0">
        <w:rPr>
          <w:rFonts w:eastAsia="SimSun"/>
          <w:lang w:eastAsia="zh-CN"/>
        </w:rPr>
        <w:t xml:space="preserve">в которую входят представители всех профильных министерств и служб, выполняющие функции </w:t>
      </w:r>
      <w:r w:rsidRPr="00BD6FB3">
        <w:rPr>
          <w:rFonts w:eastAsia="SimSun"/>
          <w:lang w:eastAsia="zh-CN"/>
        </w:rPr>
        <w:t>координаторов по гендерным вопросам в</w:t>
      </w:r>
      <w:r w:rsidRPr="009466D0">
        <w:rPr>
          <w:rFonts w:eastAsia="SimSun"/>
          <w:lang w:eastAsia="zh-CN"/>
        </w:rPr>
        <w:t xml:space="preserve"> соответствующих областях с целью систематического отражения тематики гендерного равенства во всех </w:t>
      </w:r>
      <w:r>
        <w:rPr>
          <w:rFonts w:eastAsia="SimSun"/>
          <w:lang w:eastAsia="zh-CN"/>
        </w:rPr>
        <w:t>направлен</w:t>
      </w:r>
      <w:r w:rsidRPr="009466D0">
        <w:rPr>
          <w:rFonts w:eastAsia="SimSun"/>
          <w:lang w:eastAsia="zh-CN"/>
        </w:rPr>
        <w:t>иях</w:t>
      </w:r>
      <w:r>
        <w:rPr>
          <w:rFonts w:eastAsia="SimSun"/>
          <w:lang w:eastAsia="zh-CN"/>
        </w:rPr>
        <w:t xml:space="preserve"> политики</w:t>
      </w:r>
      <w:r w:rsidRPr="00BD6FB3">
        <w:rPr>
          <w:rFonts w:eastAsia="SimSun"/>
          <w:lang w:eastAsia="zh-CN"/>
        </w:rPr>
        <w:t xml:space="preserve">. Они имеют официальный статус советников по вопросам </w:t>
      </w:r>
      <w:r w:rsidRPr="009466D0">
        <w:rPr>
          <w:rFonts w:eastAsia="SimSun"/>
          <w:lang w:eastAsia="zh-CN"/>
        </w:rPr>
        <w:t>равноправия</w:t>
      </w:r>
      <w:r w:rsidRPr="00BD6FB3">
        <w:rPr>
          <w:rFonts w:eastAsia="SimSun"/>
          <w:lang w:eastAsia="zh-CN"/>
        </w:rPr>
        <w:t xml:space="preserve">. </w:t>
      </w:r>
      <w:r w:rsidRPr="009466D0">
        <w:rPr>
          <w:rFonts w:eastAsia="SimSun"/>
          <w:lang w:eastAsia="zh-CN"/>
        </w:rPr>
        <w:t xml:space="preserve">В </w:t>
      </w:r>
      <w:r w:rsidR="00ED4CE4">
        <w:rPr>
          <w:rFonts w:eastAsia="SimSun"/>
          <w:lang w:eastAsia="zh-CN"/>
        </w:rPr>
        <w:t>«</w:t>
      </w:r>
      <w:r w:rsidRPr="009466D0">
        <w:rPr>
          <w:rFonts w:eastAsia="SimSun"/>
          <w:lang w:eastAsia="zh-CN"/>
        </w:rPr>
        <w:t>Положении о советнике по вопросам равноправия</w:t>
      </w:r>
      <w:r w:rsidR="00ED4CE4">
        <w:rPr>
          <w:rFonts w:eastAsia="SimSun"/>
          <w:lang w:eastAsia="zh-CN"/>
        </w:rPr>
        <w:t>»</w:t>
      </w:r>
      <w:r w:rsidRPr="009466D0">
        <w:rPr>
          <w:rFonts w:eastAsia="SimSun"/>
          <w:lang w:eastAsia="zh-CN"/>
        </w:rPr>
        <w:t xml:space="preserve"> четко определены задачи и функции таких советников</w:t>
      </w:r>
      <w:r w:rsidRPr="00BD6FB3">
        <w:rPr>
          <w:rFonts w:eastAsia="SimSun"/>
          <w:lang w:eastAsia="zh-CN"/>
        </w:rPr>
        <w:t xml:space="preserve"> и предусм</w:t>
      </w:r>
      <w:r>
        <w:rPr>
          <w:rFonts w:eastAsia="SimSun"/>
          <w:lang w:eastAsia="zh-CN"/>
        </w:rPr>
        <w:t>отрено</w:t>
      </w:r>
      <w:r w:rsidRPr="00BD6FB3">
        <w:rPr>
          <w:rFonts w:eastAsia="SimSun"/>
          <w:lang w:eastAsia="zh-CN"/>
        </w:rPr>
        <w:t xml:space="preserve"> создание внутриминистерских рабочих групп</w:t>
      </w:r>
      <w:r>
        <w:rPr>
          <w:rFonts w:eastAsia="SimSun"/>
          <w:lang w:eastAsia="zh-CN"/>
        </w:rPr>
        <w:t>;</w:t>
      </w:r>
    </w:p>
    <w:p w14:paraId="04414676" w14:textId="37915EAA" w:rsidR="00BD3CF3" w:rsidRPr="00BD6FB3" w:rsidRDefault="00BD3CF3" w:rsidP="00BD3CF3">
      <w:pPr>
        <w:tabs>
          <w:tab w:val="left" w:pos="1701"/>
          <w:tab w:val="left" w:pos="2268"/>
        </w:tabs>
        <w:spacing w:after="120"/>
        <w:ind w:left="1134" w:right="1134" w:firstLine="567"/>
        <w:jc w:val="both"/>
        <w:rPr>
          <w:rFonts w:eastAsia="SimSun"/>
          <w:lang w:eastAsia="zh-CN"/>
        </w:rPr>
      </w:pPr>
      <w:r w:rsidRPr="00BD6FB3">
        <w:rPr>
          <w:rFonts w:eastAsia="SimSun"/>
          <w:lang w:eastAsia="zh-CN"/>
        </w:rPr>
        <w:t>c)</w:t>
      </w:r>
      <w:r w:rsidRPr="00BD6FB3">
        <w:rPr>
          <w:rFonts w:eastAsia="SimSun"/>
          <w:lang w:eastAsia="zh-CN"/>
        </w:rPr>
        <w:tab/>
      </w:r>
      <w:r w:rsidRPr="00DF1F61">
        <w:rPr>
          <w:rFonts w:eastAsia="SimSun"/>
          <w:lang w:eastAsia="zh-CN"/>
        </w:rPr>
        <w:t>научно-техническ</w:t>
      </w:r>
      <w:r>
        <w:rPr>
          <w:rFonts w:eastAsia="SimSun"/>
          <w:lang w:eastAsia="zh-CN"/>
        </w:rPr>
        <w:t xml:space="preserve">ой </w:t>
      </w:r>
      <w:r w:rsidRPr="00BD6FB3">
        <w:rPr>
          <w:rFonts w:eastAsia="SimSun"/>
          <w:lang w:eastAsia="zh-CN"/>
        </w:rPr>
        <w:t>консультативн</w:t>
      </w:r>
      <w:r>
        <w:rPr>
          <w:rFonts w:eastAsia="SimSun"/>
          <w:lang w:eastAsia="zh-CN"/>
        </w:rPr>
        <w:t>ой</w:t>
      </w:r>
      <w:r w:rsidRPr="00BD6FB3">
        <w:rPr>
          <w:rFonts w:eastAsia="SimSun"/>
          <w:lang w:eastAsia="zh-CN"/>
        </w:rPr>
        <w:t xml:space="preserve"> групп</w:t>
      </w:r>
      <w:r>
        <w:rPr>
          <w:rFonts w:eastAsia="SimSun"/>
          <w:lang w:eastAsia="zh-CN"/>
        </w:rPr>
        <w:t>ы</w:t>
      </w:r>
      <w:r w:rsidRPr="00BD6FB3">
        <w:rPr>
          <w:rFonts w:eastAsia="SimSun"/>
          <w:lang w:eastAsia="zh-CN"/>
        </w:rPr>
        <w:t xml:space="preserve"> под председательством члена правительства, отвечающего за</w:t>
      </w:r>
      <w:r w:rsidRPr="00DF1F61">
        <w:t xml:space="preserve"> </w:t>
      </w:r>
      <w:r w:rsidRPr="00DF1F61">
        <w:rPr>
          <w:rFonts w:eastAsia="SimSun"/>
          <w:lang w:eastAsia="zh-CN"/>
        </w:rPr>
        <w:t>работу</w:t>
      </w:r>
      <w:r w:rsidRPr="00BD6FB3">
        <w:rPr>
          <w:rFonts w:eastAsia="SimSun"/>
          <w:lang w:eastAsia="zh-CN"/>
        </w:rPr>
        <w:t xml:space="preserve"> КГГР, в состав которой </w:t>
      </w:r>
      <w:r w:rsidRPr="00DF1F61">
        <w:rPr>
          <w:rFonts w:eastAsia="SimSun"/>
          <w:lang w:eastAsia="zh-CN"/>
        </w:rPr>
        <w:t xml:space="preserve">помимо председателя и заместителя председателя входят </w:t>
      </w:r>
      <w:r w:rsidR="001B5CC9">
        <w:rPr>
          <w:rFonts w:eastAsia="SimSun"/>
          <w:lang w:eastAsia="zh-CN"/>
        </w:rPr>
        <w:t>10</w:t>
      </w:r>
      <w:r w:rsidRPr="00DF1F61">
        <w:rPr>
          <w:rFonts w:eastAsia="SimSun"/>
          <w:lang w:eastAsia="zh-CN"/>
        </w:rPr>
        <w:t xml:space="preserve"> видных научных деятелей</w:t>
      </w:r>
      <w:r>
        <w:rPr>
          <w:rFonts w:eastAsia="SimSun"/>
          <w:lang w:eastAsia="zh-CN"/>
        </w:rPr>
        <w:t>,</w:t>
      </w:r>
      <w:r w:rsidRPr="00DF1F61">
        <w:rPr>
          <w:rFonts w:eastAsia="SimSun"/>
          <w:lang w:eastAsia="zh-CN"/>
        </w:rPr>
        <w:t xml:space="preserve"> </w:t>
      </w:r>
      <w:r w:rsidRPr="006D1E40">
        <w:rPr>
          <w:rFonts w:eastAsia="SimSun"/>
          <w:lang w:eastAsia="zh-CN"/>
        </w:rPr>
        <w:t xml:space="preserve">специализирующихся </w:t>
      </w:r>
      <w:r>
        <w:rPr>
          <w:rFonts w:eastAsia="SimSun"/>
          <w:lang w:eastAsia="zh-CN"/>
        </w:rPr>
        <w:t xml:space="preserve">на </w:t>
      </w:r>
      <w:r w:rsidRPr="006D1E40">
        <w:rPr>
          <w:rFonts w:eastAsia="SimSun"/>
          <w:lang w:eastAsia="zh-CN"/>
        </w:rPr>
        <w:t>вопроса</w:t>
      </w:r>
      <w:r>
        <w:rPr>
          <w:rFonts w:eastAsia="SimSun"/>
          <w:lang w:eastAsia="zh-CN"/>
        </w:rPr>
        <w:t>х</w:t>
      </w:r>
      <w:r w:rsidRPr="006D1E40">
        <w:rPr>
          <w:rFonts w:eastAsia="SimSun"/>
          <w:lang w:eastAsia="zh-CN"/>
        </w:rPr>
        <w:t xml:space="preserve"> гражданственности</w:t>
      </w:r>
      <w:r w:rsidRPr="00BD6FB3">
        <w:rPr>
          <w:rFonts w:eastAsia="SimSun"/>
          <w:lang w:eastAsia="zh-CN"/>
        </w:rPr>
        <w:t>, прав человека, прав женщин и гендерного равенства.</w:t>
      </w:r>
    </w:p>
    <w:p w14:paraId="5738D3B7" w14:textId="77777777" w:rsidR="00BD3CF3" w:rsidRPr="008114B1" w:rsidRDefault="00BD3CF3" w:rsidP="00044807">
      <w:pPr>
        <w:pStyle w:val="H56G"/>
      </w:pPr>
      <w:r w:rsidRPr="00C66A17">
        <w:tab/>
      </w:r>
      <w:r>
        <w:t>ii)</w:t>
      </w:r>
      <w:r>
        <w:tab/>
        <w:t xml:space="preserve">Комиссия по вопросам </w:t>
      </w:r>
      <w:r w:rsidRPr="00044807">
        <w:t>равноправия</w:t>
      </w:r>
      <w:r>
        <w:t xml:space="preserve"> в сфере труда и занятости (КРТЗ)</w:t>
      </w:r>
    </w:p>
    <w:p w14:paraId="3A1EEBD2" w14:textId="77777777"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299.</w:t>
      </w:r>
      <w:r w:rsidRPr="00BD6FB3">
        <w:rPr>
          <w:rFonts w:eastAsia="SimSun"/>
          <w:lang w:eastAsia="zh-CN"/>
        </w:rPr>
        <w:tab/>
        <w:t xml:space="preserve">КРТЗ работает под руководством Министерства </w:t>
      </w:r>
      <w:r w:rsidRPr="008C2E30">
        <w:rPr>
          <w:rFonts w:eastAsia="SimSun"/>
          <w:lang w:eastAsia="zh-CN"/>
        </w:rPr>
        <w:t>труда, солидарности и социальн</w:t>
      </w:r>
      <w:r>
        <w:rPr>
          <w:rFonts w:eastAsia="SimSun"/>
          <w:lang w:eastAsia="zh-CN"/>
        </w:rPr>
        <w:t>ого</w:t>
      </w:r>
      <w:r w:rsidRPr="008C2E30">
        <w:rPr>
          <w:rFonts w:eastAsia="SimSun"/>
          <w:lang w:eastAsia="zh-CN"/>
        </w:rPr>
        <w:t xml:space="preserve"> </w:t>
      </w:r>
      <w:r>
        <w:rPr>
          <w:rFonts w:eastAsia="SimSun"/>
          <w:lang w:eastAsia="zh-CN"/>
        </w:rPr>
        <w:t>обеспечения</w:t>
      </w:r>
      <w:r w:rsidRPr="00BD6FB3">
        <w:rPr>
          <w:rFonts w:eastAsia="SimSun"/>
          <w:lang w:eastAsia="zh-CN"/>
        </w:rPr>
        <w:t xml:space="preserve"> и Министра в кабинете Премьер-министра и по парламентским делам (отвечает за гендерное равенство). Это трехсторонний</w:t>
      </w:r>
      <w:r w:rsidRPr="000868B0">
        <w:rPr>
          <w:rFonts w:eastAsia="SimSun"/>
          <w:lang w:eastAsia="zh-CN"/>
        </w:rPr>
        <w:t xml:space="preserve"> </w:t>
      </w:r>
      <w:r w:rsidRPr="00BD6FB3">
        <w:rPr>
          <w:rFonts w:eastAsia="SimSun"/>
          <w:lang w:eastAsia="zh-CN"/>
        </w:rPr>
        <w:t xml:space="preserve">орган с симметричной структурой, </w:t>
      </w:r>
      <w:r>
        <w:rPr>
          <w:rFonts w:eastAsia="SimSun"/>
          <w:lang w:eastAsia="zh-CN"/>
        </w:rPr>
        <w:t xml:space="preserve">который </w:t>
      </w:r>
      <w:r w:rsidRPr="00BD6FB3">
        <w:rPr>
          <w:rFonts w:eastAsia="SimSun"/>
          <w:lang w:eastAsia="zh-CN"/>
        </w:rPr>
        <w:t>состо</w:t>
      </w:r>
      <w:r>
        <w:rPr>
          <w:rFonts w:eastAsia="SimSun"/>
          <w:lang w:eastAsia="zh-CN"/>
        </w:rPr>
        <w:t>ит</w:t>
      </w:r>
      <w:r w:rsidRPr="00BD6FB3">
        <w:rPr>
          <w:rFonts w:eastAsia="SimSun"/>
          <w:lang w:eastAsia="zh-CN"/>
        </w:rPr>
        <w:t xml:space="preserve"> из представителей правительства и социальных партнеров, представляющих </w:t>
      </w:r>
      <w:r>
        <w:rPr>
          <w:rFonts w:eastAsia="SimSun"/>
          <w:lang w:eastAsia="zh-CN"/>
        </w:rPr>
        <w:t xml:space="preserve">наемных </w:t>
      </w:r>
      <w:r w:rsidRPr="00BD6FB3">
        <w:rPr>
          <w:rFonts w:eastAsia="SimSun"/>
          <w:lang w:eastAsia="zh-CN"/>
        </w:rPr>
        <w:t xml:space="preserve">работников и работодателей. </w:t>
      </w:r>
    </w:p>
    <w:p w14:paraId="4F49B70C" w14:textId="3C8C0408"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300.</w:t>
      </w:r>
      <w:r w:rsidRPr="00BD6FB3">
        <w:rPr>
          <w:rFonts w:eastAsia="SimSun"/>
          <w:lang w:eastAsia="zh-CN"/>
        </w:rPr>
        <w:tab/>
        <w:t>Е</w:t>
      </w:r>
      <w:r>
        <w:rPr>
          <w:rFonts w:eastAsia="SimSun"/>
          <w:lang w:eastAsia="zh-CN"/>
        </w:rPr>
        <w:t>е</w:t>
      </w:r>
      <w:r w:rsidRPr="00BD6FB3">
        <w:rPr>
          <w:rFonts w:eastAsia="SimSun"/>
          <w:lang w:eastAsia="zh-CN"/>
        </w:rPr>
        <w:t xml:space="preserve"> основные задачи </w:t>
      </w:r>
      <w:r w:rsidR="001B5CC9">
        <w:rPr>
          <w:rFonts w:eastAsia="SimSun"/>
          <w:lang w:eastAsia="zh-CN"/>
        </w:rPr>
        <w:t>—</w:t>
      </w:r>
      <w:r w:rsidRPr="00BD6FB3">
        <w:rPr>
          <w:rFonts w:eastAsia="SimSun"/>
          <w:lang w:eastAsia="zh-CN"/>
        </w:rPr>
        <w:t xml:space="preserve"> содействие </w:t>
      </w:r>
      <w:r w:rsidRPr="00571258">
        <w:rPr>
          <w:rFonts w:eastAsia="SimSun"/>
          <w:lang w:eastAsia="zh-CN"/>
        </w:rPr>
        <w:t>равноправи</w:t>
      </w:r>
      <w:r>
        <w:rPr>
          <w:rFonts w:eastAsia="SimSun"/>
          <w:lang w:eastAsia="zh-CN"/>
        </w:rPr>
        <w:t>ю</w:t>
      </w:r>
      <w:r w:rsidRPr="00BD6FB3">
        <w:rPr>
          <w:rFonts w:eastAsia="SimSun"/>
          <w:lang w:eastAsia="zh-CN"/>
        </w:rPr>
        <w:t xml:space="preserve"> и недискриминации между женщинами и мужчинами в сфере труда, занятости и профессиональной подготовки как в государственном, так и в частном сектор</w:t>
      </w:r>
      <w:r>
        <w:rPr>
          <w:rFonts w:eastAsia="SimSun"/>
          <w:lang w:eastAsia="zh-CN"/>
        </w:rPr>
        <w:t>ах</w:t>
      </w:r>
      <w:r w:rsidRPr="00BD6FB3">
        <w:rPr>
          <w:rFonts w:eastAsia="SimSun"/>
          <w:lang w:eastAsia="zh-CN"/>
        </w:rPr>
        <w:t>; и охран</w:t>
      </w:r>
      <w:r>
        <w:rPr>
          <w:rFonts w:eastAsia="SimSun"/>
          <w:lang w:eastAsia="zh-CN"/>
        </w:rPr>
        <w:t>а</w:t>
      </w:r>
      <w:r w:rsidRPr="00BD6FB3">
        <w:rPr>
          <w:rFonts w:eastAsia="SimSun"/>
          <w:lang w:eastAsia="zh-CN"/>
        </w:rPr>
        <w:t xml:space="preserve"> материнства и отцовства, а также </w:t>
      </w:r>
      <w:r>
        <w:rPr>
          <w:rFonts w:eastAsia="SimSun"/>
          <w:lang w:eastAsia="zh-CN"/>
        </w:rPr>
        <w:t>решение проблемы</w:t>
      </w:r>
      <w:r w:rsidRPr="00BD6FB3">
        <w:rPr>
          <w:rFonts w:eastAsia="SimSun"/>
          <w:lang w:eastAsia="zh-CN"/>
        </w:rPr>
        <w:t xml:space="preserve"> совмещения профессиональной, семейной и личной жизни, особенно путем </w:t>
      </w:r>
      <w:r w:rsidRPr="00F10D4F">
        <w:rPr>
          <w:rFonts w:eastAsia="SimSun"/>
          <w:lang w:eastAsia="zh-CN"/>
        </w:rPr>
        <w:t xml:space="preserve">вынесения заключений </w:t>
      </w:r>
      <w:r w:rsidRPr="00BD6FB3">
        <w:rPr>
          <w:rFonts w:eastAsia="SimSun"/>
          <w:lang w:eastAsia="zh-CN"/>
        </w:rPr>
        <w:t>или рекомендаций по жалобам на дискриминаци</w:t>
      </w:r>
      <w:r>
        <w:rPr>
          <w:rFonts w:eastAsia="SimSun"/>
          <w:lang w:eastAsia="zh-CN"/>
        </w:rPr>
        <w:t>ю</w:t>
      </w:r>
      <w:r w:rsidRPr="00BD6FB3">
        <w:rPr>
          <w:rFonts w:eastAsia="SimSun"/>
          <w:lang w:eastAsia="zh-CN"/>
        </w:rPr>
        <w:t xml:space="preserve"> по </w:t>
      </w:r>
      <w:r>
        <w:rPr>
          <w:rFonts w:eastAsia="SimSun"/>
          <w:lang w:eastAsia="zh-CN"/>
        </w:rPr>
        <w:t xml:space="preserve">гендерному </w:t>
      </w:r>
      <w:r w:rsidRPr="00BD6FB3">
        <w:rPr>
          <w:rFonts w:eastAsia="SimSun"/>
          <w:lang w:eastAsia="zh-CN"/>
        </w:rPr>
        <w:t>признаку.</w:t>
      </w:r>
    </w:p>
    <w:p w14:paraId="5A002671" w14:textId="62838457"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301.</w:t>
      </w:r>
      <w:r w:rsidRPr="00BD6FB3">
        <w:rPr>
          <w:rFonts w:eastAsia="SimSun"/>
          <w:lang w:eastAsia="zh-CN"/>
        </w:rPr>
        <w:tab/>
        <w:t xml:space="preserve">КРТЗ </w:t>
      </w:r>
      <w:r>
        <w:rPr>
          <w:rFonts w:eastAsia="SimSun"/>
          <w:lang w:eastAsia="zh-CN"/>
        </w:rPr>
        <w:t>рассматр</w:t>
      </w:r>
      <w:r w:rsidRPr="00BD6FB3">
        <w:rPr>
          <w:rFonts w:eastAsia="SimSun"/>
          <w:lang w:eastAsia="zh-CN"/>
        </w:rPr>
        <w:t xml:space="preserve">ивает жалобы на дискриминацию и составляет </w:t>
      </w:r>
      <w:r w:rsidRPr="00B3171F">
        <w:rPr>
          <w:rFonts w:eastAsia="SimSun"/>
          <w:lang w:eastAsia="zh-CN"/>
        </w:rPr>
        <w:t>доклады по этим вопросам, которые препровождаются заинтересованным сторонам</w:t>
      </w:r>
      <w:r w:rsidRPr="00BD6FB3">
        <w:rPr>
          <w:rFonts w:eastAsia="SimSun"/>
          <w:lang w:eastAsia="zh-CN"/>
        </w:rPr>
        <w:t xml:space="preserve">. Работодатели обязаны запрашивать юридическое заключение КРТЗ </w:t>
      </w:r>
      <w:r w:rsidRPr="00B3171F">
        <w:rPr>
          <w:rFonts w:eastAsia="SimSun"/>
          <w:lang w:eastAsia="zh-CN"/>
        </w:rPr>
        <w:t>в случае планируемого увольнения</w:t>
      </w:r>
      <w:r w:rsidRPr="00BD6FB3">
        <w:rPr>
          <w:rFonts w:eastAsia="SimSun"/>
          <w:lang w:eastAsia="zh-CN"/>
        </w:rPr>
        <w:t xml:space="preserve"> беременных </w:t>
      </w:r>
      <w:r w:rsidRPr="00B3171F">
        <w:rPr>
          <w:rFonts w:eastAsia="SimSun"/>
          <w:lang w:eastAsia="zh-CN"/>
        </w:rPr>
        <w:t>или кормящих женщин и женщин в послеродовой период</w:t>
      </w:r>
      <w:r w:rsidRPr="00BD6FB3">
        <w:rPr>
          <w:rFonts w:eastAsia="SimSun"/>
          <w:lang w:eastAsia="zh-CN"/>
        </w:rPr>
        <w:t xml:space="preserve">. Юридическое заключение </w:t>
      </w:r>
      <w:r w:rsidRPr="006D7D94">
        <w:rPr>
          <w:rFonts w:eastAsia="SimSun"/>
          <w:lang w:eastAsia="zh-CN"/>
        </w:rPr>
        <w:t>выносится в 30-дневный срок</w:t>
      </w:r>
      <w:r w:rsidRPr="00BD6FB3">
        <w:rPr>
          <w:rFonts w:eastAsia="SimSun"/>
          <w:lang w:eastAsia="zh-CN"/>
        </w:rPr>
        <w:t xml:space="preserve">. </w:t>
      </w:r>
      <w:r w:rsidRPr="006D7D94">
        <w:rPr>
          <w:rFonts w:eastAsia="SimSun"/>
          <w:lang w:eastAsia="zh-CN"/>
        </w:rPr>
        <w:t>В случае отрицательного заключения санкционировать увольнение вправе только суд</w:t>
      </w:r>
      <w:r w:rsidRPr="00BD6FB3">
        <w:rPr>
          <w:rFonts w:eastAsia="SimSun"/>
          <w:lang w:eastAsia="zh-CN"/>
        </w:rPr>
        <w:t xml:space="preserve">. Работодатели также обязаны запрашивать юридическое заключение, если они </w:t>
      </w:r>
      <w:r w:rsidRPr="006D7D94">
        <w:rPr>
          <w:rFonts w:eastAsia="SimSun"/>
          <w:lang w:eastAsia="zh-CN"/>
        </w:rPr>
        <w:t>не готовы удовлетворить просьбу женщин и мужчин, имеющих малолетних детей, о переводе на сокращенный рабочий день или гибкий график работы</w:t>
      </w:r>
      <w:r w:rsidRPr="00BD6FB3">
        <w:rPr>
          <w:rFonts w:eastAsia="SimSun"/>
          <w:lang w:eastAsia="zh-CN"/>
        </w:rPr>
        <w:t xml:space="preserve">. </w:t>
      </w:r>
      <w:r w:rsidRPr="006D7D94">
        <w:rPr>
          <w:rFonts w:eastAsia="SimSun"/>
          <w:lang w:eastAsia="zh-CN"/>
        </w:rPr>
        <w:t xml:space="preserve">Заключение должно быть вынесено в </w:t>
      </w:r>
      <w:r w:rsidR="001B5CC9">
        <w:rPr>
          <w:rFonts w:eastAsia="SimSun"/>
          <w:lang w:eastAsia="zh-CN"/>
        </w:rPr>
        <w:br/>
      </w:r>
      <w:r w:rsidRPr="006D7D94">
        <w:rPr>
          <w:rFonts w:eastAsia="SimSun"/>
          <w:lang w:eastAsia="zh-CN"/>
        </w:rPr>
        <w:t xml:space="preserve">30-дневный срок, при этом и в данном случае, </w:t>
      </w:r>
      <w:r w:rsidRPr="00BD6FB3">
        <w:rPr>
          <w:rFonts w:eastAsia="SimSun"/>
          <w:lang w:eastAsia="zh-CN"/>
        </w:rPr>
        <w:t xml:space="preserve">если заключение отрицательное, только суд </w:t>
      </w:r>
      <w:r>
        <w:rPr>
          <w:rFonts w:eastAsia="SimSun"/>
          <w:lang w:eastAsia="zh-CN"/>
        </w:rPr>
        <w:t>вправе</w:t>
      </w:r>
      <w:r w:rsidRPr="00BD6FB3">
        <w:rPr>
          <w:rFonts w:eastAsia="SimSun"/>
          <w:lang w:eastAsia="zh-CN"/>
        </w:rPr>
        <w:t xml:space="preserve"> разрешить работодателю отказать </w:t>
      </w:r>
      <w:r w:rsidRPr="006D7D94">
        <w:rPr>
          <w:rFonts w:eastAsia="SimSun"/>
          <w:lang w:eastAsia="zh-CN"/>
        </w:rPr>
        <w:t>работнику в его просьбе</w:t>
      </w:r>
      <w:r w:rsidRPr="00BD6FB3">
        <w:rPr>
          <w:rFonts w:eastAsia="SimSun"/>
          <w:lang w:eastAsia="zh-CN"/>
        </w:rPr>
        <w:t>. Работники или их представители также могут обратиться в КРТЗ с</w:t>
      </w:r>
      <w:r>
        <w:rPr>
          <w:rFonts w:eastAsia="SimSun"/>
          <w:lang w:eastAsia="zh-CN"/>
        </w:rPr>
        <w:t xml:space="preserve"> </w:t>
      </w:r>
      <w:r w:rsidRPr="00BD6FB3">
        <w:rPr>
          <w:rFonts w:eastAsia="SimSun"/>
          <w:lang w:eastAsia="zh-CN"/>
        </w:rPr>
        <w:t>просьбой вынести обязательное заключение по</w:t>
      </w:r>
      <w:r w:rsidRPr="00052C40">
        <w:rPr>
          <w:rFonts w:eastAsia="SimSun"/>
          <w:lang w:eastAsia="zh-CN"/>
        </w:rPr>
        <w:t xml:space="preserve"> </w:t>
      </w:r>
      <w:r w:rsidRPr="00BD6FB3">
        <w:rPr>
          <w:rFonts w:eastAsia="SimSun"/>
          <w:lang w:eastAsia="zh-CN"/>
        </w:rPr>
        <w:t>ситуаци</w:t>
      </w:r>
      <w:r>
        <w:rPr>
          <w:rFonts w:eastAsia="SimSun"/>
          <w:lang w:eastAsia="zh-CN"/>
        </w:rPr>
        <w:t>и</w:t>
      </w:r>
      <w:r w:rsidRPr="00BD6FB3">
        <w:rPr>
          <w:rFonts w:eastAsia="SimSun"/>
          <w:lang w:eastAsia="zh-CN"/>
        </w:rPr>
        <w:t xml:space="preserve"> предполагаем</w:t>
      </w:r>
      <w:r>
        <w:rPr>
          <w:rFonts w:eastAsia="SimSun"/>
          <w:lang w:eastAsia="zh-CN"/>
        </w:rPr>
        <w:t>ой</w:t>
      </w:r>
      <w:r w:rsidRPr="00BD6FB3">
        <w:rPr>
          <w:rFonts w:eastAsia="SimSun"/>
          <w:lang w:eastAsia="zh-CN"/>
        </w:rPr>
        <w:t xml:space="preserve"> дискриминации в оплате труда </w:t>
      </w:r>
      <w:bookmarkStart w:id="41" w:name="_Hlk141713059"/>
      <w:r w:rsidRPr="00BD6FB3">
        <w:rPr>
          <w:rFonts w:eastAsia="SimSun"/>
          <w:lang w:eastAsia="zh-CN"/>
        </w:rPr>
        <w:t xml:space="preserve">по </w:t>
      </w:r>
      <w:r>
        <w:rPr>
          <w:rFonts w:eastAsia="SimSun"/>
          <w:lang w:eastAsia="zh-CN"/>
        </w:rPr>
        <w:t xml:space="preserve">гендерному </w:t>
      </w:r>
      <w:r w:rsidRPr="00BD6FB3">
        <w:rPr>
          <w:rFonts w:eastAsia="SimSun"/>
          <w:lang w:eastAsia="zh-CN"/>
        </w:rPr>
        <w:t>признаку</w:t>
      </w:r>
      <w:bookmarkEnd w:id="41"/>
      <w:r w:rsidRPr="00BD6FB3">
        <w:rPr>
          <w:rFonts w:eastAsia="SimSun"/>
          <w:lang w:eastAsia="zh-CN"/>
        </w:rPr>
        <w:t xml:space="preserve">. </w:t>
      </w:r>
    </w:p>
    <w:p w14:paraId="52CFAA25" w14:textId="77777777"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lastRenderedPageBreak/>
        <w:t>302.</w:t>
      </w:r>
      <w:r w:rsidRPr="00BD6FB3">
        <w:rPr>
          <w:rFonts w:eastAsia="SimSun"/>
          <w:lang w:eastAsia="zh-CN"/>
        </w:rPr>
        <w:tab/>
        <w:t xml:space="preserve">КРТЗ ведет реестр судебных решений, касающихся </w:t>
      </w:r>
      <w:bookmarkStart w:id="42" w:name="_Hlk139125363"/>
      <w:r w:rsidRPr="0014404E">
        <w:rPr>
          <w:rFonts w:eastAsia="SimSun"/>
          <w:lang w:eastAsia="zh-CN"/>
        </w:rPr>
        <w:t>равноправи</w:t>
      </w:r>
      <w:r>
        <w:rPr>
          <w:rFonts w:eastAsia="SimSun"/>
          <w:lang w:eastAsia="zh-CN"/>
        </w:rPr>
        <w:t>я</w:t>
      </w:r>
      <w:bookmarkEnd w:id="42"/>
      <w:r w:rsidRPr="00BD6FB3">
        <w:rPr>
          <w:rFonts w:eastAsia="SimSun"/>
          <w:lang w:eastAsia="zh-CN"/>
        </w:rPr>
        <w:t xml:space="preserve"> и недискриминации мужчин и женщин в сфере труда, занятости и профессионального обучения, с целью предоставления информации о любом окончательном решении.</w:t>
      </w:r>
    </w:p>
    <w:p w14:paraId="03BF3944" w14:textId="77777777"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303.</w:t>
      </w:r>
      <w:r w:rsidRPr="00BD6FB3">
        <w:rPr>
          <w:rFonts w:eastAsia="SimSun"/>
          <w:lang w:eastAsia="zh-CN"/>
        </w:rPr>
        <w:tab/>
        <w:t xml:space="preserve">КРТЗ предоставляет информационные и юридические услуги по вопросам </w:t>
      </w:r>
      <w:bookmarkStart w:id="43" w:name="_Hlk139125438"/>
      <w:r w:rsidRPr="0014404E">
        <w:rPr>
          <w:rFonts w:eastAsia="SimSun"/>
          <w:lang w:eastAsia="zh-CN"/>
        </w:rPr>
        <w:t>равноправия</w:t>
      </w:r>
      <w:bookmarkEnd w:id="43"/>
      <w:r w:rsidRPr="00BD6FB3">
        <w:rPr>
          <w:rFonts w:eastAsia="SimSun"/>
          <w:lang w:eastAsia="zh-CN"/>
        </w:rPr>
        <w:t xml:space="preserve"> и недискриминации, а также оказывает помощь жертвам дискриминации по </w:t>
      </w:r>
      <w:r>
        <w:rPr>
          <w:rFonts w:eastAsia="SimSun"/>
          <w:lang w:eastAsia="zh-CN"/>
        </w:rPr>
        <w:t xml:space="preserve">гендерному </w:t>
      </w:r>
      <w:r w:rsidRPr="00BD6FB3">
        <w:rPr>
          <w:rFonts w:eastAsia="SimSun"/>
          <w:lang w:eastAsia="zh-CN"/>
        </w:rPr>
        <w:t>признаку</w:t>
      </w:r>
      <w:r>
        <w:rPr>
          <w:rFonts w:eastAsia="SimSun"/>
          <w:lang w:eastAsia="zh-CN"/>
        </w:rPr>
        <w:t xml:space="preserve"> по месту</w:t>
      </w:r>
      <w:r w:rsidRPr="00BD6FB3">
        <w:rPr>
          <w:rFonts w:eastAsia="SimSun"/>
          <w:lang w:eastAsia="zh-CN"/>
        </w:rPr>
        <w:t xml:space="preserve"> работ</w:t>
      </w:r>
      <w:r>
        <w:rPr>
          <w:rFonts w:eastAsia="SimSun"/>
          <w:lang w:eastAsia="zh-CN"/>
        </w:rPr>
        <w:t xml:space="preserve">ы </w:t>
      </w:r>
      <w:r w:rsidRPr="00BD6FB3">
        <w:rPr>
          <w:rFonts w:eastAsia="SimSun"/>
          <w:lang w:eastAsia="zh-CN"/>
        </w:rPr>
        <w:t>или профессионального обучения.</w:t>
      </w:r>
    </w:p>
    <w:p w14:paraId="5A04A7CA" w14:textId="77777777" w:rsidR="00BD3CF3" w:rsidRPr="00BD6FB3" w:rsidRDefault="00BD3CF3" w:rsidP="00BD3CF3">
      <w:pPr>
        <w:tabs>
          <w:tab w:val="left" w:pos="1701"/>
          <w:tab w:val="left" w:pos="2268"/>
        </w:tabs>
        <w:spacing w:after="120"/>
        <w:ind w:left="1134" w:right="1134"/>
        <w:jc w:val="both"/>
        <w:rPr>
          <w:rFonts w:eastAsia="SimSun"/>
          <w:lang w:eastAsia="zh-CN"/>
        </w:rPr>
      </w:pPr>
      <w:r w:rsidRPr="00BD6FB3">
        <w:rPr>
          <w:rFonts w:eastAsia="SimSun"/>
          <w:lang w:eastAsia="zh-CN"/>
        </w:rPr>
        <w:t>304.</w:t>
      </w:r>
      <w:r w:rsidRPr="00BD6FB3">
        <w:rPr>
          <w:rFonts w:eastAsia="SimSun"/>
          <w:lang w:eastAsia="zh-CN"/>
        </w:rPr>
        <w:tab/>
        <w:t xml:space="preserve">КРТЗ поощряет исследования, научные разработки и проекты, касающиеся </w:t>
      </w:r>
      <w:r w:rsidRPr="0014404E">
        <w:rPr>
          <w:rFonts w:eastAsia="SimSun"/>
          <w:lang w:eastAsia="zh-CN"/>
        </w:rPr>
        <w:t>равноправия</w:t>
      </w:r>
      <w:r w:rsidRPr="00BD6FB3">
        <w:rPr>
          <w:rFonts w:eastAsia="SimSun"/>
          <w:lang w:eastAsia="zh-CN"/>
        </w:rPr>
        <w:t xml:space="preserve"> и недискриминации в сфере труда, занятости и профессионального обучения, а также передовой практики</w:t>
      </w:r>
      <w:r>
        <w:rPr>
          <w:rFonts w:eastAsia="SimSun"/>
          <w:lang w:eastAsia="zh-CN"/>
        </w:rPr>
        <w:t xml:space="preserve"> </w:t>
      </w:r>
      <w:r w:rsidRPr="00BD6FB3">
        <w:rPr>
          <w:rFonts w:eastAsia="SimSun"/>
          <w:lang w:eastAsia="zh-CN"/>
        </w:rPr>
        <w:t xml:space="preserve">совмещения профессиональной, семейной и личной жизни. Она также сотрудничает на национальном и международном уровнях с государственными и частными организациями в рамках мероприятий и проектов, связанных с </w:t>
      </w:r>
      <w:r>
        <w:rPr>
          <w:rFonts w:eastAsia="SimSun"/>
          <w:lang w:eastAsia="zh-CN"/>
        </w:rPr>
        <w:t>задачами</w:t>
      </w:r>
      <w:r w:rsidRPr="00BD6FB3">
        <w:rPr>
          <w:rFonts w:eastAsia="SimSun"/>
          <w:lang w:eastAsia="zh-CN"/>
        </w:rPr>
        <w:t xml:space="preserve"> КРТЗ.</w:t>
      </w:r>
    </w:p>
    <w:p w14:paraId="7FA5D229" w14:textId="77777777" w:rsidR="00BD3CF3" w:rsidRPr="00BD6FB3" w:rsidRDefault="00BD3CF3" w:rsidP="00BD3CF3">
      <w:pPr>
        <w:pStyle w:val="H1G"/>
      </w:pPr>
      <w:r w:rsidRPr="00C66A17">
        <w:tab/>
      </w:r>
      <w:bookmarkStart w:id="44" w:name="_Toc300837240"/>
      <w:r w:rsidRPr="00AC3C11">
        <w:t>C</w:t>
      </w:r>
      <w:r w:rsidRPr="00BD6FB3">
        <w:t>.</w:t>
      </w:r>
      <w:r w:rsidRPr="00BD6FB3">
        <w:tab/>
      </w:r>
      <w:bookmarkEnd w:id="44"/>
      <w:r>
        <w:rPr>
          <w:bCs/>
        </w:rPr>
        <w:t>Рамки поощрения прав человека на национальном уровне</w:t>
      </w:r>
    </w:p>
    <w:p w14:paraId="177C70AC" w14:textId="77777777" w:rsidR="00BD3CF3" w:rsidRPr="00BD6FB3" w:rsidRDefault="00BD3CF3" w:rsidP="00BD3CF3">
      <w:pPr>
        <w:pStyle w:val="H23G"/>
      </w:pPr>
      <w:r w:rsidRPr="00BD6FB3">
        <w:tab/>
        <w:t>1.</w:t>
      </w:r>
      <w:r w:rsidRPr="00BD6FB3">
        <w:tab/>
      </w:r>
      <w:r>
        <w:rPr>
          <w:bCs/>
        </w:rPr>
        <w:t>Национальные и областные парламенты и ассамблеи</w:t>
      </w:r>
    </w:p>
    <w:p w14:paraId="1BFB410A"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305.</w:t>
      </w:r>
      <w:r w:rsidRPr="0006496D">
        <w:rPr>
          <w:rFonts w:eastAsia="SimSun"/>
          <w:lang w:eastAsia="zh-CN"/>
        </w:rPr>
        <w:tab/>
        <w:t xml:space="preserve">Парламент является </w:t>
      </w:r>
      <w:r w:rsidRPr="00401A7A">
        <w:rPr>
          <w:rFonts w:eastAsia="SimSun"/>
          <w:lang w:eastAsia="zh-CN"/>
        </w:rPr>
        <w:t>собранием, представляющим всех португальских граждан</w:t>
      </w:r>
      <w:r w:rsidRPr="0006496D">
        <w:rPr>
          <w:rFonts w:eastAsia="SimSun"/>
          <w:lang w:eastAsia="zh-CN"/>
        </w:rPr>
        <w:t xml:space="preserve">. </w:t>
      </w:r>
      <w:r>
        <w:rPr>
          <w:rFonts w:eastAsia="SimSun"/>
          <w:lang w:eastAsia="zh-CN"/>
        </w:rPr>
        <w:t>Депутаты</w:t>
      </w:r>
      <w:r w:rsidRPr="0006496D">
        <w:rPr>
          <w:rFonts w:eastAsia="SimSun"/>
          <w:lang w:eastAsia="zh-CN"/>
        </w:rPr>
        <w:t xml:space="preserve"> Парламент</w:t>
      </w:r>
      <w:r>
        <w:rPr>
          <w:rFonts w:eastAsia="SimSun"/>
          <w:lang w:eastAsia="zh-CN"/>
        </w:rPr>
        <w:t>а</w:t>
      </w:r>
      <w:r w:rsidRPr="0006496D">
        <w:rPr>
          <w:rFonts w:eastAsia="SimSun"/>
          <w:lang w:eastAsia="zh-CN"/>
        </w:rPr>
        <w:t xml:space="preserve"> избираются по избирательным округам</w:t>
      </w:r>
      <w:r>
        <w:rPr>
          <w:rFonts w:eastAsia="SimSun"/>
          <w:lang w:eastAsia="zh-CN"/>
        </w:rPr>
        <w:t>,</w:t>
      </w:r>
      <w:r w:rsidRPr="0006496D">
        <w:rPr>
          <w:rFonts w:eastAsia="SimSun"/>
          <w:lang w:eastAsia="zh-CN"/>
        </w:rPr>
        <w:t xml:space="preserve"> </w:t>
      </w:r>
      <w:r w:rsidRPr="00401A7A">
        <w:rPr>
          <w:rFonts w:eastAsia="SimSun"/>
          <w:lang w:eastAsia="zh-CN"/>
        </w:rPr>
        <w:t>географические границы которых устанавливаются в законе</w:t>
      </w:r>
      <w:r w:rsidRPr="0006496D">
        <w:rPr>
          <w:rFonts w:eastAsia="SimSun"/>
          <w:lang w:eastAsia="zh-CN"/>
        </w:rPr>
        <w:t xml:space="preserve">. </w:t>
      </w:r>
      <w:r w:rsidRPr="00401A7A">
        <w:rPr>
          <w:rFonts w:eastAsia="SimSun"/>
          <w:lang w:eastAsia="zh-CN"/>
        </w:rPr>
        <w:t>Баллотироваться на выборах может любой гражданин Португалии, обладающий правом голоса, с учетом ограничений, изложенных в законе о выборах</w:t>
      </w:r>
      <w:r w:rsidRPr="0006496D">
        <w:rPr>
          <w:rFonts w:eastAsia="SimSun"/>
          <w:lang w:eastAsia="zh-CN"/>
        </w:rPr>
        <w:t>.</w:t>
      </w:r>
    </w:p>
    <w:p w14:paraId="10FAEC36"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306.</w:t>
      </w:r>
      <w:r w:rsidRPr="0006496D">
        <w:rPr>
          <w:rFonts w:eastAsia="SimSun"/>
          <w:lang w:eastAsia="zh-CN"/>
        </w:rPr>
        <w:tab/>
      </w:r>
      <w:r w:rsidRPr="00E44951">
        <w:rPr>
          <w:rFonts w:eastAsia="SimSun"/>
          <w:lang w:eastAsia="zh-CN"/>
        </w:rPr>
        <w:t>Депутаты</w:t>
      </w:r>
      <w:r w:rsidRPr="00E46AB4">
        <w:rPr>
          <w:rFonts w:eastAsia="SimSun"/>
          <w:lang w:eastAsia="zh-CN"/>
        </w:rPr>
        <w:t xml:space="preserve"> </w:t>
      </w:r>
      <w:r w:rsidRPr="0006496D">
        <w:rPr>
          <w:rFonts w:eastAsia="SimSun"/>
          <w:lang w:eastAsia="zh-CN"/>
        </w:rPr>
        <w:t>Парламент</w:t>
      </w:r>
      <w:r>
        <w:rPr>
          <w:rFonts w:eastAsia="SimSun"/>
          <w:lang w:eastAsia="zh-CN"/>
        </w:rPr>
        <w:t>а</w:t>
      </w:r>
      <w:r w:rsidRPr="0006496D">
        <w:rPr>
          <w:rFonts w:eastAsia="SimSun"/>
          <w:lang w:eastAsia="zh-CN"/>
        </w:rPr>
        <w:t xml:space="preserve"> свободно осуществляют свои полномочия и могут вносить предложения о поправках к </w:t>
      </w:r>
      <w:r>
        <w:rPr>
          <w:rFonts w:eastAsia="SimSun"/>
          <w:lang w:eastAsia="zh-CN"/>
        </w:rPr>
        <w:t>К</w:t>
      </w:r>
      <w:r w:rsidRPr="0006496D">
        <w:rPr>
          <w:rFonts w:eastAsia="SimSun"/>
          <w:lang w:eastAsia="zh-CN"/>
        </w:rPr>
        <w:t xml:space="preserve">онституции и </w:t>
      </w:r>
      <w:r w:rsidRPr="00E44951">
        <w:rPr>
          <w:rFonts w:eastAsia="SimSun"/>
          <w:lang w:eastAsia="zh-CN"/>
        </w:rPr>
        <w:t>представлять</w:t>
      </w:r>
      <w:r>
        <w:rPr>
          <w:rFonts w:eastAsia="SimSun"/>
          <w:lang w:eastAsia="zh-CN"/>
        </w:rPr>
        <w:t xml:space="preserve"> </w:t>
      </w:r>
      <w:r w:rsidRPr="0006496D">
        <w:rPr>
          <w:rFonts w:eastAsia="SimSun"/>
          <w:lang w:eastAsia="zh-CN"/>
        </w:rPr>
        <w:t xml:space="preserve">законопроекты; </w:t>
      </w:r>
      <w:r w:rsidRPr="00E44951">
        <w:rPr>
          <w:rFonts w:eastAsia="SimSun"/>
          <w:lang w:eastAsia="zh-CN"/>
        </w:rPr>
        <w:t>направлять запросы правительству по любым вопросам деятельности самого правительства или государственной администрации</w:t>
      </w:r>
      <w:r w:rsidRPr="0006496D">
        <w:rPr>
          <w:rFonts w:eastAsia="SimSun"/>
          <w:lang w:eastAsia="zh-CN"/>
        </w:rPr>
        <w:t xml:space="preserve">; запрашивать и получать от правительства или любого государственного органа </w:t>
      </w:r>
      <w:r>
        <w:rPr>
          <w:rFonts w:eastAsia="SimSun"/>
          <w:lang w:eastAsia="zh-CN"/>
        </w:rPr>
        <w:t>сведения</w:t>
      </w:r>
      <w:r w:rsidRPr="0006496D">
        <w:rPr>
          <w:rFonts w:eastAsia="SimSun"/>
          <w:lang w:eastAsia="zh-CN"/>
        </w:rPr>
        <w:t>, информацию</w:t>
      </w:r>
      <w:r>
        <w:rPr>
          <w:rFonts w:eastAsia="SimSun"/>
          <w:lang w:eastAsia="zh-CN"/>
        </w:rPr>
        <w:t xml:space="preserve"> </w:t>
      </w:r>
      <w:r w:rsidRPr="0006496D">
        <w:rPr>
          <w:rFonts w:eastAsia="SimSun"/>
          <w:lang w:eastAsia="zh-CN"/>
        </w:rPr>
        <w:t>и публикации, которые они считают необходимыми для выполнения своих полномочий; и требовать создания парламентских коми</w:t>
      </w:r>
      <w:r>
        <w:rPr>
          <w:rFonts w:eastAsia="SimSun"/>
          <w:lang w:eastAsia="zh-CN"/>
        </w:rPr>
        <w:t>ссий</w:t>
      </w:r>
      <w:r w:rsidRPr="0006496D">
        <w:rPr>
          <w:rFonts w:eastAsia="SimSun"/>
          <w:lang w:eastAsia="zh-CN"/>
        </w:rPr>
        <w:t xml:space="preserve"> по расследованию. </w:t>
      </w:r>
      <w:r w:rsidRPr="00E44951">
        <w:rPr>
          <w:rFonts w:eastAsia="SimSun"/>
          <w:lang w:eastAsia="zh-CN"/>
        </w:rPr>
        <w:t>В Конституции</w:t>
      </w:r>
      <w:r>
        <w:rPr>
          <w:rFonts w:eastAsia="SimSun"/>
          <w:lang w:eastAsia="zh-CN"/>
        </w:rPr>
        <w:t xml:space="preserve"> предусмотрены </w:t>
      </w:r>
      <w:r w:rsidRPr="0006496D">
        <w:rPr>
          <w:rFonts w:eastAsia="SimSun"/>
          <w:lang w:eastAsia="zh-CN"/>
        </w:rPr>
        <w:t xml:space="preserve">иммунитеты, права, привилегии и обязанности </w:t>
      </w:r>
      <w:r w:rsidRPr="00282C4E">
        <w:rPr>
          <w:rFonts w:eastAsia="SimSun"/>
          <w:lang w:eastAsia="zh-CN"/>
        </w:rPr>
        <w:t>депутатов, а также основания для утраты ими своего мандата или отказа от него</w:t>
      </w:r>
      <w:r w:rsidRPr="0006496D">
        <w:rPr>
          <w:rFonts w:eastAsia="SimSun"/>
          <w:lang w:eastAsia="zh-CN"/>
        </w:rPr>
        <w:t>.</w:t>
      </w:r>
    </w:p>
    <w:p w14:paraId="0544835A"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307.</w:t>
      </w:r>
      <w:r w:rsidRPr="0006496D">
        <w:rPr>
          <w:rFonts w:eastAsia="SimSun"/>
          <w:lang w:eastAsia="zh-CN"/>
        </w:rPr>
        <w:tab/>
        <w:t xml:space="preserve">Парламент </w:t>
      </w:r>
      <w:r w:rsidRPr="00B305D0">
        <w:rPr>
          <w:rFonts w:eastAsia="SimSun"/>
          <w:lang w:eastAsia="zh-CN"/>
        </w:rPr>
        <w:t>полномоч</w:t>
      </w:r>
      <w:r>
        <w:rPr>
          <w:rFonts w:eastAsia="SimSun"/>
          <w:lang w:eastAsia="zh-CN"/>
        </w:rPr>
        <w:t>ен</w:t>
      </w:r>
      <w:r w:rsidRPr="00B305D0">
        <w:rPr>
          <w:rFonts w:eastAsia="SimSun"/>
          <w:lang w:eastAsia="zh-CN"/>
        </w:rPr>
        <w:t xml:space="preserve"> пересматривать Конституцию, руководствуясь соответствующими правилами</w:t>
      </w:r>
      <w:r w:rsidRPr="0006496D">
        <w:rPr>
          <w:rFonts w:eastAsia="SimSun"/>
          <w:lang w:eastAsia="zh-CN"/>
        </w:rPr>
        <w:t xml:space="preserve">. </w:t>
      </w:r>
      <w:r w:rsidRPr="00B305D0">
        <w:rPr>
          <w:rFonts w:eastAsia="SimSun"/>
          <w:lang w:eastAsia="zh-CN"/>
        </w:rPr>
        <w:t>Пересмотр возможен по истечении пяти лет после даты опубликования любого закона о пересмотре либо в любой момент по решению большинства в четыре пятых полномочных депутатов</w:t>
      </w:r>
      <w:r w:rsidRPr="0006496D">
        <w:rPr>
          <w:rFonts w:eastAsia="SimSun"/>
          <w:lang w:eastAsia="zh-CN"/>
        </w:rPr>
        <w:t xml:space="preserve">. </w:t>
      </w:r>
      <w:r w:rsidRPr="00B305D0">
        <w:rPr>
          <w:rFonts w:eastAsia="SimSun"/>
          <w:lang w:eastAsia="zh-CN"/>
        </w:rPr>
        <w:t xml:space="preserve">Однако пересмотр может осуществляться только в определенных границах; не подлежат пересмотру такие </w:t>
      </w:r>
      <w:r>
        <w:rPr>
          <w:rFonts w:eastAsia="SimSun"/>
          <w:lang w:eastAsia="zh-CN"/>
        </w:rPr>
        <w:t>принципы</w:t>
      </w:r>
      <w:r w:rsidRPr="00B305D0">
        <w:rPr>
          <w:rFonts w:eastAsia="SimSun"/>
          <w:lang w:eastAsia="zh-CN"/>
        </w:rPr>
        <w:t>, как национальная независимость и единство государства</w:t>
      </w:r>
      <w:r>
        <w:rPr>
          <w:rFonts w:eastAsia="SimSun"/>
          <w:lang w:eastAsia="zh-CN"/>
        </w:rPr>
        <w:t>,</w:t>
      </w:r>
      <w:r w:rsidRPr="00B305D0">
        <w:rPr>
          <w:rFonts w:eastAsia="SimSun"/>
          <w:lang w:eastAsia="zh-CN"/>
        </w:rPr>
        <w:t xml:space="preserve"> республиканская форма правления</w:t>
      </w:r>
      <w:r w:rsidRPr="0006496D">
        <w:rPr>
          <w:rFonts w:eastAsia="SimSun"/>
          <w:lang w:eastAsia="zh-CN"/>
        </w:rPr>
        <w:t>, отделение церкви от государства, а также права, свободы и гарантии граждан и трудящихся.</w:t>
      </w:r>
    </w:p>
    <w:p w14:paraId="306FBBDC"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308.</w:t>
      </w:r>
      <w:r w:rsidRPr="0006496D">
        <w:rPr>
          <w:rFonts w:eastAsia="SimSun"/>
          <w:lang w:eastAsia="zh-CN"/>
        </w:rPr>
        <w:tab/>
        <w:t>Он одобряет международные договоры по вопросам, входящим в его компетенцию, договоры, касающиеся участия Португалии в международных организациях, договоры о дружбе, мире, обороне и любые другие договоры, которые правительство вносит на его рассмотрение. На него также возложены</w:t>
      </w:r>
      <w:r>
        <w:rPr>
          <w:rFonts w:eastAsia="SimSun"/>
          <w:lang w:eastAsia="zh-CN"/>
        </w:rPr>
        <w:t xml:space="preserve"> такие</w:t>
      </w:r>
      <w:r w:rsidRPr="0006496D">
        <w:rPr>
          <w:rFonts w:eastAsia="SimSun"/>
          <w:lang w:eastAsia="zh-CN"/>
        </w:rPr>
        <w:t xml:space="preserve"> задачи</w:t>
      </w:r>
      <w:r>
        <w:rPr>
          <w:rFonts w:eastAsia="SimSun"/>
          <w:lang w:eastAsia="zh-CN"/>
        </w:rPr>
        <w:t>, как</w:t>
      </w:r>
      <w:r w:rsidRPr="0006496D">
        <w:rPr>
          <w:rFonts w:eastAsia="SimSun"/>
          <w:lang w:eastAsia="zh-CN"/>
        </w:rPr>
        <w:t xml:space="preserve"> контрол</w:t>
      </w:r>
      <w:r>
        <w:rPr>
          <w:rFonts w:eastAsia="SimSun"/>
          <w:lang w:eastAsia="zh-CN"/>
        </w:rPr>
        <w:t>ь</w:t>
      </w:r>
      <w:r w:rsidRPr="0006496D">
        <w:rPr>
          <w:rFonts w:eastAsia="SimSun"/>
          <w:lang w:eastAsia="zh-CN"/>
        </w:rPr>
        <w:t xml:space="preserve"> за деятельностью правительства и администрации и обеспечени</w:t>
      </w:r>
      <w:r>
        <w:rPr>
          <w:rFonts w:eastAsia="SimSun"/>
          <w:lang w:eastAsia="zh-CN"/>
        </w:rPr>
        <w:t>е</w:t>
      </w:r>
      <w:r w:rsidRPr="0006496D">
        <w:rPr>
          <w:rFonts w:eastAsia="SimSun"/>
          <w:lang w:eastAsia="zh-CN"/>
        </w:rPr>
        <w:t xml:space="preserve"> соблюдения Конституции и законов.</w:t>
      </w:r>
    </w:p>
    <w:p w14:paraId="4986A82F" w14:textId="6A78EAD9"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309.</w:t>
      </w:r>
      <w:r w:rsidRPr="0006496D">
        <w:rPr>
          <w:rFonts w:eastAsia="SimSun"/>
          <w:lang w:eastAsia="zh-CN"/>
        </w:rPr>
        <w:tab/>
        <w:t xml:space="preserve">В его компетенцию входит </w:t>
      </w:r>
      <w:r w:rsidRPr="00E55281">
        <w:rPr>
          <w:rFonts w:eastAsia="SimSun"/>
          <w:lang w:eastAsia="zh-CN"/>
        </w:rPr>
        <w:t>законодательн</w:t>
      </w:r>
      <w:r>
        <w:rPr>
          <w:rFonts w:eastAsia="SimSun"/>
          <w:lang w:eastAsia="zh-CN"/>
        </w:rPr>
        <w:t>ая</w:t>
      </w:r>
      <w:r w:rsidRPr="00E55281">
        <w:rPr>
          <w:rFonts w:eastAsia="SimSun"/>
          <w:lang w:eastAsia="zh-CN"/>
        </w:rPr>
        <w:t xml:space="preserve"> деятельность, в частности по вопросам, касающимся выборов должностных лиц высших органов государственной власти</w:t>
      </w:r>
      <w:r w:rsidRPr="0006496D">
        <w:rPr>
          <w:rFonts w:eastAsia="SimSun"/>
          <w:lang w:eastAsia="zh-CN"/>
        </w:rPr>
        <w:t xml:space="preserve">; порядка проведения референдумов; </w:t>
      </w:r>
      <w:r w:rsidRPr="00E55281">
        <w:rPr>
          <w:rFonts w:eastAsia="SimSun"/>
          <w:lang w:eastAsia="zh-CN"/>
        </w:rPr>
        <w:t>организации, функционирования и правил процедуры</w:t>
      </w:r>
      <w:r>
        <w:rPr>
          <w:rFonts w:eastAsia="SimSun"/>
          <w:lang w:eastAsia="zh-CN"/>
        </w:rPr>
        <w:t xml:space="preserve"> </w:t>
      </w:r>
      <w:r w:rsidRPr="0006496D">
        <w:rPr>
          <w:rFonts w:eastAsia="SimSun"/>
          <w:lang w:eastAsia="zh-CN"/>
        </w:rPr>
        <w:t>Конституционного суда; организаци</w:t>
      </w:r>
      <w:r>
        <w:rPr>
          <w:rFonts w:eastAsia="SimSun"/>
          <w:lang w:eastAsia="zh-CN"/>
        </w:rPr>
        <w:t>и</w:t>
      </w:r>
      <w:r w:rsidRPr="0006496D">
        <w:rPr>
          <w:rFonts w:eastAsia="SimSun"/>
          <w:lang w:eastAsia="zh-CN"/>
        </w:rPr>
        <w:t xml:space="preserve"> </w:t>
      </w:r>
      <w:r w:rsidRPr="00E55281">
        <w:rPr>
          <w:rFonts w:eastAsia="SimSun"/>
          <w:lang w:eastAsia="zh-CN"/>
        </w:rPr>
        <w:t>обороны страны; режима осадного и чрезвычайного положения</w:t>
      </w:r>
      <w:r w:rsidRPr="0006496D">
        <w:rPr>
          <w:rFonts w:eastAsia="SimSun"/>
          <w:lang w:eastAsia="zh-CN"/>
        </w:rPr>
        <w:t>; ситуаци</w:t>
      </w:r>
      <w:r>
        <w:rPr>
          <w:rFonts w:eastAsia="SimSun"/>
          <w:lang w:eastAsia="zh-CN"/>
        </w:rPr>
        <w:t>й</w:t>
      </w:r>
      <w:r w:rsidRPr="0006496D">
        <w:rPr>
          <w:rFonts w:eastAsia="SimSun"/>
          <w:lang w:eastAsia="zh-CN"/>
        </w:rPr>
        <w:t>, связанны</w:t>
      </w:r>
      <w:r>
        <w:rPr>
          <w:rFonts w:eastAsia="SimSun"/>
          <w:lang w:eastAsia="zh-CN"/>
        </w:rPr>
        <w:t>х</w:t>
      </w:r>
      <w:r w:rsidRPr="0006496D">
        <w:rPr>
          <w:rFonts w:eastAsia="SimSun"/>
          <w:lang w:eastAsia="zh-CN"/>
        </w:rPr>
        <w:t xml:space="preserve"> с португальским гражданством; </w:t>
      </w:r>
      <w:r w:rsidRPr="00E55281">
        <w:rPr>
          <w:rFonts w:eastAsia="SimSun"/>
          <w:lang w:eastAsia="zh-CN"/>
        </w:rPr>
        <w:t>а также политических партий и объединений</w:t>
      </w:r>
      <w:r w:rsidRPr="0006496D">
        <w:rPr>
          <w:rFonts w:eastAsia="SimSun"/>
          <w:lang w:eastAsia="zh-CN"/>
        </w:rPr>
        <w:t>.</w:t>
      </w:r>
    </w:p>
    <w:p w14:paraId="4DEEF4EE" w14:textId="77777777" w:rsidR="00BD3CF3" w:rsidRPr="0006496D" w:rsidRDefault="00BD3CF3" w:rsidP="00BD3CF3">
      <w:pPr>
        <w:pStyle w:val="H23G"/>
      </w:pPr>
      <w:r w:rsidRPr="00C66A17">
        <w:lastRenderedPageBreak/>
        <w:tab/>
      </w:r>
      <w:r w:rsidRPr="0006496D">
        <w:t>2.</w:t>
      </w:r>
      <w:r w:rsidRPr="0006496D">
        <w:tab/>
      </w:r>
      <w:r>
        <w:rPr>
          <w:bCs/>
        </w:rPr>
        <w:t>Национальные правозащитные учреждения</w:t>
      </w:r>
    </w:p>
    <w:p w14:paraId="633730D7" w14:textId="77777777" w:rsidR="00BD3CF3" w:rsidRPr="0006496D" w:rsidRDefault="00BD3CF3" w:rsidP="00044807">
      <w:pPr>
        <w:pStyle w:val="H4G"/>
      </w:pPr>
      <w:r w:rsidRPr="0006496D">
        <w:tab/>
      </w:r>
      <w:r>
        <w:t>a)</w:t>
      </w:r>
      <w:r>
        <w:tab/>
        <w:t>Бюро Омбудсмена</w:t>
      </w:r>
    </w:p>
    <w:p w14:paraId="575994E6"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310.</w:t>
      </w:r>
      <w:r w:rsidRPr="0006496D">
        <w:rPr>
          <w:rFonts w:eastAsia="SimSun"/>
          <w:lang w:eastAsia="zh-CN"/>
        </w:rPr>
        <w:tab/>
        <w:t xml:space="preserve">Омбудсмен следит за применением всего действующего законодательства и избирается </w:t>
      </w:r>
      <w:r w:rsidRPr="00992EF4">
        <w:rPr>
          <w:rFonts w:eastAsia="SimSun"/>
          <w:lang w:eastAsia="zh-CN"/>
        </w:rPr>
        <w:t xml:space="preserve">на демократической основе большинством в две трети голосов депутатов </w:t>
      </w:r>
      <w:r w:rsidRPr="0006496D">
        <w:rPr>
          <w:rFonts w:eastAsia="SimSun"/>
          <w:lang w:eastAsia="zh-CN"/>
        </w:rPr>
        <w:t xml:space="preserve">Парламента. </w:t>
      </w:r>
      <w:r w:rsidRPr="001417E7">
        <w:rPr>
          <w:rFonts w:eastAsia="SimSun"/>
          <w:lang w:eastAsia="zh-CN"/>
        </w:rPr>
        <w:t xml:space="preserve">Он наделен правом контролировать деятельность государственных административных органов или </w:t>
      </w:r>
      <w:r>
        <w:rPr>
          <w:rFonts w:eastAsia="SimSun"/>
          <w:lang w:eastAsia="zh-CN"/>
        </w:rPr>
        <w:t>иных</w:t>
      </w:r>
      <w:r w:rsidRPr="001417E7">
        <w:rPr>
          <w:rFonts w:eastAsia="SimSun"/>
          <w:lang w:eastAsia="zh-CN"/>
        </w:rPr>
        <w:t xml:space="preserve"> субъектов, в том числе частных общественно значимых учреждений</w:t>
      </w:r>
      <w:r w:rsidRPr="0006496D">
        <w:rPr>
          <w:rFonts w:eastAsia="SimSun"/>
          <w:lang w:eastAsia="zh-CN"/>
        </w:rPr>
        <w:t xml:space="preserve">, и </w:t>
      </w:r>
      <w:r w:rsidRPr="001417E7">
        <w:rPr>
          <w:rFonts w:eastAsia="SimSun"/>
          <w:lang w:eastAsia="zh-CN"/>
        </w:rPr>
        <w:t>направлять государственным органам рекомендации о принятии тех или иных мер по борьбе с противоправными или несправедливыми действиями</w:t>
      </w:r>
      <w:r w:rsidRPr="0006496D">
        <w:rPr>
          <w:rFonts w:eastAsia="SimSun"/>
          <w:lang w:eastAsia="zh-CN"/>
        </w:rPr>
        <w:t xml:space="preserve">. </w:t>
      </w:r>
    </w:p>
    <w:p w14:paraId="22B231DE" w14:textId="2F100111"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311.</w:t>
      </w:r>
      <w:r w:rsidRPr="0006496D">
        <w:rPr>
          <w:rFonts w:eastAsia="SimSun"/>
          <w:lang w:eastAsia="zh-CN"/>
        </w:rPr>
        <w:tab/>
        <w:t xml:space="preserve">Независимость Омбудсмена </w:t>
      </w:r>
      <w:r w:rsidR="001B5CC9">
        <w:rPr>
          <w:rFonts w:eastAsia="SimSun"/>
          <w:lang w:eastAsia="zh-CN"/>
        </w:rPr>
        <w:t>—</w:t>
      </w:r>
      <w:r w:rsidRPr="0006496D">
        <w:rPr>
          <w:rFonts w:eastAsia="SimSun"/>
          <w:lang w:eastAsia="zh-CN"/>
        </w:rPr>
        <w:t xml:space="preserve"> </w:t>
      </w:r>
      <w:r>
        <w:rPr>
          <w:rFonts w:eastAsia="SimSun"/>
          <w:lang w:eastAsia="zh-CN"/>
        </w:rPr>
        <w:t xml:space="preserve">одно из обязательных </w:t>
      </w:r>
      <w:r w:rsidRPr="0006496D">
        <w:rPr>
          <w:rFonts w:eastAsia="SimSun"/>
          <w:lang w:eastAsia="zh-CN"/>
        </w:rPr>
        <w:t>требовани</w:t>
      </w:r>
      <w:r>
        <w:rPr>
          <w:rFonts w:eastAsia="SimSun"/>
          <w:lang w:eastAsia="zh-CN"/>
        </w:rPr>
        <w:t>й</w:t>
      </w:r>
      <w:r w:rsidRPr="0006496D">
        <w:rPr>
          <w:rFonts w:eastAsia="SimSun"/>
          <w:lang w:eastAsia="zh-CN"/>
        </w:rPr>
        <w:t>, предъявляем</w:t>
      </w:r>
      <w:r>
        <w:rPr>
          <w:rFonts w:eastAsia="SimSun"/>
          <w:lang w:eastAsia="zh-CN"/>
        </w:rPr>
        <w:t>ых</w:t>
      </w:r>
      <w:r w:rsidRPr="0006496D">
        <w:rPr>
          <w:rFonts w:eastAsia="SimSun"/>
          <w:lang w:eastAsia="zh-CN"/>
        </w:rPr>
        <w:t xml:space="preserve"> к нему </w:t>
      </w:r>
      <w:r>
        <w:rPr>
          <w:rFonts w:eastAsia="SimSun"/>
          <w:lang w:eastAsia="zh-CN"/>
        </w:rPr>
        <w:t xml:space="preserve">как </w:t>
      </w:r>
      <w:r w:rsidRPr="0006496D">
        <w:rPr>
          <w:rFonts w:eastAsia="SimSun"/>
          <w:lang w:eastAsia="zh-CN"/>
        </w:rPr>
        <w:t>национально</w:t>
      </w:r>
      <w:r>
        <w:rPr>
          <w:rFonts w:eastAsia="SimSun"/>
          <w:lang w:eastAsia="zh-CN"/>
        </w:rPr>
        <w:t>му</w:t>
      </w:r>
      <w:r w:rsidRPr="0006496D">
        <w:rPr>
          <w:rFonts w:eastAsia="SimSun"/>
          <w:lang w:eastAsia="zh-CN"/>
        </w:rPr>
        <w:t xml:space="preserve"> правозащитно</w:t>
      </w:r>
      <w:r>
        <w:rPr>
          <w:rFonts w:eastAsia="SimSun"/>
          <w:lang w:eastAsia="zh-CN"/>
        </w:rPr>
        <w:t>му</w:t>
      </w:r>
      <w:r w:rsidRPr="0006496D">
        <w:rPr>
          <w:rFonts w:eastAsia="SimSun"/>
          <w:lang w:eastAsia="zh-CN"/>
        </w:rPr>
        <w:t xml:space="preserve"> учреждени</w:t>
      </w:r>
      <w:r>
        <w:rPr>
          <w:rFonts w:eastAsia="SimSun"/>
          <w:lang w:eastAsia="zh-CN"/>
        </w:rPr>
        <w:t>ю</w:t>
      </w:r>
      <w:r w:rsidRPr="0006496D">
        <w:rPr>
          <w:rFonts w:eastAsia="SimSun"/>
          <w:lang w:eastAsia="zh-CN"/>
        </w:rPr>
        <w:t xml:space="preserve"> в соответствии с Парижскими принципами (аккредитация </w:t>
      </w:r>
      <w:r w:rsidRPr="001417E7">
        <w:rPr>
          <w:rFonts w:eastAsia="SimSun"/>
          <w:lang w:eastAsia="zh-CN"/>
        </w:rPr>
        <w:t>категории</w:t>
      </w:r>
      <w:r>
        <w:rPr>
          <w:rFonts w:eastAsia="SimSun"/>
          <w:lang w:eastAsia="zh-CN"/>
        </w:rPr>
        <w:t xml:space="preserve"> </w:t>
      </w:r>
      <w:r w:rsidR="00ED4CE4">
        <w:rPr>
          <w:rFonts w:eastAsia="SimSun"/>
          <w:lang w:eastAsia="zh-CN"/>
        </w:rPr>
        <w:t>«</w:t>
      </w:r>
      <w:r w:rsidRPr="0006496D">
        <w:rPr>
          <w:rFonts w:eastAsia="SimSun"/>
          <w:lang w:eastAsia="zh-CN"/>
        </w:rPr>
        <w:t>А</w:t>
      </w:r>
      <w:r w:rsidR="00ED4CE4">
        <w:rPr>
          <w:rFonts w:eastAsia="SimSun"/>
          <w:lang w:eastAsia="zh-CN"/>
        </w:rPr>
        <w:t>»</w:t>
      </w:r>
      <w:r w:rsidRPr="0006496D">
        <w:rPr>
          <w:rFonts w:eastAsia="SimSun"/>
          <w:lang w:eastAsia="zh-CN"/>
        </w:rPr>
        <w:t>)</w:t>
      </w:r>
      <w:r>
        <w:rPr>
          <w:rFonts w:eastAsia="SimSun"/>
          <w:lang w:eastAsia="zh-CN"/>
        </w:rPr>
        <w:t>; она под</w:t>
      </w:r>
      <w:r w:rsidRPr="0006496D">
        <w:rPr>
          <w:rFonts w:eastAsia="SimSun"/>
          <w:lang w:eastAsia="zh-CN"/>
        </w:rPr>
        <w:t xml:space="preserve">крепляется </w:t>
      </w:r>
      <w:r w:rsidRPr="001417E7">
        <w:rPr>
          <w:rFonts w:eastAsia="SimSun"/>
          <w:lang w:eastAsia="zh-CN"/>
        </w:rPr>
        <w:t xml:space="preserve">подготовкой </w:t>
      </w:r>
      <w:r w:rsidRPr="0006496D">
        <w:rPr>
          <w:rFonts w:eastAsia="SimSun"/>
          <w:lang w:eastAsia="zh-CN"/>
        </w:rPr>
        <w:t xml:space="preserve">представляемых в органы международных организаций </w:t>
      </w:r>
      <w:r w:rsidRPr="001417E7">
        <w:rPr>
          <w:rFonts w:eastAsia="SimSun"/>
          <w:lang w:eastAsia="zh-CN"/>
        </w:rPr>
        <w:t>докладов</w:t>
      </w:r>
      <w:r>
        <w:rPr>
          <w:rFonts w:eastAsia="SimSun"/>
          <w:lang w:eastAsia="zh-CN"/>
        </w:rPr>
        <w:t xml:space="preserve"> </w:t>
      </w:r>
      <w:r w:rsidRPr="0006496D">
        <w:rPr>
          <w:rFonts w:eastAsia="SimSun"/>
          <w:lang w:eastAsia="zh-CN"/>
        </w:rPr>
        <w:t>о выполнении португальским государством своих международных обязательств.</w:t>
      </w:r>
    </w:p>
    <w:p w14:paraId="292FE439"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312.</w:t>
      </w:r>
      <w:r w:rsidRPr="0006496D">
        <w:rPr>
          <w:rFonts w:eastAsia="SimSun"/>
          <w:lang w:eastAsia="zh-CN"/>
        </w:rPr>
        <w:tab/>
        <w:t xml:space="preserve">Граждане </w:t>
      </w:r>
      <w:r>
        <w:rPr>
          <w:rFonts w:eastAsia="SimSun"/>
          <w:lang w:eastAsia="zh-CN"/>
        </w:rPr>
        <w:t>вправе</w:t>
      </w:r>
      <w:r w:rsidRPr="0006496D">
        <w:rPr>
          <w:rFonts w:eastAsia="SimSun"/>
          <w:lang w:eastAsia="zh-CN"/>
        </w:rPr>
        <w:t xml:space="preserve"> </w:t>
      </w:r>
      <w:r w:rsidRPr="00CA2D8C">
        <w:rPr>
          <w:rFonts w:eastAsia="SimSun"/>
          <w:lang w:eastAsia="zh-CN"/>
        </w:rPr>
        <w:t xml:space="preserve">обращаться к </w:t>
      </w:r>
      <w:r>
        <w:rPr>
          <w:rFonts w:eastAsia="SimSun"/>
          <w:lang w:eastAsia="zh-CN"/>
        </w:rPr>
        <w:t>О</w:t>
      </w:r>
      <w:r w:rsidRPr="0006496D">
        <w:rPr>
          <w:rFonts w:eastAsia="SimSun"/>
          <w:lang w:eastAsia="zh-CN"/>
        </w:rPr>
        <w:t>мбудсмену</w:t>
      </w:r>
      <w:r w:rsidRPr="00CA2D8C">
        <w:rPr>
          <w:rFonts w:eastAsia="SimSun"/>
          <w:lang w:eastAsia="zh-CN"/>
        </w:rPr>
        <w:t xml:space="preserve"> в устной или письменной форме с жалобами</w:t>
      </w:r>
      <w:r w:rsidRPr="0006496D">
        <w:rPr>
          <w:rFonts w:eastAsia="SimSun"/>
          <w:lang w:eastAsia="zh-CN"/>
        </w:rPr>
        <w:t xml:space="preserve"> на действия или бездействие органов государственной власти. Омбудсмен </w:t>
      </w:r>
      <w:r w:rsidRPr="00467D1F">
        <w:rPr>
          <w:rFonts w:eastAsia="SimSun"/>
          <w:lang w:eastAsia="zh-CN"/>
        </w:rPr>
        <w:t xml:space="preserve">проводит по ним разбирательство и принимает меры, направляя </w:t>
      </w:r>
      <w:r w:rsidRPr="0006496D">
        <w:rPr>
          <w:rFonts w:eastAsia="SimSun"/>
          <w:lang w:eastAsia="zh-CN"/>
        </w:rPr>
        <w:t>рекомендаци</w:t>
      </w:r>
      <w:r>
        <w:rPr>
          <w:rFonts w:eastAsia="SimSun"/>
          <w:lang w:eastAsia="zh-CN"/>
        </w:rPr>
        <w:t>и</w:t>
      </w:r>
      <w:r w:rsidRPr="0006496D">
        <w:rPr>
          <w:rFonts w:eastAsia="SimSun"/>
          <w:lang w:eastAsia="zh-CN"/>
        </w:rPr>
        <w:t xml:space="preserve"> компетентным органам в целях </w:t>
      </w:r>
      <w:r>
        <w:rPr>
          <w:rFonts w:eastAsia="SimSun"/>
          <w:lang w:eastAsia="zh-CN"/>
        </w:rPr>
        <w:t>недопу</w:t>
      </w:r>
      <w:r w:rsidRPr="0006496D">
        <w:rPr>
          <w:rFonts w:eastAsia="SimSun"/>
          <w:lang w:eastAsia="zh-CN"/>
        </w:rPr>
        <w:t xml:space="preserve">щения неправомерных действий или </w:t>
      </w:r>
      <w:r w:rsidRPr="00467D1F">
        <w:rPr>
          <w:rFonts w:eastAsia="SimSun"/>
          <w:lang w:eastAsia="zh-CN"/>
        </w:rPr>
        <w:t>восстановления справедливости</w:t>
      </w:r>
      <w:r w:rsidRPr="0006496D">
        <w:rPr>
          <w:rFonts w:eastAsia="SimSun"/>
          <w:lang w:eastAsia="zh-CN"/>
        </w:rPr>
        <w:t xml:space="preserve">. </w:t>
      </w:r>
    </w:p>
    <w:p w14:paraId="2D5318A1"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313.</w:t>
      </w:r>
      <w:r w:rsidRPr="0006496D">
        <w:rPr>
          <w:rFonts w:eastAsia="SimSun"/>
          <w:lang w:eastAsia="zh-CN"/>
        </w:rPr>
        <w:tab/>
      </w:r>
      <w:r w:rsidRPr="00294934">
        <w:rPr>
          <w:rFonts w:eastAsia="SimSun"/>
          <w:lang w:eastAsia="zh-CN"/>
        </w:rPr>
        <w:t>Омбудсмен полномочен: a) рекомендовать меры по пресечению неправомерных или несправедливых действий или по совершенствованию деятельности административных органов</w:t>
      </w:r>
      <w:r w:rsidRPr="0006496D">
        <w:rPr>
          <w:rFonts w:eastAsia="SimSun"/>
          <w:lang w:eastAsia="zh-CN"/>
        </w:rPr>
        <w:t xml:space="preserve">; b) </w:t>
      </w:r>
      <w:r w:rsidRPr="0084024B">
        <w:rPr>
          <w:rFonts w:eastAsia="SimSun"/>
          <w:lang w:eastAsia="zh-CN"/>
        </w:rPr>
        <w:t>привлекать внимание к любым пробелам в законодательстве и требовать оценки любого положения на предмет его законности или конституционности</w:t>
      </w:r>
      <w:r w:rsidRPr="0006496D">
        <w:rPr>
          <w:rFonts w:eastAsia="SimSun"/>
          <w:lang w:eastAsia="zh-CN"/>
        </w:rPr>
        <w:t xml:space="preserve">; c) давать заключения по </w:t>
      </w:r>
      <w:r w:rsidRPr="0084024B">
        <w:rPr>
          <w:rFonts w:eastAsia="SimSun"/>
          <w:lang w:eastAsia="zh-CN"/>
        </w:rPr>
        <w:t>любым вопросам, которые могут быть поставлены перед ним</w:t>
      </w:r>
      <w:r w:rsidRPr="0006496D">
        <w:rPr>
          <w:rFonts w:eastAsia="SimSun"/>
          <w:lang w:eastAsia="zh-CN"/>
        </w:rPr>
        <w:t xml:space="preserve"> Парламентом; и d) обеспечивать распространение информации об основных правах и свободах.</w:t>
      </w:r>
    </w:p>
    <w:p w14:paraId="67E49B9F"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314.</w:t>
      </w:r>
      <w:r w:rsidRPr="0006496D">
        <w:rPr>
          <w:rFonts w:eastAsia="SimSun"/>
          <w:lang w:eastAsia="zh-CN"/>
        </w:rPr>
        <w:tab/>
        <w:t xml:space="preserve">Омбудсмен </w:t>
      </w:r>
      <w:r>
        <w:rPr>
          <w:rFonts w:eastAsia="SimSun"/>
          <w:lang w:eastAsia="zh-CN"/>
        </w:rPr>
        <w:t>вправе</w:t>
      </w:r>
      <w:r w:rsidRPr="0006496D">
        <w:rPr>
          <w:rFonts w:eastAsia="SimSun"/>
          <w:lang w:eastAsia="zh-CN"/>
        </w:rPr>
        <w:t xml:space="preserve">: a) </w:t>
      </w:r>
      <w:r w:rsidRPr="00621A53">
        <w:rPr>
          <w:rFonts w:eastAsia="SimSun"/>
          <w:lang w:eastAsia="zh-CN"/>
        </w:rPr>
        <w:t>посещать с инспекциями любые административные органы</w:t>
      </w:r>
      <w:r w:rsidRPr="00AF77CE">
        <w:rPr>
          <w:rFonts w:eastAsia="SimSun"/>
          <w:lang w:eastAsia="zh-CN"/>
        </w:rPr>
        <w:t xml:space="preserve">, изучать документы </w:t>
      </w:r>
      <w:r w:rsidRPr="0006496D">
        <w:rPr>
          <w:rFonts w:eastAsia="SimSun"/>
          <w:lang w:eastAsia="zh-CN"/>
        </w:rPr>
        <w:t xml:space="preserve">и запрашивать любую информацию, которую сочтет необходимой; b) проводить расследования; c) </w:t>
      </w:r>
      <w:r w:rsidRPr="00B63042">
        <w:rPr>
          <w:rFonts w:eastAsia="SimSun"/>
          <w:lang w:eastAsia="zh-CN"/>
        </w:rPr>
        <w:t xml:space="preserve">во взаимодействии с компетентными органами и ведомствами вести поиск наиболее оптимальных решений в порядке защиты законных интересов граждан </w:t>
      </w:r>
      <w:r w:rsidRPr="0006496D">
        <w:rPr>
          <w:rFonts w:eastAsia="SimSun"/>
          <w:lang w:eastAsia="zh-CN"/>
        </w:rPr>
        <w:t xml:space="preserve">и </w:t>
      </w:r>
      <w:r w:rsidRPr="00B63042">
        <w:rPr>
          <w:rFonts w:eastAsia="SimSun"/>
          <w:lang w:eastAsia="zh-CN"/>
        </w:rPr>
        <w:t>наиболее эффективных путей совершенствования работы административных органов</w:t>
      </w:r>
      <w:r w:rsidRPr="0006496D">
        <w:rPr>
          <w:rFonts w:eastAsia="SimSun"/>
          <w:lang w:eastAsia="zh-CN"/>
        </w:rPr>
        <w:t xml:space="preserve">; d) отдавать распоряжения о публикации пресс-релизов или информационных бюллетеней о результатах </w:t>
      </w:r>
      <w:r w:rsidRPr="00D501D9">
        <w:rPr>
          <w:rFonts w:eastAsia="SimSun"/>
          <w:lang w:eastAsia="zh-CN"/>
        </w:rPr>
        <w:t>своей работы, привлекая для этого, при необходимости, средства массовой информации</w:t>
      </w:r>
      <w:r w:rsidRPr="0006496D">
        <w:rPr>
          <w:rFonts w:eastAsia="SimSun"/>
          <w:lang w:eastAsia="zh-CN"/>
        </w:rPr>
        <w:t>.</w:t>
      </w:r>
    </w:p>
    <w:p w14:paraId="4833195F" w14:textId="314B70BC"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315.</w:t>
      </w:r>
      <w:r w:rsidRPr="0006496D">
        <w:rPr>
          <w:rFonts w:eastAsia="SimSun"/>
          <w:lang w:eastAsia="zh-CN"/>
        </w:rPr>
        <w:tab/>
        <w:t xml:space="preserve">Омбудсмен представляет Парламенту ежегодный </w:t>
      </w:r>
      <w:r>
        <w:rPr>
          <w:rFonts w:eastAsia="SimSun"/>
          <w:lang w:eastAsia="zh-CN"/>
        </w:rPr>
        <w:t>доклад</w:t>
      </w:r>
      <w:r w:rsidRPr="0006496D">
        <w:rPr>
          <w:rFonts w:eastAsia="SimSun"/>
          <w:lang w:eastAsia="zh-CN"/>
        </w:rPr>
        <w:t xml:space="preserve"> о своей деятельности, который публикуется в </w:t>
      </w:r>
      <w:r w:rsidR="00ED4CE4">
        <w:rPr>
          <w:rFonts w:eastAsia="SimSun"/>
          <w:lang w:eastAsia="zh-CN"/>
        </w:rPr>
        <w:t>«</w:t>
      </w:r>
      <w:r w:rsidRPr="0006496D">
        <w:rPr>
          <w:rFonts w:eastAsia="SimSun"/>
          <w:lang w:eastAsia="zh-CN"/>
        </w:rPr>
        <w:t>Официальном вестнике</w:t>
      </w:r>
      <w:r w:rsidR="00ED4CE4">
        <w:rPr>
          <w:rFonts w:eastAsia="SimSun"/>
          <w:lang w:eastAsia="zh-CN"/>
        </w:rPr>
        <w:t>»</w:t>
      </w:r>
      <w:r w:rsidRPr="0006496D">
        <w:rPr>
          <w:rFonts w:eastAsia="SimSun"/>
          <w:lang w:eastAsia="zh-CN"/>
        </w:rPr>
        <w:t xml:space="preserve">. </w:t>
      </w:r>
    </w:p>
    <w:p w14:paraId="6B613FF4" w14:textId="77777777" w:rsidR="00BD3CF3" w:rsidRPr="00283A76" w:rsidRDefault="00BD3CF3" w:rsidP="00044807">
      <w:pPr>
        <w:pStyle w:val="H4G"/>
      </w:pPr>
      <w:r w:rsidRPr="00C66A17">
        <w:tab/>
      </w:r>
      <w:r>
        <w:t>b)</w:t>
      </w:r>
      <w:r>
        <w:tab/>
      </w:r>
      <w:r w:rsidRPr="00283A76">
        <w:t>Прокуратура</w:t>
      </w:r>
    </w:p>
    <w:p w14:paraId="0CDF69CE" w14:textId="77777777" w:rsidR="00BD3CF3" w:rsidRPr="0033135D" w:rsidRDefault="00BD3CF3" w:rsidP="00BD3CF3">
      <w:pPr>
        <w:tabs>
          <w:tab w:val="left" w:pos="1701"/>
          <w:tab w:val="left" w:pos="2268"/>
        </w:tabs>
        <w:spacing w:after="120"/>
        <w:ind w:left="1134" w:right="1134"/>
        <w:jc w:val="both"/>
        <w:rPr>
          <w:rFonts w:eastAsia="SimSun"/>
          <w:lang w:eastAsia="zh-CN"/>
        </w:rPr>
      </w:pPr>
      <w:r w:rsidRPr="00283A76">
        <w:rPr>
          <w:rFonts w:eastAsia="SimSun"/>
          <w:lang w:eastAsia="zh-CN"/>
        </w:rPr>
        <w:t>316.</w:t>
      </w:r>
      <w:r w:rsidRPr="00283A76">
        <w:rPr>
          <w:rFonts w:eastAsia="SimSun"/>
          <w:lang w:eastAsia="zh-CN"/>
        </w:rPr>
        <w:tab/>
        <w:t>Прокуратура является конституционным органом, наделенным полномочиями осуществлять уголовное преследование</w:t>
      </w:r>
      <w:r w:rsidRPr="0006496D">
        <w:rPr>
          <w:rFonts w:eastAsia="SimSun"/>
          <w:lang w:eastAsia="zh-CN"/>
        </w:rPr>
        <w:t xml:space="preserve">, участвовать в реализации уголовной политики, представлять государство и защищать демократическую законность и интересы, предусмотренные законом. Прокуратура имеет свой собственный устав, </w:t>
      </w:r>
      <w:r w:rsidRPr="0033135D">
        <w:rPr>
          <w:rFonts w:eastAsia="SimSun"/>
          <w:lang w:eastAsia="zh-CN"/>
        </w:rPr>
        <w:t>считаясь независимой структурой в системе пр</w:t>
      </w:r>
      <w:r>
        <w:rPr>
          <w:rFonts w:eastAsia="SimSun"/>
          <w:lang w:eastAsia="zh-CN"/>
        </w:rPr>
        <w:t>а</w:t>
      </w:r>
      <w:r w:rsidRPr="0033135D">
        <w:rPr>
          <w:rFonts w:eastAsia="SimSun"/>
          <w:lang w:eastAsia="zh-CN"/>
        </w:rPr>
        <w:t>восудия с процессуальной точки зрения.</w:t>
      </w:r>
    </w:p>
    <w:p w14:paraId="71EAC88B"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317.</w:t>
      </w:r>
      <w:r w:rsidRPr="0006496D">
        <w:rPr>
          <w:rFonts w:eastAsia="SimSun"/>
          <w:lang w:eastAsia="zh-CN"/>
        </w:rPr>
        <w:tab/>
        <w:t>Прокуратура, среди прочего, отвечает за:</w:t>
      </w:r>
    </w:p>
    <w:p w14:paraId="571C6BFD" w14:textId="02D532A0" w:rsidR="00BD3CF3" w:rsidRPr="0006496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06496D">
        <w:rPr>
          <w:rFonts w:eastAsia="SimSun"/>
          <w:lang w:eastAsia="zh-CN"/>
        </w:rPr>
        <w:t>a)</w:t>
      </w:r>
      <w:r w:rsidR="00BD3CF3" w:rsidRPr="0006496D">
        <w:rPr>
          <w:rFonts w:eastAsia="SimSun"/>
          <w:lang w:eastAsia="zh-CN"/>
        </w:rPr>
        <w:tab/>
        <w:t>защиту демократической законности;</w:t>
      </w:r>
    </w:p>
    <w:p w14:paraId="7867AD89" w14:textId="4803DCD8" w:rsidR="00BD3CF3" w:rsidRPr="0006496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06496D">
        <w:rPr>
          <w:rFonts w:eastAsia="SimSun"/>
          <w:lang w:eastAsia="zh-CN"/>
        </w:rPr>
        <w:t>b)</w:t>
      </w:r>
      <w:r w:rsidR="00BD3CF3" w:rsidRPr="0006496D">
        <w:rPr>
          <w:rFonts w:eastAsia="SimSun"/>
          <w:lang w:eastAsia="zh-CN"/>
        </w:rPr>
        <w:tab/>
        <w:t xml:space="preserve">представление интересов </w:t>
      </w:r>
      <w:r w:rsidR="00BD3CF3" w:rsidRPr="0033135D">
        <w:rPr>
          <w:rFonts w:eastAsia="SimSun"/>
          <w:lang w:eastAsia="zh-CN"/>
        </w:rPr>
        <w:t>неправоспособных граждан</w:t>
      </w:r>
      <w:r w:rsidR="00BD3CF3">
        <w:rPr>
          <w:rFonts w:eastAsia="SimSun"/>
          <w:lang w:eastAsia="zh-CN"/>
        </w:rPr>
        <w:t>,</w:t>
      </w:r>
      <w:r w:rsidR="00BD3CF3" w:rsidRPr="0033135D">
        <w:rPr>
          <w:rFonts w:eastAsia="SimSun"/>
          <w:lang w:eastAsia="zh-CN"/>
        </w:rPr>
        <w:t xml:space="preserve"> </w:t>
      </w:r>
      <w:r w:rsidR="00BD3CF3" w:rsidRPr="0006496D">
        <w:rPr>
          <w:rFonts w:eastAsia="SimSun"/>
          <w:lang w:eastAsia="zh-CN"/>
        </w:rPr>
        <w:t>лиц, не имеющих постоянного места жительства</w:t>
      </w:r>
      <w:r w:rsidR="00BD3CF3">
        <w:rPr>
          <w:rFonts w:eastAsia="SimSun"/>
          <w:lang w:eastAsia="zh-CN"/>
        </w:rPr>
        <w:t>,</w:t>
      </w:r>
      <w:r w:rsidR="00BD3CF3" w:rsidRPr="0006496D">
        <w:rPr>
          <w:rFonts w:eastAsia="SimSun"/>
          <w:lang w:eastAsia="zh-CN"/>
        </w:rPr>
        <w:t xml:space="preserve"> и тех, чье местонахождение неизвестно;</w:t>
      </w:r>
    </w:p>
    <w:p w14:paraId="3C795ECD" w14:textId="573C3791" w:rsidR="00BD3CF3" w:rsidRPr="0006496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06496D">
        <w:rPr>
          <w:rFonts w:eastAsia="SimSun"/>
          <w:lang w:eastAsia="zh-CN"/>
        </w:rPr>
        <w:t>c)</w:t>
      </w:r>
      <w:r w:rsidR="00BD3CF3" w:rsidRPr="0006496D">
        <w:rPr>
          <w:rFonts w:eastAsia="SimSun"/>
          <w:lang w:eastAsia="zh-CN"/>
        </w:rPr>
        <w:tab/>
      </w:r>
      <w:r w:rsidR="00BD3CF3">
        <w:rPr>
          <w:rFonts w:eastAsia="SimSun"/>
          <w:lang w:eastAsia="zh-CN"/>
        </w:rPr>
        <w:t>возбуждение дел</w:t>
      </w:r>
      <w:r w:rsidR="00BD3CF3" w:rsidRPr="0006496D">
        <w:rPr>
          <w:rFonts w:eastAsia="SimSun"/>
          <w:lang w:eastAsia="zh-CN"/>
        </w:rPr>
        <w:t xml:space="preserve"> в</w:t>
      </w:r>
      <w:r w:rsidR="00BD3CF3">
        <w:rPr>
          <w:rFonts w:eastAsia="SimSun"/>
          <w:lang w:eastAsia="zh-CN"/>
        </w:rPr>
        <w:t xml:space="preserve"> порядке</w:t>
      </w:r>
      <w:r w:rsidR="00BD3CF3" w:rsidRPr="0006496D">
        <w:rPr>
          <w:rFonts w:eastAsia="SimSun"/>
          <w:lang w:eastAsia="zh-CN"/>
        </w:rPr>
        <w:t xml:space="preserve"> административн</w:t>
      </w:r>
      <w:r w:rsidR="00BD3CF3">
        <w:rPr>
          <w:rFonts w:eastAsia="SimSun"/>
          <w:lang w:eastAsia="zh-CN"/>
        </w:rPr>
        <w:t>ого</w:t>
      </w:r>
      <w:r w:rsidR="00BD3CF3" w:rsidRPr="0006496D">
        <w:rPr>
          <w:rFonts w:eastAsia="SimSun"/>
          <w:lang w:eastAsia="zh-CN"/>
        </w:rPr>
        <w:t xml:space="preserve"> судебн</w:t>
      </w:r>
      <w:r w:rsidR="00BD3CF3">
        <w:rPr>
          <w:rFonts w:eastAsia="SimSun"/>
          <w:lang w:eastAsia="zh-CN"/>
        </w:rPr>
        <w:t>ого</w:t>
      </w:r>
      <w:r w:rsidR="00BD3CF3" w:rsidRPr="0006496D">
        <w:rPr>
          <w:rFonts w:eastAsia="SimSun"/>
          <w:lang w:eastAsia="zh-CN"/>
        </w:rPr>
        <w:t xml:space="preserve"> разбирательства для защиты общественных интересов, основных прав и законности</w:t>
      </w:r>
      <w:r w:rsidR="00BD3CF3" w:rsidRPr="00E626A8">
        <w:rPr>
          <w:rFonts w:eastAsia="SimSun"/>
          <w:lang w:eastAsia="zh-CN"/>
        </w:rPr>
        <w:t xml:space="preserve"> </w:t>
      </w:r>
      <w:r w:rsidR="00BD3CF3" w:rsidRPr="0006496D">
        <w:rPr>
          <w:rFonts w:eastAsia="SimSun"/>
          <w:lang w:eastAsia="zh-CN"/>
        </w:rPr>
        <w:t>административн</w:t>
      </w:r>
      <w:r w:rsidR="00BD3CF3">
        <w:rPr>
          <w:rFonts w:eastAsia="SimSun"/>
          <w:lang w:eastAsia="zh-CN"/>
        </w:rPr>
        <w:t>ых действий;</w:t>
      </w:r>
    </w:p>
    <w:p w14:paraId="1736A608" w14:textId="3C2C9223" w:rsidR="00BD3CF3" w:rsidRPr="0006496D" w:rsidRDefault="00044807" w:rsidP="00BD3CF3">
      <w:pPr>
        <w:tabs>
          <w:tab w:val="left" w:pos="1701"/>
          <w:tab w:val="left" w:pos="2268"/>
        </w:tabs>
        <w:spacing w:after="120"/>
        <w:ind w:left="1134" w:right="1134"/>
        <w:jc w:val="both"/>
        <w:rPr>
          <w:rFonts w:eastAsia="SimSun"/>
          <w:lang w:eastAsia="zh-CN"/>
        </w:rPr>
      </w:pPr>
      <w:r>
        <w:rPr>
          <w:rFonts w:eastAsia="SimSun"/>
          <w:lang w:eastAsia="zh-CN"/>
        </w:rPr>
        <w:lastRenderedPageBreak/>
        <w:tab/>
      </w:r>
      <w:r w:rsidR="00BD3CF3" w:rsidRPr="0006496D">
        <w:rPr>
          <w:rFonts w:eastAsia="SimSun"/>
          <w:lang w:eastAsia="zh-CN"/>
        </w:rPr>
        <w:t>d)</w:t>
      </w:r>
      <w:r w:rsidR="00BD3CF3" w:rsidRPr="0006496D">
        <w:rPr>
          <w:rFonts w:eastAsia="SimSun"/>
          <w:lang w:eastAsia="zh-CN"/>
        </w:rPr>
        <w:tab/>
      </w:r>
      <w:r w:rsidR="00BD3CF3" w:rsidRPr="00E626A8">
        <w:rPr>
          <w:rFonts w:eastAsia="SimSun"/>
          <w:lang w:eastAsia="zh-CN"/>
        </w:rPr>
        <w:t>представл</w:t>
      </w:r>
      <w:r w:rsidR="00BD3CF3">
        <w:rPr>
          <w:rFonts w:eastAsia="SimSun"/>
          <w:lang w:eastAsia="zh-CN"/>
        </w:rPr>
        <w:t>ение</w:t>
      </w:r>
      <w:r w:rsidR="00BD3CF3" w:rsidRPr="00E626A8">
        <w:rPr>
          <w:rFonts w:eastAsia="SimSun"/>
          <w:lang w:eastAsia="zh-CN"/>
        </w:rPr>
        <w:t xml:space="preserve"> в силу служебного долга трудящихся и членов их семей в порядке защиты их социальных прав</w:t>
      </w:r>
      <w:r w:rsidR="00BD3CF3" w:rsidRPr="0006496D">
        <w:rPr>
          <w:rFonts w:eastAsia="SimSun"/>
          <w:lang w:eastAsia="zh-CN"/>
        </w:rPr>
        <w:t xml:space="preserve">; </w:t>
      </w:r>
    </w:p>
    <w:p w14:paraId="268C464B" w14:textId="14EF281A" w:rsidR="00BD3CF3" w:rsidRPr="0006496D"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06496D">
        <w:rPr>
          <w:rFonts w:eastAsia="SimSun"/>
          <w:lang w:eastAsia="zh-CN"/>
        </w:rPr>
        <w:t>e)</w:t>
      </w:r>
      <w:r w:rsidR="00BD3CF3" w:rsidRPr="0006496D">
        <w:rPr>
          <w:rFonts w:eastAsia="SimSun"/>
          <w:lang w:eastAsia="zh-CN"/>
        </w:rPr>
        <w:tab/>
        <w:t xml:space="preserve">защиту и поощрение прав и интересов детей, молодежи, </w:t>
      </w:r>
      <w:r w:rsidR="00BD3CF3">
        <w:rPr>
          <w:rFonts w:eastAsia="SimSun"/>
          <w:lang w:eastAsia="zh-CN"/>
        </w:rPr>
        <w:t>престарелых</w:t>
      </w:r>
      <w:r w:rsidR="00BD3CF3" w:rsidRPr="0006496D">
        <w:rPr>
          <w:rFonts w:eastAsia="SimSun"/>
          <w:lang w:eastAsia="zh-CN"/>
        </w:rPr>
        <w:t xml:space="preserve">, </w:t>
      </w:r>
      <w:r w:rsidR="00BD3CF3">
        <w:rPr>
          <w:rFonts w:eastAsia="SimSun"/>
          <w:lang w:eastAsia="zh-CN"/>
        </w:rPr>
        <w:t>инвалидов</w:t>
      </w:r>
      <w:r w:rsidR="00BD3CF3" w:rsidRPr="0006496D">
        <w:rPr>
          <w:rFonts w:eastAsia="SimSun"/>
          <w:lang w:eastAsia="zh-CN"/>
        </w:rPr>
        <w:t xml:space="preserve"> и других уязвимых лиц.</w:t>
      </w:r>
    </w:p>
    <w:p w14:paraId="6E71665D" w14:textId="77777777" w:rsidR="00BD3CF3" w:rsidRPr="0006496D" w:rsidRDefault="00BD3CF3" w:rsidP="00044807">
      <w:pPr>
        <w:pStyle w:val="H4G"/>
      </w:pPr>
      <w:r w:rsidRPr="00C66A17">
        <w:tab/>
      </w:r>
      <w:r w:rsidRPr="00AC3C11">
        <w:t>c</w:t>
      </w:r>
      <w:r w:rsidRPr="0006496D">
        <w:t>)</w:t>
      </w:r>
      <w:r w:rsidRPr="0006496D">
        <w:tab/>
      </w:r>
      <w:r>
        <w:t>Управление по судебному сотрудничеству и международным отношениям</w:t>
      </w:r>
    </w:p>
    <w:p w14:paraId="0F70E3B1" w14:textId="7ED80424"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318.</w:t>
      </w:r>
      <w:r w:rsidRPr="0006496D">
        <w:rPr>
          <w:rFonts w:eastAsia="SimSun"/>
          <w:lang w:eastAsia="zh-CN"/>
        </w:rPr>
        <w:tab/>
        <w:t>Это управление было создано под непосредственным контролем Генерального прокурора. Его целью является обеспечение</w:t>
      </w:r>
      <w:r w:rsidRPr="009A45A7">
        <w:t xml:space="preserve"> </w:t>
      </w:r>
      <w:r w:rsidRPr="009A45A7">
        <w:rPr>
          <w:rFonts w:eastAsia="SimSun"/>
          <w:lang w:eastAsia="zh-CN"/>
        </w:rPr>
        <w:t>португальским юристам</w:t>
      </w:r>
      <w:r w:rsidRPr="0006496D">
        <w:rPr>
          <w:rFonts w:eastAsia="SimSun"/>
          <w:lang w:eastAsia="zh-CN"/>
        </w:rPr>
        <w:t xml:space="preserve"> доступа</w:t>
      </w:r>
      <w:r>
        <w:rPr>
          <w:rFonts w:eastAsia="SimSun"/>
          <w:lang w:eastAsia="zh-CN"/>
        </w:rPr>
        <w:t xml:space="preserve"> </w:t>
      </w:r>
      <w:r w:rsidRPr="0006496D">
        <w:rPr>
          <w:rFonts w:eastAsia="SimSun"/>
          <w:lang w:eastAsia="zh-CN"/>
        </w:rPr>
        <w:t>к</w:t>
      </w:r>
      <w:r w:rsidRPr="009A45A7">
        <w:rPr>
          <w:rFonts w:eastAsia="SimSun"/>
          <w:lang w:eastAsia="zh-CN"/>
        </w:rPr>
        <w:t xml:space="preserve"> информации о законодательстве зарубежных государств, международно-правовых нормах и законодательных положениях Европейского союза</w:t>
      </w:r>
      <w:r>
        <w:rPr>
          <w:rFonts w:eastAsia="SimSun"/>
          <w:lang w:eastAsia="zh-CN"/>
        </w:rPr>
        <w:t>;</w:t>
      </w:r>
      <w:r w:rsidRPr="0006496D">
        <w:rPr>
          <w:rFonts w:eastAsia="SimSun"/>
          <w:lang w:eastAsia="zh-CN"/>
        </w:rPr>
        <w:t xml:space="preserve"> </w:t>
      </w:r>
      <w:r w:rsidRPr="009A45A7">
        <w:rPr>
          <w:rFonts w:eastAsia="SimSun"/>
          <w:lang w:eastAsia="zh-CN"/>
        </w:rPr>
        <w:t xml:space="preserve">кроме того, ему поручено создать информационный центр </w:t>
      </w:r>
      <w:r w:rsidRPr="0006496D">
        <w:rPr>
          <w:rFonts w:eastAsia="SimSun"/>
          <w:lang w:eastAsia="zh-CN"/>
        </w:rPr>
        <w:t>по правам человека и международному праву</w:t>
      </w:r>
      <w:r w:rsidRPr="009A45A7">
        <w:t xml:space="preserve"> </w:t>
      </w:r>
      <w:r w:rsidRPr="009A45A7">
        <w:rPr>
          <w:rFonts w:eastAsia="SimSun"/>
          <w:lang w:eastAsia="zh-CN"/>
        </w:rPr>
        <w:t>и осуществлять руководство его деятельностью</w:t>
      </w:r>
      <w:r w:rsidRPr="0006496D">
        <w:rPr>
          <w:rFonts w:eastAsia="SimSun"/>
          <w:lang w:eastAsia="zh-CN"/>
        </w:rPr>
        <w:t>.</w:t>
      </w:r>
    </w:p>
    <w:p w14:paraId="78DBB1F9"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319.</w:t>
      </w:r>
      <w:r w:rsidRPr="0006496D">
        <w:rPr>
          <w:rFonts w:eastAsia="SimSun"/>
          <w:lang w:eastAsia="zh-CN"/>
        </w:rPr>
        <w:tab/>
        <w:t xml:space="preserve">На веб-странице Управления содержится информация на португальском языке </w:t>
      </w:r>
      <w:r w:rsidRPr="009A45A7">
        <w:rPr>
          <w:rFonts w:eastAsia="SimSun"/>
          <w:lang w:eastAsia="zh-CN"/>
        </w:rPr>
        <w:t xml:space="preserve">о деятельности Организации Объединенных Наций в </w:t>
      </w:r>
      <w:r>
        <w:rPr>
          <w:rFonts w:eastAsia="SimSun"/>
          <w:lang w:eastAsia="zh-CN"/>
        </w:rPr>
        <w:t>области</w:t>
      </w:r>
      <w:r w:rsidRPr="009A45A7">
        <w:rPr>
          <w:rFonts w:eastAsia="SimSun"/>
          <w:lang w:eastAsia="zh-CN"/>
        </w:rPr>
        <w:t xml:space="preserve"> прав человека</w:t>
      </w:r>
      <w:r w:rsidRPr="0006496D">
        <w:rPr>
          <w:rFonts w:eastAsia="SimSun"/>
          <w:lang w:eastAsia="zh-CN"/>
        </w:rPr>
        <w:t>, а также текст</w:t>
      </w:r>
      <w:r>
        <w:rPr>
          <w:rFonts w:eastAsia="SimSun"/>
          <w:lang w:eastAsia="zh-CN"/>
        </w:rPr>
        <w:t>ы</w:t>
      </w:r>
      <w:r w:rsidRPr="0006496D">
        <w:rPr>
          <w:rFonts w:eastAsia="SimSun"/>
          <w:lang w:eastAsia="zh-CN"/>
        </w:rPr>
        <w:t xml:space="preserve"> всех докладов, </w:t>
      </w:r>
      <w:r w:rsidRPr="009A45A7">
        <w:rPr>
          <w:rFonts w:eastAsia="SimSun"/>
          <w:lang w:eastAsia="zh-CN"/>
        </w:rPr>
        <w:t>представленных Португалией договорным органам</w:t>
      </w:r>
      <w:r w:rsidRPr="0006496D">
        <w:rPr>
          <w:rFonts w:eastAsia="SimSun"/>
          <w:lang w:eastAsia="zh-CN"/>
        </w:rPr>
        <w:t xml:space="preserve">, </w:t>
      </w:r>
      <w:r w:rsidRPr="009A45A7">
        <w:rPr>
          <w:rFonts w:eastAsia="SimSun"/>
          <w:lang w:eastAsia="zh-CN"/>
        </w:rPr>
        <w:t>кратких отчетов о заседаниях, на которых были представлены такие доклады, и соответствующих заключительных замечаний</w:t>
      </w:r>
      <w:r w:rsidRPr="0006496D">
        <w:rPr>
          <w:rFonts w:eastAsia="SimSun"/>
          <w:lang w:eastAsia="zh-CN"/>
        </w:rPr>
        <w:t>.</w:t>
      </w:r>
    </w:p>
    <w:p w14:paraId="1F4791E6"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320.</w:t>
      </w:r>
      <w:r w:rsidRPr="0006496D">
        <w:rPr>
          <w:rFonts w:eastAsia="SimSun"/>
          <w:lang w:eastAsia="zh-CN"/>
        </w:rPr>
        <w:tab/>
        <w:t xml:space="preserve">Управление перевело на португальский язык сборник фактологических бюллетеней по правам человека УВКПЧ, а также </w:t>
      </w:r>
      <w:r>
        <w:rPr>
          <w:rFonts w:eastAsia="SimSun"/>
          <w:lang w:eastAsia="zh-CN"/>
        </w:rPr>
        <w:t>предлаг</w:t>
      </w:r>
      <w:r w:rsidRPr="0006496D">
        <w:rPr>
          <w:rFonts w:eastAsia="SimSun"/>
          <w:lang w:eastAsia="zh-CN"/>
        </w:rPr>
        <w:t xml:space="preserve">ает двуязычные </w:t>
      </w:r>
      <w:r w:rsidRPr="0069289D">
        <w:rPr>
          <w:rFonts w:eastAsia="SimSun"/>
          <w:lang w:eastAsia="zh-CN"/>
        </w:rPr>
        <w:t>формуляры (на португальском и английском языках)</w:t>
      </w:r>
      <w:r w:rsidRPr="0006496D">
        <w:rPr>
          <w:rFonts w:eastAsia="SimSun"/>
          <w:lang w:eastAsia="zh-CN"/>
        </w:rPr>
        <w:t xml:space="preserve"> для подачи жалоб в договорные органы </w:t>
      </w:r>
      <w:r w:rsidRPr="0069289D">
        <w:rPr>
          <w:rFonts w:eastAsia="SimSun"/>
          <w:lang w:eastAsia="zh-CN"/>
        </w:rPr>
        <w:t>Организации Объединенных Наций</w:t>
      </w:r>
      <w:r w:rsidRPr="0006496D">
        <w:rPr>
          <w:rFonts w:eastAsia="SimSun"/>
          <w:lang w:eastAsia="zh-CN"/>
        </w:rPr>
        <w:t xml:space="preserve"> или </w:t>
      </w:r>
      <w:r>
        <w:rPr>
          <w:rFonts w:eastAsia="SimSun"/>
          <w:lang w:eastAsia="zh-CN"/>
        </w:rPr>
        <w:t xml:space="preserve">в </w:t>
      </w:r>
      <w:r w:rsidRPr="0006496D">
        <w:rPr>
          <w:rFonts w:eastAsia="SimSun"/>
          <w:lang w:eastAsia="zh-CN"/>
        </w:rPr>
        <w:t>Европейский суд по правам человека.</w:t>
      </w:r>
    </w:p>
    <w:p w14:paraId="17B4E286" w14:textId="77777777" w:rsidR="00BD3CF3" w:rsidRPr="0006496D" w:rsidRDefault="00BD3CF3" w:rsidP="00BD3CF3">
      <w:pPr>
        <w:pStyle w:val="H23G"/>
      </w:pPr>
      <w:r w:rsidRPr="00C66A17">
        <w:tab/>
      </w:r>
      <w:r w:rsidRPr="0006496D">
        <w:t>3.</w:t>
      </w:r>
      <w:r w:rsidRPr="0006496D">
        <w:tab/>
      </w:r>
      <w:r w:rsidRPr="0008184A">
        <w:rPr>
          <w:bCs/>
        </w:rPr>
        <w:t xml:space="preserve">Распространение информации </w:t>
      </w:r>
      <w:r>
        <w:rPr>
          <w:bCs/>
        </w:rPr>
        <w:t>п</w:t>
      </w:r>
      <w:r w:rsidRPr="0008184A">
        <w:rPr>
          <w:bCs/>
        </w:rPr>
        <w:t>о договора</w:t>
      </w:r>
      <w:r>
        <w:rPr>
          <w:bCs/>
        </w:rPr>
        <w:t>м</w:t>
      </w:r>
      <w:r w:rsidRPr="0008184A">
        <w:rPr>
          <w:bCs/>
        </w:rPr>
        <w:t xml:space="preserve"> о права</w:t>
      </w:r>
      <w:r>
        <w:rPr>
          <w:bCs/>
        </w:rPr>
        <w:t>х</w:t>
      </w:r>
      <w:r w:rsidRPr="0008184A">
        <w:rPr>
          <w:bCs/>
        </w:rPr>
        <w:t xml:space="preserve"> человека</w:t>
      </w:r>
    </w:p>
    <w:p w14:paraId="1162EA7A" w14:textId="4C31FAD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321.</w:t>
      </w:r>
      <w:r w:rsidRPr="0006496D">
        <w:rPr>
          <w:rFonts w:eastAsia="SimSun"/>
          <w:lang w:eastAsia="zh-CN"/>
        </w:rPr>
        <w:tab/>
        <w:t xml:space="preserve">Все </w:t>
      </w:r>
      <w:bookmarkStart w:id="45" w:name="_Hlk139273109"/>
      <w:r w:rsidRPr="0008184A">
        <w:rPr>
          <w:rFonts w:eastAsia="SimSun"/>
          <w:lang w:eastAsia="zh-CN"/>
        </w:rPr>
        <w:t>договоры</w:t>
      </w:r>
      <w:bookmarkEnd w:id="45"/>
      <w:r w:rsidRPr="0006496D">
        <w:rPr>
          <w:rFonts w:eastAsia="SimSun"/>
          <w:lang w:eastAsia="zh-CN"/>
        </w:rPr>
        <w:t xml:space="preserve"> </w:t>
      </w:r>
      <w:r w:rsidRPr="0008184A">
        <w:rPr>
          <w:bCs/>
        </w:rPr>
        <w:t>о права</w:t>
      </w:r>
      <w:r>
        <w:rPr>
          <w:bCs/>
        </w:rPr>
        <w:t>х</w:t>
      </w:r>
      <w:r w:rsidRPr="0008184A">
        <w:rPr>
          <w:bCs/>
        </w:rPr>
        <w:t xml:space="preserve"> </w:t>
      </w:r>
      <w:r w:rsidRPr="0006496D">
        <w:rPr>
          <w:rFonts w:eastAsia="SimSun"/>
          <w:lang w:eastAsia="zh-CN"/>
        </w:rPr>
        <w:t xml:space="preserve">человека, участником которых является Португалия, переведены на португальский язык и опубликованы в </w:t>
      </w:r>
      <w:r w:rsidR="00ED4CE4">
        <w:rPr>
          <w:rFonts w:eastAsia="SimSun"/>
          <w:lang w:eastAsia="zh-CN"/>
        </w:rPr>
        <w:t>«</w:t>
      </w:r>
      <w:r w:rsidRPr="0006496D">
        <w:rPr>
          <w:rFonts w:eastAsia="SimSun"/>
          <w:lang w:eastAsia="zh-CN"/>
        </w:rPr>
        <w:t>Официальном вестнике</w:t>
      </w:r>
      <w:r w:rsidR="00ED4CE4">
        <w:rPr>
          <w:rFonts w:eastAsia="SimSun"/>
          <w:lang w:eastAsia="zh-CN"/>
        </w:rPr>
        <w:t>»</w:t>
      </w:r>
      <w:r w:rsidRPr="0006496D">
        <w:rPr>
          <w:rFonts w:eastAsia="SimSun"/>
          <w:lang w:eastAsia="zh-CN"/>
        </w:rPr>
        <w:t>, которы</w:t>
      </w:r>
      <w:r>
        <w:rPr>
          <w:rFonts w:eastAsia="SimSun"/>
          <w:lang w:eastAsia="zh-CN"/>
        </w:rPr>
        <w:t>й</w:t>
      </w:r>
      <w:r w:rsidRPr="0006496D">
        <w:rPr>
          <w:rFonts w:eastAsia="SimSun"/>
          <w:lang w:eastAsia="zh-CN"/>
        </w:rPr>
        <w:t xml:space="preserve"> </w:t>
      </w:r>
      <w:r w:rsidRPr="0008184A">
        <w:rPr>
          <w:rFonts w:eastAsia="SimSun"/>
          <w:lang w:eastAsia="zh-CN"/>
        </w:rPr>
        <w:t xml:space="preserve">размещен в свободном доступе в Интернете </w:t>
      </w:r>
      <w:r w:rsidRPr="0006496D">
        <w:rPr>
          <w:rFonts w:eastAsia="SimSun"/>
          <w:lang w:eastAsia="zh-CN"/>
        </w:rPr>
        <w:t xml:space="preserve">на соответствующей </w:t>
      </w:r>
      <w:r w:rsidR="00640CE5">
        <w:rPr>
          <w:rFonts w:eastAsia="SimSun"/>
          <w:lang w:eastAsia="zh-CN"/>
        </w:rPr>
        <w:br/>
      </w:r>
      <w:r w:rsidRPr="0006496D">
        <w:rPr>
          <w:rFonts w:eastAsia="SimSun"/>
          <w:lang w:eastAsia="zh-CN"/>
        </w:rPr>
        <w:t xml:space="preserve">веб-странице. </w:t>
      </w:r>
      <w:r>
        <w:rPr>
          <w:rFonts w:eastAsia="SimSun"/>
          <w:lang w:eastAsia="zh-CN"/>
        </w:rPr>
        <w:t>Тексты д</w:t>
      </w:r>
      <w:r w:rsidRPr="0008184A">
        <w:rPr>
          <w:rFonts w:eastAsia="SimSun"/>
          <w:lang w:eastAsia="zh-CN"/>
        </w:rPr>
        <w:t>оговор</w:t>
      </w:r>
      <w:r>
        <w:rPr>
          <w:rFonts w:eastAsia="SimSun"/>
          <w:lang w:eastAsia="zh-CN"/>
        </w:rPr>
        <w:t>ов</w:t>
      </w:r>
      <w:r w:rsidRPr="0006496D">
        <w:rPr>
          <w:rFonts w:eastAsia="SimSun"/>
          <w:lang w:eastAsia="zh-CN"/>
        </w:rPr>
        <w:t>, опубликованны</w:t>
      </w:r>
      <w:r>
        <w:rPr>
          <w:rFonts w:eastAsia="SimSun"/>
          <w:lang w:eastAsia="zh-CN"/>
        </w:rPr>
        <w:t>х</w:t>
      </w:r>
      <w:r w:rsidRPr="0006496D">
        <w:rPr>
          <w:rFonts w:eastAsia="SimSun"/>
          <w:lang w:eastAsia="zh-CN"/>
        </w:rPr>
        <w:t xml:space="preserve"> в </w:t>
      </w:r>
      <w:r w:rsidR="00ED4CE4">
        <w:rPr>
          <w:rFonts w:eastAsia="SimSun"/>
          <w:lang w:eastAsia="zh-CN"/>
        </w:rPr>
        <w:t>«</w:t>
      </w:r>
      <w:r w:rsidRPr="0006496D">
        <w:rPr>
          <w:rFonts w:eastAsia="SimSun"/>
          <w:lang w:eastAsia="zh-CN"/>
        </w:rPr>
        <w:t>Официальном вестнике</w:t>
      </w:r>
      <w:r w:rsidR="00ED4CE4">
        <w:rPr>
          <w:rFonts w:eastAsia="SimSun"/>
          <w:lang w:eastAsia="zh-CN"/>
        </w:rPr>
        <w:t>»</w:t>
      </w:r>
      <w:r w:rsidRPr="0006496D">
        <w:rPr>
          <w:rFonts w:eastAsia="SimSun"/>
          <w:lang w:eastAsia="zh-CN"/>
        </w:rPr>
        <w:t>, считаются подлинными.</w:t>
      </w:r>
    </w:p>
    <w:p w14:paraId="1AC9FBDA" w14:textId="3470F0C2"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322.</w:t>
      </w:r>
      <w:r w:rsidRPr="0006496D">
        <w:rPr>
          <w:rFonts w:eastAsia="SimSun"/>
          <w:lang w:eastAsia="zh-CN"/>
        </w:rPr>
        <w:tab/>
        <w:t xml:space="preserve">Распространение </w:t>
      </w:r>
      <w:r w:rsidRPr="0008184A">
        <w:rPr>
          <w:rFonts w:eastAsia="SimSun"/>
          <w:lang w:eastAsia="zh-CN"/>
        </w:rPr>
        <w:t>договор</w:t>
      </w:r>
      <w:r w:rsidRPr="0006496D">
        <w:rPr>
          <w:rFonts w:eastAsia="SimSun"/>
          <w:lang w:eastAsia="zh-CN"/>
        </w:rPr>
        <w:t xml:space="preserve">ов </w:t>
      </w:r>
      <w:r w:rsidRPr="0008184A">
        <w:rPr>
          <w:bCs/>
        </w:rPr>
        <w:t>о права</w:t>
      </w:r>
      <w:r>
        <w:rPr>
          <w:bCs/>
        </w:rPr>
        <w:t>х</w:t>
      </w:r>
      <w:r w:rsidRPr="0008184A">
        <w:rPr>
          <w:bCs/>
        </w:rPr>
        <w:t xml:space="preserve"> </w:t>
      </w:r>
      <w:r w:rsidRPr="0006496D">
        <w:rPr>
          <w:rFonts w:eastAsia="SimSun"/>
          <w:lang w:eastAsia="zh-CN"/>
        </w:rPr>
        <w:t xml:space="preserve">человека также осуществляется через </w:t>
      </w:r>
      <w:r w:rsidR="00640CE5">
        <w:rPr>
          <w:rFonts w:eastAsia="SimSun"/>
          <w:lang w:eastAsia="zh-CN"/>
        </w:rPr>
        <w:br/>
      </w:r>
      <w:r w:rsidRPr="0006496D">
        <w:rPr>
          <w:rFonts w:eastAsia="SimSun"/>
          <w:lang w:eastAsia="zh-CN"/>
        </w:rPr>
        <w:t xml:space="preserve">веб-страницу Управления по судебному сотрудничеству и международным отношениям, на которой размещен обширный </w:t>
      </w:r>
      <w:r>
        <w:rPr>
          <w:rFonts w:eastAsia="SimSun"/>
          <w:lang w:eastAsia="zh-CN"/>
        </w:rPr>
        <w:t>перечень</w:t>
      </w:r>
      <w:r w:rsidRPr="0006496D">
        <w:rPr>
          <w:rFonts w:eastAsia="SimSun"/>
          <w:lang w:eastAsia="zh-CN"/>
        </w:rPr>
        <w:t xml:space="preserve"> универсальных и региональных договоров </w:t>
      </w:r>
      <w:r w:rsidRPr="0008184A">
        <w:rPr>
          <w:bCs/>
        </w:rPr>
        <w:t>о права</w:t>
      </w:r>
      <w:r>
        <w:rPr>
          <w:bCs/>
        </w:rPr>
        <w:t>х</w:t>
      </w:r>
      <w:r w:rsidRPr="0008184A">
        <w:rPr>
          <w:bCs/>
        </w:rPr>
        <w:t xml:space="preserve"> </w:t>
      </w:r>
      <w:r w:rsidRPr="0006496D">
        <w:rPr>
          <w:rFonts w:eastAsia="SimSun"/>
          <w:lang w:eastAsia="zh-CN"/>
        </w:rPr>
        <w:t>человека, включая те, которые не были ратифицированы Португалией. Кроме того, на веб-странице</w:t>
      </w:r>
      <w:r>
        <w:rPr>
          <w:rFonts w:eastAsia="SimSun"/>
          <w:lang w:eastAsia="zh-CN"/>
        </w:rPr>
        <w:t xml:space="preserve"> </w:t>
      </w:r>
      <w:r w:rsidRPr="0006496D">
        <w:rPr>
          <w:rFonts w:eastAsia="SimSun"/>
          <w:lang w:eastAsia="zh-CN"/>
        </w:rPr>
        <w:t xml:space="preserve">Главного управления по политике в области </w:t>
      </w:r>
      <w:r>
        <w:rPr>
          <w:rFonts w:eastAsia="SimSun"/>
          <w:lang w:eastAsia="zh-CN"/>
        </w:rPr>
        <w:t>правосудия, работающего</w:t>
      </w:r>
      <w:r w:rsidRPr="0006496D">
        <w:rPr>
          <w:rFonts w:eastAsia="SimSun"/>
          <w:lang w:eastAsia="zh-CN"/>
        </w:rPr>
        <w:t xml:space="preserve"> под руководством Министерства юстиции</w:t>
      </w:r>
      <w:r>
        <w:rPr>
          <w:rFonts w:eastAsia="SimSun"/>
          <w:lang w:eastAsia="zh-CN"/>
        </w:rPr>
        <w:t>,</w:t>
      </w:r>
      <w:r w:rsidRPr="0006496D">
        <w:rPr>
          <w:rFonts w:eastAsia="SimSun"/>
          <w:lang w:eastAsia="zh-CN"/>
        </w:rPr>
        <w:t xml:space="preserve"> размещены основные договоры </w:t>
      </w:r>
      <w:r w:rsidRPr="0008184A">
        <w:rPr>
          <w:bCs/>
        </w:rPr>
        <w:t>о права</w:t>
      </w:r>
      <w:r>
        <w:rPr>
          <w:bCs/>
        </w:rPr>
        <w:t>х</w:t>
      </w:r>
      <w:r w:rsidRPr="0008184A">
        <w:rPr>
          <w:bCs/>
        </w:rPr>
        <w:t xml:space="preserve"> </w:t>
      </w:r>
      <w:r w:rsidRPr="0006496D">
        <w:rPr>
          <w:rFonts w:eastAsia="SimSun"/>
          <w:lang w:eastAsia="zh-CN"/>
        </w:rPr>
        <w:t>человека, которые являются обязательными для Португалии.</w:t>
      </w:r>
    </w:p>
    <w:p w14:paraId="51CF9025" w14:textId="77777777"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323.</w:t>
      </w:r>
      <w:r w:rsidRPr="0006496D">
        <w:rPr>
          <w:rFonts w:eastAsia="SimSun"/>
          <w:lang w:eastAsia="zh-CN"/>
        </w:rPr>
        <w:tab/>
        <w:t xml:space="preserve">Значительное количество ссылок на международные документы по правам человека можно найти на веб-сайтах различных министерств, </w:t>
      </w:r>
      <w:r w:rsidRPr="0031324B">
        <w:rPr>
          <w:rFonts w:eastAsia="SimSun"/>
          <w:lang w:eastAsia="zh-CN"/>
        </w:rPr>
        <w:t>которые в структурном отношении оформлены так, чтобы облегчить доступ не только для специалистов, но и для широк</w:t>
      </w:r>
      <w:r>
        <w:rPr>
          <w:rFonts w:eastAsia="SimSun"/>
          <w:lang w:eastAsia="zh-CN"/>
        </w:rPr>
        <w:t>их кругов</w:t>
      </w:r>
      <w:r w:rsidRPr="0031324B">
        <w:rPr>
          <w:rFonts w:eastAsia="SimSun"/>
          <w:lang w:eastAsia="zh-CN"/>
        </w:rPr>
        <w:t xml:space="preserve"> </w:t>
      </w:r>
      <w:r w:rsidRPr="0006496D">
        <w:rPr>
          <w:rFonts w:eastAsia="SimSun"/>
          <w:lang w:eastAsia="zh-CN"/>
        </w:rPr>
        <w:t>общественности.</w:t>
      </w:r>
    </w:p>
    <w:p w14:paraId="22D9ACE4" w14:textId="6ACB99B8" w:rsidR="00BD3CF3" w:rsidRPr="0006496D" w:rsidRDefault="00BD3CF3" w:rsidP="00BD3CF3">
      <w:pPr>
        <w:tabs>
          <w:tab w:val="left" w:pos="1701"/>
          <w:tab w:val="left" w:pos="2268"/>
        </w:tabs>
        <w:spacing w:after="120"/>
        <w:ind w:left="1134" w:right="1134"/>
        <w:jc w:val="both"/>
        <w:rPr>
          <w:rFonts w:eastAsia="SimSun"/>
          <w:lang w:eastAsia="zh-CN"/>
        </w:rPr>
      </w:pPr>
      <w:r w:rsidRPr="0006496D">
        <w:rPr>
          <w:rFonts w:eastAsia="SimSun"/>
          <w:lang w:eastAsia="zh-CN"/>
        </w:rPr>
        <w:t>324.</w:t>
      </w:r>
      <w:r w:rsidRPr="0006496D">
        <w:rPr>
          <w:rFonts w:eastAsia="SimSun"/>
          <w:lang w:eastAsia="zh-CN"/>
        </w:rPr>
        <w:tab/>
        <w:t xml:space="preserve">Национальная комиссия по поощрению прав и защите детей и молодежи разрабатывает кампании по повышению осведомленности, такие как </w:t>
      </w:r>
      <w:r>
        <w:rPr>
          <w:rFonts w:eastAsia="SimSun"/>
          <w:lang w:eastAsia="zh-CN"/>
        </w:rPr>
        <w:t>н</w:t>
      </w:r>
      <w:r w:rsidRPr="0006496D">
        <w:rPr>
          <w:rFonts w:eastAsia="SimSun"/>
          <w:lang w:eastAsia="zh-CN"/>
        </w:rPr>
        <w:t xml:space="preserve">ациональная кампания </w:t>
      </w:r>
      <w:r w:rsidR="00ED4CE4">
        <w:rPr>
          <w:rFonts w:eastAsia="SimSun"/>
          <w:lang w:eastAsia="zh-CN"/>
        </w:rPr>
        <w:t>«</w:t>
      </w:r>
      <w:r w:rsidRPr="0006496D">
        <w:rPr>
          <w:rFonts w:eastAsia="SimSun"/>
          <w:lang w:eastAsia="zh-CN"/>
        </w:rPr>
        <w:t>Месячник</w:t>
      </w:r>
      <w:r w:rsidRPr="0031324B">
        <w:rPr>
          <w:rFonts w:eastAsia="SimSun"/>
          <w:lang w:eastAsia="zh-CN"/>
        </w:rPr>
        <w:t xml:space="preserve"> предупреждения насилия над детьми</w:t>
      </w:r>
      <w:r w:rsidR="00ED4CE4">
        <w:rPr>
          <w:rFonts w:eastAsia="SimSun"/>
          <w:lang w:eastAsia="zh-CN"/>
        </w:rPr>
        <w:t>»</w:t>
      </w:r>
      <w:r w:rsidRPr="0006496D">
        <w:rPr>
          <w:rFonts w:eastAsia="SimSun"/>
          <w:lang w:eastAsia="zh-CN"/>
        </w:rPr>
        <w:t>. Она готовит и распространяет материалы по правам человека, такие как интерактивные пособия с рекомендациями для работников образования, социальных служб, полиции, здравоохранения и СМИ, а также книги, плакаты, листовки и брошюры. Он</w:t>
      </w:r>
      <w:r>
        <w:rPr>
          <w:rFonts w:eastAsia="SimSun"/>
          <w:lang w:eastAsia="zh-CN"/>
        </w:rPr>
        <w:t>а</w:t>
      </w:r>
      <w:r w:rsidRPr="0006496D">
        <w:rPr>
          <w:rFonts w:eastAsia="SimSun"/>
          <w:lang w:eastAsia="zh-CN"/>
        </w:rPr>
        <w:t xml:space="preserve"> также </w:t>
      </w:r>
      <w:r w:rsidRPr="0031324B">
        <w:rPr>
          <w:rFonts w:eastAsia="SimSun"/>
          <w:lang w:eastAsia="zh-CN"/>
        </w:rPr>
        <w:t>организует специальные курсы повышения квалификации по конкретным предметам, главным образом по тематике</w:t>
      </w:r>
      <w:r w:rsidRPr="0006496D">
        <w:rPr>
          <w:rFonts w:eastAsia="SimSun"/>
          <w:lang w:eastAsia="zh-CN"/>
        </w:rPr>
        <w:t xml:space="preserve"> защит</w:t>
      </w:r>
      <w:r>
        <w:rPr>
          <w:rFonts w:eastAsia="SimSun"/>
          <w:lang w:eastAsia="zh-CN"/>
        </w:rPr>
        <w:t>ы</w:t>
      </w:r>
      <w:r w:rsidRPr="0006496D">
        <w:rPr>
          <w:rFonts w:eastAsia="SimSun"/>
          <w:lang w:eastAsia="zh-CN"/>
        </w:rPr>
        <w:t xml:space="preserve"> детей, </w:t>
      </w:r>
      <w:r w:rsidRPr="00DC6C26">
        <w:rPr>
          <w:rFonts w:eastAsia="SimSun"/>
          <w:lang w:eastAsia="zh-CN"/>
        </w:rPr>
        <w:t>насилия над детьми и оставления детей без попечения</w:t>
      </w:r>
      <w:r w:rsidRPr="0006496D">
        <w:rPr>
          <w:rFonts w:eastAsia="SimSun"/>
          <w:lang w:eastAsia="zh-CN"/>
        </w:rPr>
        <w:t xml:space="preserve">, а также </w:t>
      </w:r>
      <w:r>
        <w:rPr>
          <w:rFonts w:eastAsia="SimSun"/>
          <w:lang w:eastAsia="zh-CN"/>
        </w:rPr>
        <w:t xml:space="preserve">обеспечивает </w:t>
      </w:r>
      <w:r w:rsidRPr="00DC6C26">
        <w:rPr>
          <w:rFonts w:eastAsia="SimSun"/>
          <w:lang w:eastAsia="zh-CN"/>
        </w:rPr>
        <w:t>предоставление консультационных и справочных услуг и разъяснений по вопросам</w:t>
      </w:r>
      <w:r w:rsidRPr="0006496D">
        <w:rPr>
          <w:rFonts w:eastAsia="SimSun"/>
          <w:lang w:eastAsia="zh-CN"/>
        </w:rPr>
        <w:t>, возникающи</w:t>
      </w:r>
      <w:r>
        <w:rPr>
          <w:rFonts w:eastAsia="SimSun"/>
          <w:lang w:eastAsia="zh-CN"/>
        </w:rPr>
        <w:t>м</w:t>
      </w:r>
      <w:r w:rsidRPr="0006496D">
        <w:rPr>
          <w:rFonts w:eastAsia="SimSun"/>
          <w:lang w:eastAsia="zh-CN"/>
        </w:rPr>
        <w:t xml:space="preserve"> у </w:t>
      </w:r>
      <w:r>
        <w:rPr>
          <w:rFonts w:eastAsia="SimSun"/>
          <w:lang w:eastAsia="zh-CN"/>
        </w:rPr>
        <w:t xml:space="preserve">сотрудников </w:t>
      </w:r>
      <w:r w:rsidRPr="0006496D">
        <w:rPr>
          <w:rFonts w:eastAsia="SimSun"/>
          <w:lang w:eastAsia="zh-CN"/>
        </w:rPr>
        <w:t>государственн</w:t>
      </w:r>
      <w:r>
        <w:rPr>
          <w:rFonts w:eastAsia="SimSun"/>
          <w:lang w:eastAsia="zh-CN"/>
        </w:rPr>
        <w:t>ых</w:t>
      </w:r>
      <w:r w:rsidRPr="0006496D">
        <w:rPr>
          <w:rFonts w:eastAsia="SimSun"/>
          <w:lang w:eastAsia="zh-CN"/>
        </w:rPr>
        <w:t xml:space="preserve"> </w:t>
      </w:r>
      <w:r w:rsidRPr="00DC6C26">
        <w:rPr>
          <w:rFonts w:eastAsia="SimSun"/>
          <w:lang w:eastAsia="zh-CN"/>
        </w:rPr>
        <w:t>ведомств</w:t>
      </w:r>
      <w:r w:rsidRPr="0006496D">
        <w:rPr>
          <w:rFonts w:eastAsia="SimSun"/>
          <w:lang w:eastAsia="zh-CN"/>
        </w:rPr>
        <w:t xml:space="preserve"> и общественности.</w:t>
      </w:r>
    </w:p>
    <w:p w14:paraId="13CA6B51" w14:textId="4F57EB2F" w:rsidR="00BD3CF3" w:rsidRPr="0006496D" w:rsidRDefault="00BD3CF3" w:rsidP="00BD3CF3">
      <w:pPr>
        <w:pStyle w:val="SingleTxtG"/>
      </w:pPr>
      <w:r w:rsidRPr="0006496D">
        <w:rPr>
          <w:rFonts w:eastAsiaTheme="minorHAnsi"/>
        </w:rPr>
        <w:t>325.</w:t>
      </w:r>
      <w:r w:rsidRPr="0006496D">
        <w:rPr>
          <w:rFonts w:eastAsiaTheme="minorHAnsi"/>
        </w:rPr>
        <w:tab/>
        <w:t>Португалия тверд</w:t>
      </w:r>
      <w:r>
        <w:rPr>
          <w:rFonts w:eastAsiaTheme="minorHAnsi"/>
        </w:rPr>
        <w:t>о</w:t>
      </w:r>
      <w:r w:rsidRPr="0006496D">
        <w:rPr>
          <w:rFonts w:eastAsiaTheme="minorHAnsi"/>
        </w:rPr>
        <w:t xml:space="preserve"> </w:t>
      </w:r>
      <w:r>
        <w:rPr>
          <w:rFonts w:eastAsiaTheme="minorHAnsi"/>
        </w:rPr>
        <w:t>поддерживает</w:t>
      </w:r>
      <w:r w:rsidRPr="0006496D">
        <w:rPr>
          <w:rFonts w:eastAsiaTheme="minorHAnsi"/>
        </w:rPr>
        <w:t xml:space="preserve"> Руководящи</w:t>
      </w:r>
      <w:r>
        <w:rPr>
          <w:rFonts w:eastAsiaTheme="minorHAnsi"/>
        </w:rPr>
        <w:t>е</w:t>
      </w:r>
      <w:r w:rsidRPr="0006496D">
        <w:rPr>
          <w:rFonts w:eastAsiaTheme="minorHAnsi"/>
        </w:rPr>
        <w:t xml:space="preserve"> принцип</w:t>
      </w:r>
      <w:r>
        <w:rPr>
          <w:rFonts w:eastAsiaTheme="minorHAnsi"/>
        </w:rPr>
        <w:t>ы</w:t>
      </w:r>
      <w:r w:rsidRPr="0006496D">
        <w:rPr>
          <w:rFonts w:eastAsiaTheme="minorHAnsi"/>
        </w:rPr>
        <w:t xml:space="preserve"> </w:t>
      </w:r>
      <w:r w:rsidRPr="00982520">
        <w:rPr>
          <w:rFonts w:eastAsiaTheme="minorHAnsi"/>
        </w:rPr>
        <w:t>предпринимательской деятельности в аспекте прав человека Организации Объединенных Наций</w:t>
      </w:r>
      <w:r w:rsidRPr="0006496D">
        <w:rPr>
          <w:rFonts w:eastAsiaTheme="minorHAnsi"/>
        </w:rPr>
        <w:t xml:space="preserve"> и глубоко привержена соблюдению своих обязательств по защите от нарушений прав человека третьими сторонами, включая предприятия, и </w:t>
      </w:r>
      <w:r w:rsidRPr="0006496D">
        <w:rPr>
          <w:rFonts w:eastAsiaTheme="minorHAnsi"/>
        </w:rPr>
        <w:lastRenderedPageBreak/>
        <w:t xml:space="preserve">гарантированию доступа жертв к эффективным средствам правовой защиты в случае нарушения прав человека. В настоящее время Португалия готовит Национальный план действий по ответственному ведению </w:t>
      </w:r>
      <w:r w:rsidRPr="00982520">
        <w:rPr>
          <w:rFonts w:eastAsiaTheme="minorHAnsi"/>
        </w:rPr>
        <w:t>предпринимательской деятельности в аспекте прав человека</w:t>
      </w:r>
      <w:r w:rsidRPr="0006496D">
        <w:rPr>
          <w:rFonts w:eastAsiaTheme="minorHAnsi"/>
        </w:rPr>
        <w:t>, который будет включать конкретные меры, посвященные Руководящим</w:t>
      </w:r>
      <w:r>
        <w:rPr>
          <w:rFonts w:eastAsiaTheme="minorHAnsi"/>
        </w:rPr>
        <w:t xml:space="preserve"> </w:t>
      </w:r>
      <w:r w:rsidRPr="0006496D">
        <w:rPr>
          <w:rFonts w:eastAsiaTheme="minorHAnsi"/>
        </w:rPr>
        <w:t xml:space="preserve">принципам </w:t>
      </w:r>
      <w:r w:rsidRPr="00982520">
        <w:rPr>
          <w:rFonts w:eastAsiaTheme="minorHAnsi"/>
        </w:rPr>
        <w:t>предпринимательской деятельности в аспекте прав человека Организации Объединенных Наций</w:t>
      </w:r>
      <w:r w:rsidRPr="0006496D">
        <w:rPr>
          <w:rFonts w:eastAsiaTheme="minorHAnsi"/>
        </w:rPr>
        <w:t xml:space="preserve">, с упором на три </w:t>
      </w:r>
      <w:r w:rsidRPr="00D07B32">
        <w:rPr>
          <w:rFonts w:eastAsiaTheme="minorHAnsi"/>
        </w:rPr>
        <w:t>основн</w:t>
      </w:r>
      <w:r>
        <w:rPr>
          <w:rFonts w:eastAsiaTheme="minorHAnsi"/>
        </w:rPr>
        <w:t>ых</w:t>
      </w:r>
      <w:r w:rsidRPr="00D07B32">
        <w:rPr>
          <w:rFonts w:eastAsiaTheme="minorHAnsi"/>
        </w:rPr>
        <w:t xml:space="preserve"> принцип</w:t>
      </w:r>
      <w:r>
        <w:rPr>
          <w:rFonts w:eastAsiaTheme="minorHAnsi"/>
        </w:rPr>
        <w:t>а</w:t>
      </w:r>
      <w:r w:rsidRPr="00A32614">
        <w:t xml:space="preserve"> </w:t>
      </w:r>
      <w:r w:rsidR="00640CE5">
        <w:rPr>
          <w:rFonts w:eastAsiaTheme="minorHAnsi"/>
        </w:rPr>
        <w:t>—</w:t>
      </w:r>
      <w:r w:rsidRPr="0006496D">
        <w:rPr>
          <w:rFonts w:eastAsiaTheme="minorHAnsi"/>
        </w:rPr>
        <w:t xml:space="preserve"> </w:t>
      </w:r>
      <w:r w:rsidR="00ED4CE4">
        <w:rPr>
          <w:rFonts w:eastAsiaTheme="minorHAnsi"/>
        </w:rPr>
        <w:t>«</w:t>
      </w:r>
      <w:r>
        <w:rPr>
          <w:rFonts w:eastAsiaTheme="minorHAnsi"/>
        </w:rPr>
        <w:t>з</w:t>
      </w:r>
      <w:r w:rsidRPr="0006496D">
        <w:rPr>
          <w:rFonts w:eastAsiaTheme="minorHAnsi"/>
        </w:rPr>
        <w:t>ащита</w:t>
      </w:r>
      <w:r w:rsidR="00ED4CE4">
        <w:rPr>
          <w:rFonts w:eastAsiaTheme="minorHAnsi"/>
        </w:rPr>
        <w:t>»</w:t>
      </w:r>
      <w:r w:rsidRPr="0006496D">
        <w:rPr>
          <w:rFonts w:eastAsiaTheme="minorHAnsi"/>
        </w:rPr>
        <w:t xml:space="preserve">, </w:t>
      </w:r>
      <w:r w:rsidR="00ED4CE4">
        <w:rPr>
          <w:rFonts w:eastAsiaTheme="minorHAnsi"/>
        </w:rPr>
        <w:t>«</w:t>
      </w:r>
      <w:r>
        <w:rPr>
          <w:rFonts w:eastAsiaTheme="minorHAnsi"/>
        </w:rPr>
        <w:t>соблюдение</w:t>
      </w:r>
      <w:r w:rsidR="00ED4CE4">
        <w:rPr>
          <w:rFonts w:eastAsiaTheme="minorHAnsi"/>
        </w:rPr>
        <w:t>»</w:t>
      </w:r>
      <w:r w:rsidRPr="0006496D">
        <w:rPr>
          <w:rFonts w:eastAsiaTheme="minorHAnsi"/>
        </w:rPr>
        <w:t xml:space="preserve"> и </w:t>
      </w:r>
      <w:r w:rsidR="00ED4CE4">
        <w:rPr>
          <w:rFonts w:eastAsiaTheme="minorHAnsi"/>
        </w:rPr>
        <w:t>«</w:t>
      </w:r>
      <w:r>
        <w:rPr>
          <w:rFonts w:eastAsiaTheme="minorHAnsi"/>
        </w:rPr>
        <w:t>с</w:t>
      </w:r>
      <w:r w:rsidRPr="0006496D">
        <w:rPr>
          <w:rFonts w:eastAsiaTheme="minorHAnsi"/>
        </w:rPr>
        <w:t>редства правовой защиты</w:t>
      </w:r>
      <w:r w:rsidR="00ED4CE4">
        <w:rPr>
          <w:rFonts w:eastAsiaTheme="minorHAnsi"/>
        </w:rPr>
        <w:t>»</w:t>
      </w:r>
      <w:r w:rsidRPr="0006496D">
        <w:rPr>
          <w:rFonts w:eastAsiaTheme="minorHAnsi"/>
        </w:rPr>
        <w:t>.</w:t>
      </w:r>
    </w:p>
    <w:p w14:paraId="5783B6A6" w14:textId="70E4A15D" w:rsidR="00BD3CF3" w:rsidRPr="00C15947" w:rsidRDefault="00BD3CF3" w:rsidP="00BD3CF3">
      <w:pPr>
        <w:pStyle w:val="H23G"/>
      </w:pPr>
      <w:r w:rsidRPr="0006496D">
        <w:tab/>
      </w:r>
      <w:r w:rsidRPr="00C15947">
        <w:t>4.</w:t>
      </w:r>
      <w:r w:rsidRPr="00C15947">
        <w:tab/>
      </w:r>
      <w:r>
        <w:rPr>
          <w:bCs/>
        </w:rPr>
        <w:t xml:space="preserve">Повышение осведомленности </w:t>
      </w:r>
      <w:r w:rsidRPr="00D75D9E">
        <w:rPr>
          <w:bCs/>
        </w:rPr>
        <w:t>должностных лиц государственных органов</w:t>
      </w:r>
      <w:r>
        <w:rPr>
          <w:bCs/>
        </w:rPr>
        <w:t xml:space="preserve"> и</w:t>
      </w:r>
      <w:r w:rsidR="00640CE5">
        <w:rPr>
          <w:bCs/>
        </w:rPr>
        <w:t> </w:t>
      </w:r>
      <w:r>
        <w:rPr>
          <w:bCs/>
        </w:rPr>
        <w:t>других специалистов</w:t>
      </w:r>
      <w:r w:rsidRPr="00D75D9E">
        <w:t xml:space="preserve"> </w:t>
      </w:r>
      <w:r w:rsidRPr="00D75D9E">
        <w:rPr>
          <w:bCs/>
        </w:rPr>
        <w:t>в вопросах прав человека</w:t>
      </w:r>
    </w:p>
    <w:p w14:paraId="7302EF4B" w14:textId="77777777" w:rsidR="00BD3CF3" w:rsidRPr="00C15947" w:rsidRDefault="00BD3CF3" w:rsidP="00044807">
      <w:pPr>
        <w:pStyle w:val="H4G"/>
      </w:pPr>
      <w:r w:rsidRPr="00C15947">
        <w:tab/>
      </w:r>
      <w:r>
        <w:t>a)</w:t>
      </w:r>
      <w:r>
        <w:tab/>
        <w:t>Центр судебных исследований (ЦСИ)</w:t>
      </w:r>
      <w:r w:rsidRPr="00C15947">
        <w:t xml:space="preserve"> </w:t>
      </w:r>
    </w:p>
    <w:p w14:paraId="52A30D27" w14:textId="04E03E3F"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t>326.</w:t>
      </w:r>
      <w:r w:rsidRPr="00C15947">
        <w:rPr>
          <w:rFonts w:eastAsia="SimSun"/>
          <w:lang w:eastAsia="zh-CN"/>
        </w:rPr>
        <w:tab/>
        <w:t>ЦСИ проводит начальное и непрерывное обучение по</w:t>
      </w:r>
      <w:r>
        <w:rPr>
          <w:rFonts w:eastAsia="SimSun"/>
          <w:lang w:eastAsia="zh-CN"/>
        </w:rPr>
        <w:t xml:space="preserve"> </w:t>
      </w:r>
      <w:r w:rsidRPr="00D35D14">
        <w:rPr>
          <w:rFonts w:eastAsia="SimSun"/>
          <w:lang w:eastAsia="zh-CN"/>
        </w:rPr>
        <w:t xml:space="preserve">дисциплинам, касающимся основных прав и международных механизмов их защиты, </w:t>
      </w:r>
      <w:r w:rsidRPr="00C15947">
        <w:rPr>
          <w:rFonts w:eastAsia="SimSun"/>
          <w:lang w:eastAsia="zh-CN"/>
        </w:rPr>
        <w:t>для прокуроров, судей судов</w:t>
      </w:r>
      <w:r>
        <w:rPr>
          <w:rFonts w:eastAsia="SimSun"/>
          <w:lang w:eastAsia="zh-CN"/>
        </w:rPr>
        <w:t xml:space="preserve"> общей юрисдикции</w:t>
      </w:r>
      <w:r w:rsidRPr="00C15947">
        <w:rPr>
          <w:rFonts w:eastAsia="SimSun"/>
          <w:lang w:eastAsia="zh-CN"/>
        </w:rPr>
        <w:t>, административных и налоговых судов. На начальном этапе обучения внимание</w:t>
      </w:r>
      <w:r w:rsidRPr="00D35D14">
        <w:rPr>
          <w:rFonts w:eastAsia="SimSun"/>
          <w:lang w:eastAsia="zh-CN"/>
        </w:rPr>
        <w:t xml:space="preserve"> </w:t>
      </w:r>
      <w:r w:rsidRPr="00C15947">
        <w:rPr>
          <w:rFonts w:eastAsia="SimSun"/>
          <w:lang w:eastAsia="zh-CN"/>
        </w:rPr>
        <w:t xml:space="preserve">уделяется Европейской конвенции </w:t>
      </w:r>
      <w:r w:rsidRPr="00D35D14">
        <w:rPr>
          <w:rFonts w:eastAsia="SimSun"/>
          <w:lang w:eastAsia="zh-CN"/>
        </w:rPr>
        <w:t xml:space="preserve">о правах </w:t>
      </w:r>
      <w:r w:rsidRPr="00C15947">
        <w:rPr>
          <w:rFonts w:eastAsia="SimSun"/>
          <w:lang w:eastAsia="zh-CN"/>
        </w:rPr>
        <w:t xml:space="preserve">человека и Европейской хартии основных прав. </w:t>
      </w:r>
      <w:r>
        <w:rPr>
          <w:rFonts w:eastAsia="SimSun"/>
          <w:lang w:eastAsia="zh-CN"/>
        </w:rPr>
        <w:t>Н</w:t>
      </w:r>
      <w:r w:rsidRPr="00C15947">
        <w:rPr>
          <w:rFonts w:eastAsia="SimSun"/>
          <w:lang w:eastAsia="zh-CN"/>
        </w:rPr>
        <w:t xml:space="preserve">епрерывное обучение проводится по вопросам </w:t>
      </w:r>
      <w:r>
        <w:rPr>
          <w:rFonts w:eastAsia="SimSun"/>
          <w:lang w:eastAsia="zh-CN"/>
        </w:rPr>
        <w:t>судебной практики</w:t>
      </w:r>
      <w:r w:rsidRPr="00C15947">
        <w:rPr>
          <w:rFonts w:eastAsia="SimSun"/>
          <w:lang w:eastAsia="zh-CN"/>
        </w:rPr>
        <w:t xml:space="preserve"> Европейского суда по правам человека, торговли людьми, </w:t>
      </w:r>
      <w:r>
        <w:rPr>
          <w:rFonts w:eastAsia="SimSun"/>
          <w:lang w:eastAsia="zh-CN"/>
        </w:rPr>
        <w:t xml:space="preserve">бытового </w:t>
      </w:r>
      <w:r w:rsidRPr="00C15947">
        <w:rPr>
          <w:rFonts w:eastAsia="SimSun"/>
          <w:lang w:eastAsia="zh-CN"/>
        </w:rPr>
        <w:t xml:space="preserve">насилия, насилия в отношении женщин, калечащих операций на женских половых органах, прав инвалидов, </w:t>
      </w:r>
      <w:r w:rsidR="00ED4CE4">
        <w:rPr>
          <w:rFonts w:eastAsia="SimSun"/>
          <w:lang w:eastAsia="zh-CN"/>
        </w:rPr>
        <w:t>«</w:t>
      </w:r>
      <w:r w:rsidRPr="00C15947">
        <w:rPr>
          <w:rFonts w:eastAsia="SimSun"/>
          <w:lang w:eastAsia="zh-CN"/>
        </w:rPr>
        <w:t>наилучш</w:t>
      </w:r>
      <w:r>
        <w:rPr>
          <w:rFonts w:eastAsia="SimSun"/>
          <w:lang w:eastAsia="zh-CN"/>
        </w:rPr>
        <w:t>его обеспечения</w:t>
      </w:r>
      <w:r w:rsidRPr="00C15947">
        <w:rPr>
          <w:rFonts w:eastAsia="SimSun"/>
          <w:lang w:eastAsia="zh-CN"/>
        </w:rPr>
        <w:t xml:space="preserve"> интересов ребенка</w:t>
      </w:r>
      <w:r w:rsidR="00ED4CE4">
        <w:rPr>
          <w:rFonts w:eastAsia="SimSun"/>
          <w:lang w:eastAsia="zh-CN"/>
        </w:rPr>
        <w:t>»</w:t>
      </w:r>
      <w:r w:rsidRPr="00C15947">
        <w:rPr>
          <w:rFonts w:eastAsia="SimSun"/>
          <w:lang w:eastAsia="zh-CN"/>
        </w:rPr>
        <w:t>, защиты жертв и уголовного права, реализации основных прав и положения уязвимых молодых людей и детей.</w:t>
      </w:r>
    </w:p>
    <w:p w14:paraId="543C6337" w14:textId="5BC53EA9"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t>327.</w:t>
      </w:r>
      <w:r w:rsidRPr="00C15947">
        <w:rPr>
          <w:rFonts w:eastAsia="SimSun"/>
          <w:lang w:eastAsia="zh-CN"/>
        </w:rPr>
        <w:tab/>
        <w:t xml:space="preserve">Обучение по правам человека является обязательным для прокуроров и судей, работающих в уголовных судах и судах по семейным делам, и </w:t>
      </w:r>
      <w:r>
        <w:rPr>
          <w:rFonts w:eastAsia="SimSun"/>
          <w:lang w:eastAsia="zh-CN"/>
        </w:rPr>
        <w:t>безусловно</w:t>
      </w:r>
      <w:r w:rsidRPr="00C15947">
        <w:rPr>
          <w:rFonts w:eastAsia="SimSun"/>
          <w:lang w:eastAsia="zh-CN"/>
        </w:rPr>
        <w:t xml:space="preserve"> охватывает вопросы </w:t>
      </w:r>
      <w:r>
        <w:rPr>
          <w:rFonts w:eastAsia="SimSun"/>
          <w:lang w:eastAsia="zh-CN"/>
        </w:rPr>
        <w:t xml:space="preserve">бытового </w:t>
      </w:r>
      <w:r w:rsidRPr="00C15947">
        <w:rPr>
          <w:rFonts w:eastAsia="SimSun"/>
          <w:lang w:eastAsia="zh-CN"/>
        </w:rPr>
        <w:t xml:space="preserve">насилия и прав детей. Начальная подготовка также включает обязательные занятия по </w:t>
      </w:r>
      <w:r w:rsidRPr="00EB33B8">
        <w:rPr>
          <w:rFonts w:eastAsia="SimSun"/>
          <w:lang w:eastAsia="zh-CN"/>
        </w:rPr>
        <w:t>процессуальной</w:t>
      </w:r>
      <w:r>
        <w:rPr>
          <w:rFonts w:eastAsia="SimSun"/>
          <w:lang w:eastAsia="zh-CN"/>
        </w:rPr>
        <w:t xml:space="preserve"> практике и решениям</w:t>
      </w:r>
      <w:r w:rsidRPr="00C15947">
        <w:rPr>
          <w:rFonts w:eastAsia="SimSun"/>
          <w:lang w:eastAsia="zh-CN"/>
        </w:rPr>
        <w:t xml:space="preserve"> Европейского суда по правам человека и Европейского </w:t>
      </w:r>
      <w:r>
        <w:rPr>
          <w:rFonts w:eastAsia="SimSun"/>
          <w:lang w:eastAsia="zh-CN"/>
        </w:rPr>
        <w:t>с</w:t>
      </w:r>
      <w:r w:rsidRPr="00C15947">
        <w:rPr>
          <w:rFonts w:eastAsia="SimSun"/>
          <w:lang w:eastAsia="zh-CN"/>
        </w:rPr>
        <w:t>уда</w:t>
      </w:r>
      <w:r>
        <w:rPr>
          <w:rFonts w:eastAsia="SimSun"/>
          <w:lang w:eastAsia="zh-CN"/>
        </w:rPr>
        <w:t>, касающимся</w:t>
      </w:r>
      <w:r w:rsidRPr="00C15947">
        <w:rPr>
          <w:rFonts w:eastAsia="SimSun"/>
          <w:lang w:eastAsia="zh-CN"/>
        </w:rPr>
        <w:t xml:space="preserve"> основны</w:t>
      </w:r>
      <w:r>
        <w:rPr>
          <w:rFonts w:eastAsia="SimSun"/>
          <w:lang w:eastAsia="zh-CN"/>
        </w:rPr>
        <w:t>х</w:t>
      </w:r>
      <w:r w:rsidRPr="00C15947">
        <w:rPr>
          <w:rFonts w:eastAsia="SimSun"/>
          <w:lang w:eastAsia="zh-CN"/>
        </w:rPr>
        <w:t xml:space="preserve"> прав</w:t>
      </w:r>
      <w:r>
        <w:rPr>
          <w:rFonts w:eastAsia="SimSun"/>
          <w:lang w:eastAsia="zh-CN"/>
        </w:rPr>
        <w:t>.</w:t>
      </w:r>
      <w:r w:rsidRPr="00C15947">
        <w:rPr>
          <w:rFonts w:eastAsia="SimSun"/>
          <w:lang w:eastAsia="zh-CN"/>
        </w:rPr>
        <w:t xml:space="preserve"> В </w:t>
      </w:r>
      <w:r>
        <w:rPr>
          <w:rFonts w:eastAsia="SimSun"/>
          <w:lang w:eastAsia="zh-CN"/>
        </w:rPr>
        <w:t xml:space="preserve">рамках </w:t>
      </w:r>
      <w:r w:rsidRPr="00C15947">
        <w:rPr>
          <w:rFonts w:eastAsia="SimSun"/>
          <w:lang w:eastAsia="zh-CN"/>
        </w:rPr>
        <w:t>это</w:t>
      </w:r>
      <w:r>
        <w:rPr>
          <w:rFonts w:eastAsia="SimSun"/>
          <w:lang w:eastAsia="zh-CN"/>
        </w:rPr>
        <w:t>го</w:t>
      </w:r>
      <w:r w:rsidRPr="00C15947">
        <w:rPr>
          <w:rFonts w:eastAsia="SimSun"/>
          <w:lang w:eastAsia="zh-CN"/>
        </w:rPr>
        <w:t xml:space="preserve"> перво</w:t>
      </w:r>
      <w:r>
        <w:rPr>
          <w:rFonts w:eastAsia="SimSun"/>
          <w:lang w:eastAsia="zh-CN"/>
        </w:rPr>
        <w:t>го</w:t>
      </w:r>
      <w:r w:rsidRPr="00C15947">
        <w:rPr>
          <w:rFonts w:eastAsia="SimSun"/>
          <w:lang w:eastAsia="zh-CN"/>
        </w:rPr>
        <w:t xml:space="preserve"> цикл</w:t>
      </w:r>
      <w:r>
        <w:rPr>
          <w:rFonts w:eastAsia="SimSun"/>
          <w:lang w:eastAsia="zh-CN"/>
        </w:rPr>
        <w:t>а</w:t>
      </w:r>
      <w:r w:rsidRPr="00C15947">
        <w:rPr>
          <w:rFonts w:eastAsia="SimSun"/>
          <w:lang w:eastAsia="zh-CN"/>
        </w:rPr>
        <w:t xml:space="preserve"> обучения вопросы </w:t>
      </w:r>
      <w:r>
        <w:rPr>
          <w:rFonts w:eastAsia="SimSun"/>
          <w:lang w:eastAsia="zh-CN"/>
        </w:rPr>
        <w:t>бытового</w:t>
      </w:r>
      <w:r w:rsidRPr="00C15947">
        <w:rPr>
          <w:rFonts w:eastAsia="SimSun"/>
          <w:lang w:eastAsia="zh-CN"/>
        </w:rPr>
        <w:t xml:space="preserve"> насилия и защиты жертв являются обязательными темами в учебном компоненте </w:t>
      </w:r>
      <w:r w:rsidR="00ED4CE4">
        <w:rPr>
          <w:rFonts w:eastAsia="SimSun"/>
          <w:lang w:eastAsia="zh-CN"/>
        </w:rPr>
        <w:t>«</w:t>
      </w:r>
      <w:r w:rsidRPr="00C15947">
        <w:rPr>
          <w:rFonts w:eastAsia="SimSun"/>
          <w:lang w:eastAsia="zh-CN"/>
        </w:rPr>
        <w:t>Уголовное право и уголовный процесс</w:t>
      </w:r>
      <w:r w:rsidR="00ED4CE4">
        <w:rPr>
          <w:rFonts w:eastAsia="SimSun"/>
          <w:lang w:eastAsia="zh-CN"/>
        </w:rPr>
        <w:t>»</w:t>
      </w:r>
      <w:r w:rsidRPr="00C15947">
        <w:rPr>
          <w:rFonts w:eastAsia="SimSun"/>
          <w:lang w:eastAsia="zh-CN"/>
        </w:rPr>
        <w:t>.</w:t>
      </w:r>
    </w:p>
    <w:p w14:paraId="2BB70ADA" w14:textId="77777777"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t>328.</w:t>
      </w:r>
      <w:r w:rsidRPr="00C15947">
        <w:rPr>
          <w:rFonts w:eastAsia="SimSun"/>
          <w:lang w:eastAsia="zh-CN"/>
        </w:rPr>
        <w:tab/>
        <w:t xml:space="preserve">Для распространения </w:t>
      </w:r>
      <w:r>
        <w:rPr>
          <w:rFonts w:eastAsia="SimSun"/>
          <w:lang w:eastAsia="zh-CN"/>
        </w:rPr>
        <w:t xml:space="preserve">соответствующей </w:t>
      </w:r>
      <w:r w:rsidRPr="00EB33B8">
        <w:rPr>
          <w:rFonts w:eastAsia="SimSun"/>
          <w:lang w:eastAsia="zh-CN"/>
        </w:rPr>
        <w:t>процессуаль</w:t>
      </w:r>
      <w:r>
        <w:rPr>
          <w:rFonts w:eastAsia="SimSun"/>
          <w:lang w:eastAsia="zh-CN"/>
        </w:rPr>
        <w:t>ной практики и решений</w:t>
      </w:r>
      <w:r w:rsidRPr="00C15947">
        <w:rPr>
          <w:rFonts w:eastAsia="SimSun"/>
          <w:lang w:eastAsia="zh-CN"/>
        </w:rPr>
        <w:t xml:space="preserve"> Европейского суда по правам человека (ЕСПЧ) и Европейского суда ЦСИ в сотрудничестве с национальными судьями этих судов ежемесячно и раз в два месяца, соответственно, публикует на своем сайте информационный бюллетень, в котором сообщается о наиболее актуальных решениях, вынесенных за указанный период времени. </w:t>
      </w:r>
    </w:p>
    <w:p w14:paraId="282806D1" w14:textId="77777777"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t>329.</w:t>
      </w:r>
      <w:r w:rsidRPr="00C15947">
        <w:rPr>
          <w:rFonts w:eastAsia="SimSun"/>
          <w:lang w:eastAsia="zh-CN"/>
        </w:rPr>
        <w:tab/>
        <w:t>С 2014 года ЦСИ участвует в Европейской программе образования в области прав человека для юристов (HELP), тем самым повышая способность судей, адвокатов и прокуроров применять Европейскую конвенцию о права</w:t>
      </w:r>
      <w:r>
        <w:rPr>
          <w:rFonts w:eastAsia="SimSun"/>
          <w:lang w:eastAsia="zh-CN"/>
        </w:rPr>
        <w:t>х</w:t>
      </w:r>
      <w:r w:rsidRPr="00C15947">
        <w:rPr>
          <w:rFonts w:eastAsia="SimSun"/>
          <w:lang w:eastAsia="zh-CN"/>
        </w:rPr>
        <w:t xml:space="preserve"> человека, и содействует публикации нескольких электронных книг по некоторым из вышеупомянутых тем.</w:t>
      </w:r>
    </w:p>
    <w:p w14:paraId="229A4D8E" w14:textId="5F82147D"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t>330.</w:t>
      </w:r>
      <w:r w:rsidRPr="00C15947">
        <w:rPr>
          <w:rFonts w:eastAsia="SimSun"/>
          <w:lang w:eastAsia="zh-CN"/>
        </w:rPr>
        <w:tab/>
        <w:t xml:space="preserve">ЦСИ участвует в программе </w:t>
      </w:r>
      <w:r w:rsidR="00ED4CE4">
        <w:rPr>
          <w:rFonts w:eastAsia="SimSun"/>
          <w:lang w:eastAsia="zh-CN"/>
        </w:rPr>
        <w:t>«</w:t>
      </w:r>
      <w:r w:rsidRPr="00C15947">
        <w:rPr>
          <w:rFonts w:eastAsia="SimSun"/>
          <w:lang w:eastAsia="zh-CN"/>
        </w:rPr>
        <w:t>Правосудие для всех</w:t>
      </w:r>
      <w:r w:rsidR="00ED4CE4">
        <w:rPr>
          <w:rFonts w:eastAsia="SimSun"/>
          <w:lang w:eastAsia="zh-CN"/>
        </w:rPr>
        <w:t>»</w:t>
      </w:r>
      <w:r w:rsidRPr="00C15947">
        <w:rPr>
          <w:rFonts w:eastAsia="SimSun"/>
          <w:lang w:eastAsia="zh-CN"/>
        </w:rPr>
        <w:t xml:space="preserve"> в партнерстве с Главным управлением по реабилитации и </w:t>
      </w:r>
      <w:r w:rsidRPr="00991661">
        <w:rPr>
          <w:rFonts w:eastAsia="SimSun"/>
          <w:lang w:eastAsia="zh-CN"/>
        </w:rPr>
        <w:t>пенитенциарны</w:t>
      </w:r>
      <w:r>
        <w:rPr>
          <w:rFonts w:eastAsia="SimSun"/>
          <w:lang w:eastAsia="zh-CN"/>
        </w:rPr>
        <w:t>м</w:t>
      </w:r>
      <w:r w:rsidRPr="00991661">
        <w:rPr>
          <w:rFonts w:eastAsia="SimSun"/>
          <w:lang w:eastAsia="zh-CN"/>
        </w:rPr>
        <w:t xml:space="preserve"> учреждени</w:t>
      </w:r>
      <w:r>
        <w:rPr>
          <w:rFonts w:eastAsia="SimSun"/>
          <w:lang w:eastAsia="zh-CN"/>
        </w:rPr>
        <w:t>ям</w:t>
      </w:r>
      <w:r w:rsidRPr="00991661">
        <w:rPr>
          <w:rFonts w:eastAsia="SimSun"/>
          <w:lang w:eastAsia="zh-CN"/>
        </w:rPr>
        <w:t xml:space="preserve"> </w:t>
      </w:r>
      <w:r w:rsidRPr="00C15947">
        <w:rPr>
          <w:rFonts w:eastAsia="SimSun"/>
          <w:lang w:eastAsia="zh-CN"/>
        </w:rPr>
        <w:t xml:space="preserve">и Главным управлением по </w:t>
      </w:r>
      <w:r>
        <w:rPr>
          <w:rFonts w:eastAsia="SimSun"/>
          <w:lang w:eastAsia="zh-CN"/>
        </w:rPr>
        <w:t xml:space="preserve">вопросам </w:t>
      </w:r>
      <w:r w:rsidRPr="00C15947">
        <w:rPr>
          <w:rFonts w:eastAsia="SimSun"/>
          <w:lang w:eastAsia="zh-CN"/>
        </w:rPr>
        <w:t>образовани</w:t>
      </w:r>
      <w:r>
        <w:rPr>
          <w:rFonts w:eastAsia="SimSun"/>
          <w:lang w:eastAsia="zh-CN"/>
        </w:rPr>
        <w:t>я</w:t>
      </w:r>
      <w:r w:rsidRPr="00C15947">
        <w:rPr>
          <w:rFonts w:eastAsia="SimSun"/>
          <w:lang w:eastAsia="zh-CN"/>
        </w:rPr>
        <w:t xml:space="preserve">, </w:t>
      </w:r>
      <w:r>
        <w:rPr>
          <w:rFonts w:eastAsia="SimSun"/>
          <w:lang w:eastAsia="zh-CN"/>
        </w:rPr>
        <w:t xml:space="preserve">которая </w:t>
      </w:r>
      <w:r w:rsidRPr="00C15947">
        <w:rPr>
          <w:rFonts w:eastAsia="SimSun"/>
          <w:lang w:eastAsia="zh-CN"/>
        </w:rPr>
        <w:t>направлен</w:t>
      </w:r>
      <w:r>
        <w:rPr>
          <w:rFonts w:eastAsia="SimSun"/>
          <w:lang w:eastAsia="zh-CN"/>
        </w:rPr>
        <w:t>а</w:t>
      </w:r>
      <w:r w:rsidRPr="00C15947">
        <w:rPr>
          <w:rFonts w:eastAsia="SimSun"/>
          <w:lang w:eastAsia="zh-CN"/>
        </w:rPr>
        <w:t xml:space="preserve"> на продвижение демократических ценностей. Этот проект осуществляется путем повышения осведомленности, распространения информации, проведения семинаров и учебных </w:t>
      </w:r>
      <w:r w:rsidRPr="00991661">
        <w:rPr>
          <w:rFonts w:eastAsia="SimSun"/>
          <w:lang w:eastAsia="zh-CN"/>
        </w:rPr>
        <w:t>судебны</w:t>
      </w:r>
      <w:r>
        <w:rPr>
          <w:rFonts w:eastAsia="SimSun"/>
          <w:lang w:eastAsia="zh-CN"/>
        </w:rPr>
        <w:t>х</w:t>
      </w:r>
      <w:r w:rsidRPr="00991661">
        <w:rPr>
          <w:rFonts w:eastAsia="SimSun"/>
          <w:lang w:eastAsia="zh-CN"/>
        </w:rPr>
        <w:t xml:space="preserve"> процесс</w:t>
      </w:r>
      <w:r>
        <w:rPr>
          <w:rFonts w:eastAsia="SimSun"/>
          <w:lang w:eastAsia="zh-CN"/>
        </w:rPr>
        <w:t>ов</w:t>
      </w:r>
      <w:r w:rsidRPr="00C15947">
        <w:rPr>
          <w:rFonts w:eastAsia="SimSun"/>
          <w:lang w:eastAsia="zh-CN"/>
        </w:rPr>
        <w:t>, ориентированных на молодых людей в возрасте от 12 до 25 лет.</w:t>
      </w:r>
    </w:p>
    <w:p w14:paraId="149DFAF5" w14:textId="77777777" w:rsidR="00BD3CF3" w:rsidRPr="00C15947" w:rsidRDefault="00BD3CF3" w:rsidP="00044807">
      <w:pPr>
        <w:pStyle w:val="H4G"/>
      </w:pPr>
      <w:r w:rsidRPr="00C66A17">
        <w:tab/>
      </w:r>
      <w:r>
        <w:t>b)</w:t>
      </w:r>
      <w:r>
        <w:tab/>
        <w:t>Коллегия адвокатов</w:t>
      </w:r>
    </w:p>
    <w:p w14:paraId="0BB14F97" w14:textId="77777777"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t>331.</w:t>
      </w:r>
      <w:r w:rsidRPr="00C15947">
        <w:rPr>
          <w:rFonts w:eastAsia="SimSun"/>
          <w:lang w:eastAsia="zh-CN"/>
        </w:rPr>
        <w:tab/>
        <w:t xml:space="preserve">Комиссия по правам человека Коллегии адвокатов (КПЧКА) разрабатывает многочисленные мероприятия в области прав человека в рамках общей деятельности Коллегии адвокатов. Эта комиссия всеми доступными средствами поощряет права, свободы и гарантии человеческой личности, проводя </w:t>
      </w:r>
      <w:r>
        <w:rPr>
          <w:rFonts w:eastAsia="SimSun"/>
          <w:lang w:eastAsia="zh-CN"/>
        </w:rPr>
        <w:t>учебные занятия</w:t>
      </w:r>
      <w:r w:rsidRPr="00C15947">
        <w:rPr>
          <w:rFonts w:eastAsia="SimSun"/>
          <w:lang w:eastAsia="zh-CN"/>
        </w:rPr>
        <w:t xml:space="preserve">, конференции, </w:t>
      </w:r>
      <w:r>
        <w:rPr>
          <w:rFonts w:eastAsia="SimSun"/>
          <w:lang w:eastAsia="zh-CN"/>
        </w:rPr>
        <w:t xml:space="preserve">выпуская </w:t>
      </w:r>
      <w:r w:rsidRPr="00C15947">
        <w:rPr>
          <w:rFonts w:eastAsia="SimSun"/>
          <w:lang w:eastAsia="zh-CN"/>
        </w:rPr>
        <w:t xml:space="preserve">пресс-релизы, посещая </w:t>
      </w:r>
      <w:r>
        <w:rPr>
          <w:rFonts w:eastAsia="SimSun"/>
          <w:lang w:eastAsia="zh-CN"/>
        </w:rPr>
        <w:t xml:space="preserve">дома </w:t>
      </w:r>
      <w:r w:rsidRPr="00C15947">
        <w:rPr>
          <w:rFonts w:eastAsia="SimSun"/>
          <w:lang w:eastAsia="zh-CN"/>
        </w:rPr>
        <w:t xml:space="preserve">пожилых людей, места лишения свободы, центры содержания под стражей или места проживания мигрантов, а также </w:t>
      </w:r>
      <w:r>
        <w:rPr>
          <w:rFonts w:eastAsia="SimSun"/>
          <w:lang w:eastAsia="zh-CN"/>
        </w:rPr>
        <w:t>организуя</w:t>
      </w:r>
      <w:r w:rsidRPr="000B541B">
        <w:rPr>
          <w:rFonts w:eastAsia="SimSun"/>
          <w:lang w:eastAsia="zh-CN"/>
        </w:rPr>
        <w:t xml:space="preserve"> на общественных началах</w:t>
      </w:r>
      <w:r>
        <w:rPr>
          <w:rFonts w:eastAsia="SimSun"/>
          <w:lang w:eastAsia="zh-CN"/>
        </w:rPr>
        <w:t xml:space="preserve"> </w:t>
      </w:r>
      <w:r w:rsidRPr="00C15947">
        <w:rPr>
          <w:rFonts w:eastAsia="SimSun"/>
          <w:lang w:eastAsia="zh-CN"/>
        </w:rPr>
        <w:t xml:space="preserve">группы </w:t>
      </w:r>
      <w:r>
        <w:rPr>
          <w:rFonts w:eastAsia="SimSun"/>
          <w:lang w:eastAsia="zh-CN"/>
        </w:rPr>
        <w:t>оказания</w:t>
      </w:r>
      <w:r w:rsidRPr="000B541B">
        <w:t xml:space="preserve"> </w:t>
      </w:r>
      <w:r w:rsidRPr="00C15947">
        <w:rPr>
          <w:rFonts w:eastAsia="SimSun"/>
          <w:lang w:eastAsia="zh-CN"/>
        </w:rPr>
        <w:t xml:space="preserve">поддержки, в </w:t>
      </w:r>
      <w:r>
        <w:rPr>
          <w:rFonts w:eastAsia="SimSun"/>
          <w:lang w:eastAsia="zh-CN"/>
        </w:rPr>
        <w:t>частности</w:t>
      </w:r>
      <w:r w:rsidRPr="00C15947">
        <w:rPr>
          <w:rFonts w:eastAsia="SimSun"/>
          <w:lang w:eastAsia="zh-CN"/>
        </w:rPr>
        <w:t xml:space="preserve"> украински</w:t>
      </w:r>
      <w:r>
        <w:rPr>
          <w:rFonts w:eastAsia="SimSun"/>
          <w:lang w:eastAsia="zh-CN"/>
        </w:rPr>
        <w:t>м</w:t>
      </w:r>
      <w:r w:rsidRPr="00C15947">
        <w:rPr>
          <w:rFonts w:eastAsia="SimSun"/>
          <w:lang w:eastAsia="zh-CN"/>
        </w:rPr>
        <w:t xml:space="preserve"> беженц</w:t>
      </w:r>
      <w:r>
        <w:rPr>
          <w:rFonts w:eastAsia="SimSun"/>
          <w:lang w:eastAsia="zh-CN"/>
        </w:rPr>
        <w:t>ам</w:t>
      </w:r>
      <w:r w:rsidRPr="00C15947">
        <w:rPr>
          <w:rFonts w:eastAsia="SimSun"/>
          <w:lang w:eastAsia="zh-CN"/>
        </w:rPr>
        <w:t>.</w:t>
      </w:r>
    </w:p>
    <w:p w14:paraId="2C470B61" w14:textId="77777777"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lastRenderedPageBreak/>
        <w:t>332.</w:t>
      </w:r>
      <w:r w:rsidRPr="00C15947">
        <w:rPr>
          <w:rFonts w:eastAsia="SimSun"/>
          <w:lang w:eastAsia="zh-CN"/>
        </w:rPr>
        <w:tab/>
        <w:t>КПЧКА взаимодействует с национальными и международными организациями</w:t>
      </w:r>
      <w:r w:rsidRPr="00EB33B8">
        <w:t xml:space="preserve"> </w:t>
      </w:r>
      <w:r w:rsidRPr="00EB33B8">
        <w:rPr>
          <w:rFonts w:eastAsia="SimSun"/>
          <w:lang w:eastAsia="zh-CN"/>
        </w:rPr>
        <w:t>гражданского общества</w:t>
      </w:r>
      <w:r>
        <w:rPr>
          <w:rFonts w:eastAsia="SimSun"/>
          <w:lang w:eastAsia="zh-CN"/>
        </w:rPr>
        <w:t xml:space="preserve"> и благотворительными</w:t>
      </w:r>
      <w:r w:rsidRPr="00EB33B8">
        <w:rPr>
          <w:rFonts w:eastAsia="SimSun"/>
          <w:lang w:eastAsia="zh-CN"/>
        </w:rPr>
        <w:t xml:space="preserve"> организация</w:t>
      </w:r>
      <w:r>
        <w:rPr>
          <w:rFonts w:eastAsia="SimSun"/>
          <w:lang w:eastAsia="zh-CN"/>
        </w:rPr>
        <w:t>ми</w:t>
      </w:r>
      <w:r w:rsidRPr="00C15947">
        <w:rPr>
          <w:rFonts w:eastAsia="SimSun"/>
          <w:lang w:eastAsia="zh-CN"/>
        </w:rPr>
        <w:t>, подписав различные соглашения по облегчению доступа к правовой информации, в частности для мигрантов и женщин. Она также публично осуждает случаи нарушения прав человека и ежегодно присуждает премию любой организации, обеспечивающей соблюдение основных прав граждан.</w:t>
      </w:r>
    </w:p>
    <w:p w14:paraId="3C8C5291" w14:textId="77777777" w:rsidR="00BD3CF3" w:rsidRPr="00C15947" w:rsidRDefault="00BD3CF3" w:rsidP="00BD3CF3">
      <w:pPr>
        <w:tabs>
          <w:tab w:val="left" w:pos="1701"/>
          <w:tab w:val="left" w:pos="2268"/>
        </w:tabs>
        <w:spacing w:after="120"/>
        <w:ind w:left="1134" w:right="1134"/>
        <w:jc w:val="both"/>
        <w:rPr>
          <w:rFonts w:eastAsia="SimSun"/>
          <w:lang w:eastAsia="zh-CN"/>
        </w:rPr>
      </w:pPr>
      <w:r w:rsidRPr="00C15947">
        <w:rPr>
          <w:rFonts w:eastAsia="SimSun"/>
          <w:lang w:eastAsia="zh-CN"/>
        </w:rPr>
        <w:t>333.</w:t>
      </w:r>
      <w:r w:rsidRPr="00C15947">
        <w:rPr>
          <w:rFonts w:eastAsia="SimSun"/>
          <w:lang w:eastAsia="zh-CN"/>
        </w:rPr>
        <w:tab/>
        <w:t xml:space="preserve">КПЧКА проводит мероприятия по собственной инициативе, по запросу любого из компетентных органов Коллегии адвокатов или даже по запросу </w:t>
      </w:r>
      <w:r>
        <w:rPr>
          <w:rFonts w:eastAsia="SimSun"/>
          <w:lang w:eastAsia="zh-CN"/>
        </w:rPr>
        <w:t xml:space="preserve">ее </w:t>
      </w:r>
      <w:r w:rsidRPr="00C15947">
        <w:rPr>
          <w:rFonts w:eastAsia="SimSun"/>
          <w:lang w:eastAsia="zh-CN"/>
        </w:rPr>
        <w:t xml:space="preserve">зарегистрированного члена в различных областях, таких как уголовное судопроизводство, </w:t>
      </w:r>
      <w:r>
        <w:rPr>
          <w:rFonts w:eastAsia="SimSun"/>
          <w:lang w:eastAsia="zh-CN"/>
        </w:rPr>
        <w:t>пенитенциар</w:t>
      </w:r>
      <w:r w:rsidRPr="00C15947">
        <w:rPr>
          <w:rFonts w:eastAsia="SimSun"/>
          <w:lang w:eastAsia="zh-CN"/>
        </w:rPr>
        <w:t xml:space="preserve">ная система, исполнение наказаний и </w:t>
      </w:r>
      <w:r w:rsidRPr="007D1CC8">
        <w:t>мер пресечения</w:t>
      </w:r>
      <w:r w:rsidRPr="00C15947">
        <w:rPr>
          <w:rFonts w:eastAsia="SimSun"/>
          <w:lang w:eastAsia="zh-CN"/>
        </w:rPr>
        <w:t xml:space="preserve">, убежище, меньшинства и миграция, семья, несовершеннолетние и </w:t>
      </w:r>
      <w:r>
        <w:rPr>
          <w:rFonts w:eastAsia="SimSun"/>
          <w:lang w:eastAsia="zh-CN"/>
        </w:rPr>
        <w:t xml:space="preserve">бытовое </w:t>
      </w:r>
      <w:r w:rsidRPr="00C15947">
        <w:rPr>
          <w:rFonts w:eastAsia="SimSun"/>
          <w:lang w:eastAsia="zh-CN"/>
        </w:rPr>
        <w:t>насили</w:t>
      </w:r>
      <w:r>
        <w:rPr>
          <w:rFonts w:eastAsia="SimSun"/>
          <w:lang w:eastAsia="zh-CN"/>
        </w:rPr>
        <w:t>е</w:t>
      </w:r>
      <w:r w:rsidRPr="00C15947">
        <w:rPr>
          <w:rFonts w:eastAsia="SimSun"/>
          <w:lang w:eastAsia="zh-CN"/>
        </w:rPr>
        <w:t>, гендерное равенство, занятость, здравоохранение и социальные вопросы, культура и образование, окружающая среда, отправление правосудия и условия юридической практики.</w:t>
      </w:r>
    </w:p>
    <w:p w14:paraId="6E4865B5" w14:textId="77777777" w:rsidR="00BD3CF3" w:rsidRPr="00CA26FC" w:rsidRDefault="00BD3CF3" w:rsidP="00044807">
      <w:pPr>
        <w:pStyle w:val="H4G"/>
      </w:pPr>
      <w:r w:rsidRPr="00C66A17">
        <w:tab/>
      </w:r>
      <w:r>
        <w:t>c)</w:t>
      </w:r>
      <w:r>
        <w:tab/>
        <w:t>Силы и службы безопасности</w:t>
      </w:r>
    </w:p>
    <w:p w14:paraId="6A72B335" w14:textId="0E0F6533"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334.</w:t>
      </w:r>
      <w:r w:rsidRPr="00CA26FC">
        <w:rPr>
          <w:rFonts w:eastAsia="SimSun"/>
          <w:lang w:eastAsia="zh-CN"/>
        </w:rPr>
        <w:tab/>
        <w:t xml:space="preserve">Португалия входит в пятерку самых безопасных стран мира. Профессионализм и способность португальских правоохранительных органов (ПО) поддерживать </w:t>
      </w:r>
      <w:r w:rsidRPr="008F7DE4">
        <w:rPr>
          <w:rFonts w:eastAsia="SimSun"/>
          <w:lang w:eastAsia="zh-CN"/>
        </w:rPr>
        <w:t>спокойствие и общественный порядо</w:t>
      </w:r>
      <w:r>
        <w:rPr>
          <w:rFonts w:eastAsia="SimSun"/>
          <w:lang w:eastAsia="zh-CN"/>
        </w:rPr>
        <w:t>к</w:t>
      </w:r>
      <w:r w:rsidRPr="008F7DE4">
        <w:rPr>
          <w:rFonts w:eastAsia="SimSun"/>
          <w:lang w:eastAsia="zh-CN"/>
        </w:rPr>
        <w:t xml:space="preserve"> </w:t>
      </w:r>
      <w:r w:rsidRPr="00CA26FC">
        <w:rPr>
          <w:rFonts w:eastAsia="SimSun"/>
          <w:lang w:eastAsia="zh-CN"/>
        </w:rPr>
        <w:t xml:space="preserve">во время масштабных мероприятий признаны во всем мире. Португальские ПО </w:t>
      </w:r>
      <w:r>
        <w:rPr>
          <w:rFonts w:eastAsia="SimSun"/>
          <w:lang w:eastAsia="zh-CN"/>
        </w:rPr>
        <w:t>следуют</w:t>
      </w:r>
      <w:r w:rsidRPr="00CA26FC">
        <w:rPr>
          <w:rFonts w:eastAsia="SimSun"/>
          <w:lang w:eastAsia="zh-CN"/>
        </w:rPr>
        <w:t xml:space="preserve"> принцип</w:t>
      </w:r>
      <w:r>
        <w:rPr>
          <w:rFonts w:eastAsia="SimSun"/>
          <w:lang w:eastAsia="zh-CN"/>
        </w:rPr>
        <w:t>у</w:t>
      </w:r>
      <w:r w:rsidRPr="00CA26FC">
        <w:rPr>
          <w:rFonts w:eastAsia="SimSun"/>
          <w:lang w:eastAsia="zh-CN"/>
        </w:rPr>
        <w:t xml:space="preserve"> </w:t>
      </w:r>
      <w:r w:rsidR="00ED4CE4">
        <w:rPr>
          <w:rFonts w:eastAsia="SimSun"/>
          <w:lang w:eastAsia="zh-CN"/>
        </w:rPr>
        <w:t>«</w:t>
      </w:r>
      <w:r>
        <w:rPr>
          <w:rFonts w:eastAsia="SimSun"/>
          <w:lang w:eastAsia="zh-CN"/>
        </w:rPr>
        <w:t xml:space="preserve">тесного </w:t>
      </w:r>
      <w:r w:rsidR="00D00845">
        <w:rPr>
          <w:rFonts w:eastAsia="SimSun"/>
          <w:lang w:eastAsia="zh-CN"/>
        </w:rPr>
        <w:t>взаимодействия</w:t>
      </w:r>
      <w:r w:rsidRPr="00CA26FC">
        <w:rPr>
          <w:rFonts w:eastAsia="SimSun"/>
          <w:lang w:eastAsia="zh-CN"/>
        </w:rPr>
        <w:t>/</w:t>
      </w:r>
      <w:r w:rsidR="00640CE5">
        <w:rPr>
          <w:rFonts w:eastAsia="SimSun"/>
          <w:lang w:eastAsia="zh-CN"/>
        </w:rPr>
        <w:br/>
      </w:r>
      <w:r w:rsidRPr="00CA26FC">
        <w:rPr>
          <w:rFonts w:eastAsia="SimSun"/>
          <w:lang w:eastAsia="zh-CN"/>
        </w:rPr>
        <w:t>общинной полиции</w:t>
      </w:r>
      <w:r w:rsidR="00ED4CE4">
        <w:rPr>
          <w:rFonts w:eastAsia="SimSun"/>
          <w:lang w:eastAsia="zh-CN"/>
        </w:rPr>
        <w:t>»</w:t>
      </w:r>
      <w:r w:rsidRPr="00CA26FC">
        <w:rPr>
          <w:rFonts w:eastAsia="SimSun"/>
          <w:lang w:eastAsia="zh-CN"/>
        </w:rPr>
        <w:t xml:space="preserve"> в 1980-х годах и глубоко вовлечены в несколько национальных и местных сетей для предотвращения и защиты жертв преступлений, особенно тех, кто находится в наиболее уязвимых </w:t>
      </w:r>
      <w:r>
        <w:rPr>
          <w:rFonts w:eastAsia="SimSun"/>
          <w:lang w:eastAsia="zh-CN"/>
        </w:rPr>
        <w:t xml:space="preserve">ситуациях с </w:t>
      </w:r>
      <w:r w:rsidRPr="00CA26FC">
        <w:rPr>
          <w:rFonts w:eastAsia="SimSun"/>
          <w:lang w:eastAsia="zh-CN"/>
        </w:rPr>
        <w:t>криминальн</w:t>
      </w:r>
      <w:r>
        <w:rPr>
          <w:rFonts w:eastAsia="SimSun"/>
          <w:lang w:eastAsia="zh-CN"/>
        </w:rPr>
        <w:t>ой</w:t>
      </w:r>
      <w:r w:rsidRPr="00CA26FC">
        <w:rPr>
          <w:rFonts w:eastAsia="SimSun"/>
          <w:lang w:eastAsia="zh-CN"/>
        </w:rPr>
        <w:t xml:space="preserve"> </w:t>
      </w:r>
      <w:r>
        <w:rPr>
          <w:rFonts w:eastAsia="SimSun"/>
          <w:lang w:eastAsia="zh-CN"/>
        </w:rPr>
        <w:t>точки зрения</w:t>
      </w:r>
      <w:r w:rsidRPr="00CA26FC">
        <w:rPr>
          <w:rFonts w:eastAsia="SimSun"/>
          <w:lang w:eastAsia="zh-CN"/>
        </w:rPr>
        <w:t xml:space="preserve">. С тех пор ПО приняли комплексную модель работы полиции, опирающуюся на четыре основных </w:t>
      </w:r>
      <w:r>
        <w:rPr>
          <w:rFonts w:eastAsia="SimSun"/>
          <w:lang w:eastAsia="zh-CN"/>
        </w:rPr>
        <w:t>компонента</w:t>
      </w:r>
      <w:r w:rsidRPr="00CA26FC">
        <w:rPr>
          <w:rFonts w:eastAsia="SimSun"/>
          <w:lang w:eastAsia="zh-CN"/>
        </w:rPr>
        <w:t xml:space="preserve"> (разведка, предотвращение преступлений, полицейское реагирование и уголовное расследование) со специальной подготовкой для определ</w:t>
      </w:r>
      <w:r w:rsidR="003C3CB6">
        <w:rPr>
          <w:rFonts w:eastAsia="SimSun"/>
          <w:lang w:eastAsia="zh-CN"/>
        </w:rPr>
        <w:t>е</w:t>
      </w:r>
      <w:r w:rsidRPr="00CA26FC">
        <w:rPr>
          <w:rFonts w:eastAsia="SimSun"/>
          <w:lang w:eastAsia="zh-CN"/>
        </w:rPr>
        <w:t>нного рода подразделений. Руководители отделов профилактики</w:t>
      </w:r>
      <w:r w:rsidRPr="00F37515">
        <w:rPr>
          <w:rFonts w:eastAsia="SimSun"/>
          <w:lang w:eastAsia="zh-CN"/>
        </w:rPr>
        <w:t xml:space="preserve"> </w:t>
      </w:r>
      <w:r>
        <w:rPr>
          <w:rFonts w:eastAsia="SimSun"/>
          <w:lang w:eastAsia="zh-CN"/>
        </w:rPr>
        <w:t>преступлений</w:t>
      </w:r>
      <w:r w:rsidRPr="00CA26FC">
        <w:rPr>
          <w:rFonts w:eastAsia="SimSun"/>
          <w:lang w:eastAsia="zh-CN"/>
        </w:rPr>
        <w:t xml:space="preserve"> регулярно выступают на национальных телеканалах, по радио и в прессе, часто делясь советами по методам самозащиты. </w:t>
      </w:r>
    </w:p>
    <w:p w14:paraId="4D51EC2B" w14:textId="77777777"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335.</w:t>
      </w:r>
      <w:r w:rsidRPr="00CA26FC">
        <w:rPr>
          <w:rFonts w:eastAsia="SimSun"/>
          <w:lang w:eastAsia="zh-CN"/>
        </w:rPr>
        <w:tab/>
      </w:r>
      <w:r>
        <w:rPr>
          <w:rFonts w:eastAsia="SimSun"/>
          <w:lang w:eastAsia="zh-CN"/>
        </w:rPr>
        <w:t>НРГ</w:t>
      </w:r>
      <w:r w:rsidRPr="00CA26FC">
        <w:rPr>
          <w:rFonts w:eastAsia="SimSun"/>
          <w:lang w:eastAsia="zh-CN"/>
        </w:rPr>
        <w:t xml:space="preserve"> и П</w:t>
      </w:r>
      <w:r>
        <w:rPr>
          <w:rFonts w:eastAsia="SimSun"/>
          <w:lang w:eastAsia="zh-CN"/>
        </w:rPr>
        <w:t>ОБ</w:t>
      </w:r>
      <w:r w:rsidRPr="00CA26FC">
        <w:rPr>
          <w:rFonts w:eastAsia="SimSun"/>
          <w:lang w:eastAsia="zh-CN"/>
        </w:rPr>
        <w:t xml:space="preserve"> имеют учебные заведения университетского уровня для старших офицеров с исследовательскими и научными отделами. Налажено весьма динамичное сотрудничество с другими университетами из разных стран или разных уровней (например, в области права, социологии, психологии, политических наук, международных дел). Подготовка полицейских </w:t>
      </w:r>
      <w:r>
        <w:rPr>
          <w:rFonts w:eastAsia="SimSun"/>
          <w:lang w:eastAsia="zh-CN"/>
        </w:rPr>
        <w:t>ведется по</w:t>
      </w:r>
      <w:r w:rsidRPr="00CA26FC">
        <w:rPr>
          <w:rFonts w:eastAsia="SimSun"/>
          <w:lang w:eastAsia="zh-CN"/>
        </w:rPr>
        <w:t xml:space="preserve"> таки</w:t>
      </w:r>
      <w:r>
        <w:rPr>
          <w:rFonts w:eastAsia="SimSun"/>
          <w:lang w:eastAsia="zh-CN"/>
        </w:rPr>
        <w:t>м</w:t>
      </w:r>
      <w:r w:rsidRPr="00CA26FC">
        <w:rPr>
          <w:rFonts w:eastAsia="SimSun"/>
          <w:lang w:eastAsia="zh-CN"/>
        </w:rPr>
        <w:t xml:space="preserve"> тем</w:t>
      </w:r>
      <w:r>
        <w:rPr>
          <w:rFonts w:eastAsia="SimSun"/>
          <w:lang w:eastAsia="zh-CN"/>
        </w:rPr>
        <w:t>ам</w:t>
      </w:r>
      <w:r w:rsidRPr="00CA26FC">
        <w:rPr>
          <w:rFonts w:eastAsia="SimSun"/>
          <w:lang w:eastAsia="zh-CN"/>
        </w:rPr>
        <w:t xml:space="preserve">, как права человека, недискриминация, информация и правовая защита, обязанности </w:t>
      </w:r>
      <w:r>
        <w:rPr>
          <w:rFonts w:eastAsia="SimSun"/>
          <w:lang w:eastAsia="zh-CN"/>
        </w:rPr>
        <w:t>О</w:t>
      </w:r>
      <w:r w:rsidRPr="00CA26FC">
        <w:rPr>
          <w:rFonts w:eastAsia="SimSun"/>
          <w:lang w:eastAsia="zh-CN"/>
        </w:rPr>
        <w:t xml:space="preserve">мбудсмена, </w:t>
      </w:r>
      <w:r w:rsidRPr="00787F55">
        <w:rPr>
          <w:rFonts w:eastAsia="SimSun"/>
          <w:lang w:eastAsia="zh-CN"/>
        </w:rPr>
        <w:t>система судебных и правоохранительных органов</w:t>
      </w:r>
      <w:r w:rsidRPr="00CA26FC">
        <w:rPr>
          <w:rFonts w:eastAsia="SimSun"/>
          <w:lang w:eastAsia="zh-CN"/>
        </w:rPr>
        <w:t>, а также</w:t>
      </w:r>
      <w:r>
        <w:rPr>
          <w:rFonts w:eastAsia="SimSun"/>
          <w:lang w:eastAsia="zh-CN"/>
        </w:rPr>
        <w:t xml:space="preserve"> включает</w:t>
      </w:r>
      <w:r w:rsidRPr="00CA26FC">
        <w:rPr>
          <w:rFonts w:eastAsia="SimSun"/>
          <w:lang w:eastAsia="zh-CN"/>
        </w:rPr>
        <w:t xml:space="preserve"> изучение региональных и глобальных систем защиты. В </w:t>
      </w:r>
      <w:r>
        <w:rPr>
          <w:rFonts w:eastAsia="SimSun"/>
          <w:lang w:eastAsia="zh-CN"/>
        </w:rPr>
        <w:t>ПОБ</w:t>
      </w:r>
      <w:r w:rsidRPr="00CA26FC">
        <w:rPr>
          <w:rFonts w:eastAsia="SimSun"/>
          <w:lang w:eastAsia="zh-CN"/>
        </w:rPr>
        <w:t xml:space="preserve"> были усовершенствованы процессы найма, а недавно был введен новый </w:t>
      </w:r>
      <w:r w:rsidRPr="00D90004">
        <w:rPr>
          <w:rFonts w:eastAsia="SimSun"/>
          <w:lang w:eastAsia="zh-CN"/>
        </w:rPr>
        <w:t xml:space="preserve">психологический </w:t>
      </w:r>
      <w:r w:rsidRPr="00CA26FC">
        <w:rPr>
          <w:rFonts w:eastAsia="SimSun"/>
          <w:lang w:eastAsia="zh-CN"/>
        </w:rPr>
        <w:t xml:space="preserve">тест, </w:t>
      </w:r>
      <w:r>
        <w:rPr>
          <w:rFonts w:eastAsia="SimSun"/>
          <w:lang w:eastAsia="zh-CN"/>
        </w:rPr>
        <w:t>используемый для</w:t>
      </w:r>
      <w:r w:rsidRPr="00CA26FC">
        <w:rPr>
          <w:rFonts w:eastAsia="SimSun"/>
          <w:lang w:eastAsia="zh-CN"/>
        </w:rPr>
        <w:t xml:space="preserve"> измерени</w:t>
      </w:r>
      <w:r>
        <w:rPr>
          <w:rFonts w:eastAsia="SimSun"/>
          <w:lang w:eastAsia="zh-CN"/>
        </w:rPr>
        <w:t>я</w:t>
      </w:r>
      <w:r w:rsidRPr="00CA26FC">
        <w:rPr>
          <w:rFonts w:eastAsia="SimSun"/>
          <w:lang w:eastAsia="zh-CN"/>
        </w:rPr>
        <w:t xml:space="preserve"> </w:t>
      </w:r>
      <w:r>
        <w:rPr>
          <w:rFonts w:eastAsia="SimSun"/>
          <w:lang w:eastAsia="zh-CN"/>
        </w:rPr>
        <w:t xml:space="preserve">степени </w:t>
      </w:r>
      <w:r w:rsidRPr="00CA26FC">
        <w:rPr>
          <w:rFonts w:eastAsia="SimSun"/>
          <w:lang w:eastAsia="zh-CN"/>
        </w:rPr>
        <w:t xml:space="preserve">агрессивности, фрустрации и нетерпимости (радикализм, </w:t>
      </w:r>
      <w:r>
        <w:rPr>
          <w:rFonts w:eastAsia="SimSun"/>
          <w:lang w:eastAsia="zh-CN"/>
        </w:rPr>
        <w:t>нежелание соблюдать принятые</w:t>
      </w:r>
      <w:r w:rsidRPr="00CA26FC">
        <w:rPr>
          <w:rFonts w:eastAsia="SimSun"/>
          <w:lang w:eastAsia="zh-CN"/>
        </w:rPr>
        <w:t xml:space="preserve"> норм</w:t>
      </w:r>
      <w:r>
        <w:rPr>
          <w:rFonts w:eastAsia="SimSun"/>
          <w:lang w:eastAsia="zh-CN"/>
        </w:rPr>
        <w:t>ы</w:t>
      </w:r>
      <w:r w:rsidRPr="00CA26FC">
        <w:rPr>
          <w:rFonts w:eastAsia="SimSun"/>
          <w:lang w:eastAsia="zh-CN"/>
        </w:rPr>
        <w:t>, беспричинн</w:t>
      </w:r>
      <w:r>
        <w:rPr>
          <w:rFonts w:eastAsia="SimSun"/>
          <w:lang w:eastAsia="zh-CN"/>
        </w:rPr>
        <w:t>ы</w:t>
      </w:r>
      <w:r w:rsidRPr="00CA26FC">
        <w:rPr>
          <w:rFonts w:eastAsia="SimSun"/>
          <w:lang w:eastAsia="zh-CN"/>
        </w:rPr>
        <w:t xml:space="preserve">е </w:t>
      </w:r>
      <w:r>
        <w:rPr>
          <w:rFonts w:eastAsia="SimSun"/>
          <w:lang w:eastAsia="zh-CN"/>
        </w:rPr>
        <w:t>пререк</w:t>
      </w:r>
      <w:r w:rsidRPr="00CA26FC">
        <w:rPr>
          <w:rFonts w:eastAsia="SimSun"/>
          <w:lang w:eastAsia="zh-CN"/>
        </w:rPr>
        <w:t>ани</w:t>
      </w:r>
      <w:r>
        <w:rPr>
          <w:rFonts w:eastAsia="SimSun"/>
          <w:lang w:eastAsia="zh-CN"/>
        </w:rPr>
        <w:t xml:space="preserve">я, </w:t>
      </w:r>
      <w:r w:rsidRPr="00192E06">
        <w:rPr>
          <w:rFonts w:eastAsia="SimSun"/>
          <w:lang w:eastAsia="zh-CN"/>
        </w:rPr>
        <w:t>ощущение отторжения и чувство самодовольства</w:t>
      </w:r>
      <w:r w:rsidRPr="00CA26FC">
        <w:rPr>
          <w:rFonts w:eastAsia="SimSun"/>
          <w:lang w:eastAsia="zh-CN"/>
        </w:rPr>
        <w:t xml:space="preserve">). </w:t>
      </w:r>
    </w:p>
    <w:p w14:paraId="5ADE0762" w14:textId="1A9D9A2D"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336.</w:t>
      </w:r>
      <w:r w:rsidRPr="00CA26FC">
        <w:rPr>
          <w:rFonts w:eastAsia="SimSun"/>
          <w:lang w:eastAsia="zh-CN"/>
        </w:rPr>
        <w:tab/>
      </w:r>
      <w:r>
        <w:rPr>
          <w:rFonts w:eastAsia="SimSun"/>
          <w:lang w:eastAsia="zh-CN"/>
        </w:rPr>
        <w:t>НРГ</w:t>
      </w:r>
      <w:r w:rsidRPr="00CA26FC">
        <w:rPr>
          <w:rFonts w:eastAsia="SimSun"/>
          <w:lang w:eastAsia="zh-CN"/>
        </w:rPr>
        <w:t xml:space="preserve"> предлагает степень магистра в области военных наук по специальности </w:t>
      </w:r>
      <w:r w:rsidR="00ED4CE4">
        <w:rPr>
          <w:rFonts w:eastAsia="SimSun"/>
          <w:lang w:eastAsia="zh-CN"/>
        </w:rPr>
        <w:t>«</w:t>
      </w:r>
      <w:r w:rsidRPr="00CA26FC">
        <w:rPr>
          <w:rFonts w:eastAsia="SimSun"/>
          <w:lang w:eastAsia="zh-CN"/>
        </w:rPr>
        <w:t>Безопасность</w:t>
      </w:r>
      <w:r w:rsidR="00ED4CE4">
        <w:rPr>
          <w:rFonts w:eastAsia="SimSun"/>
          <w:lang w:eastAsia="zh-CN"/>
        </w:rPr>
        <w:t>»</w:t>
      </w:r>
      <w:r w:rsidRPr="00CA26FC">
        <w:rPr>
          <w:rFonts w:eastAsia="SimSun"/>
          <w:lang w:eastAsia="zh-CN"/>
        </w:rPr>
        <w:t xml:space="preserve">. Этот курс включает следующие предметы: основные права (60 часов), лидерство и этика (60 часов), конституционные права (120 часов), уголовное право (135 часов), уголовное судопроизводство (75 часов), </w:t>
      </w:r>
      <w:r>
        <w:rPr>
          <w:rFonts w:eastAsia="SimSun"/>
          <w:lang w:eastAsia="zh-CN"/>
        </w:rPr>
        <w:t xml:space="preserve">методы работы </w:t>
      </w:r>
      <w:r w:rsidRPr="00CA26FC">
        <w:rPr>
          <w:rFonts w:eastAsia="SimSun"/>
          <w:lang w:eastAsia="zh-CN"/>
        </w:rPr>
        <w:t>полиц</w:t>
      </w:r>
      <w:r>
        <w:rPr>
          <w:rFonts w:eastAsia="SimSun"/>
          <w:lang w:eastAsia="zh-CN"/>
        </w:rPr>
        <w:t>ии</w:t>
      </w:r>
      <w:r w:rsidRPr="00CA26FC">
        <w:rPr>
          <w:rFonts w:eastAsia="SimSun"/>
          <w:lang w:eastAsia="zh-CN"/>
        </w:rPr>
        <w:t xml:space="preserve"> </w:t>
      </w:r>
      <w:r w:rsidR="00640CE5">
        <w:rPr>
          <w:rFonts w:eastAsia="SimSun"/>
          <w:lang w:eastAsia="zh-CN"/>
        </w:rPr>
        <w:br/>
      </w:r>
      <w:r w:rsidRPr="00CA26FC">
        <w:rPr>
          <w:rFonts w:eastAsia="SimSun"/>
          <w:lang w:eastAsia="zh-CN"/>
        </w:rPr>
        <w:t xml:space="preserve">(90 часов), </w:t>
      </w:r>
      <w:r>
        <w:rPr>
          <w:rFonts w:eastAsia="SimSun"/>
          <w:lang w:eastAsia="zh-CN"/>
        </w:rPr>
        <w:t>обеспеч</w:t>
      </w:r>
      <w:r w:rsidRPr="00CA26FC">
        <w:rPr>
          <w:rFonts w:eastAsia="SimSun"/>
          <w:lang w:eastAsia="zh-CN"/>
        </w:rPr>
        <w:t xml:space="preserve">ение </w:t>
      </w:r>
      <w:r>
        <w:rPr>
          <w:rFonts w:eastAsia="SimSun"/>
          <w:lang w:eastAsia="zh-CN"/>
        </w:rPr>
        <w:t>собственной</w:t>
      </w:r>
      <w:r w:rsidRPr="00CA26FC">
        <w:rPr>
          <w:rFonts w:eastAsia="SimSun"/>
          <w:lang w:eastAsia="zh-CN"/>
        </w:rPr>
        <w:t xml:space="preserve"> безопасности (75 часов), </w:t>
      </w:r>
      <w:r>
        <w:rPr>
          <w:rFonts w:eastAsia="SimSun"/>
          <w:lang w:eastAsia="zh-CN"/>
        </w:rPr>
        <w:t xml:space="preserve">средства </w:t>
      </w:r>
      <w:r w:rsidRPr="00CA26FC">
        <w:rPr>
          <w:rFonts w:eastAsia="SimSun"/>
          <w:lang w:eastAsia="zh-CN"/>
        </w:rPr>
        <w:t>коммуникаци</w:t>
      </w:r>
      <w:r>
        <w:rPr>
          <w:rFonts w:eastAsia="SimSun"/>
          <w:lang w:eastAsia="zh-CN"/>
        </w:rPr>
        <w:t>и</w:t>
      </w:r>
      <w:r w:rsidRPr="00CA26FC">
        <w:rPr>
          <w:rFonts w:eastAsia="SimSun"/>
          <w:lang w:eastAsia="zh-CN"/>
        </w:rPr>
        <w:t xml:space="preserve"> (45 часов) и международное право прав человека и </w:t>
      </w:r>
      <w:r>
        <w:rPr>
          <w:rFonts w:eastAsia="SimSun"/>
          <w:lang w:eastAsia="zh-CN"/>
        </w:rPr>
        <w:t xml:space="preserve">право </w:t>
      </w:r>
      <w:r w:rsidRPr="00CA26FC">
        <w:rPr>
          <w:rFonts w:eastAsia="SimSun"/>
          <w:lang w:eastAsia="zh-CN"/>
        </w:rPr>
        <w:t xml:space="preserve">вооруженных конфликтов (45 часов). Начальная военная подготовка, проводимая в </w:t>
      </w:r>
      <w:r>
        <w:rPr>
          <w:rFonts w:eastAsia="SimSun"/>
          <w:lang w:eastAsia="zh-CN"/>
        </w:rPr>
        <w:t>училище</w:t>
      </w:r>
      <w:r w:rsidRPr="00CA26FC">
        <w:rPr>
          <w:rFonts w:eastAsia="SimSun"/>
          <w:lang w:eastAsia="zh-CN"/>
        </w:rPr>
        <w:t xml:space="preserve"> </w:t>
      </w:r>
      <w:r>
        <w:rPr>
          <w:rFonts w:eastAsia="SimSun"/>
          <w:lang w:eastAsia="zh-CN"/>
        </w:rPr>
        <w:t>НРГ</w:t>
      </w:r>
      <w:r w:rsidRPr="00CA26FC">
        <w:rPr>
          <w:rFonts w:eastAsia="SimSun"/>
          <w:lang w:eastAsia="zh-CN"/>
        </w:rPr>
        <w:t xml:space="preserve">, включает в себя такие предметы, как права человека и этика. </w:t>
      </w:r>
      <w:r>
        <w:rPr>
          <w:rFonts w:eastAsia="SimSun"/>
          <w:lang w:eastAsia="zh-CN"/>
        </w:rPr>
        <w:t>НРГ</w:t>
      </w:r>
      <w:r w:rsidRPr="00CA26FC">
        <w:rPr>
          <w:rFonts w:eastAsia="SimSun"/>
          <w:lang w:eastAsia="zh-CN"/>
        </w:rPr>
        <w:t xml:space="preserve"> сделал</w:t>
      </w:r>
      <w:r>
        <w:rPr>
          <w:rFonts w:eastAsia="SimSun"/>
          <w:lang w:eastAsia="zh-CN"/>
        </w:rPr>
        <w:t>а</w:t>
      </w:r>
      <w:r w:rsidRPr="00CA26FC">
        <w:rPr>
          <w:rFonts w:eastAsia="SimSun"/>
          <w:lang w:eastAsia="zh-CN"/>
        </w:rPr>
        <w:t xml:space="preserve"> важный шаг в направлении реструктуризации отделов специальных программ</w:t>
      </w:r>
      <w:r>
        <w:rPr>
          <w:rFonts w:eastAsia="SimSun"/>
          <w:lang w:eastAsia="zh-CN"/>
        </w:rPr>
        <w:t>, превратив их</w:t>
      </w:r>
      <w:r w:rsidRPr="00CA26FC">
        <w:rPr>
          <w:rFonts w:eastAsia="SimSun"/>
          <w:lang w:eastAsia="zh-CN"/>
        </w:rPr>
        <w:t xml:space="preserve"> в отделы </w:t>
      </w:r>
      <w:r>
        <w:rPr>
          <w:rFonts w:eastAsia="SimSun"/>
          <w:lang w:eastAsia="zh-CN"/>
        </w:rPr>
        <w:t>по п</w:t>
      </w:r>
      <w:r w:rsidRPr="00B936EC">
        <w:rPr>
          <w:rFonts w:eastAsia="SimSun"/>
          <w:lang w:eastAsia="zh-CN"/>
        </w:rPr>
        <w:t>редупреждени</w:t>
      </w:r>
      <w:r>
        <w:rPr>
          <w:rFonts w:eastAsia="SimSun"/>
          <w:lang w:eastAsia="zh-CN"/>
        </w:rPr>
        <w:t>ю</w:t>
      </w:r>
      <w:r w:rsidRPr="00B936EC">
        <w:rPr>
          <w:rFonts w:eastAsia="SimSun"/>
          <w:lang w:eastAsia="zh-CN"/>
        </w:rPr>
        <w:t xml:space="preserve"> преступности </w:t>
      </w:r>
      <w:r w:rsidRPr="00CA26FC">
        <w:rPr>
          <w:rFonts w:eastAsia="SimSun"/>
          <w:lang w:eastAsia="zh-CN"/>
        </w:rPr>
        <w:t>и охран</w:t>
      </w:r>
      <w:r>
        <w:rPr>
          <w:rFonts w:eastAsia="SimSun"/>
          <w:lang w:eastAsia="zh-CN"/>
        </w:rPr>
        <w:t>е</w:t>
      </w:r>
      <w:r w:rsidRPr="00CA26FC">
        <w:rPr>
          <w:rFonts w:eastAsia="SimSun"/>
          <w:lang w:eastAsia="zh-CN"/>
        </w:rPr>
        <w:t xml:space="preserve"> общественного порядка. Для этого в 2019 году он</w:t>
      </w:r>
      <w:r>
        <w:rPr>
          <w:rFonts w:eastAsia="SimSun"/>
          <w:lang w:eastAsia="zh-CN"/>
        </w:rPr>
        <w:t>а</w:t>
      </w:r>
      <w:r w:rsidRPr="00CA26FC">
        <w:rPr>
          <w:rFonts w:eastAsia="SimSun"/>
          <w:lang w:eastAsia="zh-CN"/>
        </w:rPr>
        <w:t xml:space="preserve"> ввел</w:t>
      </w:r>
      <w:r>
        <w:rPr>
          <w:rFonts w:eastAsia="SimSun"/>
          <w:lang w:eastAsia="zh-CN"/>
        </w:rPr>
        <w:t>а</w:t>
      </w:r>
      <w:r w:rsidRPr="00CA26FC">
        <w:rPr>
          <w:rFonts w:eastAsia="SimSun"/>
          <w:lang w:eastAsia="zh-CN"/>
        </w:rPr>
        <w:t xml:space="preserve"> специализ</w:t>
      </w:r>
      <w:r>
        <w:rPr>
          <w:rFonts w:eastAsia="SimSun"/>
          <w:lang w:eastAsia="zh-CN"/>
        </w:rPr>
        <w:t>ированный</w:t>
      </w:r>
      <w:r w:rsidRPr="00CA26FC">
        <w:rPr>
          <w:rFonts w:eastAsia="SimSun"/>
          <w:lang w:eastAsia="zh-CN"/>
        </w:rPr>
        <w:t xml:space="preserve"> курс </w:t>
      </w:r>
      <w:r w:rsidR="00ED4CE4">
        <w:rPr>
          <w:rFonts w:eastAsia="SimSun"/>
          <w:lang w:eastAsia="zh-CN"/>
        </w:rPr>
        <w:t>«</w:t>
      </w:r>
      <w:r w:rsidRPr="00CA26FC">
        <w:rPr>
          <w:rFonts w:eastAsia="SimSun"/>
          <w:lang w:eastAsia="zh-CN"/>
        </w:rPr>
        <w:t xml:space="preserve">Предупреждение преступности, работа полиции </w:t>
      </w:r>
      <w:r>
        <w:rPr>
          <w:rFonts w:eastAsia="SimSun"/>
          <w:lang w:eastAsia="zh-CN"/>
        </w:rPr>
        <w:t>с населением</w:t>
      </w:r>
      <w:r w:rsidRPr="00CA26FC">
        <w:rPr>
          <w:rFonts w:eastAsia="SimSun"/>
          <w:lang w:eastAsia="zh-CN"/>
        </w:rPr>
        <w:t xml:space="preserve"> и права человека</w:t>
      </w:r>
      <w:r w:rsidR="00ED4CE4">
        <w:rPr>
          <w:rFonts w:eastAsia="SimSun"/>
          <w:lang w:eastAsia="zh-CN"/>
        </w:rPr>
        <w:t>»</w:t>
      </w:r>
      <w:r w:rsidRPr="00CA26FC">
        <w:rPr>
          <w:rFonts w:eastAsia="SimSun"/>
          <w:lang w:eastAsia="zh-CN"/>
        </w:rPr>
        <w:t>, рассчитанн</w:t>
      </w:r>
      <w:r>
        <w:rPr>
          <w:rFonts w:eastAsia="SimSun"/>
          <w:lang w:eastAsia="zh-CN"/>
        </w:rPr>
        <w:t>ый</w:t>
      </w:r>
      <w:r w:rsidRPr="00CA26FC">
        <w:rPr>
          <w:rFonts w:eastAsia="SimSun"/>
          <w:lang w:eastAsia="zh-CN"/>
        </w:rPr>
        <w:t xml:space="preserve"> на 120 часов, 30 из которых посвящены правам человека. Курс охватывает и другие темы, такие как преступления на почве ненависти, торговля людьми, </w:t>
      </w:r>
      <w:r>
        <w:rPr>
          <w:rFonts w:eastAsia="SimSun"/>
          <w:lang w:eastAsia="zh-CN"/>
        </w:rPr>
        <w:t>бытовое</w:t>
      </w:r>
      <w:r w:rsidRPr="00CA26FC">
        <w:rPr>
          <w:rFonts w:eastAsia="SimSun"/>
          <w:lang w:eastAsia="zh-CN"/>
        </w:rPr>
        <w:t xml:space="preserve"> насилие, статус жертвы, расовая дискриминация, </w:t>
      </w:r>
      <w:r>
        <w:rPr>
          <w:rFonts w:eastAsia="SimSun"/>
          <w:lang w:eastAsia="zh-CN"/>
        </w:rPr>
        <w:t>наряду с</w:t>
      </w:r>
      <w:r w:rsidRPr="00CA26FC">
        <w:rPr>
          <w:rFonts w:eastAsia="SimSun"/>
          <w:lang w:eastAsia="zh-CN"/>
        </w:rPr>
        <w:t xml:space="preserve"> прочи</w:t>
      </w:r>
      <w:r>
        <w:rPr>
          <w:rFonts w:eastAsia="SimSun"/>
          <w:lang w:eastAsia="zh-CN"/>
        </w:rPr>
        <w:t>ми</w:t>
      </w:r>
      <w:r w:rsidRPr="00CA26FC">
        <w:rPr>
          <w:rFonts w:eastAsia="SimSun"/>
          <w:lang w:eastAsia="zh-CN"/>
        </w:rPr>
        <w:t xml:space="preserve"> предмет</w:t>
      </w:r>
      <w:r>
        <w:rPr>
          <w:rFonts w:eastAsia="SimSun"/>
          <w:lang w:eastAsia="zh-CN"/>
        </w:rPr>
        <w:t>ами</w:t>
      </w:r>
      <w:r w:rsidRPr="00CA26FC">
        <w:rPr>
          <w:rFonts w:eastAsia="SimSun"/>
          <w:lang w:eastAsia="zh-CN"/>
        </w:rPr>
        <w:t xml:space="preserve">, и с момента внедрения </w:t>
      </w:r>
      <w:r>
        <w:rPr>
          <w:rFonts w:eastAsia="SimSun"/>
          <w:lang w:eastAsia="zh-CN"/>
        </w:rPr>
        <w:t>его прошли</w:t>
      </w:r>
      <w:r w:rsidRPr="00CA26FC">
        <w:rPr>
          <w:rFonts w:eastAsia="SimSun"/>
          <w:lang w:eastAsia="zh-CN"/>
        </w:rPr>
        <w:t xml:space="preserve"> 366 </w:t>
      </w:r>
      <w:r>
        <w:rPr>
          <w:rFonts w:eastAsia="SimSun"/>
          <w:lang w:eastAsia="zh-CN"/>
        </w:rPr>
        <w:t>сотрудников полиции</w:t>
      </w:r>
      <w:r w:rsidRPr="00CA26FC">
        <w:rPr>
          <w:rFonts w:eastAsia="SimSun"/>
          <w:lang w:eastAsia="zh-CN"/>
        </w:rPr>
        <w:t xml:space="preserve">. Курс подготовки охранников включает следующие </w:t>
      </w:r>
      <w:r w:rsidRPr="00CA26FC">
        <w:rPr>
          <w:rFonts w:eastAsia="SimSun"/>
          <w:lang w:eastAsia="zh-CN"/>
        </w:rPr>
        <w:lastRenderedPageBreak/>
        <w:t xml:space="preserve">учебные </w:t>
      </w:r>
      <w:r>
        <w:rPr>
          <w:rFonts w:eastAsia="SimSun"/>
          <w:lang w:eastAsia="zh-CN"/>
        </w:rPr>
        <w:t>предметы</w:t>
      </w:r>
      <w:r w:rsidRPr="00CA26FC">
        <w:rPr>
          <w:rFonts w:eastAsia="SimSun"/>
          <w:lang w:eastAsia="zh-CN"/>
        </w:rPr>
        <w:t xml:space="preserve">, связанные с темой </w:t>
      </w:r>
      <w:r>
        <w:rPr>
          <w:rFonts w:eastAsia="SimSun"/>
          <w:lang w:eastAsia="zh-CN"/>
        </w:rPr>
        <w:t xml:space="preserve">загруженности при работе с </w:t>
      </w:r>
      <w:r w:rsidRPr="00CA26FC">
        <w:rPr>
          <w:rFonts w:eastAsia="SimSun"/>
          <w:lang w:eastAsia="zh-CN"/>
        </w:rPr>
        <w:t>документа</w:t>
      </w:r>
      <w:r>
        <w:rPr>
          <w:rFonts w:eastAsia="SimSun"/>
          <w:lang w:eastAsia="zh-CN"/>
        </w:rPr>
        <w:t>ми</w:t>
      </w:r>
      <w:r w:rsidRPr="00CA26FC">
        <w:rPr>
          <w:rFonts w:eastAsia="SimSun"/>
          <w:lang w:eastAsia="zh-CN"/>
        </w:rPr>
        <w:t xml:space="preserve">: права человека и основные права (25 часов); военная и профессиональная этика и </w:t>
      </w:r>
      <w:r>
        <w:rPr>
          <w:rFonts w:eastAsia="SimSun"/>
          <w:lang w:eastAsia="zh-CN"/>
        </w:rPr>
        <w:t>умение налаживать отношения</w:t>
      </w:r>
      <w:r w:rsidRPr="00CA26FC">
        <w:rPr>
          <w:rFonts w:eastAsia="SimSun"/>
          <w:lang w:eastAsia="zh-CN"/>
        </w:rPr>
        <w:t xml:space="preserve"> (25 часов); общение и взаимоотношения с гражданами </w:t>
      </w:r>
      <w:r w:rsidR="00640CE5">
        <w:rPr>
          <w:rFonts w:eastAsia="SimSun"/>
          <w:lang w:eastAsia="zh-CN"/>
        </w:rPr>
        <w:br/>
      </w:r>
      <w:r w:rsidRPr="00CA26FC">
        <w:rPr>
          <w:rFonts w:eastAsia="SimSun"/>
          <w:lang w:eastAsia="zh-CN"/>
        </w:rPr>
        <w:t xml:space="preserve">(25 часов); общие правовые понятия (25 часов); </w:t>
      </w:r>
      <w:r>
        <w:rPr>
          <w:rFonts w:eastAsia="SimSun"/>
          <w:lang w:eastAsia="zh-CN"/>
        </w:rPr>
        <w:t>у</w:t>
      </w:r>
      <w:r w:rsidRPr="00CA26FC">
        <w:rPr>
          <w:rFonts w:eastAsia="SimSun"/>
          <w:lang w:eastAsia="zh-CN"/>
        </w:rPr>
        <w:t xml:space="preserve">головное право и уголовное судопроизводство (50 часов); </w:t>
      </w:r>
      <w:r w:rsidRPr="00D5041B">
        <w:rPr>
          <w:rFonts w:eastAsia="SimSun"/>
          <w:lang w:eastAsia="zh-CN"/>
        </w:rPr>
        <w:t>судебны</w:t>
      </w:r>
      <w:r>
        <w:rPr>
          <w:rFonts w:eastAsia="SimSun"/>
          <w:lang w:eastAsia="zh-CN"/>
        </w:rPr>
        <w:t>е</w:t>
      </w:r>
      <w:r w:rsidRPr="00D5041B">
        <w:rPr>
          <w:rFonts w:eastAsia="SimSun"/>
          <w:lang w:eastAsia="zh-CN"/>
        </w:rPr>
        <w:t xml:space="preserve"> решени</w:t>
      </w:r>
      <w:r>
        <w:rPr>
          <w:rFonts w:eastAsia="SimSun"/>
          <w:lang w:eastAsia="zh-CN"/>
        </w:rPr>
        <w:t>я</w:t>
      </w:r>
      <w:r w:rsidRPr="00D5041B">
        <w:rPr>
          <w:rFonts w:eastAsia="SimSun"/>
          <w:lang w:eastAsia="zh-CN"/>
        </w:rPr>
        <w:t xml:space="preserve"> по уголовным делам </w:t>
      </w:r>
      <w:r w:rsidRPr="00CA26FC">
        <w:rPr>
          <w:rFonts w:eastAsia="SimSun"/>
          <w:lang w:eastAsia="zh-CN"/>
        </w:rPr>
        <w:t>(</w:t>
      </w:r>
      <w:r>
        <w:rPr>
          <w:rFonts w:eastAsia="SimSun"/>
          <w:lang w:eastAsia="zh-CN"/>
        </w:rPr>
        <w:t>бытовое</w:t>
      </w:r>
      <w:r w:rsidRPr="00CA26FC">
        <w:rPr>
          <w:rFonts w:eastAsia="SimSun"/>
          <w:lang w:eastAsia="zh-CN"/>
        </w:rPr>
        <w:t xml:space="preserve"> насилие </w:t>
      </w:r>
      <w:r w:rsidR="00640CE5">
        <w:rPr>
          <w:rFonts w:eastAsia="SimSun"/>
          <w:lang w:eastAsia="zh-CN"/>
        </w:rPr>
        <w:t>—</w:t>
      </w:r>
      <w:r w:rsidRPr="00CA26FC">
        <w:rPr>
          <w:rFonts w:eastAsia="SimSun"/>
          <w:lang w:eastAsia="zh-CN"/>
        </w:rPr>
        <w:t xml:space="preserve"> 5 часов; преступления сексуального характера </w:t>
      </w:r>
      <w:r w:rsidR="00640CE5">
        <w:rPr>
          <w:rFonts w:eastAsia="SimSun"/>
          <w:lang w:eastAsia="zh-CN"/>
        </w:rPr>
        <w:t>—</w:t>
      </w:r>
      <w:r w:rsidRPr="00CA26FC">
        <w:rPr>
          <w:rFonts w:eastAsia="SimSun"/>
          <w:lang w:eastAsia="zh-CN"/>
        </w:rPr>
        <w:t xml:space="preserve"> 3 часа). Курсы специализации или повышения </w:t>
      </w:r>
      <w:r>
        <w:rPr>
          <w:rFonts w:eastAsia="SimSun"/>
          <w:lang w:eastAsia="zh-CN"/>
        </w:rPr>
        <w:t xml:space="preserve">квалификации затрагивают </w:t>
      </w:r>
      <w:r w:rsidRPr="00CA26FC">
        <w:rPr>
          <w:rFonts w:eastAsia="SimSun"/>
          <w:lang w:eastAsia="zh-CN"/>
        </w:rPr>
        <w:t xml:space="preserve">в своих соответствующих подробных программах темы, связанные с правами человека, </w:t>
      </w:r>
      <w:r>
        <w:rPr>
          <w:rFonts w:eastAsia="SimSun"/>
          <w:lang w:eastAsia="zh-CN"/>
        </w:rPr>
        <w:t>основами</w:t>
      </w:r>
      <w:r w:rsidRPr="00CA26FC">
        <w:rPr>
          <w:rFonts w:eastAsia="SimSun"/>
          <w:lang w:eastAsia="zh-CN"/>
        </w:rPr>
        <w:t xml:space="preserve"> уголовно</w:t>
      </w:r>
      <w:r>
        <w:rPr>
          <w:rFonts w:eastAsia="SimSun"/>
          <w:lang w:eastAsia="zh-CN"/>
        </w:rPr>
        <w:t>го</w:t>
      </w:r>
      <w:r w:rsidRPr="00CA26FC">
        <w:rPr>
          <w:rFonts w:eastAsia="SimSun"/>
          <w:lang w:eastAsia="zh-CN"/>
        </w:rPr>
        <w:t xml:space="preserve"> прав</w:t>
      </w:r>
      <w:r>
        <w:rPr>
          <w:rFonts w:eastAsia="SimSun"/>
          <w:lang w:eastAsia="zh-CN"/>
        </w:rPr>
        <w:t>а</w:t>
      </w:r>
      <w:r w:rsidRPr="00CA26FC">
        <w:rPr>
          <w:rFonts w:eastAsia="SimSun"/>
          <w:lang w:eastAsia="zh-CN"/>
        </w:rPr>
        <w:t xml:space="preserve"> и уголовно</w:t>
      </w:r>
      <w:r>
        <w:rPr>
          <w:rFonts w:eastAsia="SimSun"/>
          <w:lang w:eastAsia="zh-CN"/>
        </w:rPr>
        <w:t>го</w:t>
      </w:r>
      <w:r w:rsidRPr="00CA26FC">
        <w:rPr>
          <w:rFonts w:eastAsia="SimSun"/>
          <w:lang w:eastAsia="zh-CN"/>
        </w:rPr>
        <w:t xml:space="preserve"> судопроизводств</w:t>
      </w:r>
      <w:r>
        <w:rPr>
          <w:rFonts w:eastAsia="SimSun"/>
          <w:lang w:eastAsia="zh-CN"/>
        </w:rPr>
        <w:t>а</w:t>
      </w:r>
      <w:r w:rsidRPr="00CA26FC">
        <w:rPr>
          <w:rFonts w:eastAsia="SimSun"/>
          <w:lang w:eastAsia="zh-CN"/>
        </w:rPr>
        <w:t xml:space="preserve">, а также профессиональной этикой. В </w:t>
      </w:r>
      <w:r>
        <w:rPr>
          <w:rFonts w:eastAsia="SimSun"/>
          <w:lang w:eastAsia="zh-CN"/>
        </w:rPr>
        <w:t xml:space="preserve">рамках подготовки </w:t>
      </w:r>
      <w:r w:rsidRPr="00CA26FC">
        <w:rPr>
          <w:rFonts w:eastAsia="SimSun"/>
          <w:lang w:eastAsia="zh-CN"/>
        </w:rPr>
        <w:t xml:space="preserve">по вопросам торговли людьми </w:t>
      </w:r>
      <w:r>
        <w:rPr>
          <w:rFonts w:eastAsia="SimSun"/>
          <w:lang w:eastAsia="zh-CN"/>
        </w:rPr>
        <w:t xml:space="preserve">Орган по </w:t>
      </w:r>
      <w:r w:rsidRPr="006E4BF7">
        <w:rPr>
          <w:rFonts w:eastAsia="SimSun"/>
          <w:lang w:eastAsia="zh-CN"/>
        </w:rPr>
        <w:t>мониторинг</w:t>
      </w:r>
      <w:r>
        <w:rPr>
          <w:rFonts w:eastAsia="SimSun"/>
          <w:lang w:eastAsia="zh-CN"/>
        </w:rPr>
        <w:t>у ситуации в сфере</w:t>
      </w:r>
      <w:r w:rsidRPr="006E4BF7">
        <w:rPr>
          <w:rFonts w:eastAsia="SimSun"/>
          <w:lang w:eastAsia="zh-CN"/>
        </w:rPr>
        <w:t xml:space="preserve"> торговли людьми </w:t>
      </w:r>
      <w:r>
        <w:rPr>
          <w:rFonts w:eastAsia="SimSun"/>
          <w:lang w:eastAsia="zh-CN"/>
        </w:rPr>
        <w:t>провел для</w:t>
      </w:r>
      <w:r w:rsidRPr="00CA26FC">
        <w:rPr>
          <w:rFonts w:eastAsia="SimSun"/>
          <w:lang w:eastAsia="zh-CN"/>
        </w:rPr>
        <w:t xml:space="preserve"> </w:t>
      </w:r>
      <w:r>
        <w:rPr>
          <w:rFonts w:eastAsia="SimSun"/>
          <w:lang w:eastAsia="zh-CN"/>
        </w:rPr>
        <w:t>НРГ</w:t>
      </w:r>
      <w:r w:rsidRPr="00CA26FC">
        <w:rPr>
          <w:rFonts w:eastAsia="SimSun"/>
          <w:lang w:eastAsia="zh-CN"/>
        </w:rPr>
        <w:t xml:space="preserve">: в 2021 году </w:t>
      </w:r>
      <w:r w:rsidR="00640CE5">
        <w:rPr>
          <w:rFonts w:eastAsia="SimSun"/>
          <w:lang w:eastAsia="zh-CN"/>
        </w:rPr>
        <w:t>—</w:t>
      </w:r>
      <w:r w:rsidRPr="00CA26FC">
        <w:rPr>
          <w:rFonts w:eastAsia="SimSun"/>
          <w:lang w:eastAsia="zh-CN"/>
        </w:rPr>
        <w:t xml:space="preserve"> 11 учебных мероприятий</w:t>
      </w:r>
      <w:r>
        <w:rPr>
          <w:rFonts w:eastAsia="SimSun"/>
          <w:lang w:eastAsia="zh-CN"/>
        </w:rPr>
        <w:t>, которыми было охвачено</w:t>
      </w:r>
      <w:r w:rsidRPr="00CA26FC">
        <w:rPr>
          <w:rFonts w:eastAsia="SimSun"/>
          <w:lang w:eastAsia="zh-CN"/>
        </w:rPr>
        <w:t xml:space="preserve"> около 1630 стажеров; </w:t>
      </w:r>
      <w:r>
        <w:rPr>
          <w:rFonts w:eastAsia="SimSun"/>
          <w:lang w:eastAsia="zh-CN"/>
        </w:rPr>
        <w:t>в</w:t>
      </w:r>
      <w:r w:rsidRPr="00CA26FC">
        <w:rPr>
          <w:rFonts w:eastAsia="SimSun"/>
          <w:lang w:eastAsia="zh-CN"/>
        </w:rPr>
        <w:t xml:space="preserve"> 2022 году </w:t>
      </w:r>
      <w:r w:rsidR="00640CE5">
        <w:rPr>
          <w:rFonts w:eastAsia="SimSun"/>
          <w:lang w:eastAsia="zh-CN"/>
        </w:rPr>
        <w:t>—</w:t>
      </w:r>
      <w:r w:rsidRPr="00CA26FC">
        <w:rPr>
          <w:rFonts w:eastAsia="SimSun"/>
          <w:lang w:eastAsia="zh-CN"/>
        </w:rPr>
        <w:t xml:space="preserve"> 8 учебных мероприятий</w:t>
      </w:r>
      <w:r>
        <w:rPr>
          <w:rFonts w:eastAsia="SimSun"/>
          <w:lang w:eastAsia="zh-CN"/>
        </w:rPr>
        <w:t>,</w:t>
      </w:r>
      <w:r w:rsidRPr="00CA26FC">
        <w:rPr>
          <w:rFonts w:eastAsia="SimSun"/>
          <w:lang w:eastAsia="zh-CN"/>
        </w:rPr>
        <w:t xml:space="preserve"> </w:t>
      </w:r>
      <w:r>
        <w:rPr>
          <w:rFonts w:eastAsia="SimSun"/>
          <w:lang w:eastAsia="zh-CN"/>
        </w:rPr>
        <w:t>которыми было охвачено</w:t>
      </w:r>
      <w:r w:rsidRPr="00CA26FC">
        <w:rPr>
          <w:rFonts w:eastAsia="SimSun"/>
          <w:lang w:eastAsia="zh-CN"/>
        </w:rPr>
        <w:t xml:space="preserve"> около 1643 стажер</w:t>
      </w:r>
      <w:r>
        <w:rPr>
          <w:rFonts w:eastAsia="SimSun"/>
          <w:lang w:eastAsia="zh-CN"/>
        </w:rPr>
        <w:t>ов.</w:t>
      </w:r>
      <w:r w:rsidRPr="00CA26FC">
        <w:rPr>
          <w:rFonts w:eastAsia="SimSun"/>
          <w:lang w:eastAsia="zh-CN"/>
        </w:rPr>
        <w:t xml:space="preserve"> </w:t>
      </w:r>
      <w:r>
        <w:rPr>
          <w:rFonts w:eastAsia="SimSun"/>
          <w:lang w:eastAsia="zh-CN"/>
        </w:rPr>
        <w:t>ПОБ</w:t>
      </w:r>
      <w:r w:rsidRPr="00CA26FC">
        <w:rPr>
          <w:rFonts w:eastAsia="SimSun"/>
          <w:lang w:eastAsia="zh-CN"/>
        </w:rPr>
        <w:t xml:space="preserve"> предлагает 116 часов обучения по основным правам и правам человека, 90 часов по этике, 45 часов по конституционным правам, 224 часа по уголовному праву и общественному порядку, 142 часа по уголовному судопроизводству и </w:t>
      </w:r>
      <w:r>
        <w:rPr>
          <w:rFonts w:eastAsia="SimSun"/>
          <w:lang w:eastAsia="zh-CN"/>
        </w:rPr>
        <w:t>судоустройству</w:t>
      </w:r>
      <w:r w:rsidRPr="00CA26FC">
        <w:rPr>
          <w:rFonts w:eastAsia="SimSun"/>
          <w:lang w:eastAsia="zh-CN"/>
        </w:rPr>
        <w:t>, 322 часа по стратегии и тактике сил безопасности, 30 часов по коммуникативным навыкам и 64 часа по</w:t>
      </w:r>
      <w:r>
        <w:rPr>
          <w:rFonts w:eastAsia="SimSun"/>
          <w:lang w:eastAsia="zh-CN"/>
        </w:rPr>
        <w:t xml:space="preserve"> вопросам</w:t>
      </w:r>
      <w:r w:rsidRPr="00CA26FC">
        <w:rPr>
          <w:rFonts w:eastAsia="SimSun"/>
          <w:lang w:eastAsia="zh-CN"/>
        </w:rPr>
        <w:t xml:space="preserve"> командовани</w:t>
      </w:r>
      <w:r>
        <w:rPr>
          <w:rFonts w:eastAsia="SimSun"/>
          <w:lang w:eastAsia="zh-CN"/>
        </w:rPr>
        <w:t>я</w:t>
      </w:r>
      <w:r w:rsidRPr="00CA26FC">
        <w:rPr>
          <w:rFonts w:eastAsia="SimSun"/>
          <w:lang w:eastAsia="zh-CN"/>
        </w:rPr>
        <w:t xml:space="preserve"> и руководств</w:t>
      </w:r>
      <w:r>
        <w:rPr>
          <w:rFonts w:eastAsia="SimSun"/>
          <w:lang w:eastAsia="zh-CN"/>
        </w:rPr>
        <w:t>а</w:t>
      </w:r>
      <w:r w:rsidRPr="00CA26FC">
        <w:rPr>
          <w:rFonts w:eastAsia="SimSun"/>
          <w:lang w:eastAsia="zh-CN"/>
        </w:rPr>
        <w:t xml:space="preserve">. В 2022 году </w:t>
      </w:r>
      <w:r>
        <w:rPr>
          <w:rFonts w:eastAsia="SimSun"/>
          <w:lang w:eastAsia="zh-CN"/>
        </w:rPr>
        <w:t xml:space="preserve">Орган по </w:t>
      </w:r>
      <w:r w:rsidRPr="006E4BF7">
        <w:rPr>
          <w:rFonts w:eastAsia="SimSun"/>
          <w:lang w:eastAsia="zh-CN"/>
        </w:rPr>
        <w:t>мониторинг</w:t>
      </w:r>
      <w:r>
        <w:rPr>
          <w:rFonts w:eastAsia="SimSun"/>
          <w:lang w:eastAsia="zh-CN"/>
        </w:rPr>
        <w:t>у ситуации в сфере</w:t>
      </w:r>
      <w:r w:rsidRPr="006E4BF7">
        <w:rPr>
          <w:rFonts w:eastAsia="SimSun"/>
          <w:lang w:eastAsia="zh-CN"/>
        </w:rPr>
        <w:t xml:space="preserve"> торговли людьми </w:t>
      </w:r>
      <w:r>
        <w:rPr>
          <w:rFonts w:eastAsia="SimSun"/>
          <w:lang w:eastAsia="zh-CN"/>
        </w:rPr>
        <w:t xml:space="preserve">совместно </w:t>
      </w:r>
      <w:r w:rsidRPr="00CA26FC">
        <w:rPr>
          <w:rFonts w:eastAsia="SimSun"/>
          <w:lang w:eastAsia="zh-CN"/>
        </w:rPr>
        <w:t xml:space="preserve">с многопрофильной группой обучающих лиц </w:t>
      </w:r>
      <w:r>
        <w:rPr>
          <w:rFonts w:eastAsia="SimSun"/>
          <w:lang w:eastAsia="zh-CN"/>
        </w:rPr>
        <w:t>провел учебное мероприятие</w:t>
      </w:r>
      <w:r w:rsidRPr="00CA26FC">
        <w:rPr>
          <w:rFonts w:eastAsia="SimSun"/>
          <w:lang w:eastAsia="zh-CN"/>
        </w:rPr>
        <w:t xml:space="preserve"> по теме </w:t>
      </w:r>
      <w:r w:rsidR="00ED4CE4">
        <w:rPr>
          <w:rFonts w:eastAsia="SimSun"/>
          <w:lang w:eastAsia="zh-CN"/>
        </w:rPr>
        <w:t>«</w:t>
      </w:r>
      <w:r w:rsidRPr="00CA26FC">
        <w:rPr>
          <w:rFonts w:eastAsia="SimSun"/>
          <w:lang w:eastAsia="zh-CN"/>
        </w:rPr>
        <w:t>Торговля детьми: от предотвращения до выявления</w:t>
      </w:r>
      <w:r w:rsidR="00ED4CE4">
        <w:rPr>
          <w:rFonts w:eastAsia="SimSun"/>
          <w:lang w:eastAsia="zh-CN"/>
        </w:rPr>
        <w:t>»</w:t>
      </w:r>
      <w:r w:rsidRPr="00CA26FC">
        <w:rPr>
          <w:rFonts w:eastAsia="SimSun"/>
          <w:lang w:eastAsia="zh-CN"/>
        </w:rPr>
        <w:t>. Это</w:t>
      </w:r>
      <w:r>
        <w:rPr>
          <w:rFonts w:eastAsia="SimSun"/>
          <w:lang w:eastAsia="zh-CN"/>
        </w:rPr>
        <w:t>т учебный курс</w:t>
      </w:r>
      <w:r w:rsidRPr="00CA26FC">
        <w:rPr>
          <w:rFonts w:eastAsia="SimSun"/>
          <w:lang w:eastAsia="zh-CN"/>
        </w:rPr>
        <w:t xml:space="preserve"> будет про</w:t>
      </w:r>
      <w:r>
        <w:rPr>
          <w:rFonts w:eastAsia="SimSun"/>
          <w:lang w:eastAsia="zh-CN"/>
        </w:rPr>
        <w:t>водиться</w:t>
      </w:r>
      <w:r w:rsidRPr="00CA26FC">
        <w:rPr>
          <w:rFonts w:eastAsia="SimSun"/>
          <w:lang w:eastAsia="zh-CN"/>
        </w:rPr>
        <w:t xml:space="preserve"> до февраля 2023 года. В течение 2022 года было проведено 7 учебных мероприятий</w:t>
      </w:r>
      <w:r>
        <w:rPr>
          <w:rFonts w:eastAsia="SimSun"/>
          <w:lang w:eastAsia="zh-CN"/>
        </w:rPr>
        <w:t>, которыми было охвачено в общей сложности</w:t>
      </w:r>
      <w:r w:rsidRPr="00CA26FC">
        <w:rPr>
          <w:rFonts w:eastAsia="SimSun"/>
          <w:lang w:eastAsia="zh-CN"/>
        </w:rPr>
        <w:t xml:space="preserve"> </w:t>
      </w:r>
      <w:r w:rsidR="00640CE5">
        <w:rPr>
          <w:rFonts w:eastAsia="SimSun"/>
          <w:lang w:eastAsia="zh-CN"/>
        </w:rPr>
        <w:br/>
      </w:r>
      <w:r w:rsidRPr="00CA26FC">
        <w:rPr>
          <w:rFonts w:eastAsia="SimSun"/>
          <w:lang w:eastAsia="zh-CN"/>
        </w:rPr>
        <w:t xml:space="preserve">182 слушателя </w:t>
      </w:r>
      <w:r>
        <w:rPr>
          <w:rFonts w:eastAsia="SimSun"/>
          <w:lang w:eastAsia="zh-CN"/>
        </w:rPr>
        <w:t>ПОБ</w:t>
      </w:r>
      <w:r w:rsidRPr="00CA26FC">
        <w:rPr>
          <w:rFonts w:eastAsia="SimSun"/>
          <w:lang w:eastAsia="zh-CN"/>
        </w:rPr>
        <w:t>.</w:t>
      </w:r>
    </w:p>
    <w:p w14:paraId="12CE2BAC" w14:textId="77777777"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337.</w:t>
      </w:r>
      <w:r w:rsidRPr="00CA26FC">
        <w:rPr>
          <w:rFonts w:eastAsia="SimSun"/>
          <w:lang w:eastAsia="zh-CN"/>
        </w:rPr>
        <w:tab/>
      </w:r>
      <w:r>
        <w:rPr>
          <w:rFonts w:eastAsia="SimSun"/>
          <w:lang w:eastAsia="zh-CN"/>
        </w:rPr>
        <w:t>Программа подготовки</w:t>
      </w:r>
      <w:r w:rsidRPr="00CA26FC">
        <w:rPr>
          <w:rFonts w:eastAsia="SimSun"/>
          <w:lang w:eastAsia="zh-CN"/>
        </w:rPr>
        <w:t xml:space="preserve"> </w:t>
      </w:r>
      <w:r>
        <w:rPr>
          <w:rFonts w:eastAsia="SimSun"/>
          <w:lang w:eastAsia="zh-CN"/>
        </w:rPr>
        <w:t>ПОБ</w:t>
      </w:r>
      <w:r w:rsidRPr="00CA26FC">
        <w:rPr>
          <w:rFonts w:eastAsia="SimSun"/>
          <w:lang w:eastAsia="zh-CN"/>
        </w:rPr>
        <w:t xml:space="preserve">, среди прочего, включает 116 часов обучения по основным правам и правам человека, 90 часов по этике, 45 часов по конституционным правам, 224 часа по уголовному праву и общественному порядку, 142 часа по уголовному судопроизводству и </w:t>
      </w:r>
      <w:r>
        <w:rPr>
          <w:rFonts w:eastAsia="SimSun"/>
          <w:lang w:eastAsia="zh-CN"/>
        </w:rPr>
        <w:t>судоустройству</w:t>
      </w:r>
      <w:r w:rsidRPr="00CA26FC">
        <w:rPr>
          <w:rFonts w:eastAsia="SimSun"/>
          <w:lang w:eastAsia="zh-CN"/>
        </w:rPr>
        <w:t>, 322 часа по стратегии и тактике сил безопасности, 30 часов по коммуникативным навыкам и 64 часа по</w:t>
      </w:r>
      <w:r>
        <w:rPr>
          <w:rFonts w:eastAsia="SimSun"/>
          <w:lang w:eastAsia="zh-CN"/>
        </w:rPr>
        <w:t xml:space="preserve"> вопросам</w:t>
      </w:r>
      <w:r w:rsidRPr="00CA26FC">
        <w:rPr>
          <w:rFonts w:eastAsia="SimSun"/>
          <w:lang w:eastAsia="zh-CN"/>
        </w:rPr>
        <w:t xml:space="preserve"> командовани</w:t>
      </w:r>
      <w:r>
        <w:rPr>
          <w:rFonts w:eastAsia="SimSun"/>
          <w:lang w:eastAsia="zh-CN"/>
        </w:rPr>
        <w:t>я</w:t>
      </w:r>
      <w:r w:rsidRPr="00CA26FC">
        <w:rPr>
          <w:rFonts w:eastAsia="SimSun"/>
          <w:lang w:eastAsia="zh-CN"/>
        </w:rPr>
        <w:t xml:space="preserve"> и руководств</w:t>
      </w:r>
      <w:r>
        <w:rPr>
          <w:rFonts w:eastAsia="SimSun"/>
          <w:lang w:eastAsia="zh-CN"/>
        </w:rPr>
        <w:t>а</w:t>
      </w:r>
      <w:r w:rsidRPr="00CA26FC">
        <w:rPr>
          <w:rFonts w:eastAsia="SimSun"/>
          <w:lang w:eastAsia="zh-CN"/>
        </w:rPr>
        <w:t xml:space="preserve">. </w:t>
      </w:r>
    </w:p>
    <w:p w14:paraId="0A6E1CA3" w14:textId="592BA031"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338.</w:t>
      </w:r>
      <w:r w:rsidRPr="00CA26FC">
        <w:rPr>
          <w:rFonts w:eastAsia="SimSun"/>
          <w:lang w:eastAsia="zh-CN"/>
        </w:rPr>
        <w:tab/>
        <w:t xml:space="preserve">В июле 2016 года </w:t>
      </w:r>
      <w:r>
        <w:rPr>
          <w:rFonts w:eastAsia="SimSun"/>
          <w:lang w:eastAsia="zh-CN"/>
        </w:rPr>
        <w:t>ПОБ</w:t>
      </w:r>
      <w:r w:rsidRPr="00CA26FC">
        <w:rPr>
          <w:rFonts w:eastAsia="SimSun"/>
          <w:lang w:eastAsia="zh-CN"/>
        </w:rPr>
        <w:t xml:space="preserve"> подписала протокол с Верховной комиссией по миграции (ВКМ) </w:t>
      </w:r>
      <w:r>
        <w:rPr>
          <w:rFonts w:eastAsia="SimSun"/>
          <w:lang w:eastAsia="zh-CN"/>
        </w:rPr>
        <w:t>в целях</w:t>
      </w:r>
      <w:r w:rsidRPr="00CA26FC">
        <w:rPr>
          <w:rFonts w:eastAsia="SimSun"/>
          <w:lang w:eastAsia="zh-CN"/>
        </w:rPr>
        <w:t xml:space="preserve"> реализации программы </w:t>
      </w:r>
      <w:r w:rsidR="00ED4CE4">
        <w:rPr>
          <w:rFonts w:eastAsia="SimSun"/>
          <w:lang w:eastAsia="zh-CN"/>
        </w:rPr>
        <w:t>«</w:t>
      </w:r>
      <w:r w:rsidRPr="00CA26FC">
        <w:rPr>
          <w:rFonts w:eastAsia="SimSun"/>
          <w:lang w:eastAsia="zh-CN"/>
        </w:rPr>
        <w:t>ВМЕСТЕ ДЛЯ ВСЕХ</w:t>
      </w:r>
      <w:r w:rsidR="00ED4CE4">
        <w:rPr>
          <w:rFonts w:eastAsia="SimSun"/>
          <w:lang w:eastAsia="zh-CN"/>
        </w:rPr>
        <w:t>»</w:t>
      </w:r>
      <w:r w:rsidRPr="00CA26FC">
        <w:rPr>
          <w:rFonts w:eastAsia="SimSun"/>
          <w:lang w:eastAsia="zh-CN"/>
        </w:rPr>
        <w:t xml:space="preserve">, которая способствует </w:t>
      </w:r>
      <w:r w:rsidR="00ED4CE4">
        <w:rPr>
          <w:rFonts w:eastAsia="SimSun"/>
          <w:lang w:eastAsia="zh-CN"/>
        </w:rPr>
        <w:t>«</w:t>
      </w:r>
      <w:r w:rsidRPr="00CA26FC">
        <w:rPr>
          <w:rFonts w:eastAsia="SimSun"/>
          <w:lang w:eastAsia="zh-CN"/>
        </w:rPr>
        <w:t>предотвращению конфликтов в мультикультурных сообществах, которые могут находиться в уязвимом положении, а также</w:t>
      </w:r>
      <w:r>
        <w:rPr>
          <w:rFonts w:eastAsia="SimSun"/>
          <w:lang w:eastAsia="zh-CN"/>
        </w:rPr>
        <w:t xml:space="preserve"> обеспечению</w:t>
      </w:r>
      <w:r w:rsidRPr="00CA26FC">
        <w:rPr>
          <w:rFonts w:eastAsia="SimSun"/>
          <w:lang w:eastAsia="zh-CN"/>
        </w:rPr>
        <w:t xml:space="preserve"> безопасности всех граждан, независимо от их национальности или культурной принадлежности</w:t>
      </w:r>
      <w:r w:rsidR="00ED4CE4">
        <w:rPr>
          <w:rFonts w:eastAsia="SimSun"/>
          <w:lang w:eastAsia="zh-CN"/>
        </w:rPr>
        <w:t>»</w:t>
      </w:r>
      <w:r w:rsidRPr="00CA26FC">
        <w:rPr>
          <w:rFonts w:eastAsia="SimSun"/>
          <w:lang w:eastAsia="zh-CN"/>
        </w:rPr>
        <w:t xml:space="preserve">. ВКМ </w:t>
      </w:r>
      <w:r>
        <w:rPr>
          <w:rFonts w:eastAsia="SimSun"/>
          <w:lang w:eastAsia="zh-CN"/>
        </w:rPr>
        <w:t>планирует</w:t>
      </w:r>
      <w:r w:rsidRPr="00CA26FC">
        <w:rPr>
          <w:rFonts w:eastAsia="SimSun"/>
          <w:lang w:eastAsia="zh-CN"/>
        </w:rPr>
        <w:t xml:space="preserve"> </w:t>
      </w:r>
      <w:r w:rsidR="00ED4CE4">
        <w:rPr>
          <w:rFonts w:eastAsia="SimSun"/>
          <w:lang w:eastAsia="zh-CN"/>
        </w:rPr>
        <w:t>«</w:t>
      </w:r>
      <w:r w:rsidRPr="00CA26FC">
        <w:rPr>
          <w:rFonts w:eastAsia="SimSun"/>
          <w:lang w:eastAsia="zh-CN"/>
        </w:rPr>
        <w:t xml:space="preserve">обеспечить обучение </w:t>
      </w:r>
      <w:r>
        <w:rPr>
          <w:rFonts w:eastAsia="SimSun"/>
          <w:lang w:eastAsia="zh-CN"/>
        </w:rPr>
        <w:t>сотрудников</w:t>
      </w:r>
      <w:r w:rsidRPr="00CA26FC">
        <w:rPr>
          <w:rFonts w:eastAsia="SimSun"/>
          <w:lang w:eastAsia="zh-CN"/>
        </w:rPr>
        <w:t xml:space="preserve"> </w:t>
      </w:r>
      <w:r>
        <w:rPr>
          <w:rFonts w:eastAsia="SimSun"/>
          <w:lang w:eastAsia="zh-CN"/>
        </w:rPr>
        <w:t>ПОБ</w:t>
      </w:r>
      <w:r w:rsidRPr="00CA26FC">
        <w:rPr>
          <w:rFonts w:eastAsia="SimSun"/>
          <w:lang w:eastAsia="zh-CN"/>
        </w:rPr>
        <w:t xml:space="preserve"> первых двух </w:t>
      </w:r>
      <w:r>
        <w:rPr>
          <w:rFonts w:eastAsia="SimSun"/>
          <w:lang w:eastAsia="zh-CN"/>
        </w:rPr>
        <w:t xml:space="preserve">оперативных </w:t>
      </w:r>
      <w:r w:rsidRPr="00CA26FC">
        <w:rPr>
          <w:rFonts w:eastAsia="SimSun"/>
          <w:lang w:eastAsia="zh-CN"/>
        </w:rPr>
        <w:t xml:space="preserve">уровней по вопросам явления иммиграции в Португалии, национальных и культурных групп, проживающих в стране, проблеме </w:t>
      </w:r>
      <w:r>
        <w:rPr>
          <w:rFonts w:eastAsia="SimSun"/>
          <w:lang w:eastAsia="zh-CN"/>
        </w:rPr>
        <w:t>мног</w:t>
      </w:r>
      <w:r w:rsidRPr="00CA26FC">
        <w:rPr>
          <w:rFonts w:eastAsia="SimSun"/>
          <w:lang w:eastAsia="zh-CN"/>
        </w:rPr>
        <w:t xml:space="preserve">ообразия и межкультурного диалога (стереотипы, дискриминация и способы </w:t>
      </w:r>
      <w:r>
        <w:rPr>
          <w:rFonts w:eastAsia="SimSun"/>
          <w:lang w:eastAsia="zh-CN"/>
        </w:rPr>
        <w:t>преодоления</w:t>
      </w:r>
      <w:r w:rsidRPr="00CA26FC">
        <w:rPr>
          <w:rFonts w:eastAsia="SimSun"/>
          <w:lang w:eastAsia="zh-CN"/>
        </w:rPr>
        <w:t xml:space="preserve"> различи</w:t>
      </w:r>
      <w:r>
        <w:rPr>
          <w:rFonts w:eastAsia="SimSun"/>
          <w:lang w:eastAsia="zh-CN"/>
        </w:rPr>
        <w:t>й)</w:t>
      </w:r>
      <w:r w:rsidR="00ED4CE4">
        <w:rPr>
          <w:rFonts w:eastAsia="SimSun"/>
          <w:lang w:eastAsia="zh-CN"/>
        </w:rPr>
        <w:t>»</w:t>
      </w:r>
      <w:r w:rsidRPr="00CA26FC">
        <w:rPr>
          <w:rFonts w:eastAsia="SimSun"/>
          <w:lang w:eastAsia="zh-CN"/>
        </w:rPr>
        <w:t xml:space="preserve">. </w:t>
      </w:r>
      <w:r>
        <w:rPr>
          <w:rFonts w:eastAsia="SimSun"/>
          <w:lang w:eastAsia="zh-CN"/>
        </w:rPr>
        <w:t>ПОБ</w:t>
      </w:r>
      <w:r w:rsidRPr="00CA26FC">
        <w:rPr>
          <w:rFonts w:eastAsia="SimSun"/>
          <w:lang w:eastAsia="zh-CN"/>
        </w:rPr>
        <w:t xml:space="preserve"> также </w:t>
      </w:r>
      <w:r>
        <w:rPr>
          <w:rFonts w:eastAsia="SimSun"/>
          <w:lang w:eastAsia="zh-CN"/>
        </w:rPr>
        <w:t>осуществля</w:t>
      </w:r>
      <w:r w:rsidRPr="00CA26FC">
        <w:rPr>
          <w:rFonts w:eastAsia="SimSun"/>
          <w:lang w:eastAsia="zh-CN"/>
        </w:rPr>
        <w:t>ет специализированный проект</w:t>
      </w:r>
      <w:r>
        <w:rPr>
          <w:rFonts w:eastAsia="SimSun"/>
          <w:lang w:eastAsia="zh-CN"/>
        </w:rPr>
        <w:t xml:space="preserve"> в сфере поддержания правопорядка</w:t>
      </w:r>
      <w:r w:rsidRPr="00CA26FC">
        <w:rPr>
          <w:rFonts w:eastAsia="SimSun"/>
          <w:lang w:eastAsia="zh-CN"/>
        </w:rPr>
        <w:t xml:space="preserve"> </w:t>
      </w:r>
      <w:r w:rsidR="00ED4CE4">
        <w:rPr>
          <w:rFonts w:eastAsia="SimSun"/>
          <w:lang w:eastAsia="zh-CN"/>
        </w:rPr>
        <w:t>«</w:t>
      </w:r>
      <w:r w:rsidRPr="00CA26FC">
        <w:rPr>
          <w:rFonts w:eastAsia="SimSun"/>
          <w:lang w:eastAsia="zh-CN"/>
        </w:rPr>
        <w:t>Significant Blue</w:t>
      </w:r>
      <w:r w:rsidR="00ED4CE4">
        <w:rPr>
          <w:rFonts w:eastAsia="SimSun"/>
          <w:lang w:eastAsia="zh-CN"/>
        </w:rPr>
        <w:t>»</w:t>
      </w:r>
      <w:r w:rsidRPr="00CA26FC">
        <w:rPr>
          <w:rFonts w:eastAsia="SimSun"/>
          <w:lang w:eastAsia="zh-CN"/>
        </w:rPr>
        <w:t>, направленный на предотвращение преступлений среди лиц с ограниченными возможностями, особенно</w:t>
      </w:r>
      <w:r>
        <w:rPr>
          <w:rFonts w:eastAsia="SimSun"/>
          <w:lang w:eastAsia="zh-CN"/>
        </w:rPr>
        <w:t xml:space="preserve"> лиц с</w:t>
      </w:r>
      <w:r w:rsidRPr="00CA26FC">
        <w:rPr>
          <w:rFonts w:eastAsia="SimSun"/>
          <w:lang w:eastAsia="zh-CN"/>
        </w:rPr>
        <w:t xml:space="preserve"> умственными и когнитивными</w:t>
      </w:r>
      <w:r>
        <w:rPr>
          <w:rFonts w:eastAsia="SimSun"/>
          <w:lang w:eastAsia="zh-CN"/>
        </w:rPr>
        <w:t xml:space="preserve"> нарушениями</w:t>
      </w:r>
      <w:r w:rsidRPr="00CA26FC">
        <w:rPr>
          <w:rFonts w:eastAsia="SimSun"/>
          <w:lang w:eastAsia="zh-CN"/>
        </w:rPr>
        <w:t xml:space="preserve">. Начиная с 2014 года </w:t>
      </w:r>
      <w:r>
        <w:rPr>
          <w:rFonts w:eastAsia="SimSun"/>
          <w:lang w:eastAsia="zh-CN"/>
        </w:rPr>
        <w:t>ПОБ</w:t>
      </w:r>
      <w:r w:rsidRPr="00CA26FC">
        <w:rPr>
          <w:rFonts w:eastAsia="SimSun"/>
          <w:lang w:eastAsia="zh-CN"/>
        </w:rPr>
        <w:t xml:space="preserve"> проводит в среднем 200 информационных </w:t>
      </w:r>
      <w:r>
        <w:rPr>
          <w:rFonts w:eastAsia="SimSun"/>
          <w:lang w:eastAsia="zh-CN"/>
        </w:rPr>
        <w:t>занят</w:t>
      </w:r>
      <w:r w:rsidRPr="00CA26FC">
        <w:rPr>
          <w:rFonts w:eastAsia="SimSun"/>
          <w:lang w:eastAsia="zh-CN"/>
        </w:rPr>
        <w:t>ий в год, ориентированных на тысячи людей с ограниченными возможностями и их семьи.</w:t>
      </w:r>
    </w:p>
    <w:p w14:paraId="3D4D40B4" w14:textId="7F3C6912"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339.</w:t>
      </w:r>
      <w:r w:rsidRPr="00CA26FC">
        <w:rPr>
          <w:rFonts w:eastAsia="SimSun"/>
          <w:lang w:eastAsia="zh-CN"/>
        </w:rPr>
        <w:tab/>
        <w:t xml:space="preserve">Программа начальной подготовки </w:t>
      </w:r>
      <w:r>
        <w:rPr>
          <w:rFonts w:eastAsia="SimSun"/>
          <w:lang w:eastAsia="zh-CN"/>
        </w:rPr>
        <w:t>ИПС</w:t>
      </w:r>
      <w:r w:rsidRPr="00CA26FC">
        <w:rPr>
          <w:rFonts w:eastAsia="SimSun"/>
          <w:lang w:eastAsia="zh-CN"/>
        </w:rPr>
        <w:t xml:space="preserve"> обновляется в соответствии с Общей основной учебной программой базовой подготовки пограничной и береговой охраны в ЕС, поэтому </w:t>
      </w:r>
      <w:r>
        <w:rPr>
          <w:rFonts w:eastAsia="SimSun"/>
          <w:lang w:eastAsia="zh-CN"/>
        </w:rPr>
        <w:t xml:space="preserve">тема </w:t>
      </w:r>
      <w:r w:rsidRPr="00CA26FC">
        <w:rPr>
          <w:rFonts w:eastAsia="SimSun"/>
          <w:lang w:eastAsia="zh-CN"/>
        </w:rPr>
        <w:t>основны</w:t>
      </w:r>
      <w:r>
        <w:rPr>
          <w:rFonts w:eastAsia="SimSun"/>
          <w:lang w:eastAsia="zh-CN"/>
        </w:rPr>
        <w:t>х</w:t>
      </w:r>
      <w:r w:rsidRPr="00CA26FC">
        <w:rPr>
          <w:rFonts w:eastAsia="SimSun"/>
          <w:lang w:eastAsia="zh-CN"/>
        </w:rPr>
        <w:t xml:space="preserve"> прав присутству</w:t>
      </w:r>
      <w:r>
        <w:rPr>
          <w:rFonts w:eastAsia="SimSun"/>
          <w:lang w:eastAsia="zh-CN"/>
        </w:rPr>
        <w:t>е</w:t>
      </w:r>
      <w:r w:rsidRPr="00CA26FC">
        <w:rPr>
          <w:rFonts w:eastAsia="SimSun"/>
          <w:lang w:eastAsia="zh-CN"/>
        </w:rPr>
        <w:t>т на протяжении всей программы обучения, при этом особое внимание уделяется</w:t>
      </w:r>
      <w:r w:rsidRPr="00AF3312">
        <w:rPr>
          <w:rFonts w:eastAsia="SimSun"/>
          <w:lang w:eastAsia="zh-CN"/>
        </w:rPr>
        <w:t xml:space="preserve"> </w:t>
      </w:r>
      <w:r w:rsidRPr="00CA26FC">
        <w:rPr>
          <w:rFonts w:eastAsia="SimSun"/>
          <w:lang w:eastAsia="zh-CN"/>
        </w:rPr>
        <w:t xml:space="preserve">таким уязвимым группам, как несовершеннолетние и жертвы торговли людьми. В рамках этого годичного курса, рассчитанного на 1450 часов теоретической подготовки и 6 месяцев </w:t>
      </w:r>
      <w:r>
        <w:rPr>
          <w:rFonts w:eastAsia="SimSun"/>
          <w:lang w:eastAsia="zh-CN"/>
        </w:rPr>
        <w:t xml:space="preserve">прохождения </w:t>
      </w:r>
      <w:r w:rsidRPr="00CA26FC">
        <w:rPr>
          <w:rFonts w:eastAsia="SimSun"/>
          <w:lang w:eastAsia="zh-CN"/>
        </w:rPr>
        <w:t>практи</w:t>
      </w:r>
      <w:r>
        <w:rPr>
          <w:rFonts w:eastAsia="SimSun"/>
          <w:lang w:eastAsia="zh-CN"/>
        </w:rPr>
        <w:t>ки</w:t>
      </w:r>
      <w:r w:rsidRPr="00CA26FC">
        <w:rPr>
          <w:rFonts w:eastAsia="SimSun"/>
          <w:lang w:eastAsia="zh-CN"/>
        </w:rPr>
        <w:t xml:space="preserve">, </w:t>
      </w:r>
      <w:r>
        <w:rPr>
          <w:rFonts w:eastAsia="SimSun"/>
          <w:lang w:eastAsia="zh-CN"/>
        </w:rPr>
        <w:t>в первую очередь</w:t>
      </w:r>
      <w:r w:rsidRPr="00CA26FC">
        <w:rPr>
          <w:rFonts w:eastAsia="SimSun"/>
          <w:lang w:eastAsia="zh-CN"/>
        </w:rPr>
        <w:t xml:space="preserve"> </w:t>
      </w:r>
      <w:r>
        <w:rPr>
          <w:rFonts w:eastAsia="SimSun"/>
          <w:lang w:eastAsia="zh-CN"/>
        </w:rPr>
        <w:t>вы</w:t>
      </w:r>
      <w:r w:rsidRPr="00CA26FC">
        <w:rPr>
          <w:rFonts w:eastAsia="SimSun"/>
          <w:lang w:eastAsia="zh-CN"/>
        </w:rPr>
        <w:t>деля</w:t>
      </w:r>
      <w:r>
        <w:rPr>
          <w:rFonts w:eastAsia="SimSun"/>
          <w:lang w:eastAsia="zh-CN"/>
        </w:rPr>
        <w:t>ю</w:t>
      </w:r>
      <w:r w:rsidRPr="00CA26FC">
        <w:rPr>
          <w:rFonts w:eastAsia="SimSun"/>
          <w:lang w:eastAsia="zh-CN"/>
        </w:rPr>
        <w:t>тся аспект</w:t>
      </w:r>
      <w:r>
        <w:rPr>
          <w:rFonts w:eastAsia="SimSun"/>
          <w:lang w:eastAsia="zh-CN"/>
        </w:rPr>
        <w:t>ы</w:t>
      </w:r>
      <w:r w:rsidRPr="00CA26FC">
        <w:rPr>
          <w:rFonts w:eastAsia="SimSun"/>
          <w:lang w:eastAsia="zh-CN"/>
        </w:rPr>
        <w:t>, связанны</w:t>
      </w:r>
      <w:r>
        <w:rPr>
          <w:rFonts w:eastAsia="SimSun"/>
          <w:lang w:eastAsia="zh-CN"/>
        </w:rPr>
        <w:t>е</w:t>
      </w:r>
      <w:r w:rsidRPr="00CA26FC">
        <w:rPr>
          <w:rFonts w:eastAsia="SimSun"/>
          <w:lang w:eastAsia="zh-CN"/>
        </w:rPr>
        <w:t xml:space="preserve"> с основными правами, включа</w:t>
      </w:r>
      <w:r>
        <w:rPr>
          <w:rFonts w:eastAsia="SimSun"/>
          <w:lang w:eastAsia="zh-CN"/>
        </w:rPr>
        <w:t>я</w:t>
      </w:r>
      <w:r w:rsidRPr="00CA26FC">
        <w:rPr>
          <w:rFonts w:eastAsia="SimSun"/>
          <w:lang w:eastAsia="zh-CN"/>
        </w:rPr>
        <w:t xml:space="preserve"> </w:t>
      </w:r>
      <w:r>
        <w:rPr>
          <w:rFonts w:eastAsia="SimSun"/>
          <w:lang w:eastAsia="zh-CN"/>
        </w:rPr>
        <w:t>достаточно высокий уровень</w:t>
      </w:r>
      <w:r w:rsidRPr="00CA26FC">
        <w:rPr>
          <w:rFonts w:eastAsia="SimSun"/>
          <w:lang w:eastAsia="zh-CN"/>
        </w:rPr>
        <w:t xml:space="preserve"> </w:t>
      </w:r>
      <w:r>
        <w:rPr>
          <w:rFonts w:eastAsia="SimSun"/>
          <w:lang w:eastAsia="zh-CN"/>
        </w:rPr>
        <w:t>правовой</w:t>
      </w:r>
      <w:r w:rsidRPr="00CA26FC">
        <w:rPr>
          <w:rFonts w:eastAsia="SimSun"/>
          <w:lang w:eastAsia="zh-CN"/>
        </w:rPr>
        <w:t xml:space="preserve"> квалификаци</w:t>
      </w:r>
      <w:r>
        <w:rPr>
          <w:rFonts w:eastAsia="SimSun"/>
          <w:lang w:eastAsia="zh-CN"/>
        </w:rPr>
        <w:t>и</w:t>
      </w:r>
      <w:r w:rsidRPr="00CA26FC">
        <w:rPr>
          <w:rFonts w:eastAsia="SimSun"/>
          <w:lang w:eastAsia="zh-CN"/>
        </w:rPr>
        <w:t xml:space="preserve"> по таким предметам, как конституционное право (с </w:t>
      </w:r>
      <w:r>
        <w:rPr>
          <w:rFonts w:eastAsia="SimSun"/>
          <w:lang w:eastAsia="zh-CN"/>
        </w:rPr>
        <w:t xml:space="preserve">уделением </w:t>
      </w:r>
      <w:r w:rsidRPr="00CA26FC">
        <w:rPr>
          <w:rFonts w:eastAsia="SimSun"/>
          <w:lang w:eastAsia="zh-CN"/>
        </w:rPr>
        <w:t>особо</w:t>
      </w:r>
      <w:r>
        <w:rPr>
          <w:rFonts w:eastAsia="SimSun"/>
          <w:lang w:eastAsia="zh-CN"/>
        </w:rPr>
        <w:t>го</w:t>
      </w:r>
      <w:r w:rsidRPr="00CA26FC">
        <w:rPr>
          <w:rFonts w:eastAsia="SimSun"/>
          <w:lang w:eastAsia="zh-CN"/>
        </w:rPr>
        <w:t xml:space="preserve"> внимани</w:t>
      </w:r>
      <w:r>
        <w:rPr>
          <w:rFonts w:eastAsia="SimSun"/>
          <w:lang w:eastAsia="zh-CN"/>
        </w:rPr>
        <w:t>я</w:t>
      </w:r>
      <w:r w:rsidRPr="00CA26FC">
        <w:rPr>
          <w:rFonts w:eastAsia="SimSun"/>
          <w:lang w:eastAsia="zh-CN"/>
        </w:rPr>
        <w:t xml:space="preserve"> </w:t>
      </w:r>
      <w:r>
        <w:rPr>
          <w:rFonts w:eastAsia="SimSun"/>
          <w:lang w:eastAsia="zh-CN"/>
        </w:rPr>
        <w:t>разделу</w:t>
      </w:r>
      <w:r w:rsidRPr="00CA26FC">
        <w:rPr>
          <w:rFonts w:eastAsia="SimSun"/>
          <w:lang w:eastAsia="zh-CN"/>
        </w:rPr>
        <w:t xml:space="preserve"> </w:t>
      </w:r>
      <w:r w:rsidR="00ED4CE4">
        <w:rPr>
          <w:rFonts w:eastAsia="SimSun"/>
          <w:lang w:eastAsia="zh-CN"/>
        </w:rPr>
        <w:t>«</w:t>
      </w:r>
      <w:r w:rsidRPr="00CA26FC">
        <w:rPr>
          <w:rFonts w:eastAsia="SimSun"/>
          <w:lang w:eastAsia="zh-CN"/>
        </w:rPr>
        <w:t>Права, свободы и гарантии</w:t>
      </w:r>
      <w:r w:rsidR="00ED4CE4">
        <w:rPr>
          <w:rFonts w:eastAsia="SimSun"/>
          <w:lang w:eastAsia="zh-CN"/>
        </w:rPr>
        <w:t>»</w:t>
      </w:r>
      <w:r w:rsidRPr="00CA26FC">
        <w:rPr>
          <w:rFonts w:eastAsia="SimSun"/>
          <w:lang w:eastAsia="zh-CN"/>
        </w:rPr>
        <w:t xml:space="preserve">), основные права (с </w:t>
      </w:r>
      <w:r>
        <w:rPr>
          <w:rFonts w:eastAsia="SimSun"/>
          <w:lang w:eastAsia="zh-CN"/>
        </w:rPr>
        <w:t xml:space="preserve">уделением </w:t>
      </w:r>
      <w:r w:rsidRPr="00CA26FC">
        <w:rPr>
          <w:rFonts w:eastAsia="SimSun"/>
          <w:lang w:eastAsia="zh-CN"/>
        </w:rPr>
        <w:t>особо</w:t>
      </w:r>
      <w:r>
        <w:rPr>
          <w:rFonts w:eastAsia="SimSun"/>
          <w:lang w:eastAsia="zh-CN"/>
        </w:rPr>
        <w:t>го</w:t>
      </w:r>
      <w:r w:rsidRPr="00CA26FC">
        <w:rPr>
          <w:rFonts w:eastAsia="SimSun"/>
          <w:lang w:eastAsia="zh-CN"/>
        </w:rPr>
        <w:t xml:space="preserve"> внимани</w:t>
      </w:r>
      <w:r>
        <w:rPr>
          <w:rFonts w:eastAsia="SimSun"/>
          <w:lang w:eastAsia="zh-CN"/>
        </w:rPr>
        <w:t>я</w:t>
      </w:r>
      <w:r w:rsidRPr="00CA26FC">
        <w:rPr>
          <w:rFonts w:eastAsia="SimSun"/>
          <w:lang w:eastAsia="zh-CN"/>
        </w:rPr>
        <w:t xml:space="preserve"> рав</w:t>
      </w:r>
      <w:r>
        <w:rPr>
          <w:rFonts w:eastAsia="SimSun"/>
          <w:lang w:eastAsia="zh-CN"/>
        </w:rPr>
        <w:t>ноправию</w:t>
      </w:r>
      <w:r w:rsidRPr="00CA26FC">
        <w:rPr>
          <w:rFonts w:eastAsia="SimSun"/>
          <w:lang w:eastAsia="zh-CN"/>
        </w:rPr>
        <w:t>, дискриминаци</w:t>
      </w:r>
      <w:r>
        <w:rPr>
          <w:rFonts w:eastAsia="SimSun"/>
          <w:lang w:eastAsia="zh-CN"/>
        </w:rPr>
        <w:t>и</w:t>
      </w:r>
      <w:r w:rsidRPr="00CA26FC">
        <w:rPr>
          <w:rFonts w:eastAsia="SimSun"/>
          <w:lang w:eastAsia="zh-CN"/>
        </w:rPr>
        <w:t xml:space="preserve"> и защит</w:t>
      </w:r>
      <w:r>
        <w:rPr>
          <w:rFonts w:eastAsia="SimSun"/>
          <w:lang w:eastAsia="zh-CN"/>
        </w:rPr>
        <w:t>е</w:t>
      </w:r>
      <w:r w:rsidRPr="00CA26FC">
        <w:rPr>
          <w:rFonts w:eastAsia="SimSun"/>
          <w:lang w:eastAsia="zh-CN"/>
        </w:rPr>
        <w:t xml:space="preserve"> жертв), профессиональная этика (с </w:t>
      </w:r>
      <w:r>
        <w:rPr>
          <w:rFonts w:eastAsia="SimSun"/>
          <w:lang w:eastAsia="zh-CN"/>
        </w:rPr>
        <w:t xml:space="preserve">уделением </w:t>
      </w:r>
      <w:r w:rsidRPr="00CA26FC">
        <w:rPr>
          <w:rFonts w:eastAsia="SimSun"/>
          <w:lang w:eastAsia="zh-CN"/>
        </w:rPr>
        <w:t>особо</w:t>
      </w:r>
      <w:r>
        <w:rPr>
          <w:rFonts w:eastAsia="SimSun"/>
          <w:lang w:eastAsia="zh-CN"/>
        </w:rPr>
        <w:t>го</w:t>
      </w:r>
      <w:r w:rsidRPr="00CA26FC">
        <w:rPr>
          <w:rFonts w:eastAsia="SimSun"/>
          <w:lang w:eastAsia="zh-CN"/>
        </w:rPr>
        <w:t xml:space="preserve"> внимани</w:t>
      </w:r>
      <w:r>
        <w:rPr>
          <w:rFonts w:eastAsia="SimSun"/>
          <w:lang w:eastAsia="zh-CN"/>
        </w:rPr>
        <w:t>я</w:t>
      </w:r>
      <w:r w:rsidRPr="00CA26FC">
        <w:rPr>
          <w:rFonts w:eastAsia="SimSun"/>
          <w:lang w:eastAsia="zh-CN"/>
        </w:rPr>
        <w:t xml:space="preserve"> обязанност</w:t>
      </w:r>
      <w:r>
        <w:rPr>
          <w:rFonts w:eastAsia="SimSun"/>
          <w:lang w:eastAsia="zh-CN"/>
        </w:rPr>
        <w:t>ям</w:t>
      </w:r>
      <w:r w:rsidRPr="00CA26FC">
        <w:rPr>
          <w:rFonts w:eastAsia="SimSun"/>
          <w:lang w:eastAsia="zh-CN"/>
        </w:rPr>
        <w:t xml:space="preserve"> </w:t>
      </w:r>
      <w:r>
        <w:rPr>
          <w:rFonts w:eastAsia="SimSun"/>
          <w:lang w:eastAsia="zh-CN"/>
        </w:rPr>
        <w:t>должностного лица</w:t>
      </w:r>
      <w:r w:rsidRPr="00CA26FC">
        <w:rPr>
          <w:rFonts w:eastAsia="SimSun"/>
          <w:lang w:eastAsia="zh-CN"/>
        </w:rPr>
        <w:t>, связанны</w:t>
      </w:r>
      <w:r>
        <w:rPr>
          <w:rFonts w:eastAsia="SimSun"/>
          <w:lang w:eastAsia="zh-CN"/>
        </w:rPr>
        <w:t>м</w:t>
      </w:r>
      <w:r w:rsidRPr="00CA26FC">
        <w:rPr>
          <w:rFonts w:eastAsia="SimSun"/>
          <w:lang w:eastAsia="zh-CN"/>
        </w:rPr>
        <w:t xml:space="preserve"> с соблюдением прав мигрантов), социология миграции, убежище и защита персональных данных. </w:t>
      </w:r>
    </w:p>
    <w:p w14:paraId="57B808AA" w14:textId="6A5E1CA2"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lastRenderedPageBreak/>
        <w:t>340.</w:t>
      </w:r>
      <w:r w:rsidRPr="00CA26FC">
        <w:rPr>
          <w:rFonts w:eastAsia="SimSun"/>
          <w:lang w:eastAsia="zh-CN"/>
        </w:rPr>
        <w:tab/>
        <w:t xml:space="preserve">В контексте защиты основных прав и предотвращения дискриминации </w:t>
      </w:r>
      <w:r>
        <w:rPr>
          <w:rFonts w:eastAsia="SimSun"/>
          <w:lang w:eastAsia="zh-CN"/>
        </w:rPr>
        <w:t>ИПС</w:t>
      </w:r>
      <w:r w:rsidRPr="00CA26FC">
        <w:rPr>
          <w:rFonts w:eastAsia="SimSun"/>
          <w:lang w:eastAsia="zh-CN"/>
        </w:rPr>
        <w:t xml:space="preserve"> включил</w:t>
      </w:r>
      <w:r>
        <w:rPr>
          <w:rFonts w:eastAsia="SimSun"/>
          <w:lang w:eastAsia="zh-CN"/>
        </w:rPr>
        <w:t>о</w:t>
      </w:r>
      <w:r w:rsidRPr="00CA26FC">
        <w:rPr>
          <w:rFonts w:eastAsia="SimSun"/>
          <w:lang w:eastAsia="zh-CN"/>
        </w:rPr>
        <w:t xml:space="preserve"> в годовой план подготовки специальную учебную программу, а именно следующие курсы: </w:t>
      </w:r>
      <w:r w:rsidR="00ED4CE4">
        <w:rPr>
          <w:rFonts w:eastAsia="SimSun"/>
          <w:lang w:eastAsia="zh-CN"/>
        </w:rPr>
        <w:t>«</w:t>
      </w:r>
      <w:r w:rsidRPr="00CA26FC">
        <w:rPr>
          <w:rFonts w:eastAsia="SimSun"/>
          <w:lang w:eastAsia="zh-CN"/>
        </w:rPr>
        <w:t>Уязвимость, основные права и этика</w:t>
      </w:r>
      <w:r w:rsidR="00ED4CE4">
        <w:rPr>
          <w:rFonts w:eastAsia="SimSun"/>
          <w:lang w:eastAsia="zh-CN"/>
        </w:rPr>
        <w:t>»</w:t>
      </w:r>
      <w:r w:rsidRPr="00CA26FC">
        <w:rPr>
          <w:rFonts w:eastAsia="SimSun"/>
          <w:lang w:eastAsia="zh-CN"/>
        </w:rPr>
        <w:t xml:space="preserve">; </w:t>
      </w:r>
      <w:r w:rsidR="00ED4CE4">
        <w:rPr>
          <w:rFonts w:eastAsia="SimSun"/>
          <w:lang w:eastAsia="zh-CN"/>
        </w:rPr>
        <w:t>«</w:t>
      </w:r>
      <w:r w:rsidRPr="00CA26FC">
        <w:rPr>
          <w:rFonts w:eastAsia="SimSun"/>
          <w:lang w:eastAsia="zh-CN"/>
        </w:rPr>
        <w:t>Предотвращение дискриминационной практики</w:t>
      </w:r>
      <w:r w:rsidR="00ED4CE4">
        <w:rPr>
          <w:rFonts w:eastAsia="SimSun"/>
          <w:lang w:eastAsia="zh-CN"/>
        </w:rPr>
        <w:t>»</w:t>
      </w:r>
      <w:r w:rsidRPr="00CA26FC">
        <w:rPr>
          <w:rFonts w:eastAsia="SimSun"/>
          <w:lang w:eastAsia="zh-CN"/>
        </w:rPr>
        <w:t xml:space="preserve">; </w:t>
      </w:r>
      <w:r w:rsidR="00ED4CE4">
        <w:rPr>
          <w:rFonts w:eastAsia="SimSun"/>
          <w:lang w:eastAsia="zh-CN"/>
        </w:rPr>
        <w:t>«</w:t>
      </w:r>
      <w:r w:rsidRPr="00CA26FC">
        <w:rPr>
          <w:rFonts w:eastAsia="SimSun"/>
          <w:lang w:eastAsia="zh-CN"/>
        </w:rPr>
        <w:t>Предупреждение гендерной и расовой дискриминации</w:t>
      </w:r>
      <w:r w:rsidR="00ED4CE4">
        <w:rPr>
          <w:rFonts w:eastAsia="SimSun"/>
          <w:lang w:eastAsia="zh-CN"/>
        </w:rPr>
        <w:t>»</w:t>
      </w:r>
      <w:r w:rsidRPr="00CA26FC">
        <w:rPr>
          <w:rFonts w:eastAsia="SimSun"/>
          <w:lang w:eastAsia="zh-CN"/>
        </w:rPr>
        <w:t xml:space="preserve">; </w:t>
      </w:r>
      <w:r w:rsidR="00ED4CE4">
        <w:rPr>
          <w:rFonts w:eastAsia="SimSun"/>
          <w:lang w:eastAsia="zh-CN"/>
        </w:rPr>
        <w:t>«</w:t>
      </w:r>
      <w:r w:rsidRPr="00CA26FC">
        <w:rPr>
          <w:rFonts w:eastAsia="SimSun"/>
          <w:lang w:eastAsia="zh-CN"/>
        </w:rPr>
        <w:t>Пограничный контроль и основные права</w:t>
      </w:r>
      <w:r w:rsidR="00ED4CE4">
        <w:rPr>
          <w:rFonts w:eastAsia="SimSun"/>
          <w:lang w:eastAsia="zh-CN"/>
        </w:rPr>
        <w:t>»</w:t>
      </w:r>
      <w:r w:rsidRPr="00CA26FC">
        <w:rPr>
          <w:rFonts w:eastAsia="SimSun"/>
          <w:lang w:eastAsia="zh-CN"/>
        </w:rPr>
        <w:t xml:space="preserve">; </w:t>
      </w:r>
      <w:r w:rsidR="00ED4CE4">
        <w:rPr>
          <w:rFonts w:eastAsia="SimSun"/>
          <w:lang w:eastAsia="zh-CN"/>
        </w:rPr>
        <w:t>«</w:t>
      </w:r>
      <w:r w:rsidRPr="00CA26FC">
        <w:rPr>
          <w:rFonts w:eastAsia="SimSun"/>
          <w:lang w:eastAsia="zh-CN"/>
        </w:rPr>
        <w:t>Возвращение и интеграция основных прав</w:t>
      </w:r>
      <w:r w:rsidR="00ED4CE4">
        <w:rPr>
          <w:rFonts w:eastAsia="SimSun"/>
          <w:lang w:eastAsia="zh-CN"/>
        </w:rPr>
        <w:t>»</w:t>
      </w:r>
      <w:r w:rsidRPr="00CA26FC">
        <w:rPr>
          <w:rFonts w:eastAsia="SimSun"/>
          <w:lang w:eastAsia="zh-CN"/>
        </w:rPr>
        <w:t xml:space="preserve">. Инспекторы </w:t>
      </w:r>
      <w:r>
        <w:rPr>
          <w:rFonts w:eastAsia="SimSun"/>
          <w:lang w:eastAsia="zh-CN"/>
        </w:rPr>
        <w:t>ИПС</w:t>
      </w:r>
      <w:r w:rsidRPr="00CA26FC">
        <w:rPr>
          <w:rFonts w:eastAsia="SimSun"/>
          <w:lang w:eastAsia="zh-CN"/>
        </w:rPr>
        <w:t xml:space="preserve"> активно участвовали в важных специализированных </w:t>
      </w:r>
      <w:r>
        <w:rPr>
          <w:rFonts w:eastAsia="SimSun"/>
          <w:lang w:eastAsia="zh-CN"/>
        </w:rPr>
        <w:t>учебных мероприятиях</w:t>
      </w:r>
      <w:r w:rsidRPr="00CA26FC">
        <w:rPr>
          <w:rFonts w:eastAsia="SimSun"/>
          <w:lang w:eastAsia="zh-CN"/>
        </w:rPr>
        <w:t xml:space="preserve"> в сотрудничестве с европейскими и международными организациями, </w:t>
      </w:r>
      <w:r>
        <w:rPr>
          <w:rFonts w:eastAsia="SimSun"/>
          <w:lang w:eastAsia="zh-CN"/>
        </w:rPr>
        <w:t>включая</w:t>
      </w:r>
      <w:r w:rsidRPr="00CA26FC">
        <w:rPr>
          <w:rFonts w:eastAsia="SimSun"/>
          <w:lang w:eastAsia="zh-CN"/>
        </w:rPr>
        <w:t xml:space="preserve"> СЕПОЛ, ФРОНТЕКС и ИБЕРПОЛ, по вопросам идентификации особо уязвимых лиц, таких как несопровождаемые дети и жертвы торговли людьми, и прав человека в контексте миграции и возвращения.</w:t>
      </w:r>
    </w:p>
    <w:p w14:paraId="4A314257" w14:textId="77777777"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341.</w:t>
      </w:r>
      <w:r w:rsidRPr="00CA26FC">
        <w:rPr>
          <w:rFonts w:eastAsia="SimSun"/>
          <w:lang w:eastAsia="zh-CN"/>
        </w:rPr>
        <w:tab/>
        <w:t xml:space="preserve">В </w:t>
      </w:r>
      <w:r>
        <w:rPr>
          <w:rFonts w:eastAsia="SimSun"/>
          <w:lang w:eastAsia="zh-CN"/>
        </w:rPr>
        <w:t>ИПС</w:t>
      </w:r>
      <w:r w:rsidRPr="00CA26FC">
        <w:rPr>
          <w:rFonts w:eastAsia="SimSun"/>
          <w:lang w:eastAsia="zh-CN"/>
        </w:rPr>
        <w:t xml:space="preserve"> есть группа экспертов, занимающаяся защитой детей в</w:t>
      </w:r>
      <w:r>
        <w:rPr>
          <w:rFonts w:eastAsia="SimSun"/>
          <w:lang w:eastAsia="zh-CN"/>
        </w:rPr>
        <w:t xml:space="preserve"> условиях</w:t>
      </w:r>
      <w:r w:rsidRPr="00CA26FC">
        <w:rPr>
          <w:rFonts w:eastAsia="SimSun"/>
          <w:lang w:eastAsia="zh-CN"/>
        </w:rPr>
        <w:t xml:space="preserve"> миграции</w:t>
      </w:r>
      <w:r>
        <w:rPr>
          <w:rFonts w:eastAsia="SimSun"/>
          <w:lang w:eastAsia="zh-CN"/>
        </w:rPr>
        <w:t xml:space="preserve"> и</w:t>
      </w:r>
      <w:r w:rsidRPr="00CA26FC">
        <w:rPr>
          <w:rFonts w:eastAsia="SimSun"/>
          <w:lang w:eastAsia="zh-CN"/>
        </w:rPr>
        <w:t xml:space="preserve"> состоящая из инспекторов </w:t>
      </w:r>
      <w:r>
        <w:rPr>
          <w:rFonts w:eastAsia="SimSun"/>
          <w:lang w:eastAsia="zh-CN"/>
        </w:rPr>
        <w:t>ИПС</w:t>
      </w:r>
      <w:r w:rsidRPr="00CA26FC">
        <w:rPr>
          <w:rFonts w:eastAsia="SimSun"/>
          <w:lang w:eastAsia="zh-CN"/>
        </w:rPr>
        <w:t xml:space="preserve"> с большим опытом в вопросах, связанных с несовершеннолетними, таких как торговля людьми, уголовное расследование, права человека и международная защита. В эту группу входит эксперт, представляющий </w:t>
      </w:r>
      <w:r>
        <w:rPr>
          <w:rFonts w:eastAsia="SimSun"/>
          <w:lang w:eastAsia="zh-CN"/>
        </w:rPr>
        <w:t>П</w:t>
      </w:r>
      <w:r w:rsidRPr="00CA26FC">
        <w:rPr>
          <w:rFonts w:eastAsia="SimSun"/>
          <w:lang w:eastAsia="zh-CN"/>
        </w:rPr>
        <w:t>ортугал</w:t>
      </w:r>
      <w:r>
        <w:rPr>
          <w:rFonts w:eastAsia="SimSun"/>
          <w:lang w:eastAsia="zh-CN"/>
        </w:rPr>
        <w:t>ию</w:t>
      </w:r>
      <w:r w:rsidRPr="00CA26FC">
        <w:rPr>
          <w:rFonts w:eastAsia="SimSun"/>
          <w:lang w:eastAsia="zh-CN"/>
        </w:rPr>
        <w:t xml:space="preserve"> в Европейской комиссии (Неофициальная группа</w:t>
      </w:r>
      <w:r w:rsidRPr="00AD3669">
        <w:rPr>
          <w:rFonts w:eastAsia="SimSun"/>
          <w:lang w:eastAsia="zh-CN"/>
        </w:rPr>
        <w:t xml:space="preserve"> </w:t>
      </w:r>
      <w:r w:rsidRPr="00CA26FC">
        <w:rPr>
          <w:rFonts w:eastAsia="SimSun"/>
          <w:lang w:eastAsia="zh-CN"/>
        </w:rPr>
        <w:t>эксперт</w:t>
      </w:r>
      <w:r>
        <w:rPr>
          <w:rFonts w:eastAsia="SimSun"/>
          <w:lang w:eastAsia="zh-CN"/>
        </w:rPr>
        <w:t>ов</w:t>
      </w:r>
      <w:r w:rsidRPr="00CA26FC">
        <w:rPr>
          <w:rFonts w:eastAsia="SimSun"/>
          <w:lang w:eastAsia="zh-CN"/>
        </w:rPr>
        <w:t xml:space="preserve"> по защите детей в условиях миграции). Эта консультативная группа отслеживает все вопросы, связанные с несовершеннолетними</w:t>
      </w:r>
      <w:r>
        <w:rPr>
          <w:rFonts w:eastAsia="SimSun"/>
          <w:lang w:eastAsia="zh-CN"/>
        </w:rPr>
        <w:t xml:space="preserve"> и</w:t>
      </w:r>
      <w:r w:rsidRPr="00CA26FC">
        <w:rPr>
          <w:rFonts w:eastAsia="SimSun"/>
          <w:lang w:eastAsia="zh-CN"/>
        </w:rPr>
        <w:t xml:space="preserve"> входящие в компетенцию </w:t>
      </w:r>
      <w:r>
        <w:rPr>
          <w:rFonts w:eastAsia="SimSun"/>
          <w:lang w:eastAsia="zh-CN"/>
        </w:rPr>
        <w:t>ИПС</w:t>
      </w:r>
      <w:r w:rsidRPr="00CA26FC">
        <w:rPr>
          <w:rFonts w:eastAsia="SimSun"/>
          <w:lang w:eastAsia="zh-CN"/>
        </w:rPr>
        <w:t xml:space="preserve">, готовит информацию, рекомендации и материалы, как внутренние, так и внешние, для национальных и международных организаций, </w:t>
      </w:r>
      <w:r>
        <w:rPr>
          <w:rFonts w:eastAsia="SimSun"/>
          <w:lang w:eastAsia="zh-CN"/>
        </w:rPr>
        <w:t xml:space="preserve">в том числе </w:t>
      </w:r>
      <w:r w:rsidRPr="00CA26FC">
        <w:rPr>
          <w:rFonts w:eastAsia="SimSun"/>
          <w:lang w:eastAsia="zh-CN"/>
        </w:rPr>
        <w:t>таких</w:t>
      </w:r>
      <w:r>
        <w:rPr>
          <w:rFonts w:eastAsia="SimSun"/>
          <w:lang w:eastAsia="zh-CN"/>
        </w:rPr>
        <w:t>,</w:t>
      </w:r>
      <w:r w:rsidRPr="00CA26FC">
        <w:rPr>
          <w:rFonts w:eastAsia="SimSun"/>
          <w:lang w:eastAsia="zh-CN"/>
        </w:rPr>
        <w:t xml:space="preserve"> как Европейская комиссия, Европейская миграционная сеть</w:t>
      </w:r>
      <w:r>
        <w:rPr>
          <w:rFonts w:eastAsia="SimSun"/>
          <w:lang w:eastAsia="zh-CN"/>
        </w:rPr>
        <w:t xml:space="preserve"> и</w:t>
      </w:r>
      <w:r w:rsidRPr="00CA26FC">
        <w:rPr>
          <w:rFonts w:eastAsia="SimSun"/>
          <w:lang w:eastAsia="zh-CN"/>
        </w:rPr>
        <w:t xml:space="preserve"> ЮНИ</w:t>
      </w:r>
      <w:r>
        <w:rPr>
          <w:rFonts w:eastAsia="SimSun"/>
          <w:lang w:eastAsia="zh-CN"/>
        </w:rPr>
        <w:t>СЕФ</w:t>
      </w:r>
      <w:r w:rsidRPr="00CA26FC">
        <w:rPr>
          <w:rFonts w:eastAsia="SimSun"/>
          <w:lang w:eastAsia="zh-CN"/>
        </w:rPr>
        <w:t>.</w:t>
      </w:r>
    </w:p>
    <w:p w14:paraId="5ECAE29D" w14:textId="4F2FDC40"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342.</w:t>
      </w:r>
      <w:r w:rsidRPr="00CA26FC">
        <w:rPr>
          <w:rFonts w:eastAsia="SimSun"/>
          <w:lang w:eastAsia="zh-CN"/>
        </w:rPr>
        <w:tab/>
        <w:t xml:space="preserve">В рамках </w:t>
      </w:r>
      <w:r>
        <w:rPr>
          <w:rFonts w:eastAsia="SimSun"/>
          <w:lang w:eastAsia="zh-CN"/>
        </w:rPr>
        <w:t>подготовки</w:t>
      </w:r>
      <w:r w:rsidRPr="00CA26FC">
        <w:rPr>
          <w:rFonts w:eastAsia="SimSun"/>
          <w:lang w:eastAsia="zh-CN"/>
        </w:rPr>
        <w:t xml:space="preserve"> следует также отметить реализацию на протяжении 2022</w:t>
      </w:r>
      <w:r w:rsidR="00FB3436">
        <w:rPr>
          <w:rFonts w:eastAsia="SimSun"/>
          <w:lang w:eastAsia="zh-CN"/>
        </w:rPr>
        <w:t> </w:t>
      </w:r>
      <w:r w:rsidRPr="00CA26FC">
        <w:rPr>
          <w:rFonts w:eastAsia="SimSun"/>
          <w:lang w:eastAsia="zh-CN"/>
        </w:rPr>
        <w:t xml:space="preserve">года </w:t>
      </w:r>
      <w:r>
        <w:rPr>
          <w:rFonts w:eastAsia="SimSun"/>
          <w:lang w:eastAsia="zh-CN"/>
        </w:rPr>
        <w:t>ряда</w:t>
      </w:r>
      <w:r w:rsidRPr="00CA26FC">
        <w:rPr>
          <w:rFonts w:eastAsia="SimSun"/>
          <w:lang w:eastAsia="zh-CN"/>
        </w:rPr>
        <w:t xml:space="preserve"> учебных мероприятий по правам человека</w:t>
      </w:r>
      <w:r>
        <w:rPr>
          <w:rFonts w:eastAsia="SimSun"/>
          <w:lang w:eastAsia="zh-CN"/>
        </w:rPr>
        <w:t>, в том числе</w:t>
      </w:r>
      <w:r w:rsidRPr="00CA26FC">
        <w:rPr>
          <w:rFonts w:eastAsia="SimSun"/>
          <w:lang w:eastAsia="zh-CN"/>
        </w:rPr>
        <w:t xml:space="preserve"> в общей сложности шести (6) учебных мероприятий, разработанных Генеральной инспекцией внутренних дел в рамках Плана по предотвращению проявлений дискриминации в силах и службах безопасности </w:t>
      </w:r>
      <w:r w:rsidR="00FB3436">
        <w:rPr>
          <w:rFonts w:eastAsia="SimSun"/>
          <w:lang w:eastAsia="zh-CN"/>
        </w:rPr>
        <w:t>—</w:t>
      </w:r>
      <w:r>
        <w:rPr>
          <w:rFonts w:eastAsia="SimSun"/>
          <w:lang w:eastAsia="zh-CN"/>
        </w:rPr>
        <w:t xml:space="preserve"> </w:t>
      </w:r>
      <w:r w:rsidRPr="00CA26FC">
        <w:rPr>
          <w:rFonts w:eastAsia="SimSun"/>
          <w:lang w:eastAsia="zh-CN"/>
        </w:rPr>
        <w:t xml:space="preserve">два (2) </w:t>
      </w:r>
      <w:r>
        <w:rPr>
          <w:rFonts w:eastAsia="SimSun"/>
          <w:lang w:eastAsia="zh-CN"/>
        </w:rPr>
        <w:t>для</w:t>
      </w:r>
      <w:r w:rsidRPr="00CA26FC">
        <w:rPr>
          <w:rFonts w:eastAsia="SimSun"/>
          <w:lang w:eastAsia="zh-CN"/>
        </w:rPr>
        <w:t xml:space="preserve"> </w:t>
      </w:r>
      <w:r>
        <w:rPr>
          <w:rFonts w:eastAsia="SimSun"/>
          <w:lang w:eastAsia="zh-CN"/>
        </w:rPr>
        <w:t>ИПС</w:t>
      </w:r>
      <w:r w:rsidRPr="00CA26FC">
        <w:rPr>
          <w:rFonts w:eastAsia="SimSun"/>
          <w:lang w:eastAsia="zh-CN"/>
        </w:rPr>
        <w:t xml:space="preserve">, два (2) </w:t>
      </w:r>
      <w:r>
        <w:rPr>
          <w:rFonts w:eastAsia="SimSun"/>
          <w:lang w:eastAsia="zh-CN"/>
        </w:rPr>
        <w:t>для</w:t>
      </w:r>
      <w:r w:rsidRPr="00CA26FC">
        <w:rPr>
          <w:rFonts w:eastAsia="SimSun"/>
          <w:lang w:eastAsia="zh-CN"/>
        </w:rPr>
        <w:t xml:space="preserve"> </w:t>
      </w:r>
      <w:r>
        <w:rPr>
          <w:rFonts w:eastAsia="SimSun"/>
          <w:lang w:eastAsia="zh-CN"/>
        </w:rPr>
        <w:t>ПОБ</w:t>
      </w:r>
      <w:r w:rsidRPr="00CA26FC">
        <w:rPr>
          <w:rFonts w:eastAsia="SimSun"/>
          <w:lang w:eastAsia="zh-CN"/>
        </w:rPr>
        <w:t xml:space="preserve"> и два (2) </w:t>
      </w:r>
      <w:r>
        <w:rPr>
          <w:rFonts w:eastAsia="SimSun"/>
          <w:lang w:eastAsia="zh-CN"/>
        </w:rPr>
        <w:t>для</w:t>
      </w:r>
      <w:r w:rsidRPr="00CA26FC">
        <w:rPr>
          <w:rFonts w:eastAsia="SimSun"/>
          <w:lang w:eastAsia="zh-CN"/>
        </w:rPr>
        <w:t xml:space="preserve"> </w:t>
      </w:r>
      <w:r>
        <w:rPr>
          <w:rFonts w:eastAsia="SimSun"/>
          <w:lang w:eastAsia="zh-CN"/>
        </w:rPr>
        <w:t>НРГ</w:t>
      </w:r>
      <w:r w:rsidRPr="00CA26FC">
        <w:rPr>
          <w:rFonts w:eastAsia="SimSun"/>
          <w:lang w:eastAsia="zh-CN"/>
        </w:rPr>
        <w:t>.</w:t>
      </w:r>
    </w:p>
    <w:p w14:paraId="2864872A" w14:textId="7A216BB2"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343.</w:t>
      </w:r>
      <w:r w:rsidRPr="00CA26FC">
        <w:rPr>
          <w:rFonts w:eastAsia="SimSun"/>
          <w:lang w:eastAsia="zh-CN"/>
        </w:rPr>
        <w:tab/>
      </w:r>
      <w:r>
        <w:rPr>
          <w:rFonts w:eastAsia="SimSun"/>
          <w:lang w:eastAsia="zh-CN"/>
        </w:rPr>
        <w:t>В период д</w:t>
      </w:r>
      <w:r w:rsidRPr="00CA26FC">
        <w:rPr>
          <w:rFonts w:eastAsia="SimSun"/>
          <w:lang w:eastAsia="zh-CN"/>
        </w:rPr>
        <w:t xml:space="preserve">о января 2023 года ВКМ организовал специальное обучение </w:t>
      </w:r>
      <w:r w:rsidR="00FB3436">
        <w:rPr>
          <w:rFonts w:eastAsia="SimSun"/>
          <w:lang w:eastAsia="zh-CN"/>
        </w:rPr>
        <w:br/>
      </w:r>
      <w:r w:rsidRPr="00CA26FC">
        <w:rPr>
          <w:rFonts w:eastAsia="SimSun"/>
          <w:lang w:eastAsia="zh-CN"/>
        </w:rPr>
        <w:t xml:space="preserve">338 новых инспекторов судебной полиции по вопросам расовой дискриминации. </w:t>
      </w:r>
    </w:p>
    <w:p w14:paraId="33A21FD7" w14:textId="77777777"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344.</w:t>
      </w:r>
      <w:r w:rsidRPr="00CA26FC">
        <w:rPr>
          <w:rFonts w:eastAsia="SimSun"/>
          <w:lang w:eastAsia="zh-CN"/>
        </w:rPr>
        <w:tab/>
        <w:t xml:space="preserve">Слушателей ВКМ информируют о необходимости сообщать в Комиссию по равенству и борьбе с расовой дискриминацией (КРБРД) о дискриминационной практике, свидетелями которой они являются, сотрудничать с Комиссией в случае административных правонарушений и предоставлять информацию жертвам расовой дискриминации. </w:t>
      </w:r>
    </w:p>
    <w:p w14:paraId="6DAC3CD1" w14:textId="77777777" w:rsidR="00BD3CF3" w:rsidRPr="00CA26FC" w:rsidRDefault="00BD3CF3" w:rsidP="00044807">
      <w:pPr>
        <w:pStyle w:val="H4G"/>
      </w:pPr>
      <w:r w:rsidRPr="00C66A17">
        <w:tab/>
      </w:r>
      <w:r>
        <w:t>d)</w:t>
      </w:r>
      <w:r>
        <w:tab/>
        <w:t>Тюремные надзиратели</w:t>
      </w:r>
    </w:p>
    <w:p w14:paraId="03A6033C" w14:textId="77777777"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345.</w:t>
      </w:r>
      <w:r w:rsidRPr="00CA26FC">
        <w:rPr>
          <w:rFonts w:eastAsia="SimSun"/>
          <w:lang w:eastAsia="zh-CN"/>
        </w:rPr>
        <w:tab/>
      </w:r>
      <w:r w:rsidRPr="00603D9C">
        <w:rPr>
          <w:rFonts w:eastAsia="SimSun"/>
          <w:lang w:eastAsia="zh-CN"/>
        </w:rPr>
        <w:t>Ведется работа по ознакомлению</w:t>
      </w:r>
      <w:r>
        <w:rPr>
          <w:rFonts w:eastAsia="SimSun"/>
          <w:lang w:eastAsia="zh-CN"/>
        </w:rPr>
        <w:t xml:space="preserve"> т</w:t>
      </w:r>
      <w:r w:rsidRPr="00CA26FC">
        <w:rPr>
          <w:rFonts w:eastAsia="SimSun"/>
          <w:lang w:eastAsia="zh-CN"/>
        </w:rPr>
        <w:t>юремны</w:t>
      </w:r>
      <w:r>
        <w:rPr>
          <w:rFonts w:eastAsia="SimSun"/>
          <w:lang w:eastAsia="zh-CN"/>
        </w:rPr>
        <w:t>х</w:t>
      </w:r>
      <w:r w:rsidRPr="00CA26FC">
        <w:rPr>
          <w:rFonts w:eastAsia="SimSun"/>
          <w:lang w:eastAsia="zh-CN"/>
        </w:rPr>
        <w:t xml:space="preserve"> </w:t>
      </w:r>
      <w:r w:rsidRPr="00603D9C">
        <w:rPr>
          <w:rFonts w:eastAsia="SimSun"/>
          <w:lang w:eastAsia="zh-CN"/>
        </w:rPr>
        <w:t>надзирател</w:t>
      </w:r>
      <w:r>
        <w:rPr>
          <w:rFonts w:eastAsia="SimSun"/>
          <w:lang w:eastAsia="zh-CN"/>
        </w:rPr>
        <w:t>ей</w:t>
      </w:r>
      <w:r w:rsidRPr="00CA26FC">
        <w:rPr>
          <w:rFonts w:eastAsia="SimSun"/>
          <w:lang w:eastAsia="zh-CN"/>
        </w:rPr>
        <w:t xml:space="preserve"> </w:t>
      </w:r>
      <w:r>
        <w:rPr>
          <w:rFonts w:eastAsia="SimSun"/>
          <w:lang w:eastAsia="zh-CN"/>
        </w:rPr>
        <w:t xml:space="preserve">с </w:t>
      </w:r>
      <w:r w:rsidRPr="00CA26FC">
        <w:rPr>
          <w:rFonts w:eastAsia="SimSun"/>
          <w:lang w:eastAsia="zh-CN"/>
        </w:rPr>
        <w:t>соответствующи</w:t>
      </w:r>
      <w:r>
        <w:rPr>
          <w:rFonts w:eastAsia="SimSun"/>
          <w:lang w:eastAsia="zh-CN"/>
        </w:rPr>
        <w:t>ми</w:t>
      </w:r>
      <w:r w:rsidRPr="00CA26FC">
        <w:rPr>
          <w:rFonts w:eastAsia="SimSun"/>
          <w:lang w:eastAsia="zh-CN"/>
        </w:rPr>
        <w:t xml:space="preserve"> международны</w:t>
      </w:r>
      <w:r>
        <w:rPr>
          <w:rFonts w:eastAsia="SimSun"/>
          <w:lang w:eastAsia="zh-CN"/>
        </w:rPr>
        <w:t>ми</w:t>
      </w:r>
      <w:r w:rsidRPr="00CA26FC">
        <w:rPr>
          <w:rFonts w:eastAsia="SimSun"/>
          <w:lang w:eastAsia="zh-CN"/>
        </w:rPr>
        <w:t xml:space="preserve"> документа</w:t>
      </w:r>
      <w:r>
        <w:rPr>
          <w:rFonts w:eastAsia="SimSun"/>
          <w:lang w:eastAsia="zh-CN"/>
        </w:rPr>
        <w:t>ми</w:t>
      </w:r>
      <w:r w:rsidRPr="00CA26FC">
        <w:rPr>
          <w:rFonts w:eastAsia="SimSun"/>
          <w:lang w:eastAsia="zh-CN"/>
        </w:rPr>
        <w:t xml:space="preserve"> и национальн</w:t>
      </w:r>
      <w:r>
        <w:rPr>
          <w:rFonts w:eastAsia="SimSun"/>
          <w:lang w:eastAsia="zh-CN"/>
        </w:rPr>
        <w:t>ы</w:t>
      </w:r>
      <w:r w:rsidRPr="00CA26FC">
        <w:rPr>
          <w:rFonts w:eastAsia="SimSun"/>
          <w:lang w:eastAsia="zh-CN"/>
        </w:rPr>
        <w:t>м законодательств</w:t>
      </w:r>
      <w:r>
        <w:rPr>
          <w:rFonts w:eastAsia="SimSun"/>
          <w:lang w:eastAsia="zh-CN"/>
        </w:rPr>
        <w:t>ом</w:t>
      </w:r>
      <w:r w:rsidRPr="00CA26FC">
        <w:rPr>
          <w:rFonts w:eastAsia="SimSun"/>
          <w:lang w:eastAsia="zh-CN"/>
        </w:rPr>
        <w:t xml:space="preserve">, </w:t>
      </w:r>
      <w:r>
        <w:rPr>
          <w:rFonts w:eastAsia="SimSun"/>
          <w:lang w:eastAsia="zh-CN"/>
        </w:rPr>
        <w:t xml:space="preserve">включая, </w:t>
      </w:r>
      <w:r w:rsidRPr="00CA26FC">
        <w:rPr>
          <w:rFonts w:eastAsia="SimSun"/>
          <w:lang w:eastAsia="zh-CN"/>
        </w:rPr>
        <w:t>в частности</w:t>
      </w:r>
      <w:r>
        <w:rPr>
          <w:rFonts w:eastAsia="SimSun"/>
          <w:lang w:eastAsia="zh-CN"/>
        </w:rPr>
        <w:t xml:space="preserve">, </w:t>
      </w:r>
      <w:r w:rsidRPr="00CA26FC">
        <w:rPr>
          <w:rFonts w:eastAsia="SimSun"/>
          <w:lang w:eastAsia="zh-CN"/>
        </w:rPr>
        <w:t>Кодекс поведения должностных лиц по поддержанию правопорядка; Принцип</w:t>
      </w:r>
      <w:r>
        <w:rPr>
          <w:rFonts w:eastAsia="SimSun"/>
          <w:lang w:eastAsia="zh-CN"/>
        </w:rPr>
        <w:t>ы</w:t>
      </w:r>
      <w:r w:rsidRPr="00CA26FC">
        <w:rPr>
          <w:rFonts w:eastAsia="SimSun"/>
          <w:lang w:eastAsia="zh-CN"/>
        </w:rPr>
        <w:t xml:space="preserve"> медицинской этики, относящи</w:t>
      </w:r>
      <w:r>
        <w:rPr>
          <w:rFonts w:eastAsia="SimSun"/>
          <w:lang w:eastAsia="zh-CN"/>
        </w:rPr>
        <w:t>е</w:t>
      </w:r>
      <w:r w:rsidRPr="00CA26FC">
        <w:rPr>
          <w:rFonts w:eastAsia="SimSun"/>
          <w:lang w:eastAsia="zh-CN"/>
        </w:rPr>
        <w:t>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w:t>
      </w:r>
      <w:r>
        <w:rPr>
          <w:rFonts w:eastAsia="SimSun"/>
          <w:lang w:eastAsia="zh-CN"/>
        </w:rPr>
        <w:t>;</w:t>
      </w:r>
      <w:r w:rsidRPr="00CA26FC">
        <w:rPr>
          <w:rFonts w:eastAsia="SimSun"/>
          <w:lang w:eastAsia="zh-CN"/>
        </w:rPr>
        <w:t xml:space="preserve"> Минимальны</w:t>
      </w:r>
      <w:r>
        <w:rPr>
          <w:rFonts w:eastAsia="SimSun"/>
          <w:lang w:eastAsia="zh-CN"/>
        </w:rPr>
        <w:t>е</w:t>
      </w:r>
      <w:r w:rsidRPr="00CA26FC">
        <w:rPr>
          <w:rFonts w:eastAsia="SimSun"/>
          <w:lang w:eastAsia="zh-CN"/>
        </w:rPr>
        <w:t xml:space="preserve"> стандартны</w:t>
      </w:r>
      <w:r>
        <w:rPr>
          <w:rFonts w:eastAsia="SimSun"/>
          <w:lang w:eastAsia="zh-CN"/>
        </w:rPr>
        <w:t>е</w:t>
      </w:r>
      <w:r w:rsidRPr="00CA26FC">
        <w:rPr>
          <w:rFonts w:eastAsia="SimSun"/>
          <w:lang w:eastAsia="zh-CN"/>
        </w:rPr>
        <w:t xml:space="preserve"> правила обращения с заключенными; Свод принципов защиты всех лиц, подвергаемых задержанию или заключению в какой бы то ни было форме; и Европейски</w:t>
      </w:r>
      <w:r>
        <w:rPr>
          <w:rFonts w:eastAsia="SimSun"/>
          <w:lang w:eastAsia="zh-CN"/>
        </w:rPr>
        <w:t>е</w:t>
      </w:r>
      <w:r w:rsidRPr="00CA26FC">
        <w:rPr>
          <w:rFonts w:eastAsia="SimSun"/>
          <w:lang w:eastAsia="zh-CN"/>
        </w:rPr>
        <w:t xml:space="preserve"> тюремны</w:t>
      </w:r>
      <w:r>
        <w:rPr>
          <w:rFonts w:eastAsia="SimSun"/>
          <w:lang w:eastAsia="zh-CN"/>
        </w:rPr>
        <w:t>е</w:t>
      </w:r>
      <w:r w:rsidRPr="00CA26FC">
        <w:rPr>
          <w:rFonts w:eastAsia="SimSun"/>
          <w:lang w:eastAsia="zh-CN"/>
        </w:rPr>
        <w:t xml:space="preserve"> правила. </w:t>
      </w:r>
    </w:p>
    <w:p w14:paraId="12D6B817" w14:textId="6198D726" w:rsidR="00BD3CF3" w:rsidRPr="00CA26FC" w:rsidRDefault="00BD3CF3" w:rsidP="00BD3CF3">
      <w:pPr>
        <w:tabs>
          <w:tab w:val="left" w:pos="1701"/>
          <w:tab w:val="left" w:pos="2268"/>
        </w:tabs>
        <w:spacing w:after="120"/>
        <w:ind w:left="1134" w:right="1134"/>
        <w:jc w:val="both"/>
        <w:rPr>
          <w:rFonts w:eastAsia="SimSun"/>
          <w:lang w:eastAsia="zh-CN"/>
        </w:rPr>
      </w:pPr>
      <w:r w:rsidRPr="00CA26FC">
        <w:rPr>
          <w:rFonts w:eastAsia="SimSun"/>
          <w:lang w:eastAsia="zh-CN"/>
        </w:rPr>
        <w:t>346.</w:t>
      </w:r>
      <w:r w:rsidRPr="00CA26FC">
        <w:rPr>
          <w:rFonts w:eastAsia="SimSun"/>
          <w:lang w:eastAsia="zh-CN"/>
        </w:rPr>
        <w:tab/>
        <w:t xml:space="preserve">В июле 2018 года ВКМ и Главное управление </w:t>
      </w:r>
      <w:r w:rsidRPr="00F52462">
        <w:rPr>
          <w:rFonts w:eastAsia="SimSun"/>
          <w:lang w:eastAsia="zh-CN"/>
        </w:rPr>
        <w:t xml:space="preserve">пенитенциарных учреждений </w:t>
      </w:r>
      <w:r w:rsidRPr="00CA26FC">
        <w:rPr>
          <w:rFonts w:eastAsia="SimSun"/>
          <w:lang w:eastAsia="zh-CN"/>
        </w:rPr>
        <w:t>и реинтеграции (ГУ</w:t>
      </w:r>
      <w:r>
        <w:rPr>
          <w:rFonts w:eastAsia="SimSun"/>
          <w:lang w:eastAsia="zh-CN"/>
        </w:rPr>
        <w:t>ПУ</w:t>
      </w:r>
      <w:r w:rsidRPr="00CA26FC">
        <w:rPr>
          <w:rFonts w:eastAsia="SimSun"/>
          <w:lang w:eastAsia="zh-CN"/>
        </w:rPr>
        <w:t xml:space="preserve">Р) подписали протокол, предусматривающий расширение возможностей кадровых ресурсов в области перевоспитания и социальной реабилитации, а также тюремных </w:t>
      </w:r>
      <w:r w:rsidRPr="00603D9C">
        <w:rPr>
          <w:rFonts w:eastAsia="SimSun"/>
          <w:lang w:eastAsia="zh-CN"/>
        </w:rPr>
        <w:t>надзирател</w:t>
      </w:r>
      <w:r>
        <w:rPr>
          <w:rFonts w:eastAsia="SimSun"/>
          <w:lang w:eastAsia="zh-CN"/>
        </w:rPr>
        <w:t>ей</w:t>
      </w:r>
      <w:r w:rsidRPr="00CA26FC">
        <w:rPr>
          <w:rFonts w:eastAsia="SimSun"/>
          <w:lang w:eastAsia="zh-CN"/>
        </w:rPr>
        <w:t xml:space="preserve">, </w:t>
      </w:r>
      <w:r>
        <w:rPr>
          <w:rFonts w:eastAsia="SimSun"/>
          <w:lang w:eastAsia="zh-CN"/>
        </w:rPr>
        <w:t xml:space="preserve">путем </w:t>
      </w:r>
      <w:r w:rsidRPr="00CA26FC">
        <w:rPr>
          <w:rFonts w:eastAsia="SimSun"/>
          <w:lang w:eastAsia="zh-CN"/>
        </w:rPr>
        <w:t>предоставл</w:t>
      </w:r>
      <w:r>
        <w:rPr>
          <w:rFonts w:eastAsia="SimSun"/>
          <w:lang w:eastAsia="zh-CN"/>
        </w:rPr>
        <w:t>ени</w:t>
      </w:r>
      <w:r w:rsidRPr="00CA26FC">
        <w:rPr>
          <w:rFonts w:eastAsia="SimSun"/>
          <w:lang w:eastAsia="zh-CN"/>
        </w:rPr>
        <w:t>я им специальны</w:t>
      </w:r>
      <w:r>
        <w:rPr>
          <w:rFonts w:eastAsia="SimSun"/>
          <w:lang w:eastAsia="zh-CN"/>
        </w:rPr>
        <w:t>х</w:t>
      </w:r>
      <w:r w:rsidRPr="00CA26FC">
        <w:rPr>
          <w:rFonts w:eastAsia="SimSun"/>
          <w:lang w:eastAsia="zh-CN"/>
        </w:rPr>
        <w:t xml:space="preserve"> знани</w:t>
      </w:r>
      <w:r>
        <w:rPr>
          <w:rFonts w:eastAsia="SimSun"/>
          <w:lang w:eastAsia="zh-CN"/>
        </w:rPr>
        <w:t>й</w:t>
      </w:r>
      <w:r w:rsidRPr="00CA26FC">
        <w:rPr>
          <w:rFonts w:eastAsia="SimSun"/>
          <w:lang w:eastAsia="zh-CN"/>
        </w:rPr>
        <w:t xml:space="preserve"> и </w:t>
      </w:r>
      <w:r>
        <w:rPr>
          <w:rFonts w:eastAsia="SimSun"/>
          <w:lang w:eastAsia="zh-CN"/>
        </w:rPr>
        <w:t>средств</w:t>
      </w:r>
      <w:r w:rsidRPr="00CA26FC">
        <w:rPr>
          <w:rFonts w:eastAsia="SimSun"/>
          <w:lang w:eastAsia="zh-CN"/>
        </w:rPr>
        <w:t xml:space="preserve"> для общения с мигрантами и </w:t>
      </w:r>
      <w:r>
        <w:rPr>
          <w:rFonts w:eastAsia="SimSun"/>
          <w:lang w:eastAsia="zh-CN"/>
        </w:rPr>
        <w:t>представителями</w:t>
      </w:r>
      <w:r w:rsidRPr="00CA26FC">
        <w:rPr>
          <w:rFonts w:eastAsia="SimSun"/>
          <w:lang w:eastAsia="zh-CN"/>
        </w:rPr>
        <w:t xml:space="preserve"> различных этнических групп. </w:t>
      </w:r>
      <w:r>
        <w:rPr>
          <w:rFonts w:eastAsia="SimSun"/>
          <w:lang w:eastAsia="zh-CN"/>
        </w:rPr>
        <w:t>В период д</w:t>
      </w:r>
      <w:r w:rsidRPr="00CA26FC">
        <w:rPr>
          <w:rFonts w:eastAsia="SimSun"/>
          <w:lang w:eastAsia="zh-CN"/>
        </w:rPr>
        <w:t xml:space="preserve">о января 2023 года было проведено </w:t>
      </w:r>
      <w:r w:rsidR="00CF029B">
        <w:rPr>
          <w:rFonts w:eastAsia="SimSun"/>
          <w:lang w:eastAsia="zh-CN"/>
        </w:rPr>
        <w:br/>
      </w:r>
      <w:r w:rsidRPr="00CA26FC">
        <w:rPr>
          <w:rFonts w:eastAsia="SimSun"/>
          <w:lang w:eastAsia="zh-CN"/>
        </w:rPr>
        <w:t xml:space="preserve">30 занятий, на которых 566 специалистов прошли обучение по вопросам </w:t>
      </w:r>
      <w:r>
        <w:rPr>
          <w:rFonts w:eastAsia="SimSun"/>
          <w:lang w:eastAsia="zh-CN"/>
        </w:rPr>
        <w:t>преодоления</w:t>
      </w:r>
      <w:r w:rsidRPr="00CA26FC">
        <w:rPr>
          <w:rFonts w:eastAsia="SimSun"/>
          <w:lang w:eastAsia="zh-CN"/>
        </w:rPr>
        <w:t xml:space="preserve"> стереотипов, расовой дискриминации и межкультурного образования.</w:t>
      </w:r>
    </w:p>
    <w:p w14:paraId="52611309" w14:textId="77777777" w:rsidR="00BD3CF3" w:rsidRPr="00CA26FC" w:rsidRDefault="00BD3CF3" w:rsidP="00044807">
      <w:pPr>
        <w:pStyle w:val="H4G"/>
      </w:pPr>
      <w:r w:rsidRPr="00C66A17">
        <w:tab/>
      </w:r>
      <w:r>
        <w:t>e)</w:t>
      </w:r>
      <w:r>
        <w:tab/>
        <w:t xml:space="preserve">Национальная программа </w:t>
      </w:r>
      <w:r w:rsidRPr="00EC28A1">
        <w:t xml:space="preserve">охраны здоровья </w:t>
      </w:r>
      <w:r>
        <w:t>детей и молодежи</w:t>
      </w:r>
    </w:p>
    <w:p w14:paraId="71242173" w14:textId="7777777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347.</w:t>
      </w:r>
      <w:r w:rsidRPr="00D57AB9">
        <w:rPr>
          <w:rFonts w:eastAsia="SimSun"/>
          <w:lang w:eastAsia="zh-CN"/>
        </w:rPr>
        <w:tab/>
      </w:r>
      <w:r>
        <w:rPr>
          <w:rFonts w:eastAsia="SimSun"/>
          <w:lang w:eastAsia="zh-CN"/>
        </w:rPr>
        <w:t>Э</w:t>
      </w:r>
      <w:r w:rsidRPr="00D57AB9">
        <w:rPr>
          <w:rFonts w:eastAsia="SimSun"/>
          <w:lang w:eastAsia="zh-CN"/>
        </w:rPr>
        <w:t xml:space="preserve">та </w:t>
      </w:r>
      <w:r>
        <w:rPr>
          <w:rFonts w:eastAsia="SimSun"/>
          <w:lang w:eastAsia="zh-CN"/>
        </w:rPr>
        <w:t>П</w:t>
      </w:r>
      <w:r w:rsidRPr="00D57AB9">
        <w:rPr>
          <w:rFonts w:eastAsia="SimSun"/>
          <w:lang w:eastAsia="zh-CN"/>
        </w:rPr>
        <w:t>рограмма</w:t>
      </w:r>
      <w:r>
        <w:rPr>
          <w:rFonts w:eastAsia="SimSun"/>
          <w:lang w:eastAsia="zh-CN"/>
        </w:rPr>
        <w:t>,</w:t>
      </w:r>
      <w:r w:rsidRPr="00D57AB9">
        <w:rPr>
          <w:rFonts w:eastAsia="SimSun"/>
          <w:lang w:eastAsia="zh-CN"/>
        </w:rPr>
        <w:t xml:space="preserve"> </w:t>
      </w:r>
      <w:r>
        <w:rPr>
          <w:rFonts w:eastAsia="SimSun"/>
          <w:lang w:eastAsia="zh-CN"/>
        </w:rPr>
        <w:t>принятая</w:t>
      </w:r>
      <w:r w:rsidRPr="00D57AB9">
        <w:rPr>
          <w:rFonts w:eastAsia="SimSun"/>
          <w:lang w:eastAsia="zh-CN"/>
        </w:rPr>
        <w:t xml:space="preserve"> в 2013 году, укрепляет защиту детей и молодежи</w:t>
      </w:r>
      <w:r>
        <w:rPr>
          <w:rFonts w:eastAsia="SimSun"/>
          <w:lang w:eastAsia="zh-CN"/>
        </w:rPr>
        <w:t xml:space="preserve"> за счет</w:t>
      </w:r>
      <w:r w:rsidRPr="00D57AB9">
        <w:rPr>
          <w:rFonts w:eastAsia="SimSun"/>
          <w:lang w:eastAsia="zh-CN"/>
        </w:rPr>
        <w:t xml:space="preserve"> </w:t>
      </w:r>
      <w:r w:rsidRPr="003E24EF">
        <w:rPr>
          <w:rFonts w:eastAsia="SimSun"/>
          <w:lang w:eastAsia="zh-CN"/>
        </w:rPr>
        <w:t>включени</w:t>
      </w:r>
      <w:r>
        <w:rPr>
          <w:rFonts w:eastAsia="SimSun"/>
          <w:lang w:eastAsia="zh-CN"/>
        </w:rPr>
        <w:t>я</w:t>
      </w:r>
      <w:r w:rsidRPr="003E24EF">
        <w:rPr>
          <w:rFonts w:eastAsia="SimSun"/>
          <w:lang w:eastAsia="zh-CN"/>
        </w:rPr>
        <w:t xml:space="preserve"> в качестве </w:t>
      </w:r>
      <w:r>
        <w:rPr>
          <w:rFonts w:eastAsia="SimSun"/>
          <w:lang w:eastAsia="zh-CN"/>
        </w:rPr>
        <w:t xml:space="preserve">одного из </w:t>
      </w:r>
      <w:r w:rsidRPr="003E24EF">
        <w:rPr>
          <w:rFonts w:eastAsia="SimSun"/>
          <w:lang w:eastAsia="zh-CN"/>
        </w:rPr>
        <w:t>параметр</w:t>
      </w:r>
      <w:r>
        <w:rPr>
          <w:rFonts w:eastAsia="SimSun"/>
          <w:lang w:eastAsia="zh-CN"/>
        </w:rPr>
        <w:t>ов</w:t>
      </w:r>
      <w:r w:rsidRPr="003E24EF">
        <w:rPr>
          <w:rFonts w:eastAsia="SimSun"/>
          <w:lang w:eastAsia="zh-CN"/>
        </w:rPr>
        <w:t xml:space="preserve"> контроля за состоянием здоровья </w:t>
      </w:r>
      <w:r w:rsidRPr="00D57AB9">
        <w:rPr>
          <w:rFonts w:eastAsia="SimSun"/>
          <w:lang w:eastAsia="zh-CN"/>
        </w:rPr>
        <w:t xml:space="preserve">мероприятия по выявлению, поддержке и сопровождению детей и семей, </w:t>
      </w:r>
      <w:r w:rsidRPr="003E24EF">
        <w:rPr>
          <w:rFonts w:eastAsia="SimSun"/>
          <w:lang w:eastAsia="zh-CN"/>
        </w:rPr>
        <w:t xml:space="preserve">которые </w:t>
      </w:r>
      <w:r w:rsidRPr="003E24EF">
        <w:rPr>
          <w:rFonts w:eastAsia="SimSun"/>
          <w:lang w:eastAsia="zh-CN"/>
        </w:rPr>
        <w:lastRenderedPageBreak/>
        <w:t>являются</w:t>
      </w:r>
      <w:r w:rsidRPr="00D57AB9">
        <w:rPr>
          <w:rFonts w:eastAsia="SimSun"/>
          <w:lang w:eastAsia="zh-CN"/>
        </w:rPr>
        <w:t xml:space="preserve"> жертвами жестокого обращения и насилия, </w:t>
      </w:r>
      <w:r w:rsidRPr="003E24EF">
        <w:rPr>
          <w:rFonts w:eastAsia="SimSun"/>
          <w:lang w:eastAsia="zh-CN"/>
        </w:rPr>
        <w:t>включая отсутствие попечения, физическое/ психологическое/сексуальное насилие, травлю и вредную традиционную практику, в том числе калечение женских половых органов</w:t>
      </w:r>
      <w:r w:rsidRPr="00D57AB9">
        <w:rPr>
          <w:rFonts w:eastAsia="SimSun"/>
          <w:lang w:eastAsia="zh-CN"/>
        </w:rPr>
        <w:t>.</w:t>
      </w:r>
    </w:p>
    <w:p w14:paraId="1224292C" w14:textId="7777777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348.</w:t>
      </w:r>
      <w:r w:rsidRPr="00D57AB9">
        <w:rPr>
          <w:rFonts w:eastAsia="SimSun"/>
          <w:lang w:eastAsia="zh-CN"/>
        </w:rPr>
        <w:tab/>
        <w:t xml:space="preserve">Медицинские работники регистрируют информацию о выявлении факторов риска, признаков и симптомов жестокого обращения, клиническом </w:t>
      </w:r>
      <w:r w:rsidRPr="00E554CB">
        <w:rPr>
          <w:rFonts w:eastAsia="SimSun"/>
          <w:lang w:eastAsia="zh-CN"/>
        </w:rPr>
        <w:t>наблюдении и передаче сведений о выявленных ситуациях по назначению</w:t>
      </w:r>
      <w:r w:rsidRPr="00D57AB9">
        <w:rPr>
          <w:rFonts w:eastAsia="SimSun"/>
          <w:lang w:eastAsia="zh-CN"/>
        </w:rPr>
        <w:t>, что также позволит получ</w:t>
      </w:r>
      <w:r>
        <w:rPr>
          <w:rFonts w:eastAsia="SimSun"/>
          <w:lang w:eastAsia="zh-CN"/>
        </w:rPr>
        <w:t>а</w:t>
      </w:r>
      <w:r w:rsidRPr="00D57AB9">
        <w:rPr>
          <w:rFonts w:eastAsia="SimSun"/>
          <w:lang w:eastAsia="zh-CN"/>
        </w:rPr>
        <w:t>ть статистическую и эпидемиологическую информацию по данному вопросу.</w:t>
      </w:r>
    </w:p>
    <w:p w14:paraId="104C4225" w14:textId="77777777" w:rsidR="00BD3CF3" w:rsidRPr="00D57AB9" w:rsidRDefault="00BD3CF3" w:rsidP="00044807">
      <w:pPr>
        <w:pStyle w:val="H4G"/>
      </w:pPr>
      <w:r w:rsidRPr="00C66A17">
        <w:tab/>
      </w:r>
      <w:r>
        <w:t>f)</w:t>
      </w:r>
      <w:r>
        <w:tab/>
      </w:r>
      <w:r w:rsidRPr="00D56CBE">
        <w:t>Охрана психического здоровья</w:t>
      </w:r>
    </w:p>
    <w:p w14:paraId="58925204" w14:textId="7777777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349.</w:t>
      </w:r>
      <w:r w:rsidRPr="00D57AB9">
        <w:rPr>
          <w:rFonts w:eastAsia="SimSun"/>
          <w:lang w:eastAsia="zh-CN"/>
        </w:rPr>
        <w:tab/>
      </w:r>
      <w:r w:rsidRPr="00D56CBE">
        <w:rPr>
          <w:rFonts w:eastAsia="SimSun"/>
          <w:lang w:eastAsia="zh-CN"/>
        </w:rPr>
        <w:t xml:space="preserve">На основе опыта, накопленного </w:t>
      </w:r>
      <w:r w:rsidRPr="00D57AB9">
        <w:rPr>
          <w:rFonts w:eastAsia="SimSun"/>
          <w:lang w:eastAsia="zh-CN"/>
        </w:rPr>
        <w:t>Служб</w:t>
      </w:r>
      <w:r>
        <w:rPr>
          <w:rFonts w:eastAsia="SimSun"/>
          <w:lang w:eastAsia="zh-CN"/>
        </w:rPr>
        <w:t>ой</w:t>
      </w:r>
      <w:r w:rsidRPr="00D57AB9">
        <w:rPr>
          <w:rFonts w:eastAsia="SimSun"/>
          <w:lang w:eastAsia="zh-CN"/>
        </w:rPr>
        <w:t xml:space="preserve"> по борьбе с </w:t>
      </w:r>
      <w:r>
        <w:rPr>
          <w:rFonts w:eastAsia="SimSun"/>
          <w:lang w:eastAsia="zh-CN"/>
        </w:rPr>
        <w:t xml:space="preserve">бытовым </w:t>
      </w:r>
      <w:r w:rsidRPr="00D56CBE">
        <w:rPr>
          <w:rFonts w:eastAsia="SimSun"/>
          <w:lang w:eastAsia="zh-CN"/>
        </w:rPr>
        <w:t>насили</w:t>
      </w:r>
      <w:r>
        <w:rPr>
          <w:rFonts w:eastAsia="SimSun"/>
          <w:lang w:eastAsia="zh-CN"/>
        </w:rPr>
        <w:t>ем</w:t>
      </w:r>
      <w:r w:rsidRPr="00D56CBE">
        <w:rPr>
          <w:rFonts w:eastAsia="SimSun"/>
          <w:lang w:eastAsia="zh-CN"/>
        </w:rPr>
        <w:t xml:space="preserve"> психиатрической больницы Собрала Сида </w:t>
      </w:r>
      <w:r w:rsidRPr="00D57AB9">
        <w:rPr>
          <w:rFonts w:eastAsia="SimSun"/>
          <w:lang w:eastAsia="zh-CN"/>
        </w:rPr>
        <w:t xml:space="preserve">(Коимбра), </w:t>
      </w:r>
      <w:r>
        <w:rPr>
          <w:rFonts w:eastAsia="SimSun"/>
          <w:lang w:eastAsia="zh-CN"/>
        </w:rPr>
        <w:t>в рамках</w:t>
      </w:r>
      <w:r w:rsidRPr="00D56CBE">
        <w:rPr>
          <w:rFonts w:eastAsia="SimSun"/>
          <w:lang w:eastAsia="zh-CN"/>
        </w:rPr>
        <w:t xml:space="preserve"> Национальной программы охраны психического здоровья с 2010 года по всей стране организуются курсы подготовки по этому вопросу для специалистов служб первичной медико-санитарной помощи и учреждений по охране психического здоровья населения</w:t>
      </w:r>
      <w:r w:rsidRPr="00D57AB9">
        <w:rPr>
          <w:rFonts w:eastAsia="SimSun"/>
          <w:lang w:eastAsia="zh-CN"/>
        </w:rPr>
        <w:t xml:space="preserve">. </w:t>
      </w:r>
      <w:r w:rsidRPr="00B328EB">
        <w:rPr>
          <w:rFonts w:eastAsia="SimSun"/>
          <w:lang w:eastAsia="zh-CN"/>
        </w:rPr>
        <w:t xml:space="preserve">Одновременно в рамках </w:t>
      </w:r>
      <w:r>
        <w:rPr>
          <w:rFonts w:eastAsia="SimSun"/>
          <w:lang w:eastAsia="zh-CN"/>
        </w:rPr>
        <w:t xml:space="preserve">этой </w:t>
      </w:r>
      <w:r w:rsidRPr="00B328EB">
        <w:rPr>
          <w:rFonts w:eastAsia="SimSun"/>
          <w:lang w:eastAsia="zh-CN"/>
        </w:rPr>
        <w:t xml:space="preserve">программы оказывается поддержка в осуществлении соответствующих мероприятий по </w:t>
      </w:r>
      <w:r>
        <w:rPr>
          <w:rFonts w:eastAsia="SimSun"/>
          <w:lang w:eastAsia="zh-CN"/>
        </w:rPr>
        <w:t>указанной</w:t>
      </w:r>
      <w:r w:rsidRPr="00B328EB">
        <w:rPr>
          <w:rFonts w:eastAsia="SimSun"/>
          <w:lang w:eastAsia="zh-CN"/>
        </w:rPr>
        <w:t xml:space="preserve"> тематике </w:t>
      </w:r>
      <w:bookmarkStart w:id="46" w:name="_Hlk139554458"/>
      <w:r w:rsidRPr="00B328EB">
        <w:rPr>
          <w:rFonts w:eastAsia="SimSun"/>
          <w:lang w:eastAsia="zh-CN"/>
        </w:rPr>
        <w:t xml:space="preserve">органами здравоохранения </w:t>
      </w:r>
      <w:bookmarkEnd w:id="46"/>
      <w:r w:rsidRPr="00B328EB">
        <w:rPr>
          <w:rFonts w:eastAsia="SimSun"/>
          <w:lang w:eastAsia="zh-CN"/>
        </w:rPr>
        <w:t xml:space="preserve">пяти </w:t>
      </w:r>
      <w:r>
        <w:rPr>
          <w:rFonts w:eastAsia="SimSun"/>
          <w:lang w:eastAsia="zh-CN"/>
        </w:rPr>
        <w:t>областей</w:t>
      </w:r>
      <w:r w:rsidRPr="00B328EB">
        <w:rPr>
          <w:rFonts w:eastAsia="SimSun"/>
          <w:lang w:eastAsia="zh-CN"/>
        </w:rPr>
        <w:t xml:space="preserve"> континентальной части страны с разработкой показателя для регистрации случаев </w:t>
      </w:r>
      <w:r>
        <w:rPr>
          <w:rFonts w:eastAsia="SimSun"/>
          <w:lang w:eastAsia="zh-CN"/>
        </w:rPr>
        <w:t xml:space="preserve">бытового </w:t>
      </w:r>
      <w:r w:rsidRPr="00B328EB">
        <w:rPr>
          <w:rFonts w:eastAsia="SimSun"/>
          <w:lang w:eastAsia="zh-CN"/>
        </w:rPr>
        <w:t>насилия, которые должны отслеживаться в компьютерных системах отделений неотложной медицинской помощи в больницах и службах первичной медико-санитарной помощи</w:t>
      </w:r>
      <w:r w:rsidRPr="00D57AB9">
        <w:rPr>
          <w:rFonts w:eastAsia="SimSun"/>
          <w:lang w:eastAsia="zh-CN"/>
        </w:rPr>
        <w:t xml:space="preserve">. </w:t>
      </w:r>
    </w:p>
    <w:p w14:paraId="006155B9" w14:textId="7777777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350.</w:t>
      </w:r>
      <w:r w:rsidRPr="00D57AB9">
        <w:rPr>
          <w:rFonts w:eastAsia="SimSun"/>
          <w:lang w:eastAsia="zh-CN"/>
        </w:rPr>
        <w:tab/>
        <w:t>В 2013 году в больнице и университетском центре Коимбры было создано специальное отделение для жертв травм</w:t>
      </w:r>
      <w:r>
        <w:rPr>
          <w:rFonts w:eastAsia="SimSun"/>
          <w:lang w:eastAsia="zh-CN"/>
        </w:rPr>
        <w:t>ирующ</w:t>
      </w:r>
      <w:r w:rsidRPr="00D57AB9">
        <w:rPr>
          <w:rFonts w:eastAsia="SimSun"/>
          <w:lang w:eastAsia="zh-CN"/>
        </w:rPr>
        <w:t xml:space="preserve">их </w:t>
      </w:r>
      <w:r>
        <w:rPr>
          <w:rFonts w:eastAsia="SimSun"/>
          <w:lang w:eastAsia="zh-CN"/>
        </w:rPr>
        <w:t>ситуац</w:t>
      </w:r>
      <w:r w:rsidRPr="00D57AB9">
        <w:rPr>
          <w:rFonts w:eastAsia="SimSun"/>
          <w:lang w:eastAsia="zh-CN"/>
        </w:rPr>
        <w:t xml:space="preserve">ий. Центр профилактики и лечения психогенных травм опирается на междисциплинарную сетевую стратегию работы, </w:t>
      </w:r>
      <w:r>
        <w:rPr>
          <w:rFonts w:eastAsia="SimSun"/>
          <w:lang w:eastAsia="zh-CN"/>
        </w:rPr>
        <w:t xml:space="preserve">с тем </w:t>
      </w:r>
      <w:r w:rsidRPr="00D57AB9">
        <w:rPr>
          <w:rFonts w:eastAsia="SimSun"/>
          <w:lang w:eastAsia="zh-CN"/>
        </w:rPr>
        <w:t xml:space="preserve">чтобы </w:t>
      </w:r>
      <w:r>
        <w:rPr>
          <w:rFonts w:eastAsia="SimSun"/>
          <w:lang w:eastAsia="zh-CN"/>
        </w:rPr>
        <w:t>принимать меры в случае недостаточно полной оценки</w:t>
      </w:r>
      <w:r w:rsidRPr="00D57AB9">
        <w:rPr>
          <w:rFonts w:eastAsia="SimSun"/>
          <w:lang w:eastAsia="zh-CN"/>
        </w:rPr>
        <w:t xml:space="preserve"> заболеваемост</w:t>
      </w:r>
      <w:r>
        <w:rPr>
          <w:rFonts w:eastAsia="SimSun"/>
          <w:lang w:eastAsia="zh-CN"/>
        </w:rPr>
        <w:t>и</w:t>
      </w:r>
      <w:r w:rsidRPr="00D57AB9">
        <w:rPr>
          <w:rFonts w:eastAsia="SimSun"/>
          <w:lang w:eastAsia="zh-CN"/>
        </w:rPr>
        <w:t xml:space="preserve">, </w:t>
      </w:r>
      <w:r>
        <w:rPr>
          <w:rFonts w:eastAsia="SimSun"/>
          <w:lang w:eastAsia="zh-CN"/>
        </w:rPr>
        <w:t xml:space="preserve">что может </w:t>
      </w:r>
      <w:r w:rsidRPr="00D57AB9">
        <w:rPr>
          <w:rFonts w:eastAsia="SimSun"/>
          <w:lang w:eastAsia="zh-CN"/>
        </w:rPr>
        <w:t>име</w:t>
      </w:r>
      <w:r>
        <w:rPr>
          <w:rFonts w:eastAsia="SimSun"/>
          <w:lang w:eastAsia="zh-CN"/>
        </w:rPr>
        <w:t>ть</w:t>
      </w:r>
      <w:r w:rsidRPr="00D57AB9">
        <w:rPr>
          <w:rFonts w:eastAsia="SimSun"/>
          <w:lang w:eastAsia="zh-CN"/>
        </w:rPr>
        <w:t xml:space="preserve"> серьезные последствия для жертв травм</w:t>
      </w:r>
      <w:r>
        <w:rPr>
          <w:rFonts w:eastAsia="SimSun"/>
          <w:lang w:eastAsia="zh-CN"/>
        </w:rPr>
        <w:t>ирующ</w:t>
      </w:r>
      <w:r w:rsidRPr="00D57AB9">
        <w:rPr>
          <w:rFonts w:eastAsia="SimSun"/>
          <w:lang w:eastAsia="zh-CN"/>
        </w:rPr>
        <w:t xml:space="preserve">их </w:t>
      </w:r>
      <w:r>
        <w:rPr>
          <w:rFonts w:eastAsia="SimSun"/>
          <w:lang w:eastAsia="zh-CN"/>
        </w:rPr>
        <w:t>ситуац</w:t>
      </w:r>
      <w:r w:rsidRPr="00D57AB9">
        <w:rPr>
          <w:rFonts w:eastAsia="SimSun"/>
          <w:lang w:eastAsia="zh-CN"/>
        </w:rPr>
        <w:t>ий.</w:t>
      </w:r>
    </w:p>
    <w:p w14:paraId="31224DC2" w14:textId="0A338DEE"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351.</w:t>
      </w:r>
      <w:r w:rsidRPr="00D57AB9">
        <w:rPr>
          <w:rFonts w:eastAsia="SimSun"/>
          <w:lang w:eastAsia="zh-CN"/>
        </w:rPr>
        <w:tab/>
        <w:t xml:space="preserve">Португалия твердо привержена делу укрепления здоровья детей и подростков, в том числе их психического здоровья. Национальные приоритеты в этой области </w:t>
      </w:r>
      <w:r w:rsidRPr="00616115">
        <w:rPr>
          <w:rFonts w:eastAsia="SimSun"/>
          <w:lang w:eastAsia="zh-CN"/>
        </w:rPr>
        <w:t>закреплены</w:t>
      </w:r>
      <w:r w:rsidRPr="00D57AB9">
        <w:rPr>
          <w:rFonts w:eastAsia="SimSun"/>
          <w:lang w:eastAsia="zh-CN"/>
        </w:rPr>
        <w:t xml:space="preserve"> в Национальном плане </w:t>
      </w:r>
      <w:r>
        <w:rPr>
          <w:rFonts w:eastAsia="SimSun"/>
          <w:lang w:eastAsia="zh-CN"/>
        </w:rPr>
        <w:t xml:space="preserve">охраны </w:t>
      </w:r>
      <w:r w:rsidRPr="00D57AB9">
        <w:rPr>
          <w:rFonts w:eastAsia="SimSun"/>
          <w:lang w:eastAsia="zh-CN"/>
        </w:rPr>
        <w:t>психического здоровья на 2007</w:t>
      </w:r>
      <w:r w:rsidRPr="00616115">
        <w:t>–</w:t>
      </w:r>
      <w:r w:rsidRPr="00D57AB9">
        <w:rPr>
          <w:rFonts w:eastAsia="SimSun"/>
          <w:lang w:eastAsia="zh-CN"/>
        </w:rPr>
        <w:t xml:space="preserve">2016 годы, </w:t>
      </w:r>
      <w:r w:rsidRPr="00616115">
        <w:rPr>
          <w:rFonts w:eastAsia="SimSun"/>
          <w:lang w:eastAsia="zh-CN"/>
        </w:rPr>
        <w:t xml:space="preserve">где определены конкретные меры </w:t>
      </w:r>
      <w:r w:rsidRPr="00D57AB9">
        <w:rPr>
          <w:rFonts w:eastAsia="SimSun"/>
          <w:lang w:eastAsia="zh-CN"/>
        </w:rPr>
        <w:t xml:space="preserve">для детского и подросткового возраста. Детская и подростковая психиатрия включает оценку психического здоровья, диагностику и терапевтические стратегии </w:t>
      </w:r>
      <w:r w:rsidRPr="00616115">
        <w:rPr>
          <w:rFonts w:eastAsia="SimSun"/>
          <w:lang w:eastAsia="zh-CN"/>
        </w:rPr>
        <w:t>лечения психических расстройств</w:t>
      </w:r>
      <w:r w:rsidRPr="00D57AB9">
        <w:rPr>
          <w:rFonts w:eastAsia="SimSun"/>
          <w:lang w:eastAsia="zh-CN"/>
        </w:rPr>
        <w:t xml:space="preserve">, а также профилактические мероприятия в группах риска. </w:t>
      </w:r>
      <w:r w:rsidRPr="00616115">
        <w:rPr>
          <w:rFonts w:eastAsia="SimSun"/>
          <w:lang w:eastAsia="zh-CN"/>
        </w:rPr>
        <w:t>Система детской и подростковой психиатрии организована на базе больниц и работает на трех уровнях</w:t>
      </w:r>
      <w:r w:rsidRPr="00D57AB9">
        <w:rPr>
          <w:rFonts w:eastAsia="SimSun"/>
          <w:lang w:eastAsia="zh-CN"/>
        </w:rPr>
        <w:t xml:space="preserve">: первичная </w:t>
      </w:r>
      <w:r w:rsidRPr="00616115">
        <w:rPr>
          <w:rFonts w:eastAsia="SimSun"/>
          <w:lang w:eastAsia="zh-CN"/>
        </w:rPr>
        <w:t xml:space="preserve">медико-санитарная </w:t>
      </w:r>
      <w:r w:rsidRPr="00D57AB9">
        <w:rPr>
          <w:rFonts w:eastAsia="SimSun"/>
          <w:lang w:eastAsia="zh-CN"/>
        </w:rPr>
        <w:t xml:space="preserve">помощь, местные специализированные службы и </w:t>
      </w:r>
      <w:r>
        <w:rPr>
          <w:rFonts w:eastAsia="SimSun"/>
          <w:lang w:eastAsia="zh-CN"/>
        </w:rPr>
        <w:t>област</w:t>
      </w:r>
      <w:r w:rsidRPr="00D57AB9">
        <w:rPr>
          <w:rFonts w:eastAsia="SimSun"/>
          <w:lang w:eastAsia="zh-CN"/>
        </w:rPr>
        <w:t xml:space="preserve">ные специализированные службы. </w:t>
      </w:r>
      <w:r w:rsidRPr="00616115">
        <w:rPr>
          <w:rFonts w:eastAsia="SimSun"/>
          <w:lang w:eastAsia="zh-CN"/>
        </w:rPr>
        <w:t>Выделены следующие приоритетные категории</w:t>
      </w:r>
      <w:r w:rsidRPr="00D57AB9">
        <w:rPr>
          <w:rFonts w:eastAsia="SimSun"/>
          <w:lang w:eastAsia="zh-CN"/>
        </w:rPr>
        <w:t xml:space="preserve">: беременность и раннее детство; подростки </w:t>
      </w:r>
      <w:r>
        <w:rPr>
          <w:rFonts w:eastAsia="SimSun"/>
          <w:lang w:eastAsia="zh-CN"/>
        </w:rPr>
        <w:t>с уделением внимания</w:t>
      </w:r>
      <w:r w:rsidRPr="00D57AB9">
        <w:rPr>
          <w:rFonts w:eastAsia="SimSun"/>
          <w:lang w:eastAsia="zh-CN"/>
        </w:rPr>
        <w:t xml:space="preserve"> пропаганд</w:t>
      </w:r>
      <w:r>
        <w:rPr>
          <w:rFonts w:eastAsia="SimSun"/>
          <w:lang w:eastAsia="zh-CN"/>
        </w:rPr>
        <w:t>е среди них</w:t>
      </w:r>
      <w:r w:rsidRPr="00D57AB9">
        <w:rPr>
          <w:rFonts w:eastAsia="SimSun"/>
          <w:lang w:eastAsia="zh-CN"/>
        </w:rPr>
        <w:t xml:space="preserve"> здорового образа жизни; и </w:t>
      </w:r>
      <w:r w:rsidRPr="00865C94">
        <w:rPr>
          <w:rFonts w:eastAsia="SimSun"/>
          <w:lang w:eastAsia="zh-CN"/>
        </w:rPr>
        <w:t>предотвращение самоубийств с выделением особой роли</w:t>
      </w:r>
      <w:r w:rsidRPr="00D57AB9">
        <w:rPr>
          <w:rFonts w:eastAsia="SimSun"/>
          <w:lang w:eastAsia="zh-CN"/>
        </w:rPr>
        <w:t xml:space="preserve"> школы</w:t>
      </w:r>
      <w:r>
        <w:rPr>
          <w:rFonts w:eastAsia="SimSun"/>
          <w:lang w:eastAsia="zh-CN"/>
        </w:rPr>
        <w:t xml:space="preserve"> и с</w:t>
      </w:r>
      <w:r w:rsidRPr="00D57AB9">
        <w:rPr>
          <w:rFonts w:eastAsia="SimSun"/>
          <w:lang w:eastAsia="zh-CN"/>
        </w:rPr>
        <w:t xml:space="preserve"> </w:t>
      </w:r>
      <w:r w:rsidRPr="00865C94">
        <w:rPr>
          <w:rFonts w:eastAsia="SimSun"/>
          <w:lang w:eastAsia="zh-CN"/>
        </w:rPr>
        <w:t>охватом аспектов межличностных отношений</w:t>
      </w:r>
      <w:r w:rsidRPr="00D57AB9">
        <w:rPr>
          <w:rFonts w:eastAsia="SimSun"/>
          <w:lang w:eastAsia="zh-CN"/>
        </w:rPr>
        <w:t>, сексуальност</w:t>
      </w:r>
      <w:r>
        <w:rPr>
          <w:rFonts w:eastAsia="SimSun"/>
          <w:lang w:eastAsia="zh-CN"/>
        </w:rPr>
        <w:t>и</w:t>
      </w:r>
      <w:r w:rsidRPr="00D57AB9">
        <w:rPr>
          <w:rFonts w:eastAsia="SimSun"/>
          <w:lang w:eastAsia="zh-CN"/>
        </w:rPr>
        <w:t>, уверенност</w:t>
      </w:r>
      <w:r>
        <w:rPr>
          <w:rFonts w:eastAsia="SimSun"/>
          <w:lang w:eastAsia="zh-CN"/>
        </w:rPr>
        <w:t>и</w:t>
      </w:r>
      <w:r w:rsidRPr="00D57AB9">
        <w:rPr>
          <w:rFonts w:eastAsia="SimSun"/>
          <w:lang w:eastAsia="zh-CN"/>
        </w:rPr>
        <w:t xml:space="preserve"> в себе, профилактик</w:t>
      </w:r>
      <w:r>
        <w:rPr>
          <w:rFonts w:eastAsia="SimSun"/>
          <w:lang w:eastAsia="zh-CN"/>
        </w:rPr>
        <w:t>и</w:t>
      </w:r>
      <w:r w:rsidRPr="00D57AB9">
        <w:rPr>
          <w:rFonts w:eastAsia="SimSun"/>
          <w:lang w:eastAsia="zh-CN"/>
        </w:rPr>
        <w:t xml:space="preserve"> наркомании и насилия. В 2019 году была </w:t>
      </w:r>
      <w:r>
        <w:rPr>
          <w:rFonts w:eastAsia="SimSun"/>
          <w:lang w:eastAsia="zh-CN"/>
        </w:rPr>
        <w:t xml:space="preserve">развернута </w:t>
      </w:r>
      <w:r w:rsidRPr="00D57AB9">
        <w:rPr>
          <w:rFonts w:eastAsia="SimSun"/>
          <w:lang w:eastAsia="zh-CN"/>
        </w:rPr>
        <w:t xml:space="preserve">новая сеть </w:t>
      </w:r>
      <w:r>
        <w:rPr>
          <w:rFonts w:eastAsia="SimSun"/>
          <w:lang w:eastAsia="zh-CN"/>
        </w:rPr>
        <w:t>лечебных учреждени</w:t>
      </w:r>
      <w:r w:rsidRPr="00D57AB9">
        <w:rPr>
          <w:rFonts w:eastAsia="SimSun"/>
          <w:lang w:eastAsia="zh-CN"/>
        </w:rPr>
        <w:t>й</w:t>
      </w:r>
      <w:r>
        <w:rPr>
          <w:rFonts w:eastAsia="SimSun"/>
          <w:lang w:eastAsia="zh-CN"/>
        </w:rPr>
        <w:t xml:space="preserve"> с учетом</w:t>
      </w:r>
      <w:r w:rsidRPr="00D57AB9">
        <w:rPr>
          <w:rFonts w:eastAsia="SimSun"/>
          <w:lang w:eastAsia="zh-CN"/>
        </w:rPr>
        <w:t xml:space="preserve"> соответствующ</w:t>
      </w:r>
      <w:r>
        <w:rPr>
          <w:rFonts w:eastAsia="SimSun"/>
          <w:lang w:eastAsia="zh-CN"/>
        </w:rPr>
        <w:t>его</w:t>
      </w:r>
      <w:r w:rsidRPr="00D57AB9">
        <w:rPr>
          <w:rFonts w:eastAsia="SimSun"/>
          <w:lang w:eastAsia="zh-CN"/>
        </w:rPr>
        <w:t xml:space="preserve"> увеличени</w:t>
      </w:r>
      <w:r>
        <w:rPr>
          <w:rFonts w:eastAsia="SimSun"/>
          <w:lang w:eastAsia="zh-CN"/>
        </w:rPr>
        <w:t>я</w:t>
      </w:r>
      <w:r w:rsidRPr="00D57AB9">
        <w:rPr>
          <w:rFonts w:eastAsia="SimSun"/>
          <w:lang w:eastAsia="zh-CN"/>
        </w:rPr>
        <w:t xml:space="preserve"> числа отделений детской и подростковой психиатрии в стране за последние 5 лет. </w:t>
      </w:r>
      <w:r w:rsidR="00DF5045">
        <w:rPr>
          <w:rFonts w:eastAsia="SimSun"/>
          <w:lang w:eastAsia="zh-CN"/>
        </w:rPr>
        <w:br/>
      </w:r>
      <w:r w:rsidRPr="00D57AB9">
        <w:rPr>
          <w:rFonts w:eastAsia="SimSun"/>
          <w:lang w:eastAsia="zh-CN"/>
        </w:rPr>
        <w:t xml:space="preserve">В период с 2021 по 2022 год было создано </w:t>
      </w:r>
      <w:r w:rsidR="00DF5045" w:rsidRPr="00DF5045">
        <w:rPr>
          <w:rFonts w:eastAsia="SimSun"/>
          <w:lang w:eastAsia="zh-CN"/>
        </w:rPr>
        <w:t>10</w:t>
      </w:r>
      <w:r w:rsidRPr="00D57AB9">
        <w:rPr>
          <w:rFonts w:eastAsia="SimSun"/>
          <w:lang w:eastAsia="zh-CN"/>
        </w:rPr>
        <w:t xml:space="preserve"> новых общ</w:t>
      </w:r>
      <w:r>
        <w:rPr>
          <w:rFonts w:eastAsia="SimSun"/>
          <w:lang w:eastAsia="zh-CN"/>
        </w:rPr>
        <w:t>и</w:t>
      </w:r>
      <w:r w:rsidRPr="00D57AB9">
        <w:rPr>
          <w:rFonts w:eastAsia="SimSun"/>
          <w:lang w:eastAsia="zh-CN"/>
        </w:rPr>
        <w:t>нных групп психического здоровья, финансирование которых осуществля</w:t>
      </w:r>
      <w:r>
        <w:rPr>
          <w:rFonts w:eastAsia="SimSun"/>
          <w:lang w:eastAsia="zh-CN"/>
        </w:rPr>
        <w:t>ется</w:t>
      </w:r>
      <w:r w:rsidRPr="00D57AB9">
        <w:rPr>
          <w:rFonts w:eastAsia="SimSun"/>
          <w:lang w:eastAsia="zh-CN"/>
        </w:rPr>
        <w:t xml:space="preserve"> в рамках Программы по восстановлению и обеспечению жизнестойкости. Эти группы распределены по пяти медицинским регионам страны и интегрированы в службы детской и подростковой психиатрии. К 2026 году будет создано еще 10 групп.</w:t>
      </w:r>
    </w:p>
    <w:p w14:paraId="0C0DE41F" w14:textId="7777777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352.</w:t>
      </w:r>
      <w:r w:rsidRPr="00D57AB9">
        <w:rPr>
          <w:rFonts w:eastAsia="SimSun"/>
          <w:lang w:eastAsia="zh-CN"/>
        </w:rPr>
        <w:tab/>
        <w:t>Министерство здравоохранения и Министерство труда, солидарности и социального обеспечения финансируют комплексные меры охран</w:t>
      </w:r>
      <w:r>
        <w:rPr>
          <w:rFonts w:eastAsia="SimSun"/>
          <w:lang w:eastAsia="zh-CN"/>
        </w:rPr>
        <w:t>ы здоровья</w:t>
      </w:r>
      <w:r w:rsidRPr="00D57AB9">
        <w:rPr>
          <w:rFonts w:eastAsia="SimSun"/>
          <w:lang w:eastAsia="zh-CN"/>
        </w:rPr>
        <w:t xml:space="preserve"> и социального обеспечения для лиц с тяжелыми психическими расстройствами и/или психосоциальной</w:t>
      </w:r>
      <w:r>
        <w:rPr>
          <w:rFonts w:eastAsia="SimSun"/>
          <w:lang w:eastAsia="zh-CN"/>
        </w:rPr>
        <w:t xml:space="preserve"> </w:t>
      </w:r>
      <w:r w:rsidRPr="00C149E5">
        <w:rPr>
          <w:rFonts w:eastAsia="SimSun"/>
          <w:lang w:eastAsia="zh-CN"/>
        </w:rPr>
        <w:t>дезадаптаци</w:t>
      </w:r>
      <w:r>
        <w:rPr>
          <w:rFonts w:eastAsia="SimSun"/>
          <w:lang w:eastAsia="zh-CN"/>
        </w:rPr>
        <w:t>ей</w:t>
      </w:r>
      <w:r w:rsidRPr="00D57AB9">
        <w:rPr>
          <w:rFonts w:eastAsia="SimSun"/>
          <w:lang w:eastAsia="zh-CN"/>
        </w:rPr>
        <w:t xml:space="preserve">. В рамках Программы по восстановлению и обеспечению жизнестойкости планируется </w:t>
      </w:r>
      <w:r>
        <w:rPr>
          <w:rFonts w:eastAsia="SimSun"/>
          <w:lang w:eastAsia="zh-CN"/>
        </w:rPr>
        <w:t>созда</w:t>
      </w:r>
      <w:r w:rsidRPr="00D57AB9">
        <w:rPr>
          <w:rFonts w:eastAsia="SimSun"/>
          <w:lang w:eastAsia="zh-CN"/>
        </w:rPr>
        <w:t>ть 1000 мест в новых отделениях долгосрочного ухода начиная с 2023 года.</w:t>
      </w:r>
    </w:p>
    <w:p w14:paraId="0BF5368E" w14:textId="7777777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353.</w:t>
      </w:r>
      <w:r w:rsidRPr="00D57AB9">
        <w:rPr>
          <w:rFonts w:eastAsia="SimSun"/>
          <w:lang w:eastAsia="zh-CN"/>
        </w:rPr>
        <w:tab/>
        <w:t xml:space="preserve">Право на постоянную комплексную психиатрическую помощь подразумевает доступ к соответствующим услугам и специалистам, индивидуализированное лечение, право на программы реабилитации и ухода, </w:t>
      </w:r>
      <w:r>
        <w:rPr>
          <w:rFonts w:eastAsia="SimSun"/>
          <w:lang w:eastAsia="zh-CN"/>
        </w:rPr>
        <w:t>предлагающие</w:t>
      </w:r>
      <w:r w:rsidRPr="00D57AB9">
        <w:rPr>
          <w:rFonts w:eastAsia="SimSun"/>
          <w:lang w:eastAsia="zh-CN"/>
        </w:rPr>
        <w:t xml:space="preserve"> автоном</w:t>
      </w:r>
      <w:r>
        <w:rPr>
          <w:rFonts w:eastAsia="SimSun"/>
          <w:lang w:eastAsia="zh-CN"/>
        </w:rPr>
        <w:t>ные и</w:t>
      </w:r>
      <w:r w:rsidRPr="00D57AB9">
        <w:rPr>
          <w:rFonts w:eastAsia="SimSun"/>
          <w:lang w:eastAsia="zh-CN"/>
        </w:rPr>
        <w:t xml:space="preserve"> менее </w:t>
      </w:r>
      <w:r w:rsidRPr="00D57AB9">
        <w:rPr>
          <w:rFonts w:eastAsia="SimSun"/>
          <w:lang w:eastAsia="zh-CN"/>
        </w:rPr>
        <w:lastRenderedPageBreak/>
        <w:t>ограничительные</w:t>
      </w:r>
      <w:r>
        <w:rPr>
          <w:rFonts w:eastAsia="SimSun"/>
          <w:lang w:eastAsia="zh-CN"/>
        </w:rPr>
        <w:t xml:space="preserve"> </w:t>
      </w:r>
      <w:r w:rsidRPr="003107FC">
        <w:rPr>
          <w:rFonts w:eastAsia="SimSun"/>
          <w:lang w:eastAsia="zh-CN"/>
        </w:rPr>
        <w:t>услуги,</w:t>
      </w:r>
      <w:r>
        <w:rPr>
          <w:rFonts w:eastAsia="SimSun"/>
          <w:lang w:eastAsia="zh-CN"/>
        </w:rPr>
        <w:t xml:space="preserve"> </w:t>
      </w:r>
      <w:r w:rsidRPr="003107FC">
        <w:rPr>
          <w:rFonts w:eastAsia="SimSun"/>
          <w:lang w:eastAsia="zh-CN"/>
        </w:rPr>
        <w:t>предоставляемые по месту</w:t>
      </w:r>
      <w:r>
        <w:rPr>
          <w:rFonts w:eastAsia="SimSun"/>
          <w:lang w:eastAsia="zh-CN"/>
        </w:rPr>
        <w:t xml:space="preserve"> </w:t>
      </w:r>
      <w:r w:rsidRPr="003107FC">
        <w:rPr>
          <w:rFonts w:eastAsia="SimSun"/>
          <w:lang w:eastAsia="zh-CN"/>
        </w:rPr>
        <w:t>проживания</w:t>
      </w:r>
      <w:r w:rsidRPr="00D57AB9">
        <w:rPr>
          <w:rFonts w:eastAsia="SimSun"/>
          <w:lang w:eastAsia="zh-CN"/>
        </w:rPr>
        <w:t xml:space="preserve">. Экспериментальный проект (всего 25 отделений) включает четыре детских и подростковых отделения (2 </w:t>
      </w:r>
      <w:bookmarkStart w:id="47" w:name="_Hlk139551225"/>
      <w:r w:rsidRPr="00D57AB9">
        <w:rPr>
          <w:rFonts w:eastAsia="SimSun"/>
          <w:lang w:eastAsia="zh-CN"/>
        </w:rPr>
        <w:t>жилых</w:t>
      </w:r>
      <w:bookmarkEnd w:id="47"/>
      <w:r w:rsidRPr="00D57AB9">
        <w:rPr>
          <w:rFonts w:eastAsia="SimSun"/>
          <w:lang w:eastAsia="zh-CN"/>
        </w:rPr>
        <w:t xml:space="preserve"> и 2 социально-бытовых), а также 13 взрослых жилых отделений (5 социально-бытовых и 3 </w:t>
      </w:r>
      <w:r>
        <w:rPr>
          <w:rFonts w:eastAsia="SimSun"/>
          <w:lang w:eastAsia="zh-CN"/>
        </w:rPr>
        <w:t>спальн</w:t>
      </w:r>
      <w:r w:rsidRPr="00D57AB9">
        <w:rPr>
          <w:rFonts w:eastAsia="SimSun"/>
          <w:lang w:eastAsia="zh-CN"/>
        </w:rPr>
        <w:t xml:space="preserve">ых). </w:t>
      </w:r>
      <w:r>
        <w:rPr>
          <w:rFonts w:eastAsia="SimSun"/>
          <w:lang w:eastAsia="zh-CN"/>
        </w:rPr>
        <w:t>Размещение по о</w:t>
      </w:r>
      <w:r w:rsidRPr="00D57AB9">
        <w:rPr>
          <w:rFonts w:eastAsia="SimSun"/>
          <w:lang w:eastAsia="zh-CN"/>
        </w:rPr>
        <w:t>тделения</w:t>
      </w:r>
      <w:r>
        <w:rPr>
          <w:rFonts w:eastAsia="SimSun"/>
          <w:lang w:eastAsia="zh-CN"/>
        </w:rPr>
        <w:t>м</w:t>
      </w:r>
      <w:r w:rsidRPr="00D57AB9">
        <w:rPr>
          <w:rFonts w:eastAsia="SimSun"/>
          <w:lang w:eastAsia="zh-CN"/>
        </w:rPr>
        <w:t xml:space="preserve"> и групп</w:t>
      </w:r>
      <w:r>
        <w:rPr>
          <w:rFonts w:eastAsia="SimSun"/>
          <w:lang w:eastAsia="zh-CN"/>
        </w:rPr>
        <w:t>ам</w:t>
      </w:r>
      <w:r w:rsidRPr="00D57AB9">
        <w:rPr>
          <w:rFonts w:eastAsia="SimSun"/>
          <w:lang w:eastAsia="zh-CN"/>
        </w:rPr>
        <w:t xml:space="preserve"> преследуют следующие цели: 1) реабилитация и автономия </w:t>
      </w:r>
      <w:r w:rsidRPr="00C149E5">
        <w:rPr>
          <w:rFonts w:eastAsia="SimSun"/>
          <w:lang w:eastAsia="zh-CN"/>
        </w:rPr>
        <w:t>лиц, страдающи</w:t>
      </w:r>
      <w:r>
        <w:rPr>
          <w:rFonts w:eastAsia="SimSun"/>
          <w:lang w:eastAsia="zh-CN"/>
        </w:rPr>
        <w:t>х</w:t>
      </w:r>
      <w:r w:rsidRPr="00C149E5">
        <w:rPr>
          <w:rFonts w:eastAsia="SimSun"/>
          <w:lang w:eastAsia="zh-CN"/>
        </w:rPr>
        <w:t xml:space="preserve"> психическими расстройствами</w:t>
      </w:r>
      <w:r w:rsidRPr="00D57AB9">
        <w:rPr>
          <w:rFonts w:eastAsia="SimSun"/>
          <w:lang w:eastAsia="zh-CN"/>
        </w:rPr>
        <w:t xml:space="preserve">; 2) семейная и социальная интеграция </w:t>
      </w:r>
      <w:r w:rsidRPr="00C149E5">
        <w:rPr>
          <w:rFonts w:eastAsia="SimSun"/>
          <w:lang w:eastAsia="zh-CN"/>
        </w:rPr>
        <w:t>лиц, страдающи</w:t>
      </w:r>
      <w:r>
        <w:rPr>
          <w:rFonts w:eastAsia="SimSun"/>
          <w:lang w:eastAsia="zh-CN"/>
        </w:rPr>
        <w:t>х</w:t>
      </w:r>
      <w:r w:rsidRPr="00C149E5">
        <w:rPr>
          <w:rFonts w:eastAsia="SimSun"/>
          <w:lang w:eastAsia="zh-CN"/>
        </w:rPr>
        <w:t xml:space="preserve"> психическими расстройствами</w:t>
      </w:r>
      <w:r w:rsidRPr="00D57AB9">
        <w:rPr>
          <w:rFonts w:eastAsia="SimSun"/>
          <w:lang w:eastAsia="zh-CN"/>
        </w:rPr>
        <w:t xml:space="preserve">; 3) содействие максимально независимой жизни обслуживаемого контингента; 4) укрепление потенциала семей и других лиц, осуществляющих уход, </w:t>
      </w:r>
      <w:r>
        <w:rPr>
          <w:rFonts w:eastAsia="SimSun"/>
          <w:lang w:eastAsia="zh-CN"/>
        </w:rPr>
        <w:t xml:space="preserve">за счет </w:t>
      </w:r>
      <w:r w:rsidRPr="00D57AB9">
        <w:rPr>
          <w:rFonts w:eastAsia="SimSun"/>
          <w:lang w:eastAsia="zh-CN"/>
        </w:rPr>
        <w:t>поощр</w:t>
      </w:r>
      <w:r>
        <w:rPr>
          <w:rFonts w:eastAsia="SimSun"/>
          <w:lang w:eastAsia="zh-CN"/>
        </w:rPr>
        <w:t>ения</w:t>
      </w:r>
      <w:r w:rsidRPr="00D57AB9">
        <w:rPr>
          <w:rFonts w:eastAsia="SimSun"/>
          <w:lang w:eastAsia="zh-CN"/>
        </w:rPr>
        <w:t xml:space="preserve"> поддержк</w:t>
      </w:r>
      <w:r>
        <w:rPr>
          <w:rFonts w:eastAsia="SimSun"/>
          <w:lang w:eastAsia="zh-CN"/>
        </w:rPr>
        <w:t>и</w:t>
      </w:r>
      <w:r w:rsidRPr="00D57AB9">
        <w:rPr>
          <w:rFonts w:eastAsia="SimSun"/>
          <w:lang w:eastAsia="zh-CN"/>
        </w:rPr>
        <w:t xml:space="preserve"> семей и </w:t>
      </w:r>
      <w:r>
        <w:rPr>
          <w:rFonts w:eastAsia="SimSun"/>
          <w:lang w:eastAsia="zh-CN"/>
        </w:rPr>
        <w:t>содействия</w:t>
      </w:r>
      <w:r w:rsidRPr="00D57AB9">
        <w:rPr>
          <w:rFonts w:eastAsia="SimSun"/>
          <w:lang w:eastAsia="zh-CN"/>
        </w:rPr>
        <w:t xml:space="preserve"> их участию и вовлечению в процесс ухода.</w:t>
      </w:r>
    </w:p>
    <w:p w14:paraId="593AAF64" w14:textId="7777777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354.</w:t>
      </w:r>
      <w:r w:rsidRPr="00D57AB9">
        <w:rPr>
          <w:rFonts w:eastAsia="SimSun"/>
          <w:lang w:eastAsia="zh-CN"/>
        </w:rPr>
        <w:tab/>
        <w:t xml:space="preserve">Финансирование учреждений осуществляется на основе программного контракта с Институтом социального обеспечения и </w:t>
      </w:r>
      <w:r>
        <w:rPr>
          <w:rFonts w:eastAsia="SimSun"/>
          <w:lang w:eastAsia="zh-CN"/>
        </w:rPr>
        <w:t>областными</w:t>
      </w:r>
      <w:r w:rsidRPr="00D57AB9">
        <w:rPr>
          <w:rFonts w:eastAsia="SimSun"/>
          <w:lang w:eastAsia="zh-CN"/>
        </w:rPr>
        <w:t xml:space="preserve"> </w:t>
      </w:r>
      <w:r w:rsidRPr="00B328EB">
        <w:rPr>
          <w:rFonts w:eastAsia="SimSun"/>
          <w:lang w:eastAsia="zh-CN"/>
        </w:rPr>
        <w:t>органами</w:t>
      </w:r>
      <w:r w:rsidRPr="00D57AB9">
        <w:rPr>
          <w:rFonts w:eastAsia="SimSun"/>
          <w:lang w:eastAsia="zh-CN"/>
        </w:rPr>
        <w:t xml:space="preserve"> здравоохранения. Министерство труда, солидарности и социального обеспечения выделяет средства на финансирование программы Direct Family, которая предоставляет пособия лицам</w:t>
      </w:r>
      <w:r w:rsidRPr="00C149E5">
        <w:rPr>
          <w:rFonts w:eastAsia="SimSun"/>
          <w:lang w:eastAsia="zh-CN"/>
        </w:rPr>
        <w:t>, страдающи</w:t>
      </w:r>
      <w:r>
        <w:rPr>
          <w:rFonts w:eastAsia="SimSun"/>
          <w:lang w:eastAsia="zh-CN"/>
        </w:rPr>
        <w:t>м</w:t>
      </w:r>
      <w:r w:rsidRPr="00C149E5">
        <w:rPr>
          <w:rFonts w:eastAsia="SimSun"/>
          <w:lang w:eastAsia="zh-CN"/>
        </w:rPr>
        <w:t xml:space="preserve"> психическими расстройствами</w:t>
      </w:r>
      <w:r>
        <w:rPr>
          <w:rFonts w:eastAsia="SimSun"/>
          <w:lang w:eastAsia="zh-CN"/>
        </w:rPr>
        <w:t>,</w:t>
      </w:r>
      <w:r w:rsidRPr="00C149E5">
        <w:rPr>
          <w:rFonts w:eastAsia="SimSun"/>
          <w:lang w:eastAsia="zh-CN"/>
        </w:rPr>
        <w:t xml:space="preserve"> </w:t>
      </w:r>
      <w:r w:rsidRPr="00D57AB9">
        <w:rPr>
          <w:rFonts w:eastAsia="SimSun"/>
          <w:lang w:eastAsia="zh-CN"/>
        </w:rPr>
        <w:t xml:space="preserve">и семьям в особо уязвимых ситуациях. </w:t>
      </w:r>
    </w:p>
    <w:p w14:paraId="3B6765F2" w14:textId="76D8A997" w:rsidR="00BD3CF3" w:rsidRPr="00D57AB9" w:rsidRDefault="00BD3CF3" w:rsidP="00BD3CF3">
      <w:pPr>
        <w:tabs>
          <w:tab w:val="left" w:pos="1701"/>
          <w:tab w:val="left" w:pos="2268"/>
        </w:tabs>
        <w:spacing w:after="120"/>
        <w:ind w:left="1134" w:right="1134"/>
        <w:jc w:val="both"/>
        <w:rPr>
          <w:rFonts w:eastAsia="SimSun"/>
          <w:lang w:eastAsia="zh-CN"/>
        </w:rPr>
      </w:pPr>
      <w:r w:rsidRPr="00D57AB9">
        <w:rPr>
          <w:rFonts w:eastAsia="SimSun"/>
          <w:lang w:eastAsia="zh-CN"/>
        </w:rPr>
        <w:t>355.</w:t>
      </w:r>
      <w:r w:rsidRPr="00D57AB9">
        <w:rPr>
          <w:rFonts w:eastAsia="SimSun"/>
          <w:lang w:eastAsia="zh-CN"/>
        </w:rPr>
        <w:tab/>
      </w:r>
      <w:r>
        <w:rPr>
          <w:rFonts w:eastAsia="SimSun"/>
          <w:lang w:eastAsia="zh-CN"/>
        </w:rPr>
        <w:t>Планируется</w:t>
      </w:r>
      <w:r w:rsidRPr="00D57AB9">
        <w:rPr>
          <w:rFonts w:eastAsia="SimSun"/>
          <w:lang w:eastAsia="zh-CN"/>
        </w:rPr>
        <w:t xml:space="preserve"> пересмотр Закон</w:t>
      </w:r>
      <w:r>
        <w:rPr>
          <w:rFonts w:eastAsia="SimSun"/>
          <w:lang w:eastAsia="zh-CN"/>
        </w:rPr>
        <w:t>а</w:t>
      </w:r>
      <w:r w:rsidRPr="00D57AB9">
        <w:rPr>
          <w:rFonts w:eastAsia="SimSun"/>
          <w:lang w:eastAsia="zh-CN"/>
        </w:rPr>
        <w:t xml:space="preserve"> о психическом здоровье</w:t>
      </w:r>
      <w:r>
        <w:rPr>
          <w:rFonts w:eastAsia="SimSun"/>
          <w:lang w:eastAsia="zh-CN"/>
        </w:rPr>
        <w:t>, в результате чего</w:t>
      </w:r>
      <w:r w:rsidRPr="00D57AB9">
        <w:rPr>
          <w:rFonts w:eastAsia="SimSun"/>
          <w:lang w:eastAsia="zh-CN"/>
        </w:rPr>
        <w:t xml:space="preserve"> </w:t>
      </w:r>
      <w:r>
        <w:rPr>
          <w:rFonts w:eastAsia="SimSun"/>
          <w:lang w:eastAsia="zh-CN"/>
        </w:rPr>
        <w:t>больше</w:t>
      </w:r>
      <w:r w:rsidRPr="00D57AB9">
        <w:rPr>
          <w:rFonts w:eastAsia="SimSun"/>
          <w:lang w:eastAsia="zh-CN"/>
        </w:rPr>
        <w:t xml:space="preserve"> внимания</w:t>
      </w:r>
      <w:r w:rsidRPr="00EE068F">
        <w:rPr>
          <w:rFonts w:eastAsia="SimSun"/>
          <w:lang w:eastAsia="zh-CN"/>
        </w:rPr>
        <w:t xml:space="preserve"> </w:t>
      </w:r>
      <w:r>
        <w:rPr>
          <w:rFonts w:eastAsia="SimSun"/>
          <w:lang w:eastAsia="zh-CN"/>
        </w:rPr>
        <w:t xml:space="preserve">будет </w:t>
      </w:r>
      <w:r w:rsidRPr="00D57AB9">
        <w:rPr>
          <w:rFonts w:eastAsia="SimSun"/>
          <w:lang w:eastAsia="zh-CN"/>
        </w:rPr>
        <w:t>уделен</w:t>
      </w:r>
      <w:r>
        <w:rPr>
          <w:rFonts w:eastAsia="SimSun"/>
          <w:lang w:eastAsia="zh-CN"/>
        </w:rPr>
        <w:t>о</w:t>
      </w:r>
      <w:r w:rsidRPr="00D57AB9">
        <w:rPr>
          <w:rFonts w:eastAsia="SimSun"/>
          <w:lang w:eastAsia="zh-CN"/>
        </w:rPr>
        <w:t xml:space="preserve"> организационным аспектам, принудительному помещению в лечебное учреждение и реализаци</w:t>
      </w:r>
      <w:r>
        <w:rPr>
          <w:rFonts w:eastAsia="SimSun"/>
          <w:lang w:eastAsia="zh-CN"/>
        </w:rPr>
        <w:t>и</w:t>
      </w:r>
      <w:r w:rsidRPr="00D57AB9">
        <w:rPr>
          <w:rFonts w:eastAsia="SimSun"/>
          <w:lang w:eastAsia="zh-CN"/>
        </w:rPr>
        <w:t xml:space="preserve"> аспектов прав человека, вытекающих из КПИ. </w:t>
      </w:r>
      <w:r>
        <w:rPr>
          <w:rFonts w:eastAsia="SimSun"/>
          <w:lang w:eastAsia="zh-CN"/>
        </w:rPr>
        <w:t>П</w:t>
      </w:r>
      <w:r w:rsidRPr="00D57AB9">
        <w:rPr>
          <w:rFonts w:eastAsia="SimSun"/>
          <w:lang w:eastAsia="zh-CN"/>
        </w:rPr>
        <w:t xml:space="preserve">осле </w:t>
      </w:r>
      <w:r>
        <w:rPr>
          <w:rFonts w:eastAsia="SimSun"/>
          <w:lang w:eastAsia="zh-CN"/>
        </w:rPr>
        <w:t>принят</w:t>
      </w:r>
      <w:r w:rsidRPr="00D57AB9">
        <w:rPr>
          <w:rFonts w:eastAsia="SimSun"/>
          <w:lang w:eastAsia="zh-CN"/>
        </w:rPr>
        <w:t>ия нового законодательства в 2019 году</w:t>
      </w:r>
      <w:r w:rsidRPr="00CF3D21">
        <w:rPr>
          <w:rFonts w:eastAsia="SimSun"/>
          <w:lang w:eastAsia="zh-CN"/>
        </w:rPr>
        <w:t xml:space="preserve"> </w:t>
      </w:r>
      <w:r w:rsidRPr="00D57AB9">
        <w:rPr>
          <w:rFonts w:eastAsia="SimSun"/>
          <w:lang w:eastAsia="zh-CN"/>
        </w:rPr>
        <w:t>была перестроена</w:t>
      </w:r>
      <w:r w:rsidRPr="00CF3D21">
        <w:rPr>
          <w:rFonts w:eastAsia="SimSun"/>
          <w:lang w:eastAsia="zh-CN"/>
        </w:rPr>
        <w:t xml:space="preserve"> </w:t>
      </w:r>
      <w:r>
        <w:rPr>
          <w:rFonts w:eastAsia="SimSun"/>
          <w:lang w:eastAsia="zh-CN"/>
        </w:rPr>
        <w:t>с</w:t>
      </w:r>
      <w:r w:rsidRPr="00D57AB9">
        <w:rPr>
          <w:rFonts w:eastAsia="SimSun"/>
          <w:lang w:eastAsia="zh-CN"/>
        </w:rPr>
        <w:t>истема медицинской экспертизы. Местные службы</w:t>
      </w:r>
      <w:r>
        <w:rPr>
          <w:rFonts w:eastAsia="SimSun"/>
          <w:lang w:eastAsia="zh-CN"/>
        </w:rPr>
        <w:t xml:space="preserve"> охраны</w:t>
      </w:r>
      <w:r w:rsidRPr="00D57AB9">
        <w:rPr>
          <w:rFonts w:eastAsia="SimSun"/>
          <w:lang w:eastAsia="zh-CN"/>
        </w:rPr>
        <w:t xml:space="preserve"> психического здоровья будут продолжать оказывать психиатрическую помощь</w:t>
      </w:r>
      <w:r w:rsidRPr="00EE068F">
        <w:t xml:space="preserve"> </w:t>
      </w:r>
      <w:r>
        <w:t xml:space="preserve">и принимать меры по </w:t>
      </w:r>
      <w:r w:rsidRPr="00EE068F">
        <w:rPr>
          <w:rFonts w:eastAsia="SimSun"/>
          <w:lang w:eastAsia="zh-CN"/>
        </w:rPr>
        <w:t>охран</w:t>
      </w:r>
      <w:r>
        <w:rPr>
          <w:rFonts w:eastAsia="SimSun"/>
          <w:lang w:eastAsia="zh-CN"/>
        </w:rPr>
        <w:t>е</w:t>
      </w:r>
      <w:r w:rsidRPr="00EE068F">
        <w:rPr>
          <w:rFonts w:eastAsia="SimSun"/>
          <w:lang w:eastAsia="zh-CN"/>
        </w:rPr>
        <w:t xml:space="preserve"> психического здоровья</w:t>
      </w:r>
      <w:r w:rsidRPr="00D57AB9">
        <w:rPr>
          <w:rFonts w:eastAsia="SimSun"/>
          <w:lang w:eastAsia="zh-CN"/>
        </w:rPr>
        <w:t xml:space="preserve"> лиц, </w:t>
      </w:r>
      <w:r>
        <w:rPr>
          <w:rFonts w:eastAsia="SimSun"/>
          <w:lang w:eastAsia="zh-CN"/>
        </w:rPr>
        <w:t>зарегистрированных в качестве нуждающихся в такой помощи</w:t>
      </w:r>
      <w:r w:rsidRPr="00D57AB9">
        <w:rPr>
          <w:rFonts w:eastAsia="SimSun"/>
          <w:lang w:eastAsia="zh-CN"/>
        </w:rPr>
        <w:t xml:space="preserve">, хотя уровень охвата пока не </w:t>
      </w:r>
      <w:r>
        <w:rPr>
          <w:rFonts w:eastAsia="SimSun"/>
          <w:lang w:eastAsia="zh-CN"/>
        </w:rPr>
        <w:t>достига</w:t>
      </w:r>
      <w:r w:rsidRPr="00D57AB9">
        <w:rPr>
          <w:rFonts w:eastAsia="SimSun"/>
          <w:lang w:eastAsia="zh-CN"/>
        </w:rPr>
        <w:t xml:space="preserve">ет </w:t>
      </w:r>
      <w:r w:rsidR="00DF5045">
        <w:rPr>
          <w:rFonts w:eastAsia="SimSun"/>
          <w:lang w:eastAsia="zh-CN"/>
        </w:rPr>
        <w:br/>
      </w:r>
      <w:r w:rsidRPr="00D57AB9">
        <w:rPr>
          <w:rFonts w:eastAsia="SimSun"/>
          <w:lang w:eastAsia="zh-CN"/>
        </w:rPr>
        <w:t>100</w:t>
      </w:r>
      <w:r>
        <w:rPr>
          <w:rFonts w:eastAsia="SimSun"/>
          <w:lang w:eastAsia="zh-CN"/>
        </w:rPr>
        <w:t xml:space="preserve"> процентов</w:t>
      </w:r>
      <w:r w:rsidRPr="00D57AB9">
        <w:rPr>
          <w:rFonts w:eastAsia="SimSun"/>
          <w:lang w:eastAsia="zh-CN"/>
        </w:rPr>
        <w:t>. В рамках Программы по восстановлени</w:t>
      </w:r>
      <w:r>
        <w:rPr>
          <w:rFonts w:eastAsia="SimSun"/>
          <w:lang w:eastAsia="zh-CN"/>
        </w:rPr>
        <w:t>ю</w:t>
      </w:r>
      <w:r w:rsidRPr="00D57AB9">
        <w:rPr>
          <w:rFonts w:eastAsia="SimSun"/>
          <w:lang w:eastAsia="zh-CN"/>
        </w:rPr>
        <w:t xml:space="preserve"> и обеспечению жизнестойкости в Португалии проводится </w:t>
      </w:r>
      <w:r>
        <w:rPr>
          <w:rFonts w:eastAsia="SimSun"/>
          <w:lang w:eastAsia="zh-CN"/>
        </w:rPr>
        <w:t>масштаб</w:t>
      </w:r>
      <w:r w:rsidRPr="00D57AB9">
        <w:rPr>
          <w:rFonts w:eastAsia="SimSun"/>
          <w:lang w:eastAsia="zh-CN"/>
        </w:rPr>
        <w:t xml:space="preserve">ная реформа </w:t>
      </w:r>
      <w:r>
        <w:rPr>
          <w:rFonts w:eastAsia="SimSun"/>
          <w:lang w:eastAsia="zh-CN"/>
        </w:rPr>
        <w:t xml:space="preserve">в сфере охраны </w:t>
      </w:r>
      <w:r w:rsidRPr="00D57AB9">
        <w:rPr>
          <w:rFonts w:eastAsia="SimSun"/>
          <w:lang w:eastAsia="zh-CN"/>
        </w:rPr>
        <w:t xml:space="preserve">психического здоровья, которая предусматривает создание 20 </w:t>
      </w:r>
      <w:r>
        <w:rPr>
          <w:rFonts w:eastAsia="SimSun"/>
          <w:lang w:eastAsia="zh-CN"/>
        </w:rPr>
        <w:t>общинных групп</w:t>
      </w:r>
      <w:r w:rsidRPr="00D57AB9">
        <w:rPr>
          <w:rFonts w:eastAsia="SimSun"/>
          <w:lang w:eastAsia="zh-CN"/>
        </w:rPr>
        <w:t xml:space="preserve"> для взрослых (в дополнение к 20 </w:t>
      </w:r>
      <w:r>
        <w:rPr>
          <w:rFonts w:eastAsia="SimSun"/>
          <w:lang w:eastAsia="zh-CN"/>
        </w:rPr>
        <w:t>группам</w:t>
      </w:r>
      <w:r w:rsidRPr="00D57AB9">
        <w:rPr>
          <w:rFonts w:eastAsia="SimSun"/>
          <w:lang w:eastAsia="zh-CN"/>
        </w:rPr>
        <w:t xml:space="preserve"> для детей) и восстановление и переоборудование 20 служб </w:t>
      </w:r>
      <w:r>
        <w:rPr>
          <w:rFonts w:eastAsia="SimSun"/>
          <w:lang w:eastAsia="zh-CN"/>
        </w:rPr>
        <w:t xml:space="preserve">охраны </w:t>
      </w:r>
      <w:r w:rsidRPr="00D57AB9">
        <w:rPr>
          <w:rFonts w:eastAsia="SimSun"/>
          <w:lang w:eastAsia="zh-CN"/>
        </w:rPr>
        <w:t>психического здоровья. Также планируется построить 3 новых отделения медицинской экспертизы и 3 жилых помещения для лиц, которые вскоре войдут в состав обслуживаемого контингента.</w:t>
      </w:r>
    </w:p>
    <w:p w14:paraId="08BECDDC" w14:textId="77777777" w:rsidR="00BD3CF3" w:rsidRPr="00071AA4" w:rsidRDefault="00BD3CF3" w:rsidP="00044807">
      <w:pPr>
        <w:pStyle w:val="H4G"/>
      </w:pPr>
      <w:r w:rsidRPr="00C66A17">
        <w:tab/>
      </w:r>
      <w:r>
        <w:t>g)</w:t>
      </w:r>
      <w:r>
        <w:tab/>
        <w:t>Меры по охране здоровья детей и молодежи из групп риска</w:t>
      </w:r>
    </w:p>
    <w:p w14:paraId="1AEC1557" w14:textId="77777777" w:rsidR="00BD3CF3" w:rsidRPr="00071AA4"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356.</w:t>
      </w:r>
      <w:r w:rsidRPr="00071AA4">
        <w:rPr>
          <w:rFonts w:eastAsia="SimSun"/>
          <w:lang w:eastAsia="zh-CN"/>
        </w:rPr>
        <w:tab/>
        <w:t xml:space="preserve">Жестокое обращение с детьми и молодежью создает особые проблемы для </w:t>
      </w:r>
      <w:r w:rsidRPr="008C3E84">
        <w:rPr>
          <w:rFonts w:eastAsia="SimSun"/>
          <w:lang w:eastAsia="zh-CN"/>
        </w:rPr>
        <w:t>медицинских работников</w:t>
      </w:r>
      <w:r w:rsidRPr="00071AA4">
        <w:rPr>
          <w:rFonts w:eastAsia="SimSun"/>
          <w:lang w:eastAsia="zh-CN"/>
        </w:rPr>
        <w:t xml:space="preserve">, будь то в системе первичной медико-санитарной помощи или в стационаре, поскольку на них лежит особая ответственность </w:t>
      </w:r>
      <w:r w:rsidRPr="008C3E84">
        <w:rPr>
          <w:rFonts w:eastAsia="SimSun"/>
          <w:lang w:eastAsia="zh-CN"/>
        </w:rPr>
        <w:t>в плане раннего выявления</w:t>
      </w:r>
      <w:r>
        <w:rPr>
          <w:rFonts w:eastAsia="SimSun"/>
          <w:lang w:eastAsia="zh-CN"/>
        </w:rPr>
        <w:t xml:space="preserve"> </w:t>
      </w:r>
      <w:r w:rsidRPr="00071AA4">
        <w:rPr>
          <w:rFonts w:eastAsia="SimSun"/>
          <w:lang w:eastAsia="zh-CN"/>
        </w:rPr>
        <w:t xml:space="preserve">факторов риска, </w:t>
      </w:r>
      <w:r w:rsidRPr="008C3E84">
        <w:rPr>
          <w:rFonts w:eastAsia="SimSun"/>
          <w:lang w:eastAsia="zh-CN"/>
        </w:rPr>
        <w:t>оповещения об опасности и сигнализирования о детях и молодых людях, которые относятся к группам риска или которым начинает угрожать реальная опасность</w:t>
      </w:r>
      <w:r w:rsidRPr="00071AA4">
        <w:rPr>
          <w:rFonts w:eastAsia="SimSun"/>
          <w:lang w:eastAsia="zh-CN"/>
        </w:rPr>
        <w:t>.</w:t>
      </w:r>
    </w:p>
    <w:p w14:paraId="6DFB68B8" w14:textId="70EF06A8" w:rsidR="00BD3CF3" w:rsidRPr="00071AA4"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357.</w:t>
      </w:r>
      <w:r w:rsidRPr="00071AA4">
        <w:rPr>
          <w:rFonts w:eastAsia="SimSun"/>
          <w:lang w:eastAsia="zh-CN"/>
        </w:rPr>
        <w:tab/>
        <w:t xml:space="preserve">Программа мер по охране здоровья детей и молодежи из групп риска (ОЗДМГР) была создана в 2008 году с основной целью </w:t>
      </w:r>
      <w:r>
        <w:rPr>
          <w:rFonts w:eastAsia="SimSun"/>
          <w:lang w:eastAsia="zh-CN"/>
        </w:rPr>
        <w:t>формиров</w:t>
      </w:r>
      <w:r w:rsidRPr="00071AA4">
        <w:rPr>
          <w:rFonts w:eastAsia="SimSun"/>
          <w:lang w:eastAsia="zh-CN"/>
        </w:rPr>
        <w:t>ания Национальной служб</w:t>
      </w:r>
      <w:r>
        <w:rPr>
          <w:rFonts w:eastAsia="SimSun"/>
          <w:lang w:eastAsia="zh-CN"/>
        </w:rPr>
        <w:t>ой</w:t>
      </w:r>
      <w:r w:rsidRPr="00071AA4">
        <w:rPr>
          <w:rFonts w:eastAsia="SimSun"/>
          <w:lang w:eastAsia="zh-CN"/>
        </w:rPr>
        <w:t xml:space="preserve"> здравоохранения структурного </w:t>
      </w:r>
      <w:r>
        <w:rPr>
          <w:rFonts w:eastAsia="SimSun"/>
          <w:lang w:eastAsia="zh-CN"/>
        </w:rPr>
        <w:t>подхода к</w:t>
      </w:r>
      <w:r w:rsidRPr="00071AA4">
        <w:rPr>
          <w:rFonts w:eastAsia="SimSun"/>
          <w:lang w:eastAsia="zh-CN"/>
        </w:rPr>
        <w:t xml:space="preserve"> явлени</w:t>
      </w:r>
      <w:r>
        <w:rPr>
          <w:rFonts w:eastAsia="SimSun"/>
          <w:lang w:eastAsia="zh-CN"/>
        </w:rPr>
        <w:t>ю</w:t>
      </w:r>
      <w:r w:rsidRPr="00071AA4">
        <w:rPr>
          <w:rFonts w:eastAsia="SimSun"/>
          <w:lang w:eastAsia="zh-CN"/>
        </w:rPr>
        <w:t xml:space="preserve"> жестокого обращения/</w:t>
      </w:r>
      <w:r w:rsidR="00DF5045">
        <w:rPr>
          <w:rFonts w:eastAsia="SimSun"/>
          <w:lang w:eastAsia="zh-CN"/>
        </w:rPr>
        <w:br/>
      </w:r>
      <w:r w:rsidRPr="00071AA4">
        <w:rPr>
          <w:rFonts w:eastAsia="SimSun"/>
          <w:lang w:eastAsia="zh-CN"/>
        </w:rPr>
        <w:t xml:space="preserve">злоупотребления </w:t>
      </w:r>
      <w:r>
        <w:rPr>
          <w:rFonts w:eastAsia="SimSun"/>
          <w:lang w:eastAsia="zh-CN"/>
        </w:rPr>
        <w:t>за счет расширения</w:t>
      </w:r>
      <w:r w:rsidRPr="00071AA4">
        <w:rPr>
          <w:rFonts w:eastAsia="SimSun"/>
          <w:lang w:eastAsia="zh-CN"/>
        </w:rPr>
        <w:t xml:space="preserve"> </w:t>
      </w:r>
      <w:r w:rsidR="00ED4CE4">
        <w:rPr>
          <w:rFonts w:eastAsia="SimSun"/>
          <w:lang w:eastAsia="zh-CN"/>
        </w:rPr>
        <w:t>«</w:t>
      </w:r>
      <w:r w:rsidRPr="00071AA4">
        <w:rPr>
          <w:rFonts w:eastAsia="SimSun"/>
          <w:lang w:eastAsia="zh-CN"/>
        </w:rPr>
        <w:t xml:space="preserve">Национальной сети </w:t>
      </w:r>
      <w:r w:rsidRPr="00272A34">
        <w:rPr>
          <w:rFonts w:eastAsia="SimSun"/>
          <w:lang w:eastAsia="zh-CN"/>
        </w:rPr>
        <w:t>бригад</w:t>
      </w:r>
      <w:r w:rsidRPr="00071AA4">
        <w:rPr>
          <w:rFonts w:eastAsia="SimSun"/>
          <w:lang w:eastAsia="zh-CN"/>
        </w:rPr>
        <w:t xml:space="preserve"> поддержки детей и молодежи из групп риска</w:t>
      </w:r>
      <w:r w:rsidR="00ED4CE4">
        <w:rPr>
          <w:rFonts w:eastAsia="SimSun"/>
          <w:lang w:eastAsia="zh-CN"/>
        </w:rPr>
        <w:t>»</w:t>
      </w:r>
      <w:r w:rsidRPr="00071AA4">
        <w:rPr>
          <w:rFonts w:eastAsia="SimSun"/>
          <w:lang w:eastAsia="zh-CN"/>
        </w:rPr>
        <w:t xml:space="preserve"> как на уровне первичной медико-санитарной помощи, так и на уровне больниц</w:t>
      </w:r>
      <w:r>
        <w:rPr>
          <w:rFonts w:eastAsia="SimSun"/>
          <w:lang w:eastAsia="zh-CN"/>
        </w:rPr>
        <w:t xml:space="preserve">, </w:t>
      </w:r>
      <w:r w:rsidRPr="00272A34">
        <w:rPr>
          <w:rFonts w:eastAsia="SimSun"/>
          <w:lang w:eastAsia="zh-CN"/>
        </w:rPr>
        <w:t>где имеются отделения педиатрии</w:t>
      </w:r>
      <w:r w:rsidRPr="00071AA4">
        <w:rPr>
          <w:rFonts w:eastAsia="SimSun"/>
          <w:lang w:eastAsia="zh-CN"/>
        </w:rPr>
        <w:t xml:space="preserve">. С помощью сети </w:t>
      </w:r>
      <w:r w:rsidRPr="00272A34">
        <w:rPr>
          <w:rFonts w:eastAsia="SimSun"/>
          <w:lang w:eastAsia="zh-CN"/>
        </w:rPr>
        <w:t>бригад</w:t>
      </w:r>
      <w:r w:rsidRPr="00071AA4">
        <w:rPr>
          <w:rFonts w:eastAsia="SimSun"/>
          <w:lang w:eastAsia="zh-CN"/>
        </w:rPr>
        <w:t xml:space="preserve"> поддержки детей и молодежи из групп риска (</w:t>
      </w:r>
      <w:r>
        <w:rPr>
          <w:rFonts w:eastAsia="SimSun"/>
          <w:lang w:eastAsia="zh-CN"/>
        </w:rPr>
        <w:t>Б</w:t>
      </w:r>
      <w:r w:rsidRPr="00071AA4">
        <w:rPr>
          <w:rFonts w:eastAsia="SimSun"/>
          <w:lang w:eastAsia="zh-CN"/>
        </w:rPr>
        <w:t xml:space="preserve">ПДМГР) и больничных </w:t>
      </w:r>
      <w:r w:rsidRPr="00272A34">
        <w:rPr>
          <w:rFonts w:eastAsia="SimSun"/>
          <w:lang w:eastAsia="zh-CN"/>
        </w:rPr>
        <w:t>бригад</w:t>
      </w:r>
      <w:r w:rsidRPr="00071AA4">
        <w:rPr>
          <w:rFonts w:eastAsia="SimSun"/>
          <w:lang w:eastAsia="zh-CN"/>
        </w:rPr>
        <w:t xml:space="preserve"> поддержки детей и молодежи из групп риска (Б</w:t>
      </w:r>
      <w:r>
        <w:rPr>
          <w:rFonts w:eastAsia="SimSun"/>
          <w:lang w:eastAsia="zh-CN"/>
        </w:rPr>
        <w:t>Б</w:t>
      </w:r>
      <w:r w:rsidRPr="00071AA4">
        <w:rPr>
          <w:rFonts w:eastAsia="SimSun"/>
          <w:lang w:eastAsia="zh-CN"/>
        </w:rPr>
        <w:t xml:space="preserve">ПДМГР) был </w:t>
      </w:r>
      <w:r>
        <w:rPr>
          <w:rFonts w:eastAsia="SimSun"/>
          <w:lang w:eastAsia="zh-CN"/>
        </w:rPr>
        <w:t>принят ряд мер</w:t>
      </w:r>
      <w:r w:rsidRPr="00071AA4">
        <w:rPr>
          <w:rFonts w:eastAsia="SimSun"/>
          <w:lang w:eastAsia="zh-CN"/>
        </w:rPr>
        <w:t xml:space="preserve"> </w:t>
      </w:r>
      <w:r>
        <w:rPr>
          <w:rFonts w:eastAsia="SimSun"/>
          <w:lang w:eastAsia="zh-CN"/>
        </w:rPr>
        <w:t>по борьбе с</w:t>
      </w:r>
      <w:r w:rsidRPr="00071AA4">
        <w:rPr>
          <w:rFonts w:eastAsia="SimSun"/>
          <w:lang w:eastAsia="zh-CN"/>
        </w:rPr>
        <w:t xml:space="preserve"> жесток</w:t>
      </w:r>
      <w:r>
        <w:rPr>
          <w:rFonts w:eastAsia="SimSun"/>
          <w:lang w:eastAsia="zh-CN"/>
        </w:rPr>
        <w:t>им</w:t>
      </w:r>
      <w:r w:rsidRPr="00071AA4">
        <w:rPr>
          <w:rFonts w:eastAsia="SimSun"/>
          <w:lang w:eastAsia="zh-CN"/>
        </w:rPr>
        <w:t xml:space="preserve"> обращени</w:t>
      </w:r>
      <w:r>
        <w:rPr>
          <w:rFonts w:eastAsia="SimSun"/>
          <w:lang w:eastAsia="zh-CN"/>
        </w:rPr>
        <w:t>ем</w:t>
      </w:r>
      <w:r w:rsidRPr="00071AA4">
        <w:rPr>
          <w:rFonts w:eastAsia="SimSun"/>
          <w:lang w:eastAsia="zh-CN"/>
        </w:rPr>
        <w:t xml:space="preserve"> с детьми и молодежью как в превентивном аспекте этого явления, так и в </w:t>
      </w:r>
      <w:r>
        <w:rPr>
          <w:rFonts w:eastAsia="SimSun"/>
          <w:lang w:eastAsia="zh-CN"/>
        </w:rPr>
        <w:t xml:space="preserve">деле </w:t>
      </w:r>
      <w:r w:rsidRPr="00071AA4">
        <w:rPr>
          <w:rFonts w:eastAsia="SimSun"/>
          <w:lang w:eastAsia="zh-CN"/>
        </w:rPr>
        <w:t>выявлени</w:t>
      </w:r>
      <w:r>
        <w:rPr>
          <w:rFonts w:eastAsia="SimSun"/>
          <w:lang w:eastAsia="zh-CN"/>
        </w:rPr>
        <w:t>я</w:t>
      </w:r>
      <w:r w:rsidRPr="00071AA4">
        <w:rPr>
          <w:rFonts w:eastAsia="SimSun"/>
          <w:lang w:eastAsia="zh-CN"/>
        </w:rPr>
        <w:t>, мониторинг</w:t>
      </w:r>
      <w:r>
        <w:rPr>
          <w:rFonts w:eastAsia="SimSun"/>
          <w:lang w:eastAsia="zh-CN"/>
        </w:rPr>
        <w:t>а</w:t>
      </w:r>
      <w:r w:rsidRPr="00071AA4">
        <w:rPr>
          <w:rFonts w:eastAsia="SimSun"/>
          <w:lang w:eastAsia="zh-CN"/>
        </w:rPr>
        <w:t xml:space="preserve"> и </w:t>
      </w:r>
      <w:r>
        <w:rPr>
          <w:rFonts w:eastAsia="SimSun"/>
          <w:lang w:eastAsia="zh-CN"/>
        </w:rPr>
        <w:t>оповещения</w:t>
      </w:r>
      <w:r w:rsidRPr="00071AA4">
        <w:rPr>
          <w:rFonts w:eastAsia="SimSun"/>
          <w:lang w:eastAsia="zh-CN"/>
        </w:rPr>
        <w:t xml:space="preserve"> о возникших случаях, а также в </w:t>
      </w:r>
      <w:r>
        <w:rPr>
          <w:rFonts w:eastAsia="SimSun"/>
          <w:lang w:eastAsia="zh-CN"/>
        </w:rPr>
        <w:t>плане</w:t>
      </w:r>
      <w:r w:rsidRPr="00071AA4">
        <w:rPr>
          <w:rFonts w:eastAsia="SimSun"/>
          <w:lang w:eastAsia="zh-CN"/>
        </w:rPr>
        <w:t xml:space="preserve"> поощрения прав детей.</w:t>
      </w:r>
    </w:p>
    <w:p w14:paraId="60ED4AEF" w14:textId="77777777" w:rsidR="00BD3CF3" w:rsidRPr="00071AA4"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358.</w:t>
      </w:r>
      <w:r w:rsidRPr="00071AA4">
        <w:rPr>
          <w:rFonts w:eastAsia="SimSun"/>
          <w:lang w:eastAsia="zh-CN"/>
        </w:rPr>
        <w:tab/>
      </w:r>
      <w:r w:rsidRPr="00272A34">
        <w:rPr>
          <w:rFonts w:eastAsia="SimSun"/>
          <w:lang w:eastAsia="zh-CN"/>
        </w:rPr>
        <w:t xml:space="preserve">В системе </w:t>
      </w:r>
      <w:r w:rsidRPr="00071AA4">
        <w:rPr>
          <w:rFonts w:eastAsia="SimSun"/>
          <w:lang w:eastAsia="zh-CN"/>
        </w:rPr>
        <w:t xml:space="preserve">первичной медико-санитарной помощи были созданы оперативные междисциплинарные </w:t>
      </w:r>
      <w:r w:rsidRPr="00272A34">
        <w:rPr>
          <w:rFonts w:eastAsia="SimSun"/>
          <w:lang w:eastAsia="zh-CN"/>
        </w:rPr>
        <w:t>бригады</w:t>
      </w:r>
      <w:r w:rsidRPr="00071AA4">
        <w:rPr>
          <w:rFonts w:eastAsia="SimSun"/>
          <w:lang w:eastAsia="zh-CN"/>
        </w:rPr>
        <w:t xml:space="preserve">, </w:t>
      </w:r>
      <w:r>
        <w:rPr>
          <w:rFonts w:eastAsia="SimSun"/>
          <w:lang w:eastAsia="zh-CN"/>
        </w:rPr>
        <w:t>имену</w:t>
      </w:r>
      <w:r w:rsidRPr="00071AA4">
        <w:rPr>
          <w:rFonts w:eastAsia="SimSun"/>
          <w:lang w:eastAsia="zh-CN"/>
        </w:rPr>
        <w:t xml:space="preserve">емые </w:t>
      </w:r>
      <w:r>
        <w:rPr>
          <w:rFonts w:eastAsia="SimSun"/>
          <w:lang w:eastAsia="zh-CN"/>
        </w:rPr>
        <w:t>ц</w:t>
      </w:r>
      <w:r w:rsidRPr="00071AA4">
        <w:rPr>
          <w:rFonts w:eastAsia="SimSun"/>
          <w:lang w:eastAsia="zh-CN"/>
        </w:rPr>
        <w:t>ентрами поддержки детей и молодежи из групп риска (</w:t>
      </w:r>
      <w:r w:rsidRPr="00272A34">
        <w:rPr>
          <w:rFonts w:eastAsia="SimSun"/>
          <w:lang w:eastAsia="zh-CN"/>
        </w:rPr>
        <w:t>в составе по крайней мере одного врача, одной медицинской сестры и одного психиатра и/или социального работника</w:t>
      </w:r>
      <w:r w:rsidRPr="00071AA4">
        <w:rPr>
          <w:rFonts w:eastAsia="SimSun"/>
          <w:lang w:eastAsia="zh-CN"/>
        </w:rPr>
        <w:t>), а в больницах</w:t>
      </w:r>
      <w:r>
        <w:rPr>
          <w:rFonts w:eastAsia="SimSun"/>
          <w:lang w:eastAsia="zh-CN"/>
        </w:rPr>
        <w:t>,</w:t>
      </w:r>
      <w:r w:rsidRPr="00071AA4">
        <w:rPr>
          <w:rFonts w:eastAsia="SimSun"/>
          <w:lang w:eastAsia="zh-CN"/>
        </w:rPr>
        <w:t xml:space="preserve"> </w:t>
      </w:r>
      <w:r w:rsidRPr="00272A34">
        <w:rPr>
          <w:rFonts w:eastAsia="SimSun"/>
          <w:lang w:eastAsia="zh-CN"/>
        </w:rPr>
        <w:t>где имеются отделения педиатрии</w:t>
      </w:r>
      <w:r>
        <w:rPr>
          <w:rFonts w:eastAsia="SimSun"/>
          <w:lang w:eastAsia="zh-CN"/>
        </w:rPr>
        <w:t>,</w:t>
      </w:r>
      <w:r w:rsidRPr="00071AA4">
        <w:rPr>
          <w:rFonts w:eastAsia="SimSun"/>
          <w:lang w:eastAsia="zh-CN"/>
        </w:rPr>
        <w:t xml:space="preserve"> </w:t>
      </w:r>
      <w:r w:rsidRPr="00272A34">
        <w:rPr>
          <w:rFonts w:eastAsia="SimSun"/>
          <w:lang w:eastAsia="zh-CN"/>
        </w:rPr>
        <w:t xml:space="preserve">такие бригады называются стационарными </w:t>
      </w:r>
      <w:r>
        <w:rPr>
          <w:rFonts w:eastAsia="SimSun"/>
          <w:lang w:eastAsia="zh-CN"/>
        </w:rPr>
        <w:t>ц</w:t>
      </w:r>
      <w:r w:rsidRPr="00071AA4">
        <w:rPr>
          <w:rFonts w:eastAsia="SimSun"/>
          <w:lang w:eastAsia="zh-CN"/>
        </w:rPr>
        <w:t>ентр</w:t>
      </w:r>
      <w:r>
        <w:rPr>
          <w:rFonts w:eastAsia="SimSun"/>
          <w:lang w:eastAsia="zh-CN"/>
        </w:rPr>
        <w:t>ами</w:t>
      </w:r>
      <w:r w:rsidRPr="00071AA4">
        <w:rPr>
          <w:rFonts w:eastAsia="SimSun"/>
          <w:lang w:eastAsia="zh-CN"/>
        </w:rPr>
        <w:t xml:space="preserve"> поддержки детей и молодежи из групп риска (</w:t>
      </w:r>
      <w:r w:rsidRPr="00272A34">
        <w:rPr>
          <w:rFonts w:eastAsia="SimSun"/>
          <w:lang w:eastAsia="zh-CN"/>
        </w:rPr>
        <w:t xml:space="preserve">в их состав входят по крайней мере один педиатр, одна медицинская сестра, один социальный работник и, по возможности, </w:t>
      </w:r>
      <w:r w:rsidRPr="00272A34">
        <w:rPr>
          <w:rFonts w:eastAsia="SimSun"/>
          <w:lang w:eastAsia="zh-CN"/>
        </w:rPr>
        <w:lastRenderedPageBreak/>
        <w:t>психиатр и/или специалист юридической службы</w:t>
      </w:r>
      <w:r w:rsidRPr="00071AA4">
        <w:rPr>
          <w:rFonts w:eastAsia="SimSun"/>
          <w:lang w:eastAsia="zh-CN"/>
        </w:rPr>
        <w:t>). Эти 291 междисциплинарн</w:t>
      </w:r>
      <w:r>
        <w:rPr>
          <w:rFonts w:eastAsia="SimSun"/>
          <w:lang w:eastAsia="zh-CN"/>
        </w:rPr>
        <w:t>ые</w:t>
      </w:r>
      <w:r w:rsidRPr="00071AA4">
        <w:rPr>
          <w:rFonts w:eastAsia="SimSun"/>
          <w:lang w:eastAsia="zh-CN"/>
        </w:rPr>
        <w:t xml:space="preserve"> </w:t>
      </w:r>
      <w:r>
        <w:rPr>
          <w:rFonts w:eastAsia="SimSun"/>
          <w:lang w:eastAsia="zh-CN"/>
        </w:rPr>
        <w:t>бригады</w:t>
      </w:r>
      <w:r w:rsidRPr="00071AA4">
        <w:rPr>
          <w:rFonts w:eastAsia="SimSun"/>
          <w:lang w:eastAsia="zh-CN"/>
        </w:rPr>
        <w:t xml:space="preserve"> объединены в Национальную сеть центров поддержки детей и молодежи из групп риска, основная роль которых заключается в предоставлении консультаций медицинским работникам.</w:t>
      </w:r>
    </w:p>
    <w:p w14:paraId="0A60A8D7" w14:textId="1CDF3E2A" w:rsidR="00BD3CF3" w:rsidRPr="00071AA4"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359.</w:t>
      </w:r>
      <w:r w:rsidRPr="00071AA4">
        <w:rPr>
          <w:rFonts w:eastAsia="SimSun"/>
          <w:lang w:eastAsia="zh-CN"/>
        </w:rPr>
        <w:tab/>
        <w:t xml:space="preserve">С 2009 года в Национальной сети центров поддержки детей и молодежи из групп риска зарегистрировано и отслеживается службами здравоохранения до </w:t>
      </w:r>
      <w:r w:rsidR="00DF5045">
        <w:rPr>
          <w:rFonts w:eastAsia="SimSun"/>
          <w:lang w:eastAsia="zh-CN"/>
        </w:rPr>
        <w:br/>
      </w:r>
      <w:r w:rsidRPr="00071AA4">
        <w:rPr>
          <w:rFonts w:eastAsia="SimSun"/>
          <w:lang w:eastAsia="zh-CN"/>
        </w:rPr>
        <w:t>100 000 случаев. Из них 80</w:t>
      </w:r>
      <w:r>
        <w:rPr>
          <w:rFonts w:eastAsia="SimSun"/>
          <w:lang w:eastAsia="zh-CN"/>
        </w:rPr>
        <w:t xml:space="preserve"> </w:t>
      </w:r>
      <w:r w:rsidRPr="00071AA4">
        <w:rPr>
          <w:rFonts w:eastAsia="SimSun"/>
          <w:lang w:eastAsia="zh-CN"/>
        </w:rPr>
        <w:t xml:space="preserve">% </w:t>
      </w:r>
      <w:r>
        <w:rPr>
          <w:rFonts w:eastAsia="SimSun"/>
          <w:lang w:eastAsia="zh-CN"/>
        </w:rPr>
        <w:t>охвачено</w:t>
      </w:r>
      <w:r w:rsidRPr="00071AA4">
        <w:rPr>
          <w:rFonts w:eastAsia="SimSun"/>
          <w:lang w:eastAsia="zh-CN"/>
        </w:rPr>
        <w:t xml:space="preserve"> медицински</w:t>
      </w:r>
      <w:r>
        <w:rPr>
          <w:rFonts w:eastAsia="SimSun"/>
          <w:lang w:eastAsia="zh-CN"/>
        </w:rPr>
        <w:t>м</w:t>
      </w:r>
      <w:r w:rsidRPr="00071AA4">
        <w:rPr>
          <w:rFonts w:eastAsia="SimSun"/>
          <w:lang w:eastAsia="zh-CN"/>
        </w:rPr>
        <w:t xml:space="preserve"> </w:t>
      </w:r>
      <w:r>
        <w:rPr>
          <w:rFonts w:eastAsia="SimSun"/>
          <w:lang w:eastAsia="zh-CN"/>
        </w:rPr>
        <w:t>обслуживанием</w:t>
      </w:r>
      <w:r w:rsidRPr="00071AA4">
        <w:rPr>
          <w:rFonts w:eastAsia="SimSun"/>
          <w:lang w:eastAsia="zh-CN"/>
        </w:rPr>
        <w:t xml:space="preserve"> в сочетании с другими общ</w:t>
      </w:r>
      <w:r>
        <w:rPr>
          <w:rFonts w:eastAsia="SimSun"/>
          <w:lang w:eastAsia="zh-CN"/>
        </w:rPr>
        <w:t>и</w:t>
      </w:r>
      <w:r w:rsidRPr="00071AA4">
        <w:rPr>
          <w:rFonts w:eastAsia="SimSun"/>
          <w:lang w:eastAsia="zh-CN"/>
        </w:rPr>
        <w:t>нными услуг</w:t>
      </w:r>
      <w:r>
        <w:rPr>
          <w:rFonts w:eastAsia="SimSun"/>
          <w:lang w:eastAsia="zh-CN"/>
        </w:rPr>
        <w:t>ам</w:t>
      </w:r>
      <w:r w:rsidRPr="00071AA4">
        <w:rPr>
          <w:rFonts w:eastAsia="SimSun"/>
          <w:lang w:eastAsia="zh-CN"/>
        </w:rPr>
        <w:t xml:space="preserve">и, </w:t>
      </w:r>
      <w:r>
        <w:rPr>
          <w:rFonts w:eastAsia="SimSun"/>
          <w:lang w:eastAsia="zh-CN"/>
        </w:rPr>
        <w:t xml:space="preserve">при этом </w:t>
      </w:r>
      <w:r w:rsidRPr="00071AA4">
        <w:rPr>
          <w:rFonts w:eastAsia="SimSun"/>
          <w:lang w:eastAsia="zh-CN"/>
        </w:rPr>
        <w:t>не</w:t>
      </w:r>
      <w:r>
        <w:rPr>
          <w:rFonts w:eastAsia="SimSun"/>
          <w:lang w:eastAsia="zh-CN"/>
        </w:rPr>
        <w:t xml:space="preserve"> пришлось</w:t>
      </w:r>
      <w:r w:rsidRPr="00071AA4">
        <w:rPr>
          <w:rFonts w:eastAsia="SimSun"/>
          <w:lang w:eastAsia="zh-CN"/>
        </w:rPr>
        <w:t xml:space="preserve"> прибега</w:t>
      </w:r>
      <w:r>
        <w:rPr>
          <w:rFonts w:eastAsia="SimSun"/>
          <w:lang w:eastAsia="zh-CN"/>
        </w:rPr>
        <w:t>ть</w:t>
      </w:r>
      <w:r w:rsidRPr="00071AA4">
        <w:rPr>
          <w:rFonts w:eastAsia="SimSun"/>
          <w:lang w:eastAsia="zh-CN"/>
        </w:rPr>
        <w:t xml:space="preserve"> к </w:t>
      </w:r>
      <w:r>
        <w:rPr>
          <w:rFonts w:eastAsia="SimSun"/>
          <w:lang w:eastAsia="zh-CN"/>
        </w:rPr>
        <w:t>мерам</w:t>
      </w:r>
      <w:r w:rsidRPr="00F42EC3">
        <w:rPr>
          <w:rFonts w:eastAsia="SimSun"/>
          <w:lang w:eastAsia="zh-CN"/>
        </w:rPr>
        <w:t xml:space="preserve"> </w:t>
      </w:r>
      <w:r w:rsidRPr="00A90079">
        <w:rPr>
          <w:rFonts w:eastAsia="SimSun"/>
          <w:lang w:eastAsia="zh-CN"/>
        </w:rPr>
        <w:t>вмешательства</w:t>
      </w:r>
      <w:r>
        <w:rPr>
          <w:rFonts w:eastAsia="SimSun"/>
          <w:lang w:eastAsia="zh-CN"/>
        </w:rPr>
        <w:t xml:space="preserve"> правового характера</w:t>
      </w:r>
      <w:r w:rsidRPr="00071AA4">
        <w:rPr>
          <w:rFonts w:eastAsia="SimSun"/>
          <w:lang w:eastAsia="zh-CN"/>
        </w:rPr>
        <w:t xml:space="preserve">. </w:t>
      </w:r>
    </w:p>
    <w:p w14:paraId="3939F6CE" w14:textId="029CDD48" w:rsidR="00BD3CF3" w:rsidRPr="00071AA4"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360.</w:t>
      </w:r>
      <w:r w:rsidRPr="00071AA4">
        <w:rPr>
          <w:rFonts w:eastAsia="SimSun"/>
          <w:lang w:eastAsia="zh-CN"/>
        </w:rPr>
        <w:tab/>
        <w:t xml:space="preserve">Практическое руководство </w:t>
      </w:r>
      <w:r w:rsidR="00ED4CE4">
        <w:rPr>
          <w:rFonts w:eastAsia="SimSun"/>
          <w:lang w:eastAsia="zh-CN"/>
        </w:rPr>
        <w:t>«</w:t>
      </w:r>
      <w:r w:rsidRPr="00071AA4">
        <w:rPr>
          <w:rFonts w:eastAsia="SimSun"/>
          <w:lang w:eastAsia="zh-CN"/>
        </w:rPr>
        <w:t>Подход</w:t>
      </w:r>
      <w:r>
        <w:rPr>
          <w:rFonts w:eastAsia="SimSun"/>
          <w:lang w:eastAsia="zh-CN"/>
        </w:rPr>
        <w:t>ы</w:t>
      </w:r>
      <w:r w:rsidRPr="00071AA4">
        <w:rPr>
          <w:rFonts w:eastAsia="SimSun"/>
          <w:lang w:eastAsia="zh-CN"/>
        </w:rPr>
        <w:t>, диагностика и</w:t>
      </w:r>
      <w:r>
        <w:rPr>
          <w:rFonts w:eastAsia="SimSun"/>
          <w:lang w:eastAsia="zh-CN"/>
        </w:rPr>
        <w:t xml:space="preserve"> меры</w:t>
      </w:r>
      <w:r w:rsidRPr="00071AA4">
        <w:rPr>
          <w:rFonts w:eastAsia="SimSun"/>
          <w:lang w:eastAsia="zh-CN"/>
        </w:rPr>
        <w:t xml:space="preserve"> вмешательств</w:t>
      </w:r>
      <w:r>
        <w:rPr>
          <w:rFonts w:eastAsia="SimSun"/>
          <w:lang w:eastAsia="zh-CN"/>
        </w:rPr>
        <w:t>а</w:t>
      </w:r>
      <w:r w:rsidRPr="00071AA4">
        <w:rPr>
          <w:rFonts w:eastAsia="SimSun"/>
          <w:lang w:eastAsia="zh-CN"/>
        </w:rPr>
        <w:t xml:space="preserve"> </w:t>
      </w:r>
      <w:r w:rsidR="00DF5045" w:rsidRPr="00DF5045">
        <w:rPr>
          <w:rFonts w:eastAsia="SimSun"/>
          <w:lang w:eastAsia="zh-CN"/>
        </w:rPr>
        <w:t>—</w:t>
      </w:r>
      <w:r w:rsidRPr="00A90079">
        <w:rPr>
          <w:rFonts w:eastAsia="SimSun"/>
          <w:lang w:eastAsia="zh-CN"/>
        </w:rPr>
        <w:t xml:space="preserve"> проблемы </w:t>
      </w:r>
      <w:r>
        <w:rPr>
          <w:rFonts w:eastAsia="SimSun"/>
          <w:lang w:eastAsia="zh-CN"/>
        </w:rPr>
        <w:t xml:space="preserve">жестокого </w:t>
      </w:r>
      <w:r w:rsidRPr="00071AA4">
        <w:rPr>
          <w:rFonts w:eastAsia="SimSun"/>
          <w:lang w:eastAsia="zh-CN"/>
        </w:rPr>
        <w:t>обращени</w:t>
      </w:r>
      <w:r>
        <w:rPr>
          <w:rFonts w:eastAsia="SimSun"/>
          <w:lang w:eastAsia="zh-CN"/>
        </w:rPr>
        <w:t>я</w:t>
      </w:r>
      <w:r w:rsidRPr="00071AA4">
        <w:rPr>
          <w:rFonts w:eastAsia="SimSun"/>
          <w:lang w:eastAsia="zh-CN"/>
        </w:rPr>
        <w:t xml:space="preserve"> с детьми и молодежью</w:t>
      </w:r>
      <w:r w:rsidR="00ED4CE4">
        <w:rPr>
          <w:rFonts w:eastAsia="SimSun"/>
          <w:lang w:eastAsia="zh-CN"/>
        </w:rPr>
        <w:t>»</w:t>
      </w:r>
      <w:r w:rsidRPr="00071AA4">
        <w:rPr>
          <w:rFonts w:eastAsia="SimSun"/>
          <w:lang w:eastAsia="zh-CN"/>
        </w:rPr>
        <w:t xml:space="preserve">, опубликованное в 2011 году, </w:t>
      </w:r>
      <w:r w:rsidRPr="00A90079">
        <w:rPr>
          <w:rFonts w:eastAsia="SimSun"/>
          <w:lang w:eastAsia="zh-CN"/>
        </w:rPr>
        <w:t>призвано способствовать выполнению медицинскими работниками своей работ</w:t>
      </w:r>
      <w:r>
        <w:rPr>
          <w:rFonts w:eastAsia="SimSun"/>
          <w:lang w:eastAsia="zh-CN"/>
        </w:rPr>
        <w:t>ы</w:t>
      </w:r>
      <w:r w:rsidRPr="00A90079">
        <w:rPr>
          <w:rFonts w:eastAsia="SimSun"/>
          <w:lang w:eastAsia="zh-CN"/>
        </w:rPr>
        <w:t xml:space="preserve"> по профилактике жестокого обращения и </w:t>
      </w:r>
      <w:bookmarkStart w:id="48" w:name="_Hlk139642186"/>
      <w:r w:rsidRPr="00A90079">
        <w:rPr>
          <w:rFonts w:eastAsia="SimSun"/>
          <w:lang w:eastAsia="zh-CN"/>
        </w:rPr>
        <w:t>осуществлению мер вмешательства</w:t>
      </w:r>
      <w:bookmarkEnd w:id="48"/>
      <w:r w:rsidRPr="00071AA4">
        <w:rPr>
          <w:rFonts w:eastAsia="SimSun"/>
          <w:lang w:eastAsia="zh-CN"/>
        </w:rPr>
        <w:t>, а также стать основой для профессиональной подготовки</w:t>
      </w:r>
      <w:r>
        <w:rPr>
          <w:rFonts w:eastAsia="SimSun"/>
          <w:lang w:eastAsia="zh-CN"/>
        </w:rPr>
        <w:t xml:space="preserve"> за счет</w:t>
      </w:r>
      <w:r w:rsidRPr="00071AA4">
        <w:rPr>
          <w:rFonts w:eastAsia="SimSun"/>
          <w:lang w:eastAsia="zh-CN"/>
        </w:rPr>
        <w:t xml:space="preserve"> разъясн</w:t>
      </w:r>
      <w:r>
        <w:rPr>
          <w:rFonts w:eastAsia="SimSun"/>
          <w:lang w:eastAsia="zh-CN"/>
        </w:rPr>
        <w:t>ени</w:t>
      </w:r>
      <w:r w:rsidRPr="00071AA4">
        <w:rPr>
          <w:rFonts w:eastAsia="SimSun"/>
          <w:lang w:eastAsia="zh-CN"/>
        </w:rPr>
        <w:t>я основны</w:t>
      </w:r>
      <w:r>
        <w:rPr>
          <w:rFonts w:eastAsia="SimSun"/>
          <w:lang w:eastAsia="zh-CN"/>
        </w:rPr>
        <w:t>х</w:t>
      </w:r>
      <w:r w:rsidRPr="00071AA4">
        <w:rPr>
          <w:rFonts w:eastAsia="SimSun"/>
          <w:lang w:eastAsia="zh-CN"/>
        </w:rPr>
        <w:t xml:space="preserve"> поняти</w:t>
      </w:r>
      <w:r>
        <w:rPr>
          <w:rFonts w:eastAsia="SimSun"/>
          <w:lang w:eastAsia="zh-CN"/>
        </w:rPr>
        <w:t>й</w:t>
      </w:r>
      <w:r w:rsidRPr="00071AA4">
        <w:rPr>
          <w:rFonts w:eastAsia="SimSun"/>
          <w:lang w:eastAsia="zh-CN"/>
        </w:rPr>
        <w:t>, облегч</w:t>
      </w:r>
      <w:r>
        <w:rPr>
          <w:rFonts w:eastAsia="SimSun"/>
          <w:lang w:eastAsia="zh-CN"/>
        </w:rPr>
        <w:t>ения</w:t>
      </w:r>
      <w:r w:rsidRPr="00071AA4">
        <w:rPr>
          <w:rFonts w:eastAsia="SimSun"/>
          <w:lang w:eastAsia="zh-CN"/>
        </w:rPr>
        <w:t xml:space="preserve"> </w:t>
      </w:r>
      <w:r w:rsidRPr="00A90079">
        <w:rPr>
          <w:rFonts w:eastAsia="SimSun"/>
          <w:lang w:eastAsia="zh-CN"/>
        </w:rPr>
        <w:t>применени</w:t>
      </w:r>
      <w:r>
        <w:rPr>
          <w:rFonts w:eastAsia="SimSun"/>
          <w:lang w:eastAsia="zh-CN"/>
        </w:rPr>
        <w:t>я</w:t>
      </w:r>
      <w:r w:rsidRPr="00A90079">
        <w:rPr>
          <w:rFonts w:eastAsia="SimSun"/>
          <w:lang w:eastAsia="zh-CN"/>
        </w:rPr>
        <w:t xml:space="preserve"> процедур</w:t>
      </w:r>
      <w:r w:rsidRPr="00071AA4">
        <w:rPr>
          <w:rFonts w:eastAsia="SimSun"/>
          <w:lang w:eastAsia="zh-CN"/>
        </w:rPr>
        <w:t xml:space="preserve"> выявления и вмешательства </w:t>
      </w:r>
      <w:r w:rsidRPr="00A90079">
        <w:rPr>
          <w:rFonts w:eastAsia="SimSun"/>
          <w:lang w:eastAsia="zh-CN"/>
        </w:rPr>
        <w:t xml:space="preserve">в случаях </w:t>
      </w:r>
      <w:r w:rsidRPr="00071AA4">
        <w:rPr>
          <w:rFonts w:eastAsia="SimSun"/>
          <w:lang w:eastAsia="zh-CN"/>
        </w:rPr>
        <w:t xml:space="preserve">жестокого обращения и </w:t>
      </w:r>
      <w:r w:rsidRPr="00E212F7">
        <w:rPr>
          <w:rFonts w:eastAsia="SimSun"/>
          <w:lang w:eastAsia="zh-CN"/>
        </w:rPr>
        <w:t>содейств</w:t>
      </w:r>
      <w:r>
        <w:rPr>
          <w:rFonts w:eastAsia="SimSun"/>
          <w:lang w:eastAsia="zh-CN"/>
        </w:rPr>
        <w:t>и</w:t>
      </w:r>
      <w:r w:rsidRPr="00E212F7">
        <w:rPr>
          <w:rFonts w:eastAsia="SimSun"/>
          <w:lang w:eastAsia="zh-CN"/>
        </w:rPr>
        <w:t>я</w:t>
      </w:r>
      <w:r w:rsidRPr="00071AA4">
        <w:rPr>
          <w:rFonts w:eastAsia="SimSun"/>
          <w:lang w:eastAsia="zh-CN"/>
        </w:rPr>
        <w:t xml:space="preserve"> координации действий между различными структурами.</w:t>
      </w:r>
    </w:p>
    <w:p w14:paraId="7FBE073C" w14:textId="77777777" w:rsidR="00BD3CF3" w:rsidRPr="00071AA4" w:rsidRDefault="00BD3CF3" w:rsidP="00044807">
      <w:pPr>
        <w:pStyle w:val="H4G"/>
      </w:pPr>
      <w:r w:rsidRPr="00C66A17">
        <w:tab/>
      </w:r>
      <w:r w:rsidRPr="00AC3C11">
        <w:t>h</w:t>
      </w:r>
      <w:r w:rsidRPr="00071AA4">
        <w:t>)</w:t>
      </w:r>
      <w:r w:rsidRPr="00071AA4">
        <w:tab/>
      </w:r>
      <w:r>
        <w:t>Меры по охране здоровья с учетом гендерной проблематики, насилия и жизненного цикла</w:t>
      </w:r>
    </w:p>
    <w:p w14:paraId="38289729" w14:textId="3E71C365" w:rsidR="00BD3CF3" w:rsidRPr="008C0E22"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361.</w:t>
      </w:r>
      <w:r w:rsidRPr="00071AA4">
        <w:rPr>
          <w:rFonts w:eastAsia="SimSun"/>
          <w:lang w:eastAsia="zh-CN"/>
        </w:rPr>
        <w:tab/>
        <w:t xml:space="preserve">В 2013 году Министерство здравоохранения создало комплексную модель вмешательства в проблему межличностного насилия на протяжении всего жизненного цикла под названием </w:t>
      </w:r>
      <w:r w:rsidR="00ED4CE4">
        <w:rPr>
          <w:rFonts w:eastAsia="SimSun"/>
          <w:lang w:eastAsia="zh-CN"/>
        </w:rPr>
        <w:t>«</w:t>
      </w:r>
      <w:r w:rsidRPr="00071AA4">
        <w:rPr>
          <w:rFonts w:eastAsia="SimSun"/>
          <w:lang w:eastAsia="zh-CN"/>
        </w:rPr>
        <w:t xml:space="preserve">Меры по охране здоровья </w:t>
      </w:r>
      <w:r w:rsidRPr="004E00C8">
        <w:rPr>
          <w:rFonts w:eastAsia="SimSun"/>
          <w:lang w:eastAsia="zh-CN"/>
        </w:rPr>
        <w:t>с учетом гендерной проблематики, насилия и жизненного цикла</w:t>
      </w:r>
      <w:r w:rsidR="00ED4CE4">
        <w:rPr>
          <w:rFonts w:eastAsia="SimSun"/>
          <w:lang w:eastAsia="zh-CN"/>
        </w:rPr>
        <w:t>»</w:t>
      </w:r>
      <w:r w:rsidRPr="00071AA4">
        <w:rPr>
          <w:rFonts w:eastAsia="SimSun"/>
          <w:lang w:eastAsia="zh-CN"/>
        </w:rPr>
        <w:t xml:space="preserve"> (МЗ</w:t>
      </w:r>
      <w:r>
        <w:rPr>
          <w:rFonts w:eastAsia="SimSun"/>
          <w:lang w:eastAsia="zh-CN"/>
        </w:rPr>
        <w:t>Г</w:t>
      </w:r>
      <w:r w:rsidRPr="00071AA4">
        <w:rPr>
          <w:rFonts w:eastAsia="SimSun"/>
          <w:lang w:eastAsia="zh-CN"/>
        </w:rPr>
        <w:t>ПНЖЦ),</w:t>
      </w:r>
      <w:r>
        <w:rPr>
          <w:rFonts w:eastAsia="SimSun"/>
          <w:lang w:eastAsia="zh-CN"/>
        </w:rPr>
        <w:t xml:space="preserve"> которая </w:t>
      </w:r>
      <w:r w:rsidRPr="003B3847">
        <w:rPr>
          <w:rFonts w:eastAsia="SimSun"/>
          <w:lang w:eastAsia="zh-CN"/>
        </w:rPr>
        <w:t xml:space="preserve">призвана защищать непосредственных и косвенных жертв, изменять поведение виновной стороны и </w:t>
      </w:r>
      <w:r w:rsidRPr="008C0E22">
        <w:rPr>
          <w:rFonts w:eastAsia="SimSun"/>
          <w:lang w:eastAsia="zh-CN"/>
        </w:rPr>
        <w:t xml:space="preserve">стимулировать развитие более сбалансированной динамики семейных отношений. </w:t>
      </w:r>
    </w:p>
    <w:p w14:paraId="083BDE3C" w14:textId="77777777" w:rsidR="00BD3CF3" w:rsidRPr="00071AA4" w:rsidRDefault="00BD3CF3" w:rsidP="00BD3CF3">
      <w:pPr>
        <w:tabs>
          <w:tab w:val="left" w:pos="1701"/>
          <w:tab w:val="left" w:pos="2268"/>
        </w:tabs>
        <w:spacing w:after="120"/>
        <w:ind w:left="1134" w:right="1134"/>
        <w:jc w:val="both"/>
        <w:rPr>
          <w:rFonts w:eastAsia="SimSun"/>
          <w:lang w:eastAsia="zh-CN"/>
        </w:rPr>
      </w:pPr>
      <w:r w:rsidRPr="008C0E22">
        <w:rPr>
          <w:rFonts w:eastAsia="SimSun"/>
          <w:lang w:eastAsia="zh-CN"/>
        </w:rPr>
        <w:t>362.</w:t>
      </w:r>
      <w:r w:rsidRPr="008C0E22">
        <w:rPr>
          <w:rFonts w:eastAsia="SimSun"/>
          <w:lang w:eastAsia="zh-CN"/>
        </w:rPr>
        <w:tab/>
        <w:t>Цели данной программы заключаются в поощрении равноправия</w:t>
      </w:r>
      <w:r w:rsidRPr="00071AA4">
        <w:rPr>
          <w:rFonts w:eastAsia="SimSun"/>
          <w:lang w:eastAsia="zh-CN"/>
        </w:rPr>
        <w:t xml:space="preserve">, в частности </w:t>
      </w:r>
      <w:r w:rsidRPr="003B3847">
        <w:rPr>
          <w:rFonts w:eastAsia="SimSun"/>
          <w:lang w:eastAsia="zh-CN"/>
        </w:rPr>
        <w:t>равенства в вопросах охраны здоровья</w:t>
      </w:r>
      <w:r w:rsidRPr="00071AA4">
        <w:rPr>
          <w:rFonts w:eastAsia="SimSun"/>
          <w:lang w:eastAsia="zh-CN"/>
        </w:rPr>
        <w:t xml:space="preserve">; предотвращении межличностного насилия, </w:t>
      </w:r>
      <w:r>
        <w:rPr>
          <w:rFonts w:eastAsia="SimSun"/>
          <w:lang w:eastAsia="zh-CN"/>
        </w:rPr>
        <w:t>в том числе</w:t>
      </w:r>
      <w:r w:rsidRPr="00071AA4">
        <w:rPr>
          <w:rFonts w:eastAsia="SimSun"/>
          <w:lang w:eastAsia="zh-CN"/>
        </w:rPr>
        <w:t xml:space="preserve"> </w:t>
      </w:r>
      <w:r>
        <w:rPr>
          <w:rFonts w:eastAsia="SimSun"/>
          <w:lang w:eastAsia="zh-CN"/>
        </w:rPr>
        <w:t xml:space="preserve">бытового </w:t>
      </w:r>
      <w:r w:rsidRPr="003B3847">
        <w:rPr>
          <w:rFonts w:eastAsia="SimSun"/>
          <w:lang w:eastAsia="zh-CN"/>
        </w:rPr>
        <w:t>насили</w:t>
      </w:r>
      <w:r>
        <w:rPr>
          <w:rFonts w:eastAsia="SimSun"/>
          <w:lang w:eastAsia="zh-CN"/>
        </w:rPr>
        <w:t>я</w:t>
      </w:r>
      <w:r w:rsidRPr="00071AA4">
        <w:rPr>
          <w:rFonts w:eastAsia="SimSun"/>
          <w:lang w:eastAsia="zh-CN"/>
        </w:rPr>
        <w:t>, преследований, насилия на свиданиях, насилия в отношении пожилых людей, насилия в порядке наказания за действия других лиц и торговли людьми; и поощрени</w:t>
      </w:r>
      <w:r>
        <w:rPr>
          <w:rFonts w:eastAsia="SimSun"/>
          <w:lang w:eastAsia="zh-CN"/>
        </w:rPr>
        <w:t>и</w:t>
      </w:r>
      <w:r w:rsidRPr="00071AA4">
        <w:rPr>
          <w:rFonts w:eastAsia="SimSun"/>
          <w:lang w:eastAsia="zh-CN"/>
        </w:rPr>
        <w:t xml:space="preserve"> </w:t>
      </w:r>
      <w:r w:rsidRPr="003B3847">
        <w:rPr>
          <w:rFonts w:eastAsia="SimSun"/>
          <w:lang w:eastAsia="zh-CN"/>
        </w:rPr>
        <w:t>функциональн</w:t>
      </w:r>
      <w:r>
        <w:rPr>
          <w:rFonts w:eastAsia="SimSun"/>
          <w:lang w:eastAsia="zh-CN"/>
        </w:rPr>
        <w:t>ой</w:t>
      </w:r>
      <w:r w:rsidRPr="003B3847">
        <w:rPr>
          <w:rFonts w:eastAsia="SimSun"/>
          <w:lang w:eastAsia="zh-CN"/>
        </w:rPr>
        <w:t xml:space="preserve"> взаимоувязк</w:t>
      </w:r>
      <w:r>
        <w:rPr>
          <w:rFonts w:eastAsia="SimSun"/>
          <w:lang w:eastAsia="zh-CN"/>
        </w:rPr>
        <w:t>и</w:t>
      </w:r>
      <w:r w:rsidRPr="003B3847">
        <w:rPr>
          <w:rFonts w:eastAsia="SimSun"/>
          <w:lang w:eastAsia="zh-CN"/>
        </w:rPr>
        <w:t xml:space="preserve"> </w:t>
      </w:r>
      <w:r w:rsidRPr="00071AA4">
        <w:rPr>
          <w:rFonts w:eastAsia="SimSun"/>
          <w:lang w:eastAsia="zh-CN"/>
        </w:rPr>
        <w:t xml:space="preserve">мер по охране здоровья детей и молодежи из групп риска с вмешательством в области борьбы с насилием среди взрослых, способствуя тем самым комплексному подходу к борьбе с насилием. </w:t>
      </w:r>
    </w:p>
    <w:p w14:paraId="7BC94B35" w14:textId="56E1BEFD" w:rsidR="00BD3CF3" w:rsidRPr="00071AA4"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363.</w:t>
      </w:r>
      <w:r w:rsidRPr="00071AA4">
        <w:rPr>
          <w:rFonts w:eastAsia="SimSun"/>
          <w:lang w:eastAsia="zh-CN"/>
        </w:rPr>
        <w:tab/>
      </w:r>
      <w:r>
        <w:rPr>
          <w:rFonts w:eastAsia="SimSun"/>
          <w:lang w:eastAsia="zh-CN"/>
        </w:rPr>
        <w:t>Программа</w:t>
      </w:r>
      <w:r w:rsidRPr="00071AA4">
        <w:rPr>
          <w:rFonts w:eastAsia="SimSun"/>
          <w:lang w:eastAsia="zh-CN"/>
        </w:rPr>
        <w:t xml:space="preserve"> осуществля</w:t>
      </w:r>
      <w:r>
        <w:rPr>
          <w:rFonts w:eastAsia="SimSun"/>
          <w:lang w:eastAsia="zh-CN"/>
        </w:rPr>
        <w:t>е</w:t>
      </w:r>
      <w:r w:rsidRPr="00071AA4">
        <w:rPr>
          <w:rFonts w:eastAsia="SimSun"/>
          <w:lang w:eastAsia="zh-CN"/>
        </w:rPr>
        <w:t xml:space="preserve">тся </w:t>
      </w:r>
      <w:r>
        <w:rPr>
          <w:rFonts w:eastAsia="SimSun"/>
          <w:lang w:eastAsia="zh-CN"/>
        </w:rPr>
        <w:t xml:space="preserve">силами </w:t>
      </w:r>
      <w:r w:rsidRPr="00071AA4">
        <w:rPr>
          <w:rFonts w:eastAsia="SimSun"/>
          <w:lang w:eastAsia="zh-CN"/>
        </w:rPr>
        <w:t>260 многопрофильны</w:t>
      </w:r>
      <w:r>
        <w:rPr>
          <w:rFonts w:eastAsia="SimSun"/>
          <w:lang w:eastAsia="zh-CN"/>
        </w:rPr>
        <w:t>х</w:t>
      </w:r>
      <w:r w:rsidRPr="00071AA4">
        <w:rPr>
          <w:rFonts w:eastAsia="SimSun"/>
          <w:lang w:eastAsia="zh-CN"/>
        </w:rPr>
        <w:t xml:space="preserve"> </w:t>
      </w:r>
      <w:r w:rsidRPr="00A71EA8">
        <w:rPr>
          <w:rFonts w:eastAsia="SimSun"/>
          <w:lang w:eastAsia="zh-CN"/>
        </w:rPr>
        <w:t>бригад по предотвращению насилия среди взрослых</w:t>
      </w:r>
      <w:r w:rsidRPr="00071AA4">
        <w:rPr>
          <w:rFonts w:eastAsia="SimSun"/>
          <w:lang w:eastAsia="zh-CN"/>
        </w:rPr>
        <w:t xml:space="preserve"> </w:t>
      </w:r>
      <w:r>
        <w:rPr>
          <w:rFonts w:eastAsia="SimSun"/>
          <w:lang w:eastAsia="zh-CN"/>
        </w:rPr>
        <w:t>как</w:t>
      </w:r>
      <w:r w:rsidRPr="00A71EA8">
        <w:rPr>
          <w:rFonts w:eastAsia="SimSun"/>
          <w:lang w:eastAsia="zh-CN"/>
        </w:rPr>
        <w:t xml:space="preserve"> в системе первичной медико-санитарной помощи</w:t>
      </w:r>
      <w:r>
        <w:rPr>
          <w:rFonts w:eastAsia="SimSun"/>
          <w:lang w:eastAsia="zh-CN"/>
        </w:rPr>
        <w:t>, так</w:t>
      </w:r>
      <w:r w:rsidRPr="00A71EA8">
        <w:rPr>
          <w:rFonts w:eastAsia="SimSun"/>
          <w:lang w:eastAsia="zh-CN"/>
        </w:rPr>
        <w:t xml:space="preserve"> </w:t>
      </w:r>
      <w:r w:rsidRPr="00071AA4">
        <w:rPr>
          <w:rFonts w:eastAsia="SimSun"/>
          <w:lang w:eastAsia="zh-CN"/>
        </w:rPr>
        <w:t>и в больницах, которы</w:t>
      </w:r>
      <w:r>
        <w:rPr>
          <w:rFonts w:eastAsia="SimSun"/>
          <w:lang w:eastAsia="zh-CN"/>
        </w:rPr>
        <w:t>е по своему</w:t>
      </w:r>
      <w:r w:rsidRPr="00071AA4">
        <w:rPr>
          <w:rFonts w:eastAsia="SimSun"/>
          <w:lang w:eastAsia="zh-CN"/>
        </w:rPr>
        <w:t xml:space="preserve"> состав</w:t>
      </w:r>
      <w:r>
        <w:rPr>
          <w:rFonts w:eastAsia="SimSun"/>
          <w:lang w:eastAsia="zh-CN"/>
        </w:rPr>
        <w:t>у</w:t>
      </w:r>
      <w:r w:rsidRPr="00071AA4">
        <w:rPr>
          <w:rFonts w:eastAsia="SimSun"/>
          <w:lang w:eastAsia="zh-CN"/>
        </w:rPr>
        <w:t xml:space="preserve"> и действия</w:t>
      </w:r>
      <w:r>
        <w:rPr>
          <w:rFonts w:eastAsia="SimSun"/>
          <w:lang w:eastAsia="zh-CN"/>
        </w:rPr>
        <w:t>м</w:t>
      </w:r>
      <w:r w:rsidRPr="00071AA4">
        <w:rPr>
          <w:rFonts w:eastAsia="SimSun"/>
          <w:lang w:eastAsia="zh-CN"/>
        </w:rPr>
        <w:t xml:space="preserve"> аналогичны </w:t>
      </w:r>
      <w:r>
        <w:rPr>
          <w:rFonts w:eastAsia="SimSun"/>
          <w:lang w:eastAsia="zh-CN"/>
        </w:rPr>
        <w:t>бригадам</w:t>
      </w:r>
      <w:r w:rsidRPr="00071AA4">
        <w:rPr>
          <w:rFonts w:eastAsia="SimSun"/>
          <w:lang w:eastAsia="zh-CN"/>
        </w:rPr>
        <w:t xml:space="preserve"> поддержки детей и молодежи из групп риска. Существует </w:t>
      </w:r>
      <w:r>
        <w:rPr>
          <w:rFonts w:eastAsia="SimSun"/>
          <w:lang w:eastAsia="zh-CN"/>
        </w:rPr>
        <w:t>пособие</w:t>
      </w:r>
      <w:r w:rsidRPr="00071AA4">
        <w:rPr>
          <w:rFonts w:eastAsia="SimSun"/>
          <w:lang w:eastAsia="zh-CN"/>
        </w:rPr>
        <w:t xml:space="preserve"> по</w:t>
      </w:r>
      <w:r>
        <w:rPr>
          <w:rFonts w:eastAsia="SimSun"/>
          <w:lang w:eastAsia="zh-CN"/>
        </w:rPr>
        <w:t xml:space="preserve"> вопросам</w:t>
      </w:r>
      <w:r w:rsidRPr="00071AA4">
        <w:rPr>
          <w:rFonts w:eastAsia="SimSun"/>
          <w:lang w:eastAsia="zh-CN"/>
        </w:rPr>
        <w:t xml:space="preserve"> межличностно</w:t>
      </w:r>
      <w:r>
        <w:rPr>
          <w:rFonts w:eastAsia="SimSun"/>
          <w:lang w:eastAsia="zh-CN"/>
        </w:rPr>
        <w:t>го</w:t>
      </w:r>
      <w:r w:rsidRPr="00071AA4">
        <w:rPr>
          <w:rFonts w:eastAsia="SimSun"/>
          <w:lang w:eastAsia="zh-CN"/>
        </w:rPr>
        <w:t xml:space="preserve"> насили</w:t>
      </w:r>
      <w:r>
        <w:rPr>
          <w:rFonts w:eastAsia="SimSun"/>
          <w:lang w:eastAsia="zh-CN"/>
        </w:rPr>
        <w:t>я</w:t>
      </w:r>
      <w:r w:rsidRPr="00071AA4">
        <w:rPr>
          <w:rFonts w:eastAsia="SimSun"/>
          <w:lang w:eastAsia="zh-CN"/>
        </w:rPr>
        <w:t xml:space="preserve"> и практическое руководство</w:t>
      </w:r>
      <w:r>
        <w:rPr>
          <w:rFonts w:eastAsia="SimSun"/>
          <w:lang w:eastAsia="zh-CN"/>
        </w:rPr>
        <w:t xml:space="preserve"> к нему</w:t>
      </w:r>
      <w:r w:rsidRPr="00071AA4">
        <w:rPr>
          <w:rFonts w:eastAsia="SimSun"/>
          <w:lang w:eastAsia="zh-CN"/>
        </w:rPr>
        <w:t>, опубликованн</w:t>
      </w:r>
      <w:r>
        <w:rPr>
          <w:rFonts w:eastAsia="SimSun"/>
          <w:lang w:eastAsia="zh-CN"/>
        </w:rPr>
        <w:t>ы</w:t>
      </w:r>
      <w:r w:rsidRPr="00071AA4">
        <w:rPr>
          <w:rFonts w:eastAsia="SimSun"/>
          <w:lang w:eastAsia="zh-CN"/>
        </w:rPr>
        <w:t>е в 2014 году, стратегии профилактики, подход</w:t>
      </w:r>
      <w:r>
        <w:rPr>
          <w:rFonts w:eastAsia="SimSun"/>
          <w:lang w:eastAsia="zh-CN"/>
        </w:rPr>
        <w:t>ы</w:t>
      </w:r>
      <w:r w:rsidRPr="00071AA4">
        <w:rPr>
          <w:rFonts w:eastAsia="SimSun"/>
          <w:lang w:eastAsia="zh-CN"/>
        </w:rPr>
        <w:t xml:space="preserve"> и </w:t>
      </w:r>
      <w:r w:rsidRPr="00A71EA8">
        <w:rPr>
          <w:rFonts w:eastAsia="SimSun"/>
          <w:lang w:eastAsia="zh-CN"/>
        </w:rPr>
        <w:t>функциональн</w:t>
      </w:r>
      <w:r>
        <w:rPr>
          <w:rFonts w:eastAsia="SimSun"/>
          <w:lang w:eastAsia="zh-CN"/>
        </w:rPr>
        <w:t>ые</w:t>
      </w:r>
      <w:r w:rsidRPr="00A71EA8">
        <w:rPr>
          <w:rFonts w:eastAsia="SimSun"/>
          <w:lang w:eastAsia="zh-CN"/>
        </w:rPr>
        <w:t xml:space="preserve"> схем</w:t>
      </w:r>
      <w:r>
        <w:rPr>
          <w:rFonts w:eastAsia="SimSun"/>
          <w:lang w:eastAsia="zh-CN"/>
        </w:rPr>
        <w:t>ы</w:t>
      </w:r>
      <w:r w:rsidRPr="00071AA4">
        <w:rPr>
          <w:rFonts w:eastAsia="SimSun"/>
          <w:lang w:eastAsia="zh-CN"/>
        </w:rPr>
        <w:t xml:space="preserve">, позволяющие </w:t>
      </w:r>
      <w:r>
        <w:rPr>
          <w:rFonts w:eastAsia="SimSun"/>
          <w:lang w:eastAsia="zh-CN"/>
        </w:rPr>
        <w:t xml:space="preserve">проводить </w:t>
      </w:r>
      <w:r w:rsidRPr="00071AA4">
        <w:rPr>
          <w:rFonts w:eastAsia="SimSun"/>
          <w:lang w:eastAsia="zh-CN"/>
        </w:rPr>
        <w:t>диагности</w:t>
      </w:r>
      <w:r>
        <w:rPr>
          <w:rFonts w:eastAsia="SimSun"/>
          <w:lang w:eastAsia="zh-CN"/>
        </w:rPr>
        <w:t>ку</w:t>
      </w:r>
      <w:r w:rsidRPr="00071AA4">
        <w:rPr>
          <w:rFonts w:eastAsia="SimSun"/>
          <w:lang w:eastAsia="zh-CN"/>
        </w:rPr>
        <w:t xml:space="preserve"> и </w:t>
      </w:r>
      <w:r w:rsidRPr="00DE124E">
        <w:rPr>
          <w:rFonts w:eastAsia="SimSun"/>
          <w:lang w:eastAsia="zh-CN"/>
        </w:rPr>
        <w:t>осуществл</w:t>
      </w:r>
      <w:r>
        <w:rPr>
          <w:rFonts w:eastAsia="SimSun"/>
          <w:lang w:eastAsia="zh-CN"/>
        </w:rPr>
        <w:t>ять</w:t>
      </w:r>
      <w:r w:rsidRPr="00DE124E">
        <w:rPr>
          <w:rFonts w:eastAsia="SimSun"/>
          <w:lang w:eastAsia="zh-CN"/>
        </w:rPr>
        <w:t xml:space="preserve"> мер</w:t>
      </w:r>
      <w:r>
        <w:rPr>
          <w:rFonts w:eastAsia="SimSun"/>
          <w:lang w:eastAsia="zh-CN"/>
        </w:rPr>
        <w:t>ы</w:t>
      </w:r>
      <w:r w:rsidRPr="00DE124E">
        <w:rPr>
          <w:rFonts w:eastAsia="SimSun"/>
          <w:lang w:eastAsia="zh-CN"/>
        </w:rPr>
        <w:t xml:space="preserve"> вмешательства</w:t>
      </w:r>
      <w:r w:rsidRPr="00071AA4">
        <w:rPr>
          <w:rFonts w:eastAsia="SimSun"/>
          <w:lang w:eastAsia="zh-CN"/>
        </w:rPr>
        <w:t xml:space="preserve">. </w:t>
      </w:r>
      <w:r w:rsidR="00DF5045">
        <w:rPr>
          <w:rFonts w:eastAsia="SimSun"/>
          <w:lang w:eastAsia="zh-CN"/>
        </w:rPr>
        <w:br/>
      </w:r>
      <w:r w:rsidRPr="00071AA4">
        <w:rPr>
          <w:rFonts w:eastAsia="SimSun"/>
          <w:lang w:eastAsia="zh-CN"/>
        </w:rPr>
        <w:t xml:space="preserve">С 2013 года медицинскими службами в рамках Национальной сети </w:t>
      </w:r>
      <w:r>
        <w:rPr>
          <w:rFonts w:eastAsia="SimSun"/>
          <w:lang w:eastAsia="zh-CN"/>
        </w:rPr>
        <w:t>бригад</w:t>
      </w:r>
      <w:r w:rsidRPr="00071AA4">
        <w:rPr>
          <w:rFonts w:eastAsia="SimSun"/>
          <w:lang w:eastAsia="zh-CN"/>
        </w:rPr>
        <w:t xml:space="preserve"> по предотвращению насилия среди взрослых</w:t>
      </w:r>
      <w:r w:rsidRPr="00DE124E">
        <w:rPr>
          <w:rFonts w:eastAsia="SimSun"/>
          <w:lang w:eastAsia="zh-CN"/>
        </w:rPr>
        <w:t xml:space="preserve"> </w:t>
      </w:r>
      <w:r w:rsidRPr="00071AA4">
        <w:rPr>
          <w:rFonts w:eastAsia="SimSun"/>
          <w:lang w:eastAsia="zh-CN"/>
        </w:rPr>
        <w:t>был</w:t>
      </w:r>
      <w:r>
        <w:rPr>
          <w:rFonts w:eastAsia="SimSun"/>
          <w:lang w:eastAsia="zh-CN"/>
        </w:rPr>
        <w:t>о</w:t>
      </w:r>
      <w:r w:rsidRPr="00071AA4">
        <w:rPr>
          <w:rFonts w:eastAsia="SimSun"/>
          <w:lang w:eastAsia="zh-CN"/>
        </w:rPr>
        <w:t xml:space="preserve"> зарегистрирован</w:t>
      </w:r>
      <w:r>
        <w:rPr>
          <w:rFonts w:eastAsia="SimSun"/>
          <w:lang w:eastAsia="zh-CN"/>
        </w:rPr>
        <w:t>о</w:t>
      </w:r>
      <w:r w:rsidRPr="00071AA4">
        <w:rPr>
          <w:rFonts w:eastAsia="SimSun"/>
          <w:lang w:eastAsia="zh-CN"/>
        </w:rPr>
        <w:t xml:space="preserve"> и отслеживал</w:t>
      </w:r>
      <w:r>
        <w:rPr>
          <w:rFonts w:eastAsia="SimSun"/>
          <w:lang w:eastAsia="zh-CN"/>
        </w:rPr>
        <w:t>о</w:t>
      </w:r>
      <w:r w:rsidRPr="00071AA4">
        <w:rPr>
          <w:rFonts w:eastAsia="SimSun"/>
          <w:lang w:eastAsia="zh-CN"/>
        </w:rPr>
        <w:t>сь до 20 000 случаев межличностного насилия среди взрослых.</w:t>
      </w:r>
    </w:p>
    <w:p w14:paraId="74571EEC" w14:textId="298F023A" w:rsidR="00BD3CF3" w:rsidRPr="00071AA4" w:rsidRDefault="00BD3CF3" w:rsidP="00BD3CF3">
      <w:pPr>
        <w:tabs>
          <w:tab w:val="left" w:pos="1701"/>
          <w:tab w:val="left" w:pos="2268"/>
        </w:tabs>
        <w:spacing w:after="120"/>
        <w:ind w:left="1134" w:right="1134"/>
        <w:jc w:val="both"/>
        <w:rPr>
          <w:rFonts w:eastAsia="SimSun"/>
          <w:lang w:eastAsia="zh-CN"/>
        </w:rPr>
      </w:pPr>
      <w:r w:rsidRPr="00071AA4">
        <w:rPr>
          <w:rFonts w:eastAsia="SimSun"/>
          <w:lang w:eastAsia="zh-CN"/>
        </w:rPr>
        <w:t>364.</w:t>
      </w:r>
      <w:r w:rsidRPr="00071AA4">
        <w:rPr>
          <w:rFonts w:eastAsia="SimSun"/>
          <w:lang w:eastAsia="zh-CN"/>
        </w:rPr>
        <w:tab/>
        <w:t xml:space="preserve">В 2019 году оба </w:t>
      </w:r>
      <w:r>
        <w:rPr>
          <w:rFonts w:eastAsia="SimSun"/>
          <w:lang w:eastAsia="zh-CN"/>
        </w:rPr>
        <w:t xml:space="preserve">программных </w:t>
      </w:r>
      <w:r w:rsidRPr="00071AA4">
        <w:rPr>
          <w:rFonts w:eastAsia="SimSun"/>
          <w:lang w:eastAsia="zh-CN"/>
        </w:rPr>
        <w:t>мероприятия были включены в Национальную программу по предотвращению насилия в жизненном цикле (НППНЖЦ), созданную для у</w:t>
      </w:r>
      <w:r>
        <w:rPr>
          <w:rFonts w:eastAsia="SimSun"/>
          <w:lang w:eastAsia="zh-CN"/>
        </w:rPr>
        <w:t>креп</w:t>
      </w:r>
      <w:r w:rsidRPr="00071AA4">
        <w:rPr>
          <w:rFonts w:eastAsia="SimSun"/>
          <w:lang w:eastAsia="zh-CN"/>
        </w:rPr>
        <w:t xml:space="preserve">ления механизмов профилактики, диагностики и вмешательства </w:t>
      </w:r>
      <w:r>
        <w:rPr>
          <w:rFonts w:eastAsia="SimSun"/>
          <w:lang w:eastAsia="zh-CN"/>
        </w:rPr>
        <w:t>в ситуациях</w:t>
      </w:r>
      <w:r w:rsidRPr="00071AA4">
        <w:rPr>
          <w:rFonts w:eastAsia="SimSun"/>
          <w:lang w:eastAsia="zh-CN"/>
        </w:rPr>
        <w:t xml:space="preserve"> насили</w:t>
      </w:r>
      <w:r>
        <w:rPr>
          <w:rFonts w:eastAsia="SimSun"/>
          <w:lang w:eastAsia="zh-CN"/>
        </w:rPr>
        <w:t>я</w:t>
      </w:r>
      <w:r w:rsidRPr="00071AA4">
        <w:rPr>
          <w:rFonts w:eastAsia="SimSun"/>
          <w:lang w:eastAsia="zh-CN"/>
        </w:rPr>
        <w:t xml:space="preserve"> в рамках подхода, основанного на жизненном цикле, с </w:t>
      </w:r>
      <w:r>
        <w:rPr>
          <w:rFonts w:eastAsia="SimSun"/>
          <w:lang w:eastAsia="zh-CN"/>
        </w:rPr>
        <w:t xml:space="preserve">уделением </w:t>
      </w:r>
      <w:r w:rsidRPr="00071AA4">
        <w:rPr>
          <w:rFonts w:eastAsia="SimSun"/>
          <w:lang w:eastAsia="zh-CN"/>
        </w:rPr>
        <w:t>особ</w:t>
      </w:r>
      <w:r>
        <w:rPr>
          <w:rFonts w:eastAsia="SimSun"/>
          <w:lang w:eastAsia="zh-CN"/>
        </w:rPr>
        <w:t>ого</w:t>
      </w:r>
      <w:r w:rsidRPr="00071AA4">
        <w:rPr>
          <w:rFonts w:eastAsia="SimSun"/>
          <w:lang w:eastAsia="zh-CN"/>
        </w:rPr>
        <w:t xml:space="preserve"> внимани</w:t>
      </w:r>
      <w:r>
        <w:rPr>
          <w:rFonts w:eastAsia="SimSun"/>
          <w:lang w:eastAsia="zh-CN"/>
        </w:rPr>
        <w:t>я</w:t>
      </w:r>
      <w:r w:rsidRPr="00071AA4">
        <w:rPr>
          <w:rFonts w:eastAsia="SimSun"/>
          <w:lang w:eastAsia="zh-CN"/>
        </w:rPr>
        <w:t xml:space="preserve"> группам населения с повышенной уязвимостью, и расширения сферы действия также на насилие в отношении медицинских работников с помощью специального плана действий </w:t>
      </w:r>
      <w:r w:rsidR="00DF5045" w:rsidRPr="00DF5045">
        <w:rPr>
          <w:rFonts w:eastAsia="SimSun"/>
          <w:lang w:eastAsia="zh-CN"/>
        </w:rPr>
        <w:t>—</w:t>
      </w:r>
      <w:r w:rsidRPr="00071AA4">
        <w:rPr>
          <w:rFonts w:eastAsia="SimSun"/>
          <w:lang w:eastAsia="zh-CN"/>
        </w:rPr>
        <w:t xml:space="preserve"> Плана действий по предотвращению насилия в секторе здравоохранения. </w:t>
      </w:r>
      <w:r>
        <w:rPr>
          <w:rFonts w:eastAsia="SimSun"/>
          <w:lang w:eastAsia="zh-CN"/>
        </w:rPr>
        <w:t>Эта п</w:t>
      </w:r>
      <w:r w:rsidRPr="00071AA4">
        <w:rPr>
          <w:rFonts w:eastAsia="SimSun"/>
          <w:lang w:eastAsia="zh-CN"/>
        </w:rPr>
        <w:t>рограмма способствует формированию парадигмы передового опыта в Национальной службе здравоохранения, которая позволяет п</w:t>
      </w:r>
      <w:r>
        <w:rPr>
          <w:rFonts w:eastAsia="SimSun"/>
          <w:lang w:eastAsia="zh-CN"/>
        </w:rPr>
        <w:t>оощря</w:t>
      </w:r>
      <w:r w:rsidRPr="00071AA4">
        <w:rPr>
          <w:rFonts w:eastAsia="SimSun"/>
          <w:lang w:eastAsia="zh-CN"/>
        </w:rPr>
        <w:t>ть здоровые отношения и предотвращать межличностное насилие в различных контекстах и на разных этапах жизненного цикла. Во всех областях ОЗДМГР, М</w:t>
      </w:r>
      <w:r>
        <w:rPr>
          <w:rFonts w:eastAsia="SimSun"/>
          <w:lang w:eastAsia="zh-CN"/>
        </w:rPr>
        <w:t>З</w:t>
      </w:r>
      <w:r w:rsidRPr="00071AA4">
        <w:rPr>
          <w:rFonts w:eastAsia="SimSun"/>
          <w:lang w:eastAsia="zh-CN"/>
        </w:rPr>
        <w:t xml:space="preserve">ГПНЖЦ и ПДПНСЗ действуют в рамках национальной системы регистрации, </w:t>
      </w:r>
      <w:r w:rsidRPr="00071AA4">
        <w:rPr>
          <w:rFonts w:eastAsia="SimSun"/>
          <w:lang w:eastAsia="zh-CN"/>
        </w:rPr>
        <w:lastRenderedPageBreak/>
        <w:t>соответствующей нескольким руководящим принципам ВОЗ и международным нормам в области прав человека.</w:t>
      </w:r>
    </w:p>
    <w:p w14:paraId="4D4A2883" w14:textId="77777777" w:rsidR="00BD3CF3" w:rsidRPr="00592792" w:rsidRDefault="00BD3CF3" w:rsidP="00044807">
      <w:pPr>
        <w:pStyle w:val="H4G"/>
      </w:pPr>
      <w:r w:rsidRPr="00C66A17">
        <w:tab/>
      </w:r>
      <w:r>
        <w:t>i)</w:t>
      </w:r>
      <w:r>
        <w:tab/>
        <w:t>Национальная программа по предупреждению несчастных случаев</w:t>
      </w:r>
    </w:p>
    <w:p w14:paraId="31010F45"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365.</w:t>
      </w:r>
      <w:r w:rsidRPr="00305341">
        <w:rPr>
          <w:rFonts w:eastAsia="SimSun"/>
          <w:lang w:eastAsia="zh-CN"/>
        </w:rPr>
        <w:tab/>
        <w:t xml:space="preserve">Эта программа основана на принципах укрепления здоровья и безопасности, </w:t>
      </w:r>
      <w:r>
        <w:rPr>
          <w:rFonts w:eastAsia="SimSun"/>
          <w:lang w:eastAsia="zh-CN"/>
        </w:rPr>
        <w:t>ориентирова</w:t>
      </w:r>
      <w:r w:rsidRPr="00305341">
        <w:rPr>
          <w:rFonts w:eastAsia="SimSun"/>
          <w:lang w:eastAsia="zh-CN"/>
        </w:rPr>
        <w:t xml:space="preserve">нных на граждан и конкретную среду, в которой они живут, работают и учатся; предупреждение несчастных случаев посредством действий </w:t>
      </w:r>
      <w:r>
        <w:rPr>
          <w:rFonts w:eastAsia="SimSun"/>
          <w:lang w:eastAsia="zh-CN"/>
        </w:rPr>
        <w:t>в интересах</w:t>
      </w:r>
      <w:r w:rsidRPr="00305341">
        <w:rPr>
          <w:rFonts w:eastAsia="SimSun"/>
          <w:lang w:eastAsia="zh-CN"/>
        </w:rPr>
        <w:t xml:space="preserve"> уязвимы</w:t>
      </w:r>
      <w:r>
        <w:rPr>
          <w:rFonts w:eastAsia="SimSun"/>
          <w:lang w:eastAsia="zh-CN"/>
        </w:rPr>
        <w:t>х</w:t>
      </w:r>
      <w:r w:rsidRPr="00305341">
        <w:rPr>
          <w:rFonts w:eastAsia="SimSun"/>
          <w:lang w:eastAsia="zh-CN"/>
        </w:rPr>
        <w:t xml:space="preserve"> групп и</w:t>
      </w:r>
      <w:r>
        <w:rPr>
          <w:rFonts w:eastAsia="SimSun"/>
          <w:lang w:eastAsia="zh-CN"/>
        </w:rPr>
        <w:t xml:space="preserve"> с учетом</w:t>
      </w:r>
      <w:r w:rsidRPr="00305341">
        <w:rPr>
          <w:rFonts w:eastAsia="SimSun"/>
          <w:lang w:eastAsia="zh-CN"/>
        </w:rPr>
        <w:t xml:space="preserve"> основны</w:t>
      </w:r>
      <w:r>
        <w:rPr>
          <w:rFonts w:eastAsia="SimSun"/>
          <w:lang w:eastAsia="zh-CN"/>
        </w:rPr>
        <w:t>х</w:t>
      </w:r>
      <w:r w:rsidRPr="00305341">
        <w:rPr>
          <w:rFonts w:eastAsia="SimSun"/>
          <w:lang w:eastAsia="zh-CN"/>
        </w:rPr>
        <w:t xml:space="preserve"> фактор</w:t>
      </w:r>
      <w:r>
        <w:rPr>
          <w:rFonts w:eastAsia="SimSun"/>
          <w:lang w:eastAsia="zh-CN"/>
        </w:rPr>
        <w:t>ов</w:t>
      </w:r>
      <w:r w:rsidRPr="00305341">
        <w:rPr>
          <w:rFonts w:eastAsia="SimSun"/>
          <w:lang w:eastAsia="zh-CN"/>
        </w:rPr>
        <w:t xml:space="preserve"> риска; и повышение качества медицинского обслуживания начиная с оказания неотложной помощи на до</w:t>
      </w:r>
      <w:r>
        <w:rPr>
          <w:rFonts w:eastAsia="SimSun"/>
          <w:lang w:eastAsia="zh-CN"/>
        </w:rPr>
        <w:t>врачеб</w:t>
      </w:r>
      <w:r w:rsidRPr="00305341">
        <w:rPr>
          <w:rFonts w:eastAsia="SimSun"/>
          <w:lang w:eastAsia="zh-CN"/>
        </w:rPr>
        <w:t>ном этапе и заканчивая созданием</w:t>
      </w:r>
      <w:r>
        <w:rPr>
          <w:rFonts w:eastAsia="SimSun"/>
          <w:lang w:eastAsia="zh-CN"/>
        </w:rPr>
        <w:t xml:space="preserve"> системы</w:t>
      </w:r>
      <w:r w:rsidRPr="00305341">
        <w:rPr>
          <w:rFonts w:eastAsia="SimSun"/>
          <w:lang w:eastAsia="zh-CN"/>
        </w:rPr>
        <w:t xml:space="preserve"> комплексных услуг для пострадавших и их семей. </w:t>
      </w:r>
    </w:p>
    <w:p w14:paraId="10B39034"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366.</w:t>
      </w:r>
      <w:r w:rsidRPr="00305341">
        <w:rPr>
          <w:rFonts w:eastAsia="SimSun"/>
          <w:lang w:eastAsia="zh-CN"/>
        </w:rPr>
        <w:tab/>
        <w:t xml:space="preserve">Ее реализация предполагает обучение медицинских работников, </w:t>
      </w:r>
      <w:r>
        <w:rPr>
          <w:rFonts w:eastAsia="SimSun"/>
          <w:lang w:eastAsia="zh-CN"/>
        </w:rPr>
        <w:t xml:space="preserve">с тем </w:t>
      </w:r>
      <w:r w:rsidRPr="00305341">
        <w:rPr>
          <w:rFonts w:eastAsia="SimSun"/>
          <w:lang w:eastAsia="zh-CN"/>
        </w:rPr>
        <w:t xml:space="preserve">чтобы они могли </w:t>
      </w:r>
      <w:r>
        <w:rPr>
          <w:rFonts w:eastAsia="SimSun"/>
          <w:lang w:eastAsia="zh-CN"/>
        </w:rPr>
        <w:t xml:space="preserve">оказывать </w:t>
      </w:r>
      <w:r w:rsidRPr="00B11BFF">
        <w:rPr>
          <w:rFonts w:eastAsia="SimSun"/>
          <w:lang w:eastAsia="zh-CN"/>
        </w:rPr>
        <w:t>квалифицированн</w:t>
      </w:r>
      <w:r>
        <w:rPr>
          <w:rFonts w:eastAsia="SimSun"/>
          <w:lang w:eastAsia="zh-CN"/>
        </w:rPr>
        <w:t>ую помощь</w:t>
      </w:r>
      <w:r w:rsidRPr="00B11BFF">
        <w:rPr>
          <w:rFonts w:eastAsia="SimSun"/>
          <w:lang w:eastAsia="zh-CN"/>
        </w:rPr>
        <w:t xml:space="preserve"> </w:t>
      </w:r>
      <w:r w:rsidRPr="00305341">
        <w:rPr>
          <w:rFonts w:eastAsia="SimSun"/>
          <w:lang w:eastAsia="zh-CN"/>
        </w:rPr>
        <w:t>на протяжении всего цикла</w:t>
      </w:r>
      <w:r>
        <w:rPr>
          <w:rFonts w:eastAsia="SimSun"/>
          <w:lang w:eastAsia="zh-CN"/>
        </w:rPr>
        <w:t xml:space="preserve"> полученной</w:t>
      </w:r>
      <w:r w:rsidRPr="00305341">
        <w:rPr>
          <w:rFonts w:eastAsia="SimSun"/>
          <w:lang w:eastAsia="zh-CN"/>
        </w:rPr>
        <w:t xml:space="preserve"> травмы и отслеживать непреднамеренные несчастные случаи. </w:t>
      </w:r>
    </w:p>
    <w:p w14:paraId="53AFCEF7" w14:textId="355BFB31"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367.</w:t>
      </w:r>
      <w:r w:rsidRPr="00305341">
        <w:rPr>
          <w:rFonts w:eastAsia="SimSun"/>
          <w:lang w:eastAsia="zh-CN"/>
        </w:rPr>
        <w:tab/>
        <w:t xml:space="preserve">Проект </w:t>
      </w:r>
      <w:r w:rsidR="00ED4CE4">
        <w:rPr>
          <w:rFonts w:eastAsia="SimSun"/>
          <w:lang w:eastAsia="zh-CN"/>
        </w:rPr>
        <w:t>«</w:t>
      </w:r>
      <w:r w:rsidRPr="00305341">
        <w:rPr>
          <w:rFonts w:eastAsia="SimSun"/>
          <w:lang w:eastAsia="zh-CN"/>
        </w:rPr>
        <w:t>Младенцы, дети и молодежь в безопасности</w:t>
      </w:r>
      <w:r w:rsidR="00ED4CE4">
        <w:rPr>
          <w:rFonts w:eastAsia="SimSun"/>
          <w:lang w:eastAsia="zh-CN"/>
        </w:rPr>
        <w:t>»</w:t>
      </w:r>
      <w:r w:rsidRPr="00305341">
        <w:rPr>
          <w:rFonts w:eastAsia="SimSun"/>
          <w:lang w:eastAsia="zh-CN"/>
        </w:rPr>
        <w:t xml:space="preserve"> был разработан в результате проведенной в 2010 году диагностики недостаточной технической компетенции медицинск</w:t>
      </w:r>
      <w:r>
        <w:rPr>
          <w:rFonts w:eastAsia="SimSun"/>
          <w:lang w:eastAsia="zh-CN"/>
        </w:rPr>
        <w:t>ого</w:t>
      </w:r>
      <w:r w:rsidRPr="00305341">
        <w:rPr>
          <w:rFonts w:eastAsia="SimSun"/>
          <w:lang w:eastAsia="zh-CN"/>
        </w:rPr>
        <w:t xml:space="preserve"> </w:t>
      </w:r>
      <w:r>
        <w:rPr>
          <w:rFonts w:eastAsia="SimSun"/>
          <w:lang w:eastAsia="zh-CN"/>
        </w:rPr>
        <w:t>персонала</w:t>
      </w:r>
      <w:r w:rsidRPr="00305341">
        <w:rPr>
          <w:rFonts w:eastAsia="SimSun"/>
          <w:lang w:eastAsia="zh-CN"/>
        </w:rPr>
        <w:t>, работающ</w:t>
      </w:r>
      <w:r>
        <w:rPr>
          <w:rFonts w:eastAsia="SimSun"/>
          <w:lang w:eastAsia="zh-CN"/>
        </w:rPr>
        <w:t>его</w:t>
      </w:r>
      <w:r w:rsidRPr="00305341">
        <w:rPr>
          <w:rFonts w:eastAsia="SimSun"/>
          <w:lang w:eastAsia="zh-CN"/>
        </w:rPr>
        <w:t xml:space="preserve"> в центрах здравоохранения и родильных домах, в отношении удерживающих систем для детей и обучения </w:t>
      </w:r>
      <w:r>
        <w:rPr>
          <w:rFonts w:eastAsia="SimSun"/>
          <w:lang w:eastAsia="zh-CN"/>
        </w:rPr>
        <w:t>мерам повс</w:t>
      </w:r>
      <w:r w:rsidRPr="00305341">
        <w:rPr>
          <w:rFonts w:eastAsia="SimSun"/>
          <w:lang w:eastAsia="zh-CN"/>
        </w:rPr>
        <w:t>едневно</w:t>
      </w:r>
      <w:r>
        <w:rPr>
          <w:rFonts w:eastAsia="SimSun"/>
          <w:lang w:eastAsia="zh-CN"/>
        </w:rPr>
        <w:t>й</w:t>
      </w:r>
      <w:r w:rsidRPr="00305341">
        <w:rPr>
          <w:rFonts w:eastAsia="SimSun"/>
          <w:lang w:eastAsia="zh-CN"/>
        </w:rPr>
        <w:t xml:space="preserve"> безопасности. В 2018 году был подписан протокол о продолжении работы с уделением внимания развитию новых партнерских отношений, содействию обучению медицинских работников, распространению проекта на другие сектора, а также п</w:t>
      </w:r>
      <w:r>
        <w:rPr>
          <w:rFonts w:eastAsia="SimSun"/>
          <w:lang w:eastAsia="zh-CN"/>
        </w:rPr>
        <w:t>оощр</w:t>
      </w:r>
      <w:r w:rsidRPr="00305341">
        <w:rPr>
          <w:rFonts w:eastAsia="SimSun"/>
          <w:lang w:eastAsia="zh-CN"/>
        </w:rPr>
        <w:t xml:space="preserve">ению </w:t>
      </w:r>
      <w:r w:rsidRPr="00B11BFF">
        <w:rPr>
          <w:rFonts w:eastAsia="SimSun"/>
          <w:lang w:eastAsia="zh-CN"/>
        </w:rPr>
        <w:t>медицинск</w:t>
      </w:r>
      <w:r>
        <w:rPr>
          <w:rFonts w:eastAsia="SimSun"/>
          <w:lang w:eastAsia="zh-CN"/>
        </w:rPr>
        <w:t>ой</w:t>
      </w:r>
      <w:r w:rsidRPr="00B11BFF">
        <w:rPr>
          <w:rFonts w:eastAsia="SimSun"/>
          <w:lang w:eastAsia="zh-CN"/>
        </w:rPr>
        <w:t xml:space="preserve"> грамотност</w:t>
      </w:r>
      <w:r>
        <w:rPr>
          <w:rFonts w:eastAsia="SimSun"/>
          <w:lang w:eastAsia="zh-CN"/>
        </w:rPr>
        <w:t>и населения</w:t>
      </w:r>
      <w:r w:rsidRPr="00305341">
        <w:rPr>
          <w:rFonts w:eastAsia="SimSun"/>
          <w:lang w:eastAsia="zh-CN"/>
        </w:rPr>
        <w:t xml:space="preserve"> в отношении безопасности и профилактики несчастных случаев.</w:t>
      </w:r>
    </w:p>
    <w:p w14:paraId="1AA3BCCA"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368.</w:t>
      </w:r>
      <w:r w:rsidRPr="00305341">
        <w:rPr>
          <w:rFonts w:eastAsia="SimSun"/>
          <w:lang w:eastAsia="zh-CN"/>
        </w:rPr>
        <w:tab/>
        <w:t xml:space="preserve">План действий по повышению </w:t>
      </w:r>
      <w:r w:rsidRPr="00B11BFF">
        <w:rPr>
          <w:rFonts w:eastAsia="SimSun"/>
          <w:lang w:eastAsia="zh-CN"/>
        </w:rPr>
        <w:t>медицинск</w:t>
      </w:r>
      <w:r>
        <w:rPr>
          <w:rFonts w:eastAsia="SimSun"/>
          <w:lang w:eastAsia="zh-CN"/>
        </w:rPr>
        <w:t>ой</w:t>
      </w:r>
      <w:r w:rsidRPr="00B11BFF">
        <w:rPr>
          <w:rFonts w:eastAsia="SimSun"/>
          <w:lang w:eastAsia="zh-CN"/>
        </w:rPr>
        <w:t xml:space="preserve"> грамотност</w:t>
      </w:r>
      <w:r>
        <w:rPr>
          <w:rFonts w:eastAsia="SimSun"/>
          <w:lang w:eastAsia="zh-CN"/>
        </w:rPr>
        <w:t>и населения</w:t>
      </w:r>
      <w:r w:rsidRPr="00305341">
        <w:rPr>
          <w:rFonts w:eastAsia="SimSun"/>
          <w:lang w:eastAsia="zh-CN"/>
        </w:rPr>
        <w:t xml:space="preserve"> направлен на расширение и создание новых возможностей для </w:t>
      </w:r>
      <w:r>
        <w:rPr>
          <w:rFonts w:eastAsia="SimSun"/>
          <w:lang w:eastAsia="zh-CN"/>
        </w:rPr>
        <w:t>пропаганды</w:t>
      </w:r>
      <w:r w:rsidRPr="00305341">
        <w:rPr>
          <w:rFonts w:eastAsia="SimSun"/>
          <w:lang w:eastAsia="zh-CN"/>
        </w:rPr>
        <w:t xml:space="preserve"> здорового поведения </w:t>
      </w:r>
      <w:r>
        <w:rPr>
          <w:rFonts w:eastAsia="SimSun"/>
          <w:lang w:eastAsia="zh-CN"/>
        </w:rPr>
        <w:t xml:space="preserve">путем </w:t>
      </w:r>
      <w:r w:rsidRPr="00305341">
        <w:rPr>
          <w:rFonts w:eastAsia="SimSun"/>
          <w:lang w:eastAsia="zh-CN"/>
        </w:rPr>
        <w:t>интегр</w:t>
      </w:r>
      <w:r>
        <w:rPr>
          <w:rFonts w:eastAsia="SimSun"/>
          <w:lang w:eastAsia="zh-CN"/>
        </w:rPr>
        <w:t>ации</w:t>
      </w:r>
      <w:r w:rsidRPr="00305341">
        <w:rPr>
          <w:rFonts w:eastAsia="SimSun"/>
          <w:lang w:eastAsia="zh-CN"/>
        </w:rPr>
        <w:t xml:space="preserve"> други</w:t>
      </w:r>
      <w:r>
        <w:rPr>
          <w:rFonts w:eastAsia="SimSun"/>
          <w:lang w:eastAsia="zh-CN"/>
        </w:rPr>
        <w:t>х</w:t>
      </w:r>
      <w:r w:rsidRPr="00305341">
        <w:rPr>
          <w:rFonts w:eastAsia="SimSun"/>
          <w:lang w:eastAsia="zh-CN"/>
        </w:rPr>
        <w:t xml:space="preserve"> стратеги</w:t>
      </w:r>
      <w:r>
        <w:rPr>
          <w:rFonts w:eastAsia="SimSun"/>
          <w:lang w:eastAsia="zh-CN"/>
        </w:rPr>
        <w:t>й</w:t>
      </w:r>
      <w:r w:rsidRPr="00305341">
        <w:rPr>
          <w:rFonts w:eastAsia="SimSun"/>
          <w:lang w:eastAsia="zh-CN"/>
        </w:rPr>
        <w:t>, инициатив, проект</w:t>
      </w:r>
      <w:r>
        <w:rPr>
          <w:rFonts w:eastAsia="SimSun"/>
          <w:lang w:eastAsia="zh-CN"/>
        </w:rPr>
        <w:t>ов</w:t>
      </w:r>
      <w:r w:rsidRPr="00305341">
        <w:rPr>
          <w:rFonts w:eastAsia="SimSun"/>
          <w:lang w:eastAsia="zh-CN"/>
        </w:rPr>
        <w:t xml:space="preserve"> и мероприяти</w:t>
      </w:r>
      <w:r>
        <w:rPr>
          <w:rFonts w:eastAsia="SimSun"/>
          <w:lang w:eastAsia="zh-CN"/>
        </w:rPr>
        <w:t>й</w:t>
      </w:r>
      <w:r w:rsidRPr="00305341">
        <w:rPr>
          <w:rFonts w:eastAsia="SimSun"/>
          <w:lang w:eastAsia="zh-CN"/>
        </w:rPr>
        <w:t xml:space="preserve"> по укреплению здоровья на протяжении всего жизненного цикла.</w:t>
      </w:r>
    </w:p>
    <w:p w14:paraId="168E49CF"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369.</w:t>
      </w:r>
      <w:r w:rsidRPr="00305341">
        <w:rPr>
          <w:rFonts w:eastAsia="SimSun"/>
          <w:lang w:eastAsia="zh-CN"/>
        </w:rPr>
        <w:tab/>
        <w:t xml:space="preserve">В 2017 году была создана Национальная комиссия по травмам, которая </w:t>
      </w:r>
      <w:r>
        <w:rPr>
          <w:rFonts w:eastAsia="SimSun"/>
          <w:lang w:eastAsia="zh-CN"/>
        </w:rPr>
        <w:t>занимается</w:t>
      </w:r>
      <w:r w:rsidRPr="00305341">
        <w:rPr>
          <w:rFonts w:eastAsia="SimSun"/>
          <w:lang w:eastAsia="zh-CN"/>
        </w:rPr>
        <w:t xml:space="preserve"> дорожно-транспортны</w:t>
      </w:r>
      <w:r>
        <w:rPr>
          <w:rFonts w:eastAsia="SimSun"/>
          <w:lang w:eastAsia="zh-CN"/>
        </w:rPr>
        <w:t>ми</w:t>
      </w:r>
      <w:r w:rsidRPr="00305341">
        <w:rPr>
          <w:rFonts w:eastAsia="SimSun"/>
          <w:lang w:eastAsia="zh-CN"/>
        </w:rPr>
        <w:t xml:space="preserve"> происшестви</w:t>
      </w:r>
      <w:r>
        <w:rPr>
          <w:rFonts w:eastAsia="SimSun"/>
          <w:lang w:eastAsia="zh-CN"/>
        </w:rPr>
        <w:t>ями</w:t>
      </w:r>
      <w:r w:rsidRPr="00305341">
        <w:rPr>
          <w:rFonts w:eastAsia="SimSun"/>
          <w:lang w:eastAsia="zh-CN"/>
        </w:rPr>
        <w:t>, а также все</w:t>
      </w:r>
      <w:r>
        <w:rPr>
          <w:rFonts w:eastAsia="SimSun"/>
          <w:lang w:eastAsia="zh-CN"/>
        </w:rPr>
        <w:t>ми</w:t>
      </w:r>
      <w:r w:rsidRPr="00305341">
        <w:rPr>
          <w:rFonts w:eastAsia="SimSun"/>
          <w:lang w:eastAsia="zh-CN"/>
        </w:rPr>
        <w:t xml:space="preserve"> вида</w:t>
      </w:r>
      <w:r>
        <w:rPr>
          <w:rFonts w:eastAsia="SimSun"/>
          <w:lang w:eastAsia="zh-CN"/>
        </w:rPr>
        <w:t>ми</w:t>
      </w:r>
      <w:r w:rsidRPr="00305341">
        <w:rPr>
          <w:rFonts w:eastAsia="SimSun"/>
          <w:lang w:eastAsia="zh-CN"/>
        </w:rPr>
        <w:t xml:space="preserve"> травматических случаев с </w:t>
      </w:r>
      <w:r>
        <w:rPr>
          <w:rFonts w:eastAsia="SimSun"/>
          <w:lang w:eastAsia="zh-CN"/>
        </w:rPr>
        <w:t>привлечен</w:t>
      </w:r>
      <w:r w:rsidRPr="00305341">
        <w:rPr>
          <w:rFonts w:eastAsia="SimSun"/>
          <w:lang w:eastAsia="zh-CN"/>
        </w:rPr>
        <w:t xml:space="preserve">ием центральных и </w:t>
      </w:r>
      <w:r>
        <w:rPr>
          <w:rFonts w:eastAsia="SimSun"/>
          <w:lang w:eastAsia="zh-CN"/>
        </w:rPr>
        <w:t>област</w:t>
      </w:r>
      <w:r w:rsidRPr="00305341">
        <w:rPr>
          <w:rFonts w:eastAsia="SimSun"/>
          <w:lang w:eastAsia="zh-CN"/>
        </w:rPr>
        <w:t>ных учреждений здравоохранения</w:t>
      </w:r>
      <w:r>
        <w:rPr>
          <w:rFonts w:eastAsia="SimSun"/>
          <w:lang w:eastAsia="zh-CN"/>
        </w:rPr>
        <w:t xml:space="preserve"> и</w:t>
      </w:r>
      <w:r w:rsidRPr="00305341">
        <w:rPr>
          <w:rFonts w:eastAsia="SimSun"/>
          <w:lang w:eastAsia="zh-CN"/>
        </w:rPr>
        <w:t xml:space="preserve"> с акцентом на все бол</w:t>
      </w:r>
      <w:r>
        <w:rPr>
          <w:rFonts w:eastAsia="SimSun"/>
          <w:lang w:eastAsia="zh-CN"/>
        </w:rPr>
        <w:t>ее широкое применение</w:t>
      </w:r>
      <w:r w:rsidRPr="00305341">
        <w:rPr>
          <w:rFonts w:eastAsia="SimSun"/>
          <w:lang w:eastAsia="zh-CN"/>
        </w:rPr>
        <w:t xml:space="preserve"> </w:t>
      </w:r>
      <w:r>
        <w:rPr>
          <w:rFonts w:eastAsia="SimSun"/>
          <w:lang w:eastAsia="zh-CN"/>
        </w:rPr>
        <w:t xml:space="preserve">первой доврачебной </w:t>
      </w:r>
      <w:r w:rsidRPr="00305341">
        <w:rPr>
          <w:rFonts w:eastAsia="SimSun"/>
          <w:lang w:eastAsia="zh-CN"/>
        </w:rPr>
        <w:t xml:space="preserve">и </w:t>
      </w:r>
      <w:r w:rsidRPr="00612915">
        <w:rPr>
          <w:rFonts w:eastAsia="SimSun"/>
          <w:lang w:eastAsia="zh-CN"/>
        </w:rPr>
        <w:t>больничн</w:t>
      </w:r>
      <w:r>
        <w:rPr>
          <w:rFonts w:eastAsia="SimSun"/>
          <w:lang w:eastAsia="zh-CN"/>
        </w:rPr>
        <w:t>ой</w:t>
      </w:r>
      <w:r w:rsidRPr="00612915">
        <w:rPr>
          <w:rFonts w:eastAsia="SimSun"/>
          <w:lang w:eastAsia="zh-CN"/>
        </w:rPr>
        <w:t xml:space="preserve"> неотложн</w:t>
      </w:r>
      <w:r>
        <w:rPr>
          <w:rFonts w:eastAsia="SimSun"/>
          <w:lang w:eastAsia="zh-CN"/>
        </w:rPr>
        <w:t>ой</w:t>
      </w:r>
      <w:r w:rsidRPr="00612915">
        <w:rPr>
          <w:rFonts w:eastAsia="SimSun"/>
          <w:lang w:eastAsia="zh-CN"/>
        </w:rPr>
        <w:t xml:space="preserve"> помощ</w:t>
      </w:r>
      <w:r>
        <w:rPr>
          <w:rFonts w:eastAsia="SimSun"/>
          <w:lang w:eastAsia="zh-CN"/>
        </w:rPr>
        <w:t>и</w:t>
      </w:r>
      <w:r w:rsidRPr="00305341">
        <w:rPr>
          <w:rFonts w:eastAsia="SimSun"/>
          <w:lang w:eastAsia="zh-CN"/>
        </w:rPr>
        <w:t xml:space="preserve">, </w:t>
      </w:r>
      <w:r>
        <w:rPr>
          <w:rFonts w:eastAsia="SimSun"/>
          <w:lang w:eastAsia="zh-CN"/>
        </w:rPr>
        <w:t>новых</w:t>
      </w:r>
      <w:r w:rsidRPr="00305341">
        <w:rPr>
          <w:rFonts w:eastAsia="SimSun"/>
          <w:lang w:eastAsia="zh-CN"/>
        </w:rPr>
        <w:t xml:space="preserve"> подход</w:t>
      </w:r>
      <w:r>
        <w:rPr>
          <w:rFonts w:eastAsia="SimSun"/>
          <w:lang w:eastAsia="zh-CN"/>
        </w:rPr>
        <w:t>ов</w:t>
      </w:r>
      <w:r w:rsidRPr="00305341">
        <w:rPr>
          <w:rFonts w:eastAsia="SimSun"/>
          <w:lang w:eastAsia="zh-CN"/>
        </w:rPr>
        <w:t xml:space="preserve"> к госпитализации и последующем</w:t>
      </w:r>
      <w:r>
        <w:rPr>
          <w:rFonts w:eastAsia="SimSun"/>
          <w:lang w:eastAsia="zh-CN"/>
        </w:rPr>
        <w:t>у</w:t>
      </w:r>
      <w:r w:rsidRPr="00305341">
        <w:rPr>
          <w:rFonts w:eastAsia="SimSun"/>
          <w:lang w:eastAsia="zh-CN"/>
        </w:rPr>
        <w:t xml:space="preserve"> наблюдени</w:t>
      </w:r>
      <w:r>
        <w:rPr>
          <w:rFonts w:eastAsia="SimSun"/>
          <w:lang w:eastAsia="zh-CN"/>
        </w:rPr>
        <w:t>ю</w:t>
      </w:r>
      <w:r w:rsidRPr="00305341">
        <w:rPr>
          <w:rFonts w:eastAsia="SimSun"/>
          <w:lang w:eastAsia="zh-CN"/>
        </w:rPr>
        <w:t xml:space="preserve"> за травмированным пациентом.</w:t>
      </w:r>
    </w:p>
    <w:p w14:paraId="6BB2350E" w14:textId="77777777" w:rsidR="00BD3CF3" w:rsidRPr="00305341" w:rsidRDefault="00BD3CF3" w:rsidP="00044807">
      <w:pPr>
        <w:pStyle w:val="H4G"/>
        <w:rPr>
          <w:iCs/>
        </w:rPr>
      </w:pPr>
      <w:r w:rsidRPr="00C66A17">
        <w:rPr>
          <w:iCs/>
        </w:rPr>
        <w:tab/>
      </w:r>
      <w:r>
        <w:t>j)</w:t>
      </w:r>
      <w:r>
        <w:tab/>
        <w:t>Доступ иностранных граждан к национальной системе здравоохранения</w:t>
      </w:r>
    </w:p>
    <w:p w14:paraId="2EAA5665"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370.</w:t>
      </w:r>
      <w:r w:rsidRPr="00305341">
        <w:rPr>
          <w:rFonts w:eastAsia="SimSun"/>
          <w:lang w:eastAsia="zh-CN"/>
        </w:rPr>
        <w:tab/>
        <w:t>В 2014 году Главное управление здравоохранения, Центральное управление системы здравоохранения и Главное управление социального обеспечения опубликовали Руководство по административным процедурам, основной целью которого является обеспечение правильно</w:t>
      </w:r>
      <w:r>
        <w:rPr>
          <w:rFonts w:eastAsia="SimSun"/>
          <w:lang w:eastAsia="zh-CN"/>
        </w:rPr>
        <w:t>го</w:t>
      </w:r>
      <w:r w:rsidRPr="00305341">
        <w:rPr>
          <w:rFonts w:eastAsia="SimSun"/>
          <w:lang w:eastAsia="zh-CN"/>
        </w:rPr>
        <w:t xml:space="preserve"> </w:t>
      </w:r>
      <w:r w:rsidRPr="00637388">
        <w:rPr>
          <w:rFonts w:eastAsia="SimSun"/>
          <w:lang w:eastAsia="zh-CN"/>
        </w:rPr>
        <w:t>оформлени</w:t>
      </w:r>
      <w:r>
        <w:rPr>
          <w:rFonts w:eastAsia="SimSun"/>
          <w:lang w:eastAsia="zh-CN"/>
        </w:rPr>
        <w:t>я</w:t>
      </w:r>
      <w:r w:rsidRPr="00305341">
        <w:rPr>
          <w:rFonts w:eastAsia="SimSun"/>
          <w:lang w:eastAsia="zh-CN"/>
        </w:rPr>
        <w:t xml:space="preserve"> иностранны</w:t>
      </w:r>
      <w:r>
        <w:rPr>
          <w:rFonts w:eastAsia="SimSun"/>
          <w:lang w:eastAsia="zh-CN"/>
        </w:rPr>
        <w:t>х</w:t>
      </w:r>
      <w:r w:rsidRPr="00305341">
        <w:rPr>
          <w:rFonts w:eastAsia="SimSun"/>
          <w:lang w:eastAsia="zh-CN"/>
        </w:rPr>
        <w:t xml:space="preserve"> граждан </w:t>
      </w:r>
      <w:r w:rsidRPr="00637388">
        <w:rPr>
          <w:rFonts w:eastAsia="SimSun"/>
          <w:lang w:eastAsia="zh-CN"/>
        </w:rPr>
        <w:t>при обращении в учреждения</w:t>
      </w:r>
      <w:r w:rsidRPr="00305341">
        <w:rPr>
          <w:rFonts w:eastAsia="SimSun"/>
          <w:lang w:eastAsia="zh-CN"/>
        </w:rPr>
        <w:t xml:space="preserve"> Национальной службы здравоохранения (НСЗ). Руководство также разъясняет финансовую ответственность за медицинское обслуживание в соответствии с условиями проживания иностранных граждан в Португалии. Процедуры, описанные в Руководстве, вытекают из применения португальского и европейского законодательства, а также двусторонних соглашений между Португалией и третьими странами, касающихся доступа иностранных граждан к португальской системе здравоохранения. В нем </w:t>
      </w:r>
      <w:r w:rsidRPr="00637388">
        <w:rPr>
          <w:rFonts w:eastAsia="SimSun"/>
          <w:lang w:eastAsia="zh-CN"/>
        </w:rPr>
        <w:t xml:space="preserve">сведены воедино </w:t>
      </w:r>
      <w:r w:rsidRPr="00305341">
        <w:rPr>
          <w:rFonts w:eastAsia="SimSun"/>
          <w:lang w:eastAsia="zh-CN"/>
        </w:rPr>
        <w:t xml:space="preserve">все </w:t>
      </w:r>
      <w:r>
        <w:rPr>
          <w:rFonts w:eastAsia="SimSun"/>
          <w:lang w:eastAsia="zh-CN"/>
        </w:rPr>
        <w:t>дей</w:t>
      </w:r>
      <w:r w:rsidRPr="00305341">
        <w:rPr>
          <w:rFonts w:eastAsia="SimSun"/>
          <w:lang w:eastAsia="zh-CN"/>
        </w:rPr>
        <w:t xml:space="preserve">ствующие законодательные акты о правах и обязанностях пациента, </w:t>
      </w:r>
      <w:r w:rsidRPr="00637388">
        <w:rPr>
          <w:rFonts w:eastAsia="SimSun"/>
          <w:lang w:eastAsia="zh-CN"/>
        </w:rPr>
        <w:t>а именно прав</w:t>
      </w:r>
      <w:r>
        <w:rPr>
          <w:rFonts w:eastAsia="SimSun"/>
          <w:lang w:eastAsia="zh-CN"/>
        </w:rPr>
        <w:t>ах</w:t>
      </w:r>
      <w:r w:rsidRPr="00637388">
        <w:rPr>
          <w:rFonts w:eastAsia="SimSun"/>
          <w:lang w:eastAsia="zh-CN"/>
        </w:rPr>
        <w:t>, касающихся принятия решения, информ</w:t>
      </w:r>
      <w:r>
        <w:rPr>
          <w:rFonts w:eastAsia="SimSun"/>
          <w:lang w:eastAsia="zh-CN"/>
        </w:rPr>
        <w:t>ирования</w:t>
      </w:r>
      <w:r w:rsidRPr="00637388">
        <w:rPr>
          <w:rFonts w:eastAsia="SimSun"/>
          <w:lang w:eastAsia="zh-CN"/>
        </w:rPr>
        <w:t>, согласия и духовной и религиозной помощи</w:t>
      </w:r>
      <w:r w:rsidRPr="00305341">
        <w:rPr>
          <w:rFonts w:eastAsia="SimSun"/>
          <w:lang w:eastAsia="zh-CN"/>
        </w:rPr>
        <w:t xml:space="preserve">. </w:t>
      </w:r>
    </w:p>
    <w:p w14:paraId="57C1215A"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371.</w:t>
      </w:r>
      <w:r w:rsidRPr="00305341">
        <w:rPr>
          <w:rFonts w:eastAsia="SimSun"/>
          <w:lang w:eastAsia="zh-CN"/>
        </w:rPr>
        <w:tab/>
        <w:t xml:space="preserve">С 2016 года Министерство здравоохранения проводит </w:t>
      </w:r>
      <w:r>
        <w:rPr>
          <w:rFonts w:eastAsia="SimSun"/>
          <w:lang w:eastAsia="zh-CN"/>
        </w:rPr>
        <w:t>ряд</w:t>
      </w:r>
      <w:r w:rsidRPr="00305341">
        <w:rPr>
          <w:rFonts w:eastAsia="SimSun"/>
          <w:lang w:eastAsia="zh-CN"/>
        </w:rPr>
        <w:t xml:space="preserve"> учебных занятий для медицинск</w:t>
      </w:r>
      <w:r>
        <w:rPr>
          <w:rFonts w:eastAsia="SimSun"/>
          <w:lang w:eastAsia="zh-CN"/>
        </w:rPr>
        <w:t>ого</w:t>
      </w:r>
      <w:r w:rsidRPr="00305341">
        <w:rPr>
          <w:rFonts w:eastAsia="SimSun"/>
          <w:lang w:eastAsia="zh-CN"/>
        </w:rPr>
        <w:t xml:space="preserve"> и административн</w:t>
      </w:r>
      <w:r>
        <w:rPr>
          <w:rFonts w:eastAsia="SimSun"/>
          <w:lang w:eastAsia="zh-CN"/>
        </w:rPr>
        <w:t>ого</w:t>
      </w:r>
      <w:r w:rsidRPr="00305341">
        <w:rPr>
          <w:rFonts w:eastAsia="SimSun"/>
          <w:lang w:eastAsia="zh-CN"/>
        </w:rPr>
        <w:t xml:space="preserve"> </w:t>
      </w:r>
      <w:r>
        <w:rPr>
          <w:rFonts w:eastAsia="SimSun"/>
          <w:lang w:eastAsia="zh-CN"/>
        </w:rPr>
        <w:t>персонала</w:t>
      </w:r>
      <w:r w:rsidRPr="00305341">
        <w:rPr>
          <w:rFonts w:eastAsia="SimSun"/>
          <w:lang w:eastAsia="zh-CN"/>
        </w:rPr>
        <w:t>, работающ</w:t>
      </w:r>
      <w:r>
        <w:rPr>
          <w:rFonts w:eastAsia="SimSun"/>
          <w:lang w:eastAsia="zh-CN"/>
        </w:rPr>
        <w:t>его</w:t>
      </w:r>
      <w:r w:rsidRPr="00305341">
        <w:rPr>
          <w:rFonts w:eastAsia="SimSun"/>
          <w:lang w:eastAsia="zh-CN"/>
        </w:rPr>
        <w:t xml:space="preserve"> в местных </w:t>
      </w:r>
      <w:r>
        <w:rPr>
          <w:rFonts w:eastAsia="SimSun"/>
          <w:lang w:eastAsia="zh-CN"/>
        </w:rPr>
        <w:t>учреждениях</w:t>
      </w:r>
      <w:r w:rsidRPr="00305341">
        <w:rPr>
          <w:rFonts w:eastAsia="SimSun"/>
          <w:lang w:eastAsia="zh-CN"/>
        </w:rPr>
        <w:t xml:space="preserve"> здравоохранения и больницах по всей стране, по вопросам прав и обязанностей беженцев в рамках НСЗ, приводя практические примеры для обсуждения и предоставляя юридическую документацию. Эти учебные занятия делятся на два типа: од</w:t>
      </w:r>
      <w:r>
        <w:rPr>
          <w:rFonts w:eastAsia="SimSun"/>
          <w:lang w:eastAsia="zh-CN"/>
        </w:rPr>
        <w:t>ни</w:t>
      </w:r>
      <w:r w:rsidRPr="00305341">
        <w:rPr>
          <w:rFonts w:eastAsia="SimSun"/>
          <w:lang w:eastAsia="zh-CN"/>
        </w:rPr>
        <w:t xml:space="preserve"> провод</w:t>
      </w:r>
      <w:r>
        <w:rPr>
          <w:rFonts w:eastAsia="SimSun"/>
          <w:lang w:eastAsia="zh-CN"/>
        </w:rPr>
        <w:t>я</w:t>
      </w:r>
      <w:r w:rsidRPr="00305341">
        <w:rPr>
          <w:rFonts w:eastAsia="SimSun"/>
          <w:lang w:eastAsia="zh-CN"/>
        </w:rPr>
        <w:t>тся в сотрудничестве с ВКМ, а друг</w:t>
      </w:r>
      <w:r>
        <w:rPr>
          <w:rFonts w:eastAsia="SimSun"/>
          <w:lang w:eastAsia="zh-CN"/>
        </w:rPr>
        <w:t>ие</w:t>
      </w:r>
      <w:r w:rsidRPr="00305341">
        <w:rPr>
          <w:rFonts w:eastAsia="SimSun"/>
          <w:lang w:eastAsia="zh-CN"/>
        </w:rPr>
        <w:t xml:space="preserve"> </w:t>
      </w:r>
      <w:r>
        <w:rPr>
          <w:rFonts w:eastAsia="SimSun"/>
          <w:lang w:eastAsia="zh-CN"/>
        </w:rPr>
        <w:t>в рамках</w:t>
      </w:r>
      <w:r w:rsidRPr="00305341">
        <w:rPr>
          <w:rFonts w:eastAsia="SimSun"/>
          <w:lang w:eastAsia="zh-CN"/>
        </w:rPr>
        <w:t xml:space="preserve"> межведомственного пакета учебных занятий, разработанного в </w:t>
      </w:r>
      <w:r>
        <w:rPr>
          <w:rFonts w:eastAsia="SimSun"/>
          <w:lang w:eastAsia="zh-CN"/>
        </w:rPr>
        <w:t>соответствии с</w:t>
      </w:r>
      <w:r w:rsidRPr="00305341">
        <w:rPr>
          <w:rFonts w:eastAsia="SimSun"/>
          <w:lang w:eastAsia="zh-CN"/>
        </w:rPr>
        <w:t xml:space="preserve"> Протокол</w:t>
      </w:r>
      <w:r>
        <w:rPr>
          <w:rFonts w:eastAsia="SimSun"/>
          <w:lang w:eastAsia="zh-CN"/>
        </w:rPr>
        <w:t>ом</w:t>
      </w:r>
      <w:r w:rsidRPr="00305341">
        <w:rPr>
          <w:rFonts w:eastAsia="SimSun"/>
          <w:lang w:eastAsia="zh-CN"/>
        </w:rPr>
        <w:t xml:space="preserve"> о </w:t>
      </w:r>
      <w:r w:rsidRPr="00305341">
        <w:rPr>
          <w:rFonts w:eastAsia="SimSun"/>
          <w:lang w:eastAsia="zh-CN"/>
        </w:rPr>
        <w:lastRenderedPageBreak/>
        <w:t xml:space="preserve">сотрудничестве в поддержку </w:t>
      </w:r>
      <w:r>
        <w:rPr>
          <w:rFonts w:eastAsia="SimSun"/>
          <w:lang w:eastAsia="zh-CN"/>
        </w:rPr>
        <w:t>лиц, обращающихся за помощью,</w:t>
      </w:r>
      <w:r w:rsidRPr="00305341">
        <w:rPr>
          <w:rFonts w:eastAsia="SimSun"/>
          <w:lang w:eastAsia="zh-CN"/>
        </w:rPr>
        <w:t xml:space="preserve"> и </w:t>
      </w:r>
      <w:r>
        <w:rPr>
          <w:rFonts w:eastAsia="SimSun"/>
          <w:lang w:eastAsia="zh-CN"/>
        </w:rPr>
        <w:t>лиц, пользующихся</w:t>
      </w:r>
      <w:r w:rsidRPr="00305341">
        <w:rPr>
          <w:rFonts w:eastAsia="SimSun"/>
          <w:lang w:eastAsia="zh-CN"/>
        </w:rPr>
        <w:t xml:space="preserve"> международной защит</w:t>
      </w:r>
      <w:r>
        <w:rPr>
          <w:rFonts w:eastAsia="SimSun"/>
          <w:lang w:eastAsia="zh-CN"/>
        </w:rPr>
        <w:t>ой,</w:t>
      </w:r>
      <w:r w:rsidRPr="00305341">
        <w:rPr>
          <w:rFonts w:eastAsia="SimSun"/>
          <w:lang w:eastAsia="zh-CN"/>
        </w:rPr>
        <w:t xml:space="preserve"> под руководством Министерства </w:t>
      </w:r>
      <w:r w:rsidRPr="008C2E30">
        <w:rPr>
          <w:rFonts w:eastAsia="SimSun"/>
          <w:lang w:eastAsia="zh-CN"/>
        </w:rPr>
        <w:t>труда, солидарности и социальн</w:t>
      </w:r>
      <w:r>
        <w:rPr>
          <w:rFonts w:eastAsia="SimSun"/>
          <w:lang w:eastAsia="zh-CN"/>
        </w:rPr>
        <w:t>ого</w:t>
      </w:r>
      <w:r w:rsidRPr="008C2E30">
        <w:rPr>
          <w:rFonts w:eastAsia="SimSun"/>
          <w:lang w:eastAsia="zh-CN"/>
        </w:rPr>
        <w:t xml:space="preserve"> </w:t>
      </w:r>
      <w:r>
        <w:rPr>
          <w:bCs/>
        </w:rPr>
        <w:t>обеспечения</w:t>
      </w:r>
      <w:r w:rsidRPr="00305341">
        <w:rPr>
          <w:rFonts w:eastAsia="SimSun"/>
          <w:lang w:eastAsia="zh-CN"/>
        </w:rPr>
        <w:t>.</w:t>
      </w:r>
    </w:p>
    <w:p w14:paraId="27297089" w14:textId="552E5CE2" w:rsidR="00BD3CF3" w:rsidRPr="00305341" w:rsidRDefault="00BD3CF3" w:rsidP="00044807">
      <w:pPr>
        <w:pStyle w:val="H4G"/>
        <w:rPr>
          <w:iCs/>
        </w:rPr>
      </w:pPr>
      <w:r w:rsidRPr="00C66A17">
        <w:rPr>
          <w:iCs/>
        </w:rPr>
        <w:tab/>
      </w:r>
      <w:r>
        <w:t>k)</w:t>
      </w:r>
      <w:r>
        <w:tab/>
        <w:t xml:space="preserve">Национальная стратегия по обеспечению равенства и недискриминации </w:t>
      </w:r>
      <w:r w:rsidR="00A8022F">
        <w:br/>
      </w:r>
      <w:r>
        <w:t>на 2018–2030</w:t>
      </w:r>
      <w:r w:rsidR="00243563">
        <w:t xml:space="preserve"> </w:t>
      </w:r>
      <w:r>
        <w:t>годы</w:t>
      </w:r>
    </w:p>
    <w:p w14:paraId="7BCEEE64"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372.</w:t>
      </w:r>
      <w:r w:rsidRPr="00305341">
        <w:rPr>
          <w:rFonts w:eastAsia="SimSun"/>
          <w:lang w:eastAsia="zh-CN"/>
        </w:rPr>
        <w:tab/>
        <w:t xml:space="preserve">С 2019 года Главное управление по квалификации государственных служащих (ГУКГС) разрабатывает специальную программу обучения по вопросам равенства и недискриминации в рамках своего регулярной учебной программы, следуя протоколу, установленному с КГГР. Она включает четыре курса по </w:t>
      </w:r>
      <w:r>
        <w:rPr>
          <w:rFonts w:eastAsia="SimSun"/>
          <w:lang w:eastAsia="zh-CN"/>
        </w:rPr>
        <w:t xml:space="preserve">изучению вопросов </w:t>
      </w:r>
      <w:r w:rsidRPr="00305341">
        <w:rPr>
          <w:rFonts w:eastAsia="SimSun"/>
          <w:lang w:eastAsia="zh-CN"/>
        </w:rPr>
        <w:t>равенств</w:t>
      </w:r>
      <w:r>
        <w:rPr>
          <w:rFonts w:eastAsia="SimSun"/>
          <w:lang w:eastAsia="zh-CN"/>
        </w:rPr>
        <w:t>а</w:t>
      </w:r>
      <w:r w:rsidRPr="00305341">
        <w:rPr>
          <w:rFonts w:eastAsia="SimSun"/>
          <w:lang w:eastAsia="zh-CN"/>
        </w:rPr>
        <w:t xml:space="preserve"> и недискриминации, политик</w:t>
      </w:r>
      <w:r>
        <w:rPr>
          <w:rFonts w:eastAsia="SimSun"/>
          <w:lang w:eastAsia="zh-CN"/>
        </w:rPr>
        <w:t>и</w:t>
      </w:r>
      <w:r w:rsidRPr="00305341">
        <w:rPr>
          <w:rFonts w:eastAsia="SimSun"/>
          <w:lang w:eastAsia="zh-CN"/>
        </w:rPr>
        <w:t>, учитывающей гендерные аспекты, гендерно</w:t>
      </w:r>
      <w:r>
        <w:rPr>
          <w:rFonts w:eastAsia="SimSun"/>
          <w:lang w:eastAsia="zh-CN"/>
        </w:rPr>
        <w:t>го</w:t>
      </w:r>
      <w:r w:rsidRPr="00305341">
        <w:rPr>
          <w:rFonts w:eastAsia="SimSun"/>
          <w:lang w:eastAsia="zh-CN"/>
        </w:rPr>
        <w:t xml:space="preserve"> бюджетировани</w:t>
      </w:r>
      <w:r>
        <w:rPr>
          <w:rFonts w:eastAsia="SimSun"/>
          <w:lang w:eastAsia="zh-CN"/>
        </w:rPr>
        <w:t>я</w:t>
      </w:r>
      <w:r w:rsidRPr="00305341">
        <w:rPr>
          <w:rFonts w:eastAsia="SimSun"/>
          <w:lang w:eastAsia="zh-CN"/>
        </w:rPr>
        <w:t xml:space="preserve"> и план</w:t>
      </w:r>
      <w:r>
        <w:rPr>
          <w:rFonts w:eastAsia="SimSun"/>
          <w:lang w:eastAsia="zh-CN"/>
        </w:rPr>
        <w:t>ов</w:t>
      </w:r>
      <w:r w:rsidRPr="00305341">
        <w:rPr>
          <w:rFonts w:eastAsia="SimSun"/>
          <w:lang w:eastAsia="zh-CN"/>
        </w:rPr>
        <w:t xml:space="preserve"> по обеспечению равенства, которые дополняются практическими </w:t>
      </w:r>
      <w:r>
        <w:rPr>
          <w:rFonts w:eastAsia="SimSun"/>
          <w:lang w:eastAsia="zh-CN"/>
        </w:rPr>
        <w:t>заняти</w:t>
      </w:r>
      <w:r w:rsidRPr="00305341">
        <w:rPr>
          <w:rFonts w:eastAsia="SimSun"/>
          <w:lang w:eastAsia="zh-CN"/>
        </w:rPr>
        <w:t>ями.</w:t>
      </w:r>
    </w:p>
    <w:p w14:paraId="4C9C5C20"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373.</w:t>
      </w:r>
      <w:r w:rsidRPr="00305341">
        <w:rPr>
          <w:rFonts w:eastAsia="SimSun"/>
          <w:lang w:eastAsia="zh-CN"/>
        </w:rPr>
        <w:tab/>
        <w:t xml:space="preserve">В июне 2020 года правительство </w:t>
      </w:r>
      <w:r>
        <w:rPr>
          <w:rFonts w:eastAsia="SimSun"/>
          <w:lang w:eastAsia="zh-CN"/>
        </w:rPr>
        <w:t>приступило к</w:t>
      </w:r>
      <w:r w:rsidRPr="00305341">
        <w:rPr>
          <w:rFonts w:eastAsia="SimSun"/>
          <w:lang w:eastAsia="zh-CN"/>
        </w:rPr>
        <w:t xml:space="preserve"> реализаци</w:t>
      </w:r>
      <w:r>
        <w:rPr>
          <w:rFonts w:eastAsia="SimSun"/>
          <w:lang w:eastAsia="zh-CN"/>
        </w:rPr>
        <w:t>и</w:t>
      </w:r>
      <w:r w:rsidRPr="00305341">
        <w:rPr>
          <w:rFonts w:eastAsia="SimSun"/>
          <w:lang w:eastAsia="zh-CN"/>
        </w:rPr>
        <w:t xml:space="preserve"> первого общего ежегодного плана обучения по вопросам насилия в отношении женщин и </w:t>
      </w:r>
      <w:r>
        <w:rPr>
          <w:rFonts w:eastAsia="SimSun"/>
          <w:lang w:eastAsia="zh-CN"/>
        </w:rPr>
        <w:t xml:space="preserve">бытового </w:t>
      </w:r>
      <w:r w:rsidRPr="00305341">
        <w:rPr>
          <w:rFonts w:eastAsia="SimSun"/>
          <w:lang w:eastAsia="zh-CN"/>
        </w:rPr>
        <w:t>насилия, который стандартизирует концепции, содержание обучения и методологии на основе анализа конкретных случаев и обращени</w:t>
      </w:r>
      <w:r>
        <w:rPr>
          <w:rFonts w:eastAsia="SimSun"/>
          <w:lang w:eastAsia="zh-CN"/>
        </w:rPr>
        <w:t>й</w:t>
      </w:r>
      <w:r w:rsidRPr="00305341">
        <w:rPr>
          <w:rFonts w:eastAsia="SimSun"/>
          <w:lang w:eastAsia="zh-CN"/>
        </w:rPr>
        <w:t xml:space="preserve"> к группе экспертов. Этот план был разработан в нескольких правительственных </w:t>
      </w:r>
      <w:r>
        <w:rPr>
          <w:rFonts w:eastAsia="SimSun"/>
          <w:lang w:eastAsia="zh-CN"/>
        </w:rPr>
        <w:t>ведомствах</w:t>
      </w:r>
      <w:r w:rsidRPr="00305341">
        <w:rPr>
          <w:rFonts w:eastAsia="SimSun"/>
          <w:lang w:eastAsia="zh-CN"/>
        </w:rPr>
        <w:t xml:space="preserve"> и гарантирует, что все сектора будут придерживаться одинакового комплексного и междисциплинарного подхода к обучению, сохраняя при этом технические особенности. </w:t>
      </w:r>
    </w:p>
    <w:p w14:paraId="258723C0"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374.</w:t>
      </w:r>
      <w:r w:rsidRPr="00305341">
        <w:rPr>
          <w:rFonts w:eastAsia="SimSun"/>
          <w:lang w:eastAsia="zh-CN"/>
        </w:rPr>
        <w:tab/>
        <w:t xml:space="preserve">ГУКГС разработало программу обучения по правам человека для </w:t>
      </w:r>
      <w:r w:rsidRPr="00514532">
        <w:rPr>
          <w:rFonts w:eastAsia="SimSun"/>
          <w:lang w:eastAsia="zh-CN"/>
        </w:rPr>
        <w:t>государственны</w:t>
      </w:r>
      <w:r>
        <w:rPr>
          <w:rFonts w:eastAsia="SimSun"/>
          <w:lang w:eastAsia="zh-CN"/>
        </w:rPr>
        <w:t>х</w:t>
      </w:r>
      <w:r w:rsidRPr="00514532">
        <w:rPr>
          <w:rFonts w:eastAsia="SimSun"/>
          <w:lang w:eastAsia="zh-CN"/>
        </w:rPr>
        <w:t xml:space="preserve"> административны</w:t>
      </w:r>
      <w:r>
        <w:rPr>
          <w:rFonts w:eastAsia="SimSun"/>
          <w:lang w:eastAsia="zh-CN"/>
        </w:rPr>
        <w:t>х</w:t>
      </w:r>
      <w:r w:rsidRPr="00514532">
        <w:rPr>
          <w:rFonts w:eastAsia="SimSun"/>
          <w:lang w:eastAsia="zh-CN"/>
        </w:rPr>
        <w:t xml:space="preserve"> орган</w:t>
      </w:r>
      <w:r>
        <w:rPr>
          <w:rFonts w:eastAsia="SimSun"/>
          <w:lang w:eastAsia="zh-CN"/>
        </w:rPr>
        <w:t>ов</w:t>
      </w:r>
      <w:r w:rsidRPr="00305341">
        <w:rPr>
          <w:rFonts w:eastAsia="SimSun"/>
          <w:lang w:eastAsia="zh-CN"/>
        </w:rPr>
        <w:t xml:space="preserve">, </w:t>
      </w:r>
      <w:r>
        <w:rPr>
          <w:rFonts w:eastAsia="SimSun"/>
          <w:lang w:eastAsia="zh-CN"/>
        </w:rPr>
        <w:t>ориентирова</w:t>
      </w:r>
      <w:r w:rsidRPr="00305341">
        <w:rPr>
          <w:rFonts w:eastAsia="SimSun"/>
          <w:lang w:eastAsia="zh-CN"/>
        </w:rPr>
        <w:t xml:space="preserve">нную </w:t>
      </w:r>
      <w:r>
        <w:rPr>
          <w:rFonts w:eastAsia="SimSun"/>
          <w:lang w:eastAsia="zh-CN"/>
        </w:rPr>
        <w:t xml:space="preserve">на их </w:t>
      </w:r>
      <w:bookmarkStart w:id="49" w:name="_Hlk139707852"/>
      <w:r>
        <w:rPr>
          <w:rFonts w:eastAsia="SimSun"/>
          <w:lang w:eastAsia="zh-CN"/>
        </w:rPr>
        <w:t>сотрудников</w:t>
      </w:r>
      <w:r w:rsidRPr="00305341">
        <w:rPr>
          <w:rFonts w:eastAsia="SimSun"/>
          <w:lang w:eastAsia="zh-CN"/>
        </w:rPr>
        <w:t xml:space="preserve"> и руковод</w:t>
      </w:r>
      <w:r>
        <w:rPr>
          <w:rFonts w:eastAsia="SimSun"/>
          <w:lang w:eastAsia="zh-CN"/>
        </w:rPr>
        <w:t>ящих</w:t>
      </w:r>
      <w:r w:rsidRPr="00514532">
        <w:rPr>
          <w:rFonts w:eastAsia="SimSun"/>
          <w:lang w:eastAsia="zh-CN"/>
        </w:rPr>
        <w:t xml:space="preserve"> </w:t>
      </w:r>
      <w:r w:rsidRPr="00305341">
        <w:rPr>
          <w:rFonts w:eastAsia="SimSun"/>
          <w:lang w:eastAsia="zh-CN"/>
        </w:rPr>
        <w:t>работников</w:t>
      </w:r>
      <w:bookmarkEnd w:id="49"/>
      <w:r w:rsidRPr="00305341">
        <w:rPr>
          <w:rFonts w:eastAsia="SimSun"/>
          <w:lang w:eastAsia="zh-CN"/>
        </w:rPr>
        <w:t xml:space="preserve">. </w:t>
      </w:r>
      <w:r>
        <w:rPr>
          <w:rFonts w:eastAsia="SimSun"/>
          <w:lang w:eastAsia="zh-CN"/>
        </w:rPr>
        <w:t>Ее реализация началась</w:t>
      </w:r>
      <w:r w:rsidRPr="00305341">
        <w:rPr>
          <w:rFonts w:eastAsia="SimSun"/>
          <w:lang w:eastAsia="zh-CN"/>
        </w:rPr>
        <w:t xml:space="preserve"> в 2022 году, и </w:t>
      </w:r>
      <w:r>
        <w:rPr>
          <w:rFonts w:eastAsia="SimSun"/>
          <w:lang w:eastAsia="zh-CN"/>
        </w:rPr>
        <w:t>предпол</w:t>
      </w:r>
      <w:r w:rsidRPr="00305341">
        <w:rPr>
          <w:rFonts w:eastAsia="SimSun"/>
          <w:lang w:eastAsia="zh-CN"/>
        </w:rPr>
        <w:t>а</w:t>
      </w:r>
      <w:r>
        <w:rPr>
          <w:rFonts w:eastAsia="SimSun"/>
          <w:lang w:eastAsia="zh-CN"/>
        </w:rPr>
        <w:t>га</w:t>
      </w:r>
      <w:r w:rsidRPr="00305341">
        <w:rPr>
          <w:rFonts w:eastAsia="SimSun"/>
          <w:lang w:eastAsia="zh-CN"/>
        </w:rPr>
        <w:t>ется, что он</w:t>
      </w:r>
      <w:r>
        <w:rPr>
          <w:rFonts w:eastAsia="SimSun"/>
          <w:lang w:eastAsia="zh-CN"/>
        </w:rPr>
        <w:t>а</w:t>
      </w:r>
      <w:r w:rsidRPr="00305341">
        <w:rPr>
          <w:rFonts w:eastAsia="SimSun"/>
          <w:lang w:eastAsia="zh-CN"/>
        </w:rPr>
        <w:t xml:space="preserve"> будет состоять из двух циклов в год, что позволит обучить 40 </w:t>
      </w:r>
      <w:r>
        <w:rPr>
          <w:rFonts w:eastAsia="SimSun"/>
          <w:lang w:eastAsia="zh-CN"/>
        </w:rPr>
        <w:t>сотрудников</w:t>
      </w:r>
      <w:r w:rsidRPr="00305341">
        <w:rPr>
          <w:rFonts w:eastAsia="SimSun"/>
          <w:lang w:eastAsia="zh-CN"/>
        </w:rPr>
        <w:t xml:space="preserve"> и руковод</w:t>
      </w:r>
      <w:r>
        <w:rPr>
          <w:rFonts w:eastAsia="SimSun"/>
          <w:lang w:eastAsia="zh-CN"/>
        </w:rPr>
        <w:t>ящих</w:t>
      </w:r>
      <w:r w:rsidRPr="00514532">
        <w:rPr>
          <w:rFonts w:eastAsia="SimSun"/>
          <w:lang w:eastAsia="zh-CN"/>
        </w:rPr>
        <w:t xml:space="preserve"> </w:t>
      </w:r>
      <w:r w:rsidRPr="00305341">
        <w:rPr>
          <w:rFonts w:eastAsia="SimSun"/>
          <w:lang w:eastAsia="zh-CN"/>
        </w:rPr>
        <w:t>работников в рамках каждого цикла. Цели программы включают поощрение</w:t>
      </w:r>
      <w:r w:rsidRPr="00514532">
        <w:rPr>
          <w:rFonts w:eastAsia="SimSun"/>
          <w:lang w:eastAsia="zh-CN"/>
        </w:rPr>
        <w:t xml:space="preserve"> </w:t>
      </w:r>
      <w:r w:rsidRPr="00305341">
        <w:rPr>
          <w:rFonts w:eastAsia="SimSun"/>
          <w:lang w:eastAsia="zh-CN"/>
        </w:rPr>
        <w:t xml:space="preserve">прав человека, </w:t>
      </w:r>
      <w:r>
        <w:rPr>
          <w:rFonts w:eastAsia="SimSun"/>
          <w:lang w:eastAsia="zh-CN"/>
        </w:rPr>
        <w:t xml:space="preserve">повышение осведомленности </w:t>
      </w:r>
      <w:r w:rsidRPr="00305341">
        <w:rPr>
          <w:rFonts w:eastAsia="SimSun"/>
          <w:lang w:eastAsia="zh-CN"/>
        </w:rPr>
        <w:t>и распространение</w:t>
      </w:r>
      <w:r w:rsidRPr="00514532">
        <w:rPr>
          <w:rFonts w:eastAsia="SimSun"/>
          <w:lang w:eastAsia="zh-CN"/>
        </w:rPr>
        <w:t xml:space="preserve"> </w:t>
      </w:r>
      <w:r w:rsidRPr="00305341">
        <w:rPr>
          <w:rFonts w:eastAsia="SimSun"/>
          <w:lang w:eastAsia="zh-CN"/>
        </w:rPr>
        <w:t>информ</w:t>
      </w:r>
      <w:r>
        <w:rPr>
          <w:rFonts w:eastAsia="SimSun"/>
          <w:lang w:eastAsia="zh-CN"/>
        </w:rPr>
        <w:t>ации о них</w:t>
      </w:r>
      <w:r w:rsidRPr="00305341">
        <w:rPr>
          <w:rFonts w:eastAsia="SimSun"/>
          <w:lang w:eastAsia="zh-CN"/>
        </w:rPr>
        <w:t>, а также интеграцию этих прав в работу государственных служащих.</w:t>
      </w:r>
    </w:p>
    <w:p w14:paraId="4C733459" w14:textId="77777777" w:rsidR="00BD3CF3" w:rsidRPr="00305341" w:rsidRDefault="00BD3CF3" w:rsidP="00BD3CF3">
      <w:pPr>
        <w:tabs>
          <w:tab w:val="left" w:pos="1701"/>
          <w:tab w:val="left" w:pos="2268"/>
        </w:tabs>
        <w:spacing w:after="120"/>
        <w:ind w:left="1134" w:right="1134"/>
        <w:jc w:val="both"/>
        <w:rPr>
          <w:rFonts w:eastAsia="SimSun"/>
          <w:lang w:eastAsia="zh-CN"/>
        </w:rPr>
      </w:pPr>
      <w:r w:rsidRPr="00305341">
        <w:rPr>
          <w:rFonts w:eastAsia="SimSun"/>
          <w:lang w:eastAsia="zh-CN"/>
        </w:rPr>
        <w:t>375.</w:t>
      </w:r>
      <w:r w:rsidRPr="00305341">
        <w:rPr>
          <w:rFonts w:eastAsia="SimSun"/>
          <w:lang w:eastAsia="zh-CN"/>
        </w:rPr>
        <w:tab/>
        <w:t>Агентство по модернизации административной деятельности (АМАД) подготовило и распространило Методическое руководство по оказанию государственных услуг с учетом прав человека. Данное руководство пред</w:t>
      </w:r>
      <w:r>
        <w:rPr>
          <w:rFonts w:eastAsia="SimSun"/>
          <w:lang w:eastAsia="zh-CN"/>
        </w:rPr>
        <w:t>лага</w:t>
      </w:r>
      <w:r w:rsidRPr="00305341">
        <w:rPr>
          <w:rFonts w:eastAsia="SimSun"/>
          <w:lang w:eastAsia="zh-CN"/>
        </w:rPr>
        <w:t xml:space="preserve">ет рабочую методологию, основанную на международно признанных правах человека, и адресовано руководителям государственных служб, которые намерены использовать этот подход в процессах оценки и </w:t>
      </w:r>
      <w:r>
        <w:rPr>
          <w:rFonts w:eastAsia="SimSun"/>
          <w:lang w:eastAsia="zh-CN"/>
        </w:rPr>
        <w:t>разработки (доработки) предлагаемых</w:t>
      </w:r>
      <w:r w:rsidRPr="00305341">
        <w:rPr>
          <w:rFonts w:eastAsia="SimSun"/>
          <w:lang w:eastAsia="zh-CN"/>
        </w:rPr>
        <w:t xml:space="preserve"> услуг.</w:t>
      </w:r>
    </w:p>
    <w:p w14:paraId="7AAC0BA0" w14:textId="5A2156C6" w:rsidR="00BD3CF3" w:rsidRPr="00C66A17" w:rsidRDefault="00BD3CF3" w:rsidP="00BD3CF3">
      <w:pPr>
        <w:pStyle w:val="H23G"/>
      </w:pPr>
      <w:r w:rsidRPr="00C66A17">
        <w:tab/>
        <w:t>5.</w:t>
      </w:r>
      <w:r w:rsidRPr="00C66A17">
        <w:tab/>
      </w:r>
      <w:r>
        <w:rPr>
          <w:bCs/>
        </w:rPr>
        <w:t xml:space="preserve">Содействие повышению осведомленности о правах человека за счет </w:t>
      </w:r>
      <w:r w:rsidRPr="00F836A0">
        <w:rPr>
          <w:bCs/>
        </w:rPr>
        <w:t>реализаци</w:t>
      </w:r>
      <w:r>
        <w:rPr>
          <w:bCs/>
        </w:rPr>
        <w:t>и</w:t>
      </w:r>
      <w:r w:rsidRPr="00F836A0">
        <w:rPr>
          <w:bCs/>
        </w:rPr>
        <w:t xml:space="preserve"> просветительских</w:t>
      </w:r>
      <w:r>
        <w:rPr>
          <w:bCs/>
        </w:rPr>
        <w:t xml:space="preserve"> программ и организуемых правительством кампаний</w:t>
      </w:r>
      <w:r w:rsidRPr="00F836A0">
        <w:rPr>
          <w:bCs/>
        </w:rPr>
        <w:t xml:space="preserve"> по</w:t>
      </w:r>
      <w:r w:rsidR="00DF5045">
        <w:rPr>
          <w:bCs/>
          <w:lang w:val="en-US"/>
        </w:rPr>
        <w:t> </w:t>
      </w:r>
      <w:r w:rsidRPr="00F836A0">
        <w:rPr>
          <w:bCs/>
        </w:rPr>
        <w:t>информированию общественности</w:t>
      </w:r>
    </w:p>
    <w:p w14:paraId="3546FC66" w14:textId="77777777" w:rsidR="00BD3CF3" w:rsidRPr="00C66A17" w:rsidRDefault="00BD3CF3" w:rsidP="00044807">
      <w:pPr>
        <w:pStyle w:val="H4G"/>
      </w:pPr>
      <w:r w:rsidRPr="00C66A17">
        <w:tab/>
      </w:r>
      <w:r>
        <w:t>a)</w:t>
      </w:r>
      <w:r>
        <w:tab/>
        <w:t>Министерство юстиции</w:t>
      </w:r>
    </w:p>
    <w:p w14:paraId="7F4DB7E2" w14:textId="77777777" w:rsidR="00BD3CF3" w:rsidRPr="00AA4CC5"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376.</w:t>
      </w:r>
      <w:r w:rsidRPr="00C66A17">
        <w:rPr>
          <w:rFonts w:eastAsia="SimSun"/>
          <w:lang w:eastAsia="zh-CN"/>
        </w:rPr>
        <w:tab/>
        <w:t xml:space="preserve">Министерство юстиции и Прокуратура </w:t>
      </w:r>
      <w:r w:rsidRPr="00F836A0">
        <w:rPr>
          <w:rFonts w:eastAsia="SimSun"/>
          <w:lang w:eastAsia="zh-CN"/>
        </w:rPr>
        <w:t>внос</w:t>
      </w:r>
      <w:r>
        <w:rPr>
          <w:rFonts w:eastAsia="SimSun"/>
          <w:lang w:eastAsia="zh-CN"/>
        </w:rPr>
        <w:t>я</w:t>
      </w:r>
      <w:r w:rsidRPr="00F836A0">
        <w:rPr>
          <w:rFonts w:eastAsia="SimSun"/>
          <w:lang w:eastAsia="zh-CN"/>
        </w:rPr>
        <w:t>т свой вклад в усилия по</w:t>
      </w:r>
      <w:r w:rsidRPr="00C66A17">
        <w:rPr>
          <w:rFonts w:eastAsia="SimSun"/>
          <w:lang w:eastAsia="zh-CN"/>
        </w:rPr>
        <w:t xml:space="preserve"> повышению осведомленности о правах человека путем </w:t>
      </w:r>
      <w:r w:rsidRPr="000E2F95">
        <w:rPr>
          <w:rFonts w:eastAsia="SimSun"/>
          <w:lang w:eastAsia="zh-CN"/>
        </w:rPr>
        <w:t xml:space="preserve">подготовки исследований, </w:t>
      </w:r>
      <w:r w:rsidRPr="00AA4CC5">
        <w:rPr>
          <w:rFonts w:eastAsia="SimSun"/>
          <w:lang w:eastAsia="zh-CN"/>
        </w:rPr>
        <w:t xml:space="preserve">организации семинаров, перевода документов, обучения по вопросам прав человека и неуклонного проведения политики распространения информации о работе комитетов по правам человека. </w:t>
      </w:r>
    </w:p>
    <w:p w14:paraId="63944958" w14:textId="77777777"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377.</w:t>
      </w:r>
      <w:r w:rsidRPr="00C66A17">
        <w:rPr>
          <w:rFonts w:eastAsia="SimSun"/>
          <w:lang w:eastAsia="zh-CN"/>
        </w:rPr>
        <w:tab/>
        <w:t xml:space="preserve">На веб-странице Управления по судебному сотрудничеству и международным отношениям размещена обширная информация об универсальных и региональных системах защиты прав человека, описание функционирования системы подачи индивидуальных жалоб в рамках Европейской конвенции </w:t>
      </w:r>
      <w:r w:rsidRPr="000E2F95">
        <w:rPr>
          <w:rFonts w:eastAsia="SimSun"/>
          <w:lang w:eastAsia="zh-CN"/>
        </w:rPr>
        <w:t xml:space="preserve">о правах </w:t>
      </w:r>
      <w:r w:rsidRPr="00C66A17">
        <w:rPr>
          <w:rFonts w:eastAsia="SimSun"/>
          <w:lang w:eastAsia="zh-CN"/>
        </w:rPr>
        <w:t xml:space="preserve">человека и договорных органов </w:t>
      </w:r>
      <w:r w:rsidRPr="000E2F95">
        <w:rPr>
          <w:rFonts w:eastAsia="SimSun"/>
          <w:lang w:eastAsia="zh-CN"/>
        </w:rPr>
        <w:t>Организации Объединенных Наций</w:t>
      </w:r>
      <w:r w:rsidRPr="00C66A17">
        <w:rPr>
          <w:rFonts w:eastAsia="SimSun"/>
          <w:lang w:eastAsia="zh-CN"/>
        </w:rPr>
        <w:t xml:space="preserve">, </w:t>
      </w:r>
      <w:r>
        <w:rPr>
          <w:rFonts w:eastAsia="SimSun"/>
          <w:lang w:eastAsia="zh-CN"/>
        </w:rPr>
        <w:t>сведения о судебной практике и решениях</w:t>
      </w:r>
      <w:r w:rsidRPr="00C66A17">
        <w:rPr>
          <w:rFonts w:eastAsia="SimSun"/>
          <w:lang w:eastAsia="zh-CN"/>
        </w:rPr>
        <w:t xml:space="preserve"> Европейского суда, </w:t>
      </w:r>
      <w:r w:rsidRPr="000E2F95">
        <w:rPr>
          <w:rFonts w:eastAsia="SimSun"/>
          <w:lang w:eastAsia="zh-CN"/>
        </w:rPr>
        <w:t>замечания общего порядка</w:t>
      </w:r>
      <w:r w:rsidRPr="00C66A17">
        <w:rPr>
          <w:rFonts w:eastAsia="SimSun"/>
          <w:lang w:eastAsia="zh-CN"/>
        </w:rPr>
        <w:t xml:space="preserve">/рекомендации и заключительные замечания различных договорных органов </w:t>
      </w:r>
      <w:r w:rsidRPr="000E2F95">
        <w:rPr>
          <w:rFonts w:eastAsia="SimSun"/>
          <w:lang w:eastAsia="zh-CN"/>
        </w:rPr>
        <w:t>Организации Объединенных Наций</w:t>
      </w:r>
      <w:r w:rsidRPr="00C66A17">
        <w:rPr>
          <w:rFonts w:eastAsia="SimSun"/>
          <w:lang w:eastAsia="zh-CN"/>
        </w:rPr>
        <w:t xml:space="preserve"> (многие из </w:t>
      </w:r>
      <w:r>
        <w:rPr>
          <w:rFonts w:eastAsia="SimSun"/>
          <w:lang w:eastAsia="zh-CN"/>
        </w:rPr>
        <w:t>которых</w:t>
      </w:r>
      <w:r w:rsidRPr="00C66A17">
        <w:rPr>
          <w:rFonts w:eastAsia="SimSun"/>
          <w:lang w:eastAsia="zh-CN"/>
        </w:rPr>
        <w:t xml:space="preserve"> переведены на португальский язык) с </w:t>
      </w:r>
      <w:r>
        <w:rPr>
          <w:rFonts w:eastAsia="SimSun"/>
          <w:lang w:eastAsia="zh-CN"/>
        </w:rPr>
        <w:t xml:space="preserve">уделением </w:t>
      </w:r>
      <w:r w:rsidRPr="00C66A17">
        <w:rPr>
          <w:rFonts w:eastAsia="SimSun"/>
          <w:lang w:eastAsia="zh-CN"/>
        </w:rPr>
        <w:t>особ</w:t>
      </w:r>
      <w:r>
        <w:rPr>
          <w:rFonts w:eastAsia="SimSun"/>
          <w:lang w:eastAsia="zh-CN"/>
        </w:rPr>
        <w:t>ого</w:t>
      </w:r>
      <w:r w:rsidRPr="00C66A17">
        <w:rPr>
          <w:rFonts w:eastAsia="SimSun"/>
          <w:lang w:eastAsia="zh-CN"/>
        </w:rPr>
        <w:t xml:space="preserve"> </w:t>
      </w:r>
      <w:r>
        <w:rPr>
          <w:rFonts w:eastAsia="SimSun"/>
          <w:lang w:eastAsia="zh-CN"/>
        </w:rPr>
        <w:t>внимания</w:t>
      </w:r>
      <w:r w:rsidRPr="00C66A17">
        <w:rPr>
          <w:rFonts w:eastAsia="SimSun"/>
          <w:lang w:eastAsia="zh-CN"/>
        </w:rPr>
        <w:t xml:space="preserve"> те</w:t>
      </w:r>
      <w:r>
        <w:rPr>
          <w:rFonts w:eastAsia="SimSun"/>
          <w:lang w:eastAsia="zh-CN"/>
        </w:rPr>
        <w:t>м</w:t>
      </w:r>
      <w:r w:rsidRPr="00C66A17">
        <w:rPr>
          <w:rFonts w:eastAsia="SimSun"/>
          <w:lang w:eastAsia="zh-CN"/>
        </w:rPr>
        <w:t xml:space="preserve"> договор</w:t>
      </w:r>
      <w:r>
        <w:rPr>
          <w:rFonts w:eastAsia="SimSun"/>
          <w:lang w:eastAsia="zh-CN"/>
        </w:rPr>
        <w:t>ам</w:t>
      </w:r>
      <w:r w:rsidRPr="00C66A17">
        <w:rPr>
          <w:rFonts w:eastAsia="SimSun"/>
          <w:lang w:eastAsia="zh-CN"/>
        </w:rPr>
        <w:t xml:space="preserve">, которые являются обязательными для Португалии. </w:t>
      </w:r>
    </w:p>
    <w:p w14:paraId="4ACE92B4" w14:textId="17A1FDEF" w:rsidR="00BD3CF3" w:rsidRPr="002702D5" w:rsidRDefault="00BD3CF3" w:rsidP="00BD3CF3">
      <w:pPr>
        <w:pStyle w:val="SingleTxtG"/>
      </w:pPr>
      <w:r w:rsidRPr="00C66A17">
        <w:lastRenderedPageBreak/>
        <w:t>378.</w:t>
      </w:r>
      <w:r w:rsidRPr="00C66A17">
        <w:tab/>
        <w:t xml:space="preserve">На веб-странице Главного управления </w:t>
      </w:r>
      <w:r w:rsidRPr="0006496D">
        <w:t xml:space="preserve">по политике в области </w:t>
      </w:r>
      <w:r>
        <w:t>правосудия</w:t>
      </w:r>
      <w:r w:rsidRPr="00C66A17">
        <w:t xml:space="preserve"> (ГУП</w:t>
      </w:r>
      <w:r>
        <w:t>П</w:t>
      </w:r>
      <w:r w:rsidRPr="00C66A17">
        <w:t xml:space="preserve">) и его странице в Facebook размещена информация </w:t>
      </w:r>
      <w:r w:rsidRPr="002702D5">
        <w:t xml:space="preserve">о поездках </w:t>
      </w:r>
      <w:r w:rsidR="00D00845" w:rsidRPr="002702D5">
        <w:t>представителей</w:t>
      </w:r>
      <w:r w:rsidRPr="002702D5">
        <w:t xml:space="preserve"> комитетов по правам человека и отчетах об их деятельности, заключительных замечаниях договорных органов Организации Объединенных Наций, международных днях, отмечаемых на уровне Организации Объединенных Наций и Европы, и премиях в области прав человека. </w:t>
      </w:r>
    </w:p>
    <w:p w14:paraId="71DEE625" w14:textId="77777777" w:rsidR="00BD3CF3" w:rsidRPr="002E5AF4" w:rsidRDefault="00BD3CF3" w:rsidP="00044807">
      <w:pPr>
        <w:pStyle w:val="H4G"/>
      </w:pPr>
      <w:r w:rsidRPr="00C66A17">
        <w:tab/>
        <w:t>b</w:t>
      </w:r>
      <w:r w:rsidRPr="002E5AF4">
        <w:t>)</w:t>
      </w:r>
      <w:r w:rsidRPr="002E5AF4">
        <w:tab/>
      </w:r>
      <w:r>
        <w:t>Министерство</w:t>
      </w:r>
      <w:r w:rsidRPr="002E5AF4">
        <w:t xml:space="preserve"> </w:t>
      </w:r>
      <w:r>
        <w:t>внутренних</w:t>
      </w:r>
      <w:r w:rsidRPr="002E5AF4">
        <w:t xml:space="preserve"> </w:t>
      </w:r>
      <w:r>
        <w:t>дел</w:t>
      </w:r>
    </w:p>
    <w:p w14:paraId="0F3002B8" w14:textId="77777777"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379.</w:t>
      </w:r>
      <w:r w:rsidRPr="00C66A17">
        <w:rPr>
          <w:rFonts w:eastAsia="SimSun"/>
          <w:lang w:eastAsia="zh-CN"/>
        </w:rPr>
        <w:tab/>
        <w:t>Силы и службы безопасности активно участвуют в усилиях по п</w:t>
      </w:r>
      <w:r>
        <w:rPr>
          <w:rFonts w:eastAsia="SimSun"/>
          <w:lang w:eastAsia="zh-CN"/>
        </w:rPr>
        <w:t>оощр</w:t>
      </w:r>
      <w:r w:rsidRPr="00C66A17">
        <w:rPr>
          <w:rFonts w:eastAsia="SimSun"/>
          <w:lang w:eastAsia="zh-CN"/>
        </w:rPr>
        <w:t>ению культуры терпимости и уважения прав человека в обществе, разработав для этого всеобъемлющий набор инструментов, ориентированных на конкретные вопросы и потребности групп, наиболее подверженных ситуациям уязвимости.</w:t>
      </w:r>
    </w:p>
    <w:p w14:paraId="3FE50843" w14:textId="0741A0B6"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380.</w:t>
      </w:r>
      <w:r w:rsidRPr="00C66A17">
        <w:rPr>
          <w:rFonts w:eastAsia="SimSun"/>
          <w:lang w:eastAsia="zh-CN"/>
        </w:rPr>
        <w:tab/>
      </w:r>
      <w:r>
        <w:rPr>
          <w:rFonts w:eastAsia="SimSun"/>
          <w:lang w:eastAsia="zh-CN"/>
        </w:rPr>
        <w:t>Для того ч</w:t>
      </w:r>
      <w:r w:rsidRPr="00C66A17">
        <w:rPr>
          <w:rFonts w:eastAsia="SimSun"/>
          <w:lang w:eastAsia="zh-CN"/>
        </w:rPr>
        <w:t xml:space="preserve">тобы искоренить гомофобное или дискриминационное поведение среди сотрудников полиции, ПОБ усовершенствовала все свои процессы найма, введя новые области оценки, а именно агрессивность, фрустрацию и нетерпимость (радикализм, </w:t>
      </w:r>
      <w:r>
        <w:rPr>
          <w:rFonts w:eastAsia="SimSun"/>
          <w:lang w:eastAsia="zh-CN"/>
        </w:rPr>
        <w:t>нежелание соблюдать принятые</w:t>
      </w:r>
      <w:r w:rsidRPr="00CA26FC">
        <w:rPr>
          <w:rFonts w:eastAsia="SimSun"/>
          <w:lang w:eastAsia="zh-CN"/>
        </w:rPr>
        <w:t xml:space="preserve"> норм</w:t>
      </w:r>
      <w:r>
        <w:rPr>
          <w:rFonts w:eastAsia="SimSun"/>
          <w:lang w:eastAsia="zh-CN"/>
        </w:rPr>
        <w:t>ы</w:t>
      </w:r>
      <w:r w:rsidRPr="00C66A17">
        <w:rPr>
          <w:rFonts w:eastAsia="SimSun"/>
          <w:lang w:eastAsia="zh-CN"/>
        </w:rPr>
        <w:t xml:space="preserve">, </w:t>
      </w:r>
      <w:r w:rsidRPr="00CA26FC">
        <w:rPr>
          <w:rFonts w:eastAsia="SimSun"/>
          <w:lang w:eastAsia="zh-CN"/>
        </w:rPr>
        <w:t>беспричинн</w:t>
      </w:r>
      <w:r>
        <w:rPr>
          <w:rFonts w:eastAsia="SimSun"/>
          <w:lang w:eastAsia="zh-CN"/>
        </w:rPr>
        <w:t>ы</w:t>
      </w:r>
      <w:r w:rsidRPr="00CA26FC">
        <w:rPr>
          <w:rFonts w:eastAsia="SimSun"/>
          <w:lang w:eastAsia="zh-CN"/>
        </w:rPr>
        <w:t xml:space="preserve">е </w:t>
      </w:r>
      <w:r>
        <w:rPr>
          <w:rFonts w:eastAsia="SimSun"/>
          <w:lang w:eastAsia="zh-CN"/>
        </w:rPr>
        <w:t>пререк</w:t>
      </w:r>
      <w:r w:rsidRPr="00CA26FC">
        <w:rPr>
          <w:rFonts w:eastAsia="SimSun"/>
          <w:lang w:eastAsia="zh-CN"/>
        </w:rPr>
        <w:t>ани</w:t>
      </w:r>
      <w:r>
        <w:rPr>
          <w:rFonts w:eastAsia="SimSun"/>
          <w:lang w:eastAsia="zh-CN"/>
        </w:rPr>
        <w:t xml:space="preserve">я, </w:t>
      </w:r>
      <w:r w:rsidRPr="004E00C8">
        <w:rPr>
          <w:rFonts w:eastAsia="SimSun"/>
          <w:lang w:eastAsia="zh-CN"/>
        </w:rPr>
        <w:t xml:space="preserve">ощущение отторжения и чувство самодовольства). </w:t>
      </w:r>
      <w:r w:rsidRPr="00C66A17">
        <w:rPr>
          <w:rFonts w:eastAsia="SimSun"/>
          <w:lang w:eastAsia="zh-CN"/>
        </w:rPr>
        <w:t>Также был</w:t>
      </w:r>
      <w:r>
        <w:rPr>
          <w:rFonts w:eastAsia="SimSun"/>
          <w:lang w:eastAsia="zh-CN"/>
        </w:rPr>
        <w:t>а</w:t>
      </w:r>
      <w:r w:rsidRPr="00C66A17">
        <w:rPr>
          <w:rFonts w:eastAsia="SimSun"/>
          <w:lang w:eastAsia="zh-CN"/>
        </w:rPr>
        <w:t xml:space="preserve"> введен</w:t>
      </w:r>
      <w:r>
        <w:rPr>
          <w:rFonts w:eastAsia="SimSun"/>
          <w:lang w:eastAsia="zh-CN"/>
        </w:rPr>
        <w:t>а</w:t>
      </w:r>
      <w:r w:rsidRPr="00C66A17">
        <w:rPr>
          <w:rFonts w:eastAsia="SimSun"/>
          <w:lang w:eastAsia="zh-CN"/>
        </w:rPr>
        <w:t xml:space="preserve"> </w:t>
      </w:r>
      <w:r w:rsidR="00ED4CE4">
        <w:rPr>
          <w:rFonts w:eastAsia="SimSun"/>
          <w:lang w:eastAsia="zh-CN"/>
        </w:rPr>
        <w:t>«</w:t>
      </w:r>
      <w:r w:rsidRPr="00191093">
        <w:rPr>
          <w:rFonts w:eastAsia="SimSun"/>
          <w:lang w:eastAsia="zh-CN"/>
        </w:rPr>
        <w:t>проверк</w:t>
      </w:r>
      <w:r>
        <w:rPr>
          <w:rFonts w:eastAsia="SimSun"/>
          <w:lang w:eastAsia="zh-CN"/>
        </w:rPr>
        <w:t>а</w:t>
      </w:r>
      <w:r w:rsidRPr="00191093">
        <w:rPr>
          <w:rFonts w:eastAsia="SimSun"/>
          <w:lang w:eastAsia="zh-CN"/>
        </w:rPr>
        <w:t xml:space="preserve"> личных качеств</w:t>
      </w:r>
      <w:r w:rsidR="00ED4CE4">
        <w:rPr>
          <w:rFonts w:eastAsia="SimSun"/>
          <w:lang w:eastAsia="zh-CN"/>
        </w:rPr>
        <w:t>»</w:t>
      </w:r>
      <w:r w:rsidRPr="00C66A17">
        <w:rPr>
          <w:rFonts w:eastAsia="SimSun"/>
          <w:lang w:eastAsia="zh-CN"/>
        </w:rPr>
        <w:t xml:space="preserve"> для определения </w:t>
      </w:r>
      <w:r w:rsidR="00ED4CE4">
        <w:rPr>
          <w:rFonts w:eastAsia="SimSun"/>
          <w:lang w:eastAsia="zh-CN"/>
        </w:rPr>
        <w:t>«</w:t>
      </w:r>
      <w:r>
        <w:rPr>
          <w:rFonts w:eastAsia="SimSun"/>
          <w:lang w:eastAsia="zh-CN"/>
        </w:rPr>
        <w:t>установок</w:t>
      </w:r>
      <w:r w:rsidRPr="00C66A17">
        <w:rPr>
          <w:rFonts w:eastAsia="SimSun"/>
          <w:lang w:eastAsia="zh-CN"/>
        </w:rPr>
        <w:t>/</w:t>
      </w:r>
      <w:r w:rsidRPr="00191093">
        <w:rPr>
          <w:rFonts w:eastAsia="SimSun"/>
          <w:lang w:eastAsia="zh-CN"/>
        </w:rPr>
        <w:t>особенност</w:t>
      </w:r>
      <w:r>
        <w:rPr>
          <w:rFonts w:eastAsia="SimSun"/>
          <w:lang w:eastAsia="zh-CN"/>
        </w:rPr>
        <w:t xml:space="preserve">ей </w:t>
      </w:r>
      <w:r w:rsidRPr="00C66A17">
        <w:rPr>
          <w:rFonts w:eastAsia="SimSun"/>
          <w:lang w:eastAsia="zh-CN"/>
        </w:rPr>
        <w:t>поведения/черт или характеристик личности</w:t>
      </w:r>
      <w:r w:rsidR="00ED4CE4">
        <w:rPr>
          <w:rFonts w:eastAsia="SimSun"/>
          <w:lang w:eastAsia="zh-CN"/>
        </w:rPr>
        <w:t>»</w:t>
      </w:r>
      <w:r w:rsidRPr="00C66A17">
        <w:rPr>
          <w:rFonts w:eastAsia="SimSun"/>
          <w:lang w:eastAsia="zh-CN"/>
        </w:rPr>
        <w:t>.</w:t>
      </w:r>
    </w:p>
    <w:p w14:paraId="507ACDC0" w14:textId="77777777"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381.</w:t>
      </w:r>
      <w:r w:rsidRPr="00C66A17">
        <w:rPr>
          <w:rFonts w:eastAsia="SimSun"/>
          <w:lang w:eastAsia="zh-CN"/>
        </w:rPr>
        <w:tab/>
        <w:t xml:space="preserve">Национальные кампании, проводимые силами и службами безопасности, играют ключевую роль в повышении осведомленности </w:t>
      </w:r>
      <w:r>
        <w:rPr>
          <w:rFonts w:eastAsia="SimSun"/>
          <w:lang w:eastAsia="zh-CN"/>
        </w:rPr>
        <w:t>граждан</w:t>
      </w:r>
      <w:r w:rsidRPr="00C66A17">
        <w:rPr>
          <w:rFonts w:eastAsia="SimSun"/>
          <w:lang w:eastAsia="zh-CN"/>
        </w:rPr>
        <w:t xml:space="preserve">, </w:t>
      </w:r>
      <w:r>
        <w:rPr>
          <w:rFonts w:eastAsia="SimSun"/>
          <w:lang w:eastAsia="zh-CN"/>
        </w:rPr>
        <w:t>способствуя более глубокому</w:t>
      </w:r>
      <w:r w:rsidRPr="00C66A17">
        <w:rPr>
          <w:rFonts w:eastAsia="SimSun"/>
          <w:lang w:eastAsia="zh-CN"/>
        </w:rPr>
        <w:t xml:space="preserve"> понимани</w:t>
      </w:r>
      <w:r>
        <w:rPr>
          <w:rFonts w:eastAsia="SimSun"/>
          <w:lang w:eastAsia="zh-CN"/>
        </w:rPr>
        <w:t>ю</w:t>
      </w:r>
      <w:r w:rsidRPr="00C66A17">
        <w:rPr>
          <w:rFonts w:eastAsia="SimSun"/>
          <w:lang w:eastAsia="zh-CN"/>
        </w:rPr>
        <w:t xml:space="preserve"> обществом</w:t>
      </w:r>
      <w:r>
        <w:rPr>
          <w:rFonts w:eastAsia="SimSun"/>
          <w:lang w:eastAsia="zh-CN"/>
        </w:rPr>
        <w:t xml:space="preserve"> феноменов</w:t>
      </w:r>
      <w:r w:rsidRPr="00C66A17">
        <w:rPr>
          <w:rFonts w:eastAsia="SimSun"/>
          <w:lang w:eastAsia="zh-CN"/>
        </w:rPr>
        <w:t xml:space="preserve"> насилия и дискриминации в любых формах</w:t>
      </w:r>
      <w:r>
        <w:rPr>
          <w:rFonts w:eastAsia="SimSun"/>
          <w:lang w:eastAsia="zh-CN"/>
        </w:rPr>
        <w:t xml:space="preserve"> и проявлениях</w:t>
      </w:r>
      <w:r w:rsidRPr="00C66A17">
        <w:rPr>
          <w:rFonts w:eastAsia="SimSun"/>
          <w:lang w:eastAsia="zh-CN"/>
        </w:rPr>
        <w:t xml:space="preserve">. Силы и службы безопасности также используют эти кампании для того, чтобы призвать население сообщать о преступлениях и поощрять сознательное гражданское поведение. Стремясь донести свои идеи до все большего числа людей, силы и службы безопасности диверсифицируют средства распространения информации, используемые в их кампаниях, включая использование социальных сетей и официальных веб-сайтов, а также регулярное участие в радио- и телепередачах. Силы и службы безопасности также </w:t>
      </w:r>
      <w:r>
        <w:rPr>
          <w:rFonts w:eastAsia="SimSun"/>
          <w:lang w:eastAsia="zh-CN"/>
        </w:rPr>
        <w:t>разработали целый ряд</w:t>
      </w:r>
      <w:r w:rsidRPr="00C66A17">
        <w:rPr>
          <w:rFonts w:eastAsia="SimSun"/>
          <w:lang w:eastAsia="zh-CN"/>
        </w:rPr>
        <w:t xml:space="preserve"> специальных программ, которые они осуществляют самостоятельно или в партнерстве, направленных на углубление, </w:t>
      </w:r>
      <w:r>
        <w:rPr>
          <w:rFonts w:eastAsia="SimSun"/>
          <w:lang w:eastAsia="zh-CN"/>
        </w:rPr>
        <w:t>уточнение</w:t>
      </w:r>
      <w:r w:rsidRPr="00C66A17">
        <w:rPr>
          <w:rFonts w:eastAsia="SimSun"/>
          <w:lang w:eastAsia="zh-CN"/>
        </w:rPr>
        <w:t xml:space="preserve"> и совершенствование механизмов защиты и охраны наиболее уязвимых групп населения, </w:t>
      </w:r>
      <w:r>
        <w:rPr>
          <w:rFonts w:eastAsia="SimSun"/>
          <w:lang w:eastAsia="zh-CN"/>
        </w:rPr>
        <w:t xml:space="preserve">в том числе </w:t>
      </w:r>
      <w:r w:rsidRPr="00C66A17">
        <w:rPr>
          <w:rFonts w:eastAsia="SimSun"/>
          <w:lang w:eastAsia="zh-CN"/>
        </w:rPr>
        <w:t>таких</w:t>
      </w:r>
      <w:r>
        <w:rPr>
          <w:rFonts w:eastAsia="SimSun"/>
          <w:lang w:eastAsia="zh-CN"/>
        </w:rPr>
        <w:t>,</w:t>
      </w:r>
      <w:r w:rsidRPr="00C66A17">
        <w:rPr>
          <w:rFonts w:eastAsia="SimSun"/>
          <w:lang w:eastAsia="zh-CN"/>
        </w:rPr>
        <w:t xml:space="preserve"> как дети, мигранты, женщины</w:t>
      </w:r>
      <w:r>
        <w:rPr>
          <w:rFonts w:eastAsia="SimSun"/>
          <w:lang w:eastAsia="zh-CN"/>
        </w:rPr>
        <w:t xml:space="preserve"> и</w:t>
      </w:r>
      <w:r w:rsidRPr="00C66A17">
        <w:rPr>
          <w:rFonts w:eastAsia="SimSun"/>
          <w:lang w:eastAsia="zh-CN"/>
        </w:rPr>
        <w:t xml:space="preserve"> </w:t>
      </w:r>
      <w:r>
        <w:rPr>
          <w:rFonts w:eastAsia="SimSun"/>
          <w:lang w:eastAsia="zh-CN"/>
        </w:rPr>
        <w:t>престарелые</w:t>
      </w:r>
      <w:r w:rsidRPr="00C66A17">
        <w:rPr>
          <w:rFonts w:eastAsia="SimSun"/>
          <w:lang w:eastAsia="zh-CN"/>
        </w:rPr>
        <w:t>.</w:t>
      </w:r>
    </w:p>
    <w:p w14:paraId="12342FAC" w14:textId="533337EC"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382.</w:t>
      </w:r>
      <w:r w:rsidRPr="00C66A17">
        <w:rPr>
          <w:rFonts w:eastAsia="SimSun"/>
          <w:lang w:eastAsia="zh-CN"/>
        </w:rPr>
        <w:tab/>
        <w:t xml:space="preserve">В течение 2021/2022 учебного года ПОБ в рамках программы </w:t>
      </w:r>
      <w:r w:rsidR="00ED4CE4">
        <w:rPr>
          <w:rFonts w:eastAsia="SimSun"/>
          <w:lang w:eastAsia="zh-CN"/>
        </w:rPr>
        <w:t>«</w:t>
      </w:r>
      <w:r w:rsidRPr="00C66A17">
        <w:rPr>
          <w:rFonts w:eastAsia="SimSun"/>
          <w:lang w:eastAsia="zh-CN"/>
        </w:rPr>
        <w:t>Безопасная школа</w:t>
      </w:r>
      <w:r w:rsidR="00ED4CE4">
        <w:rPr>
          <w:rFonts w:eastAsia="SimSun"/>
          <w:lang w:eastAsia="zh-CN"/>
        </w:rPr>
        <w:t>»</w:t>
      </w:r>
      <w:r w:rsidRPr="00C66A17">
        <w:rPr>
          <w:rFonts w:eastAsia="SimSun"/>
          <w:lang w:eastAsia="zh-CN"/>
        </w:rPr>
        <w:t xml:space="preserve"> провела 8723 мероприятия по повышению осведомленности </w:t>
      </w:r>
      <w:r>
        <w:rPr>
          <w:rFonts w:eastAsia="SimSun"/>
          <w:lang w:eastAsia="zh-CN"/>
        </w:rPr>
        <w:t>в вопросах</w:t>
      </w:r>
      <w:r w:rsidRPr="00C66A17">
        <w:rPr>
          <w:rFonts w:eastAsia="SimSun"/>
          <w:lang w:eastAsia="zh-CN"/>
        </w:rPr>
        <w:t>, связанны</w:t>
      </w:r>
      <w:r>
        <w:rPr>
          <w:rFonts w:eastAsia="SimSun"/>
          <w:lang w:eastAsia="zh-CN"/>
        </w:rPr>
        <w:t>х</w:t>
      </w:r>
      <w:r w:rsidRPr="00C66A17">
        <w:rPr>
          <w:rFonts w:eastAsia="SimSun"/>
          <w:lang w:eastAsia="zh-CN"/>
        </w:rPr>
        <w:t xml:space="preserve"> с правами человека, в которых приняли участие 167 426 учащихся. Эти мероприятия охватывают такие темы, как права человека, гендерное равенство, запугивание, киберзапугивание, межкультурный диалог, гражданство и недискриминация,</w:t>
      </w:r>
      <w:r>
        <w:rPr>
          <w:rFonts w:eastAsia="SimSun"/>
          <w:lang w:eastAsia="zh-CN"/>
        </w:rPr>
        <w:t xml:space="preserve"> </w:t>
      </w:r>
      <w:r w:rsidRPr="00C66A17">
        <w:rPr>
          <w:rFonts w:eastAsia="SimSun"/>
          <w:lang w:eastAsia="zh-CN"/>
        </w:rPr>
        <w:t xml:space="preserve">жестокое обращение, мигранты/беженцы, </w:t>
      </w:r>
      <w:r w:rsidRPr="004A348C">
        <w:rPr>
          <w:rFonts w:eastAsia="SimSun"/>
          <w:lang w:eastAsia="zh-CN"/>
        </w:rPr>
        <w:t>преступлени</w:t>
      </w:r>
      <w:r>
        <w:rPr>
          <w:rFonts w:eastAsia="SimSun"/>
          <w:lang w:eastAsia="zh-CN"/>
        </w:rPr>
        <w:t>я</w:t>
      </w:r>
      <w:r w:rsidRPr="004A348C">
        <w:rPr>
          <w:rFonts w:eastAsia="SimSun"/>
          <w:lang w:eastAsia="zh-CN"/>
        </w:rPr>
        <w:t xml:space="preserve"> на сексуальной почве</w:t>
      </w:r>
      <w:r w:rsidRPr="00C66A17">
        <w:rPr>
          <w:rFonts w:eastAsia="SimSun"/>
          <w:lang w:eastAsia="zh-CN"/>
        </w:rPr>
        <w:t xml:space="preserve">, безопасность детей, торговля людьми, </w:t>
      </w:r>
      <w:r>
        <w:rPr>
          <w:rFonts w:eastAsia="SimSun"/>
          <w:lang w:eastAsia="zh-CN"/>
        </w:rPr>
        <w:t>бытовое</w:t>
      </w:r>
      <w:r w:rsidRPr="00C66A17">
        <w:rPr>
          <w:rFonts w:eastAsia="SimSun"/>
          <w:lang w:eastAsia="zh-CN"/>
        </w:rPr>
        <w:t xml:space="preserve"> насилие и насилие на свиданиях.</w:t>
      </w:r>
    </w:p>
    <w:p w14:paraId="771582B1" w14:textId="1A114903"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383.</w:t>
      </w:r>
      <w:r w:rsidRPr="00C66A17">
        <w:rPr>
          <w:rFonts w:eastAsia="SimSun"/>
          <w:lang w:eastAsia="zh-CN"/>
        </w:rPr>
        <w:tab/>
        <w:t xml:space="preserve">В январе 2022 года ПОБ открыла </w:t>
      </w:r>
      <w:r w:rsidR="00ED4CE4">
        <w:rPr>
          <w:rFonts w:eastAsia="SimSun"/>
          <w:lang w:eastAsia="zh-CN"/>
        </w:rPr>
        <w:t>«</w:t>
      </w:r>
      <w:r w:rsidRPr="00C66A17">
        <w:rPr>
          <w:rFonts w:eastAsia="SimSun"/>
          <w:lang w:eastAsia="zh-CN"/>
        </w:rPr>
        <w:t>Espaço Acolher</w:t>
      </w:r>
      <w:r w:rsidR="00ED4CE4">
        <w:rPr>
          <w:rFonts w:eastAsia="SimSun"/>
          <w:lang w:eastAsia="zh-CN"/>
        </w:rPr>
        <w:t>»</w:t>
      </w:r>
      <w:r>
        <w:rPr>
          <w:rFonts w:eastAsia="SimSun"/>
          <w:lang w:eastAsia="zh-CN"/>
        </w:rPr>
        <w:t xml:space="preserve"> (</w:t>
      </w:r>
      <w:r w:rsidR="00ED4CE4">
        <w:rPr>
          <w:rFonts w:eastAsia="SimSun"/>
          <w:lang w:eastAsia="zh-CN"/>
        </w:rPr>
        <w:t>«</w:t>
      </w:r>
      <w:r>
        <w:rPr>
          <w:rFonts w:eastAsia="SimSun"/>
          <w:lang w:eastAsia="zh-CN"/>
        </w:rPr>
        <w:t>Приют</w:t>
      </w:r>
      <w:r w:rsidR="00ED4CE4">
        <w:rPr>
          <w:rFonts w:eastAsia="SimSun"/>
          <w:lang w:eastAsia="zh-CN"/>
        </w:rPr>
        <w:t>»</w:t>
      </w:r>
      <w:r>
        <w:rPr>
          <w:rFonts w:eastAsia="SimSun"/>
          <w:lang w:eastAsia="zh-CN"/>
        </w:rPr>
        <w:t xml:space="preserve">) </w:t>
      </w:r>
      <w:r w:rsidR="00EB5C62" w:rsidRPr="00EB5C62">
        <w:rPr>
          <w:rFonts w:eastAsia="SimSun"/>
          <w:lang w:eastAsia="zh-CN"/>
        </w:rPr>
        <w:t>—</w:t>
      </w:r>
      <w:r w:rsidRPr="00C66A17">
        <w:rPr>
          <w:rFonts w:eastAsia="SimSun"/>
          <w:lang w:eastAsia="zh-CN"/>
        </w:rPr>
        <w:t xml:space="preserve"> полицейскую структуру по оказанию специализированной помощи жертвам </w:t>
      </w:r>
      <w:r>
        <w:rPr>
          <w:rFonts w:eastAsia="SimSun"/>
          <w:lang w:eastAsia="zh-CN"/>
        </w:rPr>
        <w:t xml:space="preserve">бытового </w:t>
      </w:r>
      <w:r w:rsidRPr="00C66A17">
        <w:rPr>
          <w:rFonts w:eastAsia="SimSun"/>
          <w:lang w:eastAsia="zh-CN"/>
        </w:rPr>
        <w:t>насилия, расположенную в муниципалитете Синтра. В период с 31 октября по 25 ноября ПОБ провела специализированный курс по предотвращению</w:t>
      </w:r>
      <w:r w:rsidRPr="004A348C">
        <w:rPr>
          <w:rFonts w:eastAsia="SimSun"/>
          <w:lang w:eastAsia="zh-CN"/>
        </w:rPr>
        <w:t xml:space="preserve"> </w:t>
      </w:r>
      <w:bookmarkStart w:id="50" w:name="_Hlk141885972"/>
      <w:r>
        <w:rPr>
          <w:rFonts w:eastAsia="SimSun"/>
          <w:lang w:eastAsia="zh-CN"/>
        </w:rPr>
        <w:t>бытового</w:t>
      </w:r>
      <w:r w:rsidRPr="00C66A17">
        <w:rPr>
          <w:rFonts w:eastAsia="SimSun"/>
          <w:lang w:eastAsia="zh-CN"/>
        </w:rPr>
        <w:t xml:space="preserve"> </w:t>
      </w:r>
      <w:bookmarkEnd w:id="50"/>
      <w:r w:rsidRPr="00C66A17">
        <w:rPr>
          <w:rFonts w:eastAsia="SimSun"/>
          <w:lang w:eastAsia="zh-CN"/>
        </w:rPr>
        <w:t>насилия и полицейскому вмешательству в ситуаци</w:t>
      </w:r>
      <w:r>
        <w:rPr>
          <w:rFonts w:eastAsia="SimSun"/>
          <w:lang w:eastAsia="zh-CN"/>
        </w:rPr>
        <w:t>ях такого</w:t>
      </w:r>
      <w:r w:rsidRPr="00C66A17">
        <w:rPr>
          <w:rFonts w:eastAsia="SimSun"/>
          <w:lang w:eastAsia="zh-CN"/>
        </w:rPr>
        <w:t xml:space="preserve"> </w:t>
      </w:r>
      <w:bookmarkStart w:id="51" w:name="_Hlk139716458"/>
      <w:r w:rsidRPr="00C66A17">
        <w:rPr>
          <w:rFonts w:eastAsia="SimSun"/>
          <w:lang w:eastAsia="zh-CN"/>
        </w:rPr>
        <w:t>насилия</w:t>
      </w:r>
      <w:bookmarkEnd w:id="51"/>
      <w:r w:rsidRPr="00C66A17">
        <w:rPr>
          <w:rFonts w:eastAsia="SimSun"/>
          <w:lang w:eastAsia="zh-CN"/>
        </w:rPr>
        <w:t xml:space="preserve">, рассчитанный в общей сложности на 140 часов обучения и предназначенный для 54 сотрудников полиции. </w:t>
      </w:r>
      <w:r w:rsidR="00EB5C62">
        <w:rPr>
          <w:rFonts w:eastAsia="SimSun"/>
          <w:lang w:eastAsia="zh-CN"/>
        </w:rPr>
        <w:br/>
      </w:r>
      <w:r w:rsidRPr="00C66A17">
        <w:rPr>
          <w:rFonts w:eastAsia="SimSun"/>
          <w:lang w:eastAsia="zh-CN"/>
        </w:rPr>
        <w:t xml:space="preserve">24 ноября ПОБ открыла </w:t>
      </w:r>
      <w:r w:rsidR="00ED4CE4">
        <w:rPr>
          <w:rFonts w:eastAsia="SimSun"/>
          <w:lang w:eastAsia="zh-CN"/>
        </w:rPr>
        <w:t>«</w:t>
      </w:r>
      <w:r w:rsidRPr="00C66A17">
        <w:rPr>
          <w:rFonts w:eastAsia="SimSun"/>
          <w:lang w:eastAsia="zh-CN"/>
        </w:rPr>
        <w:t xml:space="preserve">Espaço Vida </w:t>
      </w:r>
      <w:r w:rsidR="00EB5C62" w:rsidRPr="00EB5C62">
        <w:rPr>
          <w:rFonts w:eastAsia="SimSun"/>
          <w:lang w:eastAsia="zh-CN"/>
        </w:rPr>
        <w:t>—</w:t>
      </w:r>
      <w:r w:rsidRPr="00C66A17">
        <w:rPr>
          <w:rFonts w:eastAsia="SimSun"/>
          <w:lang w:eastAsia="zh-CN"/>
        </w:rPr>
        <w:t xml:space="preserve"> Комплексная поддержка жертв </w:t>
      </w:r>
      <w:r w:rsidR="00EB5C62" w:rsidRPr="00EB5C62">
        <w:rPr>
          <w:rFonts w:eastAsia="SimSun"/>
          <w:lang w:eastAsia="zh-CN"/>
        </w:rPr>
        <w:t>—</w:t>
      </w:r>
      <w:r w:rsidRPr="00C66A17">
        <w:rPr>
          <w:rFonts w:eastAsia="SimSun"/>
          <w:lang w:eastAsia="zh-CN"/>
        </w:rPr>
        <w:t xml:space="preserve"> КПЖ</w:t>
      </w:r>
      <w:r w:rsidR="00ED4CE4">
        <w:rPr>
          <w:rFonts w:eastAsia="SimSun"/>
          <w:lang w:eastAsia="zh-CN"/>
        </w:rPr>
        <w:t>»</w:t>
      </w:r>
      <w:r w:rsidRPr="00C66A17">
        <w:rPr>
          <w:rFonts w:eastAsia="SimSun"/>
          <w:lang w:eastAsia="zh-CN"/>
        </w:rPr>
        <w:t xml:space="preserve">, еще одну полицейскую структуру по оказанию специализированной помощи жертвам </w:t>
      </w:r>
      <w:r>
        <w:rPr>
          <w:rFonts w:eastAsia="SimSun"/>
          <w:lang w:eastAsia="zh-CN"/>
        </w:rPr>
        <w:t>бытового</w:t>
      </w:r>
      <w:r w:rsidRPr="00C66A17">
        <w:rPr>
          <w:rFonts w:eastAsia="SimSun"/>
          <w:lang w:eastAsia="zh-CN"/>
        </w:rPr>
        <w:t xml:space="preserve"> насилия, расположенную в муниципалитете Л</w:t>
      </w:r>
      <w:r>
        <w:rPr>
          <w:rFonts w:eastAsia="SimSun"/>
          <w:lang w:eastAsia="zh-CN"/>
        </w:rPr>
        <w:t>о</w:t>
      </w:r>
      <w:r w:rsidRPr="00C66A17">
        <w:rPr>
          <w:rFonts w:eastAsia="SimSun"/>
          <w:lang w:eastAsia="zh-CN"/>
        </w:rPr>
        <w:t>ре</w:t>
      </w:r>
      <w:r>
        <w:rPr>
          <w:rFonts w:eastAsia="SimSun"/>
          <w:lang w:eastAsia="zh-CN"/>
        </w:rPr>
        <w:t>ш</w:t>
      </w:r>
      <w:r w:rsidRPr="00C66A17">
        <w:rPr>
          <w:rFonts w:eastAsia="SimSun"/>
          <w:lang w:eastAsia="zh-CN"/>
        </w:rPr>
        <w:t xml:space="preserve">. 25 ноября ПОБ провела семинар на тему </w:t>
      </w:r>
      <w:r w:rsidR="00ED4CE4">
        <w:rPr>
          <w:rFonts w:eastAsia="SimSun"/>
          <w:lang w:eastAsia="zh-CN"/>
        </w:rPr>
        <w:t>«</w:t>
      </w:r>
      <w:r w:rsidRPr="00C66A17">
        <w:rPr>
          <w:rFonts w:eastAsia="SimSun"/>
          <w:lang w:eastAsia="zh-CN"/>
        </w:rPr>
        <w:t>Здоровье и безопасность в ситуациях</w:t>
      </w:r>
      <w:r w:rsidRPr="00954DDE">
        <w:rPr>
          <w:rFonts w:eastAsia="SimSun"/>
          <w:lang w:eastAsia="zh-CN"/>
        </w:rPr>
        <w:t xml:space="preserve"> </w:t>
      </w:r>
      <w:r>
        <w:rPr>
          <w:rFonts w:eastAsia="SimSun"/>
          <w:lang w:eastAsia="zh-CN"/>
        </w:rPr>
        <w:t>бытового</w:t>
      </w:r>
      <w:r w:rsidRPr="00C66A17">
        <w:rPr>
          <w:rFonts w:eastAsia="SimSun"/>
          <w:lang w:eastAsia="zh-CN"/>
        </w:rPr>
        <w:t xml:space="preserve"> насилия</w:t>
      </w:r>
      <w:r w:rsidR="00ED4CE4">
        <w:rPr>
          <w:rFonts w:eastAsia="SimSun"/>
          <w:lang w:eastAsia="zh-CN"/>
        </w:rPr>
        <w:t>»</w:t>
      </w:r>
      <w:r w:rsidRPr="00C66A17">
        <w:rPr>
          <w:rFonts w:eastAsia="SimSun"/>
          <w:lang w:eastAsia="zh-CN"/>
        </w:rPr>
        <w:t xml:space="preserve"> в городе Торр</w:t>
      </w:r>
      <w:r>
        <w:rPr>
          <w:rFonts w:eastAsia="SimSun"/>
          <w:lang w:eastAsia="zh-CN"/>
        </w:rPr>
        <w:t>иш-</w:t>
      </w:r>
      <w:r w:rsidRPr="00C66A17">
        <w:rPr>
          <w:rFonts w:eastAsia="SimSun"/>
          <w:lang w:eastAsia="zh-CN"/>
        </w:rPr>
        <w:t>Нова</w:t>
      </w:r>
      <w:r>
        <w:rPr>
          <w:rFonts w:eastAsia="SimSun"/>
          <w:lang w:eastAsia="zh-CN"/>
        </w:rPr>
        <w:t>ш</w:t>
      </w:r>
      <w:r w:rsidRPr="00C66A17">
        <w:rPr>
          <w:rFonts w:eastAsia="SimSun"/>
          <w:lang w:eastAsia="zh-CN"/>
        </w:rPr>
        <w:t xml:space="preserve">. В мероприятии приняли участие 380 человек. Наконец, в этой же связи, с 25 ноября по 10 декабря ПОБ присоединилась к кампании </w:t>
      </w:r>
      <w:r w:rsidR="00ED4CE4">
        <w:rPr>
          <w:rFonts w:eastAsia="SimSun"/>
          <w:lang w:eastAsia="zh-CN"/>
        </w:rPr>
        <w:t>«</w:t>
      </w:r>
      <w:r w:rsidRPr="00C66A17">
        <w:rPr>
          <w:rFonts w:eastAsia="SimSun"/>
          <w:lang w:eastAsia="zh-CN"/>
        </w:rPr>
        <w:t xml:space="preserve">UNiTE </w:t>
      </w:r>
      <w:r w:rsidR="00EB5C62" w:rsidRPr="00EB5C62">
        <w:rPr>
          <w:rFonts w:eastAsia="SimSun"/>
          <w:lang w:eastAsia="zh-CN"/>
        </w:rPr>
        <w:t>—</w:t>
      </w:r>
      <w:r w:rsidRPr="00C66A17">
        <w:rPr>
          <w:rFonts w:eastAsia="SimSun"/>
          <w:lang w:eastAsia="zh-CN"/>
        </w:rPr>
        <w:t xml:space="preserve"> 16 дней за прекращение насилия в отношении женщин и девочек</w:t>
      </w:r>
      <w:r w:rsidR="00ED4CE4">
        <w:rPr>
          <w:rFonts w:eastAsia="SimSun"/>
          <w:lang w:eastAsia="zh-CN"/>
        </w:rPr>
        <w:t>»</w:t>
      </w:r>
      <w:r w:rsidRPr="00C66A17">
        <w:rPr>
          <w:rFonts w:eastAsia="SimSun"/>
          <w:lang w:eastAsia="zh-CN"/>
        </w:rPr>
        <w:t xml:space="preserve">, опубликовав в своих социальных сетях несколько фотографий сотрудников полиции с </w:t>
      </w:r>
      <w:r w:rsidRPr="004A348C">
        <w:rPr>
          <w:rFonts w:eastAsia="SimSun"/>
          <w:lang w:eastAsia="zh-CN"/>
        </w:rPr>
        <w:t>символически</w:t>
      </w:r>
      <w:r w:rsidRPr="00C66A17">
        <w:rPr>
          <w:rFonts w:eastAsia="SimSun"/>
          <w:lang w:eastAsia="zh-CN"/>
        </w:rPr>
        <w:t>ми жестами и теплыми посланиями.</w:t>
      </w:r>
    </w:p>
    <w:p w14:paraId="0F43BCC3" w14:textId="35BE8EE4"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lastRenderedPageBreak/>
        <w:t>384.</w:t>
      </w:r>
      <w:r w:rsidRPr="00C66A17">
        <w:rPr>
          <w:rFonts w:eastAsia="SimSun"/>
          <w:lang w:eastAsia="zh-CN"/>
        </w:rPr>
        <w:tab/>
        <w:t xml:space="preserve">Проект </w:t>
      </w:r>
      <w:r w:rsidR="00ED4CE4">
        <w:rPr>
          <w:rFonts w:eastAsia="SimSun"/>
          <w:lang w:eastAsia="zh-CN"/>
        </w:rPr>
        <w:t>«</w:t>
      </w:r>
      <w:r w:rsidRPr="00C66A17">
        <w:rPr>
          <w:rFonts w:eastAsia="SimSun"/>
          <w:lang w:eastAsia="zh-CN"/>
        </w:rPr>
        <w:t>Рядом с тобой</w:t>
      </w:r>
      <w:r w:rsidR="00ED4CE4">
        <w:rPr>
          <w:rFonts w:eastAsia="SimSun"/>
          <w:lang w:eastAsia="zh-CN"/>
        </w:rPr>
        <w:t>»</w:t>
      </w:r>
      <w:r w:rsidRPr="00C66A17">
        <w:rPr>
          <w:rFonts w:eastAsia="SimSun"/>
          <w:lang w:eastAsia="zh-CN"/>
        </w:rPr>
        <w:t xml:space="preserve"> был </w:t>
      </w:r>
      <w:r>
        <w:rPr>
          <w:rFonts w:eastAsia="SimSun"/>
          <w:lang w:eastAsia="zh-CN"/>
        </w:rPr>
        <w:t>разработ</w:t>
      </w:r>
      <w:r w:rsidRPr="00C66A17">
        <w:rPr>
          <w:rFonts w:eastAsia="SimSun"/>
          <w:lang w:eastAsia="zh-CN"/>
        </w:rPr>
        <w:t xml:space="preserve">ан на основании протокола, подписанного в 2022 году между НРГ и Национальной комиссией по поощрению прав и защите детей и молодежи, Полицией общественной безопасности, ISCTE </w:t>
      </w:r>
      <w:r w:rsidR="00EB5C62" w:rsidRPr="00EB5C62">
        <w:rPr>
          <w:rFonts w:eastAsia="SimSun"/>
          <w:lang w:eastAsia="zh-CN"/>
        </w:rPr>
        <w:t>—</w:t>
      </w:r>
      <w:r w:rsidRPr="00C66A17">
        <w:rPr>
          <w:rFonts w:eastAsia="SimSun"/>
          <w:lang w:eastAsia="zh-CN"/>
        </w:rPr>
        <w:t xml:space="preserve"> Университетским институтом Лиссабона, Главным управлением образования, Главным управлением здравоохранения, Институтом социального обеспечения, Орденом португальских психологов, Лиссабонским </w:t>
      </w:r>
      <w:r>
        <w:rPr>
          <w:rFonts w:eastAsia="SimSun"/>
          <w:lang w:eastAsia="zh-CN"/>
        </w:rPr>
        <w:t>областным</w:t>
      </w:r>
      <w:r w:rsidRPr="00C66A17">
        <w:rPr>
          <w:rFonts w:eastAsia="SimSun"/>
          <w:lang w:eastAsia="zh-CN"/>
        </w:rPr>
        <w:t xml:space="preserve"> советом Португальской </w:t>
      </w:r>
      <w:r>
        <w:rPr>
          <w:rFonts w:eastAsia="SimSun"/>
          <w:lang w:eastAsia="zh-CN"/>
        </w:rPr>
        <w:t>коллег</w:t>
      </w:r>
      <w:r w:rsidRPr="00C66A17">
        <w:rPr>
          <w:rFonts w:eastAsia="SimSun"/>
          <w:lang w:eastAsia="zh-CN"/>
        </w:rPr>
        <w:t>ии адвокатов</w:t>
      </w:r>
      <w:r>
        <w:rPr>
          <w:rFonts w:eastAsia="SimSun"/>
          <w:lang w:eastAsia="zh-CN"/>
        </w:rPr>
        <w:t xml:space="preserve"> и</w:t>
      </w:r>
      <w:r w:rsidRPr="00C66A17">
        <w:rPr>
          <w:rFonts w:eastAsia="SimSun"/>
          <w:lang w:eastAsia="zh-CN"/>
        </w:rPr>
        <w:t xml:space="preserve"> Ассоциацией психотерапии </w:t>
      </w:r>
      <w:r>
        <w:rPr>
          <w:rFonts w:eastAsia="SimSun"/>
          <w:lang w:eastAsia="zh-CN"/>
        </w:rPr>
        <w:t>ДКПИ</w:t>
      </w:r>
      <w:r w:rsidRPr="00C66A17">
        <w:rPr>
          <w:rFonts w:eastAsia="SimSun"/>
          <w:lang w:eastAsia="zh-CN"/>
        </w:rPr>
        <w:t xml:space="preserve"> Португалии. Данный протокол установил общие условия сотрудничества и взаимодействия между сторонами с целью разработки проекта</w:t>
      </w:r>
      <w:r>
        <w:rPr>
          <w:rFonts w:eastAsia="SimSun"/>
          <w:lang w:eastAsia="zh-CN"/>
        </w:rPr>
        <w:t xml:space="preserve"> мер по</w:t>
      </w:r>
      <w:r w:rsidRPr="00C66A17">
        <w:rPr>
          <w:rFonts w:eastAsia="SimSun"/>
          <w:lang w:eastAsia="zh-CN"/>
        </w:rPr>
        <w:t xml:space="preserve"> вмешательств</w:t>
      </w:r>
      <w:r>
        <w:rPr>
          <w:rFonts w:eastAsia="SimSun"/>
          <w:lang w:eastAsia="zh-CN"/>
        </w:rPr>
        <w:t>у</w:t>
      </w:r>
      <w:r w:rsidRPr="00C66A17">
        <w:rPr>
          <w:rFonts w:eastAsia="SimSun"/>
          <w:lang w:eastAsia="zh-CN"/>
        </w:rPr>
        <w:t xml:space="preserve"> </w:t>
      </w:r>
      <w:r>
        <w:rPr>
          <w:rFonts w:eastAsia="SimSun"/>
          <w:lang w:eastAsia="zh-CN"/>
        </w:rPr>
        <w:t>в интересах</w:t>
      </w:r>
      <w:r w:rsidRPr="00C66A17">
        <w:rPr>
          <w:rFonts w:eastAsia="SimSun"/>
          <w:lang w:eastAsia="zh-CN"/>
        </w:rPr>
        <w:t xml:space="preserve"> детей и подростков, ставших жертвами </w:t>
      </w:r>
      <w:r>
        <w:rPr>
          <w:rFonts w:eastAsia="SimSun"/>
          <w:lang w:eastAsia="zh-CN"/>
        </w:rPr>
        <w:t>бытового</w:t>
      </w:r>
      <w:r w:rsidRPr="00C66A17">
        <w:rPr>
          <w:rFonts w:eastAsia="SimSun"/>
          <w:lang w:eastAsia="zh-CN"/>
        </w:rPr>
        <w:t xml:space="preserve"> насилия, под девизом: </w:t>
      </w:r>
      <w:r w:rsidR="00ED4CE4">
        <w:rPr>
          <w:rFonts w:eastAsia="SimSun"/>
          <w:lang w:eastAsia="zh-CN"/>
        </w:rPr>
        <w:t>«</w:t>
      </w:r>
      <w:r w:rsidRPr="00C66A17">
        <w:rPr>
          <w:rFonts w:eastAsia="SimSun"/>
          <w:lang w:eastAsia="zh-CN"/>
        </w:rPr>
        <w:t xml:space="preserve">Рядом с тобой </w:t>
      </w:r>
      <w:r w:rsidR="00EB5C62" w:rsidRPr="00EB5C62">
        <w:rPr>
          <w:rFonts w:eastAsia="SimSun"/>
          <w:lang w:eastAsia="zh-CN"/>
        </w:rPr>
        <w:t>—</w:t>
      </w:r>
      <w:r w:rsidRPr="00C66A17">
        <w:rPr>
          <w:rFonts w:eastAsia="SimSun"/>
          <w:lang w:eastAsia="zh-CN"/>
        </w:rPr>
        <w:t xml:space="preserve"> время</w:t>
      </w:r>
      <w:r>
        <w:rPr>
          <w:rFonts w:eastAsia="SimSun"/>
          <w:lang w:eastAsia="zh-CN"/>
        </w:rPr>
        <w:t>, проведенное с</w:t>
      </w:r>
      <w:r w:rsidRPr="00C66A17">
        <w:rPr>
          <w:rFonts w:eastAsia="SimSun"/>
          <w:lang w:eastAsia="zh-CN"/>
        </w:rPr>
        <w:t xml:space="preserve"> дет</w:t>
      </w:r>
      <w:r>
        <w:rPr>
          <w:rFonts w:eastAsia="SimSun"/>
          <w:lang w:eastAsia="zh-CN"/>
        </w:rPr>
        <w:t>ьми,</w:t>
      </w:r>
      <w:r w:rsidRPr="00C66A17">
        <w:rPr>
          <w:rFonts w:eastAsia="SimSun"/>
          <w:lang w:eastAsia="zh-CN"/>
        </w:rPr>
        <w:t xml:space="preserve"> не </w:t>
      </w:r>
      <w:r>
        <w:rPr>
          <w:rFonts w:eastAsia="SimSun"/>
          <w:lang w:eastAsia="zh-CN"/>
        </w:rPr>
        <w:t>потрачено впустую</w:t>
      </w:r>
      <w:r w:rsidR="00ED4CE4">
        <w:rPr>
          <w:rFonts w:eastAsia="SimSun"/>
          <w:lang w:eastAsia="zh-CN"/>
        </w:rPr>
        <w:t>»</w:t>
      </w:r>
      <w:r w:rsidRPr="00C66A17">
        <w:rPr>
          <w:rFonts w:eastAsia="SimSun"/>
          <w:lang w:eastAsia="zh-CN"/>
        </w:rPr>
        <w:t>. В</w:t>
      </w:r>
      <w:r>
        <w:rPr>
          <w:rFonts w:eastAsia="SimSun"/>
          <w:lang w:eastAsia="zh-CN"/>
        </w:rPr>
        <w:t xml:space="preserve"> нем подчеркивается в</w:t>
      </w:r>
      <w:r w:rsidRPr="00C66A17">
        <w:rPr>
          <w:rFonts w:eastAsia="SimSun"/>
          <w:lang w:eastAsia="zh-CN"/>
        </w:rPr>
        <w:t>ажность лечения травм и</w:t>
      </w:r>
      <w:r>
        <w:rPr>
          <w:rFonts w:eastAsia="SimSun"/>
          <w:lang w:eastAsia="zh-CN"/>
        </w:rPr>
        <w:t xml:space="preserve"> преодоле</w:t>
      </w:r>
      <w:r w:rsidRPr="00C66A17">
        <w:rPr>
          <w:rFonts w:eastAsia="SimSun"/>
          <w:lang w:eastAsia="zh-CN"/>
        </w:rPr>
        <w:t xml:space="preserve">ния </w:t>
      </w:r>
      <w:r>
        <w:rPr>
          <w:rFonts w:eastAsia="SimSun"/>
          <w:lang w:eastAsia="zh-CN"/>
        </w:rPr>
        <w:t>феномена</w:t>
      </w:r>
      <w:r w:rsidRPr="00954DDE">
        <w:rPr>
          <w:rFonts w:eastAsia="SimSun"/>
          <w:lang w:eastAsia="zh-CN"/>
        </w:rPr>
        <w:t xml:space="preserve"> </w:t>
      </w:r>
      <w:r>
        <w:rPr>
          <w:rFonts w:eastAsia="SimSun"/>
          <w:lang w:eastAsia="zh-CN"/>
        </w:rPr>
        <w:t>бытового</w:t>
      </w:r>
      <w:r w:rsidRPr="00C66A17">
        <w:rPr>
          <w:rFonts w:eastAsia="SimSun"/>
          <w:lang w:eastAsia="zh-CN"/>
        </w:rPr>
        <w:t xml:space="preserve"> насилия</w:t>
      </w:r>
      <w:r>
        <w:rPr>
          <w:rFonts w:eastAsia="SimSun"/>
          <w:lang w:eastAsia="zh-CN"/>
        </w:rPr>
        <w:t>, продолжающегося</w:t>
      </w:r>
      <w:r w:rsidRPr="00C66A17">
        <w:rPr>
          <w:rFonts w:eastAsia="SimSun"/>
          <w:lang w:eastAsia="zh-CN"/>
        </w:rPr>
        <w:t xml:space="preserve"> из поколения в поколение.</w:t>
      </w:r>
    </w:p>
    <w:p w14:paraId="34AD2D14" w14:textId="465265CE"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385.</w:t>
      </w:r>
      <w:r w:rsidRPr="00C66A17">
        <w:rPr>
          <w:rFonts w:eastAsia="SimSun"/>
          <w:lang w:eastAsia="zh-CN"/>
        </w:rPr>
        <w:tab/>
        <w:t xml:space="preserve">Протокол, подписанный в 2022 году между НРГ и Ассоциацией содействия безопасности детей (АСБД) для </w:t>
      </w:r>
      <w:r>
        <w:rPr>
          <w:rFonts w:eastAsia="SimSun"/>
          <w:lang w:eastAsia="zh-CN"/>
        </w:rPr>
        <w:t>повы</w:t>
      </w:r>
      <w:r w:rsidRPr="00C66A17">
        <w:rPr>
          <w:rFonts w:eastAsia="SimSun"/>
          <w:lang w:eastAsia="zh-CN"/>
        </w:rPr>
        <w:t>шения информирован</w:t>
      </w:r>
      <w:r>
        <w:rPr>
          <w:rFonts w:eastAsia="SimSun"/>
          <w:lang w:eastAsia="zh-CN"/>
        </w:rPr>
        <w:t>ности</w:t>
      </w:r>
      <w:r w:rsidRPr="00C66A17">
        <w:rPr>
          <w:rFonts w:eastAsia="SimSun"/>
          <w:lang w:eastAsia="zh-CN"/>
        </w:rPr>
        <w:t xml:space="preserve"> и просвещения граждан с уделением особого внимания семье с целью предотвращения несчастных случаев с участием детей и подростков. Дополнительн</w:t>
      </w:r>
      <w:r>
        <w:rPr>
          <w:rFonts w:eastAsia="SimSun"/>
          <w:lang w:eastAsia="zh-CN"/>
        </w:rPr>
        <w:t>ое</w:t>
      </w:r>
      <w:r w:rsidRPr="00C66A17">
        <w:rPr>
          <w:rFonts w:eastAsia="SimSun"/>
          <w:lang w:eastAsia="zh-CN"/>
        </w:rPr>
        <w:t xml:space="preserve"> </w:t>
      </w:r>
      <w:r w:rsidRPr="00BC0348">
        <w:rPr>
          <w:rFonts w:eastAsia="SimSun"/>
          <w:lang w:eastAsia="zh-CN"/>
        </w:rPr>
        <w:t>преимуществ</w:t>
      </w:r>
      <w:r>
        <w:rPr>
          <w:rFonts w:eastAsia="SimSun"/>
          <w:lang w:eastAsia="zh-CN"/>
        </w:rPr>
        <w:t>о</w:t>
      </w:r>
      <w:r w:rsidRPr="00C66A17">
        <w:rPr>
          <w:rFonts w:eastAsia="SimSun"/>
          <w:lang w:eastAsia="zh-CN"/>
        </w:rPr>
        <w:t xml:space="preserve"> это</w:t>
      </w:r>
      <w:r>
        <w:rPr>
          <w:rFonts w:eastAsia="SimSun"/>
          <w:lang w:eastAsia="zh-CN"/>
        </w:rPr>
        <w:t>го</w:t>
      </w:r>
      <w:r w:rsidRPr="00C66A17">
        <w:rPr>
          <w:rFonts w:eastAsia="SimSun"/>
          <w:lang w:eastAsia="zh-CN"/>
        </w:rPr>
        <w:t xml:space="preserve"> протокол</w:t>
      </w:r>
      <w:r>
        <w:rPr>
          <w:rFonts w:eastAsia="SimSun"/>
          <w:lang w:eastAsia="zh-CN"/>
        </w:rPr>
        <w:t>а</w:t>
      </w:r>
      <w:r w:rsidRPr="00C66A17">
        <w:rPr>
          <w:rFonts w:eastAsia="SimSun"/>
          <w:lang w:eastAsia="zh-CN"/>
        </w:rPr>
        <w:t xml:space="preserve"> заключается в использовании того факта, что АСБД является</w:t>
      </w:r>
      <w:r>
        <w:rPr>
          <w:rFonts w:eastAsia="SimSun"/>
          <w:lang w:eastAsia="zh-CN"/>
        </w:rPr>
        <w:t xml:space="preserve"> признанным</w:t>
      </w:r>
      <w:r w:rsidRPr="00C66A17">
        <w:rPr>
          <w:rFonts w:eastAsia="SimSun"/>
          <w:lang w:eastAsia="zh-CN"/>
        </w:rPr>
        <w:t xml:space="preserve"> </w:t>
      </w:r>
      <w:r>
        <w:rPr>
          <w:rFonts w:eastAsia="SimSun"/>
          <w:lang w:eastAsia="zh-CN"/>
        </w:rPr>
        <w:t>авторитетом</w:t>
      </w:r>
      <w:r w:rsidRPr="00C66A17">
        <w:rPr>
          <w:rFonts w:eastAsia="SimSun"/>
          <w:lang w:eastAsia="zh-CN"/>
        </w:rPr>
        <w:t xml:space="preserve"> в области безопасности на воде, безопасности игр и игровых пространств, безопасности детей-пассажиров и безопасности общественного транспорта для детей </w:t>
      </w:r>
      <w:r>
        <w:rPr>
          <w:rFonts w:eastAsia="SimSun"/>
          <w:lang w:eastAsia="zh-CN"/>
        </w:rPr>
        <w:t>и своего рода</w:t>
      </w:r>
      <w:r w:rsidRPr="00C66A17">
        <w:rPr>
          <w:rFonts w:eastAsia="SimSun"/>
          <w:lang w:eastAsia="zh-CN"/>
        </w:rPr>
        <w:t xml:space="preserve"> организацией</w:t>
      </w:r>
      <w:r>
        <w:rPr>
          <w:rFonts w:eastAsia="SimSun"/>
          <w:lang w:eastAsia="zh-CN"/>
        </w:rPr>
        <w:t>-ориентиром</w:t>
      </w:r>
      <w:r w:rsidRPr="00C66A17">
        <w:rPr>
          <w:rFonts w:eastAsia="SimSun"/>
          <w:lang w:eastAsia="zh-CN"/>
        </w:rPr>
        <w:t xml:space="preserve"> в Португалии и Европе в области детской безопасности. АСБД </w:t>
      </w:r>
      <w:r w:rsidR="00EB5C62" w:rsidRPr="00EB5C62">
        <w:rPr>
          <w:rFonts w:eastAsia="SimSun"/>
          <w:lang w:eastAsia="zh-CN"/>
        </w:rPr>
        <w:t>—</w:t>
      </w:r>
      <w:r w:rsidRPr="00C66A17">
        <w:rPr>
          <w:rFonts w:eastAsia="SimSun"/>
          <w:lang w:eastAsia="zh-CN"/>
        </w:rPr>
        <w:t xml:space="preserve"> единственная организация в Португалии, занимающаяся исключительно профилактикой несчастных случаев, и ее знания и опыт в этой области обширны, а в некоторых областях уникальны для страны. </w:t>
      </w:r>
      <w:r>
        <w:rPr>
          <w:rFonts w:eastAsia="SimSun"/>
          <w:lang w:eastAsia="zh-CN"/>
        </w:rPr>
        <w:t xml:space="preserve">НРГ </w:t>
      </w:r>
      <w:r w:rsidRPr="00C66A17">
        <w:rPr>
          <w:rFonts w:eastAsia="SimSun"/>
          <w:lang w:eastAsia="zh-CN"/>
        </w:rPr>
        <w:t xml:space="preserve">обладает </w:t>
      </w:r>
      <w:r>
        <w:rPr>
          <w:rFonts w:eastAsia="SimSun"/>
          <w:lang w:eastAsia="zh-CN"/>
        </w:rPr>
        <w:t>исключите</w:t>
      </w:r>
      <w:r w:rsidRPr="00C66A17">
        <w:rPr>
          <w:rFonts w:eastAsia="SimSun"/>
          <w:lang w:eastAsia="zh-CN"/>
        </w:rPr>
        <w:t xml:space="preserve">льной способностью </w:t>
      </w:r>
      <w:r>
        <w:rPr>
          <w:rFonts w:eastAsia="SimSun"/>
          <w:lang w:eastAsia="zh-CN"/>
        </w:rPr>
        <w:t xml:space="preserve">к </w:t>
      </w:r>
      <w:r w:rsidRPr="00C66A17">
        <w:rPr>
          <w:rFonts w:eastAsia="SimSun"/>
          <w:lang w:eastAsia="zh-CN"/>
        </w:rPr>
        <w:t>охват</w:t>
      </w:r>
      <w:r>
        <w:rPr>
          <w:rFonts w:eastAsia="SimSun"/>
          <w:lang w:eastAsia="zh-CN"/>
        </w:rPr>
        <w:t>у</w:t>
      </w:r>
      <w:r w:rsidRPr="00C66A17">
        <w:rPr>
          <w:rFonts w:eastAsia="SimSun"/>
          <w:lang w:eastAsia="zh-CN"/>
        </w:rPr>
        <w:t xml:space="preserve"> широк</w:t>
      </w:r>
      <w:r>
        <w:rPr>
          <w:rFonts w:eastAsia="SimSun"/>
          <w:lang w:eastAsia="zh-CN"/>
        </w:rPr>
        <w:t>ой</w:t>
      </w:r>
      <w:r w:rsidRPr="00C66A17">
        <w:rPr>
          <w:rFonts w:eastAsia="SimSun"/>
          <w:lang w:eastAsia="zh-CN"/>
        </w:rPr>
        <w:t xml:space="preserve"> аудитори</w:t>
      </w:r>
      <w:r>
        <w:rPr>
          <w:rFonts w:eastAsia="SimSun"/>
          <w:lang w:eastAsia="zh-CN"/>
        </w:rPr>
        <w:t>и</w:t>
      </w:r>
      <w:r w:rsidRPr="00C66A17">
        <w:rPr>
          <w:rFonts w:eastAsia="SimSun"/>
          <w:lang w:eastAsia="zh-CN"/>
        </w:rPr>
        <w:t xml:space="preserve"> </w:t>
      </w:r>
      <w:r>
        <w:rPr>
          <w:rFonts w:eastAsia="SimSun"/>
          <w:lang w:eastAsia="zh-CN"/>
        </w:rPr>
        <w:t>с учетом</w:t>
      </w:r>
      <w:r w:rsidRPr="00C66A17">
        <w:rPr>
          <w:rFonts w:eastAsia="SimSun"/>
          <w:lang w:eastAsia="zh-CN"/>
        </w:rPr>
        <w:t xml:space="preserve"> ее присутстви</w:t>
      </w:r>
      <w:r>
        <w:rPr>
          <w:rFonts w:eastAsia="SimSun"/>
          <w:lang w:eastAsia="zh-CN"/>
        </w:rPr>
        <w:t>я</w:t>
      </w:r>
      <w:r w:rsidRPr="00C66A17">
        <w:rPr>
          <w:rFonts w:eastAsia="SimSun"/>
          <w:lang w:eastAsia="zh-CN"/>
        </w:rPr>
        <w:t xml:space="preserve"> на 94</w:t>
      </w:r>
      <w:r>
        <w:rPr>
          <w:rFonts w:eastAsia="SimSun"/>
          <w:lang w:eastAsia="zh-CN"/>
        </w:rPr>
        <w:t xml:space="preserve"> </w:t>
      </w:r>
      <w:r w:rsidRPr="00C66A17">
        <w:rPr>
          <w:rFonts w:eastAsia="SimSun"/>
          <w:lang w:eastAsia="zh-CN"/>
        </w:rPr>
        <w:t>% национальной территории, а также то</w:t>
      </w:r>
      <w:r>
        <w:rPr>
          <w:rFonts w:eastAsia="SimSun"/>
          <w:lang w:eastAsia="zh-CN"/>
        </w:rPr>
        <w:t>го</w:t>
      </w:r>
      <w:r w:rsidRPr="00C66A17">
        <w:rPr>
          <w:rFonts w:eastAsia="SimSun"/>
          <w:lang w:eastAsia="zh-CN"/>
        </w:rPr>
        <w:t xml:space="preserve"> факт</w:t>
      </w:r>
      <w:r>
        <w:rPr>
          <w:rFonts w:eastAsia="SimSun"/>
          <w:lang w:eastAsia="zh-CN"/>
        </w:rPr>
        <w:t>а</w:t>
      </w:r>
      <w:r w:rsidRPr="00C66A17">
        <w:rPr>
          <w:rFonts w:eastAsia="SimSun"/>
          <w:lang w:eastAsia="zh-CN"/>
        </w:rPr>
        <w:t>, что в ее составе есть военнослужащие, занимающиеся программами специальных бесконтактных методов сдерживания.</w:t>
      </w:r>
    </w:p>
    <w:p w14:paraId="72A7207E" w14:textId="77777777"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386.</w:t>
      </w:r>
      <w:r w:rsidRPr="00C66A17">
        <w:rPr>
          <w:rFonts w:eastAsia="SimSun"/>
          <w:lang w:eastAsia="zh-CN"/>
        </w:rPr>
        <w:tab/>
        <w:t xml:space="preserve">В мае 2022 года ПОБ подписала протокол о сотрудничестве с Португальской ассоциацией пропавших и уязвимых детей. Этот протокол укрепил взаимное сотрудничество в публичном раскрытии </w:t>
      </w:r>
      <w:bookmarkStart w:id="52" w:name="_Hlk139720276"/>
      <w:r>
        <w:rPr>
          <w:rFonts w:eastAsia="SimSun"/>
          <w:lang w:eastAsia="zh-CN"/>
        </w:rPr>
        <w:t>АПУД</w:t>
      </w:r>
      <w:bookmarkEnd w:id="52"/>
      <w:r w:rsidRPr="00C66A17">
        <w:rPr>
          <w:rFonts w:eastAsia="SimSun"/>
          <w:lang w:eastAsia="zh-CN"/>
        </w:rPr>
        <w:t xml:space="preserve"> информации, позволяющей определить местонахождение пропавшего несовершеннолетнего (</w:t>
      </w:r>
      <w:r>
        <w:rPr>
          <w:rFonts w:eastAsia="SimSun"/>
          <w:lang w:eastAsia="zh-CN"/>
        </w:rPr>
        <w:t xml:space="preserve">через </w:t>
      </w:r>
      <w:r w:rsidRPr="00C66A17">
        <w:rPr>
          <w:rFonts w:eastAsia="SimSun"/>
          <w:lang w:eastAsia="zh-CN"/>
        </w:rPr>
        <w:t>протокол Евросети или другими способами) по нашему запросу в определенных обстоятельствах, юридическ</w:t>
      </w:r>
      <w:r>
        <w:rPr>
          <w:rFonts w:eastAsia="SimSun"/>
          <w:lang w:eastAsia="zh-CN"/>
        </w:rPr>
        <w:t>ую</w:t>
      </w:r>
      <w:r w:rsidRPr="00C66A17">
        <w:rPr>
          <w:rFonts w:eastAsia="SimSun"/>
          <w:lang w:eastAsia="zh-CN"/>
        </w:rPr>
        <w:t xml:space="preserve"> и психологическ</w:t>
      </w:r>
      <w:r>
        <w:rPr>
          <w:rFonts w:eastAsia="SimSun"/>
          <w:lang w:eastAsia="zh-CN"/>
        </w:rPr>
        <w:t>ую</w:t>
      </w:r>
      <w:r w:rsidRPr="00C66A17">
        <w:rPr>
          <w:rFonts w:eastAsia="SimSun"/>
          <w:lang w:eastAsia="zh-CN"/>
        </w:rPr>
        <w:t xml:space="preserve"> поддержку </w:t>
      </w:r>
      <w:r>
        <w:rPr>
          <w:rFonts w:eastAsia="SimSun"/>
          <w:lang w:eastAsia="zh-CN"/>
        </w:rPr>
        <w:t>АПУД</w:t>
      </w:r>
      <w:r w:rsidRPr="00C66A17">
        <w:rPr>
          <w:rFonts w:eastAsia="SimSun"/>
          <w:lang w:eastAsia="zh-CN"/>
        </w:rPr>
        <w:t xml:space="preserve"> семей и несовершеннолетних, пропавших без вести во время и после исчезновения, взаимное сотрудничество в подготовке исследований об исчезновении несовершеннолетних и взаимное сотрудничество в </w:t>
      </w:r>
      <w:r>
        <w:rPr>
          <w:rFonts w:eastAsia="SimSun"/>
          <w:lang w:eastAsia="zh-CN"/>
        </w:rPr>
        <w:t>подготовке</w:t>
      </w:r>
      <w:r w:rsidRPr="00C66A17">
        <w:rPr>
          <w:rFonts w:eastAsia="SimSun"/>
          <w:lang w:eastAsia="zh-CN"/>
        </w:rPr>
        <w:t xml:space="preserve"> учебных материалов для использования </w:t>
      </w:r>
      <w:r>
        <w:rPr>
          <w:rFonts w:eastAsia="SimSun"/>
          <w:lang w:eastAsia="zh-CN"/>
        </w:rPr>
        <w:t>при принятии мер</w:t>
      </w:r>
      <w:r w:rsidRPr="00C66A17">
        <w:rPr>
          <w:rFonts w:eastAsia="SimSun"/>
          <w:lang w:eastAsia="zh-CN"/>
        </w:rPr>
        <w:t xml:space="preserve"> в области первичной профилактики.</w:t>
      </w:r>
    </w:p>
    <w:p w14:paraId="109685E0" w14:textId="621872E4"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387.</w:t>
      </w:r>
      <w:r w:rsidRPr="00C66A17">
        <w:rPr>
          <w:rFonts w:eastAsia="SimSun"/>
          <w:lang w:eastAsia="zh-CN"/>
        </w:rPr>
        <w:tab/>
        <w:t xml:space="preserve">Протокол о сотрудничестве между НРГ и Pingo Doce (ведущая сеть супермаркетов в Португалии с более чем 460 магазинами, расположенными в </w:t>
      </w:r>
      <w:r w:rsidR="00EB5C62">
        <w:rPr>
          <w:rFonts w:eastAsia="SimSun"/>
          <w:lang w:eastAsia="zh-CN"/>
        </w:rPr>
        <w:br/>
      </w:r>
      <w:r w:rsidRPr="00C66A17">
        <w:rPr>
          <w:rFonts w:eastAsia="SimSun"/>
          <w:lang w:eastAsia="zh-CN"/>
        </w:rPr>
        <w:t>300 местах по всей стране), подписанный в 2022 году, был направлен на укрепление отношений с целью разработки общих действий и инициатив по оказанию непосредственной поддержки пожилым людям, детям и молодежи, нуждающимся в помощи. Общая приверженность этому Протоколу подчеркивает то</w:t>
      </w:r>
      <w:r>
        <w:rPr>
          <w:rFonts w:eastAsia="SimSun"/>
          <w:lang w:eastAsia="zh-CN"/>
        </w:rPr>
        <w:t>т факт</w:t>
      </w:r>
      <w:r w:rsidRPr="00C66A17">
        <w:rPr>
          <w:rFonts w:eastAsia="SimSun"/>
          <w:lang w:eastAsia="zh-CN"/>
        </w:rPr>
        <w:t>, что об</w:t>
      </w:r>
      <w:r>
        <w:rPr>
          <w:rFonts w:eastAsia="SimSun"/>
          <w:lang w:eastAsia="zh-CN"/>
        </w:rPr>
        <w:t>е</w:t>
      </w:r>
      <w:r w:rsidRPr="00C66A17">
        <w:rPr>
          <w:rFonts w:eastAsia="SimSun"/>
          <w:lang w:eastAsia="zh-CN"/>
        </w:rPr>
        <w:t xml:space="preserve"> </w:t>
      </w:r>
      <w:r w:rsidR="00D00845">
        <w:rPr>
          <w:rFonts w:eastAsia="SimSun"/>
          <w:lang w:eastAsia="zh-CN"/>
        </w:rPr>
        <w:t>организации</w:t>
      </w:r>
      <w:r>
        <w:rPr>
          <w:rFonts w:eastAsia="SimSun"/>
          <w:lang w:eastAsia="zh-CN"/>
        </w:rPr>
        <w:t xml:space="preserve">, </w:t>
      </w:r>
      <w:r w:rsidRPr="00C66A17">
        <w:rPr>
          <w:rFonts w:eastAsia="SimSun"/>
          <w:lang w:eastAsia="zh-CN"/>
        </w:rPr>
        <w:t>де</w:t>
      </w:r>
      <w:r>
        <w:rPr>
          <w:rFonts w:eastAsia="SimSun"/>
          <w:lang w:eastAsia="zh-CN"/>
        </w:rPr>
        <w:t>йствуя</w:t>
      </w:r>
      <w:r w:rsidRPr="00C66A17">
        <w:rPr>
          <w:rFonts w:eastAsia="SimSun"/>
          <w:lang w:eastAsia="zh-CN"/>
        </w:rPr>
        <w:t xml:space="preserve"> по отдельности, помога</w:t>
      </w:r>
      <w:r>
        <w:rPr>
          <w:rFonts w:eastAsia="SimSun"/>
          <w:lang w:eastAsia="zh-CN"/>
        </w:rPr>
        <w:t>ют</w:t>
      </w:r>
      <w:r w:rsidRPr="00C66A17">
        <w:rPr>
          <w:rFonts w:eastAsia="SimSun"/>
          <w:lang w:eastAsia="zh-CN"/>
        </w:rPr>
        <w:t xml:space="preserve"> изменить к лучшему жизнь наиболее уязвимых слоев населения путем обмена </w:t>
      </w:r>
      <w:r>
        <w:rPr>
          <w:rFonts w:eastAsia="SimSun"/>
          <w:lang w:eastAsia="zh-CN"/>
        </w:rPr>
        <w:t>методами</w:t>
      </w:r>
      <w:r w:rsidRPr="00C66A17">
        <w:rPr>
          <w:rFonts w:eastAsia="SimSun"/>
          <w:lang w:eastAsia="zh-CN"/>
        </w:rPr>
        <w:t xml:space="preserve"> самозащиты и поощрения </w:t>
      </w:r>
      <w:r>
        <w:rPr>
          <w:rFonts w:eastAsia="SimSun"/>
          <w:lang w:eastAsia="zh-CN"/>
        </w:rPr>
        <w:t>мер профилактики</w:t>
      </w:r>
      <w:r w:rsidRPr="00C66A17">
        <w:rPr>
          <w:rFonts w:eastAsia="SimSun"/>
          <w:lang w:eastAsia="zh-CN"/>
        </w:rPr>
        <w:t xml:space="preserve"> </w:t>
      </w:r>
      <w:r>
        <w:rPr>
          <w:rFonts w:eastAsia="SimSun"/>
          <w:lang w:eastAsia="zh-CN"/>
        </w:rPr>
        <w:t>в целях защиты жертв</w:t>
      </w:r>
      <w:r w:rsidRPr="00C66A17">
        <w:rPr>
          <w:rFonts w:eastAsia="SimSun"/>
          <w:lang w:eastAsia="zh-CN"/>
        </w:rPr>
        <w:t xml:space="preserve"> преступлений и социальной поддержки.</w:t>
      </w:r>
    </w:p>
    <w:p w14:paraId="799A9ED7" w14:textId="451E9BA1"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388.</w:t>
      </w:r>
      <w:r w:rsidRPr="00C66A17">
        <w:rPr>
          <w:rFonts w:eastAsia="SimSun"/>
          <w:lang w:eastAsia="zh-CN"/>
        </w:rPr>
        <w:tab/>
        <w:t xml:space="preserve">Протокол подготовлен в рамках программы IAMDIGITAL (EUSOUDIGITAL), </w:t>
      </w:r>
      <w:r>
        <w:rPr>
          <w:rFonts w:eastAsia="SimSun"/>
          <w:lang w:eastAsia="zh-CN"/>
        </w:rPr>
        <w:t xml:space="preserve">соглашение по которой было </w:t>
      </w:r>
      <w:r w:rsidRPr="00C66A17">
        <w:rPr>
          <w:rFonts w:eastAsia="SimSun"/>
          <w:lang w:eastAsia="zh-CN"/>
        </w:rPr>
        <w:t>подписан</w:t>
      </w:r>
      <w:r>
        <w:rPr>
          <w:rFonts w:eastAsia="SimSun"/>
          <w:lang w:eastAsia="zh-CN"/>
        </w:rPr>
        <w:t>о</w:t>
      </w:r>
      <w:r w:rsidRPr="00C66A17">
        <w:rPr>
          <w:rFonts w:eastAsia="SimSun"/>
          <w:lang w:eastAsia="zh-CN"/>
        </w:rPr>
        <w:t xml:space="preserve"> в 2022 году между НРГ и Движение</w:t>
      </w:r>
      <w:r>
        <w:rPr>
          <w:rFonts w:eastAsia="SimSun"/>
          <w:lang w:eastAsia="zh-CN"/>
        </w:rPr>
        <w:t>м</w:t>
      </w:r>
      <w:r w:rsidRPr="00C66A17">
        <w:rPr>
          <w:rFonts w:eastAsia="SimSun"/>
          <w:lang w:eastAsia="zh-CN"/>
        </w:rPr>
        <w:t xml:space="preserve"> за активное использование цифровизации (ДАИЦ) с целью продвижения цифрового обучения (</w:t>
      </w:r>
      <w:r>
        <w:rPr>
          <w:rFonts w:eastAsia="SimSun"/>
          <w:lang w:eastAsia="zh-CN"/>
        </w:rPr>
        <w:t xml:space="preserve">на </w:t>
      </w:r>
      <w:r w:rsidRPr="00C66A17">
        <w:rPr>
          <w:rFonts w:eastAsia="SimSun"/>
          <w:lang w:eastAsia="zh-CN"/>
        </w:rPr>
        <w:t>базово</w:t>
      </w:r>
      <w:r>
        <w:rPr>
          <w:rFonts w:eastAsia="SimSun"/>
          <w:lang w:eastAsia="zh-CN"/>
        </w:rPr>
        <w:t>м уровне</w:t>
      </w:r>
      <w:r w:rsidRPr="00C66A17">
        <w:rPr>
          <w:rFonts w:eastAsia="SimSun"/>
          <w:lang w:eastAsia="zh-CN"/>
        </w:rPr>
        <w:t xml:space="preserve"> </w:t>
      </w:r>
      <w:r>
        <w:rPr>
          <w:rFonts w:eastAsia="SimSun"/>
          <w:lang w:eastAsia="zh-CN"/>
        </w:rPr>
        <w:t>повс</w:t>
      </w:r>
      <w:r w:rsidRPr="00C66A17">
        <w:rPr>
          <w:rFonts w:eastAsia="SimSun"/>
          <w:lang w:eastAsia="zh-CN"/>
        </w:rPr>
        <w:t xml:space="preserve">едневного использования) для взрослых в возрасте старше 45 лет, позволяющего им адаптироваться к новым реалиям занятости, зависящим от доступа к </w:t>
      </w:r>
      <w:r>
        <w:rPr>
          <w:rFonts w:eastAsia="SimSun"/>
          <w:lang w:eastAsia="zh-CN"/>
        </w:rPr>
        <w:t>И</w:t>
      </w:r>
      <w:r w:rsidRPr="00C66A17">
        <w:rPr>
          <w:rFonts w:eastAsia="SimSun"/>
          <w:lang w:eastAsia="zh-CN"/>
        </w:rPr>
        <w:t xml:space="preserve">нтернету, </w:t>
      </w:r>
      <w:r>
        <w:rPr>
          <w:rFonts w:eastAsia="SimSun"/>
          <w:lang w:eastAsia="zh-CN"/>
        </w:rPr>
        <w:t>преодолевать</w:t>
      </w:r>
      <w:r w:rsidRPr="00C66A17">
        <w:rPr>
          <w:rFonts w:eastAsia="SimSun"/>
          <w:lang w:eastAsia="zh-CN"/>
        </w:rPr>
        <w:t xml:space="preserve"> изоляци</w:t>
      </w:r>
      <w:r>
        <w:rPr>
          <w:rFonts w:eastAsia="SimSun"/>
          <w:lang w:eastAsia="zh-CN"/>
        </w:rPr>
        <w:t>ю</w:t>
      </w:r>
      <w:r w:rsidRPr="00C66A17">
        <w:rPr>
          <w:rFonts w:eastAsia="SimSun"/>
          <w:lang w:eastAsia="zh-CN"/>
        </w:rPr>
        <w:t xml:space="preserve"> с помощью цифровых инструментов и пользоваться </w:t>
      </w:r>
      <w:r>
        <w:rPr>
          <w:rFonts w:eastAsia="SimSun"/>
          <w:lang w:eastAsia="zh-CN"/>
        </w:rPr>
        <w:t>И</w:t>
      </w:r>
      <w:r w:rsidRPr="00C66A17">
        <w:rPr>
          <w:rFonts w:eastAsia="SimSun"/>
          <w:lang w:eastAsia="zh-CN"/>
        </w:rPr>
        <w:t>нтернетом</w:t>
      </w:r>
      <w:r w:rsidRPr="000B49D9">
        <w:rPr>
          <w:rFonts w:eastAsia="SimSun"/>
          <w:lang w:eastAsia="zh-CN"/>
        </w:rPr>
        <w:t xml:space="preserve"> </w:t>
      </w:r>
      <w:r w:rsidRPr="00C66A17">
        <w:rPr>
          <w:rFonts w:eastAsia="SimSun"/>
          <w:lang w:eastAsia="zh-CN"/>
        </w:rPr>
        <w:t>безопасн</w:t>
      </w:r>
      <w:r>
        <w:rPr>
          <w:rFonts w:eastAsia="SimSun"/>
          <w:lang w:eastAsia="zh-CN"/>
        </w:rPr>
        <w:t xml:space="preserve">ым </w:t>
      </w:r>
      <w:r w:rsidRPr="00C66A17">
        <w:rPr>
          <w:rFonts w:eastAsia="SimSun"/>
          <w:lang w:eastAsia="zh-CN"/>
        </w:rPr>
        <w:t>о</w:t>
      </w:r>
      <w:r>
        <w:rPr>
          <w:rFonts w:eastAsia="SimSun"/>
          <w:lang w:eastAsia="zh-CN"/>
        </w:rPr>
        <w:t>бразом</w:t>
      </w:r>
      <w:r w:rsidRPr="00C66A17">
        <w:rPr>
          <w:rFonts w:eastAsia="SimSun"/>
          <w:lang w:eastAsia="zh-CN"/>
        </w:rPr>
        <w:t xml:space="preserve">. Для того чтобы реализовать этот протокол, сотрудники НРГ, занимающиеся программами по охране порядка в особых районах, стали наставниками IAMDIGITAL, что позволило им расширить возможности пожилых людей, которых они </w:t>
      </w:r>
      <w:r>
        <w:rPr>
          <w:rFonts w:eastAsia="SimSun"/>
          <w:lang w:eastAsia="zh-CN"/>
        </w:rPr>
        <w:t>выяв</w:t>
      </w:r>
      <w:r w:rsidRPr="00C66A17">
        <w:rPr>
          <w:rFonts w:eastAsia="SimSun"/>
          <w:lang w:eastAsia="zh-CN"/>
        </w:rPr>
        <w:t xml:space="preserve">или в рамках операции </w:t>
      </w:r>
      <w:r w:rsidR="00ED4CE4">
        <w:rPr>
          <w:rFonts w:eastAsia="SimSun"/>
          <w:lang w:eastAsia="zh-CN"/>
        </w:rPr>
        <w:t>«</w:t>
      </w:r>
      <w:r w:rsidRPr="00C66A17">
        <w:rPr>
          <w:rFonts w:eastAsia="SimSun"/>
          <w:lang w:eastAsia="zh-CN"/>
        </w:rPr>
        <w:t>Перепись лиц</w:t>
      </w:r>
      <w:r w:rsidRPr="00287306">
        <w:rPr>
          <w:rFonts w:eastAsia="SimSun"/>
          <w:lang w:eastAsia="zh-CN"/>
        </w:rPr>
        <w:t xml:space="preserve"> </w:t>
      </w:r>
      <w:r w:rsidRPr="00C66A17">
        <w:rPr>
          <w:rFonts w:eastAsia="SimSun"/>
          <w:lang w:eastAsia="zh-CN"/>
        </w:rPr>
        <w:t>пожил</w:t>
      </w:r>
      <w:r>
        <w:rPr>
          <w:rFonts w:eastAsia="SimSun"/>
          <w:lang w:eastAsia="zh-CN"/>
        </w:rPr>
        <w:t>ого возраста</w:t>
      </w:r>
      <w:r w:rsidR="00ED4CE4">
        <w:rPr>
          <w:rFonts w:eastAsia="SimSun"/>
          <w:lang w:eastAsia="zh-CN"/>
        </w:rPr>
        <w:t>»</w:t>
      </w:r>
      <w:r w:rsidRPr="00C66A17">
        <w:rPr>
          <w:rFonts w:eastAsia="SimSun"/>
          <w:lang w:eastAsia="zh-CN"/>
        </w:rPr>
        <w:t>.</w:t>
      </w:r>
    </w:p>
    <w:p w14:paraId="3BCC8E59" w14:textId="77777777"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lastRenderedPageBreak/>
        <w:t>389.</w:t>
      </w:r>
      <w:r w:rsidRPr="00C66A17">
        <w:rPr>
          <w:rFonts w:eastAsia="SimSun"/>
          <w:lang w:eastAsia="zh-CN"/>
        </w:rPr>
        <w:tab/>
        <w:t xml:space="preserve">ПОБ также </w:t>
      </w:r>
      <w:r>
        <w:rPr>
          <w:rFonts w:eastAsia="SimSun"/>
          <w:lang w:eastAsia="zh-CN"/>
        </w:rPr>
        <w:t>участвует в</w:t>
      </w:r>
      <w:r w:rsidRPr="00C66A17">
        <w:rPr>
          <w:rFonts w:eastAsia="SimSun"/>
          <w:lang w:eastAsia="zh-CN"/>
        </w:rPr>
        <w:t xml:space="preserve"> программ</w:t>
      </w:r>
      <w:r>
        <w:rPr>
          <w:rFonts w:eastAsia="SimSun"/>
          <w:lang w:eastAsia="zh-CN"/>
        </w:rPr>
        <w:t>е</w:t>
      </w:r>
      <w:r w:rsidRPr="00C66A17">
        <w:rPr>
          <w:rFonts w:eastAsia="SimSun"/>
          <w:lang w:eastAsia="zh-CN"/>
        </w:rPr>
        <w:t xml:space="preserve"> IAMDIGITAL (EUSOUDIGITAL)</w:t>
      </w:r>
      <w:r>
        <w:rPr>
          <w:rFonts w:eastAsia="SimSun"/>
          <w:lang w:eastAsia="zh-CN"/>
        </w:rPr>
        <w:t xml:space="preserve"> в рамках</w:t>
      </w:r>
      <w:r w:rsidRPr="00C66A17">
        <w:rPr>
          <w:rFonts w:eastAsia="SimSun"/>
          <w:lang w:eastAsia="zh-CN"/>
        </w:rPr>
        <w:t xml:space="preserve"> консорциума, </w:t>
      </w:r>
      <w:r>
        <w:rPr>
          <w:rFonts w:eastAsia="SimSun"/>
          <w:lang w:eastAsia="zh-CN"/>
        </w:rPr>
        <w:t xml:space="preserve">соглашение о создании которого было </w:t>
      </w:r>
      <w:r w:rsidRPr="00C66A17">
        <w:rPr>
          <w:rFonts w:eastAsia="SimSun"/>
          <w:lang w:eastAsia="zh-CN"/>
        </w:rPr>
        <w:t>подписан</w:t>
      </w:r>
      <w:r>
        <w:rPr>
          <w:rFonts w:eastAsia="SimSun"/>
          <w:lang w:eastAsia="zh-CN"/>
        </w:rPr>
        <w:t>о</w:t>
      </w:r>
      <w:r w:rsidRPr="00C66A17">
        <w:rPr>
          <w:rFonts w:eastAsia="SimSun"/>
          <w:lang w:eastAsia="zh-CN"/>
        </w:rPr>
        <w:t xml:space="preserve"> с AD2 CONSULTING. К концу 2022 года ПОБ подготовила для проекта 397 полицейских наставников, проведя 75 информационно-просветительских мероприятий по расширению возможностей пожилых людей в </w:t>
      </w:r>
      <w:r>
        <w:rPr>
          <w:rFonts w:eastAsia="SimSun"/>
          <w:lang w:eastAsia="zh-CN"/>
        </w:rPr>
        <w:t>плане</w:t>
      </w:r>
      <w:r w:rsidRPr="00C66A17">
        <w:rPr>
          <w:rFonts w:eastAsia="SimSun"/>
          <w:lang w:eastAsia="zh-CN"/>
        </w:rPr>
        <w:t xml:space="preserve"> </w:t>
      </w:r>
      <w:r w:rsidRPr="000B49D9">
        <w:rPr>
          <w:rFonts w:eastAsia="SimSun"/>
          <w:lang w:eastAsia="zh-CN"/>
        </w:rPr>
        <w:t>повышени</w:t>
      </w:r>
      <w:r>
        <w:rPr>
          <w:rFonts w:eastAsia="SimSun"/>
          <w:lang w:eastAsia="zh-CN"/>
        </w:rPr>
        <w:t>я</w:t>
      </w:r>
      <w:r w:rsidRPr="000B49D9">
        <w:rPr>
          <w:rFonts w:eastAsia="SimSun"/>
          <w:lang w:eastAsia="zh-CN"/>
        </w:rPr>
        <w:t xml:space="preserve"> доступности цифровых технологий для </w:t>
      </w:r>
      <w:r>
        <w:rPr>
          <w:rFonts w:eastAsia="SimSun"/>
          <w:lang w:eastAsia="zh-CN"/>
        </w:rPr>
        <w:t>этих</w:t>
      </w:r>
      <w:r w:rsidRPr="000B49D9">
        <w:rPr>
          <w:rFonts w:eastAsia="SimSun"/>
          <w:lang w:eastAsia="zh-CN"/>
        </w:rPr>
        <w:t xml:space="preserve"> слоев населения</w:t>
      </w:r>
      <w:r w:rsidRPr="00C66A17">
        <w:rPr>
          <w:rFonts w:eastAsia="SimSun"/>
          <w:lang w:eastAsia="zh-CN"/>
        </w:rPr>
        <w:t xml:space="preserve">. </w:t>
      </w:r>
    </w:p>
    <w:p w14:paraId="317DCA12" w14:textId="1E77FCEC"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390.</w:t>
      </w:r>
      <w:r w:rsidRPr="00C66A17">
        <w:rPr>
          <w:rFonts w:eastAsia="SimSun"/>
          <w:lang w:eastAsia="zh-CN"/>
        </w:rPr>
        <w:tab/>
        <w:t>В рамках проекта У</w:t>
      </w:r>
      <w:r>
        <w:rPr>
          <w:rFonts w:eastAsia="SimSun"/>
          <w:lang w:eastAsia="zh-CN"/>
        </w:rPr>
        <w:t>КПР</w:t>
      </w:r>
      <w:r w:rsidRPr="00C66A17">
        <w:rPr>
          <w:rFonts w:eastAsia="SimSun"/>
          <w:lang w:eastAsia="zh-CN"/>
        </w:rPr>
        <w:t>М (У</w:t>
      </w:r>
      <w:r>
        <w:rPr>
          <w:rFonts w:eastAsia="SimSun"/>
          <w:lang w:eastAsia="zh-CN"/>
        </w:rPr>
        <w:t>креп</w:t>
      </w:r>
      <w:r w:rsidRPr="00C66A17">
        <w:rPr>
          <w:rFonts w:eastAsia="SimSun"/>
          <w:lang w:eastAsia="zh-CN"/>
        </w:rPr>
        <w:t xml:space="preserve">ление </w:t>
      </w:r>
      <w:r w:rsidRPr="0008548A">
        <w:rPr>
          <w:rFonts w:eastAsia="SimSun"/>
          <w:lang w:eastAsia="zh-CN"/>
        </w:rPr>
        <w:t>комплексно</w:t>
      </w:r>
      <w:r>
        <w:rPr>
          <w:rFonts w:eastAsia="SimSun"/>
          <w:lang w:eastAsia="zh-CN"/>
        </w:rPr>
        <w:t>го</w:t>
      </w:r>
      <w:r w:rsidRPr="0008548A">
        <w:rPr>
          <w:rFonts w:eastAsia="SimSun"/>
          <w:lang w:eastAsia="zh-CN"/>
        </w:rPr>
        <w:t xml:space="preserve"> подход</w:t>
      </w:r>
      <w:r>
        <w:rPr>
          <w:rFonts w:eastAsia="SimSun"/>
          <w:lang w:eastAsia="zh-CN"/>
        </w:rPr>
        <w:t>а</w:t>
      </w:r>
      <w:r w:rsidRPr="0008548A">
        <w:rPr>
          <w:rFonts w:eastAsia="SimSun"/>
          <w:lang w:eastAsia="zh-CN"/>
        </w:rPr>
        <w:t xml:space="preserve"> к регулированию </w:t>
      </w:r>
      <w:r w:rsidRPr="00C66A17">
        <w:rPr>
          <w:rFonts w:eastAsia="SimSun"/>
          <w:lang w:eastAsia="zh-CN"/>
        </w:rPr>
        <w:t>миграци</w:t>
      </w:r>
      <w:r>
        <w:rPr>
          <w:rFonts w:eastAsia="SimSun"/>
          <w:lang w:eastAsia="zh-CN"/>
        </w:rPr>
        <w:t>и</w:t>
      </w:r>
      <w:r w:rsidRPr="00C66A17">
        <w:rPr>
          <w:rFonts w:eastAsia="SimSun"/>
          <w:lang w:eastAsia="zh-CN"/>
        </w:rPr>
        <w:t>),</w:t>
      </w:r>
      <w:r>
        <w:rPr>
          <w:rFonts w:eastAsia="SimSun"/>
          <w:lang w:eastAsia="zh-CN"/>
        </w:rPr>
        <w:t xml:space="preserve"> </w:t>
      </w:r>
      <w:r w:rsidRPr="00C66A17">
        <w:rPr>
          <w:rFonts w:eastAsia="SimSun"/>
          <w:lang w:eastAsia="zh-CN"/>
        </w:rPr>
        <w:t xml:space="preserve">финансируемого </w:t>
      </w:r>
      <w:r>
        <w:rPr>
          <w:rFonts w:eastAsia="SimSun"/>
          <w:lang w:eastAsia="zh-CN"/>
        </w:rPr>
        <w:t xml:space="preserve">из бюджета </w:t>
      </w:r>
      <w:r w:rsidRPr="00C66A17">
        <w:rPr>
          <w:rFonts w:eastAsia="SimSun"/>
          <w:lang w:eastAsia="zh-CN"/>
        </w:rPr>
        <w:t>Европейской комисси</w:t>
      </w:r>
      <w:r>
        <w:rPr>
          <w:rFonts w:eastAsia="SimSun"/>
          <w:lang w:eastAsia="zh-CN"/>
        </w:rPr>
        <w:t>и</w:t>
      </w:r>
      <w:r w:rsidRPr="00C66A17">
        <w:rPr>
          <w:rFonts w:eastAsia="SimSun"/>
          <w:lang w:eastAsia="zh-CN"/>
        </w:rPr>
        <w:t xml:space="preserve"> и государственн</w:t>
      </w:r>
      <w:r>
        <w:rPr>
          <w:rFonts w:eastAsia="SimSun"/>
          <w:lang w:eastAsia="zh-CN"/>
        </w:rPr>
        <w:t>ого</w:t>
      </w:r>
      <w:r w:rsidRPr="00C66A17">
        <w:rPr>
          <w:rFonts w:eastAsia="SimSun"/>
          <w:lang w:eastAsia="zh-CN"/>
        </w:rPr>
        <w:t xml:space="preserve"> бюджет</w:t>
      </w:r>
      <w:r>
        <w:rPr>
          <w:rFonts w:eastAsia="SimSun"/>
          <w:lang w:eastAsia="zh-CN"/>
        </w:rPr>
        <w:t>а</w:t>
      </w:r>
      <w:r w:rsidRPr="00C66A17">
        <w:rPr>
          <w:rFonts w:eastAsia="SimSun"/>
          <w:lang w:eastAsia="zh-CN"/>
        </w:rPr>
        <w:t xml:space="preserve"> Португалии, </w:t>
      </w:r>
      <w:r>
        <w:rPr>
          <w:rFonts w:eastAsia="SimSun"/>
          <w:lang w:eastAsia="zh-CN"/>
        </w:rPr>
        <w:t>ИПС</w:t>
      </w:r>
      <w:r w:rsidRPr="00C66A17">
        <w:rPr>
          <w:rFonts w:eastAsia="SimSun"/>
          <w:lang w:eastAsia="zh-CN"/>
        </w:rPr>
        <w:t xml:space="preserve"> организовал</w:t>
      </w:r>
      <w:r>
        <w:rPr>
          <w:rFonts w:eastAsia="SimSun"/>
          <w:lang w:eastAsia="zh-CN"/>
        </w:rPr>
        <w:t>о</w:t>
      </w:r>
      <w:r w:rsidRPr="00C66A17">
        <w:rPr>
          <w:rFonts w:eastAsia="SimSun"/>
          <w:lang w:eastAsia="zh-CN"/>
        </w:rPr>
        <w:t xml:space="preserve"> в Сан-Томе и Принсипи, Гвинее-Бисау и Кабо-Верде в период с последнего квартала 2020 года по март 2021</w:t>
      </w:r>
      <w:r w:rsidR="00EB5C62">
        <w:rPr>
          <w:rFonts w:eastAsia="SimSun"/>
          <w:lang w:val="en-US" w:eastAsia="zh-CN"/>
        </w:rPr>
        <w:t> </w:t>
      </w:r>
      <w:r w:rsidRPr="00C66A17">
        <w:rPr>
          <w:rFonts w:eastAsia="SimSun"/>
          <w:lang w:eastAsia="zh-CN"/>
        </w:rPr>
        <w:t xml:space="preserve">года новый учебный курс </w:t>
      </w:r>
      <w:r w:rsidR="00ED4CE4">
        <w:rPr>
          <w:rFonts w:eastAsia="SimSun"/>
          <w:lang w:eastAsia="zh-CN"/>
        </w:rPr>
        <w:t>«</w:t>
      </w:r>
      <w:r w:rsidRPr="00C66A17">
        <w:rPr>
          <w:rFonts w:eastAsia="SimSun"/>
          <w:lang w:eastAsia="zh-CN"/>
        </w:rPr>
        <w:t xml:space="preserve">Торговля людьми и дети </w:t>
      </w:r>
      <w:r>
        <w:rPr>
          <w:rFonts w:eastAsia="SimSun"/>
          <w:lang w:eastAsia="zh-CN"/>
        </w:rPr>
        <w:t>из</w:t>
      </w:r>
      <w:r w:rsidRPr="00AE268E">
        <w:rPr>
          <w:rFonts w:eastAsia="SimSun"/>
          <w:lang w:eastAsia="zh-CN"/>
        </w:rPr>
        <w:t xml:space="preserve"> групп риска </w:t>
      </w:r>
      <w:r w:rsidRPr="00C66A17">
        <w:rPr>
          <w:rFonts w:eastAsia="SimSun"/>
          <w:lang w:eastAsia="zh-CN"/>
        </w:rPr>
        <w:t>в пограничном контексте</w:t>
      </w:r>
      <w:r w:rsidR="00ED4CE4">
        <w:rPr>
          <w:rFonts w:eastAsia="SimSun"/>
          <w:lang w:eastAsia="zh-CN"/>
        </w:rPr>
        <w:t>»</w:t>
      </w:r>
      <w:r w:rsidRPr="00C66A17">
        <w:rPr>
          <w:rFonts w:eastAsia="SimSun"/>
          <w:lang w:eastAsia="zh-CN"/>
        </w:rPr>
        <w:t xml:space="preserve">. Эти учебные занятия соответствуют целям проекта по борьбе с торговлей людьми с уделением особого внимания детям. </w:t>
      </w:r>
      <w:r>
        <w:rPr>
          <w:rFonts w:eastAsia="SimSun"/>
          <w:lang w:eastAsia="zh-CN"/>
        </w:rPr>
        <w:t xml:space="preserve">С учетом </w:t>
      </w:r>
      <w:r w:rsidRPr="00C66A17">
        <w:rPr>
          <w:rFonts w:eastAsia="SimSun"/>
          <w:lang w:eastAsia="zh-CN"/>
        </w:rPr>
        <w:t>эт</w:t>
      </w:r>
      <w:r>
        <w:rPr>
          <w:rFonts w:eastAsia="SimSun"/>
          <w:lang w:eastAsia="zh-CN"/>
        </w:rPr>
        <w:t>их</w:t>
      </w:r>
      <w:r w:rsidRPr="00C66A17">
        <w:rPr>
          <w:rFonts w:eastAsia="SimSun"/>
          <w:lang w:eastAsia="zh-CN"/>
        </w:rPr>
        <w:t xml:space="preserve"> цел</w:t>
      </w:r>
      <w:r>
        <w:rPr>
          <w:rFonts w:eastAsia="SimSun"/>
          <w:lang w:eastAsia="zh-CN"/>
        </w:rPr>
        <w:t>ей в рамках</w:t>
      </w:r>
      <w:r w:rsidRPr="00C66A17">
        <w:rPr>
          <w:rFonts w:eastAsia="SimSun"/>
          <w:lang w:eastAsia="zh-CN"/>
        </w:rPr>
        <w:t xml:space="preserve"> проект</w:t>
      </w:r>
      <w:r>
        <w:rPr>
          <w:rFonts w:eastAsia="SimSun"/>
          <w:lang w:eastAsia="zh-CN"/>
        </w:rPr>
        <w:t>а</w:t>
      </w:r>
      <w:r w:rsidRPr="00C66A17">
        <w:rPr>
          <w:rFonts w:eastAsia="SimSun"/>
          <w:lang w:eastAsia="zh-CN"/>
        </w:rPr>
        <w:t xml:space="preserve"> разрабатыва</w:t>
      </w:r>
      <w:r>
        <w:rPr>
          <w:rFonts w:eastAsia="SimSun"/>
          <w:lang w:eastAsia="zh-CN"/>
        </w:rPr>
        <w:t>ются</w:t>
      </w:r>
      <w:r w:rsidRPr="00C66A17">
        <w:rPr>
          <w:rFonts w:eastAsia="SimSun"/>
          <w:lang w:eastAsia="zh-CN"/>
        </w:rPr>
        <w:t xml:space="preserve"> мероприятия по наращиванию потенциала субъектов, наделенных юридическими полномочиями </w:t>
      </w:r>
      <w:r>
        <w:rPr>
          <w:rFonts w:eastAsia="SimSun"/>
          <w:lang w:eastAsia="zh-CN"/>
        </w:rPr>
        <w:t>по</w:t>
      </w:r>
      <w:r w:rsidRPr="00C66A17">
        <w:rPr>
          <w:rFonts w:eastAsia="SimSun"/>
          <w:lang w:eastAsia="zh-CN"/>
        </w:rPr>
        <w:t xml:space="preserve"> борьбе с торговлей людьми, в частности </w:t>
      </w:r>
      <w:r>
        <w:rPr>
          <w:rFonts w:eastAsia="SimSun"/>
          <w:lang w:eastAsia="zh-CN"/>
        </w:rPr>
        <w:t>служб</w:t>
      </w:r>
      <w:r w:rsidRPr="00C66A17">
        <w:rPr>
          <w:rFonts w:eastAsia="SimSun"/>
          <w:lang w:eastAsia="zh-CN"/>
        </w:rPr>
        <w:t xml:space="preserve"> пограничного контроля этих африканских стран, а также информационные и профилакти</w:t>
      </w:r>
      <w:r>
        <w:rPr>
          <w:rFonts w:eastAsia="SimSun"/>
          <w:lang w:eastAsia="zh-CN"/>
        </w:rPr>
        <w:t>ческие</w:t>
      </w:r>
      <w:r w:rsidRPr="008C7041">
        <w:rPr>
          <w:rFonts w:eastAsia="SimSun"/>
          <w:lang w:eastAsia="zh-CN"/>
        </w:rPr>
        <w:t xml:space="preserve"> </w:t>
      </w:r>
      <w:r w:rsidRPr="00C66A17">
        <w:rPr>
          <w:rFonts w:eastAsia="SimSun"/>
          <w:lang w:eastAsia="zh-CN"/>
        </w:rPr>
        <w:t>мероприятия среди потенциальных жертв.</w:t>
      </w:r>
    </w:p>
    <w:p w14:paraId="41BDD0EE" w14:textId="7BEB3D36"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391.</w:t>
      </w:r>
      <w:r w:rsidRPr="00C66A17">
        <w:rPr>
          <w:rFonts w:eastAsia="SimSun"/>
          <w:lang w:eastAsia="zh-CN"/>
        </w:rPr>
        <w:tab/>
        <w:t xml:space="preserve">Кроме того, в связи с этой же темой в течение 2022 года ПОБ в сотрудничестве с НГТЛ и в рамках программы </w:t>
      </w:r>
      <w:r w:rsidR="00ED4CE4">
        <w:rPr>
          <w:rFonts w:eastAsia="SimSun"/>
          <w:lang w:eastAsia="zh-CN"/>
        </w:rPr>
        <w:t>«</w:t>
      </w:r>
      <w:r w:rsidRPr="00C66A17">
        <w:rPr>
          <w:rFonts w:eastAsia="SimSun"/>
          <w:lang w:eastAsia="zh-CN"/>
        </w:rPr>
        <w:t xml:space="preserve">Обучение по вопросам торговли детьми </w:t>
      </w:r>
      <w:r w:rsidR="00EB5C62" w:rsidRPr="00EB5C62">
        <w:rPr>
          <w:rFonts w:eastAsia="SimSun"/>
          <w:lang w:eastAsia="zh-CN"/>
        </w:rPr>
        <w:t>—</w:t>
      </w:r>
      <w:r w:rsidRPr="00C66A17">
        <w:rPr>
          <w:rFonts w:eastAsia="SimSun"/>
          <w:lang w:eastAsia="zh-CN"/>
        </w:rPr>
        <w:t xml:space="preserve"> от предотвращения к защите</w:t>
      </w:r>
      <w:r w:rsidR="00ED4CE4">
        <w:rPr>
          <w:rFonts w:eastAsia="SimSun"/>
          <w:lang w:eastAsia="zh-CN"/>
        </w:rPr>
        <w:t>»</w:t>
      </w:r>
      <w:r w:rsidRPr="00C66A17">
        <w:rPr>
          <w:rFonts w:eastAsia="SimSun"/>
          <w:lang w:eastAsia="zh-CN"/>
        </w:rPr>
        <w:t xml:space="preserve"> провела 7 учебных занятий, которы</w:t>
      </w:r>
      <w:r>
        <w:rPr>
          <w:rFonts w:eastAsia="SimSun"/>
          <w:lang w:eastAsia="zh-CN"/>
        </w:rPr>
        <w:t>ми было</w:t>
      </w:r>
      <w:r w:rsidRPr="00C66A17">
        <w:rPr>
          <w:rFonts w:eastAsia="SimSun"/>
          <w:lang w:eastAsia="zh-CN"/>
        </w:rPr>
        <w:t xml:space="preserve"> охва</w:t>
      </w:r>
      <w:r>
        <w:rPr>
          <w:rFonts w:eastAsia="SimSun"/>
          <w:lang w:eastAsia="zh-CN"/>
        </w:rPr>
        <w:t>чено</w:t>
      </w:r>
      <w:r w:rsidRPr="00C66A17">
        <w:rPr>
          <w:rFonts w:eastAsia="SimSun"/>
          <w:lang w:eastAsia="zh-CN"/>
        </w:rPr>
        <w:t xml:space="preserve"> </w:t>
      </w:r>
      <w:r w:rsidR="00EB5C62">
        <w:rPr>
          <w:rFonts w:eastAsia="SimSun"/>
          <w:lang w:eastAsia="zh-CN"/>
        </w:rPr>
        <w:br/>
      </w:r>
      <w:r w:rsidRPr="00C66A17">
        <w:rPr>
          <w:rFonts w:eastAsia="SimSun"/>
          <w:lang w:eastAsia="zh-CN"/>
        </w:rPr>
        <w:t>182 сотрудника полиции.</w:t>
      </w:r>
    </w:p>
    <w:p w14:paraId="2A0523BD" w14:textId="77777777"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392.</w:t>
      </w:r>
      <w:r w:rsidRPr="00C66A17">
        <w:rPr>
          <w:rFonts w:eastAsia="SimSun"/>
          <w:lang w:eastAsia="zh-CN"/>
        </w:rPr>
        <w:tab/>
      </w:r>
      <w:r>
        <w:rPr>
          <w:rFonts w:eastAsia="SimSun"/>
          <w:lang w:eastAsia="zh-CN"/>
        </w:rPr>
        <w:t xml:space="preserve">Орган по </w:t>
      </w:r>
      <w:r w:rsidRPr="006E4BF7">
        <w:rPr>
          <w:rFonts w:eastAsia="SimSun"/>
          <w:lang w:eastAsia="zh-CN"/>
        </w:rPr>
        <w:t>мониторинг</w:t>
      </w:r>
      <w:r>
        <w:rPr>
          <w:rFonts w:eastAsia="SimSun"/>
          <w:lang w:eastAsia="zh-CN"/>
        </w:rPr>
        <w:t>у ситуации в сфере</w:t>
      </w:r>
      <w:r w:rsidRPr="006E4BF7">
        <w:rPr>
          <w:rFonts w:eastAsia="SimSun"/>
          <w:lang w:eastAsia="zh-CN"/>
        </w:rPr>
        <w:t xml:space="preserve"> торговли людьми </w:t>
      </w:r>
      <w:r w:rsidRPr="00C66A17">
        <w:rPr>
          <w:rFonts w:eastAsia="SimSun"/>
          <w:lang w:eastAsia="zh-CN"/>
        </w:rPr>
        <w:t xml:space="preserve">поддерживает и проводит </w:t>
      </w:r>
      <w:r>
        <w:rPr>
          <w:rFonts w:eastAsia="SimSun"/>
          <w:lang w:eastAsia="zh-CN"/>
        </w:rPr>
        <w:t>учебные занятия</w:t>
      </w:r>
      <w:r w:rsidRPr="00C66A17">
        <w:rPr>
          <w:rFonts w:eastAsia="SimSun"/>
          <w:lang w:eastAsia="zh-CN"/>
        </w:rPr>
        <w:t xml:space="preserve"> и мероприятия по повышению осведомленности на международном и национальном уровнях. Он давно сотрудничает с УНП ООН, секретариатом </w:t>
      </w:r>
      <w:r>
        <w:rPr>
          <w:rFonts w:eastAsia="SimSun"/>
          <w:lang w:eastAsia="zh-CN"/>
        </w:rPr>
        <w:t>СПС</w:t>
      </w:r>
      <w:r w:rsidRPr="00C66A17">
        <w:rPr>
          <w:rFonts w:eastAsia="SimSun"/>
          <w:lang w:eastAsia="zh-CN"/>
        </w:rPr>
        <w:t xml:space="preserve">, МОМ и министерствами португалоговорящих стран. Эти учебные мероприятия </w:t>
      </w:r>
      <w:r>
        <w:rPr>
          <w:rFonts w:eastAsia="SimSun"/>
          <w:lang w:eastAsia="zh-CN"/>
        </w:rPr>
        <w:t xml:space="preserve">проводятся с использованием материалов на </w:t>
      </w:r>
      <w:r w:rsidRPr="00C66A17">
        <w:rPr>
          <w:rFonts w:eastAsia="SimSun"/>
          <w:lang w:eastAsia="zh-CN"/>
        </w:rPr>
        <w:t xml:space="preserve">португальском </w:t>
      </w:r>
      <w:r>
        <w:rPr>
          <w:rFonts w:eastAsia="SimSun"/>
          <w:lang w:eastAsia="zh-CN"/>
        </w:rPr>
        <w:t>языке</w:t>
      </w:r>
      <w:r w:rsidRPr="00C66A17">
        <w:rPr>
          <w:rFonts w:eastAsia="SimSun"/>
          <w:lang w:eastAsia="zh-CN"/>
        </w:rPr>
        <w:t xml:space="preserve"> (перевод выполнен </w:t>
      </w:r>
      <w:r>
        <w:rPr>
          <w:rFonts w:eastAsia="SimSun"/>
          <w:lang w:eastAsia="zh-CN"/>
        </w:rPr>
        <w:t xml:space="preserve">Органом по </w:t>
      </w:r>
      <w:r w:rsidRPr="006E4BF7">
        <w:rPr>
          <w:rFonts w:eastAsia="SimSun"/>
          <w:lang w:eastAsia="zh-CN"/>
        </w:rPr>
        <w:t>мониторинг</w:t>
      </w:r>
      <w:r>
        <w:rPr>
          <w:rFonts w:eastAsia="SimSun"/>
          <w:lang w:eastAsia="zh-CN"/>
        </w:rPr>
        <w:t>у ситуации в сфере</w:t>
      </w:r>
      <w:r w:rsidRPr="006E4BF7">
        <w:rPr>
          <w:rFonts w:eastAsia="SimSun"/>
          <w:lang w:eastAsia="zh-CN"/>
        </w:rPr>
        <w:t xml:space="preserve"> торговли людьми</w:t>
      </w:r>
      <w:r w:rsidRPr="00C66A17">
        <w:rPr>
          <w:rFonts w:eastAsia="SimSun"/>
          <w:lang w:eastAsia="zh-CN"/>
        </w:rPr>
        <w:t xml:space="preserve">) Руководства УНП ООН по борьбе с торговлей людьми для </w:t>
      </w:r>
      <w:r w:rsidRPr="00080A10">
        <w:rPr>
          <w:rFonts w:eastAsia="SimSun"/>
          <w:lang w:eastAsia="zh-CN"/>
        </w:rPr>
        <w:t xml:space="preserve">специалистов в сфере </w:t>
      </w:r>
      <w:r w:rsidRPr="00C66A17">
        <w:rPr>
          <w:rFonts w:eastAsia="SimSun"/>
          <w:lang w:eastAsia="zh-CN"/>
        </w:rPr>
        <w:t>уголовного правосудия.</w:t>
      </w:r>
    </w:p>
    <w:p w14:paraId="2238C501" w14:textId="0B9D0541"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393.</w:t>
      </w:r>
      <w:r w:rsidRPr="00C66A17">
        <w:rPr>
          <w:rFonts w:eastAsia="SimSun"/>
          <w:lang w:eastAsia="zh-CN"/>
        </w:rPr>
        <w:tab/>
        <w:t>IV Национальный план действий по предотвращению торговли людьми и борьбе с ней на 2018</w:t>
      </w:r>
      <w:r w:rsidRPr="00F8587D">
        <w:rPr>
          <w:rFonts w:eastAsia="SimSun"/>
          <w:lang w:eastAsia="zh-CN"/>
        </w:rPr>
        <w:t>–</w:t>
      </w:r>
      <w:r w:rsidRPr="00C66A17">
        <w:rPr>
          <w:rFonts w:eastAsia="SimSun"/>
          <w:lang w:eastAsia="zh-CN"/>
        </w:rPr>
        <w:t xml:space="preserve">2021 годы согласован с Повесткой дня в области устойчивого развития на период до 2030 года и с Сообщением Комиссии Европейскому парламенту и Совету от 2017 года </w:t>
      </w:r>
      <w:r w:rsidR="00EB5C62" w:rsidRPr="00EB5C62">
        <w:rPr>
          <w:rFonts w:eastAsia="SimSun"/>
          <w:lang w:eastAsia="zh-CN"/>
        </w:rPr>
        <w:t>—</w:t>
      </w:r>
      <w:r w:rsidRPr="00C66A17">
        <w:rPr>
          <w:rFonts w:eastAsia="SimSun"/>
          <w:lang w:eastAsia="zh-CN"/>
        </w:rPr>
        <w:t xml:space="preserve"> </w:t>
      </w:r>
      <w:r>
        <w:rPr>
          <w:rFonts w:eastAsia="SimSun"/>
          <w:lang w:eastAsia="zh-CN"/>
        </w:rPr>
        <w:t>доклад</w:t>
      </w:r>
      <w:r w:rsidRPr="00C66A17">
        <w:rPr>
          <w:rFonts w:eastAsia="SimSun"/>
          <w:lang w:eastAsia="zh-CN"/>
        </w:rPr>
        <w:t xml:space="preserve"> о последующих действиях по реализации Стратегии ЕС по искоренению торговли людьми и определение дальнейших конкретных действий в качестве примеров. Кроме того, в него включены рекомендации Конвенции Совета Европы о противодействии торговле людьми, одобренные в 2017 году Комитетом </w:t>
      </w:r>
      <w:r>
        <w:rPr>
          <w:rFonts w:eastAsia="SimSun"/>
          <w:lang w:eastAsia="zh-CN"/>
        </w:rPr>
        <w:t>С</w:t>
      </w:r>
      <w:r w:rsidRPr="00C66A17">
        <w:rPr>
          <w:rFonts w:eastAsia="SimSun"/>
          <w:lang w:eastAsia="zh-CN"/>
        </w:rPr>
        <w:t xml:space="preserve">торон. </w:t>
      </w:r>
    </w:p>
    <w:p w14:paraId="76EA8BCE" w14:textId="77777777" w:rsidR="00BD3CF3" w:rsidRPr="00C66A17" w:rsidRDefault="00BD3CF3" w:rsidP="00BD3CF3">
      <w:pPr>
        <w:tabs>
          <w:tab w:val="left" w:pos="1701"/>
          <w:tab w:val="left" w:pos="2268"/>
        </w:tabs>
        <w:spacing w:after="120"/>
        <w:ind w:left="1134" w:right="1134"/>
        <w:jc w:val="both"/>
        <w:rPr>
          <w:rFonts w:eastAsia="SimSun"/>
          <w:lang w:eastAsia="zh-CN"/>
        </w:rPr>
      </w:pPr>
      <w:r w:rsidRPr="00C66A17">
        <w:rPr>
          <w:rFonts w:eastAsia="SimSun"/>
          <w:lang w:eastAsia="zh-CN"/>
        </w:rPr>
        <w:t>394.</w:t>
      </w:r>
      <w:r w:rsidRPr="00C66A17">
        <w:rPr>
          <w:rFonts w:eastAsia="SimSun"/>
          <w:lang w:eastAsia="zh-CN"/>
        </w:rPr>
        <w:tab/>
        <w:t>IV План направлен на a) расширение знаний, информирование и повышение осведомленности о торговле людьми; b) обеспечение жертвам торговли людьми более эффективного доступа к своим правам, а также консолидаци</w:t>
      </w:r>
      <w:r>
        <w:rPr>
          <w:rFonts w:eastAsia="SimSun"/>
          <w:lang w:eastAsia="zh-CN"/>
        </w:rPr>
        <w:t>ю</w:t>
      </w:r>
      <w:r w:rsidRPr="00C66A17">
        <w:rPr>
          <w:rFonts w:eastAsia="SimSun"/>
          <w:lang w:eastAsia="zh-CN"/>
        </w:rPr>
        <w:t>, у</w:t>
      </w:r>
      <w:r>
        <w:rPr>
          <w:rFonts w:eastAsia="SimSun"/>
          <w:lang w:eastAsia="zh-CN"/>
        </w:rPr>
        <w:t>точн</w:t>
      </w:r>
      <w:r w:rsidRPr="00C66A17">
        <w:rPr>
          <w:rFonts w:eastAsia="SimSun"/>
          <w:lang w:eastAsia="zh-CN"/>
        </w:rPr>
        <w:t xml:space="preserve">ение и расширение </w:t>
      </w:r>
      <w:r>
        <w:rPr>
          <w:rFonts w:eastAsia="SimSun"/>
          <w:lang w:eastAsia="zh-CN"/>
        </w:rPr>
        <w:t xml:space="preserve">мер </w:t>
      </w:r>
      <w:r w:rsidRPr="00C66A17">
        <w:rPr>
          <w:rFonts w:eastAsia="SimSun"/>
          <w:lang w:eastAsia="zh-CN"/>
        </w:rPr>
        <w:t xml:space="preserve">вмешательства; c) усиление борьбы с сетями организованной преступности, а именно </w:t>
      </w:r>
      <w:r>
        <w:rPr>
          <w:rFonts w:eastAsia="SimSun"/>
          <w:lang w:eastAsia="zh-CN"/>
        </w:rPr>
        <w:t>разрыв</w:t>
      </w:r>
      <w:r w:rsidRPr="00C66A17">
        <w:rPr>
          <w:rFonts w:eastAsia="SimSun"/>
          <w:lang w:eastAsia="zh-CN"/>
        </w:rPr>
        <w:t xml:space="preserve"> налаженных деловых связей и цепоч</w:t>
      </w:r>
      <w:r>
        <w:rPr>
          <w:rFonts w:eastAsia="SimSun"/>
          <w:lang w:eastAsia="zh-CN"/>
        </w:rPr>
        <w:t>е</w:t>
      </w:r>
      <w:r w:rsidRPr="00C66A17">
        <w:rPr>
          <w:rFonts w:eastAsia="SimSun"/>
          <w:lang w:eastAsia="zh-CN"/>
        </w:rPr>
        <w:t xml:space="preserve">к незаконного </w:t>
      </w:r>
      <w:r>
        <w:rPr>
          <w:rFonts w:eastAsia="SimSun"/>
          <w:lang w:eastAsia="zh-CN"/>
        </w:rPr>
        <w:t>провоза людей</w:t>
      </w:r>
      <w:r w:rsidRPr="00C66A17">
        <w:rPr>
          <w:rFonts w:eastAsia="SimSun"/>
          <w:lang w:eastAsia="zh-CN"/>
        </w:rPr>
        <w:t>.</w:t>
      </w:r>
    </w:p>
    <w:p w14:paraId="1F0252E0" w14:textId="77777777" w:rsidR="00BD3CF3" w:rsidRPr="00856E0F" w:rsidRDefault="00BD3CF3" w:rsidP="00044807">
      <w:pPr>
        <w:pStyle w:val="H4G"/>
      </w:pPr>
      <w:r w:rsidRPr="002E5AF4">
        <w:tab/>
      </w:r>
      <w:r>
        <w:t>c)</w:t>
      </w:r>
      <w:r>
        <w:tab/>
        <w:t>Министерство образования</w:t>
      </w:r>
    </w:p>
    <w:p w14:paraId="37322ABA" w14:textId="77777777" w:rsidR="00BD3CF3" w:rsidRPr="00044807" w:rsidRDefault="00BD3CF3" w:rsidP="00BD3CF3">
      <w:pPr>
        <w:tabs>
          <w:tab w:val="left" w:pos="1701"/>
          <w:tab w:val="left" w:pos="2268"/>
        </w:tabs>
        <w:spacing w:after="120"/>
        <w:ind w:left="1134" w:right="1134"/>
        <w:jc w:val="both"/>
        <w:rPr>
          <w:rStyle w:val="SingleTxtGChar"/>
        </w:rPr>
      </w:pPr>
      <w:r w:rsidRPr="00856E0F">
        <w:rPr>
          <w:rFonts w:eastAsia="SimSun"/>
          <w:lang w:eastAsia="zh-CN"/>
        </w:rPr>
        <w:t>395.</w:t>
      </w:r>
      <w:r w:rsidRPr="00856E0F">
        <w:rPr>
          <w:rFonts w:eastAsia="SimSun"/>
          <w:lang w:eastAsia="zh-CN"/>
        </w:rPr>
        <w:tab/>
      </w:r>
      <w:r w:rsidRPr="00044807">
        <w:rPr>
          <w:rStyle w:val="SingleTxtGChar"/>
        </w:rPr>
        <w:t>Рамочный закон об образовании был принят по итогам широких активных усилий общественности, нацеленных на воспитание учащихся в духе гражданской ответственности и способности к принятию самостоятельных решений.</w:t>
      </w:r>
    </w:p>
    <w:p w14:paraId="1A9DE2C3" w14:textId="0AFA74EC"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396.</w:t>
      </w:r>
      <w:r w:rsidRPr="00856E0F">
        <w:rPr>
          <w:rFonts w:eastAsia="SimSun"/>
          <w:lang w:eastAsia="zh-CN"/>
        </w:rPr>
        <w:tab/>
        <w:t>После пересмотра учебной программы воспитание гражданственности было усилено</w:t>
      </w:r>
      <w:r>
        <w:rPr>
          <w:rFonts w:eastAsia="SimSun"/>
          <w:lang w:eastAsia="zh-CN"/>
        </w:rPr>
        <w:t xml:space="preserve"> </w:t>
      </w:r>
      <w:r w:rsidRPr="006D3513">
        <w:rPr>
          <w:rFonts w:eastAsia="SimSun"/>
          <w:lang w:eastAsia="zh-CN"/>
        </w:rPr>
        <w:t>на всех уровнях образования</w:t>
      </w:r>
      <w:r w:rsidRPr="00856E0F">
        <w:rPr>
          <w:rFonts w:eastAsia="SimSun"/>
          <w:lang w:eastAsia="zh-CN"/>
        </w:rPr>
        <w:t xml:space="preserve"> </w:t>
      </w:r>
      <w:r w:rsidR="00EB5C62" w:rsidRPr="00EB5C62">
        <w:rPr>
          <w:rFonts w:eastAsia="SimSun"/>
          <w:lang w:eastAsia="zh-CN"/>
        </w:rPr>
        <w:t>—</w:t>
      </w:r>
      <w:r w:rsidRPr="00C66A17">
        <w:rPr>
          <w:rFonts w:eastAsia="SimSun"/>
          <w:lang w:eastAsia="zh-CN"/>
        </w:rPr>
        <w:t xml:space="preserve"> </w:t>
      </w:r>
      <w:r w:rsidRPr="00856E0F">
        <w:rPr>
          <w:rFonts w:eastAsia="SimSun"/>
          <w:lang w:eastAsia="zh-CN"/>
        </w:rPr>
        <w:t>с дошкольного об</w:t>
      </w:r>
      <w:r>
        <w:rPr>
          <w:rFonts w:eastAsia="SimSun"/>
          <w:lang w:eastAsia="zh-CN"/>
        </w:rPr>
        <w:t>уче</w:t>
      </w:r>
      <w:r w:rsidRPr="00856E0F">
        <w:rPr>
          <w:rFonts w:eastAsia="SimSun"/>
          <w:lang w:eastAsia="zh-CN"/>
        </w:rPr>
        <w:t xml:space="preserve">ния до старших классов средней школы. Декрет-закон 2018 года об учебной программе для начальной и средней школы устанавливает обязательную разработку школьных стратегий для реализации конкретного компонента учебной программы </w:t>
      </w:r>
      <w:r w:rsidR="00ED4CE4">
        <w:rPr>
          <w:rFonts w:eastAsia="SimSun"/>
          <w:lang w:eastAsia="zh-CN"/>
        </w:rPr>
        <w:t>«</w:t>
      </w:r>
      <w:r w:rsidRPr="00856E0F">
        <w:rPr>
          <w:rFonts w:eastAsia="SimSun"/>
          <w:lang w:eastAsia="zh-CN"/>
        </w:rPr>
        <w:t>Гражданственност</w:t>
      </w:r>
      <w:r>
        <w:rPr>
          <w:rFonts w:eastAsia="SimSun"/>
          <w:lang w:eastAsia="zh-CN"/>
        </w:rPr>
        <w:t>ь</w:t>
      </w:r>
      <w:r w:rsidRPr="00856E0F">
        <w:rPr>
          <w:rFonts w:eastAsia="SimSun"/>
          <w:lang w:eastAsia="zh-CN"/>
        </w:rPr>
        <w:t xml:space="preserve"> и развитие</w:t>
      </w:r>
      <w:r w:rsidR="00ED4CE4">
        <w:rPr>
          <w:rFonts w:eastAsia="SimSun"/>
          <w:lang w:eastAsia="zh-CN"/>
        </w:rPr>
        <w:t>»</w:t>
      </w:r>
      <w:r w:rsidRPr="00856E0F">
        <w:rPr>
          <w:rFonts w:eastAsia="SimSun"/>
          <w:lang w:eastAsia="zh-CN"/>
        </w:rPr>
        <w:t xml:space="preserve">, направленного на </w:t>
      </w:r>
      <w:r>
        <w:rPr>
          <w:rFonts w:eastAsia="SimSun"/>
          <w:lang w:eastAsia="zh-CN"/>
        </w:rPr>
        <w:t>освоение</w:t>
      </w:r>
      <w:r w:rsidRPr="00856E0F">
        <w:rPr>
          <w:rFonts w:eastAsia="SimSun"/>
          <w:lang w:eastAsia="zh-CN"/>
        </w:rPr>
        <w:t xml:space="preserve"> широкого </w:t>
      </w:r>
      <w:r>
        <w:rPr>
          <w:rFonts w:eastAsia="SimSun"/>
          <w:lang w:eastAsia="zh-CN"/>
        </w:rPr>
        <w:t>круга</w:t>
      </w:r>
      <w:r w:rsidRPr="00582F09">
        <w:rPr>
          <w:rFonts w:eastAsia="SimSun"/>
          <w:lang w:eastAsia="zh-CN"/>
        </w:rPr>
        <w:t xml:space="preserve"> </w:t>
      </w:r>
      <w:r>
        <w:rPr>
          <w:rFonts w:eastAsia="SimSun"/>
          <w:lang w:eastAsia="zh-CN"/>
        </w:rPr>
        <w:t>знаний по вопросам</w:t>
      </w:r>
      <w:r w:rsidRPr="00856E0F">
        <w:rPr>
          <w:rFonts w:eastAsia="SimSun"/>
          <w:lang w:eastAsia="zh-CN"/>
        </w:rPr>
        <w:t xml:space="preserve"> активн</w:t>
      </w:r>
      <w:r>
        <w:rPr>
          <w:rFonts w:eastAsia="SimSun"/>
          <w:lang w:eastAsia="zh-CN"/>
        </w:rPr>
        <w:t>ой</w:t>
      </w:r>
      <w:r w:rsidRPr="00856E0F">
        <w:rPr>
          <w:rFonts w:eastAsia="SimSun"/>
          <w:lang w:eastAsia="zh-CN"/>
        </w:rPr>
        <w:t xml:space="preserve"> гражданск</w:t>
      </w:r>
      <w:r>
        <w:rPr>
          <w:rFonts w:eastAsia="SimSun"/>
          <w:lang w:eastAsia="zh-CN"/>
        </w:rPr>
        <w:t>ой позиции</w:t>
      </w:r>
      <w:r w:rsidRPr="00856E0F">
        <w:rPr>
          <w:rFonts w:eastAsia="SimSun"/>
          <w:lang w:eastAsia="zh-CN"/>
        </w:rPr>
        <w:t xml:space="preserve">, которые считаются важными для любого молодого человека, достигшего 18-летнего возраста. </w:t>
      </w:r>
    </w:p>
    <w:p w14:paraId="3611075E" w14:textId="0BAAF544"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lastRenderedPageBreak/>
        <w:t>397.</w:t>
      </w:r>
      <w:r w:rsidRPr="00856E0F">
        <w:rPr>
          <w:rFonts w:eastAsia="SimSun"/>
          <w:lang w:eastAsia="zh-CN"/>
        </w:rPr>
        <w:tab/>
        <w:t>Это обновление учебной программы п</w:t>
      </w:r>
      <w:r>
        <w:rPr>
          <w:rFonts w:eastAsia="SimSun"/>
          <w:lang w:eastAsia="zh-CN"/>
        </w:rPr>
        <w:t>р</w:t>
      </w:r>
      <w:r w:rsidRPr="00856E0F">
        <w:rPr>
          <w:rFonts w:eastAsia="SimSun"/>
          <w:lang w:eastAsia="zh-CN"/>
        </w:rPr>
        <w:t>о</w:t>
      </w:r>
      <w:r>
        <w:rPr>
          <w:rFonts w:eastAsia="SimSun"/>
          <w:lang w:eastAsia="zh-CN"/>
        </w:rPr>
        <w:t>во</w:t>
      </w:r>
      <w:r w:rsidRPr="00856E0F">
        <w:rPr>
          <w:rFonts w:eastAsia="SimSun"/>
          <w:lang w:eastAsia="zh-CN"/>
        </w:rPr>
        <w:t>дилось</w:t>
      </w:r>
      <w:r>
        <w:rPr>
          <w:rFonts w:eastAsia="SimSun"/>
          <w:lang w:eastAsia="zh-CN"/>
        </w:rPr>
        <w:t xml:space="preserve"> в соответствии с</w:t>
      </w:r>
      <w:r w:rsidRPr="00856E0F">
        <w:rPr>
          <w:rFonts w:eastAsia="SimSun"/>
          <w:lang w:eastAsia="zh-CN"/>
        </w:rPr>
        <w:t xml:space="preserve"> двум</w:t>
      </w:r>
      <w:r>
        <w:rPr>
          <w:rFonts w:eastAsia="SimSun"/>
          <w:lang w:eastAsia="zh-CN"/>
        </w:rPr>
        <w:t>я</w:t>
      </w:r>
      <w:r w:rsidRPr="00856E0F">
        <w:rPr>
          <w:rFonts w:eastAsia="SimSun"/>
          <w:lang w:eastAsia="zh-CN"/>
        </w:rPr>
        <w:t xml:space="preserve"> основным</w:t>
      </w:r>
      <w:r>
        <w:rPr>
          <w:rFonts w:eastAsia="SimSun"/>
          <w:lang w:eastAsia="zh-CN"/>
        </w:rPr>
        <w:t>и</w:t>
      </w:r>
      <w:r w:rsidRPr="00856E0F">
        <w:rPr>
          <w:rFonts w:eastAsia="SimSun"/>
          <w:lang w:eastAsia="zh-CN"/>
        </w:rPr>
        <w:t xml:space="preserve"> руководящим</w:t>
      </w:r>
      <w:r>
        <w:rPr>
          <w:rFonts w:eastAsia="SimSun"/>
          <w:lang w:eastAsia="zh-CN"/>
        </w:rPr>
        <w:t>и</w:t>
      </w:r>
      <w:r w:rsidRPr="00856E0F">
        <w:rPr>
          <w:rFonts w:eastAsia="SimSun"/>
          <w:lang w:eastAsia="zh-CN"/>
        </w:rPr>
        <w:t xml:space="preserve"> принципам</w:t>
      </w:r>
      <w:r>
        <w:rPr>
          <w:rFonts w:eastAsia="SimSun"/>
          <w:lang w:eastAsia="zh-CN"/>
        </w:rPr>
        <w:t>и</w:t>
      </w:r>
      <w:r w:rsidRPr="00856E0F">
        <w:rPr>
          <w:rFonts w:eastAsia="SimSun"/>
          <w:lang w:eastAsia="zh-CN"/>
        </w:rPr>
        <w:t>: Национальной стратеги</w:t>
      </w:r>
      <w:r>
        <w:rPr>
          <w:rFonts w:eastAsia="SimSun"/>
          <w:lang w:eastAsia="zh-CN"/>
        </w:rPr>
        <w:t>ей</w:t>
      </w:r>
      <w:r w:rsidRPr="00856E0F">
        <w:rPr>
          <w:rFonts w:eastAsia="SimSun"/>
          <w:lang w:eastAsia="zh-CN"/>
        </w:rPr>
        <w:t xml:space="preserve"> воспитания гражданственности (2017</w:t>
      </w:r>
      <w:r>
        <w:rPr>
          <w:rFonts w:eastAsia="SimSun"/>
          <w:lang w:eastAsia="zh-CN"/>
        </w:rPr>
        <w:t xml:space="preserve"> год</w:t>
      </w:r>
      <w:r w:rsidRPr="00856E0F">
        <w:rPr>
          <w:rFonts w:eastAsia="SimSun"/>
          <w:lang w:eastAsia="zh-CN"/>
        </w:rPr>
        <w:t>), устанавлива</w:t>
      </w:r>
      <w:r>
        <w:rPr>
          <w:rFonts w:eastAsia="SimSun"/>
          <w:lang w:eastAsia="zh-CN"/>
        </w:rPr>
        <w:t>ющей</w:t>
      </w:r>
      <w:r w:rsidRPr="00856E0F">
        <w:rPr>
          <w:rFonts w:eastAsia="SimSun"/>
          <w:lang w:eastAsia="zh-CN"/>
        </w:rPr>
        <w:t xml:space="preserve"> </w:t>
      </w:r>
      <w:r>
        <w:rPr>
          <w:rFonts w:eastAsia="SimSun"/>
          <w:lang w:eastAsia="zh-CN"/>
        </w:rPr>
        <w:t>директивные</w:t>
      </w:r>
      <w:r w:rsidRPr="00856E0F">
        <w:rPr>
          <w:rFonts w:eastAsia="SimSun"/>
          <w:lang w:eastAsia="zh-CN"/>
        </w:rPr>
        <w:t xml:space="preserve"> </w:t>
      </w:r>
      <w:r>
        <w:rPr>
          <w:rFonts w:eastAsia="SimSun"/>
          <w:lang w:eastAsia="zh-CN"/>
        </w:rPr>
        <w:t>положения</w:t>
      </w:r>
      <w:r w:rsidRPr="00856E0F">
        <w:rPr>
          <w:rFonts w:eastAsia="SimSun"/>
          <w:lang w:eastAsia="zh-CN"/>
        </w:rPr>
        <w:t xml:space="preserve">, согласно которым воспитание гражданственности через учебный компонент </w:t>
      </w:r>
      <w:r w:rsidR="00ED4CE4">
        <w:rPr>
          <w:rFonts w:eastAsia="SimSun"/>
          <w:lang w:eastAsia="zh-CN"/>
        </w:rPr>
        <w:t>«</w:t>
      </w:r>
      <w:r w:rsidRPr="00856E0F">
        <w:rPr>
          <w:rFonts w:eastAsia="SimSun"/>
          <w:lang w:eastAsia="zh-CN"/>
        </w:rPr>
        <w:t>Гражданственност</w:t>
      </w:r>
      <w:r>
        <w:rPr>
          <w:rFonts w:eastAsia="SimSun"/>
          <w:lang w:eastAsia="zh-CN"/>
        </w:rPr>
        <w:t>ь</w:t>
      </w:r>
      <w:r w:rsidRPr="00856E0F">
        <w:rPr>
          <w:rFonts w:eastAsia="SimSun"/>
          <w:lang w:eastAsia="zh-CN"/>
        </w:rPr>
        <w:t xml:space="preserve"> и развитие</w:t>
      </w:r>
      <w:r w:rsidR="00ED4CE4">
        <w:rPr>
          <w:rFonts w:eastAsia="SimSun"/>
          <w:lang w:eastAsia="zh-CN"/>
        </w:rPr>
        <w:t>»</w:t>
      </w:r>
      <w:r w:rsidRPr="00856E0F">
        <w:rPr>
          <w:rFonts w:eastAsia="SimSun"/>
          <w:lang w:eastAsia="zh-CN"/>
        </w:rPr>
        <w:t xml:space="preserve"> должно быть внедрено в национальную учебную программу (сквозной подход на всех уровнях образования и обязательный отдельный предмет с 5 по 9 класс); </w:t>
      </w:r>
      <w:bookmarkStart w:id="53" w:name="_Hlk142055911"/>
      <w:r w:rsidR="00ED4CE4">
        <w:rPr>
          <w:rFonts w:eastAsia="SimSun"/>
          <w:lang w:eastAsia="zh-CN"/>
        </w:rPr>
        <w:t>«</w:t>
      </w:r>
      <w:r w:rsidRPr="00856E0F">
        <w:rPr>
          <w:rFonts w:eastAsia="SimSun"/>
          <w:lang w:eastAsia="zh-CN"/>
        </w:rPr>
        <w:t>Профил</w:t>
      </w:r>
      <w:r>
        <w:rPr>
          <w:rFonts w:eastAsia="SimSun"/>
          <w:lang w:eastAsia="zh-CN"/>
        </w:rPr>
        <w:t>ем</w:t>
      </w:r>
      <w:r w:rsidRPr="00856E0F">
        <w:rPr>
          <w:rFonts w:eastAsia="SimSun"/>
          <w:lang w:eastAsia="zh-CN"/>
        </w:rPr>
        <w:t xml:space="preserve"> учащ</w:t>
      </w:r>
      <w:r>
        <w:rPr>
          <w:rFonts w:eastAsia="SimSun"/>
          <w:lang w:eastAsia="zh-CN"/>
        </w:rPr>
        <w:t>его</w:t>
      </w:r>
      <w:r w:rsidRPr="00856E0F">
        <w:rPr>
          <w:rFonts w:eastAsia="SimSun"/>
          <w:lang w:eastAsia="zh-CN"/>
        </w:rPr>
        <w:t>ся</w:t>
      </w:r>
      <w:r w:rsidR="00ED4CE4">
        <w:rPr>
          <w:rFonts w:eastAsia="SimSun"/>
          <w:lang w:eastAsia="zh-CN"/>
        </w:rPr>
        <w:t>»</w:t>
      </w:r>
      <w:bookmarkEnd w:id="53"/>
      <w:r w:rsidRPr="00856E0F">
        <w:rPr>
          <w:rFonts w:eastAsia="SimSun"/>
          <w:lang w:eastAsia="zh-CN"/>
        </w:rPr>
        <w:t xml:space="preserve"> к концу обязательного школьного образования (2017 год), в соответствии с которым учебные планы</w:t>
      </w:r>
      <w:r>
        <w:rPr>
          <w:rFonts w:eastAsia="SimSun"/>
          <w:lang w:eastAsia="zh-CN"/>
        </w:rPr>
        <w:t xml:space="preserve"> </w:t>
      </w:r>
      <w:r w:rsidRPr="00856E0F">
        <w:rPr>
          <w:rFonts w:eastAsia="SimSun"/>
          <w:lang w:eastAsia="zh-CN"/>
        </w:rPr>
        <w:t>впоследствии ста</w:t>
      </w:r>
      <w:r>
        <w:rPr>
          <w:rFonts w:eastAsia="SimSun"/>
          <w:lang w:eastAsia="zh-CN"/>
        </w:rPr>
        <w:t>новятся</w:t>
      </w:r>
      <w:r w:rsidRPr="00856E0F">
        <w:rPr>
          <w:rFonts w:eastAsia="SimSun"/>
          <w:lang w:eastAsia="zh-CN"/>
        </w:rPr>
        <w:t xml:space="preserve"> объектом глобальной переориентации, </w:t>
      </w:r>
      <w:r>
        <w:rPr>
          <w:rFonts w:eastAsia="SimSun"/>
          <w:lang w:eastAsia="zh-CN"/>
        </w:rPr>
        <w:t xml:space="preserve">с тем </w:t>
      </w:r>
      <w:r w:rsidRPr="00856E0F">
        <w:rPr>
          <w:rFonts w:eastAsia="SimSun"/>
          <w:lang w:eastAsia="zh-CN"/>
        </w:rPr>
        <w:t xml:space="preserve">чтобы достичь </w:t>
      </w:r>
      <w:r>
        <w:rPr>
          <w:rFonts w:eastAsia="SimSun"/>
          <w:lang w:eastAsia="zh-CN"/>
        </w:rPr>
        <w:t>сути</w:t>
      </w:r>
      <w:r w:rsidRPr="00856E0F">
        <w:rPr>
          <w:rFonts w:eastAsia="SimSun"/>
          <w:lang w:eastAsia="zh-CN"/>
        </w:rPr>
        <w:t xml:space="preserve"> содержания и целей обучения </w:t>
      </w:r>
      <w:r>
        <w:rPr>
          <w:rFonts w:eastAsia="SimSun"/>
          <w:lang w:eastAsia="zh-CN"/>
        </w:rPr>
        <w:t>в виде</w:t>
      </w:r>
      <w:r w:rsidRPr="00856E0F">
        <w:rPr>
          <w:rFonts w:eastAsia="SimSun"/>
          <w:lang w:eastAsia="zh-CN"/>
        </w:rPr>
        <w:t xml:space="preserve"> основных компетенций учебной программы</w:t>
      </w:r>
      <w:r>
        <w:rPr>
          <w:rFonts w:eastAsia="SimSun"/>
          <w:lang w:eastAsia="zh-CN"/>
        </w:rPr>
        <w:t xml:space="preserve"> по</w:t>
      </w:r>
      <w:r w:rsidRPr="00856E0F">
        <w:rPr>
          <w:rFonts w:eastAsia="SimSun"/>
          <w:lang w:eastAsia="zh-CN"/>
        </w:rPr>
        <w:t xml:space="preserve"> каждо</w:t>
      </w:r>
      <w:r>
        <w:rPr>
          <w:rFonts w:eastAsia="SimSun"/>
          <w:lang w:eastAsia="zh-CN"/>
        </w:rPr>
        <w:t>му</w:t>
      </w:r>
      <w:r w:rsidRPr="00856E0F">
        <w:rPr>
          <w:rFonts w:eastAsia="SimSun"/>
          <w:lang w:eastAsia="zh-CN"/>
        </w:rPr>
        <w:t xml:space="preserve"> предмет</w:t>
      </w:r>
      <w:r>
        <w:rPr>
          <w:rFonts w:eastAsia="SimSun"/>
          <w:lang w:eastAsia="zh-CN"/>
        </w:rPr>
        <w:t>у</w:t>
      </w:r>
      <w:r w:rsidRPr="00856E0F">
        <w:rPr>
          <w:rFonts w:eastAsia="SimSun"/>
          <w:lang w:eastAsia="zh-CN"/>
        </w:rPr>
        <w:t xml:space="preserve"> в соответствии с </w:t>
      </w:r>
      <w:r w:rsidR="00ED4CE4">
        <w:rPr>
          <w:rFonts w:eastAsia="SimSun"/>
          <w:lang w:eastAsia="zh-CN"/>
        </w:rPr>
        <w:t>«</w:t>
      </w:r>
      <w:r w:rsidRPr="00856E0F">
        <w:rPr>
          <w:rFonts w:eastAsia="SimSun"/>
          <w:lang w:eastAsia="zh-CN"/>
        </w:rPr>
        <w:t>Профил</w:t>
      </w:r>
      <w:r>
        <w:rPr>
          <w:rFonts w:eastAsia="SimSun"/>
          <w:lang w:eastAsia="zh-CN"/>
        </w:rPr>
        <w:t>ем</w:t>
      </w:r>
      <w:r w:rsidRPr="00856E0F">
        <w:rPr>
          <w:rFonts w:eastAsia="SimSun"/>
          <w:lang w:eastAsia="zh-CN"/>
        </w:rPr>
        <w:t xml:space="preserve"> учащ</w:t>
      </w:r>
      <w:r>
        <w:rPr>
          <w:rFonts w:eastAsia="SimSun"/>
          <w:lang w:eastAsia="zh-CN"/>
        </w:rPr>
        <w:t>его</w:t>
      </w:r>
      <w:r w:rsidRPr="00856E0F">
        <w:rPr>
          <w:rFonts w:eastAsia="SimSun"/>
          <w:lang w:eastAsia="zh-CN"/>
        </w:rPr>
        <w:t>ся</w:t>
      </w:r>
      <w:r w:rsidR="00ED4CE4">
        <w:rPr>
          <w:rFonts w:eastAsia="SimSun"/>
          <w:lang w:eastAsia="zh-CN"/>
        </w:rPr>
        <w:t>»</w:t>
      </w:r>
      <w:r w:rsidRPr="00856E0F">
        <w:rPr>
          <w:rFonts w:eastAsia="SimSun"/>
          <w:lang w:eastAsia="zh-CN"/>
        </w:rPr>
        <w:t>.</w:t>
      </w:r>
    </w:p>
    <w:p w14:paraId="46546149" w14:textId="77777777"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398.</w:t>
      </w:r>
      <w:r w:rsidRPr="00856E0F">
        <w:rPr>
          <w:rFonts w:eastAsia="SimSun"/>
          <w:lang w:eastAsia="zh-CN"/>
        </w:rPr>
        <w:tab/>
        <w:t xml:space="preserve">В 2017 году был </w:t>
      </w:r>
      <w:r>
        <w:rPr>
          <w:rFonts w:eastAsia="SimSun"/>
          <w:lang w:eastAsia="zh-CN"/>
        </w:rPr>
        <w:t>создан</w:t>
      </w:r>
      <w:r w:rsidRPr="00856E0F">
        <w:rPr>
          <w:rFonts w:eastAsia="SimSun"/>
          <w:lang w:eastAsia="zh-CN"/>
        </w:rPr>
        <w:t xml:space="preserve"> </w:t>
      </w:r>
      <w:r>
        <w:rPr>
          <w:rFonts w:eastAsia="SimSun"/>
          <w:lang w:eastAsia="zh-CN"/>
        </w:rPr>
        <w:t xml:space="preserve">Совместный </w:t>
      </w:r>
      <w:r w:rsidRPr="00856E0F">
        <w:rPr>
          <w:rFonts w:eastAsia="SimSun"/>
          <w:lang w:eastAsia="zh-CN"/>
        </w:rPr>
        <w:t>школьн</w:t>
      </w:r>
      <w:r>
        <w:rPr>
          <w:rFonts w:eastAsia="SimSun"/>
          <w:lang w:eastAsia="zh-CN"/>
        </w:rPr>
        <w:t>ый б</w:t>
      </w:r>
      <w:r w:rsidRPr="00856E0F">
        <w:rPr>
          <w:rFonts w:eastAsia="SimSun"/>
          <w:lang w:eastAsia="zh-CN"/>
        </w:rPr>
        <w:t>юджет в качестве ежегодного дополнительного фонда для каждой государственной школы, который будет использоваться для реализации мер, предложенных, обсужденных и проголосованных учащимися третье</w:t>
      </w:r>
      <w:r>
        <w:rPr>
          <w:rFonts w:eastAsia="SimSun"/>
          <w:lang w:eastAsia="zh-CN"/>
        </w:rPr>
        <w:t>го</w:t>
      </w:r>
      <w:r w:rsidRPr="00856E0F">
        <w:rPr>
          <w:rFonts w:eastAsia="SimSun"/>
          <w:lang w:eastAsia="zh-CN"/>
        </w:rPr>
        <w:t xml:space="preserve"> цикл</w:t>
      </w:r>
      <w:r>
        <w:rPr>
          <w:rFonts w:eastAsia="SimSun"/>
          <w:lang w:eastAsia="zh-CN"/>
        </w:rPr>
        <w:t>а</w:t>
      </w:r>
      <w:r w:rsidRPr="00856E0F">
        <w:rPr>
          <w:rFonts w:eastAsia="SimSun"/>
          <w:lang w:eastAsia="zh-CN"/>
        </w:rPr>
        <w:t xml:space="preserve"> базового образования и/или среднего образования. Основными целями являются развитие </w:t>
      </w:r>
      <w:r>
        <w:rPr>
          <w:rFonts w:eastAsia="SimSun"/>
          <w:lang w:eastAsia="zh-CN"/>
        </w:rPr>
        <w:t>среди</w:t>
      </w:r>
      <w:r w:rsidRPr="00856E0F">
        <w:rPr>
          <w:rFonts w:eastAsia="SimSun"/>
          <w:lang w:eastAsia="zh-CN"/>
        </w:rPr>
        <w:t xml:space="preserve"> </w:t>
      </w:r>
      <w:bookmarkStart w:id="54" w:name="_Hlk139808384"/>
      <w:r w:rsidRPr="00856E0F">
        <w:rPr>
          <w:rFonts w:eastAsia="SimSun"/>
          <w:lang w:eastAsia="zh-CN"/>
        </w:rPr>
        <w:t>учащи</w:t>
      </w:r>
      <w:r>
        <w:rPr>
          <w:rFonts w:eastAsia="SimSun"/>
          <w:lang w:eastAsia="zh-CN"/>
        </w:rPr>
        <w:t>х</w:t>
      </w:r>
      <w:r w:rsidRPr="00856E0F">
        <w:rPr>
          <w:rFonts w:eastAsia="SimSun"/>
          <w:lang w:eastAsia="zh-CN"/>
        </w:rPr>
        <w:t>ся</w:t>
      </w:r>
      <w:bookmarkEnd w:id="54"/>
      <w:r w:rsidRPr="00856E0F">
        <w:rPr>
          <w:rFonts w:eastAsia="SimSun"/>
          <w:lang w:eastAsia="zh-CN"/>
        </w:rPr>
        <w:t xml:space="preserve"> чувства сопричастности, вовлеченности и осведомленности о демократических процедурах. Одновременно был сформирован </w:t>
      </w:r>
      <w:r>
        <w:rPr>
          <w:rFonts w:eastAsia="SimSun"/>
          <w:lang w:eastAsia="zh-CN"/>
        </w:rPr>
        <w:t xml:space="preserve">Совместный </w:t>
      </w:r>
      <w:r w:rsidRPr="00856E0F">
        <w:rPr>
          <w:rFonts w:eastAsia="SimSun"/>
          <w:lang w:eastAsia="zh-CN"/>
        </w:rPr>
        <w:t>молодеж</w:t>
      </w:r>
      <w:r>
        <w:rPr>
          <w:rFonts w:eastAsia="SimSun"/>
          <w:lang w:eastAsia="zh-CN"/>
        </w:rPr>
        <w:t>ный</w:t>
      </w:r>
      <w:r w:rsidRPr="00856E0F">
        <w:rPr>
          <w:rFonts w:eastAsia="SimSun"/>
          <w:lang w:eastAsia="zh-CN"/>
        </w:rPr>
        <w:t xml:space="preserve"> </w:t>
      </w:r>
      <w:r>
        <w:rPr>
          <w:rFonts w:eastAsia="SimSun"/>
          <w:lang w:eastAsia="zh-CN"/>
        </w:rPr>
        <w:t>б</w:t>
      </w:r>
      <w:r w:rsidRPr="00856E0F">
        <w:rPr>
          <w:rFonts w:eastAsia="SimSun"/>
          <w:lang w:eastAsia="zh-CN"/>
        </w:rPr>
        <w:t xml:space="preserve">юджет, позволяющий молодым людям в возрасте от 14 до 30 лет решать, куда инвестировать часть национального государственного бюджета. Обе инициативы являются частью национальной стратегии по поощрению участия молодежи в общественной жизни. </w:t>
      </w:r>
    </w:p>
    <w:p w14:paraId="2E2519F1" w14:textId="305D0A29"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399.</w:t>
      </w:r>
      <w:r w:rsidRPr="00856E0F">
        <w:rPr>
          <w:rFonts w:eastAsia="SimSun"/>
          <w:lang w:eastAsia="zh-CN"/>
        </w:rPr>
        <w:tab/>
      </w:r>
      <w:r w:rsidR="00ED4CE4">
        <w:rPr>
          <w:rFonts w:eastAsia="SimSun"/>
          <w:lang w:eastAsia="zh-CN"/>
        </w:rPr>
        <w:t>«</w:t>
      </w:r>
      <w:r w:rsidRPr="00856E0F">
        <w:rPr>
          <w:rFonts w:eastAsia="SimSun"/>
          <w:lang w:eastAsia="zh-CN"/>
        </w:rPr>
        <w:t>Голос учащи</w:t>
      </w:r>
      <w:r>
        <w:rPr>
          <w:rFonts w:eastAsia="SimSun"/>
          <w:lang w:eastAsia="zh-CN"/>
        </w:rPr>
        <w:t>х</w:t>
      </w:r>
      <w:r w:rsidRPr="00856E0F">
        <w:rPr>
          <w:rFonts w:eastAsia="SimSun"/>
          <w:lang w:eastAsia="zh-CN"/>
        </w:rPr>
        <w:t>ся</w:t>
      </w:r>
      <w:r w:rsidR="00ED4CE4">
        <w:rPr>
          <w:rFonts w:eastAsia="SimSun"/>
          <w:lang w:eastAsia="zh-CN"/>
        </w:rPr>
        <w:t>»</w:t>
      </w:r>
      <w:r w:rsidRPr="00856E0F">
        <w:rPr>
          <w:rFonts w:eastAsia="SimSun"/>
          <w:lang w:eastAsia="zh-CN"/>
        </w:rPr>
        <w:t xml:space="preserve"> </w:t>
      </w:r>
      <w:r w:rsidR="00EB5C62" w:rsidRPr="00EB5C62">
        <w:rPr>
          <w:rFonts w:eastAsia="SimSun"/>
          <w:lang w:eastAsia="zh-CN"/>
        </w:rPr>
        <w:t>—</w:t>
      </w:r>
      <w:r>
        <w:rPr>
          <w:rFonts w:eastAsia="SimSun"/>
          <w:lang w:eastAsia="zh-CN"/>
        </w:rPr>
        <w:t xml:space="preserve"> </w:t>
      </w:r>
      <w:r w:rsidRPr="00856E0F">
        <w:rPr>
          <w:rFonts w:eastAsia="SimSun"/>
          <w:lang w:eastAsia="zh-CN"/>
        </w:rPr>
        <w:t>инициатива Министерства образования, направленная на предоставление детям и молодежи возможности регулярно обсуждать актуальные для них вопросы и поощрение критического и активного участия в поиске решений проблем, с которыми они сталкиваются в повседневной жизни в школе и в обществе. Обычно это однодневное мероприятие, проводимое в выбранной</w:t>
      </w:r>
      <w:r>
        <w:rPr>
          <w:rFonts w:eastAsia="SimSun"/>
          <w:lang w:eastAsia="zh-CN"/>
        </w:rPr>
        <w:t xml:space="preserve"> для этого</w:t>
      </w:r>
      <w:r w:rsidRPr="00856E0F">
        <w:rPr>
          <w:rFonts w:eastAsia="SimSun"/>
          <w:lang w:eastAsia="zh-CN"/>
        </w:rPr>
        <w:t xml:space="preserve"> школе, где в дебатах принимает участие и Министр образования. Преподаватели и учащиеся со всей страны могут следить за дискуссиями в режиме онлайн. </w:t>
      </w:r>
      <w:r>
        <w:rPr>
          <w:rFonts w:eastAsia="SimSun"/>
          <w:lang w:eastAsia="zh-CN"/>
        </w:rPr>
        <w:t>Нап</w:t>
      </w:r>
      <w:r w:rsidRPr="00856E0F">
        <w:rPr>
          <w:rFonts w:eastAsia="SimSun"/>
          <w:lang w:eastAsia="zh-CN"/>
        </w:rPr>
        <w:t>ример</w:t>
      </w:r>
      <w:r>
        <w:rPr>
          <w:rFonts w:eastAsia="SimSun"/>
          <w:lang w:eastAsia="zh-CN"/>
        </w:rPr>
        <w:t>,</w:t>
      </w:r>
      <w:r w:rsidRPr="00856E0F">
        <w:rPr>
          <w:rFonts w:eastAsia="SimSun"/>
          <w:lang w:eastAsia="zh-CN"/>
        </w:rPr>
        <w:t xml:space="preserve"> так</w:t>
      </w:r>
      <w:r>
        <w:rPr>
          <w:rFonts w:eastAsia="SimSun"/>
          <w:lang w:eastAsia="zh-CN"/>
        </w:rPr>
        <w:t>ая</w:t>
      </w:r>
      <w:r w:rsidRPr="00856E0F">
        <w:rPr>
          <w:rFonts w:eastAsia="SimSun"/>
          <w:lang w:eastAsia="zh-CN"/>
        </w:rPr>
        <w:t xml:space="preserve"> инициатив</w:t>
      </w:r>
      <w:r>
        <w:rPr>
          <w:rFonts w:eastAsia="SimSun"/>
          <w:lang w:eastAsia="zh-CN"/>
        </w:rPr>
        <w:t>а</w:t>
      </w:r>
      <w:r w:rsidRPr="00856E0F">
        <w:rPr>
          <w:rFonts w:eastAsia="SimSun"/>
          <w:lang w:eastAsia="zh-CN"/>
        </w:rPr>
        <w:t xml:space="preserve"> </w:t>
      </w:r>
      <w:r>
        <w:rPr>
          <w:rFonts w:eastAsia="SimSun"/>
          <w:lang w:eastAsia="zh-CN"/>
        </w:rPr>
        <w:t>была проведена</w:t>
      </w:r>
      <w:r w:rsidRPr="00856E0F">
        <w:rPr>
          <w:rFonts w:eastAsia="SimSun"/>
          <w:lang w:eastAsia="zh-CN"/>
        </w:rPr>
        <w:t xml:space="preserve"> 10 декабря 2018 года, когда отмечалось 70-летие Всеобщей декларации прав человека. </w:t>
      </w:r>
    </w:p>
    <w:p w14:paraId="60610605" w14:textId="5B5202C6"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400.</w:t>
      </w:r>
      <w:r w:rsidRPr="00856E0F">
        <w:rPr>
          <w:rFonts w:eastAsia="SimSun"/>
          <w:lang w:eastAsia="zh-CN"/>
        </w:rPr>
        <w:tab/>
        <w:t xml:space="preserve">На всех уровнях обучения </w:t>
      </w:r>
      <w:r w:rsidR="00EB5C62" w:rsidRPr="00EB5C62">
        <w:rPr>
          <w:rFonts w:eastAsia="SimSun"/>
          <w:lang w:eastAsia="zh-CN"/>
        </w:rPr>
        <w:t>—</w:t>
      </w:r>
      <w:r w:rsidRPr="00856E0F">
        <w:rPr>
          <w:rFonts w:eastAsia="SimSun"/>
          <w:lang w:eastAsia="zh-CN"/>
        </w:rPr>
        <w:t xml:space="preserve"> от детского сада до средней школы </w:t>
      </w:r>
      <w:r w:rsidR="00EB5C62" w:rsidRPr="00EB5C62">
        <w:rPr>
          <w:rFonts w:eastAsia="SimSun"/>
          <w:lang w:eastAsia="zh-CN"/>
        </w:rPr>
        <w:t>—</w:t>
      </w:r>
      <w:r w:rsidRPr="00856E0F">
        <w:rPr>
          <w:rFonts w:eastAsia="SimSun"/>
          <w:lang w:eastAsia="zh-CN"/>
        </w:rPr>
        <w:t xml:space="preserve"> разрабатывают</w:t>
      </w:r>
      <w:r>
        <w:rPr>
          <w:rFonts w:eastAsia="SimSun"/>
          <w:lang w:eastAsia="zh-CN"/>
        </w:rPr>
        <w:t>ся</w:t>
      </w:r>
      <w:r w:rsidRPr="00856E0F">
        <w:rPr>
          <w:rFonts w:eastAsia="SimSun"/>
          <w:lang w:eastAsia="zh-CN"/>
        </w:rPr>
        <w:t xml:space="preserve"> проекты по развитию санитарного просвещения в таких областях, как психическое здоровье и пр</w:t>
      </w:r>
      <w:r>
        <w:rPr>
          <w:rFonts w:eastAsia="SimSun"/>
          <w:lang w:eastAsia="zh-CN"/>
        </w:rPr>
        <w:t>едупреждение</w:t>
      </w:r>
      <w:r w:rsidRPr="00856E0F">
        <w:rPr>
          <w:rFonts w:eastAsia="SimSun"/>
          <w:lang w:eastAsia="zh-CN"/>
        </w:rPr>
        <w:t xml:space="preserve"> насилия, обучение</w:t>
      </w:r>
      <w:r>
        <w:rPr>
          <w:rFonts w:eastAsia="SimSun"/>
          <w:lang w:eastAsia="zh-CN"/>
        </w:rPr>
        <w:t xml:space="preserve"> принципам</w:t>
      </w:r>
      <w:r w:rsidRPr="00856E0F">
        <w:rPr>
          <w:rFonts w:eastAsia="SimSun"/>
          <w:lang w:eastAsia="zh-CN"/>
        </w:rPr>
        <w:t xml:space="preserve"> здорово</w:t>
      </w:r>
      <w:r>
        <w:rPr>
          <w:rFonts w:eastAsia="SimSun"/>
          <w:lang w:eastAsia="zh-CN"/>
        </w:rPr>
        <w:t>го</w:t>
      </w:r>
      <w:r w:rsidRPr="00856E0F">
        <w:rPr>
          <w:rFonts w:eastAsia="SimSun"/>
          <w:lang w:eastAsia="zh-CN"/>
        </w:rPr>
        <w:t xml:space="preserve"> питани</w:t>
      </w:r>
      <w:r>
        <w:rPr>
          <w:rFonts w:eastAsia="SimSun"/>
          <w:lang w:eastAsia="zh-CN"/>
        </w:rPr>
        <w:t>я</w:t>
      </w:r>
      <w:r w:rsidRPr="00856E0F">
        <w:rPr>
          <w:rFonts w:eastAsia="SimSun"/>
          <w:lang w:eastAsia="zh-CN"/>
        </w:rPr>
        <w:t>, физическая активность, воспитание привязанностей и сексуальности, аддиктивно</w:t>
      </w:r>
      <w:r>
        <w:rPr>
          <w:rFonts w:eastAsia="SimSun"/>
          <w:lang w:eastAsia="zh-CN"/>
        </w:rPr>
        <w:t>е</w:t>
      </w:r>
      <w:r w:rsidRPr="00856E0F">
        <w:rPr>
          <w:rFonts w:eastAsia="SimSun"/>
          <w:lang w:eastAsia="zh-CN"/>
        </w:rPr>
        <w:t xml:space="preserve"> поведени</w:t>
      </w:r>
      <w:r>
        <w:rPr>
          <w:rFonts w:eastAsia="SimSun"/>
          <w:lang w:eastAsia="zh-CN"/>
        </w:rPr>
        <w:t>е</w:t>
      </w:r>
      <w:r w:rsidRPr="00856E0F">
        <w:rPr>
          <w:rFonts w:eastAsia="SimSun"/>
          <w:lang w:eastAsia="zh-CN"/>
        </w:rPr>
        <w:t xml:space="preserve"> и</w:t>
      </w:r>
      <w:r w:rsidRPr="00251E47">
        <w:rPr>
          <w:rFonts w:eastAsia="SimSun"/>
          <w:lang w:eastAsia="zh-CN"/>
        </w:rPr>
        <w:t xml:space="preserve"> </w:t>
      </w:r>
      <w:r w:rsidRPr="00856E0F">
        <w:rPr>
          <w:rFonts w:eastAsia="SimSun"/>
          <w:lang w:eastAsia="zh-CN"/>
        </w:rPr>
        <w:t xml:space="preserve">профилактика зависимостей. Во всех школьных кластерах есть </w:t>
      </w:r>
      <w:r w:rsidR="00ED4CE4">
        <w:rPr>
          <w:rFonts w:eastAsia="SimSun"/>
          <w:lang w:eastAsia="zh-CN"/>
        </w:rPr>
        <w:t>«</w:t>
      </w:r>
      <w:r w:rsidRPr="00856E0F">
        <w:rPr>
          <w:rFonts w:eastAsia="SimSun"/>
          <w:lang w:eastAsia="zh-CN"/>
        </w:rPr>
        <w:t xml:space="preserve">Координатор по вопросам здоровья и сексуального </w:t>
      </w:r>
      <w:r w:rsidRPr="00ED1B35">
        <w:rPr>
          <w:rFonts w:eastAsia="SimSun"/>
          <w:lang w:eastAsia="zh-CN"/>
        </w:rPr>
        <w:t>просвещен</w:t>
      </w:r>
      <w:r w:rsidRPr="00856E0F">
        <w:rPr>
          <w:rFonts w:eastAsia="SimSun"/>
          <w:lang w:eastAsia="zh-CN"/>
        </w:rPr>
        <w:t>ия</w:t>
      </w:r>
      <w:r w:rsidR="00ED4CE4">
        <w:rPr>
          <w:rFonts w:eastAsia="SimSun"/>
          <w:lang w:eastAsia="zh-CN"/>
        </w:rPr>
        <w:t>»</w:t>
      </w:r>
      <w:r w:rsidRPr="00856E0F">
        <w:rPr>
          <w:rFonts w:eastAsia="SimSun"/>
          <w:lang w:eastAsia="zh-CN"/>
        </w:rPr>
        <w:t xml:space="preserve"> по данному направлению и план, разработанный в сотрудничестве с медицинским персоналом из местных органов здравоохранения и общественных организаций.</w:t>
      </w:r>
    </w:p>
    <w:p w14:paraId="0530D4FF" w14:textId="77777777"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401.</w:t>
      </w:r>
      <w:r w:rsidRPr="00856E0F">
        <w:rPr>
          <w:rFonts w:eastAsia="SimSun"/>
          <w:lang w:eastAsia="zh-CN"/>
        </w:rPr>
        <w:tab/>
        <w:t xml:space="preserve">Министерство образования </w:t>
      </w:r>
      <w:r>
        <w:rPr>
          <w:rFonts w:eastAsia="SimSun"/>
          <w:lang w:eastAsia="zh-CN"/>
        </w:rPr>
        <w:t>оказывает</w:t>
      </w:r>
      <w:r w:rsidRPr="00856E0F">
        <w:rPr>
          <w:rFonts w:eastAsia="SimSun"/>
          <w:lang w:eastAsia="zh-CN"/>
        </w:rPr>
        <w:t xml:space="preserve"> </w:t>
      </w:r>
      <w:r w:rsidRPr="00ED1B35">
        <w:rPr>
          <w:rFonts w:eastAsia="SimSun"/>
          <w:lang w:eastAsia="zh-CN"/>
        </w:rPr>
        <w:t xml:space="preserve">поддержку в освоении </w:t>
      </w:r>
      <w:r w:rsidRPr="00856E0F">
        <w:rPr>
          <w:rFonts w:eastAsia="SimSun"/>
          <w:lang w:eastAsia="zh-CN"/>
        </w:rPr>
        <w:t>португальск</w:t>
      </w:r>
      <w:r>
        <w:rPr>
          <w:rFonts w:eastAsia="SimSun"/>
          <w:lang w:eastAsia="zh-CN"/>
        </w:rPr>
        <w:t>ого</w:t>
      </w:r>
      <w:r w:rsidRPr="00856E0F">
        <w:rPr>
          <w:rFonts w:eastAsia="SimSun"/>
          <w:lang w:eastAsia="zh-CN"/>
        </w:rPr>
        <w:t xml:space="preserve"> язык</w:t>
      </w:r>
      <w:r>
        <w:rPr>
          <w:rFonts w:eastAsia="SimSun"/>
          <w:lang w:eastAsia="zh-CN"/>
        </w:rPr>
        <w:t>а</w:t>
      </w:r>
      <w:r w:rsidRPr="00856E0F">
        <w:rPr>
          <w:rFonts w:eastAsia="SimSun"/>
          <w:lang w:eastAsia="zh-CN"/>
        </w:rPr>
        <w:t xml:space="preserve"> как предмет</w:t>
      </w:r>
      <w:r>
        <w:rPr>
          <w:rFonts w:eastAsia="SimSun"/>
          <w:lang w:eastAsia="zh-CN"/>
        </w:rPr>
        <w:t>а</w:t>
      </w:r>
      <w:r w:rsidRPr="00856E0F">
        <w:rPr>
          <w:rFonts w:eastAsia="SimSun"/>
          <w:lang w:eastAsia="zh-CN"/>
        </w:rPr>
        <w:t xml:space="preserve"> изучения и </w:t>
      </w:r>
      <w:r>
        <w:rPr>
          <w:rFonts w:eastAsia="SimSun"/>
          <w:lang w:eastAsia="zh-CN"/>
        </w:rPr>
        <w:t xml:space="preserve">как </w:t>
      </w:r>
      <w:r w:rsidRPr="00856E0F">
        <w:rPr>
          <w:rFonts w:eastAsia="SimSun"/>
          <w:lang w:eastAsia="zh-CN"/>
        </w:rPr>
        <w:t>язык</w:t>
      </w:r>
      <w:r>
        <w:rPr>
          <w:rFonts w:eastAsia="SimSun"/>
          <w:lang w:eastAsia="zh-CN"/>
        </w:rPr>
        <w:t>а</w:t>
      </w:r>
      <w:r w:rsidRPr="00856E0F">
        <w:rPr>
          <w:rFonts w:eastAsia="SimSun"/>
          <w:lang w:eastAsia="zh-CN"/>
        </w:rPr>
        <w:t xml:space="preserve"> школьного обучения, </w:t>
      </w:r>
      <w:r w:rsidRPr="00ED1B35">
        <w:rPr>
          <w:rFonts w:eastAsia="SimSun"/>
          <w:lang w:eastAsia="zh-CN"/>
        </w:rPr>
        <w:t xml:space="preserve">включая в учебную программу </w:t>
      </w:r>
      <w:r w:rsidRPr="00B00CD5">
        <w:rPr>
          <w:rFonts w:eastAsia="SimSun"/>
          <w:lang w:eastAsia="zh-CN"/>
        </w:rPr>
        <w:t>преподавани</w:t>
      </w:r>
      <w:r>
        <w:rPr>
          <w:rFonts w:eastAsia="SimSun"/>
          <w:lang w:eastAsia="zh-CN"/>
        </w:rPr>
        <w:t>е п</w:t>
      </w:r>
      <w:r w:rsidRPr="00856E0F">
        <w:rPr>
          <w:rFonts w:eastAsia="SimSun"/>
          <w:lang w:eastAsia="zh-CN"/>
        </w:rPr>
        <w:t>ортугальск</w:t>
      </w:r>
      <w:r>
        <w:rPr>
          <w:rFonts w:eastAsia="SimSun"/>
          <w:lang w:eastAsia="zh-CN"/>
        </w:rPr>
        <w:t>ого</w:t>
      </w:r>
      <w:r w:rsidRPr="00856E0F">
        <w:rPr>
          <w:rFonts w:eastAsia="SimSun"/>
          <w:lang w:eastAsia="zh-CN"/>
        </w:rPr>
        <w:t xml:space="preserve"> язык</w:t>
      </w:r>
      <w:r>
        <w:rPr>
          <w:rFonts w:eastAsia="SimSun"/>
          <w:lang w:eastAsia="zh-CN"/>
        </w:rPr>
        <w:t>а</w:t>
      </w:r>
      <w:r w:rsidRPr="00856E0F">
        <w:rPr>
          <w:rFonts w:eastAsia="SimSun"/>
          <w:lang w:eastAsia="zh-CN"/>
        </w:rPr>
        <w:t xml:space="preserve"> как иностранн</w:t>
      </w:r>
      <w:r>
        <w:rPr>
          <w:rFonts w:eastAsia="SimSun"/>
          <w:lang w:eastAsia="zh-CN"/>
        </w:rPr>
        <w:t>ого</w:t>
      </w:r>
      <w:r w:rsidRPr="00856E0F">
        <w:rPr>
          <w:rFonts w:eastAsia="SimSun"/>
          <w:lang w:eastAsia="zh-CN"/>
        </w:rPr>
        <w:t xml:space="preserve">. Цель </w:t>
      </w:r>
      <w:r>
        <w:rPr>
          <w:rFonts w:eastAsia="SimSun"/>
          <w:lang w:eastAsia="zh-CN"/>
        </w:rPr>
        <w:t>заключается в том, чтобы создать</w:t>
      </w:r>
      <w:r w:rsidRPr="00856E0F">
        <w:rPr>
          <w:rFonts w:eastAsia="SimSun"/>
          <w:lang w:eastAsia="zh-CN"/>
        </w:rPr>
        <w:t xml:space="preserve"> всем детям, для которых португальский язык не является родным, равные условия для освоения школьной программы и успешного обучения, независимо от их родного языка, культуры, социального п</w:t>
      </w:r>
      <w:r>
        <w:rPr>
          <w:rFonts w:eastAsia="SimSun"/>
          <w:lang w:eastAsia="zh-CN"/>
        </w:rPr>
        <w:t>олож</w:t>
      </w:r>
      <w:r w:rsidRPr="00856E0F">
        <w:rPr>
          <w:rFonts w:eastAsia="SimSun"/>
          <w:lang w:eastAsia="zh-CN"/>
        </w:rPr>
        <w:t>ения, происхождения и возраста.</w:t>
      </w:r>
    </w:p>
    <w:p w14:paraId="3D67F2AF" w14:textId="77777777"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402.</w:t>
      </w:r>
      <w:r w:rsidRPr="00856E0F">
        <w:rPr>
          <w:rFonts w:eastAsia="SimSun"/>
          <w:lang w:eastAsia="zh-CN"/>
        </w:rPr>
        <w:tab/>
      </w:r>
      <w:r w:rsidRPr="00005A81">
        <w:rPr>
          <w:rFonts w:eastAsia="SimSun"/>
          <w:lang w:eastAsia="zh-CN"/>
        </w:rPr>
        <w:t xml:space="preserve">Для детей иммигрантов, владеющих португальским языком на уровне A1, A2 или В1 по Общеевропейской шкале уровней владения иностранным языком, могут устанавливаться особые критерии оценки, и им может предоставляться право сдавать выпускные экзамены на португальском языке с учетом их уровня </w:t>
      </w:r>
      <w:r w:rsidRPr="00856E0F">
        <w:rPr>
          <w:rFonts w:eastAsia="SimSun"/>
          <w:lang w:eastAsia="zh-CN"/>
        </w:rPr>
        <w:t>владения</w:t>
      </w:r>
      <w:r>
        <w:rPr>
          <w:rFonts w:eastAsia="SimSun"/>
          <w:lang w:eastAsia="zh-CN"/>
        </w:rPr>
        <w:t xml:space="preserve"> этим</w:t>
      </w:r>
      <w:r w:rsidRPr="00856E0F">
        <w:rPr>
          <w:rFonts w:eastAsia="SimSun"/>
          <w:lang w:eastAsia="zh-CN"/>
        </w:rPr>
        <w:t xml:space="preserve"> языком. Реализация этой образовательной меры может также прямо или косвенно способствовать социальной интеграции детей-иммигрантов и их семей в общество.</w:t>
      </w:r>
    </w:p>
    <w:p w14:paraId="57D5F851" w14:textId="06F031F7"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403.</w:t>
      </w:r>
      <w:r w:rsidRPr="00856E0F">
        <w:rPr>
          <w:rFonts w:eastAsia="SimSun"/>
          <w:lang w:eastAsia="zh-CN"/>
        </w:rPr>
        <w:tab/>
        <w:t>Португалия</w:t>
      </w:r>
      <w:r w:rsidRPr="003E4CE9">
        <w:rPr>
          <w:rFonts w:eastAsia="SimSun"/>
          <w:lang w:eastAsia="zh-CN"/>
        </w:rPr>
        <w:t xml:space="preserve"> </w:t>
      </w:r>
      <w:r w:rsidRPr="00856E0F">
        <w:rPr>
          <w:rFonts w:eastAsia="SimSun"/>
          <w:lang w:eastAsia="zh-CN"/>
        </w:rPr>
        <w:t>с 1997 года участвует</w:t>
      </w:r>
      <w:r>
        <w:rPr>
          <w:rFonts w:eastAsia="SimSun"/>
          <w:lang w:eastAsia="zh-CN"/>
        </w:rPr>
        <w:t xml:space="preserve"> в</w:t>
      </w:r>
      <w:r w:rsidRPr="00856E0F">
        <w:rPr>
          <w:rFonts w:eastAsia="SimSun"/>
          <w:lang w:eastAsia="zh-CN"/>
        </w:rPr>
        <w:t xml:space="preserve"> </w:t>
      </w:r>
      <w:r w:rsidRPr="003E4CE9">
        <w:rPr>
          <w:rFonts w:eastAsia="SimSun"/>
          <w:lang w:eastAsia="zh-CN"/>
        </w:rPr>
        <w:t xml:space="preserve">осуществлении проекта </w:t>
      </w:r>
      <w:r w:rsidRPr="00856E0F">
        <w:rPr>
          <w:rFonts w:eastAsia="SimSun"/>
          <w:lang w:eastAsia="zh-CN"/>
        </w:rPr>
        <w:t xml:space="preserve">Совета Европы </w:t>
      </w:r>
      <w:r w:rsidR="00ED4CE4">
        <w:rPr>
          <w:rFonts w:eastAsia="SimSun"/>
          <w:lang w:eastAsia="zh-CN"/>
        </w:rPr>
        <w:t>«</w:t>
      </w:r>
      <w:r w:rsidRPr="003E4CE9">
        <w:rPr>
          <w:rFonts w:eastAsia="SimSun"/>
          <w:lang w:eastAsia="zh-CN"/>
        </w:rPr>
        <w:t>Демократическая гражданственность через образование</w:t>
      </w:r>
      <w:r w:rsidR="00ED4CE4">
        <w:rPr>
          <w:rFonts w:eastAsia="SimSun"/>
          <w:lang w:eastAsia="zh-CN"/>
        </w:rPr>
        <w:t>»</w:t>
      </w:r>
      <w:r w:rsidRPr="00856E0F">
        <w:rPr>
          <w:rFonts w:eastAsia="SimSun"/>
          <w:lang w:eastAsia="zh-CN"/>
        </w:rPr>
        <w:t>, переименованно</w:t>
      </w:r>
      <w:r>
        <w:rPr>
          <w:rFonts w:eastAsia="SimSun"/>
          <w:lang w:eastAsia="zh-CN"/>
        </w:rPr>
        <w:t>го</w:t>
      </w:r>
      <w:r w:rsidRPr="00856E0F">
        <w:rPr>
          <w:rFonts w:eastAsia="SimSun"/>
          <w:lang w:eastAsia="zh-CN"/>
        </w:rPr>
        <w:t xml:space="preserve"> в 2004</w:t>
      </w:r>
      <w:r w:rsidR="00EB5C62">
        <w:rPr>
          <w:rFonts w:eastAsia="SimSun"/>
          <w:lang w:val="en-US" w:eastAsia="zh-CN"/>
        </w:rPr>
        <w:t> </w:t>
      </w:r>
      <w:r w:rsidRPr="00856E0F">
        <w:rPr>
          <w:rFonts w:eastAsia="SimSun"/>
          <w:lang w:eastAsia="zh-CN"/>
        </w:rPr>
        <w:t xml:space="preserve">году в </w:t>
      </w:r>
      <w:r w:rsidR="00ED4CE4">
        <w:rPr>
          <w:rFonts w:eastAsia="SimSun"/>
          <w:lang w:eastAsia="zh-CN"/>
        </w:rPr>
        <w:t>«</w:t>
      </w:r>
      <w:r w:rsidRPr="003E4CE9">
        <w:rPr>
          <w:rFonts w:eastAsia="SimSun"/>
          <w:lang w:eastAsia="zh-CN"/>
        </w:rPr>
        <w:t xml:space="preserve">Просвещение в области демократической гражданственности </w:t>
      </w:r>
      <w:r w:rsidRPr="00856E0F">
        <w:rPr>
          <w:rFonts w:eastAsia="SimSun"/>
          <w:lang w:eastAsia="zh-CN"/>
        </w:rPr>
        <w:t>и прав человека</w:t>
      </w:r>
      <w:r w:rsidR="00ED4CE4">
        <w:rPr>
          <w:rFonts w:eastAsia="SimSun"/>
          <w:lang w:eastAsia="zh-CN"/>
        </w:rPr>
        <w:t>»</w:t>
      </w:r>
      <w:r w:rsidRPr="00856E0F">
        <w:rPr>
          <w:rFonts w:eastAsia="SimSun"/>
          <w:lang w:eastAsia="zh-CN"/>
        </w:rPr>
        <w:t>.</w:t>
      </w:r>
    </w:p>
    <w:p w14:paraId="46A425F9" w14:textId="77777777"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lastRenderedPageBreak/>
        <w:t>404.</w:t>
      </w:r>
      <w:r w:rsidRPr="00856E0F">
        <w:rPr>
          <w:rFonts w:eastAsia="SimSun"/>
          <w:lang w:eastAsia="zh-CN"/>
        </w:rPr>
        <w:tab/>
      </w:r>
      <w:r w:rsidRPr="00925FF5">
        <w:rPr>
          <w:rFonts w:eastAsia="SimSun"/>
          <w:lang w:eastAsia="zh-CN"/>
        </w:rPr>
        <w:t>В нескольких высших учебных заведениях, а также в других учреждениях проводятся исследования на тему о воспитании демократической гражданственности через образование</w:t>
      </w:r>
      <w:r w:rsidRPr="00856E0F">
        <w:rPr>
          <w:rFonts w:eastAsia="SimSun"/>
          <w:lang w:eastAsia="zh-CN"/>
        </w:rPr>
        <w:t xml:space="preserve">. </w:t>
      </w:r>
      <w:r w:rsidRPr="00925FF5">
        <w:rPr>
          <w:rFonts w:eastAsia="SimSun"/>
          <w:lang w:eastAsia="zh-CN"/>
        </w:rPr>
        <w:t xml:space="preserve">Местными </w:t>
      </w:r>
      <w:r w:rsidRPr="00C2720B">
        <w:t>субъект</w:t>
      </w:r>
      <w:r>
        <w:t>ами</w:t>
      </w:r>
      <w:r w:rsidRPr="00C2720B">
        <w:t xml:space="preserve"> самоуправления</w:t>
      </w:r>
      <w:r w:rsidRPr="00925FF5">
        <w:rPr>
          <w:rFonts w:eastAsia="SimSun"/>
          <w:lang w:eastAsia="zh-CN"/>
        </w:rPr>
        <w:t xml:space="preserve">, а также </w:t>
      </w:r>
      <w:r>
        <w:rPr>
          <w:rFonts w:eastAsia="SimSun"/>
          <w:lang w:eastAsia="zh-CN"/>
        </w:rPr>
        <w:t>представителями</w:t>
      </w:r>
      <w:r w:rsidRPr="00925FF5">
        <w:rPr>
          <w:rFonts w:eastAsia="SimSun"/>
          <w:lang w:eastAsia="zh-CN"/>
        </w:rPr>
        <w:t xml:space="preserve"> специальных программ стимулирования занятости</w:t>
      </w:r>
      <w:r>
        <w:rPr>
          <w:rFonts w:eastAsia="SimSun"/>
          <w:lang w:eastAsia="zh-CN"/>
        </w:rPr>
        <w:t xml:space="preserve"> часто</w:t>
      </w:r>
      <w:r w:rsidRPr="00925FF5">
        <w:rPr>
          <w:rFonts w:eastAsia="SimSun"/>
          <w:lang w:eastAsia="zh-CN"/>
        </w:rPr>
        <w:t xml:space="preserve"> назначаются посредники по социокультурным вопросам для работы в школах, отличающихся пестрым этническим составом</w:t>
      </w:r>
      <w:r w:rsidRPr="00856E0F">
        <w:rPr>
          <w:rFonts w:eastAsia="SimSun"/>
          <w:lang w:eastAsia="zh-CN"/>
        </w:rPr>
        <w:t xml:space="preserve">. Эти посредники </w:t>
      </w:r>
      <w:r>
        <w:rPr>
          <w:rFonts w:eastAsia="SimSun"/>
          <w:lang w:eastAsia="zh-CN"/>
        </w:rPr>
        <w:t>играют</w:t>
      </w:r>
      <w:r w:rsidRPr="00856E0F">
        <w:rPr>
          <w:rFonts w:eastAsia="SimSun"/>
          <w:lang w:eastAsia="zh-CN"/>
        </w:rPr>
        <w:t xml:space="preserve"> важную роль в межкультурном диалоге и в дальнейшем содействии участию семьи в школьной жизни. </w:t>
      </w:r>
    </w:p>
    <w:p w14:paraId="2251A68A" w14:textId="5AC1CC9E"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405.</w:t>
      </w:r>
      <w:r w:rsidRPr="00856E0F">
        <w:rPr>
          <w:rFonts w:eastAsia="SimSun"/>
          <w:lang w:eastAsia="zh-CN"/>
        </w:rPr>
        <w:tab/>
        <w:t xml:space="preserve">С 1986 года </w:t>
      </w:r>
      <w:r w:rsidRPr="00B377C8">
        <w:rPr>
          <w:rFonts w:eastAsia="SimSun"/>
          <w:lang w:eastAsia="zh-CN"/>
        </w:rPr>
        <w:t xml:space="preserve">в школах всех уровней создавались </w:t>
      </w:r>
      <w:r w:rsidR="00ED4CE4">
        <w:rPr>
          <w:rFonts w:eastAsia="SimSun"/>
          <w:lang w:eastAsia="zh-CN"/>
        </w:rPr>
        <w:t>«</w:t>
      </w:r>
      <w:r w:rsidRPr="00B377C8">
        <w:rPr>
          <w:rFonts w:eastAsia="SimSun"/>
          <w:lang w:eastAsia="zh-CN"/>
        </w:rPr>
        <w:t>европейские клубы</w:t>
      </w:r>
      <w:r w:rsidR="00ED4CE4">
        <w:rPr>
          <w:rFonts w:eastAsia="SimSun"/>
          <w:lang w:eastAsia="zh-CN"/>
        </w:rPr>
        <w:t>»</w:t>
      </w:r>
      <w:r w:rsidRPr="00856E0F">
        <w:rPr>
          <w:rFonts w:eastAsia="SimSun"/>
          <w:lang w:eastAsia="zh-CN"/>
        </w:rPr>
        <w:t>, способству</w:t>
      </w:r>
      <w:r>
        <w:rPr>
          <w:rFonts w:eastAsia="SimSun"/>
          <w:lang w:eastAsia="zh-CN"/>
        </w:rPr>
        <w:t>ющие</w:t>
      </w:r>
      <w:r w:rsidRPr="00856E0F">
        <w:rPr>
          <w:rFonts w:eastAsia="SimSun"/>
          <w:lang w:eastAsia="zh-CN"/>
        </w:rPr>
        <w:t xml:space="preserve"> вовлечению учащихся в изучение Европейского проекта, расшир</w:t>
      </w:r>
      <w:r>
        <w:rPr>
          <w:rFonts w:eastAsia="SimSun"/>
          <w:lang w:eastAsia="zh-CN"/>
        </w:rPr>
        <w:t>ению</w:t>
      </w:r>
      <w:r w:rsidRPr="00856E0F">
        <w:rPr>
          <w:rFonts w:eastAsia="SimSun"/>
          <w:lang w:eastAsia="zh-CN"/>
        </w:rPr>
        <w:t xml:space="preserve"> их участи</w:t>
      </w:r>
      <w:r>
        <w:rPr>
          <w:rFonts w:eastAsia="SimSun"/>
          <w:lang w:eastAsia="zh-CN"/>
        </w:rPr>
        <w:t>я</w:t>
      </w:r>
      <w:r w:rsidRPr="00856E0F">
        <w:rPr>
          <w:rFonts w:eastAsia="SimSun"/>
          <w:lang w:eastAsia="zh-CN"/>
        </w:rPr>
        <w:t>, укрепл</w:t>
      </w:r>
      <w:r>
        <w:rPr>
          <w:rFonts w:eastAsia="SimSun"/>
          <w:lang w:eastAsia="zh-CN"/>
        </w:rPr>
        <w:t>ению</w:t>
      </w:r>
      <w:r w:rsidRPr="00856E0F">
        <w:rPr>
          <w:rFonts w:eastAsia="SimSun"/>
          <w:lang w:eastAsia="zh-CN"/>
        </w:rPr>
        <w:t xml:space="preserve"> защит</w:t>
      </w:r>
      <w:r>
        <w:rPr>
          <w:rFonts w:eastAsia="SimSun"/>
          <w:lang w:eastAsia="zh-CN"/>
        </w:rPr>
        <w:t>ы</w:t>
      </w:r>
      <w:r w:rsidRPr="00856E0F">
        <w:rPr>
          <w:rFonts w:eastAsia="SimSun"/>
          <w:lang w:eastAsia="zh-CN"/>
        </w:rPr>
        <w:t xml:space="preserve"> их прав и обязанностей</w:t>
      </w:r>
      <w:r>
        <w:rPr>
          <w:rFonts w:eastAsia="SimSun"/>
          <w:lang w:eastAsia="zh-CN"/>
        </w:rPr>
        <w:t xml:space="preserve"> и</w:t>
      </w:r>
      <w:r w:rsidRPr="00856E0F">
        <w:rPr>
          <w:rFonts w:eastAsia="SimSun"/>
          <w:lang w:eastAsia="zh-CN"/>
        </w:rPr>
        <w:t xml:space="preserve"> тем самым </w:t>
      </w:r>
      <w:r>
        <w:rPr>
          <w:rFonts w:eastAsia="SimSun"/>
          <w:lang w:eastAsia="zh-CN"/>
        </w:rPr>
        <w:t>упрочению</w:t>
      </w:r>
      <w:r w:rsidRPr="00856E0F">
        <w:rPr>
          <w:rFonts w:eastAsia="SimSun"/>
          <w:lang w:eastAsia="zh-CN"/>
        </w:rPr>
        <w:t xml:space="preserve"> их идентичност</w:t>
      </w:r>
      <w:r>
        <w:rPr>
          <w:rFonts w:eastAsia="SimSun"/>
          <w:lang w:eastAsia="zh-CN"/>
        </w:rPr>
        <w:t>и</w:t>
      </w:r>
      <w:r w:rsidRPr="00856E0F">
        <w:rPr>
          <w:rFonts w:eastAsia="SimSun"/>
          <w:lang w:eastAsia="zh-CN"/>
        </w:rPr>
        <w:t xml:space="preserve"> и ценност</w:t>
      </w:r>
      <w:r>
        <w:rPr>
          <w:rFonts w:eastAsia="SimSun"/>
          <w:lang w:eastAsia="zh-CN"/>
        </w:rPr>
        <w:t>ей, присущих</w:t>
      </w:r>
      <w:r w:rsidRPr="00856E0F">
        <w:rPr>
          <w:rFonts w:eastAsia="SimSun"/>
          <w:lang w:eastAsia="zh-CN"/>
        </w:rPr>
        <w:t xml:space="preserve"> европейско</w:t>
      </w:r>
      <w:r>
        <w:rPr>
          <w:rFonts w:eastAsia="SimSun"/>
          <w:lang w:eastAsia="zh-CN"/>
        </w:rPr>
        <w:t>й</w:t>
      </w:r>
      <w:r w:rsidRPr="00856E0F">
        <w:rPr>
          <w:rFonts w:eastAsia="SimSun"/>
          <w:lang w:eastAsia="zh-CN"/>
        </w:rPr>
        <w:t xml:space="preserve"> </w:t>
      </w:r>
      <w:r w:rsidRPr="009B04EC">
        <w:rPr>
          <w:rFonts w:eastAsia="SimSun"/>
          <w:lang w:eastAsia="zh-CN"/>
        </w:rPr>
        <w:t>гражданственности</w:t>
      </w:r>
      <w:r w:rsidRPr="00856E0F">
        <w:rPr>
          <w:rFonts w:eastAsia="SimSun"/>
          <w:lang w:eastAsia="zh-CN"/>
        </w:rPr>
        <w:t>. Национальн</w:t>
      </w:r>
      <w:r>
        <w:rPr>
          <w:rFonts w:eastAsia="SimSun"/>
          <w:lang w:eastAsia="zh-CN"/>
        </w:rPr>
        <w:t>ую</w:t>
      </w:r>
      <w:r w:rsidRPr="00856E0F">
        <w:rPr>
          <w:rFonts w:eastAsia="SimSun"/>
          <w:lang w:eastAsia="zh-CN"/>
        </w:rPr>
        <w:t xml:space="preserve"> сеть</w:t>
      </w:r>
      <w:r w:rsidRPr="009B04EC">
        <w:t xml:space="preserve"> </w:t>
      </w:r>
      <w:r w:rsidRPr="009B04EC">
        <w:rPr>
          <w:rFonts w:eastAsia="SimSun"/>
          <w:lang w:eastAsia="zh-CN"/>
        </w:rPr>
        <w:t>европейских</w:t>
      </w:r>
      <w:r w:rsidRPr="00856E0F">
        <w:rPr>
          <w:rFonts w:eastAsia="SimSun"/>
          <w:lang w:eastAsia="zh-CN"/>
        </w:rPr>
        <w:t xml:space="preserve"> клубов </w:t>
      </w:r>
      <w:r>
        <w:rPr>
          <w:rFonts w:eastAsia="SimSun"/>
          <w:lang w:eastAsia="zh-CN"/>
        </w:rPr>
        <w:t>координирует</w:t>
      </w:r>
      <w:r w:rsidRPr="00856E0F">
        <w:rPr>
          <w:rFonts w:eastAsia="SimSun"/>
          <w:lang w:eastAsia="zh-CN"/>
        </w:rPr>
        <w:t xml:space="preserve"> Министерств</w:t>
      </w:r>
      <w:r>
        <w:rPr>
          <w:rFonts w:eastAsia="SimSun"/>
          <w:lang w:eastAsia="zh-CN"/>
        </w:rPr>
        <w:t>о</w:t>
      </w:r>
      <w:r w:rsidRPr="00856E0F">
        <w:rPr>
          <w:rFonts w:eastAsia="SimSun"/>
          <w:lang w:eastAsia="zh-CN"/>
        </w:rPr>
        <w:t xml:space="preserve"> образования. </w:t>
      </w:r>
    </w:p>
    <w:p w14:paraId="316EB0E2" w14:textId="696C22EF"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406.</w:t>
      </w:r>
      <w:r w:rsidRPr="00856E0F">
        <w:rPr>
          <w:rFonts w:eastAsia="SimSun"/>
          <w:lang w:eastAsia="zh-CN"/>
        </w:rPr>
        <w:tab/>
      </w:r>
      <w:r w:rsidRPr="00F56481">
        <w:rPr>
          <w:rFonts w:eastAsia="SimSun"/>
          <w:lang w:eastAsia="zh-CN"/>
        </w:rPr>
        <w:t xml:space="preserve">Парламентом в сотрудничестве с другими организациями организована программа </w:t>
      </w:r>
      <w:r w:rsidR="00ED4CE4">
        <w:rPr>
          <w:rFonts w:eastAsia="SimSun"/>
          <w:lang w:eastAsia="zh-CN"/>
        </w:rPr>
        <w:t>«</w:t>
      </w:r>
      <w:r w:rsidRPr="00F56481">
        <w:rPr>
          <w:rFonts w:eastAsia="SimSun"/>
          <w:lang w:eastAsia="zh-CN"/>
        </w:rPr>
        <w:t>Молодежный парламент</w:t>
      </w:r>
      <w:r w:rsidR="00ED4CE4">
        <w:rPr>
          <w:rFonts w:eastAsia="SimSun"/>
          <w:lang w:eastAsia="zh-CN"/>
        </w:rPr>
        <w:t>»</w:t>
      </w:r>
      <w:r w:rsidRPr="00F56481">
        <w:rPr>
          <w:rFonts w:eastAsia="SimSun"/>
          <w:lang w:eastAsia="zh-CN"/>
        </w:rPr>
        <w:t xml:space="preserve"> с целью содействия воспитанию гражданственности и поощрения интереса молодых людей к обсуждению актуальных проблем</w:t>
      </w:r>
      <w:r w:rsidRPr="00856E0F">
        <w:rPr>
          <w:rFonts w:eastAsia="SimSun"/>
          <w:lang w:eastAsia="zh-CN"/>
        </w:rPr>
        <w:t xml:space="preserve">. </w:t>
      </w:r>
      <w:r w:rsidRPr="007150D1">
        <w:rPr>
          <w:rFonts w:eastAsia="SimSun"/>
          <w:lang w:eastAsia="zh-CN"/>
        </w:rPr>
        <w:t xml:space="preserve">Программа предусматривает проведение в </w:t>
      </w:r>
      <w:r>
        <w:rPr>
          <w:rFonts w:eastAsia="SimSun"/>
          <w:lang w:eastAsia="zh-CN"/>
        </w:rPr>
        <w:t>П</w:t>
      </w:r>
      <w:r w:rsidRPr="007150D1">
        <w:rPr>
          <w:rFonts w:eastAsia="SimSun"/>
          <w:lang w:eastAsia="zh-CN"/>
        </w:rPr>
        <w:t xml:space="preserve">арламенте в течение учебного года двух национальных сессий с участием </w:t>
      </w:r>
      <w:r>
        <w:rPr>
          <w:rFonts w:eastAsia="SimSun"/>
          <w:lang w:eastAsia="zh-CN"/>
        </w:rPr>
        <w:t>депутатов</w:t>
      </w:r>
      <w:r w:rsidRPr="007150D1">
        <w:rPr>
          <w:rFonts w:eastAsia="SimSun"/>
          <w:lang w:eastAsia="zh-CN"/>
        </w:rPr>
        <w:t xml:space="preserve">, в том числе членов Комиссии по вопросам образования, науки и культуры </w:t>
      </w:r>
      <w:r w:rsidR="00036B56" w:rsidRPr="00036B56">
        <w:rPr>
          <w:rFonts w:eastAsia="SimSun"/>
          <w:lang w:eastAsia="zh-CN"/>
        </w:rPr>
        <w:t>—</w:t>
      </w:r>
      <w:r w:rsidRPr="00856E0F">
        <w:rPr>
          <w:rFonts w:eastAsia="SimSun"/>
          <w:lang w:eastAsia="zh-CN"/>
        </w:rPr>
        <w:t xml:space="preserve"> </w:t>
      </w:r>
      <w:r w:rsidRPr="007150D1">
        <w:rPr>
          <w:rFonts w:eastAsia="SimSun"/>
          <w:lang w:eastAsia="zh-CN"/>
        </w:rPr>
        <w:t>парламентского органа, ответственного за руководство данной программой</w:t>
      </w:r>
      <w:r w:rsidRPr="00856E0F">
        <w:rPr>
          <w:rFonts w:eastAsia="SimSun"/>
          <w:lang w:eastAsia="zh-CN"/>
        </w:rPr>
        <w:t>. К участию приглашаются все школы второго и третьего циклов базового образования и старшей ступени среднего образования.</w:t>
      </w:r>
    </w:p>
    <w:p w14:paraId="7E84A324" w14:textId="4DDE817B"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407.</w:t>
      </w:r>
      <w:r w:rsidRPr="00856E0F">
        <w:rPr>
          <w:rFonts w:eastAsia="SimSun"/>
          <w:lang w:eastAsia="zh-CN"/>
        </w:rPr>
        <w:tab/>
        <w:t xml:space="preserve">Программа </w:t>
      </w:r>
      <w:r w:rsidR="00ED4CE4">
        <w:rPr>
          <w:rFonts w:eastAsia="SimSun"/>
          <w:lang w:eastAsia="zh-CN"/>
        </w:rPr>
        <w:t>«</w:t>
      </w:r>
      <w:r w:rsidRPr="00856E0F">
        <w:rPr>
          <w:rFonts w:eastAsia="SimSun"/>
          <w:lang w:eastAsia="zh-CN"/>
        </w:rPr>
        <w:t>Cuida-te+</w:t>
      </w:r>
      <w:r w:rsidR="00ED4CE4">
        <w:rPr>
          <w:rFonts w:eastAsia="SimSun"/>
          <w:lang w:eastAsia="zh-CN"/>
        </w:rPr>
        <w:t>»</w:t>
      </w:r>
      <w:r w:rsidRPr="00856E0F">
        <w:rPr>
          <w:rFonts w:eastAsia="SimSun"/>
          <w:lang w:eastAsia="zh-CN"/>
        </w:rPr>
        <w:t xml:space="preserve"> направлена на укрепление здоровья и ведение здорового образа жизни среди молодежи в возрасте от 12 до 25 лет. Программа способствует повышению осведомленности и обучению по вопросам питания и занятий физкультурой и спортом; аддиктивного поведения; сексуального и репродуктивного здоровья и психического здоровья. В </w:t>
      </w:r>
      <w:r>
        <w:rPr>
          <w:rFonts w:eastAsia="SimSun"/>
          <w:lang w:eastAsia="zh-CN"/>
        </w:rPr>
        <w:t>рамках Программы действуют</w:t>
      </w:r>
      <w:r w:rsidRPr="00856E0F">
        <w:rPr>
          <w:rFonts w:eastAsia="SimSun"/>
          <w:lang w:eastAsia="zh-CN"/>
        </w:rPr>
        <w:t xml:space="preserve"> молодежные кабинеты здоровья в разных частях страны, бесплатная телефонная линия поддержки по вопросам, связанным с сексуальным и репродуктивным здоровьем (линия по </w:t>
      </w:r>
      <w:r>
        <w:rPr>
          <w:rFonts w:eastAsia="SimSun"/>
          <w:lang w:eastAsia="zh-CN"/>
        </w:rPr>
        <w:t xml:space="preserve">сексуальным </w:t>
      </w:r>
      <w:r w:rsidRPr="00856E0F">
        <w:rPr>
          <w:rFonts w:eastAsia="SimSun"/>
          <w:lang w:eastAsia="zh-CN"/>
        </w:rPr>
        <w:t xml:space="preserve">вопросам), мобильные пункты и информационный портал. </w:t>
      </w:r>
      <w:r w:rsidR="00036B56">
        <w:rPr>
          <w:rFonts w:eastAsia="SimSun"/>
          <w:lang w:eastAsia="zh-CN"/>
        </w:rPr>
        <w:br/>
      </w:r>
      <w:r w:rsidRPr="00856E0F">
        <w:rPr>
          <w:rFonts w:eastAsia="SimSun"/>
          <w:lang w:eastAsia="zh-CN"/>
        </w:rPr>
        <w:t xml:space="preserve">В 2019 году </w:t>
      </w:r>
      <w:bookmarkStart w:id="55" w:name="_Hlk139812379"/>
      <w:r w:rsidRPr="00856E0F">
        <w:rPr>
          <w:rFonts w:eastAsia="SimSun"/>
          <w:lang w:eastAsia="zh-CN"/>
        </w:rPr>
        <w:t xml:space="preserve">линия по </w:t>
      </w:r>
      <w:bookmarkEnd w:id="55"/>
      <w:r>
        <w:rPr>
          <w:rFonts w:eastAsia="SimSun"/>
          <w:lang w:eastAsia="zh-CN"/>
        </w:rPr>
        <w:t xml:space="preserve">сексуальным </w:t>
      </w:r>
      <w:r w:rsidRPr="00856E0F">
        <w:rPr>
          <w:rFonts w:eastAsia="SimSun"/>
          <w:lang w:eastAsia="zh-CN"/>
        </w:rPr>
        <w:t>вопросам ответила на 4716 звонков, мобильные группы посетили 19 656 молодых</w:t>
      </w:r>
      <w:r>
        <w:rPr>
          <w:rFonts w:eastAsia="SimSun"/>
          <w:lang w:eastAsia="zh-CN"/>
        </w:rPr>
        <w:t xml:space="preserve"> </w:t>
      </w:r>
      <w:r w:rsidRPr="00856E0F">
        <w:rPr>
          <w:rFonts w:eastAsia="SimSun"/>
          <w:lang w:eastAsia="zh-CN"/>
        </w:rPr>
        <w:t xml:space="preserve">людей, молодежные кабинеты здоровья провели </w:t>
      </w:r>
      <w:r w:rsidR="00036B56">
        <w:rPr>
          <w:rFonts w:eastAsia="SimSun"/>
          <w:lang w:eastAsia="zh-CN"/>
        </w:rPr>
        <w:br/>
      </w:r>
      <w:r w:rsidRPr="00856E0F">
        <w:rPr>
          <w:rFonts w:eastAsia="SimSun"/>
          <w:lang w:eastAsia="zh-CN"/>
        </w:rPr>
        <w:t>9417 приемов, а 11 116 молодых людей приняли участие в различных информационно-просветительских мероприятиях.</w:t>
      </w:r>
    </w:p>
    <w:p w14:paraId="4173A280" w14:textId="26806311"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408.</w:t>
      </w:r>
      <w:r w:rsidRPr="00856E0F">
        <w:rPr>
          <w:rFonts w:eastAsia="SimSun"/>
          <w:lang w:eastAsia="zh-CN"/>
        </w:rPr>
        <w:tab/>
        <w:t xml:space="preserve">Онлайн и офлайн кампания </w:t>
      </w:r>
      <w:r w:rsidR="00ED4CE4">
        <w:rPr>
          <w:rFonts w:eastAsia="SimSun"/>
          <w:lang w:eastAsia="zh-CN"/>
        </w:rPr>
        <w:t>«</w:t>
      </w:r>
      <w:r w:rsidRPr="00856E0F">
        <w:rPr>
          <w:rFonts w:eastAsia="SimSun"/>
          <w:lang w:eastAsia="zh-CN"/>
        </w:rPr>
        <w:t>70JÁ!</w:t>
      </w:r>
      <w:r w:rsidR="00ED4CE4">
        <w:rPr>
          <w:rFonts w:eastAsia="SimSun"/>
          <w:lang w:eastAsia="zh-CN"/>
        </w:rPr>
        <w:t>»</w:t>
      </w:r>
      <w:r w:rsidR="00036B56" w:rsidRPr="00036B56">
        <w:rPr>
          <w:rFonts w:eastAsia="SimSun"/>
          <w:lang w:eastAsia="zh-CN"/>
        </w:rPr>
        <w:t xml:space="preserve"> </w:t>
      </w:r>
      <w:r w:rsidRPr="00856E0F">
        <w:rPr>
          <w:rFonts w:eastAsia="SimSun"/>
          <w:lang w:eastAsia="zh-CN"/>
        </w:rPr>
        <w:t xml:space="preserve">нацелена на молодых людей в возрасте от 15 до 30 лет, повышая </w:t>
      </w:r>
      <w:r>
        <w:rPr>
          <w:rFonts w:eastAsia="SimSun"/>
          <w:lang w:eastAsia="zh-CN"/>
        </w:rPr>
        <w:t xml:space="preserve">их </w:t>
      </w:r>
      <w:r w:rsidRPr="00856E0F">
        <w:rPr>
          <w:rFonts w:eastAsia="SimSun"/>
          <w:lang w:eastAsia="zh-CN"/>
        </w:rPr>
        <w:t>осведомленность о правах молодежи</w:t>
      </w:r>
      <w:r>
        <w:rPr>
          <w:rFonts w:eastAsia="SimSun"/>
          <w:lang w:eastAsia="zh-CN"/>
        </w:rPr>
        <w:t xml:space="preserve"> и</w:t>
      </w:r>
      <w:r w:rsidRPr="00856E0F">
        <w:rPr>
          <w:rFonts w:eastAsia="SimSun"/>
          <w:lang w:eastAsia="zh-CN"/>
        </w:rPr>
        <w:t xml:space="preserve"> п</w:t>
      </w:r>
      <w:r>
        <w:rPr>
          <w:rFonts w:eastAsia="SimSun"/>
          <w:lang w:eastAsia="zh-CN"/>
        </w:rPr>
        <w:t>оощря</w:t>
      </w:r>
      <w:r w:rsidRPr="00856E0F">
        <w:rPr>
          <w:rFonts w:eastAsia="SimSun"/>
          <w:lang w:eastAsia="zh-CN"/>
        </w:rPr>
        <w:t xml:space="preserve">я правозащитный подход </w:t>
      </w:r>
      <w:r>
        <w:rPr>
          <w:rFonts w:eastAsia="SimSun"/>
          <w:lang w:eastAsia="zh-CN"/>
        </w:rPr>
        <w:t>к</w:t>
      </w:r>
      <w:r w:rsidRPr="00856E0F">
        <w:rPr>
          <w:rFonts w:eastAsia="SimSun"/>
          <w:lang w:eastAsia="zh-CN"/>
        </w:rPr>
        <w:t xml:space="preserve"> молодежной политике и </w:t>
      </w:r>
      <w:r>
        <w:rPr>
          <w:rFonts w:eastAsia="SimSun"/>
          <w:lang w:eastAsia="zh-CN"/>
        </w:rPr>
        <w:t>занятости</w:t>
      </w:r>
      <w:r w:rsidRPr="00856E0F">
        <w:rPr>
          <w:rFonts w:eastAsia="SimSun"/>
          <w:lang w:eastAsia="zh-CN"/>
        </w:rPr>
        <w:t xml:space="preserve">. Кампания опирается на статью 70 Конституции Португалии, в которой конкретно рассматриваются права молодежи и особая защита, гарантированная молодежи при осуществлении прав. Комитет </w:t>
      </w:r>
      <w:r w:rsidR="00ED4CE4">
        <w:rPr>
          <w:rFonts w:eastAsia="SimSun"/>
          <w:lang w:eastAsia="zh-CN"/>
        </w:rPr>
        <w:t>«</w:t>
      </w:r>
      <w:r w:rsidRPr="00856E0F">
        <w:rPr>
          <w:rFonts w:eastAsia="SimSun"/>
          <w:lang w:eastAsia="zh-CN"/>
        </w:rPr>
        <w:t>70JÁ!</w:t>
      </w:r>
      <w:r w:rsidR="00ED4CE4">
        <w:rPr>
          <w:rFonts w:eastAsia="SimSun"/>
          <w:lang w:eastAsia="zh-CN"/>
        </w:rPr>
        <w:t>»</w:t>
      </w:r>
      <w:r w:rsidRPr="00856E0F">
        <w:rPr>
          <w:rFonts w:eastAsia="SimSun"/>
          <w:lang w:eastAsia="zh-CN"/>
        </w:rPr>
        <w:t xml:space="preserve"> привлек не менее десятка органов государственного управления, правительств</w:t>
      </w:r>
      <w:r>
        <w:rPr>
          <w:rFonts w:eastAsia="SimSun"/>
          <w:lang w:eastAsia="zh-CN"/>
        </w:rPr>
        <w:t>енных</w:t>
      </w:r>
      <w:r w:rsidRPr="00223DDD">
        <w:rPr>
          <w:rFonts w:eastAsia="SimSun"/>
          <w:lang w:eastAsia="zh-CN"/>
        </w:rPr>
        <w:t xml:space="preserve"> </w:t>
      </w:r>
      <w:r w:rsidRPr="00856E0F">
        <w:rPr>
          <w:rFonts w:eastAsia="SimSun"/>
          <w:lang w:eastAsia="zh-CN"/>
        </w:rPr>
        <w:t>учреждений и молодежных организаций. Институтом спорта и молодежи (ИСМ)</w:t>
      </w:r>
      <w:r w:rsidRPr="00223DDD">
        <w:rPr>
          <w:rFonts w:eastAsia="SimSun"/>
          <w:lang w:eastAsia="zh-CN"/>
        </w:rPr>
        <w:t xml:space="preserve"> </w:t>
      </w:r>
      <w:r w:rsidRPr="00856E0F">
        <w:rPr>
          <w:rFonts w:eastAsia="SimSun"/>
          <w:lang w:eastAsia="zh-CN"/>
        </w:rPr>
        <w:t>продвигается</w:t>
      </w:r>
      <w:r w:rsidRPr="00223DDD">
        <w:rPr>
          <w:rFonts w:eastAsia="SimSun"/>
          <w:lang w:eastAsia="zh-CN"/>
        </w:rPr>
        <w:t xml:space="preserve"> </w:t>
      </w:r>
      <w:r>
        <w:rPr>
          <w:rFonts w:eastAsia="SimSun"/>
          <w:lang w:eastAsia="zh-CN"/>
        </w:rPr>
        <w:t>п</w:t>
      </w:r>
      <w:r w:rsidRPr="00856E0F">
        <w:rPr>
          <w:rFonts w:eastAsia="SimSun"/>
          <w:lang w:eastAsia="zh-CN"/>
        </w:rPr>
        <w:t>рограмма волонтерства</w:t>
      </w:r>
      <w:r>
        <w:rPr>
          <w:rFonts w:eastAsia="SimSun"/>
          <w:lang w:eastAsia="zh-CN"/>
        </w:rPr>
        <w:t>, которая</w:t>
      </w:r>
      <w:r w:rsidRPr="00856E0F">
        <w:rPr>
          <w:rFonts w:eastAsia="SimSun"/>
          <w:lang w:eastAsia="zh-CN"/>
        </w:rPr>
        <w:t xml:space="preserve"> </w:t>
      </w:r>
      <w:r>
        <w:rPr>
          <w:rFonts w:eastAsia="SimSun"/>
          <w:lang w:eastAsia="zh-CN"/>
        </w:rPr>
        <w:t>предусматривает</w:t>
      </w:r>
      <w:r w:rsidRPr="00856E0F">
        <w:rPr>
          <w:rFonts w:eastAsia="SimSun"/>
          <w:lang w:eastAsia="zh-CN"/>
        </w:rPr>
        <w:t xml:space="preserve"> мероприятия по повышению осведомленности</w:t>
      </w:r>
      <w:r w:rsidRPr="009369D2">
        <w:rPr>
          <w:rFonts w:eastAsia="SimSun"/>
          <w:lang w:eastAsia="zh-CN"/>
        </w:rPr>
        <w:t xml:space="preserve"> </w:t>
      </w:r>
      <w:r w:rsidRPr="00856E0F">
        <w:rPr>
          <w:rFonts w:eastAsia="SimSun"/>
          <w:lang w:eastAsia="zh-CN"/>
        </w:rPr>
        <w:t xml:space="preserve">о конституционных правах молодежи в учебных заведениях, ассоциациях и других некоммерческих организациях. </w:t>
      </w:r>
      <w:r w:rsidR="00036B56">
        <w:rPr>
          <w:rFonts w:eastAsia="SimSun"/>
          <w:lang w:eastAsia="zh-CN"/>
        </w:rPr>
        <w:br/>
      </w:r>
      <w:r w:rsidRPr="00856E0F">
        <w:rPr>
          <w:rFonts w:eastAsia="SimSun"/>
          <w:lang w:eastAsia="zh-CN"/>
        </w:rPr>
        <w:t>В 2019 году в программе приняли участие 3264 подростка.</w:t>
      </w:r>
    </w:p>
    <w:p w14:paraId="0C2DDD3F" w14:textId="73D0364F"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409.</w:t>
      </w:r>
      <w:r w:rsidRPr="00856E0F">
        <w:rPr>
          <w:rFonts w:eastAsia="SimSun"/>
          <w:lang w:eastAsia="zh-CN"/>
        </w:rPr>
        <w:tab/>
        <w:t xml:space="preserve">Кампания </w:t>
      </w:r>
      <w:r w:rsidR="00ED4CE4">
        <w:rPr>
          <w:rFonts w:eastAsia="SimSun"/>
          <w:lang w:eastAsia="zh-CN"/>
        </w:rPr>
        <w:t>«</w:t>
      </w:r>
      <w:r w:rsidRPr="00856E0F">
        <w:rPr>
          <w:rFonts w:eastAsia="SimSun"/>
          <w:lang w:eastAsia="zh-CN"/>
        </w:rPr>
        <w:t>Движение против ненавистнических высказываний</w:t>
      </w:r>
      <w:r w:rsidR="00ED4CE4">
        <w:rPr>
          <w:rFonts w:eastAsia="SimSun"/>
          <w:lang w:eastAsia="zh-CN"/>
        </w:rPr>
        <w:t>»</w:t>
      </w:r>
      <w:r w:rsidRPr="00856E0F">
        <w:rPr>
          <w:rFonts w:eastAsia="SimSun"/>
          <w:lang w:eastAsia="zh-CN"/>
        </w:rPr>
        <w:t xml:space="preserve">, начатая Советом Европы в 2012 году, продвигалась национальным комитетом, координируемым ИСМ. После завершения кампании на европейском уровне ИСМ продолжил деятельность этой области в рамках проекта </w:t>
      </w:r>
      <w:r w:rsidR="00ED4CE4">
        <w:rPr>
          <w:rFonts w:eastAsia="SimSun"/>
          <w:lang w:eastAsia="zh-CN"/>
        </w:rPr>
        <w:t>«</w:t>
      </w:r>
      <w:r w:rsidRPr="00856E0F">
        <w:rPr>
          <w:rFonts w:eastAsia="SimSun"/>
          <w:lang w:eastAsia="zh-CN"/>
        </w:rPr>
        <w:t>Безопасный Интернет</w:t>
      </w:r>
      <w:r w:rsidR="00ED4CE4">
        <w:rPr>
          <w:rFonts w:eastAsia="SimSun"/>
          <w:lang w:eastAsia="zh-CN"/>
        </w:rPr>
        <w:t>»</w:t>
      </w:r>
      <w:r w:rsidRPr="00856E0F">
        <w:rPr>
          <w:rFonts w:eastAsia="SimSun"/>
          <w:lang w:eastAsia="zh-CN"/>
        </w:rPr>
        <w:t xml:space="preserve">. Одним из конкретных результатов этой инициативы стал перевод на португальский язык руководства </w:t>
      </w:r>
      <w:r w:rsidR="00ED4CE4">
        <w:rPr>
          <w:rFonts w:eastAsia="SimSun"/>
          <w:lang w:eastAsia="zh-CN"/>
        </w:rPr>
        <w:t>«</w:t>
      </w:r>
      <w:r>
        <w:rPr>
          <w:rFonts w:eastAsia="SimSun"/>
          <w:lang w:eastAsia="zh-CN"/>
        </w:rPr>
        <w:t>МЫ МОЖЕМ</w:t>
      </w:r>
      <w:r w:rsidRPr="00856E0F">
        <w:rPr>
          <w:rFonts w:eastAsia="SimSun"/>
          <w:lang w:eastAsia="zh-CN"/>
        </w:rPr>
        <w:t>! Действия против ненавистнических высказываний с помощью противоположных и альтернативных заявлений и высказываний</w:t>
      </w:r>
      <w:r w:rsidR="00ED4CE4">
        <w:rPr>
          <w:rFonts w:eastAsia="SimSun"/>
          <w:lang w:eastAsia="zh-CN"/>
        </w:rPr>
        <w:t>»</w:t>
      </w:r>
      <w:r w:rsidRPr="00856E0F">
        <w:rPr>
          <w:rFonts w:eastAsia="SimSun"/>
          <w:lang w:eastAsia="zh-CN"/>
        </w:rPr>
        <w:t xml:space="preserve">. </w:t>
      </w:r>
      <w:r w:rsidR="00036B56">
        <w:rPr>
          <w:rFonts w:eastAsia="SimSun"/>
          <w:lang w:eastAsia="zh-CN"/>
        </w:rPr>
        <w:br/>
      </w:r>
      <w:r w:rsidRPr="00856E0F">
        <w:rPr>
          <w:rFonts w:eastAsia="SimSun"/>
          <w:lang w:eastAsia="zh-CN"/>
        </w:rPr>
        <w:t xml:space="preserve">В течение 2019 года ИСМ разработал мероприятия с участием молодых активистов </w:t>
      </w:r>
      <w:r w:rsidR="00036B56">
        <w:rPr>
          <w:rFonts w:eastAsia="SimSun"/>
          <w:lang w:eastAsia="zh-CN"/>
        </w:rPr>
        <w:br/>
      </w:r>
      <w:r w:rsidRPr="00856E0F">
        <w:rPr>
          <w:rFonts w:eastAsia="SimSun"/>
          <w:lang w:eastAsia="zh-CN"/>
        </w:rPr>
        <w:t>(и для самих молодых активистов</w:t>
      </w:r>
      <w:r>
        <w:rPr>
          <w:rFonts w:eastAsia="SimSun"/>
          <w:lang w:eastAsia="zh-CN"/>
        </w:rPr>
        <w:t>)</w:t>
      </w:r>
      <w:r w:rsidRPr="00856E0F">
        <w:rPr>
          <w:rFonts w:eastAsia="SimSun"/>
          <w:lang w:eastAsia="zh-CN"/>
        </w:rPr>
        <w:t xml:space="preserve"> онлайн и офлайн в рамках сети </w:t>
      </w:r>
      <w:r w:rsidR="00036B56">
        <w:rPr>
          <w:rFonts w:eastAsia="SimSun"/>
          <w:lang w:eastAsia="zh-CN"/>
        </w:rPr>
        <w:br/>
      </w:r>
      <w:r w:rsidR="00ED4CE4">
        <w:rPr>
          <w:rFonts w:eastAsia="SimSun"/>
          <w:lang w:eastAsia="zh-CN"/>
        </w:rPr>
        <w:t>«</w:t>
      </w:r>
      <w:r w:rsidRPr="00856E0F">
        <w:rPr>
          <w:rFonts w:eastAsia="SimSun"/>
          <w:lang w:eastAsia="zh-CN"/>
        </w:rPr>
        <w:t>Нет ненавистническим высказываниям</w:t>
      </w:r>
      <w:r w:rsidR="00ED4CE4">
        <w:rPr>
          <w:rFonts w:eastAsia="SimSun"/>
          <w:lang w:eastAsia="zh-CN"/>
        </w:rPr>
        <w:t>»</w:t>
      </w:r>
      <w:r w:rsidRPr="00856E0F">
        <w:rPr>
          <w:rFonts w:eastAsia="SimSun"/>
          <w:lang w:eastAsia="zh-CN"/>
        </w:rPr>
        <w:t xml:space="preserve"> (созданной в 2019 году) с использованием руководства </w:t>
      </w:r>
      <w:r w:rsidR="00ED4CE4">
        <w:rPr>
          <w:rFonts w:eastAsia="SimSun"/>
          <w:lang w:eastAsia="zh-CN"/>
        </w:rPr>
        <w:t>«</w:t>
      </w:r>
      <w:r w:rsidR="00036B56" w:rsidRPr="00856E0F">
        <w:rPr>
          <w:rFonts w:eastAsia="SimSun"/>
          <w:lang w:eastAsia="zh-CN"/>
        </w:rPr>
        <w:t>МЫ МОЖЕМ</w:t>
      </w:r>
      <w:r w:rsidR="00ED4CE4">
        <w:rPr>
          <w:rFonts w:eastAsia="SimSun"/>
          <w:lang w:eastAsia="zh-CN"/>
        </w:rPr>
        <w:t>»</w:t>
      </w:r>
      <w:r w:rsidRPr="00856E0F">
        <w:rPr>
          <w:rFonts w:eastAsia="SimSun"/>
          <w:lang w:eastAsia="zh-CN"/>
        </w:rPr>
        <w:t xml:space="preserve"> для формулирования заявлений, противоположных и альтернативных ненавистническим высказываниям. В соответствии с итоговой декларацией Конференции по оценке, состоявшейся в Страсбурге в апреле 2018 года, ИСМ продолжает активную деятельность и стремится </w:t>
      </w:r>
      <w:r>
        <w:rPr>
          <w:rFonts w:eastAsia="SimSun"/>
          <w:lang w:eastAsia="zh-CN"/>
        </w:rPr>
        <w:t>поддерживать</w:t>
      </w:r>
      <w:r w:rsidRPr="00856E0F">
        <w:rPr>
          <w:rFonts w:eastAsia="SimSun"/>
          <w:lang w:eastAsia="zh-CN"/>
        </w:rPr>
        <w:t xml:space="preserve"> правозащитное </w:t>
      </w:r>
      <w:r w:rsidRPr="00856E0F">
        <w:rPr>
          <w:rFonts w:eastAsia="SimSun"/>
          <w:lang w:eastAsia="zh-CN"/>
        </w:rPr>
        <w:lastRenderedPageBreak/>
        <w:t xml:space="preserve">движение в Интернете, сохраняя </w:t>
      </w:r>
      <w:r>
        <w:rPr>
          <w:rFonts w:eastAsia="SimSun"/>
          <w:lang w:eastAsia="zh-CN"/>
        </w:rPr>
        <w:t>присущие ему</w:t>
      </w:r>
      <w:r w:rsidRPr="00856E0F">
        <w:rPr>
          <w:rFonts w:eastAsia="SimSun"/>
          <w:lang w:eastAsia="zh-CN"/>
        </w:rPr>
        <w:t xml:space="preserve"> молодость и актуальность</w:t>
      </w:r>
      <w:r>
        <w:rPr>
          <w:rFonts w:eastAsia="SimSun"/>
          <w:lang w:eastAsia="zh-CN"/>
        </w:rPr>
        <w:t xml:space="preserve"> и</w:t>
      </w:r>
      <w:r w:rsidRPr="00856E0F">
        <w:rPr>
          <w:rFonts w:eastAsia="SimSun"/>
          <w:lang w:eastAsia="zh-CN"/>
        </w:rPr>
        <w:t xml:space="preserve"> приглашая к участию все партнерские структуры и молодежные объединения.</w:t>
      </w:r>
    </w:p>
    <w:p w14:paraId="568D7E12" w14:textId="77777777"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410.</w:t>
      </w:r>
      <w:r w:rsidRPr="00856E0F">
        <w:rPr>
          <w:rFonts w:eastAsia="SimSun"/>
          <w:lang w:eastAsia="zh-CN"/>
        </w:rPr>
        <w:tab/>
        <w:t xml:space="preserve">Национальный план по этике в спорте основан на </w:t>
      </w:r>
      <w:r w:rsidRPr="00223DDD">
        <w:rPr>
          <w:rFonts w:eastAsia="SimSun"/>
          <w:lang w:eastAsia="zh-CN"/>
        </w:rPr>
        <w:t>упорядоченн</w:t>
      </w:r>
      <w:r w:rsidRPr="00856E0F">
        <w:rPr>
          <w:rFonts w:eastAsia="SimSun"/>
          <w:lang w:eastAsia="zh-CN"/>
        </w:rPr>
        <w:t>ых и взвешенных действиях, которые способствуют п</w:t>
      </w:r>
      <w:r>
        <w:rPr>
          <w:rFonts w:eastAsia="SimSun"/>
          <w:lang w:eastAsia="zh-CN"/>
        </w:rPr>
        <w:t>оощр</w:t>
      </w:r>
      <w:r w:rsidRPr="00856E0F">
        <w:rPr>
          <w:rFonts w:eastAsia="SimSun"/>
          <w:lang w:eastAsia="zh-CN"/>
        </w:rPr>
        <w:t>ению в физической культуре и спорте таких этических ценностей</w:t>
      </w:r>
      <w:r>
        <w:rPr>
          <w:rFonts w:eastAsia="SimSun"/>
          <w:lang w:eastAsia="zh-CN"/>
        </w:rPr>
        <w:t>,</w:t>
      </w:r>
      <w:r w:rsidRPr="00856E0F">
        <w:rPr>
          <w:rFonts w:eastAsia="SimSun"/>
          <w:lang w:eastAsia="zh-CN"/>
        </w:rPr>
        <w:t xml:space="preserve"> как истина, уважение и ответственность. Его основная идея заключается в том, что </w:t>
      </w:r>
      <w:r>
        <w:rPr>
          <w:rFonts w:eastAsia="SimSun"/>
          <w:lang w:eastAsia="zh-CN"/>
        </w:rPr>
        <w:t>просвеще</w:t>
      </w:r>
      <w:r w:rsidRPr="00856E0F">
        <w:rPr>
          <w:rFonts w:eastAsia="SimSun"/>
          <w:lang w:eastAsia="zh-CN"/>
        </w:rPr>
        <w:t>ние через спорт, особенно в молодом возрасте, может способствовать созданию более равноправного и справедливого общества на уровне общины.</w:t>
      </w:r>
    </w:p>
    <w:p w14:paraId="0D2A5D9F" w14:textId="0F272393"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411.</w:t>
      </w:r>
      <w:r w:rsidRPr="00856E0F">
        <w:rPr>
          <w:rFonts w:eastAsia="SimSun"/>
          <w:lang w:eastAsia="zh-CN"/>
        </w:rPr>
        <w:tab/>
        <w:t xml:space="preserve">ИСМ вместе с Национальной комиссией по поощрению прав и защите детей и молодежи и неправительственными партнерами продвигает кампанию </w:t>
      </w:r>
      <w:r w:rsidR="00ED4CE4">
        <w:rPr>
          <w:rFonts w:eastAsia="SimSun"/>
          <w:lang w:eastAsia="zh-CN"/>
        </w:rPr>
        <w:t>«</w:t>
      </w:r>
      <w:r w:rsidRPr="00856E0F">
        <w:rPr>
          <w:rFonts w:eastAsia="SimSun"/>
          <w:lang w:eastAsia="zh-CN"/>
        </w:rPr>
        <w:t>Начни говорить</w:t>
      </w:r>
      <w:r w:rsidR="00ED4CE4">
        <w:rPr>
          <w:rFonts w:eastAsia="SimSun"/>
          <w:lang w:eastAsia="zh-CN"/>
        </w:rPr>
        <w:t>»</w:t>
      </w:r>
      <w:r w:rsidRPr="00856E0F">
        <w:rPr>
          <w:rFonts w:eastAsia="SimSun"/>
          <w:lang w:eastAsia="zh-CN"/>
        </w:rPr>
        <w:t xml:space="preserve">, </w:t>
      </w:r>
      <w:r>
        <w:rPr>
          <w:rFonts w:eastAsia="SimSun"/>
          <w:lang w:eastAsia="zh-CN"/>
        </w:rPr>
        <w:t>развернут</w:t>
      </w:r>
      <w:r w:rsidRPr="00856E0F">
        <w:rPr>
          <w:rFonts w:eastAsia="SimSun"/>
          <w:lang w:eastAsia="zh-CN"/>
        </w:rPr>
        <w:t>ую Советом Европы в 2018 году. Кампания является призывом к действию</w:t>
      </w:r>
      <w:r>
        <w:rPr>
          <w:rFonts w:eastAsia="SimSun"/>
          <w:lang w:eastAsia="zh-CN"/>
        </w:rPr>
        <w:t>, адресованным</w:t>
      </w:r>
      <w:r w:rsidRPr="00856E0F">
        <w:rPr>
          <w:rFonts w:eastAsia="SimSun"/>
          <w:lang w:eastAsia="zh-CN"/>
        </w:rPr>
        <w:t xml:space="preserve"> спортивному движению и другим заинтересованным сторонам</w:t>
      </w:r>
      <w:r>
        <w:rPr>
          <w:rFonts w:eastAsia="SimSun"/>
          <w:lang w:eastAsia="zh-CN"/>
        </w:rPr>
        <w:t>, с тем чтобы побудить их</w:t>
      </w:r>
      <w:r w:rsidRPr="00856E0F">
        <w:rPr>
          <w:rFonts w:eastAsia="SimSun"/>
          <w:lang w:eastAsia="zh-CN"/>
        </w:rPr>
        <w:t xml:space="preserve"> принять необходимые меры по профилактике и защите </w:t>
      </w:r>
      <w:r>
        <w:rPr>
          <w:rFonts w:eastAsia="SimSun"/>
          <w:lang w:eastAsia="zh-CN"/>
        </w:rPr>
        <w:t>и покончить с</w:t>
      </w:r>
      <w:r w:rsidRPr="00856E0F">
        <w:rPr>
          <w:rFonts w:eastAsia="SimSun"/>
          <w:lang w:eastAsia="zh-CN"/>
        </w:rPr>
        <w:t xml:space="preserve"> сексуальн</w:t>
      </w:r>
      <w:r>
        <w:rPr>
          <w:rFonts w:eastAsia="SimSun"/>
          <w:lang w:eastAsia="zh-CN"/>
        </w:rPr>
        <w:t>ым</w:t>
      </w:r>
      <w:r w:rsidRPr="00856E0F">
        <w:rPr>
          <w:rFonts w:eastAsia="SimSun"/>
          <w:lang w:eastAsia="zh-CN"/>
        </w:rPr>
        <w:t xml:space="preserve"> насилие</w:t>
      </w:r>
      <w:r>
        <w:rPr>
          <w:rFonts w:eastAsia="SimSun"/>
          <w:lang w:eastAsia="zh-CN"/>
        </w:rPr>
        <w:t>м</w:t>
      </w:r>
      <w:r w:rsidRPr="00856E0F">
        <w:rPr>
          <w:rFonts w:eastAsia="SimSun"/>
          <w:lang w:eastAsia="zh-CN"/>
        </w:rPr>
        <w:t xml:space="preserve"> над детьми. </w:t>
      </w:r>
      <w:r w:rsidR="00ED4CE4">
        <w:rPr>
          <w:rFonts w:eastAsia="SimSun"/>
          <w:lang w:eastAsia="zh-CN"/>
        </w:rPr>
        <w:t>«</w:t>
      </w:r>
      <w:r w:rsidRPr="00856E0F">
        <w:rPr>
          <w:rFonts w:eastAsia="SimSun"/>
          <w:lang w:eastAsia="zh-CN"/>
        </w:rPr>
        <w:t>Начни говорить</w:t>
      </w:r>
      <w:r w:rsidR="00ED4CE4">
        <w:rPr>
          <w:rFonts w:eastAsia="SimSun"/>
          <w:lang w:eastAsia="zh-CN"/>
        </w:rPr>
        <w:t>»</w:t>
      </w:r>
      <w:r w:rsidRPr="00856E0F">
        <w:rPr>
          <w:rFonts w:eastAsia="SimSun"/>
          <w:lang w:eastAsia="zh-CN"/>
        </w:rPr>
        <w:t xml:space="preserve"> </w:t>
      </w:r>
      <w:r w:rsidR="00036B56" w:rsidRPr="00036B56">
        <w:rPr>
          <w:rFonts w:eastAsia="SimSun"/>
          <w:lang w:eastAsia="zh-CN"/>
        </w:rPr>
        <w:t>—</w:t>
      </w:r>
      <w:r w:rsidRPr="00856E0F">
        <w:rPr>
          <w:rFonts w:eastAsia="SimSun"/>
          <w:lang w:eastAsia="zh-CN"/>
        </w:rPr>
        <w:t xml:space="preserve"> это призыв к тому, чтобы взрослые нарушили молчание и дали детям возможность высказаться.</w:t>
      </w:r>
    </w:p>
    <w:p w14:paraId="2D565183" w14:textId="0510C0E4"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412.</w:t>
      </w:r>
      <w:r w:rsidRPr="00856E0F">
        <w:rPr>
          <w:rFonts w:eastAsia="SimSun"/>
          <w:lang w:eastAsia="zh-CN"/>
        </w:rPr>
        <w:tab/>
        <w:t xml:space="preserve">Проект </w:t>
      </w:r>
      <w:r w:rsidR="00ED4CE4">
        <w:rPr>
          <w:rFonts w:eastAsia="SimSun"/>
          <w:lang w:eastAsia="zh-CN"/>
        </w:rPr>
        <w:t>«</w:t>
      </w:r>
      <w:r>
        <w:rPr>
          <w:rFonts w:eastAsia="SimSun"/>
          <w:lang w:eastAsia="zh-CN"/>
        </w:rPr>
        <w:t>ВСЕ ВМЕСТЕ</w:t>
      </w:r>
      <w:r w:rsidRPr="00856E0F">
        <w:rPr>
          <w:rFonts w:eastAsia="SimSun"/>
          <w:lang w:eastAsia="zh-CN"/>
        </w:rPr>
        <w:t xml:space="preserve"> </w:t>
      </w:r>
      <w:r w:rsidR="00036B56" w:rsidRPr="00036B56">
        <w:rPr>
          <w:rFonts w:eastAsia="SimSun"/>
          <w:lang w:eastAsia="zh-CN"/>
        </w:rPr>
        <w:t>—</w:t>
      </w:r>
      <w:r w:rsidRPr="00856E0F">
        <w:rPr>
          <w:rFonts w:eastAsia="SimSun"/>
          <w:lang w:eastAsia="zh-CN"/>
        </w:rPr>
        <w:t xml:space="preserve"> к гендерному балансу в спорте</w:t>
      </w:r>
      <w:r w:rsidR="00ED4CE4">
        <w:rPr>
          <w:rFonts w:eastAsia="SimSun"/>
          <w:lang w:eastAsia="zh-CN"/>
        </w:rPr>
        <w:t>»</w:t>
      </w:r>
      <w:r w:rsidRPr="00856E0F">
        <w:rPr>
          <w:rFonts w:eastAsia="SimSun"/>
          <w:lang w:eastAsia="zh-CN"/>
        </w:rPr>
        <w:t xml:space="preserve"> </w:t>
      </w:r>
      <w:r>
        <w:rPr>
          <w:rFonts w:eastAsia="SimSun"/>
          <w:lang w:eastAsia="zh-CN"/>
        </w:rPr>
        <w:t>является</w:t>
      </w:r>
      <w:r w:rsidRPr="00856E0F">
        <w:rPr>
          <w:rFonts w:eastAsia="SimSun"/>
          <w:lang w:eastAsia="zh-CN"/>
        </w:rPr>
        <w:t xml:space="preserve"> европейски</w:t>
      </w:r>
      <w:r>
        <w:rPr>
          <w:rFonts w:eastAsia="SimSun"/>
          <w:lang w:eastAsia="zh-CN"/>
        </w:rPr>
        <w:t>м</w:t>
      </w:r>
      <w:r w:rsidRPr="00856E0F">
        <w:rPr>
          <w:rFonts w:eastAsia="SimSun"/>
          <w:lang w:eastAsia="zh-CN"/>
        </w:rPr>
        <w:t xml:space="preserve"> проект</w:t>
      </w:r>
      <w:r>
        <w:rPr>
          <w:rFonts w:eastAsia="SimSun"/>
          <w:lang w:eastAsia="zh-CN"/>
        </w:rPr>
        <w:t>ом</w:t>
      </w:r>
      <w:r w:rsidRPr="00856E0F">
        <w:rPr>
          <w:rFonts w:eastAsia="SimSun"/>
          <w:lang w:eastAsia="zh-CN"/>
        </w:rPr>
        <w:t>, координируемы</w:t>
      </w:r>
      <w:r>
        <w:rPr>
          <w:rFonts w:eastAsia="SimSun"/>
          <w:lang w:eastAsia="zh-CN"/>
        </w:rPr>
        <w:t>м</w:t>
      </w:r>
      <w:r w:rsidRPr="00856E0F">
        <w:rPr>
          <w:rFonts w:eastAsia="SimSun"/>
          <w:lang w:eastAsia="zh-CN"/>
        </w:rPr>
        <w:t xml:space="preserve"> в Португалии ИСМ и направленны</w:t>
      </w:r>
      <w:r>
        <w:rPr>
          <w:rFonts w:eastAsia="SimSun"/>
          <w:lang w:eastAsia="zh-CN"/>
        </w:rPr>
        <w:t>м</w:t>
      </w:r>
      <w:r w:rsidRPr="00856E0F">
        <w:rPr>
          <w:rFonts w:eastAsia="SimSun"/>
          <w:lang w:eastAsia="zh-CN"/>
        </w:rPr>
        <w:t xml:space="preserve"> на реализацию прав на рав</w:t>
      </w:r>
      <w:r>
        <w:rPr>
          <w:rFonts w:eastAsia="SimSun"/>
          <w:lang w:eastAsia="zh-CN"/>
        </w:rPr>
        <w:t>ноправие</w:t>
      </w:r>
      <w:r w:rsidRPr="00856E0F">
        <w:rPr>
          <w:rFonts w:eastAsia="SimSun"/>
          <w:lang w:eastAsia="zh-CN"/>
        </w:rPr>
        <w:t xml:space="preserve"> и недискриминацию в спорте, чтобы сделать </w:t>
      </w:r>
      <w:r>
        <w:rPr>
          <w:rFonts w:eastAsia="SimSun"/>
          <w:lang w:eastAsia="zh-CN"/>
        </w:rPr>
        <w:t>это</w:t>
      </w:r>
      <w:r w:rsidRPr="00856E0F">
        <w:rPr>
          <w:rFonts w:eastAsia="SimSun"/>
          <w:lang w:eastAsia="zh-CN"/>
        </w:rPr>
        <w:t xml:space="preserve"> реальностью для всех девушек и женщин, независимо от их происхождения или способностей.</w:t>
      </w:r>
    </w:p>
    <w:p w14:paraId="6381E3A2" w14:textId="0D00AE37" w:rsidR="00BD3CF3" w:rsidRPr="00856E0F" w:rsidRDefault="00BD3CF3" w:rsidP="00BD3CF3">
      <w:pPr>
        <w:pStyle w:val="SingleTxtG"/>
      </w:pPr>
      <w:r w:rsidRPr="00856E0F">
        <w:t>413.</w:t>
      </w:r>
      <w:r w:rsidRPr="00856E0F">
        <w:tab/>
        <w:t xml:space="preserve">Наконец, в рамках базового школьного образования дети ежегодно проходят курсы подготовки по вопросам гражданственности. Проводится школьный конкурс под названием </w:t>
      </w:r>
      <w:r w:rsidR="00ED4CE4">
        <w:t>«</w:t>
      </w:r>
      <w:r w:rsidRPr="00856E0F">
        <w:t>Моя школа против дискриминации</w:t>
      </w:r>
      <w:r w:rsidR="00ED4CE4">
        <w:t>»</w:t>
      </w:r>
      <w:r w:rsidRPr="00856E0F">
        <w:t xml:space="preserve">, по итогам которого награждаются работы о школе и дискриминации. </w:t>
      </w:r>
    </w:p>
    <w:p w14:paraId="09069DEA" w14:textId="77777777" w:rsidR="00BD3CF3" w:rsidRPr="00856E0F" w:rsidRDefault="00BD3CF3" w:rsidP="00044807">
      <w:pPr>
        <w:pStyle w:val="H4G"/>
      </w:pPr>
      <w:r w:rsidRPr="00856E0F">
        <w:tab/>
      </w:r>
      <w:r>
        <w:t>d)</w:t>
      </w:r>
      <w:r>
        <w:tab/>
        <w:t>Министерство труда, солидарности и социального обеспечения</w:t>
      </w:r>
    </w:p>
    <w:p w14:paraId="5DE4C83D" w14:textId="172A640F"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414.</w:t>
      </w:r>
      <w:r w:rsidRPr="00856E0F">
        <w:rPr>
          <w:rFonts w:eastAsia="SimSun"/>
          <w:lang w:eastAsia="zh-CN"/>
        </w:rPr>
        <w:tab/>
        <w:t xml:space="preserve">Институт социального обеспечения (ИСО) разработал проект </w:t>
      </w:r>
      <w:r w:rsidR="00ED4CE4">
        <w:rPr>
          <w:rFonts w:eastAsia="SimSun"/>
          <w:lang w:eastAsia="zh-CN"/>
        </w:rPr>
        <w:t>«</w:t>
      </w:r>
      <w:r>
        <w:rPr>
          <w:rFonts w:eastAsia="SimSun"/>
          <w:lang w:eastAsia="zh-CN"/>
        </w:rPr>
        <w:t>П</w:t>
      </w:r>
      <w:r w:rsidRPr="00856E0F">
        <w:rPr>
          <w:rFonts w:eastAsia="SimSun"/>
          <w:lang w:eastAsia="zh-CN"/>
        </w:rPr>
        <w:t>оговори</w:t>
      </w:r>
      <w:r>
        <w:rPr>
          <w:rFonts w:eastAsia="SimSun"/>
          <w:lang w:eastAsia="zh-CN"/>
        </w:rPr>
        <w:t>м</w:t>
      </w:r>
      <w:r w:rsidRPr="00856E0F">
        <w:rPr>
          <w:rFonts w:eastAsia="SimSun"/>
          <w:lang w:eastAsia="zh-CN"/>
        </w:rPr>
        <w:t xml:space="preserve"> о </w:t>
      </w:r>
      <w:r w:rsidRPr="00E85D5B">
        <w:rPr>
          <w:rFonts w:eastAsia="SimSun"/>
          <w:lang w:eastAsia="zh-CN"/>
        </w:rPr>
        <w:t>правах пожилых людей. Что нужно знать, чтобы выбрать социальную службу</w:t>
      </w:r>
      <w:r w:rsidR="00ED4CE4">
        <w:rPr>
          <w:rFonts w:eastAsia="SimSun"/>
          <w:lang w:eastAsia="zh-CN"/>
        </w:rPr>
        <w:t>»</w:t>
      </w:r>
      <w:r w:rsidRPr="00E85D5B">
        <w:rPr>
          <w:rFonts w:eastAsia="SimSun"/>
          <w:lang w:eastAsia="zh-CN"/>
        </w:rPr>
        <w:t xml:space="preserve">, предназначенный для удовлетворения основных потребностей и ожиданий пожилых людей и членов их семей. Он выпустил брошюру для повышения осведомленности о правах пожилых людей, о видах </w:t>
      </w:r>
      <w:r w:rsidRPr="00856E0F">
        <w:rPr>
          <w:rFonts w:eastAsia="SimSun"/>
          <w:lang w:eastAsia="zh-CN"/>
        </w:rPr>
        <w:t xml:space="preserve">доступных социальных услуг и о том, как тщательно </w:t>
      </w:r>
      <w:r>
        <w:rPr>
          <w:rFonts w:eastAsia="SimSun"/>
          <w:lang w:eastAsia="zh-CN"/>
        </w:rPr>
        <w:t>следует</w:t>
      </w:r>
      <w:r w:rsidRPr="00856E0F">
        <w:rPr>
          <w:rFonts w:eastAsia="SimSun"/>
          <w:lang w:eastAsia="zh-CN"/>
        </w:rPr>
        <w:t xml:space="preserve"> подходить к выбору социальной службы для принятия </w:t>
      </w:r>
      <w:r>
        <w:rPr>
          <w:rFonts w:eastAsia="SimSun"/>
          <w:lang w:eastAsia="zh-CN"/>
        </w:rPr>
        <w:t>более оптимальных</w:t>
      </w:r>
      <w:r w:rsidRPr="00856E0F">
        <w:rPr>
          <w:rFonts w:eastAsia="SimSun"/>
          <w:lang w:eastAsia="zh-CN"/>
        </w:rPr>
        <w:t xml:space="preserve"> решений.</w:t>
      </w:r>
    </w:p>
    <w:p w14:paraId="2CE2A8C6" w14:textId="091D08B4"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415.</w:t>
      </w:r>
      <w:r w:rsidRPr="00856E0F">
        <w:rPr>
          <w:rFonts w:eastAsia="SimSun"/>
          <w:lang w:eastAsia="zh-CN"/>
        </w:rPr>
        <w:tab/>
        <w:t>Общую информацию о социальных пособиях и программах можно получить на сайте</w:t>
      </w:r>
      <w:r>
        <w:rPr>
          <w:rFonts w:eastAsia="SimSun"/>
          <w:lang w:eastAsia="zh-CN"/>
        </w:rPr>
        <w:t xml:space="preserve"> по вопросам</w:t>
      </w:r>
      <w:r w:rsidRPr="00856E0F">
        <w:rPr>
          <w:rFonts w:eastAsia="SimSun"/>
          <w:lang w:eastAsia="zh-CN"/>
        </w:rPr>
        <w:t xml:space="preserve"> социального обеспечения, по телефону (синий номер) или в местных службах социального обеспечения. Через сервис </w:t>
      </w:r>
      <w:r w:rsidR="00ED4CE4">
        <w:rPr>
          <w:rFonts w:eastAsia="SimSun"/>
          <w:lang w:eastAsia="zh-CN"/>
        </w:rPr>
        <w:t>«</w:t>
      </w:r>
      <w:r w:rsidRPr="00856E0F">
        <w:rPr>
          <w:rFonts w:eastAsia="SimSun"/>
          <w:lang w:eastAsia="zh-CN"/>
        </w:rPr>
        <w:t>Прям</w:t>
      </w:r>
      <w:r>
        <w:rPr>
          <w:rFonts w:eastAsia="SimSun"/>
          <w:lang w:eastAsia="zh-CN"/>
        </w:rPr>
        <w:t>ой доступ к</w:t>
      </w:r>
      <w:r w:rsidRPr="00856E0F">
        <w:rPr>
          <w:rFonts w:eastAsia="SimSun"/>
          <w:lang w:eastAsia="zh-CN"/>
        </w:rPr>
        <w:t xml:space="preserve"> социальны</w:t>
      </w:r>
      <w:r>
        <w:rPr>
          <w:rFonts w:eastAsia="SimSun"/>
          <w:lang w:eastAsia="zh-CN"/>
        </w:rPr>
        <w:t>м</w:t>
      </w:r>
      <w:r w:rsidRPr="00856E0F">
        <w:rPr>
          <w:rFonts w:eastAsia="SimSun"/>
          <w:lang w:eastAsia="zh-CN"/>
        </w:rPr>
        <w:t xml:space="preserve"> дела</w:t>
      </w:r>
      <w:r>
        <w:rPr>
          <w:rFonts w:eastAsia="SimSun"/>
          <w:lang w:eastAsia="zh-CN"/>
        </w:rPr>
        <w:t>м</w:t>
      </w:r>
      <w:r w:rsidR="00ED4CE4">
        <w:rPr>
          <w:rFonts w:eastAsia="SimSun"/>
          <w:lang w:eastAsia="zh-CN"/>
        </w:rPr>
        <w:t>»</w:t>
      </w:r>
      <w:r w:rsidRPr="00856E0F">
        <w:rPr>
          <w:rFonts w:eastAsia="SimSun"/>
          <w:lang w:eastAsia="zh-CN"/>
        </w:rPr>
        <w:t xml:space="preserve"> в Интернете можно напрямую получить </w:t>
      </w:r>
      <w:r>
        <w:rPr>
          <w:rFonts w:eastAsia="SimSun"/>
          <w:lang w:eastAsia="zh-CN"/>
        </w:rPr>
        <w:t>ряд</w:t>
      </w:r>
      <w:r w:rsidRPr="00856E0F">
        <w:rPr>
          <w:rFonts w:eastAsia="SimSun"/>
          <w:lang w:eastAsia="zh-CN"/>
        </w:rPr>
        <w:t xml:space="preserve"> услуг, в том числе возможность обращения за социальными пособиями и проверки личных данных. </w:t>
      </w:r>
    </w:p>
    <w:p w14:paraId="0E717AE4" w14:textId="77777777" w:rsidR="00BD3CF3" w:rsidRPr="00856E0F" w:rsidRDefault="00BD3CF3" w:rsidP="00BD3CF3">
      <w:pPr>
        <w:tabs>
          <w:tab w:val="left" w:pos="1701"/>
          <w:tab w:val="left" w:pos="2268"/>
        </w:tabs>
        <w:spacing w:after="120"/>
        <w:ind w:left="1134" w:right="1134"/>
        <w:jc w:val="both"/>
        <w:rPr>
          <w:rFonts w:eastAsia="SimSun"/>
          <w:lang w:eastAsia="zh-CN"/>
        </w:rPr>
      </w:pPr>
      <w:r w:rsidRPr="00856E0F">
        <w:rPr>
          <w:rFonts w:eastAsia="SimSun"/>
          <w:lang w:eastAsia="zh-CN"/>
        </w:rPr>
        <w:t>416.</w:t>
      </w:r>
      <w:r w:rsidRPr="00856E0F">
        <w:rPr>
          <w:rFonts w:eastAsia="SimSun"/>
          <w:lang w:eastAsia="zh-CN"/>
        </w:rPr>
        <w:tab/>
        <w:t xml:space="preserve">В 2017 году была </w:t>
      </w:r>
      <w:r>
        <w:rPr>
          <w:rFonts w:eastAsia="SimSun"/>
          <w:lang w:eastAsia="zh-CN"/>
        </w:rPr>
        <w:t>развернута</w:t>
      </w:r>
      <w:r w:rsidRPr="00856E0F">
        <w:rPr>
          <w:rFonts w:eastAsia="SimSun"/>
          <w:lang w:eastAsia="zh-CN"/>
        </w:rPr>
        <w:t xml:space="preserve"> информационная кампания по борьбе с неиспользованием </w:t>
      </w:r>
      <w:r w:rsidRPr="006763FB">
        <w:t>И</w:t>
      </w:r>
      <w:r>
        <w:t>СП</w:t>
      </w:r>
      <w:r w:rsidRPr="00856E0F">
        <w:rPr>
          <w:rFonts w:eastAsia="SimSun"/>
          <w:lang w:eastAsia="zh-CN"/>
        </w:rPr>
        <w:t>. Эта кампания включала телевизионные ролики с информацией о нескольких учреждениях, которую можно найти в Интернете.</w:t>
      </w:r>
    </w:p>
    <w:p w14:paraId="328430D4" w14:textId="77777777" w:rsidR="00BD3CF3" w:rsidRPr="008E712A" w:rsidRDefault="00BD3CF3" w:rsidP="00BD3CF3">
      <w:pPr>
        <w:pStyle w:val="H23G"/>
      </w:pPr>
      <w:r w:rsidRPr="002E5AF4">
        <w:tab/>
      </w:r>
      <w:r w:rsidRPr="008E712A">
        <w:t>6.</w:t>
      </w:r>
      <w:r w:rsidRPr="008E712A">
        <w:tab/>
      </w:r>
      <w:r>
        <w:rPr>
          <w:bCs/>
        </w:rPr>
        <w:t>Роль гражданского общества, включая неправительственные организации</w:t>
      </w:r>
    </w:p>
    <w:p w14:paraId="1452111B" w14:textId="77777777" w:rsidR="00BD3CF3" w:rsidRPr="008E712A" w:rsidRDefault="00BD3CF3" w:rsidP="00BD3CF3">
      <w:pPr>
        <w:tabs>
          <w:tab w:val="left" w:pos="1701"/>
          <w:tab w:val="left" w:pos="2268"/>
        </w:tabs>
        <w:spacing w:after="120"/>
        <w:ind w:left="1134" w:right="1134"/>
        <w:jc w:val="both"/>
        <w:rPr>
          <w:rFonts w:eastAsia="SimSun"/>
          <w:lang w:eastAsia="zh-CN"/>
        </w:rPr>
      </w:pPr>
      <w:r w:rsidRPr="008E712A">
        <w:rPr>
          <w:rFonts w:eastAsia="SimSun"/>
          <w:lang w:eastAsia="zh-CN"/>
        </w:rPr>
        <w:t>417.</w:t>
      </w:r>
      <w:r w:rsidRPr="008E712A">
        <w:rPr>
          <w:rFonts w:eastAsia="SimSun"/>
          <w:lang w:eastAsia="zh-CN"/>
        </w:rPr>
        <w:tab/>
      </w:r>
      <w:r w:rsidRPr="00F0162F">
        <w:rPr>
          <w:rFonts w:eastAsia="SimSun"/>
          <w:lang w:eastAsia="zh-CN"/>
        </w:rPr>
        <w:t>КГГР</w:t>
      </w:r>
      <w:r w:rsidRPr="008E712A">
        <w:rPr>
          <w:rFonts w:eastAsia="SimSun"/>
          <w:lang w:eastAsia="zh-CN"/>
        </w:rPr>
        <w:t xml:space="preserve"> имеет Консультативный совет, в </w:t>
      </w:r>
      <w:r>
        <w:rPr>
          <w:rFonts w:eastAsia="SimSun"/>
          <w:lang w:eastAsia="zh-CN"/>
        </w:rPr>
        <w:t xml:space="preserve">состав </w:t>
      </w:r>
      <w:r w:rsidRPr="008E712A">
        <w:rPr>
          <w:rFonts w:eastAsia="SimSun"/>
          <w:lang w:eastAsia="zh-CN"/>
        </w:rPr>
        <w:t>котор</w:t>
      </w:r>
      <w:r>
        <w:rPr>
          <w:rFonts w:eastAsia="SimSun"/>
          <w:lang w:eastAsia="zh-CN"/>
        </w:rPr>
        <w:t>ого</w:t>
      </w:r>
      <w:r w:rsidRPr="008E712A">
        <w:rPr>
          <w:rFonts w:eastAsia="SimSun"/>
          <w:lang w:eastAsia="zh-CN"/>
        </w:rPr>
        <w:t xml:space="preserve"> входит секция НПО, состоящая из 40 национальных НПО, работающих над продвижением ценностей гражданственности, прав человека, прав женщин и гендерного равенства, в частности путем борьбы с многочисленными и пересекающимися формами дискриминации по признакам пола, </w:t>
      </w:r>
      <w:r>
        <w:rPr>
          <w:rFonts w:eastAsia="SimSun"/>
          <w:lang w:eastAsia="zh-CN"/>
        </w:rPr>
        <w:t>вероисповедания</w:t>
      </w:r>
      <w:r w:rsidRPr="008E712A">
        <w:rPr>
          <w:rFonts w:eastAsia="SimSun"/>
          <w:lang w:eastAsia="zh-CN"/>
        </w:rPr>
        <w:t xml:space="preserve"> или убеждений, инвалидности, возраста, сексуальной ориентации, гендерной идентичности и самовыражения, половых признаков, социального происхождения и этнической принадлежности. 25 из них работают в области гендерного равенства, </w:t>
      </w:r>
      <w:r>
        <w:rPr>
          <w:rFonts w:eastAsia="SimSun"/>
          <w:lang w:eastAsia="zh-CN"/>
        </w:rPr>
        <w:t>и</w:t>
      </w:r>
      <w:r w:rsidRPr="008E712A">
        <w:rPr>
          <w:rFonts w:eastAsia="SimSun"/>
          <w:lang w:eastAsia="zh-CN"/>
        </w:rPr>
        <w:t xml:space="preserve"> Совет был расширен за счет включения 15 НПО, работающих в области гражданств</w:t>
      </w:r>
      <w:r>
        <w:rPr>
          <w:rFonts w:eastAsia="SimSun"/>
          <w:lang w:eastAsia="zh-CN"/>
        </w:rPr>
        <w:t>енности</w:t>
      </w:r>
      <w:r w:rsidRPr="008E712A">
        <w:rPr>
          <w:rFonts w:eastAsia="SimSun"/>
          <w:lang w:eastAsia="zh-CN"/>
        </w:rPr>
        <w:t xml:space="preserve"> и прав человека.</w:t>
      </w:r>
    </w:p>
    <w:p w14:paraId="2B66F55A" w14:textId="77777777" w:rsidR="00BD3CF3" w:rsidRPr="008E712A" w:rsidRDefault="00BD3CF3" w:rsidP="00BD3CF3">
      <w:pPr>
        <w:tabs>
          <w:tab w:val="left" w:pos="1701"/>
          <w:tab w:val="left" w:pos="2268"/>
        </w:tabs>
        <w:spacing w:after="120"/>
        <w:ind w:left="1134" w:right="1134"/>
        <w:jc w:val="both"/>
        <w:rPr>
          <w:rFonts w:eastAsia="SimSun"/>
          <w:lang w:eastAsia="zh-CN"/>
        </w:rPr>
      </w:pPr>
      <w:r w:rsidRPr="008E712A">
        <w:rPr>
          <w:rFonts w:eastAsia="SimSun"/>
          <w:lang w:eastAsia="zh-CN"/>
        </w:rPr>
        <w:t>418.</w:t>
      </w:r>
      <w:r w:rsidRPr="008E712A">
        <w:rPr>
          <w:rFonts w:eastAsia="SimSun"/>
          <w:lang w:eastAsia="zh-CN"/>
        </w:rPr>
        <w:tab/>
      </w:r>
      <w:r w:rsidRPr="00F0162F">
        <w:rPr>
          <w:rFonts w:eastAsia="SimSun"/>
          <w:lang w:eastAsia="zh-CN"/>
        </w:rPr>
        <w:t>КГГР</w:t>
      </w:r>
      <w:r w:rsidRPr="008E712A">
        <w:rPr>
          <w:rFonts w:eastAsia="SimSun"/>
          <w:lang w:eastAsia="zh-CN"/>
        </w:rPr>
        <w:t xml:space="preserve"> привлекает НПО к разработке и реализации политики, планов действий и мероприятий; </w:t>
      </w:r>
      <w:r>
        <w:rPr>
          <w:rFonts w:eastAsia="SimSun"/>
          <w:lang w:eastAsia="zh-CN"/>
        </w:rPr>
        <w:t>налаж</w:t>
      </w:r>
      <w:r w:rsidRPr="008E712A">
        <w:rPr>
          <w:rFonts w:eastAsia="SimSun"/>
          <w:lang w:eastAsia="zh-CN"/>
        </w:rPr>
        <w:t xml:space="preserve">ивает партнерские отношения; организует семинары, </w:t>
      </w:r>
      <w:r w:rsidRPr="008E712A">
        <w:rPr>
          <w:rFonts w:eastAsia="SimSun"/>
          <w:lang w:eastAsia="zh-CN"/>
        </w:rPr>
        <w:lastRenderedPageBreak/>
        <w:t>конференции, кампании и другие мероприятия совместно с НПО. Кроме того, организации гражданского общества играют ключевую роль в гарантирован</w:t>
      </w:r>
      <w:r>
        <w:rPr>
          <w:rFonts w:eastAsia="SimSun"/>
          <w:lang w:eastAsia="zh-CN"/>
        </w:rPr>
        <w:t>ном</w:t>
      </w:r>
      <w:r w:rsidRPr="008E712A">
        <w:rPr>
          <w:rFonts w:eastAsia="SimSun"/>
          <w:lang w:eastAsia="zh-CN"/>
        </w:rPr>
        <w:t xml:space="preserve"> предоставлении услуг жертвам бытового насилия в рамках Национальной сети поддержки жертв бытового насилия и </w:t>
      </w:r>
      <w:r>
        <w:rPr>
          <w:rFonts w:eastAsia="SimSun"/>
          <w:lang w:eastAsia="zh-CN"/>
        </w:rPr>
        <w:t>с помощью иной формы</w:t>
      </w:r>
      <w:r w:rsidRPr="008E712A">
        <w:rPr>
          <w:rFonts w:eastAsia="SimSun"/>
          <w:lang w:eastAsia="zh-CN"/>
        </w:rPr>
        <w:t xml:space="preserve"> государственной поддержк</w:t>
      </w:r>
      <w:r>
        <w:rPr>
          <w:rFonts w:eastAsia="SimSun"/>
          <w:lang w:eastAsia="zh-CN"/>
        </w:rPr>
        <w:t>и</w:t>
      </w:r>
      <w:r w:rsidRPr="008E712A">
        <w:rPr>
          <w:rFonts w:eastAsia="SimSun"/>
          <w:lang w:eastAsia="zh-CN"/>
        </w:rPr>
        <w:t>.</w:t>
      </w:r>
    </w:p>
    <w:p w14:paraId="27DF4E8B" w14:textId="4A05C39F" w:rsidR="00BD3CF3" w:rsidRPr="008E712A" w:rsidRDefault="00BD3CF3" w:rsidP="00BD3CF3">
      <w:pPr>
        <w:tabs>
          <w:tab w:val="left" w:pos="1701"/>
          <w:tab w:val="left" w:pos="2268"/>
        </w:tabs>
        <w:spacing w:after="120"/>
        <w:ind w:left="1134" w:right="1134"/>
        <w:jc w:val="both"/>
        <w:rPr>
          <w:rFonts w:eastAsia="SimSun"/>
          <w:lang w:eastAsia="zh-CN"/>
        </w:rPr>
      </w:pPr>
      <w:r w:rsidRPr="008E712A">
        <w:rPr>
          <w:rFonts w:eastAsia="SimSun"/>
          <w:lang w:eastAsia="zh-CN"/>
        </w:rPr>
        <w:t>419.</w:t>
      </w:r>
      <w:r w:rsidRPr="008E712A">
        <w:rPr>
          <w:rFonts w:eastAsia="SimSun"/>
          <w:lang w:eastAsia="zh-CN"/>
        </w:rPr>
        <w:tab/>
        <w:t xml:space="preserve">Министерство образования в сотрудничестве с государственными и частными учреждениями и НПО разрабатывает ряд инициатив и мер по воспитанию гражданственности, таких как издание Педагогического руководства по воспитанию гражданственности для </w:t>
      </w:r>
      <w:r w:rsidRPr="005376E1">
        <w:rPr>
          <w:rFonts w:eastAsia="SimSun"/>
          <w:lang w:eastAsia="zh-CN"/>
        </w:rPr>
        <w:t>педагогическ</w:t>
      </w:r>
      <w:r>
        <w:rPr>
          <w:rFonts w:eastAsia="SimSun"/>
          <w:lang w:eastAsia="zh-CN"/>
        </w:rPr>
        <w:t>ой</w:t>
      </w:r>
      <w:r w:rsidRPr="005376E1">
        <w:rPr>
          <w:rFonts w:eastAsia="SimSun"/>
          <w:lang w:eastAsia="zh-CN"/>
        </w:rPr>
        <w:t xml:space="preserve"> практик</w:t>
      </w:r>
      <w:r>
        <w:rPr>
          <w:rFonts w:eastAsia="SimSun"/>
          <w:lang w:eastAsia="zh-CN"/>
        </w:rPr>
        <w:t>и</w:t>
      </w:r>
      <w:r w:rsidRPr="008E712A">
        <w:rPr>
          <w:rFonts w:eastAsia="SimSun"/>
          <w:lang w:eastAsia="zh-CN"/>
        </w:rPr>
        <w:t>. НПО также играют важную роль в рамках Национальной стратегии образования в целях развития на 2018–2022</w:t>
      </w:r>
      <w:r w:rsidR="00243563">
        <w:rPr>
          <w:rFonts w:eastAsia="SimSun"/>
          <w:lang w:eastAsia="zh-CN"/>
        </w:rPr>
        <w:t xml:space="preserve"> </w:t>
      </w:r>
      <w:r w:rsidRPr="008E712A">
        <w:rPr>
          <w:rFonts w:eastAsia="SimSun"/>
          <w:lang w:eastAsia="zh-CN"/>
        </w:rPr>
        <w:t>годы: Португальская платформа НПО является членом Комиссии по мониторингу этой стратегии, а несколько ОГО подписали План действий.</w:t>
      </w:r>
    </w:p>
    <w:p w14:paraId="3CD503F6" w14:textId="77777777" w:rsidR="00BD3CF3" w:rsidRPr="008E712A" w:rsidRDefault="00BD3CF3" w:rsidP="00BD3CF3">
      <w:pPr>
        <w:tabs>
          <w:tab w:val="left" w:pos="1701"/>
          <w:tab w:val="left" w:pos="2268"/>
        </w:tabs>
        <w:spacing w:after="120"/>
        <w:ind w:left="1134" w:right="1134"/>
        <w:jc w:val="both"/>
        <w:rPr>
          <w:rFonts w:eastAsia="SimSun"/>
          <w:lang w:eastAsia="zh-CN"/>
        </w:rPr>
      </w:pPr>
      <w:r w:rsidRPr="008E712A">
        <w:rPr>
          <w:rFonts w:eastAsia="SimSun"/>
          <w:lang w:eastAsia="zh-CN"/>
        </w:rPr>
        <w:t>420.</w:t>
      </w:r>
      <w:r w:rsidRPr="008E712A">
        <w:rPr>
          <w:rFonts w:eastAsia="SimSun"/>
          <w:lang w:eastAsia="zh-CN"/>
        </w:rPr>
        <w:tab/>
        <w:t xml:space="preserve">Программа приоритетного вмешательства в </w:t>
      </w:r>
      <w:r>
        <w:rPr>
          <w:rFonts w:eastAsia="SimSun"/>
          <w:lang w:eastAsia="zh-CN"/>
        </w:rPr>
        <w:t>работу</w:t>
      </w:r>
      <w:r w:rsidRPr="008E712A">
        <w:rPr>
          <w:rFonts w:eastAsia="SimSun"/>
          <w:lang w:eastAsia="zh-CN"/>
        </w:rPr>
        <w:t xml:space="preserve"> территори</w:t>
      </w:r>
      <w:r>
        <w:rPr>
          <w:rFonts w:eastAsia="SimSun"/>
          <w:lang w:eastAsia="zh-CN"/>
        </w:rPr>
        <w:t>альных учебных заведений</w:t>
      </w:r>
      <w:r w:rsidRPr="008E712A">
        <w:rPr>
          <w:rFonts w:eastAsia="SimSun"/>
          <w:lang w:eastAsia="zh-CN"/>
        </w:rPr>
        <w:t xml:space="preserve"> направлена на создание условий для успешного обучения всех учащихся, борьбу с отсевом, прогулами и недисциплинированностью, а также на обеспечение квалифицированного перехода к трудовой деятельности. Школы с высоким числом учащихся, подверженных риску </w:t>
      </w:r>
      <w:r w:rsidRPr="005376E1">
        <w:rPr>
          <w:rFonts w:eastAsia="SimSun"/>
          <w:lang w:eastAsia="zh-CN"/>
        </w:rPr>
        <w:t>изоляци</w:t>
      </w:r>
      <w:r>
        <w:rPr>
          <w:rFonts w:eastAsia="SimSun"/>
          <w:lang w:eastAsia="zh-CN"/>
        </w:rPr>
        <w:t>и</w:t>
      </w:r>
      <w:r w:rsidRPr="008E712A">
        <w:rPr>
          <w:rFonts w:eastAsia="SimSun"/>
          <w:lang w:eastAsia="zh-CN"/>
        </w:rPr>
        <w:t xml:space="preserve"> </w:t>
      </w:r>
      <w:r>
        <w:rPr>
          <w:rFonts w:eastAsia="SimSun"/>
          <w:lang w:eastAsia="zh-CN"/>
        </w:rPr>
        <w:t xml:space="preserve">в </w:t>
      </w:r>
      <w:r w:rsidRPr="008E712A">
        <w:rPr>
          <w:rFonts w:eastAsia="SimSun"/>
          <w:lang w:eastAsia="zh-CN"/>
        </w:rPr>
        <w:t>школ</w:t>
      </w:r>
      <w:r>
        <w:rPr>
          <w:rFonts w:eastAsia="SimSun"/>
          <w:lang w:eastAsia="zh-CN"/>
        </w:rPr>
        <w:t>е</w:t>
      </w:r>
      <w:r w:rsidRPr="008E712A">
        <w:rPr>
          <w:rFonts w:eastAsia="SimSun"/>
          <w:lang w:eastAsia="zh-CN"/>
        </w:rPr>
        <w:t xml:space="preserve"> и </w:t>
      </w:r>
      <w:r w:rsidRPr="005376E1">
        <w:rPr>
          <w:rFonts w:eastAsia="SimSun"/>
          <w:lang w:eastAsia="zh-CN"/>
        </w:rPr>
        <w:t>социальн</w:t>
      </w:r>
      <w:r>
        <w:rPr>
          <w:rFonts w:eastAsia="SimSun"/>
          <w:lang w:eastAsia="zh-CN"/>
        </w:rPr>
        <w:t>ой</w:t>
      </w:r>
      <w:r w:rsidRPr="005376E1">
        <w:rPr>
          <w:rFonts w:eastAsia="SimSun"/>
          <w:lang w:eastAsia="zh-CN"/>
        </w:rPr>
        <w:t xml:space="preserve"> изоляци</w:t>
      </w:r>
      <w:r>
        <w:rPr>
          <w:rFonts w:eastAsia="SimSun"/>
          <w:lang w:eastAsia="zh-CN"/>
        </w:rPr>
        <w:t>и</w:t>
      </w:r>
      <w:r w:rsidRPr="008E712A">
        <w:rPr>
          <w:rFonts w:eastAsia="SimSun"/>
          <w:lang w:eastAsia="zh-CN"/>
        </w:rPr>
        <w:t xml:space="preserve">, работают с родителями, </w:t>
      </w:r>
      <w:r>
        <w:rPr>
          <w:rFonts w:eastAsia="SimSun"/>
          <w:lang w:eastAsia="zh-CN"/>
        </w:rPr>
        <w:t>преподават</w:t>
      </w:r>
      <w:r w:rsidRPr="008E712A">
        <w:rPr>
          <w:rFonts w:eastAsia="SimSun"/>
          <w:lang w:eastAsia="zh-CN"/>
        </w:rPr>
        <w:t xml:space="preserve">елями, </w:t>
      </w:r>
      <w:r>
        <w:rPr>
          <w:rFonts w:eastAsia="SimSun"/>
          <w:lang w:eastAsia="zh-CN"/>
        </w:rPr>
        <w:t>предпринимателями</w:t>
      </w:r>
      <w:r w:rsidRPr="008E712A">
        <w:rPr>
          <w:rFonts w:eastAsia="SimSun"/>
          <w:lang w:eastAsia="zh-CN"/>
        </w:rPr>
        <w:t>, муниципалитетами и местными НПО над реализацией плана улучшения</w:t>
      </w:r>
      <w:r>
        <w:rPr>
          <w:rFonts w:eastAsia="SimSun"/>
          <w:lang w:eastAsia="zh-CN"/>
        </w:rPr>
        <w:t xml:space="preserve"> ситуации</w:t>
      </w:r>
      <w:r w:rsidRPr="008E712A">
        <w:rPr>
          <w:rFonts w:eastAsia="SimSun"/>
          <w:lang w:eastAsia="zh-CN"/>
        </w:rPr>
        <w:t>, поддерживаемого образовательным проектом школьного кластера.</w:t>
      </w:r>
    </w:p>
    <w:p w14:paraId="5305C98F" w14:textId="730831E8" w:rsidR="00BD3CF3" w:rsidRPr="008E712A" w:rsidRDefault="00BD3CF3" w:rsidP="00BD3CF3">
      <w:pPr>
        <w:tabs>
          <w:tab w:val="left" w:pos="1701"/>
          <w:tab w:val="left" w:pos="2268"/>
        </w:tabs>
        <w:spacing w:after="120"/>
        <w:ind w:left="1134" w:right="1134"/>
        <w:jc w:val="both"/>
        <w:rPr>
          <w:rFonts w:eastAsia="SimSun"/>
          <w:lang w:eastAsia="zh-CN"/>
        </w:rPr>
      </w:pPr>
      <w:r w:rsidRPr="008E712A">
        <w:rPr>
          <w:rFonts w:eastAsia="SimSun"/>
          <w:lang w:eastAsia="zh-CN"/>
        </w:rPr>
        <w:t>421.</w:t>
      </w:r>
      <w:r w:rsidRPr="008E712A">
        <w:rPr>
          <w:rFonts w:eastAsia="SimSun"/>
          <w:lang w:eastAsia="zh-CN"/>
        </w:rPr>
        <w:tab/>
        <w:t>Стратегическая важность организаций социального и солидарного сектора признается португальским государством уже несколько десятилетий. В 1996 году между государством и представителями учреждений социального сектора был подписан Пакт о сотрудничестве в области социальной солидарности, который обязывает стороны сотрудничать для достижения определенных целей, а именно</w:t>
      </w:r>
      <w:r>
        <w:rPr>
          <w:rFonts w:eastAsia="SimSun"/>
          <w:lang w:eastAsia="zh-CN"/>
        </w:rPr>
        <w:t xml:space="preserve"> для</w:t>
      </w:r>
      <w:r w:rsidRPr="008E712A">
        <w:rPr>
          <w:rFonts w:eastAsia="SimSun"/>
          <w:lang w:eastAsia="zh-CN"/>
        </w:rPr>
        <w:t xml:space="preserve"> </w:t>
      </w:r>
      <w:r w:rsidR="00ED4CE4">
        <w:rPr>
          <w:rFonts w:eastAsia="SimSun"/>
          <w:lang w:eastAsia="zh-CN"/>
        </w:rPr>
        <w:t>«</w:t>
      </w:r>
      <w:r w:rsidRPr="008E712A">
        <w:rPr>
          <w:rFonts w:eastAsia="SimSun"/>
          <w:lang w:eastAsia="zh-CN"/>
        </w:rPr>
        <w:t>развити</w:t>
      </w:r>
      <w:r>
        <w:rPr>
          <w:rFonts w:eastAsia="SimSun"/>
          <w:lang w:eastAsia="zh-CN"/>
        </w:rPr>
        <w:t>я</w:t>
      </w:r>
      <w:r w:rsidRPr="008E712A">
        <w:rPr>
          <w:rFonts w:eastAsia="SimSun"/>
          <w:lang w:eastAsia="zh-CN"/>
        </w:rPr>
        <w:t xml:space="preserve"> интегрированной сети социальной поддержки, способствующей справедливому охвату страны и социальных услуг и учреждений</w:t>
      </w:r>
      <w:r w:rsidR="00ED4CE4">
        <w:rPr>
          <w:rFonts w:eastAsia="SimSun"/>
          <w:lang w:eastAsia="zh-CN"/>
        </w:rPr>
        <w:t>»</w:t>
      </w:r>
      <w:r w:rsidRPr="008E712A">
        <w:rPr>
          <w:rFonts w:eastAsia="SimSun"/>
          <w:lang w:eastAsia="zh-CN"/>
        </w:rPr>
        <w:t xml:space="preserve"> и </w:t>
      </w:r>
      <w:r w:rsidR="00ED4CE4">
        <w:rPr>
          <w:rFonts w:eastAsia="SimSun"/>
          <w:lang w:eastAsia="zh-CN"/>
        </w:rPr>
        <w:t>«</w:t>
      </w:r>
      <w:r w:rsidRPr="008E712A">
        <w:rPr>
          <w:rFonts w:eastAsia="SimSun"/>
          <w:lang w:eastAsia="zh-CN"/>
        </w:rPr>
        <w:t>оптимизаци</w:t>
      </w:r>
      <w:r>
        <w:rPr>
          <w:rFonts w:eastAsia="SimSun"/>
          <w:lang w:eastAsia="zh-CN"/>
        </w:rPr>
        <w:t>и</w:t>
      </w:r>
      <w:r w:rsidRPr="008E712A">
        <w:rPr>
          <w:rFonts w:eastAsia="SimSun"/>
          <w:lang w:eastAsia="zh-CN"/>
        </w:rPr>
        <w:t xml:space="preserve"> имеющихся ресурсов с целью предоставления более качественных социальных услуг на основе соотношения затрат/выгод/качества</w:t>
      </w:r>
      <w:r>
        <w:rPr>
          <w:rFonts w:eastAsia="SimSun"/>
          <w:lang w:eastAsia="zh-CN"/>
        </w:rPr>
        <w:t xml:space="preserve"> </w:t>
      </w:r>
      <w:r w:rsidRPr="008E712A">
        <w:rPr>
          <w:rFonts w:eastAsia="SimSun"/>
          <w:lang w:eastAsia="zh-CN"/>
        </w:rPr>
        <w:t>услуг</w:t>
      </w:r>
      <w:r w:rsidR="00ED4CE4">
        <w:rPr>
          <w:rFonts w:eastAsia="SimSun"/>
          <w:lang w:eastAsia="zh-CN"/>
        </w:rPr>
        <w:t>»</w:t>
      </w:r>
      <w:r w:rsidRPr="008E712A">
        <w:rPr>
          <w:rFonts w:eastAsia="SimSun"/>
          <w:lang w:eastAsia="zh-CN"/>
        </w:rPr>
        <w:t>. С тех пор произошло значительное расширение сети социальн</w:t>
      </w:r>
      <w:r>
        <w:rPr>
          <w:rFonts w:eastAsia="SimSun"/>
          <w:lang w:eastAsia="zh-CN"/>
        </w:rPr>
        <w:t>ых услуг</w:t>
      </w:r>
      <w:r w:rsidRPr="008E712A">
        <w:rPr>
          <w:rFonts w:eastAsia="SimSun"/>
          <w:lang w:eastAsia="zh-CN"/>
        </w:rPr>
        <w:t>, при этом третий сектор стал играть основополагающую роль в сообществах, где расположены учреждения. Государство оказывает техническую и финансовую поддержку.</w:t>
      </w:r>
    </w:p>
    <w:p w14:paraId="201260F2" w14:textId="77777777" w:rsidR="00BD3CF3" w:rsidRPr="008E712A" w:rsidRDefault="00BD3CF3" w:rsidP="00BD3CF3">
      <w:pPr>
        <w:tabs>
          <w:tab w:val="left" w:pos="1701"/>
          <w:tab w:val="left" w:pos="2268"/>
        </w:tabs>
        <w:spacing w:after="120"/>
        <w:ind w:left="1134" w:right="1134"/>
        <w:jc w:val="both"/>
        <w:rPr>
          <w:rFonts w:eastAsia="SimSun"/>
          <w:lang w:eastAsia="zh-CN"/>
        </w:rPr>
      </w:pPr>
      <w:r w:rsidRPr="008E712A">
        <w:rPr>
          <w:rFonts w:eastAsia="SimSun"/>
          <w:lang w:eastAsia="zh-CN"/>
        </w:rPr>
        <w:t>422.</w:t>
      </w:r>
      <w:r w:rsidRPr="008E712A">
        <w:rPr>
          <w:rFonts w:eastAsia="SimSun"/>
          <w:lang w:eastAsia="zh-CN"/>
        </w:rPr>
        <w:tab/>
        <w:t xml:space="preserve">Существует три национальных органа, представляющих некоммерческие учреждения (Национальная конфедерация частных учреждений социальной солидарности; Союз португальских обществ взаимопомощи; и Союз португальских </w:t>
      </w:r>
      <w:r w:rsidRPr="00774C05">
        <w:rPr>
          <w:rFonts w:eastAsia="SimSun"/>
          <w:lang w:eastAsia="zh-CN"/>
        </w:rPr>
        <w:t>домов милосердия</w:t>
      </w:r>
      <w:r w:rsidRPr="008E712A">
        <w:rPr>
          <w:rFonts w:eastAsia="SimSun"/>
          <w:lang w:eastAsia="zh-CN"/>
        </w:rPr>
        <w:t xml:space="preserve">), которые совместно представляют около 4700 учреждений. </w:t>
      </w:r>
      <w:r>
        <w:rPr>
          <w:rFonts w:eastAsia="SimSun"/>
          <w:lang w:eastAsia="zh-CN"/>
        </w:rPr>
        <w:t>Подробный порядок</w:t>
      </w:r>
      <w:r w:rsidRPr="008E712A">
        <w:rPr>
          <w:rFonts w:eastAsia="SimSun"/>
          <w:lang w:eastAsia="zh-CN"/>
        </w:rPr>
        <w:t xml:space="preserve"> взаимоотношений между государством и учреждениями социального и солидарного сектора</w:t>
      </w:r>
      <w:r w:rsidRPr="00774C05">
        <w:rPr>
          <w:rFonts w:eastAsia="SimSun"/>
          <w:lang w:eastAsia="zh-CN"/>
        </w:rPr>
        <w:t xml:space="preserve"> </w:t>
      </w:r>
      <w:r>
        <w:rPr>
          <w:rFonts w:eastAsia="SimSun"/>
          <w:lang w:eastAsia="zh-CN"/>
        </w:rPr>
        <w:t>п</w:t>
      </w:r>
      <w:r w:rsidRPr="008E712A">
        <w:rPr>
          <w:rFonts w:eastAsia="SimSun"/>
          <w:lang w:eastAsia="zh-CN"/>
        </w:rPr>
        <w:t>оследовательно</w:t>
      </w:r>
      <w:r w:rsidRPr="00774C05">
        <w:rPr>
          <w:rFonts w:eastAsia="SimSun"/>
          <w:lang w:eastAsia="zh-CN"/>
        </w:rPr>
        <w:t xml:space="preserve"> </w:t>
      </w:r>
      <w:r w:rsidRPr="008E712A">
        <w:rPr>
          <w:rFonts w:eastAsia="SimSun"/>
          <w:lang w:eastAsia="zh-CN"/>
        </w:rPr>
        <w:t>регулиру</w:t>
      </w:r>
      <w:r>
        <w:rPr>
          <w:rFonts w:eastAsia="SimSun"/>
          <w:lang w:eastAsia="zh-CN"/>
        </w:rPr>
        <w:t>е</w:t>
      </w:r>
      <w:r w:rsidRPr="008E712A">
        <w:rPr>
          <w:rFonts w:eastAsia="SimSun"/>
          <w:lang w:eastAsia="zh-CN"/>
        </w:rPr>
        <w:t>тся</w:t>
      </w:r>
      <w:r>
        <w:rPr>
          <w:rFonts w:eastAsia="SimSun"/>
          <w:lang w:eastAsia="zh-CN"/>
        </w:rPr>
        <w:t xml:space="preserve"> путем подписания</w:t>
      </w:r>
      <w:r w:rsidRPr="008E712A">
        <w:rPr>
          <w:rFonts w:eastAsia="SimSun"/>
          <w:lang w:eastAsia="zh-CN"/>
        </w:rPr>
        <w:t xml:space="preserve"> ежегодных, а в последнее время и двухгодичных </w:t>
      </w:r>
      <w:r>
        <w:rPr>
          <w:rFonts w:eastAsia="SimSun"/>
          <w:lang w:eastAsia="zh-CN"/>
        </w:rPr>
        <w:t>п</w:t>
      </w:r>
      <w:r w:rsidRPr="008E712A">
        <w:rPr>
          <w:rFonts w:eastAsia="SimSun"/>
          <w:lang w:eastAsia="zh-CN"/>
        </w:rPr>
        <w:t xml:space="preserve">ротоколов об обязательствах. </w:t>
      </w:r>
      <w:r>
        <w:rPr>
          <w:rFonts w:eastAsia="SimSun"/>
          <w:lang w:eastAsia="zh-CN"/>
        </w:rPr>
        <w:t xml:space="preserve">Представители </w:t>
      </w:r>
      <w:r w:rsidRPr="008E712A">
        <w:rPr>
          <w:rFonts w:eastAsia="SimSun"/>
          <w:lang w:eastAsia="zh-CN"/>
        </w:rPr>
        <w:t>государств</w:t>
      </w:r>
      <w:r>
        <w:rPr>
          <w:rFonts w:eastAsia="SimSun"/>
          <w:lang w:eastAsia="zh-CN"/>
        </w:rPr>
        <w:t>а</w:t>
      </w:r>
      <w:r w:rsidRPr="008E712A">
        <w:rPr>
          <w:rFonts w:eastAsia="SimSun"/>
          <w:lang w:eastAsia="zh-CN"/>
        </w:rPr>
        <w:t xml:space="preserve"> и эти</w:t>
      </w:r>
      <w:r>
        <w:rPr>
          <w:rFonts w:eastAsia="SimSun"/>
          <w:lang w:eastAsia="zh-CN"/>
        </w:rPr>
        <w:t>х</w:t>
      </w:r>
      <w:r w:rsidRPr="008E712A">
        <w:rPr>
          <w:rFonts w:eastAsia="SimSun"/>
          <w:lang w:eastAsia="zh-CN"/>
        </w:rPr>
        <w:t xml:space="preserve"> тр</w:t>
      </w:r>
      <w:r>
        <w:rPr>
          <w:rFonts w:eastAsia="SimSun"/>
          <w:lang w:eastAsia="zh-CN"/>
        </w:rPr>
        <w:t>ех</w:t>
      </w:r>
      <w:r w:rsidRPr="008E712A">
        <w:rPr>
          <w:rFonts w:eastAsia="SimSun"/>
          <w:lang w:eastAsia="zh-CN"/>
        </w:rPr>
        <w:t xml:space="preserve"> орган</w:t>
      </w:r>
      <w:r>
        <w:rPr>
          <w:rFonts w:eastAsia="SimSun"/>
          <w:lang w:eastAsia="zh-CN"/>
        </w:rPr>
        <w:t>ов</w:t>
      </w:r>
      <w:r w:rsidRPr="008E712A">
        <w:rPr>
          <w:rFonts w:eastAsia="SimSun"/>
          <w:lang w:eastAsia="zh-CN"/>
        </w:rPr>
        <w:t xml:space="preserve"> встречаются для обсуждения ежегодного соглашения о сотрудничестве.</w:t>
      </w:r>
    </w:p>
    <w:p w14:paraId="7C1DF043" w14:textId="77777777" w:rsidR="00BD3CF3" w:rsidRPr="008E712A" w:rsidRDefault="00BD3CF3" w:rsidP="00BD3CF3">
      <w:pPr>
        <w:tabs>
          <w:tab w:val="left" w:pos="1701"/>
          <w:tab w:val="left" w:pos="2268"/>
        </w:tabs>
        <w:spacing w:after="120"/>
        <w:ind w:left="1134" w:right="1134"/>
        <w:jc w:val="both"/>
        <w:rPr>
          <w:rFonts w:eastAsia="SimSun"/>
          <w:lang w:eastAsia="zh-CN"/>
        </w:rPr>
      </w:pPr>
      <w:r w:rsidRPr="008E712A">
        <w:rPr>
          <w:rFonts w:eastAsia="SimSun"/>
          <w:lang w:eastAsia="zh-CN"/>
        </w:rPr>
        <w:t>423.</w:t>
      </w:r>
      <w:r w:rsidRPr="008E712A">
        <w:rPr>
          <w:rFonts w:eastAsia="SimSun"/>
          <w:lang w:eastAsia="zh-CN"/>
        </w:rPr>
        <w:tab/>
      </w:r>
      <w:r w:rsidRPr="004634A3">
        <w:rPr>
          <w:rFonts w:eastAsia="SimSun"/>
          <w:lang w:eastAsia="zh-CN"/>
        </w:rPr>
        <w:t xml:space="preserve">В основу действующей модели сотрудничества положен ряд принципов, в соответствии с которыми упомянутые </w:t>
      </w:r>
      <w:r w:rsidRPr="008E712A">
        <w:rPr>
          <w:rFonts w:eastAsia="SimSun"/>
          <w:lang w:eastAsia="zh-CN"/>
        </w:rPr>
        <w:t xml:space="preserve">учреждения дополняют </w:t>
      </w:r>
      <w:r w:rsidRPr="004634A3">
        <w:rPr>
          <w:rFonts w:eastAsia="SimSun"/>
          <w:lang w:eastAsia="zh-CN"/>
        </w:rPr>
        <w:t>круг обязанностей</w:t>
      </w:r>
      <w:r w:rsidRPr="008E712A">
        <w:rPr>
          <w:rFonts w:eastAsia="SimSun"/>
          <w:lang w:eastAsia="zh-CN"/>
        </w:rPr>
        <w:t xml:space="preserve"> </w:t>
      </w:r>
      <w:r w:rsidRPr="00774C05">
        <w:rPr>
          <w:rFonts w:eastAsia="SimSun"/>
          <w:lang w:eastAsia="zh-CN"/>
        </w:rPr>
        <w:t>государственных органов</w:t>
      </w:r>
      <w:r w:rsidRPr="008E712A">
        <w:rPr>
          <w:rFonts w:eastAsia="SimSun"/>
          <w:lang w:eastAsia="zh-CN"/>
        </w:rPr>
        <w:t xml:space="preserve"> по защите граждан, </w:t>
      </w:r>
      <w:r w:rsidRPr="00774C05">
        <w:rPr>
          <w:rFonts w:eastAsia="SimSun"/>
          <w:lang w:eastAsia="zh-CN"/>
        </w:rPr>
        <w:t>работая в более тесном контакте с населением и тем самым обеспечивая более высокую доступность услуг и оперативность реагирования</w:t>
      </w:r>
      <w:r w:rsidRPr="008E712A">
        <w:rPr>
          <w:rFonts w:eastAsia="SimSun"/>
          <w:lang w:eastAsia="zh-CN"/>
        </w:rPr>
        <w:t xml:space="preserve">, особенно в чрезвычайных ситуациях, </w:t>
      </w:r>
      <w:r w:rsidRPr="004634A3">
        <w:rPr>
          <w:rFonts w:eastAsia="SimSun"/>
          <w:lang w:eastAsia="zh-CN"/>
        </w:rPr>
        <w:t>добивая</w:t>
      </w:r>
      <w:r>
        <w:rPr>
          <w:rFonts w:eastAsia="SimSun"/>
          <w:lang w:eastAsia="zh-CN"/>
        </w:rPr>
        <w:t>сь при этом</w:t>
      </w:r>
      <w:r w:rsidRPr="00774C05">
        <w:rPr>
          <w:rFonts w:eastAsia="SimSun"/>
          <w:lang w:eastAsia="zh-CN"/>
        </w:rPr>
        <w:t xml:space="preserve"> более рационального управления ресурсами</w:t>
      </w:r>
      <w:r w:rsidRPr="008E712A">
        <w:rPr>
          <w:rFonts w:eastAsia="SimSun"/>
          <w:lang w:eastAsia="zh-CN"/>
        </w:rPr>
        <w:t>.</w:t>
      </w:r>
    </w:p>
    <w:p w14:paraId="23973E11" w14:textId="14D08703" w:rsidR="00BD3CF3" w:rsidRPr="00946B2B" w:rsidRDefault="00BD3CF3" w:rsidP="00BD3CF3">
      <w:pPr>
        <w:pStyle w:val="H1G"/>
      </w:pPr>
      <w:r w:rsidRPr="002E5AF4">
        <w:lastRenderedPageBreak/>
        <w:tab/>
      </w:r>
      <w:bookmarkStart w:id="56" w:name="_Toc300837241"/>
      <w:r w:rsidRPr="00AC3C11">
        <w:t>D</w:t>
      </w:r>
      <w:r w:rsidRPr="00946B2B">
        <w:t>.</w:t>
      </w:r>
      <w:r w:rsidRPr="00946B2B">
        <w:tab/>
      </w:r>
      <w:bookmarkEnd w:id="56"/>
      <w:r w:rsidRPr="00B66334">
        <w:t>Проце</w:t>
      </w:r>
      <w:r>
        <w:t>дура</w:t>
      </w:r>
      <w:r w:rsidRPr="00B66334">
        <w:t xml:space="preserve"> </w:t>
      </w:r>
      <w:r w:rsidRPr="00E56AA1">
        <w:t xml:space="preserve">подготовки </w:t>
      </w:r>
      <w:r>
        <w:rPr>
          <w:bCs/>
        </w:rPr>
        <w:t>и представления докладов на</w:t>
      </w:r>
      <w:r w:rsidR="00BC0F5B">
        <w:rPr>
          <w:bCs/>
          <w:lang w:val="en-US"/>
        </w:rPr>
        <w:t> </w:t>
      </w:r>
      <w:r>
        <w:rPr>
          <w:bCs/>
        </w:rPr>
        <w:t>национальном уровне</w:t>
      </w:r>
    </w:p>
    <w:p w14:paraId="7C34D23C" w14:textId="3785391B" w:rsidR="00BD3CF3" w:rsidRPr="00946B2B" w:rsidRDefault="00BD3CF3" w:rsidP="00BD3CF3">
      <w:pPr>
        <w:pStyle w:val="H23G"/>
      </w:pPr>
      <w:r w:rsidRPr="00946B2B">
        <w:tab/>
        <w:t>1.</w:t>
      </w:r>
      <w:r w:rsidRPr="00946B2B">
        <w:tab/>
      </w:r>
      <w:r w:rsidRPr="00563A28">
        <w:rPr>
          <w:bCs/>
        </w:rPr>
        <w:t xml:space="preserve">Национальная структура, координирующая работу по подготовке </w:t>
      </w:r>
      <w:r>
        <w:rPr>
          <w:bCs/>
        </w:rPr>
        <w:t>и</w:t>
      </w:r>
      <w:r w:rsidR="00CD2D7E">
        <w:rPr>
          <w:bCs/>
        </w:rPr>
        <w:t> </w:t>
      </w:r>
      <w:r>
        <w:rPr>
          <w:bCs/>
        </w:rPr>
        <w:t>представлению докладов в соответствии с договорами и участие ведомств, учреждений и должностных лиц на общенациональном, областном и местном уровнях управления</w:t>
      </w:r>
    </w:p>
    <w:p w14:paraId="1172539E" w14:textId="16B98798"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424.</w:t>
      </w:r>
      <w:r w:rsidRPr="00946B2B">
        <w:rPr>
          <w:rFonts w:eastAsia="SimSun"/>
          <w:lang w:eastAsia="zh-CN"/>
        </w:rPr>
        <w:tab/>
        <w:t xml:space="preserve">Исполнительный секретариат Национального комитета по правам человека (НКПЧ </w:t>
      </w:r>
      <w:r w:rsidR="00CD2D7E">
        <w:rPr>
          <w:rFonts w:eastAsia="SimSun"/>
          <w:lang w:eastAsia="zh-CN"/>
        </w:rPr>
        <w:t>—</w:t>
      </w:r>
      <w:r w:rsidRPr="00946B2B">
        <w:rPr>
          <w:rFonts w:eastAsia="SimSun"/>
          <w:lang w:eastAsia="zh-CN"/>
        </w:rPr>
        <w:t xml:space="preserve"> </w:t>
      </w:r>
      <w:r w:rsidRPr="00CD2D7E">
        <w:rPr>
          <w:rFonts w:eastAsia="SimSun"/>
          <w:lang w:eastAsia="zh-CN"/>
        </w:rPr>
        <w:t>Comissão Nacional para os Direitos Humanos</w:t>
      </w:r>
      <w:r w:rsidRPr="00946B2B">
        <w:rPr>
          <w:rFonts w:eastAsia="SimSun"/>
          <w:lang w:eastAsia="zh-CN"/>
        </w:rPr>
        <w:t xml:space="preserve">) </w:t>
      </w:r>
      <w:r w:rsidR="00CD2D7E">
        <w:rPr>
          <w:rFonts w:eastAsia="SimSun"/>
          <w:lang w:eastAsia="zh-CN"/>
        </w:rPr>
        <w:t>—</w:t>
      </w:r>
      <w:r w:rsidRPr="00946B2B">
        <w:rPr>
          <w:rFonts w:eastAsia="SimSun"/>
          <w:lang w:eastAsia="zh-CN"/>
        </w:rPr>
        <w:t xml:space="preserve"> координационного органа, созданного в 2010 году и возглавляемого Министерством иностранных дел с целью улучшения ситуации с правами человека в Португалии, отвечает за сбор и обобщение информации, </w:t>
      </w:r>
      <w:r>
        <w:rPr>
          <w:rFonts w:eastAsia="SimSun"/>
          <w:lang w:eastAsia="zh-CN"/>
        </w:rPr>
        <w:t xml:space="preserve">поступающей от </w:t>
      </w:r>
      <w:r w:rsidRPr="00946B2B">
        <w:rPr>
          <w:rFonts w:eastAsia="SimSun"/>
          <w:lang w:eastAsia="zh-CN"/>
        </w:rPr>
        <w:t>различны</w:t>
      </w:r>
      <w:r>
        <w:rPr>
          <w:rFonts w:eastAsia="SimSun"/>
          <w:lang w:eastAsia="zh-CN"/>
        </w:rPr>
        <w:t>х</w:t>
      </w:r>
      <w:r w:rsidRPr="00946B2B">
        <w:rPr>
          <w:rFonts w:eastAsia="SimSun"/>
          <w:lang w:eastAsia="zh-CN"/>
        </w:rPr>
        <w:t xml:space="preserve"> отраслевы</w:t>
      </w:r>
      <w:r>
        <w:rPr>
          <w:rFonts w:eastAsia="SimSun"/>
          <w:lang w:eastAsia="zh-CN"/>
        </w:rPr>
        <w:t>х</w:t>
      </w:r>
      <w:r w:rsidRPr="00946B2B">
        <w:rPr>
          <w:rFonts w:eastAsia="SimSun"/>
          <w:lang w:eastAsia="zh-CN"/>
        </w:rPr>
        <w:t xml:space="preserve"> министерств и други</w:t>
      </w:r>
      <w:r>
        <w:rPr>
          <w:rFonts w:eastAsia="SimSun"/>
          <w:lang w:eastAsia="zh-CN"/>
        </w:rPr>
        <w:t>х</w:t>
      </w:r>
      <w:r w:rsidRPr="00946B2B">
        <w:rPr>
          <w:rFonts w:eastAsia="SimSun"/>
          <w:lang w:eastAsia="zh-CN"/>
        </w:rPr>
        <w:t xml:space="preserve"> государственны</w:t>
      </w:r>
      <w:r>
        <w:rPr>
          <w:rFonts w:eastAsia="SimSun"/>
          <w:lang w:eastAsia="zh-CN"/>
        </w:rPr>
        <w:t>х</w:t>
      </w:r>
      <w:r w:rsidRPr="00946B2B">
        <w:rPr>
          <w:rFonts w:eastAsia="SimSun"/>
          <w:lang w:eastAsia="zh-CN"/>
        </w:rPr>
        <w:t xml:space="preserve"> структур для </w:t>
      </w:r>
      <w:r w:rsidRPr="006A52BD">
        <w:rPr>
          <w:rFonts w:eastAsia="SimSun"/>
          <w:lang w:eastAsia="zh-CN"/>
        </w:rPr>
        <w:t>включения в доклады</w:t>
      </w:r>
      <w:r>
        <w:rPr>
          <w:rFonts w:eastAsia="SimSun"/>
          <w:lang w:eastAsia="zh-CN"/>
        </w:rPr>
        <w:t>,</w:t>
      </w:r>
      <w:r w:rsidRPr="00946B2B">
        <w:rPr>
          <w:rFonts w:eastAsia="SimSun"/>
          <w:lang w:eastAsia="zh-CN"/>
        </w:rPr>
        <w:t xml:space="preserve"> представляем</w:t>
      </w:r>
      <w:r>
        <w:rPr>
          <w:rFonts w:eastAsia="SimSun"/>
          <w:lang w:eastAsia="zh-CN"/>
        </w:rPr>
        <w:t>ые в соответствии с</w:t>
      </w:r>
      <w:r w:rsidRPr="00946B2B">
        <w:rPr>
          <w:rFonts w:eastAsia="SimSun"/>
          <w:lang w:eastAsia="zh-CN"/>
        </w:rPr>
        <w:t xml:space="preserve"> международным</w:t>
      </w:r>
      <w:r>
        <w:rPr>
          <w:rFonts w:eastAsia="SimSun"/>
          <w:lang w:eastAsia="zh-CN"/>
        </w:rPr>
        <w:t>и</w:t>
      </w:r>
      <w:r w:rsidRPr="00946B2B">
        <w:rPr>
          <w:rFonts w:eastAsia="SimSun"/>
          <w:lang w:eastAsia="zh-CN"/>
        </w:rPr>
        <w:t xml:space="preserve"> договорам</w:t>
      </w:r>
      <w:r>
        <w:rPr>
          <w:rFonts w:eastAsia="SimSun"/>
          <w:lang w:eastAsia="zh-CN"/>
        </w:rPr>
        <w:t>и</w:t>
      </w:r>
      <w:r w:rsidRPr="00946B2B">
        <w:rPr>
          <w:rFonts w:eastAsia="SimSun"/>
          <w:lang w:eastAsia="zh-CN"/>
        </w:rPr>
        <w:t xml:space="preserve"> в области прав человека, ратифицированным</w:t>
      </w:r>
      <w:r>
        <w:rPr>
          <w:rFonts w:eastAsia="SimSun"/>
          <w:lang w:eastAsia="zh-CN"/>
        </w:rPr>
        <w:t>и</w:t>
      </w:r>
      <w:r w:rsidRPr="00946B2B">
        <w:rPr>
          <w:rFonts w:eastAsia="SimSun"/>
          <w:lang w:eastAsia="zh-CN"/>
        </w:rPr>
        <w:t xml:space="preserve"> Португалией. </w:t>
      </w:r>
    </w:p>
    <w:p w14:paraId="69FE85C6"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425.</w:t>
      </w:r>
      <w:r w:rsidRPr="00946B2B">
        <w:rPr>
          <w:rFonts w:eastAsia="SimSun"/>
          <w:lang w:eastAsia="zh-CN"/>
        </w:rPr>
        <w:tab/>
        <w:t xml:space="preserve">Подготовка и составление докладов происходит под руководством НКПЧ, включая </w:t>
      </w:r>
      <w:r>
        <w:rPr>
          <w:rFonts w:eastAsia="SimSun"/>
          <w:lang w:eastAsia="zh-CN"/>
        </w:rPr>
        <w:t xml:space="preserve">проведение </w:t>
      </w:r>
      <w:r w:rsidRPr="00946B2B">
        <w:rPr>
          <w:rFonts w:eastAsia="SimSun"/>
          <w:lang w:eastAsia="zh-CN"/>
        </w:rPr>
        <w:t>консультаци</w:t>
      </w:r>
      <w:r>
        <w:rPr>
          <w:rFonts w:eastAsia="SimSun"/>
          <w:lang w:eastAsia="zh-CN"/>
        </w:rPr>
        <w:t>й</w:t>
      </w:r>
      <w:r w:rsidRPr="00946B2B">
        <w:rPr>
          <w:rFonts w:eastAsia="SimSun"/>
          <w:lang w:eastAsia="zh-CN"/>
        </w:rPr>
        <w:t xml:space="preserve"> с НПО. </w:t>
      </w:r>
    </w:p>
    <w:p w14:paraId="645EF1AB" w14:textId="66938731" w:rsidR="00BD3CF3" w:rsidRPr="00946B2B" w:rsidRDefault="00BD3CF3" w:rsidP="00BD3CF3">
      <w:pPr>
        <w:pStyle w:val="H23G"/>
      </w:pPr>
      <w:r w:rsidRPr="002E5AF4">
        <w:tab/>
      </w:r>
      <w:r w:rsidRPr="00946B2B">
        <w:t>2.</w:t>
      </w:r>
      <w:r w:rsidRPr="00946B2B">
        <w:tab/>
      </w:r>
      <w:r w:rsidRPr="006A52BD">
        <w:rPr>
          <w:bCs/>
        </w:rPr>
        <w:t xml:space="preserve">Внесение докладов в законодательный орган страны или на его рассмотрение </w:t>
      </w:r>
      <w:r w:rsidR="00CD2D7E">
        <w:rPr>
          <w:bCs/>
        </w:rPr>
        <w:br/>
      </w:r>
      <w:r w:rsidRPr="006A52BD">
        <w:rPr>
          <w:bCs/>
        </w:rPr>
        <w:t xml:space="preserve">до их передачи </w:t>
      </w:r>
      <w:r w:rsidRPr="00563A28">
        <w:rPr>
          <w:bCs/>
        </w:rPr>
        <w:t xml:space="preserve">договорным </w:t>
      </w:r>
      <w:r w:rsidRPr="006A52BD">
        <w:rPr>
          <w:bCs/>
        </w:rPr>
        <w:t xml:space="preserve">органам </w:t>
      </w:r>
    </w:p>
    <w:p w14:paraId="296A06D0"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426.</w:t>
      </w:r>
      <w:r w:rsidRPr="00946B2B">
        <w:rPr>
          <w:rFonts w:eastAsia="SimSun"/>
          <w:lang w:eastAsia="zh-CN"/>
        </w:rPr>
        <w:tab/>
        <w:t>Как правило, доклады не рассматриваются Парламентом до их представления в договорные органы, за исключением случаев, когда Парламенту предлагается представить конкретные письменные материалы к докладу.</w:t>
      </w:r>
    </w:p>
    <w:p w14:paraId="63941D4C" w14:textId="77777777" w:rsidR="00BD3CF3" w:rsidRPr="00946B2B" w:rsidRDefault="00BD3CF3" w:rsidP="00BD3CF3">
      <w:pPr>
        <w:pStyle w:val="H23G"/>
      </w:pPr>
      <w:r w:rsidRPr="002E5AF4">
        <w:tab/>
      </w:r>
      <w:r w:rsidRPr="00946B2B">
        <w:t>3.</w:t>
      </w:r>
      <w:r w:rsidRPr="00946B2B">
        <w:tab/>
      </w:r>
      <w:r w:rsidRPr="00016ED8">
        <w:t>Порядок участия организаций, не принадлежащих к числу правительственных</w:t>
      </w:r>
    </w:p>
    <w:p w14:paraId="4434CE3E"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427.</w:t>
      </w:r>
      <w:r w:rsidRPr="00946B2B">
        <w:rPr>
          <w:rFonts w:eastAsia="SimSun"/>
          <w:lang w:eastAsia="zh-CN"/>
        </w:rPr>
        <w:tab/>
      </w:r>
      <w:r w:rsidRPr="00016ED8">
        <w:rPr>
          <w:rFonts w:eastAsia="SimSun"/>
          <w:lang w:eastAsia="zh-CN"/>
        </w:rPr>
        <w:t>В подготовке базового документа, а также национальных докладов принима</w:t>
      </w:r>
      <w:r>
        <w:rPr>
          <w:rFonts w:eastAsia="SimSun"/>
          <w:lang w:eastAsia="zh-CN"/>
        </w:rPr>
        <w:t>ют</w:t>
      </w:r>
      <w:r w:rsidRPr="00016ED8">
        <w:rPr>
          <w:rFonts w:eastAsia="SimSun"/>
          <w:lang w:eastAsia="zh-CN"/>
        </w:rPr>
        <w:t xml:space="preserve"> полноценное </w:t>
      </w:r>
      <w:r>
        <w:rPr>
          <w:rFonts w:eastAsia="SimSun"/>
          <w:lang w:eastAsia="zh-CN"/>
        </w:rPr>
        <w:t xml:space="preserve">и </w:t>
      </w:r>
      <w:r w:rsidRPr="00016ED8">
        <w:rPr>
          <w:rFonts w:eastAsia="SimSun"/>
          <w:lang w:eastAsia="zh-CN"/>
        </w:rPr>
        <w:t xml:space="preserve">активное участие </w:t>
      </w:r>
      <w:r>
        <w:rPr>
          <w:rFonts w:eastAsia="SimSun"/>
          <w:lang w:eastAsia="zh-CN"/>
        </w:rPr>
        <w:t>Бюро</w:t>
      </w:r>
      <w:r w:rsidRPr="00946B2B">
        <w:rPr>
          <w:rFonts w:eastAsia="SimSun"/>
          <w:lang w:eastAsia="zh-CN"/>
        </w:rPr>
        <w:t xml:space="preserve"> Омбудсмена, а также Управление по судебному сотрудничеству и международным отношениям Прокуратуры (</w:t>
      </w:r>
      <w:r w:rsidRPr="00016ED8">
        <w:rPr>
          <w:rFonts w:eastAsia="SimSun"/>
          <w:lang w:eastAsia="zh-CN"/>
        </w:rPr>
        <w:t>оба этих органа независимы от правительства</w:t>
      </w:r>
      <w:r w:rsidRPr="00946B2B">
        <w:rPr>
          <w:rFonts w:eastAsia="SimSun"/>
          <w:lang w:eastAsia="zh-CN"/>
        </w:rPr>
        <w:t>)</w:t>
      </w:r>
      <w:r>
        <w:rPr>
          <w:rFonts w:eastAsia="SimSun"/>
          <w:lang w:eastAsia="zh-CN"/>
        </w:rPr>
        <w:t>, которые</w:t>
      </w:r>
      <w:r w:rsidRPr="00946B2B">
        <w:rPr>
          <w:rFonts w:eastAsia="SimSun"/>
          <w:lang w:eastAsia="zh-CN"/>
        </w:rPr>
        <w:t xml:space="preserve"> имеют статус наблюдателя в НКПЧ.</w:t>
      </w:r>
    </w:p>
    <w:p w14:paraId="38D8EE00" w14:textId="77777777" w:rsidR="00BD3CF3" w:rsidRPr="00946B2B" w:rsidRDefault="00BD3CF3" w:rsidP="00BD3CF3">
      <w:pPr>
        <w:pStyle w:val="H1G"/>
      </w:pPr>
      <w:r w:rsidRPr="002E5AF4">
        <w:tab/>
      </w:r>
      <w:bookmarkStart w:id="57" w:name="_Toc300837242"/>
      <w:r w:rsidRPr="00AC3C11">
        <w:t>E</w:t>
      </w:r>
      <w:r w:rsidRPr="00946B2B">
        <w:t>.</w:t>
      </w:r>
      <w:r w:rsidRPr="00946B2B">
        <w:tab/>
      </w:r>
      <w:bookmarkEnd w:id="57"/>
      <w:r>
        <w:rPr>
          <w:bCs/>
        </w:rPr>
        <w:t>Другая информация, связанная с правами человека</w:t>
      </w:r>
    </w:p>
    <w:p w14:paraId="752F48CB" w14:textId="77777777" w:rsidR="00BD3CF3" w:rsidRPr="00946B2B" w:rsidRDefault="00BD3CF3" w:rsidP="00BD3CF3">
      <w:pPr>
        <w:pStyle w:val="H23G"/>
      </w:pPr>
      <w:r w:rsidRPr="00946B2B">
        <w:tab/>
        <w:t>1.</w:t>
      </w:r>
      <w:r w:rsidRPr="00946B2B">
        <w:tab/>
      </w:r>
      <w:r>
        <w:rPr>
          <w:bCs/>
        </w:rPr>
        <w:t>Последующие меры по итогам международных конференций</w:t>
      </w:r>
    </w:p>
    <w:p w14:paraId="320888EF"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428.</w:t>
      </w:r>
      <w:r w:rsidRPr="00946B2B">
        <w:rPr>
          <w:rFonts w:eastAsia="SimSun"/>
          <w:lang w:eastAsia="zh-CN"/>
        </w:rPr>
        <w:tab/>
      </w:r>
      <w:r>
        <w:rPr>
          <w:rFonts w:eastAsia="SimSun"/>
          <w:lang w:eastAsia="zh-CN"/>
        </w:rPr>
        <w:t>Как правило</w:t>
      </w:r>
      <w:r w:rsidRPr="00946B2B">
        <w:rPr>
          <w:rFonts w:eastAsia="SimSun"/>
          <w:lang w:eastAsia="zh-CN"/>
        </w:rPr>
        <w:t xml:space="preserve"> все </w:t>
      </w:r>
      <w:r>
        <w:rPr>
          <w:rFonts w:eastAsia="SimSun"/>
          <w:lang w:eastAsia="zh-CN"/>
        </w:rPr>
        <w:t>договоры, будь то</w:t>
      </w:r>
      <w:r w:rsidRPr="00241CC9">
        <w:rPr>
          <w:rFonts w:eastAsia="SimSun"/>
          <w:lang w:eastAsia="zh-CN"/>
        </w:rPr>
        <w:t xml:space="preserve"> обладающие</w:t>
      </w:r>
      <w:r>
        <w:rPr>
          <w:rFonts w:eastAsia="SimSun"/>
          <w:lang w:eastAsia="zh-CN"/>
        </w:rPr>
        <w:t xml:space="preserve"> </w:t>
      </w:r>
      <w:r w:rsidRPr="00241CC9">
        <w:rPr>
          <w:rFonts w:eastAsia="SimSun"/>
          <w:lang w:eastAsia="zh-CN"/>
        </w:rPr>
        <w:t>и</w:t>
      </w:r>
      <w:r>
        <w:rPr>
          <w:rFonts w:eastAsia="SimSun"/>
          <w:lang w:eastAsia="zh-CN"/>
        </w:rPr>
        <w:t>ли</w:t>
      </w:r>
      <w:r w:rsidRPr="00241CC9">
        <w:rPr>
          <w:rFonts w:eastAsia="SimSun"/>
          <w:lang w:eastAsia="zh-CN"/>
        </w:rPr>
        <w:t xml:space="preserve"> не обладающие обязательной силой</w:t>
      </w:r>
      <w:r>
        <w:rPr>
          <w:rFonts w:eastAsia="SimSun"/>
          <w:lang w:eastAsia="zh-CN"/>
        </w:rPr>
        <w:t>,</w:t>
      </w:r>
      <w:r w:rsidRPr="00241CC9">
        <w:rPr>
          <w:rFonts w:eastAsia="SimSun"/>
          <w:lang w:eastAsia="zh-CN"/>
        </w:rPr>
        <w:t xml:space="preserve"> принимаются во внимание компетентными национальными органами </w:t>
      </w:r>
      <w:r w:rsidRPr="00946B2B">
        <w:rPr>
          <w:rFonts w:eastAsia="SimSun"/>
          <w:lang w:eastAsia="zh-CN"/>
        </w:rPr>
        <w:t xml:space="preserve">в их соответствующих сферах деятельности. Кроме того, </w:t>
      </w:r>
      <w:r w:rsidRPr="00F17B67">
        <w:rPr>
          <w:rFonts w:eastAsia="SimSun"/>
          <w:lang w:eastAsia="zh-CN"/>
        </w:rPr>
        <w:t xml:space="preserve">этими органами распространяется та информация, которая считается наиболее актуальной с точки зрения повышения осведомленности о соответствующих темах и сбора материалов, </w:t>
      </w:r>
      <w:r>
        <w:rPr>
          <w:rFonts w:eastAsia="SimSun"/>
          <w:lang w:eastAsia="zh-CN"/>
        </w:rPr>
        <w:t>необходи</w:t>
      </w:r>
      <w:r w:rsidRPr="00F17B67">
        <w:rPr>
          <w:rFonts w:eastAsia="SimSun"/>
          <w:lang w:eastAsia="zh-CN"/>
        </w:rPr>
        <w:t>мых как для разработки юридических положений, так и для принятия технических или практических решений, требуемых для возможно более строгого выполнения принятых обязательств или вынесенных рекомендаций</w:t>
      </w:r>
      <w:r w:rsidRPr="00946B2B">
        <w:rPr>
          <w:rFonts w:eastAsia="SimSun"/>
          <w:lang w:eastAsia="zh-CN"/>
        </w:rPr>
        <w:t>.</w:t>
      </w:r>
    </w:p>
    <w:p w14:paraId="0C7A15F7" w14:textId="77777777" w:rsidR="00BD3CF3" w:rsidRPr="00946B2B" w:rsidRDefault="00BD3CF3" w:rsidP="00BD3CF3">
      <w:pPr>
        <w:pStyle w:val="H23G"/>
      </w:pPr>
      <w:r w:rsidRPr="002E5AF4">
        <w:tab/>
      </w:r>
      <w:r w:rsidRPr="00946B2B">
        <w:t>2.</w:t>
      </w:r>
      <w:r w:rsidRPr="00946B2B">
        <w:tab/>
      </w:r>
      <w:r>
        <w:rPr>
          <w:bCs/>
        </w:rPr>
        <w:t xml:space="preserve">Информация о недискриминации и </w:t>
      </w:r>
      <w:r w:rsidRPr="00792DDB">
        <w:rPr>
          <w:bCs/>
        </w:rPr>
        <w:t>равноправии</w:t>
      </w:r>
      <w:r>
        <w:rPr>
          <w:bCs/>
        </w:rPr>
        <w:t xml:space="preserve"> и об эффективных средствах правовой защиты</w:t>
      </w:r>
    </w:p>
    <w:p w14:paraId="42A94FBD" w14:textId="77777777" w:rsidR="00BD3CF3" w:rsidRPr="00946B2B" w:rsidRDefault="00BD3CF3" w:rsidP="00044807">
      <w:pPr>
        <w:pStyle w:val="H4G"/>
      </w:pPr>
      <w:r w:rsidRPr="00946B2B">
        <w:tab/>
      </w:r>
      <w:r>
        <w:t>a)</w:t>
      </w:r>
      <w:r>
        <w:tab/>
        <w:t>Общие рамки</w:t>
      </w:r>
    </w:p>
    <w:p w14:paraId="7464E989"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429.</w:t>
      </w:r>
      <w:r w:rsidRPr="00946B2B">
        <w:rPr>
          <w:rFonts w:eastAsia="SimSun"/>
          <w:lang w:eastAsia="zh-CN"/>
        </w:rPr>
        <w:tab/>
        <w:t xml:space="preserve">Согласно ст. 15 КПР иностранцы, лица без гражданства и </w:t>
      </w:r>
      <w:r w:rsidRPr="00792DDB">
        <w:rPr>
          <w:rFonts w:eastAsia="SimSun"/>
          <w:lang w:eastAsia="zh-CN"/>
        </w:rPr>
        <w:t xml:space="preserve">граждане европейских стран, временно </w:t>
      </w:r>
      <w:r>
        <w:rPr>
          <w:rFonts w:eastAsia="SimSun"/>
          <w:lang w:eastAsia="zh-CN"/>
        </w:rPr>
        <w:t>пребывающие</w:t>
      </w:r>
      <w:r w:rsidRPr="00792DDB">
        <w:rPr>
          <w:rFonts w:eastAsia="SimSun"/>
          <w:lang w:eastAsia="zh-CN"/>
        </w:rPr>
        <w:t xml:space="preserve"> или проживаю</w:t>
      </w:r>
      <w:r>
        <w:rPr>
          <w:rFonts w:eastAsia="SimSun"/>
          <w:lang w:eastAsia="zh-CN"/>
        </w:rPr>
        <w:t>щие</w:t>
      </w:r>
      <w:r w:rsidRPr="00792DDB">
        <w:rPr>
          <w:rFonts w:eastAsia="SimSun"/>
          <w:lang w:eastAsia="zh-CN"/>
        </w:rPr>
        <w:t xml:space="preserve"> в Португалии</w:t>
      </w:r>
      <w:r w:rsidRPr="00946B2B">
        <w:rPr>
          <w:rFonts w:eastAsia="SimSun"/>
          <w:lang w:eastAsia="zh-CN"/>
        </w:rPr>
        <w:t xml:space="preserve">, пользуются теми же правами и несут те же обязанности, что и португальские граждане. </w:t>
      </w:r>
      <w:r>
        <w:rPr>
          <w:rFonts w:eastAsia="SimSun"/>
          <w:lang w:eastAsia="zh-CN"/>
        </w:rPr>
        <w:t>Данный</w:t>
      </w:r>
      <w:r w:rsidRPr="00946B2B">
        <w:rPr>
          <w:rFonts w:eastAsia="SimSun"/>
          <w:lang w:eastAsia="zh-CN"/>
        </w:rPr>
        <w:t xml:space="preserve"> принцип национального режима также закреплен в ст. 14 Гражданского кодекса. </w:t>
      </w:r>
    </w:p>
    <w:p w14:paraId="5E6031D7" w14:textId="44B64CC0"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430.</w:t>
      </w:r>
      <w:r w:rsidRPr="00946B2B">
        <w:rPr>
          <w:rFonts w:eastAsia="SimSun"/>
          <w:lang w:eastAsia="zh-CN"/>
        </w:rPr>
        <w:tab/>
      </w:r>
      <w:r w:rsidRPr="00D83FA6">
        <w:rPr>
          <w:rFonts w:eastAsia="SimSun"/>
          <w:lang w:eastAsia="zh-CN"/>
        </w:rPr>
        <w:t xml:space="preserve">Вместе с тем иностранцы </w:t>
      </w:r>
      <w:r w:rsidRPr="00946B2B">
        <w:rPr>
          <w:rFonts w:eastAsia="SimSun"/>
          <w:lang w:eastAsia="zh-CN"/>
        </w:rPr>
        <w:t xml:space="preserve">лишены некоторых политических прав, права занимать государственные должности, </w:t>
      </w:r>
      <w:r w:rsidRPr="00D83FA6">
        <w:rPr>
          <w:rFonts w:eastAsia="SimSun"/>
          <w:lang w:eastAsia="zh-CN"/>
        </w:rPr>
        <w:t>кроме носящих преимущественно технический характер</w:t>
      </w:r>
      <w:r w:rsidRPr="00946B2B">
        <w:rPr>
          <w:rFonts w:eastAsia="SimSun"/>
          <w:lang w:eastAsia="zh-CN"/>
        </w:rPr>
        <w:t xml:space="preserve">, а также прав, которые Конституция и </w:t>
      </w:r>
      <w:r w:rsidRPr="00D83FA6">
        <w:rPr>
          <w:rFonts w:eastAsia="SimSun"/>
          <w:lang w:eastAsia="zh-CN"/>
        </w:rPr>
        <w:t>законодательство</w:t>
      </w:r>
      <w:r w:rsidRPr="00946B2B">
        <w:rPr>
          <w:rFonts w:eastAsia="SimSun"/>
          <w:lang w:eastAsia="zh-CN"/>
        </w:rPr>
        <w:t xml:space="preserve"> закрепляют исключительно за португальскими гражданами, например </w:t>
      </w:r>
      <w:r>
        <w:rPr>
          <w:rFonts w:eastAsia="SimSun"/>
          <w:lang w:eastAsia="zh-CN"/>
        </w:rPr>
        <w:t xml:space="preserve">право </w:t>
      </w:r>
      <w:r w:rsidRPr="00D83FA6">
        <w:rPr>
          <w:rFonts w:eastAsia="SimSun"/>
          <w:lang w:eastAsia="zh-CN"/>
        </w:rPr>
        <w:t>служ</w:t>
      </w:r>
      <w:r>
        <w:rPr>
          <w:rFonts w:eastAsia="SimSun"/>
          <w:lang w:eastAsia="zh-CN"/>
        </w:rPr>
        <w:t>ить</w:t>
      </w:r>
      <w:r w:rsidRPr="00D83FA6">
        <w:rPr>
          <w:rFonts w:eastAsia="SimSun"/>
          <w:lang w:eastAsia="zh-CN"/>
        </w:rPr>
        <w:t xml:space="preserve"> в вооруженных силах</w:t>
      </w:r>
      <w:r w:rsidRPr="00946B2B">
        <w:rPr>
          <w:rFonts w:eastAsia="SimSun"/>
          <w:lang w:eastAsia="zh-CN"/>
        </w:rPr>
        <w:t>, котор</w:t>
      </w:r>
      <w:r>
        <w:rPr>
          <w:rFonts w:eastAsia="SimSun"/>
          <w:lang w:eastAsia="zh-CN"/>
        </w:rPr>
        <w:t>ое</w:t>
      </w:r>
      <w:r w:rsidRPr="00946B2B">
        <w:rPr>
          <w:rFonts w:eastAsia="SimSun"/>
          <w:lang w:eastAsia="zh-CN"/>
        </w:rPr>
        <w:t xml:space="preserve"> предоставляется только гражданам страны. </w:t>
      </w:r>
    </w:p>
    <w:p w14:paraId="2B64F5B9" w14:textId="6316ACEC"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lastRenderedPageBreak/>
        <w:t>431.</w:t>
      </w:r>
      <w:r w:rsidRPr="00946B2B">
        <w:rPr>
          <w:rFonts w:eastAsia="SimSun"/>
          <w:lang w:eastAsia="zh-CN"/>
        </w:rPr>
        <w:tab/>
      </w:r>
      <w:r>
        <w:rPr>
          <w:rFonts w:eastAsia="SimSun"/>
          <w:lang w:eastAsia="zh-CN"/>
        </w:rPr>
        <w:t>На основе</w:t>
      </w:r>
      <w:r w:rsidRPr="00946B2B">
        <w:rPr>
          <w:rFonts w:eastAsia="SimSun"/>
          <w:lang w:eastAsia="zh-CN"/>
        </w:rPr>
        <w:t xml:space="preserve"> взаимности для иностранцев, проживающих в Португалии, делаются исключения в отношении права голосовать и </w:t>
      </w:r>
      <w:r>
        <w:rPr>
          <w:rFonts w:eastAsia="SimSun"/>
          <w:lang w:eastAsia="zh-CN"/>
        </w:rPr>
        <w:t xml:space="preserve">права </w:t>
      </w:r>
      <w:r w:rsidRPr="00946B2B">
        <w:rPr>
          <w:rFonts w:eastAsia="SimSun"/>
          <w:lang w:eastAsia="zh-CN"/>
        </w:rPr>
        <w:t>быть избранными в местные советы, а граждан</w:t>
      </w:r>
      <w:r>
        <w:rPr>
          <w:rFonts w:eastAsia="SimSun"/>
          <w:lang w:eastAsia="zh-CN"/>
        </w:rPr>
        <w:t>ам</w:t>
      </w:r>
      <w:r w:rsidRPr="00946B2B">
        <w:rPr>
          <w:rFonts w:eastAsia="SimSun"/>
          <w:lang w:eastAsia="zh-CN"/>
        </w:rPr>
        <w:t xml:space="preserve"> государств</w:t>
      </w:r>
      <w:r w:rsidR="00CD2D7E">
        <w:rPr>
          <w:rFonts w:eastAsia="SimSun"/>
          <w:lang w:eastAsia="zh-CN"/>
        </w:rPr>
        <w:t xml:space="preserve"> — </w:t>
      </w:r>
      <w:r w:rsidRPr="00946B2B">
        <w:rPr>
          <w:rFonts w:eastAsia="SimSun"/>
          <w:lang w:eastAsia="zh-CN"/>
        </w:rPr>
        <w:t>членов Европейского союза, проживающи</w:t>
      </w:r>
      <w:r>
        <w:rPr>
          <w:rFonts w:eastAsia="SimSun"/>
          <w:lang w:eastAsia="zh-CN"/>
        </w:rPr>
        <w:t>м</w:t>
      </w:r>
      <w:r w:rsidRPr="00946B2B">
        <w:rPr>
          <w:rFonts w:eastAsia="SimSun"/>
          <w:lang w:eastAsia="zh-CN"/>
        </w:rPr>
        <w:t xml:space="preserve"> в Португалии, </w:t>
      </w:r>
      <w:r w:rsidRPr="003773D3">
        <w:rPr>
          <w:rFonts w:eastAsia="SimSun"/>
          <w:lang w:eastAsia="zh-CN"/>
        </w:rPr>
        <w:t xml:space="preserve">предоставляется право голосовать </w:t>
      </w:r>
      <w:r w:rsidRPr="00946B2B">
        <w:rPr>
          <w:rFonts w:eastAsia="SimSun"/>
          <w:lang w:eastAsia="zh-CN"/>
        </w:rPr>
        <w:t>и быть избранными в члены Европейского парламента; проживающи</w:t>
      </w:r>
      <w:r>
        <w:rPr>
          <w:rFonts w:eastAsia="SimSun"/>
          <w:lang w:eastAsia="zh-CN"/>
        </w:rPr>
        <w:t>е</w:t>
      </w:r>
      <w:r w:rsidRPr="00946B2B">
        <w:rPr>
          <w:rFonts w:eastAsia="SimSun"/>
          <w:lang w:eastAsia="zh-CN"/>
        </w:rPr>
        <w:t xml:space="preserve"> в Португалии граждан</w:t>
      </w:r>
      <w:r>
        <w:rPr>
          <w:rFonts w:eastAsia="SimSun"/>
          <w:lang w:eastAsia="zh-CN"/>
        </w:rPr>
        <w:t>е</w:t>
      </w:r>
      <w:r w:rsidRPr="00946B2B">
        <w:rPr>
          <w:rFonts w:eastAsia="SimSun"/>
          <w:lang w:eastAsia="zh-CN"/>
        </w:rPr>
        <w:t xml:space="preserve"> португалоязычных стран</w:t>
      </w:r>
      <w:r w:rsidRPr="003773D3">
        <w:t xml:space="preserve"> </w:t>
      </w:r>
      <w:r w:rsidRPr="003773D3">
        <w:rPr>
          <w:rFonts w:eastAsia="SimSun"/>
          <w:lang w:eastAsia="zh-CN"/>
        </w:rPr>
        <w:t>пользуются всеми правами</w:t>
      </w:r>
      <w:r w:rsidRPr="00946B2B">
        <w:rPr>
          <w:rFonts w:eastAsia="SimSun"/>
          <w:lang w:eastAsia="zh-CN"/>
        </w:rPr>
        <w:t>, за исключением</w:t>
      </w:r>
      <w:r>
        <w:rPr>
          <w:rFonts w:eastAsia="SimSun"/>
          <w:lang w:eastAsia="zh-CN"/>
        </w:rPr>
        <w:t xml:space="preserve"> права</w:t>
      </w:r>
      <w:r w:rsidRPr="00946B2B">
        <w:rPr>
          <w:rFonts w:eastAsia="SimSun"/>
          <w:lang w:eastAsia="zh-CN"/>
        </w:rPr>
        <w:t xml:space="preserve"> назначения на должности Президента Республики, Председателя Парламента, Премьер-министра и председателя любого из верховных судов, а также службы в вооруженных силах и </w:t>
      </w:r>
      <w:r w:rsidRPr="003773D3">
        <w:rPr>
          <w:rFonts w:eastAsia="SimSun"/>
          <w:lang w:eastAsia="zh-CN"/>
        </w:rPr>
        <w:t>в составе дипломатического корпуса</w:t>
      </w:r>
      <w:r w:rsidRPr="00946B2B">
        <w:rPr>
          <w:rFonts w:eastAsia="SimSun"/>
          <w:lang w:eastAsia="zh-CN"/>
        </w:rPr>
        <w:t>.</w:t>
      </w:r>
    </w:p>
    <w:p w14:paraId="5B339445"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432.</w:t>
      </w:r>
      <w:r w:rsidRPr="00946B2B">
        <w:rPr>
          <w:rFonts w:eastAsia="SimSun"/>
          <w:lang w:eastAsia="zh-CN"/>
        </w:rPr>
        <w:tab/>
      </w:r>
      <w:r w:rsidRPr="003773D3">
        <w:rPr>
          <w:rFonts w:eastAsia="SimSun"/>
          <w:lang w:eastAsia="zh-CN"/>
        </w:rPr>
        <w:t>Одним из основополагающих принципов правовой системы Португалии является принцип равноправия</w:t>
      </w:r>
      <w:r w:rsidRPr="00946B2B">
        <w:rPr>
          <w:rFonts w:eastAsia="SimSun"/>
          <w:lang w:eastAsia="zh-CN"/>
        </w:rPr>
        <w:t xml:space="preserve">, согласно которому </w:t>
      </w:r>
      <w:r w:rsidRPr="003773D3">
        <w:rPr>
          <w:rFonts w:eastAsia="SimSun"/>
          <w:lang w:eastAsia="zh-CN"/>
        </w:rPr>
        <w:t>все граждане имеют одинаковое достоинство в обществе и равны перед законом</w:t>
      </w:r>
      <w:r w:rsidRPr="00946B2B">
        <w:rPr>
          <w:rFonts w:eastAsia="SimSun"/>
          <w:lang w:eastAsia="zh-CN"/>
        </w:rPr>
        <w:t xml:space="preserve"> и никто не должен пользоваться привилегиями, </w:t>
      </w:r>
      <w:r>
        <w:rPr>
          <w:rFonts w:eastAsia="SimSun"/>
          <w:lang w:eastAsia="zh-CN"/>
        </w:rPr>
        <w:t xml:space="preserve">получать </w:t>
      </w:r>
      <w:r w:rsidRPr="003773D3">
        <w:rPr>
          <w:rFonts w:eastAsia="SimSun"/>
          <w:lang w:eastAsia="zh-CN"/>
        </w:rPr>
        <w:t>преимущества, становиться объектом предубеждений</w:t>
      </w:r>
      <w:r w:rsidRPr="00946B2B">
        <w:rPr>
          <w:rFonts w:eastAsia="SimSun"/>
          <w:lang w:eastAsia="zh-CN"/>
        </w:rPr>
        <w:t xml:space="preserve">, лишаться каких-либо прав или освобождаться от каких-либо обязанностей на основании происхождения, пола, расы, языка, места происхождения, </w:t>
      </w:r>
      <w:bookmarkStart w:id="58" w:name="_Hlk139900363"/>
      <w:r>
        <w:rPr>
          <w:rFonts w:eastAsia="SimSun"/>
          <w:lang w:eastAsia="zh-CN"/>
        </w:rPr>
        <w:t>вероисповедания</w:t>
      </w:r>
      <w:bookmarkEnd w:id="58"/>
      <w:r w:rsidRPr="00946B2B">
        <w:rPr>
          <w:rFonts w:eastAsia="SimSun"/>
          <w:lang w:eastAsia="zh-CN"/>
        </w:rPr>
        <w:t xml:space="preserve">, политических или идеологических убеждений, образования, </w:t>
      </w:r>
      <w:r w:rsidRPr="003773D3">
        <w:rPr>
          <w:rFonts w:eastAsia="SimSun"/>
          <w:lang w:eastAsia="zh-CN"/>
        </w:rPr>
        <w:t>имущественного или социального положения</w:t>
      </w:r>
      <w:r w:rsidRPr="00946B2B">
        <w:rPr>
          <w:rFonts w:eastAsia="SimSun"/>
          <w:lang w:eastAsia="zh-CN"/>
        </w:rPr>
        <w:t xml:space="preserve"> или сексуальной ориентации.</w:t>
      </w:r>
    </w:p>
    <w:p w14:paraId="64CC01A4"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433.</w:t>
      </w:r>
      <w:r w:rsidRPr="00946B2B">
        <w:rPr>
          <w:rFonts w:eastAsia="SimSun"/>
          <w:lang w:eastAsia="zh-CN"/>
        </w:rPr>
        <w:tab/>
        <w:t xml:space="preserve">Ст. 18 КПР гласит, что положения Конституции, касающиеся прав, свобод и их гарантий, являются нормами прямого действия и обязательны для государственных и частных лиц и </w:t>
      </w:r>
      <w:r w:rsidRPr="0034130E">
        <w:rPr>
          <w:rFonts w:eastAsia="SimSun"/>
          <w:lang w:eastAsia="zh-CN"/>
        </w:rPr>
        <w:t>учреждени</w:t>
      </w:r>
      <w:r>
        <w:rPr>
          <w:rFonts w:eastAsia="SimSun"/>
          <w:lang w:eastAsia="zh-CN"/>
        </w:rPr>
        <w:t>й</w:t>
      </w:r>
      <w:r w:rsidRPr="00946B2B">
        <w:rPr>
          <w:rFonts w:eastAsia="SimSun"/>
          <w:lang w:eastAsia="zh-CN"/>
        </w:rPr>
        <w:t>.</w:t>
      </w:r>
    </w:p>
    <w:p w14:paraId="0167E3F9"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434.</w:t>
      </w:r>
      <w:r w:rsidRPr="00946B2B">
        <w:rPr>
          <w:rFonts w:eastAsia="SimSun"/>
          <w:lang w:eastAsia="zh-CN"/>
        </w:rPr>
        <w:tab/>
        <w:t xml:space="preserve">Ст. 59 КПР признает за каждым трудящимся </w:t>
      </w:r>
      <w:r>
        <w:rPr>
          <w:rFonts w:eastAsia="SimSun"/>
          <w:lang w:eastAsia="zh-CN"/>
        </w:rPr>
        <w:t>определенные</w:t>
      </w:r>
      <w:r w:rsidRPr="00946B2B">
        <w:rPr>
          <w:rFonts w:eastAsia="SimSun"/>
          <w:lang w:eastAsia="zh-CN"/>
        </w:rPr>
        <w:t xml:space="preserve"> прав</w:t>
      </w:r>
      <w:r>
        <w:rPr>
          <w:rFonts w:eastAsia="SimSun"/>
          <w:lang w:eastAsia="zh-CN"/>
        </w:rPr>
        <w:t>а</w:t>
      </w:r>
      <w:r w:rsidRPr="00946B2B">
        <w:rPr>
          <w:rFonts w:eastAsia="SimSun"/>
          <w:lang w:eastAsia="zh-CN"/>
        </w:rPr>
        <w:t xml:space="preserve"> независимо от возраста, пола, расы, гражданства, места происхождения, </w:t>
      </w:r>
      <w:r>
        <w:rPr>
          <w:rFonts w:eastAsia="SimSun"/>
          <w:lang w:eastAsia="zh-CN"/>
        </w:rPr>
        <w:t>вероисповедания</w:t>
      </w:r>
      <w:r w:rsidRPr="00946B2B">
        <w:rPr>
          <w:rFonts w:eastAsia="SimSun"/>
          <w:lang w:eastAsia="zh-CN"/>
        </w:rPr>
        <w:t xml:space="preserve">, </w:t>
      </w:r>
      <w:r>
        <w:rPr>
          <w:rFonts w:eastAsia="SimSun"/>
          <w:lang w:eastAsia="zh-CN"/>
        </w:rPr>
        <w:t xml:space="preserve">а также </w:t>
      </w:r>
      <w:r w:rsidRPr="00946B2B">
        <w:rPr>
          <w:rFonts w:eastAsia="SimSun"/>
          <w:lang w:eastAsia="zh-CN"/>
        </w:rPr>
        <w:t xml:space="preserve">политических и идеологических убеждений. Эти права касаются </w:t>
      </w:r>
      <w:r>
        <w:rPr>
          <w:rFonts w:eastAsia="SimSun"/>
          <w:lang w:eastAsia="zh-CN"/>
        </w:rPr>
        <w:t>оплаты труда</w:t>
      </w:r>
      <w:r w:rsidRPr="00946B2B">
        <w:rPr>
          <w:rFonts w:eastAsia="SimSun"/>
          <w:lang w:eastAsia="zh-CN"/>
        </w:rPr>
        <w:t xml:space="preserve">, организации </w:t>
      </w:r>
      <w:r>
        <w:rPr>
          <w:rFonts w:eastAsia="SimSun"/>
          <w:lang w:eastAsia="zh-CN"/>
        </w:rPr>
        <w:t>работы</w:t>
      </w:r>
      <w:r w:rsidRPr="00946B2B">
        <w:rPr>
          <w:rFonts w:eastAsia="SimSun"/>
          <w:lang w:eastAsia="zh-CN"/>
        </w:rPr>
        <w:t xml:space="preserve"> </w:t>
      </w:r>
      <w:r>
        <w:rPr>
          <w:rFonts w:eastAsia="SimSun"/>
          <w:lang w:eastAsia="zh-CN"/>
        </w:rPr>
        <w:t>с целью</w:t>
      </w:r>
      <w:r w:rsidRPr="00946B2B">
        <w:rPr>
          <w:rFonts w:eastAsia="SimSun"/>
          <w:lang w:eastAsia="zh-CN"/>
        </w:rPr>
        <w:t xml:space="preserve"> наиболее полно</w:t>
      </w:r>
      <w:r>
        <w:rPr>
          <w:rFonts w:eastAsia="SimSun"/>
          <w:lang w:eastAsia="zh-CN"/>
        </w:rPr>
        <w:t>го</w:t>
      </w:r>
      <w:r w:rsidRPr="00946B2B">
        <w:rPr>
          <w:rFonts w:eastAsia="SimSun"/>
          <w:lang w:eastAsia="zh-CN"/>
        </w:rPr>
        <w:t xml:space="preserve"> раскрыти</w:t>
      </w:r>
      <w:r>
        <w:rPr>
          <w:rFonts w:eastAsia="SimSun"/>
          <w:lang w:eastAsia="zh-CN"/>
        </w:rPr>
        <w:t>я</w:t>
      </w:r>
      <w:r w:rsidRPr="00946B2B">
        <w:rPr>
          <w:rFonts w:eastAsia="SimSun"/>
          <w:lang w:eastAsia="zh-CN"/>
        </w:rPr>
        <w:t xml:space="preserve"> человеческой личности и </w:t>
      </w:r>
      <w:r>
        <w:rPr>
          <w:rFonts w:eastAsia="SimSun"/>
          <w:lang w:eastAsia="zh-CN"/>
        </w:rPr>
        <w:t xml:space="preserve">предоставления </w:t>
      </w:r>
      <w:r w:rsidRPr="00946B2B">
        <w:rPr>
          <w:rFonts w:eastAsia="SimSun"/>
          <w:lang w:eastAsia="zh-CN"/>
        </w:rPr>
        <w:t>возможност</w:t>
      </w:r>
      <w:r>
        <w:rPr>
          <w:rFonts w:eastAsia="SimSun"/>
          <w:lang w:eastAsia="zh-CN"/>
        </w:rPr>
        <w:t>и</w:t>
      </w:r>
      <w:r w:rsidRPr="00946B2B">
        <w:rPr>
          <w:rFonts w:eastAsia="SimSun"/>
          <w:lang w:eastAsia="zh-CN"/>
        </w:rPr>
        <w:t xml:space="preserve"> сочетать профессиональную деятельность с семейной жизнью, работы в нормальных санитарно-гигиенических и безопасных условиях, максимального ограничения рабочего дня, еженедельного отдыха, оплачиваемого отпуска, материальной помощи при вынужденной безработице и помощи в порядке возмещения ущерба, причиненного несчастным случаем на производстве или профессиональным заболеванием, включая справедливую компенсацию.</w:t>
      </w:r>
    </w:p>
    <w:p w14:paraId="09A17072" w14:textId="77F4B9DD"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435.</w:t>
      </w:r>
      <w:r w:rsidRPr="00946B2B">
        <w:rPr>
          <w:rFonts w:eastAsia="SimSun"/>
          <w:lang w:eastAsia="zh-CN"/>
        </w:rPr>
        <w:tab/>
      </w:r>
      <w:r w:rsidRPr="0035194A">
        <w:rPr>
          <w:rFonts w:eastAsia="SimSun"/>
          <w:lang w:eastAsia="zh-CN"/>
        </w:rPr>
        <w:t xml:space="preserve">Принципы равноправия и недискриминации закреплены также </w:t>
      </w:r>
      <w:r w:rsidRPr="00946B2B">
        <w:rPr>
          <w:rFonts w:eastAsia="SimSun"/>
          <w:lang w:eastAsia="zh-CN"/>
        </w:rPr>
        <w:t>в статьях 23–32</w:t>
      </w:r>
      <w:r w:rsidR="00243563">
        <w:rPr>
          <w:rFonts w:eastAsia="SimSun"/>
          <w:lang w:eastAsia="zh-CN"/>
        </w:rPr>
        <w:t xml:space="preserve"> </w:t>
      </w:r>
      <w:r w:rsidRPr="00946B2B">
        <w:rPr>
          <w:rFonts w:eastAsia="SimSun"/>
          <w:lang w:eastAsia="zh-CN"/>
        </w:rPr>
        <w:t>и 85–88</w:t>
      </w:r>
      <w:r w:rsidR="00243563">
        <w:rPr>
          <w:rFonts w:eastAsia="SimSun"/>
          <w:lang w:eastAsia="zh-CN"/>
        </w:rPr>
        <w:t xml:space="preserve"> </w:t>
      </w:r>
      <w:r w:rsidRPr="00946B2B">
        <w:rPr>
          <w:rFonts w:eastAsia="SimSun"/>
          <w:lang w:eastAsia="zh-CN"/>
        </w:rPr>
        <w:t xml:space="preserve">Трудового кодекса Португалии. В соответствии с Законом № 35/2014 от </w:t>
      </w:r>
      <w:r w:rsidR="00CD2D7E">
        <w:rPr>
          <w:rFonts w:eastAsia="SimSun"/>
          <w:lang w:eastAsia="zh-CN"/>
        </w:rPr>
        <w:br/>
      </w:r>
      <w:r w:rsidRPr="00946B2B">
        <w:rPr>
          <w:rFonts w:eastAsia="SimSun"/>
          <w:lang w:eastAsia="zh-CN"/>
        </w:rPr>
        <w:t xml:space="preserve">20 июня </w:t>
      </w:r>
      <w:r w:rsidRPr="0035194A">
        <w:rPr>
          <w:rFonts w:eastAsia="SimSun"/>
          <w:lang w:eastAsia="zh-CN"/>
        </w:rPr>
        <w:t xml:space="preserve">гарантии равноправия и недискриминации распространяются также </w:t>
      </w:r>
      <w:r>
        <w:rPr>
          <w:rFonts w:eastAsia="SimSun"/>
          <w:lang w:eastAsia="zh-CN"/>
        </w:rPr>
        <w:t xml:space="preserve">на </w:t>
      </w:r>
      <w:r w:rsidRPr="00946B2B">
        <w:rPr>
          <w:rFonts w:eastAsia="SimSun"/>
          <w:lang w:eastAsia="zh-CN"/>
        </w:rPr>
        <w:t>государственны</w:t>
      </w:r>
      <w:r>
        <w:rPr>
          <w:rFonts w:eastAsia="SimSun"/>
          <w:lang w:eastAsia="zh-CN"/>
        </w:rPr>
        <w:t>х</w:t>
      </w:r>
      <w:r w:rsidRPr="00946B2B">
        <w:rPr>
          <w:rFonts w:eastAsia="SimSun"/>
          <w:lang w:eastAsia="zh-CN"/>
        </w:rPr>
        <w:t xml:space="preserve"> служащи</w:t>
      </w:r>
      <w:r>
        <w:rPr>
          <w:rFonts w:eastAsia="SimSun"/>
          <w:lang w:eastAsia="zh-CN"/>
        </w:rPr>
        <w:t>х</w:t>
      </w:r>
      <w:r w:rsidRPr="00946B2B">
        <w:rPr>
          <w:rFonts w:eastAsia="SimSun"/>
          <w:lang w:eastAsia="zh-CN"/>
        </w:rPr>
        <w:t xml:space="preserve">. </w:t>
      </w:r>
    </w:p>
    <w:p w14:paraId="1163869B" w14:textId="028B553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436.</w:t>
      </w:r>
      <w:r w:rsidRPr="00946B2B">
        <w:rPr>
          <w:rFonts w:eastAsia="SimSun"/>
          <w:lang w:eastAsia="zh-CN"/>
        </w:rPr>
        <w:tab/>
        <w:t xml:space="preserve">Закон № 46/2006 от 28 августа запрещает и наказывает прямую и косвенную дискриминацию по признаку инвалидности и </w:t>
      </w:r>
      <w:r w:rsidRPr="00823AF5">
        <w:rPr>
          <w:rFonts w:eastAsia="SimSun"/>
          <w:lang w:eastAsia="zh-CN"/>
        </w:rPr>
        <w:t>серьезных проблем со здоровьем</w:t>
      </w:r>
      <w:r w:rsidRPr="00946B2B">
        <w:rPr>
          <w:rFonts w:eastAsia="SimSun"/>
          <w:lang w:eastAsia="zh-CN"/>
        </w:rPr>
        <w:t xml:space="preserve">. </w:t>
      </w:r>
      <w:r w:rsidR="00CD2D7E">
        <w:rPr>
          <w:rFonts w:eastAsia="SimSun"/>
          <w:lang w:eastAsia="zh-CN"/>
        </w:rPr>
        <w:br/>
      </w:r>
      <w:r w:rsidRPr="00946B2B">
        <w:rPr>
          <w:rFonts w:eastAsia="SimSun"/>
          <w:lang w:eastAsia="zh-CN"/>
        </w:rPr>
        <w:t>Закон № 93/2017 от 23 августа устанавливает правовую основу для предотвращения,</w:t>
      </w:r>
      <w:r>
        <w:rPr>
          <w:rFonts w:eastAsia="SimSun"/>
          <w:lang w:eastAsia="zh-CN"/>
        </w:rPr>
        <w:t xml:space="preserve"> </w:t>
      </w:r>
      <w:r w:rsidRPr="00946B2B">
        <w:rPr>
          <w:rFonts w:eastAsia="SimSun"/>
          <w:lang w:eastAsia="zh-CN"/>
        </w:rPr>
        <w:t xml:space="preserve">запрещения и </w:t>
      </w:r>
      <w:r>
        <w:rPr>
          <w:rFonts w:eastAsia="SimSun"/>
          <w:lang w:eastAsia="zh-CN"/>
        </w:rPr>
        <w:t>пресечения</w:t>
      </w:r>
      <w:r w:rsidRPr="00946B2B">
        <w:rPr>
          <w:rFonts w:eastAsia="SimSun"/>
          <w:lang w:eastAsia="zh-CN"/>
        </w:rPr>
        <w:t xml:space="preserve"> дискриминационной практик</w:t>
      </w:r>
      <w:r>
        <w:rPr>
          <w:rFonts w:eastAsia="SimSun"/>
          <w:lang w:eastAsia="zh-CN"/>
        </w:rPr>
        <w:t>и</w:t>
      </w:r>
      <w:r w:rsidRPr="00946B2B">
        <w:rPr>
          <w:rFonts w:eastAsia="SimSun"/>
          <w:lang w:eastAsia="zh-CN"/>
        </w:rPr>
        <w:t xml:space="preserve"> по признаку расового и этнического происхождения, цвета кожи, национальности, </w:t>
      </w:r>
      <w:r w:rsidRPr="00A375A6">
        <w:rPr>
          <w:rFonts w:eastAsia="SimSun"/>
          <w:lang w:eastAsia="zh-CN"/>
        </w:rPr>
        <w:t xml:space="preserve">родового происхождения и места рождения </w:t>
      </w:r>
      <w:r w:rsidRPr="00946B2B">
        <w:rPr>
          <w:rFonts w:eastAsia="SimSun"/>
          <w:lang w:eastAsia="zh-CN"/>
        </w:rPr>
        <w:t>при предоставлении товаров и услуг</w:t>
      </w:r>
      <w:r w:rsidRPr="00823AF5">
        <w:rPr>
          <w:rFonts w:eastAsia="SimSun"/>
          <w:lang w:eastAsia="zh-CN"/>
        </w:rPr>
        <w:t xml:space="preserve"> </w:t>
      </w:r>
      <w:r>
        <w:rPr>
          <w:rFonts w:eastAsia="SimSun"/>
          <w:lang w:eastAsia="zh-CN"/>
        </w:rPr>
        <w:t xml:space="preserve">и </w:t>
      </w:r>
      <w:r w:rsidRPr="00946B2B">
        <w:rPr>
          <w:rFonts w:eastAsia="SimSun"/>
          <w:lang w:eastAsia="zh-CN"/>
        </w:rPr>
        <w:t xml:space="preserve">доступе </w:t>
      </w:r>
      <w:r>
        <w:rPr>
          <w:rFonts w:eastAsia="SimSun"/>
          <w:lang w:eastAsia="zh-CN"/>
        </w:rPr>
        <w:t>к ним</w:t>
      </w:r>
      <w:r w:rsidRPr="00946B2B">
        <w:rPr>
          <w:rFonts w:eastAsia="SimSun"/>
          <w:lang w:eastAsia="zh-CN"/>
        </w:rPr>
        <w:t xml:space="preserve">, </w:t>
      </w:r>
      <w:r>
        <w:rPr>
          <w:rFonts w:eastAsia="SimSun"/>
          <w:lang w:eastAsia="zh-CN"/>
        </w:rPr>
        <w:t xml:space="preserve">в сфере </w:t>
      </w:r>
      <w:r w:rsidRPr="00946B2B">
        <w:rPr>
          <w:rFonts w:eastAsia="SimSun"/>
          <w:lang w:eastAsia="zh-CN"/>
        </w:rPr>
        <w:t>социальной защит</w:t>
      </w:r>
      <w:r>
        <w:rPr>
          <w:rFonts w:eastAsia="SimSun"/>
          <w:lang w:eastAsia="zh-CN"/>
        </w:rPr>
        <w:t>ы</w:t>
      </w:r>
      <w:r w:rsidRPr="00946B2B">
        <w:rPr>
          <w:rFonts w:eastAsia="SimSun"/>
          <w:lang w:eastAsia="zh-CN"/>
        </w:rPr>
        <w:t xml:space="preserve">, </w:t>
      </w:r>
      <w:r>
        <w:rPr>
          <w:rFonts w:eastAsia="SimSun"/>
          <w:lang w:eastAsia="zh-CN"/>
        </w:rPr>
        <w:t xml:space="preserve">в плане </w:t>
      </w:r>
      <w:r w:rsidRPr="00946B2B">
        <w:rPr>
          <w:rFonts w:eastAsia="SimSun"/>
          <w:lang w:eastAsia="zh-CN"/>
        </w:rPr>
        <w:t>доступ</w:t>
      </w:r>
      <w:r>
        <w:rPr>
          <w:rFonts w:eastAsia="SimSun"/>
          <w:lang w:eastAsia="zh-CN"/>
        </w:rPr>
        <w:t>а</w:t>
      </w:r>
      <w:r w:rsidRPr="00946B2B">
        <w:rPr>
          <w:rFonts w:eastAsia="SimSun"/>
          <w:lang w:eastAsia="zh-CN"/>
        </w:rPr>
        <w:t xml:space="preserve"> к здравоохранению, социальным льготам, образованию и культуре. Закон № 14/2008 от 12 марта запрещает и наказывает дискриминацию по признаку пола при предоставлении товаров и услуг</w:t>
      </w:r>
      <w:r w:rsidRPr="00823AF5">
        <w:rPr>
          <w:rFonts w:eastAsia="SimSun"/>
          <w:lang w:eastAsia="zh-CN"/>
        </w:rPr>
        <w:t xml:space="preserve"> </w:t>
      </w:r>
      <w:r>
        <w:rPr>
          <w:rFonts w:eastAsia="SimSun"/>
          <w:lang w:eastAsia="zh-CN"/>
        </w:rPr>
        <w:t xml:space="preserve">и </w:t>
      </w:r>
      <w:r w:rsidRPr="00946B2B">
        <w:rPr>
          <w:rFonts w:eastAsia="SimSun"/>
          <w:lang w:eastAsia="zh-CN"/>
        </w:rPr>
        <w:t xml:space="preserve">доступе </w:t>
      </w:r>
      <w:r>
        <w:rPr>
          <w:rFonts w:eastAsia="SimSun"/>
          <w:lang w:eastAsia="zh-CN"/>
        </w:rPr>
        <w:t>к ним</w:t>
      </w:r>
      <w:r w:rsidRPr="00946B2B">
        <w:rPr>
          <w:rFonts w:eastAsia="SimSun"/>
          <w:lang w:eastAsia="zh-CN"/>
        </w:rPr>
        <w:t xml:space="preserve">. </w:t>
      </w:r>
    </w:p>
    <w:p w14:paraId="322FA856" w14:textId="77777777"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437.</w:t>
      </w:r>
      <w:r w:rsidRPr="00946B2B">
        <w:rPr>
          <w:rFonts w:eastAsia="SimSun"/>
          <w:lang w:eastAsia="zh-CN"/>
        </w:rPr>
        <w:tab/>
        <w:t xml:space="preserve">Согласно португальскому законодательству прямая дискриминация считается существующей во всех случаях, когда на основании социального происхождения, возраста, пола, сексуальной ориентации, гендерной идентичности, гражданского </w:t>
      </w:r>
      <w:r>
        <w:rPr>
          <w:rFonts w:eastAsia="SimSun"/>
          <w:lang w:eastAsia="zh-CN"/>
        </w:rPr>
        <w:t>состояния</w:t>
      </w:r>
      <w:r w:rsidRPr="00946B2B">
        <w:rPr>
          <w:rFonts w:eastAsia="SimSun"/>
          <w:lang w:eastAsia="zh-CN"/>
        </w:rPr>
        <w:t xml:space="preserve">, семейного положения, генетического наследия, ограниченной трудоспособности, инвалидности, хронического заболевания, национальности, этнического происхождения, </w:t>
      </w:r>
      <w:r>
        <w:rPr>
          <w:rFonts w:eastAsia="SimSun"/>
          <w:lang w:eastAsia="zh-CN"/>
        </w:rPr>
        <w:t>вероисповедания</w:t>
      </w:r>
      <w:r w:rsidRPr="00946B2B">
        <w:rPr>
          <w:rFonts w:eastAsia="SimSun"/>
          <w:lang w:eastAsia="zh-CN"/>
        </w:rPr>
        <w:t xml:space="preserve">, политических или идеологических убеждений или членства в профсоюзе </w:t>
      </w:r>
      <w:r>
        <w:rPr>
          <w:rFonts w:eastAsia="SimSun"/>
          <w:lang w:eastAsia="zh-CN"/>
        </w:rPr>
        <w:t xml:space="preserve">то или иное </w:t>
      </w:r>
      <w:r w:rsidRPr="00946B2B">
        <w:rPr>
          <w:rFonts w:eastAsia="SimSun"/>
          <w:lang w:eastAsia="zh-CN"/>
        </w:rPr>
        <w:t xml:space="preserve">лицо подвергается менее благоприятному обращению, чем </w:t>
      </w:r>
      <w:r w:rsidRPr="00823AF5">
        <w:rPr>
          <w:rFonts w:eastAsia="SimSun"/>
          <w:lang w:eastAsia="zh-CN"/>
        </w:rPr>
        <w:t>другое лицо в аналогичной ситуации</w:t>
      </w:r>
      <w:r w:rsidRPr="00946B2B">
        <w:rPr>
          <w:rFonts w:eastAsia="SimSun"/>
          <w:lang w:eastAsia="zh-CN"/>
        </w:rPr>
        <w:t>.</w:t>
      </w:r>
    </w:p>
    <w:p w14:paraId="6959BA07" w14:textId="57467876" w:rsidR="00BD3CF3" w:rsidRPr="00946B2B" w:rsidRDefault="00BD3CF3" w:rsidP="00BD3CF3">
      <w:pPr>
        <w:tabs>
          <w:tab w:val="left" w:pos="1701"/>
          <w:tab w:val="left" w:pos="2268"/>
        </w:tabs>
        <w:spacing w:after="120"/>
        <w:ind w:left="1134" w:right="1134"/>
        <w:jc w:val="both"/>
        <w:rPr>
          <w:rFonts w:eastAsia="SimSun"/>
          <w:lang w:eastAsia="zh-CN"/>
        </w:rPr>
      </w:pPr>
      <w:r w:rsidRPr="00946B2B">
        <w:rPr>
          <w:rFonts w:eastAsia="SimSun"/>
          <w:lang w:eastAsia="zh-CN"/>
        </w:rPr>
        <w:t>438.</w:t>
      </w:r>
      <w:r w:rsidRPr="00946B2B">
        <w:rPr>
          <w:rFonts w:eastAsia="SimSun"/>
          <w:lang w:eastAsia="zh-CN"/>
        </w:rPr>
        <w:tab/>
      </w:r>
      <w:r>
        <w:rPr>
          <w:rFonts w:eastAsia="SimSun"/>
          <w:lang w:eastAsia="zh-CN"/>
        </w:rPr>
        <w:t>Под к</w:t>
      </w:r>
      <w:r w:rsidRPr="00946B2B">
        <w:rPr>
          <w:rFonts w:eastAsia="SimSun"/>
          <w:lang w:eastAsia="zh-CN"/>
        </w:rPr>
        <w:t>освенн</w:t>
      </w:r>
      <w:r>
        <w:rPr>
          <w:rFonts w:eastAsia="SimSun"/>
          <w:lang w:eastAsia="zh-CN"/>
        </w:rPr>
        <w:t>ой</w:t>
      </w:r>
      <w:r w:rsidRPr="00946B2B">
        <w:rPr>
          <w:rFonts w:eastAsia="SimSun"/>
          <w:lang w:eastAsia="zh-CN"/>
        </w:rPr>
        <w:t xml:space="preserve"> дискриминаци</w:t>
      </w:r>
      <w:r>
        <w:rPr>
          <w:rFonts w:eastAsia="SimSun"/>
          <w:lang w:eastAsia="zh-CN"/>
        </w:rPr>
        <w:t>ей</w:t>
      </w:r>
      <w:r w:rsidRPr="00946B2B">
        <w:rPr>
          <w:rFonts w:eastAsia="SimSun"/>
          <w:lang w:eastAsia="zh-CN"/>
        </w:rPr>
        <w:t xml:space="preserve"> </w:t>
      </w:r>
      <w:r>
        <w:rPr>
          <w:rFonts w:eastAsia="SimSun"/>
          <w:lang w:eastAsia="zh-CN"/>
        </w:rPr>
        <w:t>понимают</w:t>
      </w:r>
      <w:r w:rsidRPr="00946B2B">
        <w:rPr>
          <w:rFonts w:eastAsia="SimSun"/>
          <w:lang w:eastAsia="zh-CN"/>
        </w:rPr>
        <w:t xml:space="preserve"> случа</w:t>
      </w:r>
      <w:r>
        <w:rPr>
          <w:rFonts w:eastAsia="SimSun"/>
          <w:lang w:eastAsia="zh-CN"/>
        </w:rPr>
        <w:t>и</w:t>
      </w:r>
      <w:r w:rsidRPr="00946B2B">
        <w:rPr>
          <w:rFonts w:eastAsia="SimSun"/>
          <w:lang w:eastAsia="zh-CN"/>
        </w:rPr>
        <w:t>, когда</w:t>
      </w:r>
      <w:r w:rsidRPr="00B67AC6">
        <w:rPr>
          <w:rFonts w:eastAsia="SimSun"/>
          <w:lang w:eastAsia="zh-CN"/>
        </w:rPr>
        <w:t xml:space="preserve"> из</w:t>
      </w:r>
      <w:r>
        <w:rPr>
          <w:rFonts w:eastAsia="SimSun"/>
          <w:lang w:eastAsia="zh-CN"/>
        </w:rPr>
        <w:t>-</w:t>
      </w:r>
      <w:r w:rsidRPr="00B67AC6">
        <w:rPr>
          <w:rFonts w:eastAsia="SimSun"/>
          <w:lang w:eastAsia="zh-CN"/>
        </w:rPr>
        <w:t xml:space="preserve">за внешне нейтрального юридического положения, критерия или практики то или иное лицо может оказаться в неблагоприятном положении </w:t>
      </w:r>
      <w:r w:rsidRPr="00946B2B">
        <w:rPr>
          <w:rFonts w:eastAsia="SimSun"/>
          <w:lang w:eastAsia="zh-CN"/>
        </w:rPr>
        <w:t xml:space="preserve">по сравнению с другими по </w:t>
      </w:r>
      <w:r>
        <w:rPr>
          <w:rFonts w:eastAsia="SimSun"/>
          <w:lang w:eastAsia="zh-CN"/>
        </w:rPr>
        <w:t>причине своего</w:t>
      </w:r>
      <w:r w:rsidRPr="00946B2B">
        <w:rPr>
          <w:rFonts w:eastAsia="SimSun"/>
          <w:lang w:eastAsia="zh-CN"/>
        </w:rPr>
        <w:t xml:space="preserve"> социального происхождения, возраста, пола, сексуальной ориентации, </w:t>
      </w:r>
      <w:r w:rsidRPr="00946B2B">
        <w:rPr>
          <w:rFonts w:eastAsia="SimSun"/>
          <w:lang w:eastAsia="zh-CN"/>
        </w:rPr>
        <w:lastRenderedPageBreak/>
        <w:t xml:space="preserve">гендерной идентичности, гражданского </w:t>
      </w:r>
      <w:r>
        <w:rPr>
          <w:rFonts w:eastAsia="SimSun"/>
          <w:lang w:eastAsia="zh-CN"/>
        </w:rPr>
        <w:t>состояния</w:t>
      </w:r>
      <w:r w:rsidRPr="00946B2B">
        <w:rPr>
          <w:rFonts w:eastAsia="SimSun"/>
          <w:lang w:eastAsia="zh-CN"/>
        </w:rPr>
        <w:t xml:space="preserve">, семейного положения, генетического наследия, ограниченной трудоспособности, инвалидности, хронического заболевания, национальности, этнического происхождения, </w:t>
      </w:r>
      <w:r>
        <w:rPr>
          <w:rFonts w:eastAsia="SimSun"/>
          <w:lang w:eastAsia="zh-CN"/>
        </w:rPr>
        <w:t>вероисповедания</w:t>
      </w:r>
      <w:r w:rsidRPr="00946B2B">
        <w:rPr>
          <w:rFonts w:eastAsia="SimSun"/>
          <w:lang w:eastAsia="zh-CN"/>
        </w:rPr>
        <w:t xml:space="preserve">, политических или идеологических убеждений или членства в профсоюзе, </w:t>
      </w:r>
      <w:r>
        <w:rPr>
          <w:rFonts w:eastAsia="SimSun"/>
          <w:lang w:eastAsia="zh-CN"/>
        </w:rPr>
        <w:t xml:space="preserve">за исключением </w:t>
      </w:r>
      <w:r w:rsidRPr="00B67AC6">
        <w:rPr>
          <w:rFonts w:eastAsia="SimSun"/>
          <w:lang w:eastAsia="zh-CN"/>
        </w:rPr>
        <w:t>случаев, когда такое юридическое положение, критерий или практика являются объективно оправданными и служат достижению законной цели, а средства для достижения</w:t>
      </w:r>
      <w:r>
        <w:rPr>
          <w:rFonts w:eastAsia="SimSun"/>
          <w:lang w:eastAsia="zh-CN"/>
        </w:rPr>
        <w:t xml:space="preserve"> такой цели</w:t>
      </w:r>
      <w:r w:rsidRPr="00B67AC6">
        <w:rPr>
          <w:rFonts w:eastAsia="SimSun"/>
          <w:lang w:eastAsia="zh-CN"/>
        </w:rPr>
        <w:t xml:space="preserve"> являются необходимыми и уместными</w:t>
      </w:r>
      <w:r w:rsidRPr="00946B2B">
        <w:rPr>
          <w:rFonts w:eastAsia="SimSun"/>
          <w:lang w:eastAsia="zh-CN"/>
        </w:rPr>
        <w:t>.</w:t>
      </w:r>
    </w:p>
    <w:p w14:paraId="32428B61" w14:textId="77777777" w:rsidR="00BD3CF3" w:rsidRPr="006A7EF9" w:rsidRDefault="00BD3CF3" w:rsidP="00044807">
      <w:pPr>
        <w:pStyle w:val="H4G"/>
      </w:pPr>
      <w:r w:rsidRPr="002E5AF4">
        <w:tab/>
      </w:r>
      <w:r w:rsidRPr="00AC3C11">
        <w:t>b</w:t>
      </w:r>
      <w:r w:rsidRPr="006A7EF9">
        <w:t>)</w:t>
      </w:r>
      <w:r w:rsidRPr="006A7EF9">
        <w:tab/>
      </w:r>
      <w:r>
        <w:t xml:space="preserve">Правовые рамки и общая </w:t>
      </w:r>
      <w:r w:rsidRPr="00B55A69">
        <w:t xml:space="preserve">стратегия утверждения равноправия </w:t>
      </w:r>
      <w:r>
        <w:t>мужчин и женщин</w:t>
      </w:r>
    </w:p>
    <w:p w14:paraId="3DE9C887"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439.</w:t>
      </w:r>
      <w:r w:rsidRPr="009F46A7">
        <w:rPr>
          <w:rFonts w:eastAsia="SimSun"/>
          <w:lang w:eastAsia="zh-CN"/>
        </w:rPr>
        <w:tab/>
        <w:t xml:space="preserve">Ст. 13 КПР закрепляет принцип равноправия граждан без различий по признаку пола, ст. 9 КПР относит содействие поддержанию равенства мужчин и женщин к числу одной из основных задач государства, а ст. 109 КПР гласит, что прямое и активное участие мужчин и женщин в политической жизни является </w:t>
      </w:r>
      <w:r w:rsidRPr="006A7EF9">
        <w:rPr>
          <w:rFonts w:eastAsia="SimSun"/>
          <w:lang w:eastAsia="zh-CN"/>
        </w:rPr>
        <w:t>условием и важн</w:t>
      </w:r>
      <w:r>
        <w:rPr>
          <w:rFonts w:eastAsia="SimSun"/>
          <w:lang w:eastAsia="zh-CN"/>
        </w:rPr>
        <w:t>ы</w:t>
      </w:r>
      <w:r w:rsidRPr="006A7EF9">
        <w:rPr>
          <w:rFonts w:eastAsia="SimSun"/>
          <w:lang w:eastAsia="zh-CN"/>
        </w:rPr>
        <w:t>м инструментом упрочения демократической системы и что закон должен способствовать равенству в осуществлении гражданских и политических прав и отсутствию дискриминации по признаку пола при доступе к политическим должностям.</w:t>
      </w:r>
    </w:p>
    <w:p w14:paraId="4CBEB70A"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440.</w:t>
      </w:r>
      <w:r w:rsidRPr="006A7EF9">
        <w:rPr>
          <w:rFonts w:eastAsia="SimSun"/>
          <w:lang w:eastAsia="zh-CN"/>
        </w:rPr>
        <w:tab/>
      </w:r>
      <w:r w:rsidRPr="0030615F">
        <w:rPr>
          <w:rFonts w:eastAsia="SimSun"/>
          <w:lang w:eastAsia="zh-CN"/>
        </w:rPr>
        <w:t>Домогательства в отношении работника или лица, ищущ</w:t>
      </w:r>
      <w:r>
        <w:rPr>
          <w:rFonts w:eastAsia="SimSun"/>
          <w:lang w:eastAsia="zh-CN"/>
        </w:rPr>
        <w:t>его</w:t>
      </w:r>
      <w:r w:rsidRPr="0030615F">
        <w:rPr>
          <w:rFonts w:eastAsia="SimSun"/>
          <w:lang w:eastAsia="zh-CN"/>
        </w:rPr>
        <w:t xml:space="preserve"> работу</w:t>
      </w:r>
      <w:r>
        <w:rPr>
          <w:rFonts w:eastAsia="SimSun"/>
          <w:lang w:eastAsia="zh-CN"/>
        </w:rPr>
        <w:t>,</w:t>
      </w:r>
      <w:r w:rsidRPr="0030615F">
        <w:rPr>
          <w:rFonts w:eastAsia="SimSun"/>
          <w:lang w:eastAsia="zh-CN"/>
        </w:rPr>
        <w:t xml:space="preserve"> </w:t>
      </w:r>
      <w:r w:rsidRPr="006A7EF9">
        <w:rPr>
          <w:rFonts w:eastAsia="SimSun"/>
          <w:lang w:eastAsia="zh-CN"/>
        </w:rPr>
        <w:t>равносильн</w:t>
      </w:r>
      <w:r>
        <w:rPr>
          <w:rFonts w:eastAsia="SimSun"/>
          <w:lang w:eastAsia="zh-CN"/>
        </w:rPr>
        <w:t>ы</w:t>
      </w:r>
      <w:r w:rsidRPr="006A7EF9">
        <w:rPr>
          <w:rFonts w:eastAsia="SimSun"/>
          <w:lang w:eastAsia="zh-CN"/>
        </w:rPr>
        <w:t xml:space="preserve"> дискриминации. </w:t>
      </w:r>
      <w:r w:rsidRPr="0030615F">
        <w:rPr>
          <w:rFonts w:eastAsia="SimSun"/>
          <w:lang w:eastAsia="zh-CN"/>
        </w:rPr>
        <w:t>Домогательствами считаются неподобающие вербальные, невербальные или физические действия сексуального характера в любой форме, имеющие вышеуказанные цель или последствия</w:t>
      </w:r>
      <w:r>
        <w:rPr>
          <w:rFonts w:eastAsia="SimSun"/>
          <w:lang w:eastAsia="zh-CN"/>
        </w:rPr>
        <w:t xml:space="preserve"> и</w:t>
      </w:r>
      <w:r w:rsidRPr="006A7EF9">
        <w:rPr>
          <w:rFonts w:eastAsia="SimSun"/>
          <w:lang w:eastAsia="zh-CN"/>
        </w:rPr>
        <w:t xml:space="preserve"> определяемы</w:t>
      </w:r>
      <w:r>
        <w:rPr>
          <w:rFonts w:eastAsia="SimSun"/>
          <w:lang w:eastAsia="zh-CN"/>
        </w:rPr>
        <w:t>е</w:t>
      </w:r>
      <w:r w:rsidRPr="006A7EF9">
        <w:rPr>
          <w:rFonts w:eastAsia="SimSun"/>
          <w:lang w:eastAsia="zh-CN"/>
        </w:rPr>
        <w:t xml:space="preserve"> как </w:t>
      </w:r>
      <w:r w:rsidRPr="00314526">
        <w:rPr>
          <w:rFonts w:eastAsia="SimSun"/>
          <w:lang w:eastAsia="zh-CN"/>
        </w:rPr>
        <w:t xml:space="preserve">неподобающее поведение, ассоциируемое, в частности, с полом, которое проявляется при найме, в ходе трудового процесса или в </w:t>
      </w:r>
      <w:r>
        <w:rPr>
          <w:rFonts w:eastAsia="SimSun"/>
          <w:lang w:eastAsia="zh-CN"/>
        </w:rPr>
        <w:t>процессе</w:t>
      </w:r>
      <w:r w:rsidRPr="00314526">
        <w:rPr>
          <w:rFonts w:eastAsia="SimSun"/>
          <w:lang w:eastAsia="zh-CN"/>
        </w:rPr>
        <w:t xml:space="preserve"> профессиональной подготовки и имеет целью или следствием умаление личного достоинства или создание угрожающей, враждебной, оскорбительной, унизительной или нестабильной обстановки</w:t>
      </w:r>
      <w:r w:rsidRPr="006A7EF9">
        <w:rPr>
          <w:rFonts w:eastAsia="SimSun"/>
          <w:lang w:eastAsia="zh-CN"/>
        </w:rPr>
        <w:t>.</w:t>
      </w:r>
    </w:p>
    <w:p w14:paraId="4B80C5DC"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441.</w:t>
      </w:r>
      <w:r w:rsidRPr="006A7EF9">
        <w:rPr>
          <w:rFonts w:eastAsia="SimSun"/>
          <w:lang w:eastAsia="zh-CN"/>
        </w:rPr>
        <w:tab/>
      </w:r>
      <w:r w:rsidRPr="00A66963">
        <w:rPr>
          <w:rFonts w:eastAsia="SimSun"/>
          <w:lang w:eastAsia="zh-CN"/>
        </w:rPr>
        <w:t>Государство ответственно за обеспечение равных возможностей в сфере труда, создание условий для сочетания трудовой деятельности с выполнением семейных обязанностей, за обеспечение равенства при осуществлении гражданских и политических прав и за недопущение дискриминации по признаку пола при замещении политических должностей</w:t>
      </w:r>
      <w:r w:rsidRPr="006A7EF9">
        <w:rPr>
          <w:rFonts w:eastAsia="SimSun"/>
          <w:lang w:eastAsia="zh-CN"/>
        </w:rPr>
        <w:t>. Поправка к Трудовому кодексу 2015 года у</w:t>
      </w:r>
      <w:r>
        <w:rPr>
          <w:rFonts w:eastAsia="SimSun"/>
          <w:lang w:eastAsia="zh-CN"/>
        </w:rPr>
        <w:t>крепи</w:t>
      </w:r>
      <w:r w:rsidRPr="006A7EF9">
        <w:rPr>
          <w:rFonts w:eastAsia="SimSun"/>
          <w:lang w:eastAsia="zh-CN"/>
        </w:rPr>
        <w:t xml:space="preserve">ла права </w:t>
      </w:r>
      <w:r>
        <w:rPr>
          <w:rFonts w:eastAsia="SimSun"/>
          <w:lang w:eastAsia="zh-CN"/>
        </w:rPr>
        <w:t xml:space="preserve">на </w:t>
      </w:r>
      <w:r w:rsidRPr="006A7EF9">
        <w:rPr>
          <w:rFonts w:eastAsia="SimSun"/>
          <w:lang w:eastAsia="zh-CN"/>
        </w:rPr>
        <w:t>материнств</w:t>
      </w:r>
      <w:r>
        <w:rPr>
          <w:rFonts w:eastAsia="SimSun"/>
          <w:lang w:eastAsia="zh-CN"/>
        </w:rPr>
        <w:t>о</w:t>
      </w:r>
      <w:r w:rsidRPr="006A7EF9">
        <w:rPr>
          <w:rFonts w:eastAsia="SimSun"/>
          <w:lang w:eastAsia="zh-CN"/>
        </w:rPr>
        <w:t xml:space="preserve"> и отцовств</w:t>
      </w:r>
      <w:r>
        <w:rPr>
          <w:rFonts w:eastAsia="SimSun"/>
          <w:lang w:eastAsia="zh-CN"/>
        </w:rPr>
        <w:t>о</w:t>
      </w:r>
      <w:r w:rsidRPr="006A7EF9">
        <w:rPr>
          <w:rFonts w:eastAsia="SimSun"/>
          <w:lang w:eastAsia="zh-CN"/>
        </w:rPr>
        <w:t>, а именно разрешила отпуск по уходу за ребенком, предоставляемый обоим родителям.</w:t>
      </w:r>
    </w:p>
    <w:p w14:paraId="263370D9" w14:textId="5578A63F"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442.</w:t>
      </w:r>
      <w:r w:rsidRPr="006A7EF9">
        <w:rPr>
          <w:rFonts w:eastAsia="SimSun"/>
          <w:lang w:eastAsia="zh-CN"/>
        </w:rPr>
        <w:tab/>
        <w:t xml:space="preserve">В 2018 году была утверждена Национальная стратегия </w:t>
      </w:r>
      <w:r>
        <w:rPr>
          <w:bCs/>
        </w:rPr>
        <w:t>по обеспечению равенства и недискриминации</w:t>
      </w:r>
      <w:r w:rsidRPr="006A7EF9">
        <w:rPr>
          <w:rFonts w:eastAsia="SimSun"/>
          <w:lang w:eastAsia="zh-CN"/>
        </w:rPr>
        <w:t xml:space="preserve"> на 2018–2030</w:t>
      </w:r>
      <w:r w:rsidR="00243563">
        <w:rPr>
          <w:rFonts w:eastAsia="SimSun"/>
          <w:lang w:eastAsia="zh-CN"/>
        </w:rPr>
        <w:t xml:space="preserve"> </w:t>
      </w:r>
      <w:r w:rsidRPr="006A7EF9">
        <w:rPr>
          <w:rFonts w:eastAsia="SimSun"/>
          <w:lang w:eastAsia="zh-CN"/>
        </w:rPr>
        <w:t xml:space="preserve">годы </w:t>
      </w:r>
      <w:r w:rsidR="00ED4CE4">
        <w:rPr>
          <w:rFonts w:eastAsia="SimSun"/>
          <w:lang w:eastAsia="zh-CN"/>
        </w:rPr>
        <w:t>«</w:t>
      </w:r>
      <w:r w:rsidRPr="006A7EF9">
        <w:rPr>
          <w:rFonts w:eastAsia="SimSun"/>
          <w:lang w:eastAsia="zh-CN"/>
        </w:rPr>
        <w:t>Португалия + Игуаль</w:t>
      </w:r>
      <w:r w:rsidR="00ED4CE4">
        <w:rPr>
          <w:rFonts w:eastAsia="SimSun"/>
          <w:lang w:eastAsia="zh-CN"/>
        </w:rPr>
        <w:t>»</w:t>
      </w:r>
      <w:r w:rsidRPr="006A7EF9">
        <w:rPr>
          <w:rFonts w:eastAsia="SimSun"/>
          <w:lang w:eastAsia="zh-CN"/>
        </w:rPr>
        <w:t xml:space="preserve"> (НСРН). </w:t>
      </w:r>
      <w:r w:rsidR="00CD2D7E">
        <w:rPr>
          <w:rFonts w:eastAsia="SimSun"/>
          <w:lang w:eastAsia="zh-CN"/>
        </w:rPr>
        <w:br/>
      </w:r>
      <w:r w:rsidRPr="006A7EF9">
        <w:rPr>
          <w:rFonts w:eastAsia="SimSun"/>
          <w:lang w:eastAsia="zh-CN"/>
        </w:rPr>
        <w:t>В соответствии с Повесткой дня на период до 2030 года НСРН ознаменовала новый этап в п</w:t>
      </w:r>
      <w:r>
        <w:rPr>
          <w:rFonts w:eastAsia="SimSun"/>
          <w:lang w:eastAsia="zh-CN"/>
        </w:rPr>
        <w:t>оощр</w:t>
      </w:r>
      <w:r w:rsidRPr="006A7EF9">
        <w:rPr>
          <w:rFonts w:eastAsia="SimSun"/>
          <w:lang w:eastAsia="zh-CN"/>
        </w:rPr>
        <w:t xml:space="preserve">ении прав женщин и ликвидации дискриминации на основе системного и комплексного подхода к государственной политике в трех основных областях: </w:t>
      </w:r>
      <w:r w:rsidR="00CD2D7E">
        <w:rPr>
          <w:rFonts w:eastAsia="SimSun"/>
          <w:lang w:eastAsia="zh-CN"/>
        </w:rPr>
        <w:br/>
      </w:r>
      <w:r w:rsidRPr="006A7EF9">
        <w:rPr>
          <w:rFonts w:eastAsia="SimSun"/>
          <w:lang w:eastAsia="zh-CN"/>
        </w:rPr>
        <w:t xml:space="preserve">a) поощрение </w:t>
      </w:r>
      <w:r w:rsidRPr="00960E1B">
        <w:rPr>
          <w:rFonts w:eastAsia="SimSun"/>
          <w:lang w:eastAsia="zh-CN"/>
        </w:rPr>
        <w:t>равноправия мужчин и женщин</w:t>
      </w:r>
      <w:r w:rsidRPr="006A7EF9">
        <w:rPr>
          <w:rFonts w:eastAsia="SimSun"/>
          <w:lang w:eastAsia="zh-CN"/>
        </w:rPr>
        <w:t xml:space="preserve">; b) предотвращение </w:t>
      </w:r>
      <w:bookmarkStart w:id="59" w:name="_Hlk139973728"/>
      <w:r w:rsidRPr="006A7EF9">
        <w:rPr>
          <w:rFonts w:eastAsia="SimSun"/>
          <w:lang w:eastAsia="zh-CN"/>
        </w:rPr>
        <w:t xml:space="preserve">насилия в отношении женщин и </w:t>
      </w:r>
      <w:r>
        <w:rPr>
          <w:rFonts w:eastAsia="SimSun"/>
          <w:lang w:eastAsia="zh-CN"/>
        </w:rPr>
        <w:t>бытово</w:t>
      </w:r>
      <w:r w:rsidRPr="006A7EF9">
        <w:rPr>
          <w:rFonts w:eastAsia="SimSun"/>
          <w:lang w:eastAsia="zh-CN"/>
        </w:rPr>
        <w:t>го насилия и борьба с ним</w:t>
      </w:r>
      <w:r>
        <w:rPr>
          <w:rFonts w:eastAsia="SimSun"/>
          <w:lang w:eastAsia="zh-CN"/>
        </w:rPr>
        <w:t>и</w:t>
      </w:r>
      <w:bookmarkEnd w:id="59"/>
      <w:r w:rsidRPr="006A7EF9">
        <w:rPr>
          <w:rFonts w:eastAsia="SimSun"/>
          <w:lang w:eastAsia="zh-CN"/>
        </w:rPr>
        <w:t xml:space="preserve">, включая такие вредные </w:t>
      </w:r>
      <w:r>
        <w:rPr>
          <w:rFonts w:eastAsia="SimSun"/>
          <w:lang w:eastAsia="zh-CN"/>
        </w:rPr>
        <w:t xml:space="preserve">виды </w:t>
      </w:r>
      <w:r w:rsidRPr="006A7EF9">
        <w:rPr>
          <w:rFonts w:eastAsia="SimSun"/>
          <w:lang w:eastAsia="zh-CN"/>
        </w:rPr>
        <w:t xml:space="preserve">практики, как калечащие операции на женских половых органах (КЖПО) и принудительные и ранние браки; с) борьба с дискриминацией по признаку сексуальной ориентации, гендерной идентичности и самовыражения, а также </w:t>
      </w:r>
      <w:r>
        <w:rPr>
          <w:rFonts w:eastAsia="SimSun"/>
          <w:lang w:eastAsia="zh-CN"/>
        </w:rPr>
        <w:t xml:space="preserve">по </w:t>
      </w:r>
      <w:r w:rsidRPr="006A7EF9">
        <w:rPr>
          <w:rFonts w:eastAsia="SimSun"/>
          <w:lang w:eastAsia="zh-CN"/>
        </w:rPr>
        <w:t>половы</w:t>
      </w:r>
      <w:r>
        <w:rPr>
          <w:rFonts w:eastAsia="SimSun"/>
          <w:lang w:eastAsia="zh-CN"/>
        </w:rPr>
        <w:t>м</w:t>
      </w:r>
      <w:r w:rsidRPr="006A7EF9">
        <w:rPr>
          <w:rFonts w:eastAsia="SimSun"/>
          <w:lang w:eastAsia="zh-CN"/>
        </w:rPr>
        <w:t xml:space="preserve"> признак</w:t>
      </w:r>
      <w:r>
        <w:rPr>
          <w:rFonts w:eastAsia="SimSun"/>
          <w:lang w:eastAsia="zh-CN"/>
        </w:rPr>
        <w:t>ам</w:t>
      </w:r>
      <w:r w:rsidRPr="006A7EF9">
        <w:rPr>
          <w:rFonts w:eastAsia="SimSun"/>
          <w:lang w:eastAsia="zh-CN"/>
        </w:rPr>
        <w:t xml:space="preserve">. Эти </w:t>
      </w:r>
      <w:r>
        <w:rPr>
          <w:rFonts w:eastAsia="SimSun"/>
          <w:lang w:eastAsia="zh-CN"/>
        </w:rPr>
        <w:t>три</w:t>
      </w:r>
      <w:r w:rsidRPr="006A7EF9">
        <w:rPr>
          <w:rFonts w:eastAsia="SimSun"/>
          <w:lang w:eastAsia="zh-CN"/>
        </w:rPr>
        <w:t xml:space="preserve"> </w:t>
      </w:r>
      <w:r>
        <w:rPr>
          <w:rFonts w:eastAsia="SimSun"/>
          <w:lang w:eastAsia="zh-CN"/>
        </w:rPr>
        <w:t>области</w:t>
      </w:r>
      <w:r w:rsidRPr="006A7EF9">
        <w:rPr>
          <w:rFonts w:eastAsia="SimSun"/>
          <w:lang w:eastAsia="zh-CN"/>
        </w:rPr>
        <w:t xml:space="preserve"> соответствуют трем планам действий НСРН на 2018–2021</w:t>
      </w:r>
      <w:r w:rsidR="00243563">
        <w:rPr>
          <w:rFonts w:eastAsia="SimSun"/>
          <w:lang w:eastAsia="zh-CN"/>
        </w:rPr>
        <w:t xml:space="preserve"> </w:t>
      </w:r>
      <w:r w:rsidRPr="006A7EF9">
        <w:rPr>
          <w:rFonts w:eastAsia="SimSun"/>
          <w:lang w:eastAsia="zh-CN"/>
        </w:rPr>
        <w:t xml:space="preserve">годы. Впервые в Португалии разработана долгосрочная национальная стратегия по обеспечению равенства и недискриминации, которая объединяет и формулирует эти три </w:t>
      </w:r>
      <w:r>
        <w:rPr>
          <w:rFonts w:eastAsia="SimSun"/>
          <w:lang w:eastAsia="zh-CN"/>
        </w:rPr>
        <w:t>области</w:t>
      </w:r>
      <w:r w:rsidRPr="006A7EF9">
        <w:rPr>
          <w:rFonts w:eastAsia="SimSun"/>
          <w:lang w:eastAsia="zh-CN"/>
        </w:rPr>
        <w:t>.</w:t>
      </w:r>
    </w:p>
    <w:p w14:paraId="1E7D0C33"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443.</w:t>
      </w:r>
      <w:r w:rsidRPr="006A7EF9">
        <w:rPr>
          <w:rFonts w:eastAsia="SimSun"/>
          <w:lang w:eastAsia="zh-CN"/>
        </w:rPr>
        <w:tab/>
      </w:r>
      <w:r>
        <w:rPr>
          <w:rFonts w:eastAsia="SimSun"/>
          <w:lang w:eastAsia="zh-CN"/>
        </w:rPr>
        <w:t>Все</w:t>
      </w:r>
      <w:r w:rsidRPr="006A7EF9">
        <w:rPr>
          <w:rFonts w:eastAsia="SimSun"/>
          <w:lang w:eastAsia="zh-CN"/>
        </w:rPr>
        <w:t xml:space="preserve"> три плана действий основаны на определении стратегических целей, которые воплощаются в 131 конкретную меру на первые четыре года реализации НСРН (2018–2021), после чего будет проведен пересмотр на следующие четыре года. В свою очередь эти меры преобразуются в показатели с измеримыми годовыми целями </w:t>
      </w:r>
      <w:r>
        <w:rPr>
          <w:rFonts w:eastAsia="SimSun"/>
          <w:lang w:eastAsia="zh-CN"/>
        </w:rPr>
        <w:t>с использованием</w:t>
      </w:r>
      <w:r w:rsidRPr="006A7EF9">
        <w:rPr>
          <w:rFonts w:eastAsia="SimSun"/>
          <w:lang w:eastAsia="zh-CN"/>
        </w:rPr>
        <w:t xml:space="preserve"> подход</w:t>
      </w:r>
      <w:r>
        <w:rPr>
          <w:rFonts w:eastAsia="SimSun"/>
          <w:lang w:eastAsia="zh-CN"/>
        </w:rPr>
        <w:t>а</w:t>
      </w:r>
      <w:r w:rsidRPr="006A7EF9">
        <w:rPr>
          <w:rFonts w:eastAsia="SimSun"/>
          <w:lang w:eastAsia="zh-CN"/>
        </w:rPr>
        <w:t>, который в большей степени основан на конкретных мерах и действиях.</w:t>
      </w:r>
    </w:p>
    <w:p w14:paraId="3E49D26D"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444.</w:t>
      </w:r>
      <w:r w:rsidRPr="006A7EF9">
        <w:rPr>
          <w:rFonts w:eastAsia="SimSun"/>
          <w:lang w:eastAsia="zh-CN"/>
        </w:rPr>
        <w:tab/>
        <w:t xml:space="preserve">План действий по предотвращению насилия в отношении женщин и </w:t>
      </w:r>
      <w:r>
        <w:rPr>
          <w:rFonts w:eastAsia="SimSun"/>
          <w:lang w:eastAsia="zh-CN"/>
        </w:rPr>
        <w:t>бытово</w:t>
      </w:r>
      <w:r w:rsidRPr="006A7EF9">
        <w:rPr>
          <w:rFonts w:eastAsia="SimSun"/>
          <w:lang w:eastAsia="zh-CN"/>
        </w:rPr>
        <w:t>го насилия и борьб</w:t>
      </w:r>
      <w:r>
        <w:rPr>
          <w:rFonts w:eastAsia="SimSun"/>
          <w:lang w:eastAsia="zh-CN"/>
        </w:rPr>
        <w:t>е</w:t>
      </w:r>
      <w:r w:rsidRPr="006A7EF9">
        <w:rPr>
          <w:rFonts w:eastAsia="SimSun"/>
          <w:lang w:eastAsia="zh-CN"/>
        </w:rPr>
        <w:t xml:space="preserve"> с ним</w:t>
      </w:r>
      <w:r>
        <w:rPr>
          <w:rFonts w:eastAsia="SimSun"/>
          <w:lang w:eastAsia="zh-CN"/>
        </w:rPr>
        <w:t>и</w:t>
      </w:r>
      <w:r w:rsidRPr="006A7EF9">
        <w:rPr>
          <w:rFonts w:eastAsia="SimSun"/>
          <w:lang w:eastAsia="zh-CN"/>
        </w:rPr>
        <w:t xml:space="preserve"> на 2018–2021 годы </w:t>
      </w:r>
      <w:r>
        <w:rPr>
          <w:rFonts w:eastAsia="SimSun"/>
          <w:lang w:eastAsia="zh-CN"/>
        </w:rPr>
        <w:t>предусматривает</w:t>
      </w:r>
      <w:r w:rsidRPr="006A7EF9">
        <w:rPr>
          <w:rFonts w:eastAsia="SimSun"/>
          <w:lang w:eastAsia="zh-CN"/>
        </w:rPr>
        <w:t xml:space="preserve"> подход</w:t>
      </w:r>
      <w:r>
        <w:rPr>
          <w:rFonts w:eastAsia="SimSun"/>
          <w:lang w:eastAsia="zh-CN"/>
        </w:rPr>
        <w:t xml:space="preserve"> на основе</w:t>
      </w:r>
      <w:r w:rsidRPr="006A7EF9">
        <w:rPr>
          <w:rFonts w:eastAsia="SimSun"/>
          <w:lang w:eastAsia="zh-CN"/>
        </w:rPr>
        <w:t xml:space="preserve"> равенства, направленный на принятие последовательных и долгосрочных мер по </w:t>
      </w:r>
      <w:r w:rsidRPr="006A7EF9">
        <w:rPr>
          <w:rFonts w:eastAsia="SimSun"/>
          <w:lang w:eastAsia="zh-CN"/>
        </w:rPr>
        <w:lastRenderedPageBreak/>
        <w:t>устранению гендерных стереотипов и вытекающих из них явлений дискриминации и насилия в отношении женщин и бытового насилия.</w:t>
      </w:r>
    </w:p>
    <w:p w14:paraId="311A6788"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445.</w:t>
      </w:r>
      <w:r w:rsidRPr="006A7EF9">
        <w:rPr>
          <w:rFonts w:eastAsia="SimSun"/>
          <w:lang w:eastAsia="zh-CN"/>
        </w:rPr>
        <w:tab/>
      </w:r>
      <w:r>
        <w:rPr>
          <w:rFonts w:eastAsia="SimSun"/>
          <w:lang w:eastAsia="zh-CN"/>
        </w:rPr>
        <w:t xml:space="preserve">В </w:t>
      </w:r>
      <w:r w:rsidRPr="006A7EF9">
        <w:rPr>
          <w:rFonts w:eastAsia="SimSun"/>
          <w:lang w:eastAsia="zh-CN"/>
        </w:rPr>
        <w:t>НСРН подчеркивает</w:t>
      </w:r>
      <w:r>
        <w:rPr>
          <w:rFonts w:eastAsia="SimSun"/>
          <w:lang w:eastAsia="zh-CN"/>
        </w:rPr>
        <w:t>ся</w:t>
      </w:r>
      <w:r w:rsidRPr="006A7EF9">
        <w:rPr>
          <w:rFonts w:eastAsia="SimSun"/>
          <w:lang w:eastAsia="zh-CN"/>
        </w:rPr>
        <w:t xml:space="preserve"> многомерный характер неблагоприятных условий, возникающих в результате пересечения различных факторов дискриминации, таких как пол, возраст, инвалидность, раса, национальное или этническое происхождение. </w:t>
      </w:r>
      <w:r>
        <w:rPr>
          <w:rFonts w:eastAsia="SimSun"/>
          <w:lang w:eastAsia="zh-CN"/>
        </w:rPr>
        <w:t>Поэтому в Стратегии</w:t>
      </w:r>
      <w:r w:rsidRPr="006A7EF9">
        <w:rPr>
          <w:rFonts w:eastAsia="SimSun"/>
          <w:lang w:eastAsia="zh-CN"/>
        </w:rPr>
        <w:t xml:space="preserve"> четко выделяет</w:t>
      </w:r>
      <w:r>
        <w:rPr>
          <w:rFonts w:eastAsia="SimSun"/>
          <w:lang w:eastAsia="zh-CN"/>
        </w:rPr>
        <w:t>ся</w:t>
      </w:r>
      <w:r w:rsidRPr="006A7EF9">
        <w:rPr>
          <w:rFonts w:eastAsia="SimSun"/>
          <w:lang w:eastAsia="zh-CN"/>
        </w:rPr>
        <w:t xml:space="preserve"> межсекторальность во всех трех планах </w:t>
      </w:r>
      <w:r>
        <w:rPr>
          <w:rFonts w:eastAsia="SimSun"/>
          <w:lang w:eastAsia="zh-CN"/>
        </w:rPr>
        <w:t>и предусматри</w:t>
      </w:r>
      <w:r w:rsidRPr="006A7EF9">
        <w:rPr>
          <w:rFonts w:eastAsia="SimSun"/>
          <w:lang w:eastAsia="zh-CN"/>
        </w:rPr>
        <w:t>ва</w:t>
      </w:r>
      <w:r>
        <w:rPr>
          <w:rFonts w:eastAsia="SimSun"/>
          <w:lang w:eastAsia="zh-CN"/>
        </w:rPr>
        <w:t>ются</w:t>
      </w:r>
      <w:r w:rsidRPr="006A7EF9">
        <w:rPr>
          <w:rFonts w:eastAsia="SimSun"/>
          <w:lang w:eastAsia="zh-CN"/>
        </w:rPr>
        <w:t xml:space="preserve"> конкретные действия, которые </w:t>
      </w:r>
      <w:r>
        <w:rPr>
          <w:rFonts w:eastAsia="SimSun"/>
          <w:lang w:eastAsia="zh-CN"/>
        </w:rPr>
        <w:t>предпринимаются с учетом</w:t>
      </w:r>
      <w:r w:rsidRPr="006A7EF9">
        <w:rPr>
          <w:rFonts w:eastAsia="SimSun"/>
          <w:lang w:eastAsia="zh-CN"/>
        </w:rPr>
        <w:t xml:space="preserve"> </w:t>
      </w:r>
      <w:r>
        <w:rPr>
          <w:rFonts w:eastAsia="SimSun"/>
          <w:lang w:eastAsia="zh-CN"/>
        </w:rPr>
        <w:t xml:space="preserve">особых </w:t>
      </w:r>
      <w:r w:rsidRPr="006A7EF9">
        <w:rPr>
          <w:rFonts w:eastAsia="SimSun"/>
          <w:lang w:eastAsia="zh-CN"/>
        </w:rPr>
        <w:t>межсекторальны</w:t>
      </w:r>
      <w:r>
        <w:rPr>
          <w:rFonts w:eastAsia="SimSun"/>
          <w:lang w:eastAsia="zh-CN"/>
        </w:rPr>
        <w:t>х</w:t>
      </w:r>
      <w:r w:rsidRPr="006A7EF9">
        <w:rPr>
          <w:rFonts w:eastAsia="SimSun"/>
          <w:lang w:eastAsia="zh-CN"/>
        </w:rPr>
        <w:t xml:space="preserve"> потребност</w:t>
      </w:r>
      <w:r>
        <w:rPr>
          <w:rFonts w:eastAsia="SimSun"/>
          <w:lang w:eastAsia="zh-CN"/>
        </w:rPr>
        <w:t>ей</w:t>
      </w:r>
      <w:r w:rsidRPr="006A7EF9">
        <w:rPr>
          <w:rFonts w:eastAsia="SimSun"/>
          <w:lang w:eastAsia="zh-CN"/>
        </w:rPr>
        <w:t xml:space="preserve"> женщин и девочек. </w:t>
      </w:r>
    </w:p>
    <w:p w14:paraId="5D028E44"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446.</w:t>
      </w:r>
      <w:r w:rsidRPr="006A7EF9">
        <w:rPr>
          <w:rFonts w:eastAsia="SimSun"/>
          <w:lang w:eastAsia="zh-CN"/>
        </w:rPr>
        <w:tab/>
        <w:t xml:space="preserve">В рамках НСРН была проведена работа по нескольким стратегическим направлениям, </w:t>
      </w:r>
      <w:r>
        <w:rPr>
          <w:rFonts w:eastAsia="SimSun"/>
          <w:lang w:eastAsia="zh-CN"/>
        </w:rPr>
        <w:t>которая принесла</w:t>
      </w:r>
      <w:r w:rsidRPr="006A7EF9">
        <w:rPr>
          <w:rFonts w:eastAsia="SimSun"/>
          <w:lang w:eastAsia="zh-CN"/>
        </w:rPr>
        <w:t xml:space="preserve"> ощутимые результаты, в частности на законодательном уровне. </w:t>
      </w:r>
    </w:p>
    <w:p w14:paraId="4618B9F1" w14:textId="66640776"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447.</w:t>
      </w:r>
      <w:r w:rsidRPr="006A7EF9">
        <w:rPr>
          <w:rFonts w:eastAsia="SimSun"/>
          <w:lang w:eastAsia="zh-CN"/>
        </w:rPr>
        <w:tab/>
        <w:t>Закон № 62/2017 от 1 августа определяет минимальные пороговые значения доли женщин и мужчин в советах директоров государственных и местных компаний (33</w:t>
      </w:r>
      <w:r>
        <w:rPr>
          <w:rFonts w:eastAsia="SimSun"/>
          <w:lang w:eastAsia="zh-CN"/>
        </w:rPr>
        <w:t xml:space="preserve"> </w:t>
      </w:r>
      <w:r w:rsidRPr="006A7EF9">
        <w:rPr>
          <w:rFonts w:eastAsia="SimSun"/>
          <w:lang w:eastAsia="zh-CN"/>
        </w:rPr>
        <w:t xml:space="preserve">% </w:t>
      </w:r>
      <w:r>
        <w:rPr>
          <w:rFonts w:eastAsia="SimSun"/>
          <w:lang w:eastAsia="zh-CN"/>
        </w:rPr>
        <w:t>на</w:t>
      </w:r>
      <w:r w:rsidRPr="006A7EF9">
        <w:rPr>
          <w:rFonts w:eastAsia="SimSun"/>
          <w:lang w:eastAsia="zh-CN"/>
        </w:rPr>
        <w:t xml:space="preserve"> 1 января 2018 года) и компаний, зарегистрированных на бирже (20</w:t>
      </w:r>
      <w:r>
        <w:rPr>
          <w:rFonts w:eastAsia="SimSun"/>
          <w:lang w:eastAsia="zh-CN"/>
        </w:rPr>
        <w:t xml:space="preserve"> </w:t>
      </w:r>
      <w:r w:rsidRPr="006A7EF9">
        <w:rPr>
          <w:rFonts w:eastAsia="SimSun"/>
          <w:lang w:eastAsia="zh-CN"/>
        </w:rPr>
        <w:t xml:space="preserve">% </w:t>
      </w:r>
      <w:r>
        <w:rPr>
          <w:rFonts w:eastAsia="SimSun"/>
          <w:lang w:eastAsia="zh-CN"/>
        </w:rPr>
        <w:t>на</w:t>
      </w:r>
      <w:r w:rsidRPr="006A7EF9">
        <w:rPr>
          <w:rFonts w:eastAsia="SimSun"/>
          <w:lang w:eastAsia="zh-CN"/>
        </w:rPr>
        <w:t xml:space="preserve"> 1</w:t>
      </w:r>
      <w:r w:rsidR="00CD2D7E">
        <w:rPr>
          <w:rFonts w:eastAsia="SimSun"/>
          <w:lang w:eastAsia="zh-CN"/>
        </w:rPr>
        <w:t> </w:t>
      </w:r>
      <w:r w:rsidRPr="006A7EF9">
        <w:rPr>
          <w:rFonts w:eastAsia="SimSun"/>
          <w:lang w:eastAsia="zh-CN"/>
        </w:rPr>
        <w:t>января 2018 года; 33</w:t>
      </w:r>
      <w:r w:rsidR="00CD2D7E">
        <w:rPr>
          <w:rFonts w:eastAsia="SimSun"/>
          <w:lang w:eastAsia="zh-CN"/>
        </w:rPr>
        <w:t> </w:t>
      </w:r>
      <w:r w:rsidRPr="006A7EF9">
        <w:rPr>
          <w:rFonts w:eastAsia="SimSun"/>
          <w:lang w:eastAsia="zh-CN"/>
        </w:rPr>
        <w:t>% на 1 января 2020 года). Результаты оказались положительными: с 2017 года по 31 декабря 2021 года число женщин в советах директоров зарегистрированных на бирже компаний выросло с 12 до 29,3</w:t>
      </w:r>
      <w:r>
        <w:rPr>
          <w:rFonts w:eastAsia="SimSun"/>
          <w:lang w:eastAsia="zh-CN"/>
        </w:rPr>
        <w:t xml:space="preserve"> </w:t>
      </w:r>
      <w:r w:rsidRPr="006A7EF9">
        <w:rPr>
          <w:rFonts w:eastAsia="SimSun"/>
          <w:lang w:eastAsia="zh-CN"/>
        </w:rPr>
        <w:t xml:space="preserve">%, в государственных компаниях </w:t>
      </w:r>
      <w:r w:rsidR="00CD2D7E">
        <w:rPr>
          <w:rFonts w:eastAsia="SimSun"/>
          <w:lang w:eastAsia="zh-CN"/>
        </w:rPr>
        <w:t>—</w:t>
      </w:r>
      <w:r w:rsidRPr="006A7EF9">
        <w:rPr>
          <w:rFonts w:eastAsia="SimSun"/>
          <w:lang w:eastAsia="zh-CN"/>
        </w:rPr>
        <w:t xml:space="preserve"> с 27 до 40,3</w:t>
      </w:r>
      <w:r>
        <w:rPr>
          <w:rFonts w:eastAsia="SimSun"/>
          <w:lang w:eastAsia="zh-CN"/>
        </w:rPr>
        <w:t xml:space="preserve"> </w:t>
      </w:r>
      <w:r w:rsidRPr="006A7EF9">
        <w:rPr>
          <w:rFonts w:eastAsia="SimSun"/>
          <w:lang w:eastAsia="zh-CN"/>
        </w:rPr>
        <w:t xml:space="preserve">%, а в местных государственных компаниях </w:t>
      </w:r>
      <w:r w:rsidR="00CD2D7E">
        <w:rPr>
          <w:rFonts w:eastAsia="SimSun"/>
          <w:lang w:eastAsia="zh-CN"/>
        </w:rPr>
        <w:t>—</w:t>
      </w:r>
      <w:r w:rsidRPr="006A7EF9">
        <w:rPr>
          <w:rFonts w:eastAsia="SimSun"/>
          <w:lang w:eastAsia="zh-CN"/>
        </w:rPr>
        <w:t xml:space="preserve"> с 20 до 31,8</w:t>
      </w:r>
      <w:r>
        <w:rPr>
          <w:rFonts w:eastAsia="SimSun"/>
          <w:lang w:eastAsia="zh-CN"/>
        </w:rPr>
        <w:t xml:space="preserve"> </w:t>
      </w:r>
      <w:r w:rsidRPr="006A7EF9">
        <w:rPr>
          <w:rFonts w:eastAsia="SimSun"/>
          <w:lang w:eastAsia="zh-CN"/>
        </w:rPr>
        <w:t>%.</w:t>
      </w:r>
    </w:p>
    <w:p w14:paraId="3DA23A54" w14:textId="46BEC992"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448.</w:t>
      </w:r>
      <w:r w:rsidRPr="006A7EF9">
        <w:rPr>
          <w:rFonts w:eastAsia="SimSun"/>
          <w:lang w:eastAsia="zh-CN"/>
        </w:rPr>
        <w:tab/>
        <w:t>Органический закон № 1/2019 от 29 марта увеличил с 33,3</w:t>
      </w:r>
      <w:r w:rsidR="00CD2D7E">
        <w:rPr>
          <w:rFonts w:eastAsia="SimSun"/>
          <w:lang w:eastAsia="zh-CN"/>
        </w:rPr>
        <w:t> </w:t>
      </w:r>
      <w:r w:rsidRPr="006A7EF9">
        <w:rPr>
          <w:rFonts w:eastAsia="SimSun"/>
          <w:lang w:eastAsia="zh-CN"/>
        </w:rPr>
        <w:t>% до 40</w:t>
      </w:r>
      <w:r w:rsidR="00CD2D7E">
        <w:rPr>
          <w:rFonts w:eastAsia="SimSun"/>
          <w:lang w:eastAsia="zh-CN"/>
        </w:rPr>
        <w:t> </w:t>
      </w:r>
      <w:r w:rsidRPr="006A7EF9">
        <w:rPr>
          <w:rFonts w:eastAsia="SimSun"/>
          <w:lang w:eastAsia="zh-CN"/>
        </w:rPr>
        <w:t>% минимальный порог доли женщин и мужчин в избирательных списках</w:t>
      </w:r>
      <w:r>
        <w:rPr>
          <w:rFonts w:eastAsia="SimSun"/>
          <w:lang w:eastAsia="zh-CN"/>
        </w:rPr>
        <w:t xml:space="preserve"> кандидатов</w:t>
      </w:r>
      <w:r w:rsidRPr="006A7EF9">
        <w:rPr>
          <w:rFonts w:eastAsia="SimSun"/>
          <w:lang w:eastAsia="zh-CN"/>
        </w:rPr>
        <w:t xml:space="preserve"> в национальный и европейский парламенты, выборные органы муниципалитетов и </w:t>
      </w:r>
      <w:r>
        <w:rPr>
          <w:rFonts w:eastAsia="SimSun"/>
          <w:lang w:eastAsia="zh-CN"/>
        </w:rPr>
        <w:t xml:space="preserve">в </w:t>
      </w:r>
      <w:r w:rsidRPr="006A7EF9">
        <w:rPr>
          <w:rFonts w:eastAsia="SimSun"/>
          <w:lang w:eastAsia="zh-CN"/>
        </w:rPr>
        <w:t>член</w:t>
      </w:r>
      <w:r>
        <w:rPr>
          <w:rFonts w:eastAsia="SimSun"/>
          <w:lang w:eastAsia="zh-CN"/>
        </w:rPr>
        <w:t>ы</w:t>
      </w:r>
      <w:r w:rsidRPr="006A7EF9">
        <w:rPr>
          <w:rFonts w:eastAsia="SimSun"/>
          <w:lang w:eastAsia="zh-CN"/>
        </w:rPr>
        <w:t xml:space="preserve"> приходских советов. На всеобщих выборах в январе 2022 года в национальный парламент был</w:t>
      </w:r>
      <w:r>
        <w:rPr>
          <w:rFonts w:eastAsia="SimSun"/>
          <w:lang w:eastAsia="zh-CN"/>
        </w:rPr>
        <w:t>о</w:t>
      </w:r>
      <w:r w:rsidRPr="006A7EF9">
        <w:rPr>
          <w:rFonts w:eastAsia="SimSun"/>
          <w:lang w:eastAsia="zh-CN"/>
        </w:rPr>
        <w:t xml:space="preserve"> избран</w:t>
      </w:r>
      <w:r>
        <w:rPr>
          <w:rFonts w:eastAsia="SimSun"/>
          <w:lang w:eastAsia="zh-CN"/>
        </w:rPr>
        <w:t>о</w:t>
      </w:r>
      <w:r w:rsidRPr="006A7EF9">
        <w:rPr>
          <w:rFonts w:eastAsia="SimSun"/>
          <w:lang w:eastAsia="zh-CN"/>
        </w:rPr>
        <w:t xml:space="preserve"> 85 женщин (37</w:t>
      </w:r>
      <w:r w:rsidR="00CD2D7E">
        <w:rPr>
          <w:rFonts w:eastAsia="SimSun"/>
          <w:lang w:eastAsia="zh-CN"/>
        </w:rPr>
        <w:t> </w:t>
      </w:r>
      <w:r w:rsidRPr="006A7EF9">
        <w:rPr>
          <w:rFonts w:eastAsia="SimSun"/>
          <w:lang w:eastAsia="zh-CN"/>
        </w:rPr>
        <w:t xml:space="preserve">%). С другой стороны, в правительстве, пришедшем к власти в 2022 году, </w:t>
      </w:r>
      <w:r>
        <w:rPr>
          <w:rFonts w:eastAsia="SimSun"/>
          <w:lang w:eastAsia="zh-CN"/>
        </w:rPr>
        <w:t xml:space="preserve">насчитывается </w:t>
      </w:r>
      <w:r w:rsidRPr="006A7EF9">
        <w:rPr>
          <w:rFonts w:eastAsia="SimSun"/>
          <w:lang w:eastAsia="zh-CN"/>
        </w:rPr>
        <w:t xml:space="preserve">рекордное количество женщин-министров </w:t>
      </w:r>
      <w:r w:rsidR="00CD2D7E">
        <w:rPr>
          <w:rFonts w:eastAsia="SimSun"/>
          <w:lang w:eastAsia="zh-CN"/>
        </w:rPr>
        <w:t>—</w:t>
      </w:r>
      <w:r w:rsidRPr="006A7EF9">
        <w:rPr>
          <w:rFonts w:eastAsia="SimSun"/>
          <w:lang w:eastAsia="zh-CN"/>
        </w:rPr>
        <w:t xml:space="preserve"> 50</w:t>
      </w:r>
      <w:r>
        <w:rPr>
          <w:rFonts w:eastAsia="SimSun"/>
          <w:lang w:eastAsia="zh-CN"/>
        </w:rPr>
        <w:t xml:space="preserve"> </w:t>
      </w:r>
      <w:r w:rsidRPr="006A7EF9">
        <w:rPr>
          <w:rFonts w:eastAsia="SimSun"/>
          <w:lang w:eastAsia="zh-CN"/>
        </w:rPr>
        <w:t xml:space="preserve">%, а женщин-госсекретарей </w:t>
      </w:r>
      <w:r w:rsidR="00CD2D7E">
        <w:rPr>
          <w:rFonts w:eastAsia="SimSun"/>
          <w:lang w:eastAsia="zh-CN"/>
        </w:rPr>
        <w:t>—</w:t>
      </w:r>
      <w:r w:rsidRPr="006A7EF9">
        <w:rPr>
          <w:rFonts w:eastAsia="SimSun"/>
          <w:lang w:eastAsia="zh-CN"/>
        </w:rPr>
        <w:t xml:space="preserve"> 38</w:t>
      </w:r>
      <w:r>
        <w:rPr>
          <w:rFonts w:eastAsia="SimSun"/>
          <w:lang w:eastAsia="zh-CN"/>
        </w:rPr>
        <w:t xml:space="preserve"> </w:t>
      </w:r>
      <w:r w:rsidRPr="006A7EF9">
        <w:rPr>
          <w:rFonts w:eastAsia="SimSun"/>
          <w:lang w:eastAsia="zh-CN"/>
        </w:rPr>
        <w:t>%.</w:t>
      </w:r>
    </w:p>
    <w:p w14:paraId="13A471F3" w14:textId="7979A4D9"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449.</w:t>
      </w:r>
      <w:r w:rsidRPr="006A7EF9">
        <w:rPr>
          <w:rFonts w:eastAsia="SimSun"/>
          <w:lang w:eastAsia="zh-CN"/>
        </w:rPr>
        <w:tab/>
        <w:t>Закон № 26/2019 от 28 марта определяет минимальный порог в 40</w:t>
      </w:r>
      <w:r>
        <w:rPr>
          <w:rFonts w:eastAsia="SimSun"/>
          <w:lang w:eastAsia="zh-CN"/>
        </w:rPr>
        <w:t xml:space="preserve"> </w:t>
      </w:r>
      <w:r w:rsidRPr="006A7EF9">
        <w:rPr>
          <w:rFonts w:eastAsia="SimSun"/>
          <w:lang w:eastAsia="zh-CN"/>
        </w:rPr>
        <w:t>% женщин и мужчин среди высших государственных служащих в органах государственного управления, а также в государственных высших учебных заведениях и общественных объединениях. В декабре 2021 года женщины составляли 44,4</w:t>
      </w:r>
      <w:r w:rsidR="00CD2D7E">
        <w:rPr>
          <w:rFonts w:eastAsia="SimSun"/>
          <w:lang w:eastAsia="zh-CN"/>
        </w:rPr>
        <w:t> </w:t>
      </w:r>
      <w:r w:rsidRPr="006A7EF9">
        <w:rPr>
          <w:rFonts w:eastAsia="SimSun"/>
          <w:lang w:eastAsia="zh-CN"/>
        </w:rPr>
        <w:t>% среди государственных служащих</w:t>
      </w:r>
      <w:r w:rsidRPr="00927ECD">
        <w:rPr>
          <w:rFonts w:eastAsia="SimSun"/>
          <w:lang w:eastAsia="zh-CN"/>
        </w:rPr>
        <w:t xml:space="preserve"> </w:t>
      </w:r>
      <w:r w:rsidRPr="006A7EF9">
        <w:rPr>
          <w:rFonts w:eastAsia="SimSun"/>
          <w:lang w:eastAsia="zh-CN"/>
        </w:rPr>
        <w:t>высш</w:t>
      </w:r>
      <w:r>
        <w:rPr>
          <w:rFonts w:eastAsia="SimSun"/>
          <w:lang w:eastAsia="zh-CN"/>
        </w:rPr>
        <w:t>его звена</w:t>
      </w:r>
      <w:r w:rsidRPr="006A7EF9">
        <w:rPr>
          <w:rFonts w:eastAsia="SimSun"/>
          <w:lang w:eastAsia="zh-CN"/>
        </w:rPr>
        <w:t>.</w:t>
      </w:r>
    </w:p>
    <w:p w14:paraId="26B42B0E"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450.</w:t>
      </w:r>
      <w:r w:rsidRPr="006A7EF9">
        <w:rPr>
          <w:rFonts w:eastAsia="SimSun"/>
          <w:lang w:eastAsia="zh-CN"/>
        </w:rPr>
        <w:tab/>
        <w:t xml:space="preserve">Закон № 60/2018 от 21 августа создает механизмы поощрения </w:t>
      </w:r>
      <w:r w:rsidRPr="0026242D">
        <w:rPr>
          <w:rFonts w:eastAsia="SimSun"/>
          <w:lang w:eastAsia="zh-CN"/>
        </w:rPr>
        <w:t>равно</w:t>
      </w:r>
      <w:r>
        <w:rPr>
          <w:rFonts w:eastAsia="SimSun"/>
          <w:lang w:eastAsia="zh-CN"/>
        </w:rPr>
        <w:t>го</w:t>
      </w:r>
      <w:r w:rsidRPr="0026242D">
        <w:rPr>
          <w:rFonts w:eastAsia="SimSun"/>
          <w:lang w:eastAsia="zh-CN"/>
        </w:rPr>
        <w:t xml:space="preserve"> вознаграждение </w:t>
      </w:r>
      <w:r w:rsidRPr="006A7EF9">
        <w:rPr>
          <w:rFonts w:eastAsia="SimSun"/>
          <w:lang w:eastAsia="zh-CN"/>
        </w:rPr>
        <w:t xml:space="preserve">женщин и мужчин </w:t>
      </w:r>
      <w:r w:rsidRPr="0026242D">
        <w:rPr>
          <w:rFonts w:eastAsia="SimSun"/>
          <w:lang w:eastAsia="zh-CN"/>
        </w:rPr>
        <w:t xml:space="preserve">за одинаковый труд </w:t>
      </w:r>
      <w:r w:rsidRPr="006A7EF9">
        <w:rPr>
          <w:rFonts w:eastAsia="SimSun"/>
          <w:lang w:eastAsia="zh-CN"/>
        </w:rPr>
        <w:t xml:space="preserve">и </w:t>
      </w:r>
      <w:r w:rsidRPr="0026242D">
        <w:rPr>
          <w:rFonts w:eastAsia="SimSun"/>
          <w:lang w:eastAsia="zh-CN"/>
        </w:rPr>
        <w:t>за труд равной ценности</w:t>
      </w:r>
      <w:r w:rsidRPr="006A7EF9">
        <w:rPr>
          <w:rFonts w:eastAsia="SimSun"/>
          <w:lang w:eastAsia="zh-CN"/>
        </w:rPr>
        <w:t xml:space="preserve">. Этот закон устанавливает обязанность компаний иметь прозрачную политику оплаты труда, основанную на применении гендерно-нейтральных оценок работы, и включает следующие аспекты: </w:t>
      </w:r>
    </w:p>
    <w:p w14:paraId="68E47F44" w14:textId="5B61E83B" w:rsidR="00BD3CF3" w:rsidRPr="006A7EF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6A7EF9">
        <w:rPr>
          <w:rFonts w:eastAsia="SimSun"/>
          <w:lang w:eastAsia="zh-CN"/>
        </w:rPr>
        <w:t>a)</w:t>
      </w:r>
      <w:r w:rsidR="00BD3CF3" w:rsidRPr="006A7EF9">
        <w:rPr>
          <w:rFonts w:eastAsia="SimSun"/>
          <w:lang w:eastAsia="zh-CN"/>
        </w:rPr>
        <w:tab/>
        <w:t xml:space="preserve">ежегодное наличие статистической информации о разнице в оплате труда по компаниям (баланс) и по секторам деятельности (барометр). Первое издание барометра было подготовлено в июне 2019 года, а второе </w:t>
      </w:r>
      <w:r w:rsidR="00CD2D7E">
        <w:rPr>
          <w:rFonts w:eastAsia="SimSun"/>
          <w:lang w:eastAsia="zh-CN"/>
        </w:rPr>
        <w:t>—</w:t>
      </w:r>
      <w:r w:rsidR="00BD3CF3" w:rsidRPr="006A7EF9">
        <w:rPr>
          <w:rFonts w:eastAsia="SimSun"/>
          <w:lang w:eastAsia="zh-CN"/>
        </w:rPr>
        <w:t xml:space="preserve"> 6 марта 2020 года и включает в себя как скорректированный, так и нескорректированный разрыв. </w:t>
      </w:r>
      <w:r w:rsidR="00CD2D7E">
        <w:rPr>
          <w:rFonts w:eastAsia="SimSun"/>
          <w:lang w:eastAsia="zh-CN"/>
        </w:rPr>
        <w:br/>
      </w:r>
      <w:r w:rsidR="00BD3CF3">
        <w:rPr>
          <w:rFonts w:eastAsia="SimSun"/>
          <w:lang w:eastAsia="zh-CN"/>
        </w:rPr>
        <w:t>В</w:t>
      </w:r>
      <w:r w:rsidR="00BD3CF3" w:rsidRPr="006A7EF9">
        <w:rPr>
          <w:rFonts w:eastAsia="SimSun"/>
          <w:lang w:eastAsia="zh-CN"/>
        </w:rPr>
        <w:t xml:space="preserve"> 2020 году </w:t>
      </w:r>
      <w:r w:rsidR="00BD3CF3">
        <w:rPr>
          <w:rFonts w:eastAsia="SimSun"/>
          <w:lang w:eastAsia="zh-CN"/>
        </w:rPr>
        <w:t xml:space="preserve">началось </w:t>
      </w:r>
      <w:r w:rsidR="00BD3CF3" w:rsidRPr="006A7EF9">
        <w:rPr>
          <w:rFonts w:eastAsia="SimSun"/>
          <w:lang w:eastAsia="zh-CN"/>
        </w:rPr>
        <w:t>составлен</w:t>
      </w:r>
      <w:r w:rsidR="00BD3CF3">
        <w:rPr>
          <w:rFonts w:eastAsia="SimSun"/>
          <w:lang w:eastAsia="zh-CN"/>
        </w:rPr>
        <w:t>ие</w:t>
      </w:r>
      <w:r w:rsidR="00BD3CF3" w:rsidRPr="006A7EF9">
        <w:rPr>
          <w:rFonts w:eastAsia="SimSun"/>
          <w:lang w:eastAsia="zh-CN"/>
        </w:rPr>
        <w:t xml:space="preserve"> </w:t>
      </w:r>
      <w:r w:rsidR="00BD3CF3">
        <w:rPr>
          <w:rFonts w:eastAsia="SimSun"/>
          <w:lang w:eastAsia="zh-CN"/>
        </w:rPr>
        <w:t>б</w:t>
      </w:r>
      <w:r w:rsidR="00BD3CF3" w:rsidRPr="006A7EF9">
        <w:rPr>
          <w:rFonts w:eastAsia="SimSun"/>
          <w:lang w:eastAsia="zh-CN"/>
        </w:rPr>
        <w:t>аланс</w:t>
      </w:r>
      <w:r w:rsidR="00BD3CF3">
        <w:rPr>
          <w:rFonts w:eastAsia="SimSun"/>
          <w:lang w:eastAsia="zh-CN"/>
        </w:rPr>
        <w:t>а</w:t>
      </w:r>
      <w:r w:rsidR="00BD3CF3" w:rsidRPr="006A7EF9">
        <w:rPr>
          <w:rFonts w:eastAsia="SimSun"/>
          <w:lang w:eastAsia="zh-CN"/>
        </w:rPr>
        <w:t xml:space="preserve"> по компаниям, профессиям и уровням квалификации. Согласно 4-му изданию </w:t>
      </w:r>
      <w:r w:rsidR="00BD3CF3">
        <w:rPr>
          <w:rFonts w:eastAsia="SimSun"/>
          <w:lang w:eastAsia="zh-CN"/>
        </w:rPr>
        <w:t>б</w:t>
      </w:r>
      <w:r w:rsidR="00BD3CF3" w:rsidRPr="006A7EF9">
        <w:rPr>
          <w:rFonts w:eastAsia="SimSun"/>
          <w:lang w:eastAsia="zh-CN"/>
        </w:rPr>
        <w:t>арометра равной оплаты труда (2022</w:t>
      </w:r>
      <w:r w:rsidR="00BD3CF3">
        <w:rPr>
          <w:rFonts w:eastAsia="SimSun"/>
          <w:lang w:eastAsia="zh-CN"/>
        </w:rPr>
        <w:t xml:space="preserve"> год</w:t>
      </w:r>
      <w:r w:rsidR="00BD3CF3" w:rsidRPr="006A7EF9">
        <w:rPr>
          <w:rFonts w:eastAsia="SimSun"/>
          <w:lang w:eastAsia="zh-CN"/>
        </w:rPr>
        <w:t>)</w:t>
      </w:r>
      <w:r w:rsidR="00CD2D7E">
        <w:rPr>
          <w:rFonts w:eastAsia="SimSun"/>
          <w:lang w:eastAsia="zh-CN"/>
        </w:rPr>
        <w:t>,</w:t>
      </w:r>
      <w:r w:rsidR="00BD3CF3" w:rsidRPr="006A7EF9">
        <w:rPr>
          <w:rFonts w:eastAsia="SimSun"/>
          <w:lang w:eastAsia="zh-CN"/>
        </w:rPr>
        <w:t xml:space="preserve"> в 2020 году разница в оплате труда мужчин и женщин составила 1104,50 евро для мужчин и 957,50 евро для женщин [среднемесячная базовая </w:t>
      </w:r>
      <w:r w:rsidR="00BD3CF3" w:rsidRPr="00C60FA6">
        <w:rPr>
          <w:rFonts w:eastAsia="SimSun"/>
          <w:lang w:eastAsia="zh-CN"/>
        </w:rPr>
        <w:t>заработная плата</w:t>
      </w:r>
      <w:r w:rsidR="00BD3CF3" w:rsidRPr="006A7EF9">
        <w:rPr>
          <w:rFonts w:eastAsia="SimSun"/>
          <w:lang w:eastAsia="zh-CN"/>
        </w:rPr>
        <w:t xml:space="preserve">] </w:t>
      </w:r>
      <w:r w:rsidR="00CD2D7E">
        <w:rPr>
          <w:rFonts w:eastAsia="SimSun"/>
          <w:lang w:eastAsia="zh-CN"/>
        </w:rPr>
        <w:br/>
      </w:r>
      <w:r w:rsidR="00BD3CF3" w:rsidRPr="006A7EF9">
        <w:rPr>
          <w:rFonts w:eastAsia="SimSun"/>
          <w:lang w:eastAsia="zh-CN"/>
        </w:rPr>
        <w:t>и 1344,50 евро для мужчин и 1128,40 евро для женщин [среднемесячный заработок]; согласно тому же источнику</w:t>
      </w:r>
      <w:r w:rsidR="00CD2D7E">
        <w:rPr>
          <w:rFonts w:eastAsia="SimSun"/>
          <w:lang w:eastAsia="zh-CN"/>
        </w:rPr>
        <w:t>,</w:t>
      </w:r>
      <w:r w:rsidR="00BD3CF3" w:rsidRPr="006A7EF9">
        <w:rPr>
          <w:rFonts w:eastAsia="SimSun"/>
          <w:lang w:eastAsia="zh-CN"/>
        </w:rPr>
        <w:t xml:space="preserve"> гендерный разрыв в оплате труда (ГРОТ) (базовый и прибавочный) сокращается, хотя все еще остается на уровне 13,3</w:t>
      </w:r>
      <w:r w:rsidR="00CD2D7E">
        <w:rPr>
          <w:rFonts w:eastAsia="SimSun"/>
          <w:lang w:eastAsia="zh-CN"/>
        </w:rPr>
        <w:t> </w:t>
      </w:r>
      <w:r w:rsidR="00BD3CF3" w:rsidRPr="006A7EF9">
        <w:rPr>
          <w:rFonts w:eastAsia="SimSun"/>
          <w:lang w:eastAsia="zh-CN"/>
        </w:rPr>
        <w:t>% и 16,1</w:t>
      </w:r>
      <w:r w:rsidR="00CD2D7E">
        <w:rPr>
          <w:rFonts w:eastAsia="SimSun"/>
          <w:lang w:eastAsia="zh-CN"/>
        </w:rPr>
        <w:t> </w:t>
      </w:r>
      <w:r w:rsidR="00BD3CF3" w:rsidRPr="006A7EF9">
        <w:rPr>
          <w:rFonts w:eastAsia="SimSun"/>
          <w:lang w:eastAsia="zh-CN"/>
        </w:rPr>
        <w:t xml:space="preserve">% (соответственно) не в пользу женщин. В декабре 2022 года правительство одобрило новую инициативу по поощрению </w:t>
      </w:r>
      <w:r w:rsidR="00ED4CE4">
        <w:rPr>
          <w:rFonts w:eastAsia="SimSun"/>
          <w:lang w:eastAsia="zh-CN"/>
        </w:rPr>
        <w:t>«</w:t>
      </w:r>
      <w:r w:rsidR="00BD3CF3" w:rsidRPr="006A7EF9">
        <w:rPr>
          <w:rFonts w:eastAsia="SimSun"/>
          <w:lang w:eastAsia="zh-CN"/>
        </w:rPr>
        <w:t>Компаний, с</w:t>
      </w:r>
      <w:r w:rsidR="00BD3CF3">
        <w:rPr>
          <w:rFonts w:eastAsia="SimSun"/>
          <w:lang w:eastAsia="zh-CN"/>
        </w:rPr>
        <w:t>тремя</w:t>
      </w:r>
      <w:r w:rsidR="00BD3CF3" w:rsidRPr="006A7EF9">
        <w:rPr>
          <w:rFonts w:eastAsia="SimSun"/>
          <w:lang w:eastAsia="zh-CN"/>
        </w:rPr>
        <w:t>щих</w:t>
      </w:r>
      <w:r w:rsidR="00BD3CF3">
        <w:rPr>
          <w:rFonts w:eastAsia="SimSun"/>
          <w:lang w:eastAsia="zh-CN"/>
        </w:rPr>
        <w:t>ся</w:t>
      </w:r>
      <w:r w:rsidR="00BD3CF3" w:rsidRPr="006A7EF9">
        <w:rPr>
          <w:rFonts w:eastAsia="SimSun"/>
          <w:lang w:eastAsia="zh-CN"/>
        </w:rPr>
        <w:t xml:space="preserve"> </w:t>
      </w:r>
      <w:r w:rsidR="00BD3CF3">
        <w:rPr>
          <w:rFonts w:eastAsia="SimSun"/>
          <w:lang w:eastAsia="zh-CN"/>
        </w:rPr>
        <w:t xml:space="preserve">к </w:t>
      </w:r>
      <w:r w:rsidR="00BD3CF3" w:rsidRPr="006A7EF9">
        <w:rPr>
          <w:rFonts w:eastAsia="SimSun"/>
          <w:lang w:eastAsia="zh-CN"/>
        </w:rPr>
        <w:t>равной оплате труда женщин и мужчин</w:t>
      </w:r>
      <w:r w:rsidR="00ED4CE4">
        <w:rPr>
          <w:rFonts w:eastAsia="SimSun"/>
          <w:lang w:eastAsia="zh-CN"/>
        </w:rPr>
        <w:t>»</w:t>
      </w:r>
      <w:r w:rsidR="00BD3CF3" w:rsidRPr="006A7EF9">
        <w:rPr>
          <w:rFonts w:eastAsia="SimSun"/>
          <w:lang w:eastAsia="zh-CN"/>
        </w:rPr>
        <w:t xml:space="preserve"> за их передовой опыт</w:t>
      </w:r>
      <w:r w:rsidR="00CD2D7E">
        <w:rPr>
          <w:rFonts w:eastAsia="SimSun"/>
          <w:lang w:eastAsia="zh-CN"/>
        </w:rPr>
        <w:t>;</w:t>
      </w:r>
    </w:p>
    <w:p w14:paraId="20F342F9" w14:textId="42F994C8" w:rsidR="00BD3CF3" w:rsidRPr="006A7EF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6A7EF9">
        <w:rPr>
          <w:rFonts w:eastAsia="SimSun"/>
          <w:lang w:eastAsia="zh-CN"/>
        </w:rPr>
        <w:t>b)</w:t>
      </w:r>
      <w:r w:rsidR="00BD3CF3" w:rsidRPr="006A7EF9">
        <w:rPr>
          <w:rFonts w:eastAsia="SimSun"/>
          <w:lang w:eastAsia="zh-CN"/>
        </w:rPr>
        <w:tab/>
        <w:t>с августа 2019 года любой работник/представитель профсоюза может обратиться в КРТЗ с просьбой вынести обязательное заключение по ситуации предполагаемой дискриминации в оплате труда;</w:t>
      </w:r>
    </w:p>
    <w:p w14:paraId="2F5D1A2F" w14:textId="7BCD84F5" w:rsidR="00BD3CF3" w:rsidRPr="006A7EF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6A7EF9">
        <w:rPr>
          <w:rFonts w:eastAsia="SimSun"/>
          <w:lang w:eastAsia="zh-CN"/>
        </w:rPr>
        <w:t>c)</w:t>
      </w:r>
      <w:r w:rsidR="00BD3CF3" w:rsidRPr="006A7EF9">
        <w:rPr>
          <w:rFonts w:eastAsia="SimSun"/>
          <w:lang w:eastAsia="zh-CN"/>
        </w:rPr>
        <w:tab/>
        <w:t xml:space="preserve">с августа 2019 года компании должны иметь прозрачную политику вознаграждения, основанную на объективной оценке должностных компонентов, а в </w:t>
      </w:r>
      <w:r w:rsidR="00BD3CF3" w:rsidRPr="006A7EF9">
        <w:rPr>
          <w:rFonts w:eastAsia="SimSun"/>
          <w:lang w:eastAsia="zh-CN"/>
        </w:rPr>
        <w:lastRenderedPageBreak/>
        <w:t>случае обвинения в дискриминации компания обязана продемонстрировать свою прозрачную и объективную политику вознаграждения;</w:t>
      </w:r>
    </w:p>
    <w:p w14:paraId="21C23ABE" w14:textId="1672B613" w:rsidR="00BD3CF3" w:rsidRPr="006A7EF9"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6A7EF9">
        <w:rPr>
          <w:rFonts w:eastAsia="SimSun"/>
          <w:lang w:eastAsia="zh-CN"/>
        </w:rPr>
        <w:t>d)</w:t>
      </w:r>
      <w:r w:rsidR="00BD3CF3" w:rsidRPr="006A7EF9">
        <w:rPr>
          <w:rFonts w:eastAsia="SimSun"/>
          <w:lang w:eastAsia="zh-CN"/>
        </w:rPr>
        <w:tab/>
        <w:t xml:space="preserve">на основании баланса инспекция труда уведомляет компании о необходимости представить план оценки разницы в оплате труда. Компании должны выполнить план и сообщить о результатах в течение </w:t>
      </w:r>
      <w:r w:rsidR="00BD3CF3">
        <w:rPr>
          <w:rFonts w:eastAsia="SimSun"/>
          <w:lang w:eastAsia="zh-CN"/>
        </w:rPr>
        <w:t>одного</w:t>
      </w:r>
      <w:r w:rsidR="00BD3CF3" w:rsidRPr="006A7EF9">
        <w:rPr>
          <w:rFonts w:eastAsia="SimSun"/>
          <w:lang w:eastAsia="zh-CN"/>
        </w:rPr>
        <w:t xml:space="preserve"> года; необоснованные различия в вознаграждении считаются дискриминационными.</w:t>
      </w:r>
    </w:p>
    <w:p w14:paraId="3354514F" w14:textId="6EEED84F"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451.</w:t>
      </w:r>
      <w:r w:rsidRPr="006A7EF9">
        <w:rPr>
          <w:rFonts w:eastAsia="SimSun"/>
          <w:lang w:eastAsia="zh-CN"/>
        </w:rPr>
        <w:tab/>
        <w:t xml:space="preserve">Для поощрения равной оплаты труда мужчин и женщин в последние годы в СМИ и социальных сетях были запущены информационные кампании, приуроченные к Национальному дню равенства. Португалия присоединилась к МКРОТ </w:t>
      </w:r>
      <w:r w:rsidR="00BA21E7">
        <w:rPr>
          <w:rFonts w:eastAsia="SimSun"/>
          <w:lang w:eastAsia="zh-CN"/>
        </w:rPr>
        <w:t>—</w:t>
      </w:r>
      <w:r w:rsidRPr="006A7EF9">
        <w:rPr>
          <w:rFonts w:eastAsia="SimSun"/>
          <w:lang w:eastAsia="zh-CN"/>
        </w:rPr>
        <w:t xml:space="preserve"> Международной коалиции за равную оплату труда, созданной в конце 2017 года под </w:t>
      </w:r>
      <w:r>
        <w:rPr>
          <w:rFonts w:eastAsia="SimSun"/>
          <w:lang w:eastAsia="zh-CN"/>
        </w:rPr>
        <w:t>эгидой</w:t>
      </w:r>
      <w:r w:rsidRPr="006A7EF9">
        <w:rPr>
          <w:rFonts w:eastAsia="SimSun"/>
          <w:lang w:eastAsia="zh-CN"/>
        </w:rPr>
        <w:t xml:space="preserve"> МОТ, Департамента по делам женщин </w:t>
      </w:r>
      <w:r w:rsidRPr="004B0CCC">
        <w:rPr>
          <w:rFonts w:eastAsia="SimSun"/>
          <w:lang w:eastAsia="zh-CN"/>
        </w:rPr>
        <w:t>Организации Объединенных Наций</w:t>
      </w:r>
      <w:r w:rsidRPr="006A7EF9">
        <w:rPr>
          <w:rFonts w:eastAsia="SimSun"/>
          <w:lang w:eastAsia="zh-CN"/>
        </w:rPr>
        <w:t xml:space="preserve"> и ОЭСР. Португалия стала 11-й страной, присоединившейся к МКРОТ наряду с такими странами, как Канада, Германия и Исландия, а также к ряду государственных учреждений, социальных партнеров, компаний и других организаций, работающих в этой сфере. Членство зависит от соответствия 11 критериям, касающимся наличия законодательства и государственных мер, способствующих равному вознаграждению женщин и мужчин. </w:t>
      </w:r>
    </w:p>
    <w:p w14:paraId="44C005B6" w14:textId="35D9D50E"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452.</w:t>
      </w:r>
      <w:r w:rsidRPr="006A7EF9">
        <w:rPr>
          <w:rFonts w:eastAsia="SimSun"/>
          <w:lang w:eastAsia="zh-CN"/>
        </w:rPr>
        <w:tab/>
        <w:t xml:space="preserve">В 2017/2018 учебном году началась реализация общенационального проекта </w:t>
      </w:r>
      <w:r w:rsidR="00ED4CE4">
        <w:rPr>
          <w:rFonts w:eastAsia="SimSun"/>
          <w:lang w:eastAsia="zh-CN"/>
        </w:rPr>
        <w:t>«</w:t>
      </w:r>
      <w:r w:rsidRPr="006A7EF9">
        <w:rPr>
          <w:rFonts w:eastAsia="SimSun"/>
          <w:lang w:eastAsia="zh-CN"/>
        </w:rPr>
        <w:t>Инженеры на один день</w:t>
      </w:r>
      <w:r w:rsidR="00ED4CE4">
        <w:rPr>
          <w:rFonts w:eastAsia="SimSun"/>
          <w:lang w:eastAsia="zh-CN"/>
        </w:rPr>
        <w:t>»</w:t>
      </w:r>
      <w:r w:rsidRPr="006A7EF9">
        <w:rPr>
          <w:rFonts w:eastAsia="SimSun"/>
          <w:lang w:eastAsia="zh-CN"/>
        </w:rPr>
        <w:t>, ориентированного непосредственно на учащихся младших и средних школ с целью преодоления стереотипов в области инженер</w:t>
      </w:r>
      <w:r>
        <w:rPr>
          <w:rFonts w:eastAsia="SimSun"/>
          <w:lang w:eastAsia="zh-CN"/>
        </w:rPr>
        <w:t>ного дела</w:t>
      </w:r>
      <w:r w:rsidRPr="006A7EF9">
        <w:rPr>
          <w:rFonts w:eastAsia="SimSun"/>
          <w:lang w:eastAsia="zh-CN"/>
        </w:rPr>
        <w:t xml:space="preserve"> и ИКТ с помощью практических занятий, наставничества и </w:t>
      </w:r>
      <w:r>
        <w:rPr>
          <w:rFonts w:eastAsia="SimSun"/>
          <w:lang w:eastAsia="zh-CN"/>
        </w:rPr>
        <w:t xml:space="preserve">приобретения </w:t>
      </w:r>
      <w:r w:rsidRPr="006A7EF9">
        <w:rPr>
          <w:rFonts w:eastAsia="SimSun"/>
          <w:lang w:eastAsia="zh-CN"/>
        </w:rPr>
        <w:t xml:space="preserve">опыта работы, с тем чтобы побудить больше девочек выбирать эти </w:t>
      </w:r>
      <w:r>
        <w:rPr>
          <w:rFonts w:eastAsia="SimSun"/>
          <w:lang w:eastAsia="zh-CN"/>
        </w:rPr>
        <w:t>сферы деятельности</w:t>
      </w:r>
      <w:r w:rsidRPr="006A7EF9">
        <w:rPr>
          <w:rFonts w:eastAsia="SimSun"/>
          <w:lang w:eastAsia="zh-CN"/>
        </w:rPr>
        <w:t xml:space="preserve">. В общей сложности в проекте (уже 3-м по счету) приняли участие более 6000 учащихся, </w:t>
      </w:r>
      <w:r w:rsidR="00BA21E7">
        <w:rPr>
          <w:rFonts w:eastAsia="SimSun"/>
          <w:lang w:eastAsia="zh-CN"/>
        </w:rPr>
        <w:br/>
      </w:r>
      <w:r w:rsidRPr="006A7EF9">
        <w:rPr>
          <w:rFonts w:eastAsia="SimSun"/>
          <w:lang w:eastAsia="zh-CN"/>
        </w:rPr>
        <w:t xml:space="preserve">25 школ, 44 компании, 11 высших учебных заведений и ряд других заинтересованных сторон, таких как муниципалитеты, фонды и ассоциации. В Плане действий по переходу на цифровые технологии приоритетным является показатель, касающийся процента женщин, занятых в секторе ИКТ. </w:t>
      </w:r>
    </w:p>
    <w:p w14:paraId="15A7F1EF"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453.</w:t>
      </w:r>
      <w:r w:rsidRPr="006A7EF9">
        <w:rPr>
          <w:rFonts w:eastAsia="SimSun"/>
          <w:lang w:eastAsia="zh-CN"/>
        </w:rPr>
        <w:tab/>
        <w:t xml:space="preserve">В декабре 2018 года была запущена инновационная программа </w:t>
      </w:r>
      <w:r w:rsidRPr="003606FD">
        <w:rPr>
          <w:rFonts w:eastAsia="SimSun"/>
          <w:lang w:eastAsia="zh-CN"/>
        </w:rPr>
        <w:t xml:space="preserve">по обеспечению </w:t>
      </w:r>
      <w:r w:rsidRPr="006A7EF9">
        <w:rPr>
          <w:rFonts w:eastAsia="SimSun"/>
          <w:lang w:eastAsia="zh-CN"/>
        </w:rPr>
        <w:t>баланса между работой и личной жизнью, призванная создать условия для того, чтобы женщины и мужчины могли гармонично сочетать профессиональную, личную и семейную жизнь. Е</w:t>
      </w:r>
      <w:r>
        <w:rPr>
          <w:rFonts w:eastAsia="SimSun"/>
          <w:lang w:eastAsia="zh-CN"/>
        </w:rPr>
        <w:t>е</w:t>
      </w:r>
      <w:r w:rsidRPr="006A7EF9">
        <w:rPr>
          <w:rFonts w:eastAsia="SimSun"/>
          <w:lang w:eastAsia="zh-CN"/>
        </w:rPr>
        <w:t xml:space="preserve"> 4 направления (в общей сложности 33 мероприятия) являются межсекторальными и включают в себя п</w:t>
      </w:r>
      <w:r>
        <w:rPr>
          <w:rFonts w:eastAsia="SimSun"/>
          <w:lang w:eastAsia="zh-CN"/>
        </w:rPr>
        <w:t>оощр</w:t>
      </w:r>
      <w:r w:rsidRPr="006A7EF9">
        <w:rPr>
          <w:rFonts w:eastAsia="SimSun"/>
          <w:lang w:eastAsia="zh-CN"/>
        </w:rPr>
        <w:t xml:space="preserve">ение практики </w:t>
      </w:r>
      <w:r w:rsidRPr="003606FD">
        <w:rPr>
          <w:rFonts w:eastAsia="SimSun"/>
          <w:lang w:eastAsia="zh-CN"/>
        </w:rPr>
        <w:t>обеспечени</w:t>
      </w:r>
      <w:r>
        <w:rPr>
          <w:rFonts w:eastAsia="SimSun"/>
          <w:lang w:eastAsia="zh-CN"/>
        </w:rPr>
        <w:t xml:space="preserve">я </w:t>
      </w:r>
      <w:r w:rsidRPr="006A7EF9">
        <w:rPr>
          <w:rFonts w:eastAsia="SimSun"/>
          <w:lang w:eastAsia="zh-CN"/>
        </w:rPr>
        <w:t>баланса между работой и личной жизнью в частных и государственных организациях, в том числе посредством диалога с социальными партнерами; разработку конкретных мер в области государственного управления; улучшение инфраструктуры, услуг и стимулов в секторах ухода, образования, транспорта и здравоохранения; и формирование знаний.</w:t>
      </w:r>
    </w:p>
    <w:p w14:paraId="66F916FE" w14:textId="00CF3D60"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454.</w:t>
      </w:r>
      <w:r w:rsidRPr="006A7EF9">
        <w:rPr>
          <w:rFonts w:eastAsia="SimSun"/>
          <w:lang w:eastAsia="zh-CN"/>
        </w:rPr>
        <w:tab/>
        <w:t>Португалия приняла III Национальный план действий 1325 (2019–2022</w:t>
      </w:r>
      <w:r>
        <w:rPr>
          <w:rFonts w:eastAsia="SimSun"/>
          <w:lang w:eastAsia="zh-CN"/>
        </w:rPr>
        <w:t xml:space="preserve"> годы</w:t>
      </w:r>
      <w:r w:rsidRPr="006A7EF9">
        <w:rPr>
          <w:rFonts w:eastAsia="SimSun"/>
          <w:lang w:eastAsia="zh-CN"/>
        </w:rPr>
        <w:t xml:space="preserve">), в котором предусмотрены дальнейшие меры по продвижению и реализации целей </w:t>
      </w:r>
      <w:r w:rsidRPr="00FE0478">
        <w:rPr>
          <w:rFonts w:eastAsia="SimSun"/>
          <w:lang w:eastAsia="zh-CN"/>
        </w:rPr>
        <w:t xml:space="preserve">программы деятельности </w:t>
      </w:r>
      <w:bookmarkStart w:id="60" w:name="_Hlk142144564"/>
      <w:r w:rsidRPr="00FE0478">
        <w:rPr>
          <w:rFonts w:eastAsia="SimSun"/>
          <w:lang w:eastAsia="zh-CN"/>
        </w:rPr>
        <w:t xml:space="preserve">по </w:t>
      </w:r>
      <w:bookmarkStart w:id="61" w:name="_Hlk142144776"/>
      <w:r w:rsidRPr="00FE0478">
        <w:rPr>
          <w:rFonts w:eastAsia="SimSun"/>
          <w:lang w:eastAsia="zh-CN"/>
        </w:rPr>
        <w:t xml:space="preserve">вопросам женщин, мира и безопасности </w:t>
      </w:r>
      <w:bookmarkEnd w:id="60"/>
      <w:bookmarkEnd w:id="61"/>
      <w:r w:rsidRPr="006A7EF9">
        <w:rPr>
          <w:rFonts w:eastAsia="SimSun"/>
          <w:lang w:eastAsia="zh-CN"/>
        </w:rPr>
        <w:t xml:space="preserve">на национальном и международном уровнях. В III НПД 1325 включены некоторые из соответствующих рекомендаций </w:t>
      </w:r>
      <w:r>
        <w:rPr>
          <w:rFonts w:eastAsia="SimSun"/>
          <w:lang w:eastAsia="zh-CN"/>
        </w:rPr>
        <w:t>г</w:t>
      </w:r>
      <w:r w:rsidRPr="006A7EF9">
        <w:rPr>
          <w:rFonts w:eastAsia="SimSun"/>
          <w:lang w:eastAsia="zh-CN"/>
        </w:rPr>
        <w:t xml:space="preserve">лобального исследования </w:t>
      </w:r>
      <w:r w:rsidRPr="003606FD">
        <w:rPr>
          <w:rFonts w:eastAsia="SimSun"/>
          <w:lang w:eastAsia="zh-CN"/>
        </w:rPr>
        <w:t xml:space="preserve">по вопросу об осуществлении </w:t>
      </w:r>
      <w:r w:rsidR="00BA21E7">
        <w:rPr>
          <w:rFonts w:eastAsia="SimSun"/>
          <w:lang w:eastAsia="zh-CN"/>
        </w:rPr>
        <w:br/>
      </w:r>
      <w:r w:rsidRPr="003606FD">
        <w:rPr>
          <w:rFonts w:eastAsia="SimSun"/>
          <w:lang w:eastAsia="zh-CN"/>
        </w:rPr>
        <w:t>резолюции 1325 (2000) Совета Безопасности</w:t>
      </w:r>
      <w:r w:rsidRPr="00A03B9B">
        <w:t xml:space="preserve"> </w:t>
      </w:r>
      <w:r w:rsidRPr="003606FD">
        <w:rPr>
          <w:rFonts w:eastAsia="SimSun"/>
          <w:lang w:eastAsia="zh-CN"/>
        </w:rPr>
        <w:t>Организации Объединенных Наций</w:t>
      </w:r>
      <w:r w:rsidRPr="006A7EF9">
        <w:rPr>
          <w:rFonts w:eastAsia="SimSun"/>
          <w:lang w:eastAsia="zh-CN"/>
        </w:rPr>
        <w:t xml:space="preserve">, принятой в 2015 году. </w:t>
      </w:r>
    </w:p>
    <w:p w14:paraId="7CF3FED0" w14:textId="1F9BE9DF"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455.</w:t>
      </w:r>
      <w:r w:rsidRPr="006A7EF9">
        <w:rPr>
          <w:rFonts w:eastAsia="SimSun"/>
          <w:lang w:eastAsia="zh-CN"/>
        </w:rPr>
        <w:tab/>
        <w:t>Одной из задач III НПД 1325 является</w:t>
      </w:r>
      <w:r w:rsidRPr="007E4DEB">
        <w:rPr>
          <w:rFonts w:eastAsia="SimSun"/>
          <w:lang w:eastAsia="zh-CN"/>
        </w:rPr>
        <w:t xml:space="preserve"> взаимоувязка трех аспектов </w:t>
      </w:r>
      <w:r w:rsidR="00BA21E7">
        <w:rPr>
          <w:rFonts w:eastAsia="SimSun"/>
          <w:lang w:eastAsia="zh-CN"/>
        </w:rPr>
        <w:t>—</w:t>
      </w:r>
      <w:r w:rsidRPr="006A7EF9">
        <w:rPr>
          <w:rFonts w:eastAsia="SimSun"/>
          <w:lang w:eastAsia="zh-CN"/>
        </w:rPr>
        <w:t xml:space="preserve"> национально</w:t>
      </w:r>
      <w:r>
        <w:rPr>
          <w:rFonts w:eastAsia="SimSun"/>
          <w:lang w:eastAsia="zh-CN"/>
        </w:rPr>
        <w:t>го</w:t>
      </w:r>
      <w:r w:rsidRPr="006A7EF9">
        <w:rPr>
          <w:rFonts w:eastAsia="SimSun"/>
          <w:lang w:eastAsia="zh-CN"/>
        </w:rPr>
        <w:t>, европейско</w:t>
      </w:r>
      <w:r>
        <w:rPr>
          <w:rFonts w:eastAsia="SimSun"/>
          <w:lang w:eastAsia="zh-CN"/>
        </w:rPr>
        <w:t>го</w:t>
      </w:r>
      <w:r w:rsidRPr="006A7EF9">
        <w:rPr>
          <w:rFonts w:eastAsia="SimSun"/>
          <w:lang w:eastAsia="zh-CN"/>
        </w:rPr>
        <w:t xml:space="preserve"> и международно</w:t>
      </w:r>
      <w:r>
        <w:rPr>
          <w:rFonts w:eastAsia="SimSun"/>
          <w:lang w:eastAsia="zh-CN"/>
        </w:rPr>
        <w:t>го</w:t>
      </w:r>
      <w:r w:rsidRPr="006A7EF9">
        <w:rPr>
          <w:rFonts w:eastAsia="SimSun"/>
          <w:lang w:eastAsia="zh-CN"/>
        </w:rPr>
        <w:t xml:space="preserve">, </w:t>
      </w:r>
      <w:r w:rsidRPr="007E4DEB">
        <w:rPr>
          <w:rFonts w:eastAsia="SimSun"/>
          <w:lang w:eastAsia="zh-CN"/>
        </w:rPr>
        <w:t>включая в том числе аспект внешнего представительства государства, например в контексте сотрудничества в области развития</w:t>
      </w:r>
      <w:r w:rsidRPr="006A7EF9">
        <w:rPr>
          <w:rFonts w:eastAsia="SimSun"/>
          <w:lang w:eastAsia="zh-CN"/>
        </w:rPr>
        <w:t>. Как оперативный инструмент для реализации резолюций</w:t>
      </w:r>
      <w:r>
        <w:rPr>
          <w:rFonts w:eastAsia="SimSun"/>
          <w:lang w:eastAsia="zh-CN"/>
        </w:rPr>
        <w:t xml:space="preserve"> </w:t>
      </w:r>
      <w:r w:rsidRPr="00FE0478">
        <w:rPr>
          <w:rFonts w:eastAsia="SimSun"/>
          <w:lang w:eastAsia="zh-CN"/>
        </w:rPr>
        <w:t>по вопросам женщин, мира и безопасности</w:t>
      </w:r>
      <w:r w:rsidRPr="006A7EF9">
        <w:rPr>
          <w:rFonts w:eastAsia="SimSun"/>
          <w:lang w:eastAsia="zh-CN"/>
        </w:rPr>
        <w:t xml:space="preserve"> и как предыдущие НПД, этот план разработан на основе </w:t>
      </w:r>
      <w:r>
        <w:rPr>
          <w:rFonts w:eastAsia="SimSun"/>
          <w:lang w:eastAsia="zh-CN"/>
        </w:rPr>
        <w:t>эффективных</w:t>
      </w:r>
      <w:r w:rsidRPr="006A7EF9">
        <w:rPr>
          <w:rFonts w:eastAsia="SimSun"/>
          <w:lang w:eastAsia="zh-CN"/>
        </w:rPr>
        <w:t xml:space="preserve"> межведомственн</w:t>
      </w:r>
      <w:r>
        <w:rPr>
          <w:rFonts w:eastAsia="SimSun"/>
          <w:lang w:eastAsia="zh-CN"/>
        </w:rPr>
        <w:t>ых</w:t>
      </w:r>
      <w:r w:rsidRPr="006A7EF9">
        <w:rPr>
          <w:rFonts w:eastAsia="SimSun"/>
          <w:lang w:eastAsia="zh-CN"/>
        </w:rPr>
        <w:t xml:space="preserve"> </w:t>
      </w:r>
      <w:r>
        <w:rPr>
          <w:rFonts w:eastAsia="SimSun"/>
          <w:lang w:eastAsia="zh-CN"/>
        </w:rPr>
        <w:t>усилий</w:t>
      </w:r>
      <w:r w:rsidRPr="006A7EF9">
        <w:rPr>
          <w:rFonts w:eastAsia="SimSun"/>
          <w:lang w:eastAsia="zh-CN"/>
        </w:rPr>
        <w:t xml:space="preserve"> с привлечением различных секторов, которые вносят вклад в достижение </w:t>
      </w:r>
      <w:r>
        <w:rPr>
          <w:rFonts w:eastAsia="SimSun"/>
          <w:lang w:eastAsia="zh-CN"/>
        </w:rPr>
        <w:t xml:space="preserve">предусмотренных в нем </w:t>
      </w:r>
      <w:r w:rsidRPr="006A7EF9">
        <w:rPr>
          <w:rFonts w:eastAsia="SimSun"/>
          <w:lang w:eastAsia="zh-CN"/>
        </w:rPr>
        <w:t>целей и мер</w:t>
      </w:r>
      <w:r>
        <w:rPr>
          <w:rFonts w:eastAsia="SimSun"/>
          <w:lang w:eastAsia="zh-CN"/>
        </w:rPr>
        <w:t xml:space="preserve"> </w:t>
      </w:r>
      <w:r w:rsidRPr="006A7EF9">
        <w:rPr>
          <w:rFonts w:eastAsia="SimSun"/>
          <w:lang w:eastAsia="zh-CN"/>
        </w:rPr>
        <w:t xml:space="preserve">путем </w:t>
      </w:r>
      <w:r>
        <w:rPr>
          <w:rFonts w:eastAsia="SimSun"/>
          <w:lang w:eastAsia="zh-CN"/>
        </w:rPr>
        <w:t>учета вопросов</w:t>
      </w:r>
      <w:r w:rsidRPr="006A7EF9">
        <w:rPr>
          <w:rFonts w:eastAsia="SimSun"/>
          <w:lang w:eastAsia="zh-CN"/>
        </w:rPr>
        <w:t xml:space="preserve"> гендерного равенства в различны</w:t>
      </w:r>
      <w:r>
        <w:rPr>
          <w:rFonts w:eastAsia="SimSun"/>
          <w:lang w:eastAsia="zh-CN"/>
        </w:rPr>
        <w:t>х</w:t>
      </w:r>
      <w:r w:rsidRPr="006A7EF9">
        <w:rPr>
          <w:rFonts w:eastAsia="SimSun"/>
          <w:lang w:eastAsia="zh-CN"/>
        </w:rPr>
        <w:t xml:space="preserve"> област</w:t>
      </w:r>
      <w:r>
        <w:rPr>
          <w:rFonts w:eastAsia="SimSun"/>
          <w:lang w:eastAsia="zh-CN"/>
        </w:rPr>
        <w:t>ях</w:t>
      </w:r>
      <w:r w:rsidRPr="006A7EF9">
        <w:rPr>
          <w:rFonts w:eastAsia="SimSun"/>
          <w:lang w:eastAsia="zh-CN"/>
        </w:rPr>
        <w:t xml:space="preserve"> </w:t>
      </w:r>
      <w:r>
        <w:rPr>
          <w:rFonts w:eastAsia="SimSun"/>
          <w:lang w:eastAsia="zh-CN"/>
        </w:rPr>
        <w:t>воздействия</w:t>
      </w:r>
      <w:r w:rsidRPr="006A7EF9">
        <w:rPr>
          <w:rFonts w:eastAsia="SimSun"/>
          <w:lang w:eastAsia="zh-CN"/>
        </w:rPr>
        <w:t xml:space="preserve"> и управления.</w:t>
      </w:r>
    </w:p>
    <w:p w14:paraId="37836B06"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456.</w:t>
      </w:r>
      <w:r w:rsidRPr="006A7EF9">
        <w:rPr>
          <w:rFonts w:eastAsia="SimSun"/>
          <w:lang w:eastAsia="zh-CN"/>
        </w:rPr>
        <w:tab/>
        <w:t xml:space="preserve">В основных секторах, таких как дипломатия, оборона, безопасность и правосудие, существуют учебные программы и курсы, повышающие осведомленность </w:t>
      </w:r>
      <w:r>
        <w:rPr>
          <w:rFonts w:eastAsia="SimSun"/>
          <w:lang w:eastAsia="zh-CN"/>
        </w:rPr>
        <w:t>о ходе</w:t>
      </w:r>
      <w:r w:rsidRPr="006A7EF9">
        <w:rPr>
          <w:rFonts w:eastAsia="SimSun"/>
          <w:lang w:eastAsia="zh-CN"/>
        </w:rPr>
        <w:t xml:space="preserve"> </w:t>
      </w:r>
      <w:r w:rsidRPr="007E4DEB">
        <w:rPr>
          <w:rFonts w:eastAsia="SimSun"/>
          <w:lang w:eastAsia="zh-CN"/>
        </w:rPr>
        <w:t>осуществлени</w:t>
      </w:r>
      <w:r>
        <w:rPr>
          <w:rFonts w:eastAsia="SimSun"/>
          <w:lang w:eastAsia="zh-CN"/>
        </w:rPr>
        <w:t>я</w:t>
      </w:r>
      <w:r w:rsidRPr="007E4DEB">
        <w:rPr>
          <w:rFonts w:eastAsia="SimSun"/>
          <w:lang w:eastAsia="zh-CN"/>
        </w:rPr>
        <w:t xml:space="preserve"> резолюции </w:t>
      </w:r>
      <w:r>
        <w:rPr>
          <w:rFonts w:eastAsia="SimSun"/>
          <w:lang w:eastAsia="zh-CN"/>
        </w:rPr>
        <w:t xml:space="preserve">по </w:t>
      </w:r>
      <w:r w:rsidRPr="00FE0478">
        <w:rPr>
          <w:rFonts w:eastAsia="SimSun"/>
          <w:lang w:eastAsia="zh-CN"/>
        </w:rPr>
        <w:t>вопросам женщин, мира и безопасности</w:t>
      </w:r>
      <w:r w:rsidRPr="006A7EF9">
        <w:rPr>
          <w:rFonts w:eastAsia="SimSun"/>
          <w:lang w:eastAsia="zh-CN"/>
        </w:rPr>
        <w:t xml:space="preserve">, в </w:t>
      </w:r>
      <w:r w:rsidRPr="006A7EF9">
        <w:rPr>
          <w:rFonts w:eastAsia="SimSun"/>
          <w:lang w:eastAsia="zh-CN"/>
        </w:rPr>
        <w:lastRenderedPageBreak/>
        <w:t xml:space="preserve">частности </w:t>
      </w:r>
      <w:r>
        <w:rPr>
          <w:rFonts w:eastAsia="SimSun"/>
          <w:lang w:eastAsia="zh-CN"/>
        </w:rPr>
        <w:t>в аспектах</w:t>
      </w:r>
      <w:r w:rsidRPr="006A7EF9">
        <w:rPr>
          <w:rFonts w:eastAsia="SimSun"/>
          <w:lang w:eastAsia="zh-CN"/>
        </w:rPr>
        <w:t xml:space="preserve"> гендерного равенства и прав человека, сексуального насилия и здоровья. </w:t>
      </w:r>
    </w:p>
    <w:p w14:paraId="47AD8997"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457.</w:t>
      </w:r>
      <w:r w:rsidRPr="006A7EF9">
        <w:rPr>
          <w:rFonts w:eastAsia="SimSun"/>
          <w:lang w:eastAsia="zh-CN"/>
        </w:rPr>
        <w:tab/>
        <w:t>За последние 10 лет (с момента утверждения НПД) Португалия увеличила число военнослужащих, прошедших подготовку в качестве координаторов и советников по гендерным вопросам.</w:t>
      </w:r>
    </w:p>
    <w:p w14:paraId="67843979"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458.</w:t>
      </w:r>
      <w:r w:rsidRPr="006A7EF9">
        <w:rPr>
          <w:rFonts w:eastAsia="SimSun"/>
          <w:lang w:eastAsia="zh-CN"/>
        </w:rPr>
        <w:tab/>
        <w:t>Для укрепления стабильности и надлежащего управления Португалия разрабатывает программы сотрудничества по военно-техническим, правоохранительным, правовым и судебным вопросам, стремясь внести вклад в обеспечение их внутренней безопасности и расширение институциональных возможностей с учетом гендерной перспективы.</w:t>
      </w:r>
    </w:p>
    <w:p w14:paraId="569DCC12" w14:textId="77777777" w:rsidR="00BD3CF3" w:rsidRPr="006A7EF9" w:rsidRDefault="00BD3CF3" w:rsidP="00BD3CF3">
      <w:pPr>
        <w:tabs>
          <w:tab w:val="left" w:pos="1701"/>
          <w:tab w:val="left" w:pos="2268"/>
        </w:tabs>
        <w:spacing w:after="120"/>
        <w:ind w:left="1134" w:right="1134"/>
        <w:jc w:val="both"/>
        <w:rPr>
          <w:rFonts w:eastAsia="SimSun"/>
          <w:lang w:eastAsia="zh-CN"/>
        </w:rPr>
      </w:pPr>
      <w:r w:rsidRPr="006A7EF9">
        <w:rPr>
          <w:rFonts w:eastAsia="SimSun"/>
          <w:lang w:eastAsia="zh-CN"/>
        </w:rPr>
        <w:t>459.</w:t>
      </w:r>
      <w:r w:rsidRPr="006A7EF9">
        <w:rPr>
          <w:rFonts w:eastAsia="SimSun"/>
          <w:lang w:eastAsia="zh-CN"/>
        </w:rPr>
        <w:tab/>
        <w:t xml:space="preserve">Организации гражданского общества играют важную роль в разработке такой политики, часто дополняя работу, проводимую военными, сотрудниками служб безопасности и гражданским персоналом в конфликтных и постконфликтных </w:t>
      </w:r>
      <w:r>
        <w:rPr>
          <w:rFonts w:eastAsia="SimSun"/>
          <w:lang w:eastAsia="zh-CN"/>
        </w:rPr>
        <w:t>услов</w:t>
      </w:r>
      <w:r w:rsidRPr="006A7EF9">
        <w:rPr>
          <w:rFonts w:eastAsia="SimSun"/>
          <w:lang w:eastAsia="zh-CN"/>
        </w:rPr>
        <w:t xml:space="preserve">иях и в чрезвычайных ситуациях. </w:t>
      </w:r>
    </w:p>
    <w:p w14:paraId="7EAAA4B4" w14:textId="77777777" w:rsidR="00BD3CF3" w:rsidRPr="007F7D85" w:rsidRDefault="00BD3CF3" w:rsidP="00044807">
      <w:pPr>
        <w:pStyle w:val="H4G"/>
      </w:pPr>
      <w:r w:rsidRPr="002E5AF4">
        <w:tab/>
      </w:r>
      <w:r>
        <w:t>c)</w:t>
      </w:r>
      <w:r>
        <w:tab/>
        <w:t xml:space="preserve">Правовые рамки и общая </w:t>
      </w:r>
      <w:r w:rsidRPr="00B55A69">
        <w:t>стратегия</w:t>
      </w:r>
      <w:r>
        <w:t xml:space="preserve"> ликвидации расовой дискриминации</w:t>
      </w:r>
    </w:p>
    <w:p w14:paraId="737D893F" w14:textId="77777777"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460.</w:t>
      </w:r>
      <w:r w:rsidRPr="007F7D85">
        <w:rPr>
          <w:rFonts w:eastAsia="SimSun"/>
          <w:lang w:eastAsia="zh-CN"/>
        </w:rPr>
        <w:tab/>
        <w:t xml:space="preserve">Ст. 13 КПР </w:t>
      </w:r>
      <w:r w:rsidRPr="00B16343">
        <w:rPr>
          <w:rFonts w:eastAsia="SimSun"/>
          <w:lang w:eastAsia="zh-CN"/>
        </w:rPr>
        <w:t>провозглашает</w:t>
      </w:r>
      <w:r w:rsidRPr="007F7D85">
        <w:rPr>
          <w:rFonts w:eastAsia="SimSun"/>
          <w:lang w:eastAsia="zh-CN"/>
        </w:rPr>
        <w:t xml:space="preserve"> принцип равенства и недискриминации, а </w:t>
      </w:r>
      <w:r>
        <w:rPr>
          <w:rFonts w:eastAsia="SimSun"/>
          <w:lang w:eastAsia="zh-CN"/>
        </w:rPr>
        <w:t xml:space="preserve">в </w:t>
      </w:r>
      <w:r w:rsidRPr="007F7D85">
        <w:rPr>
          <w:rFonts w:eastAsia="SimSun"/>
          <w:lang w:eastAsia="zh-CN"/>
        </w:rPr>
        <w:t xml:space="preserve">ст. 5 Административно-процессуального кодекса </w:t>
      </w:r>
      <w:r w:rsidRPr="00B16343">
        <w:rPr>
          <w:rFonts w:eastAsia="SimSun"/>
          <w:lang w:eastAsia="zh-CN"/>
        </w:rPr>
        <w:t>закреплена норма, запрещающая расовую дискриминацию со стороны государственных органов и учреждений</w:t>
      </w:r>
      <w:r w:rsidRPr="007F7D85">
        <w:rPr>
          <w:rFonts w:eastAsia="SimSun"/>
          <w:lang w:eastAsia="zh-CN"/>
        </w:rPr>
        <w:t xml:space="preserve">, будь то </w:t>
      </w:r>
      <w:r>
        <w:rPr>
          <w:rFonts w:eastAsia="SimSun"/>
          <w:lang w:eastAsia="zh-CN"/>
        </w:rPr>
        <w:t>обще</w:t>
      </w:r>
      <w:r w:rsidRPr="007F7D85">
        <w:rPr>
          <w:rFonts w:eastAsia="SimSun"/>
          <w:lang w:eastAsia="zh-CN"/>
        </w:rPr>
        <w:t>национальн</w:t>
      </w:r>
      <w:r>
        <w:rPr>
          <w:rFonts w:eastAsia="SimSun"/>
          <w:lang w:eastAsia="zh-CN"/>
        </w:rPr>
        <w:t>ого</w:t>
      </w:r>
      <w:r w:rsidRPr="007F7D85">
        <w:rPr>
          <w:rFonts w:eastAsia="SimSun"/>
          <w:lang w:eastAsia="zh-CN"/>
        </w:rPr>
        <w:t xml:space="preserve"> или </w:t>
      </w:r>
      <w:r w:rsidRPr="00B16343">
        <w:rPr>
          <w:rFonts w:eastAsia="SimSun"/>
          <w:lang w:eastAsia="zh-CN"/>
        </w:rPr>
        <w:t>местного уровня</w:t>
      </w:r>
      <w:r w:rsidRPr="007F7D85">
        <w:rPr>
          <w:rFonts w:eastAsia="SimSun"/>
          <w:lang w:eastAsia="zh-CN"/>
        </w:rPr>
        <w:t xml:space="preserve">. </w:t>
      </w:r>
      <w:r w:rsidRPr="00B16343">
        <w:rPr>
          <w:rFonts w:eastAsia="SimSun"/>
          <w:lang w:eastAsia="zh-CN"/>
        </w:rPr>
        <w:t>Подобные нарушения могут стать поводом для подачи жалобы Омбудсмену или для судебных исков</w:t>
      </w:r>
      <w:r w:rsidRPr="007F7D85">
        <w:rPr>
          <w:rFonts w:eastAsia="SimSun"/>
          <w:lang w:eastAsia="zh-CN"/>
        </w:rPr>
        <w:t>. Ст. 46 КПР запрещает фашистские и расистские организации.</w:t>
      </w:r>
    </w:p>
    <w:p w14:paraId="32071978" w14:textId="160086C2" w:rsidR="00BD3CF3" w:rsidRPr="007F7D85" w:rsidRDefault="00BD3CF3" w:rsidP="00BD3CF3">
      <w:pPr>
        <w:tabs>
          <w:tab w:val="left" w:pos="1701"/>
          <w:tab w:val="left" w:pos="2268"/>
        </w:tabs>
        <w:spacing w:after="120"/>
        <w:ind w:left="1134" w:right="1134"/>
        <w:jc w:val="both"/>
        <w:rPr>
          <w:rFonts w:eastAsia="SimSun"/>
          <w:lang w:eastAsia="zh-CN"/>
        </w:rPr>
      </w:pPr>
      <w:r w:rsidRPr="001170F6">
        <w:rPr>
          <w:rFonts w:eastAsia="SimSun"/>
          <w:lang w:eastAsia="zh-CN"/>
        </w:rPr>
        <w:t>461.</w:t>
      </w:r>
      <w:r w:rsidRPr="001170F6">
        <w:rPr>
          <w:rFonts w:eastAsia="SimSun"/>
          <w:lang w:eastAsia="zh-CN"/>
        </w:rPr>
        <w:tab/>
        <w:t xml:space="preserve">Поправки, внесенные в 2007 и 2013 годах в статью 240 УК, способствовали укреплению правовой базы в отношении преступления расовой дискриминации. Кроме того, статья 246 УК содержит положение о том, что лицо, осужденное за данное </w:t>
      </w:r>
      <w:r w:rsidRPr="007F7D85">
        <w:rPr>
          <w:rFonts w:eastAsia="SimSun"/>
          <w:lang w:eastAsia="zh-CN"/>
        </w:rPr>
        <w:t xml:space="preserve">преступление, </w:t>
      </w:r>
      <w:r w:rsidRPr="00B16343">
        <w:rPr>
          <w:rFonts w:eastAsia="SimSun"/>
          <w:lang w:eastAsia="zh-CN"/>
        </w:rPr>
        <w:t xml:space="preserve">может быть временно лишено активного и/или пассивного избирательного права </w:t>
      </w:r>
      <w:r w:rsidRPr="007F7D85">
        <w:rPr>
          <w:rFonts w:eastAsia="SimSun"/>
          <w:lang w:eastAsia="zh-CN"/>
        </w:rPr>
        <w:t xml:space="preserve">на срок от двух до </w:t>
      </w:r>
      <w:r w:rsidR="00BA21E7">
        <w:rPr>
          <w:rFonts w:eastAsia="SimSun"/>
          <w:lang w:eastAsia="zh-CN"/>
        </w:rPr>
        <w:t>10</w:t>
      </w:r>
      <w:r w:rsidRPr="007F7D85">
        <w:rPr>
          <w:rFonts w:eastAsia="SimSun"/>
          <w:lang w:eastAsia="zh-CN"/>
        </w:rPr>
        <w:t xml:space="preserve"> лет.</w:t>
      </w:r>
    </w:p>
    <w:p w14:paraId="5568D381" w14:textId="0CD87AEC" w:rsidR="00BD3CF3" w:rsidRPr="007F7D85" w:rsidRDefault="00BD3CF3" w:rsidP="00BD3CF3">
      <w:pPr>
        <w:tabs>
          <w:tab w:val="left" w:pos="1701"/>
          <w:tab w:val="left" w:pos="2268"/>
        </w:tabs>
        <w:spacing w:after="120"/>
        <w:ind w:left="1134" w:right="1134"/>
        <w:jc w:val="both"/>
        <w:rPr>
          <w:rFonts w:eastAsia="SimSun"/>
          <w:lang w:eastAsia="zh-CN"/>
        </w:rPr>
      </w:pPr>
      <w:r w:rsidRPr="00B804D1">
        <w:rPr>
          <w:rFonts w:eastAsia="SimSun"/>
          <w:lang w:eastAsia="zh-CN"/>
        </w:rPr>
        <w:t>462.</w:t>
      </w:r>
      <w:r w:rsidRPr="00B804D1">
        <w:rPr>
          <w:rFonts w:eastAsia="SimSun"/>
          <w:lang w:eastAsia="zh-CN"/>
        </w:rPr>
        <w:tab/>
        <w:t xml:space="preserve">При </w:t>
      </w:r>
      <w:r w:rsidRPr="001170F6">
        <w:rPr>
          <w:rFonts w:eastAsia="SimSun"/>
          <w:lang w:eastAsia="zh-CN"/>
        </w:rPr>
        <w:t>определении меры наказания</w:t>
      </w:r>
      <w:r>
        <w:rPr>
          <w:rFonts w:eastAsia="SimSun"/>
          <w:lang w:eastAsia="zh-CN"/>
        </w:rPr>
        <w:t xml:space="preserve"> </w:t>
      </w:r>
      <w:r w:rsidRPr="00B804D1">
        <w:rPr>
          <w:rFonts w:eastAsia="SimSun"/>
          <w:lang w:eastAsia="zh-CN"/>
        </w:rPr>
        <w:t xml:space="preserve">в определенных законом </w:t>
      </w:r>
      <w:r>
        <w:rPr>
          <w:rFonts w:eastAsia="SimSun"/>
          <w:lang w:eastAsia="zh-CN"/>
        </w:rPr>
        <w:t>рамк</w:t>
      </w:r>
      <w:r w:rsidRPr="00B804D1">
        <w:rPr>
          <w:rFonts w:eastAsia="SimSun"/>
          <w:lang w:eastAsia="zh-CN"/>
        </w:rPr>
        <w:t xml:space="preserve">ах учитывается виновность подсудимого и необходимость предупреждения будущих преступлений (ст. 71 УК). Согласно этому положению суд принимает во внимание степень </w:t>
      </w:r>
      <w:r w:rsidRPr="007F7D85">
        <w:rPr>
          <w:rFonts w:eastAsia="SimSun"/>
          <w:lang w:eastAsia="zh-CN"/>
        </w:rPr>
        <w:t xml:space="preserve">противоправности деяния, способ его совершения и тяжесть последствий, </w:t>
      </w:r>
      <w:r>
        <w:rPr>
          <w:rFonts w:eastAsia="SimSun"/>
          <w:lang w:eastAsia="zh-CN"/>
        </w:rPr>
        <w:t>серьез</w:t>
      </w:r>
      <w:r w:rsidRPr="007F7D85">
        <w:rPr>
          <w:rFonts w:eastAsia="SimSun"/>
          <w:lang w:eastAsia="zh-CN"/>
        </w:rPr>
        <w:t xml:space="preserve">ность умысла или неосторожности, а также </w:t>
      </w:r>
      <w:r w:rsidRPr="001170F6">
        <w:rPr>
          <w:rFonts w:eastAsia="SimSun"/>
          <w:lang w:eastAsia="zh-CN"/>
        </w:rPr>
        <w:t>выражени</w:t>
      </w:r>
      <w:r>
        <w:rPr>
          <w:rFonts w:eastAsia="SimSun"/>
          <w:lang w:eastAsia="zh-CN"/>
        </w:rPr>
        <w:t>е</w:t>
      </w:r>
      <w:r w:rsidRPr="001170F6">
        <w:rPr>
          <w:rFonts w:eastAsia="SimSun"/>
          <w:lang w:eastAsia="zh-CN"/>
        </w:rPr>
        <w:t xml:space="preserve"> тех или иных чувств при</w:t>
      </w:r>
      <w:r w:rsidRPr="007F7D85">
        <w:rPr>
          <w:rFonts w:eastAsia="SimSun"/>
          <w:lang w:eastAsia="zh-CN"/>
        </w:rPr>
        <w:t xml:space="preserve"> совершении преступления</w:t>
      </w:r>
      <w:r>
        <w:rPr>
          <w:rFonts w:eastAsia="SimSun"/>
          <w:lang w:eastAsia="zh-CN"/>
        </w:rPr>
        <w:t xml:space="preserve"> </w:t>
      </w:r>
      <w:r w:rsidRPr="007F7D85">
        <w:rPr>
          <w:rFonts w:eastAsia="SimSun"/>
          <w:lang w:eastAsia="zh-CN"/>
        </w:rPr>
        <w:t xml:space="preserve">и мотивы, которые его обусловили. </w:t>
      </w:r>
      <w:r>
        <w:rPr>
          <w:rFonts w:eastAsia="SimSun"/>
          <w:lang w:eastAsia="zh-CN"/>
        </w:rPr>
        <w:t>Таким образом,</w:t>
      </w:r>
      <w:r w:rsidRPr="007F7D85">
        <w:rPr>
          <w:rFonts w:eastAsia="SimSun"/>
          <w:lang w:eastAsia="zh-CN"/>
        </w:rPr>
        <w:t xml:space="preserve"> в случае преступления</w:t>
      </w:r>
      <w:r>
        <w:rPr>
          <w:rFonts w:eastAsia="SimSun"/>
          <w:lang w:eastAsia="zh-CN"/>
        </w:rPr>
        <w:t xml:space="preserve"> на почве расизма</w:t>
      </w:r>
      <w:r w:rsidRPr="007F7D85">
        <w:rPr>
          <w:rFonts w:eastAsia="SimSun"/>
          <w:lang w:eastAsia="zh-CN"/>
        </w:rPr>
        <w:t xml:space="preserve"> судь</w:t>
      </w:r>
      <w:r>
        <w:rPr>
          <w:rFonts w:eastAsia="SimSun"/>
          <w:lang w:eastAsia="zh-CN"/>
        </w:rPr>
        <w:t>я</w:t>
      </w:r>
      <w:r w:rsidRPr="007F7D85">
        <w:rPr>
          <w:rFonts w:eastAsia="SimSun"/>
          <w:lang w:eastAsia="zh-CN"/>
        </w:rPr>
        <w:t xml:space="preserve"> при вынесении решения</w:t>
      </w:r>
      <w:r w:rsidRPr="00B804D1">
        <w:rPr>
          <w:rFonts w:eastAsia="SimSun"/>
          <w:lang w:eastAsia="zh-CN"/>
        </w:rPr>
        <w:t xml:space="preserve"> </w:t>
      </w:r>
      <w:r w:rsidRPr="007F7D85">
        <w:rPr>
          <w:rFonts w:eastAsia="SimSun"/>
          <w:lang w:eastAsia="zh-CN"/>
        </w:rPr>
        <w:t>долж</w:t>
      </w:r>
      <w:r>
        <w:rPr>
          <w:rFonts w:eastAsia="SimSun"/>
          <w:lang w:eastAsia="zh-CN"/>
        </w:rPr>
        <w:t>е</w:t>
      </w:r>
      <w:r w:rsidRPr="007F7D85">
        <w:rPr>
          <w:rFonts w:eastAsia="SimSun"/>
          <w:lang w:eastAsia="zh-CN"/>
        </w:rPr>
        <w:t>н учитывать</w:t>
      </w:r>
      <w:r>
        <w:rPr>
          <w:rFonts w:eastAsia="SimSun"/>
          <w:lang w:eastAsia="zh-CN"/>
        </w:rPr>
        <w:t xml:space="preserve"> наличие </w:t>
      </w:r>
      <w:r w:rsidR="00ED4CE4">
        <w:rPr>
          <w:rFonts w:eastAsia="SimSun"/>
          <w:lang w:eastAsia="zh-CN"/>
        </w:rPr>
        <w:t>«</w:t>
      </w:r>
      <w:r w:rsidRPr="007F7D85">
        <w:rPr>
          <w:rFonts w:eastAsia="SimSun"/>
          <w:lang w:eastAsia="zh-CN"/>
        </w:rPr>
        <w:t>расистск</w:t>
      </w:r>
      <w:r>
        <w:rPr>
          <w:rFonts w:eastAsia="SimSun"/>
          <w:lang w:eastAsia="zh-CN"/>
        </w:rPr>
        <w:t>ого намерения</w:t>
      </w:r>
      <w:r w:rsidR="00ED4CE4">
        <w:rPr>
          <w:rFonts w:eastAsia="SimSun"/>
          <w:lang w:eastAsia="zh-CN"/>
        </w:rPr>
        <w:t>»</w:t>
      </w:r>
      <w:r w:rsidRPr="007F7D85">
        <w:rPr>
          <w:rFonts w:eastAsia="SimSun"/>
          <w:lang w:eastAsia="zh-CN"/>
        </w:rPr>
        <w:t>.</w:t>
      </w:r>
    </w:p>
    <w:p w14:paraId="3186DD92" w14:textId="66DFBF19"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463.</w:t>
      </w:r>
      <w:r w:rsidRPr="007F7D85">
        <w:rPr>
          <w:rFonts w:eastAsia="SimSun"/>
          <w:lang w:eastAsia="zh-CN"/>
        </w:rPr>
        <w:tab/>
        <w:t>Закон № 55/2020 от 23 августа устанавливает основные цели и приоритеты в области уголовного расследования, определяя конкретные виды преступлений, которые должны быть в первую очередь предотвращены и расследованы властями</w:t>
      </w:r>
      <w:r>
        <w:rPr>
          <w:rFonts w:eastAsia="SimSun"/>
          <w:lang w:eastAsia="zh-CN"/>
        </w:rPr>
        <w:t>,</w:t>
      </w:r>
      <w:r w:rsidRPr="007F7D85">
        <w:rPr>
          <w:rFonts w:eastAsia="SimSun"/>
          <w:lang w:eastAsia="zh-CN"/>
        </w:rPr>
        <w:t xml:space="preserve"> на двухлетний период 2020–2022</w:t>
      </w:r>
      <w:r w:rsidR="00243563">
        <w:rPr>
          <w:rFonts w:eastAsia="SimSun"/>
          <w:lang w:eastAsia="zh-CN"/>
        </w:rPr>
        <w:t xml:space="preserve"> </w:t>
      </w:r>
      <w:r w:rsidRPr="007F7D85">
        <w:rPr>
          <w:rFonts w:eastAsia="SimSun"/>
          <w:lang w:eastAsia="zh-CN"/>
        </w:rPr>
        <w:t xml:space="preserve">годов. К преступлениям, предотвращение которых считается приоритетным, относится и преступление расовой дискриминации. </w:t>
      </w:r>
    </w:p>
    <w:p w14:paraId="1DEEFE7C" w14:textId="5237CF30"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464.</w:t>
      </w:r>
      <w:r w:rsidRPr="007F7D85">
        <w:rPr>
          <w:rFonts w:eastAsia="SimSun"/>
          <w:lang w:eastAsia="zh-CN"/>
        </w:rPr>
        <w:tab/>
      </w:r>
      <w:r>
        <w:rPr>
          <w:rFonts w:eastAsia="SimSun"/>
          <w:lang w:eastAsia="zh-CN"/>
        </w:rPr>
        <w:t>В том, ч</w:t>
      </w:r>
      <w:r w:rsidRPr="007F7D85">
        <w:rPr>
          <w:rFonts w:eastAsia="SimSun"/>
          <w:lang w:eastAsia="zh-CN"/>
        </w:rPr>
        <w:t xml:space="preserve">то касается основных направлений уголовной политики, </w:t>
      </w:r>
      <w:r w:rsidR="00BA21E7">
        <w:rPr>
          <w:rFonts w:eastAsia="SimSun"/>
          <w:lang w:eastAsia="zh-CN"/>
        </w:rPr>
        <w:br/>
      </w:r>
      <w:r w:rsidRPr="007F7D85">
        <w:rPr>
          <w:rFonts w:eastAsia="SimSun"/>
          <w:lang w:eastAsia="zh-CN"/>
        </w:rPr>
        <w:t xml:space="preserve">Закон № 17/2006 от 23 мая устанавливает цели, приоритеты и направления в области </w:t>
      </w:r>
      <w:r>
        <w:rPr>
          <w:rFonts w:eastAsia="SimSun"/>
          <w:lang w:eastAsia="zh-CN"/>
        </w:rPr>
        <w:t>средств у</w:t>
      </w:r>
      <w:r w:rsidRPr="007F7D85">
        <w:rPr>
          <w:rFonts w:eastAsia="SimSun"/>
          <w:lang w:eastAsia="zh-CN"/>
        </w:rPr>
        <w:t>держивания</w:t>
      </w:r>
      <w:r w:rsidRPr="002951B5">
        <w:t xml:space="preserve"> </w:t>
      </w:r>
      <w:r w:rsidRPr="002951B5">
        <w:rPr>
          <w:rFonts w:eastAsia="SimSun"/>
          <w:lang w:eastAsia="zh-CN"/>
        </w:rPr>
        <w:t>от совершения преступления</w:t>
      </w:r>
      <w:r w:rsidRPr="007F7D85">
        <w:rPr>
          <w:rFonts w:eastAsia="SimSun"/>
          <w:lang w:eastAsia="zh-CN"/>
        </w:rPr>
        <w:t xml:space="preserve">, уголовного расследования, судопроизводства и наказаний, а также </w:t>
      </w:r>
      <w:r>
        <w:rPr>
          <w:rFonts w:eastAsia="SimSun"/>
          <w:lang w:eastAsia="zh-CN"/>
        </w:rPr>
        <w:t>порядок</w:t>
      </w:r>
      <w:r w:rsidRPr="007F7D85">
        <w:rPr>
          <w:rFonts w:eastAsia="SimSun"/>
          <w:lang w:eastAsia="zh-CN"/>
        </w:rPr>
        <w:t xml:space="preserve"> исполнения </w:t>
      </w:r>
      <w:r w:rsidRPr="007D1CC8">
        <w:t>мер пресечения</w:t>
      </w:r>
      <w:r w:rsidRPr="007F7D85">
        <w:rPr>
          <w:rFonts w:eastAsia="SimSun"/>
          <w:lang w:eastAsia="zh-CN"/>
        </w:rPr>
        <w:t xml:space="preserve">. Согласно этому </w:t>
      </w:r>
      <w:r>
        <w:rPr>
          <w:rFonts w:eastAsia="SimSun"/>
          <w:lang w:eastAsia="zh-CN"/>
        </w:rPr>
        <w:t>З</w:t>
      </w:r>
      <w:r w:rsidRPr="007F7D85">
        <w:rPr>
          <w:rFonts w:eastAsia="SimSun"/>
          <w:lang w:eastAsia="zh-CN"/>
        </w:rPr>
        <w:t>акону</w:t>
      </w:r>
      <w:r w:rsidR="00BA21E7">
        <w:rPr>
          <w:rFonts w:eastAsia="SimSun"/>
          <w:lang w:eastAsia="zh-CN"/>
        </w:rPr>
        <w:t>,</w:t>
      </w:r>
      <w:r w:rsidRPr="007F7D85">
        <w:rPr>
          <w:rFonts w:eastAsia="SimSun"/>
          <w:lang w:eastAsia="zh-CN"/>
        </w:rPr>
        <w:t xml:space="preserve"> каждые два года должен вступать в силу закон, закрепляющий эти цели. В этом контексте Закон № 55/2020 от 23 августа устан</w:t>
      </w:r>
      <w:r>
        <w:rPr>
          <w:rFonts w:eastAsia="SimSun"/>
          <w:lang w:eastAsia="zh-CN"/>
        </w:rPr>
        <w:t>о</w:t>
      </w:r>
      <w:r w:rsidRPr="007F7D85">
        <w:rPr>
          <w:rFonts w:eastAsia="SimSun"/>
          <w:lang w:eastAsia="zh-CN"/>
        </w:rPr>
        <w:t>вил основные цели и приоритеты в области уголовного расследования, определив конкретные виды преступлений, которые должны быть в первую очередь предотвращены и расследованы властями</w:t>
      </w:r>
      <w:r>
        <w:rPr>
          <w:rFonts w:eastAsia="SimSun"/>
          <w:lang w:eastAsia="zh-CN"/>
        </w:rPr>
        <w:t>,</w:t>
      </w:r>
      <w:r w:rsidRPr="007F7D85">
        <w:rPr>
          <w:rFonts w:eastAsia="SimSun"/>
          <w:lang w:eastAsia="zh-CN"/>
        </w:rPr>
        <w:t xml:space="preserve"> на двухлетний период 2020–2022</w:t>
      </w:r>
      <w:r w:rsidR="00243563">
        <w:rPr>
          <w:rFonts w:eastAsia="SimSun"/>
          <w:lang w:eastAsia="zh-CN"/>
        </w:rPr>
        <w:t xml:space="preserve"> </w:t>
      </w:r>
      <w:r w:rsidRPr="007F7D85">
        <w:rPr>
          <w:rFonts w:eastAsia="SimSun"/>
          <w:lang w:eastAsia="zh-CN"/>
        </w:rPr>
        <w:t>годов. К преступлениям, предотвращение которых считается приоритетным, относится и преступление расовой дискриминации. Теперь вступит в силу новый закон.</w:t>
      </w:r>
    </w:p>
    <w:p w14:paraId="74A5A9B8" w14:textId="4214495E"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465.</w:t>
      </w:r>
      <w:r w:rsidRPr="007F7D85">
        <w:rPr>
          <w:rFonts w:eastAsia="SimSun"/>
          <w:lang w:eastAsia="zh-CN"/>
        </w:rPr>
        <w:tab/>
        <w:t>Закон, утверждающий правовые основы въезда</w:t>
      </w:r>
      <w:r w:rsidRPr="002951B5">
        <w:rPr>
          <w:rFonts w:eastAsia="SimSun"/>
          <w:lang w:eastAsia="zh-CN"/>
        </w:rPr>
        <w:t xml:space="preserve"> </w:t>
      </w:r>
      <w:r w:rsidRPr="007F7D85">
        <w:rPr>
          <w:rFonts w:eastAsia="SimSun"/>
          <w:lang w:eastAsia="zh-CN"/>
        </w:rPr>
        <w:t>на территорию страны, пребывания</w:t>
      </w:r>
      <w:r>
        <w:rPr>
          <w:rFonts w:eastAsia="SimSun"/>
          <w:lang w:eastAsia="zh-CN"/>
        </w:rPr>
        <w:t xml:space="preserve"> в ней</w:t>
      </w:r>
      <w:r w:rsidRPr="007F7D85">
        <w:rPr>
          <w:rFonts w:eastAsia="SimSun"/>
          <w:lang w:eastAsia="zh-CN"/>
        </w:rPr>
        <w:t xml:space="preserve">, выезда и выдворения иностранцев из нее (статья 109 </w:t>
      </w:r>
      <w:r w:rsidR="00BA21E7">
        <w:rPr>
          <w:rFonts w:eastAsia="SimSun"/>
          <w:lang w:eastAsia="zh-CN"/>
        </w:rPr>
        <w:br/>
      </w:r>
      <w:r w:rsidRPr="007F7D85">
        <w:rPr>
          <w:rFonts w:eastAsia="SimSun"/>
          <w:lang w:eastAsia="zh-CN"/>
        </w:rPr>
        <w:t xml:space="preserve">Закона № 23/2007), определяет и устанавливает возможные ситуации для выдачи вида </w:t>
      </w:r>
      <w:r w:rsidRPr="007F7D85">
        <w:rPr>
          <w:rFonts w:eastAsia="SimSun"/>
          <w:lang w:eastAsia="zh-CN"/>
        </w:rPr>
        <w:lastRenderedPageBreak/>
        <w:t>на жительство жертвам торговли людьми. Вид на жительство выдается по истечени</w:t>
      </w:r>
      <w:r>
        <w:rPr>
          <w:rFonts w:eastAsia="SimSun"/>
          <w:lang w:eastAsia="zh-CN"/>
        </w:rPr>
        <w:t>и</w:t>
      </w:r>
      <w:r w:rsidRPr="007F7D85">
        <w:rPr>
          <w:rFonts w:eastAsia="SimSun"/>
          <w:lang w:eastAsia="zh-CN"/>
        </w:rPr>
        <w:t xml:space="preserve"> периода </w:t>
      </w:r>
      <w:r w:rsidRPr="00CD5945">
        <w:rPr>
          <w:rFonts w:eastAsia="SimSun"/>
          <w:lang w:eastAsia="zh-CN"/>
        </w:rPr>
        <w:t>врем</w:t>
      </w:r>
      <w:r>
        <w:rPr>
          <w:rFonts w:eastAsia="SimSun"/>
          <w:lang w:eastAsia="zh-CN"/>
        </w:rPr>
        <w:t>ени</w:t>
      </w:r>
      <w:r w:rsidRPr="00CD5945">
        <w:rPr>
          <w:rFonts w:eastAsia="SimSun"/>
          <w:lang w:eastAsia="zh-CN"/>
        </w:rPr>
        <w:t xml:space="preserve"> на размышления</w:t>
      </w:r>
      <w:r w:rsidRPr="007F7D85">
        <w:rPr>
          <w:rFonts w:eastAsia="SimSun"/>
          <w:lang w:eastAsia="zh-CN"/>
        </w:rPr>
        <w:t>, если:</w:t>
      </w:r>
    </w:p>
    <w:p w14:paraId="126CED69" w14:textId="4E52C60C"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a)</w:t>
      </w:r>
      <w:r w:rsidR="00BD3CF3" w:rsidRPr="007F7D85">
        <w:rPr>
          <w:rFonts w:eastAsia="SimSun"/>
          <w:lang w:eastAsia="zh-CN"/>
        </w:rPr>
        <w:tab/>
        <w:t>необходимо продлить срок пребывания заинтересованного лица на территории страны</w:t>
      </w:r>
      <w:r w:rsidR="00BD3CF3">
        <w:rPr>
          <w:rFonts w:eastAsia="SimSun"/>
          <w:lang w:eastAsia="zh-CN"/>
        </w:rPr>
        <w:t xml:space="preserve"> с</w:t>
      </w:r>
      <w:r w:rsidR="00BD3CF3" w:rsidRPr="007F7D85">
        <w:rPr>
          <w:rFonts w:eastAsia="SimSun"/>
          <w:lang w:eastAsia="zh-CN"/>
        </w:rPr>
        <w:t xml:space="preserve"> уч</w:t>
      </w:r>
      <w:r w:rsidR="00BD3CF3">
        <w:rPr>
          <w:rFonts w:eastAsia="SimSun"/>
          <w:lang w:eastAsia="zh-CN"/>
        </w:rPr>
        <w:t>е</w:t>
      </w:r>
      <w:r w:rsidR="00BD3CF3" w:rsidRPr="007F7D85">
        <w:rPr>
          <w:rFonts w:eastAsia="SimSun"/>
          <w:lang w:eastAsia="zh-CN"/>
        </w:rPr>
        <w:t>т</w:t>
      </w:r>
      <w:r w:rsidR="00BD3CF3">
        <w:rPr>
          <w:rFonts w:eastAsia="SimSun"/>
          <w:lang w:eastAsia="zh-CN"/>
        </w:rPr>
        <w:t>ом</w:t>
      </w:r>
      <w:r w:rsidR="00BD3CF3" w:rsidRPr="007F7D85">
        <w:rPr>
          <w:rFonts w:eastAsia="SimSun"/>
          <w:lang w:eastAsia="zh-CN"/>
        </w:rPr>
        <w:t xml:space="preserve"> интерес</w:t>
      </w:r>
      <w:r w:rsidR="00BD3CF3">
        <w:rPr>
          <w:rFonts w:eastAsia="SimSun"/>
          <w:lang w:eastAsia="zh-CN"/>
        </w:rPr>
        <w:t>а</w:t>
      </w:r>
      <w:r w:rsidR="00BD3CF3" w:rsidRPr="007F7D85">
        <w:rPr>
          <w:rFonts w:eastAsia="SimSun"/>
          <w:lang w:eastAsia="zh-CN"/>
        </w:rPr>
        <w:t xml:space="preserve">, который его/ее присутствие может </w:t>
      </w:r>
      <w:r w:rsidR="00BD3CF3">
        <w:rPr>
          <w:rFonts w:eastAsia="SimSun"/>
          <w:lang w:eastAsia="zh-CN"/>
        </w:rPr>
        <w:t>представлять</w:t>
      </w:r>
      <w:r w:rsidR="00BD3CF3" w:rsidRPr="007F7D85">
        <w:rPr>
          <w:rFonts w:eastAsia="SimSun"/>
          <w:lang w:eastAsia="zh-CN"/>
        </w:rPr>
        <w:t xml:space="preserve"> для судебного расследования и разбирательства;</w:t>
      </w:r>
    </w:p>
    <w:p w14:paraId="77DC8878" w14:textId="44621570"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b)</w:t>
      </w:r>
      <w:r w:rsidR="00BD3CF3" w:rsidRPr="007F7D85">
        <w:rPr>
          <w:rFonts w:eastAsia="SimSun"/>
          <w:lang w:eastAsia="zh-CN"/>
        </w:rPr>
        <w:tab/>
        <w:t>он/она проявляет явное намерение сотрудничать с властями в расследовании и пресечении торговли людьми и содействи</w:t>
      </w:r>
      <w:r w:rsidR="00BD3CF3">
        <w:rPr>
          <w:rFonts w:eastAsia="SimSun"/>
          <w:lang w:eastAsia="zh-CN"/>
        </w:rPr>
        <w:t>я</w:t>
      </w:r>
      <w:r w:rsidR="00BD3CF3" w:rsidRPr="007F7D85">
        <w:rPr>
          <w:rFonts w:eastAsia="SimSun"/>
          <w:lang w:eastAsia="zh-CN"/>
        </w:rPr>
        <w:t xml:space="preserve"> нелегальной иммиграции</w:t>
      </w:r>
      <w:r w:rsidR="00BA21E7">
        <w:rPr>
          <w:rFonts w:eastAsia="SimSun"/>
          <w:lang w:eastAsia="zh-CN"/>
        </w:rPr>
        <w:t>;</w:t>
      </w:r>
    </w:p>
    <w:p w14:paraId="626C4DB1" w14:textId="71B4B482"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c)</w:t>
      </w:r>
      <w:r w:rsidR="00BD3CF3" w:rsidRPr="007F7D85">
        <w:rPr>
          <w:rFonts w:eastAsia="SimSun"/>
          <w:lang w:eastAsia="zh-CN"/>
        </w:rPr>
        <w:tab/>
        <w:t>он/она разорвал</w:t>
      </w:r>
      <w:r w:rsidR="00BD3CF3">
        <w:rPr>
          <w:rFonts w:eastAsia="SimSun"/>
          <w:lang w:eastAsia="zh-CN"/>
        </w:rPr>
        <w:t>/а</w:t>
      </w:r>
      <w:r w:rsidR="00BD3CF3" w:rsidRPr="007F7D85">
        <w:rPr>
          <w:rFonts w:eastAsia="SimSun"/>
          <w:lang w:eastAsia="zh-CN"/>
        </w:rPr>
        <w:t xml:space="preserve"> все отношения с лицами, подозреваемыми в преступлениях, перечисленных в предыдущем </w:t>
      </w:r>
      <w:r w:rsidR="00BD3CF3">
        <w:rPr>
          <w:rFonts w:eastAsia="SimSun"/>
          <w:lang w:eastAsia="zh-CN"/>
        </w:rPr>
        <w:t>пункте</w:t>
      </w:r>
      <w:r w:rsidR="00BD3CF3" w:rsidRPr="007F7D85">
        <w:rPr>
          <w:rFonts w:eastAsia="SimSun"/>
          <w:lang w:eastAsia="zh-CN"/>
        </w:rPr>
        <w:t>.</w:t>
      </w:r>
    </w:p>
    <w:p w14:paraId="6FED60EE" w14:textId="77777777"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466.</w:t>
      </w:r>
      <w:r w:rsidRPr="007F7D85">
        <w:rPr>
          <w:rFonts w:eastAsia="SimSun"/>
          <w:lang w:eastAsia="zh-CN"/>
        </w:rPr>
        <w:tab/>
        <w:t xml:space="preserve">Существует исключение из этих критериев: вид на жительство может быть </w:t>
      </w:r>
      <w:r>
        <w:rPr>
          <w:rFonts w:eastAsia="SimSun"/>
          <w:lang w:eastAsia="zh-CN"/>
        </w:rPr>
        <w:t>выдан</w:t>
      </w:r>
      <w:r w:rsidRPr="007F7D85">
        <w:rPr>
          <w:rFonts w:eastAsia="SimSun"/>
          <w:lang w:eastAsia="zh-CN"/>
        </w:rPr>
        <w:t xml:space="preserve"> жертве торговли людьми, когда личные обстоятельства жертвы с учетом уязвимости членов ее</w:t>
      </w:r>
      <w:r>
        <w:rPr>
          <w:rFonts w:eastAsia="SimSun"/>
          <w:lang w:eastAsia="zh-CN"/>
        </w:rPr>
        <w:t>/его</w:t>
      </w:r>
      <w:r w:rsidRPr="007F7D85">
        <w:rPr>
          <w:rFonts w:eastAsia="SimSun"/>
          <w:lang w:eastAsia="zh-CN"/>
        </w:rPr>
        <w:t xml:space="preserve"> семьи или лиц, с которыми он</w:t>
      </w:r>
      <w:r>
        <w:rPr>
          <w:rFonts w:eastAsia="SimSun"/>
          <w:lang w:eastAsia="zh-CN"/>
        </w:rPr>
        <w:t>/он</w:t>
      </w:r>
      <w:r w:rsidRPr="007F7D85">
        <w:rPr>
          <w:rFonts w:eastAsia="SimSun"/>
          <w:lang w:eastAsia="zh-CN"/>
        </w:rPr>
        <w:t>а находится в близких отношениях, оправдывают это</w:t>
      </w:r>
      <w:r>
        <w:rPr>
          <w:rFonts w:eastAsia="SimSun"/>
          <w:lang w:eastAsia="zh-CN"/>
        </w:rPr>
        <w:t>; основанием для этого исключения служит</w:t>
      </w:r>
      <w:r w:rsidRPr="007F7D85">
        <w:rPr>
          <w:rFonts w:eastAsia="SimSun"/>
          <w:lang w:eastAsia="zh-CN"/>
        </w:rPr>
        <w:t xml:space="preserve"> Декрет-закон № 368/2007 от 5 ноября 2007 года об условиях предоставления периода </w:t>
      </w:r>
      <w:r w:rsidRPr="00CD5945">
        <w:rPr>
          <w:rFonts w:eastAsia="SimSun"/>
          <w:lang w:eastAsia="zh-CN"/>
        </w:rPr>
        <w:t>врем</w:t>
      </w:r>
      <w:r>
        <w:rPr>
          <w:rFonts w:eastAsia="SimSun"/>
          <w:lang w:eastAsia="zh-CN"/>
        </w:rPr>
        <w:t>ени</w:t>
      </w:r>
      <w:r w:rsidRPr="00CD5945">
        <w:rPr>
          <w:rFonts w:eastAsia="SimSun"/>
          <w:lang w:eastAsia="zh-CN"/>
        </w:rPr>
        <w:t xml:space="preserve"> на размышления</w:t>
      </w:r>
      <w:r w:rsidRPr="007F7D85">
        <w:rPr>
          <w:rFonts w:eastAsia="SimSun"/>
          <w:lang w:eastAsia="zh-CN"/>
        </w:rPr>
        <w:t xml:space="preserve"> и</w:t>
      </w:r>
      <w:r>
        <w:rPr>
          <w:rFonts w:eastAsia="SimSun"/>
          <w:lang w:eastAsia="zh-CN"/>
        </w:rPr>
        <w:t xml:space="preserve"> выдачи</w:t>
      </w:r>
      <w:r w:rsidRPr="007F7D85">
        <w:rPr>
          <w:rFonts w:eastAsia="SimSun"/>
          <w:lang w:eastAsia="zh-CN"/>
        </w:rPr>
        <w:t xml:space="preserve"> вида на жительство жертвам торговли людьми, которые не хотят или не могут сотрудничать с системой правосудия.</w:t>
      </w:r>
    </w:p>
    <w:p w14:paraId="00AC7E4E" w14:textId="77777777"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467.</w:t>
      </w:r>
      <w:r w:rsidRPr="007F7D85">
        <w:rPr>
          <w:rFonts w:eastAsia="SimSun"/>
          <w:lang w:eastAsia="zh-CN"/>
        </w:rPr>
        <w:tab/>
        <w:t>Данный Декрет-закон имеет</w:t>
      </w:r>
      <w:r>
        <w:rPr>
          <w:rFonts w:eastAsia="SimSun"/>
          <w:lang w:eastAsia="zh-CN"/>
        </w:rPr>
        <w:t xml:space="preserve"> </w:t>
      </w:r>
      <w:r w:rsidRPr="007F7D85">
        <w:rPr>
          <w:rFonts w:eastAsia="SimSun"/>
          <w:lang w:eastAsia="zh-CN"/>
        </w:rPr>
        <w:t>всего одну статью, в которой говорится, что вид на жительство может быть выдан на следующих основаниях:</w:t>
      </w:r>
    </w:p>
    <w:p w14:paraId="747622EA" w14:textId="3C7DC31B"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a)</w:t>
      </w:r>
      <w:r w:rsidR="00BD3CF3" w:rsidRPr="007F7D85">
        <w:rPr>
          <w:rFonts w:eastAsia="SimSun"/>
          <w:lang w:eastAsia="zh-CN"/>
        </w:rPr>
        <w:tab/>
        <w:t>опасения за свою безопасность и безопасность членов своей семьи;</w:t>
      </w:r>
    </w:p>
    <w:p w14:paraId="73266E21" w14:textId="3FB2C198"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b)</w:t>
      </w:r>
      <w:r w:rsidR="00BD3CF3" w:rsidRPr="007F7D85">
        <w:rPr>
          <w:rFonts w:eastAsia="SimSun"/>
          <w:lang w:eastAsia="zh-CN"/>
        </w:rPr>
        <w:tab/>
        <w:t xml:space="preserve">опасения за свое здоровье и здоровье своих </w:t>
      </w:r>
      <w:r w:rsidR="00BD3CF3">
        <w:rPr>
          <w:rFonts w:eastAsia="SimSun"/>
          <w:lang w:eastAsia="zh-CN"/>
        </w:rPr>
        <w:t>близких;</w:t>
      </w:r>
    </w:p>
    <w:p w14:paraId="245BEEC9" w14:textId="47B9B571"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c)</w:t>
      </w:r>
      <w:r w:rsidR="00BD3CF3" w:rsidRPr="007F7D85">
        <w:rPr>
          <w:rFonts w:eastAsia="SimSun"/>
          <w:lang w:eastAsia="zh-CN"/>
        </w:rPr>
        <w:tab/>
      </w:r>
      <w:r w:rsidR="00BD3CF3">
        <w:rPr>
          <w:rFonts w:eastAsia="SimSun"/>
          <w:lang w:eastAsia="zh-CN"/>
        </w:rPr>
        <w:t>пребывание</w:t>
      </w:r>
      <w:r w:rsidR="00BD3CF3" w:rsidRPr="007F7D85">
        <w:rPr>
          <w:rFonts w:eastAsia="SimSun"/>
          <w:lang w:eastAsia="zh-CN"/>
        </w:rPr>
        <w:t xml:space="preserve"> в неустойчивой ситуации</w:t>
      </w:r>
      <w:r w:rsidR="00BD3CF3">
        <w:rPr>
          <w:rFonts w:eastAsia="SimSun"/>
          <w:lang w:eastAsia="zh-CN"/>
        </w:rPr>
        <w:t>;</w:t>
      </w:r>
    </w:p>
    <w:p w14:paraId="75E4662A" w14:textId="21463A47"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d)</w:t>
      </w:r>
      <w:r w:rsidR="00BD3CF3" w:rsidRPr="007F7D85">
        <w:rPr>
          <w:rFonts w:eastAsia="SimSun"/>
          <w:lang w:eastAsia="zh-CN"/>
        </w:rPr>
        <w:tab/>
        <w:t>уязвим</w:t>
      </w:r>
      <w:r w:rsidR="00BD3CF3">
        <w:rPr>
          <w:rFonts w:eastAsia="SimSun"/>
          <w:lang w:eastAsia="zh-CN"/>
        </w:rPr>
        <w:t>ое положение</w:t>
      </w:r>
      <w:r w:rsidR="00BD3CF3" w:rsidRPr="007F7D85">
        <w:rPr>
          <w:rFonts w:eastAsia="SimSun"/>
          <w:lang w:eastAsia="zh-CN"/>
        </w:rPr>
        <w:t xml:space="preserve"> при любых</w:t>
      </w:r>
      <w:r w:rsidR="00BD3CF3">
        <w:rPr>
          <w:rFonts w:eastAsia="SimSun"/>
          <w:lang w:eastAsia="zh-CN"/>
        </w:rPr>
        <w:t xml:space="preserve"> сопутствующих</w:t>
      </w:r>
      <w:r w:rsidR="00BD3CF3" w:rsidRPr="007F7D85">
        <w:rPr>
          <w:rFonts w:eastAsia="SimSun"/>
          <w:lang w:eastAsia="zh-CN"/>
        </w:rPr>
        <w:t xml:space="preserve"> обстоятельствах</w:t>
      </w:r>
      <w:r w:rsidR="00BA21E7">
        <w:rPr>
          <w:rFonts w:eastAsia="SimSun"/>
          <w:lang w:eastAsia="zh-CN"/>
        </w:rPr>
        <w:t>.</w:t>
      </w:r>
    </w:p>
    <w:p w14:paraId="56304E98" w14:textId="2948FB0B" w:rsidR="00BD3CF3" w:rsidRPr="007F7D85" w:rsidRDefault="00044807" w:rsidP="00BD3CF3">
      <w:pPr>
        <w:tabs>
          <w:tab w:val="left" w:pos="1701"/>
          <w:tab w:val="left" w:pos="2268"/>
        </w:tabs>
        <w:spacing w:after="120"/>
        <w:ind w:left="1134" w:right="1134"/>
        <w:jc w:val="both"/>
        <w:rPr>
          <w:rFonts w:eastAsia="SimSun"/>
          <w:lang w:eastAsia="zh-CN"/>
        </w:rPr>
      </w:pPr>
      <w:r>
        <w:rPr>
          <w:rFonts w:eastAsia="SimSun"/>
          <w:lang w:eastAsia="zh-CN"/>
        </w:rPr>
        <w:tab/>
      </w:r>
      <w:r w:rsidR="00BD3CF3" w:rsidRPr="007F7D85">
        <w:rPr>
          <w:rFonts w:eastAsia="SimSun"/>
          <w:lang w:eastAsia="zh-CN"/>
        </w:rPr>
        <w:t>e)</w:t>
      </w:r>
      <w:r w:rsidR="00BD3CF3" w:rsidRPr="007F7D85">
        <w:rPr>
          <w:rFonts w:eastAsia="SimSun"/>
          <w:lang w:eastAsia="zh-CN"/>
        </w:rPr>
        <w:tab/>
      </w:r>
      <w:r w:rsidR="00BA21E7" w:rsidRPr="007F7D85">
        <w:rPr>
          <w:rFonts w:eastAsia="SimSun"/>
          <w:lang w:eastAsia="zh-CN"/>
        </w:rPr>
        <w:t xml:space="preserve">Такой </w:t>
      </w:r>
      <w:r w:rsidR="00BD3CF3" w:rsidRPr="007F7D85">
        <w:rPr>
          <w:rFonts w:eastAsia="SimSun"/>
          <w:lang w:eastAsia="zh-CN"/>
        </w:rPr>
        <w:t xml:space="preserve">вид на жительство может быть </w:t>
      </w:r>
      <w:r w:rsidR="00BD3CF3">
        <w:rPr>
          <w:rFonts w:eastAsia="SimSun"/>
          <w:lang w:eastAsia="zh-CN"/>
        </w:rPr>
        <w:t>выдан</w:t>
      </w:r>
      <w:r w:rsidR="00BD3CF3" w:rsidRPr="007F7D85">
        <w:rPr>
          <w:rFonts w:eastAsia="SimSun"/>
          <w:lang w:eastAsia="zh-CN"/>
        </w:rPr>
        <w:t xml:space="preserve"> </w:t>
      </w:r>
      <w:r w:rsidR="00BD3CF3">
        <w:rPr>
          <w:rFonts w:eastAsia="SimSun"/>
          <w:lang w:eastAsia="zh-CN"/>
        </w:rPr>
        <w:t>М</w:t>
      </w:r>
      <w:r w:rsidR="00BD3CF3" w:rsidRPr="007F7D85">
        <w:rPr>
          <w:rFonts w:eastAsia="SimSun"/>
          <w:lang w:eastAsia="zh-CN"/>
        </w:rPr>
        <w:t>инистр</w:t>
      </w:r>
      <w:r w:rsidR="00BD3CF3">
        <w:rPr>
          <w:rFonts w:eastAsia="SimSun"/>
          <w:lang w:eastAsia="zh-CN"/>
        </w:rPr>
        <w:t>ом</w:t>
      </w:r>
      <w:r w:rsidR="00BD3CF3" w:rsidRPr="007F7D85">
        <w:rPr>
          <w:rFonts w:eastAsia="SimSun"/>
          <w:lang w:eastAsia="zh-CN"/>
        </w:rPr>
        <w:t xml:space="preserve"> внутренних дел </w:t>
      </w:r>
      <w:r w:rsidR="00BD3CF3" w:rsidRPr="003749C6">
        <w:rPr>
          <w:rFonts w:eastAsia="SimSun"/>
          <w:lang w:eastAsia="zh-CN"/>
        </w:rPr>
        <w:t>по представлению координатора Национального плана по борьбе с торговлей людьми</w:t>
      </w:r>
      <w:r w:rsidR="00BD3CF3" w:rsidRPr="007F7D85">
        <w:rPr>
          <w:rFonts w:eastAsia="SimSun"/>
          <w:lang w:eastAsia="zh-CN"/>
        </w:rPr>
        <w:t>, полици</w:t>
      </w:r>
      <w:r w:rsidR="00BD3CF3">
        <w:rPr>
          <w:rFonts w:eastAsia="SimSun"/>
          <w:lang w:eastAsia="zh-CN"/>
        </w:rPr>
        <w:t>и</w:t>
      </w:r>
      <w:r w:rsidR="00BD3CF3" w:rsidRPr="007F7D85">
        <w:rPr>
          <w:rFonts w:eastAsia="SimSun"/>
          <w:lang w:eastAsia="zh-CN"/>
        </w:rPr>
        <w:t xml:space="preserve"> и судебны</w:t>
      </w:r>
      <w:r w:rsidR="00BD3CF3">
        <w:rPr>
          <w:rFonts w:eastAsia="SimSun"/>
          <w:lang w:eastAsia="zh-CN"/>
        </w:rPr>
        <w:t>х</w:t>
      </w:r>
      <w:r w:rsidR="00BD3CF3" w:rsidRPr="007F7D85">
        <w:rPr>
          <w:rFonts w:eastAsia="SimSun"/>
          <w:lang w:eastAsia="zh-CN"/>
        </w:rPr>
        <w:t xml:space="preserve"> орган</w:t>
      </w:r>
      <w:r w:rsidR="00BD3CF3">
        <w:rPr>
          <w:rFonts w:eastAsia="SimSun"/>
          <w:lang w:eastAsia="zh-CN"/>
        </w:rPr>
        <w:t>ов</w:t>
      </w:r>
      <w:r w:rsidR="00BD3CF3" w:rsidRPr="007F7D85">
        <w:rPr>
          <w:rFonts w:eastAsia="SimSun"/>
          <w:lang w:eastAsia="zh-CN"/>
        </w:rPr>
        <w:t xml:space="preserve">. Необходимость в защите </w:t>
      </w:r>
      <w:r w:rsidR="00BD3CF3">
        <w:rPr>
          <w:rFonts w:eastAsia="SimSun"/>
          <w:lang w:eastAsia="zh-CN"/>
        </w:rPr>
        <w:t>является</w:t>
      </w:r>
      <w:r w:rsidR="00BD3CF3" w:rsidRPr="007F7D85">
        <w:rPr>
          <w:rFonts w:eastAsia="SimSun"/>
          <w:lang w:eastAsia="zh-CN"/>
        </w:rPr>
        <w:t xml:space="preserve"> основани</w:t>
      </w:r>
      <w:r w:rsidR="00BD3CF3">
        <w:rPr>
          <w:rFonts w:eastAsia="SimSun"/>
          <w:lang w:eastAsia="zh-CN"/>
        </w:rPr>
        <w:t>ем для</w:t>
      </w:r>
      <w:r w:rsidR="00BD3CF3" w:rsidRPr="007F7D85">
        <w:rPr>
          <w:rFonts w:eastAsia="SimSun"/>
          <w:lang w:eastAsia="zh-CN"/>
        </w:rPr>
        <w:t xml:space="preserve"> разрешен</w:t>
      </w:r>
      <w:r w:rsidR="00BD3CF3">
        <w:rPr>
          <w:rFonts w:eastAsia="SimSun"/>
          <w:lang w:eastAsia="zh-CN"/>
        </w:rPr>
        <w:t>ия на</w:t>
      </w:r>
      <w:r w:rsidR="00BD3CF3" w:rsidRPr="007F7D85">
        <w:rPr>
          <w:rFonts w:eastAsia="SimSun"/>
          <w:lang w:eastAsia="zh-CN"/>
        </w:rPr>
        <w:t xml:space="preserve"> продлени</w:t>
      </w:r>
      <w:r w:rsidR="00BD3CF3">
        <w:rPr>
          <w:rFonts w:eastAsia="SimSun"/>
          <w:lang w:eastAsia="zh-CN"/>
        </w:rPr>
        <w:t>е</w:t>
      </w:r>
      <w:r w:rsidR="00BD3CF3" w:rsidRPr="007F7D85">
        <w:rPr>
          <w:rFonts w:eastAsia="SimSun"/>
          <w:lang w:eastAsia="zh-CN"/>
        </w:rPr>
        <w:t xml:space="preserve"> вида на жительство до тех пор, пока жертва и семья жертвы нуждаются в защите.</w:t>
      </w:r>
    </w:p>
    <w:p w14:paraId="16440872" w14:textId="77777777"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468.</w:t>
      </w:r>
      <w:r w:rsidRPr="007F7D85">
        <w:rPr>
          <w:rFonts w:eastAsia="SimSun"/>
          <w:lang w:eastAsia="zh-CN"/>
        </w:rPr>
        <w:tab/>
      </w:r>
      <w:r w:rsidRPr="00F216B7">
        <w:rPr>
          <w:rFonts w:eastAsia="SimSun"/>
          <w:lang w:eastAsia="zh-CN"/>
        </w:rPr>
        <w:t>В том</w:t>
      </w:r>
      <w:r>
        <w:rPr>
          <w:rFonts w:eastAsia="SimSun"/>
          <w:lang w:eastAsia="zh-CN"/>
        </w:rPr>
        <w:t>,</w:t>
      </w:r>
      <w:r w:rsidRPr="00F216B7">
        <w:rPr>
          <w:rFonts w:eastAsia="SimSun"/>
          <w:lang w:eastAsia="zh-CN"/>
        </w:rPr>
        <w:t xml:space="preserve"> что касается условий предоставления образовательных услуг </w:t>
      </w:r>
      <w:r w:rsidRPr="007F7D85">
        <w:rPr>
          <w:rFonts w:eastAsia="SimSun"/>
          <w:lang w:eastAsia="zh-CN"/>
        </w:rPr>
        <w:t>для</w:t>
      </w:r>
      <w:r>
        <w:rPr>
          <w:rFonts w:eastAsia="SimSun"/>
          <w:lang w:eastAsia="zh-CN"/>
        </w:rPr>
        <w:t xml:space="preserve"> лиц</w:t>
      </w:r>
      <w:r w:rsidRPr="007F7D85">
        <w:rPr>
          <w:rFonts w:eastAsia="SimSun"/>
          <w:lang w:eastAsia="zh-CN"/>
        </w:rPr>
        <w:t xml:space="preserve">, </w:t>
      </w:r>
      <w:r>
        <w:rPr>
          <w:rFonts w:eastAsia="SimSun"/>
          <w:lang w:eastAsia="zh-CN"/>
        </w:rPr>
        <w:t xml:space="preserve">не являющихся </w:t>
      </w:r>
      <w:r w:rsidRPr="007F7D85">
        <w:rPr>
          <w:rFonts w:eastAsia="SimSun"/>
          <w:lang w:eastAsia="zh-CN"/>
        </w:rPr>
        <w:t>граждан</w:t>
      </w:r>
      <w:r>
        <w:rPr>
          <w:rFonts w:eastAsia="SimSun"/>
          <w:lang w:eastAsia="zh-CN"/>
        </w:rPr>
        <w:t>ами Португалии и</w:t>
      </w:r>
      <w:r w:rsidRPr="007F7D85">
        <w:rPr>
          <w:rFonts w:eastAsia="SimSun"/>
          <w:lang w:eastAsia="zh-CN"/>
        </w:rPr>
        <w:t xml:space="preserve"> проживающих на территории страны, </w:t>
      </w:r>
      <w:r w:rsidRPr="00F216B7">
        <w:rPr>
          <w:rFonts w:eastAsia="SimSun"/>
          <w:lang w:eastAsia="zh-CN"/>
        </w:rPr>
        <w:t xml:space="preserve">ни одному ребенку не может быть отказано в посещении государственной школы на основании неурегулированного </w:t>
      </w:r>
      <w:r>
        <w:rPr>
          <w:rFonts w:eastAsia="SimSun"/>
          <w:lang w:eastAsia="zh-CN"/>
        </w:rPr>
        <w:t>статуса</w:t>
      </w:r>
      <w:r w:rsidRPr="00F216B7">
        <w:rPr>
          <w:rFonts w:eastAsia="SimSun"/>
          <w:lang w:eastAsia="zh-CN"/>
        </w:rPr>
        <w:t xml:space="preserve"> его родителей</w:t>
      </w:r>
      <w:r w:rsidRPr="007F7D85">
        <w:rPr>
          <w:rFonts w:eastAsia="SimSun"/>
          <w:lang w:eastAsia="zh-CN"/>
        </w:rPr>
        <w:t>.</w:t>
      </w:r>
      <w:r>
        <w:rPr>
          <w:rFonts w:eastAsia="SimSun"/>
          <w:lang w:eastAsia="zh-CN"/>
        </w:rPr>
        <w:t xml:space="preserve"> </w:t>
      </w:r>
      <w:r w:rsidRPr="00CB70E6">
        <w:rPr>
          <w:rFonts w:eastAsia="SimSun"/>
          <w:lang w:eastAsia="zh-CN"/>
        </w:rPr>
        <w:t xml:space="preserve">Регистрация несовершеннолетних </w:t>
      </w:r>
      <w:r>
        <w:rPr>
          <w:rFonts w:eastAsia="SimSun"/>
          <w:lang w:eastAsia="zh-CN"/>
        </w:rPr>
        <w:t xml:space="preserve">лиц </w:t>
      </w:r>
      <w:r w:rsidRPr="00CB70E6">
        <w:rPr>
          <w:rFonts w:eastAsia="SimSun"/>
          <w:lang w:eastAsia="zh-CN"/>
        </w:rPr>
        <w:t>с неурегулированным статусом ведется в конфиденциальном порядке</w:t>
      </w:r>
      <w:r w:rsidRPr="007F7D85">
        <w:rPr>
          <w:rFonts w:eastAsia="SimSun"/>
          <w:lang w:eastAsia="zh-CN"/>
        </w:rPr>
        <w:t>.</w:t>
      </w:r>
    </w:p>
    <w:p w14:paraId="4B04AE1E" w14:textId="75F1881C"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469.</w:t>
      </w:r>
      <w:r w:rsidRPr="007F7D85">
        <w:rPr>
          <w:rFonts w:eastAsia="SimSun"/>
          <w:lang w:eastAsia="zh-CN"/>
        </w:rPr>
        <w:tab/>
        <w:t>Закон о гражданстве Португалии 2018 года внес два изменения. Во-первых, самое важное изменение, несомненно, касается приобретения</w:t>
      </w:r>
      <w:r>
        <w:rPr>
          <w:rFonts w:eastAsia="SimSun"/>
          <w:lang w:eastAsia="zh-CN"/>
        </w:rPr>
        <w:t xml:space="preserve"> </w:t>
      </w:r>
      <w:r w:rsidRPr="007F7D85">
        <w:rPr>
          <w:rFonts w:eastAsia="SimSun"/>
          <w:lang w:eastAsia="zh-CN"/>
        </w:rPr>
        <w:t>гражданств</w:t>
      </w:r>
      <w:r>
        <w:rPr>
          <w:rFonts w:eastAsia="SimSun"/>
          <w:lang w:eastAsia="zh-CN"/>
        </w:rPr>
        <w:t>а</w:t>
      </w:r>
      <w:r w:rsidRPr="007F7D85">
        <w:rPr>
          <w:rFonts w:eastAsia="SimSun"/>
          <w:lang w:eastAsia="zh-CN"/>
        </w:rPr>
        <w:t xml:space="preserve"> </w:t>
      </w:r>
      <w:r w:rsidRPr="00BA21E7">
        <w:rPr>
          <w:rFonts w:eastAsia="SimSun"/>
          <w:lang w:eastAsia="zh-CN"/>
        </w:rPr>
        <w:t>ex lege</w:t>
      </w:r>
      <w:r w:rsidRPr="007F7D85">
        <w:rPr>
          <w:rFonts w:eastAsia="SimSun"/>
          <w:lang w:eastAsia="zh-CN"/>
        </w:rPr>
        <w:t xml:space="preserve"> при рождении в форме умеренной версии </w:t>
      </w:r>
      <w:r w:rsidRPr="00BA21E7">
        <w:rPr>
          <w:rFonts w:eastAsia="SimSun"/>
          <w:lang w:eastAsia="zh-CN"/>
        </w:rPr>
        <w:t>ius soli.</w:t>
      </w:r>
      <w:r w:rsidRPr="007F7D85">
        <w:rPr>
          <w:rFonts w:eastAsia="SimSun"/>
          <w:lang w:eastAsia="zh-CN"/>
        </w:rPr>
        <w:t xml:space="preserve"> Втор</w:t>
      </w:r>
      <w:r>
        <w:rPr>
          <w:rFonts w:eastAsia="SimSun"/>
          <w:lang w:eastAsia="zh-CN"/>
        </w:rPr>
        <w:t>ое</w:t>
      </w:r>
      <w:r w:rsidRPr="007F7D85">
        <w:rPr>
          <w:rFonts w:eastAsia="SimSun"/>
          <w:lang w:eastAsia="zh-CN"/>
        </w:rPr>
        <w:t xml:space="preserve"> изменение касается натурализации, которая была облегчена </w:t>
      </w:r>
      <w:r>
        <w:rPr>
          <w:rFonts w:eastAsia="SimSun"/>
          <w:lang w:eastAsia="zh-CN"/>
        </w:rPr>
        <w:t>за счет сокращения</w:t>
      </w:r>
      <w:r w:rsidRPr="001B34D4">
        <w:rPr>
          <w:rFonts w:eastAsia="SimSun"/>
          <w:lang w:eastAsia="zh-CN"/>
        </w:rPr>
        <w:t xml:space="preserve"> </w:t>
      </w:r>
      <w:r w:rsidRPr="007F7D85">
        <w:rPr>
          <w:rFonts w:eastAsia="SimSun"/>
          <w:lang w:eastAsia="zh-CN"/>
        </w:rPr>
        <w:t>до пяти лет</w:t>
      </w:r>
      <w:r>
        <w:rPr>
          <w:rFonts w:eastAsia="SimSun"/>
          <w:lang w:eastAsia="zh-CN"/>
        </w:rPr>
        <w:t xml:space="preserve"> необходимого</w:t>
      </w:r>
      <w:r w:rsidR="00243563">
        <w:rPr>
          <w:rFonts w:eastAsia="SimSun"/>
          <w:lang w:eastAsia="zh-CN"/>
        </w:rPr>
        <w:t xml:space="preserve"> </w:t>
      </w:r>
      <w:r>
        <w:rPr>
          <w:rFonts w:eastAsia="SimSun"/>
          <w:lang w:eastAsia="zh-CN"/>
        </w:rPr>
        <w:t xml:space="preserve">срока </w:t>
      </w:r>
      <w:r w:rsidRPr="007F7D85">
        <w:rPr>
          <w:rFonts w:eastAsia="SimSun"/>
          <w:lang w:eastAsia="zh-CN"/>
        </w:rPr>
        <w:t>проживании в стране и дополнительны</w:t>
      </w:r>
      <w:r>
        <w:rPr>
          <w:rFonts w:eastAsia="SimSun"/>
          <w:lang w:eastAsia="zh-CN"/>
        </w:rPr>
        <w:t>х</w:t>
      </w:r>
      <w:r w:rsidRPr="007F7D85">
        <w:rPr>
          <w:rFonts w:eastAsia="SimSun"/>
          <w:lang w:eastAsia="zh-CN"/>
        </w:rPr>
        <w:t xml:space="preserve"> изменени</w:t>
      </w:r>
      <w:r>
        <w:rPr>
          <w:rFonts w:eastAsia="SimSun"/>
          <w:lang w:eastAsia="zh-CN"/>
        </w:rPr>
        <w:t>й</w:t>
      </w:r>
      <w:r w:rsidRPr="007F7D85">
        <w:rPr>
          <w:rFonts w:eastAsia="SimSun"/>
          <w:lang w:eastAsia="zh-CN"/>
        </w:rPr>
        <w:t xml:space="preserve">. </w:t>
      </w:r>
    </w:p>
    <w:p w14:paraId="0D98914A" w14:textId="77777777"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470.</w:t>
      </w:r>
      <w:r w:rsidRPr="007F7D85">
        <w:rPr>
          <w:rFonts w:eastAsia="SimSun"/>
          <w:lang w:eastAsia="zh-CN"/>
        </w:rPr>
        <w:tab/>
        <w:t xml:space="preserve">Закон № 93/2017 от 23 августа установил новый правовой режим запрета, предупреждения и </w:t>
      </w:r>
      <w:r>
        <w:rPr>
          <w:rFonts w:eastAsia="SimSun"/>
          <w:lang w:eastAsia="zh-CN"/>
        </w:rPr>
        <w:t>пресечения</w:t>
      </w:r>
      <w:r w:rsidRPr="007F7D85">
        <w:rPr>
          <w:rFonts w:eastAsia="SimSun"/>
          <w:lang w:eastAsia="zh-CN"/>
        </w:rPr>
        <w:t xml:space="preserve"> дискриминаци</w:t>
      </w:r>
      <w:r>
        <w:rPr>
          <w:rFonts w:eastAsia="SimSun"/>
          <w:lang w:eastAsia="zh-CN"/>
        </w:rPr>
        <w:t>и</w:t>
      </w:r>
      <w:r w:rsidRPr="007F7D85">
        <w:rPr>
          <w:rFonts w:eastAsia="SimSun"/>
          <w:lang w:eastAsia="zh-CN"/>
        </w:rPr>
        <w:t xml:space="preserve"> по признакам расового или этнического происхождения, цвета кожи, национальности, </w:t>
      </w:r>
      <w:r w:rsidRPr="00A375A6">
        <w:rPr>
          <w:rFonts w:eastAsia="SimSun"/>
          <w:lang w:eastAsia="zh-CN"/>
        </w:rPr>
        <w:t>родового происхождения и места рождения</w:t>
      </w:r>
      <w:r w:rsidRPr="007F7D85">
        <w:rPr>
          <w:rFonts w:eastAsia="SimSun"/>
          <w:lang w:eastAsia="zh-CN"/>
        </w:rPr>
        <w:t xml:space="preserve">. Настоящий Закон также предусматривает наказание за действия, которые </w:t>
      </w:r>
      <w:r>
        <w:rPr>
          <w:rFonts w:eastAsia="SimSun"/>
          <w:lang w:eastAsia="zh-CN"/>
        </w:rPr>
        <w:t xml:space="preserve">могут </w:t>
      </w:r>
      <w:r w:rsidRPr="007F7D85">
        <w:rPr>
          <w:rFonts w:eastAsia="SimSun"/>
          <w:lang w:eastAsia="zh-CN"/>
        </w:rPr>
        <w:t>прив</w:t>
      </w:r>
      <w:r>
        <w:rPr>
          <w:rFonts w:eastAsia="SimSun"/>
          <w:lang w:eastAsia="zh-CN"/>
        </w:rPr>
        <w:t>о</w:t>
      </w:r>
      <w:r w:rsidRPr="007F7D85">
        <w:rPr>
          <w:rFonts w:eastAsia="SimSun"/>
          <w:lang w:eastAsia="zh-CN"/>
        </w:rPr>
        <w:t>д</w:t>
      </w:r>
      <w:r>
        <w:rPr>
          <w:rFonts w:eastAsia="SimSun"/>
          <w:lang w:eastAsia="zh-CN"/>
        </w:rPr>
        <w:t>и</w:t>
      </w:r>
      <w:r w:rsidRPr="007F7D85">
        <w:rPr>
          <w:rFonts w:eastAsia="SimSun"/>
          <w:lang w:eastAsia="zh-CN"/>
        </w:rPr>
        <w:t>т</w:t>
      </w:r>
      <w:r>
        <w:rPr>
          <w:rFonts w:eastAsia="SimSun"/>
          <w:lang w:eastAsia="zh-CN"/>
        </w:rPr>
        <w:t>ь</w:t>
      </w:r>
      <w:r w:rsidRPr="007F7D85">
        <w:rPr>
          <w:rFonts w:eastAsia="SimSun"/>
          <w:lang w:eastAsia="zh-CN"/>
        </w:rPr>
        <w:t xml:space="preserve"> к нарушению каких-либо основных прав, отказу или ограничению в осуществлении экономических, социальных или культурных прав любого лица.</w:t>
      </w:r>
    </w:p>
    <w:p w14:paraId="310A75F0" w14:textId="77777777"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471.</w:t>
      </w:r>
      <w:r w:rsidRPr="007F7D85">
        <w:rPr>
          <w:rFonts w:eastAsia="SimSun"/>
          <w:lang w:eastAsia="zh-CN"/>
        </w:rPr>
        <w:tab/>
        <w:t xml:space="preserve">В 2017 году родовое происхождение и </w:t>
      </w:r>
      <w:r w:rsidRPr="00A375A6">
        <w:rPr>
          <w:rFonts w:eastAsia="SimSun"/>
          <w:lang w:eastAsia="zh-CN"/>
        </w:rPr>
        <w:t>мест</w:t>
      </w:r>
      <w:r>
        <w:rPr>
          <w:rFonts w:eastAsia="SimSun"/>
          <w:lang w:eastAsia="zh-CN"/>
        </w:rPr>
        <w:t>о</w:t>
      </w:r>
      <w:r w:rsidRPr="00A375A6">
        <w:rPr>
          <w:rFonts w:eastAsia="SimSun"/>
          <w:lang w:eastAsia="zh-CN"/>
        </w:rPr>
        <w:t xml:space="preserve"> рождения</w:t>
      </w:r>
      <w:r w:rsidRPr="007F7D85">
        <w:rPr>
          <w:rFonts w:eastAsia="SimSun"/>
          <w:lang w:eastAsia="zh-CN"/>
        </w:rPr>
        <w:t xml:space="preserve"> были добавлены в качестве запрещенных оснований для дискриминации наряду с запрещением множественной дискриминации и </w:t>
      </w:r>
      <w:r>
        <w:rPr>
          <w:rFonts w:eastAsia="SimSun"/>
          <w:lang w:eastAsia="zh-CN"/>
        </w:rPr>
        <w:t xml:space="preserve">соучастия в актах </w:t>
      </w:r>
      <w:r w:rsidRPr="007F7D85">
        <w:rPr>
          <w:rFonts w:eastAsia="SimSun"/>
          <w:lang w:eastAsia="zh-CN"/>
        </w:rPr>
        <w:t xml:space="preserve">дискриминации. Новые полномочия были предоставлены Комиссии по равенству и борьбе с расовой дискриминацией, которая теперь может собирать доказательства по делам о расовой дискриминации и вести всю процедуру от начала до конца, что повышает </w:t>
      </w:r>
      <w:r w:rsidRPr="007F7D85">
        <w:rPr>
          <w:rFonts w:eastAsia="SimSun"/>
          <w:lang w:eastAsia="zh-CN"/>
        </w:rPr>
        <w:lastRenderedPageBreak/>
        <w:t>эффективность работы этого органа. Кроме того, был повышен максимальный порог штрафов.</w:t>
      </w:r>
    </w:p>
    <w:p w14:paraId="795B388C" w14:textId="6FD3A325"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472.</w:t>
      </w:r>
      <w:r w:rsidRPr="007F7D85">
        <w:rPr>
          <w:rFonts w:eastAsia="SimSun"/>
          <w:lang w:eastAsia="zh-CN"/>
        </w:rPr>
        <w:tab/>
        <w:t xml:space="preserve">С марта 2021 года действует План по предотвращению актов дискриминации в </w:t>
      </w:r>
      <w:r w:rsidRPr="00140BEA">
        <w:rPr>
          <w:rFonts w:eastAsia="SimSun"/>
          <w:lang w:eastAsia="zh-CN"/>
        </w:rPr>
        <w:t>сил</w:t>
      </w:r>
      <w:r>
        <w:rPr>
          <w:rFonts w:eastAsia="SimSun"/>
          <w:lang w:eastAsia="zh-CN"/>
        </w:rPr>
        <w:t>ах</w:t>
      </w:r>
      <w:r w:rsidRPr="00140BEA">
        <w:rPr>
          <w:rFonts w:eastAsia="SimSun"/>
          <w:lang w:eastAsia="zh-CN"/>
        </w:rPr>
        <w:t xml:space="preserve"> и служб</w:t>
      </w:r>
      <w:r>
        <w:rPr>
          <w:rFonts w:eastAsia="SimSun"/>
          <w:lang w:eastAsia="zh-CN"/>
        </w:rPr>
        <w:t>ах</w:t>
      </w:r>
      <w:r w:rsidRPr="00140BEA">
        <w:rPr>
          <w:rFonts w:eastAsia="SimSun"/>
          <w:lang w:eastAsia="zh-CN"/>
        </w:rPr>
        <w:t xml:space="preserve"> безопасности</w:t>
      </w:r>
      <w:r w:rsidRPr="007F7D85">
        <w:rPr>
          <w:rFonts w:eastAsia="SimSun"/>
          <w:lang w:eastAsia="zh-CN"/>
        </w:rPr>
        <w:t xml:space="preserve">, координируемый Генеральной инспекцией внутренних дел (ГИВД), который обязывает НРГ, ПОБ и </w:t>
      </w:r>
      <w:r>
        <w:rPr>
          <w:rFonts w:eastAsia="SimSun"/>
          <w:lang w:eastAsia="zh-CN"/>
        </w:rPr>
        <w:t>ИПС</w:t>
      </w:r>
      <w:r w:rsidRPr="007F7D85">
        <w:rPr>
          <w:rFonts w:eastAsia="SimSun"/>
          <w:lang w:eastAsia="zh-CN"/>
        </w:rPr>
        <w:t xml:space="preserve"> </w:t>
      </w:r>
      <w:r>
        <w:rPr>
          <w:rFonts w:eastAsia="SimSun"/>
          <w:lang w:eastAsia="zh-CN"/>
        </w:rPr>
        <w:t xml:space="preserve">уделять больше внимания </w:t>
      </w:r>
      <w:r w:rsidRPr="007F7D85">
        <w:rPr>
          <w:rFonts w:eastAsia="SimSun"/>
          <w:lang w:eastAsia="zh-CN"/>
        </w:rPr>
        <w:t>област</w:t>
      </w:r>
      <w:r>
        <w:rPr>
          <w:rFonts w:eastAsia="SimSun"/>
          <w:lang w:eastAsia="zh-CN"/>
        </w:rPr>
        <w:t>ям</w:t>
      </w:r>
      <w:r w:rsidRPr="007F7D85">
        <w:rPr>
          <w:rFonts w:eastAsia="SimSun"/>
          <w:lang w:eastAsia="zh-CN"/>
        </w:rPr>
        <w:t xml:space="preserve"> вмешательства, включая наем на работу и подготовку, взаимодействие сотрудников этих трех силовых ведомств с другими гражданами и между собой (в том числе в социальных сетях), </w:t>
      </w:r>
      <w:r>
        <w:rPr>
          <w:rFonts w:eastAsia="SimSun"/>
          <w:lang w:eastAsia="zh-CN"/>
        </w:rPr>
        <w:t xml:space="preserve">повышение репутации </w:t>
      </w:r>
      <w:r w:rsidRPr="007F7D85">
        <w:rPr>
          <w:rFonts w:eastAsia="SimSun"/>
          <w:lang w:eastAsia="zh-CN"/>
        </w:rPr>
        <w:t xml:space="preserve">полиции и коммуникационные и превентивные механизмы и мониторинг проявлений дискриминации. План, в котором определены области вмешательства, цели и конкретные меры, связанные с </w:t>
      </w:r>
      <w:r>
        <w:rPr>
          <w:rFonts w:eastAsia="SimSun"/>
          <w:lang w:eastAsia="zh-CN"/>
        </w:rPr>
        <w:t>наймом</w:t>
      </w:r>
      <w:r w:rsidRPr="007F7D85">
        <w:rPr>
          <w:rFonts w:eastAsia="SimSun"/>
          <w:lang w:eastAsia="zh-CN"/>
        </w:rPr>
        <w:t xml:space="preserve">, обучением и работой членов этих трех организаций, был подготовлен ГИВД при участии НРГ, ПОБ и </w:t>
      </w:r>
      <w:r>
        <w:rPr>
          <w:rFonts w:eastAsia="SimSun"/>
          <w:lang w:eastAsia="zh-CN"/>
        </w:rPr>
        <w:t>ИПС</w:t>
      </w:r>
      <w:r w:rsidRPr="007F7D85">
        <w:rPr>
          <w:rFonts w:eastAsia="SimSun"/>
          <w:lang w:eastAsia="zh-CN"/>
        </w:rPr>
        <w:t xml:space="preserve">. В каждом из </w:t>
      </w:r>
      <w:r>
        <w:rPr>
          <w:rFonts w:eastAsia="SimSun"/>
          <w:lang w:eastAsia="zh-CN"/>
        </w:rPr>
        <w:t>них</w:t>
      </w:r>
      <w:r w:rsidRPr="007F7D85">
        <w:rPr>
          <w:rFonts w:eastAsia="SimSun"/>
          <w:lang w:eastAsia="zh-CN"/>
        </w:rPr>
        <w:t xml:space="preserve"> также назначен и работает с апреля </w:t>
      </w:r>
      <w:r w:rsidR="00BA21E7">
        <w:rPr>
          <w:rFonts w:eastAsia="SimSun"/>
          <w:lang w:eastAsia="zh-CN"/>
        </w:rPr>
        <w:br/>
      </w:r>
      <w:r w:rsidRPr="007F7D85">
        <w:rPr>
          <w:rFonts w:eastAsia="SimSun"/>
          <w:lang w:eastAsia="zh-CN"/>
        </w:rPr>
        <w:t xml:space="preserve">2021 года сотрудник по правам человека, который </w:t>
      </w:r>
      <w:r>
        <w:rPr>
          <w:rFonts w:eastAsia="SimSun"/>
          <w:lang w:eastAsia="zh-CN"/>
        </w:rPr>
        <w:t>взаимодействует</w:t>
      </w:r>
      <w:r w:rsidRPr="007F7D85">
        <w:rPr>
          <w:rFonts w:eastAsia="SimSun"/>
          <w:lang w:eastAsia="zh-CN"/>
        </w:rPr>
        <w:t xml:space="preserve"> с ГИВД в </w:t>
      </w:r>
      <w:r>
        <w:rPr>
          <w:rFonts w:eastAsia="SimSun"/>
          <w:lang w:eastAsia="zh-CN"/>
        </w:rPr>
        <w:t>наблюдении за реализацией</w:t>
      </w:r>
      <w:r w:rsidRPr="007F7D85">
        <w:rPr>
          <w:rFonts w:eastAsia="SimSun"/>
          <w:lang w:eastAsia="zh-CN"/>
        </w:rPr>
        <w:t xml:space="preserve"> Плана по предотвращению актов дискриминации в каждом из этих трех силовых ведомств.</w:t>
      </w:r>
    </w:p>
    <w:p w14:paraId="3B955430" w14:textId="7F5791C8"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473.</w:t>
      </w:r>
      <w:r w:rsidRPr="007F7D85">
        <w:rPr>
          <w:rFonts w:eastAsia="SimSun"/>
          <w:lang w:eastAsia="zh-CN"/>
        </w:rPr>
        <w:tab/>
        <w:t xml:space="preserve">Национальная стратегия интеграции </w:t>
      </w:r>
      <w:bookmarkStart w:id="62" w:name="_Hlk140245144"/>
      <w:r w:rsidRPr="007F7D85">
        <w:rPr>
          <w:rFonts w:eastAsia="SimSun"/>
          <w:lang w:eastAsia="zh-CN"/>
        </w:rPr>
        <w:t xml:space="preserve">общин рома </w:t>
      </w:r>
      <w:bookmarkEnd w:id="62"/>
      <w:r w:rsidRPr="007F7D85">
        <w:rPr>
          <w:rFonts w:eastAsia="SimSun"/>
          <w:lang w:eastAsia="zh-CN"/>
        </w:rPr>
        <w:t>(НСИОР) была первоначально утверждена на 2013–2020</w:t>
      </w:r>
      <w:r w:rsidR="00243563">
        <w:rPr>
          <w:rFonts w:eastAsia="SimSun"/>
          <w:lang w:eastAsia="zh-CN"/>
        </w:rPr>
        <w:t xml:space="preserve"> </w:t>
      </w:r>
      <w:r w:rsidRPr="007F7D85">
        <w:rPr>
          <w:rFonts w:eastAsia="SimSun"/>
          <w:lang w:eastAsia="zh-CN"/>
        </w:rPr>
        <w:t>годы. Процесс мониторинга НСИОР показал, что в период с 2013 по 2016 год уровень реализации составил 94,1</w:t>
      </w:r>
      <w:r w:rsidR="00BA21E7">
        <w:rPr>
          <w:rFonts w:eastAsia="SimSun"/>
          <w:lang w:eastAsia="zh-CN"/>
        </w:rPr>
        <w:t> </w:t>
      </w:r>
      <w:r w:rsidRPr="007F7D85">
        <w:rPr>
          <w:rFonts w:eastAsia="SimSun"/>
          <w:lang w:eastAsia="zh-CN"/>
        </w:rPr>
        <w:t>%, а также</w:t>
      </w:r>
      <w:r>
        <w:rPr>
          <w:rFonts w:eastAsia="SimSun"/>
          <w:lang w:eastAsia="zh-CN"/>
        </w:rPr>
        <w:t xml:space="preserve"> установил</w:t>
      </w:r>
      <w:r w:rsidRPr="007F7D85">
        <w:rPr>
          <w:rFonts w:eastAsia="SimSun"/>
          <w:lang w:eastAsia="zh-CN"/>
        </w:rPr>
        <w:t xml:space="preserve"> необходимость пересмотра определения Стратегии и </w:t>
      </w:r>
      <w:r>
        <w:rPr>
          <w:rFonts w:eastAsia="SimSun"/>
          <w:lang w:eastAsia="zh-CN"/>
        </w:rPr>
        <w:t>выяв</w:t>
      </w:r>
      <w:r w:rsidRPr="007F7D85">
        <w:rPr>
          <w:rFonts w:eastAsia="SimSun"/>
          <w:lang w:eastAsia="zh-CN"/>
        </w:rPr>
        <w:t xml:space="preserve">ления приоритетных областей вмешательства. В результате его реализация была продлена до 2022 года, </w:t>
      </w:r>
      <w:r>
        <w:rPr>
          <w:rFonts w:eastAsia="SimSun"/>
          <w:lang w:eastAsia="zh-CN"/>
        </w:rPr>
        <w:t xml:space="preserve">с тем </w:t>
      </w:r>
      <w:r w:rsidRPr="007F7D85">
        <w:rPr>
          <w:rFonts w:eastAsia="SimSun"/>
          <w:lang w:eastAsia="zh-CN"/>
        </w:rPr>
        <w:t>чтобы обеспечить возможность дальнейшего вмешательства и введения новых мер. Существует стратегическая цель по продвижению всеохватно</w:t>
      </w:r>
      <w:r>
        <w:rPr>
          <w:rFonts w:eastAsia="SimSun"/>
          <w:lang w:eastAsia="zh-CN"/>
        </w:rPr>
        <w:t>й</w:t>
      </w:r>
      <w:r w:rsidRPr="007F7D85">
        <w:rPr>
          <w:rFonts w:eastAsia="SimSun"/>
          <w:lang w:eastAsia="zh-CN"/>
        </w:rPr>
        <w:t xml:space="preserve"> и недискриминационно</w:t>
      </w:r>
      <w:r>
        <w:rPr>
          <w:rFonts w:eastAsia="SimSun"/>
          <w:lang w:eastAsia="zh-CN"/>
        </w:rPr>
        <w:t>й политики</w:t>
      </w:r>
      <w:r w:rsidRPr="00DF4B85">
        <w:t xml:space="preserve"> </w:t>
      </w:r>
      <w:r w:rsidRPr="00DF4B85">
        <w:rPr>
          <w:rFonts w:eastAsia="SimSun"/>
          <w:lang w:eastAsia="zh-CN"/>
        </w:rPr>
        <w:t>в отношении</w:t>
      </w:r>
      <w:r w:rsidRPr="007F7D85">
        <w:rPr>
          <w:rFonts w:eastAsia="SimSun"/>
          <w:lang w:eastAsia="zh-CN"/>
        </w:rPr>
        <w:t xml:space="preserve"> гражданства, разбитая на две конкретные цели: п</w:t>
      </w:r>
      <w:r>
        <w:rPr>
          <w:rFonts w:eastAsia="SimSun"/>
          <w:lang w:eastAsia="zh-CN"/>
        </w:rPr>
        <w:t>оощр</w:t>
      </w:r>
      <w:r w:rsidRPr="007F7D85">
        <w:rPr>
          <w:rFonts w:eastAsia="SimSun"/>
          <w:lang w:eastAsia="zh-CN"/>
        </w:rPr>
        <w:t>ение недискриминации и антидискриминационных мер; содействие гражданскому, политическому, культурному и ассоциативному участию</w:t>
      </w:r>
      <w:r w:rsidRPr="00DF4B85">
        <w:rPr>
          <w:rFonts w:eastAsia="SimSun"/>
          <w:lang w:eastAsia="zh-CN"/>
        </w:rPr>
        <w:t xml:space="preserve"> </w:t>
      </w:r>
      <w:r w:rsidRPr="007F7D85">
        <w:rPr>
          <w:rFonts w:eastAsia="SimSun"/>
          <w:lang w:eastAsia="zh-CN"/>
        </w:rPr>
        <w:t>общин рома, а также волонтерству в интересах рома. В 2021 году уровень реализации Стратегии составил 74,2</w:t>
      </w:r>
      <w:r>
        <w:rPr>
          <w:rFonts w:eastAsia="SimSun"/>
          <w:lang w:eastAsia="zh-CN"/>
        </w:rPr>
        <w:t xml:space="preserve"> </w:t>
      </w:r>
      <w:r w:rsidRPr="007F7D85">
        <w:rPr>
          <w:rFonts w:eastAsia="SimSun"/>
          <w:lang w:eastAsia="zh-CN"/>
        </w:rPr>
        <w:t>%.</w:t>
      </w:r>
    </w:p>
    <w:p w14:paraId="6ACB7CB1" w14:textId="119D4C9B"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474.</w:t>
      </w:r>
      <w:r w:rsidRPr="007F7D85">
        <w:rPr>
          <w:rFonts w:eastAsia="SimSun"/>
          <w:lang w:eastAsia="zh-CN"/>
        </w:rPr>
        <w:tab/>
      </w:r>
      <w:r>
        <w:rPr>
          <w:rFonts w:eastAsia="SimSun"/>
          <w:lang w:eastAsia="zh-CN"/>
        </w:rPr>
        <w:t>В том, ч</w:t>
      </w:r>
      <w:r w:rsidRPr="007F7D85">
        <w:rPr>
          <w:rFonts w:eastAsia="SimSun"/>
          <w:lang w:eastAsia="zh-CN"/>
        </w:rPr>
        <w:t xml:space="preserve">то касается образования, в подготовленном Главным управлением </w:t>
      </w:r>
      <w:r w:rsidRPr="004A20EF">
        <w:rPr>
          <w:rFonts w:eastAsia="SimSun"/>
          <w:lang w:eastAsia="zh-CN"/>
        </w:rPr>
        <w:t>статистически</w:t>
      </w:r>
      <w:r>
        <w:rPr>
          <w:rFonts w:eastAsia="SimSun"/>
          <w:lang w:eastAsia="zh-CN"/>
        </w:rPr>
        <w:t>х</w:t>
      </w:r>
      <w:r w:rsidRPr="004A20EF">
        <w:rPr>
          <w:rFonts w:eastAsia="SimSun"/>
          <w:lang w:eastAsia="zh-CN"/>
        </w:rPr>
        <w:t xml:space="preserve"> данны</w:t>
      </w:r>
      <w:r>
        <w:rPr>
          <w:rFonts w:eastAsia="SimSun"/>
          <w:lang w:eastAsia="zh-CN"/>
        </w:rPr>
        <w:t>х в области</w:t>
      </w:r>
      <w:r w:rsidRPr="007F7D85">
        <w:rPr>
          <w:rFonts w:eastAsia="SimSun"/>
          <w:lang w:eastAsia="zh-CN"/>
        </w:rPr>
        <w:t xml:space="preserve"> образования и науки профиле учащихся из числа рома, зарегистрированных в государственных школах Португалии в </w:t>
      </w:r>
      <w:r w:rsidR="00BA21E7">
        <w:rPr>
          <w:rFonts w:eastAsia="SimSun"/>
          <w:lang w:eastAsia="zh-CN"/>
        </w:rPr>
        <w:br/>
      </w:r>
      <w:r w:rsidRPr="007F7D85">
        <w:rPr>
          <w:rFonts w:eastAsia="SimSun"/>
          <w:lang w:eastAsia="zh-CN"/>
        </w:rPr>
        <w:t>2016/2017 учебном году, указано, что в общей сложности 12 963 детей и молодых людей из числа рома посещают государственные школы. 15</w:t>
      </w:r>
      <w:r>
        <w:rPr>
          <w:rFonts w:eastAsia="SimSun"/>
          <w:lang w:eastAsia="zh-CN"/>
        </w:rPr>
        <w:t xml:space="preserve"> </w:t>
      </w:r>
      <w:r w:rsidRPr="007F7D85">
        <w:rPr>
          <w:rFonts w:eastAsia="SimSun"/>
          <w:lang w:eastAsia="zh-CN"/>
        </w:rPr>
        <w:t xml:space="preserve">% из них </w:t>
      </w:r>
      <w:r>
        <w:rPr>
          <w:rFonts w:eastAsia="SimSun"/>
          <w:lang w:eastAsia="zh-CN"/>
        </w:rPr>
        <w:t>обучались</w:t>
      </w:r>
      <w:r w:rsidRPr="007F7D85">
        <w:rPr>
          <w:rFonts w:eastAsia="SimSun"/>
          <w:lang w:eastAsia="zh-CN"/>
        </w:rPr>
        <w:t xml:space="preserve"> на дошкольном уровне. Остальные 85</w:t>
      </w:r>
      <w:r w:rsidR="00BA21E7">
        <w:rPr>
          <w:rFonts w:eastAsia="SimSun"/>
          <w:lang w:eastAsia="zh-CN"/>
        </w:rPr>
        <w:t> </w:t>
      </w:r>
      <w:r w:rsidRPr="007F7D85">
        <w:rPr>
          <w:rFonts w:eastAsia="SimSun"/>
          <w:lang w:eastAsia="zh-CN"/>
        </w:rPr>
        <w:t>% были распределены между четырьмя след</w:t>
      </w:r>
      <w:r>
        <w:rPr>
          <w:rFonts w:eastAsia="SimSun"/>
          <w:lang w:eastAsia="zh-CN"/>
        </w:rPr>
        <w:t>ующи</w:t>
      </w:r>
      <w:r w:rsidRPr="007F7D85">
        <w:rPr>
          <w:rFonts w:eastAsia="SimSun"/>
          <w:lang w:eastAsia="zh-CN"/>
        </w:rPr>
        <w:t>ми</w:t>
      </w:r>
      <w:r>
        <w:rPr>
          <w:rFonts w:eastAsia="SimSun"/>
          <w:lang w:eastAsia="zh-CN"/>
        </w:rPr>
        <w:t xml:space="preserve"> друг за другом</w:t>
      </w:r>
      <w:r w:rsidRPr="007F7D85">
        <w:rPr>
          <w:rFonts w:eastAsia="SimSun"/>
          <w:lang w:eastAsia="zh-CN"/>
        </w:rPr>
        <w:t xml:space="preserve"> уровнями португальской обязательной школы: базовое образование, 1-я ступень </w:t>
      </w:r>
      <w:r w:rsidR="00BA21E7">
        <w:rPr>
          <w:rFonts w:eastAsia="SimSun"/>
          <w:lang w:eastAsia="zh-CN"/>
        </w:rPr>
        <w:t>—</w:t>
      </w:r>
      <w:r w:rsidRPr="007F7D85">
        <w:rPr>
          <w:rFonts w:eastAsia="SimSun"/>
          <w:lang w:eastAsia="zh-CN"/>
        </w:rPr>
        <w:t xml:space="preserve"> 45,4</w:t>
      </w:r>
      <w:r>
        <w:rPr>
          <w:rFonts w:eastAsia="SimSun"/>
          <w:lang w:eastAsia="zh-CN"/>
        </w:rPr>
        <w:t xml:space="preserve"> </w:t>
      </w:r>
      <w:r w:rsidRPr="007F7D85">
        <w:rPr>
          <w:rFonts w:eastAsia="SimSun"/>
          <w:lang w:eastAsia="zh-CN"/>
        </w:rPr>
        <w:t xml:space="preserve">%; </w:t>
      </w:r>
      <w:r>
        <w:rPr>
          <w:rFonts w:eastAsia="SimSun"/>
          <w:lang w:eastAsia="zh-CN"/>
        </w:rPr>
        <w:t>б</w:t>
      </w:r>
      <w:r w:rsidRPr="007F7D85">
        <w:rPr>
          <w:rFonts w:eastAsia="SimSun"/>
          <w:lang w:eastAsia="zh-CN"/>
        </w:rPr>
        <w:t xml:space="preserve">азовое образование, 2-я ступень </w:t>
      </w:r>
      <w:r w:rsidR="00BA21E7">
        <w:rPr>
          <w:rFonts w:eastAsia="SimSun"/>
          <w:lang w:eastAsia="zh-CN"/>
        </w:rPr>
        <w:t>—</w:t>
      </w:r>
      <w:r w:rsidRPr="007F7D85">
        <w:rPr>
          <w:rFonts w:eastAsia="SimSun"/>
          <w:lang w:eastAsia="zh-CN"/>
        </w:rPr>
        <w:t xml:space="preserve"> 23,7</w:t>
      </w:r>
      <w:r>
        <w:rPr>
          <w:rFonts w:eastAsia="SimSun"/>
          <w:lang w:eastAsia="zh-CN"/>
        </w:rPr>
        <w:t xml:space="preserve"> </w:t>
      </w:r>
      <w:r w:rsidRPr="007F7D85">
        <w:rPr>
          <w:rFonts w:eastAsia="SimSun"/>
          <w:lang w:eastAsia="zh-CN"/>
        </w:rPr>
        <w:t xml:space="preserve">%; базовое образование, 3-я ступень </w:t>
      </w:r>
      <w:r w:rsidR="00BA21E7">
        <w:rPr>
          <w:rFonts w:eastAsia="SimSun"/>
          <w:lang w:eastAsia="zh-CN"/>
        </w:rPr>
        <w:t>—</w:t>
      </w:r>
      <w:r w:rsidRPr="007F7D85">
        <w:rPr>
          <w:rFonts w:eastAsia="SimSun"/>
          <w:lang w:eastAsia="zh-CN"/>
        </w:rPr>
        <w:t xml:space="preserve"> 13,9</w:t>
      </w:r>
      <w:r>
        <w:rPr>
          <w:rFonts w:eastAsia="SimSun"/>
          <w:lang w:eastAsia="zh-CN"/>
        </w:rPr>
        <w:t xml:space="preserve"> </w:t>
      </w:r>
      <w:r w:rsidRPr="007F7D85">
        <w:rPr>
          <w:rFonts w:eastAsia="SimSun"/>
          <w:lang w:eastAsia="zh-CN"/>
        </w:rPr>
        <w:t>%; старши</w:t>
      </w:r>
      <w:r>
        <w:rPr>
          <w:rFonts w:eastAsia="SimSun"/>
          <w:lang w:eastAsia="zh-CN"/>
        </w:rPr>
        <w:t>е</w:t>
      </w:r>
      <w:r w:rsidRPr="007F7D85">
        <w:rPr>
          <w:rFonts w:eastAsia="SimSun"/>
          <w:lang w:eastAsia="zh-CN"/>
        </w:rPr>
        <w:t xml:space="preserve"> класс</w:t>
      </w:r>
      <w:r>
        <w:rPr>
          <w:rFonts w:eastAsia="SimSun"/>
          <w:lang w:eastAsia="zh-CN"/>
        </w:rPr>
        <w:t>ы</w:t>
      </w:r>
      <w:r w:rsidRPr="007F7D85">
        <w:rPr>
          <w:rFonts w:eastAsia="SimSun"/>
          <w:lang w:eastAsia="zh-CN"/>
        </w:rPr>
        <w:t xml:space="preserve"> средней школы </w:t>
      </w:r>
      <w:r w:rsidR="00BA21E7">
        <w:rPr>
          <w:rFonts w:eastAsia="SimSun"/>
          <w:lang w:eastAsia="zh-CN"/>
        </w:rPr>
        <w:t>—</w:t>
      </w:r>
      <w:r>
        <w:rPr>
          <w:rFonts w:eastAsia="SimSun"/>
          <w:lang w:eastAsia="zh-CN"/>
        </w:rPr>
        <w:t xml:space="preserve"> </w:t>
      </w:r>
      <w:r w:rsidRPr="00FC4C5D">
        <w:t>2</w:t>
      </w:r>
      <w:r>
        <w:t xml:space="preserve"> </w:t>
      </w:r>
      <w:r w:rsidRPr="00FC4C5D">
        <w:t>%</w:t>
      </w:r>
      <w:r>
        <w:t>.</w:t>
      </w:r>
      <w:r w:rsidRPr="007F7D85">
        <w:rPr>
          <w:rFonts w:eastAsia="SimSun"/>
          <w:lang w:eastAsia="zh-CN"/>
        </w:rPr>
        <w:t xml:space="preserve"> 67,3</w:t>
      </w:r>
      <w:r>
        <w:rPr>
          <w:rFonts w:eastAsia="SimSun"/>
          <w:lang w:eastAsia="zh-CN"/>
        </w:rPr>
        <w:t xml:space="preserve"> </w:t>
      </w:r>
      <w:r w:rsidRPr="007F7D85">
        <w:rPr>
          <w:rFonts w:eastAsia="SimSun"/>
          <w:lang w:eastAsia="zh-CN"/>
        </w:rPr>
        <w:t>% учащихся из числа рома пользовались социально-экономической</w:t>
      </w:r>
      <w:r>
        <w:rPr>
          <w:rFonts w:eastAsia="SimSun"/>
          <w:lang w:eastAsia="zh-CN"/>
        </w:rPr>
        <w:t xml:space="preserve"> </w:t>
      </w:r>
      <w:r w:rsidRPr="007F7D85">
        <w:rPr>
          <w:rFonts w:eastAsia="SimSun"/>
          <w:lang w:eastAsia="zh-CN"/>
        </w:rPr>
        <w:t>поддержкой, из них 65</w:t>
      </w:r>
      <w:r>
        <w:rPr>
          <w:rFonts w:eastAsia="SimSun"/>
          <w:lang w:eastAsia="zh-CN"/>
        </w:rPr>
        <w:t xml:space="preserve"> </w:t>
      </w:r>
      <w:r w:rsidRPr="007F7D85">
        <w:rPr>
          <w:rFonts w:eastAsia="SimSun"/>
          <w:lang w:eastAsia="zh-CN"/>
        </w:rPr>
        <w:t xml:space="preserve">% </w:t>
      </w:r>
      <w:r w:rsidR="00BA21E7">
        <w:rPr>
          <w:rFonts w:eastAsia="SimSun"/>
          <w:lang w:eastAsia="zh-CN"/>
        </w:rPr>
        <w:t>—</w:t>
      </w:r>
      <w:r w:rsidRPr="007F7D85">
        <w:rPr>
          <w:rFonts w:eastAsia="SimSun"/>
          <w:lang w:eastAsia="zh-CN"/>
        </w:rPr>
        <w:t xml:space="preserve"> на высш</w:t>
      </w:r>
      <w:r>
        <w:rPr>
          <w:rFonts w:eastAsia="SimSun"/>
          <w:lang w:eastAsia="zh-CN"/>
        </w:rPr>
        <w:t>их</w:t>
      </w:r>
      <w:r w:rsidRPr="007F7D85">
        <w:rPr>
          <w:rFonts w:eastAsia="SimSun"/>
          <w:lang w:eastAsia="zh-CN"/>
        </w:rPr>
        <w:t xml:space="preserve"> уровн</w:t>
      </w:r>
      <w:r>
        <w:rPr>
          <w:rFonts w:eastAsia="SimSun"/>
          <w:lang w:eastAsia="zh-CN"/>
        </w:rPr>
        <w:t>ях образования</w:t>
      </w:r>
      <w:r w:rsidRPr="007F7D85">
        <w:rPr>
          <w:rFonts w:eastAsia="SimSun"/>
          <w:lang w:eastAsia="zh-CN"/>
        </w:rPr>
        <w:t xml:space="preserve">. </w:t>
      </w:r>
    </w:p>
    <w:p w14:paraId="1B7B888A" w14:textId="19DC8E0B"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475.</w:t>
      </w:r>
      <w:r w:rsidRPr="007F7D85">
        <w:rPr>
          <w:rFonts w:eastAsia="SimSun"/>
          <w:lang w:eastAsia="zh-CN"/>
        </w:rPr>
        <w:tab/>
        <w:t>56,2</w:t>
      </w:r>
      <w:r w:rsidR="00BA21E7">
        <w:rPr>
          <w:rFonts w:eastAsia="SimSun"/>
          <w:lang w:eastAsia="zh-CN"/>
        </w:rPr>
        <w:t> </w:t>
      </w:r>
      <w:r w:rsidRPr="007F7D85">
        <w:rPr>
          <w:rFonts w:eastAsia="SimSun"/>
          <w:lang w:eastAsia="zh-CN"/>
        </w:rPr>
        <w:t>% детей и подростков из числа рома, посещающих государственные школы, добились успехов в учебе, при</w:t>
      </w:r>
      <w:r>
        <w:rPr>
          <w:rFonts w:eastAsia="SimSun"/>
          <w:lang w:eastAsia="zh-CN"/>
        </w:rPr>
        <w:t>чем</w:t>
      </w:r>
      <w:r w:rsidRPr="007F7D85">
        <w:rPr>
          <w:rFonts w:eastAsia="SimSun"/>
          <w:lang w:eastAsia="zh-CN"/>
        </w:rPr>
        <w:t xml:space="preserve"> показатели успеваемости варьируют от 49,1</w:t>
      </w:r>
      <w:r>
        <w:rPr>
          <w:rFonts w:eastAsia="SimSun"/>
          <w:lang w:eastAsia="zh-CN"/>
        </w:rPr>
        <w:t xml:space="preserve"> </w:t>
      </w:r>
      <w:r w:rsidRPr="007F7D85">
        <w:rPr>
          <w:rFonts w:eastAsia="SimSun"/>
          <w:lang w:eastAsia="zh-CN"/>
        </w:rPr>
        <w:t xml:space="preserve">% </w:t>
      </w:r>
      <w:r>
        <w:rPr>
          <w:rFonts w:eastAsia="SimSun"/>
          <w:lang w:eastAsia="zh-CN"/>
        </w:rPr>
        <w:t>на</w:t>
      </w:r>
      <w:r w:rsidRPr="007F7D85">
        <w:rPr>
          <w:rFonts w:eastAsia="SimSun"/>
          <w:lang w:eastAsia="zh-CN"/>
        </w:rPr>
        <w:t xml:space="preserve"> второй ступени базового образования до 64</w:t>
      </w:r>
      <w:r>
        <w:rPr>
          <w:rFonts w:eastAsia="SimSun"/>
          <w:lang w:eastAsia="zh-CN"/>
        </w:rPr>
        <w:t xml:space="preserve"> </w:t>
      </w:r>
      <w:r w:rsidRPr="007F7D85">
        <w:rPr>
          <w:rFonts w:eastAsia="SimSun"/>
          <w:lang w:eastAsia="zh-CN"/>
        </w:rPr>
        <w:t xml:space="preserve">% в старших классах средней школы. </w:t>
      </w:r>
      <w:r>
        <w:rPr>
          <w:rFonts w:eastAsia="SimSun"/>
          <w:lang w:eastAsia="zh-CN"/>
        </w:rPr>
        <w:t>При этом</w:t>
      </w:r>
      <w:r w:rsidRPr="007F7D85">
        <w:rPr>
          <w:rFonts w:eastAsia="SimSun"/>
          <w:lang w:eastAsia="zh-CN"/>
        </w:rPr>
        <w:t xml:space="preserve"> девочки из числа рома на 2-й и 3-й ступенях обучения бросали школу значительно чаще, чем мальчики: 195 девочек по сравнению со 131 мальчиком на </w:t>
      </w:r>
      <w:r w:rsidR="00BA21E7">
        <w:rPr>
          <w:rFonts w:eastAsia="SimSun"/>
          <w:lang w:eastAsia="zh-CN"/>
        </w:rPr>
        <w:br/>
      </w:r>
      <w:r w:rsidRPr="007F7D85">
        <w:rPr>
          <w:rFonts w:eastAsia="SimSun"/>
          <w:lang w:eastAsia="zh-CN"/>
        </w:rPr>
        <w:t>2-й ступени; 93 девочки по сравнению с 57 мальчиками на 3-й ступени. С другой стороны, в старших классах средней школы число девочек, посещающих школу, сравнительно больше, чем число мальчиков (46</w:t>
      </w:r>
      <w:r>
        <w:rPr>
          <w:rFonts w:eastAsia="SimSun"/>
          <w:lang w:eastAsia="zh-CN"/>
        </w:rPr>
        <w:t xml:space="preserve"> </w:t>
      </w:r>
      <w:r w:rsidRPr="007F7D85">
        <w:rPr>
          <w:rFonts w:eastAsia="SimSun"/>
          <w:lang w:eastAsia="zh-CN"/>
        </w:rPr>
        <w:t>% и 54</w:t>
      </w:r>
      <w:r>
        <w:rPr>
          <w:rFonts w:eastAsia="SimSun"/>
          <w:lang w:eastAsia="zh-CN"/>
        </w:rPr>
        <w:t xml:space="preserve"> </w:t>
      </w:r>
      <w:r w:rsidRPr="007F7D85">
        <w:rPr>
          <w:rFonts w:eastAsia="SimSun"/>
          <w:lang w:eastAsia="zh-CN"/>
        </w:rPr>
        <w:t>%, соответственно).</w:t>
      </w:r>
    </w:p>
    <w:p w14:paraId="6D31E1E2" w14:textId="3D41EFC6"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t>476.</w:t>
      </w:r>
      <w:r w:rsidRPr="007F7D85">
        <w:rPr>
          <w:rFonts w:eastAsia="SimSun"/>
          <w:lang w:eastAsia="zh-CN"/>
        </w:rPr>
        <w:tab/>
        <w:t xml:space="preserve">Национальный план по борьбе с расизмом и дискриминацией на </w:t>
      </w:r>
      <w:r w:rsidR="00BA21E7">
        <w:rPr>
          <w:rFonts w:eastAsia="SimSun"/>
          <w:lang w:eastAsia="zh-CN"/>
        </w:rPr>
        <w:br/>
      </w:r>
      <w:r w:rsidRPr="007F7D85">
        <w:rPr>
          <w:rFonts w:eastAsia="SimSun"/>
          <w:lang w:eastAsia="zh-CN"/>
        </w:rPr>
        <w:t>2021–2025</w:t>
      </w:r>
      <w:r w:rsidR="00243563">
        <w:rPr>
          <w:rFonts w:eastAsia="SimSun"/>
          <w:lang w:eastAsia="zh-CN"/>
        </w:rPr>
        <w:t xml:space="preserve"> </w:t>
      </w:r>
      <w:r w:rsidRPr="007F7D85">
        <w:rPr>
          <w:rFonts w:eastAsia="SimSun"/>
          <w:lang w:eastAsia="zh-CN"/>
        </w:rPr>
        <w:t>годы включает меры и мероприятия, касающиеся жилья. Одной из таких мер является создание Институтом жилья и городской реабилитации (ИЖГР) в сотрудничестве с Верховной комиссией по миграции (ВКМ)</w:t>
      </w:r>
      <w:r w:rsidRPr="00CC735B">
        <w:rPr>
          <w:rFonts w:eastAsia="SimSun"/>
          <w:lang w:eastAsia="zh-CN"/>
        </w:rPr>
        <w:t xml:space="preserve"> </w:t>
      </w:r>
      <w:r>
        <w:rPr>
          <w:rFonts w:eastAsia="SimSun"/>
          <w:lang w:eastAsia="zh-CN"/>
        </w:rPr>
        <w:t>Н</w:t>
      </w:r>
      <w:r w:rsidRPr="00CC735B">
        <w:rPr>
          <w:rFonts w:eastAsia="SimSun"/>
          <w:lang w:eastAsia="zh-CN"/>
        </w:rPr>
        <w:t>аблюдательн</w:t>
      </w:r>
      <w:r>
        <w:rPr>
          <w:rFonts w:eastAsia="SimSun"/>
          <w:lang w:eastAsia="zh-CN"/>
        </w:rPr>
        <w:t>ого</w:t>
      </w:r>
      <w:r w:rsidRPr="00CC735B">
        <w:rPr>
          <w:rFonts w:eastAsia="SimSun"/>
          <w:lang w:eastAsia="zh-CN"/>
        </w:rPr>
        <w:t xml:space="preserve"> совет</w:t>
      </w:r>
      <w:r>
        <w:rPr>
          <w:rFonts w:eastAsia="SimSun"/>
          <w:lang w:eastAsia="zh-CN"/>
        </w:rPr>
        <w:t>а</w:t>
      </w:r>
      <w:r w:rsidRPr="00CC735B">
        <w:rPr>
          <w:rFonts w:eastAsia="SimSun"/>
          <w:lang w:eastAsia="zh-CN"/>
        </w:rPr>
        <w:t xml:space="preserve"> </w:t>
      </w:r>
      <w:r w:rsidRPr="007F7D85">
        <w:rPr>
          <w:rFonts w:eastAsia="SimSun"/>
          <w:lang w:eastAsia="zh-CN"/>
        </w:rPr>
        <w:t xml:space="preserve">по вопросам жилья, аренды и </w:t>
      </w:r>
      <w:r w:rsidRPr="00CC735B">
        <w:rPr>
          <w:rFonts w:eastAsia="SimSun"/>
          <w:lang w:eastAsia="zh-CN"/>
        </w:rPr>
        <w:t xml:space="preserve">реконструкция </w:t>
      </w:r>
      <w:r w:rsidRPr="007F7D85">
        <w:rPr>
          <w:rFonts w:eastAsia="SimSun"/>
          <w:lang w:eastAsia="zh-CN"/>
        </w:rPr>
        <w:t>городск</w:t>
      </w:r>
      <w:r>
        <w:rPr>
          <w:rFonts w:eastAsia="SimSun"/>
          <w:lang w:eastAsia="zh-CN"/>
        </w:rPr>
        <w:t>их районов</w:t>
      </w:r>
      <w:r w:rsidRPr="007F7D85">
        <w:rPr>
          <w:rFonts w:eastAsia="SimSun"/>
          <w:lang w:eastAsia="zh-CN"/>
        </w:rPr>
        <w:t>. Целью данно</w:t>
      </w:r>
      <w:r>
        <w:rPr>
          <w:rFonts w:eastAsia="SimSun"/>
          <w:lang w:eastAsia="zh-CN"/>
        </w:rPr>
        <w:t>го</w:t>
      </w:r>
      <w:r w:rsidRPr="007F7D85">
        <w:rPr>
          <w:rFonts w:eastAsia="SimSun"/>
          <w:lang w:eastAsia="zh-CN"/>
        </w:rPr>
        <w:t xml:space="preserve"> </w:t>
      </w:r>
      <w:r>
        <w:rPr>
          <w:rFonts w:eastAsia="SimSun"/>
          <w:lang w:eastAsia="zh-CN"/>
        </w:rPr>
        <w:t>Н</w:t>
      </w:r>
      <w:r w:rsidRPr="00CC735B">
        <w:rPr>
          <w:rFonts w:eastAsia="SimSun"/>
          <w:lang w:eastAsia="zh-CN"/>
        </w:rPr>
        <w:t>аблюдательн</w:t>
      </w:r>
      <w:r>
        <w:rPr>
          <w:rFonts w:eastAsia="SimSun"/>
          <w:lang w:eastAsia="zh-CN"/>
        </w:rPr>
        <w:t>ого</w:t>
      </w:r>
      <w:r w:rsidRPr="00CC735B">
        <w:rPr>
          <w:rFonts w:eastAsia="SimSun"/>
          <w:lang w:eastAsia="zh-CN"/>
        </w:rPr>
        <w:t xml:space="preserve"> совет</w:t>
      </w:r>
      <w:r>
        <w:rPr>
          <w:rFonts w:eastAsia="SimSun"/>
          <w:lang w:eastAsia="zh-CN"/>
        </w:rPr>
        <w:t>а</w:t>
      </w:r>
      <w:r w:rsidRPr="007F7D85">
        <w:rPr>
          <w:rFonts w:eastAsia="SimSun"/>
          <w:lang w:eastAsia="zh-CN"/>
        </w:rPr>
        <w:t xml:space="preserve"> является сбор и распространение информации посредством опросов и исследований, которые позволят производить знания на национальном, региональном и местном уровнях. Этот тип данных особенно необходим для дальнейшей диагностики и лучшего понимания того, как определенные группы испытывают нестабильные жилищные условия.</w:t>
      </w:r>
    </w:p>
    <w:p w14:paraId="2DB38D72" w14:textId="02FDDD07" w:rsidR="00BD3CF3" w:rsidRPr="007F7D85" w:rsidRDefault="00BD3CF3" w:rsidP="00BD3CF3">
      <w:pPr>
        <w:tabs>
          <w:tab w:val="left" w:pos="1701"/>
          <w:tab w:val="left" w:pos="2268"/>
        </w:tabs>
        <w:spacing w:after="120"/>
        <w:ind w:left="1134" w:right="1134"/>
        <w:jc w:val="both"/>
        <w:rPr>
          <w:rFonts w:eastAsia="SimSun"/>
          <w:lang w:eastAsia="zh-CN"/>
        </w:rPr>
      </w:pPr>
      <w:r w:rsidRPr="007F7D85">
        <w:rPr>
          <w:rFonts w:eastAsia="SimSun"/>
          <w:lang w:eastAsia="zh-CN"/>
        </w:rPr>
        <w:lastRenderedPageBreak/>
        <w:t>477.</w:t>
      </w:r>
      <w:r w:rsidRPr="007F7D85">
        <w:rPr>
          <w:rFonts w:eastAsia="SimSun"/>
          <w:lang w:eastAsia="zh-CN"/>
        </w:rPr>
        <w:tab/>
      </w:r>
      <w:r>
        <w:rPr>
          <w:rFonts w:eastAsia="SimSun"/>
          <w:lang w:eastAsia="zh-CN"/>
        </w:rPr>
        <w:t>Орган по мониторингу ситуации с</w:t>
      </w:r>
      <w:r w:rsidRPr="007F7D85">
        <w:rPr>
          <w:rFonts w:eastAsia="SimSun"/>
          <w:lang w:eastAsia="zh-CN"/>
        </w:rPr>
        <w:t xml:space="preserve"> общин</w:t>
      </w:r>
      <w:r>
        <w:rPr>
          <w:rFonts w:eastAsia="SimSun"/>
          <w:lang w:eastAsia="zh-CN"/>
        </w:rPr>
        <w:t>ами</w:t>
      </w:r>
      <w:r w:rsidRPr="007F7D85">
        <w:rPr>
          <w:rFonts w:eastAsia="SimSun"/>
          <w:lang w:eastAsia="zh-CN"/>
        </w:rPr>
        <w:t xml:space="preserve"> рома (О</w:t>
      </w:r>
      <w:r>
        <w:rPr>
          <w:rFonts w:eastAsia="SimSun"/>
          <w:lang w:eastAsia="zh-CN"/>
        </w:rPr>
        <w:t>М</w:t>
      </w:r>
      <w:r w:rsidRPr="007F7D85">
        <w:rPr>
          <w:rFonts w:eastAsia="SimSun"/>
          <w:lang w:eastAsia="zh-CN"/>
        </w:rPr>
        <w:t xml:space="preserve">Р, </w:t>
      </w:r>
      <w:r>
        <w:rPr>
          <w:rFonts w:eastAsia="SimSun"/>
          <w:lang w:eastAsia="zh-CN"/>
        </w:rPr>
        <w:t>входит в состав</w:t>
      </w:r>
      <w:r w:rsidRPr="007F7D85">
        <w:rPr>
          <w:rFonts w:eastAsia="SimSun"/>
          <w:lang w:eastAsia="zh-CN"/>
        </w:rPr>
        <w:t xml:space="preserve"> ВКМ), задачей которо</w:t>
      </w:r>
      <w:r>
        <w:rPr>
          <w:rFonts w:eastAsia="SimSun"/>
          <w:lang w:eastAsia="zh-CN"/>
        </w:rPr>
        <w:t>го</w:t>
      </w:r>
      <w:r w:rsidRPr="007F7D85">
        <w:rPr>
          <w:rFonts w:eastAsia="SimSun"/>
          <w:lang w:eastAsia="zh-CN"/>
        </w:rPr>
        <w:t xml:space="preserve"> является изучение, стратегическ</w:t>
      </w:r>
      <w:r>
        <w:rPr>
          <w:rFonts w:eastAsia="SimSun"/>
          <w:lang w:eastAsia="zh-CN"/>
        </w:rPr>
        <w:t>ий</w:t>
      </w:r>
      <w:r w:rsidRPr="007F7D85">
        <w:rPr>
          <w:rFonts w:eastAsia="SimSun"/>
          <w:lang w:eastAsia="zh-CN"/>
        </w:rPr>
        <w:t xml:space="preserve"> и научн</w:t>
      </w:r>
      <w:r>
        <w:rPr>
          <w:rFonts w:eastAsia="SimSun"/>
          <w:lang w:eastAsia="zh-CN"/>
        </w:rPr>
        <w:t>ый</w:t>
      </w:r>
      <w:r w:rsidRPr="007F7D85">
        <w:rPr>
          <w:rFonts w:eastAsia="SimSun"/>
          <w:lang w:eastAsia="zh-CN"/>
        </w:rPr>
        <w:t xml:space="preserve"> </w:t>
      </w:r>
      <w:r>
        <w:rPr>
          <w:rFonts w:eastAsia="SimSun"/>
          <w:lang w:eastAsia="zh-CN"/>
        </w:rPr>
        <w:t>анализ положения</w:t>
      </w:r>
      <w:r w:rsidRPr="007F7D85">
        <w:rPr>
          <w:rFonts w:eastAsia="SimSun"/>
          <w:lang w:eastAsia="zh-CN"/>
        </w:rPr>
        <w:t xml:space="preserve"> общин рома в Португалии, постоянно выпускает новые информационные материалы, которые призваны разрушить стереотипы и способствовать равенству в доступе к возможностям и правам человека. В период с 2020 по 2022 год было подготовлено и распространено в общей сложности 11 информационных бюллетеней, способствующих лучшему </w:t>
      </w:r>
      <w:r>
        <w:rPr>
          <w:rFonts w:eastAsia="SimSun"/>
          <w:lang w:eastAsia="zh-CN"/>
        </w:rPr>
        <w:t>поним</w:t>
      </w:r>
      <w:r w:rsidRPr="007F7D85">
        <w:rPr>
          <w:rFonts w:eastAsia="SimSun"/>
          <w:lang w:eastAsia="zh-CN"/>
        </w:rPr>
        <w:t xml:space="preserve">анию и осмыслению таких тем, как важность гражданского и политического участия рома, дискриминация, гендерное равенство и др. Через свою подборку материалов </w:t>
      </w:r>
      <w:r w:rsidRPr="001A7C04">
        <w:rPr>
          <w:rFonts w:eastAsia="SimSun"/>
          <w:lang w:eastAsia="zh-CN"/>
        </w:rPr>
        <w:t>Olhares</w:t>
      </w:r>
      <w:r w:rsidRPr="007F7D85">
        <w:rPr>
          <w:rFonts w:eastAsia="SimSun"/>
          <w:lang w:eastAsia="zh-CN"/>
        </w:rPr>
        <w:t xml:space="preserve">, которая </w:t>
      </w:r>
      <w:r>
        <w:rPr>
          <w:rFonts w:eastAsia="SimSun"/>
          <w:lang w:eastAsia="zh-CN"/>
        </w:rPr>
        <w:t>имеет целью</w:t>
      </w:r>
      <w:r w:rsidRPr="007F7D85">
        <w:rPr>
          <w:rFonts w:eastAsia="SimSun"/>
          <w:lang w:eastAsia="zh-CN"/>
        </w:rPr>
        <w:t xml:space="preserve"> распространение исследований, статей или диссертаций, особенно актуальных для общин рома в Португалии, О</w:t>
      </w:r>
      <w:r>
        <w:rPr>
          <w:rFonts w:eastAsia="SimSun"/>
          <w:lang w:eastAsia="zh-CN"/>
        </w:rPr>
        <w:t>М</w:t>
      </w:r>
      <w:r w:rsidRPr="007F7D85">
        <w:rPr>
          <w:rFonts w:eastAsia="SimSun"/>
          <w:lang w:eastAsia="zh-CN"/>
        </w:rPr>
        <w:t xml:space="preserve">Р </w:t>
      </w:r>
      <w:r>
        <w:rPr>
          <w:rFonts w:eastAsia="SimSun"/>
          <w:lang w:eastAsia="zh-CN"/>
        </w:rPr>
        <w:t>подготови</w:t>
      </w:r>
      <w:r w:rsidRPr="007F7D85">
        <w:rPr>
          <w:rFonts w:eastAsia="SimSun"/>
          <w:lang w:eastAsia="zh-CN"/>
        </w:rPr>
        <w:t>ла дв</w:t>
      </w:r>
      <w:r>
        <w:rPr>
          <w:rFonts w:eastAsia="SimSun"/>
          <w:lang w:eastAsia="zh-CN"/>
        </w:rPr>
        <w:t>е</w:t>
      </w:r>
      <w:r w:rsidRPr="007F7D85">
        <w:rPr>
          <w:rFonts w:eastAsia="SimSun"/>
          <w:lang w:eastAsia="zh-CN"/>
        </w:rPr>
        <w:t xml:space="preserve"> новых </w:t>
      </w:r>
      <w:r>
        <w:rPr>
          <w:rFonts w:eastAsia="SimSun"/>
          <w:lang w:eastAsia="zh-CN"/>
        </w:rPr>
        <w:t>публикации</w:t>
      </w:r>
      <w:r w:rsidRPr="007F7D85">
        <w:rPr>
          <w:rFonts w:eastAsia="SimSun"/>
          <w:lang w:eastAsia="zh-CN"/>
        </w:rPr>
        <w:t xml:space="preserve">, озаглавленных </w:t>
      </w:r>
      <w:r w:rsidR="00ED4CE4">
        <w:rPr>
          <w:rFonts w:eastAsia="SimSun"/>
          <w:lang w:eastAsia="zh-CN"/>
        </w:rPr>
        <w:t>«</w:t>
      </w:r>
      <w:r w:rsidRPr="007F7D85">
        <w:rPr>
          <w:rFonts w:eastAsia="SimSun"/>
          <w:lang w:eastAsia="zh-CN"/>
        </w:rPr>
        <w:t>Ожидания семей рома в отношении предоставления услуг работником по семейному уходу</w:t>
      </w:r>
      <w:r w:rsidR="00ED4CE4">
        <w:rPr>
          <w:rFonts w:eastAsia="SimSun"/>
          <w:lang w:eastAsia="zh-CN"/>
        </w:rPr>
        <w:t>»</w:t>
      </w:r>
      <w:r w:rsidRPr="007F7D85">
        <w:rPr>
          <w:rFonts w:eastAsia="SimSun"/>
          <w:lang w:eastAsia="zh-CN"/>
        </w:rPr>
        <w:t xml:space="preserve"> и </w:t>
      </w:r>
      <w:r w:rsidR="00ED4CE4">
        <w:rPr>
          <w:rFonts w:eastAsia="SimSun"/>
          <w:lang w:eastAsia="zh-CN"/>
        </w:rPr>
        <w:t>«</w:t>
      </w:r>
      <w:r w:rsidRPr="007F7D85">
        <w:rPr>
          <w:rFonts w:eastAsia="SimSun"/>
          <w:lang w:eastAsia="zh-CN"/>
        </w:rPr>
        <w:t>Предотвращение насилия и борьба с насилием в отношении женщин из числа рома</w:t>
      </w:r>
      <w:r w:rsidR="00ED4CE4">
        <w:rPr>
          <w:rFonts w:eastAsia="SimSun"/>
          <w:lang w:eastAsia="zh-CN"/>
        </w:rPr>
        <w:t>»</w:t>
      </w:r>
      <w:r w:rsidRPr="007F7D85">
        <w:rPr>
          <w:rFonts w:eastAsia="SimSun"/>
          <w:lang w:eastAsia="zh-CN"/>
        </w:rPr>
        <w:t xml:space="preserve">. В рамках проекта под названием </w:t>
      </w:r>
      <w:r w:rsidRPr="001A7C04">
        <w:rPr>
          <w:rFonts w:eastAsia="SimSun"/>
          <w:lang w:eastAsia="zh-CN"/>
        </w:rPr>
        <w:t>Conversas Com...</w:t>
      </w:r>
      <w:r w:rsidRPr="007F7D85">
        <w:rPr>
          <w:rFonts w:eastAsia="SimSun"/>
          <w:lang w:eastAsia="zh-CN"/>
        </w:rPr>
        <w:t xml:space="preserve"> (</w:t>
      </w:r>
      <w:r w:rsidR="00ED4CE4">
        <w:rPr>
          <w:rFonts w:eastAsia="SimSun"/>
          <w:lang w:eastAsia="zh-CN"/>
        </w:rPr>
        <w:t>«</w:t>
      </w:r>
      <w:r w:rsidRPr="007F7D85">
        <w:rPr>
          <w:rFonts w:eastAsia="SimSun"/>
          <w:lang w:eastAsia="zh-CN"/>
        </w:rPr>
        <w:t>Дискуссии с...</w:t>
      </w:r>
      <w:r w:rsidR="00ED4CE4">
        <w:rPr>
          <w:rFonts w:eastAsia="SimSun"/>
          <w:lang w:eastAsia="zh-CN"/>
        </w:rPr>
        <w:t>»</w:t>
      </w:r>
      <w:r w:rsidRPr="007F7D85">
        <w:rPr>
          <w:rFonts w:eastAsia="SimSun"/>
          <w:lang w:eastAsia="zh-CN"/>
        </w:rPr>
        <w:t>), направленного на поощрение дебатов между исследователями, посредниками, студентами из числа рома и другими социальными субъектами в онлайн-формате на основе тем, ранее изученных в рамках других мероприятий О</w:t>
      </w:r>
      <w:r>
        <w:rPr>
          <w:rFonts w:eastAsia="SimSun"/>
          <w:lang w:eastAsia="zh-CN"/>
        </w:rPr>
        <w:t>М</w:t>
      </w:r>
      <w:r w:rsidRPr="007F7D85">
        <w:rPr>
          <w:rFonts w:eastAsia="SimSun"/>
          <w:lang w:eastAsia="zh-CN"/>
        </w:rPr>
        <w:t xml:space="preserve">Р, было проведено в общей сложности </w:t>
      </w:r>
      <w:r w:rsidR="001A7C04">
        <w:rPr>
          <w:rFonts w:eastAsia="SimSun"/>
          <w:lang w:eastAsia="zh-CN"/>
        </w:rPr>
        <w:br/>
      </w:r>
      <w:r w:rsidRPr="007F7D85">
        <w:rPr>
          <w:rFonts w:eastAsia="SimSun"/>
          <w:lang w:eastAsia="zh-CN"/>
        </w:rPr>
        <w:t xml:space="preserve">9 сессий, послуживших основой для взаимодействия и размышлений, которые касались </w:t>
      </w:r>
      <w:r>
        <w:rPr>
          <w:rFonts w:eastAsia="SimSun"/>
          <w:lang w:eastAsia="zh-CN"/>
        </w:rPr>
        <w:t>столь</w:t>
      </w:r>
      <w:r w:rsidRPr="007F7D85">
        <w:rPr>
          <w:rFonts w:eastAsia="SimSun"/>
          <w:lang w:eastAsia="zh-CN"/>
        </w:rPr>
        <w:t xml:space="preserve"> разных </w:t>
      </w:r>
      <w:r>
        <w:rPr>
          <w:rFonts w:eastAsia="SimSun"/>
          <w:lang w:eastAsia="zh-CN"/>
        </w:rPr>
        <w:t>вопросов</w:t>
      </w:r>
      <w:r w:rsidRPr="007F7D85">
        <w:rPr>
          <w:rFonts w:eastAsia="SimSun"/>
          <w:lang w:eastAsia="zh-CN"/>
        </w:rPr>
        <w:t xml:space="preserve">, как жилищная политика, здравоохранение и </w:t>
      </w:r>
      <w:r w:rsidRPr="00AB5684">
        <w:rPr>
          <w:rFonts w:eastAsia="SimSun"/>
          <w:lang w:eastAsia="zh-CN"/>
        </w:rPr>
        <w:t>профилактика заболеваемости</w:t>
      </w:r>
      <w:r w:rsidRPr="007F7D85">
        <w:rPr>
          <w:rFonts w:eastAsia="SimSun"/>
          <w:lang w:eastAsia="zh-CN"/>
        </w:rPr>
        <w:t>, борьба с бытовым насилием в отношении женщин из числа рома и др.</w:t>
      </w:r>
    </w:p>
    <w:p w14:paraId="5C460915" w14:textId="2D65BB07" w:rsidR="00BD3CF3" w:rsidRPr="004E61CC" w:rsidRDefault="00BD3CF3" w:rsidP="00044807">
      <w:pPr>
        <w:pStyle w:val="H4G"/>
      </w:pPr>
      <w:r w:rsidRPr="002E5AF4">
        <w:tab/>
      </w:r>
      <w:r>
        <w:t>d)</w:t>
      </w:r>
      <w:r>
        <w:tab/>
        <w:t>Меры/программы, доступные взрослым просителям убежищ</w:t>
      </w:r>
      <w:r w:rsidR="00A8022F">
        <w:t>а</w:t>
      </w:r>
      <w:r>
        <w:t xml:space="preserve"> и/или гуманитарным мигрантам</w:t>
      </w:r>
    </w:p>
    <w:p w14:paraId="05D74D17" w14:textId="5EA3D97E"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478.</w:t>
      </w:r>
      <w:r w:rsidRPr="004E61CC">
        <w:rPr>
          <w:rFonts w:eastAsia="SimSun"/>
          <w:lang w:eastAsia="zh-CN"/>
        </w:rPr>
        <w:tab/>
        <w:t xml:space="preserve">Португальский совет по делам беженцев (ПСБ) </w:t>
      </w:r>
      <w:r>
        <w:rPr>
          <w:rFonts w:eastAsia="SimSun"/>
          <w:lang w:eastAsia="zh-CN"/>
        </w:rPr>
        <w:t xml:space="preserve">представляет собой </w:t>
      </w:r>
      <w:r w:rsidRPr="004E61CC">
        <w:rPr>
          <w:rFonts w:eastAsia="SimSun"/>
          <w:lang w:eastAsia="zh-CN"/>
        </w:rPr>
        <w:t>НПО, созданн</w:t>
      </w:r>
      <w:r>
        <w:rPr>
          <w:rFonts w:eastAsia="SimSun"/>
          <w:lang w:eastAsia="zh-CN"/>
        </w:rPr>
        <w:t>ую</w:t>
      </w:r>
      <w:r w:rsidRPr="004E61CC">
        <w:rPr>
          <w:rFonts w:eastAsia="SimSun"/>
          <w:lang w:eastAsia="zh-CN"/>
        </w:rPr>
        <w:t xml:space="preserve"> в 1991 году и являющ</w:t>
      </w:r>
      <w:r>
        <w:rPr>
          <w:rFonts w:eastAsia="SimSun"/>
          <w:lang w:eastAsia="zh-CN"/>
        </w:rPr>
        <w:t>ую</w:t>
      </w:r>
      <w:r w:rsidRPr="004E61CC">
        <w:rPr>
          <w:rFonts w:eastAsia="SimSun"/>
          <w:lang w:eastAsia="zh-CN"/>
        </w:rPr>
        <w:t xml:space="preserve">ся партнером УВКБ ООН с 1993 года. Его основная цель </w:t>
      </w:r>
      <w:r w:rsidR="001A7C04">
        <w:rPr>
          <w:rFonts w:eastAsia="SimSun"/>
          <w:lang w:eastAsia="zh-CN"/>
        </w:rPr>
        <w:t>—</w:t>
      </w:r>
      <w:r w:rsidRPr="004E61CC">
        <w:rPr>
          <w:rFonts w:eastAsia="SimSun"/>
          <w:lang w:eastAsia="zh-CN"/>
        </w:rPr>
        <w:t xml:space="preserve"> п</w:t>
      </w:r>
      <w:r>
        <w:rPr>
          <w:rFonts w:eastAsia="SimSun"/>
          <w:lang w:eastAsia="zh-CN"/>
        </w:rPr>
        <w:t>оощре</w:t>
      </w:r>
      <w:r w:rsidRPr="004E61CC">
        <w:rPr>
          <w:rFonts w:eastAsia="SimSun"/>
          <w:lang w:eastAsia="zh-CN"/>
        </w:rPr>
        <w:t xml:space="preserve">ние более гуманитарной политики предоставления убежища на национальном уровне путем </w:t>
      </w:r>
      <w:r>
        <w:rPr>
          <w:rFonts w:eastAsia="SimSun"/>
          <w:lang w:eastAsia="zh-CN"/>
        </w:rPr>
        <w:t>подпис</w:t>
      </w:r>
      <w:r w:rsidRPr="004E61CC">
        <w:rPr>
          <w:rFonts w:eastAsia="SimSun"/>
          <w:lang w:eastAsia="zh-CN"/>
        </w:rPr>
        <w:t xml:space="preserve">ания нескольких протоколов с правительством Португалии (Министерством внутренних дел и Министерством труда, солидарности и социального обеспечения) для приема </w:t>
      </w:r>
      <w:r>
        <w:rPr>
          <w:rFonts w:eastAsia="SimSun"/>
          <w:lang w:eastAsia="zh-CN"/>
        </w:rPr>
        <w:t>просителей</w:t>
      </w:r>
      <w:r w:rsidRPr="004E61CC">
        <w:rPr>
          <w:rFonts w:eastAsia="SimSun"/>
          <w:lang w:eastAsia="zh-CN"/>
        </w:rPr>
        <w:t xml:space="preserve"> убежищ</w:t>
      </w:r>
      <w:r>
        <w:rPr>
          <w:rFonts w:eastAsia="SimSun"/>
          <w:lang w:eastAsia="zh-CN"/>
        </w:rPr>
        <w:t>а</w:t>
      </w:r>
      <w:r w:rsidRPr="004E61CC">
        <w:rPr>
          <w:rFonts w:eastAsia="SimSun"/>
          <w:lang w:eastAsia="zh-CN"/>
        </w:rPr>
        <w:t xml:space="preserve"> и интеграции беженцев. </w:t>
      </w:r>
      <w:r w:rsidR="001A7C04">
        <w:rPr>
          <w:rFonts w:eastAsia="SimSun"/>
          <w:lang w:eastAsia="zh-CN"/>
        </w:rPr>
        <w:br/>
      </w:r>
      <w:r w:rsidRPr="004E61CC">
        <w:rPr>
          <w:rFonts w:eastAsia="SimSun"/>
          <w:lang w:eastAsia="zh-CN"/>
        </w:rPr>
        <w:t xml:space="preserve">В 2014 году ПСБ подписал протокол о сотрудничестве с Иммиграционной и пограничной службой (ИПС), </w:t>
      </w:r>
      <w:r>
        <w:rPr>
          <w:rFonts w:eastAsia="SimSun"/>
          <w:lang w:eastAsia="zh-CN"/>
        </w:rPr>
        <w:t>предусматрива</w:t>
      </w:r>
      <w:r w:rsidRPr="004E61CC">
        <w:rPr>
          <w:rFonts w:eastAsia="SimSun"/>
          <w:lang w:eastAsia="zh-CN"/>
        </w:rPr>
        <w:t xml:space="preserve">ющий оказание прямой поддержки </w:t>
      </w:r>
      <w:r>
        <w:rPr>
          <w:rFonts w:eastAsia="SimSun"/>
          <w:lang w:eastAsia="zh-CN"/>
        </w:rPr>
        <w:t xml:space="preserve">лицам, нуждающимся в </w:t>
      </w:r>
      <w:r w:rsidRPr="004E61CC">
        <w:rPr>
          <w:rFonts w:eastAsia="SimSun"/>
          <w:lang w:eastAsia="zh-CN"/>
        </w:rPr>
        <w:t>международной защит</w:t>
      </w:r>
      <w:r>
        <w:rPr>
          <w:rFonts w:eastAsia="SimSun"/>
          <w:lang w:eastAsia="zh-CN"/>
        </w:rPr>
        <w:t>е,</w:t>
      </w:r>
      <w:r w:rsidRPr="004E61CC">
        <w:rPr>
          <w:rFonts w:eastAsia="SimSun"/>
          <w:lang w:eastAsia="zh-CN"/>
        </w:rPr>
        <w:t xml:space="preserve"> и обеспечение содержания объектов Совета, а именно Центра приюта для беженцев и Центра для детей-беженцев.</w:t>
      </w:r>
    </w:p>
    <w:p w14:paraId="2FB51265" w14:textId="4EDB9868"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479.</w:t>
      </w:r>
      <w:r w:rsidRPr="004E61CC">
        <w:rPr>
          <w:rFonts w:eastAsia="SimSun"/>
          <w:lang w:eastAsia="zh-CN"/>
        </w:rPr>
        <w:tab/>
        <w:t xml:space="preserve">ВКМ является учреждением, ответственным за повышение осведомленности общественности о беженцах и за связь с организациями гражданского общества и местными </w:t>
      </w:r>
      <w:r w:rsidRPr="00C2720B">
        <w:t>субъект</w:t>
      </w:r>
      <w:r>
        <w:t>ами</w:t>
      </w:r>
      <w:r w:rsidRPr="00C2720B">
        <w:t xml:space="preserve"> самоуправления</w:t>
      </w:r>
      <w:r w:rsidRPr="004E61CC">
        <w:rPr>
          <w:rFonts w:eastAsia="SimSun"/>
          <w:lang w:eastAsia="zh-CN"/>
        </w:rPr>
        <w:t xml:space="preserve"> в процессе приема беженцев. В середине </w:t>
      </w:r>
      <w:r w:rsidR="001A7C04">
        <w:rPr>
          <w:rFonts w:eastAsia="SimSun"/>
          <w:lang w:eastAsia="zh-CN"/>
        </w:rPr>
        <w:br/>
      </w:r>
      <w:r w:rsidRPr="004E61CC">
        <w:rPr>
          <w:rFonts w:eastAsia="SimSun"/>
          <w:lang w:eastAsia="zh-CN"/>
        </w:rPr>
        <w:t xml:space="preserve">2016 года Национальная сеть поддержки интеграции мигрантов (НСПИМ) была перестроена в соответствии с более современной и интегрированной миграционной политикой и с учетом динамики миграции в последнее время. НСПИМ состоит из трех национальных центров поддержки интеграции мигрантов (НЦПИМ) и 106 местных центров поддержки интеграции мигрантов (МЦПИМ), что явилось результатом партнерства между местными муниципалитетами, университетами и организациями гражданского общества, обеспечивающими комплексную поддержку в приеме, переселении, переезде и интеграции беженцев на национальном и местном уровнях. </w:t>
      </w:r>
    </w:p>
    <w:p w14:paraId="508F7885" w14:textId="77777777"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480.</w:t>
      </w:r>
      <w:r w:rsidRPr="004E61CC">
        <w:rPr>
          <w:rFonts w:eastAsia="SimSun"/>
          <w:lang w:eastAsia="zh-CN"/>
        </w:rPr>
        <w:tab/>
        <w:t>ВКМ предоставляет услуги телефонного перевода на 69 языков и диалектов, чтобы преодолеть языковой барьер</w:t>
      </w:r>
      <w:r>
        <w:rPr>
          <w:rFonts w:eastAsia="SimSun"/>
          <w:lang w:eastAsia="zh-CN"/>
        </w:rPr>
        <w:t>, являющийся</w:t>
      </w:r>
      <w:r w:rsidRPr="004E61CC">
        <w:rPr>
          <w:rFonts w:eastAsia="SimSun"/>
          <w:lang w:eastAsia="zh-CN"/>
        </w:rPr>
        <w:t xml:space="preserve"> одн</w:t>
      </w:r>
      <w:r>
        <w:rPr>
          <w:rFonts w:eastAsia="SimSun"/>
          <w:lang w:eastAsia="zh-CN"/>
        </w:rPr>
        <w:t>ой</w:t>
      </w:r>
      <w:r w:rsidRPr="004E61CC">
        <w:rPr>
          <w:rFonts w:eastAsia="SimSun"/>
          <w:lang w:eastAsia="zh-CN"/>
        </w:rPr>
        <w:t xml:space="preserve"> из главных трудностей, с которыми сталкиваются иммигранты в </w:t>
      </w:r>
      <w:r>
        <w:rPr>
          <w:rFonts w:eastAsia="SimSun"/>
          <w:lang w:eastAsia="zh-CN"/>
        </w:rPr>
        <w:t>рамках своих контактов</w:t>
      </w:r>
      <w:r w:rsidRPr="004E61CC">
        <w:rPr>
          <w:rFonts w:eastAsia="SimSun"/>
          <w:lang w:eastAsia="zh-CN"/>
        </w:rPr>
        <w:t xml:space="preserve"> с государственными службами в Португалии</w:t>
      </w:r>
      <w:r>
        <w:rPr>
          <w:rFonts w:eastAsia="SimSun"/>
          <w:lang w:eastAsia="zh-CN"/>
        </w:rPr>
        <w:t>,</w:t>
      </w:r>
      <w:r w:rsidRPr="004E61CC">
        <w:rPr>
          <w:rFonts w:eastAsia="SimSun"/>
          <w:lang w:eastAsia="zh-CN"/>
        </w:rPr>
        <w:t xml:space="preserve"> </w:t>
      </w:r>
      <w:r>
        <w:rPr>
          <w:rFonts w:eastAsia="SimSun"/>
          <w:lang w:eastAsia="zh-CN"/>
        </w:rPr>
        <w:t>и взаимодействует с</w:t>
      </w:r>
      <w:r w:rsidRPr="004E61CC">
        <w:rPr>
          <w:rFonts w:eastAsia="SimSun"/>
          <w:lang w:eastAsia="zh-CN"/>
        </w:rPr>
        <w:t xml:space="preserve"> рабочей групп</w:t>
      </w:r>
      <w:r>
        <w:rPr>
          <w:rFonts w:eastAsia="SimSun"/>
          <w:lang w:eastAsia="zh-CN"/>
        </w:rPr>
        <w:t>ой</w:t>
      </w:r>
      <w:r w:rsidRPr="004E61CC">
        <w:rPr>
          <w:rFonts w:eastAsia="SimSun"/>
          <w:lang w:eastAsia="zh-CN"/>
        </w:rPr>
        <w:t xml:space="preserve">, ответственной за </w:t>
      </w:r>
      <w:r>
        <w:rPr>
          <w:rFonts w:eastAsia="SimSun"/>
          <w:lang w:eastAsia="zh-CN"/>
        </w:rPr>
        <w:t>осуществл</w:t>
      </w:r>
      <w:r w:rsidRPr="004E61CC">
        <w:rPr>
          <w:rFonts w:eastAsia="SimSun"/>
          <w:lang w:eastAsia="zh-CN"/>
        </w:rPr>
        <w:t xml:space="preserve">ение программы </w:t>
      </w:r>
      <w:r>
        <w:rPr>
          <w:rFonts w:eastAsia="SimSun"/>
          <w:lang w:eastAsia="zh-CN"/>
        </w:rPr>
        <w:t>преподава</w:t>
      </w:r>
      <w:r w:rsidRPr="004E61CC">
        <w:rPr>
          <w:rFonts w:eastAsia="SimSun"/>
          <w:lang w:eastAsia="zh-CN"/>
        </w:rPr>
        <w:t>ни</w:t>
      </w:r>
      <w:r>
        <w:rPr>
          <w:rFonts w:eastAsia="SimSun"/>
          <w:lang w:eastAsia="zh-CN"/>
        </w:rPr>
        <w:t>я</w:t>
      </w:r>
      <w:r w:rsidRPr="004E61CC">
        <w:rPr>
          <w:rFonts w:eastAsia="SimSun"/>
          <w:lang w:eastAsia="zh-CN"/>
        </w:rPr>
        <w:t xml:space="preserve"> португальского языка для </w:t>
      </w:r>
      <w:r>
        <w:rPr>
          <w:rFonts w:eastAsia="SimSun"/>
          <w:lang w:eastAsia="zh-CN"/>
        </w:rPr>
        <w:t>прибыв</w:t>
      </w:r>
      <w:r w:rsidRPr="004E61CC">
        <w:rPr>
          <w:rFonts w:eastAsia="SimSun"/>
          <w:lang w:eastAsia="zh-CN"/>
        </w:rPr>
        <w:t>ающе</w:t>
      </w:r>
      <w:r>
        <w:rPr>
          <w:rFonts w:eastAsia="SimSun"/>
          <w:lang w:eastAsia="zh-CN"/>
        </w:rPr>
        <w:t>го контингента</w:t>
      </w:r>
      <w:r w:rsidRPr="004E61CC">
        <w:rPr>
          <w:rFonts w:eastAsia="SimSun"/>
          <w:lang w:eastAsia="zh-CN"/>
        </w:rPr>
        <w:t xml:space="preserve"> (</w:t>
      </w:r>
      <w:r>
        <w:rPr>
          <w:rFonts w:eastAsia="SimSun"/>
          <w:lang w:eastAsia="zh-CN"/>
        </w:rPr>
        <w:t xml:space="preserve">занятия по изучению </w:t>
      </w:r>
      <w:r w:rsidRPr="004E61CC">
        <w:rPr>
          <w:rFonts w:eastAsia="SimSun"/>
          <w:lang w:eastAsia="zh-CN"/>
        </w:rPr>
        <w:t>португальско</w:t>
      </w:r>
      <w:r>
        <w:rPr>
          <w:rFonts w:eastAsia="SimSun"/>
          <w:lang w:eastAsia="zh-CN"/>
        </w:rPr>
        <w:t>го</w:t>
      </w:r>
      <w:r w:rsidRPr="004E61CC">
        <w:rPr>
          <w:rFonts w:eastAsia="SimSun"/>
          <w:lang w:eastAsia="zh-CN"/>
        </w:rPr>
        <w:t xml:space="preserve"> язык</w:t>
      </w:r>
      <w:r>
        <w:rPr>
          <w:rFonts w:eastAsia="SimSun"/>
          <w:lang w:eastAsia="zh-CN"/>
        </w:rPr>
        <w:t>а на</w:t>
      </w:r>
      <w:r w:rsidRPr="00E201CA">
        <w:rPr>
          <w:rFonts w:eastAsia="SimSun"/>
          <w:lang w:eastAsia="zh-CN"/>
        </w:rPr>
        <w:t xml:space="preserve"> </w:t>
      </w:r>
      <w:r w:rsidRPr="004E61CC">
        <w:rPr>
          <w:rFonts w:eastAsia="SimSun"/>
          <w:lang w:eastAsia="zh-CN"/>
        </w:rPr>
        <w:t>базов</w:t>
      </w:r>
      <w:r>
        <w:rPr>
          <w:rFonts w:eastAsia="SimSun"/>
          <w:lang w:eastAsia="zh-CN"/>
        </w:rPr>
        <w:t>ом</w:t>
      </w:r>
      <w:r w:rsidRPr="004E61CC">
        <w:rPr>
          <w:rFonts w:eastAsia="SimSun"/>
          <w:lang w:eastAsia="zh-CN"/>
        </w:rPr>
        <w:t xml:space="preserve"> и техническ</w:t>
      </w:r>
      <w:r>
        <w:rPr>
          <w:rFonts w:eastAsia="SimSun"/>
          <w:lang w:eastAsia="zh-CN"/>
        </w:rPr>
        <w:t>ом</w:t>
      </w:r>
      <w:r w:rsidRPr="004E61CC">
        <w:rPr>
          <w:rFonts w:eastAsia="SimSun"/>
          <w:lang w:eastAsia="zh-CN"/>
        </w:rPr>
        <w:t xml:space="preserve"> </w:t>
      </w:r>
      <w:r>
        <w:rPr>
          <w:rFonts w:eastAsia="SimSun"/>
          <w:lang w:eastAsia="zh-CN"/>
        </w:rPr>
        <w:t>уровнях</w:t>
      </w:r>
      <w:r w:rsidRPr="004E61CC">
        <w:rPr>
          <w:rFonts w:eastAsia="SimSun"/>
          <w:lang w:eastAsia="zh-CN"/>
        </w:rPr>
        <w:t xml:space="preserve"> для мигрантов).</w:t>
      </w:r>
    </w:p>
    <w:p w14:paraId="2B0F5943" w14:textId="77777777"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481.</w:t>
      </w:r>
      <w:r w:rsidRPr="004E61CC">
        <w:rPr>
          <w:rFonts w:eastAsia="SimSun"/>
          <w:lang w:eastAsia="zh-CN"/>
        </w:rPr>
        <w:tab/>
        <w:t>В 2020 году для более эффективного мониторинга различных этапов процесс</w:t>
      </w:r>
      <w:r>
        <w:rPr>
          <w:rFonts w:eastAsia="SimSun"/>
          <w:lang w:eastAsia="zh-CN"/>
        </w:rPr>
        <w:t>а</w:t>
      </w:r>
      <w:r w:rsidRPr="004E61CC">
        <w:rPr>
          <w:rFonts w:eastAsia="SimSun"/>
          <w:lang w:eastAsia="zh-CN"/>
        </w:rPr>
        <w:t xml:space="preserve"> приема, происходящ</w:t>
      </w:r>
      <w:r>
        <w:rPr>
          <w:rFonts w:eastAsia="SimSun"/>
          <w:lang w:eastAsia="zh-CN"/>
        </w:rPr>
        <w:t>его</w:t>
      </w:r>
      <w:r w:rsidRPr="004E61CC">
        <w:rPr>
          <w:rFonts w:eastAsia="SimSun"/>
          <w:lang w:eastAsia="zh-CN"/>
        </w:rPr>
        <w:t xml:space="preserve"> в рамках международной защиты, и учет</w:t>
      </w:r>
      <w:r>
        <w:rPr>
          <w:rFonts w:eastAsia="SimSun"/>
          <w:lang w:eastAsia="zh-CN"/>
        </w:rPr>
        <w:t>а</w:t>
      </w:r>
      <w:r w:rsidRPr="004E61CC">
        <w:rPr>
          <w:rFonts w:eastAsia="SimSun"/>
          <w:lang w:eastAsia="zh-CN"/>
        </w:rPr>
        <w:t xml:space="preserve"> как запланированных (переселение, переезд и другие механизмы солидарности, включая двусторонние соглашения), так и </w:t>
      </w:r>
      <w:bookmarkStart w:id="63" w:name="_Hlk140326293"/>
      <w:r w:rsidRPr="004E61CC">
        <w:rPr>
          <w:rFonts w:eastAsia="SimSun"/>
          <w:lang w:eastAsia="zh-CN"/>
        </w:rPr>
        <w:t>незапланированны</w:t>
      </w:r>
      <w:bookmarkEnd w:id="63"/>
      <w:r w:rsidRPr="004E61CC">
        <w:rPr>
          <w:rFonts w:eastAsia="SimSun"/>
          <w:lang w:eastAsia="zh-CN"/>
        </w:rPr>
        <w:t>х (например, спонтанные обращения) перемещений, была создана Объединенная оперативная группа (</w:t>
      </w:r>
      <w:r w:rsidRPr="001A7C04">
        <w:rPr>
          <w:rFonts w:eastAsia="SimSun"/>
          <w:lang w:eastAsia="zh-CN"/>
        </w:rPr>
        <w:t xml:space="preserve">Grupo </w:t>
      </w:r>
      <w:r w:rsidRPr="001A7C04">
        <w:rPr>
          <w:rFonts w:eastAsia="SimSun"/>
          <w:lang w:eastAsia="zh-CN"/>
        </w:rPr>
        <w:lastRenderedPageBreak/>
        <w:t>Operativo Único</w:t>
      </w:r>
      <w:r w:rsidRPr="004E61CC">
        <w:rPr>
          <w:rFonts w:eastAsia="SimSun"/>
          <w:lang w:eastAsia="zh-CN"/>
        </w:rPr>
        <w:t>), в ограниченн</w:t>
      </w:r>
      <w:r>
        <w:rPr>
          <w:rFonts w:eastAsia="SimSun"/>
          <w:lang w:eastAsia="zh-CN"/>
        </w:rPr>
        <w:t>ый</w:t>
      </w:r>
      <w:r w:rsidRPr="004E61CC">
        <w:rPr>
          <w:rFonts w:eastAsia="SimSun"/>
          <w:lang w:eastAsia="zh-CN"/>
        </w:rPr>
        <w:t xml:space="preserve"> </w:t>
      </w:r>
      <w:r>
        <w:rPr>
          <w:rFonts w:eastAsia="SimSun"/>
          <w:lang w:eastAsia="zh-CN"/>
        </w:rPr>
        <w:t>состав</w:t>
      </w:r>
      <w:r w:rsidRPr="004E61CC">
        <w:rPr>
          <w:rFonts w:eastAsia="SimSun"/>
          <w:lang w:eastAsia="zh-CN"/>
        </w:rPr>
        <w:t xml:space="preserve"> котор</w:t>
      </w:r>
      <w:r>
        <w:rPr>
          <w:rFonts w:eastAsia="SimSun"/>
          <w:lang w:eastAsia="zh-CN"/>
        </w:rPr>
        <w:t>ой входят</w:t>
      </w:r>
      <w:r w:rsidRPr="004E61CC">
        <w:rPr>
          <w:rFonts w:eastAsia="SimSun"/>
          <w:lang w:eastAsia="zh-CN"/>
        </w:rPr>
        <w:t xml:space="preserve"> Верховн</w:t>
      </w:r>
      <w:r>
        <w:rPr>
          <w:rFonts w:eastAsia="SimSun"/>
          <w:lang w:eastAsia="zh-CN"/>
        </w:rPr>
        <w:t>ая</w:t>
      </w:r>
      <w:r w:rsidRPr="004E61CC">
        <w:rPr>
          <w:rFonts w:eastAsia="SimSun"/>
          <w:lang w:eastAsia="zh-CN"/>
        </w:rPr>
        <w:t xml:space="preserve"> комисси</w:t>
      </w:r>
      <w:r>
        <w:rPr>
          <w:rFonts w:eastAsia="SimSun"/>
          <w:lang w:eastAsia="zh-CN"/>
        </w:rPr>
        <w:t>я</w:t>
      </w:r>
      <w:r w:rsidRPr="004E61CC">
        <w:rPr>
          <w:rFonts w:eastAsia="SimSun"/>
          <w:lang w:eastAsia="zh-CN"/>
        </w:rPr>
        <w:t xml:space="preserve"> по миграции, Иммиграционн</w:t>
      </w:r>
      <w:r>
        <w:rPr>
          <w:rFonts w:eastAsia="SimSun"/>
          <w:lang w:eastAsia="zh-CN"/>
        </w:rPr>
        <w:t>ая</w:t>
      </w:r>
      <w:r w:rsidRPr="004E61CC">
        <w:rPr>
          <w:rFonts w:eastAsia="SimSun"/>
          <w:lang w:eastAsia="zh-CN"/>
        </w:rPr>
        <w:t xml:space="preserve"> и пограничн</w:t>
      </w:r>
      <w:r>
        <w:rPr>
          <w:rFonts w:eastAsia="SimSun"/>
          <w:lang w:eastAsia="zh-CN"/>
        </w:rPr>
        <w:t>ая</w:t>
      </w:r>
      <w:r w:rsidRPr="004E61CC">
        <w:rPr>
          <w:rFonts w:eastAsia="SimSun"/>
          <w:lang w:eastAsia="zh-CN"/>
        </w:rPr>
        <w:t xml:space="preserve"> служб</w:t>
      </w:r>
      <w:r>
        <w:rPr>
          <w:rFonts w:eastAsia="SimSun"/>
          <w:lang w:eastAsia="zh-CN"/>
        </w:rPr>
        <w:t>а</w:t>
      </w:r>
      <w:r w:rsidRPr="004E61CC">
        <w:rPr>
          <w:rFonts w:eastAsia="SimSun"/>
          <w:lang w:eastAsia="zh-CN"/>
        </w:rPr>
        <w:t xml:space="preserve"> и Институт социального обеспечения, к которым в более широком формате </w:t>
      </w:r>
      <w:r>
        <w:rPr>
          <w:rFonts w:eastAsia="SimSun"/>
          <w:lang w:eastAsia="zh-CN"/>
        </w:rPr>
        <w:t>присоедин</w:t>
      </w:r>
      <w:r w:rsidRPr="004E61CC">
        <w:rPr>
          <w:rFonts w:eastAsia="SimSun"/>
          <w:lang w:eastAsia="zh-CN"/>
        </w:rPr>
        <w:t>яются другие соответствующие структуры, действующие в сфере приема и интеграции.</w:t>
      </w:r>
    </w:p>
    <w:p w14:paraId="06E03C1B" w14:textId="243C0840"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482.</w:t>
      </w:r>
      <w:r w:rsidRPr="004E61CC">
        <w:rPr>
          <w:rFonts w:eastAsia="SimSun"/>
          <w:lang w:eastAsia="zh-CN"/>
        </w:rPr>
        <w:tab/>
        <w:t xml:space="preserve">До января 2023 года Португалия приняла в рамках различных существующих механизмов переселения и перемещения в общей сложности 4261 человека </w:t>
      </w:r>
      <w:r w:rsidR="001A7C04">
        <w:rPr>
          <w:rFonts w:eastAsia="SimSun"/>
          <w:lang w:eastAsia="zh-CN"/>
        </w:rPr>
        <w:br/>
      </w:r>
      <w:r w:rsidRPr="004E61CC">
        <w:rPr>
          <w:rFonts w:eastAsia="SimSun"/>
          <w:lang w:eastAsia="zh-CN"/>
        </w:rPr>
        <w:t xml:space="preserve">(2640 мужчин, 1618 женщин и 3 человек без дополнительной информации о половой принадлежности) 37 различных национальностей. На сегодняшний день в их </w:t>
      </w:r>
      <w:r>
        <w:rPr>
          <w:rFonts w:eastAsia="SimSun"/>
          <w:lang w:eastAsia="zh-CN"/>
        </w:rPr>
        <w:t>рассел</w:t>
      </w:r>
      <w:r w:rsidRPr="004E61CC">
        <w:rPr>
          <w:rFonts w:eastAsia="SimSun"/>
          <w:lang w:eastAsia="zh-CN"/>
        </w:rPr>
        <w:t>ении прин</w:t>
      </w:r>
      <w:r>
        <w:rPr>
          <w:rFonts w:eastAsia="SimSun"/>
          <w:lang w:eastAsia="zh-CN"/>
        </w:rPr>
        <w:t>имают</w:t>
      </w:r>
      <w:r w:rsidRPr="004E61CC">
        <w:rPr>
          <w:rFonts w:eastAsia="SimSun"/>
          <w:lang w:eastAsia="zh-CN"/>
        </w:rPr>
        <w:t xml:space="preserve"> участие 117 различных муниципалитетов по всей стране.</w:t>
      </w:r>
    </w:p>
    <w:p w14:paraId="636E8656" w14:textId="74CDB3C6"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483.</w:t>
      </w:r>
      <w:r w:rsidRPr="004E61CC">
        <w:rPr>
          <w:rFonts w:eastAsia="SimSun"/>
          <w:lang w:eastAsia="zh-CN"/>
        </w:rPr>
        <w:tab/>
        <w:t>Португалия заняла 8-е место в группе государств</w:t>
      </w:r>
      <w:r w:rsidR="001A7C04">
        <w:rPr>
          <w:rFonts w:eastAsia="SimSun"/>
          <w:lang w:eastAsia="zh-CN"/>
        </w:rPr>
        <w:t xml:space="preserve"> — </w:t>
      </w:r>
      <w:r w:rsidRPr="004E61CC">
        <w:rPr>
          <w:rFonts w:eastAsia="SimSun"/>
          <w:lang w:eastAsia="zh-CN"/>
        </w:rPr>
        <w:t>членов ЕС, которые наилучшим образом выполнили обязательства, взятые в рамках Механизма переселения, действ</w:t>
      </w:r>
      <w:r>
        <w:rPr>
          <w:rFonts w:eastAsia="SimSun"/>
          <w:lang w:eastAsia="zh-CN"/>
        </w:rPr>
        <w:t>овавш</w:t>
      </w:r>
      <w:r w:rsidRPr="004E61CC">
        <w:rPr>
          <w:rFonts w:eastAsia="SimSun"/>
          <w:lang w:eastAsia="zh-CN"/>
        </w:rPr>
        <w:t xml:space="preserve">его до 2018 года. </w:t>
      </w:r>
      <w:r>
        <w:rPr>
          <w:rFonts w:eastAsia="SimSun"/>
          <w:lang w:eastAsia="zh-CN"/>
        </w:rPr>
        <w:t>Если брать</w:t>
      </w:r>
      <w:r w:rsidRPr="004E61CC">
        <w:rPr>
          <w:rFonts w:eastAsia="SimSun"/>
          <w:lang w:eastAsia="zh-CN"/>
        </w:rPr>
        <w:t xml:space="preserve"> абсолютны</w:t>
      </w:r>
      <w:r>
        <w:rPr>
          <w:rFonts w:eastAsia="SimSun"/>
          <w:lang w:eastAsia="zh-CN"/>
        </w:rPr>
        <w:t>е показатели,</w:t>
      </w:r>
      <w:r w:rsidRPr="004E61CC">
        <w:rPr>
          <w:rFonts w:eastAsia="SimSun"/>
          <w:lang w:eastAsia="zh-CN"/>
        </w:rPr>
        <w:t xml:space="preserve"> Португалия заняла 6-е место среди 28 государств</w:t>
      </w:r>
      <w:r w:rsidR="001A7C04">
        <w:rPr>
          <w:rFonts w:eastAsia="SimSun"/>
          <w:lang w:eastAsia="zh-CN"/>
        </w:rPr>
        <w:t xml:space="preserve"> — </w:t>
      </w:r>
      <w:r w:rsidRPr="004E61CC">
        <w:rPr>
          <w:rFonts w:eastAsia="SimSun"/>
          <w:lang w:eastAsia="zh-CN"/>
        </w:rPr>
        <w:t>членов ЕС по количеству переселенных беженцев. Помимо незапланированны</w:t>
      </w:r>
      <w:r>
        <w:rPr>
          <w:rFonts w:eastAsia="SimSun"/>
          <w:lang w:eastAsia="zh-CN"/>
        </w:rPr>
        <w:t xml:space="preserve">х </w:t>
      </w:r>
      <w:r w:rsidRPr="004E61CC">
        <w:rPr>
          <w:rFonts w:eastAsia="SimSun"/>
          <w:lang w:eastAsia="zh-CN"/>
        </w:rPr>
        <w:t>обращени</w:t>
      </w:r>
      <w:r>
        <w:rPr>
          <w:rFonts w:eastAsia="SimSun"/>
          <w:lang w:eastAsia="zh-CN"/>
        </w:rPr>
        <w:t>й</w:t>
      </w:r>
      <w:r w:rsidR="001A7C04">
        <w:rPr>
          <w:rFonts w:eastAsia="SimSun"/>
          <w:lang w:eastAsia="zh-CN"/>
        </w:rPr>
        <w:t>,</w:t>
      </w:r>
      <w:r>
        <w:rPr>
          <w:rFonts w:eastAsia="SimSun"/>
          <w:lang w:eastAsia="zh-CN"/>
        </w:rPr>
        <w:t xml:space="preserve"> </w:t>
      </w:r>
      <w:r w:rsidRPr="004E61CC">
        <w:rPr>
          <w:rFonts w:eastAsia="SimSun"/>
          <w:lang w:eastAsia="zh-CN"/>
        </w:rPr>
        <w:t xml:space="preserve">международная защита в Португалии в период с 2015 по 2022 год </w:t>
      </w:r>
      <w:r>
        <w:rPr>
          <w:rFonts w:eastAsia="SimSun"/>
          <w:lang w:eastAsia="zh-CN"/>
        </w:rPr>
        <w:t>предоставлялась</w:t>
      </w:r>
      <w:r w:rsidRPr="004E61CC">
        <w:rPr>
          <w:rFonts w:eastAsia="SimSun"/>
          <w:lang w:eastAsia="zh-CN"/>
        </w:rPr>
        <w:t xml:space="preserve"> также в рамках механизм</w:t>
      </w:r>
      <w:r>
        <w:rPr>
          <w:rFonts w:eastAsia="SimSun"/>
          <w:lang w:eastAsia="zh-CN"/>
        </w:rPr>
        <w:t>а</w:t>
      </w:r>
      <w:r w:rsidRPr="004E61CC">
        <w:rPr>
          <w:rFonts w:eastAsia="SimSun"/>
          <w:lang w:eastAsia="zh-CN"/>
        </w:rPr>
        <w:t xml:space="preserve"> солидарного переселения ЕС, который был реализован в период с декабря 2015 года по апрель 2018 года и обеспечил принятие 1550 человек; соглашени</w:t>
      </w:r>
      <w:r>
        <w:rPr>
          <w:rFonts w:eastAsia="SimSun"/>
          <w:lang w:eastAsia="zh-CN"/>
        </w:rPr>
        <w:t>я</w:t>
      </w:r>
      <w:r w:rsidRPr="004E61CC">
        <w:rPr>
          <w:rFonts w:eastAsia="SimSun"/>
          <w:lang w:eastAsia="zh-CN"/>
        </w:rPr>
        <w:t xml:space="preserve"> между ЕС и Турцией, </w:t>
      </w:r>
      <w:r>
        <w:rPr>
          <w:rFonts w:eastAsia="SimSun"/>
          <w:lang w:eastAsia="zh-CN"/>
        </w:rPr>
        <w:t xml:space="preserve">в соответствии с </w:t>
      </w:r>
      <w:r w:rsidRPr="004E61CC">
        <w:rPr>
          <w:rFonts w:eastAsia="SimSun"/>
          <w:lang w:eastAsia="zh-CN"/>
        </w:rPr>
        <w:t>котор</w:t>
      </w:r>
      <w:r>
        <w:rPr>
          <w:rFonts w:eastAsia="SimSun"/>
          <w:lang w:eastAsia="zh-CN"/>
        </w:rPr>
        <w:t>ым</w:t>
      </w:r>
      <w:r w:rsidRPr="004E61CC">
        <w:rPr>
          <w:rFonts w:eastAsia="SimSun"/>
          <w:lang w:eastAsia="zh-CN"/>
        </w:rPr>
        <w:t xml:space="preserve"> с июня 2016 года по декабрь 2017 года </w:t>
      </w:r>
      <w:r w:rsidR="001A7C04">
        <w:rPr>
          <w:rFonts w:eastAsia="SimSun"/>
          <w:lang w:eastAsia="zh-CN"/>
        </w:rPr>
        <w:br/>
      </w:r>
      <w:r w:rsidRPr="004E61CC">
        <w:rPr>
          <w:rFonts w:eastAsia="SimSun"/>
          <w:lang w:eastAsia="zh-CN"/>
        </w:rPr>
        <w:t>142 беженцам было предложено переселение в Португалию; план</w:t>
      </w:r>
      <w:r>
        <w:rPr>
          <w:rFonts w:eastAsia="SimSun"/>
          <w:lang w:eastAsia="zh-CN"/>
        </w:rPr>
        <w:t>а</w:t>
      </w:r>
      <w:r w:rsidRPr="004E61CC">
        <w:rPr>
          <w:rFonts w:eastAsia="SimSun"/>
          <w:lang w:eastAsia="zh-CN"/>
        </w:rPr>
        <w:t xml:space="preserve"> ЕС по переселению 50 000 мигрантов, включая переселение из Турции и Египта 930 человек до конца </w:t>
      </w:r>
      <w:r w:rsidR="001A7C04">
        <w:rPr>
          <w:rFonts w:eastAsia="SimSun"/>
          <w:lang w:eastAsia="zh-CN"/>
        </w:rPr>
        <w:br/>
      </w:r>
      <w:r w:rsidRPr="004E61CC">
        <w:rPr>
          <w:rFonts w:eastAsia="SimSun"/>
          <w:lang w:eastAsia="zh-CN"/>
        </w:rPr>
        <w:t>2021 года; специальн</w:t>
      </w:r>
      <w:r>
        <w:rPr>
          <w:rFonts w:eastAsia="SimSun"/>
          <w:lang w:eastAsia="zh-CN"/>
        </w:rPr>
        <w:t>ой операции по</w:t>
      </w:r>
      <w:r w:rsidRPr="004E61CC">
        <w:rPr>
          <w:rFonts w:eastAsia="SimSun"/>
          <w:lang w:eastAsia="zh-CN"/>
        </w:rPr>
        <w:t xml:space="preserve"> перемещени</w:t>
      </w:r>
      <w:r>
        <w:rPr>
          <w:rFonts w:eastAsia="SimSun"/>
          <w:lang w:eastAsia="zh-CN"/>
        </w:rPr>
        <w:t>ю</w:t>
      </w:r>
      <w:r w:rsidRPr="004E61CC">
        <w:rPr>
          <w:rFonts w:eastAsia="SimSun"/>
          <w:lang w:eastAsia="zh-CN"/>
        </w:rPr>
        <w:t xml:space="preserve"> с Мальты и</w:t>
      </w:r>
      <w:r>
        <w:rPr>
          <w:rFonts w:eastAsia="SimSun"/>
          <w:lang w:eastAsia="zh-CN"/>
        </w:rPr>
        <w:t xml:space="preserve"> из</w:t>
      </w:r>
      <w:r w:rsidRPr="004E61CC">
        <w:rPr>
          <w:rFonts w:eastAsia="SimSun"/>
          <w:lang w:eastAsia="zh-CN"/>
        </w:rPr>
        <w:t xml:space="preserve"> Италии с июля </w:t>
      </w:r>
      <w:r w:rsidR="001A7C04">
        <w:rPr>
          <w:rFonts w:eastAsia="SimSun"/>
          <w:lang w:eastAsia="zh-CN"/>
        </w:rPr>
        <w:br/>
      </w:r>
      <w:r w:rsidRPr="004E61CC">
        <w:rPr>
          <w:rFonts w:eastAsia="SimSun"/>
          <w:lang w:eastAsia="zh-CN"/>
        </w:rPr>
        <w:t>2018 года гуманитарны</w:t>
      </w:r>
      <w:r>
        <w:rPr>
          <w:rFonts w:eastAsia="SimSun"/>
          <w:lang w:eastAsia="zh-CN"/>
        </w:rPr>
        <w:t>х</w:t>
      </w:r>
      <w:r w:rsidRPr="004E61CC">
        <w:rPr>
          <w:rFonts w:eastAsia="SimSun"/>
          <w:lang w:eastAsia="zh-CN"/>
        </w:rPr>
        <w:t xml:space="preserve"> суд</w:t>
      </w:r>
      <w:r>
        <w:rPr>
          <w:rFonts w:eastAsia="SimSun"/>
          <w:lang w:eastAsia="zh-CN"/>
        </w:rPr>
        <w:t>ен,</w:t>
      </w:r>
      <w:r w:rsidRPr="004E61CC">
        <w:rPr>
          <w:rFonts w:eastAsia="SimSun"/>
          <w:lang w:eastAsia="zh-CN"/>
        </w:rPr>
        <w:t xml:space="preserve"> на которых разме</w:t>
      </w:r>
      <w:r>
        <w:rPr>
          <w:rFonts w:eastAsia="SimSun"/>
          <w:lang w:eastAsia="zh-CN"/>
        </w:rPr>
        <w:t>ща</w:t>
      </w:r>
      <w:r w:rsidRPr="004E61CC">
        <w:rPr>
          <w:rFonts w:eastAsia="SimSun"/>
          <w:lang w:eastAsia="zh-CN"/>
        </w:rPr>
        <w:t>л</w:t>
      </w:r>
      <w:r>
        <w:rPr>
          <w:rFonts w:eastAsia="SimSun"/>
          <w:lang w:eastAsia="zh-CN"/>
        </w:rPr>
        <w:t>о</w:t>
      </w:r>
      <w:r w:rsidRPr="004E61CC">
        <w:rPr>
          <w:rFonts w:eastAsia="SimSun"/>
          <w:lang w:eastAsia="zh-CN"/>
        </w:rPr>
        <w:t>сь 296 человек.</w:t>
      </w:r>
    </w:p>
    <w:p w14:paraId="222489BB" w14:textId="77777777"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484.</w:t>
      </w:r>
      <w:r w:rsidRPr="004E61CC">
        <w:rPr>
          <w:rFonts w:eastAsia="SimSun"/>
          <w:lang w:eastAsia="zh-CN"/>
        </w:rPr>
        <w:tab/>
        <w:t xml:space="preserve">Отделение поддержки интеграции беженцев ВКМ и комплект для беженцев </w:t>
      </w:r>
      <w:r>
        <w:rPr>
          <w:rFonts w:eastAsia="SimSun"/>
          <w:lang w:eastAsia="zh-CN"/>
        </w:rPr>
        <w:t>(</w:t>
      </w:r>
      <w:r w:rsidRPr="004E61CC">
        <w:rPr>
          <w:rFonts w:eastAsia="SimSun"/>
          <w:lang w:eastAsia="zh-CN"/>
        </w:rPr>
        <w:t>Refugee Welcome Kit</w:t>
      </w:r>
      <w:r>
        <w:rPr>
          <w:rFonts w:eastAsia="SimSun"/>
          <w:lang w:eastAsia="zh-CN"/>
        </w:rPr>
        <w:t>)</w:t>
      </w:r>
      <w:r w:rsidRPr="004E61CC">
        <w:rPr>
          <w:rFonts w:eastAsia="SimSun"/>
          <w:lang w:eastAsia="zh-CN"/>
        </w:rPr>
        <w:t xml:space="preserve"> призваны </w:t>
      </w:r>
      <w:r>
        <w:rPr>
          <w:rFonts w:eastAsia="SimSun"/>
          <w:lang w:eastAsia="zh-CN"/>
        </w:rPr>
        <w:t>облегчи</w:t>
      </w:r>
      <w:r w:rsidRPr="004E61CC">
        <w:rPr>
          <w:rFonts w:eastAsia="SimSun"/>
          <w:lang w:eastAsia="zh-CN"/>
        </w:rPr>
        <w:t>ть первый контакт беженцев со страной и предоставить набор полезных инструментов для первого этапа их интеграции в Португалии. В комплект для беженцев входят: два словаря общеупотребительных слов и выражений; USB-накопитель с полезн</w:t>
      </w:r>
      <w:r>
        <w:rPr>
          <w:rFonts w:eastAsia="SimSun"/>
          <w:lang w:eastAsia="zh-CN"/>
        </w:rPr>
        <w:t>ой</w:t>
      </w:r>
      <w:r w:rsidRPr="004E61CC">
        <w:rPr>
          <w:rFonts w:eastAsia="SimSun"/>
          <w:lang w:eastAsia="zh-CN"/>
        </w:rPr>
        <w:t xml:space="preserve"> </w:t>
      </w:r>
      <w:r>
        <w:rPr>
          <w:rFonts w:eastAsia="SimSun"/>
          <w:lang w:eastAsia="zh-CN"/>
        </w:rPr>
        <w:t>информацией</w:t>
      </w:r>
      <w:r w:rsidRPr="004E61CC">
        <w:rPr>
          <w:rFonts w:eastAsia="SimSun"/>
          <w:lang w:eastAsia="zh-CN"/>
        </w:rPr>
        <w:t xml:space="preserve"> (например, </w:t>
      </w:r>
      <w:r>
        <w:rPr>
          <w:rFonts w:eastAsia="SimSun"/>
          <w:lang w:eastAsia="zh-CN"/>
        </w:rPr>
        <w:t xml:space="preserve">текст </w:t>
      </w:r>
      <w:r w:rsidRPr="004E61CC">
        <w:rPr>
          <w:rFonts w:eastAsia="SimSun"/>
          <w:lang w:eastAsia="zh-CN"/>
        </w:rPr>
        <w:t>Конституци</w:t>
      </w:r>
      <w:r>
        <w:rPr>
          <w:rFonts w:eastAsia="SimSun"/>
          <w:lang w:eastAsia="zh-CN"/>
        </w:rPr>
        <w:t>и</w:t>
      </w:r>
      <w:r w:rsidRPr="004E61CC">
        <w:rPr>
          <w:rFonts w:eastAsia="SimSun"/>
          <w:lang w:eastAsia="zh-CN"/>
        </w:rPr>
        <w:t xml:space="preserve"> Португальской Республики); сим-карта для мобильного телефона; футболка с пиктограммами, обозначающими ежедневные потребности; рисунок, приветствующий беженца, выполненный португальскими детьми; бумажная карта Португалии; брошюра о заявке на получение помощи от ВКМ, разработанная Португальским советом по делам беженцев. Все материалы, входящие в комплект, представлены на португальском, английском, французском, арабском языках и языке тигринья; кроме того, в комплекты, предназначенные для несопровождаемых несовершеннолетних, также входит адаптированное к их потребностям </w:t>
      </w:r>
      <w:r>
        <w:rPr>
          <w:rFonts w:eastAsia="SimSun"/>
          <w:lang w:eastAsia="zh-CN"/>
        </w:rPr>
        <w:t>началь</w:t>
      </w:r>
      <w:r w:rsidRPr="004E61CC">
        <w:rPr>
          <w:rFonts w:eastAsia="SimSun"/>
          <w:lang w:eastAsia="zh-CN"/>
        </w:rPr>
        <w:t xml:space="preserve">ное руководство, доступное на португальском, английском и арабском языках. </w:t>
      </w:r>
    </w:p>
    <w:p w14:paraId="6EC48167" w14:textId="1276B05D"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485.</w:t>
      </w:r>
      <w:r w:rsidRPr="004E61CC">
        <w:rPr>
          <w:rFonts w:eastAsia="SimSun"/>
          <w:lang w:eastAsia="zh-CN"/>
        </w:rPr>
        <w:tab/>
        <w:t xml:space="preserve">В 2019 году Португалия утвердила Национальный план реализации Глобального договора о миграции, став одной из первых стран в мире, утвердивших свой </w:t>
      </w:r>
      <w:r>
        <w:rPr>
          <w:rFonts w:eastAsia="SimSun"/>
          <w:lang w:eastAsia="zh-CN"/>
        </w:rPr>
        <w:t>н</w:t>
      </w:r>
      <w:r w:rsidRPr="004E61CC">
        <w:rPr>
          <w:rFonts w:eastAsia="SimSun"/>
          <w:lang w:eastAsia="zh-CN"/>
        </w:rPr>
        <w:t xml:space="preserve">ациональный план реализации </w:t>
      </w:r>
      <w:r>
        <w:rPr>
          <w:rFonts w:eastAsia="SimSun"/>
          <w:lang w:eastAsia="zh-CN"/>
        </w:rPr>
        <w:t>этого Д</w:t>
      </w:r>
      <w:r w:rsidRPr="004E61CC">
        <w:rPr>
          <w:rFonts w:eastAsia="SimSun"/>
          <w:lang w:eastAsia="zh-CN"/>
        </w:rPr>
        <w:t xml:space="preserve">оговора. </w:t>
      </w:r>
      <w:r>
        <w:rPr>
          <w:rFonts w:eastAsia="SimSun"/>
          <w:lang w:eastAsia="zh-CN"/>
        </w:rPr>
        <w:t>Будучи з</w:t>
      </w:r>
      <w:r w:rsidRPr="004E61CC">
        <w:rPr>
          <w:rFonts w:eastAsia="SimSun"/>
          <w:lang w:eastAsia="zh-CN"/>
        </w:rPr>
        <w:t>адуман</w:t>
      </w:r>
      <w:r>
        <w:rPr>
          <w:rFonts w:eastAsia="SimSun"/>
          <w:lang w:eastAsia="zh-CN"/>
        </w:rPr>
        <w:t xml:space="preserve"> </w:t>
      </w:r>
      <w:r w:rsidRPr="004E61CC">
        <w:rPr>
          <w:rFonts w:eastAsia="SimSun"/>
          <w:lang w:eastAsia="zh-CN"/>
        </w:rPr>
        <w:t xml:space="preserve">как оперативный документ, он ориентирован на </w:t>
      </w:r>
      <w:r>
        <w:rPr>
          <w:rFonts w:eastAsia="SimSun"/>
          <w:lang w:eastAsia="zh-CN"/>
        </w:rPr>
        <w:t xml:space="preserve">достижение </w:t>
      </w:r>
      <w:r w:rsidRPr="004E61CC">
        <w:rPr>
          <w:rFonts w:eastAsia="SimSun"/>
          <w:lang w:eastAsia="zh-CN"/>
        </w:rPr>
        <w:t>практически</w:t>
      </w:r>
      <w:r>
        <w:rPr>
          <w:rFonts w:eastAsia="SimSun"/>
          <w:lang w:eastAsia="zh-CN"/>
        </w:rPr>
        <w:t>х</w:t>
      </w:r>
      <w:r w:rsidRPr="004E61CC">
        <w:rPr>
          <w:rFonts w:eastAsia="SimSun"/>
          <w:lang w:eastAsia="zh-CN"/>
        </w:rPr>
        <w:t xml:space="preserve"> и </w:t>
      </w:r>
      <w:r>
        <w:rPr>
          <w:rFonts w:eastAsia="SimSun"/>
          <w:lang w:eastAsia="zh-CN"/>
        </w:rPr>
        <w:t>конкрет</w:t>
      </w:r>
      <w:r w:rsidRPr="004E61CC">
        <w:rPr>
          <w:rFonts w:eastAsia="SimSun"/>
          <w:lang w:eastAsia="zh-CN"/>
        </w:rPr>
        <w:t>ны</w:t>
      </w:r>
      <w:r>
        <w:rPr>
          <w:rFonts w:eastAsia="SimSun"/>
          <w:lang w:eastAsia="zh-CN"/>
        </w:rPr>
        <w:t>х</w:t>
      </w:r>
      <w:r w:rsidRPr="004E61CC">
        <w:rPr>
          <w:rFonts w:eastAsia="SimSun"/>
          <w:lang w:eastAsia="zh-CN"/>
        </w:rPr>
        <w:t xml:space="preserve"> результат</w:t>
      </w:r>
      <w:r>
        <w:rPr>
          <w:rFonts w:eastAsia="SimSun"/>
          <w:lang w:eastAsia="zh-CN"/>
        </w:rPr>
        <w:t>ов</w:t>
      </w:r>
      <w:r w:rsidRPr="004E61CC">
        <w:rPr>
          <w:rFonts w:eastAsia="SimSun"/>
          <w:lang w:eastAsia="zh-CN"/>
        </w:rPr>
        <w:t xml:space="preserve">. В соответствии с 23 целями Договора Национальный план включает </w:t>
      </w:r>
      <w:r w:rsidR="001A7C04">
        <w:rPr>
          <w:rFonts w:eastAsia="SimSun"/>
          <w:lang w:eastAsia="zh-CN"/>
        </w:rPr>
        <w:br/>
      </w:r>
      <w:r w:rsidRPr="004E61CC">
        <w:rPr>
          <w:rFonts w:eastAsia="SimSun"/>
          <w:lang w:eastAsia="zh-CN"/>
        </w:rPr>
        <w:t xml:space="preserve">97 мер и </w:t>
      </w:r>
      <w:r>
        <w:rPr>
          <w:rFonts w:eastAsia="SimSun"/>
          <w:lang w:eastAsia="zh-CN"/>
        </w:rPr>
        <w:t xml:space="preserve">по своей </w:t>
      </w:r>
      <w:r w:rsidRPr="0087062D">
        <w:rPr>
          <w:rFonts w:eastAsia="SimSun"/>
          <w:lang w:eastAsia="zh-CN"/>
        </w:rPr>
        <w:t xml:space="preserve">структуре следует </w:t>
      </w:r>
      <w:r>
        <w:rPr>
          <w:rFonts w:eastAsia="SimSun"/>
          <w:lang w:eastAsia="zh-CN"/>
        </w:rPr>
        <w:t>пяти</w:t>
      </w:r>
      <w:r w:rsidRPr="004E61CC">
        <w:rPr>
          <w:rFonts w:eastAsia="SimSun"/>
          <w:lang w:eastAsia="zh-CN"/>
        </w:rPr>
        <w:t xml:space="preserve"> основны</w:t>
      </w:r>
      <w:r>
        <w:rPr>
          <w:rFonts w:eastAsia="SimSun"/>
          <w:lang w:eastAsia="zh-CN"/>
        </w:rPr>
        <w:t>м</w:t>
      </w:r>
      <w:r w:rsidRPr="004E61CC">
        <w:rPr>
          <w:rFonts w:eastAsia="SimSun"/>
          <w:lang w:eastAsia="zh-CN"/>
        </w:rPr>
        <w:t xml:space="preserve"> направлени</w:t>
      </w:r>
      <w:r>
        <w:rPr>
          <w:rFonts w:eastAsia="SimSun"/>
          <w:lang w:eastAsia="zh-CN"/>
        </w:rPr>
        <w:t>ям</w:t>
      </w:r>
      <w:r w:rsidRPr="004E61CC">
        <w:rPr>
          <w:rFonts w:eastAsia="SimSun"/>
          <w:lang w:eastAsia="zh-CN"/>
        </w:rPr>
        <w:t xml:space="preserve">: содействие безопасной, упорядоченной и </w:t>
      </w:r>
      <w:r>
        <w:rPr>
          <w:rFonts w:eastAsia="SimSun"/>
          <w:lang w:eastAsia="zh-CN"/>
        </w:rPr>
        <w:t>легальн</w:t>
      </w:r>
      <w:r w:rsidRPr="004E61CC">
        <w:rPr>
          <w:rFonts w:eastAsia="SimSun"/>
          <w:lang w:eastAsia="zh-CN"/>
        </w:rPr>
        <w:t xml:space="preserve">ой миграции; совершенствование организации миграционных потоков и процессов интегрированного управления границами; продвижение и </w:t>
      </w:r>
      <w:r>
        <w:rPr>
          <w:rFonts w:eastAsia="SimSun"/>
          <w:lang w:eastAsia="zh-CN"/>
        </w:rPr>
        <w:t>изменение</w:t>
      </w:r>
      <w:r w:rsidRPr="004E61CC">
        <w:rPr>
          <w:rFonts w:eastAsia="SimSun"/>
          <w:lang w:eastAsia="zh-CN"/>
        </w:rPr>
        <w:t xml:space="preserve"> механизмов приема и интеграции иммигрантов; поддержка связи мигрантов со страной происхождения и проектов их возвращения; расширение партнерства в области развития со странами происхождения и транзита</w:t>
      </w:r>
      <w:r>
        <w:rPr>
          <w:rFonts w:eastAsia="SimSun"/>
          <w:lang w:eastAsia="zh-CN"/>
        </w:rPr>
        <w:t xml:space="preserve"> наряду с</w:t>
      </w:r>
      <w:r w:rsidRPr="004E61CC">
        <w:rPr>
          <w:rFonts w:eastAsia="SimSun"/>
          <w:lang w:eastAsia="zh-CN"/>
        </w:rPr>
        <w:t xml:space="preserve"> устранение</w:t>
      </w:r>
      <w:r>
        <w:rPr>
          <w:rFonts w:eastAsia="SimSun"/>
          <w:lang w:eastAsia="zh-CN"/>
        </w:rPr>
        <w:t>м</w:t>
      </w:r>
      <w:r w:rsidRPr="004E61CC">
        <w:rPr>
          <w:rFonts w:eastAsia="SimSun"/>
          <w:lang w:eastAsia="zh-CN"/>
        </w:rPr>
        <w:t xml:space="preserve"> коренных причин нелегальной миграции.</w:t>
      </w:r>
    </w:p>
    <w:p w14:paraId="03A54EA6" w14:textId="77777777" w:rsidR="00BD3CF3" w:rsidRPr="004E61CC" w:rsidRDefault="00BD3CF3" w:rsidP="00BD3CF3">
      <w:pPr>
        <w:tabs>
          <w:tab w:val="left" w:pos="1701"/>
          <w:tab w:val="left" w:pos="2268"/>
        </w:tabs>
        <w:spacing w:after="120"/>
        <w:ind w:left="1134" w:right="1134"/>
        <w:jc w:val="both"/>
        <w:rPr>
          <w:rFonts w:eastAsia="SimSun"/>
          <w:lang w:eastAsia="zh-CN"/>
        </w:rPr>
      </w:pPr>
      <w:r w:rsidRPr="004E61CC">
        <w:rPr>
          <w:rFonts w:eastAsia="SimSun"/>
          <w:lang w:eastAsia="zh-CN"/>
        </w:rPr>
        <w:t>486.</w:t>
      </w:r>
      <w:r w:rsidRPr="004E61CC">
        <w:rPr>
          <w:rFonts w:eastAsia="SimSun"/>
          <w:lang w:eastAsia="zh-CN"/>
        </w:rPr>
        <w:tab/>
        <w:t xml:space="preserve">После начала войны на Украине ИПС отвечала за разработку, внедрение и введение в действие специального механизма, созданного в контексте предоставления временной защиты перемещенным гражданам Украины. </w:t>
      </w:r>
      <w:r>
        <w:rPr>
          <w:rFonts w:eastAsia="SimSun"/>
          <w:lang w:eastAsia="zh-CN"/>
        </w:rPr>
        <w:t>Применительно к</w:t>
      </w:r>
      <w:r w:rsidRPr="004E61CC">
        <w:rPr>
          <w:rFonts w:eastAsia="SimSun"/>
          <w:lang w:eastAsia="zh-CN"/>
        </w:rPr>
        <w:t xml:space="preserve"> дет</w:t>
      </w:r>
      <w:r>
        <w:rPr>
          <w:rFonts w:eastAsia="SimSun"/>
          <w:lang w:eastAsia="zh-CN"/>
        </w:rPr>
        <w:t>я</w:t>
      </w:r>
      <w:r w:rsidRPr="004E61CC">
        <w:rPr>
          <w:rFonts w:eastAsia="SimSun"/>
          <w:lang w:eastAsia="zh-CN"/>
        </w:rPr>
        <w:t>м</w:t>
      </w:r>
      <w:r>
        <w:rPr>
          <w:rFonts w:eastAsia="SimSun"/>
          <w:lang w:eastAsia="zh-CN"/>
        </w:rPr>
        <w:t>,</w:t>
      </w:r>
      <w:r w:rsidRPr="004E61CC">
        <w:rPr>
          <w:rFonts w:eastAsia="SimSun"/>
          <w:lang w:eastAsia="zh-CN"/>
        </w:rPr>
        <w:t xml:space="preserve"> которые </w:t>
      </w:r>
      <w:r>
        <w:rPr>
          <w:rFonts w:eastAsia="SimSun"/>
          <w:lang w:eastAsia="zh-CN"/>
        </w:rPr>
        <w:t>в большей степени</w:t>
      </w:r>
      <w:r w:rsidRPr="004E61CC">
        <w:rPr>
          <w:rFonts w:eastAsia="SimSun"/>
          <w:lang w:eastAsia="zh-CN"/>
        </w:rPr>
        <w:t xml:space="preserve"> риск</w:t>
      </w:r>
      <w:r>
        <w:rPr>
          <w:rFonts w:eastAsia="SimSun"/>
          <w:lang w:eastAsia="zh-CN"/>
        </w:rPr>
        <w:t>уют</w:t>
      </w:r>
      <w:r w:rsidRPr="004E61CC">
        <w:rPr>
          <w:rFonts w:eastAsia="SimSun"/>
          <w:lang w:eastAsia="zh-CN"/>
        </w:rPr>
        <w:t xml:space="preserve"> стать жертвами торговли людьми, ИПС разработала процедуры, которые должны быть приняты для всех несовершеннолетних из этого потока, </w:t>
      </w:r>
      <w:r>
        <w:rPr>
          <w:rFonts w:eastAsia="SimSun"/>
          <w:lang w:eastAsia="zh-CN"/>
        </w:rPr>
        <w:t xml:space="preserve">будь то </w:t>
      </w:r>
      <w:r w:rsidRPr="004E61CC">
        <w:rPr>
          <w:rFonts w:eastAsia="SimSun"/>
          <w:lang w:eastAsia="zh-CN"/>
        </w:rPr>
        <w:t>сопровождаемых и</w:t>
      </w:r>
      <w:r>
        <w:rPr>
          <w:rFonts w:eastAsia="SimSun"/>
          <w:lang w:eastAsia="zh-CN"/>
        </w:rPr>
        <w:t>ли</w:t>
      </w:r>
      <w:r w:rsidRPr="004E61CC">
        <w:rPr>
          <w:rFonts w:eastAsia="SimSun"/>
          <w:lang w:eastAsia="zh-CN"/>
        </w:rPr>
        <w:t xml:space="preserve"> несопровождаемых, с целью обеспечения их защиты и полного соблюдения их прав. ИПС также постоянно </w:t>
      </w:r>
      <w:r>
        <w:rPr>
          <w:rFonts w:eastAsia="SimSun"/>
          <w:lang w:eastAsia="zh-CN"/>
        </w:rPr>
        <w:t>контактир</w:t>
      </w:r>
      <w:r w:rsidRPr="004E61CC">
        <w:rPr>
          <w:rFonts w:eastAsia="SimSun"/>
          <w:lang w:eastAsia="zh-CN"/>
        </w:rPr>
        <w:t xml:space="preserve">ует </w:t>
      </w:r>
      <w:r>
        <w:rPr>
          <w:rFonts w:eastAsia="SimSun"/>
          <w:lang w:eastAsia="zh-CN"/>
        </w:rPr>
        <w:t>с</w:t>
      </w:r>
      <w:r w:rsidRPr="0027564E">
        <w:rPr>
          <w:rFonts w:eastAsia="SimSun"/>
          <w:lang w:eastAsia="zh-CN"/>
        </w:rPr>
        <w:t xml:space="preserve"> </w:t>
      </w:r>
      <w:r w:rsidRPr="004E61CC">
        <w:rPr>
          <w:rFonts w:eastAsia="SimSun"/>
          <w:lang w:eastAsia="zh-CN"/>
        </w:rPr>
        <w:t>Межведомственной целевой групп</w:t>
      </w:r>
      <w:r>
        <w:rPr>
          <w:rFonts w:eastAsia="SimSun"/>
          <w:lang w:eastAsia="zh-CN"/>
        </w:rPr>
        <w:t>ой</w:t>
      </w:r>
      <w:r w:rsidRPr="004E61CC">
        <w:rPr>
          <w:rFonts w:eastAsia="SimSun"/>
          <w:lang w:eastAsia="zh-CN"/>
        </w:rPr>
        <w:t xml:space="preserve"> CriJovUKR</w:t>
      </w:r>
      <w:r>
        <w:rPr>
          <w:rFonts w:eastAsia="SimSun"/>
          <w:lang w:eastAsia="zh-CN"/>
        </w:rPr>
        <w:t xml:space="preserve"> </w:t>
      </w:r>
      <w:r w:rsidRPr="004E61CC">
        <w:rPr>
          <w:rFonts w:eastAsia="SimSun"/>
          <w:lang w:eastAsia="zh-CN"/>
        </w:rPr>
        <w:t xml:space="preserve">с целью ускорения </w:t>
      </w:r>
      <w:r w:rsidRPr="004E61CC">
        <w:rPr>
          <w:rFonts w:eastAsia="SimSun"/>
          <w:lang w:eastAsia="zh-CN"/>
        </w:rPr>
        <w:lastRenderedPageBreak/>
        <w:t>процедур, о</w:t>
      </w:r>
      <w:r>
        <w:rPr>
          <w:rFonts w:eastAsia="SimSun"/>
          <w:lang w:eastAsia="zh-CN"/>
        </w:rPr>
        <w:t>существля</w:t>
      </w:r>
      <w:r w:rsidRPr="004E61CC">
        <w:rPr>
          <w:rFonts w:eastAsia="SimSun"/>
          <w:lang w:eastAsia="zh-CN"/>
        </w:rPr>
        <w:t>емых государственными органами в целях защиты перемещенных несовершеннолетних</w:t>
      </w:r>
      <w:r>
        <w:rPr>
          <w:rFonts w:eastAsia="SimSun"/>
          <w:lang w:eastAsia="zh-CN"/>
        </w:rPr>
        <w:t xml:space="preserve"> лиц</w:t>
      </w:r>
      <w:r w:rsidRPr="004E61CC">
        <w:rPr>
          <w:rFonts w:eastAsia="SimSun"/>
          <w:lang w:eastAsia="zh-CN"/>
        </w:rPr>
        <w:t>.</w:t>
      </w:r>
    </w:p>
    <w:p w14:paraId="77C6DE17" w14:textId="77777777" w:rsidR="00BD3CF3" w:rsidRPr="001920F6" w:rsidRDefault="00BD3CF3" w:rsidP="00044807">
      <w:pPr>
        <w:pStyle w:val="H4G"/>
      </w:pPr>
      <w:r w:rsidRPr="004E61CC">
        <w:tab/>
      </w:r>
      <w:r>
        <w:t>e)</w:t>
      </w:r>
      <w:r>
        <w:tab/>
        <w:t>Дискриминация в отношении инвалидов</w:t>
      </w:r>
    </w:p>
    <w:p w14:paraId="23430381" w14:textId="6E5895F5"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487.</w:t>
      </w:r>
      <w:r w:rsidRPr="001920F6">
        <w:rPr>
          <w:rFonts w:eastAsia="SimSun"/>
          <w:lang w:eastAsia="zh-CN"/>
        </w:rPr>
        <w:tab/>
      </w:r>
      <w:r w:rsidRPr="005F6351">
        <w:rPr>
          <w:rFonts w:eastAsia="SimSun"/>
          <w:lang w:eastAsia="zh-CN"/>
        </w:rPr>
        <w:t>Согласно данным переписи населения 20</w:t>
      </w:r>
      <w:r>
        <w:rPr>
          <w:rFonts w:eastAsia="SimSun"/>
          <w:lang w:eastAsia="zh-CN"/>
        </w:rPr>
        <w:t>2</w:t>
      </w:r>
      <w:r w:rsidRPr="005F6351">
        <w:rPr>
          <w:rFonts w:eastAsia="SimSun"/>
          <w:lang w:eastAsia="zh-CN"/>
        </w:rPr>
        <w:t>1 года</w:t>
      </w:r>
      <w:r w:rsidR="001A7C04">
        <w:rPr>
          <w:rFonts w:eastAsia="SimSun"/>
          <w:lang w:eastAsia="zh-CN"/>
        </w:rPr>
        <w:t>,</w:t>
      </w:r>
      <w:r w:rsidRPr="005F6351">
        <w:rPr>
          <w:rFonts w:eastAsia="SimSun"/>
          <w:lang w:eastAsia="zh-CN"/>
        </w:rPr>
        <w:t xml:space="preserve"> </w:t>
      </w:r>
      <w:r w:rsidRPr="001920F6">
        <w:rPr>
          <w:rFonts w:eastAsia="SimSun"/>
          <w:lang w:eastAsia="zh-CN"/>
        </w:rPr>
        <w:t>10,9</w:t>
      </w:r>
      <w:r>
        <w:rPr>
          <w:rFonts w:eastAsia="SimSun"/>
          <w:lang w:eastAsia="zh-CN"/>
        </w:rPr>
        <w:t xml:space="preserve"> </w:t>
      </w:r>
      <w:r w:rsidRPr="001920F6">
        <w:rPr>
          <w:rFonts w:eastAsia="SimSun"/>
          <w:lang w:eastAsia="zh-CN"/>
        </w:rPr>
        <w:t xml:space="preserve">% жителей Португалии в возрасте старше 5 лет испытывают </w:t>
      </w:r>
      <w:r w:rsidRPr="00836B67">
        <w:rPr>
          <w:rFonts w:eastAsia="SimSun"/>
          <w:lang w:eastAsia="zh-CN"/>
        </w:rPr>
        <w:t>затруднения</w:t>
      </w:r>
      <w:r w:rsidRPr="001920F6">
        <w:rPr>
          <w:rFonts w:eastAsia="SimSun"/>
          <w:lang w:eastAsia="zh-CN"/>
        </w:rPr>
        <w:t xml:space="preserve"> с выполнением хотя бы одной повседневной жизненной функции из-за проблем со здоровьем. Для лиц в возрасте старше 65 лет</w:t>
      </w:r>
      <w:r>
        <w:rPr>
          <w:rFonts w:eastAsia="SimSun"/>
          <w:lang w:eastAsia="zh-CN"/>
        </w:rPr>
        <w:t xml:space="preserve"> эта</w:t>
      </w:r>
      <w:r w:rsidRPr="001920F6">
        <w:rPr>
          <w:rFonts w:eastAsia="SimSun"/>
          <w:lang w:eastAsia="zh-CN"/>
        </w:rPr>
        <w:t xml:space="preserve"> </w:t>
      </w:r>
      <w:r>
        <w:rPr>
          <w:rFonts w:eastAsia="SimSun"/>
          <w:lang w:eastAsia="zh-CN"/>
        </w:rPr>
        <w:t>доля</w:t>
      </w:r>
      <w:r w:rsidRPr="001920F6">
        <w:rPr>
          <w:rFonts w:eastAsia="SimSun"/>
          <w:lang w:eastAsia="zh-CN"/>
        </w:rPr>
        <w:t xml:space="preserve"> приближал</w:t>
      </w:r>
      <w:r>
        <w:rPr>
          <w:rFonts w:eastAsia="SimSun"/>
          <w:lang w:eastAsia="zh-CN"/>
        </w:rPr>
        <w:t>ась</w:t>
      </w:r>
      <w:r w:rsidRPr="001920F6">
        <w:rPr>
          <w:rFonts w:eastAsia="SimSun"/>
          <w:lang w:eastAsia="zh-CN"/>
        </w:rPr>
        <w:t xml:space="preserve"> к 30</w:t>
      </w:r>
      <w:r>
        <w:rPr>
          <w:rFonts w:eastAsia="SimSun"/>
          <w:lang w:eastAsia="zh-CN"/>
        </w:rPr>
        <w:t xml:space="preserve"> </w:t>
      </w:r>
      <w:r w:rsidRPr="001920F6">
        <w:rPr>
          <w:rFonts w:eastAsia="SimSun"/>
          <w:lang w:eastAsia="zh-CN"/>
        </w:rPr>
        <w:t xml:space="preserve">%. </w:t>
      </w:r>
      <w:r w:rsidRPr="005F6351">
        <w:rPr>
          <w:rFonts w:eastAsia="SimSun"/>
          <w:lang w:eastAsia="zh-CN"/>
        </w:rPr>
        <w:t xml:space="preserve">Среди женщин данный показатель </w:t>
      </w:r>
      <w:r w:rsidRPr="001920F6">
        <w:rPr>
          <w:rFonts w:eastAsia="SimSun"/>
          <w:lang w:eastAsia="zh-CN"/>
        </w:rPr>
        <w:t xml:space="preserve">выше, чем среди мужчин. </w:t>
      </w:r>
    </w:p>
    <w:p w14:paraId="5CEA3C1C"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488.</w:t>
      </w:r>
      <w:r w:rsidRPr="001920F6">
        <w:rPr>
          <w:rFonts w:eastAsia="SimSun"/>
          <w:lang w:eastAsia="zh-CN"/>
        </w:rPr>
        <w:tab/>
        <w:t xml:space="preserve">Большинство лиц, испытывающих такие функциональные </w:t>
      </w:r>
      <w:r>
        <w:rPr>
          <w:rFonts w:eastAsia="SimSun"/>
          <w:lang w:eastAsia="zh-CN"/>
        </w:rPr>
        <w:t>наруш</w:t>
      </w:r>
      <w:r w:rsidRPr="001920F6">
        <w:rPr>
          <w:rFonts w:eastAsia="SimSun"/>
          <w:lang w:eastAsia="zh-CN"/>
        </w:rPr>
        <w:t>ения, получили только базовое образование или не имеют формального образования (64,7</w:t>
      </w:r>
      <w:r>
        <w:rPr>
          <w:rFonts w:eastAsia="SimSun"/>
          <w:lang w:eastAsia="zh-CN"/>
        </w:rPr>
        <w:t xml:space="preserve"> </w:t>
      </w:r>
      <w:r w:rsidRPr="001920F6">
        <w:rPr>
          <w:rFonts w:eastAsia="SimSun"/>
          <w:lang w:eastAsia="zh-CN"/>
        </w:rPr>
        <w:t>%).</w:t>
      </w:r>
    </w:p>
    <w:p w14:paraId="2110EC9E"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489.</w:t>
      </w:r>
      <w:r w:rsidRPr="001920F6">
        <w:rPr>
          <w:rFonts w:eastAsia="SimSun"/>
          <w:lang w:eastAsia="zh-CN"/>
        </w:rPr>
        <w:tab/>
        <w:t xml:space="preserve">Большинство людей в этой группе в 2021 году </w:t>
      </w:r>
      <w:r w:rsidRPr="00836B67">
        <w:rPr>
          <w:rFonts w:eastAsia="SimSun"/>
          <w:lang w:eastAsia="zh-CN"/>
        </w:rPr>
        <w:t xml:space="preserve">не относится к категории экономически активного населения </w:t>
      </w:r>
      <w:r w:rsidRPr="001920F6">
        <w:rPr>
          <w:rFonts w:eastAsia="SimSun"/>
          <w:lang w:eastAsia="zh-CN"/>
        </w:rPr>
        <w:t>(84,4</w:t>
      </w:r>
      <w:r>
        <w:rPr>
          <w:rFonts w:eastAsia="SimSun"/>
          <w:lang w:eastAsia="zh-CN"/>
        </w:rPr>
        <w:t xml:space="preserve"> </w:t>
      </w:r>
      <w:r w:rsidRPr="001920F6">
        <w:rPr>
          <w:rFonts w:eastAsia="SimSun"/>
          <w:lang w:eastAsia="zh-CN"/>
        </w:rPr>
        <w:t>%), и только 13,9</w:t>
      </w:r>
      <w:r>
        <w:rPr>
          <w:rFonts w:eastAsia="SimSun"/>
          <w:lang w:eastAsia="zh-CN"/>
        </w:rPr>
        <w:t xml:space="preserve"> </w:t>
      </w:r>
      <w:r w:rsidRPr="001920F6">
        <w:rPr>
          <w:rFonts w:eastAsia="SimSun"/>
          <w:lang w:eastAsia="zh-CN"/>
        </w:rPr>
        <w:t>% были трудоустроены. Для 71,9</w:t>
      </w:r>
      <w:r>
        <w:rPr>
          <w:rFonts w:eastAsia="SimSun"/>
          <w:lang w:eastAsia="zh-CN"/>
        </w:rPr>
        <w:t xml:space="preserve"> </w:t>
      </w:r>
      <w:r w:rsidRPr="001920F6">
        <w:rPr>
          <w:rFonts w:eastAsia="SimSun"/>
          <w:lang w:eastAsia="zh-CN"/>
        </w:rPr>
        <w:t>% основным</w:t>
      </w:r>
      <w:r>
        <w:rPr>
          <w:rFonts w:eastAsia="SimSun"/>
          <w:lang w:eastAsia="zh-CN"/>
        </w:rPr>
        <w:t xml:space="preserve"> </w:t>
      </w:r>
      <w:r w:rsidRPr="001920F6">
        <w:rPr>
          <w:rFonts w:eastAsia="SimSun"/>
          <w:lang w:eastAsia="zh-CN"/>
        </w:rPr>
        <w:t>источником дохода была пенсия по старости</w:t>
      </w:r>
      <w:r>
        <w:rPr>
          <w:rFonts w:eastAsia="SimSun"/>
          <w:lang w:eastAsia="zh-CN"/>
        </w:rPr>
        <w:t xml:space="preserve"> или</w:t>
      </w:r>
      <w:r w:rsidRPr="001920F6">
        <w:rPr>
          <w:rFonts w:eastAsia="SimSun"/>
          <w:lang w:eastAsia="zh-CN"/>
        </w:rPr>
        <w:t xml:space="preserve"> по инвалидности. Только 1,8</w:t>
      </w:r>
      <w:r>
        <w:rPr>
          <w:rFonts w:eastAsia="SimSun"/>
          <w:lang w:eastAsia="zh-CN"/>
        </w:rPr>
        <w:t xml:space="preserve"> </w:t>
      </w:r>
      <w:r w:rsidRPr="001920F6">
        <w:rPr>
          <w:rFonts w:eastAsia="SimSun"/>
          <w:lang w:eastAsia="zh-CN"/>
        </w:rPr>
        <w:t xml:space="preserve">% людей с ограниченными возможностями были безработными. </w:t>
      </w:r>
    </w:p>
    <w:p w14:paraId="21523933"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490.</w:t>
      </w:r>
      <w:r w:rsidRPr="001920F6">
        <w:rPr>
          <w:rFonts w:eastAsia="SimSun"/>
          <w:lang w:eastAsia="zh-CN"/>
        </w:rPr>
        <w:tab/>
        <w:t xml:space="preserve">В 2017 году была принята активная политика на рынке труда для </w:t>
      </w:r>
      <w:r>
        <w:rPr>
          <w:rFonts w:eastAsia="SimSun"/>
          <w:lang w:eastAsia="zh-CN"/>
        </w:rPr>
        <w:t>более эффективного вовлечения</w:t>
      </w:r>
      <w:r w:rsidRPr="001920F6">
        <w:rPr>
          <w:rFonts w:eastAsia="SimSun"/>
          <w:lang w:eastAsia="zh-CN"/>
        </w:rPr>
        <w:t xml:space="preserve"> в трудовую деятельность лиц с ограниченными возможностями, которая охватывает и другие специфические уязвимые группы, такие как жертвы </w:t>
      </w:r>
      <w:r>
        <w:rPr>
          <w:rFonts w:eastAsia="SimSun"/>
          <w:lang w:eastAsia="zh-CN"/>
        </w:rPr>
        <w:t>бытово</w:t>
      </w:r>
      <w:r w:rsidRPr="001920F6">
        <w:rPr>
          <w:rFonts w:eastAsia="SimSun"/>
          <w:lang w:eastAsia="zh-CN"/>
        </w:rPr>
        <w:t>го насилия и беженцы.</w:t>
      </w:r>
    </w:p>
    <w:p w14:paraId="6A691E29"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491.</w:t>
      </w:r>
      <w:r w:rsidRPr="001920F6">
        <w:rPr>
          <w:rFonts w:eastAsia="SimSun"/>
          <w:lang w:eastAsia="zh-CN"/>
        </w:rPr>
        <w:tab/>
        <w:t>Положение инвалидов отслеживает, в частности, Национальны</w:t>
      </w:r>
      <w:r>
        <w:rPr>
          <w:rFonts w:eastAsia="SimSun"/>
          <w:lang w:eastAsia="zh-CN"/>
        </w:rPr>
        <w:t>й</w:t>
      </w:r>
      <w:r w:rsidRPr="001920F6">
        <w:rPr>
          <w:rFonts w:eastAsia="SimSun"/>
          <w:lang w:eastAsia="zh-CN"/>
        </w:rPr>
        <w:t xml:space="preserve"> институт реабилитации, </w:t>
      </w:r>
      <w:r>
        <w:rPr>
          <w:rFonts w:eastAsia="SimSun"/>
          <w:lang w:eastAsia="zh-CN"/>
        </w:rPr>
        <w:t xml:space="preserve">которому </w:t>
      </w:r>
      <w:r w:rsidRPr="00FE4410">
        <w:rPr>
          <w:rFonts w:eastAsia="SimSun"/>
          <w:lang w:eastAsia="zh-CN"/>
        </w:rPr>
        <w:t>поручено</w:t>
      </w:r>
      <w:r>
        <w:rPr>
          <w:rFonts w:eastAsia="SimSun"/>
          <w:lang w:eastAsia="zh-CN"/>
        </w:rPr>
        <w:t xml:space="preserve"> </w:t>
      </w:r>
      <w:r w:rsidRPr="001920F6">
        <w:rPr>
          <w:rFonts w:eastAsia="SimSun"/>
          <w:lang w:eastAsia="zh-CN"/>
        </w:rPr>
        <w:t xml:space="preserve">в партнерстве с другими государственными </w:t>
      </w:r>
      <w:r w:rsidRPr="00F96784">
        <w:rPr>
          <w:rFonts w:eastAsia="SimSun"/>
          <w:lang w:eastAsia="zh-CN"/>
        </w:rPr>
        <w:t>учреждениями</w:t>
      </w:r>
      <w:r w:rsidRPr="001920F6">
        <w:rPr>
          <w:rFonts w:eastAsia="SimSun"/>
          <w:lang w:eastAsia="zh-CN"/>
        </w:rPr>
        <w:t xml:space="preserve"> и НПО </w:t>
      </w:r>
      <w:r>
        <w:rPr>
          <w:rFonts w:eastAsia="SimSun"/>
          <w:lang w:eastAsia="zh-CN"/>
        </w:rPr>
        <w:t xml:space="preserve">проводить </w:t>
      </w:r>
      <w:r w:rsidRPr="001920F6">
        <w:rPr>
          <w:rFonts w:eastAsia="SimSun"/>
          <w:lang w:eastAsia="zh-CN"/>
        </w:rPr>
        <w:t>комплексн</w:t>
      </w:r>
      <w:r>
        <w:rPr>
          <w:rFonts w:eastAsia="SimSun"/>
          <w:lang w:eastAsia="zh-CN"/>
        </w:rPr>
        <w:t>ую</w:t>
      </w:r>
      <w:r w:rsidRPr="001920F6">
        <w:rPr>
          <w:rFonts w:eastAsia="SimSun"/>
          <w:lang w:eastAsia="zh-CN"/>
        </w:rPr>
        <w:t xml:space="preserve"> политик</w:t>
      </w:r>
      <w:r>
        <w:rPr>
          <w:rFonts w:eastAsia="SimSun"/>
          <w:lang w:eastAsia="zh-CN"/>
        </w:rPr>
        <w:t>у</w:t>
      </w:r>
      <w:r w:rsidRPr="001920F6">
        <w:rPr>
          <w:rFonts w:eastAsia="SimSun"/>
          <w:lang w:eastAsia="zh-CN"/>
        </w:rPr>
        <w:t xml:space="preserve"> обеспечени</w:t>
      </w:r>
      <w:r>
        <w:rPr>
          <w:rFonts w:eastAsia="SimSun"/>
          <w:lang w:eastAsia="zh-CN"/>
        </w:rPr>
        <w:t>я</w:t>
      </w:r>
      <w:r w:rsidRPr="001920F6">
        <w:rPr>
          <w:rFonts w:eastAsia="SimSun"/>
          <w:lang w:eastAsia="zh-CN"/>
        </w:rPr>
        <w:t xml:space="preserve"> равных возможностей для всех граждан и </w:t>
      </w:r>
      <w:r>
        <w:rPr>
          <w:rFonts w:eastAsia="SimSun"/>
          <w:lang w:eastAsia="zh-CN"/>
        </w:rPr>
        <w:t xml:space="preserve">вести </w:t>
      </w:r>
      <w:r w:rsidRPr="001920F6">
        <w:rPr>
          <w:rFonts w:eastAsia="SimSun"/>
          <w:lang w:eastAsia="zh-CN"/>
        </w:rPr>
        <w:t xml:space="preserve">борьбу с дискриминацией в отношении инвалидов. </w:t>
      </w:r>
      <w:r w:rsidRPr="00B44200">
        <w:rPr>
          <w:rFonts w:eastAsia="SimSun"/>
          <w:lang w:eastAsia="zh-CN"/>
        </w:rPr>
        <w:t>Он отвечает за планирование, осуществление и координацию национальной политики</w:t>
      </w:r>
      <w:r w:rsidRPr="001920F6">
        <w:rPr>
          <w:rFonts w:eastAsia="SimSun"/>
          <w:lang w:eastAsia="zh-CN"/>
        </w:rPr>
        <w:t xml:space="preserve"> </w:t>
      </w:r>
      <w:r w:rsidRPr="00F96784">
        <w:rPr>
          <w:rFonts w:eastAsia="SimSun"/>
          <w:lang w:eastAsia="zh-CN"/>
        </w:rPr>
        <w:t>поощрения прав инвалидов</w:t>
      </w:r>
      <w:r w:rsidRPr="001920F6">
        <w:rPr>
          <w:rFonts w:eastAsia="SimSun"/>
          <w:lang w:eastAsia="zh-CN"/>
        </w:rPr>
        <w:t xml:space="preserve">. </w:t>
      </w:r>
    </w:p>
    <w:p w14:paraId="5DB6F36B"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492.</w:t>
      </w:r>
      <w:r w:rsidRPr="001920F6">
        <w:rPr>
          <w:rFonts w:eastAsia="SimSun"/>
          <w:lang w:eastAsia="zh-CN"/>
        </w:rPr>
        <w:tab/>
        <w:t xml:space="preserve">В 2013 году была создана Комиссия по вопросам инвалидности, которой </w:t>
      </w:r>
      <w:r>
        <w:rPr>
          <w:rFonts w:eastAsia="SimSun"/>
          <w:lang w:eastAsia="zh-CN"/>
        </w:rPr>
        <w:t>поручено</w:t>
      </w:r>
      <w:r w:rsidRPr="001920F6">
        <w:rPr>
          <w:rFonts w:eastAsia="SimSun"/>
          <w:lang w:eastAsia="zh-CN"/>
        </w:rPr>
        <w:t xml:space="preserve"> содействие </w:t>
      </w:r>
      <w:r w:rsidRPr="00B12B00">
        <w:rPr>
          <w:rFonts w:eastAsia="SimSun"/>
          <w:lang w:eastAsia="zh-CN"/>
        </w:rPr>
        <w:t xml:space="preserve">участию НПО, занимающихся проблемами инвалидности, в работе </w:t>
      </w:r>
      <w:r>
        <w:rPr>
          <w:rFonts w:eastAsia="SimSun"/>
          <w:lang w:eastAsia="zh-CN"/>
        </w:rPr>
        <w:t>п</w:t>
      </w:r>
      <w:r w:rsidRPr="001920F6">
        <w:rPr>
          <w:rFonts w:eastAsia="SimSun"/>
          <w:lang w:eastAsia="zh-CN"/>
        </w:rPr>
        <w:t>о все</w:t>
      </w:r>
      <w:r>
        <w:rPr>
          <w:rFonts w:eastAsia="SimSun"/>
          <w:lang w:eastAsia="zh-CN"/>
        </w:rPr>
        <w:t>м</w:t>
      </w:r>
      <w:r w:rsidRPr="001920F6">
        <w:rPr>
          <w:rFonts w:eastAsia="SimSun"/>
          <w:lang w:eastAsia="zh-CN"/>
        </w:rPr>
        <w:t xml:space="preserve"> вопрос</w:t>
      </w:r>
      <w:r>
        <w:rPr>
          <w:rFonts w:eastAsia="SimSun"/>
          <w:lang w:eastAsia="zh-CN"/>
        </w:rPr>
        <w:t>ам</w:t>
      </w:r>
      <w:r w:rsidRPr="001920F6">
        <w:rPr>
          <w:rFonts w:eastAsia="SimSun"/>
          <w:lang w:eastAsia="zh-CN"/>
        </w:rPr>
        <w:t>, представляющи</w:t>
      </w:r>
      <w:r>
        <w:rPr>
          <w:rFonts w:eastAsia="SimSun"/>
          <w:lang w:eastAsia="zh-CN"/>
        </w:rPr>
        <w:t>м</w:t>
      </w:r>
      <w:r w:rsidRPr="001920F6">
        <w:rPr>
          <w:rFonts w:eastAsia="SimSun"/>
          <w:lang w:eastAsia="zh-CN"/>
        </w:rPr>
        <w:t xml:space="preserve"> интерес для </w:t>
      </w:r>
      <w:r w:rsidRPr="00F96784">
        <w:rPr>
          <w:rFonts w:eastAsia="SimSun"/>
          <w:lang w:eastAsia="zh-CN"/>
        </w:rPr>
        <w:t>инвалидов</w:t>
      </w:r>
      <w:r w:rsidRPr="001920F6">
        <w:rPr>
          <w:rFonts w:eastAsia="SimSun"/>
          <w:lang w:eastAsia="zh-CN"/>
        </w:rPr>
        <w:t xml:space="preserve">. В состав этой Комиссии входят член правительства, курирующий сферу реабилитации и инвалидности, председатель Национального института реабилитации и по одному представителю от НПО, занимающихся проблемами </w:t>
      </w:r>
      <w:r w:rsidRPr="00B12B00">
        <w:rPr>
          <w:rFonts w:eastAsia="SimSun"/>
          <w:lang w:eastAsia="zh-CN"/>
        </w:rPr>
        <w:t>инвалидов с сенсорными, умственными и двигательными нарушениями</w:t>
      </w:r>
      <w:r w:rsidRPr="001920F6">
        <w:rPr>
          <w:rFonts w:eastAsia="SimSun"/>
          <w:lang w:eastAsia="zh-CN"/>
        </w:rPr>
        <w:t>.</w:t>
      </w:r>
    </w:p>
    <w:p w14:paraId="4EA5389F"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493.</w:t>
      </w:r>
      <w:r w:rsidRPr="001920F6">
        <w:rPr>
          <w:rFonts w:eastAsia="SimSun"/>
          <w:lang w:eastAsia="zh-CN"/>
        </w:rPr>
        <w:tab/>
        <w:t>Парламент утвердил Закон № 38/2004 от 18 августа, который устан</w:t>
      </w:r>
      <w:r>
        <w:rPr>
          <w:rFonts w:eastAsia="SimSun"/>
          <w:lang w:eastAsia="zh-CN"/>
        </w:rPr>
        <w:t>о</w:t>
      </w:r>
      <w:r w:rsidRPr="001920F6">
        <w:rPr>
          <w:rFonts w:eastAsia="SimSun"/>
          <w:lang w:eastAsia="zh-CN"/>
        </w:rPr>
        <w:t>в</w:t>
      </w:r>
      <w:r>
        <w:rPr>
          <w:rFonts w:eastAsia="SimSun"/>
          <w:lang w:eastAsia="zh-CN"/>
        </w:rPr>
        <w:t>и</w:t>
      </w:r>
      <w:r w:rsidRPr="001920F6">
        <w:rPr>
          <w:rFonts w:eastAsia="SimSun"/>
          <w:lang w:eastAsia="zh-CN"/>
        </w:rPr>
        <w:t xml:space="preserve">л общие рамки </w:t>
      </w:r>
      <w:r w:rsidRPr="00DC2F49">
        <w:rPr>
          <w:rFonts w:eastAsia="SimSun"/>
          <w:lang w:eastAsia="zh-CN"/>
        </w:rPr>
        <w:t>для работы по профилактике, развитию способностей, реабилитации и вовлечению в полезную деятельность инвалидов</w:t>
      </w:r>
      <w:r w:rsidRPr="001920F6">
        <w:rPr>
          <w:rFonts w:eastAsia="SimSun"/>
          <w:lang w:eastAsia="zh-CN"/>
        </w:rPr>
        <w:t xml:space="preserve">, что привело к принятию </w:t>
      </w:r>
      <w:r w:rsidRPr="00B44200">
        <w:rPr>
          <w:rFonts w:eastAsia="SimSun"/>
          <w:lang w:eastAsia="zh-CN"/>
        </w:rPr>
        <w:t>перв</w:t>
      </w:r>
      <w:r>
        <w:rPr>
          <w:rFonts w:eastAsia="SimSun"/>
          <w:lang w:eastAsia="zh-CN"/>
        </w:rPr>
        <w:t>о</w:t>
      </w:r>
      <w:r w:rsidRPr="001920F6">
        <w:rPr>
          <w:rFonts w:eastAsia="SimSun"/>
          <w:lang w:eastAsia="zh-CN"/>
        </w:rPr>
        <w:t xml:space="preserve">го Плана действий по </w:t>
      </w:r>
      <w:r w:rsidRPr="00DC2F49">
        <w:rPr>
          <w:rFonts w:eastAsia="SimSun"/>
          <w:lang w:eastAsia="zh-CN"/>
        </w:rPr>
        <w:t xml:space="preserve">социальной интеграции инвалидов и нетрудоспособных лиц </w:t>
      </w:r>
      <w:r w:rsidRPr="001920F6">
        <w:rPr>
          <w:rFonts w:eastAsia="SimSun"/>
          <w:lang w:eastAsia="zh-CN"/>
        </w:rPr>
        <w:t>(ПДИИ</w:t>
      </w:r>
      <w:r>
        <w:rPr>
          <w:rFonts w:eastAsia="SimSun"/>
          <w:lang w:eastAsia="zh-CN"/>
        </w:rPr>
        <w:t>Н</w:t>
      </w:r>
      <w:r w:rsidRPr="001920F6">
        <w:rPr>
          <w:rFonts w:eastAsia="SimSun"/>
          <w:lang w:eastAsia="zh-CN"/>
        </w:rPr>
        <w:t>Л</w:t>
      </w:r>
      <w:r>
        <w:rPr>
          <w:rFonts w:eastAsia="SimSun"/>
          <w:lang w:eastAsia="zh-CN"/>
        </w:rPr>
        <w:t>,</w:t>
      </w:r>
      <w:r w:rsidRPr="001920F6">
        <w:rPr>
          <w:rFonts w:eastAsia="SimSun"/>
          <w:lang w:eastAsia="zh-CN"/>
        </w:rPr>
        <w:t xml:space="preserve"> 2006–2009</w:t>
      </w:r>
      <w:r>
        <w:rPr>
          <w:rFonts w:eastAsia="SimSun"/>
          <w:lang w:eastAsia="zh-CN"/>
        </w:rPr>
        <w:t xml:space="preserve"> годы</w:t>
      </w:r>
      <w:r w:rsidRPr="001920F6">
        <w:rPr>
          <w:rFonts w:eastAsia="SimSun"/>
          <w:lang w:eastAsia="zh-CN"/>
        </w:rPr>
        <w:t>).</w:t>
      </w:r>
    </w:p>
    <w:p w14:paraId="337A030E" w14:textId="577DBE5B"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494.</w:t>
      </w:r>
      <w:r w:rsidRPr="001920F6">
        <w:rPr>
          <w:rFonts w:eastAsia="SimSun"/>
          <w:lang w:eastAsia="zh-CN"/>
        </w:rPr>
        <w:tab/>
        <w:t xml:space="preserve">После реализации Национальной стратегии в </w:t>
      </w:r>
      <w:r>
        <w:rPr>
          <w:rFonts w:eastAsia="SimSun"/>
          <w:lang w:eastAsia="zh-CN"/>
        </w:rPr>
        <w:t>интересах</w:t>
      </w:r>
      <w:r w:rsidRPr="001920F6">
        <w:rPr>
          <w:rFonts w:eastAsia="SimSun"/>
          <w:lang w:eastAsia="zh-CN"/>
        </w:rPr>
        <w:t xml:space="preserve"> инвалидов </w:t>
      </w:r>
      <w:r w:rsidR="001A7C04">
        <w:rPr>
          <w:rFonts w:eastAsia="SimSun"/>
          <w:lang w:eastAsia="zh-CN"/>
        </w:rPr>
        <w:br/>
      </w:r>
      <w:r w:rsidRPr="001920F6">
        <w:rPr>
          <w:rFonts w:eastAsia="SimSun"/>
          <w:lang w:eastAsia="zh-CN"/>
        </w:rPr>
        <w:t>(2011</w:t>
      </w:r>
      <w:r w:rsidRPr="00F8587D">
        <w:rPr>
          <w:rFonts w:eastAsia="SimSun"/>
          <w:lang w:eastAsia="zh-CN"/>
        </w:rPr>
        <w:t>–</w:t>
      </w:r>
      <w:r w:rsidRPr="001920F6">
        <w:rPr>
          <w:rFonts w:eastAsia="SimSun"/>
          <w:lang w:eastAsia="zh-CN"/>
        </w:rPr>
        <w:t>2013</w:t>
      </w:r>
      <w:r>
        <w:rPr>
          <w:rFonts w:eastAsia="SimSun"/>
          <w:lang w:eastAsia="zh-CN"/>
        </w:rPr>
        <w:t xml:space="preserve"> годы</w:t>
      </w:r>
      <w:r w:rsidRPr="001920F6">
        <w:rPr>
          <w:rFonts w:eastAsia="SimSun"/>
          <w:lang w:eastAsia="zh-CN"/>
        </w:rPr>
        <w:t xml:space="preserve">) в августе 2021 года была утверждена новая </w:t>
      </w:r>
      <w:r w:rsidR="00ED4CE4">
        <w:rPr>
          <w:rFonts w:eastAsia="SimSun"/>
          <w:lang w:eastAsia="zh-CN"/>
        </w:rPr>
        <w:t>«</w:t>
      </w:r>
      <w:r w:rsidRPr="001920F6">
        <w:rPr>
          <w:rFonts w:eastAsia="SimSun"/>
          <w:lang w:eastAsia="zh-CN"/>
        </w:rPr>
        <w:t>Национальная стратегия интеграции инвалидов на 2021</w:t>
      </w:r>
      <w:r w:rsidRPr="00F8587D">
        <w:rPr>
          <w:rFonts w:eastAsia="SimSun"/>
          <w:lang w:eastAsia="zh-CN"/>
        </w:rPr>
        <w:t>–</w:t>
      </w:r>
      <w:r w:rsidRPr="001920F6">
        <w:rPr>
          <w:rFonts w:eastAsia="SimSun"/>
          <w:lang w:eastAsia="zh-CN"/>
        </w:rPr>
        <w:t>2025 годы</w:t>
      </w:r>
      <w:r w:rsidR="00ED4CE4">
        <w:rPr>
          <w:rFonts w:eastAsia="SimSun"/>
          <w:lang w:eastAsia="zh-CN"/>
        </w:rPr>
        <w:t>»</w:t>
      </w:r>
      <w:r w:rsidRPr="001920F6">
        <w:rPr>
          <w:rFonts w:eastAsia="SimSun"/>
          <w:lang w:eastAsia="zh-CN"/>
        </w:rPr>
        <w:t>, состоящая из 8 стратегических направлений, два из которых связаны с образованием,</w:t>
      </w:r>
      <w:r>
        <w:rPr>
          <w:rFonts w:eastAsia="SimSun"/>
          <w:lang w:eastAsia="zh-CN"/>
        </w:rPr>
        <w:t xml:space="preserve"> </w:t>
      </w:r>
      <w:r w:rsidRPr="001920F6">
        <w:rPr>
          <w:rFonts w:eastAsia="SimSun"/>
          <w:lang w:eastAsia="zh-CN"/>
        </w:rPr>
        <w:t>профессиональн</w:t>
      </w:r>
      <w:r>
        <w:rPr>
          <w:rFonts w:eastAsia="SimSun"/>
          <w:lang w:eastAsia="zh-CN"/>
        </w:rPr>
        <w:t>ой подготовкой</w:t>
      </w:r>
      <w:r w:rsidRPr="001920F6">
        <w:rPr>
          <w:rFonts w:eastAsia="SimSun"/>
          <w:lang w:eastAsia="zh-CN"/>
        </w:rPr>
        <w:t xml:space="preserve"> и занятостью </w:t>
      </w:r>
      <w:r>
        <w:rPr>
          <w:rFonts w:eastAsia="SimSun"/>
          <w:lang w:eastAsia="zh-CN"/>
        </w:rPr>
        <w:t>при соблюдении</w:t>
      </w:r>
      <w:r w:rsidRPr="001920F6">
        <w:rPr>
          <w:rFonts w:eastAsia="SimSun"/>
          <w:lang w:eastAsia="zh-CN"/>
        </w:rPr>
        <w:t xml:space="preserve"> </w:t>
      </w:r>
      <w:r>
        <w:rPr>
          <w:rFonts w:eastAsia="SimSun"/>
          <w:lang w:eastAsia="zh-CN"/>
        </w:rPr>
        <w:t>основополагающих</w:t>
      </w:r>
      <w:r w:rsidRPr="001920F6">
        <w:rPr>
          <w:rFonts w:eastAsia="SimSun"/>
          <w:lang w:eastAsia="zh-CN"/>
        </w:rPr>
        <w:t xml:space="preserve"> принцип</w:t>
      </w:r>
      <w:r>
        <w:rPr>
          <w:rFonts w:eastAsia="SimSun"/>
          <w:lang w:eastAsia="zh-CN"/>
        </w:rPr>
        <w:t>ов</w:t>
      </w:r>
      <w:r w:rsidRPr="001920F6">
        <w:rPr>
          <w:rFonts w:eastAsia="SimSun"/>
          <w:lang w:eastAsia="zh-CN"/>
        </w:rPr>
        <w:t xml:space="preserve"> уважения и гарантии человеческого достоинства </w:t>
      </w:r>
      <w:bookmarkStart w:id="64" w:name="_Hlk140408698"/>
      <w:r w:rsidRPr="001920F6">
        <w:rPr>
          <w:rFonts w:eastAsia="SimSun"/>
          <w:lang w:eastAsia="zh-CN"/>
        </w:rPr>
        <w:t>инвалидов</w:t>
      </w:r>
      <w:bookmarkEnd w:id="64"/>
      <w:r w:rsidRPr="001920F6">
        <w:rPr>
          <w:rFonts w:eastAsia="SimSun"/>
          <w:lang w:eastAsia="zh-CN"/>
        </w:rPr>
        <w:t xml:space="preserve">, их автономии, независимости и самоопределения, участия во всех сферах жизни, содействия равенству, справедливости и недискриминации в их различных аспектах, включая множественную дискриминацию, и уважения различий и </w:t>
      </w:r>
      <w:r>
        <w:rPr>
          <w:rFonts w:eastAsia="SimSun"/>
          <w:lang w:eastAsia="zh-CN"/>
        </w:rPr>
        <w:t>мног</w:t>
      </w:r>
      <w:r w:rsidRPr="001920F6">
        <w:rPr>
          <w:rFonts w:eastAsia="SimSun"/>
          <w:lang w:eastAsia="zh-CN"/>
        </w:rPr>
        <w:t>ообразия.</w:t>
      </w:r>
    </w:p>
    <w:p w14:paraId="6AD3FB03"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495.</w:t>
      </w:r>
      <w:r w:rsidRPr="001920F6">
        <w:rPr>
          <w:rFonts w:eastAsia="SimSun"/>
          <w:lang w:eastAsia="zh-CN"/>
        </w:rPr>
        <w:tab/>
        <w:t>В 2016 году был</w:t>
      </w:r>
      <w:r>
        <w:rPr>
          <w:rFonts w:eastAsia="SimSun"/>
          <w:lang w:eastAsia="zh-CN"/>
        </w:rPr>
        <w:t>а</w:t>
      </w:r>
      <w:r w:rsidRPr="001920F6">
        <w:rPr>
          <w:rFonts w:eastAsia="SimSun"/>
          <w:lang w:eastAsia="zh-CN"/>
        </w:rPr>
        <w:t xml:space="preserve"> создана </w:t>
      </w:r>
      <w:r>
        <w:rPr>
          <w:rFonts w:eastAsia="SimSun"/>
          <w:lang w:eastAsia="zh-CN"/>
        </w:rPr>
        <w:t>Группа по вопросам социальной интеграции</w:t>
      </w:r>
      <w:r w:rsidRPr="00B86A9A">
        <w:rPr>
          <w:rFonts w:eastAsia="SimSun"/>
          <w:lang w:eastAsia="zh-CN"/>
        </w:rPr>
        <w:t xml:space="preserve"> </w:t>
      </w:r>
      <w:r w:rsidRPr="001920F6">
        <w:rPr>
          <w:rFonts w:eastAsia="SimSun"/>
          <w:lang w:eastAsia="zh-CN"/>
        </w:rPr>
        <w:t>как специализированная служба помощи, адресованн</w:t>
      </w:r>
      <w:r>
        <w:rPr>
          <w:rFonts w:eastAsia="SimSun"/>
          <w:lang w:eastAsia="zh-CN"/>
        </w:rPr>
        <w:t>ой</w:t>
      </w:r>
      <w:r w:rsidRPr="001920F6">
        <w:rPr>
          <w:rFonts w:eastAsia="SimSun"/>
          <w:lang w:eastAsia="zh-CN"/>
        </w:rPr>
        <w:t xml:space="preserve"> инвалид</w:t>
      </w:r>
      <w:r>
        <w:rPr>
          <w:rFonts w:eastAsia="SimSun"/>
          <w:lang w:eastAsia="zh-CN"/>
        </w:rPr>
        <w:t>ам</w:t>
      </w:r>
      <w:r w:rsidRPr="001920F6">
        <w:rPr>
          <w:rFonts w:eastAsia="SimSun"/>
          <w:lang w:eastAsia="zh-CN"/>
        </w:rPr>
        <w:t xml:space="preserve"> и их семьям. Она работает в 18 округах при службах социального обеспечения, в некоторых муниципалитетах и в Национальном институте реабилитации. Эта специализированная служба помощи предоставляет информацию и </w:t>
      </w:r>
      <w:r>
        <w:rPr>
          <w:rFonts w:eastAsia="SimSun"/>
          <w:lang w:eastAsia="zh-CN"/>
        </w:rPr>
        <w:t xml:space="preserve">оказывает содействие в </w:t>
      </w:r>
      <w:r w:rsidRPr="001920F6">
        <w:rPr>
          <w:rFonts w:eastAsia="SimSun"/>
          <w:lang w:eastAsia="zh-CN"/>
        </w:rPr>
        <w:t>решени</w:t>
      </w:r>
      <w:r>
        <w:rPr>
          <w:rFonts w:eastAsia="SimSun"/>
          <w:lang w:eastAsia="zh-CN"/>
        </w:rPr>
        <w:t>и</w:t>
      </w:r>
      <w:r w:rsidRPr="001920F6">
        <w:rPr>
          <w:rFonts w:eastAsia="SimSun"/>
          <w:lang w:eastAsia="zh-CN"/>
        </w:rPr>
        <w:t xml:space="preserve"> вопросов</w:t>
      </w:r>
      <w:r>
        <w:rPr>
          <w:rFonts w:eastAsia="SimSun"/>
          <w:lang w:eastAsia="zh-CN"/>
        </w:rPr>
        <w:t>,</w:t>
      </w:r>
      <w:r w:rsidRPr="001920F6">
        <w:rPr>
          <w:rFonts w:eastAsia="SimSun"/>
          <w:lang w:eastAsia="zh-CN"/>
        </w:rPr>
        <w:t xml:space="preserve"> одновременно способству</w:t>
      </w:r>
      <w:r>
        <w:rPr>
          <w:rFonts w:eastAsia="SimSun"/>
          <w:lang w:eastAsia="zh-CN"/>
        </w:rPr>
        <w:t>я</w:t>
      </w:r>
      <w:r w:rsidRPr="001920F6">
        <w:rPr>
          <w:rFonts w:eastAsia="SimSun"/>
          <w:lang w:eastAsia="zh-CN"/>
        </w:rPr>
        <w:t xml:space="preserve"> интеграции в</w:t>
      </w:r>
      <w:r>
        <w:rPr>
          <w:rFonts w:eastAsia="SimSun"/>
          <w:lang w:eastAsia="zh-CN"/>
        </w:rPr>
        <w:t xml:space="preserve"> жизнь</w:t>
      </w:r>
      <w:r w:rsidRPr="001920F6">
        <w:rPr>
          <w:rFonts w:eastAsia="SimSun"/>
          <w:lang w:eastAsia="zh-CN"/>
        </w:rPr>
        <w:t xml:space="preserve"> обществ</w:t>
      </w:r>
      <w:r>
        <w:rPr>
          <w:rFonts w:eastAsia="SimSun"/>
          <w:lang w:eastAsia="zh-CN"/>
        </w:rPr>
        <w:t>а</w:t>
      </w:r>
      <w:r w:rsidRPr="001920F6">
        <w:rPr>
          <w:rFonts w:eastAsia="SimSun"/>
          <w:lang w:eastAsia="zh-CN"/>
        </w:rPr>
        <w:t>.</w:t>
      </w:r>
    </w:p>
    <w:p w14:paraId="61519481" w14:textId="4B3D3EBA"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lastRenderedPageBreak/>
        <w:t>496.</w:t>
      </w:r>
      <w:r w:rsidRPr="001920F6">
        <w:rPr>
          <w:rFonts w:eastAsia="SimSun"/>
          <w:lang w:eastAsia="zh-CN"/>
        </w:rPr>
        <w:tab/>
        <w:t xml:space="preserve">Модель поддержки независимой жизни и предоставления персональной помощи в повседневной деятельности </w:t>
      </w:r>
      <w:r w:rsidR="00024BDB">
        <w:rPr>
          <w:rFonts w:eastAsia="SimSun"/>
          <w:lang w:eastAsia="zh-CN"/>
        </w:rPr>
        <w:t>—</w:t>
      </w:r>
      <w:r w:rsidRPr="001920F6">
        <w:rPr>
          <w:rFonts w:eastAsia="SimSun"/>
          <w:lang w:eastAsia="zh-CN"/>
        </w:rPr>
        <w:t xml:space="preserve"> это модель поддержки, основанная на универсальности, самоопределении, индивидуализации, функциональности поддержки, ин</w:t>
      </w:r>
      <w:r>
        <w:rPr>
          <w:rFonts w:eastAsia="SimSun"/>
          <w:lang w:eastAsia="zh-CN"/>
        </w:rPr>
        <w:t>теграц</w:t>
      </w:r>
      <w:r w:rsidRPr="001920F6">
        <w:rPr>
          <w:rFonts w:eastAsia="SimSun"/>
          <w:lang w:eastAsia="zh-CN"/>
        </w:rPr>
        <w:t xml:space="preserve">ии, гражданственности, участии и равных возможностях. </w:t>
      </w:r>
      <w:r>
        <w:rPr>
          <w:rFonts w:eastAsia="SimSun"/>
          <w:lang w:eastAsia="zh-CN"/>
        </w:rPr>
        <w:t>О</w:t>
      </w:r>
      <w:r w:rsidRPr="001920F6">
        <w:rPr>
          <w:rFonts w:eastAsia="SimSun"/>
          <w:lang w:eastAsia="zh-CN"/>
        </w:rPr>
        <w:t>пор</w:t>
      </w:r>
      <w:r>
        <w:rPr>
          <w:rFonts w:eastAsia="SimSun"/>
          <w:lang w:eastAsia="zh-CN"/>
        </w:rPr>
        <w:t>ами</w:t>
      </w:r>
      <w:r w:rsidRPr="001920F6">
        <w:rPr>
          <w:rFonts w:eastAsia="SimSun"/>
          <w:lang w:eastAsia="zh-CN"/>
        </w:rPr>
        <w:t xml:space="preserve"> предлагаемой модели являются </w:t>
      </w:r>
      <w:r>
        <w:rPr>
          <w:rFonts w:eastAsia="SimSun"/>
          <w:lang w:eastAsia="zh-CN"/>
        </w:rPr>
        <w:t>п</w:t>
      </w:r>
      <w:r w:rsidRPr="001920F6">
        <w:rPr>
          <w:rFonts w:eastAsia="SimSun"/>
          <w:lang w:eastAsia="zh-CN"/>
        </w:rPr>
        <w:t xml:space="preserve">ризнание самоопределения и самопредставленности инвалидов, </w:t>
      </w:r>
      <w:r>
        <w:rPr>
          <w:rFonts w:eastAsia="SimSun"/>
          <w:lang w:eastAsia="zh-CN"/>
        </w:rPr>
        <w:t xml:space="preserve">уважение их </w:t>
      </w:r>
      <w:r w:rsidRPr="001920F6">
        <w:rPr>
          <w:rFonts w:eastAsia="SimSun"/>
          <w:lang w:eastAsia="zh-CN"/>
        </w:rPr>
        <w:t>лично</w:t>
      </w:r>
      <w:r>
        <w:rPr>
          <w:rFonts w:eastAsia="SimSun"/>
          <w:lang w:eastAsia="zh-CN"/>
        </w:rPr>
        <w:t>го</w:t>
      </w:r>
      <w:r w:rsidRPr="001920F6">
        <w:rPr>
          <w:rFonts w:eastAsia="SimSun"/>
          <w:lang w:eastAsia="zh-CN"/>
        </w:rPr>
        <w:t xml:space="preserve"> достоинств</w:t>
      </w:r>
      <w:r>
        <w:rPr>
          <w:rFonts w:eastAsia="SimSun"/>
          <w:lang w:eastAsia="zh-CN"/>
        </w:rPr>
        <w:t>а</w:t>
      </w:r>
      <w:r w:rsidRPr="001920F6">
        <w:rPr>
          <w:rFonts w:eastAsia="SimSun"/>
          <w:lang w:eastAsia="zh-CN"/>
        </w:rPr>
        <w:t xml:space="preserve"> </w:t>
      </w:r>
      <w:r>
        <w:rPr>
          <w:rFonts w:eastAsia="SimSun"/>
          <w:lang w:eastAsia="zh-CN"/>
        </w:rPr>
        <w:t>при</w:t>
      </w:r>
      <w:r w:rsidRPr="001920F6">
        <w:rPr>
          <w:rFonts w:eastAsia="SimSun"/>
          <w:lang w:eastAsia="zh-CN"/>
        </w:rPr>
        <w:t xml:space="preserve"> оказани</w:t>
      </w:r>
      <w:r>
        <w:rPr>
          <w:rFonts w:eastAsia="SimSun"/>
          <w:lang w:eastAsia="zh-CN"/>
        </w:rPr>
        <w:t>и</w:t>
      </w:r>
      <w:r w:rsidRPr="001920F6">
        <w:rPr>
          <w:rFonts w:eastAsia="SimSun"/>
          <w:lang w:eastAsia="zh-CN"/>
        </w:rPr>
        <w:t xml:space="preserve"> помощи и перспектива работы </w:t>
      </w:r>
      <w:r>
        <w:rPr>
          <w:rFonts w:eastAsia="SimSun"/>
          <w:lang w:eastAsia="zh-CN"/>
        </w:rPr>
        <w:t xml:space="preserve">в интересах всего </w:t>
      </w:r>
      <w:r w:rsidRPr="001920F6">
        <w:rPr>
          <w:rFonts w:eastAsia="SimSun"/>
          <w:lang w:eastAsia="zh-CN"/>
        </w:rPr>
        <w:t>общества. Первый этап модели был воплощен в экспериментальны</w:t>
      </w:r>
      <w:r>
        <w:rPr>
          <w:rFonts w:eastAsia="SimSun"/>
          <w:lang w:eastAsia="zh-CN"/>
        </w:rPr>
        <w:t>х</w:t>
      </w:r>
      <w:r w:rsidRPr="001920F6">
        <w:rPr>
          <w:rFonts w:eastAsia="SimSun"/>
          <w:lang w:eastAsia="zh-CN"/>
        </w:rPr>
        <w:t xml:space="preserve"> проект</w:t>
      </w:r>
      <w:r>
        <w:rPr>
          <w:rFonts w:eastAsia="SimSun"/>
          <w:lang w:eastAsia="zh-CN"/>
        </w:rPr>
        <w:t>ах</w:t>
      </w:r>
      <w:r w:rsidRPr="001920F6">
        <w:rPr>
          <w:rFonts w:eastAsia="SimSun"/>
          <w:lang w:eastAsia="zh-CN"/>
        </w:rPr>
        <w:t xml:space="preserve"> на период 2017–2020</w:t>
      </w:r>
      <w:r>
        <w:rPr>
          <w:rFonts w:eastAsia="SimSun"/>
          <w:lang w:eastAsia="zh-CN"/>
        </w:rPr>
        <w:t xml:space="preserve"> годов</w:t>
      </w:r>
      <w:r w:rsidRPr="001920F6">
        <w:rPr>
          <w:rFonts w:eastAsia="SimSun"/>
          <w:lang w:eastAsia="zh-CN"/>
        </w:rPr>
        <w:t>. С учетом положительного опыта модель была включена в Стратегию</w:t>
      </w:r>
      <w:r>
        <w:rPr>
          <w:rFonts w:eastAsia="SimSun"/>
          <w:lang w:eastAsia="zh-CN"/>
        </w:rPr>
        <w:t xml:space="preserve"> на </w:t>
      </w:r>
      <w:r w:rsidRPr="001920F6">
        <w:rPr>
          <w:rFonts w:eastAsia="SimSun"/>
          <w:lang w:eastAsia="zh-CN"/>
        </w:rPr>
        <w:t xml:space="preserve">2021–2025 </w:t>
      </w:r>
      <w:r>
        <w:rPr>
          <w:rFonts w:eastAsia="SimSun"/>
          <w:lang w:eastAsia="zh-CN"/>
        </w:rPr>
        <w:t>годы</w:t>
      </w:r>
      <w:r w:rsidRPr="001920F6">
        <w:rPr>
          <w:rFonts w:eastAsia="SimSun"/>
          <w:lang w:eastAsia="zh-CN"/>
        </w:rPr>
        <w:t xml:space="preserve"> в качестве одно</w:t>
      </w:r>
      <w:r>
        <w:rPr>
          <w:rFonts w:eastAsia="SimSun"/>
          <w:lang w:eastAsia="zh-CN"/>
        </w:rPr>
        <w:t>го</w:t>
      </w:r>
      <w:r w:rsidRPr="001920F6">
        <w:rPr>
          <w:rFonts w:eastAsia="SimSun"/>
          <w:lang w:eastAsia="zh-CN"/>
        </w:rPr>
        <w:t xml:space="preserve"> из </w:t>
      </w:r>
      <w:r>
        <w:rPr>
          <w:rFonts w:eastAsia="SimSun"/>
          <w:lang w:eastAsia="zh-CN"/>
        </w:rPr>
        <w:t>направлений деятельности</w:t>
      </w:r>
      <w:r w:rsidRPr="001920F6">
        <w:rPr>
          <w:rFonts w:eastAsia="SimSun"/>
          <w:lang w:eastAsia="zh-CN"/>
        </w:rPr>
        <w:t>, которые будут постепенно расширяться.</w:t>
      </w:r>
    </w:p>
    <w:p w14:paraId="11BB00CB" w14:textId="0ECF411D"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497.</w:t>
      </w:r>
      <w:r w:rsidRPr="001920F6">
        <w:rPr>
          <w:rFonts w:eastAsia="SimSun"/>
          <w:lang w:eastAsia="zh-CN"/>
        </w:rPr>
        <w:tab/>
        <w:t xml:space="preserve">Социальное пособие для </w:t>
      </w:r>
      <w:r>
        <w:rPr>
          <w:rFonts w:eastAsia="SimSun"/>
          <w:lang w:eastAsia="zh-CN"/>
        </w:rPr>
        <w:t>интеграц</w:t>
      </w:r>
      <w:r w:rsidRPr="001920F6">
        <w:rPr>
          <w:rFonts w:eastAsia="SimSun"/>
          <w:lang w:eastAsia="zh-CN"/>
        </w:rPr>
        <w:t>ии (СПИ) предназначено для предоставления льгот инвалид</w:t>
      </w:r>
      <w:r>
        <w:rPr>
          <w:rFonts w:eastAsia="SimSun"/>
          <w:lang w:eastAsia="zh-CN"/>
        </w:rPr>
        <w:t>ам</w:t>
      </w:r>
      <w:r w:rsidRPr="001920F6">
        <w:rPr>
          <w:rFonts w:eastAsia="SimSun"/>
          <w:lang w:eastAsia="zh-CN"/>
        </w:rPr>
        <w:t xml:space="preserve"> с целью усиления их социальной защиты. Цель этого социального пособия </w:t>
      </w:r>
      <w:r w:rsidR="00024BDB">
        <w:rPr>
          <w:rFonts w:eastAsia="SimSun"/>
          <w:lang w:eastAsia="zh-CN"/>
        </w:rPr>
        <w:t>—</w:t>
      </w:r>
      <w:r w:rsidRPr="001920F6">
        <w:rPr>
          <w:rFonts w:eastAsia="SimSun"/>
          <w:lang w:eastAsia="zh-CN"/>
        </w:rPr>
        <w:t xml:space="preserve"> охватить инвалидов и гарантировать, что</w:t>
      </w:r>
      <w:r>
        <w:rPr>
          <w:rFonts w:eastAsia="SimSun"/>
          <w:lang w:eastAsia="zh-CN"/>
        </w:rPr>
        <w:t>бы</w:t>
      </w:r>
      <w:r w:rsidRPr="001920F6">
        <w:rPr>
          <w:rFonts w:eastAsia="SimSun"/>
          <w:lang w:eastAsia="zh-CN"/>
        </w:rPr>
        <w:t xml:space="preserve"> </w:t>
      </w:r>
      <w:r>
        <w:rPr>
          <w:rFonts w:eastAsia="SimSun"/>
          <w:lang w:eastAsia="zh-CN"/>
        </w:rPr>
        <w:t xml:space="preserve">уровень их </w:t>
      </w:r>
      <w:r w:rsidRPr="001920F6">
        <w:rPr>
          <w:rFonts w:eastAsia="SimSun"/>
          <w:lang w:eastAsia="zh-CN"/>
        </w:rPr>
        <w:t xml:space="preserve">дохода </w:t>
      </w:r>
      <w:r>
        <w:rPr>
          <w:rFonts w:eastAsia="SimSun"/>
          <w:lang w:eastAsia="zh-CN"/>
        </w:rPr>
        <w:t xml:space="preserve">не был </w:t>
      </w:r>
      <w:r w:rsidRPr="001920F6">
        <w:rPr>
          <w:rFonts w:eastAsia="SimSun"/>
          <w:lang w:eastAsia="zh-CN"/>
        </w:rPr>
        <w:t>ниже черты бедности. Оно было внедрено в три этапа в соответствии с тремя его составляющими (базовая сумма, надбавка и элемент пополнения). Третий и последний этап начался в 2019 году с определения доступа к СПИ для детей и молодых людей с</w:t>
      </w:r>
      <w:r>
        <w:rPr>
          <w:rFonts w:eastAsia="SimSun"/>
          <w:lang w:eastAsia="zh-CN"/>
        </w:rPr>
        <w:t xml:space="preserve">о степенью </w:t>
      </w:r>
      <w:r w:rsidRPr="001920F6">
        <w:rPr>
          <w:rFonts w:eastAsia="SimSun"/>
          <w:lang w:eastAsia="zh-CN"/>
        </w:rPr>
        <w:t>инвалидност</w:t>
      </w:r>
      <w:r>
        <w:rPr>
          <w:rFonts w:eastAsia="SimSun"/>
          <w:lang w:eastAsia="zh-CN"/>
        </w:rPr>
        <w:t>и</w:t>
      </w:r>
      <w:r w:rsidRPr="001920F6">
        <w:rPr>
          <w:rFonts w:eastAsia="SimSun"/>
          <w:lang w:eastAsia="zh-CN"/>
        </w:rPr>
        <w:t>, равной или превышающей 60</w:t>
      </w:r>
      <w:r>
        <w:rPr>
          <w:rFonts w:eastAsia="SimSun"/>
          <w:lang w:eastAsia="zh-CN"/>
        </w:rPr>
        <w:t xml:space="preserve"> </w:t>
      </w:r>
      <w:r w:rsidRPr="001920F6">
        <w:rPr>
          <w:rFonts w:eastAsia="SimSun"/>
          <w:lang w:eastAsia="zh-CN"/>
        </w:rPr>
        <w:t xml:space="preserve">%. Как базовая сумма, так и надбавка были обновлены в январе 2023 года. Инвалид, ухаживающий за другими людьми, также может </w:t>
      </w:r>
      <w:r>
        <w:rPr>
          <w:rFonts w:eastAsia="SimSun"/>
          <w:lang w:eastAsia="zh-CN"/>
        </w:rPr>
        <w:t>одновременно получать</w:t>
      </w:r>
      <w:r w:rsidRPr="001920F6">
        <w:rPr>
          <w:rFonts w:eastAsia="SimSun"/>
          <w:lang w:eastAsia="zh-CN"/>
        </w:rPr>
        <w:t xml:space="preserve"> социальное пособие для </w:t>
      </w:r>
      <w:r>
        <w:rPr>
          <w:rFonts w:eastAsia="SimSun"/>
          <w:lang w:eastAsia="zh-CN"/>
        </w:rPr>
        <w:t>интеграц</w:t>
      </w:r>
      <w:r w:rsidRPr="001920F6">
        <w:rPr>
          <w:rFonts w:eastAsia="SimSun"/>
          <w:lang w:eastAsia="zh-CN"/>
        </w:rPr>
        <w:t xml:space="preserve">ии и пособие </w:t>
      </w:r>
      <w:r>
        <w:rPr>
          <w:rFonts w:eastAsia="SimSun"/>
          <w:lang w:eastAsia="zh-CN"/>
        </w:rPr>
        <w:t>по</w:t>
      </w:r>
      <w:r w:rsidRPr="001920F6">
        <w:rPr>
          <w:rFonts w:eastAsia="SimSun"/>
          <w:lang w:eastAsia="zh-CN"/>
        </w:rPr>
        <w:t xml:space="preserve"> поддержк</w:t>
      </w:r>
      <w:r>
        <w:rPr>
          <w:rFonts w:eastAsia="SimSun"/>
          <w:lang w:eastAsia="zh-CN"/>
        </w:rPr>
        <w:t>е</w:t>
      </w:r>
      <w:r w:rsidRPr="001920F6">
        <w:rPr>
          <w:rFonts w:eastAsia="SimSun"/>
          <w:lang w:eastAsia="zh-CN"/>
        </w:rPr>
        <w:t xml:space="preserve"> в качестве неформального опекуна</w:t>
      </w:r>
      <w:r>
        <w:rPr>
          <w:rFonts w:eastAsia="SimSun"/>
          <w:lang w:eastAsia="zh-CN"/>
        </w:rPr>
        <w:t>,</w:t>
      </w:r>
      <w:r w:rsidRPr="00986656">
        <w:rPr>
          <w:rFonts w:eastAsia="SimSun"/>
          <w:lang w:eastAsia="zh-CN"/>
        </w:rPr>
        <w:t xml:space="preserve"> осуществляюще</w:t>
      </w:r>
      <w:r>
        <w:rPr>
          <w:rFonts w:eastAsia="SimSun"/>
          <w:lang w:eastAsia="zh-CN"/>
        </w:rPr>
        <w:t>го</w:t>
      </w:r>
      <w:r w:rsidRPr="00986656">
        <w:rPr>
          <w:rFonts w:eastAsia="SimSun"/>
          <w:lang w:eastAsia="zh-CN"/>
        </w:rPr>
        <w:t xml:space="preserve"> уход за инвалидом</w:t>
      </w:r>
      <w:r w:rsidRPr="001920F6">
        <w:rPr>
          <w:rFonts w:eastAsia="SimSun"/>
          <w:lang w:eastAsia="zh-CN"/>
        </w:rPr>
        <w:t>.</w:t>
      </w:r>
    </w:p>
    <w:p w14:paraId="4E1A1CC0" w14:textId="77777777" w:rsidR="00BD3CF3" w:rsidRPr="001920F6" w:rsidRDefault="00BD3CF3" w:rsidP="00044807">
      <w:pPr>
        <w:pStyle w:val="H4G"/>
      </w:pPr>
      <w:r w:rsidRPr="002E5AF4">
        <w:tab/>
      </w:r>
      <w:r>
        <w:t>f)</w:t>
      </w:r>
      <w:r>
        <w:tab/>
        <w:t>Дискриминация по признакам сексуальной ориентации и гендерной идентичности</w:t>
      </w:r>
    </w:p>
    <w:p w14:paraId="5ACDC3A5" w14:textId="4001BD18"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498.</w:t>
      </w:r>
      <w:r w:rsidRPr="001920F6">
        <w:rPr>
          <w:rFonts w:eastAsia="SimSun"/>
          <w:lang w:eastAsia="zh-CN"/>
        </w:rPr>
        <w:tab/>
        <w:t xml:space="preserve">Предыдущий Трудовой кодекс, утвержденный Законом № 99/2003 от </w:t>
      </w:r>
      <w:r w:rsidR="00024BDB">
        <w:rPr>
          <w:rFonts w:eastAsia="SimSun"/>
          <w:lang w:eastAsia="zh-CN"/>
        </w:rPr>
        <w:br/>
      </w:r>
      <w:r w:rsidRPr="001920F6">
        <w:rPr>
          <w:rFonts w:eastAsia="SimSun"/>
          <w:lang w:eastAsia="zh-CN"/>
        </w:rPr>
        <w:t xml:space="preserve">27 августа, устанавливал единый режим равенства и недискриминации, который </w:t>
      </w:r>
      <w:r>
        <w:rPr>
          <w:rFonts w:eastAsia="SimSun"/>
          <w:lang w:eastAsia="zh-CN"/>
        </w:rPr>
        <w:t xml:space="preserve">не </w:t>
      </w:r>
      <w:r w:rsidRPr="001920F6">
        <w:rPr>
          <w:rFonts w:eastAsia="SimSun"/>
          <w:lang w:eastAsia="zh-CN"/>
        </w:rPr>
        <w:t xml:space="preserve">ограничивался </w:t>
      </w:r>
      <w:r>
        <w:rPr>
          <w:rFonts w:eastAsia="SimSun"/>
          <w:lang w:eastAsia="zh-CN"/>
        </w:rPr>
        <w:t>лишь</w:t>
      </w:r>
      <w:r w:rsidRPr="001920F6">
        <w:rPr>
          <w:rFonts w:eastAsia="SimSun"/>
          <w:lang w:eastAsia="zh-CN"/>
        </w:rPr>
        <w:t xml:space="preserve"> традиционным запретом гендерной дискриминации, но и </w:t>
      </w:r>
      <w:r>
        <w:rPr>
          <w:rFonts w:eastAsia="SimSun"/>
          <w:lang w:eastAsia="zh-CN"/>
        </w:rPr>
        <w:t xml:space="preserve">запрещал </w:t>
      </w:r>
      <w:r w:rsidRPr="001920F6">
        <w:rPr>
          <w:rFonts w:eastAsia="SimSun"/>
          <w:lang w:eastAsia="zh-CN"/>
        </w:rPr>
        <w:t>дискриминаци</w:t>
      </w:r>
      <w:r>
        <w:rPr>
          <w:rFonts w:eastAsia="SimSun"/>
          <w:lang w:eastAsia="zh-CN"/>
        </w:rPr>
        <w:t>ю</w:t>
      </w:r>
      <w:r w:rsidRPr="001920F6">
        <w:rPr>
          <w:rFonts w:eastAsia="SimSun"/>
          <w:lang w:eastAsia="zh-CN"/>
        </w:rPr>
        <w:t xml:space="preserve"> по признаку сексуальной ориентации.</w:t>
      </w:r>
    </w:p>
    <w:p w14:paraId="22D77F3D"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499.</w:t>
      </w:r>
      <w:r w:rsidRPr="001920F6">
        <w:rPr>
          <w:rFonts w:eastAsia="SimSun"/>
          <w:lang w:eastAsia="zh-CN"/>
        </w:rPr>
        <w:tab/>
        <w:t xml:space="preserve">Действующий Трудовой кодекс основан на том же принципе (ст. 24 и 25). Принципы равенства и недискриминации также применимы к найму на государственную службу. Закон № 3/2011 от 22 февраля запрещает любую дискриминацию в отношении доступа </w:t>
      </w:r>
      <w:r>
        <w:rPr>
          <w:rFonts w:eastAsia="SimSun"/>
          <w:lang w:eastAsia="zh-CN"/>
        </w:rPr>
        <w:t>к</w:t>
      </w:r>
      <w:r w:rsidRPr="001920F6">
        <w:rPr>
          <w:rFonts w:eastAsia="SimSun"/>
          <w:lang w:eastAsia="zh-CN"/>
        </w:rPr>
        <w:t xml:space="preserve"> осуществлени</w:t>
      </w:r>
      <w:r>
        <w:rPr>
          <w:rFonts w:eastAsia="SimSun"/>
          <w:lang w:eastAsia="zh-CN"/>
        </w:rPr>
        <w:t>ю</w:t>
      </w:r>
      <w:r w:rsidRPr="001920F6">
        <w:rPr>
          <w:rFonts w:eastAsia="SimSun"/>
          <w:lang w:eastAsia="zh-CN"/>
        </w:rPr>
        <w:t xml:space="preserve"> независимой трудовой деятельности. </w:t>
      </w:r>
      <w:r>
        <w:rPr>
          <w:rFonts w:eastAsia="SimSun"/>
          <w:lang w:eastAsia="zh-CN"/>
        </w:rPr>
        <w:t>И</w:t>
      </w:r>
      <w:r w:rsidRPr="001920F6">
        <w:rPr>
          <w:rFonts w:eastAsia="SimSun"/>
          <w:lang w:eastAsia="zh-CN"/>
        </w:rPr>
        <w:t>зложенные в Трудовом кодексе</w:t>
      </w:r>
      <w:r>
        <w:rPr>
          <w:rFonts w:eastAsia="SimSun"/>
          <w:lang w:eastAsia="zh-CN"/>
        </w:rPr>
        <w:t xml:space="preserve"> нормы, касающиеся</w:t>
      </w:r>
      <w:r w:rsidRPr="001920F6">
        <w:rPr>
          <w:rFonts w:eastAsia="SimSun"/>
          <w:lang w:eastAsia="zh-CN"/>
        </w:rPr>
        <w:t xml:space="preserve"> прав личности, равенств</w:t>
      </w:r>
      <w:r>
        <w:rPr>
          <w:rFonts w:eastAsia="SimSun"/>
          <w:lang w:eastAsia="zh-CN"/>
        </w:rPr>
        <w:t>а</w:t>
      </w:r>
      <w:r w:rsidRPr="001920F6">
        <w:rPr>
          <w:rFonts w:eastAsia="SimSun"/>
          <w:lang w:eastAsia="zh-CN"/>
        </w:rPr>
        <w:t xml:space="preserve"> и недискриминаци</w:t>
      </w:r>
      <w:r>
        <w:rPr>
          <w:rFonts w:eastAsia="SimSun"/>
          <w:lang w:eastAsia="zh-CN"/>
        </w:rPr>
        <w:t>и</w:t>
      </w:r>
      <w:r w:rsidRPr="001920F6">
        <w:rPr>
          <w:rFonts w:eastAsia="SimSun"/>
          <w:lang w:eastAsia="zh-CN"/>
        </w:rPr>
        <w:t xml:space="preserve">, применяются </w:t>
      </w:r>
      <w:r w:rsidRPr="004C2500">
        <w:rPr>
          <w:rFonts w:eastAsia="SimSun"/>
          <w:lang w:eastAsia="zh-CN"/>
        </w:rPr>
        <w:t xml:space="preserve">с соответствующими изменениями </w:t>
      </w:r>
      <w:r w:rsidRPr="001920F6">
        <w:rPr>
          <w:rFonts w:eastAsia="SimSun"/>
          <w:lang w:eastAsia="zh-CN"/>
        </w:rPr>
        <w:t xml:space="preserve">к государственным служащим. </w:t>
      </w:r>
    </w:p>
    <w:p w14:paraId="40390906"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500.</w:t>
      </w:r>
      <w:r w:rsidRPr="001920F6">
        <w:rPr>
          <w:rFonts w:eastAsia="SimSun"/>
          <w:lang w:eastAsia="zh-CN"/>
        </w:rPr>
        <w:tab/>
      </w:r>
      <w:r w:rsidRPr="006A079D">
        <w:rPr>
          <w:rFonts w:eastAsia="SimSun"/>
          <w:lang w:eastAsia="zh-CN"/>
        </w:rPr>
        <w:t xml:space="preserve">Нарушение статей Трудового кодекса </w:t>
      </w:r>
      <w:r w:rsidRPr="001920F6">
        <w:rPr>
          <w:rFonts w:eastAsia="SimSun"/>
          <w:lang w:eastAsia="zh-CN"/>
        </w:rPr>
        <w:t xml:space="preserve">о </w:t>
      </w:r>
      <w:bookmarkStart w:id="65" w:name="_Hlk140492719"/>
      <w:r w:rsidRPr="001920F6">
        <w:rPr>
          <w:rFonts w:eastAsia="SimSun"/>
          <w:lang w:eastAsia="zh-CN"/>
        </w:rPr>
        <w:t>равн</w:t>
      </w:r>
      <w:r>
        <w:rPr>
          <w:rFonts w:eastAsia="SimSun"/>
          <w:lang w:eastAsia="zh-CN"/>
        </w:rPr>
        <w:t>оправии</w:t>
      </w:r>
      <w:bookmarkEnd w:id="65"/>
      <w:r w:rsidRPr="001920F6">
        <w:rPr>
          <w:rFonts w:eastAsia="SimSun"/>
          <w:lang w:eastAsia="zh-CN"/>
        </w:rPr>
        <w:t xml:space="preserve"> и о запрете дискриминации именно по признаку сексуальной ориентации является </w:t>
      </w:r>
      <w:r>
        <w:rPr>
          <w:rFonts w:eastAsia="SimSun"/>
          <w:lang w:eastAsia="zh-CN"/>
        </w:rPr>
        <w:t>весьма</w:t>
      </w:r>
      <w:r w:rsidRPr="001920F6">
        <w:rPr>
          <w:rFonts w:eastAsia="SimSun"/>
          <w:lang w:eastAsia="zh-CN"/>
        </w:rPr>
        <w:t xml:space="preserve"> серьезным правонарушением, которое наказывается административным штрафом в размере от 20 до 600 расчетных единиц, а также может повлечь за собой дополнительное наказание.</w:t>
      </w:r>
    </w:p>
    <w:p w14:paraId="671BF80E" w14:textId="1DC0071B"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501.</w:t>
      </w:r>
      <w:r w:rsidRPr="001920F6">
        <w:rPr>
          <w:rFonts w:eastAsia="SimSun"/>
          <w:lang w:eastAsia="zh-CN"/>
        </w:rPr>
        <w:tab/>
        <w:t>Нарушение закона, обеспечивающего равн</w:t>
      </w:r>
      <w:r>
        <w:rPr>
          <w:rFonts w:eastAsia="SimSun"/>
          <w:lang w:eastAsia="zh-CN"/>
        </w:rPr>
        <w:t>оправие</w:t>
      </w:r>
      <w:r w:rsidRPr="001920F6">
        <w:rPr>
          <w:rFonts w:eastAsia="SimSun"/>
          <w:lang w:eastAsia="zh-CN"/>
        </w:rPr>
        <w:t xml:space="preserve"> и запрещающего любую дискриминацию, в частности по признаку сексуальной ориентации, в отношении доступа </w:t>
      </w:r>
      <w:r>
        <w:rPr>
          <w:rFonts w:eastAsia="SimSun"/>
          <w:lang w:eastAsia="zh-CN"/>
        </w:rPr>
        <w:t>к</w:t>
      </w:r>
      <w:r w:rsidRPr="001920F6">
        <w:rPr>
          <w:rFonts w:eastAsia="SimSun"/>
          <w:lang w:eastAsia="zh-CN"/>
        </w:rPr>
        <w:t xml:space="preserve"> осуществлени</w:t>
      </w:r>
      <w:r>
        <w:rPr>
          <w:rFonts w:eastAsia="SimSun"/>
          <w:lang w:eastAsia="zh-CN"/>
        </w:rPr>
        <w:t>ю</w:t>
      </w:r>
      <w:r w:rsidRPr="001920F6">
        <w:rPr>
          <w:rFonts w:eastAsia="SimSun"/>
          <w:lang w:eastAsia="zh-CN"/>
        </w:rPr>
        <w:t xml:space="preserve"> независимой трудовой деятельности, </w:t>
      </w:r>
      <w:r>
        <w:rPr>
          <w:rFonts w:eastAsia="SimSun"/>
          <w:lang w:eastAsia="zh-CN"/>
        </w:rPr>
        <w:t>рассматривается как</w:t>
      </w:r>
      <w:r w:rsidRPr="001920F6">
        <w:rPr>
          <w:rFonts w:eastAsia="SimSun"/>
          <w:lang w:eastAsia="zh-CN"/>
        </w:rPr>
        <w:t xml:space="preserve"> административно</w:t>
      </w:r>
      <w:r>
        <w:rPr>
          <w:rFonts w:eastAsia="SimSun"/>
          <w:lang w:eastAsia="zh-CN"/>
        </w:rPr>
        <w:t>е</w:t>
      </w:r>
      <w:r w:rsidRPr="001920F6">
        <w:rPr>
          <w:rFonts w:eastAsia="SimSun"/>
          <w:lang w:eastAsia="zh-CN"/>
        </w:rPr>
        <w:t xml:space="preserve"> правонарушени</w:t>
      </w:r>
      <w:r>
        <w:rPr>
          <w:rFonts w:eastAsia="SimSun"/>
          <w:lang w:eastAsia="zh-CN"/>
        </w:rPr>
        <w:t>е</w:t>
      </w:r>
      <w:r w:rsidRPr="001920F6">
        <w:rPr>
          <w:rFonts w:eastAsia="SimSun"/>
          <w:lang w:eastAsia="zh-CN"/>
        </w:rPr>
        <w:t>, которое</w:t>
      </w:r>
      <w:r>
        <w:rPr>
          <w:rFonts w:eastAsia="SimSun"/>
          <w:lang w:eastAsia="zh-CN"/>
        </w:rPr>
        <w:t xml:space="preserve"> </w:t>
      </w:r>
      <w:r w:rsidRPr="001920F6">
        <w:rPr>
          <w:rFonts w:eastAsia="SimSun"/>
          <w:lang w:eastAsia="zh-CN"/>
        </w:rPr>
        <w:t xml:space="preserve">наказывается штрафом в размере от 1 до 5 или 2–10 минимальных размеров оплаты труда в зависимости от того, идет ли речь об отдельном лице или коллективе; могут применяться </w:t>
      </w:r>
      <w:r>
        <w:rPr>
          <w:rFonts w:eastAsia="SimSun"/>
          <w:lang w:eastAsia="zh-CN"/>
        </w:rPr>
        <w:t xml:space="preserve">и </w:t>
      </w:r>
      <w:r w:rsidRPr="001920F6">
        <w:rPr>
          <w:rFonts w:eastAsia="SimSun"/>
          <w:lang w:eastAsia="zh-CN"/>
        </w:rPr>
        <w:t xml:space="preserve">дополнительные санкции. </w:t>
      </w:r>
      <w:r w:rsidR="00024BDB">
        <w:rPr>
          <w:rFonts w:eastAsia="SimSun"/>
          <w:lang w:eastAsia="zh-CN"/>
        </w:rPr>
        <w:br/>
      </w:r>
      <w:r w:rsidRPr="001920F6">
        <w:rPr>
          <w:rFonts w:eastAsia="SimSun"/>
          <w:lang w:eastAsia="zh-CN"/>
        </w:rPr>
        <w:t xml:space="preserve">В обоих случаях работник имеет право на получение компенсации за материальный и моральный ущерб. </w:t>
      </w:r>
      <w:r>
        <w:rPr>
          <w:rFonts w:eastAsia="SimSun"/>
          <w:lang w:eastAsia="zh-CN"/>
        </w:rPr>
        <w:t>З</w:t>
      </w:r>
      <w:r w:rsidRPr="001920F6">
        <w:rPr>
          <w:rFonts w:eastAsia="SimSun"/>
          <w:lang w:eastAsia="zh-CN"/>
        </w:rPr>
        <w:t>а расследование нарушений закона и назначение штрафов</w:t>
      </w:r>
      <w:r w:rsidRPr="007320B7">
        <w:rPr>
          <w:rFonts w:eastAsia="SimSun"/>
          <w:lang w:eastAsia="zh-CN"/>
        </w:rPr>
        <w:t xml:space="preserve"> </w:t>
      </w:r>
      <w:r w:rsidRPr="001920F6">
        <w:rPr>
          <w:rFonts w:eastAsia="SimSun"/>
          <w:lang w:eastAsia="zh-CN"/>
        </w:rPr>
        <w:t>отвечает</w:t>
      </w:r>
      <w:r w:rsidRPr="007320B7">
        <w:rPr>
          <w:rFonts w:eastAsia="SimSun"/>
          <w:lang w:eastAsia="zh-CN"/>
        </w:rPr>
        <w:t xml:space="preserve"> </w:t>
      </w:r>
      <w:r>
        <w:rPr>
          <w:rFonts w:eastAsia="SimSun"/>
          <w:lang w:eastAsia="zh-CN"/>
        </w:rPr>
        <w:t>Управление</w:t>
      </w:r>
      <w:r w:rsidRPr="001920F6">
        <w:rPr>
          <w:rFonts w:eastAsia="SimSun"/>
          <w:lang w:eastAsia="zh-CN"/>
        </w:rPr>
        <w:t xml:space="preserve"> по</w:t>
      </w:r>
      <w:r>
        <w:rPr>
          <w:rFonts w:eastAsia="SimSun"/>
          <w:lang w:eastAsia="zh-CN"/>
        </w:rPr>
        <w:t xml:space="preserve"> вопросам</w:t>
      </w:r>
      <w:r w:rsidRPr="001920F6">
        <w:rPr>
          <w:rFonts w:eastAsia="SimSun"/>
          <w:lang w:eastAsia="zh-CN"/>
        </w:rPr>
        <w:t xml:space="preserve"> услови</w:t>
      </w:r>
      <w:r>
        <w:rPr>
          <w:rFonts w:eastAsia="SimSun"/>
          <w:lang w:eastAsia="zh-CN"/>
        </w:rPr>
        <w:t>й</w:t>
      </w:r>
      <w:r w:rsidRPr="001920F6">
        <w:rPr>
          <w:rFonts w:eastAsia="SimSun"/>
          <w:lang w:eastAsia="zh-CN"/>
        </w:rPr>
        <w:t xml:space="preserve"> труда. </w:t>
      </w:r>
    </w:p>
    <w:p w14:paraId="370818DD"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502.</w:t>
      </w:r>
      <w:r w:rsidRPr="001920F6">
        <w:rPr>
          <w:rFonts w:eastAsia="SimSun"/>
          <w:lang w:eastAsia="zh-CN"/>
        </w:rPr>
        <w:tab/>
        <w:t xml:space="preserve">Свобода передвижения гарантируется супругу гражданина </w:t>
      </w:r>
      <w:r>
        <w:rPr>
          <w:rFonts w:eastAsia="SimSun"/>
          <w:lang w:eastAsia="zh-CN"/>
        </w:rPr>
        <w:t>Европейского с</w:t>
      </w:r>
      <w:r w:rsidRPr="001920F6">
        <w:rPr>
          <w:rFonts w:eastAsia="SimSun"/>
          <w:lang w:eastAsia="zh-CN"/>
        </w:rPr>
        <w:t xml:space="preserve">оюза и партнеру, </w:t>
      </w:r>
      <w:r>
        <w:rPr>
          <w:rFonts w:eastAsia="SimSun"/>
          <w:lang w:eastAsia="zh-CN"/>
        </w:rPr>
        <w:t xml:space="preserve">который состоит в </w:t>
      </w:r>
      <w:r w:rsidRPr="00974DB4">
        <w:rPr>
          <w:rFonts w:eastAsia="SimSun"/>
          <w:lang w:eastAsia="zh-CN"/>
        </w:rPr>
        <w:t>гражданск</w:t>
      </w:r>
      <w:r>
        <w:rPr>
          <w:rFonts w:eastAsia="SimSun"/>
          <w:lang w:eastAsia="zh-CN"/>
        </w:rPr>
        <w:t>ом</w:t>
      </w:r>
      <w:r w:rsidRPr="00974DB4">
        <w:rPr>
          <w:rFonts w:eastAsia="SimSun"/>
          <w:lang w:eastAsia="zh-CN"/>
        </w:rPr>
        <w:t xml:space="preserve"> брак</w:t>
      </w:r>
      <w:r>
        <w:rPr>
          <w:rFonts w:eastAsia="SimSun"/>
          <w:lang w:eastAsia="zh-CN"/>
        </w:rPr>
        <w:t>е</w:t>
      </w:r>
      <w:r w:rsidRPr="00974DB4">
        <w:rPr>
          <w:rFonts w:eastAsia="SimSun"/>
          <w:lang w:eastAsia="zh-CN"/>
        </w:rPr>
        <w:t xml:space="preserve"> </w:t>
      </w:r>
      <w:r w:rsidRPr="001920F6">
        <w:rPr>
          <w:rFonts w:eastAsia="SimSun"/>
          <w:lang w:eastAsia="zh-CN"/>
        </w:rPr>
        <w:t xml:space="preserve">с гражданином </w:t>
      </w:r>
      <w:r>
        <w:rPr>
          <w:rFonts w:eastAsia="SimSun"/>
          <w:lang w:eastAsia="zh-CN"/>
        </w:rPr>
        <w:t>Европейского с</w:t>
      </w:r>
      <w:r w:rsidRPr="001920F6">
        <w:rPr>
          <w:rFonts w:eastAsia="SimSun"/>
          <w:lang w:eastAsia="zh-CN"/>
        </w:rPr>
        <w:t>оюза или с которым он/она поддерживает постоянные отношения, должным образом удостоверенные компетентным органом</w:t>
      </w:r>
      <w:r>
        <w:rPr>
          <w:rFonts w:eastAsia="SimSun"/>
          <w:lang w:eastAsia="zh-CN"/>
        </w:rPr>
        <w:t xml:space="preserve"> того</w:t>
      </w:r>
      <w:r w:rsidRPr="001920F6">
        <w:rPr>
          <w:rFonts w:eastAsia="SimSun"/>
          <w:lang w:eastAsia="zh-CN"/>
        </w:rPr>
        <w:t xml:space="preserve"> государства-члена, где он/она проживает. Закон № 7/2001 от 11 мая признает права лиц, </w:t>
      </w:r>
      <w:r>
        <w:rPr>
          <w:rFonts w:eastAsia="SimSun"/>
          <w:lang w:eastAsia="zh-CN"/>
        </w:rPr>
        <w:t xml:space="preserve">состоящих в </w:t>
      </w:r>
      <w:r w:rsidRPr="00974DB4">
        <w:rPr>
          <w:rFonts w:eastAsia="SimSun"/>
          <w:lang w:eastAsia="zh-CN"/>
        </w:rPr>
        <w:t>гражданск</w:t>
      </w:r>
      <w:r>
        <w:rPr>
          <w:rFonts w:eastAsia="SimSun"/>
          <w:lang w:eastAsia="zh-CN"/>
        </w:rPr>
        <w:t>ом</w:t>
      </w:r>
      <w:r w:rsidRPr="00974DB4">
        <w:rPr>
          <w:rFonts w:eastAsia="SimSun"/>
          <w:lang w:eastAsia="zh-CN"/>
        </w:rPr>
        <w:t xml:space="preserve"> брак</w:t>
      </w:r>
      <w:r>
        <w:rPr>
          <w:rFonts w:eastAsia="SimSun"/>
          <w:lang w:eastAsia="zh-CN"/>
        </w:rPr>
        <w:t>е</w:t>
      </w:r>
      <w:r w:rsidRPr="001920F6">
        <w:rPr>
          <w:rFonts w:eastAsia="SimSun"/>
          <w:lang w:eastAsia="zh-CN"/>
        </w:rPr>
        <w:t xml:space="preserve">. Этот закон не </w:t>
      </w:r>
      <w:r>
        <w:rPr>
          <w:rFonts w:eastAsia="SimSun"/>
          <w:lang w:eastAsia="zh-CN"/>
        </w:rPr>
        <w:t>проводит</w:t>
      </w:r>
      <w:r w:rsidRPr="001920F6">
        <w:rPr>
          <w:rFonts w:eastAsia="SimSun"/>
          <w:lang w:eastAsia="zh-CN"/>
        </w:rPr>
        <w:t xml:space="preserve"> различий между </w:t>
      </w:r>
      <w:r>
        <w:rPr>
          <w:rFonts w:eastAsia="SimSun"/>
          <w:lang w:eastAsia="zh-CN"/>
        </w:rPr>
        <w:t>браками</w:t>
      </w:r>
      <w:r w:rsidRPr="001920F6">
        <w:rPr>
          <w:rFonts w:eastAsia="SimSun"/>
          <w:lang w:eastAsia="zh-CN"/>
        </w:rPr>
        <w:t xml:space="preserve"> лиц противоположного пола </w:t>
      </w:r>
      <w:r w:rsidRPr="001920F6">
        <w:rPr>
          <w:rFonts w:eastAsia="SimSun"/>
          <w:lang w:eastAsia="zh-CN"/>
        </w:rPr>
        <w:lastRenderedPageBreak/>
        <w:t xml:space="preserve">и однополыми </w:t>
      </w:r>
      <w:bookmarkStart w:id="66" w:name="_Hlk140494722"/>
      <w:r>
        <w:rPr>
          <w:rFonts w:eastAsia="SimSun"/>
          <w:lang w:eastAsia="zh-CN"/>
        </w:rPr>
        <w:t>бракам</w:t>
      </w:r>
      <w:bookmarkEnd w:id="66"/>
      <w:r>
        <w:rPr>
          <w:rFonts w:eastAsia="SimSun"/>
          <w:lang w:eastAsia="zh-CN"/>
        </w:rPr>
        <w:t>и</w:t>
      </w:r>
      <w:r w:rsidRPr="001920F6">
        <w:rPr>
          <w:rFonts w:eastAsia="SimSun"/>
          <w:lang w:eastAsia="zh-CN"/>
        </w:rPr>
        <w:t xml:space="preserve"> и применяется к </w:t>
      </w:r>
      <w:r w:rsidRPr="00974DB4">
        <w:rPr>
          <w:rFonts w:eastAsia="SimSun"/>
          <w:lang w:eastAsia="zh-CN"/>
        </w:rPr>
        <w:t>гражданск</w:t>
      </w:r>
      <w:r>
        <w:rPr>
          <w:rFonts w:eastAsia="SimSun"/>
          <w:lang w:eastAsia="zh-CN"/>
        </w:rPr>
        <w:t>и</w:t>
      </w:r>
      <w:r w:rsidRPr="001920F6">
        <w:rPr>
          <w:rFonts w:eastAsia="SimSun"/>
          <w:lang w:eastAsia="zh-CN"/>
        </w:rPr>
        <w:t>м</w:t>
      </w:r>
      <w:r>
        <w:rPr>
          <w:rFonts w:eastAsia="SimSun"/>
          <w:lang w:eastAsia="zh-CN"/>
        </w:rPr>
        <w:t xml:space="preserve"> бракам</w:t>
      </w:r>
      <w:r w:rsidRPr="001920F6">
        <w:rPr>
          <w:rFonts w:eastAsia="SimSun"/>
          <w:lang w:eastAsia="zh-CN"/>
        </w:rPr>
        <w:t>, длящимся более двух лет. Однополые браки были признаны в соответствии с Законом № 9/2010 от 31 мая.</w:t>
      </w:r>
    </w:p>
    <w:p w14:paraId="4CAE9FB7"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503.</w:t>
      </w:r>
      <w:r w:rsidRPr="001920F6">
        <w:rPr>
          <w:rFonts w:eastAsia="SimSun"/>
          <w:lang w:eastAsia="zh-CN"/>
        </w:rPr>
        <w:tab/>
        <w:t xml:space="preserve">Эти законы </w:t>
      </w:r>
      <w:r>
        <w:rPr>
          <w:rFonts w:eastAsia="SimSun"/>
          <w:lang w:eastAsia="zh-CN"/>
        </w:rPr>
        <w:t>регулируют</w:t>
      </w:r>
      <w:r w:rsidRPr="001920F6">
        <w:rPr>
          <w:rFonts w:eastAsia="SimSun"/>
          <w:lang w:eastAsia="zh-CN"/>
        </w:rPr>
        <w:t xml:space="preserve"> свободу передвижения, поэтому принадлежность к лицам противоположного пола или одно</w:t>
      </w:r>
      <w:r>
        <w:rPr>
          <w:rFonts w:eastAsia="SimSun"/>
          <w:lang w:eastAsia="zh-CN"/>
        </w:rPr>
        <w:t xml:space="preserve">го и того же </w:t>
      </w:r>
      <w:r w:rsidRPr="001920F6">
        <w:rPr>
          <w:rFonts w:eastAsia="SimSun"/>
          <w:lang w:eastAsia="zh-CN"/>
        </w:rPr>
        <w:t>пола уже не имеет значения. Аналогичная ситуация складывается и в отношении португальских граждан, состоящих в браке за границей с лицом того же пола. Он/она может зарегистрировать брак в консульстве или в любо</w:t>
      </w:r>
      <w:r>
        <w:rPr>
          <w:rFonts w:eastAsia="SimSun"/>
          <w:lang w:eastAsia="zh-CN"/>
        </w:rPr>
        <w:t>й</w:t>
      </w:r>
      <w:r w:rsidRPr="001920F6">
        <w:rPr>
          <w:rFonts w:eastAsia="SimSun"/>
          <w:lang w:eastAsia="zh-CN"/>
        </w:rPr>
        <w:t xml:space="preserve"> </w:t>
      </w:r>
      <w:r w:rsidRPr="00A42E64">
        <w:rPr>
          <w:rFonts w:eastAsia="SimSun"/>
          <w:lang w:eastAsia="zh-CN"/>
        </w:rPr>
        <w:t>служб</w:t>
      </w:r>
      <w:r>
        <w:rPr>
          <w:rFonts w:eastAsia="SimSun"/>
          <w:lang w:eastAsia="zh-CN"/>
        </w:rPr>
        <w:t>е</w:t>
      </w:r>
      <w:r w:rsidRPr="00A42E64">
        <w:rPr>
          <w:rFonts w:eastAsia="SimSun"/>
          <w:lang w:eastAsia="zh-CN"/>
        </w:rPr>
        <w:t xml:space="preserve"> регистрации </w:t>
      </w:r>
      <w:r w:rsidRPr="00D044AE">
        <w:rPr>
          <w:rFonts w:eastAsia="SimSun"/>
          <w:lang w:eastAsia="zh-CN"/>
        </w:rPr>
        <w:t>актов гражданского состояния</w:t>
      </w:r>
      <w:r w:rsidRPr="001920F6">
        <w:rPr>
          <w:rFonts w:eastAsia="SimSun"/>
          <w:lang w:eastAsia="zh-CN"/>
        </w:rPr>
        <w:t xml:space="preserve"> Португалии по предъявлении иностранного свидетельства о браке. </w:t>
      </w:r>
    </w:p>
    <w:p w14:paraId="6232099E"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504.</w:t>
      </w:r>
      <w:r w:rsidRPr="001920F6">
        <w:rPr>
          <w:rFonts w:eastAsia="SimSun"/>
          <w:lang w:eastAsia="zh-CN"/>
        </w:rPr>
        <w:tab/>
        <w:t xml:space="preserve">Закон № 27/2008 </w:t>
      </w:r>
      <w:r>
        <w:rPr>
          <w:rFonts w:eastAsia="SimSun"/>
          <w:lang w:eastAsia="zh-CN"/>
        </w:rPr>
        <w:t>с исправлениями, внесенными в него при</w:t>
      </w:r>
      <w:r w:rsidRPr="001920F6">
        <w:rPr>
          <w:rFonts w:eastAsia="SimSun"/>
          <w:lang w:eastAsia="zh-CN"/>
        </w:rPr>
        <w:t xml:space="preserve"> пере</w:t>
      </w:r>
      <w:r>
        <w:rPr>
          <w:rFonts w:eastAsia="SimSun"/>
          <w:lang w:eastAsia="zh-CN"/>
        </w:rPr>
        <w:t>изда</w:t>
      </w:r>
      <w:r w:rsidRPr="001920F6">
        <w:rPr>
          <w:rFonts w:eastAsia="SimSun"/>
          <w:lang w:eastAsia="zh-CN"/>
        </w:rPr>
        <w:t>н</w:t>
      </w:r>
      <w:r>
        <w:rPr>
          <w:rFonts w:eastAsia="SimSun"/>
          <w:lang w:eastAsia="zh-CN"/>
        </w:rPr>
        <w:t xml:space="preserve">ии на основании </w:t>
      </w:r>
      <w:r w:rsidRPr="001920F6">
        <w:rPr>
          <w:rFonts w:eastAsia="SimSun"/>
          <w:lang w:eastAsia="zh-CN"/>
        </w:rPr>
        <w:t>Закон</w:t>
      </w:r>
      <w:r>
        <w:rPr>
          <w:rFonts w:eastAsia="SimSun"/>
          <w:lang w:eastAsia="zh-CN"/>
        </w:rPr>
        <w:t>а</w:t>
      </w:r>
      <w:r w:rsidRPr="001920F6">
        <w:rPr>
          <w:rFonts w:eastAsia="SimSun"/>
          <w:lang w:eastAsia="zh-CN"/>
        </w:rPr>
        <w:t xml:space="preserve"> № 26/2014 от 5 мая, устанавливает условия и процедуры приемлемости ходатайства о предоставлении убежища или дополнительной защиты независимо от расы, </w:t>
      </w:r>
      <w:r>
        <w:rPr>
          <w:rFonts w:eastAsia="SimSun"/>
          <w:lang w:eastAsia="zh-CN"/>
        </w:rPr>
        <w:t>вероисповедания</w:t>
      </w:r>
      <w:r w:rsidRPr="001920F6">
        <w:rPr>
          <w:rFonts w:eastAsia="SimSun"/>
          <w:lang w:eastAsia="zh-CN"/>
        </w:rPr>
        <w:t xml:space="preserve">, пола, национальности, языка, политических или идеологических убеждений или принадлежности лица к определенной социальной группе, что включает сексуальную ориентацию или гендерную идентичность. </w:t>
      </w:r>
    </w:p>
    <w:p w14:paraId="34A7DFF2"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505.</w:t>
      </w:r>
      <w:r w:rsidRPr="001920F6">
        <w:rPr>
          <w:rFonts w:eastAsia="SimSun"/>
          <w:lang w:eastAsia="zh-CN"/>
        </w:rPr>
        <w:tab/>
        <w:t xml:space="preserve">Закон о въезде, пребывании, выезде и высылке иностранцев (Закон № 29/2012 от 9 августа) признает право на воссоединение семьи за супругом гражданина Европейского </w:t>
      </w:r>
      <w:r>
        <w:rPr>
          <w:rFonts w:eastAsia="SimSun"/>
          <w:lang w:eastAsia="zh-CN"/>
        </w:rPr>
        <w:t>с</w:t>
      </w:r>
      <w:r w:rsidRPr="001920F6">
        <w:rPr>
          <w:rFonts w:eastAsia="SimSun"/>
          <w:lang w:eastAsia="zh-CN"/>
        </w:rPr>
        <w:t xml:space="preserve">оюза и за партнером, </w:t>
      </w:r>
      <w:r>
        <w:rPr>
          <w:rFonts w:eastAsia="SimSun"/>
          <w:lang w:eastAsia="zh-CN"/>
        </w:rPr>
        <w:t xml:space="preserve">который состоит в </w:t>
      </w:r>
      <w:r w:rsidRPr="00974DB4">
        <w:rPr>
          <w:rFonts w:eastAsia="SimSun"/>
          <w:lang w:eastAsia="zh-CN"/>
        </w:rPr>
        <w:t>гражданск</w:t>
      </w:r>
      <w:r>
        <w:rPr>
          <w:rFonts w:eastAsia="SimSun"/>
          <w:lang w:eastAsia="zh-CN"/>
        </w:rPr>
        <w:t>ом</w:t>
      </w:r>
      <w:r w:rsidRPr="00974DB4">
        <w:rPr>
          <w:rFonts w:eastAsia="SimSun"/>
          <w:lang w:eastAsia="zh-CN"/>
        </w:rPr>
        <w:t xml:space="preserve"> брак</w:t>
      </w:r>
      <w:r>
        <w:rPr>
          <w:rFonts w:eastAsia="SimSun"/>
          <w:lang w:eastAsia="zh-CN"/>
        </w:rPr>
        <w:t>е</w:t>
      </w:r>
      <w:r w:rsidRPr="00974DB4">
        <w:rPr>
          <w:rFonts w:eastAsia="SimSun"/>
          <w:lang w:eastAsia="zh-CN"/>
        </w:rPr>
        <w:t xml:space="preserve"> </w:t>
      </w:r>
      <w:r w:rsidRPr="001920F6">
        <w:rPr>
          <w:rFonts w:eastAsia="SimSun"/>
          <w:lang w:eastAsia="zh-CN"/>
        </w:rPr>
        <w:t xml:space="preserve">с гражданином Европейского </w:t>
      </w:r>
      <w:r>
        <w:rPr>
          <w:rFonts w:eastAsia="SimSun"/>
          <w:lang w:eastAsia="zh-CN"/>
        </w:rPr>
        <w:t>с</w:t>
      </w:r>
      <w:r w:rsidRPr="001920F6">
        <w:rPr>
          <w:rFonts w:eastAsia="SimSun"/>
          <w:lang w:eastAsia="zh-CN"/>
        </w:rPr>
        <w:t xml:space="preserve">оюза или с которым он/она поддерживает постоянные отношения, должным образом удостоверенные компетентным органом </w:t>
      </w:r>
      <w:r>
        <w:rPr>
          <w:rFonts w:eastAsia="SimSun"/>
          <w:lang w:eastAsia="zh-CN"/>
        </w:rPr>
        <w:t xml:space="preserve">того </w:t>
      </w:r>
      <w:r w:rsidRPr="001920F6">
        <w:rPr>
          <w:rFonts w:eastAsia="SimSun"/>
          <w:lang w:eastAsia="zh-CN"/>
        </w:rPr>
        <w:t xml:space="preserve">государства-члена, где он/она проживает. </w:t>
      </w:r>
    </w:p>
    <w:p w14:paraId="27470FD2" w14:textId="66EE7A7F"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506.</w:t>
      </w:r>
      <w:r w:rsidRPr="001920F6">
        <w:rPr>
          <w:rFonts w:eastAsia="SimSun"/>
          <w:lang w:eastAsia="zh-CN"/>
        </w:rPr>
        <w:tab/>
        <w:t>Лица, имеющие статус беженца или пользующиеся дополнительной защитой, имеют право на воссоединение с членами своей семьи в соответствии с условиями, определенными в законодательной базе, регулирующей въезд</w:t>
      </w:r>
      <w:r w:rsidRPr="001C4CE7">
        <w:rPr>
          <w:rFonts w:eastAsia="SimSun"/>
          <w:lang w:eastAsia="zh-CN"/>
        </w:rPr>
        <w:t xml:space="preserve"> </w:t>
      </w:r>
      <w:r w:rsidRPr="001920F6">
        <w:rPr>
          <w:rFonts w:eastAsia="SimSun"/>
          <w:lang w:eastAsia="zh-CN"/>
        </w:rPr>
        <w:t>в Португалию, пребывание</w:t>
      </w:r>
      <w:r w:rsidRPr="001C4CE7">
        <w:rPr>
          <w:rFonts w:eastAsia="SimSun"/>
          <w:lang w:eastAsia="zh-CN"/>
        </w:rPr>
        <w:t xml:space="preserve"> </w:t>
      </w:r>
      <w:r w:rsidRPr="001920F6">
        <w:rPr>
          <w:rFonts w:eastAsia="SimSun"/>
          <w:lang w:eastAsia="zh-CN"/>
        </w:rPr>
        <w:t>в Португали</w:t>
      </w:r>
      <w:r>
        <w:rPr>
          <w:rFonts w:eastAsia="SimSun"/>
          <w:lang w:eastAsia="zh-CN"/>
        </w:rPr>
        <w:t>и и</w:t>
      </w:r>
      <w:r w:rsidRPr="001920F6">
        <w:rPr>
          <w:rFonts w:eastAsia="SimSun"/>
          <w:lang w:eastAsia="zh-CN"/>
        </w:rPr>
        <w:t xml:space="preserve"> выезд и высылку иностранцев из Португалии</w:t>
      </w:r>
      <w:r w:rsidRPr="00024BDB">
        <w:rPr>
          <w:rFonts w:eastAsia="SimSun"/>
          <w:szCs w:val="20"/>
          <w:lang w:eastAsia="zh-CN"/>
        </w:rPr>
        <w:t xml:space="preserve">, </w:t>
      </w:r>
      <w:r w:rsidR="00024BDB">
        <w:rPr>
          <w:rFonts w:eastAsia="SimSun"/>
          <w:szCs w:val="20"/>
          <w:lang w:eastAsia="zh-CN"/>
        </w:rPr>
        <w:br/>
      </w:r>
      <w:r w:rsidR="00243563" w:rsidRPr="00024BDB">
        <w:rPr>
          <w:rFonts w:eastAsia="SimSun"/>
          <w:szCs w:val="20"/>
          <w:lang w:eastAsia="zh-CN"/>
        </w:rPr>
        <w:t>т. е.</w:t>
      </w:r>
      <w:r w:rsidR="00024BDB">
        <w:rPr>
          <w:rFonts w:eastAsia="SimSun"/>
          <w:lang w:eastAsia="zh-CN"/>
        </w:rPr>
        <w:t xml:space="preserve"> </w:t>
      </w:r>
      <w:r w:rsidRPr="001920F6">
        <w:rPr>
          <w:rFonts w:eastAsia="SimSun"/>
          <w:lang w:eastAsia="zh-CN"/>
        </w:rPr>
        <w:t xml:space="preserve">условиями, </w:t>
      </w:r>
      <w:r>
        <w:rPr>
          <w:rFonts w:eastAsia="SimSun"/>
          <w:lang w:eastAsia="zh-CN"/>
        </w:rPr>
        <w:t>изложенн</w:t>
      </w:r>
      <w:r w:rsidRPr="001920F6">
        <w:rPr>
          <w:rFonts w:eastAsia="SimSun"/>
          <w:lang w:eastAsia="zh-CN"/>
        </w:rPr>
        <w:t xml:space="preserve">ыми в предыдущем пункте. </w:t>
      </w:r>
    </w:p>
    <w:p w14:paraId="6C36BB03"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507.</w:t>
      </w:r>
      <w:r w:rsidRPr="001920F6">
        <w:rPr>
          <w:rFonts w:eastAsia="SimSun"/>
          <w:lang w:eastAsia="zh-CN"/>
        </w:rPr>
        <w:tab/>
        <w:t>Право на свободу мирных собраний и ассоциаций закреплено в Конституции Португалии в разделе, посвященном основным правам и обязанностям, и напрямую применимо к частным и государственным структурам. Хотя португальский закон, регулирующий свободу собраний, датируется 1974 годом, он не запрещает парады и</w:t>
      </w:r>
      <w:r>
        <w:rPr>
          <w:rFonts w:eastAsia="SimSun"/>
          <w:lang w:eastAsia="zh-CN"/>
        </w:rPr>
        <w:t>ли</w:t>
      </w:r>
      <w:r w:rsidRPr="001920F6">
        <w:rPr>
          <w:rFonts w:eastAsia="SimSun"/>
          <w:lang w:eastAsia="zh-CN"/>
        </w:rPr>
        <w:t xml:space="preserve"> демонстрации ЛГБТ. Закон требует только, чтобы лица или организации, желающие организовать собрания, митинги, демонстрации или шествия в общественных или открытых для публики местах, направили письменное уведомление в компетентный орган не позднее, чем за два рабочих дня. </w:t>
      </w:r>
    </w:p>
    <w:p w14:paraId="0AB1461F"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508.</w:t>
      </w:r>
      <w:r w:rsidRPr="001920F6">
        <w:rPr>
          <w:rFonts w:eastAsia="SimSun"/>
          <w:lang w:eastAsia="zh-CN"/>
        </w:rPr>
        <w:tab/>
        <w:t>Гомосексуализм был декриминализован в 1982 году, а Закон № 59/2007 отменил любые ссылки на однополые акты.</w:t>
      </w:r>
    </w:p>
    <w:p w14:paraId="4DDBD99E" w14:textId="3EA634BD"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509.</w:t>
      </w:r>
      <w:r w:rsidRPr="001920F6">
        <w:rPr>
          <w:rFonts w:eastAsia="SimSun"/>
          <w:lang w:eastAsia="zh-CN"/>
        </w:rPr>
        <w:tab/>
        <w:t xml:space="preserve">После принятия поправки 2007 года были </w:t>
      </w:r>
      <w:r>
        <w:rPr>
          <w:rFonts w:eastAsia="SimSun"/>
          <w:lang w:eastAsia="zh-CN"/>
        </w:rPr>
        <w:t>предусмотр</w:t>
      </w:r>
      <w:r w:rsidRPr="001920F6">
        <w:rPr>
          <w:rFonts w:eastAsia="SimSun"/>
          <w:lang w:eastAsia="zh-CN"/>
        </w:rPr>
        <w:t xml:space="preserve">ены отягчающие обстоятельства </w:t>
      </w:r>
      <w:r>
        <w:rPr>
          <w:rFonts w:eastAsia="SimSun"/>
          <w:lang w:eastAsia="zh-CN"/>
        </w:rPr>
        <w:t>применительно к</w:t>
      </w:r>
      <w:r w:rsidRPr="001920F6">
        <w:rPr>
          <w:rFonts w:eastAsia="SimSun"/>
          <w:lang w:eastAsia="zh-CN"/>
        </w:rPr>
        <w:t xml:space="preserve"> преступлени</w:t>
      </w:r>
      <w:r>
        <w:rPr>
          <w:rFonts w:eastAsia="SimSun"/>
          <w:lang w:eastAsia="zh-CN"/>
        </w:rPr>
        <w:t>ям</w:t>
      </w:r>
      <w:r w:rsidRPr="001920F6">
        <w:rPr>
          <w:rFonts w:eastAsia="SimSun"/>
          <w:lang w:eastAsia="zh-CN"/>
        </w:rPr>
        <w:t xml:space="preserve"> на почве ненависти</w:t>
      </w:r>
      <w:r w:rsidRPr="00024BDB">
        <w:rPr>
          <w:rFonts w:eastAsia="SimSun"/>
          <w:szCs w:val="20"/>
          <w:lang w:eastAsia="zh-CN"/>
        </w:rPr>
        <w:t xml:space="preserve">, </w:t>
      </w:r>
      <w:r w:rsidR="00024BDB">
        <w:rPr>
          <w:rFonts w:eastAsia="SimSun"/>
          <w:szCs w:val="20"/>
          <w:lang w:eastAsia="zh-CN"/>
        </w:rPr>
        <w:br/>
      </w:r>
      <w:r w:rsidR="00243563" w:rsidRPr="00024BDB">
        <w:rPr>
          <w:rFonts w:eastAsia="SimSun"/>
          <w:szCs w:val="20"/>
          <w:lang w:eastAsia="zh-CN"/>
        </w:rPr>
        <w:t>т. е.</w:t>
      </w:r>
      <w:r w:rsidR="00024BDB">
        <w:rPr>
          <w:rFonts w:eastAsia="SimSun"/>
          <w:lang w:eastAsia="zh-CN"/>
        </w:rPr>
        <w:t xml:space="preserve"> </w:t>
      </w:r>
      <w:r>
        <w:rPr>
          <w:rFonts w:eastAsia="SimSun"/>
          <w:lang w:eastAsia="zh-CN"/>
        </w:rPr>
        <w:t>совершенным</w:t>
      </w:r>
      <w:r w:rsidRPr="001920F6">
        <w:rPr>
          <w:rFonts w:eastAsia="SimSun"/>
          <w:lang w:eastAsia="zh-CN"/>
        </w:rPr>
        <w:t xml:space="preserve"> на почве сексуальной ориентации жертвы, например в случае убийства или нанесения тяжких телесных повреждений. С другой стороны, было установлено, что </w:t>
      </w:r>
      <w:r>
        <w:rPr>
          <w:rFonts w:eastAsia="SimSun"/>
          <w:lang w:eastAsia="zh-CN"/>
        </w:rPr>
        <w:t xml:space="preserve">понятие </w:t>
      </w:r>
      <w:r w:rsidRPr="001920F6">
        <w:rPr>
          <w:rFonts w:eastAsia="SimSun"/>
          <w:lang w:eastAsia="zh-CN"/>
        </w:rPr>
        <w:t>преступлени</w:t>
      </w:r>
      <w:r>
        <w:rPr>
          <w:rFonts w:eastAsia="SimSun"/>
          <w:lang w:eastAsia="zh-CN"/>
        </w:rPr>
        <w:t>я</w:t>
      </w:r>
      <w:r w:rsidRPr="001920F6">
        <w:rPr>
          <w:rFonts w:eastAsia="SimSun"/>
          <w:lang w:eastAsia="zh-CN"/>
        </w:rPr>
        <w:t xml:space="preserve"> </w:t>
      </w:r>
      <w:r>
        <w:rPr>
          <w:rFonts w:eastAsia="SimSun"/>
          <w:lang w:eastAsia="zh-CN"/>
        </w:rPr>
        <w:t>бытово</w:t>
      </w:r>
      <w:r w:rsidRPr="001920F6">
        <w:rPr>
          <w:rFonts w:eastAsia="SimSun"/>
          <w:lang w:eastAsia="zh-CN"/>
        </w:rPr>
        <w:t xml:space="preserve">го насилия также распространяется на жертв, состоящих в отношениях знакомства или отношениях, сходных с браком, даже без </w:t>
      </w:r>
      <w:r w:rsidRPr="00974DB4">
        <w:rPr>
          <w:rFonts w:eastAsia="SimSun"/>
          <w:lang w:eastAsia="zh-CN"/>
        </w:rPr>
        <w:t>гражданск</w:t>
      </w:r>
      <w:r>
        <w:rPr>
          <w:rFonts w:eastAsia="SimSun"/>
          <w:lang w:eastAsia="zh-CN"/>
        </w:rPr>
        <w:t>ого</w:t>
      </w:r>
      <w:r w:rsidRPr="00974DB4">
        <w:rPr>
          <w:rFonts w:eastAsia="SimSun"/>
          <w:lang w:eastAsia="zh-CN"/>
        </w:rPr>
        <w:t xml:space="preserve"> брак</w:t>
      </w:r>
      <w:r>
        <w:rPr>
          <w:rFonts w:eastAsia="SimSun"/>
          <w:lang w:eastAsia="zh-CN"/>
        </w:rPr>
        <w:t>а</w:t>
      </w:r>
      <w:r w:rsidRPr="001920F6">
        <w:rPr>
          <w:rFonts w:eastAsia="SimSun"/>
          <w:lang w:eastAsia="zh-CN"/>
        </w:rPr>
        <w:t xml:space="preserve">. </w:t>
      </w:r>
      <w:r>
        <w:rPr>
          <w:rFonts w:eastAsia="SimSun"/>
          <w:lang w:eastAsia="zh-CN"/>
        </w:rPr>
        <w:t>К п</w:t>
      </w:r>
      <w:r w:rsidRPr="001920F6">
        <w:rPr>
          <w:rFonts w:eastAsia="SimSun"/>
          <w:lang w:eastAsia="zh-CN"/>
        </w:rPr>
        <w:t>реступлени</w:t>
      </w:r>
      <w:r>
        <w:rPr>
          <w:rFonts w:eastAsia="SimSun"/>
          <w:lang w:eastAsia="zh-CN"/>
        </w:rPr>
        <w:t>ю</w:t>
      </w:r>
      <w:r w:rsidRPr="001920F6">
        <w:rPr>
          <w:rFonts w:eastAsia="SimSun"/>
          <w:lang w:eastAsia="zh-CN"/>
        </w:rPr>
        <w:t xml:space="preserve"> дискриминации </w:t>
      </w:r>
      <w:r>
        <w:rPr>
          <w:rFonts w:eastAsia="SimSun"/>
          <w:lang w:eastAsia="zh-CN"/>
        </w:rPr>
        <w:t>теперь приравниваются</w:t>
      </w:r>
      <w:r w:rsidRPr="001920F6">
        <w:rPr>
          <w:rFonts w:eastAsia="SimSun"/>
          <w:lang w:eastAsia="zh-CN"/>
        </w:rPr>
        <w:t xml:space="preserve"> создани</w:t>
      </w:r>
      <w:r>
        <w:rPr>
          <w:rFonts w:eastAsia="SimSun"/>
          <w:lang w:eastAsia="zh-CN"/>
        </w:rPr>
        <w:t>е</w:t>
      </w:r>
      <w:r w:rsidRPr="001920F6">
        <w:rPr>
          <w:rFonts w:eastAsia="SimSun"/>
          <w:lang w:eastAsia="zh-CN"/>
        </w:rPr>
        <w:t xml:space="preserve"> организаций или </w:t>
      </w:r>
      <w:r>
        <w:rPr>
          <w:rFonts w:eastAsia="SimSun"/>
          <w:lang w:eastAsia="zh-CN"/>
        </w:rPr>
        <w:t>ведение</w:t>
      </w:r>
      <w:r w:rsidRPr="001920F6">
        <w:rPr>
          <w:rFonts w:eastAsia="SimSun"/>
          <w:lang w:eastAsia="zh-CN"/>
        </w:rPr>
        <w:t xml:space="preserve"> организованной пропаганды, подстрекающ</w:t>
      </w:r>
      <w:r>
        <w:rPr>
          <w:rFonts w:eastAsia="SimSun"/>
          <w:lang w:eastAsia="zh-CN"/>
        </w:rPr>
        <w:t>их</w:t>
      </w:r>
      <w:r w:rsidRPr="001920F6">
        <w:rPr>
          <w:rFonts w:eastAsia="SimSun"/>
          <w:lang w:eastAsia="zh-CN"/>
        </w:rPr>
        <w:t xml:space="preserve"> к дискриминации, ненависти или насилию в отношении лиц или группы лиц </w:t>
      </w:r>
      <w:bookmarkStart w:id="67" w:name="_Hlk140578979"/>
      <w:r w:rsidRPr="001920F6">
        <w:rPr>
          <w:rFonts w:eastAsia="SimSun"/>
          <w:lang w:eastAsia="zh-CN"/>
        </w:rPr>
        <w:t xml:space="preserve">по причине </w:t>
      </w:r>
      <w:bookmarkEnd w:id="67"/>
      <w:r w:rsidRPr="001920F6">
        <w:rPr>
          <w:rFonts w:eastAsia="SimSun"/>
          <w:lang w:eastAsia="zh-CN"/>
        </w:rPr>
        <w:t xml:space="preserve">их расы, цвета кожи, этнического или национального происхождения, </w:t>
      </w:r>
      <w:r>
        <w:rPr>
          <w:rFonts w:eastAsia="SimSun"/>
          <w:lang w:eastAsia="zh-CN"/>
        </w:rPr>
        <w:t>вероисповедания</w:t>
      </w:r>
      <w:r w:rsidRPr="001920F6">
        <w:rPr>
          <w:rFonts w:eastAsia="SimSun"/>
          <w:lang w:eastAsia="zh-CN"/>
        </w:rPr>
        <w:t>, пола, сексуальной ориентации, а также клевет</w:t>
      </w:r>
      <w:r>
        <w:rPr>
          <w:rFonts w:eastAsia="SimSun"/>
          <w:lang w:eastAsia="zh-CN"/>
        </w:rPr>
        <w:t>а</w:t>
      </w:r>
      <w:r w:rsidRPr="001920F6">
        <w:rPr>
          <w:rFonts w:eastAsia="SimSun"/>
          <w:lang w:eastAsia="zh-CN"/>
        </w:rPr>
        <w:t xml:space="preserve"> или угроз</w:t>
      </w:r>
      <w:r>
        <w:rPr>
          <w:rFonts w:eastAsia="SimSun"/>
          <w:lang w:eastAsia="zh-CN"/>
        </w:rPr>
        <w:t>ы</w:t>
      </w:r>
      <w:r w:rsidRPr="001920F6">
        <w:rPr>
          <w:rFonts w:eastAsia="SimSun"/>
          <w:lang w:eastAsia="zh-CN"/>
        </w:rPr>
        <w:t xml:space="preserve"> в адрес лица или группы лиц именно по причине их сексуальной ориентации.</w:t>
      </w:r>
    </w:p>
    <w:p w14:paraId="063871BF"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510.</w:t>
      </w:r>
      <w:r w:rsidRPr="001920F6">
        <w:rPr>
          <w:rFonts w:eastAsia="SimSun"/>
          <w:lang w:eastAsia="zh-CN"/>
        </w:rPr>
        <w:tab/>
        <w:t>После</w:t>
      </w:r>
      <w:r w:rsidRPr="00AF25D3">
        <w:rPr>
          <w:rFonts w:eastAsia="SimSun"/>
          <w:lang w:eastAsia="zh-CN"/>
        </w:rPr>
        <w:t xml:space="preserve"> </w:t>
      </w:r>
      <w:r w:rsidRPr="001920F6">
        <w:rPr>
          <w:rFonts w:eastAsia="SimSun"/>
          <w:lang w:eastAsia="zh-CN"/>
        </w:rPr>
        <w:t xml:space="preserve">принятия поправки 2013 года гендерная идентичность была включена в число отягчающих обстоятельств </w:t>
      </w:r>
      <w:r>
        <w:rPr>
          <w:rFonts w:eastAsia="SimSun"/>
          <w:lang w:eastAsia="zh-CN"/>
        </w:rPr>
        <w:t xml:space="preserve">также </w:t>
      </w:r>
      <w:r w:rsidRPr="001920F6">
        <w:rPr>
          <w:rFonts w:eastAsia="SimSun"/>
          <w:lang w:eastAsia="zh-CN"/>
        </w:rPr>
        <w:t xml:space="preserve">и </w:t>
      </w:r>
      <w:r>
        <w:rPr>
          <w:rFonts w:eastAsia="SimSun"/>
          <w:lang w:eastAsia="zh-CN"/>
        </w:rPr>
        <w:t>применительно к</w:t>
      </w:r>
      <w:r w:rsidRPr="001920F6">
        <w:rPr>
          <w:rFonts w:eastAsia="SimSun"/>
          <w:lang w:eastAsia="zh-CN"/>
        </w:rPr>
        <w:t xml:space="preserve"> вышеупомянуто</w:t>
      </w:r>
      <w:r>
        <w:rPr>
          <w:rFonts w:eastAsia="SimSun"/>
          <w:lang w:eastAsia="zh-CN"/>
        </w:rPr>
        <w:t>му</w:t>
      </w:r>
      <w:r w:rsidRPr="001920F6">
        <w:rPr>
          <w:rFonts w:eastAsia="SimSun"/>
          <w:lang w:eastAsia="zh-CN"/>
        </w:rPr>
        <w:t xml:space="preserve"> преступлени</w:t>
      </w:r>
      <w:r>
        <w:rPr>
          <w:rFonts w:eastAsia="SimSun"/>
          <w:lang w:eastAsia="zh-CN"/>
        </w:rPr>
        <w:t>ю</w:t>
      </w:r>
      <w:r w:rsidRPr="001920F6">
        <w:rPr>
          <w:rFonts w:eastAsia="SimSun"/>
          <w:lang w:eastAsia="zh-CN"/>
        </w:rPr>
        <w:t xml:space="preserve"> дискриминации.</w:t>
      </w:r>
    </w:p>
    <w:p w14:paraId="3E705CB7"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t>511.</w:t>
      </w:r>
      <w:r w:rsidRPr="001920F6">
        <w:rPr>
          <w:rFonts w:eastAsia="SimSun"/>
          <w:lang w:eastAsia="zh-CN"/>
        </w:rPr>
        <w:tab/>
        <w:t xml:space="preserve">11 февраля 2010 года Парламент одобрил представленный правительством Закон № 9/2010, разрешающий однополые браки, но отказывающий в праве усыновлять детей. Закон № 2/2016 от 9 февраля устранил любую дискриминацию в доступе к усыновлению, опеке и дальнейшим правоотношениям по семейным вопросам, распространив </w:t>
      </w:r>
      <w:r>
        <w:rPr>
          <w:rFonts w:eastAsia="SimSun"/>
          <w:lang w:eastAsia="zh-CN"/>
        </w:rPr>
        <w:t>это право</w:t>
      </w:r>
      <w:r w:rsidRPr="001920F6">
        <w:rPr>
          <w:rFonts w:eastAsia="SimSun"/>
          <w:lang w:eastAsia="zh-CN"/>
        </w:rPr>
        <w:t xml:space="preserve"> на однополые пары.</w:t>
      </w:r>
    </w:p>
    <w:p w14:paraId="77A1B863" w14:textId="77777777" w:rsidR="00BD3CF3" w:rsidRPr="001920F6" w:rsidRDefault="00BD3CF3" w:rsidP="00BD3CF3">
      <w:pPr>
        <w:tabs>
          <w:tab w:val="left" w:pos="1701"/>
          <w:tab w:val="left" w:pos="2268"/>
        </w:tabs>
        <w:spacing w:after="120"/>
        <w:ind w:left="1134" w:right="1134"/>
        <w:jc w:val="both"/>
        <w:rPr>
          <w:rFonts w:eastAsia="SimSun"/>
          <w:lang w:eastAsia="zh-CN"/>
        </w:rPr>
      </w:pPr>
      <w:r w:rsidRPr="001920F6">
        <w:rPr>
          <w:rFonts w:eastAsia="SimSun"/>
          <w:lang w:eastAsia="zh-CN"/>
        </w:rPr>
        <w:lastRenderedPageBreak/>
        <w:t>512.</w:t>
      </w:r>
      <w:r w:rsidRPr="001920F6">
        <w:rPr>
          <w:rFonts w:eastAsia="SimSun"/>
          <w:lang w:eastAsia="zh-CN"/>
        </w:rPr>
        <w:tab/>
        <w:t xml:space="preserve">Закон № 17/2016 от 20 июня расширяет доступ к методам </w:t>
      </w:r>
      <w:r w:rsidRPr="00B8525B">
        <w:rPr>
          <w:rFonts w:eastAsia="SimSun"/>
          <w:lang w:eastAsia="zh-CN"/>
        </w:rPr>
        <w:t>медицинско</w:t>
      </w:r>
      <w:r>
        <w:rPr>
          <w:rFonts w:eastAsia="SimSun"/>
          <w:lang w:eastAsia="zh-CN"/>
        </w:rPr>
        <w:t>го</w:t>
      </w:r>
      <w:r w:rsidRPr="00B8525B">
        <w:rPr>
          <w:rFonts w:eastAsia="SimSun"/>
          <w:lang w:eastAsia="zh-CN"/>
        </w:rPr>
        <w:t xml:space="preserve"> содействи</w:t>
      </w:r>
      <w:r>
        <w:rPr>
          <w:rFonts w:eastAsia="SimSun"/>
          <w:lang w:eastAsia="zh-CN"/>
        </w:rPr>
        <w:t>я</w:t>
      </w:r>
      <w:r w:rsidRPr="00B8525B">
        <w:rPr>
          <w:rFonts w:eastAsia="SimSun"/>
          <w:lang w:eastAsia="zh-CN"/>
        </w:rPr>
        <w:t xml:space="preserve"> репродукции человека</w:t>
      </w:r>
      <w:r w:rsidRPr="001920F6">
        <w:rPr>
          <w:rFonts w:eastAsia="SimSun"/>
          <w:lang w:eastAsia="zh-CN"/>
        </w:rPr>
        <w:t xml:space="preserve"> для всех женщин, независимо от диагноза бесплодия, семейного положения и сексуальной ориентации.</w:t>
      </w:r>
    </w:p>
    <w:p w14:paraId="122B9AFD" w14:textId="77777777" w:rsidR="00BD3CF3" w:rsidRPr="00F0162F" w:rsidRDefault="00BD3CF3" w:rsidP="00044807">
      <w:pPr>
        <w:pStyle w:val="H4G"/>
      </w:pPr>
      <w:r w:rsidRPr="002E5AF4">
        <w:tab/>
      </w:r>
      <w:r>
        <w:t>g)</w:t>
      </w:r>
      <w:r>
        <w:tab/>
      </w:r>
      <w:r w:rsidRPr="00634BB4">
        <w:t xml:space="preserve">Самоопределение гендерной </w:t>
      </w:r>
      <w:r>
        <w:t>идентичности и самовыражения, а также защита половых признаков</w:t>
      </w:r>
    </w:p>
    <w:p w14:paraId="2DE59A7A" w14:textId="09421440"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513.</w:t>
      </w:r>
      <w:r w:rsidRPr="00F0162F">
        <w:rPr>
          <w:rFonts w:eastAsia="SimSun"/>
          <w:lang w:eastAsia="zh-CN"/>
        </w:rPr>
        <w:tab/>
        <w:t>Закон № 3/2018 от 7 августа определяет правовые рамки, устанавливающие право на самоопределение гендерной идентичности и гендерного самовыражения, а также защиту половых признаков. Этот закон устанавливает, что изменение указани</w:t>
      </w:r>
      <w:r>
        <w:rPr>
          <w:rFonts w:eastAsia="SimSun"/>
          <w:lang w:eastAsia="zh-CN"/>
        </w:rPr>
        <w:t>я</w:t>
      </w:r>
      <w:r w:rsidRPr="00F0162F">
        <w:rPr>
          <w:rFonts w:eastAsia="SimSun"/>
          <w:lang w:eastAsia="zh-CN"/>
        </w:rPr>
        <w:t xml:space="preserve"> на гендерную принадлежность в юридических документах возможно с 16 лет. Для лиц в возрасте старше</w:t>
      </w:r>
      <w:r>
        <w:rPr>
          <w:rFonts w:eastAsia="SimSun"/>
          <w:lang w:eastAsia="zh-CN"/>
        </w:rPr>
        <w:t xml:space="preserve"> </w:t>
      </w:r>
      <w:r w:rsidRPr="00F0162F">
        <w:rPr>
          <w:rFonts w:eastAsia="SimSun"/>
          <w:lang w:eastAsia="zh-CN"/>
        </w:rPr>
        <w:t xml:space="preserve">18 лет процедура запрашивается самим этим лицом в </w:t>
      </w:r>
      <w:r w:rsidRPr="00A42E64">
        <w:rPr>
          <w:rFonts w:eastAsia="SimSun"/>
          <w:lang w:eastAsia="zh-CN"/>
        </w:rPr>
        <w:t>служб</w:t>
      </w:r>
      <w:r>
        <w:rPr>
          <w:rFonts w:eastAsia="SimSun"/>
          <w:lang w:eastAsia="zh-CN"/>
        </w:rPr>
        <w:t>е</w:t>
      </w:r>
      <w:r w:rsidRPr="00F0162F">
        <w:rPr>
          <w:rFonts w:eastAsia="SimSun"/>
          <w:lang w:eastAsia="zh-CN"/>
        </w:rPr>
        <w:t xml:space="preserve"> </w:t>
      </w:r>
      <w:r w:rsidRPr="00A42E64">
        <w:rPr>
          <w:rFonts w:eastAsia="SimSun"/>
          <w:lang w:eastAsia="zh-CN"/>
        </w:rPr>
        <w:t xml:space="preserve">регистрации </w:t>
      </w:r>
      <w:r w:rsidRPr="00D044AE">
        <w:rPr>
          <w:rFonts w:eastAsia="SimSun"/>
          <w:lang w:eastAsia="zh-CN"/>
        </w:rPr>
        <w:t xml:space="preserve">актов </w:t>
      </w:r>
      <w:r w:rsidRPr="00F0162F">
        <w:rPr>
          <w:rFonts w:eastAsia="SimSun"/>
          <w:lang w:eastAsia="zh-CN"/>
        </w:rPr>
        <w:t xml:space="preserve">гражданского состояния. Для несовершеннолетних (в возрасте </w:t>
      </w:r>
      <w:r w:rsidR="00024BDB">
        <w:rPr>
          <w:rFonts w:eastAsia="SimSun"/>
          <w:lang w:eastAsia="zh-CN"/>
        </w:rPr>
        <w:br/>
      </w:r>
      <w:r w:rsidRPr="00F0162F">
        <w:rPr>
          <w:rFonts w:eastAsia="SimSun"/>
          <w:lang w:eastAsia="zh-CN"/>
        </w:rPr>
        <w:t xml:space="preserve">16 или 17 лет) процедура запрашивается в </w:t>
      </w:r>
      <w:r w:rsidRPr="00A42E64">
        <w:rPr>
          <w:rFonts w:eastAsia="SimSun"/>
          <w:lang w:eastAsia="zh-CN"/>
        </w:rPr>
        <w:t>служб</w:t>
      </w:r>
      <w:r>
        <w:rPr>
          <w:rFonts w:eastAsia="SimSun"/>
          <w:lang w:eastAsia="zh-CN"/>
        </w:rPr>
        <w:t>е</w:t>
      </w:r>
      <w:r w:rsidRPr="00A42E64">
        <w:rPr>
          <w:rFonts w:eastAsia="SimSun"/>
          <w:lang w:eastAsia="zh-CN"/>
        </w:rPr>
        <w:t xml:space="preserve"> регистрации </w:t>
      </w:r>
      <w:r w:rsidRPr="00D044AE">
        <w:rPr>
          <w:rFonts w:eastAsia="SimSun"/>
          <w:lang w:eastAsia="zh-CN"/>
        </w:rPr>
        <w:t>актов гражданского состояния</w:t>
      </w:r>
      <w:r w:rsidRPr="00F0162F">
        <w:rPr>
          <w:rFonts w:eastAsia="SimSun"/>
          <w:lang w:eastAsia="zh-CN"/>
        </w:rPr>
        <w:t xml:space="preserve"> через их законных опекунов вместе с медицинским или психологическим заключением, подтверждающим, что несовершеннолетний полностью </w:t>
      </w:r>
      <w:r>
        <w:rPr>
          <w:rFonts w:eastAsia="SimSun"/>
          <w:lang w:eastAsia="zh-CN"/>
        </w:rPr>
        <w:t>про</w:t>
      </w:r>
      <w:r w:rsidRPr="00F0162F">
        <w:rPr>
          <w:rFonts w:eastAsia="SimSun"/>
          <w:lang w:eastAsia="zh-CN"/>
        </w:rPr>
        <w:t xml:space="preserve">информирован и способен принимать </w:t>
      </w:r>
      <w:r>
        <w:rPr>
          <w:rFonts w:eastAsia="SimSun"/>
          <w:lang w:eastAsia="zh-CN"/>
        </w:rPr>
        <w:t xml:space="preserve">самостоятельные </w:t>
      </w:r>
      <w:r w:rsidRPr="00F0162F">
        <w:rPr>
          <w:rFonts w:eastAsia="SimSun"/>
          <w:lang w:eastAsia="zh-CN"/>
        </w:rPr>
        <w:t xml:space="preserve">решения. Закон также признает право транссексуалов на официальную идентификацию по </w:t>
      </w:r>
      <w:r>
        <w:rPr>
          <w:rFonts w:eastAsia="SimSun"/>
          <w:lang w:eastAsia="zh-CN"/>
        </w:rPr>
        <w:t>новому выбранн</w:t>
      </w:r>
      <w:r w:rsidRPr="00F0162F">
        <w:rPr>
          <w:rFonts w:eastAsia="SimSun"/>
          <w:lang w:eastAsia="zh-CN"/>
        </w:rPr>
        <w:t xml:space="preserve">ому имени независимо от </w:t>
      </w:r>
      <w:r>
        <w:rPr>
          <w:rFonts w:eastAsia="SimSun"/>
          <w:lang w:eastAsia="zh-CN"/>
        </w:rPr>
        <w:t xml:space="preserve">каких-либо </w:t>
      </w:r>
      <w:r w:rsidRPr="00F0162F">
        <w:rPr>
          <w:rFonts w:eastAsia="SimSun"/>
          <w:lang w:eastAsia="zh-CN"/>
        </w:rPr>
        <w:t>изменени</w:t>
      </w:r>
      <w:r>
        <w:rPr>
          <w:rFonts w:eastAsia="SimSun"/>
          <w:lang w:eastAsia="zh-CN"/>
        </w:rPr>
        <w:t>й в</w:t>
      </w:r>
      <w:r w:rsidRPr="00F0162F">
        <w:rPr>
          <w:rFonts w:eastAsia="SimSun"/>
          <w:lang w:eastAsia="zh-CN"/>
        </w:rPr>
        <w:t xml:space="preserve"> юридических документ</w:t>
      </w:r>
      <w:r>
        <w:rPr>
          <w:rFonts w:eastAsia="SimSun"/>
          <w:lang w:eastAsia="zh-CN"/>
        </w:rPr>
        <w:t>ах</w:t>
      </w:r>
      <w:r w:rsidRPr="00F0162F">
        <w:rPr>
          <w:rFonts w:eastAsia="SimSun"/>
          <w:lang w:eastAsia="zh-CN"/>
        </w:rPr>
        <w:t>, что особенно важно, например, для тех, кому не исполнилось 16 лет</w:t>
      </w:r>
      <w:r>
        <w:rPr>
          <w:rFonts w:eastAsia="SimSun"/>
          <w:lang w:eastAsia="zh-CN"/>
        </w:rPr>
        <w:t xml:space="preserve"> и кто учится</w:t>
      </w:r>
      <w:r w:rsidRPr="00F0162F">
        <w:rPr>
          <w:rFonts w:eastAsia="SimSun"/>
          <w:lang w:eastAsia="zh-CN"/>
        </w:rPr>
        <w:t xml:space="preserve"> в школе.</w:t>
      </w:r>
    </w:p>
    <w:p w14:paraId="5C64077F" w14:textId="77777777"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514.</w:t>
      </w:r>
      <w:r w:rsidRPr="00F0162F">
        <w:rPr>
          <w:rFonts w:eastAsia="SimSun"/>
          <w:lang w:eastAsia="zh-CN"/>
        </w:rPr>
        <w:tab/>
      </w:r>
      <w:r w:rsidRPr="00AD1096">
        <w:rPr>
          <w:rFonts w:eastAsia="SimSun"/>
          <w:lang w:eastAsia="zh-CN"/>
        </w:rPr>
        <w:t xml:space="preserve">Кроме того, в отношении интерсексуалов </w:t>
      </w:r>
      <w:r w:rsidRPr="00F0162F">
        <w:rPr>
          <w:rFonts w:eastAsia="SimSun"/>
          <w:lang w:eastAsia="zh-CN"/>
        </w:rPr>
        <w:t xml:space="preserve">запрещено </w:t>
      </w:r>
      <w:r w:rsidRPr="00AD1096">
        <w:rPr>
          <w:rFonts w:eastAsia="SimSun"/>
          <w:lang w:eastAsia="zh-CN"/>
        </w:rPr>
        <w:t xml:space="preserve">терапевтическое вмешательство </w:t>
      </w:r>
      <w:r w:rsidRPr="00F0162F">
        <w:rPr>
          <w:rFonts w:eastAsia="SimSun"/>
          <w:lang w:eastAsia="zh-CN"/>
        </w:rPr>
        <w:t xml:space="preserve">в любом возрасте без согласия </w:t>
      </w:r>
      <w:r>
        <w:rPr>
          <w:rFonts w:eastAsia="SimSun"/>
          <w:lang w:eastAsia="zh-CN"/>
        </w:rPr>
        <w:t>данного лица</w:t>
      </w:r>
      <w:r w:rsidRPr="00F0162F">
        <w:rPr>
          <w:rFonts w:eastAsia="SimSun"/>
          <w:lang w:eastAsia="zh-CN"/>
        </w:rPr>
        <w:t xml:space="preserve"> за исключением случаев </w:t>
      </w:r>
      <w:r>
        <w:rPr>
          <w:rFonts w:eastAsia="SimSun"/>
          <w:lang w:eastAsia="zh-CN"/>
        </w:rPr>
        <w:t>установле</w:t>
      </w:r>
      <w:r w:rsidRPr="00F0162F">
        <w:rPr>
          <w:rFonts w:eastAsia="SimSun"/>
          <w:lang w:eastAsia="zh-CN"/>
        </w:rPr>
        <w:t xml:space="preserve">нного риска для его здоровья. </w:t>
      </w:r>
    </w:p>
    <w:p w14:paraId="0480706D" w14:textId="0656B0BF"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515.</w:t>
      </w:r>
      <w:r w:rsidRPr="00F0162F">
        <w:rPr>
          <w:rFonts w:eastAsia="SimSun"/>
          <w:lang w:eastAsia="zh-CN"/>
        </w:rPr>
        <w:tab/>
        <w:t xml:space="preserve">После принятия этого </w:t>
      </w:r>
      <w:r>
        <w:rPr>
          <w:rFonts w:eastAsia="SimSun"/>
          <w:lang w:eastAsia="zh-CN"/>
        </w:rPr>
        <w:t>з</w:t>
      </w:r>
      <w:r w:rsidRPr="00F0162F">
        <w:rPr>
          <w:rFonts w:eastAsia="SimSun"/>
          <w:lang w:eastAsia="zh-CN"/>
        </w:rPr>
        <w:t>акона в 2019 году в Португалии была опубликована первая Стратегия охран</w:t>
      </w:r>
      <w:r>
        <w:rPr>
          <w:rFonts w:eastAsia="SimSun"/>
          <w:lang w:eastAsia="zh-CN"/>
        </w:rPr>
        <w:t>ы здоровья</w:t>
      </w:r>
      <w:r w:rsidRPr="00F86C24">
        <w:t xml:space="preserve"> </w:t>
      </w:r>
      <w:r w:rsidRPr="00F86C24">
        <w:rPr>
          <w:rFonts w:eastAsia="SimSun"/>
          <w:lang w:eastAsia="zh-CN"/>
        </w:rPr>
        <w:t>лиц из числа</w:t>
      </w:r>
      <w:r w:rsidRPr="00F0162F">
        <w:rPr>
          <w:rFonts w:eastAsia="SimSun"/>
          <w:lang w:eastAsia="zh-CN"/>
        </w:rPr>
        <w:t xml:space="preserve"> ЛГБТИ, подготовленная Главным управлением здравоохранения в сотрудничестве с семью ассоциациями, которые представляют и поддерживают</w:t>
      </w:r>
      <w:r w:rsidRPr="00F86C24">
        <w:t xml:space="preserve"> </w:t>
      </w:r>
      <w:r w:rsidRPr="00F86C24">
        <w:rPr>
          <w:rFonts w:eastAsia="SimSun"/>
          <w:lang w:eastAsia="zh-CN"/>
        </w:rPr>
        <w:t>лиц из числа</w:t>
      </w:r>
      <w:r w:rsidRPr="00F0162F">
        <w:rPr>
          <w:rFonts w:eastAsia="SimSun"/>
          <w:lang w:eastAsia="zh-CN"/>
        </w:rPr>
        <w:t xml:space="preserve"> ЛГБТИ. Первый этап этой стратегии посвящен укреплению здоровья транссексуалов и интерсексуалов и включает, среди прочего: схемы </w:t>
      </w:r>
      <w:r>
        <w:rPr>
          <w:rFonts w:eastAsia="SimSun"/>
          <w:lang w:eastAsia="zh-CN"/>
        </w:rPr>
        <w:t xml:space="preserve">предоставления </w:t>
      </w:r>
      <w:r w:rsidRPr="00F0162F">
        <w:rPr>
          <w:rFonts w:eastAsia="SimSun"/>
          <w:lang w:eastAsia="zh-CN"/>
        </w:rPr>
        <w:t>медицинских услуг для транссексуалов и интерсексуалов (в зависимости от того, выявлены ли интерсексуальные изменения при рождении или в период полового созревания</w:t>
      </w:r>
      <w:r>
        <w:rPr>
          <w:rFonts w:eastAsia="SimSun"/>
          <w:lang w:eastAsia="zh-CN"/>
        </w:rPr>
        <w:t>)</w:t>
      </w:r>
      <w:r w:rsidRPr="00F0162F">
        <w:rPr>
          <w:rFonts w:eastAsia="SimSun"/>
          <w:lang w:eastAsia="zh-CN"/>
        </w:rPr>
        <w:t>; определение и календарь для утверждения организационных</w:t>
      </w:r>
      <w:r>
        <w:rPr>
          <w:rFonts w:eastAsia="SimSun"/>
          <w:lang w:eastAsia="zh-CN"/>
        </w:rPr>
        <w:t xml:space="preserve"> </w:t>
      </w:r>
      <w:r w:rsidRPr="00F0162F">
        <w:rPr>
          <w:rFonts w:eastAsia="SimSun"/>
          <w:lang w:eastAsia="zh-CN"/>
        </w:rPr>
        <w:t xml:space="preserve">и клинических норм; </w:t>
      </w:r>
      <w:r>
        <w:rPr>
          <w:rFonts w:eastAsia="SimSun"/>
          <w:lang w:eastAsia="zh-CN"/>
        </w:rPr>
        <w:t>подготовка</w:t>
      </w:r>
      <w:r w:rsidRPr="00F0162F">
        <w:rPr>
          <w:rFonts w:eastAsia="SimSun"/>
          <w:lang w:eastAsia="zh-CN"/>
        </w:rPr>
        <w:t xml:space="preserve"> специалистов. В этом контексте </w:t>
      </w:r>
      <w:r>
        <w:rPr>
          <w:rFonts w:eastAsia="SimSun"/>
          <w:lang w:eastAsia="zh-CN"/>
        </w:rPr>
        <w:t>на</w:t>
      </w:r>
      <w:r w:rsidRPr="00F0162F">
        <w:rPr>
          <w:rFonts w:eastAsia="SimSun"/>
          <w:lang w:eastAsia="zh-CN"/>
        </w:rPr>
        <w:t xml:space="preserve"> данном </w:t>
      </w:r>
      <w:r>
        <w:rPr>
          <w:rFonts w:eastAsia="SimSun"/>
          <w:lang w:eastAsia="zh-CN"/>
        </w:rPr>
        <w:t>этапе стратегии</w:t>
      </w:r>
      <w:r w:rsidRPr="00F0162F">
        <w:rPr>
          <w:rFonts w:eastAsia="SimSun"/>
          <w:lang w:eastAsia="zh-CN"/>
        </w:rPr>
        <w:t xml:space="preserve"> прямо говорится, что </w:t>
      </w:r>
      <w:r w:rsidR="00ED4CE4">
        <w:rPr>
          <w:rFonts w:eastAsia="SimSun"/>
          <w:lang w:eastAsia="zh-CN"/>
        </w:rPr>
        <w:t>«</w:t>
      </w:r>
      <w:r w:rsidRPr="00F0162F">
        <w:rPr>
          <w:rFonts w:eastAsia="SimSun"/>
          <w:lang w:eastAsia="zh-CN"/>
        </w:rPr>
        <w:t xml:space="preserve">в отношении интерсексуалов и с учетом различных клинических ситуаций </w:t>
      </w:r>
      <w:r w:rsidRPr="00AD1096">
        <w:rPr>
          <w:rFonts w:eastAsia="SimSun"/>
          <w:lang w:eastAsia="zh-CN"/>
        </w:rPr>
        <w:t>терапевтическое вмешательство</w:t>
      </w:r>
      <w:r w:rsidRPr="00F0162F">
        <w:rPr>
          <w:rFonts w:eastAsia="SimSun"/>
          <w:lang w:eastAsia="zh-CN"/>
        </w:rPr>
        <w:t xml:space="preserve"> должно </w:t>
      </w:r>
      <w:r>
        <w:rPr>
          <w:rFonts w:eastAsia="SimSun"/>
          <w:lang w:eastAsia="zh-CN"/>
        </w:rPr>
        <w:t xml:space="preserve">осуществляться </w:t>
      </w:r>
      <w:r w:rsidRPr="003B7422">
        <w:rPr>
          <w:rFonts w:eastAsia="SimSun"/>
          <w:lang w:eastAsia="zh-CN"/>
        </w:rPr>
        <w:t>в индивидуальном порядке</w:t>
      </w:r>
      <w:r>
        <w:rPr>
          <w:rFonts w:eastAsia="SimSun"/>
          <w:lang w:eastAsia="zh-CN"/>
        </w:rPr>
        <w:t xml:space="preserve"> </w:t>
      </w:r>
      <w:r w:rsidRPr="003B7422">
        <w:rPr>
          <w:rFonts w:eastAsia="SimSun"/>
          <w:lang w:eastAsia="zh-CN"/>
        </w:rPr>
        <w:t>в зависимости от конкретного случая</w:t>
      </w:r>
      <w:r>
        <w:rPr>
          <w:rFonts w:eastAsia="SimSun"/>
          <w:lang w:eastAsia="zh-CN"/>
        </w:rPr>
        <w:t xml:space="preserve"> и</w:t>
      </w:r>
      <w:r w:rsidRPr="00F0162F">
        <w:rPr>
          <w:rFonts w:eastAsia="SimSun"/>
          <w:lang w:eastAsia="zh-CN"/>
        </w:rPr>
        <w:t xml:space="preserve"> основ</w:t>
      </w:r>
      <w:r>
        <w:rPr>
          <w:rFonts w:eastAsia="SimSun"/>
          <w:lang w:eastAsia="zh-CN"/>
        </w:rPr>
        <w:t>ываться</w:t>
      </w:r>
      <w:r w:rsidRPr="00F0162F">
        <w:rPr>
          <w:rFonts w:eastAsia="SimSun"/>
          <w:lang w:eastAsia="zh-CN"/>
        </w:rPr>
        <w:t xml:space="preserve"> на ясно выраженном </w:t>
      </w:r>
      <w:r w:rsidRPr="00D51409">
        <w:rPr>
          <w:rFonts w:eastAsia="SimSun"/>
          <w:lang w:eastAsia="zh-CN"/>
        </w:rPr>
        <w:t>осознан</w:t>
      </w:r>
      <w:r w:rsidRPr="00F0162F">
        <w:rPr>
          <w:rFonts w:eastAsia="SimSun"/>
          <w:lang w:eastAsia="zh-CN"/>
        </w:rPr>
        <w:t xml:space="preserve">ном согласии и в соответствии со строгими клиническими критериями, установленными </w:t>
      </w:r>
      <w:r>
        <w:rPr>
          <w:rFonts w:eastAsia="SimSun"/>
          <w:lang w:eastAsia="zh-CN"/>
        </w:rPr>
        <w:t xml:space="preserve">на базе </w:t>
      </w:r>
      <w:r w:rsidRPr="00F0162F">
        <w:rPr>
          <w:rFonts w:eastAsia="SimSun"/>
          <w:lang w:eastAsia="zh-CN"/>
        </w:rPr>
        <w:t>приняты</w:t>
      </w:r>
      <w:r>
        <w:rPr>
          <w:rFonts w:eastAsia="SimSun"/>
          <w:lang w:eastAsia="zh-CN"/>
        </w:rPr>
        <w:t>х</w:t>
      </w:r>
      <w:r w:rsidRPr="00F0162F">
        <w:rPr>
          <w:rFonts w:eastAsia="SimSun"/>
          <w:lang w:eastAsia="zh-CN"/>
        </w:rPr>
        <w:t xml:space="preserve"> международны</w:t>
      </w:r>
      <w:r>
        <w:rPr>
          <w:rFonts w:eastAsia="SimSun"/>
          <w:lang w:eastAsia="zh-CN"/>
        </w:rPr>
        <w:t>х</w:t>
      </w:r>
      <w:r w:rsidRPr="00F0162F">
        <w:rPr>
          <w:rFonts w:eastAsia="SimSun"/>
          <w:lang w:eastAsia="zh-CN"/>
        </w:rPr>
        <w:t xml:space="preserve"> стандарт</w:t>
      </w:r>
      <w:r>
        <w:rPr>
          <w:rFonts w:eastAsia="SimSun"/>
          <w:lang w:eastAsia="zh-CN"/>
        </w:rPr>
        <w:t>ов</w:t>
      </w:r>
      <w:r w:rsidR="00ED4CE4">
        <w:rPr>
          <w:rFonts w:eastAsia="SimSun"/>
          <w:lang w:eastAsia="zh-CN"/>
        </w:rPr>
        <w:t>»</w:t>
      </w:r>
      <w:r w:rsidRPr="00F0162F">
        <w:rPr>
          <w:rFonts w:eastAsia="SimSun"/>
          <w:lang w:eastAsia="zh-CN"/>
        </w:rPr>
        <w:t>.</w:t>
      </w:r>
    </w:p>
    <w:p w14:paraId="4E65BE8B" w14:textId="77777777"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516.</w:t>
      </w:r>
      <w:r w:rsidRPr="00F0162F">
        <w:rPr>
          <w:rFonts w:eastAsia="SimSun"/>
          <w:lang w:eastAsia="zh-CN"/>
        </w:rPr>
        <w:tab/>
        <w:t xml:space="preserve">В Португалии существуют структуры поддержки </w:t>
      </w:r>
      <w:r w:rsidRPr="00F86C24">
        <w:rPr>
          <w:rFonts w:eastAsia="SimSun"/>
          <w:lang w:eastAsia="zh-CN"/>
        </w:rPr>
        <w:t xml:space="preserve">лиц из числа </w:t>
      </w:r>
      <w:r w:rsidRPr="00F0162F">
        <w:rPr>
          <w:rFonts w:eastAsia="SimSun"/>
          <w:lang w:eastAsia="zh-CN"/>
        </w:rPr>
        <w:t xml:space="preserve">ЛГБТИ, ставших жертвами насилия, включая три службы поддержки и один приют для оказания экстренной </w:t>
      </w:r>
      <w:bookmarkStart w:id="68" w:name="_Hlk142745967"/>
      <w:r w:rsidRPr="00F0162F">
        <w:rPr>
          <w:rFonts w:eastAsia="SimSun"/>
          <w:lang w:eastAsia="zh-CN"/>
        </w:rPr>
        <w:t>помощ</w:t>
      </w:r>
      <w:bookmarkEnd w:id="68"/>
      <w:r w:rsidRPr="00F0162F">
        <w:rPr>
          <w:rFonts w:eastAsia="SimSun"/>
          <w:lang w:eastAsia="zh-CN"/>
        </w:rPr>
        <w:t xml:space="preserve">и, </w:t>
      </w:r>
      <w:r>
        <w:rPr>
          <w:rFonts w:eastAsia="SimSun"/>
          <w:lang w:eastAsia="zh-CN"/>
        </w:rPr>
        <w:t>которые находятся в ведении</w:t>
      </w:r>
      <w:r w:rsidRPr="00F0162F">
        <w:rPr>
          <w:rFonts w:eastAsia="SimSun"/>
          <w:lang w:eastAsia="zh-CN"/>
        </w:rPr>
        <w:t xml:space="preserve"> организаци</w:t>
      </w:r>
      <w:r>
        <w:rPr>
          <w:rFonts w:eastAsia="SimSun"/>
          <w:lang w:eastAsia="zh-CN"/>
        </w:rPr>
        <w:t>й</w:t>
      </w:r>
      <w:r w:rsidRPr="00F0162F">
        <w:rPr>
          <w:rFonts w:eastAsia="SimSun"/>
          <w:lang w:eastAsia="zh-CN"/>
        </w:rPr>
        <w:t xml:space="preserve"> гражданского общества под контролем КГГР и при поддержке общественности. Наконец, правительство </w:t>
      </w:r>
      <w:r>
        <w:rPr>
          <w:rFonts w:eastAsia="SimSun"/>
          <w:lang w:eastAsia="zh-CN"/>
        </w:rPr>
        <w:t>оказы</w:t>
      </w:r>
      <w:r w:rsidRPr="00F0162F">
        <w:rPr>
          <w:rFonts w:eastAsia="SimSun"/>
          <w:lang w:eastAsia="zh-CN"/>
        </w:rPr>
        <w:t>вает финансовую помощ</w:t>
      </w:r>
      <w:r>
        <w:rPr>
          <w:rFonts w:eastAsia="SimSun"/>
          <w:lang w:eastAsia="zh-CN"/>
        </w:rPr>
        <w:t>ь</w:t>
      </w:r>
      <w:r w:rsidRPr="00F0162F">
        <w:rPr>
          <w:rFonts w:eastAsia="SimSun"/>
          <w:lang w:eastAsia="zh-CN"/>
        </w:rPr>
        <w:t xml:space="preserve"> организациям гражданского общества, которые </w:t>
      </w:r>
      <w:r>
        <w:rPr>
          <w:rFonts w:eastAsia="SimSun"/>
          <w:lang w:eastAsia="zh-CN"/>
        </w:rPr>
        <w:t>предпринимают соответствующие действия</w:t>
      </w:r>
      <w:r w:rsidRPr="00F0162F">
        <w:rPr>
          <w:rFonts w:eastAsia="SimSun"/>
          <w:lang w:eastAsia="zh-CN"/>
        </w:rPr>
        <w:t xml:space="preserve"> и разрабатывают проекты по защите прав</w:t>
      </w:r>
      <w:r w:rsidRPr="00F86C24">
        <w:t xml:space="preserve"> </w:t>
      </w:r>
      <w:r w:rsidRPr="00F86C24">
        <w:rPr>
          <w:rFonts w:eastAsia="SimSun"/>
          <w:lang w:eastAsia="zh-CN"/>
        </w:rPr>
        <w:t>лиц из числа</w:t>
      </w:r>
      <w:r w:rsidRPr="00F0162F">
        <w:rPr>
          <w:rFonts w:eastAsia="SimSun"/>
          <w:lang w:eastAsia="zh-CN"/>
        </w:rPr>
        <w:t xml:space="preserve"> ЛГБТИ. </w:t>
      </w:r>
    </w:p>
    <w:p w14:paraId="304BB622" w14:textId="77777777"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517.</w:t>
      </w:r>
      <w:r w:rsidRPr="00F0162F">
        <w:rPr>
          <w:rFonts w:eastAsia="SimSun"/>
          <w:lang w:eastAsia="zh-CN"/>
        </w:rPr>
        <w:tab/>
        <w:t xml:space="preserve">Закон № 51/2012 от 5 сентября о статусе </w:t>
      </w:r>
      <w:r w:rsidRPr="00CB244C">
        <w:rPr>
          <w:rFonts w:eastAsia="SimSun"/>
          <w:lang w:eastAsia="zh-CN"/>
        </w:rPr>
        <w:t>учащегося</w:t>
      </w:r>
      <w:r w:rsidRPr="00F0162F">
        <w:rPr>
          <w:rFonts w:eastAsia="SimSun"/>
          <w:lang w:eastAsia="zh-CN"/>
        </w:rPr>
        <w:t xml:space="preserve"> устанавливает, что</w:t>
      </w:r>
      <w:r w:rsidRPr="00CA2AB8">
        <w:rPr>
          <w:rFonts w:eastAsia="SimSun"/>
          <w:lang w:eastAsia="zh-CN"/>
        </w:rPr>
        <w:t xml:space="preserve"> </w:t>
      </w:r>
      <w:r>
        <w:rPr>
          <w:rFonts w:eastAsia="SimSun"/>
          <w:lang w:eastAsia="zh-CN"/>
        </w:rPr>
        <w:t>все работники</w:t>
      </w:r>
      <w:r w:rsidRPr="00F0162F">
        <w:rPr>
          <w:rFonts w:eastAsia="SimSun"/>
          <w:lang w:eastAsia="zh-CN"/>
        </w:rPr>
        <w:t xml:space="preserve"> </w:t>
      </w:r>
      <w:r w:rsidRPr="00CA2AB8">
        <w:rPr>
          <w:rFonts w:eastAsia="SimSun"/>
          <w:lang w:eastAsia="zh-CN"/>
        </w:rPr>
        <w:t>учебны</w:t>
      </w:r>
      <w:r>
        <w:rPr>
          <w:rFonts w:eastAsia="SimSun"/>
          <w:lang w:eastAsia="zh-CN"/>
        </w:rPr>
        <w:t>х</w:t>
      </w:r>
      <w:r w:rsidRPr="00CA2AB8">
        <w:rPr>
          <w:rFonts w:eastAsia="SimSun"/>
          <w:lang w:eastAsia="zh-CN"/>
        </w:rPr>
        <w:t xml:space="preserve"> </w:t>
      </w:r>
      <w:r>
        <w:rPr>
          <w:rFonts w:eastAsia="SimSun"/>
          <w:lang w:eastAsia="zh-CN"/>
        </w:rPr>
        <w:t>заве</w:t>
      </w:r>
      <w:r w:rsidRPr="00CA2AB8">
        <w:rPr>
          <w:rFonts w:eastAsia="SimSun"/>
          <w:lang w:eastAsia="zh-CN"/>
        </w:rPr>
        <w:t>дени</w:t>
      </w:r>
      <w:r>
        <w:rPr>
          <w:rFonts w:eastAsia="SimSun"/>
          <w:lang w:eastAsia="zh-CN"/>
        </w:rPr>
        <w:t xml:space="preserve">й </w:t>
      </w:r>
      <w:r w:rsidRPr="00F0162F">
        <w:rPr>
          <w:rFonts w:eastAsia="SimSun"/>
          <w:lang w:eastAsia="zh-CN"/>
        </w:rPr>
        <w:t>должн</w:t>
      </w:r>
      <w:r>
        <w:rPr>
          <w:rFonts w:eastAsia="SimSun"/>
          <w:lang w:eastAsia="zh-CN"/>
        </w:rPr>
        <w:t>ы</w:t>
      </w:r>
      <w:r w:rsidRPr="00CA2AB8">
        <w:rPr>
          <w:rFonts w:eastAsia="SimSun"/>
          <w:lang w:eastAsia="zh-CN"/>
        </w:rPr>
        <w:t xml:space="preserve"> </w:t>
      </w:r>
      <w:r>
        <w:rPr>
          <w:rFonts w:eastAsia="SimSun"/>
          <w:lang w:eastAsia="zh-CN"/>
        </w:rPr>
        <w:t xml:space="preserve">относиться </w:t>
      </w:r>
      <w:r w:rsidRPr="00F0162F">
        <w:rPr>
          <w:rFonts w:eastAsia="SimSun"/>
          <w:lang w:eastAsia="zh-CN"/>
        </w:rPr>
        <w:t xml:space="preserve">к </w:t>
      </w:r>
      <w:r w:rsidRPr="00CB244C">
        <w:rPr>
          <w:rFonts w:eastAsia="SimSun"/>
          <w:lang w:eastAsia="zh-CN"/>
        </w:rPr>
        <w:t>учащ</w:t>
      </w:r>
      <w:r>
        <w:rPr>
          <w:rFonts w:eastAsia="SimSun"/>
          <w:lang w:eastAsia="zh-CN"/>
        </w:rPr>
        <w:t>им</w:t>
      </w:r>
      <w:r w:rsidRPr="00CB244C">
        <w:rPr>
          <w:rFonts w:eastAsia="SimSun"/>
          <w:lang w:eastAsia="zh-CN"/>
        </w:rPr>
        <w:t>ся</w:t>
      </w:r>
      <w:r w:rsidRPr="00F0162F">
        <w:rPr>
          <w:rFonts w:eastAsia="SimSun"/>
          <w:lang w:eastAsia="zh-CN"/>
        </w:rPr>
        <w:t xml:space="preserve"> уважительно и корректно, и они ни при каких обстоятельствах не могут подвергаться дискриминации по признакам этнического происхождения, здоровья, пола, сексуальной ориентации, возраста, гендерной идентичности, экономического, культурного или социального статуса или политических, идеологических, философских или религиозных</w:t>
      </w:r>
      <w:r w:rsidRPr="00CA2AB8">
        <w:rPr>
          <w:rFonts w:eastAsia="SimSun"/>
          <w:lang w:eastAsia="zh-CN"/>
        </w:rPr>
        <w:t xml:space="preserve"> </w:t>
      </w:r>
      <w:r w:rsidRPr="00F0162F">
        <w:rPr>
          <w:rFonts w:eastAsia="SimSun"/>
          <w:lang w:eastAsia="zh-CN"/>
        </w:rPr>
        <w:t>убеждений.</w:t>
      </w:r>
    </w:p>
    <w:p w14:paraId="639715CF" w14:textId="77777777"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518.</w:t>
      </w:r>
      <w:r w:rsidRPr="00F0162F">
        <w:rPr>
          <w:rFonts w:eastAsia="SimSun"/>
          <w:lang w:eastAsia="zh-CN"/>
        </w:rPr>
        <w:tab/>
        <w:t xml:space="preserve">Закон № 60/2009 от 6 августа о сексуальном образовании в школах запрещает любое дискриминационное поведение или любое насилие по признаку пола или сексуальной ориентации. </w:t>
      </w:r>
      <w:r>
        <w:rPr>
          <w:rFonts w:eastAsia="SimSun"/>
          <w:lang w:eastAsia="zh-CN"/>
        </w:rPr>
        <w:t>Он</w:t>
      </w:r>
      <w:r w:rsidRPr="00F0162F">
        <w:rPr>
          <w:rFonts w:eastAsia="SimSun"/>
          <w:lang w:eastAsia="zh-CN"/>
        </w:rPr>
        <w:t xml:space="preserve"> повышает осведомленность молодежи о </w:t>
      </w:r>
      <w:r>
        <w:rPr>
          <w:rFonts w:eastAsia="SimSun"/>
          <w:lang w:eastAsia="zh-CN"/>
        </w:rPr>
        <w:t xml:space="preserve">принципе </w:t>
      </w:r>
      <w:r w:rsidRPr="00F0162F">
        <w:rPr>
          <w:rFonts w:eastAsia="SimSun"/>
          <w:lang w:eastAsia="zh-CN"/>
        </w:rPr>
        <w:t xml:space="preserve">недискриминации </w:t>
      </w:r>
      <w:r w:rsidRPr="001920F6">
        <w:rPr>
          <w:rFonts w:eastAsia="SimSun"/>
          <w:lang w:eastAsia="zh-CN"/>
        </w:rPr>
        <w:t xml:space="preserve">по причине </w:t>
      </w:r>
      <w:r w:rsidRPr="00F0162F">
        <w:rPr>
          <w:rFonts w:eastAsia="SimSun"/>
          <w:lang w:eastAsia="zh-CN"/>
        </w:rPr>
        <w:t xml:space="preserve">сексуальной ориентации. Этот Закон </w:t>
      </w:r>
      <w:r>
        <w:rPr>
          <w:rFonts w:eastAsia="SimSun"/>
          <w:lang w:eastAsia="zh-CN"/>
        </w:rPr>
        <w:t xml:space="preserve">стал следствием </w:t>
      </w:r>
      <w:r>
        <w:rPr>
          <w:rFonts w:eastAsia="SimSun"/>
          <w:lang w:eastAsia="zh-CN"/>
        </w:rPr>
        <w:lastRenderedPageBreak/>
        <w:t>принятия</w:t>
      </w:r>
      <w:r w:rsidRPr="00F0162F">
        <w:rPr>
          <w:rFonts w:eastAsia="SimSun"/>
          <w:lang w:eastAsia="zh-CN"/>
        </w:rPr>
        <w:t xml:space="preserve"> постановлени</w:t>
      </w:r>
      <w:r>
        <w:rPr>
          <w:rFonts w:eastAsia="SimSun"/>
          <w:lang w:eastAsia="zh-CN"/>
        </w:rPr>
        <w:t>я</w:t>
      </w:r>
      <w:r w:rsidRPr="00F0162F">
        <w:rPr>
          <w:rFonts w:eastAsia="SimSun"/>
          <w:lang w:eastAsia="zh-CN"/>
        </w:rPr>
        <w:t xml:space="preserve"> 196-A/2010, котор</w:t>
      </w:r>
      <w:r>
        <w:rPr>
          <w:rFonts w:eastAsia="SimSun"/>
          <w:lang w:eastAsia="zh-CN"/>
        </w:rPr>
        <w:t>ым</w:t>
      </w:r>
      <w:r w:rsidRPr="00F0162F">
        <w:rPr>
          <w:rFonts w:eastAsia="SimSun"/>
          <w:lang w:eastAsia="zh-CN"/>
        </w:rPr>
        <w:t xml:space="preserve"> </w:t>
      </w:r>
      <w:r>
        <w:rPr>
          <w:rFonts w:eastAsia="SimSun"/>
          <w:lang w:eastAsia="zh-CN"/>
        </w:rPr>
        <w:t xml:space="preserve">было </w:t>
      </w:r>
      <w:r w:rsidRPr="00F0162F">
        <w:rPr>
          <w:rFonts w:eastAsia="SimSun"/>
          <w:lang w:eastAsia="zh-CN"/>
        </w:rPr>
        <w:t>вве</w:t>
      </w:r>
      <w:r>
        <w:rPr>
          <w:rFonts w:eastAsia="SimSun"/>
          <w:lang w:eastAsia="zh-CN"/>
        </w:rPr>
        <w:t>ден</w:t>
      </w:r>
      <w:r w:rsidRPr="00F0162F">
        <w:rPr>
          <w:rFonts w:eastAsia="SimSun"/>
          <w:lang w:eastAsia="zh-CN"/>
        </w:rPr>
        <w:t xml:space="preserve">о сексуальное </w:t>
      </w:r>
      <w:r>
        <w:rPr>
          <w:rFonts w:eastAsia="SimSun"/>
          <w:lang w:eastAsia="zh-CN"/>
        </w:rPr>
        <w:t>просвеще</w:t>
      </w:r>
      <w:r w:rsidRPr="00F0162F">
        <w:rPr>
          <w:rFonts w:eastAsia="SimSun"/>
          <w:lang w:eastAsia="zh-CN"/>
        </w:rPr>
        <w:t>ние в начальных и средних школах и определ</w:t>
      </w:r>
      <w:r>
        <w:rPr>
          <w:rFonts w:eastAsia="SimSun"/>
          <w:lang w:eastAsia="zh-CN"/>
        </w:rPr>
        <w:t>ены</w:t>
      </w:r>
      <w:r w:rsidRPr="00F0162F">
        <w:rPr>
          <w:rFonts w:eastAsia="SimSun"/>
          <w:lang w:eastAsia="zh-CN"/>
        </w:rPr>
        <w:t xml:space="preserve"> учебные программы для разных уровней образования.</w:t>
      </w:r>
    </w:p>
    <w:p w14:paraId="362C8FC6" w14:textId="77777777"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519.</w:t>
      </w:r>
      <w:r w:rsidRPr="00F0162F">
        <w:rPr>
          <w:rFonts w:eastAsia="SimSun"/>
          <w:lang w:eastAsia="zh-CN"/>
        </w:rPr>
        <w:tab/>
      </w:r>
      <w:r>
        <w:rPr>
          <w:rFonts w:eastAsia="SimSun"/>
          <w:lang w:eastAsia="zh-CN"/>
        </w:rPr>
        <w:t>Справочник</w:t>
      </w:r>
      <w:r w:rsidRPr="00F0162F">
        <w:rPr>
          <w:rFonts w:eastAsia="SimSun"/>
          <w:lang w:eastAsia="zh-CN"/>
        </w:rPr>
        <w:t xml:space="preserve"> по санитарному просвещению и Национальная стратегия по воспитанию</w:t>
      </w:r>
      <w:r w:rsidRPr="00313D44">
        <w:rPr>
          <w:rFonts w:eastAsia="SimSun"/>
          <w:lang w:eastAsia="zh-CN"/>
        </w:rPr>
        <w:t xml:space="preserve"> </w:t>
      </w:r>
      <w:r w:rsidRPr="00F0162F">
        <w:rPr>
          <w:rFonts w:eastAsia="SimSun"/>
          <w:lang w:eastAsia="zh-CN"/>
        </w:rPr>
        <w:t>гражданс</w:t>
      </w:r>
      <w:r>
        <w:rPr>
          <w:rFonts w:eastAsia="SimSun"/>
          <w:lang w:eastAsia="zh-CN"/>
        </w:rPr>
        <w:t>твенности</w:t>
      </w:r>
      <w:r w:rsidRPr="00F0162F">
        <w:rPr>
          <w:rFonts w:eastAsia="SimSun"/>
          <w:lang w:eastAsia="zh-CN"/>
        </w:rPr>
        <w:t xml:space="preserve">, </w:t>
      </w:r>
      <w:r>
        <w:rPr>
          <w:rFonts w:eastAsia="SimSun"/>
          <w:lang w:eastAsia="zh-CN"/>
        </w:rPr>
        <w:t>разработа</w:t>
      </w:r>
      <w:r w:rsidRPr="00F0162F">
        <w:rPr>
          <w:rFonts w:eastAsia="SimSun"/>
          <w:lang w:eastAsia="zh-CN"/>
        </w:rPr>
        <w:t xml:space="preserve">нные в 2017 году, также закрепляют важные руководящие принципы </w:t>
      </w:r>
      <w:r>
        <w:rPr>
          <w:rFonts w:eastAsia="SimSun"/>
          <w:lang w:eastAsia="zh-CN"/>
        </w:rPr>
        <w:t>совершенствования</w:t>
      </w:r>
      <w:r w:rsidRPr="00F0162F">
        <w:rPr>
          <w:rFonts w:eastAsia="SimSun"/>
          <w:lang w:eastAsia="zh-CN"/>
        </w:rPr>
        <w:t xml:space="preserve"> сексуального просвещения и борьбы с предрассудками во всех школах и на всех уровнях образования.</w:t>
      </w:r>
    </w:p>
    <w:p w14:paraId="66947625" w14:textId="77777777"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520.</w:t>
      </w:r>
      <w:r w:rsidRPr="00F0162F">
        <w:rPr>
          <w:rFonts w:eastAsia="SimSun"/>
          <w:lang w:eastAsia="zh-CN"/>
        </w:rPr>
        <w:tab/>
        <w:t xml:space="preserve">Закон № 5/2007 от 16 января (Закон о физической активности и спорте) гласит, что каждый человек, независимо от его сексуальной ориентации, имеет право </w:t>
      </w:r>
      <w:r>
        <w:rPr>
          <w:rFonts w:eastAsia="SimSun"/>
          <w:lang w:eastAsia="zh-CN"/>
        </w:rPr>
        <w:t xml:space="preserve">заниматься </w:t>
      </w:r>
      <w:r w:rsidRPr="00F0162F">
        <w:rPr>
          <w:rFonts w:eastAsia="SimSun"/>
          <w:lang w:eastAsia="zh-CN"/>
        </w:rPr>
        <w:t>физ</w:t>
      </w:r>
      <w:r>
        <w:rPr>
          <w:rFonts w:eastAsia="SimSun"/>
          <w:lang w:eastAsia="zh-CN"/>
        </w:rPr>
        <w:t>культурой</w:t>
      </w:r>
      <w:r w:rsidRPr="00F0162F">
        <w:rPr>
          <w:rFonts w:eastAsia="SimSun"/>
          <w:lang w:eastAsia="zh-CN"/>
        </w:rPr>
        <w:t xml:space="preserve"> и спортом. </w:t>
      </w:r>
    </w:p>
    <w:p w14:paraId="688553C3" w14:textId="5F5157A5" w:rsidR="00BD3CF3" w:rsidRPr="00F0162F" w:rsidRDefault="00BD3CF3" w:rsidP="00BD3CF3">
      <w:pPr>
        <w:tabs>
          <w:tab w:val="left" w:pos="1701"/>
          <w:tab w:val="left" w:pos="2268"/>
        </w:tabs>
        <w:spacing w:after="120"/>
        <w:ind w:left="1134" w:right="1134"/>
        <w:jc w:val="both"/>
        <w:rPr>
          <w:rFonts w:eastAsia="SimSun"/>
          <w:lang w:eastAsia="zh-CN"/>
        </w:rPr>
      </w:pPr>
      <w:r w:rsidRPr="00F0162F">
        <w:rPr>
          <w:rFonts w:eastAsia="SimSun"/>
          <w:lang w:eastAsia="zh-CN"/>
        </w:rPr>
        <w:t>521.</w:t>
      </w:r>
      <w:r w:rsidRPr="00F0162F">
        <w:rPr>
          <w:rFonts w:eastAsia="SimSun"/>
          <w:lang w:eastAsia="zh-CN"/>
        </w:rPr>
        <w:tab/>
        <w:t>Орган по пред</w:t>
      </w:r>
      <w:r>
        <w:rPr>
          <w:rFonts w:eastAsia="SimSun"/>
          <w:lang w:eastAsia="zh-CN"/>
        </w:rPr>
        <w:t>упрежд</w:t>
      </w:r>
      <w:r w:rsidRPr="00F0162F">
        <w:rPr>
          <w:rFonts w:eastAsia="SimSun"/>
          <w:lang w:eastAsia="zh-CN"/>
        </w:rPr>
        <w:t xml:space="preserve">ению </w:t>
      </w:r>
      <w:r w:rsidR="00A1790D" w:rsidRPr="00F0162F">
        <w:rPr>
          <w:rFonts w:eastAsia="SimSun"/>
          <w:lang w:eastAsia="zh-CN"/>
        </w:rPr>
        <w:t>насил</w:t>
      </w:r>
      <w:r w:rsidR="00A1790D">
        <w:rPr>
          <w:rFonts w:eastAsia="SimSun"/>
          <w:lang w:eastAsia="zh-CN"/>
        </w:rPr>
        <w:t>ия</w:t>
      </w:r>
      <w:r w:rsidRPr="00F0162F">
        <w:rPr>
          <w:rFonts w:eastAsia="SimSun"/>
          <w:lang w:eastAsia="zh-CN"/>
        </w:rPr>
        <w:t xml:space="preserve"> в спорте и борьбе с </w:t>
      </w:r>
      <w:r>
        <w:rPr>
          <w:rFonts w:eastAsia="SimSun"/>
          <w:lang w:eastAsia="zh-CN"/>
        </w:rPr>
        <w:t xml:space="preserve">ним </w:t>
      </w:r>
      <w:r w:rsidRPr="00F0162F">
        <w:rPr>
          <w:rFonts w:eastAsia="SimSun"/>
          <w:lang w:eastAsia="zh-CN"/>
        </w:rPr>
        <w:t>был создан в 2019</w:t>
      </w:r>
      <w:r w:rsidR="00024BDB">
        <w:rPr>
          <w:rFonts w:eastAsia="SimSun"/>
          <w:lang w:eastAsia="zh-CN"/>
        </w:rPr>
        <w:t> </w:t>
      </w:r>
      <w:r w:rsidRPr="00F0162F">
        <w:rPr>
          <w:rFonts w:eastAsia="SimSun"/>
          <w:lang w:eastAsia="zh-CN"/>
        </w:rPr>
        <w:t>году с целью п</w:t>
      </w:r>
      <w:r>
        <w:rPr>
          <w:rFonts w:eastAsia="SimSun"/>
          <w:lang w:eastAsia="zh-CN"/>
        </w:rPr>
        <w:t>рофилактики</w:t>
      </w:r>
      <w:r w:rsidRPr="00F0162F">
        <w:rPr>
          <w:rFonts w:eastAsia="SimSun"/>
          <w:lang w:eastAsia="zh-CN"/>
        </w:rPr>
        <w:t xml:space="preserve"> и контроля за соблюдением правового режима безопасности и борьбы с расизмом, ксенофобией и нетерпимостью в спорте. </w:t>
      </w:r>
      <w:r w:rsidR="00ED4CE4">
        <w:rPr>
          <w:rFonts w:eastAsia="SimSun"/>
          <w:lang w:eastAsia="zh-CN"/>
        </w:rPr>
        <w:t>«</w:t>
      </w:r>
      <w:r w:rsidRPr="00F0162F">
        <w:rPr>
          <w:rFonts w:eastAsia="SimSun"/>
          <w:lang w:eastAsia="zh-CN"/>
        </w:rPr>
        <w:t>Полная нетерпимость к насилию</w:t>
      </w:r>
      <w:r w:rsidR="00ED4CE4">
        <w:rPr>
          <w:rFonts w:eastAsia="SimSun"/>
          <w:lang w:eastAsia="zh-CN"/>
        </w:rPr>
        <w:t>»</w:t>
      </w:r>
      <w:r w:rsidRPr="00F0162F">
        <w:rPr>
          <w:rFonts w:eastAsia="SimSun"/>
          <w:lang w:eastAsia="zh-CN"/>
        </w:rPr>
        <w:t xml:space="preserve"> </w:t>
      </w:r>
      <w:r w:rsidR="00024BDB">
        <w:rPr>
          <w:rFonts w:eastAsia="SimSun"/>
          <w:lang w:eastAsia="zh-CN"/>
        </w:rPr>
        <w:t>—</w:t>
      </w:r>
      <w:r w:rsidRPr="00F0162F">
        <w:rPr>
          <w:rFonts w:eastAsia="SimSun"/>
          <w:lang w:eastAsia="zh-CN"/>
        </w:rPr>
        <w:t xml:space="preserve"> </w:t>
      </w:r>
      <w:r>
        <w:rPr>
          <w:rFonts w:eastAsia="SimSun"/>
          <w:lang w:eastAsia="zh-CN"/>
        </w:rPr>
        <w:t>лозунг</w:t>
      </w:r>
      <w:r w:rsidRPr="00F0162F">
        <w:rPr>
          <w:rFonts w:eastAsia="SimSun"/>
          <w:lang w:eastAsia="zh-CN"/>
        </w:rPr>
        <w:t xml:space="preserve"> национальной кампании по борьбе с насилием в спорте, целью которой является повышение осведомленности населения о насили</w:t>
      </w:r>
      <w:r>
        <w:rPr>
          <w:rFonts w:eastAsia="SimSun"/>
          <w:lang w:eastAsia="zh-CN"/>
        </w:rPr>
        <w:t xml:space="preserve">и как </w:t>
      </w:r>
      <w:r w:rsidRPr="00F0162F">
        <w:rPr>
          <w:rFonts w:eastAsia="SimSun"/>
          <w:lang w:eastAsia="zh-CN"/>
        </w:rPr>
        <w:t>явлении</w:t>
      </w:r>
      <w:r>
        <w:rPr>
          <w:rFonts w:eastAsia="SimSun"/>
          <w:lang w:eastAsia="zh-CN"/>
        </w:rPr>
        <w:t xml:space="preserve"> и </w:t>
      </w:r>
      <w:r w:rsidRPr="00F0162F">
        <w:rPr>
          <w:rFonts w:eastAsia="SimSun"/>
          <w:lang w:eastAsia="zh-CN"/>
        </w:rPr>
        <w:t>п</w:t>
      </w:r>
      <w:r>
        <w:rPr>
          <w:rFonts w:eastAsia="SimSun"/>
          <w:lang w:eastAsia="zh-CN"/>
        </w:rPr>
        <w:t>оощр</w:t>
      </w:r>
      <w:r w:rsidRPr="00F0162F">
        <w:rPr>
          <w:rFonts w:eastAsia="SimSun"/>
          <w:lang w:eastAsia="zh-CN"/>
        </w:rPr>
        <w:t xml:space="preserve">ение этических ценностей спорта, </w:t>
      </w:r>
      <w:r>
        <w:rPr>
          <w:rFonts w:eastAsia="SimSun"/>
          <w:lang w:eastAsia="zh-CN"/>
        </w:rPr>
        <w:t>таких как</w:t>
      </w:r>
      <w:r w:rsidRPr="00F0162F">
        <w:rPr>
          <w:rFonts w:eastAsia="SimSun"/>
          <w:lang w:eastAsia="zh-CN"/>
        </w:rPr>
        <w:t xml:space="preserve"> сотрудничество, уважение, солидарность и терпимость.</w:t>
      </w:r>
    </w:p>
    <w:p w14:paraId="5DEB5660" w14:textId="5085B263" w:rsidR="00BD3CF3" w:rsidRPr="00F0162F" w:rsidRDefault="00BD3CF3" w:rsidP="00D00845">
      <w:pPr>
        <w:pStyle w:val="SingleTxtG"/>
        <w:rPr>
          <w:rFonts w:eastAsia="SimSun"/>
          <w:lang w:eastAsia="zh-CN"/>
        </w:rPr>
      </w:pPr>
      <w:r w:rsidRPr="00F0162F">
        <w:rPr>
          <w:rFonts w:eastAsia="SimSun"/>
          <w:lang w:eastAsia="zh-CN"/>
        </w:rPr>
        <w:t>522.</w:t>
      </w:r>
      <w:r w:rsidRPr="00F0162F">
        <w:rPr>
          <w:rFonts w:eastAsia="SimSun"/>
          <w:lang w:eastAsia="zh-CN"/>
        </w:rPr>
        <w:tab/>
        <w:t xml:space="preserve">Генеральная инспекция внутренних дел (ГИВД) </w:t>
      </w:r>
      <w:r w:rsidRPr="00151E0E">
        <w:rPr>
          <w:rFonts w:eastAsia="SimSun"/>
          <w:lang w:eastAsia="zh-CN"/>
        </w:rPr>
        <w:t xml:space="preserve">была создана в результате подписания Протокола о сотрудничестве между Комиссией по вопросам </w:t>
      </w:r>
      <w:r w:rsidRPr="00F0162F">
        <w:rPr>
          <w:rFonts w:eastAsia="SimSun"/>
          <w:lang w:eastAsia="zh-CN"/>
        </w:rPr>
        <w:t>гражданств</w:t>
      </w:r>
      <w:r>
        <w:rPr>
          <w:rFonts w:eastAsia="SimSun"/>
          <w:lang w:eastAsia="zh-CN"/>
        </w:rPr>
        <w:t>енности</w:t>
      </w:r>
      <w:r w:rsidRPr="00F0162F">
        <w:rPr>
          <w:rFonts w:eastAsia="SimSun"/>
          <w:lang w:eastAsia="zh-CN"/>
        </w:rPr>
        <w:t xml:space="preserve"> и </w:t>
      </w:r>
      <w:r w:rsidRPr="004B71F2">
        <w:rPr>
          <w:rFonts w:eastAsia="SimSun"/>
          <w:lang w:eastAsia="zh-CN"/>
        </w:rPr>
        <w:t>гендерного равенства</w:t>
      </w:r>
      <w:r w:rsidRPr="00F0162F">
        <w:rPr>
          <w:rFonts w:eastAsia="SimSun"/>
          <w:lang w:eastAsia="zh-CN"/>
        </w:rPr>
        <w:t xml:space="preserve"> (</w:t>
      </w:r>
      <w:bookmarkStart w:id="69" w:name="_Hlk139893984"/>
      <w:r w:rsidRPr="00F0162F">
        <w:rPr>
          <w:rFonts w:eastAsia="SimSun"/>
          <w:lang w:eastAsia="zh-CN"/>
        </w:rPr>
        <w:t>КГГР</w:t>
      </w:r>
      <w:bookmarkEnd w:id="69"/>
      <w:r w:rsidRPr="00F0162F">
        <w:rPr>
          <w:rFonts w:eastAsia="SimSun"/>
          <w:lang w:eastAsia="zh-CN"/>
        </w:rPr>
        <w:t xml:space="preserve">), НРГ, ПОБ, СПК и Генеральным секретариатом Министерства внутренних дел. Протокол </w:t>
      </w:r>
      <w:r>
        <w:rPr>
          <w:rFonts w:eastAsia="SimSun"/>
          <w:lang w:eastAsia="zh-CN"/>
        </w:rPr>
        <w:t>имеет целью</w:t>
      </w:r>
      <w:r w:rsidRPr="00F0162F">
        <w:rPr>
          <w:rFonts w:eastAsia="SimSun"/>
          <w:lang w:eastAsia="zh-CN"/>
        </w:rPr>
        <w:t xml:space="preserve"> определение условий сотрудничества между шестью сторонами для проведения </w:t>
      </w:r>
      <w:r>
        <w:rPr>
          <w:rFonts w:eastAsia="SimSun"/>
          <w:lang w:eastAsia="zh-CN"/>
        </w:rPr>
        <w:t>учебных</w:t>
      </w:r>
      <w:r w:rsidRPr="00151E0E">
        <w:rPr>
          <w:rFonts w:eastAsia="SimSun"/>
          <w:lang w:eastAsia="zh-CN"/>
        </w:rPr>
        <w:t xml:space="preserve"> </w:t>
      </w:r>
      <w:r w:rsidRPr="00F0162F">
        <w:rPr>
          <w:rFonts w:eastAsia="SimSun"/>
          <w:lang w:eastAsia="zh-CN"/>
        </w:rPr>
        <w:t xml:space="preserve">мероприятий по темам сексуальной ориентации, гендерной идентичности и самовыражения и </w:t>
      </w:r>
      <w:r>
        <w:rPr>
          <w:rFonts w:eastAsia="SimSun"/>
          <w:lang w:eastAsia="zh-CN"/>
        </w:rPr>
        <w:t>половых признаков</w:t>
      </w:r>
      <w:r w:rsidRPr="00F0162F">
        <w:rPr>
          <w:rFonts w:eastAsia="SimSun"/>
          <w:lang w:eastAsia="zh-CN"/>
        </w:rPr>
        <w:t xml:space="preserve"> (ОИС</w:t>
      </w:r>
      <w:r>
        <w:rPr>
          <w:rFonts w:eastAsia="SimSun"/>
          <w:lang w:eastAsia="zh-CN"/>
        </w:rPr>
        <w:t>П</w:t>
      </w:r>
      <w:r w:rsidRPr="00F0162F">
        <w:rPr>
          <w:rFonts w:eastAsia="SimSun"/>
          <w:lang w:eastAsia="zh-CN"/>
        </w:rPr>
        <w:t xml:space="preserve">). Протокол был подписан сторонами в ноябре 2021 года и находится в стадии </w:t>
      </w:r>
      <w:r>
        <w:rPr>
          <w:rFonts w:eastAsia="SimSun"/>
          <w:lang w:eastAsia="zh-CN"/>
        </w:rPr>
        <w:t>до</w:t>
      </w:r>
      <w:r w:rsidRPr="00F0162F">
        <w:rPr>
          <w:rFonts w:eastAsia="SimSun"/>
          <w:lang w:eastAsia="zh-CN"/>
        </w:rPr>
        <w:t xml:space="preserve">работки. 2022 год стал годом </w:t>
      </w:r>
      <w:r>
        <w:rPr>
          <w:rFonts w:eastAsia="SimSun"/>
          <w:lang w:eastAsia="zh-CN"/>
        </w:rPr>
        <w:t>формирования</w:t>
      </w:r>
      <w:r w:rsidRPr="00F0162F">
        <w:rPr>
          <w:rFonts w:eastAsia="SimSun"/>
          <w:lang w:eastAsia="zh-CN"/>
        </w:rPr>
        <w:t xml:space="preserve"> </w:t>
      </w:r>
      <w:r w:rsidRPr="002C673C">
        <w:rPr>
          <w:rFonts w:eastAsia="SimSun"/>
          <w:lang w:eastAsia="zh-CN"/>
        </w:rPr>
        <w:t>основны</w:t>
      </w:r>
      <w:r>
        <w:rPr>
          <w:rFonts w:eastAsia="SimSun"/>
          <w:lang w:eastAsia="zh-CN"/>
        </w:rPr>
        <w:t>х</w:t>
      </w:r>
      <w:r w:rsidRPr="002C673C">
        <w:rPr>
          <w:rFonts w:eastAsia="SimSun"/>
          <w:lang w:eastAsia="zh-CN"/>
        </w:rPr>
        <w:t xml:space="preserve"> </w:t>
      </w:r>
      <w:r>
        <w:rPr>
          <w:rFonts w:eastAsia="SimSun"/>
          <w:lang w:eastAsia="zh-CN"/>
        </w:rPr>
        <w:t>принципов</w:t>
      </w:r>
      <w:r w:rsidRPr="00F0162F">
        <w:rPr>
          <w:rFonts w:eastAsia="SimSun"/>
          <w:lang w:eastAsia="zh-CN"/>
        </w:rPr>
        <w:t xml:space="preserve"> и</w:t>
      </w:r>
      <w:r>
        <w:rPr>
          <w:rFonts w:eastAsia="SimSun"/>
          <w:lang w:eastAsia="zh-CN"/>
        </w:rPr>
        <w:t xml:space="preserve"> проведения</w:t>
      </w:r>
      <w:r w:rsidRPr="00F0162F">
        <w:rPr>
          <w:rFonts w:eastAsia="SimSun"/>
          <w:lang w:eastAsia="zh-CN"/>
        </w:rPr>
        <w:t xml:space="preserve"> </w:t>
      </w:r>
      <w:r>
        <w:rPr>
          <w:rFonts w:eastAsia="SimSun"/>
          <w:lang w:eastAsia="zh-CN"/>
        </w:rPr>
        <w:t xml:space="preserve">первых </w:t>
      </w:r>
      <w:r w:rsidRPr="00F0162F">
        <w:rPr>
          <w:rFonts w:eastAsia="SimSun"/>
          <w:lang w:eastAsia="zh-CN"/>
        </w:rPr>
        <w:t xml:space="preserve">встреч. Кроме того, в рамках данного </w:t>
      </w:r>
      <w:r>
        <w:rPr>
          <w:rFonts w:eastAsia="SimSun"/>
          <w:lang w:eastAsia="zh-CN"/>
        </w:rPr>
        <w:t>П</w:t>
      </w:r>
      <w:r w:rsidRPr="00F0162F">
        <w:rPr>
          <w:rFonts w:eastAsia="SimSun"/>
          <w:lang w:eastAsia="zh-CN"/>
        </w:rPr>
        <w:t xml:space="preserve">ротокола 18 июля 2022 года был проведен онлайн-семинар на тему </w:t>
      </w:r>
      <w:r w:rsidR="00ED4CE4">
        <w:rPr>
          <w:rFonts w:eastAsia="SimSun"/>
          <w:lang w:eastAsia="zh-CN"/>
        </w:rPr>
        <w:t>«</w:t>
      </w:r>
      <w:r>
        <w:rPr>
          <w:rFonts w:eastAsia="SimSun"/>
          <w:lang w:eastAsia="zh-CN"/>
        </w:rPr>
        <w:t>Р</w:t>
      </w:r>
      <w:r w:rsidRPr="002C673C">
        <w:rPr>
          <w:rFonts w:eastAsia="SimSun"/>
          <w:lang w:eastAsia="zh-CN"/>
        </w:rPr>
        <w:t>абота органов правопорядка</w:t>
      </w:r>
      <w:r w:rsidRPr="00F0162F">
        <w:rPr>
          <w:rFonts w:eastAsia="SimSun"/>
          <w:lang w:eastAsia="zh-CN"/>
        </w:rPr>
        <w:t xml:space="preserve"> </w:t>
      </w:r>
      <w:r>
        <w:rPr>
          <w:rFonts w:eastAsia="SimSun"/>
          <w:lang w:eastAsia="zh-CN"/>
        </w:rPr>
        <w:t xml:space="preserve">по пресечению </w:t>
      </w:r>
      <w:r w:rsidRPr="00F0162F">
        <w:rPr>
          <w:rFonts w:eastAsia="SimSun"/>
          <w:lang w:eastAsia="zh-CN"/>
        </w:rPr>
        <w:t>преступлени</w:t>
      </w:r>
      <w:r>
        <w:rPr>
          <w:rFonts w:eastAsia="SimSun"/>
          <w:lang w:eastAsia="zh-CN"/>
        </w:rPr>
        <w:t>й</w:t>
      </w:r>
      <w:r w:rsidRPr="00F0162F">
        <w:rPr>
          <w:rFonts w:eastAsia="SimSun"/>
          <w:lang w:eastAsia="zh-CN"/>
        </w:rPr>
        <w:t xml:space="preserve"> на почве ненависти против </w:t>
      </w:r>
      <w:r w:rsidRPr="00F86C24">
        <w:rPr>
          <w:rFonts w:eastAsia="SimSun"/>
          <w:lang w:eastAsia="zh-CN"/>
        </w:rPr>
        <w:t xml:space="preserve">лиц из числа </w:t>
      </w:r>
      <w:r w:rsidRPr="00F0162F">
        <w:rPr>
          <w:rFonts w:eastAsia="SimSun"/>
          <w:lang w:eastAsia="zh-CN"/>
        </w:rPr>
        <w:t>ЛГБТИ</w:t>
      </w:r>
      <w:r w:rsidR="00ED4CE4">
        <w:rPr>
          <w:rFonts w:eastAsia="SimSun"/>
          <w:lang w:eastAsia="zh-CN"/>
        </w:rPr>
        <w:t>»</w:t>
      </w:r>
      <w:r w:rsidRPr="00F0162F">
        <w:rPr>
          <w:rFonts w:eastAsia="SimSun"/>
          <w:lang w:eastAsia="zh-CN"/>
        </w:rPr>
        <w:t>, в котором приняли участие четыре (4) инспектора ГИВД. В ходе встреч участвующи</w:t>
      </w:r>
      <w:r>
        <w:rPr>
          <w:rFonts w:eastAsia="SimSun"/>
          <w:lang w:eastAsia="zh-CN"/>
        </w:rPr>
        <w:t>е</w:t>
      </w:r>
      <w:r w:rsidRPr="00F0162F">
        <w:rPr>
          <w:rFonts w:eastAsia="SimSun"/>
          <w:lang w:eastAsia="zh-CN"/>
        </w:rPr>
        <w:t xml:space="preserve"> сторон</w:t>
      </w:r>
      <w:r>
        <w:rPr>
          <w:rFonts w:eastAsia="SimSun"/>
          <w:lang w:eastAsia="zh-CN"/>
        </w:rPr>
        <w:t>ы</w:t>
      </w:r>
      <w:r w:rsidRPr="00F0162F">
        <w:rPr>
          <w:rFonts w:eastAsia="SimSun"/>
          <w:lang w:eastAsia="zh-CN"/>
        </w:rPr>
        <w:t xml:space="preserve"> </w:t>
      </w:r>
      <w:r>
        <w:rPr>
          <w:rFonts w:eastAsia="SimSun"/>
          <w:lang w:eastAsia="zh-CN"/>
        </w:rPr>
        <w:t>начали</w:t>
      </w:r>
      <w:r w:rsidRPr="00F0162F">
        <w:rPr>
          <w:rFonts w:eastAsia="SimSun"/>
          <w:lang w:eastAsia="zh-CN"/>
        </w:rPr>
        <w:t xml:space="preserve"> процесс изучения</w:t>
      </w:r>
      <w:r>
        <w:rPr>
          <w:rFonts w:eastAsia="SimSun"/>
          <w:lang w:eastAsia="zh-CN"/>
        </w:rPr>
        <w:t xml:space="preserve"> своих</w:t>
      </w:r>
      <w:r w:rsidRPr="00F0162F">
        <w:rPr>
          <w:rFonts w:eastAsia="SimSun"/>
          <w:lang w:eastAsia="zh-CN"/>
        </w:rPr>
        <w:t xml:space="preserve"> потребностей в </w:t>
      </w:r>
      <w:r>
        <w:rPr>
          <w:rFonts w:eastAsia="SimSun"/>
          <w:lang w:eastAsia="zh-CN"/>
        </w:rPr>
        <w:t>подготовке</w:t>
      </w:r>
      <w:r w:rsidRPr="00F0162F">
        <w:rPr>
          <w:rFonts w:eastAsia="SimSun"/>
          <w:lang w:eastAsia="zh-CN"/>
        </w:rPr>
        <w:t xml:space="preserve"> и состав</w:t>
      </w:r>
      <w:r>
        <w:rPr>
          <w:rFonts w:eastAsia="SimSun"/>
          <w:lang w:eastAsia="zh-CN"/>
        </w:rPr>
        <w:t>или</w:t>
      </w:r>
      <w:r w:rsidRPr="00F0162F">
        <w:rPr>
          <w:rFonts w:eastAsia="SimSun"/>
          <w:lang w:eastAsia="zh-CN"/>
        </w:rPr>
        <w:t xml:space="preserve"> календарь мероприятий, </w:t>
      </w:r>
      <w:r>
        <w:rPr>
          <w:rFonts w:eastAsia="SimSun"/>
          <w:lang w:eastAsia="zh-CN"/>
        </w:rPr>
        <w:t xml:space="preserve">с тем чтобы </w:t>
      </w:r>
      <w:r w:rsidRPr="00F0162F">
        <w:rPr>
          <w:rFonts w:eastAsia="SimSun"/>
          <w:lang w:eastAsia="zh-CN"/>
        </w:rPr>
        <w:t>определ</w:t>
      </w:r>
      <w:r>
        <w:rPr>
          <w:rFonts w:eastAsia="SimSun"/>
          <w:lang w:eastAsia="zh-CN"/>
        </w:rPr>
        <w:t xml:space="preserve">ить направления реализации </w:t>
      </w:r>
      <w:r w:rsidRPr="00F0162F">
        <w:rPr>
          <w:rFonts w:eastAsia="SimSun"/>
          <w:lang w:eastAsia="zh-CN"/>
        </w:rPr>
        <w:t>Протокола на ближайшие месяцы, а именно</w:t>
      </w:r>
      <w:r w:rsidRPr="00724479">
        <w:rPr>
          <w:rFonts w:eastAsia="SimSun"/>
          <w:lang w:eastAsia="zh-CN"/>
        </w:rPr>
        <w:t xml:space="preserve"> </w:t>
      </w:r>
      <w:r>
        <w:rPr>
          <w:rFonts w:eastAsia="SimSun"/>
          <w:lang w:eastAsia="zh-CN"/>
        </w:rPr>
        <w:t>процесс</w:t>
      </w:r>
      <w:r w:rsidRPr="00F0162F">
        <w:rPr>
          <w:rFonts w:eastAsia="SimSun"/>
          <w:lang w:eastAsia="zh-CN"/>
        </w:rPr>
        <w:t xml:space="preserve"> планировани</w:t>
      </w:r>
      <w:r>
        <w:rPr>
          <w:rFonts w:eastAsia="SimSun"/>
          <w:lang w:eastAsia="zh-CN"/>
        </w:rPr>
        <w:t>я</w:t>
      </w:r>
      <w:r w:rsidRPr="00F0162F">
        <w:rPr>
          <w:rFonts w:eastAsia="SimSun"/>
          <w:lang w:eastAsia="zh-CN"/>
        </w:rPr>
        <w:t xml:space="preserve"> возможных мероприятий и </w:t>
      </w:r>
      <w:r>
        <w:rPr>
          <w:rFonts w:eastAsia="SimSun"/>
          <w:lang w:eastAsia="zh-CN"/>
        </w:rPr>
        <w:t>разработки</w:t>
      </w:r>
      <w:r w:rsidRPr="00F0162F">
        <w:rPr>
          <w:rFonts w:eastAsia="SimSun"/>
          <w:lang w:eastAsia="zh-CN"/>
        </w:rPr>
        <w:t xml:space="preserve"> основ для плана действий на 2023 год.</w:t>
      </w:r>
    </w:p>
    <w:p w14:paraId="285D885A" w14:textId="4E9C4CD3" w:rsidR="00BD3CF3" w:rsidRPr="00F0162F" w:rsidRDefault="00BD3CF3" w:rsidP="00ED4CE4">
      <w:pPr>
        <w:pStyle w:val="SingleTxtG"/>
        <w:rPr>
          <w:rFonts w:eastAsia="SimSun"/>
          <w:lang w:eastAsia="zh-CN"/>
        </w:rPr>
      </w:pPr>
      <w:r w:rsidRPr="00F0162F">
        <w:rPr>
          <w:rFonts w:eastAsia="SimSun"/>
          <w:lang w:eastAsia="zh-CN"/>
        </w:rPr>
        <w:t>523.</w:t>
      </w:r>
      <w:r w:rsidRPr="00F0162F">
        <w:rPr>
          <w:rFonts w:eastAsia="SimSun"/>
          <w:lang w:eastAsia="zh-CN"/>
        </w:rPr>
        <w:tab/>
        <w:t>Ст. 20 КПР гласит, что кажд</w:t>
      </w:r>
      <w:r>
        <w:rPr>
          <w:rFonts w:eastAsia="SimSun"/>
          <w:lang w:eastAsia="zh-CN"/>
        </w:rPr>
        <w:t>ому</w:t>
      </w:r>
      <w:r w:rsidRPr="00F0162F">
        <w:rPr>
          <w:rFonts w:eastAsia="SimSun"/>
          <w:lang w:eastAsia="zh-CN"/>
        </w:rPr>
        <w:t xml:space="preserve"> человек</w:t>
      </w:r>
      <w:r>
        <w:rPr>
          <w:rFonts w:eastAsia="SimSun"/>
          <w:lang w:eastAsia="zh-CN"/>
        </w:rPr>
        <w:t>у</w:t>
      </w:r>
      <w:r w:rsidRPr="00F0162F">
        <w:rPr>
          <w:rFonts w:eastAsia="SimSun"/>
          <w:lang w:eastAsia="zh-CN"/>
        </w:rPr>
        <w:t xml:space="preserve"> </w:t>
      </w:r>
      <w:r w:rsidR="00ED4CE4">
        <w:rPr>
          <w:rFonts w:eastAsia="SimSun"/>
          <w:lang w:eastAsia="zh-CN"/>
        </w:rPr>
        <w:t>«</w:t>
      </w:r>
      <w:r>
        <w:rPr>
          <w:rFonts w:eastAsia="SimSun"/>
          <w:lang w:eastAsia="zh-CN"/>
        </w:rPr>
        <w:t xml:space="preserve">гарантируется </w:t>
      </w:r>
      <w:r w:rsidRPr="00F0162F">
        <w:rPr>
          <w:rFonts w:eastAsia="SimSun"/>
          <w:lang w:eastAsia="zh-CN"/>
        </w:rPr>
        <w:t>доступ к правовым актам и судам для защиты своих прав и интересов, которые охраняются законом</w:t>
      </w:r>
      <w:r w:rsidR="00ED4CE4">
        <w:rPr>
          <w:rFonts w:eastAsia="SimSun"/>
          <w:lang w:eastAsia="zh-CN"/>
        </w:rPr>
        <w:t>»</w:t>
      </w:r>
      <w:r w:rsidRPr="00F0162F">
        <w:rPr>
          <w:rFonts w:eastAsia="SimSun"/>
          <w:lang w:eastAsia="zh-CN"/>
        </w:rPr>
        <w:t xml:space="preserve">. </w:t>
      </w:r>
      <w:r w:rsidR="00024BDB">
        <w:rPr>
          <w:rFonts w:eastAsia="SimSun"/>
          <w:lang w:eastAsia="zh-CN"/>
        </w:rPr>
        <w:br/>
      </w:r>
      <w:r>
        <w:rPr>
          <w:rFonts w:eastAsia="SimSun"/>
          <w:lang w:eastAsia="zh-CN"/>
        </w:rPr>
        <w:t>В правосудии не может быть отказано</w:t>
      </w:r>
      <w:r w:rsidRPr="00F0162F">
        <w:rPr>
          <w:rFonts w:eastAsia="SimSun"/>
          <w:lang w:eastAsia="zh-CN"/>
        </w:rPr>
        <w:t xml:space="preserve"> </w:t>
      </w:r>
      <w:r>
        <w:rPr>
          <w:rFonts w:eastAsia="SimSun"/>
          <w:lang w:eastAsia="zh-CN"/>
        </w:rPr>
        <w:t>тем</w:t>
      </w:r>
      <w:r w:rsidRPr="00F0162F">
        <w:rPr>
          <w:rFonts w:eastAsia="SimSun"/>
          <w:lang w:eastAsia="zh-CN"/>
        </w:rPr>
        <w:t xml:space="preserve">, кто испытывает </w:t>
      </w:r>
      <w:r>
        <w:rPr>
          <w:rFonts w:eastAsia="SimSun"/>
          <w:lang w:eastAsia="zh-CN"/>
        </w:rPr>
        <w:t xml:space="preserve">недостаток </w:t>
      </w:r>
      <w:r w:rsidRPr="00F0162F">
        <w:rPr>
          <w:rFonts w:eastAsia="SimSun"/>
          <w:lang w:eastAsia="zh-CN"/>
        </w:rPr>
        <w:t>финансовы</w:t>
      </w:r>
      <w:r>
        <w:rPr>
          <w:rFonts w:eastAsia="SimSun"/>
          <w:lang w:eastAsia="zh-CN"/>
        </w:rPr>
        <w:t>х</w:t>
      </w:r>
      <w:r w:rsidRPr="00F0162F">
        <w:rPr>
          <w:rFonts w:eastAsia="SimSun"/>
          <w:lang w:eastAsia="zh-CN"/>
        </w:rPr>
        <w:t xml:space="preserve"> </w:t>
      </w:r>
      <w:r>
        <w:rPr>
          <w:rFonts w:eastAsia="SimSun"/>
          <w:lang w:eastAsia="zh-CN"/>
        </w:rPr>
        <w:t>средств</w:t>
      </w:r>
      <w:r w:rsidRPr="00F0162F">
        <w:rPr>
          <w:rFonts w:eastAsia="SimSun"/>
          <w:lang w:eastAsia="zh-CN"/>
        </w:rPr>
        <w:t xml:space="preserve"> и относится к одной из трех уже упомянутых категорий граждан, имеющих право на получение </w:t>
      </w:r>
      <w:r>
        <w:rPr>
          <w:rFonts w:eastAsia="SimSun"/>
          <w:lang w:eastAsia="zh-CN"/>
        </w:rPr>
        <w:t xml:space="preserve">юридической </w:t>
      </w:r>
      <w:r w:rsidRPr="00F0162F">
        <w:rPr>
          <w:rFonts w:eastAsia="SimSun"/>
          <w:lang w:eastAsia="zh-CN"/>
        </w:rPr>
        <w:t xml:space="preserve">помощи. </w:t>
      </w:r>
    </w:p>
    <w:p w14:paraId="474FCBE9" w14:textId="77777777" w:rsidR="00243563" w:rsidRDefault="00BD3CF3" w:rsidP="00BD3CF3">
      <w:pPr>
        <w:pStyle w:val="SingleTxtG"/>
        <w:spacing w:before="240" w:after="0"/>
        <w:jc w:val="center"/>
        <w:rPr>
          <w:u w:val="single"/>
        </w:rPr>
      </w:pPr>
      <w:r w:rsidRPr="002E5AF4">
        <w:rPr>
          <w:u w:val="single"/>
        </w:rPr>
        <w:tab/>
      </w:r>
      <w:r w:rsidRPr="002E5AF4">
        <w:rPr>
          <w:u w:val="single"/>
        </w:rPr>
        <w:tab/>
      </w:r>
      <w:r w:rsidRPr="002E5AF4">
        <w:rPr>
          <w:u w:val="single"/>
        </w:rPr>
        <w:tab/>
      </w:r>
      <w:r w:rsidRPr="002E5AF4">
        <w:rPr>
          <w:u w:val="single"/>
        </w:rPr>
        <w:tab/>
      </w:r>
    </w:p>
    <w:p w14:paraId="184E0813" w14:textId="134B357E" w:rsidR="00BD3CF3" w:rsidRPr="00BD3CF3" w:rsidRDefault="00BD3CF3" w:rsidP="002B1258"/>
    <w:sectPr w:rsidR="00BD3CF3" w:rsidRPr="00BD3CF3" w:rsidSect="00BD3CF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8CFD9" w14:textId="77777777" w:rsidR="00EE4CDE" w:rsidRPr="00A312BC" w:rsidRDefault="00EE4CDE" w:rsidP="00A312BC"/>
  </w:endnote>
  <w:endnote w:type="continuationSeparator" w:id="0">
    <w:p w14:paraId="3FC9ED1A" w14:textId="77777777" w:rsidR="00EE4CDE" w:rsidRPr="00A312BC" w:rsidRDefault="00EE4CD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B473" w14:textId="77777777" w:rsidR="00BD3CF3" w:rsidRPr="00BD3CF3" w:rsidRDefault="00BD3CF3">
    <w:pPr>
      <w:pStyle w:val="a8"/>
    </w:pPr>
    <w:r w:rsidRPr="00BD3CF3">
      <w:rPr>
        <w:b/>
        <w:sz w:val="18"/>
      </w:rPr>
      <w:fldChar w:fldCharType="begin"/>
    </w:r>
    <w:r w:rsidRPr="00BD3CF3">
      <w:rPr>
        <w:b/>
        <w:sz w:val="18"/>
      </w:rPr>
      <w:instrText xml:space="preserve"> PAGE  \* MERGEFORMAT </w:instrText>
    </w:r>
    <w:r w:rsidRPr="00BD3CF3">
      <w:rPr>
        <w:b/>
        <w:sz w:val="18"/>
      </w:rPr>
      <w:fldChar w:fldCharType="separate"/>
    </w:r>
    <w:r w:rsidRPr="00BD3CF3">
      <w:rPr>
        <w:b/>
        <w:noProof/>
        <w:sz w:val="18"/>
      </w:rPr>
      <w:t>2</w:t>
    </w:r>
    <w:r w:rsidRPr="00BD3CF3">
      <w:rPr>
        <w:b/>
        <w:sz w:val="18"/>
      </w:rPr>
      <w:fldChar w:fldCharType="end"/>
    </w:r>
    <w:r>
      <w:rPr>
        <w:b/>
        <w:sz w:val="18"/>
      </w:rPr>
      <w:tab/>
    </w:r>
    <w:r>
      <w:t>GE.23-07747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8D15B" w14:textId="77777777" w:rsidR="00BD3CF3" w:rsidRPr="00BD3CF3" w:rsidRDefault="00BD3CF3" w:rsidP="00BD3CF3">
    <w:pPr>
      <w:pStyle w:val="a8"/>
      <w:tabs>
        <w:tab w:val="clear" w:pos="9639"/>
        <w:tab w:val="right" w:pos="9638"/>
      </w:tabs>
      <w:rPr>
        <w:b/>
        <w:sz w:val="18"/>
      </w:rPr>
    </w:pPr>
    <w:r>
      <w:t>GE.23-07747</w:t>
    </w:r>
    <w:r>
      <w:tab/>
    </w:r>
    <w:r w:rsidRPr="00BD3CF3">
      <w:rPr>
        <w:b/>
        <w:sz w:val="18"/>
      </w:rPr>
      <w:fldChar w:fldCharType="begin"/>
    </w:r>
    <w:r w:rsidRPr="00BD3CF3">
      <w:rPr>
        <w:b/>
        <w:sz w:val="18"/>
      </w:rPr>
      <w:instrText xml:space="preserve"> PAGE  \* MERGEFORMAT </w:instrText>
    </w:r>
    <w:r w:rsidRPr="00BD3CF3">
      <w:rPr>
        <w:b/>
        <w:sz w:val="18"/>
      </w:rPr>
      <w:fldChar w:fldCharType="separate"/>
    </w:r>
    <w:r w:rsidRPr="00BD3CF3">
      <w:rPr>
        <w:b/>
        <w:noProof/>
        <w:sz w:val="18"/>
      </w:rPr>
      <w:t>3</w:t>
    </w:r>
    <w:r w:rsidRPr="00BD3C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59FF2" w14:textId="4510F8D8" w:rsidR="00042B72" w:rsidRPr="00BD3CF3" w:rsidRDefault="00BD3CF3" w:rsidP="00BD3CF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ABEC828" wp14:editId="2411788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23-07747  (R)</w:t>
    </w:r>
    <w:r>
      <w:rPr>
        <w:noProof/>
      </w:rPr>
      <w:drawing>
        <wp:anchor distT="0" distB="0" distL="114300" distR="114300" simplePos="0" relativeHeight="251659264" behindDoc="0" locked="0" layoutInCell="1" allowOverlap="1" wp14:anchorId="2C352A5D" wp14:editId="0EA7008A">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170823  1</w:t>
    </w:r>
    <w:r w:rsidR="00230624">
      <w:t>9</w:t>
    </w:r>
    <w:r>
      <w:rPr>
        <w:lang w:val="en-US"/>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7A59B" w14:textId="77777777" w:rsidR="00EE4CDE" w:rsidRPr="001075E9" w:rsidRDefault="00EE4CDE" w:rsidP="001075E9">
      <w:pPr>
        <w:tabs>
          <w:tab w:val="right" w:pos="2155"/>
        </w:tabs>
        <w:spacing w:after="80" w:line="240" w:lineRule="auto"/>
        <w:ind w:left="680"/>
        <w:rPr>
          <w:u w:val="single"/>
        </w:rPr>
      </w:pPr>
      <w:r>
        <w:rPr>
          <w:u w:val="single"/>
        </w:rPr>
        <w:tab/>
      </w:r>
    </w:p>
  </w:footnote>
  <w:footnote w:type="continuationSeparator" w:id="0">
    <w:p w14:paraId="19B6A230" w14:textId="77777777" w:rsidR="00EE4CDE" w:rsidRDefault="00EE4CDE" w:rsidP="00407B78">
      <w:pPr>
        <w:tabs>
          <w:tab w:val="right" w:pos="2155"/>
        </w:tabs>
        <w:spacing w:after="80"/>
        <w:ind w:left="680"/>
        <w:rPr>
          <w:u w:val="single"/>
        </w:rPr>
      </w:pPr>
      <w:r>
        <w:rPr>
          <w:u w:val="single"/>
        </w:rPr>
        <w:tab/>
      </w:r>
    </w:p>
  </w:footnote>
  <w:footnote w:id="1">
    <w:p w14:paraId="1AD7449A" w14:textId="77777777" w:rsidR="00BD3CF3" w:rsidRPr="00B04F11" w:rsidRDefault="00BD3CF3" w:rsidP="00BD3CF3">
      <w:pPr>
        <w:pStyle w:val="ad"/>
      </w:pPr>
      <w:r>
        <w:tab/>
      </w:r>
      <w:r w:rsidRPr="00BD3CF3">
        <w:rPr>
          <w:sz w:val="20"/>
        </w:rPr>
        <w:t>*</w:t>
      </w:r>
      <w:r>
        <w:tab/>
        <w:t>Настоящий документ выпускается без официального редактирования.</w:t>
      </w:r>
    </w:p>
  </w:footnote>
  <w:footnote w:id="2">
    <w:p w14:paraId="4F6F9280" w14:textId="77777777" w:rsidR="00BD3CF3" w:rsidRPr="00B04F11" w:rsidRDefault="00BD3CF3" w:rsidP="00BD3CF3">
      <w:pPr>
        <w:pStyle w:val="ad"/>
      </w:pPr>
      <w:r>
        <w:tab/>
      </w:r>
      <w:r w:rsidRPr="00BD3CF3">
        <w:rPr>
          <w:sz w:val="20"/>
        </w:rPr>
        <w:t>**</w:t>
      </w:r>
      <w:r>
        <w:tab/>
        <w:t xml:space="preserve">С приложением к настоящему документу можно ознакомиться на веб-сайте Управления Верховного комиссара </w:t>
      </w:r>
      <w:r w:rsidRPr="008B2592">
        <w:t>Организаци</w:t>
      </w:r>
      <w:r>
        <w:t xml:space="preserve">и </w:t>
      </w:r>
      <w:r w:rsidRPr="008B2592">
        <w:t>Объединенных</w:t>
      </w:r>
      <w:r>
        <w:t xml:space="preserve"> Наций по правам человека.</w:t>
      </w:r>
    </w:p>
  </w:footnote>
  <w:footnote w:id="3">
    <w:p w14:paraId="126B49A9" w14:textId="77777777" w:rsidR="00BD3CF3" w:rsidRPr="00B04F11" w:rsidRDefault="00BD3CF3" w:rsidP="00BD3CF3">
      <w:pPr>
        <w:pStyle w:val="ad"/>
      </w:pPr>
      <w:r w:rsidRPr="00AC3C11">
        <w:tab/>
      </w:r>
      <w:r w:rsidRPr="00ED4CE4">
        <w:rPr>
          <w:rStyle w:val="aa"/>
        </w:rPr>
        <w:footnoteRef/>
      </w:r>
      <w:r>
        <w:tab/>
        <w:t>Перепись 2021 года, проведенная в первой четверти 2021 года.</w:t>
      </w:r>
    </w:p>
  </w:footnote>
  <w:footnote w:id="4">
    <w:p w14:paraId="38F59E14" w14:textId="77777777" w:rsidR="00BD3CF3" w:rsidRPr="00B04F11" w:rsidRDefault="00BD3CF3" w:rsidP="00BD3CF3">
      <w:pPr>
        <w:pStyle w:val="ad"/>
      </w:pPr>
      <w:r>
        <w:rPr>
          <w:lang w:eastAsia="pt-PT"/>
        </w:rPr>
        <w:tab/>
      </w:r>
      <w:r w:rsidRPr="00ED4CE4">
        <w:rPr>
          <w:rStyle w:val="aa"/>
        </w:rPr>
        <w:footnoteRef/>
      </w:r>
      <w:r>
        <w:tab/>
        <w:t xml:space="preserve">Доклад ПРООН о развитии человеческого потенциала </w:t>
      </w:r>
      <w:r w:rsidRPr="00FA2A98">
        <w:t>за 2021/2022 годы.</w:t>
      </w:r>
    </w:p>
  </w:footnote>
  <w:footnote w:id="5">
    <w:p w14:paraId="41BE3C42" w14:textId="77777777" w:rsidR="00BD3CF3" w:rsidRPr="00B04F11" w:rsidRDefault="00BD3CF3" w:rsidP="00BD3CF3">
      <w:pPr>
        <w:pStyle w:val="ad"/>
      </w:pPr>
      <w:r w:rsidRPr="00D41A49">
        <w:tab/>
      </w:r>
      <w:r w:rsidRPr="00ED4CE4">
        <w:rPr>
          <w:rStyle w:val="aa"/>
        </w:rPr>
        <w:footnoteRef/>
      </w:r>
      <w:r>
        <w:tab/>
      </w:r>
      <w:r w:rsidRPr="00AE521F">
        <w:t>По конституционным вопросам, правам, свободам и гарантиям; по иностранным делам и португальским общинам; по национальной обороне; по европейским делам; по бюджетно-финансовым вопросам; по вопросам экономики, инноваци</w:t>
      </w:r>
      <w:r>
        <w:t>ям</w:t>
      </w:r>
      <w:r w:rsidRPr="00AE521F">
        <w:t xml:space="preserve"> и </w:t>
      </w:r>
      <w:r>
        <w:t>общественным работам</w:t>
      </w:r>
      <w:r w:rsidRPr="00AE521F">
        <w:t xml:space="preserve">; </w:t>
      </w:r>
      <w:r>
        <w:t xml:space="preserve">по </w:t>
      </w:r>
      <w:r w:rsidRPr="006716FD">
        <w:t>сельско</w:t>
      </w:r>
      <w:r>
        <w:t>му</w:t>
      </w:r>
      <w:r w:rsidRPr="006716FD">
        <w:t xml:space="preserve"> хозяйств</w:t>
      </w:r>
      <w:r>
        <w:t>у</w:t>
      </w:r>
      <w:r w:rsidRPr="006716FD">
        <w:t xml:space="preserve"> и</w:t>
      </w:r>
      <w:r>
        <w:t xml:space="preserve"> </w:t>
      </w:r>
      <w:r w:rsidRPr="006716FD">
        <w:t>мор</w:t>
      </w:r>
      <w:r>
        <w:t>ским делам;</w:t>
      </w:r>
      <w:r w:rsidRPr="006716FD">
        <w:t xml:space="preserve"> </w:t>
      </w:r>
      <w:r w:rsidRPr="00AE521F">
        <w:t xml:space="preserve">по </w:t>
      </w:r>
      <w:r>
        <w:t>вопросам</w:t>
      </w:r>
      <w:r w:rsidRPr="00AE521F">
        <w:t xml:space="preserve"> образовани</w:t>
      </w:r>
      <w:r>
        <w:t>я,</w:t>
      </w:r>
      <w:r w:rsidRPr="00AE521F">
        <w:t xml:space="preserve"> наук</w:t>
      </w:r>
      <w:r>
        <w:t>и, молодежи и спорта</w:t>
      </w:r>
      <w:r w:rsidRPr="00AE521F">
        <w:t>; по здравоохранению; по вопросам труда</w:t>
      </w:r>
      <w:r>
        <w:t xml:space="preserve"> и</w:t>
      </w:r>
      <w:r w:rsidRPr="00AE521F">
        <w:t xml:space="preserve"> социального обеспечения;</w:t>
      </w:r>
      <w:r w:rsidRPr="002253CC">
        <w:t xml:space="preserve"> </w:t>
      </w:r>
      <w:r w:rsidRPr="00AE521F">
        <w:t>по окружающей среде</w:t>
      </w:r>
      <w:r>
        <w:t>, энергетике</w:t>
      </w:r>
      <w:r w:rsidRPr="00AE521F">
        <w:t xml:space="preserve"> и территориальному устройству; по вопросам культуры</w:t>
      </w:r>
      <w:r>
        <w:t>, коммуникации, государственного управления, административной модернизации, децентрализации, местным органам власти и прозрачности и по статусу депутата.</w:t>
      </w:r>
    </w:p>
  </w:footnote>
  <w:footnote w:id="6">
    <w:p w14:paraId="3A1A8565" w14:textId="77777777" w:rsidR="00BD3CF3" w:rsidRPr="00B04F11" w:rsidRDefault="00BD3CF3" w:rsidP="00BD3CF3">
      <w:pPr>
        <w:pStyle w:val="ad"/>
      </w:pPr>
      <w:r w:rsidRPr="00AC3C11">
        <w:tab/>
      </w:r>
      <w:r w:rsidRPr="00ED4CE4">
        <w:rPr>
          <w:rStyle w:val="aa"/>
        </w:rPr>
        <w:footnoteRef/>
      </w:r>
      <w:r>
        <w:tab/>
        <w:t>Р</w:t>
      </w:r>
      <w:r w:rsidRPr="00BD3636">
        <w:t>уководитель аппарата</w:t>
      </w:r>
      <w:r>
        <w:t xml:space="preserve"> Совета Министров; министры иностранных дел; национальной обороны; внутренних дел; юстиции; финансов; </w:t>
      </w:r>
      <w:r w:rsidRPr="00BD3636">
        <w:t xml:space="preserve">по связям с </w:t>
      </w:r>
      <w:r>
        <w:t>П</w:t>
      </w:r>
      <w:r w:rsidRPr="00BD3636">
        <w:t>арламентом</w:t>
      </w:r>
      <w:r>
        <w:t>; экономики и по морским делам; по науке, технологии и высшему образованию; образования; по вопросам труда, солидарности и социального обеспечения; здравоохранения; по вопросам окружающей среды и противодействия изменению климата; по вопросам объектов инфраструктуры; по вопросам жилья; по территориальной целостности; сельского хозяйства и продовольствия.</w:t>
      </w:r>
    </w:p>
  </w:footnote>
  <w:footnote w:id="7">
    <w:p w14:paraId="267C503B" w14:textId="77777777" w:rsidR="00BD3CF3" w:rsidRPr="00B04F11" w:rsidRDefault="00BD3CF3" w:rsidP="00BD3CF3">
      <w:pPr>
        <w:pStyle w:val="ad"/>
      </w:pPr>
      <w:r>
        <w:tab/>
      </w:r>
      <w:r w:rsidRPr="00ED4CE4">
        <w:rPr>
          <w:rStyle w:val="aa"/>
        </w:rPr>
        <w:footnoteRef/>
      </w:r>
      <w:r>
        <w:tab/>
        <w:t>Органический закон № 3/2006 от 21 августа с поправками, внесенными корректирующим постановлением № 71/2006 от 4 октября 2006 года.</w:t>
      </w:r>
    </w:p>
  </w:footnote>
  <w:footnote w:id="8">
    <w:p w14:paraId="0A1EA76D" w14:textId="77777777" w:rsidR="00BD3CF3" w:rsidRPr="0070676A" w:rsidRDefault="00BD3CF3" w:rsidP="00BD3CF3">
      <w:pPr>
        <w:pStyle w:val="ad"/>
      </w:pPr>
      <w:r w:rsidRPr="00AC3C11">
        <w:tab/>
      </w:r>
      <w:r w:rsidRPr="00ED4CE4">
        <w:rPr>
          <w:rStyle w:val="aa"/>
        </w:rPr>
        <w:footnoteRef/>
      </w:r>
      <w:r>
        <w:t xml:space="preserve"> </w:t>
      </w:r>
      <w:r>
        <w:tab/>
        <w:t>Утвержден Декретом-законом 47,344 от 25 ноября 1966 года, в который неоднократно вносились изменения.</w:t>
      </w:r>
    </w:p>
  </w:footnote>
  <w:footnote w:id="9">
    <w:p w14:paraId="5509B8B8" w14:textId="77777777" w:rsidR="00BD3CF3" w:rsidRPr="0070676A" w:rsidRDefault="00BD3CF3" w:rsidP="00BD3CF3">
      <w:pPr>
        <w:pStyle w:val="ad"/>
      </w:pPr>
      <w:r w:rsidRPr="00AC3C11">
        <w:tab/>
      </w:r>
      <w:r w:rsidRPr="00ED4CE4">
        <w:rPr>
          <w:rStyle w:val="aa"/>
        </w:rPr>
        <w:footnoteRef/>
      </w:r>
      <w:r>
        <w:tab/>
        <w:t xml:space="preserve">Утвержден Декретом-законом 400/82 от 23 сентября и подвергся существенному пересмотру в 1995 году; </w:t>
      </w:r>
      <w:bookmarkStart w:id="29" w:name="_Hlk138326578"/>
      <w:r>
        <w:t xml:space="preserve">последняя поправка внесена </w:t>
      </w:r>
      <w:bookmarkEnd w:id="29"/>
      <w:r>
        <w:t>Законом № 102/2019 от 6 сентября.</w:t>
      </w:r>
    </w:p>
  </w:footnote>
  <w:footnote w:id="10">
    <w:p w14:paraId="7100468E" w14:textId="77777777" w:rsidR="00BD3CF3" w:rsidRPr="0070676A" w:rsidRDefault="00BD3CF3" w:rsidP="00BD3CF3">
      <w:pPr>
        <w:pStyle w:val="ad"/>
      </w:pPr>
      <w:r w:rsidRPr="00B33329">
        <w:tab/>
      </w:r>
      <w:r w:rsidRPr="00ED4CE4">
        <w:rPr>
          <w:rStyle w:val="aa"/>
        </w:rPr>
        <w:footnoteRef/>
      </w:r>
      <w:r>
        <w:tab/>
        <w:t>К молодым людям в возрасте от 16 лет до 21 года</w:t>
      </w:r>
      <w:r w:rsidRPr="00B76FB6">
        <w:t xml:space="preserve"> </w:t>
      </w:r>
      <w:r>
        <w:t>применяются</w:t>
      </w:r>
      <w:r w:rsidRPr="00B76FB6">
        <w:t xml:space="preserve"> </w:t>
      </w:r>
      <w:r>
        <w:t>меры, предусмотренные Декретом-законом 401/82 от 23 сентября.</w:t>
      </w:r>
    </w:p>
  </w:footnote>
  <w:footnote w:id="11">
    <w:p w14:paraId="2E736BBF" w14:textId="4C2ED40B" w:rsidR="004B04FD" w:rsidRPr="0070676A" w:rsidRDefault="004B04FD" w:rsidP="004B04FD">
      <w:pPr>
        <w:pStyle w:val="ad"/>
      </w:pPr>
      <w:r w:rsidRPr="00AC3C11">
        <w:tab/>
      </w:r>
      <w:r w:rsidRPr="00ED4CE4">
        <w:rPr>
          <w:rStyle w:val="aa"/>
        </w:rPr>
        <w:footnoteRef/>
      </w:r>
      <w:r>
        <w:tab/>
        <w:t xml:space="preserve">Ст. 28 Декрета-закона 15/93 от 22 января; последние поправки внесены Законом № 15/2020 </w:t>
      </w:r>
      <w:r>
        <w:br/>
        <w:t>от 29 мая.</w:t>
      </w:r>
    </w:p>
  </w:footnote>
  <w:footnote w:id="12">
    <w:p w14:paraId="4A3DB5B4" w14:textId="5C0BCFC6" w:rsidR="004B04FD" w:rsidRPr="0070676A" w:rsidRDefault="004B04FD" w:rsidP="004B04FD">
      <w:pPr>
        <w:pStyle w:val="ad"/>
      </w:pPr>
      <w:r w:rsidRPr="00AC3C11">
        <w:tab/>
      </w:r>
      <w:r w:rsidRPr="00ED4CE4">
        <w:rPr>
          <w:rStyle w:val="aa"/>
        </w:rPr>
        <w:footnoteRef/>
      </w:r>
      <w:r>
        <w:t xml:space="preserve"> </w:t>
      </w:r>
      <w:r>
        <w:tab/>
        <w:t xml:space="preserve">Утвержден Декретом-законом 78/87 от 17 февраля; последняя поправка внесена </w:t>
      </w:r>
      <w:r>
        <w:br/>
        <w:t>Законом № 102/2019 от 6 сентября.</w:t>
      </w:r>
    </w:p>
  </w:footnote>
  <w:footnote w:id="13">
    <w:p w14:paraId="638AFFF5" w14:textId="539C8656" w:rsidR="00BD3CF3" w:rsidRPr="008456FF" w:rsidRDefault="00BD3CF3" w:rsidP="00BD3CF3">
      <w:pPr>
        <w:pStyle w:val="ad"/>
        <w:rPr>
          <w:lang w:val="fr-CH"/>
        </w:rPr>
      </w:pPr>
      <w:r w:rsidRPr="00AC3C11">
        <w:tab/>
      </w:r>
      <w:r w:rsidRPr="00ED4CE4">
        <w:rPr>
          <w:rStyle w:val="aa"/>
        </w:rPr>
        <w:footnoteRef/>
      </w:r>
      <w:r w:rsidRPr="008456FF">
        <w:rPr>
          <w:lang w:val="fr-CH"/>
        </w:rPr>
        <w:t xml:space="preserve"> </w:t>
      </w:r>
      <w:r w:rsidRPr="008456FF">
        <w:rPr>
          <w:lang w:val="fr-CH"/>
        </w:rPr>
        <w:tab/>
      </w:r>
      <w:r w:rsidRPr="00372894">
        <w:rPr>
          <w:i/>
          <w:lang w:val="fr-FR"/>
        </w:rPr>
        <w:t>Source</w:t>
      </w:r>
      <w:r w:rsidRPr="00372894">
        <w:rPr>
          <w:iCs/>
          <w:lang w:val="fr-FR"/>
        </w:rPr>
        <w:t xml:space="preserve">: </w:t>
      </w:r>
      <w:r w:rsidRPr="00372894">
        <w:rPr>
          <w:lang w:val="fr-FR"/>
        </w:rPr>
        <w:t xml:space="preserve">Camões, I.P, </w:t>
      </w:r>
      <w:hyperlink r:id="rId1" w:history="1">
        <w:r w:rsidR="009030D4" w:rsidRPr="009030D4">
          <w:rPr>
            <w:rStyle w:val="af1"/>
            <w:lang w:val="fr-FR"/>
          </w:rPr>
          <w:t>http://www.instituto-camoes.pt/activity/o-que-fazemos/cooperacao/atuacao/financiamos/perguntas-frequentes-ongd-2/ongd-registadas</w:t>
        </w:r>
      </w:hyperlink>
      <w:r w:rsidRPr="008456FF">
        <w:rPr>
          <w:lang w:val="fr-CH"/>
        </w:rPr>
        <w:t>.</w:t>
      </w:r>
    </w:p>
  </w:footnote>
  <w:footnote w:id="14">
    <w:p w14:paraId="668A3CAF" w14:textId="77777777" w:rsidR="00BD3CF3" w:rsidRPr="008456FF" w:rsidRDefault="00BD3CF3" w:rsidP="00BD3CF3">
      <w:pPr>
        <w:pStyle w:val="ad"/>
        <w:rPr>
          <w:lang w:val="en-US"/>
        </w:rPr>
      </w:pPr>
      <w:r w:rsidRPr="008456FF">
        <w:rPr>
          <w:lang w:val="fr-CH"/>
        </w:rPr>
        <w:tab/>
      </w:r>
      <w:r w:rsidRPr="00ED4CE4">
        <w:rPr>
          <w:rStyle w:val="aa"/>
        </w:rPr>
        <w:footnoteRef/>
      </w:r>
      <w:r w:rsidRPr="008456FF">
        <w:rPr>
          <w:lang w:val="en-US"/>
        </w:rPr>
        <w:tab/>
      </w:r>
      <w:r w:rsidRPr="00ED4CE4">
        <w:rPr>
          <w:i/>
          <w:lang w:val="en-US"/>
        </w:rPr>
        <w:t>Source</w:t>
      </w:r>
      <w:r w:rsidRPr="00ED4CE4">
        <w:rPr>
          <w:iCs/>
          <w:lang w:val="en-US"/>
        </w:rPr>
        <w:t xml:space="preserve">: </w:t>
      </w:r>
      <w:r w:rsidRPr="00ED4CE4">
        <w:rPr>
          <w:lang w:val="en-US"/>
        </w:rPr>
        <w:t>Official Gazette, II Serie, Aviso (extracto) n.° 4115/2008, of 19 February</w:t>
      </w:r>
      <w:r w:rsidRPr="008456FF">
        <w:rPr>
          <w:lang w:val="en-US"/>
        </w:rPr>
        <w:t>.</w:t>
      </w:r>
    </w:p>
  </w:footnote>
  <w:footnote w:id="15">
    <w:p w14:paraId="6046E7E1" w14:textId="77777777" w:rsidR="00BD3CF3" w:rsidRPr="00C6547A" w:rsidRDefault="00BD3CF3" w:rsidP="00BD3CF3">
      <w:pPr>
        <w:pStyle w:val="ad"/>
        <w:rPr>
          <w:lang w:val="en-US"/>
        </w:rPr>
      </w:pPr>
      <w:r w:rsidRPr="008456FF">
        <w:rPr>
          <w:lang w:val="en-US"/>
        </w:rPr>
        <w:tab/>
      </w:r>
      <w:r w:rsidRPr="00ED4CE4">
        <w:rPr>
          <w:rStyle w:val="aa"/>
        </w:rPr>
        <w:footnoteRef/>
      </w:r>
      <w:r w:rsidRPr="00C6547A">
        <w:rPr>
          <w:lang w:val="en-US"/>
        </w:rPr>
        <w:tab/>
      </w:r>
      <w:r w:rsidRPr="00ED4CE4">
        <w:rPr>
          <w:i/>
          <w:lang w:val="en-US"/>
        </w:rPr>
        <w:t>Source</w:t>
      </w:r>
      <w:r w:rsidRPr="00C6547A">
        <w:rPr>
          <w:iCs/>
          <w:lang w:val="en-US"/>
        </w:rPr>
        <w:t xml:space="preserve">: </w:t>
      </w:r>
      <w:r w:rsidRPr="00ED4CE4">
        <w:rPr>
          <w:lang w:val="en-US"/>
        </w:rPr>
        <w:t>IPJ</w:t>
      </w:r>
      <w:r w:rsidRPr="00C6547A">
        <w:rPr>
          <w:lang w:val="en-US"/>
        </w:rPr>
        <w:t>/</w:t>
      </w:r>
      <w:r w:rsidRPr="00ED4CE4">
        <w:rPr>
          <w:lang w:val="en-US"/>
        </w:rPr>
        <w:t>RNAJ</w:t>
      </w:r>
      <w:r w:rsidRPr="00C6547A">
        <w:rPr>
          <w:lang w:val="en-US"/>
        </w:rPr>
        <w:t>.</w:t>
      </w:r>
    </w:p>
  </w:footnote>
  <w:footnote w:id="16">
    <w:p w14:paraId="1B3A8892" w14:textId="2E7F2DAD" w:rsidR="00BD3CF3" w:rsidRPr="00C6547A" w:rsidRDefault="00BD3CF3" w:rsidP="00BD3CF3">
      <w:pPr>
        <w:pStyle w:val="ad"/>
        <w:rPr>
          <w:lang w:val="en-US"/>
        </w:rPr>
      </w:pPr>
      <w:r w:rsidRPr="00C6547A">
        <w:rPr>
          <w:lang w:val="en-US"/>
        </w:rPr>
        <w:tab/>
      </w:r>
      <w:r w:rsidRPr="00ED4CE4">
        <w:rPr>
          <w:rStyle w:val="aa"/>
        </w:rPr>
        <w:footnoteRef/>
      </w:r>
      <w:r w:rsidRPr="00C6547A">
        <w:rPr>
          <w:lang w:val="en-US"/>
        </w:rPr>
        <w:tab/>
      </w:r>
      <w:r w:rsidRPr="00372894">
        <w:rPr>
          <w:i/>
          <w:lang w:val="en-US"/>
        </w:rPr>
        <w:t>Source</w:t>
      </w:r>
      <w:r w:rsidRPr="00372894">
        <w:rPr>
          <w:lang w:val="en-US"/>
        </w:rPr>
        <w:t>:</w:t>
      </w:r>
      <w:r w:rsidRPr="00ED4CE4">
        <w:rPr>
          <w:lang w:val="en-US"/>
        </w:rPr>
        <w:t xml:space="preserve"> ERC </w:t>
      </w:r>
      <w:r w:rsidR="00F96F9B" w:rsidRPr="00F96F9B">
        <w:rPr>
          <w:lang w:val="en-US"/>
        </w:rPr>
        <w:t>—</w:t>
      </w:r>
      <w:r w:rsidRPr="00ED4CE4">
        <w:rPr>
          <w:lang w:val="en-US"/>
        </w:rPr>
        <w:t xml:space="preserve"> Regulating Entity for the Media, </w:t>
      </w:r>
      <w:hyperlink r:id="rId2" w:history="1">
        <w:r w:rsidRPr="009030D4">
          <w:rPr>
            <w:rStyle w:val="af1"/>
            <w:szCs w:val="18"/>
            <w:lang w:val="en-US"/>
          </w:rPr>
          <w:t>http://www.erc.pt/pt/transparencia</w:t>
        </w:r>
      </w:hyperlink>
      <w:r w:rsidRPr="00C6547A">
        <w:rPr>
          <w:lang w:val="en-US"/>
        </w:rPr>
        <w:t>.</w:t>
      </w:r>
    </w:p>
  </w:footnote>
  <w:footnote w:id="17">
    <w:p w14:paraId="2F95F6BF" w14:textId="77777777" w:rsidR="00BD3CF3" w:rsidRPr="005E6F67" w:rsidRDefault="00BD3CF3" w:rsidP="00BD3CF3">
      <w:pPr>
        <w:pStyle w:val="ad"/>
        <w:rPr>
          <w:lang w:val="es-ES"/>
        </w:rPr>
      </w:pPr>
      <w:r w:rsidRPr="00C6547A">
        <w:rPr>
          <w:lang w:val="en-US"/>
        </w:rPr>
        <w:tab/>
      </w:r>
      <w:r w:rsidRPr="00ED4CE4">
        <w:rPr>
          <w:rStyle w:val="aa"/>
        </w:rPr>
        <w:footnoteRef/>
      </w:r>
      <w:r w:rsidRPr="005E6F67">
        <w:rPr>
          <w:lang w:val="es-ES"/>
        </w:rPr>
        <w:t xml:space="preserve"> </w:t>
      </w:r>
      <w:r w:rsidRPr="005E6F67">
        <w:rPr>
          <w:lang w:val="es-ES"/>
        </w:rPr>
        <w:tab/>
        <w:t xml:space="preserve">Grupo Marktest (2016), </w:t>
      </w:r>
      <w:r w:rsidRPr="00230624">
        <w:rPr>
          <w:i/>
          <w:iCs/>
          <w:lang w:val="es-ES"/>
        </w:rPr>
        <w:t>Anuário de Media &amp; Publicidade 2016</w:t>
      </w:r>
      <w:r w:rsidRPr="005E6F67">
        <w:rPr>
          <w:lang w:val="es-ES"/>
        </w:rPr>
        <w:t>.</w:t>
      </w:r>
    </w:p>
  </w:footnote>
  <w:footnote w:id="18">
    <w:p w14:paraId="2727CF96" w14:textId="77777777" w:rsidR="00BD3CF3" w:rsidRPr="00C6547A" w:rsidRDefault="00BD3CF3" w:rsidP="00BD3CF3">
      <w:pPr>
        <w:pStyle w:val="ad"/>
        <w:rPr>
          <w:lang w:val="en-US"/>
        </w:rPr>
      </w:pPr>
      <w:r w:rsidRPr="005E6F67">
        <w:rPr>
          <w:lang w:val="es-ES"/>
        </w:rPr>
        <w:tab/>
      </w:r>
      <w:r w:rsidRPr="00ED4CE4">
        <w:rPr>
          <w:rStyle w:val="aa"/>
        </w:rPr>
        <w:footnoteRef/>
      </w:r>
      <w:r w:rsidRPr="00C6547A">
        <w:rPr>
          <w:lang w:val="en-US"/>
        </w:rPr>
        <w:t xml:space="preserve"> </w:t>
      </w:r>
      <w:r w:rsidRPr="00C6547A">
        <w:rPr>
          <w:lang w:val="en-US"/>
        </w:rPr>
        <w:tab/>
      </w:r>
      <w:r w:rsidRPr="00AC3C11">
        <w:rPr>
          <w:lang w:val="en-US"/>
        </w:rPr>
        <w:t>INE (2016) Statistics of Culture</w:t>
      </w:r>
      <w:r w:rsidRPr="00C6547A">
        <w:rPr>
          <w:lang w:val="en-US"/>
        </w:rPr>
        <w:t>.</w:t>
      </w:r>
    </w:p>
  </w:footnote>
  <w:footnote w:id="19">
    <w:p w14:paraId="3D536AEF" w14:textId="77777777" w:rsidR="00BD3CF3" w:rsidRPr="00C6547A" w:rsidRDefault="00BD3CF3" w:rsidP="00BD3CF3">
      <w:pPr>
        <w:pStyle w:val="ad"/>
        <w:rPr>
          <w:lang w:val="en-US"/>
        </w:rPr>
      </w:pPr>
      <w:r w:rsidRPr="00C6547A">
        <w:rPr>
          <w:lang w:val="en-US"/>
        </w:rPr>
        <w:tab/>
      </w:r>
      <w:r w:rsidRPr="00ED4CE4">
        <w:rPr>
          <w:rStyle w:val="aa"/>
        </w:rPr>
        <w:footnoteRef/>
      </w:r>
      <w:r w:rsidRPr="00C6547A">
        <w:rPr>
          <w:lang w:val="en-US"/>
        </w:rPr>
        <w:tab/>
      </w:r>
      <w:r w:rsidRPr="00772DEE">
        <w:rPr>
          <w:szCs w:val="18"/>
          <w:lang w:val="en-US"/>
        </w:rPr>
        <w:t>INE (2016) Statistics of Culture, p. 165 et seq</w:t>
      </w:r>
      <w:r w:rsidRPr="00C6547A">
        <w:rPr>
          <w:lang w:val="en-US"/>
        </w:rPr>
        <w:t>.</w:t>
      </w:r>
    </w:p>
  </w:footnote>
  <w:footnote w:id="20">
    <w:p w14:paraId="443A2A91" w14:textId="77777777" w:rsidR="00BD3CF3" w:rsidRPr="00C6547A" w:rsidRDefault="00BD3CF3" w:rsidP="00BD3CF3">
      <w:pPr>
        <w:pStyle w:val="ad"/>
        <w:rPr>
          <w:lang w:val="en-US"/>
        </w:rPr>
      </w:pPr>
      <w:r w:rsidRPr="00C6547A">
        <w:rPr>
          <w:lang w:val="en-US"/>
        </w:rPr>
        <w:tab/>
      </w:r>
      <w:r w:rsidRPr="00ED4CE4">
        <w:rPr>
          <w:rStyle w:val="aa"/>
        </w:rPr>
        <w:footnoteRef/>
      </w:r>
      <w:r w:rsidRPr="00C6547A">
        <w:rPr>
          <w:lang w:val="en-US"/>
        </w:rPr>
        <w:t xml:space="preserve"> </w:t>
      </w:r>
      <w:r w:rsidRPr="00C6547A">
        <w:rPr>
          <w:lang w:val="en-US"/>
        </w:rPr>
        <w:tab/>
      </w:r>
      <w:r w:rsidRPr="00772DEE">
        <w:rPr>
          <w:lang w:val="en-US"/>
        </w:rPr>
        <w:t>ERC (2016) Regulation Report, Vol. 1, p.26</w:t>
      </w:r>
      <w:r w:rsidRPr="00C6547A">
        <w:rPr>
          <w:lang w:val="en-US"/>
        </w:rPr>
        <w:t xml:space="preserve">. </w:t>
      </w:r>
    </w:p>
  </w:footnote>
  <w:footnote w:id="21">
    <w:p w14:paraId="067FCB0E" w14:textId="77777777" w:rsidR="00BD3CF3" w:rsidRPr="00C6547A" w:rsidRDefault="00BD3CF3" w:rsidP="00BD3CF3">
      <w:pPr>
        <w:pStyle w:val="ad"/>
        <w:rPr>
          <w:lang w:val="en-US"/>
        </w:rPr>
      </w:pPr>
      <w:r w:rsidRPr="00C6547A">
        <w:rPr>
          <w:lang w:val="en-US"/>
        </w:rPr>
        <w:tab/>
      </w:r>
      <w:r w:rsidRPr="00ED4CE4">
        <w:rPr>
          <w:rStyle w:val="aa"/>
        </w:rPr>
        <w:footnoteRef/>
      </w:r>
      <w:r w:rsidRPr="00C6547A">
        <w:rPr>
          <w:lang w:val="en-US"/>
        </w:rPr>
        <w:t xml:space="preserve"> </w:t>
      </w:r>
      <w:r w:rsidRPr="00C6547A">
        <w:rPr>
          <w:lang w:val="en-US"/>
        </w:rPr>
        <w:tab/>
      </w:r>
      <w:r w:rsidRPr="00ED4CE4">
        <w:rPr>
          <w:lang w:val="en-US"/>
        </w:rPr>
        <w:t>ERC (2016), Regulation Report 2016, Vol. 1, p. 200</w:t>
      </w:r>
      <w:r w:rsidRPr="00C6547A">
        <w:rPr>
          <w:lang w:val="en-US"/>
        </w:rPr>
        <w:t>.</w:t>
      </w:r>
    </w:p>
  </w:footnote>
  <w:footnote w:id="22">
    <w:p w14:paraId="6F9D8B69" w14:textId="77777777" w:rsidR="00BD3CF3" w:rsidRPr="00C16DA4" w:rsidRDefault="00BD3CF3" w:rsidP="00BD3CF3">
      <w:pPr>
        <w:pStyle w:val="ad"/>
      </w:pPr>
      <w:r w:rsidRPr="00C6547A">
        <w:rPr>
          <w:lang w:val="en-US"/>
        </w:rPr>
        <w:tab/>
      </w:r>
      <w:r w:rsidRPr="00ED4CE4">
        <w:rPr>
          <w:rStyle w:val="aa"/>
        </w:rPr>
        <w:footnoteRef/>
      </w:r>
      <w:r>
        <w:t xml:space="preserve"> </w:t>
      </w:r>
      <w:r>
        <w:tab/>
        <w:t xml:space="preserve">Закон № 53/2005 от 8 ноября.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8AD8C" w14:textId="0D024DC4" w:rsidR="00BD3CF3" w:rsidRPr="00BD3CF3" w:rsidRDefault="002411F0">
    <w:pPr>
      <w:pStyle w:val="a5"/>
    </w:pPr>
    <w:r>
      <w:fldChar w:fldCharType="begin"/>
    </w:r>
    <w:r>
      <w:instrText xml:space="preserve"> TITLE  \* MERGEFORMAT </w:instrText>
    </w:r>
    <w:r>
      <w:fldChar w:fldCharType="separate"/>
    </w:r>
    <w:r>
      <w:t>HRI/CORE/PRT/2023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479C5" w14:textId="13951177" w:rsidR="00BD3CF3" w:rsidRPr="00BD3CF3" w:rsidRDefault="002411F0" w:rsidP="00BD3CF3">
    <w:pPr>
      <w:pStyle w:val="a5"/>
      <w:jc w:val="right"/>
    </w:pPr>
    <w:r>
      <w:fldChar w:fldCharType="begin"/>
    </w:r>
    <w:r>
      <w:instrText xml:space="preserve"> TITLE  \* MERGEFORMAT </w:instrText>
    </w:r>
    <w:r>
      <w:fldChar w:fldCharType="separate"/>
    </w:r>
    <w:r>
      <w:t>HRI/CORE/PRT/2023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0778171">
    <w:abstractNumId w:val="22"/>
  </w:num>
  <w:num w:numId="2" w16cid:durableId="621304930">
    <w:abstractNumId w:val="17"/>
  </w:num>
  <w:num w:numId="3" w16cid:durableId="1029912130">
    <w:abstractNumId w:val="13"/>
  </w:num>
  <w:num w:numId="4" w16cid:durableId="1368796948">
    <w:abstractNumId w:val="15"/>
  </w:num>
  <w:num w:numId="5" w16cid:durableId="1554384505">
    <w:abstractNumId w:val="11"/>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21"/>
  </w:num>
  <w:num w:numId="17" w16cid:durableId="1585995679">
    <w:abstractNumId w:val="18"/>
  </w:num>
  <w:num w:numId="18" w16cid:durableId="371081408">
    <w:abstractNumId w:val="19"/>
  </w:num>
  <w:num w:numId="19" w16cid:durableId="1709186490">
    <w:abstractNumId w:val="21"/>
  </w:num>
  <w:num w:numId="20" w16cid:durableId="631594844">
    <w:abstractNumId w:val="18"/>
  </w:num>
  <w:num w:numId="21" w16cid:durableId="1159886099">
    <w:abstractNumId w:val="19"/>
  </w:num>
  <w:num w:numId="22" w16cid:durableId="1327781254">
    <w:abstractNumId w:val="16"/>
  </w:num>
  <w:num w:numId="23" w16cid:durableId="1037312954">
    <w:abstractNumId w:val="14"/>
  </w:num>
  <w:num w:numId="24" w16cid:durableId="1426075635">
    <w:abstractNumId w:val="10"/>
  </w:num>
  <w:num w:numId="25" w16cid:durableId="931545883">
    <w:abstractNumId w:val="20"/>
  </w:num>
  <w:num w:numId="26" w16cid:durableId="828058405">
    <w:abstractNumId w:val="23"/>
  </w:num>
  <w:num w:numId="27" w16cid:durableId="164870139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5A1"/>
    <w:rsid w:val="00024BDB"/>
    <w:rsid w:val="00033EE1"/>
    <w:rsid w:val="000340C2"/>
    <w:rsid w:val="00036B56"/>
    <w:rsid w:val="00041905"/>
    <w:rsid w:val="00042B72"/>
    <w:rsid w:val="00044807"/>
    <w:rsid w:val="0005058A"/>
    <w:rsid w:val="0005105F"/>
    <w:rsid w:val="000558BD"/>
    <w:rsid w:val="00081D9E"/>
    <w:rsid w:val="000B57E7"/>
    <w:rsid w:val="000B6373"/>
    <w:rsid w:val="000E05A1"/>
    <w:rsid w:val="000E4AA6"/>
    <w:rsid w:val="000F09DF"/>
    <w:rsid w:val="000F1CD0"/>
    <w:rsid w:val="000F29DA"/>
    <w:rsid w:val="000F61B2"/>
    <w:rsid w:val="001030C2"/>
    <w:rsid w:val="001075E9"/>
    <w:rsid w:val="00180183"/>
    <w:rsid w:val="0018024D"/>
    <w:rsid w:val="00181061"/>
    <w:rsid w:val="0018649F"/>
    <w:rsid w:val="00196389"/>
    <w:rsid w:val="001A7C04"/>
    <w:rsid w:val="001B3EF6"/>
    <w:rsid w:val="001B5CC9"/>
    <w:rsid w:val="001C7A89"/>
    <w:rsid w:val="001E02BA"/>
    <w:rsid w:val="0020092A"/>
    <w:rsid w:val="00205D9D"/>
    <w:rsid w:val="00207A61"/>
    <w:rsid w:val="002115B8"/>
    <w:rsid w:val="00216A1E"/>
    <w:rsid w:val="00230624"/>
    <w:rsid w:val="00231B15"/>
    <w:rsid w:val="002411F0"/>
    <w:rsid w:val="00243563"/>
    <w:rsid w:val="00244122"/>
    <w:rsid w:val="002465A7"/>
    <w:rsid w:val="00291476"/>
    <w:rsid w:val="002A2EFC"/>
    <w:rsid w:val="002A6938"/>
    <w:rsid w:val="002B1258"/>
    <w:rsid w:val="002C0E18"/>
    <w:rsid w:val="002C6A31"/>
    <w:rsid w:val="002D5007"/>
    <w:rsid w:val="002D5AAC"/>
    <w:rsid w:val="002E5067"/>
    <w:rsid w:val="002F405F"/>
    <w:rsid w:val="002F7EEC"/>
    <w:rsid w:val="00301299"/>
    <w:rsid w:val="00307FB6"/>
    <w:rsid w:val="00317339"/>
    <w:rsid w:val="00322004"/>
    <w:rsid w:val="003402C2"/>
    <w:rsid w:val="003614CE"/>
    <w:rsid w:val="00373BCE"/>
    <w:rsid w:val="00381C24"/>
    <w:rsid w:val="003958D0"/>
    <w:rsid w:val="003A3D90"/>
    <w:rsid w:val="003B00E5"/>
    <w:rsid w:val="003C3CB6"/>
    <w:rsid w:val="00407B78"/>
    <w:rsid w:val="00424203"/>
    <w:rsid w:val="00426DD9"/>
    <w:rsid w:val="00445AF8"/>
    <w:rsid w:val="00452493"/>
    <w:rsid w:val="00454E07"/>
    <w:rsid w:val="004633EE"/>
    <w:rsid w:val="00471B10"/>
    <w:rsid w:val="00472C5C"/>
    <w:rsid w:val="00494BD5"/>
    <w:rsid w:val="004B04FD"/>
    <w:rsid w:val="004D541E"/>
    <w:rsid w:val="00500E05"/>
    <w:rsid w:val="0050108D"/>
    <w:rsid w:val="00513081"/>
    <w:rsid w:val="00517901"/>
    <w:rsid w:val="00526683"/>
    <w:rsid w:val="00543171"/>
    <w:rsid w:val="00565172"/>
    <w:rsid w:val="005709E0"/>
    <w:rsid w:val="00572E19"/>
    <w:rsid w:val="005961C8"/>
    <w:rsid w:val="005D7914"/>
    <w:rsid w:val="005E2B41"/>
    <w:rsid w:val="005F0B42"/>
    <w:rsid w:val="00640CE5"/>
    <w:rsid w:val="00647E5B"/>
    <w:rsid w:val="00677D80"/>
    <w:rsid w:val="00681A10"/>
    <w:rsid w:val="006A1ED8"/>
    <w:rsid w:val="006A529C"/>
    <w:rsid w:val="006C2031"/>
    <w:rsid w:val="006D461A"/>
    <w:rsid w:val="006F35EE"/>
    <w:rsid w:val="007021FF"/>
    <w:rsid w:val="00712895"/>
    <w:rsid w:val="00757357"/>
    <w:rsid w:val="007679D4"/>
    <w:rsid w:val="007B5263"/>
    <w:rsid w:val="0080146B"/>
    <w:rsid w:val="00825F8D"/>
    <w:rsid w:val="00830E31"/>
    <w:rsid w:val="00834B71"/>
    <w:rsid w:val="008416F4"/>
    <w:rsid w:val="0086445C"/>
    <w:rsid w:val="00885658"/>
    <w:rsid w:val="00894693"/>
    <w:rsid w:val="008A08D7"/>
    <w:rsid w:val="008B6909"/>
    <w:rsid w:val="009030D4"/>
    <w:rsid w:val="0090509F"/>
    <w:rsid w:val="00906890"/>
    <w:rsid w:val="00911BE4"/>
    <w:rsid w:val="00943923"/>
    <w:rsid w:val="00946182"/>
    <w:rsid w:val="00951972"/>
    <w:rsid w:val="009608F3"/>
    <w:rsid w:val="009729BC"/>
    <w:rsid w:val="009A24AC"/>
    <w:rsid w:val="009B6412"/>
    <w:rsid w:val="009E27DE"/>
    <w:rsid w:val="00A1790D"/>
    <w:rsid w:val="00A312BC"/>
    <w:rsid w:val="00A658A6"/>
    <w:rsid w:val="00A8022F"/>
    <w:rsid w:val="00A84021"/>
    <w:rsid w:val="00A84D35"/>
    <w:rsid w:val="00A917B3"/>
    <w:rsid w:val="00AB4B51"/>
    <w:rsid w:val="00AC7E2F"/>
    <w:rsid w:val="00AD5305"/>
    <w:rsid w:val="00B10CC7"/>
    <w:rsid w:val="00B46042"/>
    <w:rsid w:val="00B539E7"/>
    <w:rsid w:val="00B62458"/>
    <w:rsid w:val="00BA21E7"/>
    <w:rsid w:val="00BA4D01"/>
    <w:rsid w:val="00BC0F5B"/>
    <w:rsid w:val="00BC18B2"/>
    <w:rsid w:val="00BC5B49"/>
    <w:rsid w:val="00BD33EE"/>
    <w:rsid w:val="00BD3CF3"/>
    <w:rsid w:val="00BD4312"/>
    <w:rsid w:val="00C106D6"/>
    <w:rsid w:val="00C12B26"/>
    <w:rsid w:val="00C32362"/>
    <w:rsid w:val="00C40588"/>
    <w:rsid w:val="00C60F0C"/>
    <w:rsid w:val="00C77D3E"/>
    <w:rsid w:val="00C805C9"/>
    <w:rsid w:val="00C92939"/>
    <w:rsid w:val="00CA08E9"/>
    <w:rsid w:val="00CA1679"/>
    <w:rsid w:val="00CB151C"/>
    <w:rsid w:val="00CD2D7E"/>
    <w:rsid w:val="00CE1BD8"/>
    <w:rsid w:val="00CE5A1A"/>
    <w:rsid w:val="00CE6069"/>
    <w:rsid w:val="00CF029B"/>
    <w:rsid w:val="00CF55F6"/>
    <w:rsid w:val="00D00845"/>
    <w:rsid w:val="00D33D63"/>
    <w:rsid w:val="00D83DDF"/>
    <w:rsid w:val="00D90028"/>
    <w:rsid w:val="00D90138"/>
    <w:rsid w:val="00DC7155"/>
    <w:rsid w:val="00DD7589"/>
    <w:rsid w:val="00DF5045"/>
    <w:rsid w:val="00DF71B9"/>
    <w:rsid w:val="00E73F76"/>
    <w:rsid w:val="00EA119B"/>
    <w:rsid w:val="00EA2C9F"/>
    <w:rsid w:val="00EB5C62"/>
    <w:rsid w:val="00EC5679"/>
    <w:rsid w:val="00ED0BDA"/>
    <w:rsid w:val="00ED4505"/>
    <w:rsid w:val="00ED4CE4"/>
    <w:rsid w:val="00EE4CDE"/>
    <w:rsid w:val="00EF1360"/>
    <w:rsid w:val="00EF3220"/>
    <w:rsid w:val="00F81780"/>
    <w:rsid w:val="00F94155"/>
    <w:rsid w:val="00F96F9B"/>
    <w:rsid w:val="00F9783F"/>
    <w:rsid w:val="00FB3436"/>
    <w:rsid w:val="00FC1587"/>
    <w:rsid w:val="00FC3E03"/>
    <w:rsid w:val="00FD2EF7"/>
    <w:rsid w:val="00FE20F1"/>
    <w:rsid w:val="00FE447E"/>
    <w:rsid w:val="00FF7FC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8BBC3"/>
  <w15:docId w15:val="{1FCC5847-FF40-4363-8CF4-8B42AC5C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CE6069"/>
    <w:pPr>
      <w:keepNext/>
      <w:outlineLvl w:val="1"/>
    </w:pPr>
    <w:rPr>
      <w:rFonts w:cs="Arial"/>
      <w:bCs/>
      <w:iCs/>
      <w:szCs w:val="28"/>
    </w:rPr>
  </w:style>
  <w:style w:type="paragraph" w:styleId="3">
    <w:name w:val="heading 3"/>
    <w:basedOn w:val="a"/>
    <w:next w:val="a"/>
    <w:link w:val="30"/>
    <w:semiHidden/>
    <w:qFormat/>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CE6069"/>
    <w:pPr>
      <w:keepNext/>
      <w:spacing w:before="240" w:after="60"/>
      <w:outlineLvl w:val="3"/>
    </w:pPr>
    <w:rPr>
      <w:b/>
      <w:bCs/>
      <w:sz w:val="28"/>
      <w:szCs w:val="28"/>
    </w:rPr>
  </w:style>
  <w:style w:type="paragraph" w:styleId="5">
    <w:name w:val="heading 5"/>
    <w:basedOn w:val="a"/>
    <w:next w:val="a"/>
    <w:link w:val="50"/>
    <w:semiHidden/>
    <w:qFormat/>
    <w:rsid w:val="00CE6069"/>
    <w:pPr>
      <w:spacing w:before="240" w:after="60"/>
      <w:outlineLvl w:val="4"/>
    </w:pPr>
    <w:rPr>
      <w:b/>
      <w:bCs/>
      <w:i/>
      <w:iCs/>
      <w:sz w:val="26"/>
      <w:szCs w:val="26"/>
    </w:rPr>
  </w:style>
  <w:style w:type="paragraph" w:styleId="6">
    <w:name w:val="heading 6"/>
    <w:basedOn w:val="a"/>
    <w:next w:val="a"/>
    <w:link w:val="60"/>
    <w:semiHidden/>
    <w:qFormat/>
    <w:rsid w:val="00CE6069"/>
    <w:pPr>
      <w:spacing w:before="240" w:after="60"/>
      <w:outlineLvl w:val="5"/>
    </w:pPr>
    <w:rPr>
      <w:b/>
      <w:bCs/>
      <w:sz w:val="22"/>
    </w:rPr>
  </w:style>
  <w:style w:type="paragraph" w:styleId="7">
    <w:name w:val="heading 7"/>
    <w:basedOn w:val="a"/>
    <w:next w:val="a"/>
    <w:link w:val="70"/>
    <w:semiHidden/>
    <w:qFormat/>
    <w:rsid w:val="00CE6069"/>
    <w:pPr>
      <w:spacing w:before="240" w:after="60"/>
      <w:outlineLvl w:val="6"/>
    </w:pPr>
    <w:rPr>
      <w:sz w:val="24"/>
      <w:szCs w:val="24"/>
    </w:rPr>
  </w:style>
  <w:style w:type="paragraph" w:styleId="8">
    <w:name w:val="heading 8"/>
    <w:basedOn w:val="a"/>
    <w:next w:val="a"/>
    <w:link w:val="80"/>
    <w:semiHidden/>
    <w:qFormat/>
    <w:rsid w:val="00CE6069"/>
    <w:pPr>
      <w:spacing w:before="240" w:after="60"/>
      <w:outlineLvl w:val="7"/>
    </w:pPr>
    <w:rPr>
      <w:i/>
      <w:iCs/>
      <w:sz w:val="24"/>
      <w:szCs w:val="24"/>
    </w:rPr>
  </w:style>
  <w:style w:type="paragraph" w:styleId="9">
    <w:name w:val="heading 9"/>
    <w:basedOn w:val="a"/>
    <w:next w:val="a"/>
    <w:link w:val="90"/>
    <w:semiHidden/>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numbering" w:styleId="111111">
    <w:name w:val="Outline List 2"/>
    <w:basedOn w:val="a2"/>
    <w:semiHidden/>
    <w:rsid w:val="00BD3CF3"/>
    <w:pPr>
      <w:numPr>
        <w:numId w:val="25"/>
      </w:numPr>
    </w:pPr>
  </w:style>
  <w:style w:type="numbering" w:styleId="1ai">
    <w:name w:val="Outline List 1"/>
    <w:basedOn w:val="a2"/>
    <w:semiHidden/>
    <w:rsid w:val="00BD3CF3"/>
    <w:pPr>
      <w:numPr>
        <w:numId w:val="26"/>
      </w:numPr>
    </w:pPr>
  </w:style>
  <w:style w:type="character" w:customStyle="1" w:styleId="20">
    <w:name w:val="Заголовок 2 Знак"/>
    <w:basedOn w:val="a0"/>
    <w:link w:val="2"/>
    <w:semiHidden/>
    <w:rsid w:val="00BD3CF3"/>
    <w:rPr>
      <w:rFonts w:eastAsiaTheme="minorHAnsi" w:cs="Arial"/>
      <w:bCs/>
      <w:iCs/>
      <w:szCs w:val="28"/>
      <w:lang w:val="ru-RU" w:eastAsia="en-US"/>
    </w:rPr>
  </w:style>
  <w:style w:type="character" w:customStyle="1" w:styleId="30">
    <w:name w:val="Заголовок 3 Знак"/>
    <w:basedOn w:val="a0"/>
    <w:link w:val="3"/>
    <w:semiHidden/>
    <w:rsid w:val="00BD3CF3"/>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BD3CF3"/>
    <w:rPr>
      <w:rFonts w:eastAsiaTheme="minorHAnsi" w:cstheme="minorBidi"/>
      <w:b/>
      <w:bCs/>
      <w:sz w:val="28"/>
      <w:szCs w:val="28"/>
      <w:lang w:val="ru-RU" w:eastAsia="en-US"/>
    </w:rPr>
  </w:style>
  <w:style w:type="character" w:customStyle="1" w:styleId="50">
    <w:name w:val="Заголовок 5 Знак"/>
    <w:basedOn w:val="a0"/>
    <w:link w:val="5"/>
    <w:semiHidden/>
    <w:rsid w:val="00BD3CF3"/>
    <w:rPr>
      <w:rFonts w:eastAsiaTheme="minorHAnsi" w:cstheme="minorBidi"/>
      <w:b/>
      <w:bCs/>
      <w:i/>
      <w:iCs/>
      <w:sz w:val="26"/>
      <w:szCs w:val="26"/>
      <w:lang w:val="ru-RU" w:eastAsia="en-US"/>
    </w:rPr>
  </w:style>
  <w:style w:type="character" w:customStyle="1" w:styleId="60">
    <w:name w:val="Заголовок 6 Знак"/>
    <w:basedOn w:val="a0"/>
    <w:link w:val="6"/>
    <w:semiHidden/>
    <w:rsid w:val="00BD3CF3"/>
    <w:rPr>
      <w:rFonts w:eastAsiaTheme="minorHAnsi" w:cstheme="minorBidi"/>
      <w:b/>
      <w:bCs/>
      <w:sz w:val="22"/>
      <w:szCs w:val="22"/>
      <w:lang w:val="ru-RU" w:eastAsia="en-US"/>
    </w:rPr>
  </w:style>
  <w:style w:type="character" w:customStyle="1" w:styleId="70">
    <w:name w:val="Заголовок 7 Знак"/>
    <w:basedOn w:val="a0"/>
    <w:link w:val="7"/>
    <w:semiHidden/>
    <w:rsid w:val="00BD3CF3"/>
    <w:rPr>
      <w:rFonts w:eastAsiaTheme="minorHAnsi" w:cstheme="minorBidi"/>
      <w:sz w:val="24"/>
      <w:szCs w:val="24"/>
      <w:lang w:val="ru-RU" w:eastAsia="en-US"/>
    </w:rPr>
  </w:style>
  <w:style w:type="character" w:customStyle="1" w:styleId="80">
    <w:name w:val="Заголовок 8 Знак"/>
    <w:basedOn w:val="a0"/>
    <w:link w:val="8"/>
    <w:semiHidden/>
    <w:rsid w:val="00BD3CF3"/>
    <w:rPr>
      <w:rFonts w:eastAsiaTheme="minorHAnsi" w:cstheme="minorBidi"/>
      <w:i/>
      <w:iCs/>
      <w:sz w:val="24"/>
      <w:szCs w:val="24"/>
      <w:lang w:val="ru-RU" w:eastAsia="en-US"/>
    </w:rPr>
  </w:style>
  <w:style w:type="character" w:customStyle="1" w:styleId="90">
    <w:name w:val="Заголовок 9 Знак"/>
    <w:basedOn w:val="a0"/>
    <w:link w:val="9"/>
    <w:semiHidden/>
    <w:rsid w:val="00BD3CF3"/>
    <w:rPr>
      <w:rFonts w:ascii="Arial" w:eastAsiaTheme="minorHAnsi" w:hAnsi="Arial" w:cs="Arial"/>
      <w:sz w:val="22"/>
      <w:szCs w:val="22"/>
      <w:lang w:val="ru-RU" w:eastAsia="en-US"/>
    </w:rPr>
  </w:style>
  <w:style w:type="character" w:styleId="af3">
    <w:name w:val="Book Title"/>
    <w:basedOn w:val="a0"/>
    <w:uiPriority w:val="33"/>
    <w:rsid w:val="00BD3CF3"/>
    <w:rPr>
      <w:b/>
      <w:bCs/>
      <w:smallCaps/>
      <w:spacing w:val="5"/>
    </w:rPr>
  </w:style>
  <w:style w:type="paragraph" w:customStyle="1" w:styleId="ParNoG">
    <w:name w:val="_ParNo_G"/>
    <w:basedOn w:val="SingleTxtG"/>
    <w:qFormat/>
    <w:rsid w:val="00BD3CF3"/>
    <w:pPr>
      <w:numPr>
        <w:numId w:val="27"/>
      </w:numPr>
      <w:tabs>
        <w:tab w:val="clear" w:pos="2268"/>
        <w:tab w:val="clear" w:pos="2835"/>
      </w:tabs>
      <w:suppressAutoHyphens w:val="0"/>
      <w:spacing w:line="240" w:lineRule="auto"/>
    </w:pPr>
    <w:rPr>
      <w:lang w:val="fr-CH"/>
    </w:rPr>
  </w:style>
  <w:style w:type="character" w:customStyle="1" w:styleId="SingleTxtGChar">
    <w:name w:val="_ Single Txt_G Char"/>
    <w:link w:val="SingleTxtG"/>
    <w:locked/>
    <w:rsid w:val="00BD3CF3"/>
    <w:rPr>
      <w:lang w:val="ru-RU" w:eastAsia="en-US"/>
    </w:rPr>
  </w:style>
  <w:style w:type="paragraph" w:styleId="af4">
    <w:name w:val="Revision"/>
    <w:hidden/>
    <w:uiPriority w:val="99"/>
    <w:semiHidden/>
    <w:rsid w:val="00BD3CF3"/>
    <w:rPr>
      <w:lang w:val="en-GB" w:eastAsia="en-US"/>
    </w:rPr>
  </w:style>
  <w:style w:type="character" w:styleId="af5">
    <w:name w:val="annotation reference"/>
    <w:basedOn w:val="a0"/>
    <w:uiPriority w:val="99"/>
    <w:semiHidden/>
    <w:unhideWhenUsed/>
    <w:rsid w:val="00BD3CF3"/>
    <w:rPr>
      <w:sz w:val="16"/>
      <w:szCs w:val="16"/>
    </w:rPr>
  </w:style>
  <w:style w:type="paragraph" w:styleId="af6">
    <w:name w:val="annotation text"/>
    <w:basedOn w:val="a"/>
    <w:link w:val="af7"/>
    <w:uiPriority w:val="99"/>
    <w:semiHidden/>
    <w:unhideWhenUsed/>
    <w:rsid w:val="00BD3CF3"/>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semiHidden/>
    <w:rsid w:val="00BD3CF3"/>
    <w:rPr>
      <w:lang w:val="en-GB" w:eastAsia="en-US"/>
    </w:rPr>
  </w:style>
  <w:style w:type="paragraph" w:styleId="af8">
    <w:name w:val="annotation subject"/>
    <w:basedOn w:val="af6"/>
    <w:next w:val="af6"/>
    <w:link w:val="af9"/>
    <w:uiPriority w:val="99"/>
    <w:semiHidden/>
    <w:unhideWhenUsed/>
    <w:rsid w:val="00BD3CF3"/>
    <w:rPr>
      <w:b/>
      <w:bCs/>
    </w:rPr>
  </w:style>
  <w:style w:type="character" w:customStyle="1" w:styleId="af9">
    <w:name w:val="Тема примечания Знак"/>
    <w:basedOn w:val="af7"/>
    <w:link w:val="af8"/>
    <w:uiPriority w:val="99"/>
    <w:semiHidden/>
    <w:rsid w:val="00BD3CF3"/>
    <w:rPr>
      <w:b/>
      <w:bCs/>
      <w:lang w:val="en-GB" w:eastAsia="en-US"/>
    </w:rPr>
  </w:style>
  <w:style w:type="character" w:styleId="afa">
    <w:name w:val="Unresolved Mention"/>
    <w:basedOn w:val="a0"/>
    <w:uiPriority w:val="99"/>
    <w:semiHidden/>
    <w:unhideWhenUsed/>
    <w:rsid w:val="00BD4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rar.p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rc.pt/pt/transparencia" TargetMode="External"/><Relationship Id="rId1" Type="http://schemas.openxmlformats.org/officeDocument/2006/relationships/hyperlink" Target="http://www.instituto-camoes.pt/activity/o-que-fazemos/cooperacao/atuacao/financiamos/perguntas-frequentes-ongd-2/ongd-registad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2</TotalTime>
  <Pages>83</Pages>
  <Words>45136</Words>
  <Characters>257277</Characters>
  <Application>Microsoft Office Word</Application>
  <DocSecurity>0</DocSecurity>
  <Lines>2143</Lines>
  <Paragraphs>603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HRI/CORE/PRT/2023</vt:lpstr>
      <vt:lpstr>A/</vt:lpstr>
      <vt:lpstr>A/</vt:lpstr>
    </vt:vector>
  </TitlesOfParts>
  <Company>DCM</Company>
  <LinksUpToDate>false</LinksUpToDate>
  <CharactersWithSpaces>301810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HRI/CORE/PRT/2023</dc:title>
  <dc:subject/>
  <dc:creator>No author</dc:creator>
  <cp:keywords/>
  <cp:lastModifiedBy>No author</cp:lastModifiedBy>
  <cp:revision>3</cp:revision>
  <cp:lastPrinted>2023-09-19T06:56:00Z</cp:lastPrinted>
  <dcterms:created xsi:type="dcterms:W3CDTF">2023-09-19T06:56:00Z</dcterms:created>
  <dcterms:modified xsi:type="dcterms:W3CDTF">2023-09-19T06:58:00Z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